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494B2" w14:textId="77777777" w:rsidR="00A17F24" w:rsidRPr="00ED051E" w:rsidRDefault="00A17F24" w:rsidP="00E668E3">
      <w:pPr>
        <w:pStyle w:val="Reporttitle"/>
        <w:spacing w:before="0"/>
      </w:pPr>
    </w:p>
    <w:p w14:paraId="71692A64" w14:textId="77777777" w:rsidR="00A17F24" w:rsidRDefault="00A17F24" w:rsidP="00E668E3">
      <w:pPr>
        <w:pStyle w:val="Reporttitle"/>
        <w:spacing w:before="0"/>
      </w:pPr>
    </w:p>
    <w:p w14:paraId="6A8C38F2" w14:textId="77777777" w:rsidR="00A17F24" w:rsidRDefault="00A17F24" w:rsidP="00E668E3">
      <w:pPr>
        <w:pStyle w:val="Reporttitle"/>
        <w:spacing w:before="0"/>
      </w:pPr>
    </w:p>
    <w:p w14:paraId="207192D4" w14:textId="77777777" w:rsidR="00A17F24" w:rsidRPr="004E0104" w:rsidRDefault="00A17F24" w:rsidP="001D66DA">
      <w:pPr>
        <w:pStyle w:val="Reporttitle"/>
        <w:spacing w:before="0"/>
      </w:pPr>
      <w:r>
        <w:t xml:space="preserve">The National Forest Inventory 2018-2022 analysis: </w:t>
      </w:r>
    </w:p>
    <w:p w14:paraId="401A8C9B" w14:textId="77777777" w:rsidR="00A17F24" w:rsidRPr="004E0104" w:rsidRDefault="00A17F24" w:rsidP="001D66DA">
      <w:pPr>
        <w:pStyle w:val="ReportTitle1"/>
        <w:jc w:val="left"/>
        <w:rPr>
          <w:rFonts w:cs="Arial"/>
          <w:color w:val="666666"/>
        </w:rPr>
      </w:pPr>
      <w:r>
        <w:rPr>
          <w:rFonts w:cs="Arial"/>
          <w:color w:val="666666"/>
        </w:rPr>
        <w:t>Yield tables and carbon stocks in planted forests in New Zealand based on a five- year inventory cycle</w:t>
      </w:r>
    </w:p>
    <w:p w14:paraId="5590FBFC" w14:textId="77777777" w:rsidR="00A17F24" w:rsidRPr="008A29CA" w:rsidRDefault="00A17F24" w:rsidP="001D66DA">
      <w:pPr>
        <w:pStyle w:val="Scionauthortitle"/>
        <w:spacing w:after="480"/>
      </w:pPr>
      <w:r>
        <w:t>TSH Paul, SJ Wakelin &amp; C Dodunski</w:t>
      </w:r>
    </w:p>
    <w:p w14:paraId="361FDF0B" w14:textId="77777777" w:rsidR="00A17F24" w:rsidRDefault="00A17F24" w:rsidP="00B8384B">
      <w:pPr>
        <w:autoSpaceDE w:val="0"/>
        <w:autoSpaceDN w:val="0"/>
        <w:adjustRightInd w:val="0"/>
        <w:spacing w:line="240" w:lineRule="atLeast"/>
        <w:jc w:val="center"/>
        <w:rPr>
          <w:rFonts w:cs="Arial"/>
          <w:noProof/>
          <w:lang w:val="en-NZ" w:eastAsia="en-NZ"/>
        </w:rPr>
      </w:pPr>
      <w:r>
        <w:rPr>
          <w:rFonts w:cs="Arial"/>
          <w:noProof/>
          <w:lang w:val="en-NZ" w:eastAsia="en-NZ"/>
        </w:rPr>
        <w:drawing>
          <wp:inline distT="0" distB="0" distL="0" distR="0" wp14:anchorId="0A9243E0" wp14:editId="28429316">
            <wp:extent cx="5580345" cy="4776024"/>
            <wp:effectExtent l="0" t="0" r="190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744.JPG"/>
                    <pic:cNvPicPr/>
                  </pic:nvPicPr>
                  <pic:blipFill rotWithShape="1">
                    <a:blip r:embed="rId12" cstate="print">
                      <a:extLst>
                        <a:ext uri="{28A0092B-C50C-407E-A947-70E740481C1C}">
                          <a14:useLocalDpi xmlns:a14="http://schemas.microsoft.com/office/drawing/2010/main" val="0"/>
                        </a:ext>
                      </a:extLst>
                    </a:blip>
                    <a:srcRect r="34310"/>
                    <a:stretch/>
                  </pic:blipFill>
                  <pic:spPr bwMode="auto">
                    <a:xfrm>
                      <a:off x="0" y="0"/>
                      <a:ext cx="5594969" cy="4788540"/>
                    </a:xfrm>
                    <a:prstGeom prst="rect">
                      <a:avLst/>
                    </a:prstGeom>
                    <a:ln>
                      <a:noFill/>
                    </a:ln>
                    <a:extLst>
                      <a:ext uri="{53640926-AAD7-44D8-BBD7-CCE9431645EC}">
                        <a14:shadowObscured xmlns:a14="http://schemas.microsoft.com/office/drawing/2010/main"/>
                      </a:ext>
                    </a:extLst>
                  </pic:spPr>
                </pic:pic>
              </a:graphicData>
            </a:graphic>
          </wp:inline>
        </w:drawing>
      </w:r>
    </w:p>
    <w:p w14:paraId="7FBC836E" w14:textId="77777777" w:rsidR="00A17F24" w:rsidRPr="002A2EEE" w:rsidRDefault="00A17F24">
      <w:pPr>
        <w:autoSpaceDE w:val="0"/>
        <w:autoSpaceDN w:val="0"/>
        <w:adjustRightInd w:val="0"/>
        <w:spacing w:line="240" w:lineRule="atLeast"/>
        <w:jc w:val="both"/>
        <w:rPr>
          <w:rFonts w:cs="Arial"/>
          <w:color w:val="000000"/>
          <w:lang w:val="en-NZ" w:eastAsia="en-NZ"/>
        </w:rPr>
      </w:pPr>
    </w:p>
    <w:p w14:paraId="7E0B1C60" w14:textId="77777777" w:rsidR="00A17F24" w:rsidRPr="002A2EEE" w:rsidRDefault="00A17F24">
      <w:pPr>
        <w:autoSpaceDE w:val="0"/>
        <w:autoSpaceDN w:val="0"/>
        <w:adjustRightInd w:val="0"/>
        <w:spacing w:line="240" w:lineRule="atLeast"/>
        <w:jc w:val="both"/>
        <w:rPr>
          <w:rFonts w:cs="Arial"/>
          <w:color w:val="000000"/>
          <w:lang w:val="en-NZ" w:eastAsia="en-NZ"/>
        </w:rPr>
        <w:sectPr w:rsidR="00A17F24" w:rsidRPr="002A2EEE" w:rsidSect="00B87A1D">
          <w:headerReference w:type="default" r:id="rId13"/>
          <w:footerReference w:type="even" r:id="rId14"/>
          <w:footerReference w:type="default" r:id="rId15"/>
          <w:headerReference w:type="first" r:id="rId16"/>
          <w:footerReference w:type="first" r:id="rId17"/>
          <w:pgSz w:w="11906" w:h="16838" w:code="9"/>
          <w:pgMar w:top="1418" w:right="1134" w:bottom="1134" w:left="1418" w:header="567" w:footer="567" w:gutter="0"/>
          <w:pgNumType w:start="1"/>
          <w:cols w:space="720"/>
          <w:titlePg/>
          <w:docGrid w:linePitch="360"/>
        </w:sectPr>
      </w:pPr>
    </w:p>
    <w:p w14:paraId="0B4C942D" w14:textId="77777777" w:rsidR="00A17F24" w:rsidRPr="004E0104" w:rsidRDefault="00A17F24" w:rsidP="00CB1DD5">
      <w:pPr>
        <w:pStyle w:val="Reportinfosheet"/>
        <w:spacing w:before="1440"/>
      </w:pPr>
      <w:r w:rsidRPr="004E0104">
        <w:lastRenderedPageBreak/>
        <w:t>Report information sheet</w:t>
      </w:r>
    </w:p>
    <w:p w14:paraId="13DD3B39" w14:textId="77777777" w:rsidR="00A17F24" w:rsidRDefault="00A17F24" w:rsidP="005B500B"/>
    <w:p w14:paraId="2935A804" w14:textId="77777777" w:rsidR="00A17F24" w:rsidRPr="002A2EEE" w:rsidRDefault="00A17F24" w:rsidP="005B500B"/>
    <w:tbl>
      <w:tblPr>
        <w:tblW w:w="9356" w:type="dxa"/>
        <w:tblLook w:val="0000" w:firstRow="0" w:lastRow="0" w:firstColumn="0" w:lastColumn="0" w:noHBand="0" w:noVBand="0"/>
      </w:tblPr>
      <w:tblGrid>
        <w:gridCol w:w="2127"/>
        <w:gridCol w:w="7229"/>
      </w:tblGrid>
      <w:tr w:rsidR="00A17F24" w:rsidRPr="002A2EEE" w14:paraId="0F9A572E" w14:textId="77777777" w:rsidTr="00837530">
        <w:tc>
          <w:tcPr>
            <w:tcW w:w="2127" w:type="dxa"/>
          </w:tcPr>
          <w:p w14:paraId="0A7B5EAC" w14:textId="77777777" w:rsidR="00A17F24" w:rsidRPr="00A95116" w:rsidRDefault="00A17F24" w:rsidP="001D66DA">
            <w:pPr>
              <w:pStyle w:val="Columndescription"/>
              <w:rPr>
                <w:rFonts w:cs="Arial"/>
                <w:i w:val="0"/>
                <w:smallCaps w:val="0"/>
                <w:szCs w:val="22"/>
              </w:rPr>
            </w:pPr>
            <w:r w:rsidRPr="00A95116">
              <w:rPr>
                <w:rFonts w:cs="Arial"/>
                <w:i w:val="0"/>
                <w:smallCaps w:val="0"/>
                <w:szCs w:val="22"/>
              </w:rPr>
              <w:t xml:space="preserve">Report </w:t>
            </w:r>
            <w:r>
              <w:rPr>
                <w:rFonts w:cs="Arial"/>
                <w:i w:val="0"/>
                <w:smallCaps w:val="0"/>
                <w:szCs w:val="22"/>
              </w:rPr>
              <w:t>t</w:t>
            </w:r>
            <w:r w:rsidRPr="00A95116">
              <w:rPr>
                <w:rFonts w:cs="Arial"/>
                <w:i w:val="0"/>
                <w:smallCaps w:val="0"/>
                <w:szCs w:val="22"/>
              </w:rPr>
              <w:t>itle</w:t>
            </w:r>
          </w:p>
          <w:p w14:paraId="39EBAF52" w14:textId="77777777" w:rsidR="00A17F24" w:rsidRPr="00A95116" w:rsidRDefault="00A17F24" w:rsidP="001D66DA">
            <w:pPr>
              <w:pStyle w:val="Columndescription"/>
              <w:rPr>
                <w:rFonts w:cs="Arial"/>
                <w:i w:val="0"/>
                <w:smallCaps w:val="0"/>
                <w:szCs w:val="22"/>
              </w:rPr>
            </w:pPr>
          </w:p>
        </w:tc>
        <w:tc>
          <w:tcPr>
            <w:tcW w:w="7229" w:type="dxa"/>
          </w:tcPr>
          <w:p w14:paraId="21B1B788" w14:textId="77777777" w:rsidR="00A17F24" w:rsidRPr="004E0104" w:rsidRDefault="00A17F24" w:rsidP="001D66DA">
            <w:r>
              <w:t>The National Forest Inventory 2018-2022 analysis: Yield tables and carbon stocks in planted forests in New Zealand based on a five-year inventory cycle</w:t>
            </w:r>
          </w:p>
          <w:p w14:paraId="39DA8E9C" w14:textId="77777777" w:rsidR="00A17F24" w:rsidRPr="004E0104" w:rsidRDefault="00A17F24" w:rsidP="001D66DA">
            <w:pPr>
              <w:pStyle w:val="Columndescription"/>
              <w:rPr>
                <w:rFonts w:cs="Arial"/>
                <w:color w:val="666666"/>
              </w:rPr>
            </w:pPr>
          </w:p>
          <w:p w14:paraId="109DC4FA" w14:textId="77777777" w:rsidR="00A17F24" w:rsidRPr="00A95116" w:rsidRDefault="00A17F24" w:rsidP="001D66DA">
            <w:pPr>
              <w:pStyle w:val="Columndescription"/>
              <w:rPr>
                <w:rFonts w:cs="Arial"/>
                <w:b w:val="0"/>
                <w:i w:val="0"/>
                <w:smallCaps w:val="0"/>
                <w:szCs w:val="22"/>
              </w:rPr>
            </w:pPr>
          </w:p>
        </w:tc>
      </w:tr>
      <w:tr w:rsidR="00A17F24" w:rsidRPr="002A2EEE" w14:paraId="6D9318E2" w14:textId="77777777" w:rsidTr="00837530">
        <w:tc>
          <w:tcPr>
            <w:tcW w:w="2127" w:type="dxa"/>
          </w:tcPr>
          <w:p w14:paraId="2F0F4792" w14:textId="77777777" w:rsidR="00A17F24" w:rsidRDefault="00A17F24" w:rsidP="001D66DA">
            <w:pPr>
              <w:pStyle w:val="Columndescription"/>
              <w:rPr>
                <w:rFonts w:cs="Arial"/>
                <w:i w:val="0"/>
                <w:smallCaps w:val="0"/>
                <w:szCs w:val="22"/>
              </w:rPr>
            </w:pPr>
            <w:r w:rsidRPr="00A95116">
              <w:rPr>
                <w:rFonts w:cs="Arial"/>
                <w:i w:val="0"/>
                <w:smallCaps w:val="0"/>
                <w:szCs w:val="22"/>
              </w:rPr>
              <w:t>Authors</w:t>
            </w:r>
          </w:p>
          <w:p w14:paraId="783966EE" w14:textId="77777777" w:rsidR="00A17F24" w:rsidRPr="00A95116" w:rsidRDefault="00A17F24" w:rsidP="001D66DA">
            <w:pPr>
              <w:pStyle w:val="Columndescription"/>
              <w:rPr>
                <w:rFonts w:cs="Arial"/>
                <w:i w:val="0"/>
                <w:smallCaps w:val="0"/>
                <w:szCs w:val="22"/>
              </w:rPr>
            </w:pPr>
          </w:p>
          <w:p w14:paraId="4D2EAFD2" w14:textId="77777777" w:rsidR="00A17F24" w:rsidRPr="00A95116" w:rsidRDefault="00A17F24" w:rsidP="001D66DA">
            <w:pPr>
              <w:pStyle w:val="Columndescription"/>
              <w:rPr>
                <w:rFonts w:cs="Arial"/>
                <w:i w:val="0"/>
                <w:smallCaps w:val="0"/>
                <w:szCs w:val="22"/>
              </w:rPr>
            </w:pPr>
          </w:p>
        </w:tc>
        <w:tc>
          <w:tcPr>
            <w:tcW w:w="7229" w:type="dxa"/>
          </w:tcPr>
          <w:p w14:paraId="131BF2C5" w14:textId="77777777" w:rsidR="00A17F24" w:rsidRDefault="00A17F24" w:rsidP="001D66DA">
            <w:pPr>
              <w:pStyle w:val="Columndescription"/>
              <w:rPr>
                <w:rFonts w:cs="Arial"/>
                <w:b w:val="0"/>
                <w:i w:val="0"/>
                <w:smallCaps w:val="0"/>
                <w:szCs w:val="22"/>
              </w:rPr>
            </w:pPr>
            <w:r>
              <w:rPr>
                <w:rFonts w:cs="Arial"/>
                <w:b w:val="0"/>
                <w:i w:val="0"/>
                <w:smallCaps w:val="0"/>
                <w:szCs w:val="22"/>
              </w:rPr>
              <w:t>Thomas Paul, Steve Wakelin, Christine Dodunski</w:t>
            </w:r>
          </w:p>
          <w:p w14:paraId="323D1D20" w14:textId="77777777" w:rsidR="00A17F24" w:rsidRPr="00A95116" w:rsidRDefault="00A17F24" w:rsidP="001D66DA">
            <w:pPr>
              <w:pStyle w:val="Columndescription"/>
              <w:rPr>
                <w:rFonts w:cs="Arial"/>
                <w:b w:val="0"/>
                <w:i w:val="0"/>
                <w:smallCaps w:val="0"/>
                <w:szCs w:val="22"/>
              </w:rPr>
            </w:pPr>
            <w:r>
              <w:rPr>
                <w:rFonts w:cs="Arial"/>
                <w:b w:val="0"/>
                <w:i w:val="0"/>
                <w:smallCaps w:val="0"/>
                <w:szCs w:val="22"/>
              </w:rPr>
              <w:t>Scion</w:t>
            </w:r>
          </w:p>
        </w:tc>
      </w:tr>
      <w:tr w:rsidR="00A17F24" w:rsidRPr="002A2EEE" w14:paraId="6729A882" w14:textId="77777777" w:rsidTr="00837530">
        <w:tc>
          <w:tcPr>
            <w:tcW w:w="2127" w:type="dxa"/>
          </w:tcPr>
          <w:p w14:paraId="3F2E8226" w14:textId="77777777" w:rsidR="00A17F24" w:rsidRPr="00A95116" w:rsidRDefault="00A17F24" w:rsidP="001D66DA">
            <w:pPr>
              <w:pStyle w:val="Columndescription"/>
              <w:rPr>
                <w:rFonts w:cs="Arial"/>
                <w:i w:val="0"/>
                <w:smallCaps w:val="0"/>
                <w:szCs w:val="22"/>
              </w:rPr>
            </w:pPr>
            <w:r w:rsidRPr="00A95116">
              <w:rPr>
                <w:rFonts w:cs="Arial"/>
                <w:i w:val="0"/>
                <w:smallCaps w:val="0"/>
                <w:szCs w:val="22"/>
              </w:rPr>
              <w:t>Client</w:t>
            </w:r>
          </w:p>
          <w:p w14:paraId="7643C2F1" w14:textId="77777777" w:rsidR="00A17F24" w:rsidRPr="00A95116" w:rsidRDefault="00A17F24" w:rsidP="001D66DA">
            <w:pPr>
              <w:pStyle w:val="Columndescription"/>
              <w:rPr>
                <w:rFonts w:cs="Arial"/>
                <w:i w:val="0"/>
                <w:smallCaps w:val="0"/>
                <w:szCs w:val="22"/>
              </w:rPr>
            </w:pPr>
          </w:p>
        </w:tc>
        <w:tc>
          <w:tcPr>
            <w:tcW w:w="7229" w:type="dxa"/>
          </w:tcPr>
          <w:p w14:paraId="209AA145" w14:textId="77777777" w:rsidR="00A17F24" w:rsidRPr="00A95116" w:rsidRDefault="00A17F24" w:rsidP="001D66DA">
            <w:pPr>
              <w:pStyle w:val="Columndescription"/>
              <w:rPr>
                <w:rFonts w:cs="Arial"/>
                <w:b w:val="0"/>
                <w:i w:val="0"/>
                <w:smallCaps w:val="0"/>
                <w:szCs w:val="22"/>
              </w:rPr>
            </w:pPr>
            <w:r w:rsidRPr="00A95116">
              <w:rPr>
                <w:rFonts w:cs="Arial"/>
                <w:b w:val="0"/>
                <w:i w:val="0"/>
                <w:smallCaps w:val="0"/>
                <w:szCs w:val="22"/>
              </w:rPr>
              <w:t>M</w:t>
            </w:r>
            <w:r>
              <w:rPr>
                <w:rFonts w:cs="Arial"/>
                <w:b w:val="0"/>
                <w:i w:val="0"/>
                <w:smallCaps w:val="0"/>
                <w:szCs w:val="22"/>
              </w:rPr>
              <w:t>inistry for the Environment</w:t>
            </w:r>
          </w:p>
        </w:tc>
      </w:tr>
      <w:tr w:rsidR="00A17F24" w:rsidRPr="002A2EEE" w14:paraId="32170E8A" w14:textId="77777777" w:rsidTr="00837530">
        <w:tc>
          <w:tcPr>
            <w:tcW w:w="2127" w:type="dxa"/>
          </w:tcPr>
          <w:p w14:paraId="44327844" w14:textId="77777777" w:rsidR="00A17F24" w:rsidRPr="00A95116" w:rsidRDefault="00A17F24" w:rsidP="001D66DA">
            <w:pPr>
              <w:pStyle w:val="Columndescription"/>
              <w:rPr>
                <w:rFonts w:cs="Arial"/>
                <w:i w:val="0"/>
                <w:smallCaps w:val="0"/>
                <w:szCs w:val="22"/>
                <w:lang w:eastAsia="en-AU"/>
              </w:rPr>
            </w:pPr>
            <w:r w:rsidRPr="00A95116">
              <w:rPr>
                <w:rFonts w:cs="Arial"/>
                <w:i w:val="0"/>
                <w:smallCaps w:val="0"/>
                <w:szCs w:val="22"/>
                <w:lang w:eastAsia="en-AU"/>
              </w:rPr>
              <w:t xml:space="preserve">Client </w:t>
            </w:r>
            <w:r>
              <w:rPr>
                <w:rFonts w:cs="Arial"/>
                <w:i w:val="0"/>
                <w:smallCaps w:val="0"/>
                <w:szCs w:val="22"/>
                <w:lang w:eastAsia="en-AU"/>
              </w:rPr>
              <w:t>c</w:t>
            </w:r>
            <w:r w:rsidRPr="00A95116">
              <w:rPr>
                <w:rFonts w:cs="Arial"/>
                <w:i w:val="0"/>
                <w:smallCaps w:val="0"/>
                <w:szCs w:val="22"/>
                <w:lang w:eastAsia="en-AU"/>
              </w:rPr>
              <w:t xml:space="preserve">ontract </w:t>
            </w:r>
            <w:r>
              <w:rPr>
                <w:rFonts w:cs="Arial"/>
                <w:i w:val="0"/>
                <w:smallCaps w:val="0"/>
                <w:szCs w:val="22"/>
                <w:lang w:eastAsia="en-AU"/>
              </w:rPr>
              <w:t>number</w:t>
            </w:r>
          </w:p>
          <w:p w14:paraId="5F3C97E7" w14:textId="77777777" w:rsidR="00A17F24" w:rsidRPr="00A95116" w:rsidRDefault="00A17F24" w:rsidP="001D66DA">
            <w:pPr>
              <w:pStyle w:val="Columndescription"/>
              <w:rPr>
                <w:rFonts w:cs="Arial"/>
                <w:i w:val="0"/>
                <w:smallCaps w:val="0"/>
                <w:szCs w:val="22"/>
              </w:rPr>
            </w:pPr>
          </w:p>
        </w:tc>
        <w:tc>
          <w:tcPr>
            <w:tcW w:w="7229" w:type="dxa"/>
          </w:tcPr>
          <w:p w14:paraId="329C5289" w14:textId="77777777" w:rsidR="00A17F24" w:rsidRPr="00A95116" w:rsidRDefault="00A17F24" w:rsidP="001D66DA">
            <w:pPr>
              <w:pStyle w:val="Columndescription"/>
              <w:rPr>
                <w:rFonts w:cs="Arial"/>
                <w:b w:val="0"/>
                <w:i w:val="0"/>
                <w:smallCaps w:val="0"/>
                <w:szCs w:val="22"/>
              </w:rPr>
            </w:pPr>
            <w:r>
              <w:rPr>
                <w:rFonts w:cs="Arial"/>
                <w:b w:val="0"/>
                <w:i w:val="0"/>
                <w:smallCaps w:val="0"/>
                <w:szCs w:val="22"/>
              </w:rPr>
              <w:t xml:space="preserve">QT-7062 under Head Agreement 22289 </w:t>
            </w:r>
          </w:p>
        </w:tc>
      </w:tr>
      <w:tr w:rsidR="00A17F24" w:rsidRPr="002A2EEE" w14:paraId="2D8441E3" w14:textId="77777777" w:rsidTr="00837530">
        <w:tc>
          <w:tcPr>
            <w:tcW w:w="2127" w:type="dxa"/>
          </w:tcPr>
          <w:p w14:paraId="39958386" w14:textId="77777777" w:rsidR="00A17F24" w:rsidRPr="00A95116" w:rsidRDefault="00A17F24" w:rsidP="001D66DA">
            <w:pPr>
              <w:pStyle w:val="Columndescription"/>
              <w:rPr>
                <w:rFonts w:cs="Arial"/>
                <w:i w:val="0"/>
                <w:smallCaps w:val="0"/>
                <w:szCs w:val="22"/>
                <w:lang w:eastAsia="en-AU"/>
              </w:rPr>
            </w:pPr>
            <w:r w:rsidRPr="00A95116">
              <w:rPr>
                <w:rFonts w:cs="Arial"/>
                <w:i w:val="0"/>
                <w:smallCaps w:val="0"/>
                <w:szCs w:val="22"/>
                <w:lang w:eastAsia="en-AU"/>
              </w:rPr>
              <w:t xml:space="preserve">MBIE </w:t>
            </w:r>
            <w:r>
              <w:rPr>
                <w:rFonts w:cs="Arial"/>
                <w:i w:val="0"/>
                <w:smallCaps w:val="0"/>
                <w:szCs w:val="22"/>
                <w:lang w:eastAsia="en-AU"/>
              </w:rPr>
              <w:t>c</w:t>
            </w:r>
            <w:r w:rsidRPr="00A95116">
              <w:rPr>
                <w:rFonts w:cs="Arial"/>
                <w:i w:val="0"/>
                <w:smallCaps w:val="0"/>
                <w:szCs w:val="22"/>
                <w:lang w:eastAsia="en-AU"/>
              </w:rPr>
              <w:t xml:space="preserve">ontract </w:t>
            </w:r>
            <w:r>
              <w:rPr>
                <w:rFonts w:cs="Arial"/>
                <w:i w:val="0"/>
                <w:smallCaps w:val="0"/>
                <w:szCs w:val="22"/>
                <w:lang w:eastAsia="en-AU"/>
              </w:rPr>
              <w:t>number</w:t>
            </w:r>
          </w:p>
          <w:p w14:paraId="37E378C8" w14:textId="77777777" w:rsidR="00A17F24" w:rsidRPr="00A95116" w:rsidRDefault="00A17F24" w:rsidP="001D66DA">
            <w:pPr>
              <w:pStyle w:val="Columndescription"/>
              <w:rPr>
                <w:rFonts w:cs="Arial"/>
                <w:i w:val="0"/>
                <w:smallCaps w:val="0"/>
                <w:szCs w:val="22"/>
              </w:rPr>
            </w:pPr>
          </w:p>
        </w:tc>
        <w:tc>
          <w:tcPr>
            <w:tcW w:w="7229" w:type="dxa"/>
          </w:tcPr>
          <w:p w14:paraId="2C9D66FA" w14:textId="77777777" w:rsidR="00A17F24" w:rsidRPr="00A95116" w:rsidRDefault="00A17F24" w:rsidP="001D66DA">
            <w:pPr>
              <w:pStyle w:val="Columndescription"/>
              <w:rPr>
                <w:rFonts w:cs="Arial"/>
                <w:b w:val="0"/>
                <w:i w:val="0"/>
                <w:smallCaps w:val="0"/>
                <w:szCs w:val="22"/>
              </w:rPr>
            </w:pPr>
            <w:r>
              <w:rPr>
                <w:rFonts w:cs="Arial"/>
                <w:b w:val="0"/>
                <w:i w:val="0"/>
                <w:smallCaps w:val="0"/>
                <w:szCs w:val="22"/>
              </w:rPr>
              <w:t>NA</w:t>
            </w:r>
          </w:p>
        </w:tc>
      </w:tr>
      <w:tr w:rsidR="00A17F24" w:rsidRPr="002A2EEE" w14:paraId="5CE55763" w14:textId="77777777" w:rsidTr="00837530">
        <w:tc>
          <w:tcPr>
            <w:tcW w:w="2127" w:type="dxa"/>
          </w:tcPr>
          <w:p w14:paraId="45E07CBA" w14:textId="77777777" w:rsidR="00A17F24" w:rsidRPr="00A95116" w:rsidRDefault="00A17F24" w:rsidP="001D66DA">
            <w:pPr>
              <w:pStyle w:val="Columndescription"/>
              <w:rPr>
                <w:rFonts w:cs="Arial"/>
                <w:i w:val="0"/>
                <w:smallCaps w:val="0"/>
                <w:szCs w:val="22"/>
              </w:rPr>
            </w:pPr>
            <w:r>
              <w:rPr>
                <w:rFonts w:cs="Arial"/>
                <w:i w:val="0"/>
                <w:smallCaps w:val="0"/>
                <w:szCs w:val="22"/>
              </w:rPr>
              <w:t>PAD</w:t>
            </w:r>
            <w:r w:rsidRPr="00A95116">
              <w:rPr>
                <w:rFonts w:cs="Arial"/>
                <w:i w:val="0"/>
                <w:smallCaps w:val="0"/>
                <w:szCs w:val="22"/>
              </w:rPr>
              <w:t xml:space="preserve"> output number</w:t>
            </w:r>
          </w:p>
          <w:p w14:paraId="501DCE8D" w14:textId="77777777" w:rsidR="00A17F24" w:rsidRPr="00A95116" w:rsidRDefault="00A17F24" w:rsidP="001D66DA">
            <w:pPr>
              <w:pStyle w:val="Columndescription"/>
              <w:rPr>
                <w:rFonts w:cs="Arial"/>
                <w:i w:val="0"/>
                <w:smallCaps w:val="0"/>
                <w:szCs w:val="22"/>
              </w:rPr>
            </w:pPr>
          </w:p>
        </w:tc>
        <w:tc>
          <w:tcPr>
            <w:tcW w:w="7229" w:type="dxa"/>
          </w:tcPr>
          <w:p w14:paraId="2289CF0A" w14:textId="77777777" w:rsidR="00A17F24" w:rsidRPr="00696CC9" w:rsidRDefault="00A17F24" w:rsidP="001D66DA">
            <w:r w:rsidRPr="00696CC9">
              <w:t>72848633</w:t>
            </w:r>
          </w:p>
          <w:p w14:paraId="1BD887FB" w14:textId="77777777" w:rsidR="00A17F24" w:rsidRPr="00A95116" w:rsidRDefault="00A17F24" w:rsidP="001D66DA">
            <w:pPr>
              <w:pStyle w:val="Columndescription"/>
              <w:rPr>
                <w:rFonts w:cs="Arial"/>
                <w:b w:val="0"/>
                <w:i w:val="0"/>
                <w:smallCaps w:val="0"/>
                <w:szCs w:val="22"/>
              </w:rPr>
            </w:pPr>
          </w:p>
        </w:tc>
      </w:tr>
      <w:tr w:rsidR="00A17F24" w:rsidRPr="002A2EEE" w14:paraId="641B06CB" w14:textId="77777777" w:rsidTr="00837530">
        <w:tc>
          <w:tcPr>
            <w:tcW w:w="2127" w:type="dxa"/>
          </w:tcPr>
          <w:p w14:paraId="65565B70" w14:textId="77777777" w:rsidR="00A17F24" w:rsidRPr="00A95116" w:rsidRDefault="00A17F24" w:rsidP="001D66DA">
            <w:pPr>
              <w:pStyle w:val="Columndescription"/>
              <w:rPr>
                <w:rFonts w:cs="Arial"/>
                <w:i w:val="0"/>
                <w:smallCaps w:val="0"/>
                <w:szCs w:val="22"/>
              </w:rPr>
            </w:pPr>
            <w:r w:rsidRPr="00A95116">
              <w:rPr>
                <w:rFonts w:cs="Arial"/>
                <w:i w:val="0"/>
                <w:smallCaps w:val="0"/>
                <w:szCs w:val="22"/>
              </w:rPr>
              <w:t>Signed off by</w:t>
            </w:r>
          </w:p>
          <w:p w14:paraId="3CFEB5CC" w14:textId="77777777" w:rsidR="00A17F24" w:rsidRPr="00A95116" w:rsidRDefault="00A17F24" w:rsidP="001D66DA">
            <w:pPr>
              <w:pStyle w:val="Columndescription"/>
              <w:rPr>
                <w:rFonts w:cs="Arial"/>
                <w:i w:val="0"/>
                <w:smallCaps w:val="0"/>
                <w:szCs w:val="22"/>
              </w:rPr>
            </w:pPr>
          </w:p>
        </w:tc>
        <w:tc>
          <w:tcPr>
            <w:tcW w:w="7229" w:type="dxa"/>
          </w:tcPr>
          <w:p w14:paraId="12913259" w14:textId="77777777" w:rsidR="00A17F24" w:rsidRPr="00BC0D07" w:rsidRDefault="00A17F24" w:rsidP="001D66DA">
            <w:pPr>
              <w:pStyle w:val="Columndescription"/>
              <w:rPr>
                <w:rFonts w:cs="Arial"/>
                <w:b w:val="0"/>
                <w:i w:val="0"/>
                <w:smallCaps w:val="0"/>
                <w:szCs w:val="22"/>
              </w:rPr>
            </w:pPr>
            <w:r w:rsidRPr="00BC0D07">
              <w:rPr>
                <w:rFonts w:cs="Arial"/>
                <w:b w:val="0"/>
                <w:i w:val="0"/>
                <w:smallCaps w:val="0"/>
                <w:szCs w:val="22"/>
              </w:rPr>
              <w:t>L</w:t>
            </w:r>
            <w:r w:rsidRPr="00BC0D07">
              <w:rPr>
                <w:rFonts w:cs="Arial"/>
                <w:b w:val="0"/>
                <w:i w:val="0"/>
                <w:szCs w:val="22"/>
              </w:rPr>
              <w:t>ania Holt</w:t>
            </w:r>
            <w:r>
              <w:rPr>
                <w:rFonts w:cs="Arial"/>
                <w:b w:val="0"/>
                <w:i w:val="0"/>
                <w:szCs w:val="22"/>
              </w:rPr>
              <w:t xml:space="preserve"> (Portfolio Lead)</w:t>
            </w:r>
          </w:p>
          <w:p w14:paraId="67452EA3" w14:textId="77777777" w:rsidR="00A17F24" w:rsidRPr="00A95116" w:rsidRDefault="00A17F24" w:rsidP="001D66DA">
            <w:pPr>
              <w:pStyle w:val="Columndescription"/>
              <w:rPr>
                <w:rFonts w:cs="Arial"/>
                <w:b w:val="0"/>
                <w:i w:val="0"/>
                <w:smallCaps w:val="0"/>
                <w:szCs w:val="22"/>
              </w:rPr>
            </w:pPr>
          </w:p>
        </w:tc>
      </w:tr>
      <w:tr w:rsidR="00A17F24" w:rsidRPr="002A2EEE" w14:paraId="0C9DC70C" w14:textId="77777777" w:rsidTr="00837530">
        <w:tc>
          <w:tcPr>
            <w:tcW w:w="2127" w:type="dxa"/>
          </w:tcPr>
          <w:p w14:paraId="7BE082F1" w14:textId="77777777" w:rsidR="00A17F24" w:rsidRPr="00A95116" w:rsidRDefault="00A17F24" w:rsidP="001D66DA">
            <w:pPr>
              <w:pStyle w:val="Columndescription"/>
              <w:rPr>
                <w:rFonts w:cs="Arial"/>
                <w:i w:val="0"/>
                <w:smallCaps w:val="0"/>
                <w:szCs w:val="22"/>
              </w:rPr>
            </w:pPr>
            <w:r w:rsidRPr="00A95116">
              <w:rPr>
                <w:rFonts w:cs="Arial"/>
                <w:i w:val="0"/>
                <w:smallCaps w:val="0"/>
                <w:szCs w:val="22"/>
              </w:rPr>
              <w:t>Date</w:t>
            </w:r>
          </w:p>
          <w:p w14:paraId="6F0C58A6" w14:textId="77777777" w:rsidR="00A17F24" w:rsidRPr="00A95116" w:rsidRDefault="00A17F24" w:rsidP="001D66DA">
            <w:pPr>
              <w:pStyle w:val="Columndescription"/>
              <w:rPr>
                <w:rFonts w:cs="Arial"/>
                <w:i w:val="0"/>
                <w:smallCaps w:val="0"/>
                <w:szCs w:val="22"/>
              </w:rPr>
            </w:pPr>
          </w:p>
        </w:tc>
        <w:tc>
          <w:tcPr>
            <w:tcW w:w="7229" w:type="dxa"/>
          </w:tcPr>
          <w:p w14:paraId="47B1D74F" w14:textId="77777777" w:rsidR="00A17F24" w:rsidRPr="00A95116" w:rsidRDefault="00A17F24" w:rsidP="001D66DA">
            <w:pPr>
              <w:pStyle w:val="Columndescription"/>
              <w:rPr>
                <w:rFonts w:cs="Arial"/>
                <w:b w:val="0"/>
                <w:i w:val="0"/>
                <w:smallCaps w:val="0"/>
                <w:szCs w:val="22"/>
              </w:rPr>
            </w:pPr>
            <w:r>
              <w:rPr>
                <w:rFonts w:cs="Arial"/>
                <w:i w:val="0"/>
                <w:szCs w:val="22"/>
              </w:rPr>
              <w:t>Decemb</w:t>
            </w:r>
            <w:r w:rsidRPr="00696CC9">
              <w:rPr>
                <w:rFonts w:cs="Arial"/>
                <w:i w:val="0"/>
                <w:szCs w:val="22"/>
              </w:rPr>
              <w:t>er</w:t>
            </w:r>
            <w:r>
              <w:rPr>
                <w:rFonts w:cs="Arial"/>
                <w:b w:val="0"/>
                <w:i w:val="0"/>
                <w:smallCaps w:val="0"/>
                <w:szCs w:val="22"/>
              </w:rPr>
              <w:t xml:space="preserve"> 2023</w:t>
            </w:r>
          </w:p>
        </w:tc>
      </w:tr>
      <w:tr w:rsidR="00A17F24" w:rsidRPr="002A2EEE" w14:paraId="56BF0D60" w14:textId="77777777" w:rsidTr="00837530">
        <w:tc>
          <w:tcPr>
            <w:tcW w:w="2127" w:type="dxa"/>
          </w:tcPr>
          <w:p w14:paraId="1BE9C691" w14:textId="77777777" w:rsidR="00A17F24" w:rsidRPr="00A95116" w:rsidRDefault="00A17F24" w:rsidP="001D66DA">
            <w:pPr>
              <w:pStyle w:val="Columndescription"/>
              <w:rPr>
                <w:rFonts w:cs="Arial"/>
                <w:i w:val="0"/>
                <w:smallCaps w:val="0"/>
                <w:szCs w:val="22"/>
              </w:rPr>
            </w:pPr>
            <w:r w:rsidRPr="00A95116">
              <w:rPr>
                <w:rFonts w:cs="Arial"/>
                <w:i w:val="0"/>
                <w:smallCaps w:val="0"/>
                <w:szCs w:val="22"/>
              </w:rPr>
              <w:t xml:space="preserve">Confidentiality </w:t>
            </w:r>
            <w:r>
              <w:rPr>
                <w:rFonts w:cs="Arial"/>
                <w:i w:val="0"/>
                <w:smallCaps w:val="0"/>
                <w:szCs w:val="22"/>
              </w:rPr>
              <w:t>r</w:t>
            </w:r>
            <w:r w:rsidRPr="00A95116">
              <w:rPr>
                <w:rFonts w:cs="Arial"/>
                <w:i w:val="0"/>
                <w:smallCaps w:val="0"/>
                <w:szCs w:val="22"/>
              </w:rPr>
              <w:t>equirement</w:t>
            </w:r>
          </w:p>
          <w:p w14:paraId="72736CC8" w14:textId="77777777" w:rsidR="00A17F24" w:rsidRPr="00A95116" w:rsidRDefault="00A17F24" w:rsidP="001D66DA">
            <w:pPr>
              <w:pStyle w:val="Columndescription"/>
              <w:rPr>
                <w:rFonts w:cs="Arial"/>
                <w:i w:val="0"/>
                <w:smallCaps w:val="0"/>
                <w:szCs w:val="22"/>
              </w:rPr>
            </w:pPr>
          </w:p>
        </w:tc>
        <w:tc>
          <w:tcPr>
            <w:tcW w:w="7229" w:type="dxa"/>
          </w:tcPr>
          <w:p w14:paraId="51213921" w14:textId="77777777" w:rsidR="00A17F24" w:rsidRPr="00A95116" w:rsidRDefault="00A17F24" w:rsidP="001D66DA">
            <w:pPr>
              <w:pStyle w:val="Columndescription"/>
              <w:ind w:left="-9"/>
              <w:rPr>
                <w:rFonts w:cs="Arial"/>
                <w:b w:val="0"/>
                <w:i w:val="0"/>
                <w:smallCaps w:val="0"/>
                <w:szCs w:val="22"/>
              </w:rPr>
            </w:pPr>
            <w:r w:rsidRPr="00A95116">
              <w:rPr>
                <w:rFonts w:cs="Arial"/>
                <w:b w:val="0"/>
                <w:i w:val="0"/>
                <w:smallCaps w:val="0"/>
                <w:szCs w:val="22"/>
              </w:rPr>
              <w:t>Confidential (for client use only)</w:t>
            </w:r>
          </w:p>
          <w:p w14:paraId="0299863A" w14:textId="77777777" w:rsidR="00A17F24" w:rsidRPr="00A95116" w:rsidRDefault="00A17F24" w:rsidP="001D66DA">
            <w:pPr>
              <w:pStyle w:val="Columndescription"/>
              <w:ind w:left="841"/>
              <w:rPr>
                <w:rFonts w:cs="Arial"/>
                <w:b w:val="0"/>
                <w:i w:val="0"/>
                <w:smallCaps w:val="0"/>
                <w:szCs w:val="22"/>
              </w:rPr>
            </w:pPr>
            <w:r w:rsidRPr="00A95116">
              <w:rPr>
                <w:rFonts w:cs="Arial"/>
                <w:b w:val="0"/>
                <w:i w:val="0"/>
                <w:smallCaps w:val="0"/>
                <w:szCs w:val="22"/>
              </w:rPr>
              <w:t xml:space="preserve"> </w:t>
            </w:r>
          </w:p>
        </w:tc>
      </w:tr>
      <w:tr w:rsidR="00A17F24" w:rsidRPr="002A2EEE" w14:paraId="7F6296D6" w14:textId="77777777" w:rsidTr="00837530">
        <w:tc>
          <w:tcPr>
            <w:tcW w:w="2127" w:type="dxa"/>
          </w:tcPr>
          <w:p w14:paraId="7A70FF74" w14:textId="77777777" w:rsidR="00A17F24" w:rsidRPr="00A95116" w:rsidRDefault="00A17F24" w:rsidP="001D66DA">
            <w:pPr>
              <w:pStyle w:val="Columndescription"/>
              <w:rPr>
                <w:rFonts w:cs="Arial"/>
                <w:i w:val="0"/>
                <w:smallCaps w:val="0"/>
                <w:szCs w:val="22"/>
              </w:rPr>
            </w:pPr>
            <w:r w:rsidRPr="00A95116">
              <w:rPr>
                <w:rFonts w:cs="Arial"/>
                <w:i w:val="0"/>
                <w:smallCaps w:val="0"/>
                <w:szCs w:val="22"/>
              </w:rPr>
              <w:t xml:space="preserve">Intellectual </w:t>
            </w:r>
            <w:r>
              <w:rPr>
                <w:rFonts w:cs="Arial"/>
                <w:i w:val="0"/>
                <w:smallCaps w:val="0"/>
                <w:szCs w:val="22"/>
              </w:rPr>
              <w:t>p</w:t>
            </w:r>
            <w:r w:rsidRPr="00A95116">
              <w:rPr>
                <w:rFonts w:cs="Arial"/>
                <w:i w:val="0"/>
                <w:smallCaps w:val="0"/>
                <w:szCs w:val="22"/>
              </w:rPr>
              <w:t>roperty</w:t>
            </w:r>
          </w:p>
          <w:p w14:paraId="5C050557" w14:textId="77777777" w:rsidR="00A17F24" w:rsidRPr="00A95116" w:rsidRDefault="00A17F24" w:rsidP="001D66DA">
            <w:pPr>
              <w:pStyle w:val="Columndescription"/>
              <w:rPr>
                <w:rFonts w:cs="Arial"/>
                <w:i w:val="0"/>
                <w:smallCaps w:val="0"/>
                <w:szCs w:val="22"/>
              </w:rPr>
            </w:pPr>
          </w:p>
        </w:tc>
        <w:tc>
          <w:tcPr>
            <w:tcW w:w="7229" w:type="dxa"/>
          </w:tcPr>
          <w:p w14:paraId="47AAD2B7" w14:textId="77777777" w:rsidR="00A17F24" w:rsidRPr="00A95116" w:rsidRDefault="00A17F24" w:rsidP="001D66DA">
            <w:pPr>
              <w:pStyle w:val="Columndescription"/>
              <w:rPr>
                <w:rFonts w:cs="Arial"/>
                <w:b w:val="0"/>
                <w:i w:val="0"/>
                <w:smallCaps w:val="0"/>
                <w:szCs w:val="22"/>
              </w:rPr>
            </w:pPr>
            <w:r w:rsidRPr="00A95116">
              <w:rPr>
                <w:rFonts w:cs="Arial"/>
                <w:b w:val="0"/>
                <w:i w:val="0"/>
                <w:smallCaps w:val="0"/>
                <w:szCs w:val="22"/>
                <w:lang w:eastAsia="en-AU"/>
              </w:rPr>
              <w:t>© New Zealand Forest Research Institute Limited. All rights reserved. Unless</w:t>
            </w:r>
            <w:r>
              <w:rPr>
                <w:rFonts w:cs="Arial"/>
                <w:b w:val="0"/>
                <w:i w:val="0"/>
                <w:smallCaps w:val="0"/>
                <w:szCs w:val="22"/>
                <w:lang w:eastAsia="en-AU"/>
              </w:rPr>
              <w:t xml:space="preserve"> </w:t>
            </w:r>
            <w:r w:rsidRPr="00A95116">
              <w:rPr>
                <w:rFonts w:cs="Arial"/>
                <w:b w:val="0"/>
                <w:i w:val="0"/>
                <w:smallCaps w:val="0"/>
                <w:szCs w:val="22"/>
                <w:lang w:eastAsia="en-AU"/>
              </w:rPr>
              <w:t>permitted by contract or law, no part of this work may be reproduced, stored or</w:t>
            </w:r>
            <w:r>
              <w:rPr>
                <w:rFonts w:cs="Arial"/>
                <w:b w:val="0"/>
                <w:i w:val="0"/>
                <w:smallCaps w:val="0"/>
                <w:szCs w:val="22"/>
                <w:lang w:eastAsia="en-AU"/>
              </w:rPr>
              <w:t xml:space="preserve"> </w:t>
            </w:r>
            <w:r w:rsidRPr="00A95116">
              <w:rPr>
                <w:rFonts w:cs="Arial"/>
                <w:b w:val="0"/>
                <w:i w:val="0"/>
                <w:smallCaps w:val="0"/>
                <w:szCs w:val="22"/>
                <w:lang w:eastAsia="en-AU"/>
              </w:rPr>
              <w:t>copied in any form or by any means without the express permission of the</w:t>
            </w:r>
            <w:r>
              <w:rPr>
                <w:rFonts w:cs="Arial"/>
                <w:b w:val="0"/>
                <w:i w:val="0"/>
                <w:smallCaps w:val="0"/>
                <w:szCs w:val="22"/>
                <w:lang w:eastAsia="en-AU"/>
              </w:rPr>
              <w:t xml:space="preserve"> </w:t>
            </w:r>
            <w:r w:rsidRPr="00A95116">
              <w:rPr>
                <w:rFonts w:cs="Arial"/>
                <w:b w:val="0"/>
                <w:i w:val="0"/>
                <w:smallCaps w:val="0"/>
                <w:szCs w:val="22"/>
                <w:lang w:eastAsia="en-AU"/>
              </w:rPr>
              <w:t>New Zealand Forest Research Institute Limited (trading as Scion).</w:t>
            </w:r>
          </w:p>
        </w:tc>
      </w:tr>
      <w:tr w:rsidR="00A17F24" w:rsidRPr="002A2EEE" w14:paraId="3E623EB7" w14:textId="77777777" w:rsidTr="00837530">
        <w:tc>
          <w:tcPr>
            <w:tcW w:w="2127" w:type="dxa"/>
          </w:tcPr>
          <w:p w14:paraId="04418037" w14:textId="77777777" w:rsidR="00A17F24" w:rsidRPr="00A95116" w:rsidRDefault="00A17F24" w:rsidP="001D66DA">
            <w:pPr>
              <w:pStyle w:val="Columndescription"/>
              <w:rPr>
                <w:rFonts w:cs="Arial"/>
                <w:i w:val="0"/>
                <w:smallCaps w:val="0"/>
                <w:szCs w:val="22"/>
              </w:rPr>
            </w:pPr>
          </w:p>
        </w:tc>
        <w:tc>
          <w:tcPr>
            <w:tcW w:w="7229" w:type="dxa"/>
          </w:tcPr>
          <w:p w14:paraId="5FE063D1" w14:textId="77777777" w:rsidR="00A17F24" w:rsidRPr="002A2EEE" w:rsidRDefault="00A17F24" w:rsidP="001D66DA">
            <w:pPr>
              <w:pStyle w:val="Columndescription"/>
              <w:rPr>
                <w:rFonts w:cs="Arial"/>
                <w:b w:val="0"/>
                <w:i w:val="0"/>
                <w:szCs w:val="22"/>
                <w:lang w:eastAsia="en-AU"/>
              </w:rPr>
            </w:pPr>
          </w:p>
        </w:tc>
      </w:tr>
      <w:tr w:rsidR="00A17F24" w:rsidRPr="002A2EEE" w14:paraId="5EFDE50F" w14:textId="77777777" w:rsidTr="00837530">
        <w:tc>
          <w:tcPr>
            <w:tcW w:w="2127" w:type="dxa"/>
          </w:tcPr>
          <w:p w14:paraId="5A0CBAA3" w14:textId="77777777" w:rsidR="00A17F24" w:rsidRPr="00A95116" w:rsidRDefault="00A17F24" w:rsidP="001D66DA">
            <w:pPr>
              <w:pStyle w:val="Columndescription"/>
              <w:rPr>
                <w:rFonts w:cs="Arial"/>
                <w:i w:val="0"/>
                <w:smallCaps w:val="0"/>
                <w:szCs w:val="22"/>
              </w:rPr>
            </w:pPr>
          </w:p>
        </w:tc>
        <w:tc>
          <w:tcPr>
            <w:tcW w:w="7229" w:type="dxa"/>
          </w:tcPr>
          <w:p w14:paraId="3560D5FC" w14:textId="77777777" w:rsidR="00A17F24" w:rsidRPr="002A2EEE" w:rsidRDefault="00A17F24" w:rsidP="001D66DA">
            <w:pPr>
              <w:pStyle w:val="Columndescription"/>
              <w:rPr>
                <w:rFonts w:cs="Arial"/>
                <w:b w:val="0"/>
                <w:i w:val="0"/>
                <w:szCs w:val="22"/>
                <w:lang w:eastAsia="en-AU"/>
              </w:rPr>
            </w:pPr>
          </w:p>
        </w:tc>
      </w:tr>
      <w:tr w:rsidR="00A17F24" w:rsidRPr="002A2EEE" w14:paraId="5D5A9BB5" w14:textId="77777777" w:rsidTr="00837530">
        <w:tc>
          <w:tcPr>
            <w:tcW w:w="2127" w:type="dxa"/>
          </w:tcPr>
          <w:p w14:paraId="4D495959" w14:textId="77777777" w:rsidR="00A17F24" w:rsidRPr="00A95116" w:rsidRDefault="00A17F24" w:rsidP="001D66DA">
            <w:pPr>
              <w:pStyle w:val="Columndescription"/>
              <w:rPr>
                <w:rFonts w:cs="Arial"/>
                <w:i w:val="0"/>
                <w:smallCaps w:val="0"/>
                <w:szCs w:val="22"/>
              </w:rPr>
            </w:pPr>
          </w:p>
        </w:tc>
        <w:tc>
          <w:tcPr>
            <w:tcW w:w="7229" w:type="dxa"/>
          </w:tcPr>
          <w:p w14:paraId="11F59090" w14:textId="77777777" w:rsidR="00A17F24" w:rsidRDefault="00A17F24" w:rsidP="001D66DA">
            <w:pPr>
              <w:tabs>
                <w:tab w:val="left" w:pos="4153"/>
                <w:tab w:val="left" w:pos="8306"/>
              </w:tabs>
              <w:autoSpaceDE w:val="0"/>
              <w:autoSpaceDN w:val="0"/>
              <w:adjustRightInd w:val="0"/>
              <w:rPr>
                <w:rFonts w:cs="Arial"/>
                <w:szCs w:val="20"/>
                <w:lang w:val="en-GB" w:eastAsia="en-GB"/>
              </w:rPr>
            </w:pPr>
            <w:r w:rsidRPr="00A95116">
              <w:rPr>
                <w:rFonts w:cs="Arial"/>
                <w:szCs w:val="20"/>
                <w:lang w:val="en-GB" w:eastAsia="en-GB"/>
              </w:rPr>
              <w:t>The information and opinions provided in the Report have been prepared for</w:t>
            </w:r>
            <w:r>
              <w:rPr>
                <w:rFonts w:cs="Arial"/>
                <w:szCs w:val="20"/>
                <w:lang w:val="en-GB" w:eastAsia="en-GB"/>
              </w:rPr>
              <w:t xml:space="preserve"> </w:t>
            </w:r>
            <w:r w:rsidRPr="00A95116">
              <w:rPr>
                <w:rFonts w:cs="Arial"/>
                <w:szCs w:val="20"/>
                <w:lang w:val="en-GB" w:eastAsia="en-GB"/>
              </w:rPr>
              <w:t>the Client and its specified purposes. Accordingly, any person other than the</w:t>
            </w:r>
            <w:r>
              <w:rPr>
                <w:rFonts w:cs="Arial"/>
                <w:szCs w:val="20"/>
                <w:lang w:val="en-GB" w:eastAsia="en-GB"/>
              </w:rPr>
              <w:t xml:space="preserve"> </w:t>
            </w:r>
            <w:r w:rsidRPr="00A95116">
              <w:rPr>
                <w:rFonts w:cs="Arial"/>
                <w:szCs w:val="20"/>
                <w:lang w:val="en-GB" w:eastAsia="en-GB"/>
              </w:rPr>
              <w:t>Client uses the information and opinions in this report entirely at its own risk.</w:t>
            </w:r>
            <w:r>
              <w:rPr>
                <w:rFonts w:cs="Arial"/>
                <w:szCs w:val="20"/>
                <w:lang w:val="en-GB" w:eastAsia="en-GB"/>
              </w:rPr>
              <w:t xml:space="preserve"> </w:t>
            </w:r>
            <w:r w:rsidRPr="00A95116">
              <w:rPr>
                <w:rFonts w:cs="Arial"/>
                <w:szCs w:val="20"/>
                <w:lang w:val="en-GB" w:eastAsia="en-GB"/>
              </w:rPr>
              <w:t>The Report has been provided in good faith and on the basis that reasonable</w:t>
            </w:r>
            <w:r>
              <w:rPr>
                <w:rFonts w:cs="Arial"/>
                <w:szCs w:val="20"/>
                <w:lang w:val="en-GB" w:eastAsia="en-GB"/>
              </w:rPr>
              <w:t xml:space="preserve"> </w:t>
            </w:r>
            <w:r w:rsidRPr="00A95116">
              <w:rPr>
                <w:rFonts w:cs="Arial"/>
                <w:szCs w:val="20"/>
                <w:lang w:val="en-GB" w:eastAsia="en-GB"/>
              </w:rPr>
              <w:t>endeavours have been made to be accurate and not misleading and to</w:t>
            </w:r>
            <w:r>
              <w:rPr>
                <w:rFonts w:cs="Arial"/>
                <w:szCs w:val="20"/>
                <w:lang w:val="en-GB" w:eastAsia="en-GB"/>
              </w:rPr>
              <w:t xml:space="preserve"> </w:t>
            </w:r>
            <w:r w:rsidRPr="00A95116">
              <w:rPr>
                <w:rFonts w:cs="Arial"/>
                <w:szCs w:val="20"/>
                <w:lang w:val="en-GB" w:eastAsia="en-GB"/>
              </w:rPr>
              <w:t>exercise reasonable care, skill and judgment in providing such information and</w:t>
            </w:r>
            <w:r>
              <w:rPr>
                <w:rFonts w:cs="Arial"/>
                <w:szCs w:val="20"/>
                <w:lang w:val="en-GB" w:eastAsia="en-GB"/>
              </w:rPr>
              <w:t xml:space="preserve"> </w:t>
            </w:r>
            <w:r w:rsidRPr="00A95116">
              <w:rPr>
                <w:rFonts w:cs="Arial"/>
                <w:szCs w:val="20"/>
                <w:lang w:val="en-GB" w:eastAsia="en-GB"/>
              </w:rPr>
              <w:t>opinions.</w:t>
            </w:r>
          </w:p>
          <w:p w14:paraId="14B7A700" w14:textId="77777777" w:rsidR="00A17F24" w:rsidRPr="00A95116" w:rsidRDefault="00A17F24" w:rsidP="001D66DA">
            <w:pPr>
              <w:tabs>
                <w:tab w:val="left" w:pos="4153"/>
                <w:tab w:val="left" w:pos="8306"/>
              </w:tabs>
              <w:autoSpaceDE w:val="0"/>
              <w:autoSpaceDN w:val="0"/>
              <w:adjustRightInd w:val="0"/>
              <w:rPr>
                <w:rFonts w:cs="Arial"/>
                <w:szCs w:val="20"/>
                <w:lang w:val="en-GB" w:eastAsia="en-GB"/>
              </w:rPr>
            </w:pPr>
          </w:p>
          <w:p w14:paraId="648E77CD" w14:textId="77777777" w:rsidR="00A17F24" w:rsidRDefault="00A17F24" w:rsidP="001D66DA">
            <w:pPr>
              <w:tabs>
                <w:tab w:val="left" w:pos="4153"/>
                <w:tab w:val="left" w:pos="8306"/>
              </w:tabs>
              <w:autoSpaceDE w:val="0"/>
              <w:autoSpaceDN w:val="0"/>
              <w:adjustRightInd w:val="0"/>
              <w:rPr>
                <w:rFonts w:cs="Arial"/>
                <w:szCs w:val="20"/>
                <w:lang w:val="en-GB" w:eastAsia="en-GB"/>
              </w:rPr>
            </w:pPr>
            <w:r w:rsidRPr="00A95116">
              <w:rPr>
                <w:rFonts w:cs="Arial"/>
                <w:szCs w:val="20"/>
                <w:lang w:val="en-GB" w:eastAsia="en-GB"/>
              </w:rPr>
              <w:t>Neither Scion, nor any of its employees, officers, contractors, agents or other</w:t>
            </w:r>
            <w:r>
              <w:rPr>
                <w:rFonts w:cs="Arial"/>
                <w:szCs w:val="20"/>
                <w:lang w:val="en-GB" w:eastAsia="en-GB"/>
              </w:rPr>
              <w:t xml:space="preserve"> </w:t>
            </w:r>
            <w:r w:rsidRPr="00A95116">
              <w:rPr>
                <w:rFonts w:cs="Arial"/>
                <w:szCs w:val="20"/>
                <w:lang w:val="en-GB" w:eastAsia="en-GB"/>
              </w:rPr>
              <w:t>persons acting on its behalf or under its control accepts any responsibility or</w:t>
            </w:r>
            <w:r>
              <w:rPr>
                <w:rFonts w:cs="Arial"/>
                <w:szCs w:val="20"/>
                <w:lang w:val="en-GB" w:eastAsia="en-GB"/>
              </w:rPr>
              <w:t xml:space="preserve"> </w:t>
            </w:r>
            <w:r w:rsidRPr="00A95116">
              <w:rPr>
                <w:rFonts w:cs="Arial"/>
                <w:szCs w:val="20"/>
                <w:lang w:val="en-GB" w:eastAsia="en-GB"/>
              </w:rPr>
              <w:t>liability in respect of any information or opinions provided in this Report.</w:t>
            </w:r>
          </w:p>
          <w:p w14:paraId="4896D448" w14:textId="77777777" w:rsidR="00A17F24" w:rsidRPr="002A2EEE" w:rsidRDefault="00A17F24" w:rsidP="001D66DA">
            <w:pPr>
              <w:pStyle w:val="Columndescription"/>
              <w:rPr>
                <w:rFonts w:cs="Arial"/>
                <w:b w:val="0"/>
                <w:i w:val="0"/>
                <w:szCs w:val="22"/>
                <w:lang w:eastAsia="en-AU"/>
              </w:rPr>
            </w:pPr>
          </w:p>
        </w:tc>
      </w:tr>
      <w:tr w:rsidR="00A17F24" w:rsidRPr="002A2EEE" w14:paraId="58BE4D50" w14:textId="77777777" w:rsidTr="00837530">
        <w:tc>
          <w:tcPr>
            <w:tcW w:w="2127" w:type="dxa"/>
          </w:tcPr>
          <w:p w14:paraId="78144884" w14:textId="77777777" w:rsidR="00A17F24" w:rsidRPr="00A95116" w:rsidRDefault="00A17F24" w:rsidP="001D66DA">
            <w:pPr>
              <w:autoSpaceDE w:val="0"/>
              <w:autoSpaceDN w:val="0"/>
              <w:adjustRightInd w:val="0"/>
              <w:spacing w:line="240" w:lineRule="atLeast"/>
              <w:jc w:val="both"/>
              <w:rPr>
                <w:rFonts w:cs="Arial"/>
                <w:b/>
                <w:szCs w:val="20"/>
                <w:lang w:eastAsia="en-AU"/>
              </w:rPr>
            </w:pPr>
            <w:r w:rsidRPr="00A95116">
              <w:rPr>
                <w:rFonts w:cs="Arial"/>
                <w:b/>
                <w:szCs w:val="20"/>
                <w:lang w:eastAsia="en-AU"/>
              </w:rPr>
              <w:t>Disclaimer</w:t>
            </w:r>
          </w:p>
        </w:tc>
        <w:tc>
          <w:tcPr>
            <w:tcW w:w="7229" w:type="dxa"/>
          </w:tcPr>
          <w:p w14:paraId="3D2EE105" w14:textId="77777777" w:rsidR="00A17F24" w:rsidRPr="004E0104" w:rsidRDefault="00A17F24" w:rsidP="001D66DA">
            <w:r>
              <w:t>The National Forest Inventory 2018-2022 analysis: Yield tables and carbon stocks in planted forests in New Zealand based on a five-year inventory cycle</w:t>
            </w:r>
          </w:p>
          <w:p w14:paraId="4A7B5A67" w14:textId="77777777" w:rsidR="00A17F24" w:rsidRPr="004E0104" w:rsidRDefault="00A17F24" w:rsidP="001D66DA">
            <w:pPr>
              <w:pStyle w:val="Columndescription"/>
              <w:rPr>
                <w:rFonts w:cs="Arial"/>
                <w:color w:val="666666"/>
              </w:rPr>
            </w:pPr>
          </w:p>
          <w:p w14:paraId="7947F63C" w14:textId="77777777" w:rsidR="00A17F24" w:rsidRPr="00A95116" w:rsidRDefault="00A17F24" w:rsidP="001D66DA">
            <w:pPr>
              <w:tabs>
                <w:tab w:val="left" w:pos="4153"/>
                <w:tab w:val="left" w:pos="8306"/>
              </w:tabs>
              <w:autoSpaceDE w:val="0"/>
              <w:autoSpaceDN w:val="0"/>
              <w:adjustRightInd w:val="0"/>
              <w:rPr>
                <w:rFonts w:cs="Arial"/>
                <w:i/>
                <w:lang w:val="en-NZ" w:eastAsia="en-NZ"/>
              </w:rPr>
            </w:pPr>
          </w:p>
        </w:tc>
      </w:tr>
    </w:tbl>
    <w:p w14:paraId="17A8D719" w14:textId="77777777" w:rsidR="00A17F24" w:rsidRDefault="00A17F24" w:rsidP="0070027D"/>
    <w:p w14:paraId="4350962D" w14:textId="77777777" w:rsidR="00A17F24" w:rsidRDefault="00A17F24" w:rsidP="0070027D"/>
    <w:p w14:paraId="059E09C1" w14:textId="77777777" w:rsidR="00A17F24" w:rsidRPr="00A95116" w:rsidRDefault="00A17F24" w:rsidP="0070027D"/>
    <w:p w14:paraId="1AE8D694" w14:textId="77777777" w:rsidR="00A17F24" w:rsidRDefault="00A17F24" w:rsidP="004536F2">
      <w:pPr>
        <w:rPr>
          <w:b/>
          <w:i/>
          <w:smallCaps/>
          <w:lang w:eastAsia="en-AU"/>
        </w:rPr>
      </w:pPr>
      <w:r w:rsidRPr="0070027D">
        <w:rPr>
          <w:lang w:eastAsia="en-AU"/>
        </w:rPr>
        <w:t>Published by: Scion, Private Bag 3020, Rotorua 3046, New</w:t>
      </w:r>
      <w:r>
        <w:rPr>
          <w:lang w:eastAsia="en-AU"/>
        </w:rPr>
        <w:t xml:space="preserve"> </w:t>
      </w:r>
      <w:r w:rsidRPr="0070027D">
        <w:rPr>
          <w:lang w:eastAsia="en-AU"/>
        </w:rPr>
        <w:t>Zealand. www.scionresearch.com</w:t>
      </w:r>
    </w:p>
    <w:p w14:paraId="717CBEB5" w14:textId="77777777" w:rsidR="00A17F24" w:rsidRPr="002A2EEE" w:rsidRDefault="00A17F24" w:rsidP="004536F2">
      <w:pPr>
        <w:rPr>
          <w:rFonts w:cs="Arial"/>
          <w:lang w:eastAsia="en-AU"/>
        </w:rPr>
      </w:pPr>
    </w:p>
    <w:p w14:paraId="59AD28E1" w14:textId="77777777" w:rsidR="00A17F24" w:rsidRPr="002A2EEE" w:rsidRDefault="00A17F24" w:rsidP="0070027D">
      <w:pPr>
        <w:sectPr w:rsidR="00A17F24" w:rsidRPr="002A2EEE" w:rsidSect="00B87A1D">
          <w:headerReference w:type="even" r:id="rId18"/>
          <w:headerReference w:type="default" r:id="rId19"/>
          <w:footerReference w:type="even" r:id="rId20"/>
          <w:footerReference w:type="default" r:id="rId21"/>
          <w:headerReference w:type="first" r:id="rId22"/>
          <w:footerReference w:type="first" r:id="rId23"/>
          <w:pgSz w:w="11906" w:h="16838" w:code="9"/>
          <w:pgMar w:top="1418" w:right="1134" w:bottom="1134" w:left="1418" w:header="567" w:footer="567" w:gutter="0"/>
          <w:pgNumType w:fmt="lowerRoman"/>
          <w:cols w:space="720"/>
          <w:titlePg/>
        </w:sectPr>
      </w:pPr>
    </w:p>
    <w:p w14:paraId="630614C8" w14:textId="77777777" w:rsidR="00A17F24" w:rsidRDefault="00A17F24" w:rsidP="003913AB">
      <w:pPr>
        <w:pStyle w:val="Heading1"/>
        <w:rPr>
          <w:noProof/>
        </w:rPr>
      </w:pPr>
      <w:bookmarkStart w:id="0" w:name="_Toc158879072"/>
      <w:r>
        <w:rPr>
          <w:noProof/>
        </w:rPr>
        <w:lastRenderedPageBreak/>
        <w:t>Report Context</w:t>
      </w:r>
      <w:bookmarkEnd w:id="0"/>
    </w:p>
    <w:p w14:paraId="7B581CB6" w14:textId="77777777" w:rsidR="00A17F24" w:rsidRPr="001D66DA" w:rsidRDefault="00A17F24" w:rsidP="001D66DA">
      <w:r>
        <w:rPr>
          <w:noProof/>
        </w:rPr>
        <mc:AlternateContent>
          <mc:Choice Requires="wps">
            <w:drawing>
              <wp:anchor distT="0" distB="0" distL="114300" distR="114300" simplePos="0" relativeHeight="251659264" behindDoc="0" locked="0" layoutInCell="1" allowOverlap="1" wp14:anchorId="1D117B00" wp14:editId="42A877D5">
                <wp:simplePos x="0" y="0"/>
                <wp:positionH relativeFrom="margin">
                  <wp:align>left</wp:align>
                </wp:positionH>
                <wp:positionV relativeFrom="paragraph">
                  <wp:posOffset>150495</wp:posOffset>
                </wp:positionV>
                <wp:extent cx="5953125" cy="6686550"/>
                <wp:effectExtent l="0" t="0" r="28575" b="1905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6686550"/>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14:paraId="780832D8" w14:textId="77777777" w:rsidR="00A17F24" w:rsidRDefault="00A17F24" w:rsidP="001D66DA">
                            <w:pPr>
                              <w:spacing w:line="276" w:lineRule="auto"/>
                            </w:pPr>
                            <w:r w:rsidRPr="00F762DB">
                              <w:t>The Land Use and Carbon Analysis System (LUCAS) is a cross-government programme administered by the Ministry for the Environment (MfE) which supports New Zealand’s international reporting requirements under the United Nations Framework Convention on Climate Change and the Kyoto Protocol. LUCAS combines information from field-based inventories and wall-to-wall satellite-based mapping.</w:t>
                            </w:r>
                          </w:p>
                          <w:p w14:paraId="6D937BC8" w14:textId="77777777" w:rsidR="00A17F24" w:rsidRDefault="00A17F24" w:rsidP="001D66DA">
                            <w:pPr>
                              <w:spacing w:line="276" w:lineRule="auto"/>
                            </w:pPr>
                          </w:p>
                          <w:p w14:paraId="4E00967A" w14:textId="77777777" w:rsidR="00A17F24" w:rsidRDefault="00A17F24" w:rsidP="001D66DA">
                            <w:pPr>
                              <w:spacing w:line="276" w:lineRule="auto"/>
                            </w:pPr>
                            <w:r w:rsidRPr="00AA1DB3">
                              <w:t xml:space="preserve">Every year New Zealand measures about 1/5th of the permanent sample plots of the National Forest Inventory administered by </w:t>
                            </w:r>
                            <w:r>
                              <w:t>MfE</w:t>
                            </w:r>
                            <w:r w:rsidRPr="00AA1DB3">
                              <w:t>. This means that all plots should be measured once during a five-year cycle to provide the full inventory, while each measurement year in its own right provides a random</w:t>
                            </w:r>
                            <w:r>
                              <w:t>,</w:t>
                            </w:r>
                            <w:r w:rsidRPr="00AA1DB3">
                              <w:t xml:space="preserve"> nationally</w:t>
                            </w:r>
                            <w:r>
                              <w:t xml:space="preserve"> </w:t>
                            </w:r>
                            <w:r w:rsidRPr="00AA1DB3">
                              <w:t>representative sample of New Zealand’s plantation forests</w:t>
                            </w:r>
                            <w:r>
                              <w:t xml:space="preserve">. </w:t>
                            </w:r>
                          </w:p>
                          <w:p w14:paraId="079992AD" w14:textId="77777777" w:rsidR="00A17F24" w:rsidRDefault="00A17F24" w:rsidP="001D66DA">
                            <w:pPr>
                              <w:spacing w:line="276" w:lineRule="auto"/>
                            </w:pPr>
                          </w:p>
                          <w:p w14:paraId="299CADD9" w14:textId="77777777" w:rsidR="00A17F24" w:rsidRPr="006122BD" w:rsidRDefault="00A17F24" w:rsidP="001D66DA">
                            <w:pPr>
                              <w:spacing w:line="276" w:lineRule="auto"/>
                              <w:rPr>
                                <w:lang w:val="en-NZ"/>
                              </w:rPr>
                            </w:pPr>
                            <w:r>
                              <w:t>Every year new plots are added to the inventory sample either to boost statistical accuracy or because plot grid points have been located in new afforestation areas identified by updated mapping.  Over time old plot data representing stands that have been recently harvested will be replaced with measurements of the new forests growing on these sites or drop out altogether due to deforestation (land use change). This means that estimates from a single year’s plot measurements can give different results from the previous year due to the changes that the plantation forest estate experiences from year to year including remapping, as well as due to chance resulting from sampling.</w:t>
                            </w:r>
                          </w:p>
                          <w:p w14:paraId="7AC61DBE" w14:textId="77777777" w:rsidR="00A17F24" w:rsidRDefault="00A17F24" w:rsidP="001D66DA">
                            <w:pPr>
                              <w:spacing w:line="276" w:lineRule="auto"/>
                            </w:pPr>
                          </w:p>
                          <w:p w14:paraId="1D6FFFE8" w14:textId="77777777" w:rsidR="00A17F24" w:rsidRDefault="00A17F24" w:rsidP="001D66DA">
                            <w:pPr>
                              <w:spacing w:line="276" w:lineRule="auto"/>
                            </w:pPr>
                            <w:r>
                              <w:t xml:space="preserve">Plot measurements undertaken in 2021 and 2022 and analysed for the first time in this report provide data for the first two years of the second annual inventory cycle of planted forests in New Zealand. </w:t>
                            </w:r>
                          </w:p>
                          <w:p w14:paraId="6CB920C0" w14:textId="77777777" w:rsidR="00A17F24" w:rsidRDefault="00A17F24" w:rsidP="001D66DA">
                            <w:pPr>
                              <w:spacing w:line="276" w:lineRule="auto"/>
                            </w:pPr>
                          </w:p>
                          <w:p w14:paraId="152A4BCE" w14:textId="77777777" w:rsidR="00A17F24" w:rsidRDefault="00A17F24" w:rsidP="001D66DA">
                            <w:pPr>
                              <w:spacing w:line="276" w:lineRule="auto"/>
                            </w:pPr>
                            <w:r>
                              <w:t>In this report we analyse the latest available measurements (2021 and 2022) and compare them with previous years’ results to identify any issues or trends and provide a carbon stock estimate for 2020 as the midpoint of the 2018-2022 Inventory using a model-based imputation approach to provide a statistically accurate stock estimate. Using a five-year window, every measured plot that is imputed based on a model approach need only be projected forwards or backwards for 2.5 years.</w:t>
                            </w:r>
                          </w:p>
                          <w:p w14:paraId="12AAE09A" w14:textId="77777777" w:rsidR="00A17F24" w:rsidRDefault="00A17F24" w:rsidP="001D66DA">
                            <w:pPr>
                              <w:spacing w:line="276" w:lineRule="auto"/>
                            </w:pPr>
                          </w:p>
                          <w:p w14:paraId="4077215A" w14:textId="77777777" w:rsidR="00A17F24" w:rsidRDefault="00A17F24" w:rsidP="001D66DA">
                            <w:pPr>
                              <w:spacing w:line="276" w:lineRule="auto"/>
                            </w:pPr>
                            <w:r>
                              <w:t>To generate a full representative yield table for all plantation forests in the sub-categories of pre-1990 and post-1989 planted forests, we use all plots of the full National Forest Inventory with their multiple measurements of current forest stands. This approach makes use of the full first annual inventory cycle 2016-2020, previous measurements from periodic inventories since 2007 and the newest measurements in 2021 and 2022 (new inventory cycle). The yield tables generated can be used in MfE’s Land Use Carbon Analysis System (LUCAS) to produce estimates of forest carbon stocks and stock changes for international reporting, define the forest reference level for pre-1990 planted forests and estimate the long-term average carbon stocks for post-1989 planted forests.</w:t>
                            </w:r>
                          </w:p>
                          <w:p w14:paraId="35475662" w14:textId="77777777" w:rsidR="00A17F24" w:rsidRDefault="00A17F24" w:rsidP="001D66DA">
                            <w:pPr>
                              <w:spacing w:line="276" w:lineRule="auto"/>
                            </w:pPr>
                          </w:p>
                          <w:p w14:paraId="0CC9BB88" w14:textId="77777777" w:rsidR="00A17F24" w:rsidRDefault="00A17F24" w:rsidP="001D66DA">
                            <w:pPr>
                              <w:spacing w:line="276" w:lineRule="auto"/>
                            </w:pPr>
                          </w:p>
                          <w:p w14:paraId="322C0049" w14:textId="77777777" w:rsidR="00A17F24" w:rsidRDefault="00A17F24" w:rsidP="001D66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D117B00" id="_x0000_t202" coordsize="21600,21600" o:spt="202" path="m,l,21600r21600,l21600,xe">
                <v:stroke joinstyle="miter"/>
                <v:path gradientshapeok="t" o:connecttype="rect"/>
              </v:shapetype>
              <v:shape id="Text Box 10" o:spid="_x0000_s1026" type="#_x0000_t202" style="position:absolute;margin-left:0;margin-top:11.85pt;width:468.75pt;height:52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" fillcolor="#d8d8d8 [2732]" strokecolor="black [3200]" strokeweight="2pt">
                <v:path arrowok="t"/>
                <v:textbox>
                  <w:txbxContent>
                    <w:p w14:paraId="780832D8" w14:textId="77777777" w:rsidR="00A17F24" w:rsidRDefault="00A17F24" w:rsidP="001D66DA">
                      <w:pPr>
                        <w:spacing w:line="276" w:lineRule="auto"/>
                      </w:pPr>
                      <w:r w:rsidRPr="00F762DB">
                        <w:t>The Land Use and Carbon Analysis System (LUCAS) is a cross-government programme administered by the Ministry for the Environment (MfE) which supports New Zealand’s international reporting requirements under the United Nations Framework Convention on Climate Change and the Kyoto Protocol. LUCAS combines information from field-based inventories and wall-to-wall satellite-based mapping.</w:t>
                      </w:r>
                    </w:p>
                    <w:p w14:paraId="6D937BC8" w14:textId="77777777" w:rsidR="00A17F24" w:rsidRDefault="00A17F24" w:rsidP="001D66DA">
                      <w:pPr>
                        <w:spacing w:line="276" w:lineRule="auto"/>
                      </w:pPr>
                    </w:p>
                    <w:p w14:paraId="4E00967A" w14:textId="77777777" w:rsidR="00A17F24" w:rsidRDefault="00A17F24" w:rsidP="001D66DA">
                      <w:pPr>
                        <w:spacing w:line="276" w:lineRule="auto"/>
                      </w:pPr>
                      <w:r w:rsidRPr="00AA1DB3">
                        <w:t xml:space="preserve">Every year New Zealand measures about 1/5th of the permanent sample plots of the National Forest Inventory administered by </w:t>
                      </w:r>
                      <w:r>
                        <w:t>MfE</w:t>
                      </w:r>
                      <w:r w:rsidRPr="00AA1DB3">
                        <w:t>. This means that all plots should be measured once during a five-year cycle to provide the full inventory, while each measurement year in its own right provides a random</w:t>
                      </w:r>
                      <w:r>
                        <w:t>,</w:t>
                      </w:r>
                      <w:r w:rsidRPr="00AA1DB3">
                        <w:t xml:space="preserve"> nationally</w:t>
                      </w:r>
                      <w:r>
                        <w:t xml:space="preserve"> </w:t>
                      </w:r>
                      <w:r w:rsidRPr="00AA1DB3">
                        <w:t>representative sample of New Zealand’s plantation forests</w:t>
                      </w:r>
                      <w:r>
                        <w:t xml:space="preserve">. </w:t>
                      </w:r>
                    </w:p>
                    <w:p w14:paraId="079992AD" w14:textId="77777777" w:rsidR="00A17F24" w:rsidRDefault="00A17F24" w:rsidP="001D66DA">
                      <w:pPr>
                        <w:spacing w:line="276" w:lineRule="auto"/>
                      </w:pPr>
                    </w:p>
                    <w:p w14:paraId="299CADD9" w14:textId="77777777" w:rsidR="00A17F24" w:rsidRPr="006122BD" w:rsidRDefault="00A17F24" w:rsidP="001D66DA">
                      <w:pPr>
                        <w:spacing w:line="276" w:lineRule="auto"/>
                        <w:rPr>
                          <w:lang w:val="en-NZ"/>
                        </w:rPr>
                      </w:pPr>
                      <w:r>
                        <w:t>Every year new plots are added to the inventory sample either to boost statistical accuracy or because plot grid points have been located in new afforestation areas identified by updated mapping.  Over time old plot data representing stands that have been recently harvested will be replaced with measurements of the new forests growing on these sites or drop out altogether due to deforestation (land use change). This means that estimates from a single year’s plot measurements can give different results from the previous year due to the changes that the plantation forest estate experiences from year to year including remapping, as well as due to chance resulting from sampling.</w:t>
                      </w:r>
                    </w:p>
                    <w:p w14:paraId="7AC61DBE" w14:textId="77777777" w:rsidR="00A17F24" w:rsidRDefault="00A17F24" w:rsidP="001D66DA">
                      <w:pPr>
                        <w:spacing w:line="276" w:lineRule="auto"/>
                      </w:pPr>
                    </w:p>
                    <w:p w14:paraId="1D6FFFE8" w14:textId="77777777" w:rsidR="00A17F24" w:rsidRDefault="00A17F24" w:rsidP="001D66DA">
                      <w:pPr>
                        <w:spacing w:line="276" w:lineRule="auto"/>
                      </w:pPr>
                      <w:r>
                        <w:t xml:space="preserve">Plot measurements undertaken in 2021 and 2022 and analysed for the first time in this report provide data for the first two years of the second annual inventory cycle of planted forests in New Zealand. </w:t>
                      </w:r>
                    </w:p>
                    <w:p w14:paraId="6CB920C0" w14:textId="77777777" w:rsidR="00A17F24" w:rsidRDefault="00A17F24" w:rsidP="001D66DA">
                      <w:pPr>
                        <w:spacing w:line="276" w:lineRule="auto"/>
                      </w:pPr>
                    </w:p>
                    <w:p w14:paraId="152A4BCE" w14:textId="77777777" w:rsidR="00A17F24" w:rsidRDefault="00A17F24" w:rsidP="001D66DA">
                      <w:pPr>
                        <w:spacing w:line="276" w:lineRule="auto"/>
                      </w:pPr>
                      <w:r>
                        <w:t>In this report we analyse the latest available measurements (2021 and 2022) and compare them with previous years’ results to identify any issues or trends and provide a carbon stock estimate for 2020 as the midpoint of the 2018-2022 Inventory using a model-based imputation approach to provide a statistically accurate stock estimate. Using a five-year window, every measured plot that is imputed based on a model approach need only be projected forwards or backwards for 2.5 years.</w:t>
                      </w:r>
                    </w:p>
                    <w:p w14:paraId="12AAE09A" w14:textId="77777777" w:rsidR="00A17F24" w:rsidRDefault="00A17F24" w:rsidP="001D66DA">
                      <w:pPr>
                        <w:spacing w:line="276" w:lineRule="auto"/>
                      </w:pPr>
                    </w:p>
                    <w:p w14:paraId="4077215A" w14:textId="77777777" w:rsidR="00A17F24" w:rsidRDefault="00A17F24" w:rsidP="001D66DA">
                      <w:pPr>
                        <w:spacing w:line="276" w:lineRule="auto"/>
                      </w:pPr>
                      <w:r>
                        <w:t>To generate a full representative yield table for all plantation forests in the sub-categories of pre-1990 and post-1989 planted forests, we use all plots of the full National Forest Inventory with their multiple measurements of current forest stands. This approach makes use of the full first annual inventory cycle 2016-2020, previous measurements from periodic inventories since 2007 and the newest measurements in 2021 and 2022 (new inventory cycle). The yield tables generated can be used in MfE’s Land Use Carbon Analysis System (LUCAS) to produce estimates of forest carbon stocks and stock changes for international reporting, define the forest reference level for pre-1990 planted forests and estimate the long-term average carbon stocks for post-1989 planted forests.</w:t>
                      </w:r>
                    </w:p>
                    <w:p w14:paraId="35475662" w14:textId="77777777" w:rsidR="00A17F24" w:rsidRDefault="00A17F24" w:rsidP="001D66DA">
                      <w:pPr>
                        <w:spacing w:line="276" w:lineRule="auto"/>
                      </w:pPr>
                    </w:p>
                    <w:p w14:paraId="0CC9BB88" w14:textId="77777777" w:rsidR="00A17F24" w:rsidRDefault="00A17F24" w:rsidP="001D66DA">
                      <w:pPr>
                        <w:spacing w:line="276" w:lineRule="auto"/>
                      </w:pPr>
                    </w:p>
                    <w:p w14:paraId="322C0049" w14:textId="77777777" w:rsidR="00A17F24" w:rsidRDefault="00A17F24" w:rsidP="001D66DA"/>
                  </w:txbxContent>
                </v:textbox>
                <w10:wrap type="topAndBottom" anchorx="margin"/>
              </v:shape>
            </w:pict>
          </mc:Fallback>
        </mc:AlternateContent>
      </w:r>
    </w:p>
    <w:p w14:paraId="7E526D12" w14:textId="77777777" w:rsidR="00A17F24" w:rsidRDefault="00A17F24">
      <w:pPr>
        <w:rPr>
          <w:b/>
          <w:color w:val="666666"/>
          <w:sz w:val="40"/>
        </w:rPr>
      </w:pPr>
      <w:r>
        <w:br w:type="page"/>
      </w:r>
    </w:p>
    <w:p w14:paraId="3B2F4E97" w14:textId="77777777" w:rsidR="00A17F24" w:rsidRPr="000B45AE" w:rsidRDefault="00A17F24" w:rsidP="003913AB">
      <w:pPr>
        <w:pStyle w:val="Heading1"/>
      </w:pPr>
      <w:bookmarkStart w:id="1" w:name="_Toc158879073"/>
      <w:r w:rsidRPr="000B45AE">
        <w:lastRenderedPageBreak/>
        <w:t xml:space="preserve">Executive </w:t>
      </w:r>
      <w:r>
        <w:t>s</w:t>
      </w:r>
      <w:r w:rsidRPr="000B45AE">
        <w:t>ummary</w:t>
      </w:r>
      <w:bookmarkEnd w:id="1"/>
    </w:p>
    <w:p w14:paraId="20E6C4DC" w14:textId="77777777" w:rsidR="00A17F24" w:rsidRPr="00A66773" w:rsidRDefault="00A17F24" w:rsidP="001D66DA">
      <w:pPr>
        <w:pStyle w:val="Heading2"/>
      </w:pPr>
      <w:bookmarkStart w:id="2" w:name="_Toc149923663"/>
      <w:bookmarkStart w:id="3" w:name="_Toc158879074"/>
      <w:r>
        <w:t>Objective</w:t>
      </w:r>
      <w:bookmarkEnd w:id="2"/>
      <w:bookmarkEnd w:id="3"/>
    </w:p>
    <w:p w14:paraId="501AE2C5" w14:textId="77777777" w:rsidR="00A17F24" w:rsidRDefault="00A17F24" w:rsidP="001D66DA">
      <w:pPr>
        <w:spacing w:line="276" w:lineRule="auto"/>
      </w:pPr>
      <w:r>
        <w:t>The objective of this technical report is to provide the Carbon Sequestration Team of the Ministry for the Environment (MfE) with updated information on planted forest carbon stocks obtained from the National Forest Inventory. This includes plot measurements undertaken in 2021 and 2022 (the first two years of the second annual inventory cycle of planted forests in New Zealand) and analysed for the first time for this report.</w:t>
      </w:r>
    </w:p>
    <w:p w14:paraId="327A77E8" w14:textId="77777777" w:rsidR="00A17F24" w:rsidRDefault="00A17F24" w:rsidP="001D66DA">
      <w:pPr>
        <w:spacing w:line="276" w:lineRule="auto"/>
      </w:pPr>
      <w:r>
        <w:t xml:space="preserve"> </w:t>
      </w:r>
    </w:p>
    <w:p w14:paraId="1F56DF0B" w14:textId="77777777" w:rsidR="00A17F24" w:rsidRDefault="00A17F24" w:rsidP="001D66DA">
      <w:pPr>
        <w:spacing w:line="276" w:lineRule="auto"/>
      </w:pPr>
      <w:r>
        <w:t>There are three parts to the analysis presented here:</w:t>
      </w:r>
    </w:p>
    <w:p w14:paraId="62B761B7" w14:textId="77777777" w:rsidR="00A17F24" w:rsidRDefault="00A17F24" w:rsidP="001D66DA">
      <w:pPr>
        <w:spacing w:line="276" w:lineRule="auto"/>
      </w:pPr>
      <w:r w:rsidRPr="0017786A">
        <w:rPr>
          <w:b/>
          <w:bCs/>
        </w:rPr>
        <w:t>Part 1</w:t>
      </w:r>
      <w:r>
        <w:t xml:space="preserve"> (Objective 1) provides average carbon stocks per hectare for each of the last five years (2018-2022), and carbon stocks at the last measurement for each plot measured in the last five years including the processing and analysis of measurements carried out in 2021 and 2022 on existing and new permanent sample plots. We also provide an estimate of carbon stocks for 2020 as the midpoint of the five-year Inventory period, based on all plots measured from 2018-2022, using a model-based imputation approach.</w:t>
      </w:r>
    </w:p>
    <w:p w14:paraId="302C9694" w14:textId="77777777" w:rsidR="00A17F24" w:rsidRDefault="00A17F24" w:rsidP="001D66DA">
      <w:pPr>
        <w:spacing w:line="276" w:lineRule="auto"/>
      </w:pPr>
    </w:p>
    <w:p w14:paraId="3999713A" w14:textId="77777777" w:rsidR="00A17F24" w:rsidRDefault="00A17F24" w:rsidP="001D66DA">
      <w:pPr>
        <w:spacing w:line="276" w:lineRule="auto"/>
      </w:pPr>
      <w:r w:rsidRPr="0017786A">
        <w:rPr>
          <w:b/>
          <w:bCs/>
        </w:rPr>
        <w:t>Part 2</w:t>
      </w:r>
      <w:r>
        <w:t xml:space="preserve"> (Objective 2) provides yield tables that reflect the carbon stock and stock changes in pre-1990 and post-1989 planted forests based on National Forest Inventory data for plantation forests. </w:t>
      </w:r>
      <w:bookmarkStart w:id="4" w:name="_Hlk153876220"/>
      <w:r>
        <w:t>These include yield tables that can be used by MfE for different purposes, e.g:</w:t>
      </w:r>
    </w:p>
    <w:p w14:paraId="4E998028" w14:textId="77777777" w:rsidR="00A17F24" w:rsidRDefault="00A17F24" w:rsidP="00A17F24">
      <w:pPr>
        <w:pStyle w:val="ListParagraph"/>
        <w:numPr>
          <w:ilvl w:val="0"/>
          <w:numId w:val="47"/>
        </w:numPr>
        <w:spacing w:line="276" w:lineRule="auto"/>
      </w:pPr>
      <w:r>
        <w:t>Simulating forest stocks and stock changes for greenhouse gas inventory reporting from 1990 to the current inventory year.</w:t>
      </w:r>
    </w:p>
    <w:p w14:paraId="71D6604F" w14:textId="77777777" w:rsidR="00A17F24" w:rsidRDefault="00A17F24" w:rsidP="00A17F24">
      <w:pPr>
        <w:pStyle w:val="ListParagraph"/>
        <w:numPr>
          <w:ilvl w:val="0"/>
          <w:numId w:val="47"/>
        </w:numPr>
        <w:spacing w:line="276" w:lineRule="auto"/>
      </w:pPr>
      <w:r>
        <w:t>Projecting carbon stocks in pre-1990 planted forests from 2010 to 2030 to provide a Reference Level for accounting for these forests under the Paris Agreement.</w:t>
      </w:r>
    </w:p>
    <w:p w14:paraId="4839B87A" w14:textId="77777777" w:rsidR="00A17F24" w:rsidRDefault="00A17F24" w:rsidP="00A17F24">
      <w:pPr>
        <w:pStyle w:val="ListParagraph"/>
        <w:numPr>
          <w:ilvl w:val="0"/>
          <w:numId w:val="47"/>
        </w:numPr>
        <w:spacing w:line="276" w:lineRule="auto"/>
      </w:pPr>
      <w:r>
        <w:t xml:space="preserve">Estimating the long-term average stock of post-1989 forests to be used as the basis for applying “averaging accounting” to these forests under the Paris Agreement. </w:t>
      </w:r>
    </w:p>
    <w:p w14:paraId="6966EADF" w14:textId="77777777" w:rsidR="00A17F24" w:rsidRDefault="00A17F24" w:rsidP="001D66DA">
      <w:pPr>
        <w:spacing w:line="276" w:lineRule="auto"/>
      </w:pPr>
    </w:p>
    <w:p w14:paraId="2C4D62F3" w14:textId="77777777" w:rsidR="00A17F24" w:rsidRDefault="00A17F24" w:rsidP="001D66DA">
      <w:pPr>
        <w:spacing w:line="276" w:lineRule="auto"/>
      </w:pPr>
      <w:bookmarkStart w:id="5" w:name="_Hlk141351516"/>
      <w:r>
        <w:t>The following yield tables were generated:</w:t>
      </w:r>
    </w:p>
    <w:p w14:paraId="2FD9DA5F" w14:textId="77777777" w:rsidR="00A17F24" w:rsidRDefault="00A17F24" w:rsidP="00A17F24">
      <w:pPr>
        <w:pStyle w:val="ListParagraph"/>
        <w:numPr>
          <w:ilvl w:val="0"/>
          <w:numId w:val="45"/>
        </w:numPr>
        <w:spacing w:line="276" w:lineRule="auto"/>
      </w:pPr>
      <w:r>
        <w:t xml:space="preserve">Six yield tables for the three “species groups” (Radiata pine, Other Softwoods and Hardwoods) for post-1989 planted forests and pre-1990 planted forests separately, using all planted forest plots measured up to 2022 in the annual forest Inventory. </w:t>
      </w:r>
    </w:p>
    <w:p w14:paraId="539B3D09" w14:textId="77777777" w:rsidR="00A17F24" w:rsidRDefault="00A17F24" w:rsidP="00A17F24">
      <w:pPr>
        <w:pStyle w:val="ListParagraph"/>
        <w:numPr>
          <w:ilvl w:val="0"/>
          <w:numId w:val="45"/>
        </w:numPr>
        <w:spacing w:line="276" w:lineRule="auto"/>
      </w:pPr>
      <w:r>
        <w:t>Four period-specific yield tables for all species combined (and four for radiata pine only) that represent pre-1990 planted forests present before 1990; after 1990; from 1990 to 2009, and from 2010 onward (to 2022). One additional yield table for post-1989 radiata pine from 1990 to 2009.</w:t>
      </w:r>
    </w:p>
    <w:p w14:paraId="058169E6" w14:textId="77777777" w:rsidR="00A17F24" w:rsidRDefault="00A17F24" w:rsidP="00A17F24">
      <w:pPr>
        <w:pStyle w:val="ListParagraph"/>
        <w:numPr>
          <w:ilvl w:val="0"/>
          <w:numId w:val="45"/>
        </w:numPr>
        <w:spacing w:line="276" w:lineRule="auto"/>
      </w:pPr>
      <w:r>
        <w:t>Two additional yield tables are provided: for pre-1990 planted forests present during the 2000-2009 period, and for post-1989 planted forests (all species combined).</w:t>
      </w:r>
    </w:p>
    <w:p w14:paraId="50C8580C" w14:textId="77777777" w:rsidR="00A17F24" w:rsidRDefault="00A17F24" w:rsidP="001D66DA">
      <w:pPr>
        <w:spacing w:line="276" w:lineRule="auto"/>
      </w:pPr>
    </w:p>
    <w:p w14:paraId="30E6A6BE" w14:textId="77777777" w:rsidR="00A17F24" w:rsidRDefault="00A17F24" w:rsidP="001D66DA">
      <w:pPr>
        <w:spacing w:line="276" w:lineRule="auto"/>
      </w:pPr>
      <w:r>
        <w:t xml:space="preserve">These 17 yield tables are all area-weighted, similar to those produced for MfE in 2021 </w:t>
      </w:r>
      <w:r>
        <w:rPr>
          <w:noProof/>
        </w:rPr>
        <w:t>(Paul</w:t>
      </w:r>
      <w:r w:rsidRPr="006C4C5E">
        <w:rPr>
          <w:i/>
          <w:noProof/>
        </w:rPr>
        <w:t xml:space="preserve"> et al.</w:t>
      </w:r>
      <w:r>
        <w:rPr>
          <w:noProof/>
        </w:rPr>
        <w:t>, 2021)</w:t>
      </w:r>
      <w:r>
        <w:t>. We also provide three age- and area-weighted all species yield tables for (i) pre-1990 planted forests present before 1990, (ii) pre-1990 planted forests present after 1990, and (iii) post-1989 planted forests, as possible input yield tables for MfE’s Calculation and Reporting Application (CRA).</w:t>
      </w:r>
    </w:p>
    <w:bookmarkEnd w:id="4"/>
    <w:p w14:paraId="1B978D75" w14:textId="77777777" w:rsidR="00A17F24" w:rsidRDefault="00A17F24" w:rsidP="001D66DA">
      <w:pPr>
        <w:spacing w:line="276" w:lineRule="auto"/>
      </w:pPr>
    </w:p>
    <w:p w14:paraId="201A9174" w14:textId="77777777" w:rsidR="00A17F24" w:rsidRDefault="00A17F24" w:rsidP="001D66DA">
      <w:pPr>
        <w:spacing w:line="276" w:lineRule="auto"/>
      </w:pPr>
      <w:r w:rsidRPr="00587541">
        <w:rPr>
          <w:b/>
          <w:bCs/>
        </w:rPr>
        <w:t>Part 3</w:t>
      </w:r>
      <w:r>
        <w:t xml:space="preserve"> (Objective 3) provides a comparison of carbon stocks per hectare at measurement against the relevant generalised yield table for post-1989 planted forests and pre-1990 planted forests and explains possible reasons for differences.</w:t>
      </w:r>
    </w:p>
    <w:p w14:paraId="364AE1B6" w14:textId="77777777" w:rsidR="00A17F24" w:rsidRPr="00A66773" w:rsidRDefault="00A17F24" w:rsidP="001D66DA">
      <w:pPr>
        <w:pStyle w:val="Heading2"/>
      </w:pPr>
      <w:bookmarkStart w:id="6" w:name="_Toc149923664"/>
      <w:bookmarkStart w:id="7" w:name="_Toc158879075"/>
      <w:bookmarkEnd w:id="5"/>
      <w:r>
        <w:t>Key r</w:t>
      </w:r>
      <w:r w:rsidRPr="00A66773">
        <w:t>esults</w:t>
      </w:r>
      <w:bookmarkEnd w:id="6"/>
      <w:bookmarkEnd w:id="7"/>
    </w:p>
    <w:p w14:paraId="71C1E366" w14:textId="77777777" w:rsidR="00A17F24" w:rsidRDefault="00A17F24" w:rsidP="001D66DA">
      <w:pPr>
        <w:spacing w:line="276" w:lineRule="auto"/>
      </w:pPr>
      <w:r>
        <w:t xml:space="preserve">A total of 255 plots were visited in the field in the first two years of the new cycle. Out of these plots 246 were stocked with crop trees (132 in post-1989 planted forests and 114 in pre-1990 planted forests). A further 97 plots had been scheduled to be measured in 2021 and 2022 but were unable to be measured. </w:t>
      </w:r>
    </w:p>
    <w:p w14:paraId="363DA98E" w14:textId="77777777" w:rsidR="00A17F24" w:rsidRDefault="00A17F24" w:rsidP="001D66DA">
      <w:pPr>
        <w:spacing w:line="276" w:lineRule="auto"/>
      </w:pPr>
    </w:p>
    <w:p w14:paraId="769E7CD5" w14:textId="77777777" w:rsidR="00A17F24" w:rsidRPr="00772F6F" w:rsidRDefault="00A17F24" w:rsidP="001D66DA">
      <w:pPr>
        <w:spacing w:line="276" w:lineRule="auto"/>
        <w:rPr>
          <w:rFonts w:ascii="Calibri" w:hAnsi="Calibri"/>
          <w:szCs w:val="22"/>
          <w:lang w:val="en-NZ"/>
        </w:rPr>
      </w:pPr>
      <w:r>
        <w:lastRenderedPageBreak/>
        <w:t xml:space="preserve">All measured plots contributed to estimates of carbon stocks and 100 plots in pre-1990 planted forests and 112 plots in post-1989 planted forests were suitable for generating yield tables. </w:t>
      </w:r>
      <w:r w:rsidRPr="00772F6F">
        <w:t>Carbon stocks in post-1989 forests are currently higher than in pre-1990 forests, largely because the average age of these forests is about five years older</w:t>
      </w:r>
      <w:r w:rsidRPr="00B56A0D">
        <w:t>.  Metrics are generally consistent across individual years in the</w:t>
      </w:r>
      <w:r>
        <w:t xml:space="preserve"> forest</w:t>
      </w:r>
      <w:r w:rsidRPr="00B56A0D">
        <w:t xml:space="preserve"> inventory and for the two re-measured years</w:t>
      </w:r>
      <w:r>
        <w:t>, as would be expected if allocation of plots to measurement years is free of bias</w:t>
      </w:r>
      <w:r w:rsidRPr="00B56A0D">
        <w:t xml:space="preserve">.  </w:t>
      </w:r>
      <w:r w:rsidRPr="00A63869">
        <w:t>Any differences may be due to the reduced sample size, particularly for post-1989 forests, as the full panels were not able to be re-measured.</w:t>
      </w:r>
      <w:r w:rsidRPr="00772F6F">
        <w:t xml:space="preserve">  </w:t>
      </w:r>
    </w:p>
    <w:p w14:paraId="3927E5D3" w14:textId="77777777" w:rsidR="00A17F24" w:rsidRPr="003A716B" w:rsidRDefault="00A17F24" w:rsidP="001D66DA">
      <w:pPr>
        <w:spacing w:line="276" w:lineRule="auto"/>
      </w:pPr>
      <w:r>
        <w:t xml:space="preserve"> </w:t>
      </w:r>
    </w:p>
    <w:p w14:paraId="4AA89F9A" w14:textId="77777777" w:rsidR="00A17F24" w:rsidRDefault="00A17F24" w:rsidP="001D66DA">
      <w:pPr>
        <w:spacing w:line="276" w:lineRule="auto"/>
        <w:rPr>
          <w:rFonts w:cs="Arial"/>
          <w:bCs/>
        </w:rPr>
      </w:pPr>
      <w:r w:rsidRPr="00B5440E">
        <w:t xml:space="preserve">Yield tables </w:t>
      </w:r>
      <w:r>
        <w:t xml:space="preserve">were created for each permanent sample plot </w:t>
      </w:r>
      <w:r w:rsidRPr="00B5440E">
        <w:t xml:space="preserve">using </w:t>
      </w:r>
      <w:r>
        <w:t>the repeated</w:t>
      </w:r>
      <w:r w:rsidRPr="00B5440E">
        <w:t xml:space="preserve"> measurements</w:t>
      </w:r>
      <w:r>
        <w:t xml:space="preserve">. These individual yield tables were combined to generate general average yield tables using a plot </w:t>
      </w:r>
      <w:r w:rsidRPr="00B5440E">
        <w:t>area</w:t>
      </w:r>
      <w:r>
        <w:t>-</w:t>
      </w:r>
      <w:r w:rsidRPr="00B5440E">
        <w:t xml:space="preserve">weighted </w:t>
      </w:r>
      <w:r>
        <w:t xml:space="preserve">approach. An additional </w:t>
      </w:r>
      <w:r>
        <w:rPr>
          <w:rFonts w:cs="Arial"/>
          <w:bCs/>
        </w:rPr>
        <w:t xml:space="preserve">imputation method was used for potential CRA input tables to account for forecasting/back-casting errors, accounting for the uneven age-class distribution that can affect the yield table representativeness for under-sampled age classes. </w:t>
      </w:r>
    </w:p>
    <w:p w14:paraId="41FFA984" w14:textId="77777777" w:rsidR="00A17F24" w:rsidRPr="003A716B" w:rsidRDefault="00A17F24" w:rsidP="001D66DA">
      <w:pPr>
        <w:spacing w:line="276" w:lineRule="auto"/>
      </w:pPr>
    </w:p>
    <w:p w14:paraId="08170D3D" w14:textId="77777777" w:rsidR="00A17F24" w:rsidRDefault="00A17F24" w:rsidP="001D66DA">
      <w:pPr>
        <w:spacing w:line="276" w:lineRule="auto"/>
        <w:rPr>
          <w:rFonts w:cs="Arial"/>
          <w:bCs/>
        </w:rPr>
      </w:pPr>
      <w:r>
        <w:rPr>
          <w:rFonts w:cs="Arial"/>
          <w:bCs/>
        </w:rPr>
        <w:t>Yield tables for pre-1990 planted forests are greater than for post-1989 planted forests. This is in part the result of the different age class distributions in those two forest classes. In general, younger trees show greater productivity (fast early growth), partly due to genetic improvements relative to planting stock planted more than 20 years ago. Younger stands have often not yet been thinned to their final stocking, and this also affects the carbon stock and sequestration trajectory. In addition, plots with slower growing tree species such as Douglas-fir, cypresses, coastal redwood and slower growing eucalyptus species are now an increasing part of the post-1989 estate, reducing the overall sequestration rate for this forest type. Less productive species are likely to be managed on longer rotations, and this can result in older age classes being dominated by relatively slow growing plots, lowering the combined species yield trajectory.</w:t>
      </w:r>
    </w:p>
    <w:p w14:paraId="7763A04B" w14:textId="77777777" w:rsidR="00A17F24" w:rsidRPr="00A66773" w:rsidRDefault="00A17F24" w:rsidP="001D66DA">
      <w:pPr>
        <w:pStyle w:val="Heading2"/>
      </w:pPr>
      <w:bookmarkStart w:id="8" w:name="_Toc149923665"/>
      <w:bookmarkStart w:id="9" w:name="_Toc158879076"/>
      <w:r w:rsidRPr="00A66773">
        <w:t>Implications</w:t>
      </w:r>
      <w:bookmarkEnd w:id="8"/>
      <w:bookmarkEnd w:id="9"/>
      <w:r w:rsidRPr="00A66773">
        <w:t xml:space="preserve"> </w:t>
      </w:r>
    </w:p>
    <w:p w14:paraId="440953DC" w14:textId="77777777" w:rsidR="00A17F24" w:rsidRDefault="00A17F24" w:rsidP="001D66DA">
      <w:pPr>
        <w:spacing w:line="276" w:lineRule="auto"/>
      </w:pPr>
      <w:r w:rsidRPr="00D609CA">
        <w:t xml:space="preserve">The </w:t>
      </w:r>
      <w:r>
        <w:t>2021-22 planted forest</w:t>
      </w:r>
      <w:r w:rsidRPr="00D609CA">
        <w:t xml:space="preserve"> inventory data </w:t>
      </w:r>
      <w:r>
        <w:t>confirms</w:t>
      </w:r>
      <w:r w:rsidRPr="00D609CA">
        <w:t xml:space="preserve"> that </w:t>
      </w:r>
      <w:r>
        <w:t>o</w:t>
      </w:r>
      <w:r w:rsidRPr="00D609CA">
        <w:t>ngoing analyses of ann</w:t>
      </w:r>
      <w:r>
        <w:t>ual inventory data allows the</w:t>
      </w:r>
      <w:r w:rsidRPr="00D609CA">
        <w:t xml:space="preserve"> </w:t>
      </w:r>
      <w:r>
        <w:t xml:space="preserve">adjustment of </w:t>
      </w:r>
      <w:r w:rsidRPr="00D609CA">
        <w:t>existing yield estimates over time</w:t>
      </w:r>
      <w:r>
        <w:t xml:space="preserve"> as new plots enter the inventory and measurements are added over time</w:t>
      </w:r>
      <w:r w:rsidRPr="00D609CA">
        <w:t xml:space="preserve">. The </w:t>
      </w:r>
      <w:r>
        <w:t>forecasting/backcasting</w:t>
      </w:r>
      <w:r w:rsidRPr="00D609CA">
        <w:t xml:space="preserve"> approach</w:t>
      </w:r>
      <w:r>
        <w:t>,</w:t>
      </w:r>
      <w:r w:rsidRPr="00D609CA">
        <w:t xml:space="preserve"> which accounts for prediction error in the yield table estimation is an example of the continuous improvement in the reporting of carbon stocks and stock changes in New Zealand’s planted forests. There is potentially still a tendency for the yield tables to over-estimate carbon stocks in older stands and stands stocked with non-radiata </w:t>
      </w:r>
      <w:r>
        <w:t xml:space="preserve">pine </w:t>
      </w:r>
      <w:r w:rsidRPr="00D609CA">
        <w:t xml:space="preserve">species due to differences in harvesting age between more and less productive stands and species </w:t>
      </w:r>
      <w:r>
        <w:rPr>
          <w:noProof/>
        </w:rPr>
        <w:t>(Paul</w:t>
      </w:r>
      <w:r w:rsidRPr="006C4C5E">
        <w:rPr>
          <w:i/>
          <w:noProof/>
        </w:rPr>
        <w:t xml:space="preserve"> et al.</w:t>
      </w:r>
      <w:r>
        <w:rPr>
          <w:noProof/>
        </w:rPr>
        <w:t>, 2019)</w:t>
      </w:r>
      <w:r w:rsidRPr="00D609CA">
        <w:t xml:space="preserve">. </w:t>
      </w:r>
    </w:p>
    <w:p w14:paraId="34E2E714" w14:textId="77777777" w:rsidR="00A17F24" w:rsidRPr="00A66773" w:rsidRDefault="00A17F24" w:rsidP="001D66DA">
      <w:pPr>
        <w:pStyle w:val="Heading2"/>
      </w:pPr>
      <w:bookmarkStart w:id="10" w:name="_Toc149923666"/>
      <w:bookmarkStart w:id="11" w:name="_Toc158879077"/>
      <w:r w:rsidRPr="00A66773">
        <w:t xml:space="preserve">Further </w:t>
      </w:r>
      <w:r>
        <w:t>w</w:t>
      </w:r>
      <w:r w:rsidRPr="00A66773">
        <w:t>ork</w:t>
      </w:r>
      <w:bookmarkEnd w:id="10"/>
      <w:bookmarkEnd w:id="11"/>
    </w:p>
    <w:p w14:paraId="7FC7C107" w14:textId="77777777" w:rsidR="00A17F24" w:rsidRDefault="00A17F24" w:rsidP="001D66DA">
      <w:pPr>
        <w:spacing w:line="276" w:lineRule="auto"/>
      </w:pPr>
      <w:r>
        <w:t xml:space="preserve">The continuation of the planted forest inventory will allow estimates of carbon stocks and yields with higher accuracy as we start the continuous re-measurement using all plots measured over five-year intervals </w:t>
      </w:r>
      <w:r>
        <w:rPr>
          <w:noProof/>
        </w:rPr>
        <w:t>(Paul</w:t>
      </w:r>
      <w:r w:rsidRPr="006C4C5E">
        <w:rPr>
          <w:i/>
          <w:noProof/>
        </w:rPr>
        <w:t xml:space="preserve"> et al.</w:t>
      </w:r>
      <w:r>
        <w:rPr>
          <w:noProof/>
        </w:rPr>
        <w:t>, 2017a)</w:t>
      </w:r>
      <w:r>
        <w:t>. This will help to identify the impact that plots in recent afforestation will have on the overall carbon sequestration in planted forests. Efforts should be made to obtain data from all plots on the grid (or those randomly selected), especially on those we were so far unable to measure to avoid the possible introduction of bias.</w:t>
      </w:r>
    </w:p>
    <w:p w14:paraId="2D4536C9" w14:textId="77777777" w:rsidR="00A17F24" w:rsidRDefault="00A17F24" w:rsidP="001D66DA">
      <w:pPr>
        <w:spacing w:line="276" w:lineRule="auto"/>
      </w:pPr>
    </w:p>
    <w:p w14:paraId="53537FA1" w14:textId="77777777" w:rsidR="00A17F24" w:rsidRDefault="00A17F24" w:rsidP="001D66DA">
      <w:pPr>
        <w:spacing w:line="276" w:lineRule="auto"/>
      </w:pPr>
      <w:r w:rsidRPr="00B5440E">
        <w:t>Further options to estimate carbon stocks and carbon stock changes from the</w:t>
      </w:r>
      <w:r>
        <w:t xml:space="preserve"> planted forest</w:t>
      </w:r>
      <w:r w:rsidRPr="00B5440E">
        <w:t xml:space="preserve"> inventory data </w:t>
      </w:r>
      <w:r>
        <w:t>can also be explored, such as:</w:t>
      </w:r>
    </w:p>
    <w:p w14:paraId="45542FAF" w14:textId="77777777" w:rsidR="00A17F24" w:rsidRDefault="00A17F24" w:rsidP="00A17F24">
      <w:pPr>
        <w:pStyle w:val="ListParagraph"/>
        <w:numPr>
          <w:ilvl w:val="0"/>
          <w:numId w:val="46"/>
        </w:numPr>
        <w:spacing w:line="276" w:lineRule="auto"/>
      </w:pPr>
      <w:r>
        <w:t>creating species-specific yield tables, as the number of new plots with non-radiata pine species increases</w:t>
      </w:r>
      <w:r w:rsidRPr="00B5440E">
        <w:t>.</w:t>
      </w:r>
      <w:r>
        <w:t xml:space="preserve"> </w:t>
      </w:r>
    </w:p>
    <w:p w14:paraId="49B63181" w14:textId="77777777" w:rsidR="00A17F24" w:rsidRPr="0098076E" w:rsidRDefault="00A17F24" w:rsidP="00A17F24">
      <w:pPr>
        <w:pStyle w:val="ListParagraph"/>
        <w:numPr>
          <w:ilvl w:val="0"/>
          <w:numId w:val="46"/>
        </w:numPr>
        <w:spacing w:line="276" w:lineRule="auto"/>
      </w:pPr>
      <w:r>
        <w:t xml:space="preserve">further analysis of management effects on carbon sequestration, through introducing future thinning and </w:t>
      </w:r>
      <w:r w:rsidRPr="002259C2">
        <w:t xml:space="preserve">pruning events </w:t>
      </w:r>
      <w:r w:rsidRPr="00C64846">
        <w:rPr>
          <w:rFonts w:cs="Arial"/>
          <w:bCs/>
        </w:rPr>
        <w:t>in younger stands that still show stocking well above industry standard stockings</w:t>
      </w:r>
      <w:r>
        <w:rPr>
          <w:rFonts w:cs="Arial"/>
          <w:bCs/>
        </w:rPr>
        <w:t xml:space="preserve">.  </w:t>
      </w:r>
    </w:p>
    <w:p w14:paraId="6D95EF09" w14:textId="77777777" w:rsidR="00A17F24" w:rsidRPr="00BA1996" w:rsidRDefault="00A17F24" w:rsidP="00A17F24">
      <w:pPr>
        <w:pStyle w:val="ListParagraph"/>
        <w:numPr>
          <w:ilvl w:val="0"/>
          <w:numId w:val="46"/>
        </w:numPr>
        <w:spacing w:line="276" w:lineRule="auto"/>
      </w:pPr>
      <w:r>
        <w:rPr>
          <w:rFonts w:cs="Arial"/>
          <w:bCs/>
        </w:rPr>
        <w:t>calculating</w:t>
      </w:r>
      <w:r w:rsidRPr="00C64846">
        <w:rPr>
          <w:rFonts w:cs="Arial"/>
          <w:bCs/>
        </w:rPr>
        <w:t xml:space="preserve"> carbon stock estimates at the regional level</w:t>
      </w:r>
      <w:r>
        <w:rPr>
          <w:rFonts w:cs="Arial"/>
          <w:bCs/>
        </w:rPr>
        <w:t>,</w:t>
      </w:r>
      <w:r w:rsidRPr="00C64846">
        <w:rPr>
          <w:rFonts w:cs="Arial"/>
          <w:bCs/>
        </w:rPr>
        <w:t xml:space="preserve"> if the sampling intensity allows the estimation with an acceptable precision (e.g. enough plots per region)</w:t>
      </w:r>
      <w:r>
        <w:rPr>
          <w:rFonts w:cs="Arial"/>
          <w:bCs/>
        </w:rPr>
        <w:t>.</w:t>
      </w:r>
    </w:p>
    <w:p w14:paraId="2C002FEC" w14:textId="77777777" w:rsidR="00A17F24" w:rsidRDefault="00A17F24" w:rsidP="001D66DA">
      <w:pPr>
        <w:spacing w:line="276" w:lineRule="auto"/>
      </w:pPr>
    </w:p>
    <w:p w14:paraId="1E3B29C2" w14:textId="77777777" w:rsidR="00A17F24" w:rsidRPr="002306D6" w:rsidRDefault="00A17F24" w:rsidP="00A17F24">
      <w:pPr>
        <w:pStyle w:val="ListParagraph"/>
        <w:numPr>
          <w:ilvl w:val="0"/>
          <w:numId w:val="46"/>
        </w:numPr>
        <w:rPr>
          <w:rFonts w:cs="Arial"/>
        </w:rPr>
        <w:sectPr w:rsidR="00A17F24" w:rsidRPr="002306D6" w:rsidSect="00784CF6">
          <w:headerReference w:type="even" r:id="rId24"/>
          <w:headerReference w:type="default" r:id="rId25"/>
          <w:footerReference w:type="even" r:id="rId26"/>
          <w:footerReference w:type="default" r:id="rId27"/>
          <w:headerReference w:type="first" r:id="rId28"/>
          <w:footerReference w:type="first" r:id="rId29"/>
          <w:pgSz w:w="11906" w:h="16838" w:code="9"/>
          <w:pgMar w:top="1418" w:right="1134" w:bottom="1134" w:left="1418" w:header="567" w:footer="567" w:gutter="0"/>
          <w:pgNumType w:fmt="lowerRoman" w:start="1"/>
          <w:cols w:space="708"/>
          <w:docGrid w:linePitch="360"/>
        </w:sectPr>
      </w:pPr>
      <w:r>
        <w:lastRenderedPageBreak/>
        <w:t xml:space="preserve">Partitioning of </w:t>
      </w:r>
      <w:r w:rsidRPr="002306D6">
        <w:rPr>
          <w:rFonts w:cs="Arial"/>
          <w:szCs w:val="20"/>
        </w:rPr>
        <w:t xml:space="preserve">Post-1989 forests into forests planted between 1990-2009, and forest planted after 2009 for consistency with the pre-1990 forests to generate the yield tables used in </w:t>
      </w:r>
      <w:r w:rsidRPr="002306D6">
        <w:rPr>
          <w:rFonts w:cs="Arial"/>
          <w:bCs/>
        </w:rPr>
        <w:t>defining the Forest Reference Level (FRL) for accounting for pre-1990 forest under the Paris Agreement</w:t>
      </w:r>
      <w:r w:rsidRPr="002306D6">
        <w:rPr>
          <w:rFonts w:cs="Arial"/>
          <w:szCs w:val="20"/>
        </w:rPr>
        <w:t>.</w:t>
      </w:r>
    </w:p>
    <w:p w14:paraId="5EBDB3B8" w14:textId="77777777" w:rsidR="00A17F24" w:rsidRPr="00CB1DD5" w:rsidRDefault="00A17F24" w:rsidP="001D66DA">
      <w:pPr>
        <w:pStyle w:val="ReportSciontitle"/>
      </w:pPr>
      <w:r>
        <w:lastRenderedPageBreak/>
        <w:t>The 2021-2022 NFI plot analysis: Yield tables and carbon stocks at measurement</w:t>
      </w:r>
    </w:p>
    <w:p w14:paraId="2EA4752F" w14:textId="77777777" w:rsidR="00A17F24" w:rsidRPr="00506F55" w:rsidRDefault="00A17F24" w:rsidP="00A66773">
      <w:pPr>
        <w:pStyle w:val="TableSciontitle"/>
        <w:rPr>
          <w:sz w:val="28"/>
          <w:szCs w:val="28"/>
        </w:rPr>
      </w:pPr>
      <w:r w:rsidRPr="00506F55">
        <w:rPr>
          <w:sz w:val="28"/>
          <w:szCs w:val="28"/>
        </w:rPr>
        <w:t>Table of contents</w:t>
      </w:r>
    </w:p>
    <w:p w14:paraId="76304FA8" w14:textId="017D6C04" w:rsidR="00A17F24" w:rsidRDefault="00A17F24" w:rsidP="005C5AEF">
      <w:pPr>
        <w:pStyle w:val="TOC1"/>
        <w:rPr>
          <w:rFonts w:asciiTheme="minorHAnsi" w:eastAsiaTheme="minorEastAsia" w:hAnsiTheme="minorHAnsi" w:cstheme="minorBidi"/>
          <w:noProof/>
          <w:sz w:val="22"/>
          <w:szCs w:val="22"/>
          <w:lang w:val="en-NZ" w:eastAsia="en-NZ"/>
        </w:rPr>
      </w:pPr>
      <w:r>
        <w:rPr>
          <w:rFonts w:asciiTheme="minorHAnsi" w:eastAsiaTheme="majorEastAsia" w:hAnsiTheme="minorHAnsi"/>
          <w:caps/>
          <w:sz w:val="18"/>
          <w:lang w:val="en-US"/>
        </w:rPr>
        <w:fldChar w:fldCharType="begin"/>
      </w:r>
      <w:r>
        <w:rPr>
          <w:rFonts w:asciiTheme="minorHAnsi" w:eastAsiaTheme="majorEastAsia" w:hAnsiTheme="minorHAnsi"/>
          <w:caps/>
          <w:sz w:val="18"/>
          <w:lang w:val="en-US"/>
        </w:rPr>
        <w:instrText xml:space="preserve"> TOC \o "1-2" \h \z \u </w:instrText>
      </w:r>
      <w:r>
        <w:rPr>
          <w:rFonts w:asciiTheme="minorHAnsi" w:eastAsiaTheme="majorEastAsia" w:hAnsiTheme="minorHAnsi"/>
          <w:caps/>
          <w:sz w:val="18"/>
          <w:lang w:val="en-US"/>
        </w:rPr>
        <w:fldChar w:fldCharType="separate"/>
      </w:r>
      <w:hyperlink w:anchor="_Toc158879072" w:history="1">
        <w:r w:rsidRPr="00B0575B">
          <w:rPr>
            <w:rStyle w:val="Hyperlink"/>
            <w:noProof/>
          </w:rPr>
          <w:t>Report Context</w:t>
        </w:r>
        <w:r>
          <w:rPr>
            <w:noProof/>
            <w:webHidden/>
          </w:rPr>
          <w:tab/>
        </w:r>
        <w:r>
          <w:rPr>
            <w:noProof/>
            <w:webHidden/>
          </w:rPr>
          <w:fldChar w:fldCharType="begin"/>
        </w:r>
        <w:r>
          <w:rPr>
            <w:noProof/>
            <w:webHidden/>
          </w:rPr>
          <w:instrText xml:space="preserve"> PAGEREF _Toc158879072 \h </w:instrText>
        </w:r>
        <w:r>
          <w:rPr>
            <w:noProof/>
            <w:webHidden/>
          </w:rPr>
        </w:r>
        <w:r>
          <w:rPr>
            <w:noProof/>
            <w:webHidden/>
          </w:rPr>
          <w:fldChar w:fldCharType="separate"/>
        </w:r>
        <w:r w:rsidR="00E5134B">
          <w:rPr>
            <w:noProof/>
            <w:webHidden/>
          </w:rPr>
          <w:t>i</w:t>
        </w:r>
        <w:r>
          <w:rPr>
            <w:noProof/>
            <w:webHidden/>
          </w:rPr>
          <w:fldChar w:fldCharType="end"/>
        </w:r>
      </w:hyperlink>
    </w:p>
    <w:p w14:paraId="366CDA17" w14:textId="0BA1C78B" w:rsidR="00A17F24" w:rsidRDefault="00697BCC" w:rsidP="005C5AEF">
      <w:pPr>
        <w:pStyle w:val="TOC1"/>
        <w:rPr>
          <w:rFonts w:asciiTheme="minorHAnsi" w:eastAsiaTheme="minorEastAsia" w:hAnsiTheme="minorHAnsi" w:cstheme="minorBidi"/>
          <w:noProof/>
          <w:sz w:val="22"/>
          <w:szCs w:val="22"/>
          <w:lang w:val="en-NZ" w:eastAsia="en-NZ"/>
        </w:rPr>
      </w:pPr>
      <w:hyperlink w:anchor="_Toc158879073" w:history="1">
        <w:r w:rsidR="00A17F24" w:rsidRPr="00B0575B">
          <w:rPr>
            <w:rStyle w:val="Hyperlink"/>
            <w:noProof/>
          </w:rPr>
          <w:t>Executive summary</w:t>
        </w:r>
        <w:r w:rsidR="00A17F24">
          <w:rPr>
            <w:noProof/>
            <w:webHidden/>
          </w:rPr>
          <w:tab/>
        </w:r>
        <w:r w:rsidR="00A17F24">
          <w:rPr>
            <w:noProof/>
            <w:webHidden/>
          </w:rPr>
          <w:fldChar w:fldCharType="begin"/>
        </w:r>
        <w:r w:rsidR="00A17F24">
          <w:rPr>
            <w:noProof/>
            <w:webHidden/>
          </w:rPr>
          <w:instrText xml:space="preserve"> PAGEREF _Toc158879073 \h </w:instrText>
        </w:r>
        <w:r w:rsidR="00A17F24">
          <w:rPr>
            <w:noProof/>
            <w:webHidden/>
          </w:rPr>
        </w:r>
        <w:r w:rsidR="00A17F24">
          <w:rPr>
            <w:noProof/>
            <w:webHidden/>
          </w:rPr>
          <w:fldChar w:fldCharType="separate"/>
        </w:r>
        <w:r w:rsidR="00E5134B">
          <w:rPr>
            <w:noProof/>
            <w:webHidden/>
          </w:rPr>
          <w:t>ii</w:t>
        </w:r>
        <w:r w:rsidR="00A17F24">
          <w:rPr>
            <w:noProof/>
            <w:webHidden/>
          </w:rPr>
          <w:fldChar w:fldCharType="end"/>
        </w:r>
      </w:hyperlink>
    </w:p>
    <w:p w14:paraId="08F77A27" w14:textId="7A045B84" w:rsidR="00A17F24" w:rsidRDefault="00697BCC" w:rsidP="003C27A4">
      <w:pPr>
        <w:pStyle w:val="TOC2"/>
        <w:rPr>
          <w:rFonts w:asciiTheme="minorHAnsi" w:eastAsiaTheme="minorEastAsia" w:hAnsiTheme="minorHAnsi" w:cstheme="minorBidi"/>
          <w:noProof/>
          <w:sz w:val="22"/>
          <w:szCs w:val="22"/>
          <w:lang w:val="en-NZ" w:eastAsia="en-NZ"/>
        </w:rPr>
      </w:pPr>
      <w:hyperlink w:anchor="_Toc158879074" w:history="1">
        <w:r w:rsidR="00A17F24" w:rsidRPr="00B0575B">
          <w:rPr>
            <w:rStyle w:val="Hyperlink"/>
            <w:noProof/>
          </w:rPr>
          <w:t>Objective</w:t>
        </w:r>
        <w:r w:rsidR="00A17F24">
          <w:rPr>
            <w:noProof/>
            <w:webHidden/>
          </w:rPr>
          <w:tab/>
        </w:r>
        <w:r w:rsidR="00A17F24">
          <w:rPr>
            <w:noProof/>
            <w:webHidden/>
          </w:rPr>
          <w:fldChar w:fldCharType="begin"/>
        </w:r>
        <w:r w:rsidR="00A17F24">
          <w:rPr>
            <w:noProof/>
            <w:webHidden/>
          </w:rPr>
          <w:instrText xml:space="preserve"> PAGEREF _Toc158879074 \h </w:instrText>
        </w:r>
        <w:r w:rsidR="00A17F24">
          <w:rPr>
            <w:noProof/>
            <w:webHidden/>
          </w:rPr>
        </w:r>
        <w:r w:rsidR="00A17F24">
          <w:rPr>
            <w:noProof/>
            <w:webHidden/>
          </w:rPr>
          <w:fldChar w:fldCharType="separate"/>
        </w:r>
        <w:r w:rsidR="00E5134B">
          <w:rPr>
            <w:noProof/>
            <w:webHidden/>
          </w:rPr>
          <w:t>ii</w:t>
        </w:r>
        <w:r w:rsidR="00A17F24">
          <w:rPr>
            <w:noProof/>
            <w:webHidden/>
          </w:rPr>
          <w:fldChar w:fldCharType="end"/>
        </w:r>
      </w:hyperlink>
    </w:p>
    <w:p w14:paraId="1915DCD2" w14:textId="3BF59A7C" w:rsidR="00A17F24" w:rsidRDefault="00697BCC" w:rsidP="00EB4ABA">
      <w:pPr>
        <w:pStyle w:val="TOC2"/>
        <w:rPr>
          <w:rFonts w:asciiTheme="minorHAnsi" w:eastAsiaTheme="minorEastAsia" w:hAnsiTheme="minorHAnsi" w:cstheme="minorBidi"/>
          <w:noProof/>
          <w:sz w:val="22"/>
          <w:szCs w:val="22"/>
          <w:lang w:val="en-NZ" w:eastAsia="en-NZ"/>
        </w:rPr>
      </w:pPr>
      <w:hyperlink w:anchor="_Toc158879075" w:history="1">
        <w:r w:rsidR="00A17F24" w:rsidRPr="00B0575B">
          <w:rPr>
            <w:rStyle w:val="Hyperlink"/>
            <w:noProof/>
          </w:rPr>
          <w:t>Key results</w:t>
        </w:r>
        <w:r w:rsidR="00A17F24">
          <w:rPr>
            <w:noProof/>
            <w:webHidden/>
          </w:rPr>
          <w:tab/>
        </w:r>
        <w:r w:rsidR="00A17F24">
          <w:rPr>
            <w:noProof/>
            <w:webHidden/>
          </w:rPr>
          <w:fldChar w:fldCharType="begin"/>
        </w:r>
        <w:r w:rsidR="00A17F24">
          <w:rPr>
            <w:noProof/>
            <w:webHidden/>
          </w:rPr>
          <w:instrText xml:space="preserve"> PAGEREF _Toc158879075 \h </w:instrText>
        </w:r>
        <w:r w:rsidR="00A17F24">
          <w:rPr>
            <w:noProof/>
            <w:webHidden/>
          </w:rPr>
        </w:r>
        <w:r w:rsidR="00A17F24">
          <w:rPr>
            <w:noProof/>
            <w:webHidden/>
          </w:rPr>
          <w:fldChar w:fldCharType="separate"/>
        </w:r>
        <w:r w:rsidR="00E5134B">
          <w:rPr>
            <w:noProof/>
            <w:webHidden/>
          </w:rPr>
          <w:t>ii</w:t>
        </w:r>
        <w:r w:rsidR="00A17F24">
          <w:rPr>
            <w:noProof/>
            <w:webHidden/>
          </w:rPr>
          <w:fldChar w:fldCharType="end"/>
        </w:r>
      </w:hyperlink>
    </w:p>
    <w:p w14:paraId="76C53608" w14:textId="6BFFDB70" w:rsidR="00A17F24" w:rsidRDefault="00697BCC" w:rsidP="00EB4ABA">
      <w:pPr>
        <w:pStyle w:val="TOC2"/>
        <w:rPr>
          <w:rFonts w:asciiTheme="minorHAnsi" w:eastAsiaTheme="minorEastAsia" w:hAnsiTheme="minorHAnsi" w:cstheme="minorBidi"/>
          <w:noProof/>
          <w:sz w:val="22"/>
          <w:szCs w:val="22"/>
          <w:lang w:val="en-NZ" w:eastAsia="en-NZ"/>
        </w:rPr>
      </w:pPr>
      <w:hyperlink w:anchor="_Toc158879076" w:history="1">
        <w:r w:rsidR="00A17F24" w:rsidRPr="00B0575B">
          <w:rPr>
            <w:rStyle w:val="Hyperlink"/>
            <w:noProof/>
          </w:rPr>
          <w:t>Implications</w:t>
        </w:r>
        <w:r w:rsidR="00A17F24">
          <w:rPr>
            <w:noProof/>
            <w:webHidden/>
          </w:rPr>
          <w:tab/>
        </w:r>
        <w:r w:rsidR="00A17F24">
          <w:rPr>
            <w:noProof/>
            <w:webHidden/>
          </w:rPr>
          <w:fldChar w:fldCharType="begin"/>
        </w:r>
        <w:r w:rsidR="00A17F24">
          <w:rPr>
            <w:noProof/>
            <w:webHidden/>
          </w:rPr>
          <w:instrText xml:space="preserve"> PAGEREF _Toc158879076 \h </w:instrText>
        </w:r>
        <w:r w:rsidR="00A17F24">
          <w:rPr>
            <w:noProof/>
            <w:webHidden/>
          </w:rPr>
        </w:r>
        <w:r w:rsidR="00A17F24">
          <w:rPr>
            <w:noProof/>
            <w:webHidden/>
          </w:rPr>
          <w:fldChar w:fldCharType="separate"/>
        </w:r>
        <w:r w:rsidR="00E5134B">
          <w:rPr>
            <w:noProof/>
            <w:webHidden/>
          </w:rPr>
          <w:t>iii</w:t>
        </w:r>
        <w:r w:rsidR="00A17F24">
          <w:rPr>
            <w:noProof/>
            <w:webHidden/>
          </w:rPr>
          <w:fldChar w:fldCharType="end"/>
        </w:r>
      </w:hyperlink>
    </w:p>
    <w:p w14:paraId="06B6D7A2" w14:textId="72C49FB8" w:rsidR="00A17F24" w:rsidRDefault="00697BCC" w:rsidP="00EB4ABA">
      <w:pPr>
        <w:pStyle w:val="TOC2"/>
        <w:rPr>
          <w:rFonts w:asciiTheme="minorHAnsi" w:eastAsiaTheme="minorEastAsia" w:hAnsiTheme="minorHAnsi" w:cstheme="minorBidi"/>
          <w:noProof/>
          <w:sz w:val="22"/>
          <w:szCs w:val="22"/>
          <w:lang w:val="en-NZ" w:eastAsia="en-NZ"/>
        </w:rPr>
      </w:pPr>
      <w:hyperlink w:anchor="_Toc158879077" w:history="1">
        <w:r w:rsidR="00A17F24" w:rsidRPr="00B0575B">
          <w:rPr>
            <w:rStyle w:val="Hyperlink"/>
            <w:noProof/>
          </w:rPr>
          <w:t>Further work</w:t>
        </w:r>
        <w:r w:rsidR="00A17F24">
          <w:rPr>
            <w:noProof/>
            <w:webHidden/>
          </w:rPr>
          <w:tab/>
        </w:r>
        <w:r w:rsidR="00A17F24">
          <w:rPr>
            <w:noProof/>
            <w:webHidden/>
          </w:rPr>
          <w:fldChar w:fldCharType="begin"/>
        </w:r>
        <w:r w:rsidR="00A17F24">
          <w:rPr>
            <w:noProof/>
            <w:webHidden/>
          </w:rPr>
          <w:instrText xml:space="preserve"> PAGEREF _Toc158879077 \h </w:instrText>
        </w:r>
        <w:r w:rsidR="00A17F24">
          <w:rPr>
            <w:noProof/>
            <w:webHidden/>
          </w:rPr>
        </w:r>
        <w:r w:rsidR="00A17F24">
          <w:rPr>
            <w:noProof/>
            <w:webHidden/>
          </w:rPr>
          <w:fldChar w:fldCharType="separate"/>
        </w:r>
        <w:r w:rsidR="00E5134B">
          <w:rPr>
            <w:noProof/>
            <w:webHidden/>
          </w:rPr>
          <w:t>iii</w:t>
        </w:r>
        <w:r w:rsidR="00A17F24">
          <w:rPr>
            <w:noProof/>
            <w:webHidden/>
          </w:rPr>
          <w:fldChar w:fldCharType="end"/>
        </w:r>
      </w:hyperlink>
    </w:p>
    <w:p w14:paraId="2F7B05BE" w14:textId="61E9A424" w:rsidR="00A17F24" w:rsidRDefault="00697BCC" w:rsidP="005C5AEF">
      <w:pPr>
        <w:pStyle w:val="TOC1"/>
        <w:rPr>
          <w:rFonts w:asciiTheme="minorHAnsi" w:eastAsiaTheme="minorEastAsia" w:hAnsiTheme="minorHAnsi" w:cstheme="minorBidi"/>
          <w:noProof/>
          <w:sz w:val="22"/>
          <w:szCs w:val="22"/>
          <w:lang w:val="en-NZ" w:eastAsia="en-NZ"/>
        </w:rPr>
      </w:pPr>
      <w:hyperlink w:anchor="_Toc158879078" w:history="1">
        <w:r w:rsidR="00A17F24" w:rsidRPr="00B0575B">
          <w:rPr>
            <w:rStyle w:val="Hyperlink"/>
            <w:noProof/>
          </w:rPr>
          <w:t>Introduction</w:t>
        </w:r>
        <w:r w:rsidR="00A17F24">
          <w:rPr>
            <w:noProof/>
            <w:webHidden/>
          </w:rPr>
          <w:tab/>
        </w:r>
        <w:r w:rsidR="00A17F24">
          <w:rPr>
            <w:noProof/>
            <w:webHidden/>
          </w:rPr>
          <w:fldChar w:fldCharType="begin"/>
        </w:r>
        <w:r w:rsidR="00A17F24">
          <w:rPr>
            <w:noProof/>
            <w:webHidden/>
          </w:rPr>
          <w:instrText xml:space="preserve"> PAGEREF _Toc158879078 \h </w:instrText>
        </w:r>
        <w:r w:rsidR="00A17F24">
          <w:rPr>
            <w:noProof/>
            <w:webHidden/>
          </w:rPr>
        </w:r>
        <w:r w:rsidR="00A17F24">
          <w:rPr>
            <w:noProof/>
            <w:webHidden/>
          </w:rPr>
          <w:fldChar w:fldCharType="separate"/>
        </w:r>
        <w:r w:rsidR="00E5134B">
          <w:rPr>
            <w:noProof/>
            <w:webHidden/>
          </w:rPr>
          <w:t>1</w:t>
        </w:r>
        <w:r w:rsidR="00A17F24">
          <w:rPr>
            <w:noProof/>
            <w:webHidden/>
          </w:rPr>
          <w:fldChar w:fldCharType="end"/>
        </w:r>
      </w:hyperlink>
    </w:p>
    <w:p w14:paraId="1D982417" w14:textId="63AF2ED4" w:rsidR="00A17F24" w:rsidRDefault="00697BCC" w:rsidP="003C27A4">
      <w:pPr>
        <w:pStyle w:val="TOC2"/>
        <w:rPr>
          <w:rFonts w:asciiTheme="minorHAnsi" w:eastAsiaTheme="minorEastAsia" w:hAnsiTheme="minorHAnsi" w:cstheme="minorBidi"/>
          <w:noProof/>
          <w:sz w:val="22"/>
          <w:szCs w:val="22"/>
          <w:lang w:val="en-NZ" w:eastAsia="en-NZ"/>
        </w:rPr>
      </w:pPr>
      <w:hyperlink w:anchor="_Toc158879079" w:history="1">
        <w:r w:rsidR="00A17F24" w:rsidRPr="00B0575B">
          <w:rPr>
            <w:rStyle w:val="Hyperlink"/>
            <w:noProof/>
          </w:rPr>
          <w:t>Objectives</w:t>
        </w:r>
        <w:r w:rsidR="00A17F24">
          <w:rPr>
            <w:noProof/>
            <w:webHidden/>
          </w:rPr>
          <w:tab/>
        </w:r>
        <w:r w:rsidR="00A17F24">
          <w:rPr>
            <w:noProof/>
            <w:webHidden/>
          </w:rPr>
          <w:fldChar w:fldCharType="begin"/>
        </w:r>
        <w:r w:rsidR="00A17F24">
          <w:rPr>
            <w:noProof/>
            <w:webHidden/>
          </w:rPr>
          <w:instrText xml:space="preserve"> PAGEREF _Toc158879079 \h </w:instrText>
        </w:r>
        <w:r w:rsidR="00A17F24">
          <w:rPr>
            <w:noProof/>
            <w:webHidden/>
          </w:rPr>
        </w:r>
        <w:r w:rsidR="00A17F24">
          <w:rPr>
            <w:noProof/>
            <w:webHidden/>
          </w:rPr>
          <w:fldChar w:fldCharType="separate"/>
        </w:r>
        <w:r w:rsidR="00E5134B">
          <w:rPr>
            <w:noProof/>
            <w:webHidden/>
          </w:rPr>
          <w:t>1</w:t>
        </w:r>
        <w:r w:rsidR="00A17F24">
          <w:rPr>
            <w:noProof/>
            <w:webHidden/>
          </w:rPr>
          <w:fldChar w:fldCharType="end"/>
        </w:r>
      </w:hyperlink>
    </w:p>
    <w:p w14:paraId="70AD4691" w14:textId="0A93AAF8" w:rsidR="00A17F24" w:rsidRDefault="00697BCC" w:rsidP="005C5AEF">
      <w:pPr>
        <w:pStyle w:val="TOC1"/>
        <w:rPr>
          <w:rFonts w:asciiTheme="minorHAnsi" w:eastAsiaTheme="minorEastAsia" w:hAnsiTheme="minorHAnsi" w:cstheme="minorBidi"/>
          <w:noProof/>
          <w:sz w:val="22"/>
          <w:szCs w:val="22"/>
          <w:lang w:val="en-NZ" w:eastAsia="en-NZ"/>
        </w:rPr>
      </w:pPr>
      <w:hyperlink w:anchor="_Toc158879080" w:history="1">
        <w:r w:rsidR="00A17F24" w:rsidRPr="00B0575B">
          <w:rPr>
            <w:rStyle w:val="Hyperlink"/>
            <w:noProof/>
          </w:rPr>
          <w:t>Methods</w:t>
        </w:r>
        <w:r w:rsidR="00A17F24">
          <w:rPr>
            <w:noProof/>
            <w:webHidden/>
          </w:rPr>
          <w:tab/>
        </w:r>
        <w:r w:rsidR="00A17F24">
          <w:rPr>
            <w:noProof/>
            <w:webHidden/>
          </w:rPr>
          <w:fldChar w:fldCharType="begin"/>
        </w:r>
        <w:r w:rsidR="00A17F24">
          <w:rPr>
            <w:noProof/>
            <w:webHidden/>
          </w:rPr>
          <w:instrText xml:space="preserve"> PAGEREF _Toc158879080 \h </w:instrText>
        </w:r>
        <w:r w:rsidR="00A17F24">
          <w:rPr>
            <w:noProof/>
            <w:webHidden/>
          </w:rPr>
        </w:r>
        <w:r w:rsidR="00A17F24">
          <w:rPr>
            <w:noProof/>
            <w:webHidden/>
          </w:rPr>
          <w:fldChar w:fldCharType="separate"/>
        </w:r>
        <w:r w:rsidR="00E5134B">
          <w:rPr>
            <w:noProof/>
            <w:webHidden/>
          </w:rPr>
          <w:t>3</w:t>
        </w:r>
        <w:r w:rsidR="00A17F24">
          <w:rPr>
            <w:noProof/>
            <w:webHidden/>
          </w:rPr>
          <w:fldChar w:fldCharType="end"/>
        </w:r>
      </w:hyperlink>
    </w:p>
    <w:p w14:paraId="42791C11" w14:textId="0B18FA5F" w:rsidR="00A17F24" w:rsidRDefault="00697BCC" w:rsidP="005C5AEF">
      <w:pPr>
        <w:pStyle w:val="TOC1"/>
        <w:rPr>
          <w:rFonts w:asciiTheme="minorHAnsi" w:eastAsiaTheme="minorEastAsia" w:hAnsiTheme="minorHAnsi" w:cstheme="minorBidi"/>
          <w:noProof/>
          <w:sz w:val="22"/>
          <w:szCs w:val="22"/>
          <w:lang w:val="en-NZ" w:eastAsia="en-NZ"/>
        </w:rPr>
      </w:pPr>
      <w:hyperlink w:anchor="_Toc158879081" w:history="1">
        <w:r w:rsidR="00A17F24" w:rsidRPr="00B0575B">
          <w:rPr>
            <w:rStyle w:val="Hyperlink"/>
            <w:noProof/>
          </w:rPr>
          <w:t>Results</w:t>
        </w:r>
        <w:r w:rsidR="00A17F24">
          <w:rPr>
            <w:noProof/>
            <w:webHidden/>
          </w:rPr>
          <w:tab/>
        </w:r>
        <w:r w:rsidR="00A17F24">
          <w:rPr>
            <w:noProof/>
            <w:webHidden/>
          </w:rPr>
          <w:fldChar w:fldCharType="begin"/>
        </w:r>
        <w:r w:rsidR="00A17F24">
          <w:rPr>
            <w:noProof/>
            <w:webHidden/>
          </w:rPr>
          <w:instrText xml:space="preserve"> PAGEREF _Toc158879081 \h </w:instrText>
        </w:r>
        <w:r w:rsidR="00A17F24">
          <w:rPr>
            <w:noProof/>
            <w:webHidden/>
          </w:rPr>
        </w:r>
        <w:r w:rsidR="00A17F24">
          <w:rPr>
            <w:noProof/>
            <w:webHidden/>
          </w:rPr>
          <w:fldChar w:fldCharType="separate"/>
        </w:r>
        <w:r w:rsidR="00E5134B">
          <w:rPr>
            <w:noProof/>
            <w:webHidden/>
          </w:rPr>
          <w:t>6</w:t>
        </w:r>
        <w:r w:rsidR="00A17F24">
          <w:rPr>
            <w:noProof/>
            <w:webHidden/>
          </w:rPr>
          <w:fldChar w:fldCharType="end"/>
        </w:r>
      </w:hyperlink>
    </w:p>
    <w:p w14:paraId="3B368787" w14:textId="1FCF2228" w:rsidR="00A17F24" w:rsidRDefault="00697BCC" w:rsidP="003C27A4">
      <w:pPr>
        <w:pStyle w:val="TOC2"/>
        <w:rPr>
          <w:rFonts w:asciiTheme="minorHAnsi" w:eastAsiaTheme="minorEastAsia" w:hAnsiTheme="minorHAnsi" w:cstheme="minorBidi"/>
          <w:noProof/>
          <w:sz w:val="22"/>
          <w:szCs w:val="22"/>
          <w:lang w:val="en-NZ" w:eastAsia="en-NZ"/>
        </w:rPr>
      </w:pPr>
      <w:hyperlink w:anchor="_Toc158879082" w:history="1">
        <w:r w:rsidR="00A17F24" w:rsidRPr="00B0575B">
          <w:rPr>
            <w:rStyle w:val="Hyperlink"/>
            <w:noProof/>
          </w:rPr>
          <w:t>Part 1, Objective 1: Average carbon stocks per hectare</w:t>
        </w:r>
        <w:r w:rsidR="00A17F24">
          <w:rPr>
            <w:noProof/>
            <w:webHidden/>
          </w:rPr>
          <w:tab/>
        </w:r>
        <w:r w:rsidR="00A17F24">
          <w:rPr>
            <w:noProof/>
            <w:webHidden/>
          </w:rPr>
          <w:fldChar w:fldCharType="begin"/>
        </w:r>
        <w:r w:rsidR="00A17F24">
          <w:rPr>
            <w:noProof/>
            <w:webHidden/>
          </w:rPr>
          <w:instrText xml:space="preserve"> PAGEREF _Toc158879082 \h </w:instrText>
        </w:r>
        <w:r w:rsidR="00A17F24">
          <w:rPr>
            <w:noProof/>
            <w:webHidden/>
          </w:rPr>
        </w:r>
        <w:r w:rsidR="00A17F24">
          <w:rPr>
            <w:noProof/>
            <w:webHidden/>
          </w:rPr>
          <w:fldChar w:fldCharType="separate"/>
        </w:r>
        <w:r w:rsidR="00E5134B">
          <w:rPr>
            <w:noProof/>
            <w:webHidden/>
          </w:rPr>
          <w:t>6</w:t>
        </w:r>
        <w:r w:rsidR="00A17F24">
          <w:rPr>
            <w:noProof/>
            <w:webHidden/>
          </w:rPr>
          <w:fldChar w:fldCharType="end"/>
        </w:r>
      </w:hyperlink>
    </w:p>
    <w:p w14:paraId="35FA073B" w14:textId="7AA37E89" w:rsidR="00A17F24" w:rsidRDefault="00697BCC" w:rsidP="00EB4ABA">
      <w:pPr>
        <w:pStyle w:val="TOC2"/>
        <w:rPr>
          <w:rFonts w:asciiTheme="minorHAnsi" w:eastAsiaTheme="minorEastAsia" w:hAnsiTheme="minorHAnsi" w:cstheme="minorBidi"/>
          <w:noProof/>
          <w:sz w:val="22"/>
          <w:szCs w:val="22"/>
          <w:lang w:val="en-NZ" w:eastAsia="en-NZ"/>
        </w:rPr>
      </w:pPr>
      <w:hyperlink w:anchor="_Toc158879083" w:history="1">
        <w:r w:rsidR="00A17F24" w:rsidRPr="00B0575B">
          <w:rPr>
            <w:rStyle w:val="Hyperlink"/>
            <w:noProof/>
          </w:rPr>
          <w:t>Part 2, Objective 2: Yield tables based on the full Planted Forest Inventory</w:t>
        </w:r>
        <w:r w:rsidR="00A17F24">
          <w:rPr>
            <w:noProof/>
            <w:webHidden/>
          </w:rPr>
          <w:tab/>
        </w:r>
        <w:r w:rsidR="00A17F24">
          <w:rPr>
            <w:noProof/>
            <w:webHidden/>
          </w:rPr>
          <w:fldChar w:fldCharType="begin"/>
        </w:r>
        <w:r w:rsidR="00A17F24">
          <w:rPr>
            <w:noProof/>
            <w:webHidden/>
          </w:rPr>
          <w:instrText xml:space="preserve"> PAGEREF _Toc158879083 \h </w:instrText>
        </w:r>
        <w:r w:rsidR="00A17F24">
          <w:rPr>
            <w:noProof/>
            <w:webHidden/>
          </w:rPr>
        </w:r>
        <w:r w:rsidR="00A17F24">
          <w:rPr>
            <w:noProof/>
            <w:webHidden/>
          </w:rPr>
          <w:fldChar w:fldCharType="separate"/>
        </w:r>
        <w:r w:rsidR="00E5134B">
          <w:rPr>
            <w:noProof/>
            <w:webHidden/>
          </w:rPr>
          <w:t>14</w:t>
        </w:r>
        <w:r w:rsidR="00A17F24">
          <w:rPr>
            <w:noProof/>
            <w:webHidden/>
          </w:rPr>
          <w:fldChar w:fldCharType="end"/>
        </w:r>
      </w:hyperlink>
    </w:p>
    <w:p w14:paraId="53F43D52" w14:textId="6D810139" w:rsidR="00A17F24" w:rsidRDefault="00697BCC" w:rsidP="00EB4ABA">
      <w:pPr>
        <w:pStyle w:val="TOC2"/>
        <w:rPr>
          <w:rFonts w:asciiTheme="minorHAnsi" w:eastAsiaTheme="minorEastAsia" w:hAnsiTheme="minorHAnsi" w:cstheme="minorBidi"/>
          <w:noProof/>
          <w:sz w:val="22"/>
          <w:szCs w:val="22"/>
          <w:lang w:val="en-NZ" w:eastAsia="en-NZ"/>
        </w:rPr>
      </w:pPr>
      <w:hyperlink w:anchor="_Toc158879084" w:history="1">
        <w:r w:rsidR="00A17F24" w:rsidRPr="00B0575B">
          <w:rPr>
            <w:rStyle w:val="Hyperlink"/>
            <w:noProof/>
          </w:rPr>
          <w:t>Part 3, Objective 3. Compare carbon stocks per hectare with yield tables</w:t>
        </w:r>
        <w:r w:rsidR="00A17F24">
          <w:rPr>
            <w:noProof/>
            <w:webHidden/>
          </w:rPr>
          <w:tab/>
        </w:r>
        <w:r w:rsidR="00A17F24">
          <w:rPr>
            <w:noProof/>
            <w:webHidden/>
          </w:rPr>
          <w:fldChar w:fldCharType="begin"/>
        </w:r>
        <w:r w:rsidR="00A17F24">
          <w:rPr>
            <w:noProof/>
            <w:webHidden/>
          </w:rPr>
          <w:instrText xml:space="preserve"> PAGEREF _Toc158879084 \h </w:instrText>
        </w:r>
        <w:r w:rsidR="00A17F24">
          <w:rPr>
            <w:noProof/>
            <w:webHidden/>
          </w:rPr>
        </w:r>
        <w:r w:rsidR="00A17F24">
          <w:rPr>
            <w:noProof/>
            <w:webHidden/>
          </w:rPr>
          <w:fldChar w:fldCharType="separate"/>
        </w:r>
        <w:r w:rsidR="00E5134B">
          <w:rPr>
            <w:noProof/>
            <w:webHidden/>
          </w:rPr>
          <w:t>25</w:t>
        </w:r>
        <w:r w:rsidR="00A17F24">
          <w:rPr>
            <w:noProof/>
            <w:webHidden/>
          </w:rPr>
          <w:fldChar w:fldCharType="end"/>
        </w:r>
      </w:hyperlink>
    </w:p>
    <w:p w14:paraId="5BE1594A" w14:textId="1A1B77B0" w:rsidR="00A17F24" w:rsidRDefault="00697BCC" w:rsidP="005C5AEF">
      <w:pPr>
        <w:pStyle w:val="TOC1"/>
        <w:rPr>
          <w:rFonts w:asciiTheme="minorHAnsi" w:eastAsiaTheme="minorEastAsia" w:hAnsiTheme="minorHAnsi" w:cstheme="minorBidi"/>
          <w:noProof/>
          <w:sz w:val="22"/>
          <w:szCs w:val="22"/>
          <w:lang w:val="en-NZ" w:eastAsia="en-NZ"/>
        </w:rPr>
      </w:pPr>
      <w:hyperlink w:anchor="_Toc158879085" w:history="1">
        <w:r w:rsidR="00A17F24" w:rsidRPr="00B0575B">
          <w:rPr>
            <w:rStyle w:val="Hyperlink"/>
            <w:noProof/>
          </w:rPr>
          <w:t>Discussion</w:t>
        </w:r>
        <w:r w:rsidR="00A17F24">
          <w:rPr>
            <w:noProof/>
            <w:webHidden/>
          </w:rPr>
          <w:tab/>
        </w:r>
        <w:r w:rsidR="00A17F24">
          <w:rPr>
            <w:noProof/>
            <w:webHidden/>
          </w:rPr>
          <w:fldChar w:fldCharType="begin"/>
        </w:r>
        <w:r w:rsidR="00A17F24">
          <w:rPr>
            <w:noProof/>
            <w:webHidden/>
          </w:rPr>
          <w:instrText xml:space="preserve"> PAGEREF _Toc158879085 \h </w:instrText>
        </w:r>
        <w:r w:rsidR="00A17F24">
          <w:rPr>
            <w:noProof/>
            <w:webHidden/>
          </w:rPr>
        </w:r>
        <w:r w:rsidR="00A17F24">
          <w:rPr>
            <w:noProof/>
            <w:webHidden/>
          </w:rPr>
          <w:fldChar w:fldCharType="separate"/>
        </w:r>
        <w:r w:rsidR="00E5134B">
          <w:rPr>
            <w:noProof/>
            <w:webHidden/>
          </w:rPr>
          <w:t>28</w:t>
        </w:r>
        <w:r w:rsidR="00A17F24">
          <w:rPr>
            <w:noProof/>
            <w:webHidden/>
          </w:rPr>
          <w:fldChar w:fldCharType="end"/>
        </w:r>
      </w:hyperlink>
    </w:p>
    <w:p w14:paraId="6F2B584D" w14:textId="5899BB7E" w:rsidR="00A17F24" w:rsidRDefault="00697BCC" w:rsidP="003C27A4">
      <w:pPr>
        <w:pStyle w:val="TOC2"/>
        <w:rPr>
          <w:rFonts w:asciiTheme="minorHAnsi" w:eastAsiaTheme="minorEastAsia" w:hAnsiTheme="minorHAnsi" w:cstheme="minorBidi"/>
          <w:noProof/>
          <w:sz w:val="22"/>
          <w:szCs w:val="22"/>
          <w:lang w:val="en-NZ" w:eastAsia="en-NZ"/>
        </w:rPr>
      </w:pPr>
      <w:hyperlink w:anchor="_Toc158879086" w:history="1">
        <w:r w:rsidR="00A17F24" w:rsidRPr="00B0575B">
          <w:rPr>
            <w:rStyle w:val="Hyperlink"/>
            <w:noProof/>
          </w:rPr>
          <w:t>Inventory panel consistency</w:t>
        </w:r>
        <w:r w:rsidR="00A17F24">
          <w:rPr>
            <w:noProof/>
            <w:webHidden/>
          </w:rPr>
          <w:tab/>
        </w:r>
        <w:r w:rsidR="00A17F24">
          <w:rPr>
            <w:noProof/>
            <w:webHidden/>
          </w:rPr>
          <w:fldChar w:fldCharType="begin"/>
        </w:r>
        <w:r w:rsidR="00A17F24">
          <w:rPr>
            <w:noProof/>
            <w:webHidden/>
          </w:rPr>
          <w:instrText xml:space="preserve"> PAGEREF _Toc158879086 \h </w:instrText>
        </w:r>
        <w:r w:rsidR="00A17F24">
          <w:rPr>
            <w:noProof/>
            <w:webHidden/>
          </w:rPr>
        </w:r>
        <w:r w:rsidR="00A17F24">
          <w:rPr>
            <w:noProof/>
            <w:webHidden/>
          </w:rPr>
          <w:fldChar w:fldCharType="separate"/>
        </w:r>
        <w:r w:rsidR="00E5134B">
          <w:rPr>
            <w:noProof/>
            <w:webHidden/>
          </w:rPr>
          <w:t>28</w:t>
        </w:r>
        <w:r w:rsidR="00A17F24">
          <w:rPr>
            <w:noProof/>
            <w:webHidden/>
          </w:rPr>
          <w:fldChar w:fldCharType="end"/>
        </w:r>
      </w:hyperlink>
    </w:p>
    <w:p w14:paraId="6CE77BCE" w14:textId="4163ACDF" w:rsidR="00A17F24" w:rsidRDefault="00697BCC" w:rsidP="00EB4ABA">
      <w:pPr>
        <w:pStyle w:val="TOC2"/>
        <w:rPr>
          <w:rFonts w:asciiTheme="minorHAnsi" w:eastAsiaTheme="minorEastAsia" w:hAnsiTheme="minorHAnsi" w:cstheme="minorBidi"/>
          <w:noProof/>
          <w:sz w:val="22"/>
          <w:szCs w:val="22"/>
          <w:lang w:val="en-NZ" w:eastAsia="en-NZ"/>
        </w:rPr>
      </w:pPr>
      <w:hyperlink w:anchor="_Toc158879087" w:history="1">
        <w:r w:rsidR="00A17F24" w:rsidRPr="00B0575B">
          <w:rPr>
            <w:rStyle w:val="Hyperlink"/>
            <w:noProof/>
          </w:rPr>
          <w:t>Estimates of carbon stocks and stock change</w:t>
        </w:r>
        <w:r w:rsidR="00A17F24">
          <w:rPr>
            <w:noProof/>
            <w:webHidden/>
          </w:rPr>
          <w:tab/>
        </w:r>
        <w:r w:rsidR="00A17F24">
          <w:rPr>
            <w:noProof/>
            <w:webHidden/>
          </w:rPr>
          <w:fldChar w:fldCharType="begin"/>
        </w:r>
        <w:r w:rsidR="00A17F24">
          <w:rPr>
            <w:noProof/>
            <w:webHidden/>
          </w:rPr>
          <w:instrText xml:space="preserve"> PAGEREF _Toc158879087 \h </w:instrText>
        </w:r>
        <w:r w:rsidR="00A17F24">
          <w:rPr>
            <w:noProof/>
            <w:webHidden/>
          </w:rPr>
        </w:r>
        <w:r w:rsidR="00A17F24">
          <w:rPr>
            <w:noProof/>
            <w:webHidden/>
          </w:rPr>
          <w:fldChar w:fldCharType="separate"/>
        </w:r>
        <w:r w:rsidR="00E5134B">
          <w:rPr>
            <w:noProof/>
            <w:webHidden/>
          </w:rPr>
          <w:t>28</w:t>
        </w:r>
        <w:r w:rsidR="00A17F24">
          <w:rPr>
            <w:noProof/>
            <w:webHidden/>
          </w:rPr>
          <w:fldChar w:fldCharType="end"/>
        </w:r>
      </w:hyperlink>
    </w:p>
    <w:p w14:paraId="0785752A" w14:textId="1769BE5E" w:rsidR="00A17F24" w:rsidRDefault="00697BCC" w:rsidP="00EB4ABA">
      <w:pPr>
        <w:pStyle w:val="TOC2"/>
        <w:rPr>
          <w:rFonts w:asciiTheme="minorHAnsi" w:eastAsiaTheme="minorEastAsia" w:hAnsiTheme="minorHAnsi" w:cstheme="minorBidi"/>
          <w:noProof/>
          <w:sz w:val="22"/>
          <w:szCs w:val="22"/>
          <w:lang w:val="en-NZ" w:eastAsia="en-NZ"/>
        </w:rPr>
      </w:pPr>
      <w:hyperlink w:anchor="_Toc158879088" w:history="1">
        <w:r w:rsidR="00A17F24" w:rsidRPr="00B0575B">
          <w:rPr>
            <w:rStyle w:val="Hyperlink"/>
            <w:noProof/>
          </w:rPr>
          <w:t>Generation of yield tables</w:t>
        </w:r>
        <w:r w:rsidR="00A17F24">
          <w:rPr>
            <w:noProof/>
            <w:webHidden/>
          </w:rPr>
          <w:tab/>
        </w:r>
        <w:r w:rsidR="00A17F24">
          <w:rPr>
            <w:noProof/>
            <w:webHidden/>
          </w:rPr>
          <w:fldChar w:fldCharType="begin"/>
        </w:r>
        <w:r w:rsidR="00A17F24">
          <w:rPr>
            <w:noProof/>
            <w:webHidden/>
          </w:rPr>
          <w:instrText xml:space="preserve"> PAGEREF _Toc158879088 \h </w:instrText>
        </w:r>
        <w:r w:rsidR="00A17F24">
          <w:rPr>
            <w:noProof/>
            <w:webHidden/>
          </w:rPr>
        </w:r>
        <w:r w:rsidR="00A17F24">
          <w:rPr>
            <w:noProof/>
            <w:webHidden/>
          </w:rPr>
          <w:fldChar w:fldCharType="separate"/>
        </w:r>
        <w:r w:rsidR="00E5134B">
          <w:rPr>
            <w:noProof/>
            <w:webHidden/>
          </w:rPr>
          <w:t>29</w:t>
        </w:r>
        <w:r w:rsidR="00A17F24">
          <w:rPr>
            <w:noProof/>
            <w:webHidden/>
          </w:rPr>
          <w:fldChar w:fldCharType="end"/>
        </w:r>
      </w:hyperlink>
    </w:p>
    <w:p w14:paraId="25EC9251" w14:textId="21EB2B58" w:rsidR="00A17F24" w:rsidRDefault="00697BCC" w:rsidP="00EB4ABA">
      <w:pPr>
        <w:pStyle w:val="TOC2"/>
        <w:rPr>
          <w:rFonts w:asciiTheme="minorHAnsi" w:eastAsiaTheme="minorEastAsia" w:hAnsiTheme="minorHAnsi" w:cstheme="minorBidi"/>
          <w:noProof/>
          <w:sz w:val="22"/>
          <w:szCs w:val="22"/>
          <w:lang w:val="en-NZ" w:eastAsia="en-NZ"/>
        </w:rPr>
      </w:pPr>
      <w:hyperlink w:anchor="_Toc158879089" w:history="1">
        <w:r w:rsidR="00A17F24" w:rsidRPr="00B0575B">
          <w:rPr>
            <w:rStyle w:val="Hyperlink"/>
            <w:noProof/>
          </w:rPr>
          <w:t>Age-adjusted yield tables</w:t>
        </w:r>
        <w:r w:rsidR="00A17F24">
          <w:rPr>
            <w:noProof/>
            <w:webHidden/>
          </w:rPr>
          <w:tab/>
        </w:r>
        <w:r w:rsidR="00A17F24">
          <w:rPr>
            <w:noProof/>
            <w:webHidden/>
          </w:rPr>
          <w:fldChar w:fldCharType="begin"/>
        </w:r>
        <w:r w:rsidR="00A17F24">
          <w:rPr>
            <w:noProof/>
            <w:webHidden/>
          </w:rPr>
          <w:instrText xml:space="preserve"> PAGEREF _Toc158879089 \h </w:instrText>
        </w:r>
        <w:r w:rsidR="00A17F24">
          <w:rPr>
            <w:noProof/>
            <w:webHidden/>
          </w:rPr>
        </w:r>
        <w:r w:rsidR="00A17F24">
          <w:rPr>
            <w:noProof/>
            <w:webHidden/>
          </w:rPr>
          <w:fldChar w:fldCharType="separate"/>
        </w:r>
        <w:r w:rsidR="00E5134B">
          <w:rPr>
            <w:noProof/>
            <w:webHidden/>
          </w:rPr>
          <w:t>30</w:t>
        </w:r>
        <w:r w:rsidR="00A17F24">
          <w:rPr>
            <w:noProof/>
            <w:webHidden/>
          </w:rPr>
          <w:fldChar w:fldCharType="end"/>
        </w:r>
      </w:hyperlink>
    </w:p>
    <w:p w14:paraId="7FB600E4" w14:textId="22F3E60F" w:rsidR="00A17F24" w:rsidRDefault="00697BCC" w:rsidP="00EB4ABA">
      <w:pPr>
        <w:pStyle w:val="TOC2"/>
        <w:rPr>
          <w:rFonts w:asciiTheme="minorHAnsi" w:eastAsiaTheme="minorEastAsia" w:hAnsiTheme="minorHAnsi" w:cstheme="minorBidi"/>
          <w:noProof/>
          <w:sz w:val="22"/>
          <w:szCs w:val="22"/>
          <w:lang w:val="en-NZ" w:eastAsia="en-NZ"/>
        </w:rPr>
      </w:pPr>
      <w:hyperlink w:anchor="_Toc158879090" w:history="1">
        <w:r w:rsidR="00A17F24" w:rsidRPr="00B0575B">
          <w:rPr>
            <w:rStyle w:val="Hyperlink"/>
            <w:noProof/>
          </w:rPr>
          <w:t>Period-dependent yield tables</w:t>
        </w:r>
        <w:r w:rsidR="00A17F24">
          <w:rPr>
            <w:noProof/>
            <w:webHidden/>
          </w:rPr>
          <w:tab/>
        </w:r>
        <w:r w:rsidR="00A17F24">
          <w:rPr>
            <w:noProof/>
            <w:webHidden/>
          </w:rPr>
          <w:fldChar w:fldCharType="begin"/>
        </w:r>
        <w:r w:rsidR="00A17F24">
          <w:rPr>
            <w:noProof/>
            <w:webHidden/>
          </w:rPr>
          <w:instrText xml:space="preserve"> PAGEREF _Toc158879090 \h </w:instrText>
        </w:r>
        <w:r w:rsidR="00A17F24">
          <w:rPr>
            <w:noProof/>
            <w:webHidden/>
          </w:rPr>
        </w:r>
        <w:r w:rsidR="00A17F24">
          <w:rPr>
            <w:noProof/>
            <w:webHidden/>
          </w:rPr>
          <w:fldChar w:fldCharType="separate"/>
        </w:r>
        <w:r w:rsidR="00E5134B">
          <w:rPr>
            <w:noProof/>
            <w:webHidden/>
          </w:rPr>
          <w:t>30</w:t>
        </w:r>
        <w:r w:rsidR="00A17F24">
          <w:rPr>
            <w:noProof/>
            <w:webHidden/>
          </w:rPr>
          <w:fldChar w:fldCharType="end"/>
        </w:r>
      </w:hyperlink>
    </w:p>
    <w:p w14:paraId="044D385F" w14:textId="46EE5234" w:rsidR="00A17F24" w:rsidRDefault="00697BCC" w:rsidP="00EB4ABA">
      <w:pPr>
        <w:pStyle w:val="TOC2"/>
        <w:rPr>
          <w:rFonts w:asciiTheme="minorHAnsi" w:eastAsiaTheme="minorEastAsia" w:hAnsiTheme="minorHAnsi" w:cstheme="minorBidi"/>
          <w:noProof/>
          <w:sz w:val="22"/>
          <w:szCs w:val="22"/>
          <w:lang w:val="en-NZ" w:eastAsia="en-NZ"/>
        </w:rPr>
      </w:pPr>
      <w:hyperlink w:anchor="_Toc158879091" w:history="1">
        <w:r w:rsidR="00A17F24" w:rsidRPr="00B0575B">
          <w:rPr>
            <w:rStyle w:val="Hyperlink"/>
            <w:noProof/>
          </w:rPr>
          <w:t>Comparison between currently estimated stocks and generated yield tables</w:t>
        </w:r>
        <w:r w:rsidR="00A17F24">
          <w:rPr>
            <w:noProof/>
            <w:webHidden/>
          </w:rPr>
          <w:tab/>
        </w:r>
        <w:r w:rsidR="00A17F24">
          <w:rPr>
            <w:noProof/>
            <w:webHidden/>
          </w:rPr>
          <w:fldChar w:fldCharType="begin"/>
        </w:r>
        <w:r w:rsidR="00A17F24">
          <w:rPr>
            <w:noProof/>
            <w:webHidden/>
          </w:rPr>
          <w:instrText xml:space="preserve"> PAGEREF _Toc158879091 \h </w:instrText>
        </w:r>
        <w:r w:rsidR="00A17F24">
          <w:rPr>
            <w:noProof/>
            <w:webHidden/>
          </w:rPr>
        </w:r>
        <w:r w:rsidR="00A17F24">
          <w:rPr>
            <w:noProof/>
            <w:webHidden/>
          </w:rPr>
          <w:fldChar w:fldCharType="separate"/>
        </w:r>
        <w:r w:rsidR="00E5134B">
          <w:rPr>
            <w:noProof/>
            <w:webHidden/>
          </w:rPr>
          <w:t>30</w:t>
        </w:r>
        <w:r w:rsidR="00A17F24">
          <w:rPr>
            <w:noProof/>
            <w:webHidden/>
          </w:rPr>
          <w:fldChar w:fldCharType="end"/>
        </w:r>
      </w:hyperlink>
    </w:p>
    <w:p w14:paraId="21784CA3" w14:textId="563B26FE" w:rsidR="00A17F24" w:rsidRDefault="00697BCC" w:rsidP="005C5AEF">
      <w:pPr>
        <w:pStyle w:val="TOC1"/>
        <w:rPr>
          <w:rFonts w:asciiTheme="minorHAnsi" w:eastAsiaTheme="minorEastAsia" w:hAnsiTheme="minorHAnsi" w:cstheme="minorBidi"/>
          <w:noProof/>
          <w:sz w:val="22"/>
          <w:szCs w:val="22"/>
          <w:lang w:val="en-NZ" w:eastAsia="en-NZ"/>
        </w:rPr>
      </w:pPr>
      <w:hyperlink w:anchor="_Toc158879092" w:history="1">
        <w:r w:rsidR="00A17F24" w:rsidRPr="00B0575B">
          <w:rPr>
            <w:rStyle w:val="Hyperlink"/>
            <w:noProof/>
          </w:rPr>
          <w:t>Conclusions</w:t>
        </w:r>
        <w:r w:rsidR="00A17F24">
          <w:rPr>
            <w:noProof/>
            <w:webHidden/>
          </w:rPr>
          <w:tab/>
        </w:r>
        <w:r w:rsidR="00A17F24">
          <w:rPr>
            <w:noProof/>
            <w:webHidden/>
          </w:rPr>
          <w:fldChar w:fldCharType="begin"/>
        </w:r>
        <w:r w:rsidR="00A17F24">
          <w:rPr>
            <w:noProof/>
            <w:webHidden/>
          </w:rPr>
          <w:instrText xml:space="preserve"> PAGEREF _Toc158879092 \h </w:instrText>
        </w:r>
        <w:r w:rsidR="00A17F24">
          <w:rPr>
            <w:noProof/>
            <w:webHidden/>
          </w:rPr>
        </w:r>
        <w:r w:rsidR="00A17F24">
          <w:rPr>
            <w:noProof/>
            <w:webHidden/>
          </w:rPr>
          <w:fldChar w:fldCharType="separate"/>
        </w:r>
        <w:r w:rsidR="00E5134B">
          <w:rPr>
            <w:noProof/>
            <w:webHidden/>
          </w:rPr>
          <w:t>32</w:t>
        </w:r>
        <w:r w:rsidR="00A17F24">
          <w:rPr>
            <w:noProof/>
            <w:webHidden/>
          </w:rPr>
          <w:fldChar w:fldCharType="end"/>
        </w:r>
      </w:hyperlink>
    </w:p>
    <w:p w14:paraId="1F20BE91" w14:textId="45AB381F" w:rsidR="00A17F24" w:rsidRDefault="00697BCC" w:rsidP="005C5AEF">
      <w:pPr>
        <w:pStyle w:val="TOC1"/>
        <w:rPr>
          <w:rFonts w:asciiTheme="minorHAnsi" w:eastAsiaTheme="minorEastAsia" w:hAnsiTheme="minorHAnsi" w:cstheme="minorBidi"/>
          <w:noProof/>
          <w:sz w:val="22"/>
          <w:szCs w:val="22"/>
          <w:lang w:val="en-NZ" w:eastAsia="en-NZ"/>
        </w:rPr>
      </w:pPr>
      <w:hyperlink w:anchor="_Toc158879093" w:history="1">
        <w:r w:rsidR="00A17F24" w:rsidRPr="00B0575B">
          <w:rPr>
            <w:rStyle w:val="Hyperlink"/>
            <w:noProof/>
          </w:rPr>
          <w:t>References</w:t>
        </w:r>
        <w:r w:rsidR="00A17F24">
          <w:rPr>
            <w:noProof/>
            <w:webHidden/>
          </w:rPr>
          <w:tab/>
        </w:r>
        <w:r w:rsidR="00A17F24">
          <w:rPr>
            <w:noProof/>
            <w:webHidden/>
          </w:rPr>
          <w:fldChar w:fldCharType="begin"/>
        </w:r>
        <w:r w:rsidR="00A17F24">
          <w:rPr>
            <w:noProof/>
            <w:webHidden/>
          </w:rPr>
          <w:instrText xml:space="preserve"> PAGEREF _Toc158879093 \h </w:instrText>
        </w:r>
        <w:r w:rsidR="00A17F24">
          <w:rPr>
            <w:noProof/>
            <w:webHidden/>
          </w:rPr>
        </w:r>
        <w:r w:rsidR="00A17F24">
          <w:rPr>
            <w:noProof/>
            <w:webHidden/>
          </w:rPr>
          <w:fldChar w:fldCharType="separate"/>
        </w:r>
        <w:r w:rsidR="00E5134B">
          <w:rPr>
            <w:noProof/>
            <w:webHidden/>
          </w:rPr>
          <w:t>33</w:t>
        </w:r>
        <w:r w:rsidR="00A17F24">
          <w:rPr>
            <w:noProof/>
            <w:webHidden/>
          </w:rPr>
          <w:fldChar w:fldCharType="end"/>
        </w:r>
      </w:hyperlink>
    </w:p>
    <w:p w14:paraId="463B80BD" w14:textId="6ACDEBFB" w:rsidR="00A17F24" w:rsidRDefault="00697BCC" w:rsidP="005C5AEF">
      <w:pPr>
        <w:pStyle w:val="TOC1"/>
        <w:rPr>
          <w:rFonts w:asciiTheme="minorHAnsi" w:eastAsiaTheme="minorEastAsia" w:hAnsiTheme="minorHAnsi" w:cstheme="minorBidi"/>
          <w:noProof/>
          <w:sz w:val="22"/>
          <w:szCs w:val="22"/>
          <w:lang w:val="en-NZ" w:eastAsia="en-NZ"/>
        </w:rPr>
      </w:pPr>
      <w:hyperlink w:anchor="_Toc158879094" w:history="1">
        <w:r w:rsidR="00A17F24" w:rsidRPr="00B0575B">
          <w:rPr>
            <w:rStyle w:val="Hyperlink"/>
            <w:noProof/>
          </w:rPr>
          <w:t>Acknowledgements</w:t>
        </w:r>
        <w:r w:rsidR="00A17F24">
          <w:rPr>
            <w:noProof/>
            <w:webHidden/>
          </w:rPr>
          <w:tab/>
        </w:r>
        <w:r w:rsidR="00A17F24">
          <w:rPr>
            <w:noProof/>
            <w:webHidden/>
          </w:rPr>
          <w:fldChar w:fldCharType="begin"/>
        </w:r>
        <w:r w:rsidR="00A17F24">
          <w:rPr>
            <w:noProof/>
            <w:webHidden/>
          </w:rPr>
          <w:instrText xml:space="preserve"> PAGEREF _Toc158879094 \h </w:instrText>
        </w:r>
        <w:r w:rsidR="00A17F24">
          <w:rPr>
            <w:noProof/>
            <w:webHidden/>
          </w:rPr>
        </w:r>
        <w:r w:rsidR="00A17F24">
          <w:rPr>
            <w:noProof/>
            <w:webHidden/>
          </w:rPr>
          <w:fldChar w:fldCharType="separate"/>
        </w:r>
        <w:r w:rsidR="00E5134B">
          <w:rPr>
            <w:noProof/>
            <w:webHidden/>
          </w:rPr>
          <w:t>35</w:t>
        </w:r>
        <w:r w:rsidR="00A17F24">
          <w:rPr>
            <w:noProof/>
            <w:webHidden/>
          </w:rPr>
          <w:fldChar w:fldCharType="end"/>
        </w:r>
      </w:hyperlink>
    </w:p>
    <w:p w14:paraId="73C6B81C" w14:textId="33F116A1" w:rsidR="00A17F24" w:rsidRDefault="00697BCC" w:rsidP="005C5AEF">
      <w:pPr>
        <w:pStyle w:val="TOC1"/>
        <w:rPr>
          <w:rFonts w:asciiTheme="minorHAnsi" w:eastAsiaTheme="minorEastAsia" w:hAnsiTheme="minorHAnsi" w:cstheme="minorBidi"/>
          <w:noProof/>
          <w:sz w:val="22"/>
          <w:szCs w:val="22"/>
          <w:lang w:val="en-NZ" w:eastAsia="en-NZ"/>
        </w:rPr>
      </w:pPr>
      <w:hyperlink w:anchor="_Toc158879095" w:history="1">
        <w:r w:rsidR="00A17F24" w:rsidRPr="00B0575B">
          <w:rPr>
            <w:rStyle w:val="Hyperlink"/>
            <w:noProof/>
          </w:rPr>
          <w:t>Appendix A – Estimating average carbon stocks per hectare</w:t>
        </w:r>
        <w:r w:rsidR="00A17F24">
          <w:rPr>
            <w:noProof/>
            <w:webHidden/>
          </w:rPr>
          <w:tab/>
        </w:r>
        <w:r w:rsidR="00A17F24">
          <w:rPr>
            <w:noProof/>
            <w:webHidden/>
          </w:rPr>
          <w:fldChar w:fldCharType="begin"/>
        </w:r>
        <w:r w:rsidR="00A17F24">
          <w:rPr>
            <w:noProof/>
            <w:webHidden/>
          </w:rPr>
          <w:instrText xml:space="preserve"> PAGEREF _Toc158879095 \h </w:instrText>
        </w:r>
        <w:r w:rsidR="00A17F24">
          <w:rPr>
            <w:noProof/>
            <w:webHidden/>
          </w:rPr>
        </w:r>
        <w:r w:rsidR="00A17F24">
          <w:rPr>
            <w:noProof/>
            <w:webHidden/>
          </w:rPr>
          <w:fldChar w:fldCharType="separate"/>
        </w:r>
        <w:r w:rsidR="00E5134B">
          <w:rPr>
            <w:noProof/>
            <w:webHidden/>
          </w:rPr>
          <w:t>36</w:t>
        </w:r>
        <w:r w:rsidR="00A17F24">
          <w:rPr>
            <w:noProof/>
            <w:webHidden/>
          </w:rPr>
          <w:fldChar w:fldCharType="end"/>
        </w:r>
      </w:hyperlink>
    </w:p>
    <w:p w14:paraId="29920821" w14:textId="252F348D" w:rsidR="00A17F24" w:rsidRDefault="00697BCC" w:rsidP="003C27A4">
      <w:pPr>
        <w:pStyle w:val="TOC2"/>
        <w:rPr>
          <w:rFonts w:asciiTheme="minorHAnsi" w:eastAsiaTheme="minorEastAsia" w:hAnsiTheme="minorHAnsi" w:cstheme="minorBidi"/>
          <w:noProof/>
          <w:sz w:val="22"/>
          <w:szCs w:val="22"/>
          <w:lang w:val="en-NZ" w:eastAsia="en-NZ"/>
        </w:rPr>
      </w:pPr>
      <w:hyperlink w:anchor="_Toc158879096" w:history="1">
        <w:r w:rsidR="00A17F24" w:rsidRPr="00B0575B">
          <w:rPr>
            <w:rStyle w:val="Hyperlink"/>
            <w:noProof/>
          </w:rPr>
          <w:t>Inventory Panels 2018-2022</w:t>
        </w:r>
        <w:r w:rsidR="00A17F24">
          <w:rPr>
            <w:noProof/>
            <w:webHidden/>
          </w:rPr>
          <w:tab/>
        </w:r>
        <w:r w:rsidR="00A17F24">
          <w:rPr>
            <w:noProof/>
            <w:webHidden/>
          </w:rPr>
          <w:fldChar w:fldCharType="begin"/>
        </w:r>
        <w:r w:rsidR="00A17F24">
          <w:rPr>
            <w:noProof/>
            <w:webHidden/>
          </w:rPr>
          <w:instrText xml:space="preserve"> PAGEREF _Toc158879096 \h </w:instrText>
        </w:r>
        <w:r w:rsidR="00A17F24">
          <w:rPr>
            <w:noProof/>
            <w:webHidden/>
          </w:rPr>
        </w:r>
        <w:r w:rsidR="00A17F24">
          <w:rPr>
            <w:noProof/>
            <w:webHidden/>
          </w:rPr>
          <w:fldChar w:fldCharType="separate"/>
        </w:r>
        <w:r w:rsidR="00E5134B">
          <w:rPr>
            <w:noProof/>
            <w:webHidden/>
          </w:rPr>
          <w:t>36</w:t>
        </w:r>
        <w:r w:rsidR="00A17F24">
          <w:rPr>
            <w:noProof/>
            <w:webHidden/>
          </w:rPr>
          <w:fldChar w:fldCharType="end"/>
        </w:r>
      </w:hyperlink>
    </w:p>
    <w:p w14:paraId="624E9A80" w14:textId="5534E77D" w:rsidR="00A17F24" w:rsidRDefault="00697BCC" w:rsidP="00EB4ABA">
      <w:pPr>
        <w:pStyle w:val="TOC2"/>
        <w:rPr>
          <w:rFonts w:asciiTheme="minorHAnsi" w:eastAsiaTheme="minorEastAsia" w:hAnsiTheme="minorHAnsi" w:cstheme="minorBidi"/>
          <w:noProof/>
          <w:sz w:val="22"/>
          <w:szCs w:val="22"/>
          <w:lang w:val="en-NZ" w:eastAsia="en-NZ"/>
        </w:rPr>
      </w:pPr>
      <w:hyperlink w:anchor="_Toc158879097" w:history="1">
        <w:r w:rsidR="00A17F24" w:rsidRPr="00B0575B">
          <w:rPr>
            <w:rStyle w:val="Hyperlink"/>
            <w:noProof/>
          </w:rPr>
          <w:t>Estimating carbon stocks at measurement in 2021 and 2022</w:t>
        </w:r>
        <w:r w:rsidR="00A17F24">
          <w:rPr>
            <w:noProof/>
            <w:webHidden/>
          </w:rPr>
          <w:tab/>
        </w:r>
        <w:r w:rsidR="00A17F24">
          <w:rPr>
            <w:noProof/>
            <w:webHidden/>
          </w:rPr>
          <w:fldChar w:fldCharType="begin"/>
        </w:r>
        <w:r w:rsidR="00A17F24">
          <w:rPr>
            <w:noProof/>
            <w:webHidden/>
          </w:rPr>
          <w:instrText xml:space="preserve"> PAGEREF _Toc158879097 \h </w:instrText>
        </w:r>
        <w:r w:rsidR="00A17F24">
          <w:rPr>
            <w:noProof/>
            <w:webHidden/>
          </w:rPr>
        </w:r>
        <w:r w:rsidR="00A17F24">
          <w:rPr>
            <w:noProof/>
            <w:webHidden/>
          </w:rPr>
          <w:fldChar w:fldCharType="separate"/>
        </w:r>
        <w:r w:rsidR="00E5134B">
          <w:rPr>
            <w:noProof/>
            <w:webHidden/>
          </w:rPr>
          <w:t>38</w:t>
        </w:r>
        <w:r w:rsidR="00A17F24">
          <w:rPr>
            <w:noProof/>
            <w:webHidden/>
          </w:rPr>
          <w:fldChar w:fldCharType="end"/>
        </w:r>
      </w:hyperlink>
    </w:p>
    <w:p w14:paraId="7C8A0965" w14:textId="75E41059" w:rsidR="00A17F24" w:rsidRDefault="00697BCC" w:rsidP="005C5AEF">
      <w:pPr>
        <w:pStyle w:val="TOC1"/>
        <w:rPr>
          <w:rFonts w:asciiTheme="minorHAnsi" w:eastAsiaTheme="minorEastAsia" w:hAnsiTheme="minorHAnsi" w:cstheme="minorBidi"/>
          <w:noProof/>
          <w:sz w:val="22"/>
          <w:szCs w:val="22"/>
          <w:lang w:val="en-NZ" w:eastAsia="en-NZ"/>
        </w:rPr>
      </w:pPr>
      <w:hyperlink w:anchor="_Toc158879098" w:history="1">
        <w:r w:rsidR="00A17F24" w:rsidRPr="00B0575B">
          <w:rPr>
            <w:rStyle w:val="Hyperlink"/>
            <w:noProof/>
          </w:rPr>
          <w:t xml:space="preserve">Appendix </w:t>
        </w:r>
        <w:r w:rsidR="00A17F24" w:rsidRPr="00B0575B">
          <w:rPr>
            <w:rStyle w:val="Hyperlink"/>
            <w:caps/>
            <w:noProof/>
          </w:rPr>
          <w:t xml:space="preserve">B – </w:t>
        </w:r>
        <w:r w:rsidR="00A17F24" w:rsidRPr="00B0575B">
          <w:rPr>
            <w:rStyle w:val="Hyperlink"/>
            <w:noProof/>
          </w:rPr>
          <w:t>Generating yield tables</w:t>
        </w:r>
        <w:r w:rsidR="00A17F24">
          <w:rPr>
            <w:noProof/>
            <w:webHidden/>
          </w:rPr>
          <w:tab/>
        </w:r>
        <w:r w:rsidR="00A17F24">
          <w:rPr>
            <w:noProof/>
            <w:webHidden/>
          </w:rPr>
          <w:fldChar w:fldCharType="begin"/>
        </w:r>
        <w:r w:rsidR="00A17F24">
          <w:rPr>
            <w:noProof/>
            <w:webHidden/>
          </w:rPr>
          <w:instrText xml:space="preserve"> PAGEREF _Toc158879098 \h </w:instrText>
        </w:r>
        <w:r w:rsidR="00A17F24">
          <w:rPr>
            <w:noProof/>
            <w:webHidden/>
          </w:rPr>
        </w:r>
        <w:r w:rsidR="00A17F24">
          <w:rPr>
            <w:noProof/>
            <w:webHidden/>
          </w:rPr>
          <w:fldChar w:fldCharType="separate"/>
        </w:r>
        <w:r w:rsidR="00E5134B">
          <w:rPr>
            <w:noProof/>
            <w:webHidden/>
          </w:rPr>
          <w:t>39</w:t>
        </w:r>
        <w:r w:rsidR="00A17F24">
          <w:rPr>
            <w:noProof/>
            <w:webHidden/>
          </w:rPr>
          <w:fldChar w:fldCharType="end"/>
        </w:r>
      </w:hyperlink>
    </w:p>
    <w:p w14:paraId="56977348" w14:textId="39EA4374" w:rsidR="00A17F24" w:rsidRDefault="00697BCC" w:rsidP="003C27A4">
      <w:pPr>
        <w:pStyle w:val="TOC2"/>
        <w:rPr>
          <w:rFonts w:asciiTheme="minorHAnsi" w:eastAsiaTheme="minorEastAsia" w:hAnsiTheme="minorHAnsi" w:cstheme="minorBidi"/>
          <w:noProof/>
          <w:sz w:val="22"/>
          <w:szCs w:val="22"/>
          <w:lang w:val="en-NZ" w:eastAsia="en-NZ"/>
        </w:rPr>
      </w:pPr>
      <w:hyperlink w:anchor="_Toc158879099" w:history="1">
        <w:r w:rsidR="00A17F24" w:rsidRPr="00B0575B">
          <w:rPr>
            <w:rStyle w:val="Hyperlink"/>
            <w:noProof/>
          </w:rPr>
          <w:t>Interpolating yield from multiple measurements</w:t>
        </w:r>
        <w:r w:rsidR="00A17F24">
          <w:rPr>
            <w:noProof/>
            <w:webHidden/>
          </w:rPr>
          <w:tab/>
        </w:r>
        <w:r w:rsidR="00A17F24">
          <w:rPr>
            <w:noProof/>
            <w:webHidden/>
          </w:rPr>
          <w:fldChar w:fldCharType="begin"/>
        </w:r>
        <w:r w:rsidR="00A17F24">
          <w:rPr>
            <w:noProof/>
            <w:webHidden/>
          </w:rPr>
          <w:instrText xml:space="preserve"> PAGEREF _Toc158879099 \h </w:instrText>
        </w:r>
        <w:r w:rsidR="00A17F24">
          <w:rPr>
            <w:noProof/>
            <w:webHidden/>
          </w:rPr>
        </w:r>
        <w:r w:rsidR="00A17F24">
          <w:rPr>
            <w:noProof/>
            <w:webHidden/>
          </w:rPr>
          <w:fldChar w:fldCharType="separate"/>
        </w:r>
        <w:r w:rsidR="00E5134B">
          <w:rPr>
            <w:noProof/>
            <w:webHidden/>
          </w:rPr>
          <w:t>39</w:t>
        </w:r>
        <w:r w:rsidR="00A17F24">
          <w:rPr>
            <w:noProof/>
            <w:webHidden/>
          </w:rPr>
          <w:fldChar w:fldCharType="end"/>
        </w:r>
      </w:hyperlink>
    </w:p>
    <w:p w14:paraId="0B2E7A49" w14:textId="57BAC25E" w:rsidR="00A17F24" w:rsidRDefault="00697BCC" w:rsidP="00EB4ABA">
      <w:pPr>
        <w:pStyle w:val="TOC2"/>
        <w:rPr>
          <w:rFonts w:asciiTheme="minorHAnsi" w:eastAsiaTheme="minorEastAsia" w:hAnsiTheme="minorHAnsi" w:cstheme="minorBidi"/>
          <w:noProof/>
          <w:sz w:val="22"/>
          <w:szCs w:val="22"/>
          <w:lang w:val="en-NZ" w:eastAsia="en-NZ"/>
        </w:rPr>
      </w:pPr>
      <w:hyperlink w:anchor="_Toc158879100" w:history="1">
        <w:r w:rsidR="00A17F24" w:rsidRPr="00B0575B">
          <w:rPr>
            <w:rStyle w:val="Hyperlink"/>
            <w:noProof/>
          </w:rPr>
          <w:t>Area-weighted average yield table</w:t>
        </w:r>
        <w:r w:rsidR="00A17F24">
          <w:rPr>
            <w:noProof/>
            <w:webHidden/>
          </w:rPr>
          <w:tab/>
        </w:r>
        <w:r w:rsidR="00A17F24">
          <w:rPr>
            <w:noProof/>
            <w:webHidden/>
          </w:rPr>
          <w:fldChar w:fldCharType="begin"/>
        </w:r>
        <w:r w:rsidR="00A17F24">
          <w:rPr>
            <w:noProof/>
            <w:webHidden/>
          </w:rPr>
          <w:instrText xml:space="preserve"> PAGEREF _Toc158879100 \h </w:instrText>
        </w:r>
        <w:r w:rsidR="00A17F24">
          <w:rPr>
            <w:noProof/>
            <w:webHidden/>
          </w:rPr>
        </w:r>
        <w:r w:rsidR="00A17F24">
          <w:rPr>
            <w:noProof/>
            <w:webHidden/>
          </w:rPr>
          <w:fldChar w:fldCharType="separate"/>
        </w:r>
        <w:r w:rsidR="00E5134B">
          <w:rPr>
            <w:noProof/>
            <w:webHidden/>
          </w:rPr>
          <w:t>40</w:t>
        </w:r>
        <w:r w:rsidR="00A17F24">
          <w:rPr>
            <w:noProof/>
            <w:webHidden/>
          </w:rPr>
          <w:fldChar w:fldCharType="end"/>
        </w:r>
      </w:hyperlink>
    </w:p>
    <w:p w14:paraId="1115EFEE" w14:textId="77098148" w:rsidR="00A17F24" w:rsidRDefault="00697BCC" w:rsidP="00EB4ABA">
      <w:pPr>
        <w:pStyle w:val="TOC2"/>
        <w:rPr>
          <w:rFonts w:asciiTheme="minorHAnsi" w:eastAsiaTheme="minorEastAsia" w:hAnsiTheme="minorHAnsi" w:cstheme="minorBidi"/>
          <w:noProof/>
          <w:sz w:val="22"/>
          <w:szCs w:val="22"/>
          <w:lang w:val="en-NZ" w:eastAsia="en-NZ"/>
        </w:rPr>
      </w:pPr>
      <w:hyperlink w:anchor="_Toc158879101" w:history="1">
        <w:r w:rsidR="00A17F24" w:rsidRPr="00B0575B">
          <w:rPr>
            <w:rStyle w:val="Hyperlink"/>
            <w:noProof/>
          </w:rPr>
          <w:t>Age-adjusted yield tables</w:t>
        </w:r>
        <w:r w:rsidR="00A17F24">
          <w:rPr>
            <w:noProof/>
            <w:webHidden/>
          </w:rPr>
          <w:tab/>
        </w:r>
        <w:r w:rsidR="00A17F24">
          <w:rPr>
            <w:noProof/>
            <w:webHidden/>
          </w:rPr>
          <w:fldChar w:fldCharType="begin"/>
        </w:r>
        <w:r w:rsidR="00A17F24">
          <w:rPr>
            <w:noProof/>
            <w:webHidden/>
          </w:rPr>
          <w:instrText xml:space="preserve"> PAGEREF _Toc158879101 \h </w:instrText>
        </w:r>
        <w:r w:rsidR="00A17F24">
          <w:rPr>
            <w:noProof/>
            <w:webHidden/>
          </w:rPr>
        </w:r>
        <w:r w:rsidR="00A17F24">
          <w:rPr>
            <w:noProof/>
            <w:webHidden/>
          </w:rPr>
          <w:fldChar w:fldCharType="separate"/>
        </w:r>
        <w:r w:rsidR="00E5134B">
          <w:rPr>
            <w:noProof/>
            <w:webHidden/>
          </w:rPr>
          <w:t>40</w:t>
        </w:r>
        <w:r w:rsidR="00A17F24">
          <w:rPr>
            <w:noProof/>
            <w:webHidden/>
          </w:rPr>
          <w:fldChar w:fldCharType="end"/>
        </w:r>
      </w:hyperlink>
    </w:p>
    <w:p w14:paraId="11A233C9" w14:textId="3462C6B0" w:rsidR="00A17F24" w:rsidRDefault="00697BCC" w:rsidP="005C5AEF">
      <w:pPr>
        <w:pStyle w:val="TOC1"/>
        <w:rPr>
          <w:rFonts w:asciiTheme="minorHAnsi" w:eastAsiaTheme="minorEastAsia" w:hAnsiTheme="minorHAnsi" w:cstheme="minorBidi"/>
          <w:noProof/>
          <w:sz w:val="22"/>
          <w:szCs w:val="22"/>
          <w:lang w:val="en-NZ" w:eastAsia="en-NZ"/>
        </w:rPr>
      </w:pPr>
      <w:hyperlink w:anchor="_Toc158879102" w:history="1">
        <w:r w:rsidR="00A17F24" w:rsidRPr="00B0575B">
          <w:rPr>
            <w:rStyle w:val="Hyperlink"/>
            <w:noProof/>
          </w:rPr>
          <w:t>Appendix C – Yield tables</w:t>
        </w:r>
        <w:r w:rsidR="00A17F24">
          <w:rPr>
            <w:noProof/>
            <w:webHidden/>
          </w:rPr>
          <w:tab/>
        </w:r>
        <w:r w:rsidR="00A17F24">
          <w:rPr>
            <w:noProof/>
            <w:webHidden/>
          </w:rPr>
          <w:fldChar w:fldCharType="begin"/>
        </w:r>
        <w:r w:rsidR="00A17F24">
          <w:rPr>
            <w:noProof/>
            <w:webHidden/>
          </w:rPr>
          <w:instrText xml:space="preserve"> PAGEREF _Toc158879102 \h </w:instrText>
        </w:r>
        <w:r w:rsidR="00A17F24">
          <w:rPr>
            <w:noProof/>
            <w:webHidden/>
          </w:rPr>
        </w:r>
        <w:r w:rsidR="00A17F24">
          <w:rPr>
            <w:noProof/>
            <w:webHidden/>
          </w:rPr>
          <w:fldChar w:fldCharType="separate"/>
        </w:r>
        <w:r w:rsidR="00E5134B">
          <w:rPr>
            <w:noProof/>
            <w:webHidden/>
          </w:rPr>
          <w:t>44</w:t>
        </w:r>
        <w:r w:rsidR="00A17F24">
          <w:rPr>
            <w:noProof/>
            <w:webHidden/>
          </w:rPr>
          <w:fldChar w:fldCharType="end"/>
        </w:r>
      </w:hyperlink>
    </w:p>
    <w:p w14:paraId="16A973F3" w14:textId="104E897B" w:rsidR="00A17F24" w:rsidRDefault="00697BCC" w:rsidP="003C27A4">
      <w:pPr>
        <w:pStyle w:val="TOC2"/>
        <w:rPr>
          <w:rFonts w:asciiTheme="minorHAnsi" w:eastAsiaTheme="minorEastAsia" w:hAnsiTheme="minorHAnsi" w:cstheme="minorBidi"/>
          <w:noProof/>
          <w:sz w:val="22"/>
          <w:szCs w:val="22"/>
          <w:lang w:val="en-NZ" w:eastAsia="en-NZ"/>
        </w:rPr>
      </w:pPr>
      <w:hyperlink w:anchor="_Toc158879103" w:history="1">
        <w:r w:rsidR="00A17F24" w:rsidRPr="00B0575B">
          <w:rPr>
            <w:rStyle w:val="Hyperlink"/>
            <w:noProof/>
          </w:rPr>
          <w:t>Overview of yield tables derived from the full planted forest inventory</w:t>
        </w:r>
        <w:r w:rsidR="00A17F24">
          <w:rPr>
            <w:noProof/>
            <w:webHidden/>
          </w:rPr>
          <w:tab/>
        </w:r>
        <w:r w:rsidR="00A17F24">
          <w:rPr>
            <w:noProof/>
            <w:webHidden/>
          </w:rPr>
          <w:fldChar w:fldCharType="begin"/>
        </w:r>
        <w:r w:rsidR="00A17F24">
          <w:rPr>
            <w:noProof/>
            <w:webHidden/>
          </w:rPr>
          <w:instrText xml:space="preserve"> PAGEREF _Toc158879103 \h </w:instrText>
        </w:r>
        <w:r w:rsidR="00A17F24">
          <w:rPr>
            <w:noProof/>
            <w:webHidden/>
          </w:rPr>
        </w:r>
        <w:r w:rsidR="00A17F24">
          <w:rPr>
            <w:noProof/>
            <w:webHidden/>
          </w:rPr>
          <w:fldChar w:fldCharType="separate"/>
        </w:r>
        <w:r w:rsidR="00E5134B">
          <w:rPr>
            <w:noProof/>
            <w:webHidden/>
          </w:rPr>
          <w:t>44</w:t>
        </w:r>
        <w:r w:rsidR="00A17F24">
          <w:rPr>
            <w:noProof/>
            <w:webHidden/>
          </w:rPr>
          <w:fldChar w:fldCharType="end"/>
        </w:r>
      </w:hyperlink>
    </w:p>
    <w:p w14:paraId="7DD1E127" w14:textId="144B40EC" w:rsidR="00A17F24" w:rsidRDefault="00697BCC" w:rsidP="00EB4ABA">
      <w:pPr>
        <w:pStyle w:val="TOC2"/>
        <w:rPr>
          <w:rFonts w:asciiTheme="minorHAnsi" w:eastAsiaTheme="minorEastAsia" w:hAnsiTheme="minorHAnsi" w:cstheme="minorBidi"/>
          <w:noProof/>
          <w:sz w:val="22"/>
          <w:szCs w:val="22"/>
          <w:lang w:val="en-NZ" w:eastAsia="en-NZ"/>
        </w:rPr>
      </w:pPr>
      <w:hyperlink w:anchor="_Toc158879104" w:history="1">
        <w:r w:rsidR="00A17F24" w:rsidRPr="00B0575B">
          <w:rPr>
            <w:rStyle w:val="Hyperlink"/>
            <w:noProof/>
          </w:rPr>
          <w:t>Objective 2a. Species-specific yield tables (area-weighted only)</w:t>
        </w:r>
        <w:r w:rsidR="00A17F24">
          <w:rPr>
            <w:noProof/>
            <w:webHidden/>
          </w:rPr>
          <w:tab/>
        </w:r>
        <w:r w:rsidR="00A17F24">
          <w:rPr>
            <w:noProof/>
            <w:webHidden/>
          </w:rPr>
          <w:fldChar w:fldCharType="begin"/>
        </w:r>
        <w:r w:rsidR="00A17F24">
          <w:rPr>
            <w:noProof/>
            <w:webHidden/>
          </w:rPr>
          <w:instrText xml:space="preserve"> PAGEREF _Toc158879104 \h </w:instrText>
        </w:r>
        <w:r w:rsidR="00A17F24">
          <w:rPr>
            <w:noProof/>
            <w:webHidden/>
          </w:rPr>
        </w:r>
        <w:r w:rsidR="00A17F24">
          <w:rPr>
            <w:noProof/>
            <w:webHidden/>
          </w:rPr>
          <w:fldChar w:fldCharType="separate"/>
        </w:r>
        <w:r w:rsidR="00E5134B">
          <w:rPr>
            <w:noProof/>
            <w:webHidden/>
          </w:rPr>
          <w:t>45</w:t>
        </w:r>
        <w:r w:rsidR="00A17F24">
          <w:rPr>
            <w:noProof/>
            <w:webHidden/>
          </w:rPr>
          <w:fldChar w:fldCharType="end"/>
        </w:r>
      </w:hyperlink>
    </w:p>
    <w:p w14:paraId="77B797FD" w14:textId="5DFE586A" w:rsidR="00A17F24" w:rsidRDefault="00697BCC" w:rsidP="00EB4ABA">
      <w:pPr>
        <w:pStyle w:val="TOC2"/>
        <w:rPr>
          <w:rFonts w:asciiTheme="minorHAnsi" w:eastAsiaTheme="minorEastAsia" w:hAnsiTheme="minorHAnsi" w:cstheme="minorBidi"/>
          <w:noProof/>
          <w:sz w:val="22"/>
          <w:szCs w:val="22"/>
          <w:lang w:val="en-NZ" w:eastAsia="en-NZ"/>
        </w:rPr>
      </w:pPr>
      <w:hyperlink w:anchor="_Toc158879105" w:history="1">
        <w:r w:rsidR="00A17F24" w:rsidRPr="00B0575B">
          <w:rPr>
            <w:rStyle w:val="Hyperlink"/>
            <w:noProof/>
          </w:rPr>
          <w:t>Objective 2b. Pre-1990 yield tables by cohort</w:t>
        </w:r>
        <w:r w:rsidR="00A17F24">
          <w:rPr>
            <w:noProof/>
            <w:webHidden/>
          </w:rPr>
          <w:tab/>
        </w:r>
        <w:r w:rsidR="00A17F24">
          <w:rPr>
            <w:noProof/>
            <w:webHidden/>
          </w:rPr>
          <w:fldChar w:fldCharType="begin"/>
        </w:r>
        <w:r w:rsidR="00A17F24">
          <w:rPr>
            <w:noProof/>
            <w:webHidden/>
          </w:rPr>
          <w:instrText xml:space="preserve"> PAGEREF _Toc158879105 \h </w:instrText>
        </w:r>
        <w:r w:rsidR="00A17F24">
          <w:rPr>
            <w:noProof/>
            <w:webHidden/>
          </w:rPr>
        </w:r>
        <w:r w:rsidR="00A17F24">
          <w:rPr>
            <w:noProof/>
            <w:webHidden/>
          </w:rPr>
          <w:fldChar w:fldCharType="separate"/>
        </w:r>
        <w:r w:rsidR="00E5134B">
          <w:rPr>
            <w:noProof/>
            <w:webHidden/>
          </w:rPr>
          <w:t>51</w:t>
        </w:r>
        <w:r w:rsidR="00A17F24">
          <w:rPr>
            <w:noProof/>
            <w:webHidden/>
          </w:rPr>
          <w:fldChar w:fldCharType="end"/>
        </w:r>
      </w:hyperlink>
    </w:p>
    <w:p w14:paraId="594ECACE" w14:textId="751D607E" w:rsidR="00A17F24" w:rsidRDefault="00697BCC" w:rsidP="00EB4ABA">
      <w:pPr>
        <w:pStyle w:val="TOC2"/>
        <w:rPr>
          <w:rFonts w:asciiTheme="minorHAnsi" w:eastAsiaTheme="minorEastAsia" w:hAnsiTheme="minorHAnsi" w:cstheme="minorBidi"/>
          <w:noProof/>
          <w:sz w:val="22"/>
          <w:szCs w:val="22"/>
          <w:lang w:val="en-NZ" w:eastAsia="en-NZ"/>
        </w:rPr>
      </w:pPr>
      <w:hyperlink w:anchor="_Toc158879106" w:history="1">
        <w:r w:rsidR="00A17F24" w:rsidRPr="00B0575B">
          <w:rPr>
            <w:rStyle w:val="Hyperlink"/>
            <w:noProof/>
          </w:rPr>
          <w:t>Objective 2c. Combined species carbon yield tables (area-weighted only)</w:t>
        </w:r>
        <w:r w:rsidR="00A17F24">
          <w:rPr>
            <w:noProof/>
            <w:webHidden/>
          </w:rPr>
          <w:tab/>
        </w:r>
        <w:r w:rsidR="00A17F24">
          <w:rPr>
            <w:noProof/>
            <w:webHidden/>
          </w:rPr>
          <w:fldChar w:fldCharType="begin"/>
        </w:r>
        <w:r w:rsidR="00A17F24">
          <w:rPr>
            <w:noProof/>
            <w:webHidden/>
          </w:rPr>
          <w:instrText xml:space="preserve"> PAGEREF _Toc158879106 \h </w:instrText>
        </w:r>
        <w:r w:rsidR="00A17F24">
          <w:rPr>
            <w:noProof/>
            <w:webHidden/>
          </w:rPr>
        </w:r>
        <w:r w:rsidR="00A17F24">
          <w:rPr>
            <w:noProof/>
            <w:webHidden/>
          </w:rPr>
          <w:fldChar w:fldCharType="separate"/>
        </w:r>
        <w:r w:rsidR="00E5134B">
          <w:rPr>
            <w:noProof/>
            <w:webHidden/>
          </w:rPr>
          <w:t>60</w:t>
        </w:r>
        <w:r w:rsidR="00A17F24">
          <w:rPr>
            <w:noProof/>
            <w:webHidden/>
          </w:rPr>
          <w:fldChar w:fldCharType="end"/>
        </w:r>
      </w:hyperlink>
    </w:p>
    <w:p w14:paraId="3EC73174" w14:textId="71D336EC" w:rsidR="00A17F24" w:rsidRDefault="00697BCC" w:rsidP="00EB4ABA">
      <w:pPr>
        <w:pStyle w:val="TOC2"/>
        <w:rPr>
          <w:rFonts w:asciiTheme="minorHAnsi" w:eastAsiaTheme="minorEastAsia" w:hAnsiTheme="minorHAnsi" w:cstheme="minorBidi"/>
          <w:noProof/>
          <w:sz w:val="22"/>
          <w:szCs w:val="22"/>
          <w:lang w:val="en-NZ" w:eastAsia="en-NZ"/>
        </w:rPr>
      </w:pPr>
      <w:hyperlink w:anchor="_Toc158879107" w:history="1">
        <w:r w:rsidR="00A17F24" w:rsidRPr="00B0575B">
          <w:rPr>
            <w:rStyle w:val="Hyperlink"/>
            <w:noProof/>
          </w:rPr>
          <w:t>Objective 2d. Area-weighted and age-adjusted yield tables</w:t>
        </w:r>
        <w:r w:rsidR="00A17F24">
          <w:rPr>
            <w:noProof/>
            <w:webHidden/>
          </w:rPr>
          <w:tab/>
        </w:r>
        <w:r w:rsidR="00A17F24">
          <w:rPr>
            <w:noProof/>
            <w:webHidden/>
          </w:rPr>
          <w:fldChar w:fldCharType="begin"/>
        </w:r>
        <w:r w:rsidR="00A17F24">
          <w:rPr>
            <w:noProof/>
            <w:webHidden/>
          </w:rPr>
          <w:instrText xml:space="preserve"> PAGEREF _Toc158879107 \h </w:instrText>
        </w:r>
        <w:r w:rsidR="00A17F24">
          <w:rPr>
            <w:noProof/>
            <w:webHidden/>
          </w:rPr>
        </w:r>
        <w:r w:rsidR="00A17F24">
          <w:rPr>
            <w:noProof/>
            <w:webHidden/>
          </w:rPr>
          <w:fldChar w:fldCharType="separate"/>
        </w:r>
        <w:r w:rsidR="00E5134B">
          <w:rPr>
            <w:noProof/>
            <w:webHidden/>
          </w:rPr>
          <w:t>62</w:t>
        </w:r>
        <w:r w:rsidR="00A17F24">
          <w:rPr>
            <w:noProof/>
            <w:webHidden/>
          </w:rPr>
          <w:fldChar w:fldCharType="end"/>
        </w:r>
      </w:hyperlink>
    </w:p>
    <w:p w14:paraId="7AC10933" w14:textId="77777777" w:rsidR="00A17F24" w:rsidRDefault="00A17F24" w:rsidP="00C86435">
      <w:pPr>
        <w:pStyle w:val="TableSciontitle"/>
        <w:rPr>
          <w:rFonts w:asciiTheme="minorHAnsi" w:eastAsiaTheme="majorEastAsia" w:hAnsiTheme="minorHAnsi"/>
          <w:caps/>
          <w:sz w:val="18"/>
          <w:szCs w:val="20"/>
          <w:lang w:val="en-US"/>
        </w:rPr>
      </w:pPr>
      <w:r>
        <w:rPr>
          <w:rFonts w:asciiTheme="minorHAnsi" w:eastAsiaTheme="majorEastAsia" w:hAnsiTheme="minorHAnsi"/>
          <w:caps/>
          <w:sz w:val="18"/>
          <w:szCs w:val="20"/>
          <w:lang w:val="en-US"/>
        </w:rPr>
        <w:lastRenderedPageBreak/>
        <w:fldChar w:fldCharType="end"/>
      </w:r>
    </w:p>
    <w:p w14:paraId="5A8AF677" w14:textId="77777777" w:rsidR="00A17F24" w:rsidRPr="00C86435" w:rsidRDefault="00A17F24" w:rsidP="00C86435">
      <w:pPr>
        <w:pStyle w:val="TableSciontitle"/>
      </w:pPr>
      <w:r w:rsidRPr="00C86435">
        <w:t>List of Figures</w:t>
      </w:r>
    </w:p>
    <w:p w14:paraId="201E26B2" w14:textId="77777777" w:rsidR="00A17F24" w:rsidRDefault="00A17F24" w:rsidP="00C86435">
      <w:pPr>
        <w:rPr>
          <w:rStyle w:val="Strong"/>
          <w:b w:val="0"/>
          <w:bCs w:val="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71"/>
        <w:gridCol w:w="6714"/>
        <w:gridCol w:w="792"/>
      </w:tblGrid>
      <w:tr w:rsidR="00A17F24" w14:paraId="263EF097" w14:textId="77777777" w:rsidTr="00C86435">
        <w:tc>
          <w:tcPr>
            <w:tcW w:w="1271" w:type="dxa"/>
          </w:tcPr>
          <w:p w14:paraId="3FBF50FB" w14:textId="77777777" w:rsidR="00A17F24" w:rsidRPr="00C86435" w:rsidRDefault="00A17F24" w:rsidP="00BF129E">
            <w:pPr>
              <w:rPr>
                <w:rStyle w:val="Strong"/>
                <w:b w:val="0"/>
                <w:bCs w:val="0"/>
              </w:rPr>
            </w:pPr>
            <w:r w:rsidRPr="00C86435">
              <w:rPr>
                <w:rStyle w:val="Strong"/>
              </w:rPr>
              <w:t>Figure 1</w:t>
            </w:r>
          </w:p>
        </w:tc>
        <w:tc>
          <w:tcPr>
            <w:tcW w:w="6714" w:type="dxa"/>
          </w:tcPr>
          <w:p w14:paraId="2992909D" w14:textId="77777777" w:rsidR="00A17F24" w:rsidRPr="00C86435" w:rsidRDefault="00A17F24" w:rsidP="00BF129E">
            <w:pPr>
              <w:rPr>
                <w:rStyle w:val="Strong"/>
                <w:b w:val="0"/>
                <w:bCs w:val="0"/>
              </w:rPr>
            </w:pPr>
            <w:r w:rsidRPr="00C86435">
              <w:t>Overview of the analysis completed for this report</w:t>
            </w:r>
          </w:p>
        </w:tc>
        <w:tc>
          <w:tcPr>
            <w:tcW w:w="792" w:type="dxa"/>
          </w:tcPr>
          <w:p w14:paraId="76C2B24B" w14:textId="721801C8" w:rsidR="00A17F24" w:rsidRPr="003F7392" w:rsidRDefault="003F7392" w:rsidP="00A943E6">
            <w:pPr>
              <w:jc w:val="right"/>
              <w:rPr>
                <w:rStyle w:val="Strong"/>
                <w:bCs w:val="0"/>
              </w:rPr>
            </w:pPr>
            <w:r w:rsidRPr="003F7392">
              <w:rPr>
                <w:rStyle w:val="Strong"/>
                <w:bCs w:val="0"/>
              </w:rPr>
              <w:t>6</w:t>
            </w:r>
          </w:p>
        </w:tc>
      </w:tr>
      <w:tr w:rsidR="00A17F24" w14:paraId="44A17BCE" w14:textId="77777777" w:rsidTr="00C86435">
        <w:tc>
          <w:tcPr>
            <w:tcW w:w="1271" w:type="dxa"/>
          </w:tcPr>
          <w:p w14:paraId="57A0A8BF" w14:textId="77777777" w:rsidR="00A17F24" w:rsidRPr="00C86435" w:rsidRDefault="00A17F24" w:rsidP="00BF129E">
            <w:pPr>
              <w:rPr>
                <w:rStyle w:val="Strong"/>
                <w:b w:val="0"/>
                <w:bCs w:val="0"/>
              </w:rPr>
            </w:pPr>
            <w:r w:rsidRPr="00C86435">
              <w:rPr>
                <w:rStyle w:val="Strong"/>
              </w:rPr>
              <w:t>Figure 2</w:t>
            </w:r>
          </w:p>
        </w:tc>
        <w:tc>
          <w:tcPr>
            <w:tcW w:w="6714" w:type="dxa"/>
          </w:tcPr>
          <w:p w14:paraId="497683B3" w14:textId="77777777" w:rsidR="00A17F24" w:rsidRPr="00C86435" w:rsidRDefault="00A17F24" w:rsidP="00BF129E">
            <w:pPr>
              <w:rPr>
                <w:rStyle w:val="Strong"/>
                <w:b w:val="0"/>
                <w:bCs w:val="0"/>
              </w:rPr>
            </w:pPr>
            <w:r w:rsidRPr="00C86435">
              <w:rPr>
                <w:rFonts w:cs="Arial"/>
              </w:rPr>
              <w:t>Proportion of radiata pine and other tree-species by inventory panel for pre-1990 (left) and post-1989 planted forests (right).</w:t>
            </w:r>
          </w:p>
        </w:tc>
        <w:tc>
          <w:tcPr>
            <w:tcW w:w="792" w:type="dxa"/>
          </w:tcPr>
          <w:p w14:paraId="62A73B79" w14:textId="65D1C2A9" w:rsidR="00A17F24" w:rsidRPr="00A943E6" w:rsidRDefault="00A17F24" w:rsidP="00A943E6">
            <w:pPr>
              <w:jc w:val="right"/>
              <w:rPr>
                <w:rStyle w:val="Strong"/>
                <w:b w:val="0"/>
                <w:bCs w:val="0"/>
              </w:rPr>
            </w:pPr>
            <w:r w:rsidRPr="00A943E6">
              <w:rPr>
                <w:rStyle w:val="Strong"/>
              </w:rPr>
              <w:t>1</w:t>
            </w:r>
            <w:r w:rsidR="003F7392">
              <w:rPr>
                <w:rStyle w:val="Strong"/>
              </w:rPr>
              <w:t>0</w:t>
            </w:r>
          </w:p>
        </w:tc>
      </w:tr>
      <w:tr w:rsidR="00A17F24" w14:paraId="5A33A302" w14:textId="77777777" w:rsidTr="00C86435">
        <w:tc>
          <w:tcPr>
            <w:tcW w:w="1271" w:type="dxa"/>
          </w:tcPr>
          <w:p w14:paraId="0217686E" w14:textId="77777777" w:rsidR="00A17F24" w:rsidRPr="00C86435" w:rsidRDefault="00A17F24" w:rsidP="00BF129E">
            <w:pPr>
              <w:rPr>
                <w:rStyle w:val="Strong"/>
                <w:b w:val="0"/>
                <w:bCs w:val="0"/>
              </w:rPr>
            </w:pPr>
            <w:r w:rsidRPr="00C86435">
              <w:rPr>
                <w:rStyle w:val="Strong"/>
              </w:rPr>
              <w:t>Figure 3</w:t>
            </w:r>
          </w:p>
        </w:tc>
        <w:tc>
          <w:tcPr>
            <w:tcW w:w="6714" w:type="dxa"/>
          </w:tcPr>
          <w:p w14:paraId="570DE83A" w14:textId="77777777" w:rsidR="00A17F24" w:rsidRPr="00C86435" w:rsidRDefault="00A17F24" w:rsidP="00BF129E">
            <w:pPr>
              <w:rPr>
                <w:rStyle w:val="Strong"/>
                <w:b w:val="0"/>
                <w:bCs w:val="0"/>
              </w:rPr>
            </w:pPr>
            <w:r w:rsidRPr="00C86435">
              <w:rPr>
                <w:rFonts w:cs="Arial"/>
              </w:rPr>
              <w:t>300 Index by inventory panel for pre-1990 (upper left) and post-1989 planted forests (upper right) and Site Index for pre-1990 (lower left) and post-1989 planted forest (lower right) for all Inventory Panels, including the 2016 and 2017 panels (in red) for comparison to the recent re-measurements (2021-22).</w:t>
            </w:r>
          </w:p>
        </w:tc>
        <w:tc>
          <w:tcPr>
            <w:tcW w:w="792" w:type="dxa"/>
          </w:tcPr>
          <w:p w14:paraId="4B92CF9D" w14:textId="3147FB0B" w:rsidR="00A17F24" w:rsidRPr="00A943E6" w:rsidRDefault="00A17F24" w:rsidP="00A943E6">
            <w:pPr>
              <w:jc w:val="right"/>
              <w:rPr>
                <w:rStyle w:val="Strong"/>
                <w:b w:val="0"/>
                <w:bCs w:val="0"/>
              </w:rPr>
            </w:pPr>
            <w:r w:rsidRPr="00A943E6">
              <w:rPr>
                <w:rStyle w:val="Strong"/>
              </w:rPr>
              <w:t>1</w:t>
            </w:r>
            <w:r w:rsidR="003F7392">
              <w:rPr>
                <w:rStyle w:val="Strong"/>
              </w:rPr>
              <w:t>1</w:t>
            </w:r>
          </w:p>
        </w:tc>
      </w:tr>
      <w:tr w:rsidR="00A17F24" w14:paraId="2BD91943" w14:textId="77777777" w:rsidTr="00C86435">
        <w:tc>
          <w:tcPr>
            <w:tcW w:w="1271" w:type="dxa"/>
          </w:tcPr>
          <w:p w14:paraId="0A016FED" w14:textId="77777777" w:rsidR="00A17F24" w:rsidRPr="00C86435" w:rsidRDefault="00A17F24" w:rsidP="00BF129E">
            <w:pPr>
              <w:rPr>
                <w:rStyle w:val="Strong"/>
                <w:b w:val="0"/>
                <w:bCs w:val="0"/>
              </w:rPr>
            </w:pPr>
            <w:r w:rsidRPr="00C86435">
              <w:rPr>
                <w:rStyle w:val="Strong"/>
              </w:rPr>
              <w:t>Figure 4</w:t>
            </w:r>
          </w:p>
        </w:tc>
        <w:tc>
          <w:tcPr>
            <w:tcW w:w="6714" w:type="dxa"/>
          </w:tcPr>
          <w:p w14:paraId="742F95A9" w14:textId="77777777" w:rsidR="00A17F24" w:rsidRPr="00C86435" w:rsidRDefault="00A17F24" w:rsidP="00BF129E">
            <w:pPr>
              <w:rPr>
                <w:rStyle w:val="Strong"/>
                <w:b w:val="0"/>
                <w:bCs w:val="0"/>
              </w:rPr>
            </w:pPr>
            <w:r w:rsidRPr="00C86435">
              <w:rPr>
                <w:rFonts w:cs="Arial"/>
              </w:rPr>
              <w:t>Mean stocking (stems per ha) by inventory panel for pre-1990 (left) and post-1989 (right) planted forests. The 2016 and 2017 panels (in red) are also shown for comparison with their re-measurement in 2021-22.</w:t>
            </w:r>
          </w:p>
        </w:tc>
        <w:tc>
          <w:tcPr>
            <w:tcW w:w="792" w:type="dxa"/>
          </w:tcPr>
          <w:p w14:paraId="608D67EF" w14:textId="3074810C" w:rsidR="00A17F24" w:rsidRPr="00A943E6" w:rsidRDefault="00A17F24" w:rsidP="00A943E6">
            <w:pPr>
              <w:jc w:val="right"/>
              <w:rPr>
                <w:rStyle w:val="Strong"/>
                <w:b w:val="0"/>
                <w:bCs w:val="0"/>
              </w:rPr>
            </w:pPr>
            <w:r w:rsidRPr="00A943E6">
              <w:rPr>
                <w:rStyle w:val="Strong"/>
              </w:rPr>
              <w:t>1</w:t>
            </w:r>
            <w:r w:rsidR="003F7392">
              <w:rPr>
                <w:rStyle w:val="Strong"/>
              </w:rPr>
              <w:t>1</w:t>
            </w:r>
          </w:p>
        </w:tc>
      </w:tr>
      <w:tr w:rsidR="00A17F24" w14:paraId="7CAEC632" w14:textId="77777777" w:rsidTr="00C86435">
        <w:tc>
          <w:tcPr>
            <w:tcW w:w="1271" w:type="dxa"/>
          </w:tcPr>
          <w:p w14:paraId="42AAE639" w14:textId="77777777" w:rsidR="00A17F24" w:rsidRPr="00C86435" w:rsidRDefault="00A17F24" w:rsidP="00BF129E">
            <w:pPr>
              <w:rPr>
                <w:rStyle w:val="Strong"/>
                <w:b w:val="0"/>
                <w:bCs w:val="0"/>
              </w:rPr>
            </w:pPr>
            <w:r w:rsidRPr="00C86435">
              <w:rPr>
                <w:rStyle w:val="Strong"/>
              </w:rPr>
              <w:t>Figure 5</w:t>
            </w:r>
          </w:p>
        </w:tc>
        <w:tc>
          <w:tcPr>
            <w:tcW w:w="6714" w:type="dxa"/>
          </w:tcPr>
          <w:p w14:paraId="314EEC1A" w14:textId="77777777" w:rsidR="00A17F24" w:rsidRPr="00C86435" w:rsidRDefault="00A17F24" w:rsidP="00BF129E">
            <w:pPr>
              <w:rPr>
                <w:rStyle w:val="Strong"/>
                <w:b w:val="0"/>
                <w:bCs w:val="0"/>
              </w:rPr>
            </w:pPr>
            <w:r w:rsidRPr="00C86435">
              <w:rPr>
                <w:rFonts w:cs="Arial"/>
              </w:rPr>
              <w:t>Net stocked area ratio for pre-1990 (left) and post-1989 planted forests (right)</w:t>
            </w:r>
          </w:p>
        </w:tc>
        <w:tc>
          <w:tcPr>
            <w:tcW w:w="792" w:type="dxa"/>
          </w:tcPr>
          <w:p w14:paraId="3BC481A7" w14:textId="65E159D1" w:rsidR="00A17F24" w:rsidRPr="00A943E6" w:rsidRDefault="00A17F24" w:rsidP="00A943E6">
            <w:pPr>
              <w:jc w:val="right"/>
              <w:rPr>
                <w:rStyle w:val="Strong"/>
                <w:b w:val="0"/>
                <w:bCs w:val="0"/>
              </w:rPr>
            </w:pPr>
            <w:r w:rsidRPr="00A943E6">
              <w:rPr>
                <w:rStyle w:val="Strong"/>
              </w:rPr>
              <w:t>1</w:t>
            </w:r>
            <w:r w:rsidR="003F7392">
              <w:rPr>
                <w:rStyle w:val="Strong"/>
              </w:rPr>
              <w:t>2</w:t>
            </w:r>
          </w:p>
        </w:tc>
      </w:tr>
      <w:tr w:rsidR="00A17F24" w14:paraId="37EABE6B" w14:textId="77777777" w:rsidTr="00C86435">
        <w:tc>
          <w:tcPr>
            <w:tcW w:w="1271" w:type="dxa"/>
          </w:tcPr>
          <w:p w14:paraId="57F666E5" w14:textId="77777777" w:rsidR="00A17F24" w:rsidRPr="00C86435" w:rsidRDefault="00A17F24" w:rsidP="00BF129E">
            <w:pPr>
              <w:rPr>
                <w:rStyle w:val="Strong"/>
                <w:b w:val="0"/>
                <w:bCs w:val="0"/>
              </w:rPr>
            </w:pPr>
            <w:r w:rsidRPr="00C86435">
              <w:rPr>
                <w:rStyle w:val="Strong"/>
              </w:rPr>
              <w:t>Figure 6</w:t>
            </w:r>
          </w:p>
        </w:tc>
        <w:tc>
          <w:tcPr>
            <w:tcW w:w="6714" w:type="dxa"/>
          </w:tcPr>
          <w:p w14:paraId="22D64D6A" w14:textId="77777777" w:rsidR="00A17F24" w:rsidRPr="00C86435" w:rsidRDefault="00A17F24" w:rsidP="00BF129E">
            <w:pPr>
              <w:rPr>
                <w:rStyle w:val="Strong"/>
                <w:b w:val="0"/>
                <w:bCs w:val="0"/>
              </w:rPr>
            </w:pPr>
            <w:r w:rsidRPr="00C86435">
              <w:rPr>
                <w:lang w:val="en-NZ" w:eastAsia="en-NZ"/>
              </w:rPr>
              <w:t>Age class distribution as of 2022 for all plots measured in the 2018-22 planted forest inventory for pre-1990 planted forest and post-1989 planted forest. Plots that were harvested during this period are not included (assumed to be zero age at the end of the period).</w:t>
            </w:r>
          </w:p>
        </w:tc>
        <w:tc>
          <w:tcPr>
            <w:tcW w:w="792" w:type="dxa"/>
          </w:tcPr>
          <w:p w14:paraId="12649668" w14:textId="4C83991B" w:rsidR="00A17F24" w:rsidRPr="00A943E6" w:rsidRDefault="00A17F24" w:rsidP="00A943E6">
            <w:pPr>
              <w:jc w:val="right"/>
              <w:rPr>
                <w:rStyle w:val="Strong"/>
                <w:b w:val="0"/>
                <w:bCs w:val="0"/>
              </w:rPr>
            </w:pPr>
            <w:r w:rsidRPr="00A943E6">
              <w:rPr>
                <w:rStyle w:val="Strong"/>
              </w:rPr>
              <w:t>1</w:t>
            </w:r>
            <w:r w:rsidR="003F7392">
              <w:rPr>
                <w:rStyle w:val="Strong"/>
              </w:rPr>
              <w:t>3</w:t>
            </w:r>
          </w:p>
        </w:tc>
      </w:tr>
      <w:tr w:rsidR="00A17F24" w14:paraId="68494409" w14:textId="77777777" w:rsidTr="00C86435">
        <w:tc>
          <w:tcPr>
            <w:tcW w:w="1271" w:type="dxa"/>
          </w:tcPr>
          <w:p w14:paraId="4397CFE9" w14:textId="77777777" w:rsidR="00A17F24" w:rsidRPr="00C86435" w:rsidRDefault="00A17F24" w:rsidP="00BF129E">
            <w:pPr>
              <w:rPr>
                <w:rStyle w:val="Strong"/>
                <w:b w:val="0"/>
                <w:bCs w:val="0"/>
              </w:rPr>
            </w:pPr>
            <w:r w:rsidRPr="00C86435">
              <w:rPr>
                <w:rStyle w:val="Strong"/>
              </w:rPr>
              <w:t>Figure 7</w:t>
            </w:r>
          </w:p>
        </w:tc>
        <w:tc>
          <w:tcPr>
            <w:tcW w:w="6714" w:type="dxa"/>
          </w:tcPr>
          <w:p w14:paraId="320FEA99" w14:textId="77777777" w:rsidR="00A17F24" w:rsidRPr="00C86435" w:rsidRDefault="00A17F24" w:rsidP="00BF129E">
            <w:pPr>
              <w:rPr>
                <w:rStyle w:val="Strong"/>
                <w:b w:val="0"/>
                <w:bCs w:val="0"/>
              </w:rPr>
            </w:pPr>
            <w:r w:rsidRPr="00C86435">
              <w:rPr>
                <w:rFonts w:cs="Arial"/>
              </w:rPr>
              <w:t>Total carbon stocks per hectare by inventory panel in pre-1990 and post-1989 planted forests, with 95% confidence intervals.</w:t>
            </w:r>
          </w:p>
        </w:tc>
        <w:tc>
          <w:tcPr>
            <w:tcW w:w="792" w:type="dxa"/>
          </w:tcPr>
          <w:p w14:paraId="27A7B7F7" w14:textId="2EC96925" w:rsidR="00A17F24" w:rsidRPr="00C32B50" w:rsidRDefault="003F7392" w:rsidP="00A943E6">
            <w:pPr>
              <w:jc w:val="right"/>
              <w:rPr>
                <w:rStyle w:val="Strong"/>
                <w:bCs w:val="0"/>
              </w:rPr>
            </w:pPr>
            <w:r w:rsidRPr="00C32B50">
              <w:rPr>
                <w:rStyle w:val="Strong"/>
                <w:bCs w:val="0"/>
              </w:rPr>
              <w:t>15</w:t>
            </w:r>
          </w:p>
        </w:tc>
      </w:tr>
      <w:tr w:rsidR="00A17F24" w14:paraId="39F1D8CA" w14:textId="77777777" w:rsidTr="00C86435">
        <w:tc>
          <w:tcPr>
            <w:tcW w:w="1271" w:type="dxa"/>
          </w:tcPr>
          <w:p w14:paraId="5DC40E25" w14:textId="77777777" w:rsidR="00A17F24" w:rsidRPr="00C86435" w:rsidRDefault="00A17F24" w:rsidP="00BF129E">
            <w:pPr>
              <w:rPr>
                <w:rStyle w:val="Strong"/>
                <w:b w:val="0"/>
                <w:bCs w:val="0"/>
              </w:rPr>
            </w:pPr>
            <w:r w:rsidRPr="00C86435">
              <w:rPr>
                <w:rStyle w:val="Strong"/>
              </w:rPr>
              <w:t>Figure 8</w:t>
            </w:r>
          </w:p>
        </w:tc>
        <w:tc>
          <w:tcPr>
            <w:tcW w:w="6714" w:type="dxa"/>
          </w:tcPr>
          <w:p w14:paraId="455F8B77" w14:textId="77777777" w:rsidR="00A17F24" w:rsidRPr="00C86435" w:rsidRDefault="00A17F24" w:rsidP="00BF129E">
            <w:pPr>
              <w:rPr>
                <w:rStyle w:val="Strong"/>
                <w:b w:val="0"/>
                <w:bCs w:val="0"/>
              </w:rPr>
            </w:pPr>
            <w:r w:rsidRPr="00C86435">
              <w:t>Average crop tree carbon stock per hectare in 2020 for pre-1990 and post-1989 planted forests, with 95% confidence interval for the total.</w:t>
            </w:r>
          </w:p>
        </w:tc>
        <w:tc>
          <w:tcPr>
            <w:tcW w:w="792" w:type="dxa"/>
          </w:tcPr>
          <w:p w14:paraId="7D762EE4" w14:textId="0FA0A0D7" w:rsidR="00A17F24" w:rsidRPr="00C32B50" w:rsidRDefault="00C32B50" w:rsidP="00A943E6">
            <w:pPr>
              <w:jc w:val="right"/>
              <w:rPr>
                <w:rStyle w:val="Strong"/>
                <w:bCs w:val="0"/>
              </w:rPr>
            </w:pPr>
            <w:r w:rsidRPr="00C32B50">
              <w:rPr>
                <w:rStyle w:val="Strong"/>
                <w:bCs w:val="0"/>
              </w:rPr>
              <w:t>16</w:t>
            </w:r>
          </w:p>
        </w:tc>
      </w:tr>
      <w:tr w:rsidR="00A17F24" w14:paraId="4F8703D7" w14:textId="77777777" w:rsidTr="00C86435">
        <w:tc>
          <w:tcPr>
            <w:tcW w:w="1271" w:type="dxa"/>
          </w:tcPr>
          <w:p w14:paraId="0E168FE2" w14:textId="77777777" w:rsidR="00A17F24" w:rsidRPr="00C86435" w:rsidRDefault="00A17F24" w:rsidP="00BF129E">
            <w:pPr>
              <w:rPr>
                <w:rStyle w:val="Strong"/>
                <w:b w:val="0"/>
                <w:bCs w:val="0"/>
              </w:rPr>
            </w:pPr>
            <w:r w:rsidRPr="00C86435">
              <w:rPr>
                <w:rStyle w:val="Strong"/>
              </w:rPr>
              <w:t>Figure 9</w:t>
            </w:r>
          </w:p>
        </w:tc>
        <w:tc>
          <w:tcPr>
            <w:tcW w:w="6714" w:type="dxa"/>
          </w:tcPr>
          <w:p w14:paraId="129A840E" w14:textId="77777777" w:rsidR="00A17F24" w:rsidRPr="00C86435" w:rsidRDefault="00A17F24" w:rsidP="00BF129E">
            <w:pPr>
              <w:spacing w:line="276" w:lineRule="auto"/>
              <w:rPr>
                <w:rStyle w:val="Strong"/>
                <w:b w:val="0"/>
                <w:bCs w:val="0"/>
              </w:rPr>
            </w:pPr>
            <w:r w:rsidRPr="00C86435">
              <w:rPr>
                <w:rFonts w:cs="Arial"/>
              </w:rPr>
              <w:t>Species-specific yield tables for planted forests</w:t>
            </w:r>
          </w:p>
        </w:tc>
        <w:tc>
          <w:tcPr>
            <w:tcW w:w="792" w:type="dxa"/>
          </w:tcPr>
          <w:p w14:paraId="4CC8D458" w14:textId="6565A8A1" w:rsidR="00A17F24" w:rsidRPr="00A943E6" w:rsidRDefault="00A17F24" w:rsidP="00A943E6">
            <w:pPr>
              <w:jc w:val="right"/>
              <w:rPr>
                <w:rStyle w:val="Strong"/>
                <w:b w:val="0"/>
                <w:bCs w:val="0"/>
              </w:rPr>
            </w:pPr>
            <w:r w:rsidRPr="00A943E6">
              <w:rPr>
                <w:rStyle w:val="Strong"/>
              </w:rPr>
              <w:t>2</w:t>
            </w:r>
            <w:r w:rsidR="00C32B50">
              <w:rPr>
                <w:rStyle w:val="Strong"/>
              </w:rPr>
              <w:t>0</w:t>
            </w:r>
          </w:p>
        </w:tc>
      </w:tr>
      <w:tr w:rsidR="00A17F24" w14:paraId="7BF4F99D" w14:textId="77777777" w:rsidTr="00C86435">
        <w:tc>
          <w:tcPr>
            <w:tcW w:w="1271" w:type="dxa"/>
          </w:tcPr>
          <w:p w14:paraId="09AB4113" w14:textId="77777777" w:rsidR="00A17F24" w:rsidRPr="00C86435" w:rsidRDefault="00A17F24" w:rsidP="00BF129E">
            <w:pPr>
              <w:rPr>
                <w:rStyle w:val="Strong"/>
                <w:b w:val="0"/>
                <w:bCs w:val="0"/>
              </w:rPr>
            </w:pPr>
            <w:r w:rsidRPr="00C86435">
              <w:rPr>
                <w:rStyle w:val="Strong"/>
              </w:rPr>
              <w:t>Figure 10</w:t>
            </w:r>
          </w:p>
        </w:tc>
        <w:tc>
          <w:tcPr>
            <w:tcW w:w="6714" w:type="dxa"/>
          </w:tcPr>
          <w:p w14:paraId="09EC33F2" w14:textId="77777777" w:rsidR="00A17F24" w:rsidRPr="00C86435" w:rsidRDefault="00A17F24" w:rsidP="00BF129E">
            <w:pPr>
              <w:rPr>
                <w:rStyle w:val="Strong"/>
                <w:b w:val="0"/>
                <w:bCs w:val="0"/>
              </w:rPr>
            </w:pPr>
            <w:r w:rsidRPr="00C86435">
              <w:rPr>
                <w:lang w:val="en-NZ" w:eastAsia="en-NZ"/>
              </w:rPr>
              <w:t>Average total carbon per hectare yield tables (area-weighted) for non radiata pre-1990 planted forest stands. Douglas-fir &amp; Softwoods and Hardwoods are shown separately. 95% Confidence intervals are also provided.</w:t>
            </w:r>
          </w:p>
        </w:tc>
        <w:tc>
          <w:tcPr>
            <w:tcW w:w="792" w:type="dxa"/>
          </w:tcPr>
          <w:p w14:paraId="45918DAD" w14:textId="79124470" w:rsidR="00A17F24" w:rsidRPr="00A943E6" w:rsidRDefault="00A17F24" w:rsidP="00A943E6">
            <w:pPr>
              <w:jc w:val="right"/>
              <w:rPr>
                <w:rStyle w:val="Strong"/>
                <w:b w:val="0"/>
                <w:bCs w:val="0"/>
              </w:rPr>
            </w:pPr>
            <w:r w:rsidRPr="00A943E6">
              <w:rPr>
                <w:rStyle w:val="Strong"/>
              </w:rPr>
              <w:t>2</w:t>
            </w:r>
            <w:r w:rsidR="00C32B50">
              <w:rPr>
                <w:rStyle w:val="Strong"/>
              </w:rPr>
              <w:t>0</w:t>
            </w:r>
          </w:p>
        </w:tc>
      </w:tr>
      <w:tr w:rsidR="00A17F24" w14:paraId="099B3007" w14:textId="77777777" w:rsidTr="00C86435">
        <w:tc>
          <w:tcPr>
            <w:tcW w:w="1271" w:type="dxa"/>
          </w:tcPr>
          <w:p w14:paraId="0018FF17" w14:textId="77777777" w:rsidR="00A17F24" w:rsidRPr="00C86435" w:rsidRDefault="00A17F24" w:rsidP="00BF129E">
            <w:pPr>
              <w:rPr>
                <w:rStyle w:val="Strong"/>
                <w:b w:val="0"/>
                <w:bCs w:val="0"/>
              </w:rPr>
            </w:pPr>
            <w:r w:rsidRPr="00C86435">
              <w:rPr>
                <w:rStyle w:val="Strong"/>
              </w:rPr>
              <w:t>Figure 11</w:t>
            </w:r>
          </w:p>
        </w:tc>
        <w:tc>
          <w:tcPr>
            <w:tcW w:w="6714" w:type="dxa"/>
          </w:tcPr>
          <w:p w14:paraId="59FEBCFE" w14:textId="77777777" w:rsidR="00A17F24" w:rsidRPr="00C86435" w:rsidRDefault="00A17F24" w:rsidP="00BF129E">
            <w:pPr>
              <w:rPr>
                <w:rStyle w:val="Strong"/>
                <w:b w:val="0"/>
                <w:bCs w:val="0"/>
              </w:rPr>
            </w:pPr>
            <w:r w:rsidRPr="00C86435">
              <w:rPr>
                <w:rFonts w:cs="Arial"/>
                <w:szCs w:val="20"/>
              </w:rPr>
              <w:t>Histogram of the number of forest stands in the pre-1990 planted forest inventory established in years since 1970.</w:t>
            </w:r>
          </w:p>
        </w:tc>
        <w:tc>
          <w:tcPr>
            <w:tcW w:w="792" w:type="dxa"/>
          </w:tcPr>
          <w:p w14:paraId="1CA5397D" w14:textId="29D9F5F4" w:rsidR="00A17F24" w:rsidRPr="00A943E6" w:rsidRDefault="00A17F24" w:rsidP="00A943E6">
            <w:pPr>
              <w:jc w:val="right"/>
              <w:rPr>
                <w:rStyle w:val="Strong"/>
                <w:b w:val="0"/>
                <w:bCs w:val="0"/>
              </w:rPr>
            </w:pPr>
            <w:r w:rsidRPr="00A943E6">
              <w:rPr>
                <w:rStyle w:val="Strong"/>
              </w:rPr>
              <w:t>2</w:t>
            </w:r>
            <w:r w:rsidR="00C32B50">
              <w:rPr>
                <w:rStyle w:val="Strong"/>
              </w:rPr>
              <w:t>2</w:t>
            </w:r>
          </w:p>
        </w:tc>
      </w:tr>
      <w:tr w:rsidR="00A17F24" w14:paraId="4B1539CD" w14:textId="77777777" w:rsidTr="00C86435">
        <w:tc>
          <w:tcPr>
            <w:tcW w:w="1271" w:type="dxa"/>
          </w:tcPr>
          <w:p w14:paraId="218E3830" w14:textId="77777777" w:rsidR="00A17F24" w:rsidRPr="00C86435" w:rsidRDefault="00A17F24" w:rsidP="00BF129E">
            <w:pPr>
              <w:rPr>
                <w:rStyle w:val="Strong"/>
                <w:b w:val="0"/>
                <w:bCs w:val="0"/>
              </w:rPr>
            </w:pPr>
            <w:r w:rsidRPr="00C86435">
              <w:rPr>
                <w:rStyle w:val="Strong"/>
              </w:rPr>
              <w:t>Figure 12</w:t>
            </w:r>
          </w:p>
        </w:tc>
        <w:tc>
          <w:tcPr>
            <w:tcW w:w="6714" w:type="dxa"/>
          </w:tcPr>
          <w:p w14:paraId="680E5364" w14:textId="77777777" w:rsidR="00A17F24" w:rsidRPr="00C86435" w:rsidRDefault="00A17F24" w:rsidP="00BF129E">
            <w:pPr>
              <w:rPr>
                <w:rFonts w:cs="Arial"/>
                <w:szCs w:val="20"/>
              </w:rPr>
            </w:pPr>
            <w:r w:rsidRPr="00C86435">
              <w:rPr>
                <w:lang w:val="en-NZ" w:eastAsia="en-NZ"/>
              </w:rPr>
              <w:t>Average total carbon per hectare yield tables (area-weighted) for pre-1990 planted forest stands representative for the five proposed periods including the yield table for plots representing the reference level period (2000-2009). Shown are combined species yields. 95% Confidence Intervals are also shown.</w:t>
            </w:r>
          </w:p>
        </w:tc>
        <w:tc>
          <w:tcPr>
            <w:tcW w:w="792" w:type="dxa"/>
          </w:tcPr>
          <w:p w14:paraId="08A207E3" w14:textId="6E549F1C" w:rsidR="00A17F24" w:rsidRPr="00C32B50" w:rsidRDefault="00C32B50" w:rsidP="00A943E6">
            <w:pPr>
              <w:jc w:val="right"/>
              <w:rPr>
                <w:rStyle w:val="Strong"/>
                <w:bCs w:val="0"/>
              </w:rPr>
            </w:pPr>
            <w:r w:rsidRPr="00C32B50">
              <w:rPr>
                <w:rStyle w:val="Strong"/>
                <w:bCs w:val="0"/>
              </w:rPr>
              <w:t>26</w:t>
            </w:r>
          </w:p>
        </w:tc>
      </w:tr>
      <w:tr w:rsidR="00A17F24" w14:paraId="4098496F" w14:textId="77777777" w:rsidTr="00C86435">
        <w:tc>
          <w:tcPr>
            <w:tcW w:w="1271" w:type="dxa"/>
          </w:tcPr>
          <w:p w14:paraId="08573901" w14:textId="77777777" w:rsidR="00A17F24" w:rsidRPr="00C86435" w:rsidRDefault="00A17F24" w:rsidP="00BF129E">
            <w:pPr>
              <w:rPr>
                <w:rStyle w:val="Strong"/>
                <w:b w:val="0"/>
                <w:bCs w:val="0"/>
              </w:rPr>
            </w:pPr>
            <w:r w:rsidRPr="00C86435">
              <w:rPr>
                <w:rStyle w:val="Strong"/>
              </w:rPr>
              <w:t>Figure 13</w:t>
            </w:r>
          </w:p>
        </w:tc>
        <w:tc>
          <w:tcPr>
            <w:tcW w:w="6714" w:type="dxa"/>
          </w:tcPr>
          <w:p w14:paraId="15329270" w14:textId="77777777" w:rsidR="00A17F24" w:rsidRPr="00C86435" w:rsidRDefault="00A17F24" w:rsidP="00BF129E">
            <w:pPr>
              <w:rPr>
                <w:rFonts w:cs="Arial"/>
                <w:szCs w:val="20"/>
              </w:rPr>
            </w:pPr>
            <w:r w:rsidRPr="00C86435">
              <w:t xml:space="preserve">Difference in total carbon yield between the area-weighted and age-adjusted and area-weighted pre-1990 planted forest and </w:t>
            </w:r>
            <w:r w:rsidRPr="00C86435">
              <w:rPr>
                <w:rFonts w:cs="Arial"/>
              </w:rPr>
              <w:t xml:space="preserve">post-1989 planted forest yield table for current forests. </w:t>
            </w:r>
            <w:r w:rsidRPr="00C86435">
              <w:rPr>
                <w:rFonts w:cs="Arial"/>
                <w:szCs w:val="20"/>
              </w:rPr>
              <w:t>Total carbon is shown. A non-crop constant carbon amount was added (assumed to be constant over age; Table 11)</w:t>
            </w:r>
          </w:p>
        </w:tc>
        <w:tc>
          <w:tcPr>
            <w:tcW w:w="792" w:type="dxa"/>
          </w:tcPr>
          <w:p w14:paraId="50289992" w14:textId="4B73E4BF" w:rsidR="00A17F24" w:rsidRPr="00C32B50" w:rsidRDefault="00C32B50" w:rsidP="00A943E6">
            <w:pPr>
              <w:jc w:val="right"/>
              <w:rPr>
                <w:rStyle w:val="Strong"/>
                <w:bCs w:val="0"/>
              </w:rPr>
            </w:pPr>
            <w:r w:rsidRPr="00C32B50">
              <w:rPr>
                <w:rStyle w:val="Strong"/>
                <w:bCs w:val="0"/>
              </w:rPr>
              <w:t>27</w:t>
            </w:r>
          </w:p>
        </w:tc>
      </w:tr>
      <w:tr w:rsidR="00A17F24" w14:paraId="6F68B2CE" w14:textId="77777777" w:rsidTr="00C86435">
        <w:tc>
          <w:tcPr>
            <w:tcW w:w="1271" w:type="dxa"/>
          </w:tcPr>
          <w:p w14:paraId="2D460789" w14:textId="77777777" w:rsidR="00A17F24" w:rsidRPr="00C86435" w:rsidRDefault="00A17F24" w:rsidP="00BF129E">
            <w:pPr>
              <w:rPr>
                <w:rStyle w:val="Strong"/>
                <w:b w:val="0"/>
                <w:bCs w:val="0"/>
              </w:rPr>
            </w:pPr>
            <w:r w:rsidRPr="00C86435">
              <w:rPr>
                <w:rStyle w:val="Strong"/>
              </w:rPr>
              <w:t>Figure 14</w:t>
            </w:r>
          </w:p>
        </w:tc>
        <w:tc>
          <w:tcPr>
            <w:tcW w:w="6714" w:type="dxa"/>
          </w:tcPr>
          <w:p w14:paraId="729BCEEF" w14:textId="77777777" w:rsidR="00A17F24" w:rsidRPr="00C86435" w:rsidRDefault="00A17F24" w:rsidP="00BF129E">
            <w:pPr>
              <w:rPr>
                <w:rFonts w:cs="Arial"/>
                <w:szCs w:val="20"/>
              </w:rPr>
            </w:pPr>
            <w:r w:rsidRPr="00C86435">
              <w:t>Example of a yield curve “swarm” (n=15), the averaged yield curve (dotted blue), the last measurements for those yield curves (brown dots) and the average age and carbon stock for these measurements (green diamond).</w:t>
            </w:r>
          </w:p>
        </w:tc>
        <w:tc>
          <w:tcPr>
            <w:tcW w:w="792" w:type="dxa"/>
          </w:tcPr>
          <w:p w14:paraId="5E5EA18E" w14:textId="391A77D1" w:rsidR="00A17F24" w:rsidRPr="00C32B50" w:rsidRDefault="00C32B50" w:rsidP="00A943E6">
            <w:pPr>
              <w:jc w:val="right"/>
              <w:rPr>
                <w:rStyle w:val="Strong"/>
                <w:bCs w:val="0"/>
              </w:rPr>
            </w:pPr>
            <w:r w:rsidRPr="00C32B50">
              <w:rPr>
                <w:rStyle w:val="Strong"/>
                <w:bCs w:val="0"/>
              </w:rPr>
              <w:t>28</w:t>
            </w:r>
          </w:p>
        </w:tc>
      </w:tr>
      <w:tr w:rsidR="00A17F24" w14:paraId="500D28D5" w14:textId="77777777" w:rsidTr="00C86435">
        <w:tc>
          <w:tcPr>
            <w:tcW w:w="1271" w:type="dxa"/>
          </w:tcPr>
          <w:p w14:paraId="1EA06A18" w14:textId="77777777" w:rsidR="00A17F24" w:rsidRPr="00C86435" w:rsidRDefault="00A17F24" w:rsidP="00BF129E">
            <w:pPr>
              <w:rPr>
                <w:rStyle w:val="Strong"/>
                <w:b w:val="0"/>
                <w:bCs w:val="0"/>
              </w:rPr>
            </w:pPr>
            <w:r w:rsidRPr="00C86435">
              <w:rPr>
                <w:rStyle w:val="Strong"/>
              </w:rPr>
              <w:t>Figure 15</w:t>
            </w:r>
          </w:p>
        </w:tc>
        <w:tc>
          <w:tcPr>
            <w:tcW w:w="6714" w:type="dxa"/>
          </w:tcPr>
          <w:p w14:paraId="0B12EBDF" w14:textId="77777777" w:rsidR="00A17F24" w:rsidRPr="00C86435" w:rsidRDefault="00A17F24" w:rsidP="00BF129E">
            <w:pPr>
              <w:rPr>
                <w:rFonts w:cs="Arial"/>
                <w:szCs w:val="20"/>
              </w:rPr>
            </w:pPr>
            <w:r w:rsidRPr="00C86435">
              <w:t>Post-1989 planted forest plots (measured in the period 2018-2022) and the derived yield curve</w:t>
            </w:r>
          </w:p>
        </w:tc>
        <w:tc>
          <w:tcPr>
            <w:tcW w:w="792" w:type="dxa"/>
          </w:tcPr>
          <w:p w14:paraId="6FEF729F" w14:textId="738F188A" w:rsidR="00A17F24" w:rsidRPr="00C32B50" w:rsidRDefault="00C32B50" w:rsidP="00A943E6">
            <w:pPr>
              <w:jc w:val="right"/>
              <w:rPr>
                <w:rStyle w:val="Strong"/>
                <w:bCs w:val="0"/>
              </w:rPr>
            </w:pPr>
            <w:r w:rsidRPr="00C32B50">
              <w:rPr>
                <w:rStyle w:val="Strong"/>
                <w:bCs w:val="0"/>
              </w:rPr>
              <w:t>29</w:t>
            </w:r>
          </w:p>
        </w:tc>
      </w:tr>
      <w:tr w:rsidR="00A17F24" w14:paraId="6791587E" w14:textId="77777777" w:rsidTr="00C86435">
        <w:tc>
          <w:tcPr>
            <w:tcW w:w="1271" w:type="dxa"/>
          </w:tcPr>
          <w:p w14:paraId="23E462F3" w14:textId="77777777" w:rsidR="00A17F24" w:rsidRPr="00C86435" w:rsidRDefault="00A17F24" w:rsidP="00BF129E">
            <w:pPr>
              <w:rPr>
                <w:rStyle w:val="Strong"/>
                <w:b w:val="0"/>
                <w:bCs w:val="0"/>
              </w:rPr>
            </w:pPr>
            <w:r w:rsidRPr="00C86435">
              <w:rPr>
                <w:rStyle w:val="Strong"/>
              </w:rPr>
              <w:t>Figure 16</w:t>
            </w:r>
          </w:p>
        </w:tc>
        <w:tc>
          <w:tcPr>
            <w:tcW w:w="6714" w:type="dxa"/>
          </w:tcPr>
          <w:p w14:paraId="0BB4C984" w14:textId="77777777" w:rsidR="00A17F24" w:rsidRPr="00C86435" w:rsidRDefault="00A17F24" w:rsidP="00BF129E">
            <w:r w:rsidRPr="00C86435">
              <w:t>Pre-1990 planted forest plots in stands planted before 1990 and the derived yield curves</w:t>
            </w:r>
          </w:p>
        </w:tc>
        <w:tc>
          <w:tcPr>
            <w:tcW w:w="792" w:type="dxa"/>
          </w:tcPr>
          <w:p w14:paraId="31A37A23" w14:textId="507D065F" w:rsidR="00A17F24" w:rsidRPr="004B60CC" w:rsidRDefault="004B60CC" w:rsidP="00A943E6">
            <w:pPr>
              <w:jc w:val="right"/>
              <w:rPr>
                <w:rStyle w:val="Strong"/>
                <w:bCs w:val="0"/>
              </w:rPr>
            </w:pPr>
            <w:r w:rsidRPr="004B60CC">
              <w:rPr>
                <w:rStyle w:val="Strong"/>
                <w:bCs w:val="0"/>
              </w:rPr>
              <w:t>29</w:t>
            </w:r>
          </w:p>
        </w:tc>
      </w:tr>
      <w:tr w:rsidR="00A17F24" w14:paraId="5B40AEC6" w14:textId="77777777" w:rsidTr="00C86435">
        <w:tc>
          <w:tcPr>
            <w:tcW w:w="1271" w:type="dxa"/>
          </w:tcPr>
          <w:p w14:paraId="4DFCDA6D" w14:textId="77777777" w:rsidR="00A17F24" w:rsidRPr="00C86435" w:rsidRDefault="00A17F24" w:rsidP="00BF129E">
            <w:pPr>
              <w:rPr>
                <w:rStyle w:val="Strong"/>
                <w:b w:val="0"/>
                <w:bCs w:val="0"/>
              </w:rPr>
            </w:pPr>
            <w:r w:rsidRPr="00C86435">
              <w:rPr>
                <w:rStyle w:val="Strong"/>
              </w:rPr>
              <w:t>Figure 17</w:t>
            </w:r>
          </w:p>
        </w:tc>
        <w:tc>
          <w:tcPr>
            <w:tcW w:w="6714" w:type="dxa"/>
          </w:tcPr>
          <w:p w14:paraId="78545CB7" w14:textId="77777777" w:rsidR="00A17F24" w:rsidRPr="00C86435" w:rsidRDefault="00A17F24" w:rsidP="00BF129E">
            <w:r w:rsidRPr="00C86435">
              <w:t>Pre-1990 planted forest plots in stands planted after 1990 and the derived yield curves</w:t>
            </w:r>
          </w:p>
        </w:tc>
        <w:tc>
          <w:tcPr>
            <w:tcW w:w="792" w:type="dxa"/>
          </w:tcPr>
          <w:p w14:paraId="5775BF81" w14:textId="72DE5897" w:rsidR="00A17F24" w:rsidRDefault="00A17F24" w:rsidP="00A943E6">
            <w:pPr>
              <w:jc w:val="right"/>
              <w:rPr>
                <w:rStyle w:val="Strong"/>
                <w:b w:val="0"/>
                <w:bCs w:val="0"/>
              </w:rPr>
            </w:pPr>
            <w:r>
              <w:rPr>
                <w:rStyle w:val="Strong"/>
              </w:rPr>
              <w:t>3</w:t>
            </w:r>
            <w:r w:rsidR="004B60CC">
              <w:rPr>
                <w:rStyle w:val="Strong"/>
              </w:rPr>
              <w:t>0</w:t>
            </w:r>
          </w:p>
        </w:tc>
      </w:tr>
    </w:tbl>
    <w:p w14:paraId="5B7DC5E2" w14:textId="77777777" w:rsidR="00A17F24" w:rsidRDefault="00A17F24" w:rsidP="00C86435">
      <w:pPr>
        <w:rPr>
          <w:rStyle w:val="Strong"/>
          <w:b w:val="0"/>
          <w:bCs w:val="0"/>
        </w:rPr>
      </w:pPr>
    </w:p>
    <w:p w14:paraId="031D54C9" w14:textId="77777777" w:rsidR="00A17F24" w:rsidRDefault="00A17F24">
      <w:pPr>
        <w:rPr>
          <w:rStyle w:val="Strong"/>
        </w:rPr>
      </w:pPr>
      <w:r>
        <w:rPr>
          <w:rStyle w:val="Strong"/>
        </w:rPr>
        <w:br w:type="page"/>
      </w:r>
    </w:p>
    <w:p w14:paraId="174A42CB" w14:textId="77777777" w:rsidR="00A17F24" w:rsidRPr="00C86435" w:rsidRDefault="00A17F24" w:rsidP="00C86435">
      <w:pPr>
        <w:pStyle w:val="TableSciontitle"/>
      </w:pPr>
      <w:r w:rsidRPr="00C86435">
        <w:lastRenderedPageBreak/>
        <w:t xml:space="preserve">List of </w:t>
      </w:r>
      <w:r>
        <w:t>Tables</w:t>
      </w:r>
    </w:p>
    <w:p w14:paraId="16F119D4" w14:textId="77777777" w:rsidR="00A17F24" w:rsidRDefault="00A17F24" w:rsidP="00C86435">
      <w:pPr>
        <w:rPr>
          <w:rStyle w:val="Strong"/>
        </w:rPr>
      </w:pPr>
    </w:p>
    <w:p w14:paraId="3A788759" w14:textId="77777777" w:rsidR="00A17F24" w:rsidRDefault="00A17F24" w:rsidP="00C86435">
      <w:pPr>
        <w:rPr>
          <w:rStyle w:val="Strong"/>
          <w:b w:val="0"/>
          <w:bCs w:val="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29"/>
        <w:gridCol w:w="7371"/>
        <w:gridCol w:w="844"/>
      </w:tblGrid>
      <w:tr w:rsidR="00A17F24" w14:paraId="7CE88874" w14:textId="77777777" w:rsidTr="00BF129E">
        <w:tc>
          <w:tcPr>
            <w:tcW w:w="1129" w:type="dxa"/>
          </w:tcPr>
          <w:p w14:paraId="3CED370D" w14:textId="77777777" w:rsidR="00A17F24" w:rsidRPr="00B457F3" w:rsidRDefault="00A17F24" w:rsidP="00BF129E">
            <w:pPr>
              <w:rPr>
                <w:rStyle w:val="Strong"/>
                <w:b w:val="0"/>
                <w:bCs w:val="0"/>
              </w:rPr>
            </w:pPr>
            <w:r w:rsidRPr="00B457F3">
              <w:rPr>
                <w:rStyle w:val="Strong"/>
              </w:rPr>
              <w:t>Table 1</w:t>
            </w:r>
          </w:p>
        </w:tc>
        <w:tc>
          <w:tcPr>
            <w:tcW w:w="7371" w:type="dxa"/>
          </w:tcPr>
          <w:p w14:paraId="7365BFC4" w14:textId="77777777" w:rsidR="00A17F24" w:rsidRDefault="00A17F24" w:rsidP="00BF129E">
            <w:pPr>
              <w:rPr>
                <w:rStyle w:val="Strong"/>
                <w:b w:val="0"/>
                <w:bCs w:val="0"/>
              </w:rPr>
            </w:pPr>
            <w:r w:rsidRPr="005E4231">
              <w:t xml:space="preserve">Mean </w:t>
            </w:r>
            <w:r w:rsidRPr="00BC2E78">
              <w:t>values for various growth and structure indices for pre-1990 and post-1989 planted forests for the last</w:t>
            </w:r>
            <w:r>
              <w:t xml:space="preserve"> planted forest</w:t>
            </w:r>
            <w:r w:rsidRPr="00BC2E78">
              <w:t xml:space="preserve"> inventory cycle 2016 to 2020 and the annual inventories 2021 and 2022 (as replacements for the previous panels 2016 &amp; 2017).</w:t>
            </w:r>
          </w:p>
        </w:tc>
        <w:tc>
          <w:tcPr>
            <w:tcW w:w="844" w:type="dxa"/>
          </w:tcPr>
          <w:p w14:paraId="217ABE70" w14:textId="7949B4E3" w:rsidR="00A17F24" w:rsidRPr="003F7392" w:rsidRDefault="003F7392" w:rsidP="00B457F3">
            <w:pPr>
              <w:jc w:val="right"/>
              <w:rPr>
                <w:rStyle w:val="Strong"/>
                <w:bCs w:val="0"/>
              </w:rPr>
            </w:pPr>
            <w:r w:rsidRPr="003F7392">
              <w:rPr>
                <w:rStyle w:val="Strong"/>
              </w:rPr>
              <w:t>9</w:t>
            </w:r>
          </w:p>
        </w:tc>
      </w:tr>
      <w:tr w:rsidR="00A17F24" w14:paraId="7A1BD7A2" w14:textId="77777777" w:rsidTr="00BF129E">
        <w:tc>
          <w:tcPr>
            <w:tcW w:w="1129" w:type="dxa"/>
          </w:tcPr>
          <w:p w14:paraId="7FC7CC10" w14:textId="77777777" w:rsidR="00A17F24" w:rsidRPr="00B457F3" w:rsidRDefault="00A17F24" w:rsidP="00BF129E">
            <w:pPr>
              <w:rPr>
                <w:rStyle w:val="Strong"/>
                <w:b w:val="0"/>
                <w:bCs w:val="0"/>
              </w:rPr>
            </w:pPr>
            <w:r w:rsidRPr="00B457F3">
              <w:rPr>
                <w:rStyle w:val="Strong"/>
              </w:rPr>
              <w:t>Table 2</w:t>
            </w:r>
          </w:p>
        </w:tc>
        <w:tc>
          <w:tcPr>
            <w:tcW w:w="7371" w:type="dxa"/>
          </w:tcPr>
          <w:p w14:paraId="2EEC80D1" w14:textId="77777777" w:rsidR="00A17F24" w:rsidRDefault="00A17F24" w:rsidP="00BF129E">
            <w:pPr>
              <w:rPr>
                <w:rStyle w:val="Strong"/>
                <w:b w:val="0"/>
                <w:bCs w:val="0"/>
              </w:rPr>
            </w:pPr>
            <w:r>
              <w:t xml:space="preserve">Mean </w:t>
            </w:r>
            <w:r>
              <w:rPr>
                <w:bCs/>
                <w:szCs w:val="20"/>
              </w:rPr>
              <w:t>c</w:t>
            </w:r>
            <w:r w:rsidRPr="00BC2E78">
              <w:rPr>
                <w:bCs/>
                <w:szCs w:val="20"/>
              </w:rPr>
              <w:t>rop carbon stocks estimates (tC ha</w:t>
            </w:r>
            <w:r w:rsidRPr="00BC2E78">
              <w:rPr>
                <w:bCs/>
                <w:szCs w:val="20"/>
                <w:vertAlign w:val="superscript"/>
              </w:rPr>
              <w:t>-1</w:t>
            </w:r>
            <w:r w:rsidRPr="00BC2E78">
              <w:rPr>
                <w:bCs/>
                <w:szCs w:val="20"/>
              </w:rPr>
              <w:t>) and their 95% Confidence Intervals (CI</w:t>
            </w:r>
            <w:r w:rsidRPr="00BC2E78">
              <w:rPr>
                <w:rFonts w:ascii="Calibri" w:hAnsi="Calibri" w:cs="Calibri"/>
                <w:bCs/>
                <w:color w:val="000000"/>
                <w:szCs w:val="20"/>
              </w:rPr>
              <w:t xml:space="preserve">±) </w:t>
            </w:r>
            <w:r w:rsidRPr="00BC2E78">
              <w:rPr>
                <w:bCs/>
                <w:szCs w:val="20"/>
              </w:rPr>
              <w:t>in net-stocked area of pre-1990 planted forests and post-1989 planted forests at measurement in plots measured in panels from 2018 to 2022.</w:t>
            </w:r>
          </w:p>
        </w:tc>
        <w:tc>
          <w:tcPr>
            <w:tcW w:w="844" w:type="dxa"/>
          </w:tcPr>
          <w:p w14:paraId="4216A745" w14:textId="49111A51" w:rsidR="00A17F24" w:rsidRPr="003F7392" w:rsidRDefault="003F7392" w:rsidP="00B457F3">
            <w:pPr>
              <w:jc w:val="right"/>
              <w:rPr>
                <w:rStyle w:val="Strong"/>
                <w:bCs w:val="0"/>
              </w:rPr>
            </w:pPr>
            <w:r w:rsidRPr="003F7392">
              <w:rPr>
                <w:rStyle w:val="Strong"/>
                <w:bCs w:val="0"/>
              </w:rPr>
              <w:t>14</w:t>
            </w:r>
          </w:p>
        </w:tc>
      </w:tr>
      <w:tr w:rsidR="00A17F24" w14:paraId="2C03A4F7" w14:textId="77777777" w:rsidTr="00BF129E">
        <w:tc>
          <w:tcPr>
            <w:tcW w:w="1129" w:type="dxa"/>
          </w:tcPr>
          <w:p w14:paraId="192C4C54" w14:textId="77777777" w:rsidR="00A17F24" w:rsidRPr="00B457F3" w:rsidRDefault="00A17F24" w:rsidP="00BF129E">
            <w:pPr>
              <w:rPr>
                <w:rStyle w:val="Strong"/>
                <w:b w:val="0"/>
                <w:bCs w:val="0"/>
              </w:rPr>
            </w:pPr>
            <w:r w:rsidRPr="00B457F3">
              <w:rPr>
                <w:rStyle w:val="Strong"/>
              </w:rPr>
              <w:t>Table 3</w:t>
            </w:r>
          </w:p>
        </w:tc>
        <w:tc>
          <w:tcPr>
            <w:tcW w:w="7371" w:type="dxa"/>
          </w:tcPr>
          <w:p w14:paraId="5378EA56" w14:textId="77777777" w:rsidR="00A17F24" w:rsidRDefault="00A17F24" w:rsidP="00BF129E">
            <w:pPr>
              <w:rPr>
                <w:rStyle w:val="Strong"/>
                <w:b w:val="0"/>
                <w:bCs w:val="0"/>
              </w:rPr>
            </w:pPr>
            <w:r>
              <w:t>Mean</w:t>
            </w:r>
            <w:r w:rsidRPr="00985869">
              <w:t xml:space="preserve"> non-crop carbon stocks estimates (</w:t>
            </w:r>
            <w:r w:rsidRPr="00985869">
              <w:rPr>
                <w:sz w:val="18"/>
                <w:szCs w:val="18"/>
              </w:rPr>
              <w:t>tC ha</w:t>
            </w:r>
            <w:r w:rsidRPr="00985869">
              <w:rPr>
                <w:sz w:val="18"/>
                <w:szCs w:val="18"/>
                <w:vertAlign w:val="superscript"/>
              </w:rPr>
              <w:t xml:space="preserve">-1 </w:t>
            </w:r>
            <w:r w:rsidRPr="00985869">
              <w:t>) and</w:t>
            </w:r>
            <w:r w:rsidRPr="00985869">
              <w:rPr>
                <w:szCs w:val="20"/>
              </w:rPr>
              <w:t xml:space="preserve"> their 95% Confidence Intervals (CI</w:t>
            </w:r>
            <w:r w:rsidRPr="00985869">
              <w:rPr>
                <w:rFonts w:ascii="Calibri" w:hAnsi="Calibri" w:cs="Calibri"/>
                <w:color w:val="000000"/>
                <w:szCs w:val="20"/>
              </w:rPr>
              <w:t xml:space="preserve">±) </w:t>
            </w:r>
            <w:r w:rsidRPr="00985869">
              <w:t>in net-stocked area of pre-1990 planted forests and post-1989 planted forests in all stocked plots measured</w:t>
            </w:r>
            <w:r>
              <w:t xml:space="preserve"> between 2018 - 2022</w:t>
            </w:r>
          </w:p>
        </w:tc>
        <w:tc>
          <w:tcPr>
            <w:tcW w:w="844" w:type="dxa"/>
          </w:tcPr>
          <w:p w14:paraId="60C2CB71" w14:textId="7D345798" w:rsidR="00A17F24" w:rsidRPr="003F7392" w:rsidRDefault="003F7392" w:rsidP="00B457F3">
            <w:pPr>
              <w:jc w:val="right"/>
              <w:rPr>
                <w:rStyle w:val="Strong"/>
                <w:bCs w:val="0"/>
              </w:rPr>
            </w:pPr>
            <w:r w:rsidRPr="003F7392">
              <w:rPr>
                <w:rStyle w:val="Strong"/>
                <w:bCs w:val="0"/>
              </w:rPr>
              <w:t>15</w:t>
            </w:r>
          </w:p>
        </w:tc>
      </w:tr>
      <w:tr w:rsidR="00A17F24" w14:paraId="55296702" w14:textId="77777777" w:rsidTr="00BF129E">
        <w:tc>
          <w:tcPr>
            <w:tcW w:w="1129" w:type="dxa"/>
          </w:tcPr>
          <w:p w14:paraId="22DC5553" w14:textId="77777777" w:rsidR="00A17F24" w:rsidRPr="00B457F3" w:rsidRDefault="00A17F24" w:rsidP="00BF129E">
            <w:pPr>
              <w:rPr>
                <w:rStyle w:val="Strong"/>
                <w:b w:val="0"/>
                <w:bCs w:val="0"/>
              </w:rPr>
            </w:pPr>
            <w:r w:rsidRPr="00B457F3">
              <w:rPr>
                <w:rStyle w:val="Strong"/>
              </w:rPr>
              <w:t>Table 4</w:t>
            </w:r>
          </w:p>
        </w:tc>
        <w:tc>
          <w:tcPr>
            <w:tcW w:w="7371" w:type="dxa"/>
          </w:tcPr>
          <w:p w14:paraId="79C21077" w14:textId="77777777" w:rsidR="00A17F24" w:rsidRDefault="00A17F24" w:rsidP="00BF129E">
            <w:pPr>
              <w:rPr>
                <w:rStyle w:val="Strong"/>
                <w:b w:val="0"/>
                <w:bCs w:val="0"/>
              </w:rPr>
            </w:pPr>
            <w:r w:rsidRPr="00985869">
              <w:rPr>
                <w:bCs/>
              </w:rPr>
              <w:t>Average non-crop carbon stocks and</w:t>
            </w:r>
            <w:r w:rsidRPr="00985869">
              <w:rPr>
                <w:bCs/>
                <w:szCs w:val="20"/>
              </w:rPr>
              <w:t xml:space="preserve"> their 95% Confidence Intervals (CI</w:t>
            </w:r>
            <w:r w:rsidRPr="00985869">
              <w:rPr>
                <w:rFonts w:ascii="Calibri" w:hAnsi="Calibri" w:cs="Calibri"/>
                <w:bCs/>
                <w:color w:val="000000"/>
                <w:szCs w:val="20"/>
              </w:rPr>
              <w:t xml:space="preserve">±) </w:t>
            </w:r>
            <w:r w:rsidRPr="00985869">
              <w:rPr>
                <w:bCs/>
              </w:rPr>
              <w:t xml:space="preserve">in unstocked areas of pre-1990 planted forests and post-1989 planted forests measured </w:t>
            </w:r>
            <w:r>
              <w:rPr>
                <w:bCs/>
              </w:rPr>
              <w:t>between 2018- 2022</w:t>
            </w:r>
            <w:r w:rsidRPr="00985869">
              <w:rPr>
                <w:bCs/>
              </w:rPr>
              <w:t>.</w:t>
            </w:r>
          </w:p>
        </w:tc>
        <w:tc>
          <w:tcPr>
            <w:tcW w:w="844" w:type="dxa"/>
          </w:tcPr>
          <w:p w14:paraId="24FE91BB" w14:textId="7DB6C73B" w:rsidR="00A17F24" w:rsidRDefault="003F7392" w:rsidP="00B457F3">
            <w:pPr>
              <w:jc w:val="right"/>
              <w:rPr>
                <w:rStyle w:val="Strong"/>
                <w:b w:val="0"/>
                <w:bCs w:val="0"/>
              </w:rPr>
            </w:pPr>
            <w:r>
              <w:rPr>
                <w:rStyle w:val="Strong"/>
              </w:rPr>
              <w:t>16</w:t>
            </w:r>
          </w:p>
        </w:tc>
      </w:tr>
      <w:tr w:rsidR="00A17F24" w14:paraId="5DFBE45F" w14:textId="77777777" w:rsidTr="00BF129E">
        <w:tc>
          <w:tcPr>
            <w:tcW w:w="1129" w:type="dxa"/>
          </w:tcPr>
          <w:p w14:paraId="30619AC8" w14:textId="77777777" w:rsidR="00A17F24" w:rsidRPr="00B457F3" w:rsidRDefault="00A17F24" w:rsidP="00BF129E">
            <w:pPr>
              <w:rPr>
                <w:rStyle w:val="Strong"/>
                <w:b w:val="0"/>
                <w:bCs w:val="0"/>
              </w:rPr>
            </w:pPr>
            <w:r w:rsidRPr="00B457F3">
              <w:rPr>
                <w:rStyle w:val="Strong"/>
              </w:rPr>
              <w:t>Table 5</w:t>
            </w:r>
          </w:p>
        </w:tc>
        <w:tc>
          <w:tcPr>
            <w:tcW w:w="7371" w:type="dxa"/>
          </w:tcPr>
          <w:p w14:paraId="2B7BC971" w14:textId="77777777" w:rsidR="00A17F24" w:rsidRDefault="00A17F24" w:rsidP="00BF129E">
            <w:pPr>
              <w:rPr>
                <w:rStyle w:val="Strong"/>
                <w:b w:val="0"/>
                <w:bCs w:val="0"/>
              </w:rPr>
            </w:pPr>
            <w:r w:rsidRPr="00985869">
              <w:rPr>
                <w:rFonts w:cs="Arial"/>
              </w:rPr>
              <w:t>Crop carbon stocks (tC ha</w:t>
            </w:r>
            <w:r w:rsidRPr="00985869">
              <w:rPr>
                <w:rFonts w:cs="Arial"/>
                <w:vertAlign w:val="superscript"/>
              </w:rPr>
              <w:t>-1</w:t>
            </w:r>
            <w:r w:rsidRPr="00985869">
              <w:rPr>
                <w:rFonts w:cs="Arial"/>
              </w:rPr>
              <w:t>) and their 95% Confidence Intervals (CI±) in net-stocked area of pre-1990 planted forests and post-1989 planted forests estimated at 2020.</w:t>
            </w:r>
          </w:p>
        </w:tc>
        <w:tc>
          <w:tcPr>
            <w:tcW w:w="844" w:type="dxa"/>
          </w:tcPr>
          <w:p w14:paraId="46EBC546" w14:textId="61FB711F" w:rsidR="00A17F24" w:rsidRDefault="003F7392" w:rsidP="00B457F3">
            <w:pPr>
              <w:jc w:val="right"/>
              <w:rPr>
                <w:rStyle w:val="Strong"/>
                <w:b w:val="0"/>
                <w:bCs w:val="0"/>
              </w:rPr>
            </w:pPr>
            <w:r>
              <w:rPr>
                <w:rStyle w:val="Strong"/>
              </w:rPr>
              <w:t>16</w:t>
            </w:r>
          </w:p>
        </w:tc>
      </w:tr>
      <w:tr w:rsidR="00A17F24" w14:paraId="7FE4F2D7" w14:textId="77777777" w:rsidTr="00BF129E">
        <w:tc>
          <w:tcPr>
            <w:tcW w:w="1129" w:type="dxa"/>
          </w:tcPr>
          <w:p w14:paraId="2374F777" w14:textId="77777777" w:rsidR="00A17F24" w:rsidRPr="00B457F3" w:rsidRDefault="00A17F24" w:rsidP="00BF129E">
            <w:pPr>
              <w:rPr>
                <w:rStyle w:val="Strong"/>
                <w:b w:val="0"/>
                <w:bCs w:val="0"/>
              </w:rPr>
            </w:pPr>
            <w:r w:rsidRPr="00B457F3">
              <w:rPr>
                <w:rStyle w:val="Strong"/>
              </w:rPr>
              <w:t>Table 6</w:t>
            </w:r>
          </w:p>
        </w:tc>
        <w:tc>
          <w:tcPr>
            <w:tcW w:w="7371" w:type="dxa"/>
          </w:tcPr>
          <w:p w14:paraId="594659BC" w14:textId="77777777" w:rsidR="00A17F24" w:rsidRDefault="00A17F24" w:rsidP="00BF129E">
            <w:pPr>
              <w:rPr>
                <w:rStyle w:val="Strong"/>
                <w:b w:val="0"/>
                <w:bCs w:val="0"/>
              </w:rPr>
            </w:pPr>
            <w:r>
              <w:rPr>
                <w:bCs/>
              </w:rPr>
              <w:t>Characteristics of y</w:t>
            </w:r>
            <w:r w:rsidRPr="00AB7B1E">
              <w:rPr>
                <w:bCs/>
              </w:rPr>
              <w:t>ield tables derived from the full planted forest inventory</w:t>
            </w:r>
          </w:p>
        </w:tc>
        <w:tc>
          <w:tcPr>
            <w:tcW w:w="844" w:type="dxa"/>
          </w:tcPr>
          <w:p w14:paraId="7AED6267" w14:textId="20C6C7A2" w:rsidR="00A17F24" w:rsidRPr="00C32B50" w:rsidRDefault="00C32B50" w:rsidP="00B457F3">
            <w:pPr>
              <w:jc w:val="right"/>
              <w:rPr>
                <w:rStyle w:val="Strong"/>
                <w:bCs w:val="0"/>
              </w:rPr>
            </w:pPr>
            <w:r w:rsidRPr="00C32B50">
              <w:rPr>
                <w:rStyle w:val="Strong"/>
                <w:bCs w:val="0"/>
              </w:rPr>
              <w:t>18</w:t>
            </w:r>
          </w:p>
        </w:tc>
      </w:tr>
      <w:tr w:rsidR="00A17F24" w14:paraId="2F231C6D" w14:textId="77777777" w:rsidTr="00BF129E">
        <w:tc>
          <w:tcPr>
            <w:tcW w:w="1129" w:type="dxa"/>
          </w:tcPr>
          <w:p w14:paraId="0D4511D4" w14:textId="77777777" w:rsidR="00A17F24" w:rsidRPr="00B457F3" w:rsidRDefault="00A17F24" w:rsidP="00BF129E">
            <w:pPr>
              <w:rPr>
                <w:rStyle w:val="Strong"/>
                <w:b w:val="0"/>
                <w:bCs w:val="0"/>
              </w:rPr>
            </w:pPr>
            <w:r w:rsidRPr="00B457F3">
              <w:rPr>
                <w:rStyle w:val="Strong"/>
              </w:rPr>
              <w:t>Table 7</w:t>
            </w:r>
          </w:p>
        </w:tc>
        <w:tc>
          <w:tcPr>
            <w:tcW w:w="7371" w:type="dxa"/>
          </w:tcPr>
          <w:p w14:paraId="2DC99EE6" w14:textId="77777777" w:rsidR="00A17F24" w:rsidRDefault="00A17F24" w:rsidP="00BF129E">
            <w:pPr>
              <w:rPr>
                <w:bCs/>
              </w:rPr>
            </w:pPr>
            <w:r w:rsidRPr="008443B5">
              <w:rPr>
                <w:rFonts w:cs="Arial"/>
              </w:rPr>
              <w:t>Plots measured in 2018-2022 to create species-specific yield tables</w:t>
            </w:r>
          </w:p>
        </w:tc>
        <w:tc>
          <w:tcPr>
            <w:tcW w:w="844" w:type="dxa"/>
          </w:tcPr>
          <w:p w14:paraId="2AE1AFD4" w14:textId="131084DD" w:rsidR="00A17F24" w:rsidRPr="00C32B50" w:rsidRDefault="00C32B50" w:rsidP="00B457F3">
            <w:pPr>
              <w:jc w:val="right"/>
              <w:rPr>
                <w:rStyle w:val="Strong"/>
                <w:bCs w:val="0"/>
              </w:rPr>
            </w:pPr>
            <w:r w:rsidRPr="00C32B50">
              <w:rPr>
                <w:rStyle w:val="Strong"/>
                <w:bCs w:val="0"/>
              </w:rPr>
              <w:t>19</w:t>
            </w:r>
          </w:p>
        </w:tc>
      </w:tr>
      <w:tr w:rsidR="00A17F24" w14:paraId="0E5163D5" w14:textId="77777777" w:rsidTr="00BF129E">
        <w:tc>
          <w:tcPr>
            <w:tcW w:w="1129" w:type="dxa"/>
          </w:tcPr>
          <w:p w14:paraId="71065537" w14:textId="77777777" w:rsidR="00A17F24" w:rsidRPr="00B457F3" w:rsidRDefault="00A17F24" w:rsidP="00BF129E">
            <w:pPr>
              <w:rPr>
                <w:rStyle w:val="Strong"/>
                <w:b w:val="0"/>
                <w:bCs w:val="0"/>
              </w:rPr>
            </w:pPr>
            <w:r w:rsidRPr="00B457F3">
              <w:rPr>
                <w:rStyle w:val="Strong"/>
              </w:rPr>
              <w:t>Table 8</w:t>
            </w:r>
          </w:p>
        </w:tc>
        <w:tc>
          <w:tcPr>
            <w:tcW w:w="7371" w:type="dxa"/>
          </w:tcPr>
          <w:p w14:paraId="1B001419" w14:textId="77777777" w:rsidR="00A17F24" w:rsidRDefault="00A17F24" w:rsidP="00BF129E">
            <w:pPr>
              <w:rPr>
                <w:bCs/>
              </w:rPr>
            </w:pPr>
            <w:r w:rsidRPr="00555E57">
              <w:rPr>
                <w:lang w:val="en-NZ" w:eastAsia="en-NZ"/>
              </w:rPr>
              <w:t xml:space="preserve">Descriptors for datasets used to model radiata pine </w:t>
            </w:r>
            <w:r>
              <w:rPr>
                <w:lang w:val="en-NZ" w:eastAsia="en-NZ"/>
              </w:rPr>
              <w:t xml:space="preserve">and multispecies </w:t>
            </w:r>
            <w:r w:rsidRPr="00555E57">
              <w:rPr>
                <w:lang w:val="en-NZ" w:eastAsia="en-NZ"/>
              </w:rPr>
              <w:t>yield</w:t>
            </w:r>
            <w:r>
              <w:rPr>
                <w:lang w:val="en-NZ" w:eastAsia="en-NZ"/>
              </w:rPr>
              <w:t>s</w:t>
            </w:r>
            <w:r w:rsidRPr="00555E57">
              <w:rPr>
                <w:lang w:val="en-NZ" w:eastAsia="en-NZ"/>
              </w:rPr>
              <w:t xml:space="preserve"> for the </w:t>
            </w:r>
            <w:r>
              <w:rPr>
                <w:lang w:val="en-NZ" w:eastAsia="en-NZ"/>
              </w:rPr>
              <w:t>five</w:t>
            </w:r>
            <w:r w:rsidRPr="00555E57">
              <w:rPr>
                <w:lang w:val="en-NZ" w:eastAsia="en-NZ"/>
              </w:rPr>
              <w:t xml:space="preserve"> periods.</w:t>
            </w:r>
          </w:p>
        </w:tc>
        <w:tc>
          <w:tcPr>
            <w:tcW w:w="844" w:type="dxa"/>
          </w:tcPr>
          <w:p w14:paraId="6D0FB2F5" w14:textId="049D7DFC" w:rsidR="00A17F24" w:rsidRPr="00C32B50" w:rsidRDefault="00C32B50" w:rsidP="00B457F3">
            <w:pPr>
              <w:jc w:val="right"/>
              <w:rPr>
                <w:rStyle w:val="Strong"/>
                <w:bCs w:val="0"/>
              </w:rPr>
            </w:pPr>
            <w:r w:rsidRPr="00C32B50">
              <w:rPr>
                <w:rStyle w:val="Strong"/>
                <w:bCs w:val="0"/>
              </w:rPr>
              <w:t>24</w:t>
            </w:r>
          </w:p>
        </w:tc>
      </w:tr>
      <w:tr w:rsidR="00A17F24" w14:paraId="3697104A" w14:textId="77777777" w:rsidTr="00BF129E">
        <w:tc>
          <w:tcPr>
            <w:tcW w:w="1129" w:type="dxa"/>
          </w:tcPr>
          <w:p w14:paraId="636F9B8C" w14:textId="77777777" w:rsidR="00A17F24" w:rsidRPr="00B457F3" w:rsidRDefault="00A17F24" w:rsidP="00BF129E">
            <w:pPr>
              <w:rPr>
                <w:rStyle w:val="Strong"/>
                <w:b w:val="0"/>
                <w:bCs w:val="0"/>
              </w:rPr>
            </w:pPr>
            <w:r w:rsidRPr="00B457F3">
              <w:rPr>
                <w:rStyle w:val="Strong"/>
              </w:rPr>
              <w:t>Table 9</w:t>
            </w:r>
          </w:p>
        </w:tc>
        <w:tc>
          <w:tcPr>
            <w:tcW w:w="7371" w:type="dxa"/>
          </w:tcPr>
          <w:p w14:paraId="4BAF3A67" w14:textId="77777777" w:rsidR="00A17F24" w:rsidRDefault="00A17F24" w:rsidP="00BF129E">
            <w:pPr>
              <w:rPr>
                <w:bCs/>
              </w:rPr>
            </w:pPr>
            <w:r w:rsidRPr="009100D7">
              <w:rPr>
                <w:szCs w:val="20"/>
                <w:lang w:val="en-NZ" w:eastAsia="en-NZ"/>
              </w:rPr>
              <w:t xml:space="preserve">Estimated understorey carbon </w:t>
            </w:r>
            <w:r w:rsidRPr="008443B5">
              <w:rPr>
                <w:szCs w:val="20"/>
              </w:rPr>
              <w:t>(tC ha</w:t>
            </w:r>
            <w:r w:rsidRPr="008443B5">
              <w:rPr>
                <w:szCs w:val="20"/>
                <w:vertAlign w:val="superscript"/>
              </w:rPr>
              <w:t>-1</w:t>
            </w:r>
            <w:r w:rsidRPr="008443B5">
              <w:rPr>
                <w:szCs w:val="20"/>
              </w:rPr>
              <w:t>)</w:t>
            </w:r>
            <w:r w:rsidRPr="009100D7">
              <w:rPr>
                <w:szCs w:val="20"/>
                <w:lang w:val="en-NZ" w:eastAsia="en-NZ"/>
              </w:rPr>
              <w:t xml:space="preserve"> and their 95% Confidence intervals for stands representative for the five periods in pre-1990 planted forests. First value is for stands including non</w:t>
            </w:r>
            <w:r>
              <w:rPr>
                <w:szCs w:val="20"/>
                <w:lang w:val="en-NZ" w:eastAsia="en-NZ"/>
              </w:rPr>
              <w:t>-</w:t>
            </w:r>
            <w:r w:rsidRPr="009100D7">
              <w:rPr>
                <w:szCs w:val="20"/>
                <w:lang w:val="en-NZ" w:eastAsia="en-NZ"/>
              </w:rPr>
              <w:t xml:space="preserve">radiata </w:t>
            </w:r>
            <w:r>
              <w:rPr>
                <w:szCs w:val="20"/>
                <w:lang w:val="en-NZ" w:eastAsia="en-NZ"/>
              </w:rPr>
              <w:t xml:space="preserve">pine </w:t>
            </w:r>
            <w:r w:rsidRPr="009100D7">
              <w:rPr>
                <w:szCs w:val="20"/>
                <w:lang w:val="en-NZ" w:eastAsia="en-NZ"/>
              </w:rPr>
              <w:t>species. Second value (</w:t>
            </w:r>
            <w:r w:rsidRPr="009100D7">
              <w:rPr>
                <w:i/>
                <w:szCs w:val="20"/>
                <w:lang w:val="en-NZ" w:eastAsia="en-NZ"/>
              </w:rPr>
              <w:t>italic</w:t>
            </w:r>
            <w:r w:rsidRPr="009100D7">
              <w:rPr>
                <w:szCs w:val="20"/>
                <w:lang w:val="en-NZ" w:eastAsia="en-NZ"/>
              </w:rPr>
              <w:t xml:space="preserve">) is for radiata </w:t>
            </w:r>
            <w:r>
              <w:rPr>
                <w:szCs w:val="20"/>
                <w:lang w:val="en-NZ" w:eastAsia="en-NZ"/>
              </w:rPr>
              <w:t xml:space="preserve">pine </w:t>
            </w:r>
            <w:r w:rsidRPr="009100D7">
              <w:rPr>
                <w:szCs w:val="20"/>
                <w:lang w:val="en-NZ" w:eastAsia="en-NZ"/>
              </w:rPr>
              <w:t>stands only.</w:t>
            </w:r>
          </w:p>
        </w:tc>
        <w:tc>
          <w:tcPr>
            <w:tcW w:w="844" w:type="dxa"/>
          </w:tcPr>
          <w:p w14:paraId="1C605484" w14:textId="3409B27B" w:rsidR="00A17F24" w:rsidRPr="00C32B50" w:rsidRDefault="00C32B50" w:rsidP="00B457F3">
            <w:pPr>
              <w:jc w:val="right"/>
              <w:rPr>
                <w:rStyle w:val="Strong"/>
                <w:bCs w:val="0"/>
              </w:rPr>
            </w:pPr>
            <w:r w:rsidRPr="00C32B50">
              <w:rPr>
                <w:rStyle w:val="Strong"/>
                <w:bCs w:val="0"/>
              </w:rPr>
              <w:t>2</w:t>
            </w:r>
            <w:r>
              <w:rPr>
                <w:rStyle w:val="Strong"/>
                <w:bCs w:val="0"/>
              </w:rPr>
              <w:t>4</w:t>
            </w:r>
          </w:p>
        </w:tc>
      </w:tr>
    </w:tbl>
    <w:p w14:paraId="5C58B388" w14:textId="77777777" w:rsidR="00A17F24" w:rsidRDefault="00A17F24" w:rsidP="00C86435"/>
    <w:p w14:paraId="51EC61A4" w14:textId="77777777" w:rsidR="00A17F24" w:rsidRDefault="00A17F24" w:rsidP="00C86435"/>
    <w:p w14:paraId="746AA65E" w14:textId="77777777" w:rsidR="00A17F24" w:rsidRDefault="00A17F24" w:rsidP="005032B4">
      <w:pPr>
        <w:rPr>
          <w:rFonts w:asciiTheme="minorHAnsi" w:eastAsiaTheme="majorEastAsia" w:hAnsiTheme="minorHAnsi"/>
          <w:caps/>
          <w:sz w:val="18"/>
          <w:szCs w:val="20"/>
          <w:lang w:val="en-US"/>
        </w:rPr>
      </w:pPr>
    </w:p>
    <w:p w14:paraId="49E845E5" w14:textId="77777777" w:rsidR="004536F2" w:rsidRDefault="004536F2">
      <w:pPr>
        <w:rPr>
          <w:rFonts w:asciiTheme="minorHAnsi" w:eastAsiaTheme="majorEastAsia" w:hAnsiTheme="minorHAnsi"/>
          <w:caps/>
          <w:sz w:val="18"/>
          <w:szCs w:val="20"/>
          <w:lang w:val="en-US"/>
        </w:rPr>
        <w:sectPr w:rsidR="004536F2" w:rsidSect="00784CF6">
          <w:headerReference w:type="even" r:id="rId30"/>
          <w:headerReference w:type="default" r:id="rId31"/>
          <w:footerReference w:type="even" r:id="rId32"/>
          <w:footerReference w:type="default" r:id="rId33"/>
          <w:headerReference w:type="first" r:id="rId34"/>
          <w:footerReference w:type="first" r:id="rId35"/>
          <w:pgSz w:w="11906" w:h="16838" w:code="9"/>
          <w:pgMar w:top="1418" w:right="1134" w:bottom="1134" w:left="1418" w:header="567" w:footer="567" w:gutter="0"/>
          <w:pgNumType w:start="1"/>
          <w:cols w:space="720"/>
          <w:docGrid w:linePitch="360"/>
        </w:sectPr>
      </w:pPr>
    </w:p>
    <w:p w14:paraId="397E3CBE" w14:textId="77777777" w:rsidR="00A17F24" w:rsidRPr="007201F3" w:rsidRDefault="00A17F24" w:rsidP="003913AB">
      <w:pPr>
        <w:pStyle w:val="Heading1"/>
      </w:pPr>
      <w:bookmarkStart w:id="12" w:name="_Toc158879078"/>
      <w:r w:rsidRPr="007201F3">
        <w:lastRenderedPageBreak/>
        <w:t>Introduction</w:t>
      </w:r>
      <w:bookmarkEnd w:id="12"/>
    </w:p>
    <w:p w14:paraId="3AED0F47" w14:textId="77777777" w:rsidR="00A17F24" w:rsidRDefault="00A17F24" w:rsidP="001D66DA">
      <w:pPr>
        <w:spacing w:line="276" w:lineRule="auto"/>
        <w:rPr>
          <w:rFonts w:cs="Arial"/>
        </w:rPr>
      </w:pPr>
      <w:bookmarkStart w:id="13" w:name="_Hlk149814312"/>
      <w:r w:rsidRPr="004D2CD9">
        <w:rPr>
          <w:rFonts w:cs="Arial"/>
        </w:rPr>
        <w:t>The Land Use and Carbon Analysis System (LUCAS) is a cross-government programme administered by the Ministry for the Environment (MfE) which supports New Zealand’s international reporting requirements under the United Nations Framework Convention on Climate Change (UNFCCC) and the Kyoto Protocol. LUCAS combines information from field-based inventories and wall-to-wall satel</w:t>
      </w:r>
      <w:r>
        <w:rPr>
          <w:rFonts w:cs="Arial"/>
        </w:rPr>
        <w:t>lite-based mapping to meet the required standards for international reporting.</w:t>
      </w:r>
      <w:bookmarkEnd w:id="13"/>
    </w:p>
    <w:p w14:paraId="336FF0DC" w14:textId="77777777" w:rsidR="00A17F24" w:rsidRDefault="00A17F24" w:rsidP="001D66DA">
      <w:pPr>
        <w:spacing w:line="276" w:lineRule="auto"/>
        <w:rPr>
          <w:rFonts w:cs="Arial"/>
        </w:rPr>
      </w:pPr>
    </w:p>
    <w:p w14:paraId="6877E822" w14:textId="77777777" w:rsidR="00A17F24" w:rsidRDefault="00A17F24" w:rsidP="001D66DA">
      <w:pPr>
        <w:spacing w:line="276" w:lineRule="auto"/>
        <w:rPr>
          <w:rFonts w:cs="Arial"/>
        </w:rPr>
      </w:pPr>
      <w:r w:rsidRPr="004D2CD9">
        <w:rPr>
          <w:rFonts w:cs="Arial"/>
        </w:rPr>
        <w:t xml:space="preserve">An important part of LUCAS is the planted forest inventory comprising post-1989 planted forests and pre-1990 planted forests. This inventory consists of </w:t>
      </w:r>
      <w:r>
        <w:rPr>
          <w:rFonts w:cs="Arial"/>
        </w:rPr>
        <w:t xml:space="preserve">randomly chosen permanent plots from a </w:t>
      </w:r>
      <w:r w:rsidRPr="004D2CD9">
        <w:rPr>
          <w:rFonts w:cs="Arial"/>
        </w:rPr>
        <w:t>network o</w:t>
      </w:r>
      <w:r>
        <w:rPr>
          <w:rFonts w:cs="Arial"/>
        </w:rPr>
        <w:t>f grid-points laid out on a</w:t>
      </w:r>
      <w:r w:rsidRPr="004D2CD9">
        <w:rPr>
          <w:rFonts w:cs="Arial"/>
        </w:rPr>
        <w:t xml:space="preserve"> 4 x 4 km grid covering the area of planted forest across New Zealand</w:t>
      </w:r>
      <w:r>
        <w:rPr>
          <w:rStyle w:val="FootnoteReference"/>
          <w:rFonts w:cs="Arial"/>
        </w:rPr>
        <w:footnoteReference w:id="1"/>
      </w:r>
      <w:r w:rsidRPr="004D2CD9">
        <w:rPr>
          <w:rFonts w:cs="Arial"/>
        </w:rPr>
        <w:t xml:space="preserve">. The </w:t>
      </w:r>
      <w:r>
        <w:rPr>
          <w:rFonts w:cs="Arial"/>
        </w:rPr>
        <w:t xml:space="preserve">planted forest </w:t>
      </w:r>
      <w:r w:rsidRPr="004D2CD9">
        <w:rPr>
          <w:rFonts w:cs="Arial"/>
        </w:rPr>
        <w:t xml:space="preserve">inventory is designed to provide </w:t>
      </w:r>
      <w:r>
        <w:rPr>
          <w:rFonts w:cs="Arial"/>
        </w:rPr>
        <w:t xml:space="preserve">an </w:t>
      </w:r>
      <w:r w:rsidRPr="004D2CD9">
        <w:rPr>
          <w:rFonts w:cs="Arial"/>
        </w:rPr>
        <w:t xml:space="preserve">unbiased </w:t>
      </w:r>
      <w:r>
        <w:rPr>
          <w:rFonts w:cs="Arial"/>
        </w:rPr>
        <w:t xml:space="preserve">sample of permanent plots in post-1989 planted forests and pre-1990 planted forests. Based on this inventory New Zealand </w:t>
      </w:r>
      <w:r w:rsidRPr="004D2CD9">
        <w:rPr>
          <w:rFonts w:cs="Arial"/>
        </w:rPr>
        <w:t xml:space="preserve">estimates </w:t>
      </w:r>
      <w:r>
        <w:rPr>
          <w:rFonts w:cs="Arial"/>
        </w:rPr>
        <w:t xml:space="preserve">national </w:t>
      </w:r>
      <w:r w:rsidRPr="004D2CD9">
        <w:rPr>
          <w:rFonts w:cs="Arial"/>
        </w:rPr>
        <w:t>carbon stocks and stock change</w:t>
      </w:r>
      <w:r>
        <w:rPr>
          <w:rFonts w:cs="Arial"/>
        </w:rPr>
        <w:t xml:space="preserve"> (via yield tables)</w:t>
      </w:r>
      <w:r w:rsidRPr="004D2CD9">
        <w:rPr>
          <w:rFonts w:cs="Arial"/>
        </w:rPr>
        <w:t xml:space="preserve"> </w:t>
      </w:r>
      <w:r>
        <w:rPr>
          <w:rFonts w:cs="Arial"/>
        </w:rPr>
        <w:t xml:space="preserve">on a per hectare basis for the net-stocked area in post-1989 planted forests and pre-1990 planted forests. The planted forest inventory plots were initially measured on a 5-year periodic re-measurement cycle commencing in 2007/2008 with the first measurement of post-1989 followed by a remeasure in 2011/2012. Pre-1990 planted forests were measured in 2010 and 2015. </w:t>
      </w:r>
    </w:p>
    <w:p w14:paraId="5B1153BD" w14:textId="77777777" w:rsidR="00A17F24" w:rsidRDefault="00A17F24" w:rsidP="001D66DA">
      <w:pPr>
        <w:spacing w:line="276" w:lineRule="auto"/>
        <w:rPr>
          <w:rFonts w:cs="Arial"/>
        </w:rPr>
      </w:pPr>
    </w:p>
    <w:p w14:paraId="42C66F5F" w14:textId="77777777" w:rsidR="00A17F24" w:rsidRDefault="00A17F24" w:rsidP="001D66DA">
      <w:pPr>
        <w:spacing w:line="276" w:lineRule="auto"/>
        <w:rPr>
          <w:rFonts w:cs="Arial"/>
        </w:rPr>
      </w:pPr>
      <w:r>
        <w:rPr>
          <w:rFonts w:cs="Arial"/>
        </w:rPr>
        <w:t>From 2016 New Zealand moved to a 5-year cycle with 1/5</w:t>
      </w:r>
      <w:r w:rsidRPr="00EE1584">
        <w:rPr>
          <w:rFonts w:cs="Arial"/>
          <w:vertAlign w:val="superscript"/>
        </w:rPr>
        <w:t>th</w:t>
      </w:r>
      <w:r>
        <w:rPr>
          <w:rFonts w:cs="Arial"/>
        </w:rPr>
        <w:t xml:space="preserve"> of plots measured each year. Using these data New Zealand has published annual reports of carbon stock changes in its planted forests since 2008 </w:t>
      </w:r>
      <w:r>
        <w:rPr>
          <w:rFonts w:cs="Arial"/>
          <w:noProof/>
        </w:rPr>
        <w:t>(Wakelin</w:t>
      </w:r>
      <w:r w:rsidRPr="006C4C5E">
        <w:rPr>
          <w:rFonts w:cs="Arial"/>
          <w:i/>
          <w:noProof/>
        </w:rPr>
        <w:t xml:space="preserve"> et al.</w:t>
      </w:r>
      <w:r>
        <w:rPr>
          <w:rFonts w:cs="Arial"/>
          <w:noProof/>
        </w:rPr>
        <w:t>, 2016; Ministry for the Environment, 2017)</w:t>
      </w:r>
      <w:r w:rsidRPr="002437CA">
        <w:rPr>
          <w:rFonts w:cs="Arial"/>
        </w:rPr>
        <w:t>.</w:t>
      </w:r>
      <w:r>
        <w:rPr>
          <w:rFonts w:cs="Arial"/>
        </w:rPr>
        <w:t xml:space="preserve"> Moving to a continuous forest inventory provides annual information on the impact of changes in forest management practices (such as harvest age and the timing and intensity of thinning) on carbon stocks and changes. A continuous forest inventory can also provide annual information on natural disturbance and growth that can be used to improve carbon stock change projections.</w:t>
      </w:r>
      <w:r w:rsidRPr="00604D97">
        <w:rPr>
          <w:rFonts w:cs="Arial"/>
        </w:rPr>
        <w:t xml:space="preserve"> </w:t>
      </w:r>
      <w:r>
        <w:rPr>
          <w:rFonts w:cs="Arial"/>
        </w:rPr>
        <w:t xml:space="preserve">When compared with a periodic forest inventory, a continuous inventory also has the advantage of smoothing annual workloads and budgets and, through imputation approaches, allows precise estimates of carbon stocks and provides continuous assurance on the carbon state of planted forests, in contrast with periodic inventories which provide no information about the forest estate between measurement </w:t>
      </w:r>
      <w:r>
        <w:rPr>
          <w:rFonts w:cs="Arial"/>
          <w:noProof/>
        </w:rPr>
        <w:t>(Paul</w:t>
      </w:r>
      <w:r w:rsidRPr="006C4C5E">
        <w:rPr>
          <w:rFonts w:cs="Arial"/>
          <w:i/>
          <w:noProof/>
        </w:rPr>
        <w:t xml:space="preserve"> et al.</w:t>
      </w:r>
      <w:r>
        <w:rPr>
          <w:rFonts w:cs="Arial"/>
          <w:noProof/>
        </w:rPr>
        <w:t>, 2017a)</w:t>
      </w:r>
      <w:r>
        <w:rPr>
          <w:rFonts w:cs="Arial"/>
        </w:rPr>
        <w:t xml:space="preserve">. </w:t>
      </w:r>
    </w:p>
    <w:p w14:paraId="51AB7710" w14:textId="77777777" w:rsidR="00A17F24" w:rsidRDefault="00A17F24" w:rsidP="001D66DA">
      <w:pPr>
        <w:spacing w:line="276" w:lineRule="auto"/>
        <w:rPr>
          <w:rFonts w:cs="Arial"/>
        </w:rPr>
      </w:pPr>
    </w:p>
    <w:p w14:paraId="3A037BB4" w14:textId="77777777" w:rsidR="00A17F24" w:rsidRPr="00163D9B" w:rsidRDefault="00A17F24" w:rsidP="001D66DA">
      <w:pPr>
        <w:pStyle w:val="Heading2"/>
      </w:pPr>
      <w:bookmarkStart w:id="14" w:name="_Toc484094126"/>
      <w:bookmarkStart w:id="15" w:name="_Toc3207856"/>
      <w:bookmarkStart w:id="16" w:name="_Toc149923668"/>
      <w:bookmarkStart w:id="17" w:name="_Toc158879079"/>
      <w:r w:rsidRPr="00163D9B">
        <w:t>Objective</w:t>
      </w:r>
      <w:bookmarkEnd w:id="14"/>
      <w:bookmarkEnd w:id="15"/>
      <w:r>
        <w:t>s</w:t>
      </w:r>
      <w:bookmarkEnd w:id="16"/>
      <w:bookmarkEnd w:id="17"/>
    </w:p>
    <w:p w14:paraId="32AD6888" w14:textId="77777777" w:rsidR="00A17F24" w:rsidRDefault="00A17F24" w:rsidP="001D66DA">
      <w:pPr>
        <w:spacing w:line="276" w:lineRule="auto"/>
      </w:pPr>
      <w:r w:rsidRPr="00587541">
        <w:rPr>
          <w:i/>
          <w:iCs/>
        </w:rPr>
        <w:t xml:space="preserve">Part 1 – Objective 1 </w:t>
      </w:r>
      <w:r>
        <w:rPr>
          <w:i/>
          <w:iCs/>
        </w:rPr>
        <w:br/>
      </w:r>
      <w:r>
        <w:t>To provide estimates of average carbon stocks per hectare for each of the last five years (2018-2022) plus a model-based imputed 2020 midpoint carbon stock. As a supplementary dataset, carbon stocks are also provided for each planted forest inventory plot at the time of the last measurement in the last five years.</w:t>
      </w:r>
    </w:p>
    <w:p w14:paraId="418FEF77" w14:textId="77777777" w:rsidR="00A17F24" w:rsidRDefault="00A17F24" w:rsidP="001D66DA">
      <w:pPr>
        <w:spacing w:line="276" w:lineRule="auto"/>
      </w:pPr>
    </w:p>
    <w:p w14:paraId="49E27BB3" w14:textId="77777777" w:rsidR="00A17F24" w:rsidRDefault="00A17F24" w:rsidP="001D66DA">
      <w:pPr>
        <w:spacing w:line="276" w:lineRule="auto"/>
        <w:rPr>
          <w:i/>
          <w:iCs/>
        </w:rPr>
      </w:pPr>
      <w:r w:rsidRPr="00587541">
        <w:rPr>
          <w:i/>
          <w:iCs/>
        </w:rPr>
        <w:t xml:space="preserve">Part </w:t>
      </w:r>
      <w:r>
        <w:rPr>
          <w:i/>
          <w:iCs/>
        </w:rPr>
        <w:t>2</w:t>
      </w:r>
      <w:r w:rsidRPr="00587541">
        <w:rPr>
          <w:i/>
          <w:iCs/>
        </w:rPr>
        <w:t xml:space="preserve"> – Objective </w:t>
      </w:r>
      <w:r>
        <w:rPr>
          <w:i/>
          <w:iCs/>
        </w:rPr>
        <w:t>2</w:t>
      </w:r>
    </w:p>
    <w:p w14:paraId="10B06935" w14:textId="77777777" w:rsidR="00A17F24" w:rsidRDefault="00A17F24" w:rsidP="001D66DA">
      <w:pPr>
        <w:spacing w:line="276" w:lineRule="auto"/>
      </w:pPr>
      <w:r>
        <w:t>To provide the MfE Carbon Sequestration team with the following yield tables:</w:t>
      </w:r>
    </w:p>
    <w:p w14:paraId="5AC0CE4D" w14:textId="77777777" w:rsidR="00A17F24" w:rsidRDefault="00A17F24" w:rsidP="00A17F24">
      <w:pPr>
        <w:pStyle w:val="ListParagraph"/>
        <w:numPr>
          <w:ilvl w:val="1"/>
          <w:numId w:val="45"/>
        </w:numPr>
        <w:spacing w:line="276" w:lineRule="auto"/>
      </w:pPr>
      <w:r>
        <w:t>Six yield tables of the three “species groups” (Radiata pine, Other Softwoods and Hardwoods) for post-1989 planted forests and pre-1990 planted forests separately, using all planted forest plots measured up to 2022.</w:t>
      </w:r>
    </w:p>
    <w:p w14:paraId="31B734B8" w14:textId="77777777" w:rsidR="00A17F24" w:rsidRDefault="00A17F24" w:rsidP="00A17F24">
      <w:pPr>
        <w:pStyle w:val="ListParagraph"/>
        <w:numPr>
          <w:ilvl w:val="1"/>
          <w:numId w:val="45"/>
        </w:numPr>
        <w:spacing w:line="276" w:lineRule="auto"/>
      </w:pPr>
      <w:r w:rsidRPr="00B71C78">
        <w:t xml:space="preserve">Four period-specific yield tables for all species combined </w:t>
      </w:r>
      <w:r>
        <w:t>(and four for radiata pine only)</w:t>
      </w:r>
      <w:r w:rsidRPr="00B71C78">
        <w:t xml:space="preserve"> that represent pre-1990 planted forests present before 1990; after 1990; from 1990 to 2009, and from 2010 onward</w:t>
      </w:r>
      <w:r>
        <w:t xml:space="preserve"> (to 2022). One additional yield table for post-1989 radiata pine from 1990 to 2009.</w:t>
      </w:r>
    </w:p>
    <w:p w14:paraId="5C6E3B07" w14:textId="77777777" w:rsidR="00A17F24" w:rsidRDefault="00A17F24" w:rsidP="00A17F24">
      <w:pPr>
        <w:pStyle w:val="ListParagraph"/>
        <w:numPr>
          <w:ilvl w:val="1"/>
          <w:numId w:val="45"/>
        </w:numPr>
        <w:spacing w:line="276" w:lineRule="auto"/>
      </w:pPr>
      <w:r w:rsidRPr="00B71C78">
        <w:lastRenderedPageBreak/>
        <w:t>Two additional yield tables are provided: for pre-1990 planted forests present during the 2000-2009 period, and for post-1989 planted forests (all species combined)</w:t>
      </w:r>
      <w:r>
        <w:t>.</w:t>
      </w:r>
    </w:p>
    <w:p w14:paraId="0BDB60A0" w14:textId="77777777" w:rsidR="00A17F24" w:rsidRDefault="00A17F24" w:rsidP="001D66DA">
      <w:pPr>
        <w:pStyle w:val="ListParagraph"/>
        <w:spacing w:line="276" w:lineRule="auto"/>
        <w:ind w:left="1440"/>
      </w:pPr>
    </w:p>
    <w:p w14:paraId="7A168EDF" w14:textId="77777777" w:rsidR="00A17F24" w:rsidRDefault="00A17F24" w:rsidP="001D66DA">
      <w:pPr>
        <w:spacing w:line="276" w:lineRule="auto"/>
        <w:ind w:left="567"/>
      </w:pPr>
      <w:r>
        <w:t xml:space="preserve">The above 17 yield tables are all area-weighted, following the same approach as in </w:t>
      </w:r>
      <w:r>
        <w:rPr>
          <w:noProof/>
        </w:rPr>
        <w:t>Paul</w:t>
      </w:r>
      <w:r w:rsidRPr="006C4C5E">
        <w:rPr>
          <w:i/>
          <w:noProof/>
        </w:rPr>
        <w:t xml:space="preserve"> et al.</w:t>
      </w:r>
      <w:r>
        <w:rPr>
          <w:noProof/>
        </w:rPr>
        <w:t xml:space="preserve"> (2021)</w:t>
      </w:r>
      <w:r>
        <w:t xml:space="preserve">, described briefly in the methods section. </w:t>
      </w:r>
    </w:p>
    <w:p w14:paraId="4E73FC6B" w14:textId="77777777" w:rsidR="00A17F24" w:rsidRDefault="00A17F24" w:rsidP="001D66DA">
      <w:pPr>
        <w:spacing w:line="276" w:lineRule="auto"/>
        <w:ind w:left="567"/>
      </w:pPr>
    </w:p>
    <w:p w14:paraId="52A77501" w14:textId="77777777" w:rsidR="00A17F24" w:rsidRDefault="00A17F24" w:rsidP="00A17F24">
      <w:pPr>
        <w:pStyle w:val="ListParagraph"/>
        <w:numPr>
          <w:ilvl w:val="1"/>
          <w:numId w:val="45"/>
        </w:numPr>
        <w:spacing w:line="276" w:lineRule="auto"/>
      </w:pPr>
      <w:r>
        <w:t>We also provide three age-adjusted and area-weighted combined species yield tables for:</w:t>
      </w:r>
      <w:r>
        <w:br/>
        <w:t xml:space="preserve">i) pre-1990 planted forests present before 1990, </w:t>
      </w:r>
      <w:r>
        <w:br/>
        <w:t xml:space="preserve">ii) pre-1990 planted forests present after 1990, and </w:t>
      </w:r>
      <w:r>
        <w:br/>
        <w:t xml:space="preserve">iii) post-1989 planted forests, </w:t>
      </w:r>
    </w:p>
    <w:p w14:paraId="7D4082EC" w14:textId="77777777" w:rsidR="00A17F24" w:rsidRDefault="00A17F24" w:rsidP="001D66DA">
      <w:pPr>
        <w:pStyle w:val="ListParagraph"/>
        <w:spacing w:line="276" w:lineRule="auto"/>
        <w:ind w:left="1440"/>
      </w:pPr>
      <w:r>
        <w:t>These can potentially serve as input yield tables for MfE’s Calculation and Reporting Application (CRA).</w:t>
      </w:r>
    </w:p>
    <w:p w14:paraId="2EEB9697" w14:textId="77777777" w:rsidR="00A17F24" w:rsidRDefault="00A17F24" w:rsidP="001D66DA">
      <w:pPr>
        <w:pStyle w:val="ListParagraph"/>
        <w:spacing w:line="276" w:lineRule="auto"/>
      </w:pPr>
    </w:p>
    <w:p w14:paraId="1EFCE644" w14:textId="77777777" w:rsidR="00A17F24" w:rsidRDefault="00A17F24" w:rsidP="001D66DA">
      <w:pPr>
        <w:spacing w:line="276" w:lineRule="auto"/>
        <w:rPr>
          <w:i/>
          <w:iCs/>
        </w:rPr>
      </w:pPr>
      <w:r w:rsidRPr="00587541">
        <w:rPr>
          <w:i/>
          <w:iCs/>
        </w:rPr>
        <w:t xml:space="preserve">Part </w:t>
      </w:r>
      <w:r>
        <w:rPr>
          <w:i/>
          <w:iCs/>
        </w:rPr>
        <w:t>3</w:t>
      </w:r>
      <w:r w:rsidRPr="00587541">
        <w:rPr>
          <w:i/>
          <w:iCs/>
        </w:rPr>
        <w:t xml:space="preserve"> – Objective </w:t>
      </w:r>
      <w:r>
        <w:rPr>
          <w:i/>
          <w:iCs/>
        </w:rPr>
        <w:t>3</w:t>
      </w:r>
    </w:p>
    <w:p w14:paraId="671A7626" w14:textId="77777777" w:rsidR="00A17F24" w:rsidRDefault="00A17F24" w:rsidP="001D66DA">
      <w:pPr>
        <w:spacing w:line="276" w:lineRule="auto"/>
      </w:pPr>
      <w:r>
        <w:t>To compare carbon stocks per hectare at measurement with the relevant generalised yield table and provide possible explanations for any differences.</w:t>
      </w:r>
    </w:p>
    <w:p w14:paraId="7D337986" w14:textId="77777777" w:rsidR="00A17F24" w:rsidRDefault="00A17F24" w:rsidP="001D66DA">
      <w:pPr>
        <w:spacing w:line="276" w:lineRule="auto"/>
      </w:pPr>
    </w:p>
    <w:p w14:paraId="3ACA1532" w14:textId="77777777" w:rsidR="00A17F24" w:rsidRDefault="00A17F24" w:rsidP="008E5004">
      <w:pPr>
        <w:rPr>
          <w:rFonts w:cs="Arial"/>
        </w:rPr>
      </w:pPr>
    </w:p>
    <w:p w14:paraId="759C0164" w14:textId="77777777" w:rsidR="00A17F24" w:rsidRPr="00835D67" w:rsidRDefault="00A17F24" w:rsidP="008E5004">
      <w:pPr>
        <w:rPr>
          <w:rFonts w:cs="Arial"/>
        </w:rPr>
      </w:pPr>
      <w:r>
        <w:rPr>
          <w:rFonts w:cs="Arial"/>
        </w:rPr>
        <w:br w:type="page"/>
      </w:r>
    </w:p>
    <w:p w14:paraId="7CEE5E8C" w14:textId="77777777" w:rsidR="00A17F24" w:rsidRPr="009621BB" w:rsidRDefault="00A17F24" w:rsidP="003913AB">
      <w:pPr>
        <w:pStyle w:val="Heading1"/>
      </w:pPr>
      <w:bookmarkStart w:id="18" w:name="_Toc158879080"/>
      <w:r w:rsidRPr="009621BB">
        <w:lastRenderedPageBreak/>
        <w:t>Methods</w:t>
      </w:r>
      <w:bookmarkEnd w:id="18"/>
      <w:r w:rsidRPr="009621BB">
        <w:t xml:space="preserve"> </w:t>
      </w:r>
    </w:p>
    <w:p w14:paraId="5FAE1F90" w14:textId="77777777" w:rsidR="00A17F24" w:rsidRDefault="00A17F24" w:rsidP="00551FDD">
      <w:pPr>
        <w:spacing w:line="276" w:lineRule="auto"/>
      </w:pPr>
      <w:bookmarkStart w:id="19" w:name="_Toc3207858"/>
      <w:r w:rsidRPr="00285051">
        <w:t xml:space="preserve">The methods and </w:t>
      </w:r>
      <w:r>
        <w:t>d</w:t>
      </w:r>
      <w:r w:rsidRPr="00285051">
        <w:t>atasets</w:t>
      </w:r>
      <w:r>
        <w:t xml:space="preserve"> for this analysis match the previous report for the completed full five-year planted forest inventory cycle 2016</w:t>
      </w:r>
      <w:r w:rsidRPr="00380000">
        <w:t>-2020</w:t>
      </w:r>
      <w:r>
        <w:t xml:space="preserve"> and are described in detail in </w:t>
      </w:r>
      <w:r>
        <w:rPr>
          <w:noProof/>
        </w:rPr>
        <w:t>Paul</w:t>
      </w:r>
      <w:r w:rsidRPr="006C4C5E">
        <w:rPr>
          <w:i/>
          <w:noProof/>
        </w:rPr>
        <w:t xml:space="preserve"> et al.</w:t>
      </w:r>
      <w:r>
        <w:rPr>
          <w:noProof/>
        </w:rPr>
        <w:t xml:space="preserve"> (2021)</w:t>
      </w:r>
      <w:r>
        <w:t xml:space="preserve">. The only difference is that plots that are part of the recently measured first two panels of the 2021 – 2025 inventory cycle were added and analysed, replacing the previous 2016 and 2017 measurements of these two panels of permanent plots as the latest measurements. </w:t>
      </w:r>
    </w:p>
    <w:p w14:paraId="35FDB726" w14:textId="77777777" w:rsidR="00A17F24" w:rsidRDefault="00A17F24" w:rsidP="001D66DA"/>
    <w:p w14:paraId="6167EC7E" w14:textId="77777777" w:rsidR="00A17F24" w:rsidRDefault="00A17F24" w:rsidP="001D66DA">
      <w:r>
        <w:t xml:space="preserve">An overview of the analyses conducted for this report is given in Figure 1. </w:t>
      </w:r>
    </w:p>
    <w:p w14:paraId="6AE886BF" w14:textId="77777777" w:rsidR="00A17F24" w:rsidRDefault="00A17F24" w:rsidP="001D66DA"/>
    <w:p w14:paraId="75863995" w14:textId="77777777" w:rsidR="00A17F24" w:rsidRDefault="00A17F24" w:rsidP="001D66DA"/>
    <w:p w14:paraId="395BEE0F" w14:textId="77777777" w:rsidR="00A17F24" w:rsidRDefault="00A17F24" w:rsidP="001D66DA">
      <w:r>
        <w:rPr>
          <w:noProof/>
        </w:rPr>
        <w:drawing>
          <wp:inline distT="0" distB="0" distL="0" distR="0" wp14:anchorId="376BE342" wp14:editId="0F3F2DA1">
            <wp:extent cx="5594747" cy="3479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1931" cy="3490488"/>
                    </a:xfrm>
                    <a:prstGeom prst="rect">
                      <a:avLst/>
                    </a:prstGeom>
                    <a:noFill/>
                  </pic:spPr>
                </pic:pic>
              </a:graphicData>
            </a:graphic>
          </wp:inline>
        </w:drawing>
      </w:r>
    </w:p>
    <w:p w14:paraId="16C882B4" w14:textId="77777777" w:rsidR="00A17F24" w:rsidRDefault="00A17F24" w:rsidP="001D66DA"/>
    <w:p w14:paraId="254AF149" w14:textId="77777777" w:rsidR="00A17F24" w:rsidRDefault="00A17F24" w:rsidP="00380000">
      <w:pPr>
        <w:rPr>
          <w:rFonts w:cs="Arial"/>
        </w:rPr>
      </w:pPr>
      <w:r w:rsidRPr="00380000">
        <w:rPr>
          <w:b/>
          <w:bCs/>
        </w:rPr>
        <w:t>Figure 1.</w:t>
      </w:r>
      <w:r>
        <w:t xml:space="preserve"> </w:t>
      </w:r>
      <w:bookmarkStart w:id="20" w:name="_Hlk158015628"/>
      <w:r>
        <w:t>Overview of the analysis completed for this report</w:t>
      </w:r>
      <w:bookmarkEnd w:id="20"/>
    </w:p>
    <w:p w14:paraId="47173258" w14:textId="77777777" w:rsidR="00A17F24" w:rsidRDefault="00A17F24" w:rsidP="001D66DA"/>
    <w:p w14:paraId="5FF335FB" w14:textId="77777777" w:rsidR="00A17F24" w:rsidRDefault="00A17F24" w:rsidP="00551FDD">
      <w:pPr>
        <w:spacing w:line="276" w:lineRule="auto"/>
      </w:pPr>
      <w:r>
        <w:t xml:space="preserve">For </w:t>
      </w:r>
      <w:r w:rsidRPr="009461FA">
        <w:rPr>
          <w:b/>
          <w:bCs/>
        </w:rPr>
        <w:t>updated carbon stock estimates</w:t>
      </w:r>
      <w:r>
        <w:t xml:space="preserve"> (</w:t>
      </w:r>
      <w:r w:rsidRPr="000746F9">
        <w:rPr>
          <w:bCs/>
        </w:rPr>
        <w:t>Objective 1,</w:t>
      </w:r>
      <w:r>
        <w:t xml:space="preserve"> blue box in Figure 1) the new re-measurement data for plots 2021-22 replace the previous measurements for the same plots conducted in 2016 and 2017. </w:t>
      </w:r>
      <w:r w:rsidRPr="002306D6">
        <w:t xml:space="preserve">However, some 2016-2017 plots were not remeasured and therefore the earlier carbon stock estimates and their projections to 2021-2022 were used. </w:t>
      </w:r>
      <w:r>
        <w:t xml:space="preserve">With the exception of these projected values, all stock estimates at a given year during the 2018-2022 cycle, were based on existing stands and their carbon stocks. Recently harvested or replanted plots (with trees too small to estimate carbon) were accounted for as zero carbon in the stock estimates. </w:t>
      </w:r>
    </w:p>
    <w:p w14:paraId="106ABA20" w14:textId="77777777" w:rsidR="00A17F24" w:rsidRDefault="00A17F24" w:rsidP="00551FDD">
      <w:pPr>
        <w:spacing w:line="276" w:lineRule="auto"/>
      </w:pPr>
    </w:p>
    <w:p w14:paraId="69730C3A" w14:textId="77777777" w:rsidR="00A17F24" w:rsidRDefault="00A17F24" w:rsidP="00551FDD">
      <w:pPr>
        <w:spacing w:line="276" w:lineRule="auto"/>
      </w:pPr>
      <w:r>
        <w:t xml:space="preserve">Carbon stocks are estimated for each plot measurement using the Forest Carbon predictor (FCP) model suite </w:t>
      </w:r>
      <w:r>
        <w:rPr>
          <w:noProof/>
        </w:rPr>
        <w:t>(Beets</w:t>
      </w:r>
      <w:r w:rsidRPr="006C4C5E">
        <w:rPr>
          <w:i/>
          <w:noProof/>
        </w:rPr>
        <w:t xml:space="preserve"> et al.</w:t>
      </w:r>
      <w:r>
        <w:rPr>
          <w:noProof/>
        </w:rPr>
        <w:t>, 2007b)</w:t>
      </w:r>
      <w:r>
        <w:t xml:space="preserve"> that consists of the 300 Index model </w:t>
      </w:r>
      <w:r>
        <w:rPr>
          <w:noProof/>
        </w:rPr>
        <w:t>(Kimberley</w:t>
      </w:r>
      <w:r w:rsidRPr="006C4C5E">
        <w:rPr>
          <w:i/>
          <w:noProof/>
        </w:rPr>
        <w:t xml:space="preserve"> et al.</w:t>
      </w:r>
      <w:r>
        <w:rPr>
          <w:noProof/>
        </w:rPr>
        <w:t>, 2005)</w:t>
      </w:r>
      <w:r>
        <w:t xml:space="preserve">, a wood density prediction model </w:t>
      </w:r>
      <w:r>
        <w:rPr>
          <w:noProof/>
        </w:rPr>
        <w:t>(Beets</w:t>
      </w:r>
      <w:r w:rsidRPr="006C4C5E">
        <w:rPr>
          <w:i/>
          <w:noProof/>
        </w:rPr>
        <w:t xml:space="preserve"> et al.</w:t>
      </w:r>
      <w:r>
        <w:rPr>
          <w:noProof/>
        </w:rPr>
        <w:t>, 2007a)</w:t>
      </w:r>
      <w:r>
        <w:t xml:space="preserve"> and a partitioning model </w:t>
      </w:r>
      <w:r>
        <w:rPr>
          <w:noProof/>
        </w:rPr>
        <w:t>(Beets, 2006)</w:t>
      </w:r>
      <w:r>
        <w:t>.</w:t>
      </w:r>
    </w:p>
    <w:p w14:paraId="7DA90C85" w14:textId="77777777" w:rsidR="00A17F24" w:rsidRDefault="00A17F24" w:rsidP="00551FDD">
      <w:pPr>
        <w:spacing w:line="276" w:lineRule="auto"/>
      </w:pPr>
    </w:p>
    <w:p w14:paraId="59524965" w14:textId="77777777" w:rsidR="00A17F24" w:rsidRDefault="00A17F24" w:rsidP="00551FDD">
      <w:pPr>
        <w:spacing w:line="276" w:lineRule="auto"/>
      </w:pPr>
      <w:r w:rsidRPr="00882F75">
        <w:t>While the analysis of plot measurements with the FCP allows the estimation of carbon stocks for four pools (live Above Ground Biomass, live Below Ground Biomass, Dead wood litter and Litter) at measurement and for the known age of the measured stand, we do not estimate soil carbon. However, this model approach allows to generate a yield curve (see Part 2) at the same time as carbon stock estimates. This ability also allows to impute carbon stock estimates for specific years in which a specific plot was not measured</w:t>
      </w:r>
      <w:r>
        <w:t xml:space="preserve">. This model imputation is used when all measured plots during a five-year cycle are used to estimate carbon stocks for a specific year e.g. midpoint of the planted forest inventory cycle, </w:t>
      </w:r>
      <w:r>
        <w:lastRenderedPageBreak/>
        <w:t xml:space="preserve">utilizing a larger sample than only the plots measured at this specific year. As the inventory has a re-measurement period of five years for each plot the maximum imputation period is 2.5 years. </w:t>
      </w:r>
      <w:r>
        <w:rPr>
          <w:noProof/>
        </w:rPr>
        <w:t>Beets</w:t>
      </w:r>
      <w:r w:rsidRPr="006C4C5E">
        <w:rPr>
          <w:i/>
          <w:noProof/>
        </w:rPr>
        <w:t xml:space="preserve"> et al.</w:t>
      </w:r>
      <w:r>
        <w:rPr>
          <w:noProof/>
        </w:rPr>
        <w:t xml:space="preserve"> (2011)</w:t>
      </w:r>
      <w:r>
        <w:t xml:space="preserve"> has shown that the FCP model is well suited to impute carbon stock estimates over such short timeframes.       </w:t>
      </w:r>
    </w:p>
    <w:p w14:paraId="44D683EE" w14:textId="77777777" w:rsidR="00A17F24" w:rsidRDefault="00A17F24" w:rsidP="00551FDD">
      <w:pPr>
        <w:spacing w:line="276" w:lineRule="auto"/>
      </w:pPr>
    </w:p>
    <w:p w14:paraId="74900BF0" w14:textId="77777777" w:rsidR="00A17F24" w:rsidRDefault="00A17F24" w:rsidP="00551FDD">
      <w:pPr>
        <w:spacing w:line="276" w:lineRule="auto"/>
      </w:pPr>
      <w:r>
        <w:t xml:space="preserve">Carbon stocks from non-planted woody vegetation (non-crop carbon) is estimated every time a plot is measured. Non-crop carbon is estimated from measurements of non-planted woody vegetation with a DBH </w:t>
      </w:r>
      <w:r>
        <w:rPr>
          <w:rFonts w:cs="Arial"/>
        </w:rPr>
        <w:t>≥</w:t>
      </w:r>
      <w:r>
        <w:t xml:space="preserve"> 2.5cm through allometric equations. Based on previous work we currently assume that non-crop carbon stocks in planted forests have high spatial variability but do not change over time. Two types of non-crop carbon are considered, non-crop carbon in the net-stocked area (understorey under the planted trees) and non-crop carbon in areas that are unstocked (present in non-planted areas in plantation forest). </w:t>
      </w:r>
    </w:p>
    <w:p w14:paraId="5526E528" w14:textId="77777777" w:rsidR="00A17F24" w:rsidRDefault="00A17F24" w:rsidP="00551FDD">
      <w:pPr>
        <w:spacing w:line="276" w:lineRule="auto"/>
      </w:pPr>
    </w:p>
    <w:p w14:paraId="503209D2" w14:textId="77777777" w:rsidR="00A17F24" w:rsidRPr="00380000" w:rsidRDefault="00A17F24" w:rsidP="00551FDD">
      <w:pPr>
        <w:spacing w:line="276" w:lineRule="auto"/>
      </w:pPr>
      <w:r>
        <w:t xml:space="preserve">To estimate national averages of carbon stocks per hectare (a ratio) in post-1989 planted forests and pre-1990 planted forests or for individual panels of the last five years of measurements, individual plot estimates are averaged based on a plot-area weighted approach (called area-weighted) as net-stocked plot area can vary between plots </w:t>
      </w:r>
      <w:r>
        <w:rPr>
          <w:noProof/>
        </w:rPr>
        <w:t>(Herries</w:t>
      </w:r>
      <w:r w:rsidRPr="006C4C5E">
        <w:rPr>
          <w:i/>
          <w:noProof/>
        </w:rPr>
        <w:t xml:space="preserve"> et al.</w:t>
      </w:r>
      <w:r>
        <w:rPr>
          <w:noProof/>
        </w:rPr>
        <w:t>, 2013)</w:t>
      </w:r>
      <w:r>
        <w:t xml:space="preserve">. This area weighting approach is based on the Ratio of Means method. </w:t>
      </w:r>
      <w:r w:rsidRPr="00380000">
        <w:t>The ratio estimator that achieves this is given by</w:t>
      </w:r>
      <w:r>
        <w:t xml:space="preserve"> </w:t>
      </w:r>
      <w:r>
        <w:rPr>
          <w:noProof/>
        </w:rPr>
        <w:t>(Cochran, 1977)</w:t>
      </w:r>
      <w:r w:rsidRPr="00380000">
        <w:t>:</w:t>
      </w:r>
    </w:p>
    <w:p w14:paraId="2AAF9269" w14:textId="77777777" w:rsidR="00A17F24" w:rsidRPr="00380000" w:rsidRDefault="00A17F24" w:rsidP="009D0373">
      <w:pPr>
        <w:spacing w:line="360" w:lineRule="auto"/>
        <w:jc w:val="both"/>
      </w:pPr>
      <w:r w:rsidRPr="00380000">
        <w:tab/>
      </w:r>
      <w:r w:rsidRPr="00781F83">
        <w:object w:dxaOrig="999" w:dyaOrig="1320" w14:anchorId="3EE9C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65.25pt" o:ole="" filled="t">
            <v:fill color2="black"/>
            <v:imagedata r:id="rId37" o:title=""/>
          </v:shape>
          <o:OLEObject Type="Embed" ProgID="Equation.3" ShapeID="_x0000_i1025" DrawAspect="Content" ObjectID="_1791695941" r:id="rId38"/>
        </w:object>
      </w:r>
    </w:p>
    <w:p w14:paraId="2C9086CF" w14:textId="77777777" w:rsidR="00A17F24" w:rsidRPr="00380000" w:rsidRDefault="00A17F24" w:rsidP="00551FDD">
      <w:pPr>
        <w:spacing w:line="276" w:lineRule="auto"/>
      </w:pPr>
      <w:r w:rsidRPr="00380000">
        <w:t>Where:</w:t>
      </w:r>
    </w:p>
    <w:p w14:paraId="3F9083AC" w14:textId="77777777" w:rsidR="00A17F24" w:rsidRPr="00F85686" w:rsidRDefault="00A17F24" w:rsidP="00551FDD">
      <w:pPr>
        <w:spacing w:line="276" w:lineRule="auto"/>
      </w:pPr>
      <w:r w:rsidRPr="005619F1">
        <w:rPr>
          <w:i/>
        </w:rPr>
        <w:t>R</w:t>
      </w:r>
      <w:r w:rsidRPr="00F85686">
        <w:t xml:space="preserve"> is the ratio estimate of mean carbon per hectare</w:t>
      </w:r>
    </w:p>
    <w:p w14:paraId="26183A79" w14:textId="77777777" w:rsidR="00A17F24" w:rsidRPr="00F85686" w:rsidRDefault="00A17F24" w:rsidP="00551FDD">
      <w:pPr>
        <w:spacing w:line="276" w:lineRule="auto"/>
      </w:pPr>
      <w:r w:rsidRPr="00380000">
        <w:rPr>
          <w:i/>
        </w:rPr>
        <w:t>y</w:t>
      </w:r>
      <w:r w:rsidRPr="00380000">
        <w:rPr>
          <w:i/>
          <w:vertAlign w:val="subscript"/>
        </w:rPr>
        <w:t>i</w:t>
      </w:r>
      <w:r w:rsidRPr="00F85686">
        <w:t xml:space="preserve"> is the carbon stock in plot</w:t>
      </w:r>
      <w:r>
        <w:t xml:space="preserve"> </w:t>
      </w:r>
      <w:r w:rsidRPr="008435D9">
        <w:rPr>
          <w:i/>
        </w:rPr>
        <w:t>i</w:t>
      </w:r>
      <w:r w:rsidRPr="00F85686">
        <w:t xml:space="preserve"> for</w:t>
      </w:r>
      <w:r>
        <w:t xml:space="preserve"> post-1989 or pre-1990 forest (as appropriate) </w:t>
      </w:r>
      <w:r w:rsidRPr="00F85686">
        <w:t>in tonnes</w:t>
      </w:r>
    </w:p>
    <w:p w14:paraId="0A87F765" w14:textId="77777777" w:rsidR="00A17F24" w:rsidRPr="00F85686" w:rsidRDefault="00A17F24" w:rsidP="00551FDD">
      <w:pPr>
        <w:spacing w:line="276" w:lineRule="auto"/>
      </w:pPr>
      <w:r w:rsidRPr="00380000">
        <w:rPr>
          <w:i/>
        </w:rPr>
        <w:t>x</w:t>
      </w:r>
      <w:r w:rsidRPr="00380000">
        <w:rPr>
          <w:i/>
          <w:vertAlign w:val="subscript"/>
        </w:rPr>
        <w:t>i</w:t>
      </w:r>
      <w:r w:rsidRPr="00F85686">
        <w:t xml:space="preserve"> is the mapped area of </w:t>
      </w:r>
      <w:r>
        <w:t xml:space="preserve">a plot </w:t>
      </w:r>
      <w:r w:rsidRPr="008435D9">
        <w:rPr>
          <w:i/>
        </w:rPr>
        <w:t>i</w:t>
      </w:r>
      <w:r w:rsidRPr="00F85686">
        <w:t xml:space="preserve"> for</w:t>
      </w:r>
      <w:r>
        <w:t xml:space="preserve"> post-1989 or pre-1990 forest (as appropriate) </w:t>
      </w:r>
      <w:r w:rsidRPr="00F85686">
        <w:t>in hectares</w:t>
      </w:r>
    </w:p>
    <w:p w14:paraId="1D2AA374" w14:textId="77777777" w:rsidR="00A17F24" w:rsidRDefault="00A17F24" w:rsidP="00551FDD">
      <w:pPr>
        <w:spacing w:line="276" w:lineRule="auto"/>
      </w:pPr>
      <w:r w:rsidRPr="008435D9">
        <w:rPr>
          <w:i/>
        </w:rPr>
        <w:t>n</w:t>
      </w:r>
      <w:r w:rsidRPr="00F85686">
        <w:t xml:space="preserve"> is the number of plots</w:t>
      </w:r>
    </w:p>
    <w:p w14:paraId="07CD50BE" w14:textId="77777777" w:rsidR="00A17F24" w:rsidRDefault="00A17F24" w:rsidP="00551FDD">
      <w:pPr>
        <w:spacing w:line="276" w:lineRule="auto"/>
      </w:pPr>
    </w:p>
    <w:p w14:paraId="6A9F33F5" w14:textId="77777777" w:rsidR="00A17F24" w:rsidRDefault="00A17F24" w:rsidP="00551FDD">
      <w:pPr>
        <w:spacing w:line="276" w:lineRule="auto"/>
      </w:pPr>
      <w:r>
        <w:t>As mentioned, net-stocked area can vary from plot to plot if unstocked areas (tracks, landings) are present in the plot area. Net-stocked area ratio can therefore be calculated by the ratio between the actual stocked area (where crop trees are planted) and the horizontal plot area (0.06 ha). Fully unstocked plots also contribute to this ratio if they are part of the mapped forest area.</w:t>
      </w:r>
    </w:p>
    <w:p w14:paraId="78991AE9" w14:textId="77777777" w:rsidR="00A17F24" w:rsidRDefault="00A17F24" w:rsidP="00551FDD">
      <w:pPr>
        <w:spacing w:line="276" w:lineRule="auto"/>
      </w:pPr>
    </w:p>
    <w:p w14:paraId="24AA65D7" w14:textId="77777777" w:rsidR="00A17F24" w:rsidRDefault="00A17F24" w:rsidP="00551FDD">
      <w:pPr>
        <w:spacing w:line="276" w:lineRule="auto"/>
      </w:pPr>
      <w:r>
        <w:t xml:space="preserve">The forest inventory provides an annual update on carbon stocks in planted forests for the current last five years with a sufficient precision. These estimates reflect the current carbon stocks based on the newest measurements from the field, but with re-measurements it also captures any possible changes over time. For example, previous plot measurement in stands that are now harvested can serve as the basis for historic yield curves but also carbon stock changes over time.  </w:t>
      </w:r>
    </w:p>
    <w:p w14:paraId="3811B30F" w14:textId="77777777" w:rsidR="00A17F24" w:rsidRDefault="00A17F24" w:rsidP="00551FDD">
      <w:pPr>
        <w:spacing w:line="276" w:lineRule="auto"/>
      </w:pPr>
    </w:p>
    <w:p w14:paraId="1A0F2B01" w14:textId="77777777" w:rsidR="00A17F24" w:rsidRDefault="00A17F24" w:rsidP="00551FDD">
      <w:pPr>
        <w:spacing w:line="276" w:lineRule="auto"/>
      </w:pPr>
      <w:r>
        <w:t xml:space="preserve">For </w:t>
      </w:r>
      <w:r w:rsidRPr="009461FA">
        <w:rPr>
          <w:b/>
          <w:bCs/>
        </w:rPr>
        <w:t>generating yield tables</w:t>
      </w:r>
      <w:r>
        <w:rPr>
          <w:b/>
          <w:bCs/>
        </w:rPr>
        <w:t xml:space="preserve"> </w:t>
      </w:r>
      <w:r w:rsidRPr="000746F9">
        <w:t>(Objective 2</w:t>
      </w:r>
      <w:r w:rsidRPr="00380000">
        <w:rPr>
          <w:bCs/>
        </w:rPr>
        <w:t>, green box in Figure 1</w:t>
      </w:r>
      <w:r w:rsidRPr="002306D6">
        <w:t>)</w:t>
      </w:r>
      <w:r w:rsidRPr="009461FA">
        <w:rPr>
          <w:b/>
          <w:bCs/>
        </w:rPr>
        <w:t>,</w:t>
      </w:r>
      <w:r>
        <w:t xml:space="preserve"> the method steps are described briefly in Appendix B. The same datasets were used as in </w:t>
      </w:r>
      <w:r>
        <w:rPr>
          <w:noProof/>
        </w:rPr>
        <w:t>Paul</w:t>
      </w:r>
      <w:r w:rsidRPr="006C4C5E">
        <w:rPr>
          <w:i/>
          <w:noProof/>
        </w:rPr>
        <w:t xml:space="preserve"> et al.</w:t>
      </w:r>
      <w:r>
        <w:rPr>
          <w:noProof/>
        </w:rPr>
        <w:t xml:space="preserve"> (2021)</w:t>
      </w:r>
      <w:r>
        <w:t xml:space="preserve">, with the exception that the recent 2021-2022 re-measurements were added. This means that all current and previous measurements, including all previous forest stands with a measurement and that were present for a relevant period (even if now </w:t>
      </w:r>
      <w:r w:rsidRPr="00551FDD">
        <w:t>deforested</w:t>
      </w:r>
      <w:r>
        <w:t>, harvested or replaced with a new stand) were used to generate individual interpolated plot-based yield tables</w:t>
      </w:r>
      <w:r w:rsidRPr="00D554C7">
        <w:t xml:space="preserve"> </w:t>
      </w:r>
      <w:r>
        <w:t>for the forest stands they represent and therefore are included in a specific period. These individual interpolated plot-based yield tables were then averaged through the plot-area weighting method and used to generate species-cohort and period dependent yield tables.</w:t>
      </w:r>
    </w:p>
    <w:p w14:paraId="52F1960F" w14:textId="77777777" w:rsidR="00A17F24" w:rsidRDefault="00A17F24" w:rsidP="00551FDD">
      <w:pPr>
        <w:spacing w:line="276" w:lineRule="auto"/>
      </w:pPr>
    </w:p>
    <w:p w14:paraId="1916AF58" w14:textId="77777777" w:rsidR="00A17F24" w:rsidRDefault="00A17F24" w:rsidP="00551FDD">
      <w:pPr>
        <w:spacing w:line="276" w:lineRule="auto"/>
      </w:pPr>
      <w:r>
        <w:t xml:space="preserve">Each plot measurement allows the modelling of an individual yield table (the graphic expression is a yield curve) based on the values of this single measurement. Re-measurements of the same plot representing the same plot allows us to model the yield curve over time by imputing the individual yield curves to a single yield curve that passes through each measurement. </w:t>
      </w:r>
    </w:p>
    <w:p w14:paraId="16517A0B" w14:textId="77777777" w:rsidR="00A17F24" w:rsidRDefault="00A17F24" w:rsidP="00551FDD">
      <w:pPr>
        <w:spacing w:line="276" w:lineRule="auto"/>
      </w:pPr>
    </w:p>
    <w:p w14:paraId="4EC3BEE1" w14:textId="77777777" w:rsidR="00A17F24" w:rsidRDefault="00A17F24" w:rsidP="00551FDD">
      <w:pPr>
        <w:spacing w:line="276" w:lineRule="auto"/>
      </w:pPr>
      <w:r>
        <w:t>Once the “compartmentalised” yield table for each plot, representing one stand, is modelled, all plot-based yield tables for a specific time cohort</w:t>
      </w:r>
      <w:r>
        <w:rPr>
          <w:rStyle w:val="FootnoteReference"/>
        </w:rPr>
        <w:footnoteReference w:id="2"/>
      </w:r>
      <w:r>
        <w:t xml:space="preserve"> or species group are averaged to estimate a representative area-weighted yield table by using the ratio of means estimator. </w:t>
      </w:r>
    </w:p>
    <w:p w14:paraId="467E9122" w14:textId="77777777" w:rsidR="00A17F24" w:rsidRDefault="00A17F24" w:rsidP="00551FDD">
      <w:pPr>
        <w:spacing w:line="276" w:lineRule="auto"/>
      </w:pPr>
    </w:p>
    <w:p w14:paraId="0092A590" w14:textId="77777777" w:rsidR="00A17F24" w:rsidRDefault="00A17F24" w:rsidP="00551FDD">
      <w:pPr>
        <w:spacing w:line="276" w:lineRule="auto"/>
      </w:pPr>
      <w:r>
        <w:t>Estimated average carbon stocks from non-crop woody species calculated for the representative plot sample of each time-cohort or species group are added as a constant to the relevant yield table, again using the ratio of means estimator.</w:t>
      </w:r>
    </w:p>
    <w:p w14:paraId="14E6417C" w14:textId="77777777" w:rsidR="00A17F24" w:rsidRDefault="00A17F24" w:rsidP="00551FDD">
      <w:pPr>
        <w:spacing w:line="276" w:lineRule="auto"/>
      </w:pPr>
    </w:p>
    <w:p w14:paraId="606AE00D" w14:textId="12266C51" w:rsidR="00A17F24" w:rsidRDefault="00A17F24" w:rsidP="00551FDD">
      <w:pPr>
        <w:spacing w:line="276" w:lineRule="auto"/>
      </w:pPr>
      <w:r>
        <w:t xml:space="preserve">As requested by MfE three additional yield tables representing pre-1990 planted forests planted before 1990, pre-1990 planted forests established after 1990 and post-1989 planted forests were generated for sensitivity tests and potential use in the CRA. These are area-weighted as well as age-adjusted and can be found in Appendix 2d. Age-adjusting means that a plot with a measurement close to the age for which a yield is estimated is given a higher weighting than a plot that was measured at an older or younger age and therefore required a longer forecast or back-cast period. The procedure (described in appendix B) was developed to account for the uneven age-class distribution in New Zealand’s plantation forests. </w:t>
      </w:r>
      <w:r w:rsidRPr="00551FDD">
        <w:t>Only the post-1989 area-weighted and age-adjusted planted forest table was used in the CRA, while area-weighted (</w:t>
      </w:r>
      <w:r w:rsidRPr="00DB56C8">
        <w:t>but no</w:t>
      </w:r>
      <w:r w:rsidR="002A1A18" w:rsidRPr="00DB56C8">
        <w:t>t</w:t>
      </w:r>
      <w:r w:rsidRPr="00DB56C8">
        <w:t xml:space="preserve"> age</w:t>
      </w:r>
      <w:r w:rsidRPr="00551FDD">
        <w:t>-adjusted) tables were used for pre-1990 forests planted before and after 1990.</w:t>
      </w:r>
    </w:p>
    <w:p w14:paraId="7F224C4A" w14:textId="77777777" w:rsidR="00A17F24" w:rsidRDefault="00A17F24" w:rsidP="001D66DA"/>
    <w:p w14:paraId="61D5BB40" w14:textId="77777777" w:rsidR="00A17F24" w:rsidRDefault="00A17F24" w:rsidP="00551FDD">
      <w:pPr>
        <w:spacing w:line="276" w:lineRule="auto"/>
      </w:pPr>
      <w:r>
        <w:t xml:space="preserve">The </w:t>
      </w:r>
      <w:r w:rsidRPr="00380000">
        <w:rPr>
          <w:b/>
          <w:bCs/>
        </w:rPr>
        <w:t>comparison of yield curves with the carbon stocks</w:t>
      </w:r>
      <w:r>
        <w:t xml:space="preserve"> from the individual plot estimates (</w:t>
      </w:r>
      <w:r w:rsidRPr="003B3156">
        <w:t>Objective 3</w:t>
      </w:r>
      <w:r>
        <w:t xml:space="preserve">; Figure 1) uses the results of the calculations from objective 1 and 2. </w:t>
      </w:r>
    </w:p>
    <w:p w14:paraId="5F7D7691" w14:textId="77777777" w:rsidR="00A17F24" w:rsidRDefault="00A17F24" w:rsidP="001D66DA"/>
    <w:p w14:paraId="6B3A7D3A" w14:textId="77777777" w:rsidR="00A17F24" w:rsidRDefault="00A17F24" w:rsidP="001D66DA">
      <w:r>
        <w:t xml:space="preserve">     </w:t>
      </w:r>
    </w:p>
    <w:bookmarkEnd w:id="19"/>
    <w:p w14:paraId="3DE31122" w14:textId="77777777" w:rsidR="00A17F24" w:rsidRDefault="00A17F24" w:rsidP="001201E6">
      <w:pPr>
        <w:pStyle w:val="StyleHeading1Arial16pt"/>
        <w:pBdr>
          <w:bottom w:val="thinThickLargeGap" w:sz="24" w:space="1" w:color="auto"/>
        </w:pBdr>
      </w:pPr>
      <w:r w:rsidRPr="003339D8">
        <w:br w:type="page"/>
      </w:r>
    </w:p>
    <w:p w14:paraId="4B1510F4" w14:textId="77777777" w:rsidR="00A17F24" w:rsidRPr="009621BB" w:rsidRDefault="00A17F24" w:rsidP="003913AB">
      <w:pPr>
        <w:pStyle w:val="Heading1"/>
      </w:pPr>
      <w:bookmarkStart w:id="21" w:name="_Toc158879081"/>
      <w:r w:rsidRPr="00CE76B6">
        <w:lastRenderedPageBreak/>
        <w:t>Results</w:t>
      </w:r>
      <w:bookmarkEnd w:id="21"/>
      <w:r w:rsidRPr="00CE76B6">
        <w:t xml:space="preserve"> </w:t>
      </w:r>
    </w:p>
    <w:p w14:paraId="0238450C" w14:textId="77777777" w:rsidR="00A17F24" w:rsidRPr="00E456FA" w:rsidRDefault="00A17F24" w:rsidP="001D66DA">
      <w:pPr>
        <w:pStyle w:val="Heading2"/>
      </w:pPr>
      <w:bookmarkStart w:id="22" w:name="_Toc149923671"/>
      <w:bookmarkStart w:id="23" w:name="_Toc158879082"/>
      <w:r>
        <w:t xml:space="preserve">Part 1, Objective 1: </w:t>
      </w:r>
      <w:r w:rsidRPr="00E456FA">
        <w:t xml:space="preserve">Average </w:t>
      </w:r>
      <w:r>
        <w:t>c</w:t>
      </w:r>
      <w:r w:rsidRPr="00E456FA">
        <w:t>arbon stocks per hectare</w:t>
      </w:r>
      <w:bookmarkEnd w:id="22"/>
      <w:bookmarkEnd w:id="23"/>
      <w:r w:rsidRPr="00E456FA">
        <w:t xml:space="preserve"> </w:t>
      </w:r>
    </w:p>
    <w:p w14:paraId="43BDA01F" w14:textId="77777777" w:rsidR="00A17F24" w:rsidRDefault="00A17F24" w:rsidP="001D66DA">
      <w:pPr>
        <w:spacing w:line="276" w:lineRule="auto"/>
      </w:pPr>
      <w:r>
        <w:t>This section provides estimates of average carbon stocks per hectare for each of the last five years (2018-2022), and carbon stocks as of 2020 (midpoint) for each plot measured in the last five years. Firstly, a brief description of the plots assessed is provided. Further details of the data and more detailed methods are given in Appendix A.</w:t>
      </w:r>
    </w:p>
    <w:p w14:paraId="5CB49908" w14:textId="77777777" w:rsidR="00A17F24" w:rsidRDefault="00A17F24" w:rsidP="001D66DA">
      <w:pPr>
        <w:pStyle w:val="Heading3"/>
      </w:pPr>
      <w:bookmarkStart w:id="24" w:name="_Toc149923672"/>
      <w:r>
        <w:t>Plot metrics relevant for carbon stocks</w:t>
      </w:r>
      <w:bookmarkEnd w:id="24"/>
    </w:p>
    <w:p w14:paraId="175FBB99" w14:textId="77777777" w:rsidR="00A17F24" w:rsidRDefault="00A17F24" w:rsidP="001D66DA">
      <w:pPr>
        <w:spacing w:line="276" w:lineRule="auto"/>
        <w:rPr>
          <w:rFonts w:cs="Arial"/>
        </w:rPr>
      </w:pPr>
      <w:r>
        <w:rPr>
          <w:rFonts w:cs="Arial"/>
        </w:rPr>
        <w:t xml:space="preserve">The purpose of assigning plots randomly to measurement year panels is to ensure consistency in the yield tables estimated from available data. The expectation is that parameters for each panel will be similar unless there is a change in management over time or the plot-set is changing (i.e. access is denied, plots are harvested or replanted). </w:t>
      </w:r>
    </w:p>
    <w:p w14:paraId="4EACA171" w14:textId="77777777" w:rsidR="00A17F24" w:rsidRDefault="00A17F24" w:rsidP="001D66DA">
      <w:pPr>
        <w:spacing w:line="276" w:lineRule="auto"/>
        <w:rPr>
          <w:rFonts w:cs="Arial"/>
        </w:rPr>
      </w:pPr>
    </w:p>
    <w:p w14:paraId="4FBA431E" w14:textId="77777777" w:rsidR="00A17F24" w:rsidRDefault="00A17F24" w:rsidP="001D66DA">
      <w:pPr>
        <w:spacing w:line="276" w:lineRule="auto"/>
        <w:rPr>
          <w:rFonts w:cs="Arial"/>
        </w:rPr>
      </w:pPr>
      <w:r>
        <w:rPr>
          <w:rFonts w:cs="Arial"/>
        </w:rPr>
        <w:t xml:space="preserve">Estimated carbon stocks and carbon stock change in planted forests depend on a number of factors that are quantified in Table 1 for each measurement panel for the last complete forest inventory cycle plus the first two years of the current </w:t>
      </w:r>
      <w:r w:rsidRPr="00D1259F">
        <w:rPr>
          <w:rFonts w:cs="Arial"/>
        </w:rPr>
        <w:t>cycle, 2021</w:t>
      </w:r>
      <w:r w:rsidRPr="00FB5A3B">
        <w:rPr>
          <w:rFonts w:cs="Arial"/>
        </w:rPr>
        <w:t xml:space="preserve"> and 2022</w:t>
      </w:r>
      <w:r>
        <w:rPr>
          <w:rFonts w:cs="Arial"/>
        </w:rPr>
        <w:t>.</w:t>
      </w:r>
    </w:p>
    <w:p w14:paraId="37ADB249" w14:textId="77777777" w:rsidR="00A17F24" w:rsidRDefault="00A17F24" w:rsidP="001D66DA">
      <w:pPr>
        <w:spacing w:line="276" w:lineRule="auto"/>
        <w:rPr>
          <w:rFonts w:cs="Arial"/>
        </w:rPr>
      </w:pPr>
    </w:p>
    <w:p w14:paraId="1D9D72F0" w14:textId="77777777" w:rsidR="00A17F24" w:rsidRPr="001327BD" w:rsidRDefault="00A17F24" w:rsidP="001D66DA">
      <w:pPr>
        <w:rPr>
          <w:b/>
          <w:bCs/>
        </w:rPr>
      </w:pPr>
      <w:r w:rsidRPr="007D2224">
        <w:rPr>
          <w:b/>
        </w:rPr>
        <w:t xml:space="preserve">Table </w:t>
      </w:r>
      <w:r>
        <w:rPr>
          <w:b/>
        </w:rPr>
        <w:t>1</w:t>
      </w:r>
      <w:r w:rsidRPr="007D2224">
        <w:rPr>
          <w:b/>
        </w:rPr>
        <w:t>:</w:t>
      </w:r>
      <w:r>
        <w:t xml:space="preserve">  </w:t>
      </w:r>
      <w:bookmarkStart w:id="25" w:name="_Hlk158016886"/>
      <w:r w:rsidRPr="005E4231">
        <w:t xml:space="preserve">Mean </w:t>
      </w:r>
      <w:r w:rsidRPr="00BC2E78">
        <w:t>values for various growth and structure indices for pre-1990 and post-1989 planted forests for the last</w:t>
      </w:r>
      <w:r>
        <w:t xml:space="preserve"> planted forest</w:t>
      </w:r>
      <w:r w:rsidRPr="00BC2E78">
        <w:t xml:space="preserve"> inventory cycle 2016 to 2020 and the annual inventories 2021 and 2022 (as replacements for the previous panels 2016 &amp; 2017).</w:t>
      </w:r>
    </w:p>
    <w:bookmarkEnd w:id="25"/>
    <w:p w14:paraId="3C4F218D" w14:textId="77777777" w:rsidR="00A17F24" w:rsidRDefault="00A17F24" w:rsidP="001D66DA"/>
    <w:tbl>
      <w:tblPr>
        <w:tblStyle w:val="PlainTable21"/>
        <w:tblW w:w="0" w:type="auto"/>
        <w:tblLook w:val="04A0" w:firstRow="1" w:lastRow="0" w:firstColumn="1" w:lastColumn="0" w:noHBand="0" w:noVBand="1"/>
      </w:tblPr>
      <w:tblGrid>
        <w:gridCol w:w="1195"/>
        <w:gridCol w:w="1439"/>
        <w:gridCol w:w="706"/>
        <w:gridCol w:w="806"/>
        <w:gridCol w:w="690"/>
        <w:gridCol w:w="691"/>
        <w:gridCol w:w="852"/>
        <w:gridCol w:w="992"/>
        <w:gridCol w:w="992"/>
      </w:tblGrid>
      <w:tr w:rsidR="00A17F24" w:rsidRPr="00BC0B70" w14:paraId="614C3BE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gridSpan w:val="2"/>
          </w:tcPr>
          <w:p w14:paraId="42C6F930" w14:textId="77777777" w:rsidR="00A17F24" w:rsidRPr="00BC0B70" w:rsidRDefault="00A17F24">
            <w:pPr>
              <w:rPr>
                <w:rFonts w:cs="Arial"/>
              </w:rPr>
            </w:pPr>
          </w:p>
        </w:tc>
        <w:tc>
          <w:tcPr>
            <w:tcW w:w="706" w:type="dxa"/>
            <w:shd w:val="clear" w:color="auto" w:fill="EEECE1" w:themeFill="background2"/>
          </w:tcPr>
          <w:p w14:paraId="66526D8B" w14:textId="77777777" w:rsidR="00A17F24" w:rsidRPr="00BC0B70" w:rsidRDefault="00A17F24">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BC0B70">
              <w:rPr>
                <w:rFonts w:cs="Arial"/>
                <w:sz w:val="18"/>
                <w:szCs w:val="18"/>
              </w:rPr>
              <w:t>2016</w:t>
            </w:r>
          </w:p>
        </w:tc>
        <w:tc>
          <w:tcPr>
            <w:tcW w:w="806" w:type="dxa"/>
            <w:shd w:val="clear" w:color="auto" w:fill="EEECE1" w:themeFill="background2"/>
          </w:tcPr>
          <w:p w14:paraId="034155CD" w14:textId="77777777" w:rsidR="00A17F24" w:rsidRPr="00BC0B70" w:rsidRDefault="00A17F24">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BC0B70">
              <w:rPr>
                <w:rFonts w:cs="Arial"/>
                <w:sz w:val="18"/>
                <w:szCs w:val="18"/>
              </w:rPr>
              <w:t>2017</w:t>
            </w:r>
          </w:p>
        </w:tc>
        <w:tc>
          <w:tcPr>
            <w:tcW w:w="690" w:type="dxa"/>
          </w:tcPr>
          <w:p w14:paraId="7C8546F3" w14:textId="77777777" w:rsidR="00A17F24" w:rsidRPr="00BC0B70" w:rsidRDefault="00A17F24">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BC0B70">
              <w:rPr>
                <w:rFonts w:cs="Arial"/>
                <w:sz w:val="18"/>
                <w:szCs w:val="18"/>
              </w:rPr>
              <w:t>2018</w:t>
            </w:r>
          </w:p>
        </w:tc>
        <w:tc>
          <w:tcPr>
            <w:tcW w:w="691" w:type="dxa"/>
          </w:tcPr>
          <w:p w14:paraId="1FFFE24D" w14:textId="77777777" w:rsidR="00A17F24" w:rsidRPr="00BC0B70" w:rsidRDefault="00A17F24">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BC0B70">
              <w:rPr>
                <w:rFonts w:cs="Arial"/>
                <w:sz w:val="18"/>
                <w:szCs w:val="18"/>
              </w:rPr>
              <w:t>2019</w:t>
            </w:r>
          </w:p>
        </w:tc>
        <w:tc>
          <w:tcPr>
            <w:tcW w:w="852" w:type="dxa"/>
          </w:tcPr>
          <w:p w14:paraId="36995E7E" w14:textId="77777777" w:rsidR="00A17F24" w:rsidRPr="00BC0B70" w:rsidRDefault="00A17F24">
            <w:pP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2020</w:t>
            </w:r>
          </w:p>
        </w:tc>
        <w:tc>
          <w:tcPr>
            <w:tcW w:w="992" w:type="dxa"/>
            <w:shd w:val="clear" w:color="auto" w:fill="EEECE1" w:themeFill="background2"/>
          </w:tcPr>
          <w:p w14:paraId="34CADC4B" w14:textId="77777777" w:rsidR="00A17F24" w:rsidRDefault="00A17F24">
            <w:pP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2021</w:t>
            </w:r>
          </w:p>
        </w:tc>
        <w:tc>
          <w:tcPr>
            <w:tcW w:w="992" w:type="dxa"/>
            <w:shd w:val="clear" w:color="auto" w:fill="EEECE1" w:themeFill="background2"/>
          </w:tcPr>
          <w:p w14:paraId="6571FEE3" w14:textId="77777777" w:rsidR="00A17F24" w:rsidRDefault="00A17F24">
            <w:pP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2022</w:t>
            </w:r>
          </w:p>
        </w:tc>
      </w:tr>
      <w:tr w:rsidR="00A17F24" w14:paraId="72DC14D5" w14:textId="7777777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95" w:type="dxa"/>
            <w:vMerge w:val="restart"/>
          </w:tcPr>
          <w:p w14:paraId="44A30D45" w14:textId="77777777" w:rsidR="00A17F24" w:rsidRDefault="00A17F24">
            <w:pPr>
              <w:rPr>
                <w:rFonts w:cs="Arial"/>
              </w:rPr>
            </w:pPr>
            <w:r w:rsidRPr="00542217">
              <w:rPr>
                <w:rFonts w:cs="Arial"/>
                <w:sz w:val="18"/>
                <w:szCs w:val="18"/>
              </w:rPr>
              <w:t>Pre-1990 planted forests</w:t>
            </w:r>
          </w:p>
        </w:tc>
        <w:tc>
          <w:tcPr>
            <w:tcW w:w="1439" w:type="dxa"/>
            <w:vAlign w:val="center"/>
          </w:tcPr>
          <w:p w14:paraId="3E40EFAD"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A28C3">
              <w:rPr>
                <w:rFonts w:cs="Arial"/>
                <w:sz w:val="16"/>
                <w:szCs w:val="16"/>
              </w:rPr>
              <w:t xml:space="preserve">300 Index </w:t>
            </w:r>
          </w:p>
          <w:p w14:paraId="5C3790FE" w14:textId="77777777" w:rsidR="00A17F24" w:rsidRPr="003A28C3" w:rsidRDefault="00A17F24">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A28C3">
              <w:rPr>
                <w:rFonts w:cs="Arial"/>
                <w:sz w:val="16"/>
                <w:szCs w:val="16"/>
              </w:rPr>
              <w:t>(m</w:t>
            </w:r>
            <w:r w:rsidRPr="003A28C3">
              <w:rPr>
                <w:rFonts w:cs="Arial"/>
                <w:sz w:val="16"/>
                <w:szCs w:val="16"/>
                <w:vertAlign w:val="superscript"/>
              </w:rPr>
              <w:t>3</w:t>
            </w:r>
            <w:r w:rsidRPr="003A28C3">
              <w:rPr>
                <w:rFonts w:cs="Arial"/>
                <w:sz w:val="16"/>
                <w:szCs w:val="16"/>
              </w:rPr>
              <w:t xml:space="preserve"> ha</w:t>
            </w:r>
            <w:r w:rsidRPr="003A28C3">
              <w:rPr>
                <w:rFonts w:cs="Arial"/>
                <w:sz w:val="16"/>
                <w:szCs w:val="16"/>
                <w:vertAlign w:val="superscript"/>
              </w:rPr>
              <w:t>-1</w:t>
            </w:r>
            <w:r w:rsidRPr="003A28C3">
              <w:rPr>
                <w:rFonts w:cs="Arial"/>
                <w:sz w:val="16"/>
                <w:szCs w:val="16"/>
              </w:rPr>
              <w:t xml:space="preserve"> yr</w:t>
            </w:r>
            <w:r w:rsidRPr="003A28C3">
              <w:rPr>
                <w:rFonts w:cs="Arial"/>
                <w:sz w:val="16"/>
                <w:szCs w:val="16"/>
                <w:vertAlign w:val="superscript"/>
              </w:rPr>
              <w:t>-1</w:t>
            </w:r>
            <w:r w:rsidRPr="003A28C3">
              <w:rPr>
                <w:rFonts w:cs="Arial"/>
                <w:sz w:val="16"/>
                <w:szCs w:val="16"/>
              </w:rPr>
              <w:t>)</w:t>
            </w:r>
          </w:p>
        </w:tc>
        <w:tc>
          <w:tcPr>
            <w:tcW w:w="706" w:type="dxa"/>
            <w:shd w:val="clear" w:color="auto" w:fill="EEECE1" w:themeFill="background2"/>
            <w:vAlign w:val="center"/>
          </w:tcPr>
          <w:p w14:paraId="5AC2559C"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DD3914">
              <w:rPr>
                <w:rFonts w:cs="Arial"/>
                <w:sz w:val="18"/>
                <w:szCs w:val="18"/>
              </w:rPr>
              <w:t>24.9</w:t>
            </w:r>
          </w:p>
        </w:tc>
        <w:tc>
          <w:tcPr>
            <w:tcW w:w="806" w:type="dxa"/>
            <w:shd w:val="clear" w:color="auto" w:fill="EEECE1" w:themeFill="background2"/>
            <w:vAlign w:val="center"/>
          </w:tcPr>
          <w:p w14:paraId="6C5B2CBE"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DD3914">
              <w:rPr>
                <w:rFonts w:cs="Arial"/>
                <w:sz w:val="18"/>
                <w:szCs w:val="18"/>
              </w:rPr>
              <w:t>24.9</w:t>
            </w:r>
          </w:p>
        </w:tc>
        <w:tc>
          <w:tcPr>
            <w:tcW w:w="690" w:type="dxa"/>
            <w:vAlign w:val="center"/>
          </w:tcPr>
          <w:p w14:paraId="00D06485"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DD3914">
              <w:rPr>
                <w:rFonts w:cs="Arial"/>
                <w:sz w:val="18"/>
                <w:szCs w:val="18"/>
              </w:rPr>
              <w:t>22.5</w:t>
            </w:r>
          </w:p>
        </w:tc>
        <w:tc>
          <w:tcPr>
            <w:tcW w:w="691" w:type="dxa"/>
            <w:vAlign w:val="center"/>
          </w:tcPr>
          <w:p w14:paraId="55AD0095"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DD3914">
              <w:rPr>
                <w:rFonts w:cs="Arial"/>
                <w:sz w:val="18"/>
                <w:szCs w:val="18"/>
              </w:rPr>
              <w:t>23.7</w:t>
            </w:r>
          </w:p>
        </w:tc>
        <w:tc>
          <w:tcPr>
            <w:tcW w:w="852" w:type="dxa"/>
            <w:vAlign w:val="center"/>
          </w:tcPr>
          <w:p w14:paraId="68FC2BCB"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24.0</w:t>
            </w:r>
          </w:p>
        </w:tc>
        <w:tc>
          <w:tcPr>
            <w:tcW w:w="992" w:type="dxa"/>
            <w:shd w:val="clear" w:color="auto" w:fill="EEECE1" w:themeFill="background2"/>
            <w:vAlign w:val="center"/>
          </w:tcPr>
          <w:p w14:paraId="2D2903FB"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24.1</w:t>
            </w:r>
          </w:p>
        </w:tc>
        <w:tc>
          <w:tcPr>
            <w:tcW w:w="992" w:type="dxa"/>
            <w:shd w:val="clear" w:color="auto" w:fill="EEECE1" w:themeFill="background2"/>
            <w:vAlign w:val="center"/>
          </w:tcPr>
          <w:p w14:paraId="198A89FB"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23.7</w:t>
            </w:r>
          </w:p>
        </w:tc>
      </w:tr>
      <w:tr w:rsidR="00A17F24" w14:paraId="03FCD59B" w14:textId="77777777">
        <w:trPr>
          <w:trHeight w:val="368"/>
        </w:trPr>
        <w:tc>
          <w:tcPr>
            <w:cnfStyle w:val="001000000000" w:firstRow="0" w:lastRow="0" w:firstColumn="1" w:lastColumn="0" w:oddVBand="0" w:evenVBand="0" w:oddHBand="0" w:evenHBand="0" w:firstRowFirstColumn="0" w:firstRowLastColumn="0" w:lastRowFirstColumn="0" w:lastRowLastColumn="0"/>
            <w:tcW w:w="1195" w:type="dxa"/>
            <w:vMerge/>
          </w:tcPr>
          <w:p w14:paraId="0018277E" w14:textId="77777777" w:rsidR="00A17F24" w:rsidRDefault="00A17F24">
            <w:pPr>
              <w:rPr>
                <w:rFonts w:cs="Arial"/>
              </w:rPr>
            </w:pPr>
          </w:p>
        </w:tc>
        <w:tc>
          <w:tcPr>
            <w:tcW w:w="1439" w:type="dxa"/>
            <w:vAlign w:val="center"/>
          </w:tcPr>
          <w:p w14:paraId="39AFC6D8" w14:textId="77777777" w:rsidR="00A17F24" w:rsidRPr="003A28C3" w:rsidRDefault="00A17F24">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3A28C3">
              <w:rPr>
                <w:rFonts w:cs="Arial"/>
                <w:sz w:val="16"/>
                <w:szCs w:val="16"/>
              </w:rPr>
              <w:t>Site Index (m)</w:t>
            </w:r>
          </w:p>
        </w:tc>
        <w:tc>
          <w:tcPr>
            <w:tcW w:w="706" w:type="dxa"/>
            <w:shd w:val="clear" w:color="auto" w:fill="EEECE1" w:themeFill="background2"/>
            <w:vAlign w:val="center"/>
          </w:tcPr>
          <w:p w14:paraId="276C1D8B"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D3914">
              <w:rPr>
                <w:rFonts w:cs="Arial"/>
                <w:sz w:val="18"/>
                <w:szCs w:val="18"/>
              </w:rPr>
              <w:t>30</w:t>
            </w:r>
          </w:p>
        </w:tc>
        <w:tc>
          <w:tcPr>
            <w:tcW w:w="806" w:type="dxa"/>
            <w:shd w:val="clear" w:color="auto" w:fill="EEECE1" w:themeFill="background2"/>
            <w:vAlign w:val="center"/>
          </w:tcPr>
          <w:p w14:paraId="79B63323"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D3914">
              <w:rPr>
                <w:rFonts w:cs="Arial"/>
                <w:sz w:val="18"/>
                <w:szCs w:val="18"/>
              </w:rPr>
              <w:t>28.6</w:t>
            </w:r>
          </w:p>
        </w:tc>
        <w:tc>
          <w:tcPr>
            <w:tcW w:w="690" w:type="dxa"/>
            <w:vAlign w:val="center"/>
          </w:tcPr>
          <w:p w14:paraId="5DD4B728"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D3914">
              <w:rPr>
                <w:rFonts w:cs="Arial"/>
                <w:sz w:val="18"/>
                <w:szCs w:val="18"/>
              </w:rPr>
              <w:t>28.8</w:t>
            </w:r>
          </w:p>
        </w:tc>
        <w:tc>
          <w:tcPr>
            <w:tcW w:w="691" w:type="dxa"/>
            <w:vAlign w:val="center"/>
          </w:tcPr>
          <w:p w14:paraId="448353AC"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D3914">
              <w:rPr>
                <w:rFonts w:cs="Arial"/>
                <w:sz w:val="18"/>
                <w:szCs w:val="18"/>
              </w:rPr>
              <w:t>30.2</w:t>
            </w:r>
          </w:p>
        </w:tc>
        <w:tc>
          <w:tcPr>
            <w:tcW w:w="852" w:type="dxa"/>
            <w:vAlign w:val="center"/>
          </w:tcPr>
          <w:p w14:paraId="7D2DB4AA"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29.2</w:t>
            </w:r>
          </w:p>
        </w:tc>
        <w:tc>
          <w:tcPr>
            <w:tcW w:w="992" w:type="dxa"/>
            <w:shd w:val="clear" w:color="auto" w:fill="EEECE1" w:themeFill="background2"/>
            <w:vAlign w:val="center"/>
          </w:tcPr>
          <w:p w14:paraId="5D78CD06"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30</w:t>
            </w:r>
          </w:p>
        </w:tc>
        <w:tc>
          <w:tcPr>
            <w:tcW w:w="992" w:type="dxa"/>
            <w:shd w:val="clear" w:color="auto" w:fill="EEECE1" w:themeFill="background2"/>
            <w:vAlign w:val="center"/>
          </w:tcPr>
          <w:p w14:paraId="7E5E5557"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28.9</w:t>
            </w:r>
          </w:p>
        </w:tc>
      </w:tr>
      <w:tr w:rsidR="00A17F24" w14:paraId="03945D28" w14:textId="7777777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95" w:type="dxa"/>
          </w:tcPr>
          <w:p w14:paraId="159B5D79" w14:textId="77777777" w:rsidR="00A17F24" w:rsidRDefault="00A17F24">
            <w:pPr>
              <w:rPr>
                <w:rFonts w:cs="Arial"/>
              </w:rPr>
            </w:pPr>
          </w:p>
        </w:tc>
        <w:tc>
          <w:tcPr>
            <w:tcW w:w="1439" w:type="dxa"/>
            <w:vAlign w:val="center"/>
          </w:tcPr>
          <w:p w14:paraId="045DAD59" w14:textId="77777777" w:rsidR="00A17F24" w:rsidRPr="003A28C3" w:rsidRDefault="00A17F24">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Stocking (stem/ha)</w:t>
            </w:r>
          </w:p>
        </w:tc>
        <w:tc>
          <w:tcPr>
            <w:tcW w:w="706" w:type="dxa"/>
            <w:shd w:val="clear" w:color="auto" w:fill="EEECE1" w:themeFill="background2"/>
            <w:vAlign w:val="center"/>
          </w:tcPr>
          <w:p w14:paraId="18CFE043"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616</w:t>
            </w:r>
          </w:p>
        </w:tc>
        <w:tc>
          <w:tcPr>
            <w:tcW w:w="806" w:type="dxa"/>
            <w:shd w:val="clear" w:color="auto" w:fill="EEECE1" w:themeFill="background2"/>
            <w:vAlign w:val="center"/>
          </w:tcPr>
          <w:p w14:paraId="79DB3544"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645</w:t>
            </w:r>
          </w:p>
        </w:tc>
        <w:tc>
          <w:tcPr>
            <w:tcW w:w="690" w:type="dxa"/>
            <w:vAlign w:val="center"/>
          </w:tcPr>
          <w:p w14:paraId="6997641E"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496</w:t>
            </w:r>
          </w:p>
        </w:tc>
        <w:tc>
          <w:tcPr>
            <w:tcW w:w="691" w:type="dxa"/>
            <w:vAlign w:val="center"/>
          </w:tcPr>
          <w:p w14:paraId="6FE8BAD2"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631</w:t>
            </w:r>
          </w:p>
        </w:tc>
        <w:tc>
          <w:tcPr>
            <w:tcW w:w="852" w:type="dxa"/>
            <w:vAlign w:val="center"/>
          </w:tcPr>
          <w:p w14:paraId="4E540805"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667</w:t>
            </w:r>
          </w:p>
        </w:tc>
        <w:tc>
          <w:tcPr>
            <w:tcW w:w="992" w:type="dxa"/>
            <w:shd w:val="clear" w:color="auto" w:fill="EEECE1" w:themeFill="background2"/>
            <w:vAlign w:val="center"/>
          </w:tcPr>
          <w:p w14:paraId="08C479DE"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609</w:t>
            </w:r>
          </w:p>
        </w:tc>
        <w:tc>
          <w:tcPr>
            <w:tcW w:w="992" w:type="dxa"/>
            <w:shd w:val="clear" w:color="auto" w:fill="EEECE1" w:themeFill="background2"/>
            <w:vAlign w:val="center"/>
          </w:tcPr>
          <w:p w14:paraId="7483E926"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528</w:t>
            </w:r>
          </w:p>
        </w:tc>
      </w:tr>
      <w:tr w:rsidR="00A17F24" w14:paraId="6679589F" w14:textId="77777777">
        <w:trPr>
          <w:trHeight w:val="368"/>
        </w:trPr>
        <w:tc>
          <w:tcPr>
            <w:cnfStyle w:val="001000000000" w:firstRow="0" w:lastRow="0" w:firstColumn="1" w:lastColumn="0" w:oddVBand="0" w:evenVBand="0" w:oddHBand="0" w:evenHBand="0" w:firstRowFirstColumn="0" w:firstRowLastColumn="0" w:lastRowFirstColumn="0" w:lastRowLastColumn="0"/>
            <w:tcW w:w="1195" w:type="dxa"/>
            <w:tcBorders>
              <w:bottom w:val="single" w:sz="4" w:space="0" w:color="auto"/>
            </w:tcBorders>
          </w:tcPr>
          <w:p w14:paraId="6DC66EDE" w14:textId="77777777" w:rsidR="00A17F24" w:rsidRDefault="00A17F24">
            <w:pPr>
              <w:rPr>
                <w:rFonts w:cs="Arial"/>
              </w:rPr>
            </w:pPr>
          </w:p>
        </w:tc>
        <w:tc>
          <w:tcPr>
            <w:tcW w:w="1439" w:type="dxa"/>
            <w:tcBorders>
              <w:bottom w:val="single" w:sz="4" w:space="0" w:color="auto"/>
            </w:tcBorders>
            <w:vAlign w:val="center"/>
          </w:tcPr>
          <w:p w14:paraId="70982259" w14:textId="77777777" w:rsidR="00A17F24" w:rsidRPr="003A28C3" w:rsidRDefault="00A17F24">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 of plots stocked with radiata pine</w:t>
            </w:r>
          </w:p>
        </w:tc>
        <w:tc>
          <w:tcPr>
            <w:tcW w:w="706" w:type="dxa"/>
            <w:tcBorders>
              <w:bottom w:val="single" w:sz="4" w:space="0" w:color="auto"/>
            </w:tcBorders>
            <w:shd w:val="clear" w:color="auto" w:fill="EEECE1" w:themeFill="background2"/>
            <w:vAlign w:val="center"/>
          </w:tcPr>
          <w:p w14:paraId="176A9929"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93%</w:t>
            </w:r>
          </w:p>
        </w:tc>
        <w:tc>
          <w:tcPr>
            <w:tcW w:w="806" w:type="dxa"/>
            <w:tcBorders>
              <w:bottom w:val="single" w:sz="4" w:space="0" w:color="auto"/>
            </w:tcBorders>
            <w:shd w:val="clear" w:color="auto" w:fill="EEECE1" w:themeFill="background2"/>
            <w:vAlign w:val="center"/>
          </w:tcPr>
          <w:p w14:paraId="6F8271DD"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90%</w:t>
            </w:r>
          </w:p>
        </w:tc>
        <w:tc>
          <w:tcPr>
            <w:tcW w:w="690" w:type="dxa"/>
            <w:tcBorders>
              <w:bottom w:val="single" w:sz="4" w:space="0" w:color="auto"/>
            </w:tcBorders>
            <w:vAlign w:val="center"/>
          </w:tcPr>
          <w:p w14:paraId="7A571F6C"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97%</w:t>
            </w:r>
          </w:p>
        </w:tc>
        <w:tc>
          <w:tcPr>
            <w:tcW w:w="691" w:type="dxa"/>
            <w:tcBorders>
              <w:bottom w:val="single" w:sz="4" w:space="0" w:color="auto"/>
            </w:tcBorders>
            <w:vAlign w:val="center"/>
          </w:tcPr>
          <w:p w14:paraId="7B5D610D"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95%</w:t>
            </w:r>
          </w:p>
        </w:tc>
        <w:tc>
          <w:tcPr>
            <w:tcW w:w="852" w:type="dxa"/>
            <w:tcBorders>
              <w:bottom w:val="single" w:sz="4" w:space="0" w:color="auto"/>
            </w:tcBorders>
            <w:vAlign w:val="center"/>
          </w:tcPr>
          <w:p w14:paraId="48612270"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97%</w:t>
            </w:r>
          </w:p>
        </w:tc>
        <w:tc>
          <w:tcPr>
            <w:tcW w:w="992" w:type="dxa"/>
            <w:tcBorders>
              <w:bottom w:val="single" w:sz="4" w:space="0" w:color="auto"/>
            </w:tcBorders>
            <w:shd w:val="clear" w:color="auto" w:fill="EEECE1" w:themeFill="background2"/>
            <w:vAlign w:val="center"/>
          </w:tcPr>
          <w:p w14:paraId="5173001F"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94%</w:t>
            </w:r>
          </w:p>
        </w:tc>
        <w:tc>
          <w:tcPr>
            <w:tcW w:w="992" w:type="dxa"/>
            <w:tcBorders>
              <w:bottom w:val="single" w:sz="4" w:space="0" w:color="auto"/>
            </w:tcBorders>
            <w:shd w:val="clear" w:color="auto" w:fill="EEECE1" w:themeFill="background2"/>
            <w:vAlign w:val="center"/>
          </w:tcPr>
          <w:p w14:paraId="43D89282"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92%</w:t>
            </w:r>
          </w:p>
        </w:tc>
      </w:tr>
      <w:tr w:rsidR="00A17F24" w14:paraId="0ACCD57D" w14:textId="7777777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95" w:type="dxa"/>
            <w:tcBorders>
              <w:bottom w:val="single" w:sz="4" w:space="0" w:color="auto"/>
            </w:tcBorders>
          </w:tcPr>
          <w:p w14:paraId="5849ABF8" w14:textId="77777777" w:rsidR="00A17F24" w:rsidRDefault="00A17F24">
            <w:pPr>
              <w:rPr>
                <w:rFonts w:cs="Arial"/>
              </w:rPr>
            </w:pPr>
          </w:p>
        </w:tc>
        <w:tc>
          <w:tcPr>
            <w:tcW w:w="1439" w:type="dxa"/>
            <w:tcBorders>
              <w:bottom w:val="single" w:sz="4" w:space="0" w:color="auto"/>
            </w:tcBorders>
            <w:vAlign w:val="center"/>
          </w:tcPr>
          <w:p w14:paraId="1D572BA0"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Sample size (no of plots*)</w:t>
            </w:r>
          </w:p>
        </w:tc>
        <w:tc>
          <w:tcPr>
            <w:tcW w:w="706" w:type="dxa"/>
            <w:tcBorders>
              <w:bottom w:val="single" w:sz="4" w:space="0" w:color="auto"/>
            </w:tcBorders>
            <w:shd w:val="clear" w:color="auto" w:fill="EEECE1" w:themeFill="background2"/>
            <w:vAlign w:val="center"/>
          </w:tcPr>
          <w:p w14:paraId="34316D7F"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54</w:t>
            </w:r>
          </w:p>
        </w:tc>
        <w:tc>
          <w:tcPr>
            <w:tcW w:w="806" w:type="dxa"/>
            <w:tcBorders>
              <w:bottom w:val="single" w:sz="4" w:space="0" w:color="auto"/>
            </w:tcBorders>
            <w:shd w:val="clear" w:color="auto" w:fill="EEECE1" w:themeFill="background2"/>
            <w:vAlign w:val="center"/>
          </w:tcPr>
          <w:p w14:paraId="674268D7"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47</w:t>
            </w:r>
          </w:p>
        </w:tc>
        <w:tc>
          <w:tcPr>
            <w:tcW w:w="690" w:type="dxa"/>
            <w:tcBorders>
              <w:bottom w:val="single" w:sz="4" w:space="0" w:color="auto"/>
            </w:tcBorders>
            <w:vAlign w:val="center"/>
          </w:tcPr>
          <w:p w14:paraId="79BCF9C9"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41</w:t>
            </w:r>
          </w:p>
        </w:tc>
        <w:tc>
          <w:tcPr>
            <w:tcW w:w="691" w:type="dxa"/>
            <w:tcBorders>
              <w:bottom w:val="single" w:sz="4" w:space="0" w:color="auto"/>
            </w:tcBorders>
            <w:vAlign w:val="center"/>
          </w:tcPr>
          <w:p w14:paraId="61C7939F"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50</w:t>
            </w:r>
          </w:p>
        </w:tc>
        <w:tc>
          <w:tcPr>
            <w:tcW w:w="852" w:type="dxa"/>
            <w:tcBorders>
              <w:bottom w:val="single" w:sz="4" w:space="0" w:color="auto"/>
            </w:tcBorders>
            <w:vAlign w:val="center"/>
          </w:tcPr>
          <w:p w14:paraId="4077217D"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54</w:t>
            </w:r>
          </w:p>
        </w:tc>
        <w:tc>
          <w:tcPr>
            <w:tcW w:w="992" w:type="dxa"/>
            <w:tcBorders>
              <w:bottom w:val="single" w:sz="4" w:space="0" w:color="auto"/>
            </w:tcBorders>
            <w:shd w:val="clear" w:color="auto" w:fill="EEECE1" w:themeFill="background2"/>
            <w:vAlign w:val="center"/>
          </w:tcPr>
          <w:p w14:paraId="354C9360"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58</w:t>
            </w:r>
          </w:p>
        </w:tc>
        <w:tc>
          <w:tcPr>
            <w:tcW w:w="992" w:type="dxa"/>
            <w:tcBorders>
              <w:bottom w:val="single" w:sz="4" w:space="0" w:color="auto"/>
            </w:tcBorders>
            <w:shd w:val="clear" w:color="auto" w:fill="EEECE1" w:themeFill="background2"/>
            <w:vAlign w:val="center"/>
          </w:tcPr>
          <w:p w14:paraId="55BE90FB"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48</w:t>
            </w:r>
          </w:p>
        </w:tc>
      </w:tr>
      <w:tr w:rsidR="00A17F24" w14:paraId="44F11254" w14:textId="77777777">
        <w:trPr>
          <w:trHeight w:val="368"/>
        </w:trPr>
        <w:tc>
          <w:tcPr>
            <w:cnfStyle w:val="001000000000" w:firstRow="0" w:lastRow="0" w:firstColumn="1" w:lastColumn="0" w:oddVBand="0" w:evenVBand="0" w:oddHBand="0" w:evenHBand="0" w:firstRowFirstColumn="0" w:firstRowLastColumn="0" w:lastRowFirstColumn="0" w:lastRowLastColumn="0"/>
            <w:tcW w:w="1195" w:type="dxa"/>
            <w:tcBorders>
              <w:bottom w:val="single" w:sz="4" w:space="0" w:color="auto"/>
            </w:tcBorders>
          </w:tcPr>
          <w:p w14:paraId="6F26C9E4" w14:textId="77777777" w:rsidR="00A17F24" w:rsidRDefault="00A17F24">
            <w:pPr>
              <w:rPr>
                <w:rFonts w:cs="Arial"/>
              </w:rPr>
            </w:pPr>
          </w:p>
        </w:tc>
        <w:tc>
          <w:tcPr>
            <w:tcW w:w="1439" w:type="dxa"/>
            <w:tcBorders>
              <w:bottom w:val="single" w:sz="4" w:space="0" w:color="auto"/>
            </w:tcBorders>
            <w:vAlign w:val="center"/>
          </w:tcPr>
          <w:p w14:paraId="3E1C137C"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Net stocked area ratio**</w:t>
            </w:r>
          </w:p>
        </w:tc>
        <w:tc>
          <w:tcPr>
            <w:tcW w:w="706" w:type="dxa"/>
            <w:tcBorders>
              <w:bottom w:val="single" w:sz="4" w:space="0" w:color="auto"/>
            </w:tcBorders>
            <w:shd w:val="clear" w:color="auto" w:fill="EEECE1" w:themeFill="background2"/>
            <w:vAlign w:val="center"/>
          </w:tcPr>
          <w:p w14:paraId="56244600"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85%</w:t>
            </w:r>
          </w:p>
        </w:tc>
        <w:tc>
          <w:tcPr>
            <w:tcW w:w="806" w:type="dxa"/>
            <w:tcBorders>
              <w:bottom w:val="single" w:sz="4" w:space="0" w:color="auto"/>
            </w:tcBorders>
            <w:shd w:val="clear" w:color="auto" w:fill="EEECE1" w:themeFill="background2"/>
            <w:vAlign w:val="center"/>
          </w:tcPr>
          <w:p w14:paraId="489E528E"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84%</w:t>
            </w:r>
          </w:p>
        </w:tc>
        <w:tc>
          <w:tcPr>
            <w:tcW w:w="690" w:type="dxa"/>
            <w:tcBorders>
              <w:bottom w:val="single" w:sz="4" w:space="0" w:color="auto"/>
            </w:tcBorders>
            <w:vAlign w:val="center"/>
          </w:tcPr>
          <w:p w14:paraId="7CD1E248"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73%</w:t>
            </w:r>
          </w:p>
        </w:tc>
        <w:tc>
          <w:tcPr>
            <w:tcW w:w="691" w:type="dxa"/>
            <w:tcBorders>
              <w:bottom w:val="single" w:sz="4" w:space="0" w:color="auto"/>
            </w:tcBorders>
            <w:vAlign w:val="center"/>
          </w:tcPr>
          <w:p w14:paraId="1AE2D60D"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83%</w:t>
            </w:r>
          </w:p>
        </w:tc>
        <w:tc>
          <w:tcPr>
            <w:tcW w:w="852" w:type="dxa"/>
            <w:tcBorders>
              <w:bottom w:val="single" w:sz="4" w:space="0" w:color="auto"/>
            </w:tcBorders>
            <w:vAlign w:val="center"/>
          </w:tcPr>
          <w:p w14:paraId="0B3A67CC"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74%</w:t>
            </w:r>
          </w:p>
        </w:tc>
        <w:tc>
          <w:tcPr>
            <w:tcW w:w="992" w:type="dxa"/>
            <w:tcBorders>
              <w:bottom w:val="single" w:sz="4" w:space="0" w:color="auto"/>
            </w:tcBorders>
            <w:shd w:val="clear" w:color="auto" w:fill="EEECE1" w:themeFill="background2"/>
            <w:vAlign w:val="center"/>
          </w:tcPr>
          <w:p w14:paraId="5AACC3FE"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85%</w:t>
            </w:r>
          </w:p>
        </w:tc>
        <w:tc>
          <w:tcPr>
            <w:tcW w:w="992" w:type="dxa"/>
            <w:tcBorders>
              <w:bottom w:val="single" w:sz="4" w:space="0" w:color="auto"/>
            </w:tcBorders>
            <w:shd w:val="clear" w:color="auto" w:fill="EEECE1" w:themeFill="background2"/>
            <w:vAlign w:val="center"/>
          </w:tcPr>
          <w:p w14:paraId="30E7BAAB"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86%</w:t>
            </w:r>
          </w:p>
        </w:tc>
      </w:tr>
      <w:tr w:rsidR="00A17F24" w14:paraId="1AF5FBC8" w14:textId="7777777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95" w:type="dxa"/>
            <w:vMerge w:val="restart"/>
            <w:tcBorders>
              <w:top w:val="single" w:sz="4" w:space="0" w:color="auto"/>
            </w:tcBorders>
          </w:tcPr>
          <w:p w14:paraId="6F59030B" w14:textId="77777777" w:rsidR="00A17F24" w:rsidRDefault="00A17F24">
            <w:pPr>
              <w:rPr>
                <w:rFonts w:cs="Arial"/>
              </w:rPr>
            </w:pPr>
            <w:r w:rsidRPr="00542217">
              <w:rPr>
                <w:rFonts w:cs="Arial"/>
                <w:sz w:val="18"/>
                <w:szCs w:val="18"/>
              </w:rPr>
              <w:t>Post-1989 planted forest</w:t>
            </w:r>
          </w:p>
        </w:tc>
        <w:tc>
          <w:tcPr>
            <w:tcW w:w="1439" w:type="dxa"/>
            <w:tcBorders>
              <w:top w:val="single" w:sz="4" w:space="0" w:color="auto"/>
            </w:tcBorders>
            <w:vAlign w:val="center"/>
          </w:tcPr>
          <w:p w14:paraId="44D6B7BB"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A28C3">
              <w:rPr>
                <w:rFonts w:cs="Arial"/>
                <w:sz w:val="16"/>
                <w:szCs w:val="16"/>
              </w:rPr>
              <w:t xml:space="preserve">300 Index </w:t>
            </w:r>
          </w:p>
          <w:p w14:paraId="7C5348C9" w14:textId="77777777" w:rsidR="00A17F24" w:rsidRPr="003A28C3" w:rsidRDefault="00A17F24">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A28C3">
              <w:rPr>
                <w:rFonts w:cs="Arial"/>
                <w:sz w:val="16"/>
                <w:szCs w:val="16"/>
              </w:rPr>
              <w:t>(m</w:t>
            </w:r>
            <w:r w:rsidRPr="003A28C3">
              <w:rPr>
                <w:rFonts w:cs="Arial"/>
                <w:sz w:val="16"/>
                <w:szCs w:val="16"/>
                <w:vertAlign w:val="superscript"/>
              </w:rPr>
              <w:t>3</w:t>
            </w:r>
            <w:r w:rsidRPr="003A28C3">
              <w:rPr>
                <w:rFonts w:cs="Arial"/>
                <w:sz w:val="16"/>
                <w:szCs w:val="16"/>
              </w:rPr>
              <w:t xml:space="preserve"> ha</w:t>
            </w:r>
            <w:r w:rsidRPr="003A28C3">
              <w:rPr>
                <w:rFonts w:cs="Arial"/>
                <w:sz w:val="16"/>
                <w:szCs w:val="16"/>
                <w:vertAlign w:val="superscript"/>
              </w:rPr>
              <w:t>-1</w:t>
            </w:r>
            <w:r w:rsidRPr="003A28C3">
              <w:rPr>
                <w:rFonts w:cs="Arial"/>
                <w:sz w:val="16"/>
                <w:szCs w:val="16"/>
              </w:rPr>
              <w:t xml:space="preserve"> yr</w:t>
            </w:r>
            <w:r w:rsidRPr="003A28C3">
              <w:rPr>
                <w:rFonts w:cs="Arial"/>
                <w:sz w:val="16"/>
                <w:szCs w:val="16"/>
                <w:vertAlign w:val="superscript"/>
              </w:rPr>
              <w:t>-1</w:t>
            </w:r>
            <w:r w:rsidRPr="003A28C3">
              <w:rPr>
                <w:rFonts w:cs="Arial"/>
                <w:sz w:val="16"/>
                <w:szCs w:val="16"/>
              </w:rPr>
              <w:t>)</w:t>
            </w:r>
          </w:p>
        </w:tc>
        <w:tc>
          <w:tcPr>
            <w:tcW w:w="706" w:type="dxa"/>
            <w:tcBorders>
              <w:top w:val="single" w:sz="4" w:space="0" w:color="auto"/>
            </w:tcBorders>
            <w:shd w:val="clear" w:color="auto" w:fill="EEECE1" w:themeFill="background2"/>
            <w:vAlign w:val="center"/>
          </w:tcPr>
          <w:p w14:paraId="221C4EA4"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DD3914">
              <w:rPr>
                <w:rFonts w:cs="Arial"/>
                <w:sz w:val="18"/>
                <w:szCs w:val="18"/>
              </w:rPr>
              <w:t>24.2</w:t>
            </w:r>
          </w:p>
        </w:tc>
        <w:tc>
          <w:tcPr>
            <w:tcW w:w="806" w:type="dxa"/>
            <w:tcBorders>
              <w:top w:val="single" w:sz="4" w:space="0" w:color="auto"/>
            </w:tcBorders>
            <w:shd w:val="clear" w:color="auto" w:fill="EEECE1" w:themeFill="background2"/>
            <w:vAlign w:val="center"/>
          </w:tcPr>
          <w:p w14:paraId="3301BABA"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DD3914">
              <w:rPr>
                <w:rFonts w:cs="Arial"/>
                <w:sz w:val="18"/>
                <w:szCs w:val="18"/>
              </w:rPr>
              <w:t>25.9</w:t>
            </w:r>
          </w:p>
        </w:tc>
        <w:tc>
          <w:tcPr>
            <w:tcW w:w="690" w:type="dxa"/>
            <w:tcBorders>
              <w:top w:val="single" w:sz="4" w:space="0" w:color="auto"/>
            </w:tcBorders>
            <w:vAlign w:val="center"/>
          </w:tcPr>
          <w:p w14:paraId="6465408B"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DD3914">
              <w:rPr>
                <w:rFonts w:cs="Arial"/>
                <w:sz w:val="18"/>
                <w:szCs w:val="18"/>
              </w:rPr>
              <w:t>27.2</w:t>
            </w:r>
          </w:p>
        </w:tc>
        <w:tc>
          <w:tcPr>
            <w:tcW w:w="691" w:type="dxa"/>
            <w:tcBorders>
              <w:top w:val="single" w:sz="4" w:space="0" w:color="auto"/>
            </w:tcBorders>
            <w:vAlign w:val="center"/>
          </w:tcPr>
          <w:p w14:paraId="1B69FF92"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DD3914">
              <w:rPr>
                <w:rFonts w:cs="Arial"/>
                <w:sz w:val="18"/>
                <w:szCs w:val="18"/>
              </w:rPr>
              <w:t>23.5</w:t>
            </w:r>
          </w:p>
        </w:tc>
        <w:tc>
          <w:tcPr>
            <w:tcW w:w="852" w:type="dxa"/>
            <w:tcBorders>
              <w:top w:val="single" w:sz="4" w:space="0" w:color="auto"/>
            </w:tcBorders>
            <w:vAlign w:val="center"/>
          </w:tcPr>
          <w:p w14:paraId="4C7E4D2B"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27.4</w:t>
            </w:r>
          </w:p>
        </w:tc>
        <w:tc>
          <w:tcPr>
            <w:tcW w:w="992" w:type="dxa"/>
            <w:tcBorders>
              <w:top w:val="single" w:sz="4" w:space="0" w:color="auto"/>
            </w:tcBorders>
            <w:shd w:val="clear" w:color="auto" w:fill="EEECE1" w:themeFill="background2"/>
            <w:vAlign w:val="center"/>
          </w:tcPr>
          <w:p w14:paraId="24634F40"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25.5</w:t>
            </w:r>
          </w:p>
        </w:tc>
        <w:tc>
          <w:tcPr>
            <w:tcW w:w="992" w:type="dxa"/>
            <w:tcBorders>
              <w:top w:val="single" w:sz="4" w:space="0" w:color="auto"/>
            </w:tcBorders>
            <w:shd w:val="clear" w:color="auto" w:fill="EEECE1" w:themeFill="background2"/>
            <w:vAlign w:val="center"/>
          </w:tcPr>
          <w:p w14:paraId="10E421EB"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26.9</w:t>
            </w:r>
          </w:p>
        </w:tc>
      </w:tr>
      <w:tr w:rsidR="00A17F24" w14:paraId="59C4D979" w14:textId="77777777">
        <w:trPr>
          <w:trHeight w:val="368"/>
        </w:trPr>
        <w:tc>
          <w:tcPr>
            <w:cnfStyle w:val="001000000000" w:firstRow="0" w:lastRow="0" w:firstColumn="1" w:lastColumn="0" w:oddVBand="0" w:evenVBand="0" w:oddHBand="0" w:evenHBand="0" w:firstRowFirstColumn="0" w:firstRowLastColumn="0" w:lastRowFirstColumn="0" w:lastRowLastColumn="0"/>
            <w:tcW w:w="1195" w:type="dxa"/>
            <w:vMerge/>
          </w:tcPr>
          <w:p w14:paraId="69C8DF1A" w14:textId="77777777" w:rsidR="00A17F24" w:rsidRDefault="00A17F24">
            <w:pPr>
              <w:rPr>
                <w:rFonts w:cs="Arial"/>
              </w:rPr>
            </w:pPr>
          </w:p>
        </w:tc>
        <w:tc>
          <w:tcPr>
            <w:tcW w:w="1439" w:type="dxa"/>
            <w:vAlign w:val="center"/>
          </w:tcPr>
          <w:p w14:paraId="5A23D22B" w14:textId="77777777" w:rsidR="00A17F24" w:rsidRPr="003A28C3" w:rsidRDefault="00A17F24">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3A28C3">
              <w:rPr>
                <w:rFonts w:cs="Arial"/>
                <w:sz w:val="16"/>
                <w:szCs w:val="16"/>
              </w:rPr>
              <w:t>Site Index (m)</w:t>
            </w:r>
          </w:p>
        </w:tc>
        <w:tc>
          <w:tcPr>
            <w:tcW w:w="706" w:type="dxa"/>
            <w:shd w:val="clear" w:color="auto" w:fill="EEECE1" w:themeFill="background2"/>
            <w:vAlign w:val="center"/>
          </w:tcPr>
          <w:p w14:paraId="2B42A0C7"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D3914">
              <w:rPr>
                <w:rFonts w:cs="Arial"/>
                <w:sz w:val="18"/>
                <w:szCs w:val="18"/>
              </w:rPr>
              <w:t>27.7</w:t>
            </w:r>
          </w:p>
        </w:tc>
        <w:tc>
          <w:tcPr>
            <w:tcW w:w="806" w:type="dxa"/>
            <w:shd w:val="clear" w:color="auto" w:fill="EEECE1" w:themeFill="background2"/>
            <w:vAlign w:val="center"/>
          </w:tcPr>
          <w:p w14:paraId="361EAE03"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D3914">
              <w:rPr>
                <w:rFonts w:cs="Arial"/>
                <w:sz w:val="18"/>
                <w:szCs w:val="18"/>
              </w:rPr>
              <w:t>28.8</w:t>
            </w:r>
          </w:p>
        </w:tc>
        <w:tc>
          <w:tcPr>
            <w:tcW w:w="690" w:type="dxa"/>
            <w:vAlign w:val="center"/>
          </w:tcPr>
          <w:p w14:paraId="52067A03"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D3914">
              <w:rPr>
                <w:rFonts w:cs="Arial"/>
                <w:sz w:val="18"/>
                <w:szCs w:val="18"/>
              </w:rPr>
              <w:t>29.5</w:t>
            </w:r>
          </w:p>
        </w:tc>
        <w:tc>
          <w:tcPr>
            <w:tcW w:w="691" w:type="dxa"/>
            <w:vAlign w:val="center"/>
          </w:tcPr>
          <w:p w14:paraId="5D83A585"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D3914">
              <w:rPr>
                <w:rFonts w:cs="Arial"/>
                <w:sz w:val="18"/>
                <w:szCs w:val="18"/>
              </w:rPr>
              <w:t>28</w:t>
            </w:r>
          </w:p>
        </w:tc>
        <w:tc>
          <w:tcPr>
            <w:tcW w:w="852" w:type="dxa"/>
            <w:vAlign w:val="center"/>
          </w:tcPr>
          <w:p w14:paraId="1E71D6C1"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29.6</w:t>
            </w:r>
          </w:p>
        </w:tc>
        <w:tc>
          <w:tcPr>
            <w:tcW w:w="992" w:type="dxa"/>
            <w:shd w:val="clear" w:color="auto" w:fill="EEECE1" w:themeFill="background2"/>
            <w:vAlign w:val="center"/>
          </w:tcPr>
          <w:p w14:paraId="1048721F"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28.2</w:t>
            </w:r>
          </w:p>
        </w:tc>
        <w:tc>
          <w:tcPr>
            <w:tcW w:w="992" w:type="dxa"/>
            <w:shd w:val="clear" w:color="auto" w:fill="EEECE1" w:themeFill="background2"/>
            <w:vAlign w:val="center"/>
          </w:tcPr>
          <w:p w14:paraId="464ED818"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28.9</w:t>
            </w:r>
          </w:p>
        </w:tc>
      </w:tr>
      <w:tr w:rsidR="00A17F24" w14:paraId="7849A415" w14:textId="7777777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95" w:type="dxa"/>
          </w:tcPr>
          <w:p w14:paraId="6FD7DF1B" w14:textId="77777777" w:rsidR="00A17F24" w:rsidRDefault="00A17F24">
            <w:pPr>
              <w:rPr>
                <w:rFonts w:cs="Arial"/>
              </w:rPr>
            </w:pPr>
          </w:p>
        </w:tc>
        <w:tc>
          <w:tcPr>
            <w:tcW w:w="1439" w:type="dxa"/>
            <w:vAlign w:val="center"/>
          </w:tcPr>
          <w:p w14:paraId="4796FB14" w14:textId="77777777" w:rsidR="00A17F24" w:rsidRPr="003A28C3" w:rsidRDefault="00A17F24">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Stocking (stem/ha)</w:t>
            </w:r>
          </w:p>
        </w:tc>
        <w:tc>
          <w:tcPr>
            <w:tcW w:w="706" w:type="dxa"/>
            <w:shd w:val="clear" w:color="auto" w:fill="EEECE1" w:themeFill="background2"/>
            <w:vAlign w:val="center"/>
          </w:tcPr>
          <w:p w14:paraId="062B1A3E"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475</w:t>
            </w:r>
          </w:p>
        </w:tc>
        <w:tc>
          <w:tcPr>
            <w:tcW w:w="806" w:type="dxa"/>
            <w:shd w:val="clear" w:color="auto" w:fill="EEECE1" w:themeFill="background2"/>
            <w:vAlign w:val="center"/>
          </w:tcPr>
          <w:p w14:paraId="3E9A662F"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512</w:t>
            </w:r>
          </w:p>
        </w:tc>
        <w:tc>
          <w:tcPr>
            <w:tcW w:w="690" w:type="dxa"/>
            <w:vAlign w:val="center"/>
          </w:tcPr>
          <w:p w14:paraId="444EF29D"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587</w:t>
            </w:r>
          </w:p>
        </w:tc>
        <w:tc>
          <w:tcPr>
            <w:tcW w:w="691" w:type="dxa"/>
            <w:vAlign w:val="center"/>
          </w:tcPr>
          <w:p w14:paraId="23BE4D33" w14:textId="77777777" w:rsidR="00A17F24" w:rsidRPr="00DD391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570</w:t>
            </w:r>
          </w:p>
        </w:tc>
        <w:tc>
          <w:tcPr>
            <w:tcW w:w="852" w:type="dxa"/>
            <w:vAlign w:val="center"/>
          </w:tcPr>
          <w:p w14:paraId="56A46109"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571</w:t>
            </w:r>
          </w:p>
        </w:tc>
        <w:tc>
          <w:tcPr>
            <w:tcW w:w="992" w:type="dxa"/>
            <w:shd w:val="clear" w:color="auto" w:fill="EEECE1" w:themeFill="background2"/>
            <w:vAlign w:val="center"/>
          </w:tcPr>
          <w:p w14:paraId="7B2B895B"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560</w:t>
            </w:r>
          </w:p>
        </w:tc>
        <w:tc>
          <w:tcPr>
            <w:tcW w:w="992" w:type="dxa"/>
            <w:shd w:val="clear" w:color="auto" w:fill="EEECE1" w:themeFill="background2"/>
            <w:vAlign w:val="center"/>
          </w:tcPr>
          <w:p w14:paraId="50416843"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560</w:t>
            </w:r>
          </w:p>
        </w:tc>
      </w:tr>
      <w:tr w:rsidR="00A17F24" w14:paraId="3EEDE648" w14:textId="77777777">
        <w:trPr>
          <w:trHeight w:val="368"/>
        </w:trPr>
        <w:tc>
          <w:tcPr>
            <w:cnfStyle w:val="001000000000" w:firstRow="0" w:lastRow="0" w:firstColumn="1" w:lastColumn="0" w:oddVBand="0" w:evenVBand="0" w:oddHBand="0" w:evenHBand="0" w:firstRowFirstColumn="0" w:firstRowLastColumn="0" w:lastRowFirstColumn="0" w:lastRowLastColumn="0"/>
            <w:tcW w:w="1195" w:type="dxa"/>
          </w:tcPr>
          <w:p w14:paraId="3C28C05A" w14:textId="77777777" w:rsidR="00A17F24" w:rsidRDefault="00A17F24">
            <w:pPr>
              <w:rPr>
                <w:rFonts w:cs="Arial"/>
              </w:rPr>
            </w:pPr>
          </w:p>
        </w:tc>
        <w:tc>
          <w:tcPr>
            <w:tcW w:w="1439" w:type="dxa"/>
            <w:vAlign w:val="center"/>
          </w:tcPr>
          <w:p w14:paraId="026806F4" w14:textId="77777777" w:rsidR="00A17F24" w:rsidRPr="003A28C3" w:rsidRDefault="00A17F24">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 of plots stocked with radiata pine</w:t>
            </w:r>
          </w:p>
        </w:tc>
        <w:tc>
          <w:tcPr>
            <w:tcW w:w="706" w:type="dxa"/>
            <w:shd w:val="clear" w:color="auto" w:fill="EEECE1" w:themeFill="background2"/>
            <w:vAlign w:val="center"/>
          </w:tcPr>
          <w:p w14:paraId="6BDF7257"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85%</w:t>
            </w:r>
          </w:p>
        </w:tc>
        <w:tc>
          <w:tcPr>
            <w:tcW w:w="806" w:type="dxa"/>
            <w:shd w:val="clear" w:color="auto" w:fill="EEECE1" w:themeFill="background2"/>
            <w:vAlign w:val="center"/>
          </w:tcPr>
          <w:p w14:paraId="76325A2F"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81%</w:t>
            </w:r>
          </w:p>
        </w:tc>
        <w:tc>
          <w:tcPr>
            <w:tcW w:w="690" w:type="dxa"/>
            <w:vAlign w:val="center"/>
          </w:tcPr>
          <w:p w14:paraId="04BAA11C"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83%</w:t>
            </w:r>
          </w:p>
        </w:tc>
        <w:tc>
          <w:tcPr>
            <w:tcW w:w="691" w:type="dxa"/>
            <w:vAlign w:val="center"/>
          </w:tcPr>
          <w:p w14:paraId="06C34F2C" w14:textId="77777777" w:rsidR="00A17F24" w:rsidRPr="00DD391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84%</w:t>
            </w:r>
          </w:p>
        </w:tc>
        <w:tc>
          <w:tcPr>
            <w:tcW w:w="852" w:type="dxa"/>
            <w:vAlign w:val="center"/>
          </w:tcPr>
          <w:p w14:paraId="0DC0ED9B"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90%</w:t>
            </w:r>
          </w:p>
        </w:tc>
        <w:tc>
          <w:tcPr>
            <w:tcW w:w="992" w:type="dxa"/>
            <w:shd w:val="clear" w:color="auto" w:fill="EEECE1" w:themeFill="background2"/>
            <w:vAlign w:val="center"/>
          </w:tcPr>
          <w:p w14:paraId="3D6803A3"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87%</w:t>
            </w:r>
          </w:p>
        </w:tc>
        <w:tc>
          <w:tcPr>
            <w:tcW w:w="992" w:type="dxa"/>
            <w:shd w:val="clear" w:color="auto" w:fill="EEECE1" w:themeFill="background2"/>
            <w:vAlign w:val="center"/>
          </w:tcPr>
          <w:p w14:paraId="5A60641F"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85%</w:t>
            </w:r>
          </w:p>
        </w:tc>
      </w:tr>
      <w:tr w:rsidR="00A17F24" w14:paraId="0C599014" w14:textId="7777777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95" w:type="dxa"/>
          </w:tcPr>
          <w:p w14:paraId="47A83D02" w14:textId="77777777" w:rsidR="00A17F24" w:rsidRDefault="00A17F24">
            <w:pPr>
              <w:rPr>
                <w:rFonts w:cs="Arial"/>
              </w:rPr>
            </w:pPr>
          </w:p>
        </w:tc>
        <w:tc>
          <w:tcPr>
            <w:tcW w:w="1439" w:type="dxa"/>
            <w:vAlign w:val="center"/>
          </w:tcPr>
          <w:p w14:paraId="1C39624D"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Sample size (no of plots*)</w:t>
            </w:r>
          </w:p>
        </w:tc>
        <w:tc>
          <w:tcPr>
            <w:tcW w:w="706" w:type="dxa"/>
            <w:shd w:val="clear" w:color="auto" w:fill="EEECE1" w:themeFill="background2"/>
            <w:vAlign w:val="center"/>
          </w:tcPr>
          <w:p w14:paraId="607CDF04"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67</w:t>
            </w:r>
          </w:p>
        </w:tc>
        <w:tc>
          <w:tcPr>
            <w:tcW w:w="806" w:type="dxa"/>
            <w:shd w:val="clear" w:color="auto" w:fill="EEECE1" w:themeFill="background2"/>
            <w:vAlign w:val="center"/>
          </w:tcPr>
          <w:p w14:paraId="31847B63"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68</w:t>
            </w:r>
          </w:p>
        </w:tc>
        <w:tc>
          <w:tcPr>
            <w:tcW w:w="690" w:type="dxa"/>
            <w:vAlign w:val="center"/>
          </w:tcPr>
          <w:p w14:paraId="427E6420"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70</w:t>
            </w:r>
          </w:p>
        </w:tc>
        <w:tc>
          <w:tcPr>
            <w:tcW w:w="691" w:type="dxa"/>
            <w:vAlign w:val="center"/>
          </w:tcPr>
          <w:p w14:paraId="05D3ED54"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62</w:t>
            </w:r>
          </w:p>
        </w:tc>
        <w:tc>
          <w:tcPr>
            <w:tcW w:w="852" w:type="dxa"/>
            <w:vAlign w:val="center"/>
          </w:tcPr>
          <w:p w14:paraId="2E4470DB"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46</w:t>
            </w:r>
          </w:p>
        </w:tc>
        <w:tc>
          <w:tcPr>
            <w:tcW w:w="992" w:type="dxa"/>
            <w:shd w:val="clear" w:color="auto" w:fill="EEECE1" w:themeFill="background2"/>
            <w:vAlign w:val="center"/>
          </w:tcPr>
          <w:p w14:paraId="12AA4406"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57</w:t>
            </w:r>
          </w:p>
        </w:tc>
        <w:tc>
          <w:tcPr>
            <w:tcW w:w="992" w:type="dxa"/>
            <w:shd w:val="clear" w:color="auto" w:fill="EEECE1" w:themeFill="background2"/>
            <w:vAlign w:val="center"/>
          </w:tcPr>
          <w:p w14:paraId="29005214"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65</w:t>
            </w:r>
          </w:p>
        </w:tc>
      </w:tr>
      <w:tr w:rsidR="00A17F24" w14:paraId="01C07ECA" w14:textId="77777777">
        <w:trPr>
          <w:trHeight w:val="368"/>
        </w:trPr>
        <w:tc>
          <w:tcPr>
            <w:cnfStyle w:val="001000000000" w:firstRow="0" w:lastRow="0" w:firstColumn="1" w:lastColumn="0" w:oddVBand="0" w:evenVBand="0" w:oddHBand="0" w:evenHBand="0" w:firstRowFirstColumn="0" w:firstRowLastColumn="0" w:lastRowFirstColumn="0" w:lastRowLastColumn="0"/>
            <w:tcW w:w="1195" w:type="dxa"/>
          </w:tcPr>
          <w:p w14:paraId="62F8F554" w14:textId="77777777" w:rsidR="00A17F24" w:rsidRDefault="00A17F24">
            <w:pPr>
              <w:rPr>
                <w:rFonts w:cs="Arial"/>
              </w:rPr>
            </w:pPr>
          </w:p>
        </w:tc>
        <w:tc>
          <w:tcPr>
            <w:tcW w:w="1439" w:type="dxa"/>
            <w:vAlign w:val="center"/>
          </w:tcPr>
          <w:p w14:paraId="03E87BD9"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Net stocked area ratio**</w:t>
            </w:r>
          </w:p>
        </w:tc>
        <w:tc>
          <w:tcPr>
            <w:tcW w:w="706" w:type="dxa"/>
            <w:shd w:val="clear" w:color="auto" w:fill="EEECE1" w:themeFill="background2"/>
            <w:vAlign w:val="center"/>
          </w:tcPr>
          <w:p w14:paraId="08E3EFA1"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83%</w:t>
            </w:r>
          </w:p>
        </w:tc>
        <w:tc>
          <w:tcPr>
            <w:tcW w:w="806" w:type="dxa"/>
            <w:shd w:val="clear" w:color="auto" w:fill="EEECE1" w:themeFill="background2"/>
            <w:vAlign w:val="center"/>
          </w:tcPr>
          <w:p w14:paraId="2B6CA504"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76%</w:t>
            </w:r>
          </w:p>
        </w:tc>
        <w:tc>
          <w:tcPr>
            <w:tcW w:w="690" w:type="dxa"/>
            <w:vAlign w:val="center"/>
          </w:tcPr>
          <w:p w14:paraId="020366C5"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83%</w:t>
            </w:r>
          </w:p>
        </w:tc>
        <w:tc>
          <w:tcPr>
            <w:tcW w:w="691" w:type="dxa"/>
            <w:vAlign w:val="center"/>
          </w:tcPr>
          <w:p w14:paraId="578A3EA6"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75%</w:t>
            </w:r>
          </w:p>
        </w:tc>
        <w:tc>
          <w:tcPr>
            <w:tcW w:w="852" w:type="dxa"/>
            <w:vAlign w:val="center"/>
          </w:tcPr>
          <w:p w14:paraId="6D925127"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72%</w:t>
            </w:r>
          </w:p>
        </w:tc>
        <w:tc>
          <w:tcPr>
            <w:tcW w:w="992" w:type="dxa"/>
            <w:shd w:val="clear" w:color="auto" w:fill="EEECE1" w:themeFill="background2"/>
            <w:vAlign w:val="center"/>
          </w:tcPr>
          <w:p w14:paraId="214036C3"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95%</w:t>
            </w:r>
          </w:p>
        </w:tc>
        <w:tc>
          <w:tcPr>
            <w:tcW w:w="992" w:type="dxa"/>
            <w:shd w:val="clear" w:color="auto" w:fill="EEECE1" w:themeFill="background2"/>
            <w:vAlign w:val="center"/>
          </w:tcPr>
          <w:p w14:paraId="37819867"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88%</w:t>
            </w:r>
          </w:p>
        </w:tc>
      </w:tr>
    </w:tbl>
    <w:p w14:paraId="50CCB6EA" w14:textId="77777777" w:rsidR="00A17F24" w:rsidRDefault="00A17F24" w:rsidP="001D66DA">
      <w:pPr>
        <w:rPr>
          <w:sz w:val="16"/>
          <w:szCs w:val="16"/>
        </w:rPr>
      </w:pPr>
      <w:r>
        <w:t xml:space="preserve">* </w:t>
      </w:r>
      <w:r w:rsidRPr="00BF3270">
        <w:rPr>
          <w:sz w:val="16"/>
          <w:szCs w:val="16"/>
        </w:rPr>
        <w:t>plots that were stocked and allowed the calculation of indices</w:t>
      </w:r>
      <w:r>
        <w:rPr>
          <w:sz w:val="16"/>
          <w:szCs w:val="16"/>
        </w:rPr>
        <w:t>.</w:t>
      </w:r>
    </w:p>
    <w:p w14:paraId="58921D4E" w14:textId="77777777" w:rsidR="00A17F24" w:rsidRDefault="00A17F24" w:rsidP="001D66DA">
      <w:r>
        <w:rPr>
          <w:sz w:val="16"/>
          <w:szCs w:val="16"/>
        </w:rPr>
        <w:t>** includes unstocked plots.</w:t>
      </w:r>
    </w:p>
    <w:p w14:paraId="787B1233" w14:textId="77777777" w:rsidR="00A17F24" w:rsidRDefault="00A17F24" w:rsidP="001D66DA"/>
    <w:p w14:paraId="247618B4" w14:textId="77777777" w:rsidR="00A17F24" w:rsidRDefault="00A17F24" w:rsidP="001D66DA">
      <w:pPr>
        <w:spacing w:line="276" w:lineRule="auto"/>
        <w:rPr>
          <w:rFonts w:cs="Arial"/>
        </w:rPr>
      </w:pPr>
    </w:p>
    <w:p w14:paraId="619E73B3" w14:textId="77777777" w:rsidR="00A17F24" w:rsidRDefault="00A17F24" w:rsidP="001D66DA">
      <w:pPr>
        <w:spacing w:line="276" w:lineRule="auto"/>
        <w:rPr>
          <w:rFonts w:cs="Arial"/>
        </w:rPr>
      </w:pPr>
      <w:r>
        <w:rPr>
          <w:rFonts w:cs="Arial"/>
        </w:rPr>
        <w:t xml:space="preserve">Species composition of planted forests affects carbon stocks generally through the species’ different growth rates and wood density, as well as differences in management and rotation length. The dominant plantation tree species in both pre-1990 and post-1989 plantation forests is radiata pine. </w:t>
      </w:r>
      <w:r w:rsidRPr="0078092E">
        <w:rPr>
          <w:rFonts w:cs="Arial"/>
        </w:rPr>
        <w:t>Across the full 2018-2022</w:t>
      </w:r>
      <w:r>
        <w:rPr>
          <w:rFonts w:cs="Arial"/>
        </w:rPr>
        <w:t xml:space="preserve"> planted forest</w:t>
      </w:r>
      <w:r w:rsidRPr="0078092E">
        <w:rPr>
          <w:rFonts w:cs="Arial"/>
        </w:rPr>
        <w:t xml:space="preserve"> </w:t>
      </w:r>
      <w:r>
        <w:rPr>
          <w:rFonts w:cs="Arial"/>
        </w:rPr>
        <w:t>i</w:t>
      </w:r>
      <w:r w:rsidRPr="0078092E">
        <w:rPr>
          <w:rFonts w:cs="Arial"/>
        </w:rPr>
        <w:t>nventory period</w:t>
      </w:r>
      <w:r>
        <w:rPr>
          <w:rFonts w:cs="Arial"/>
        </w:rPr>
        <w:t>,</w:t>
      </w:r>
      <w:r w:rsidRPr="0078092E">
        <w:rPr>
          <w:rFonts w:cs="Arial"/>
        </w:rPr>
        <w:t xml:space="preserve"> </w:t>
      </w:r>
      <w:r w:rsidRPr="00BD4544">
        <w:rPr>
          <w:rFonts w:cs="Arial"/>
        </w:rPr>
        <w:t>96%</w:t>
      </w:r>
      <w:r w:rsidRPr="0078092E">
        <w:rPr>
          <w:rFonts w:cs="Arial"/>
        </w:rPr>
        <w:t xml:space="preserve"> of plots in pre-1990 planted forests and </w:t>
      </w:r>
      <w:r w:rsidRPr="00BD4544">
        <w:rPr>
          <w:rFonts w:cs="Arial"/>
        </w:rPr>
        <w:t>82.4%</w:t>
      </w:r>
      <w:r w:rsidRPr="0078092E">
        <w:rPr>
          <w:rFonts w:cs="Arial"/>
        </w:rPr>
        <w:t xml:space="preserve"> in post-1989 planted forests were in radiata pine stands</w:t>
      </w:r>
      <w:r>
        <w:rPr>
          <w:rFonts w:cs="Arial"/>
        </w:rPr>
        <w:t>, with a small amount of year-to-year variation</w:t>
      </w:r>
      <w:r w:rsidRPr="0078092E">
        <w:rPr>
          <w:rFonts w:cs="Arial"/>
        </w:rPr>
        <w:t xml:space="preserve">. </w:t>
      </w:r>
      <w:r>
        <w:rPr>
          <w:rFonts w:cs="Arial"/>
        </w:rPr>
        <w:t xml:space="preserve">In both pre-1990 and post-1989 planted forests, the proportion of radiata pine in the 2021 and 2022 panels was slightly higher than in their 2016 and 2017 counterparts, which could be due to chance (e.g. plots available to be remeasured) or replanting of harvested plots as radiata pine </w:t>
      </w:r>
      <w:r w:rsidRPr="00DB487A">
        <w:rPr>
          <w:rFonts w:cs="Arial"/>
        </w:rPr>
        <w:t>(Figure 2</w:t>
      </w:r>
      <w:r>
        <w:rPr>
          <w:rFonts w:cs="Arial"/>
        </w:rPr>
        <w:t xml:space="preserve"> and Table 1</w:t>
      </w:r>
      <w:r w:rsidRPr="00DB487A">
        <w:rPr>
          <w:rFonts w:cs="Arial"/>
        </w:rPr>
        <w:t>).</w:t>
      </w:r>
      <w:r>
        <w:rPr>
          <w:rFonts w:cs="Arial"/>
        </w:rPr>
        <w:t xml:space="preserve"> </w:t>
      </w:r>
      <w:r w:rsidRPr="0078092E">
        <w:rPr>
          <w:rFonts w:cs="Arial"/>
        </w:rPr>
        <w:t xml:space="preserve">Other </w:t>
      </w:r>
      <w:r w:rsidRPr="0078092E">
        <w:rPr>
          <w:rFonts w:cs="Arial"/>
        </w:rPr>
        <w:lastRenderedPageBreak/>
        <w:t xml:space="preserve">plantation tree species present in inventory plots belong to the following groups: Australian hardwoods (Eucalyptus </w:t>
      </w:r>
      <w:r>
        <w:rPr>
          <w:rFonts w:cs="Arial"/>
        </w:rPr>
        <w:t xml:space="preserve">(EUC) </w:t>
      </w:r>
      <w:r w:rsidRPr="0078092E">
        <w:rPr>
          <w:rFonts w:cs="Arial"/>
        </w:rPr>
        <w:t>and Acacia species</w:t>
      </w:r>
      <w:r>
        <w:rPr>
          <w:rFonts w:cs="Arial"/>
        </w:rPr>
        <w:t xml:space="preserve"> (AAMEL)</w:t>
      </w:r>
      <w:r w:rsidRPr="0078092E">
        <w:rPr>
          <w:rFonts w:cs="Arial"/>
        </w:rPr>
        <w:t>), cypresses and coastal redwood</w:t>
      </w:r>
      <w:r>
        <w:rPr>
          <w:rFonts w:cs="Arial"/>
        </w:rPr>
        <w:t xml:space="preserve"> (CLUS)</w:t>
      </w:r>
      <w:r w:rsidRPr="0078092E">
        <w:rPr>
          <w:rFonts w:cs="Arial"/>
        </w:rPr>
        <w:t>, Douglas-fir</w:t>
      </w:r>
      <w:r>
        <w:rPr>
          <w:rFonts w:cs="Arial"/>
        </w:rPr>
        <w:t xml:space="preserve"> (PMEN)</w:t>
      </w:r>
      <w:r w:rsidRPr="0078092E">
        <w:rPr>
          <w:rFonts w:cs="Arial"/>
        </w:rPr>
        <w:t>, and poplars/willows</w:t>
      </w:r>
      <w:r>
        <w:rPr>
          <w:rFonts w:cs="Arial"/>
        </w:rPr>
        <w:t xml:space="preserve"> (POPUL)</w:t>
      </w:r>
      <w:r w:rsidRPr="0078092E">
        <w:rPr>
          <w:rFonts w:cs="Arial"/>
        </w:rPr>
        <w:t>.</w:t>
      </w:r>
      <w:r>
        <w:rPr>
          <w:rFonts w:cs="Arial"/>
        </w:rPr>
        <w:t xml:space="preserve"> </w:t>
      </w:r>
    </w:p>
    <w:p w14:paraId="16C990B7" w14:textId="77777777" w:rsidR="00A17F24" w:rsidRDefault="00A17F24" w:rsidP="001D66DA">
      <w:pPr>
        <w:spacing w:line="276"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A17F24" w14:paraId="08608D01" w14:textId="77777777">
        <w:tc>
          <w:tcPr>
            <w:tcW w:w="4672" w:type="dxa"/>
          </w:tcPr>
          <w:p w14:paraId="4DC18B88" w14:textId="77777777" w:rsidR="00A17F24" w:rsidRDefault="00A17F24">
            <w:pPr>
              <w:spacing w:line="276" w:lineRule="auto"/>
              <w:rPr>
                <w:rFonts w:cs="Arial"/>
              </w:rPr>
            </w:pPr>
            <w:r>
              <w:rPr>
                <w:rFonts w:cs="Arial"/>
                <w:noProof/>
              </w:rPr>
              <w:drawing>
                <wp:inline distT="0" distB="0" distL="0" distR="0" wp14:anchorId="6897064D" wp14:editId="04D9B508">
                  <wp:extent cx="2733675" cy="2278063"/>
                  <wp:effectExtent l="0" t="0" r="0" b="8255"/>
                  <wp:docPr id="8" name="Picture 8" descr="A chart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art with different colored bar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7272" cy="2281060"/>
                          </a:xfrm>
                          <a:prstGeom prst="rect">
                            <a:avLst/>
                          </a:prstGeom>
                        </pic:spPr>
                      </pic:pic>
                    </a:graphicData>
                  </a:graphic>
                </wp:inline>
              </w:drawing>
            </w:r>
          </w:p>
        </w:tc>
        <w:tc>
          <w:tcPr>
            <w:tcW w:w="4672" w:type="dxa"/>
          </w:tcPr>
          <w:p w14:paraId="1512AC16" w14:textId="77777777" w:rsidR="00A17F24" w:rsidRDefault="00A17F24">
            <w:pPr>
              <w:spacing w:line="276" w:lineRule="auto"/>
              <w:rPr>
                <w:rFonts w:cs="Arial"/>
              </w:rPr>
            </w:pPr>
            <w:r>
              <w:rPr>
                <w:rFonts w:cs="Arial"/>
                <w:noProof/>
              </w:rPr>
              <w:drawing>
                <wp:inline distT="0" distB="0" distL="0" distR="0" wp14:anchorId="2F02AD74" wp14:editId="14C501CD">
                  <wp:extent cx="2733294" cy="22777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39567" cy="2282972"/>
                          </a:xfrm>
                          <a:prstGeom prst="rect">
                            <a:avLst/>
                          </a:prstGeom>
                        </pic:spPr>
                      </pic:pic>
                    </a:graphicData>
                  </a:graphic>
                </wp:inline>
              </w:drawing>
            </w:r>
          </w:p>
        </w:tc>
      </w:tr>
    </w:tbl>
    <w:p w14:paraId="7B0E1E00" w14:textId="77777777" w:rsidR="00A17F24" w:rsidRDefault="00A17F24" w:rsidP="001D66DA">
      <w:pPr>
        <w:tabs>
          <w:tab w:val="left" w:pos="1471"/>
        </w:tabs>
        <w:spacing w:line="276" w:lineRule="auto"/>
        <w:rPr>
          <w:rFonts w:cs="Arial"/>
        </w:rPr>
      </w:pPr>
      <w:r>
        <w:rPr>
          <w:rFonts w:cs="Arial"/>
        </w:rPr>
        <w:tab/>
      </w:r>
    </w:p>
    <w:p w14:paraId="67A1E081" w14:textId="77777777" w:rsidR="00A17F24" w:rsidRDefault="00A17F24" w:rsidP="001D66DA">
      <w:pPr>
        <w:spacing w:line="276" w:lineRule="auto"/>
        <w:rPr>
          <w:rFonts w:cs="Arial"/>
        </w:rPr>
      </w:pPr>
      <w:r w:rsidRPr="00BC2E78">
        <w:rPr>
          <w:rFonts w:cs="Arial"/>
          <w:b/>
        </w:rPr>
        <w:t>Figure 2.</w:t>
      </w:r>
      <w:r>
        <w:rPr>
          <w:rFonts w:cs="Arial"/>
        </w:rPr>
        <w:t xml:space="preserve"> </w:t>
      </w:r>
      <w:bookmarkStart w:id="26" w:name="_Hlk158016246"/>
      <w:r>
        <w:rPr>
          <w:rFonts w:cs="Arial"/>
        </w:rPr>
        <w:t>Proportion of radiata pine and other tree-species by inventory panel for pre-1990 (left) and post-1989 planted forests (right).</w:t>
      </w:r>
      <w:bookmarkEnd w:id="26"/>
    </w:p>
    <w:p w14:paraId="482EB477" w14:textId="77777777" w:rsidR="00A17F24" w:rsidRDefault="00A17F24" w:rsidP="001D66DA">
      <w:pPr>
        <w:spacing w:line="276" w:lineRule="auto"/>
        <w:rPr>
          <w:rFonts w:cs="Arial"/>
        </w:rPr>
      </w:pPr>
    </w:p>
    <w:p w14:paraId="42CE1FE2" w14:textId="77777777" w:rsidR="00A17F24" w:rsidRDefault="00A17F24" w:rsidP="001D66DA">
      <w:pPr>
        <w:spacing w:line="276" w:lineRule="auto"/>
        <w:rPr>
          <w:rFonts w:cs="Arial"/>
        </w:rPr>
      </w:pPr>
    </w:p>
    <w:p w14:paraId="78A9F518" w14:textId="77777777" w:rsidR="00A17F24" w:rsidRDefault="00A17F24" w:rsidP="001D66DA">
      <w:pPr>
        <w:spacing w:line="276" w:lineRule="auto"/>
        <w:rPr>
          <w:rFonts w:cs="Arial"/>
        </w:rPr>
      </w:pPr>
      <w:r>
        <w:rPr>
          <w:rFonts w:cs="Arial"/>
        </w:rPr>
        <w:t>Carbon stock change is strongly related to site productivity. Commonly used measures of productivity in New Zealand’s planted forests are the 300 Index (</w:t>
      </w:r>
      <w:r w:rsidRPr="00CE5019">
        <w:rPr>
          <w:rFonts w:cs="Arial"/>
        </w:rPr>
        <w:t xml:space="preserve">mean annual volume increment in cubic metres per hectare </w:t>
      </w:r>
      <w:r>
        <w:rPr>
          <w:rFonts w:cs="Arial"/>
        </w:rPr>
        <w:t xml:space="preserve">per year </w:t>
      </w:r>
      <w:r w:rsidRPr="00CE5019">
        <w:rPr>
          <w:rFonts w:cs="Arial"/>
        </w:rPr>
        <w:t xml:space="preserve">of a 300 stem per hectare </w:t>
      </w:r>
      <w:r>
        <w:rPr>
          <w:rFonts w:cs="Arial"/>
        </w:rPr>
        <w:t xml:space="preserve">stand </w:t>
      </w:r>
      <w:r w:rsidRPr="00CE5019">
        <w:rPr>
          <w:rFonts w:cs="Arial"/>
        </w:rPr>
        <w:t>at age 30 years) a</w:t>
      </w:r>
      <w:r>
        <w:rPr>
          <w:rFonts w:cs="Arial"/>
        </w:rPr>
        <w:t>nd Site Index (a measure of tree height</w:t>
      </w:r>
      <w:r>
        <w:rPr>
          <w:rStyle w:val="FootnoteReference"/>
          <w:rFonts w:cs="Arial"/>
        </w:rPr>
        <w:footnoteReference w:id="3"/>
      </w:r>
      <w:r>
        <w:rPr>
          <w:rFonts w:cs="Arial"/>
        </w:rPr>
        <w:t xml:space="preserve"> in meters at age 20 years). These are used in combination to predict growth. Estimated 300 Index for individual plots is more variable and generally higher in post-1989 forests while site index is similar (Figure 3 and Table 1). These indices are derived from plot data so are more accurate for plots aged close to the reference ages (20 years for site index and 30 years for 300 Index). Some fluctuation can therefore be expected when panel years are remeasured, due to the change in plot ages.</w:t>
      </w:r>
    </w:p>
    <w:p w14:paraId="2B2C8B50" w14:textId="77777777" w:rsidR="00A17F24" w:rsidRDefault="00A17F24" w:rsidP="001D66DA">
      <w:pPr>
        <w:spacing w:line="276" w:lineRule="auto"/>
        <w:rPr>
          <w:rFonts w:cs="Arial"/>
        </w:rPr>
      </w:pPr>
    </w:p>
    <w:p w14:paraId="66E93D9F" w14:textId="35E94980" w:rsidR="00A17F24" w:rsidRDefault="00A17F24" w:rsidP="001D66DA">
      <w:pPr>
        <w:spacing w:line="276" w:lineRule="auto"/>
        <w:rPr>
          <w:rFonts w:cs="Arial"/>
        </w:rPr>
      </w:pPr>
      <w:r>
        <w:rPr>
          <w:rFonts w:cs="Arial"/>
        </w:rPr>
        <w:t>The 300 Index is a normalised metric for productivity based on a standard stocking (300 stems per hectare). In practice stocking varies through the impacts of management and disturbance and is negatively correlated with age. There is no obvious trend across panels or with remeasurement of the 2016 and 2017 panels (Figure 4 and Table 1). Some remeasured plots may have lost stems through thinning or windthrow, while others may have higher stocking after being felled and replanted. Differences can also arise by chance due to the availability of plots to be remeasured.</w:t>
      </w:r>
    </w:p>
    <w:p w14:paraId="1CEDFA7E" w14:textId="77777777" w:rsidR="00A17F24" w:rsidRDefault="00A17F24" w:rsidP="001D66DA">
      <w:pPr>
        <w:spacing w:line="276" w:lineRule="auto"/>
        <w:rPr>
          <w:rFonts w:cs="Arial"/>
        </w:rPr>
      </w:pPr>
    </w:p>
    <w:p w14:paraId="70AF85AB" w14:textId="77777777" w:rsidR="00A17F24" w:rsidRDefault="00A17F24" w:rsidP="001D66DA">
      <w:pPr>
        <w:rPr>
          <w:rFonts w:cs="Arial"/>
        </w:rPr>
      </w:pPr>
      <w:r>
        <w:rPr>
          <w:rFonts w:cs="Arial"/>
        </w:rPr>
        <w:br w:type="page"/>
      </w:r>
    </w:p>
    <w:tbl>
      <w:tblPr>
        <w:tblStyle w:val="TableGrid"/>
        <w:tblW w:w="9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84"/>
      </w:tblGrid>
      <w:tr w:rsidR="00A17F24" w14:paraId="670B722C" w14:textId="77777777" w:rsidTr="00D1259F">
        <w:tc>
          <w:tcPr>
            <w:tcW w:w="4678" w:type="dxa"/>
          </w:tcPr>
          <w:p w14:paraId="18A7DF6B" w14:textId="77777777" w:rsidR="00A17F24" w:rsidRDefault="00A17F24">
            <w:pPr>
              <w:spacing w:line="276" w:lineRule="auto"/>
              <w:rPr>
                <w:rFonts w:cs="Arial"/>
              </w:rPr>
            </w:pPr>
            <w:r>
              <w:rPr>
                <w:rFonts w:cs="Arial"/>
                <w:noProof/>
              </w:rPr>
              <w:lastRenderedPageBreak/>
              <w:drawing>
                <wp:inline distT="0" distB="0" distL="0" distR="0" wp14:anchorId="64E2D3F6" wp14:editId="6CEA70F0">
                  <wp:extent cx="2609850" cy="2174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2172" cy="2201810"/>
                          </a:xfrm>
                          <a:prstGeom prst="rect">
                            <a:avLst/>
                          </a:prstGeom>
                        </pic:spPr>
                      </pic:pic>
                    </a:graphicData>
                  </a:graphic>
                </wp:inline>
              </w:drawing>
            </w:r>
          </w:p>
        </w:tc>
        <w:tc>
          <w:tcPr>
            <w:tcW w:w="4484" w:type="dxa"/>
          </w:tcPr>
          <w:p w14:paraId="7B32CDBB" w14:textId="77777777" w:rsidR="00A17F24" w:rsidRDefault="00A17F24">
            <w:pPr>
              <w:spacing w:line="276" w:lineRule="auto"/>
              <w:rPr>
                <w:rFonts w:cs="Arial"/>
              </w:rPr>
            </w:pPr>
            <w:r>
              <w:rPr>
                <w:rFonts w:cs="Arial"/>
                <w:noProof/>
              </w:rPr>
              <w:drawing>
                <wp:inline distT="0" distB="0" distL="0" distR="0" wp14:anchorId="78FB8897" wp14:editId="64B40E27">
                  <wp:extent cx="2590800" cy="215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7002" cy="2172502"/>
                          </a:xfrm>
                          <a:prstGeom prst="rect">
                            <a:avLst/>
                          </a:prstGeom>
                        </pic:spPr>
                      </pic:pic>
                    </a:graphicData>
                  </a:graphic>
                </wp:inline>
              </w:drawing>
            </w:r>
          </w:p>
        </w:tc>
      </w:tr>
      <w:tr w:rsidR="00A17F24" w14:paraId="648DAFFC" w14:textId="77777777" w:rsidTr="00D1259F">
        <w:tc>
          <w:tcPr>
            <w:tcW w:w="4678" w:type="dxa"/>
          </w:tcPr>
          <w:p w14:paraId="3D27E9E9" w14:textId="77777777" w:rsidR="00A17F24" w:rsidRDefault="00A17F24">
            <w:pPr>
              <w:spacing w:line="276" w:lineRule="auto"/>
              <w:rPr>
                <w:rFonts w:cs="Arial"/>
              </w:rPr>
            </w:pPr>
          </w:p>
        </w:tc>
        <w:tc>
          <w:tcPr>
            <w:tcW w:w="4484" w:type="dxa"/>
          </w:tcPr>
          <w:p w14:paraId="3F456703" w14:textId="77777777" w:rsidR="00A17F24" w:rsidRDefault="00A17F24">
            <w:pPr>
              <w:spacing w:line="276" w:lineRule="auto"/>
              <w:rPr>
                <w:rFonts w:cs="Arial"/>
              </w:rPr>
            </w:pPr>
          </w:p>
        </w:tc>
      </w:tr>
      <w:tr w:rsidR="00A17F24" w14:paraId="68348DC1" w14:textId="77777777" w:rsidTr="00D1259F">
        <w:tc>
          <w:tcPr>
            <w:tcW w:w="4678" w:type="dxa"/>
          </w:tcPr>
          <w:p w14:paraId="2AA544D8" w14:textId="77777777" w:rsidR="00A17F24" w:rsidRDefault="00A17F24">
            <w:pPr>
              <w:spacing w:line="276" w:lineRule="auto"/>
              <w:rPr>
                <w:rFonts w:cs="Arial"/>
              </w:rPr>
            </w:pPr>
            <w:r>
              <w:rPr>
                <w:rFonts w:cs="Arial"/>
                <w:noProof/>
              </w:rPr>
              <w:drawing>
                <wp:inline distT="0" distB="0" distL="0" distR="0" wp14:anchorId="6A8FCD66" wp14:editId="29C7BD17">
                  <wp:extent cx="2590800" cy="21589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23120" cy="2185931"/>
                          </a:xfrm>
                          <a:prstGeom prst="rect">
                            <a:avLst/>
                          </a:prstGeom>
                        </pic:spPr>
                      </pic:pic>
                    </a:graphicData>
                  </a:graphic>
                </wp:inline>
              </w:drawing>
            </w:r>
          </w:p>
        </w:tc>
        <w:tc>
          <w:tcPr>
            <w:tcW w:w="4484" w:type="dxa"/>
          </w:tcPr>
          <w:p w14:paraId="214ED455" w14:textId="77777777" w:rsidR="00A17F24" w:rsidRDefault="00A17F24">
            <w:pPr>
              <w:spacing w:line="276" w:lineRule="auto"/>
              <w:rPr>
                <w:rFonts w:cs="Arial"/>
              </w:rPr>
            </w:pPr>
            <w:r>
              <w:rPr>
                <w:rFonts w:cs="Arial"/>
                <w:noProof/>
              </w:rPr>
              <w:drawing>
                <wp:inline distT="0" distB="0" distL="0" distR="0" wp14:anchorId="6EADD892" wp14:editId="1E5A423E">
                  <wp:extent cx="2583178" cy="215265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10616" cy="2175515"/>
                          </a:xfrm>
                          <a:prstGeom prst="rect">
                            <a:avLst/>
                          </a:prstGeom>
                        </pic:spPr>
                      </pic:pic>
                    </a:graphicData>
                  </a:graphic>
                </wp:inline>
              </w:drawing>
            </w:r>
          </w:p>
        </w:tc>
      </w:tr>
    </w:tbl>
    <w:p w14:paraId="432F0CE4" w14:textId="77777777" w:rsidR="00A17F24" w:rsidRDefault="00A17F24" w:rsidP="001D66DA">
      <w:pPr>
        <w:spacing w:line="276" w:lineRule="auto"/>
        <w:rPr>
          <w:rFonts w:cs="Arial"/>
        </w:rPr>
      </w:pPr>
    </w:p>
    <w:p w14:paraId="7F0E5041" w14:textId="77777777" w:rsidR="00A17F24" w:rsidRDefault="00A17F24" w:rsidP="001D66DA">
      <w:pPr>
        <w:spacing w:line="276" w:lineRule="auto"/>
        <w:rPr>
          <w:rFonts w:cs="Arial"/>
        </w:rPr>
      </w:pPr>
      <w:r w:rsidRPr="00BC2E78">
        <w:rPr>
          <w:rFonts w:cs="Arial"/>
          <w:b/>
        </w:rPr>
        <w:t>Figure 3.</w:t>
      </w:r>
      <w:r>
        <w:rPr>
          <w:rFonts w:cs="Arial"/>
        </w:rPr>
        <w:t xml:space="preserve"> </w:t>
      </w:r>
      <w:bookmarkStart w:id="27" w:name="_Hlk158016358"/>
      <w:r>
        <w:rPr>
          <w:rFonts w:cs="Arial"/>
        </w:rPr>
        <w:t>300 Index by inventory panel for pre-1990 (upper left) and post-1989 planted forests (upper right) and Site Index for pre-1990 (lower left) and post-1989 planted forest (lower right) for all Inventory Panels, including the 2016 and 2017 panels (in red) for comparison to the recent re-measurements (2021-22).</w:t>
      </w:r>
      <w:bookmarkEnd w:id="27"/>
    </w:p>
    <w:p w14:paraId="6329CE1D" w14:textId="77777777" w:rsidR="00A17F24" w:rsidRDefault="00A17F24" w:rsidP="001D66DA">
      <w:pPr>
        <w:spacing w:line="276"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251"/>
      </w:tblGrid>
      <w:tr w:rsidR="00A17F24" w14:paraId="59843362" w14:textId="77777777" w:rsidTr="00D1259F">
        <w:tc>
          <w:tcPr>
            <w:tcW w:w="4536" w:type="dxa"/>
          </w:tcPr>
          <w:p w14:paraId="55D51C27" w14:textId="77777777" w:rsidR="00A17F24" w:rsidRDefault="00A17F24">
            <w:pPr>
              <w:spacing w:line="276" w:lineRule="auto"/>
              <w:rPr>
                <w:rFonts w:cs="Arial"/>
              </w:rPr>
            </w:pPr>
            <w:r>
              <w:rPr>
                <w:rFonts w:cs="Arial"/>
                <w:noProof/>
              </w:rPr>
              <w:drawing>
                <wp:inline distT="0" distB="0" distL="0" distR="0" wp14:anchorId="07ABF8E7" wp14:editId="6B78681E">
                  <wp:extent cx="2620370" cy="2183641"/>
                  <wp:effectExtent l="0" t="0" r="889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60747" cy="2217289"/>
                          </a:xfrm>
                          <a:prstGeom prst="rect">
                            <a:avLst/>
                          </a:prstGeom>
                        </pic:spPr>
                      </pic:pic>
                    </a:graphicData>
                  </a:graphic>
                </wp:inline>
              </w:drawing>
            </w:r>
          </w:p>
        </w:tc>
        <w:tc>
          <w:tcPr>
            <w:tcW w:w="4251" w:type="dxa"/>
          </w:tcPr>
          <w:p w14:paraId="6BA5FA67" w14:textId="77777777" w:rsidR="00A17F24" w:rsidRDefault="00A17F24">
            <w:pPr>
              <w:spacing w:line="276" w:lineRule="auto"/>
              <w:rPr>
                <w:rFonts w:cs="Arial"/>
              </w:rPr>
            </w:pPr>
            <w:r>
              <w:rPr>
                <w:rFonts w:cs="Arial"/>
                <w:noProof/>
              </w:rPr>
              <w:drawing>
                <wp:inline distT="0" distB="0" distL="0" distR="0" wp14:anchorId="053F3B91" wp14:editId="65DCD61B">
                  <wp:extent cx="2633141" cy="21942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55612" cy="2213011"/>
                          </a:xfrm>
                          <a:prstGeom prst="rect">
                            <a:avLst/>
                          </a:prstGeom>
                        </pic:spPr>
                      </pic:pic>
                    </a:graphicData>
                  </a:graphic>
                </wp:inline>
              </w:drawing>
            </w:r>
          </w:p>
        </w:tc>
      </w:tr>
    </w:tbl>
    <w:p w14:paraId="3FB41B15" w14:textId="77777777" w:rsidR="00A17F24" w:rsidRDefault="00A17F24" w:rsidP="001D66DA">
      <w:pPr>
        <w:spacing w:line="276" w:lineRule="auto"/>
        <w:rPr>
          <w:rFonts w:cs="Arial"/>
        </w:rPr>
      </w:pPr>
    </w:p>
    <w:p w14:paraId="7B7FBE5B" w14:textId="77777777" w:rsidR="00A17F24" w:rsidRDefault="00A17F24" w:rsidP="001D66DA">
      <w:pPr>
        <w:spacing w:line="276" w:lineRule="auto"/>
        <w:rPr>
          <w:rFonts w:cs="Arial"/>
        </w:rPr>
      </w:pPr>
      <w:r w:rsidRPr="00BC2E78">
        <w:rPr>
          <w:rFonts w:cs="Arial"/>
          <w:b/>
        </w:rPr>
        <w:t>Figure 4.</w:t>
      </w:r>
      <w:r>
        <w:rPr>
          <w:rFonts w:cs="Arial"/>
        </w:rPr>
        <w:t xml:space="preserve"> </w:t>
      </w:r>
      <w:bookmarkStart w:id="28" w:name="_Hlk158016419"/>
      <w:r>
        <w:rPr>
          <w:rFonts w:cs="Arial"/>
        </w:rPr>
        <w:t>Mean stocking (stems per ha) by inventory panel for pre-1990 (left) and post-1989 (right) planted forests. The 2016 and 2017 panels (in red) are also shown for comparison with their re-measurement in 2021-22.</w:t>
      </w:r>
      <w:bookmarkEnd w:id="28"/>
    </w:p>
    <w:p w14:paraId="6EB69F11" w14:textId="77777777" w:rsidR="00A17F24" w:rsidRDefault="00A17F24" w:rsidP="001D66DA">
      <w:pPr>
        <w:spacing w:line="276" w:lineRule="auto"/>
        <w:rPr>
          <w:rFonts w:cs="Arial"/>
        </w:rPr>
      </w:pPr>
    </w:p>
    <w:p w14:paraId="6F0152AC" w14:textId="13404537" w:rsidR="00A17F24" w:rsidRDefault="00A17F24" w:rsidP="001D66DA">
      <w:pPr>
        <w:spacing w:line="276" w:lineRule="auto"/>
        <w:rPr>
          <w:rFonts w:cs="Arial"/>
        </w:rPr>
      </w:pPr>
      <w:r>
        <w:rPr>
          <w:rFonts w:cs="Arial"/>
        </w:rPr>
        <w:t xml:space="preserve">Finally, for calculating average carbon stocks and carbon stock changes in the net stocked area of planted forests it is important to determine the </w:t>
      </w:r>
      <w:r w:rsidRPr="00DB56C8">
        <w:rPr>
          <w:rFonts w:cs="Arial"/>
        </w:rPr>
        <w:t>sampling size.</w:t>
      </w:r>
      <w:r>
        <w:rPr>
          <w:rFonts w:cs="Arial"/>
        </w:rPr>
        <w:t xml:space="preserve"> While the aim for the annual forest inventory </w:t>
      </w:r>
      <w:r>
        <w:rPr>
          <w:rFonts w:cs="Arial"/>
        </w:rPr>
        <w:lastRenderedPageBreak/>
        <w:t xml:space="preserve">is to measure 140 plots combined for pre-1990 planted forests and post-1989 planted forests, the total number achieved is lower because of legal or time-related access restrictions or physical inaccessibility/hazardous conditions on or near the plot or denial of access by private forest landowners. The number of plots measured each year is higher in post-1989 planted forests (mean of 60 plots per year) compared to pre-1990 planted forests (mean of 50 plot per year) </w:t>
      </w:r>
      <w:r w:rsidRPr="007B0E3B">
        <w:rPr>
          <w:rFonts w:cs="Arial"/>
        </w:rPr>
        <w:t>(</w:t>
      </w:r>
      <w:r w:rsidRPr="00551FDD">
        <w:rPr>
          <w:rFonts w:cs="Arial"/>
        </w:rPr>
        <w:t>Table 1).</w:t>
      </w:r>
      <w:r>
        <w:rPr>
          <w:rFonts w:cs="Arial"/>
        </w:rPr>
        <w:t xml:space="preserve"> </w:t>
      </w:r>
    </w:p>
    <w:p w14:paraId="20CD884C" w14:textId="77777777" w:rsidR="00A17F24" w:rsidRDefault="00A17F24" w:rsidP="001D66DA">
      <w:pPr>
        <w:spacing w:line="276" w:lineRule="auto"/>
        <w:rPr>
          <w:rFonts w:cs="Arial"/>
        </w:rPr>
      </w:pPr>
    </w:p>
    <w:p w14:paraId="07F2902C" w14:textId="77777777" w:rsidR="00A17F24" w:rsidRDefault="00A17F24" w:rsidP="001D66DA">
      <w:pPr>
        <w:spacing w:line="276" w:lineRule="auto"/>
        <w:rPr>
          <w:rFonts w:cs="Arial"/>
        </w:rPr>
      </w:pPr>
      <w:r>
        <w:rPr>
          <w:rFonts w:cs="Arial"/>
        </w:rPr>
        <w:t xml:space="preserve">As carbon stocks and carbon stock changes per hectare are calculated on a net stocked area basis, it is important to provide an estimate of the net-stocked area of each plot. The mean net-stocked area proportion is nearly the same for both forest types with 80% in pre-1990 planted forests and 82% in post-1989 planted forests (Figure 5 and Table 1). The slightly higher net stocked area in post-1989 planted forests in 2021 and 2022 compared to the previous measurement panels and 2016 and 2017 could be the result of plots with lower stocked areas not being remeasured due to access restrictions.     </w:t>
      </w:r>
    </w:p>
    <w:p w14:paraId="7F91A32D" w14:textId="77777777" w:rsidR="00A17F24" w:rsidRDefault="00A17F24" w:rsidP="001D66DA">
      <w:pPr>
        <w:spacing w:line="276" w:lineRule="auto"/>
        <w:rPr>
          <w:rFonts w:cs="Arial"/>
        </w:rPr>
      </w:pPr>
    </w:p>
    <w:p w14:paraId="112DE239" w14:textId="77777777" w:rsidR="00A17F24" w:rsidRDefault="00A17F24" w:rsidP="001D66DA">
      <w:pPr>
        <w:spacing w:line="276"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A17F24" w14:paraId="2E7DC4EF" w14:textId="77777777">
        <w:tc>
          <w:tcPr>
            <w:tcW w:w="4672" w:type="dxa"/>
          </w:tcPr>
          <w:p w14:paraId="284C5556" w14:textId="77777777" w:rsidR="00A17F24" w:rsidRDefault="00A17F24">
            <w:pPr>
              <w:spacing w:line="276" w:lineRule="auto"/>
              <w:rPr>
                <w:rFonts w:cs="Arial"/>
              </w:rPr>
            </w:pPr>
            <w:r>
              <w:rPr>
                <w:rFonts w:cs="Arial"/>
                <w:noProof/>
              </w:rPr>
              <w:drawing>
                <wp:inline distT="0" distB="0" distL="0" distR="0" wp14:anchorId="640EBEFF" wp14:editId="24C219C6">
                  <wp:extent cx="2727960" cy="2273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4450" cy="2287042"/>
                          </a:xfrm>
                          <a:prstGeom prst="rect">
                            <a:avLst/>
                          </a:prstGeom>
                        </pic:spPr>
                      </pic:pic>
                    </a:graphicData>
                  </a:graphic>
                </wp:inline>
              </w:drawing>
            </w:r>
          </w:p>
        </w:tc>
        <w:tc>
          <w:tcPr>
            <w:tcW w:w="4672" w:type="dxa"/>
          </w:tcPr>
          <w:p w14:paraId="137299AA" w14:textId="77777777" w:rsidR="00A17F24" w:rsidRDefault="00A17F24">
            <w:pPr>
              <w:spacing w:line="276" w:lineRule="auto"/>
              <w:rPr>
                <w:rFonts w:cs="Arial"/>
              </w:rPr>
            </w:pPr>
            <w:r>
              <w:rPr>
                <w:rFonts w:cs="Arial"/>
                <w:noProof/>
              </w:rPr>
              <w:drawing>
                <wp:inline distT="0" distB="0" distL="0" distR="0" wp14:anchorId="4563924D" wp14:editId="17F077DB">
                  <wp:extent cx="2734056" cy="2278380"/>
                  <wp:effectExtent l="0" t="0" r="952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47677" cy="2289731"/>
                          </a:xfrm>
                          <a:prstGeom prst="rect">
                            <a:avLst/>
                          </a:prstGeom>
                        </pic:spPr>
                      </pic:pic>
                    </a:graphicData>
                  </a:graphic>
                </wp:inline>
              </w:drawing>
            </w:r>
          </w:p>
        </w:tc>
      </w:tr>
    </w:tbl>
    <w:p w14:paraId="29F8C4D1" w14:textId="77777777" w:rsidR="00A17F24" w:rsidRDefault="00A17F24" w:rsidP="001D66DA">
      <w:pPr>
        <w:spacing w:line="276" w:lineRule="auto"/>
        <w:rPr>
          <w:rFonts w:cs="Arial"/>
        </w:rPr>
      </w:pPr>
    </w:p>
    <w:p w14:paraId="47A33E0C" w14:textId="77777777" w:rsidR="00A17F24" w:rsidRDefault="00A17F24" w:rsidP="001D66DA">
      <w:pPr>
        <w:spacing w:line="276" w:lineRule="auto"/>
        <w:rPr>
          <w:rFonts w:cs="Arial"/>
        </w:rPr>
      </w:pPr>
      <w:bookmarkStart w:id="29" w:name="_Hlk158016712"/>
      <w:r w:rsidRPr="00BC2E78">
        <w:rPr>
          <w:rFonts w:cs="Arial"/>
          <w:b/>
        </w:rPr>
        <w:t>Figure 5.</w:t>
      </w:r>
      <w:r>
        <w:rPr>
          <w:rFonts w:cs="Arial"/>
        </w:rPr>
        <w:t xml:space="preserve"> Net stocked area ratio for pre-1990 (left) and post-1989 planted forests (right)</w:t>
      </w:r>
    </w:p>
    <w:bookmarkEnd w:id="29"/>
    <w:p w14:paraId="5C902E12" w14:textId="77777777" w:rsidR="00A17F24" w:rsidRDefault="00A17F24" w:rsidP="001D66DA">
      <w:pPr>
        <w:spacing w:line="276" w:lineRule="auto"/>
        <w:rPr>
          <w:rFonts w:cs="Arial"/>
        </w:rPr>
      </w:pPr>
    </w:p>
    <w:p w14:paraId="22444EF8" w14:textId="77777777" w:rsidR="00A17F24" w:rsidRPr="008545E9" w:rsidRDefault="00A17F24" w:rsidP="001D66DA">
      <w:pPr>
        <w:pStyle w:val="Heading3"/>
      </w:pPr>
      <w:bookmarkStart w:id="30" w:name="_Toc149923673"/>
      <w:r w:rsidRPr="008545E9">
        <w:t>Age class distribution for plots measured in the last five years</w:t>
      </w:r>
      <w:bookmarkEnd w:id="30"/>
    </w:p>
    <w:p w14:paraId="31963F2F" w14:textId="77777777" w:rsidR="00A17F24" w:rsidRDefault="00A17F24" w:rsidP="001D66DA">
      <w:pPr>
        <w:spacing w:line="276" w:lineRule="auto"/>
        <w:rPr>
          <w:rFonts w:cs="Arial"/>
        </w:rPr>
      </w:pPr>
      <w:r>
        <w:rPr>
          <w:rFonts w:cs="Arial"/>
        </w:rPr>
        <w:t xml:space="preserve">  </w:t>
      </w:r>
    </w:p>
    <w:p w14:paraId="6C02C5AA" w14:textId="77777777" w:rsidR="00A17F24" w:rsidRDefault="00A17F24" w:rsidP="001D66DA">
      <w:pPr>
        <w:spacing w:line="276" w:lineRule="auto"/>
        <w:rPr>
          <w:rFonts w:cs="Arial"/>
        </w:rPr>
      </w:pPr>
      <w:r>
        <w:rPr>
          <w:rFonts w:cs="Arial"/>
        </w:rPr>
        <w:t>The age of a forest stand is a strong predictor for carbon stocks in a planted forest. Therefore, it is important to understand the age structure of the measured panels and of the overall cycle to interpret carbon stock and stock change estimates.</w:t>
      </w:r>
    </w:p>
    <w:p w14:paraId="4165F18F" w14:textId="77777777" w:rsidR="00A17F24" w:rsidRDefault="00A17F24" w:rsidP="001D66DA">
      <w:pPr>
        <w:spacing w:line="276" w:lineRule="auto"/>
        <w:rPr>
          <w:rFonts w:cs="Arial"/>
        </w:rPr>
      </w:pPr>
      <w:r>
        <w:rPr>
          <w:rFonts w:cs="Arial"/>
        </w:rPr>
        <w:t xml:space="preserve"> </w:t>
      </w:r>
    </w:p>
    <w:p w14:paraId="7EF0DCE1" w14:textId="77777777" w:rsidR="00A17F24" w:rsidRDefault="00A17F24" w:rsidP="001D66DA">
      <w:pPr>
        <w:spacing w:line="276" w:lineRule="auto"/>
        <w:rPr>
          <w:rFonts w:cs="Arial"/>
        </w:rPr>
      </w:pPr>
      <w:r>
        <w:rPr>
          <w:rFonts w:cs="Arial"/>
        </w:rPr>
        <w:t>The radiata pine age-class distribution as of 2022 of the 2018-2022 planted forest inventory dataset is shown in Figure 6. For plots measured before 2022 the age differences between measurement age and age at 2022 was added</w:t>
      </w:r>
      <w:r>
        <w:rPr>
          <w:rStyle w:val="FootnoteReference"/>
          <w:rFonts w:cs="Arial"/>
        </w:rPr>
        <w:footnoteReference w:id="4"/>
      </w:r>
      <w:r>
        <w:rPr>
          <w:rFonts w:cs="Arial"/>
        </w:rPr>
        <w:t xml:space="preserve">. </w:t>
      </w:r>
      <w:r w:rsidRPr="00CC597B">
        <w:rPr>
          <w:rFonts w:cs="Arial"/>
        </w:rPr>
        <w:t xml:space="preserve">The pre-1990 planted forest age class distribution for the </w:t>
      </w:r>
      <w:r>
        <w:rPr>
          <w:rFonts w:cs="Arial"/>
        </w:rPr>
        <w:t xml:space="preserve">inventory </w:t>
      </w:r>
      <w:r w:rsidRPr="00CC597B">
        <w:rPr>
          <w:rFonts w:cs="Arial"/>
        </w:rPr>
        <w:t xml:space="preserve">is </w:t>
      </w:r>
      <w:r>
        <w:rPr>
          <w:rFonts w:cs="Arial"/>
        </w:rPr>
        <w:t xml:space="preserve">relatively evenly spread with a small decline in plot numbers with age. However, the proportion of stands </w:t>
      </w:r>
      <w:r w:rsidRPr="002D058E">
        <w:rPr>
          <w:lang w:val="en-NZ"/>
        </w:rPr>
        <w:t xml:space="preserve">older than 30 years and well above the average radiata pine </w:t>
      </w:r>
      <w:r>
        <w:rPr>
          <w:rFonts w:cs="Arial"/>
        </w:rPr>
        <w:t>harvesting age (27-29) is greater in pre-1990 than in post-1989 forests. The average age of pre-1990 planted forests is 17.2 years as of 2022. Post-1989 forests have an uneven age-class distribution with most plots representing forest stands close to harvesting age (aged between 20 and 30 years old)</w:t>
      </w:r>
      <w:r w:rsidRPr="00CC597B">
        <w:rPr>
          <w:rFonts w:cs="Arial"/>
        </w:rPr>
        <w:t>.</w:t>
      </w:r>
      <w:r>
        <w:rPr>
          <w:rFonts w:cs="Arial"/>
        </w:rPr>
        <w:t xml:space="preserve"> The average age of measured post-1989 planted forests is higher, at 22.5 years. The skewed post-1989 planted forest age distribution reflects the large annual planting rates in the early to mid-1990’s.  </w:t>
      </w:r>
    </w:p>
    <w:p w14:paraId="79568D16" w14:textId="77777777" w:rsidR="00A17F24" w:rsidRDefault="00A17F24" w:rsidP="001D66DA">
      <w:pPr>
        <w:spacing w:line="276" w:lineRule="auto"/>
        <w:rPr>
          <w:rFonts w:cs="Arial"/>
        </w:rPr>
      </w:pPr>
    </w:p>
    <w:p w14:paraId="086F6DD2" w14:textId="77777777" w:rsidR="00A17F24" w:rsidRDefault="00A17F24" w:rsidP="001D66DA">
      <w:pPr>
        <w:jc w:val="center"/>
        <w:rPr>
          <w:lang w:val="en-NZ" w:eastAsia="en-NZ"/>
        </w:rPr>
      </w:pPr>
    </w:p>
    <w:p w14:paraId="35D4C943" w14:textId="77777777" w:rsidR="00A17F24" w:rsidRDefault="00A17F24" w:rsidP="001D66DA">
      <w:pPr>
        <w:jc w:val="center"/>
        <w:rPr>
          <w:lang w:val="en-NZ" w:eastAsia="en-NZ"/>
        </w:rPr>
      </w:pPr>
      <w:r>
        <w:rPr>
          <w:noProof/>
          <w:lang w:val="en-NZ" w:eastAsia="en-NZ"/>
        </w:rPr>
        <w:lastRenderedPageBreak/>
        <w:drawing>
          <wp:inline distT="0" distB="0" distL="0" distR="0" wp14:anchorId="7F32C4E7" wp14:editId="59B8C289">
            <wp:extent cx="5803309" cy="3313972"/>
            <wp:effectExtent l="0" t="0" r="698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7166" cy="3327595"/>
                    </a:xfrm>
                    <a:prstGeom prst="rect">
                      <a:avLst/>
                    </a:prstGeom>
                    <a:noFill/>
                  </pic:spPr>
                </pic:pic>
              </a:graphicData>
            </a:graphic>
          </wp:inline>
        </w:drawing>
      </w:r>
    </w:p>
    <w:p w14:paraId="3F39DD1E" w14:textId="77777777" w:rsidR="00A17F24" w:rsidRDefault="00A17F24" w:rsidP="001D66DA">
      <w:pPr>
        <w:jc w:val="center"/>
        <w:rPr>
          <w:lang w:val="en-NZ" w:eastAsia="en-NZ"/>
        </w:rPr>
      </w:pPr>
    </w:p>
    <w:p w14:paraId="29E49035" w14:textId="77777777" w:rsidR="00A17F24" w:rsidRDefault="00A17F24" w:rsidP="001D66DA">
      <w:pPr>
        <w:jc w:val="center"/>
        <w:rPr>
          <w:lang w:val="en-NZ" w:eastAsia="en-NZ"/>
        </w:rPr>
      </w:pPr>
    </w:p>
    <w:p w14:paraId="407CFF98" w14:textId="77777777" w:rsidR="00A17F24" w:rsidRDefault="00A17F24" w:rsidP="001D66DA">
      <w:pPr>
        <w:rPr>
          <w:lang w:val="en-NZ" w:eastAsia="en-NZ"/>
        </w:rPr>
      </w:pPr>
      <w:bookmarkStart w:id="31" w:name="_Hlk158016727"/>
      <w:r w:rsidRPr="007E10BA">
        <w:rPr>
          <w:b/>
          <w:lang w:val="en-NZ" w:eastAsia="en-NZ"/>
        </w:rPr>
        <w:t xml:space="preserve">Figure </w:t>
      </w:r>
      <w:r>
        <w:rPr>
          <w:b/>
          <w:lang w:val="en-NZ" w:eastAsia="en-NZ"/>
        </w:rPr>
        <w:t>6</w:t>
      </w:r>
      <w:r w:rsidRPr="007E10BA">
        <w:rPr>
          <w:b/>
          <w:lang w:val="en-NZ" w:eastAsia="en-NZ"/>
        </w:rPr>
        <w:t>:</w:t>
      </w:r>
      <w:r>
        <w:rPr>
          <w:lang w:val="en-NZ" w:eastAsia="en-NZ"/>
        </w:rPr>
        <w:t xml:space="preserve"> </w:t>
      </w:r>
      <w:r w:rsidRPr="00BC2E78">
        <w:rPr>
          <w:lang w:val="en-NZ" w:eastAsia="en-NZ"/>
        </w:rPr>
        <w:t>Age class distribution as of 2022 for all plots measured in the 2018-22</w:t>
      </w:r>
      <w:r>
        <w:rPr>
          <w:lang w:val="en-NZ" w:eastAsia="en-NZ"/>
        </w:rPr>
        <w:t xml:space="preserve"> planted forest </w:t>
      </w:r>
      <w:r w:rsidRPr="00BC2E78">
        <w:rPr>
          <w:lang w:val="en-NZ" w:eastAsia="en-NZ"/>
        </w:rPr>
        <w:t xml:space="preserve">inventory for pre-1990 planted forest and post-1989 planted forest. </w:t>
      </w:r>
      <w:r w:rsidRPr="00855EDF">
        <w:rPr>
          <w:lang w:val="en-NZ" w:eastAsia="en-NZ"/>
        </w:rPr>
        <w:t>Plots that were harvested during this period are not included (assumed to be zero age at the end of the period).</w:t>
      </w:r>
      <w:r>
        <w:rPr>
          <w:lang w:val="en-NZ" w:eastAsia="en-NZ"/>
        </w:rPr>
        <w:t xml:space="preserve"> </w:t>
      </w:r>
    </w:p>
    <w:bookmarkEnd w:id="31"/>
    <w:p w14:paraId="166648DB" w14:textId="77777777" w:rsidR="00A17F24" w:rsidRDefault="00A17F24" w:rsidP="001D66DA">
      <w:pPr>
        <w:rPr>
          <w:rFonts w:cs="Arial"/>
        </w:rPr>
      </w:pPr>
    </w:p>
    <w:p w14:paraId="6D05BCD7" w14:textId="77777777" w:rsidR="00A17F24" w:rsidRDefault="00A17F24" w:rsidP="001D66DA">
      <w:pPr>
        <w:rPr>
          <w:b/>
          <w:i/>
          <w:sz w:val="24"/>
        </w:rPr>
      </w:pPr>
      <w:bookmarkStart w:id="32" w:name="_Toc3207863"/>
    </w:p>
    <w:p w14:paraId="102A88A8" w14:textId="77777777" w:rsidR="00A17F24" w:rsidRDefault="00A17F24" w:rsidP="001D66DA">
      <w:pPr>
        <w:pStyle w:val="Heading3"/>
      </w:pPr>
      <w:bookmarkStart w:id="33" w:name="_Toc149923674"/>
      <w:r>
        <w:t>Estimated carbon stocks</w:t>
      </w:r>
      <w:bookmarkEnd w:id="33"/>
      <w:r>
        <w:t xml:space="preserve"> </w:t>
      </w:r>
    </w:p>
    <w:p w14:paraId="4AC954F2" w14:textId="77777777" w:rsidR="00A17F24" w:rsidRPr="004551C5" w:rsidRDefault="00A17F24" w:rsidP="001D66DA">
      <w:pPr>
        <w:rPr>
          <w:b/>
          <w:bCs/>
          <w:i/>
          <w:iCs/>
        </w:rPr>
      </w:pPr>
      <w:r w:rsidRPr="004551C5">
        <w:rPr>
          <w:b/>
          <w:bCs/>
          <w:i/>
          <w:iCs/>
        </w:rPr>
        <w:t xml:space="preserve">Mean carbon stocks </w:t>
      </w:r>
      <w:r>
        <w:rPr>
          <w:b/>
          <w:bCs/>
          <w:i/>
          <w:iCs/>
        </w:rPr>
        <w:t xml:space="preserve">per hectare </w:t>
      </w:r>
      <w:r w:rsidRPr="004551C5">
        <w:rPr>
          <w:b/>
          <w:bCs/>
          <w:i/>
          <w:iCs/>
        </w:rPr>
        <w:t xml:space="preserve">at measurement for each panel 2018-2022 </w:t>
      </w:r>
      <w:bookmarkEnd w:id="32"/>
    </w:p>
    <w:p w14:paraId="28CC9F6F" w14:textId="77777777" w:rsidR="00A17F24" w:rsidRDefault="00A17F24" w:rsidP="001D66DA">
      <w:pPr>
        <w:spacing w:line="276" w:lineRule="auto"/>
        <w:rPr>
          <w:rFonts w:cs="Arial"/>
          <w:bCs/>
        </w:rPr>
      </w:pPr>
    </w:p>
    <w:p w14:paraId="4D0D1ECB" w14:textId="77777777" w:rsidR="00A17F24" w:rsidRDefault="00A17F24" w:rsidP="001D66DA">
      <w:pPr>
        <w:spacing w:line="276" w:lineRule="auto"/>
        <w:rPr>
          <w:rFonts w:cs="Arial"/>
          <w:bCs/>
        </w:rPr>
      </w:pPr>
      <w:r>
        <w:rPr>
          <w:rFonts w:cs="Arial"/>
          <w:bCs/>
        </w:rPr>
        <w:t>The NFI is designed as a continuous forest inventory. Each year, 1/5</w:t>
      </w:r>
      <w:r w:rsidRPr="00F21437">
        <w:rPr>
          <w:rFonts w:cs="Arial"/>
          <w:bCs/>
          <w:vertAlign w:val="superscript"/>
        </w:rPr>
        <w:t>th</w:t>
      </w:r>
      <w:r>
        <w:rPr>
          <w:rFonts w:cs="Arial"/>
          <w:bCs/>
        </w:rPr>
        <w:t xml:space="preserve"> of the inventory plots are measured and provide an estimate of carbon stocks per hectare from this random sample. This section reports the mean carbon stocks for net-stocked area for the four IPCC reporting pools (Above-ground biomass, AGB live; Below-ground biomass live, BGB live; Dead wood, DW; and Fine Litter, FL) based on the ratio of means calculations for each of the individual inventory panels for the 2018 to 2022 period (Table 4). </w:t>
      </w:r>
    </w:p>
    <w:p w14:paraId="0B6337CD" w14:textId="77777777" w:rsidR="00A17F24" w:rsidRDefault="00A17F24" w:rsidP="001D66DA">
      <w:pPr>
        <w:spacing w:line="276" w:lineRule="auto"/>
        <w:rPr>
          <w:rFonts w:cs="Arial"/>
          <w:bCs/>
        </w:rPr>
      </w:pPr>
    </w:p>
    <w:p w14:paraId="78607615" w14:textId="77777777" w:rsidR="00A17F24" w:rsidRPr="002C1AA3" w:rsidRDefault="00A17F24" w:rsidP="001D66DA">
      <w:pPr>
        <w:spacing w:line="276" w:lineRule="auto"/>
        <w:rPr>
          <w:rFonts w:cs="Arial"/>
          <w:bCs/>
        </w:rPr>
      </w:pPr>
      <w:r w:rsidRPr="002C1AA3">
        <w:rPr>
          <w:rFonts w:cs="Arial"/>
          <w:bCs/>
        </w:rPr>
        <w:t>Crop-tree carbon stocks in net stocked areas</w:t>
      </w:r>
      <w:r>
        <w:rPr>
          <w:rStyle w:val="FootnoteReference"/>
          <w:rFonts w:cs="Arial"/>
          <w:bCs/>
        </w:rPr>
        <w:footnoteReference w:id="5"/>
      </w:r>
      <w:r w:rsidRPr="002C1AA3">
        <w:rPr>
          <w:rFonts w:cs="Arial"/>
          <w:bCs/>
        </w:rPr>
        <w:t xml:space="preserve"> </w:t>
      </w:r>
      <w:r>
        <w:rPr>
          <w:rFonts w:cs="Arial"/>
          <w:bCs/>
        </w:rPr>
        <w:t xml:space="preserve">of pre-1990 planted forests </w:t>
      </w:r>
      <w:r w:rsidRPr="002C1AA3">
        <w:rPr>
          <w:rFonts w:cs="Arial"/>
          <w:bCs/>
        </w:rPr>
        <w:t xml:space="preserve">were estimated to total </w:t>
      </w:r>
      <w:r>
        <w:rPr>
          <w:rFonts w:cs="Arial"/>
          <w:bCs/>
        </w:rPr>
        <w:t xml:space="preserve">106.9 </w:t>
      </w:r>
      <w:r w:rsidRPr="007F2E9A">
        <w:rPr>
          <w:rFonts w:cs="Arial"/>
          <w:bCs/>
        </w:rPr>
        <w:t>±24.1</w:t>
      </w:r>
      <w:r>
        <w:rPr>
          <w:rFonts w:ascii="Calibri" w:hAnsi="Calibri" w:cs="Calibri"/>
          <w:bCs/>
          <w:color w:val="000000"/>
          <w:sz w:val="18"/>
          <w:szCs w:val="18"/>
        </w:rPr>
        <w:t xml:space="preserve"> </w:t>
      </w:r>
      <w:r>
        <w:rPr>
          <w:rFonts w:cs="Arial"/>
          <w:bCs/>
        </w:rPr>
        <w:t>tC</w:t>
      </w:r>
      <w:r w:rsidRPr="002C1AA3">
        <w:rPr>
          <w:rFonts w:cs="Arial"/>
          <w:bCs/>
        </w:rPr>
        <w:t xml:space="preserve"> ha</w:t>
      </w:r>
      <w:r w:rsidRPr="0075686D">
        <w:rPr>
          <w:rFonts w:cs="Arial"/>
          <w:bCs/>
          <w:vertAlign w:val="superscript"/>
        </w:rPr>
        <w:t>-1</w:t>
      </w:r>
      <w:r>
        <w:rPr>
          <w:rFonts w:cs="Arial"/>
          <w:bCs/>
          <w:vertAlign w:val="superscript"/>
        </w:rPr>
        <w:t xml:space="preserve"> </w:t>
      </w:r>
      <w:r>
        <w:rPr>
          <w:rFonts w:cs="Arial"/>
          <w:bCs/>
        </w:rPr>
        <w:t>and 107.3</w:t>
      </w:r>
      <w:r w:rsidRPr="002C1AA3">
        <w:rPr>
          <w:rFonts w:cs="Arial"/>
          <w:bCs/>
        </w:rPr>
        <w:t xml:space="preserve"> </w:t>
      </w:r>
      <w:r w:rsidRPr="000B63ED">
        <w:rPr>
          <w:rFonts w:cs="Arial"/>
          <w:bCs/>
        </w:rPr>
        <w:t>±23.5</w:t>
      </w:r>
      <w:r>
        <w:rPr>
          <w:rFonts w:cs="Arial"/>
          <w:bCs/>
        </w:rPr>
        <w:t xml:space="preserve"> tC</w:t>
      </w:r>
      <w:r w:rsidRPr="002C1AA3">
        <w:rPr>
          <w:rFonts w:cs="Arial"/>
          <w:bCs/>
        </w:rPr>
        <w:t xml:space="preserve"> ha</w:t>
      </w:r>
      <w:r w:rsidRPr="0075686D">
        <w:rPr>
          <w:rFonts w:cs="Arial"/>
          <w:bCs/>
          <w:vertAlign w:val="superscript"/>
        </w:rPr>
        <w:t>-1</w:t>
      </w:r>
      <w:r w:rsidRPr="002C1AA3">
        <w:rPr>
          <w:rFonts w:cs="Arial"/>
          <w:bCs/>
        </w:rPr>
        <w:t xml:space="preserve"> </w:t>
      </w:r>
      <w:r>
        <w:rPr>
          <w:rFonts w:cs="Arial"/>
          <w:bCs/>
        </w:rPr>
        <w:t>in 2021 and 2022 respectively (Table 2). In post-1989 planted forests</w:t>
      </w:r>
      <w:r w:rsidRPr="002C1AA3">
        <w:rPr>
          <w:rFonts w:cs="Arial"/>
          <w:bCs/>
        </w:rPr>
        <w:t xml:space="preserve"> </w:t>
      </w:r>
      <w:r>
        <w:rPr>
          <w:rFonts w:cs="Arial"/>
          <w:bCs/>
        </w:rPr>
        <w:t>total carbon stocks were estimated to be higher; 113.9</w:t>
      </w:r>
      <w:r w:rsidRPr="002C1AA3">
        <w:rPr>
          <w:rFonts w:cs="Arial"/>
          <w:bCs/>
        </w:rPr>
        <w:t xml:space="preserve"> </w:t>
      </w:r>
      <w:r w:rsidRPr="007F2E9A">
        <w:rPr>
          <w:rFonts w:cs="Arial"/>
          <w:bCs/>
        </w:rPr>
        <w:t>±26.7</w:t>
      </w:r>
      <w:r>
        <w:rPr>
          <w:rFonts w:cs="Arial"/>
          <w:bCs/>
        </w:rPr>
        <w:t xml:space="preserve"> tC</w:t>
      </w:r>
      <w:r w:rsidRPr="002C1AA3">
        <w:rPr>
          <w:rFonts w:cs="Arial"/>
          <w:bCs/>
        </w:rPr>
        <w:t xml:space="preserve"> ha </w:t>
      </w:r>
      <w:r w:rsidRPr="0075686D">
        <w:rPr>
          <w:rFonts w:cs="Arial"/>
          <w:bCs/>
          <w:vertAlign w:val="superscript"/>
        </w:rPr>
        <w:t>-1</w:t>
      </w:r>
      <w:r w:rsidRPr="002C1AA3">
        <w:rPr>
          <w:rFonts w:cs="Arial"/>
          <w:bCs/>
        </w:rPr>
        <w:t xml:space="preserve"> </w:t>
      </w:r>
      <w:r>
        <w:rPr>
          <w:rFonts w:cs="Arial"/>
          <w:bCs/>
        </w:rPr>
        <w:t xml:space="preserve">in 2021 and 156.5 </w:t>
      </w:r>
      <w:r w:rsidRPr="007F2E9A">
        <w:rPr>
          <w:rFonts w:cs="Arial"/>
          <w:bCs/>
        </w:rPr>
        <w:t>±31.4</w:t>
      </w:r>
      <w:r>
        <w:rPr>
          <w:rFonts w:ascii="Calibri" w:hAnsi="Calibri" w:cs="Calibri"/>
          <w:bCs/>
          <w:color w:val="000000"/>
          <w:szCs w:val="20"/>
        </w:rPr>
        <w:t xml:space="preserve"> </w:t>
      </w:r>
      <w:r>
        <w:rPr>
          <w:rFonts w:cs="Arial"/>
          <w:bCs/>
        </w:rPr>
        <w:t>tC</w:t>
      </w:r>
      <w:r w:rsidRPr="002C1AA3">
        <w:rPr>
          <w:rFonts w:cs="Arial"/>
          <w:bCs/>
        </w:rPr>
        <w:t xml:space="preserve"> ha </w:t>
      </w:r>
      <w:r w:rsidRPr="0075686D">
        <w:rPr>
          <w:rFonts w:cs="Arial"/>
          <w:bCs/>
          <w:vertAlign w:val="superscript"/>
        </w:rPr>
        <w:t>-1</w:t>
      </w:r>
      <w:r w:rsidRPr="002C1AA3">
        <w:rPr>
          <w:rFonts w:cs="Arial"/>
          <w:bCs/>
        </w:rPr>
        <w:t xml:space="preserve"> </w:t>
      </w:r>
      <w:r>
        <w:rPr>
          <w:rFonts w:cs="Arial"/>
          <w:bCs/>
        </w:rPr>
        <w:t>in 2022</w:t>
      </w:r>
      <w:r w:rsidRPr="002C1AA3">
        <w:rPr>
          <w:rFonts w:cs="Arial"/>
          <w:bCs/>
        </w:rPr>
        <w:t xml:space="preserve">. </w:t>
      </w:r>
    </w:p>
    <w:p w14:paraId="279EEFD4" w14:textId="77777777" w:rsidR="00A17F24" w:rsidRDefault="00A17F24" w:rsidP="001D66DA">
      <w:pPr>
        <w:rPr>
          <w:rFonts w:cs="Arial"/>
          <w:bCs/>
        </w:rPr>
      </w:pPr>
    </w:p>
    <w:p w14:paraId="17635695" w14:textId="77777777" w:rsidR="00A17F24" w:rsidRDefault="00A17F24">
      <w:pPr>
        <w:rPr>
          <w:rFonts w:cs="Arial"/>
          <w:bCs/>
        </w:rPr>
      </w:pPr>
      <w:r>
        <w:rPr>
          <w:rFonts w:cs="Arial"/>
          <w:bCs/>
        </w:rPr>
        <w:br w:type="page"/>
      </w:r>
    </w:p>
    <w:p w14:paraId="58FD5F4E" w14:textId="77777777" w:rsidR="00A17F24" w:rsidRPr="002C1AA3" w:rsidRDefault="00A17F24" w:rsidP="001D66DA">
      <w:pPr>
        <w:rPr>
          <w:rFonts w:cs="Arial"/>
          <w:bCs/>
        </w:rPr>
      </w:pPr>
    </w:p>
    <w:p w14:paraId="0B3E10A0" w14:textId="77777777" w:rsidR="00A17F24" w:rsidRPr="005E4231" w:rsidRDefault="00A17F24" w:rsidP="001D66DA">
      <w:pPr>
        <w:rPr>
          <w:szCs w:val="20"/>
        </w:rPr>
      </w:pPr>
      <w:r w:rsidRPr="007D2224">
        <w:rPr>
          <w:b/>
        </w:rPr>
        <w:t xml:space="preserve">Table </w:t>
      </w:r>
      <w:r>
        <w:rPr>
          <w:b/>
        </w:rPr>
        <w:t>2</w:t>
      </w:r>
      <w:bookmarkStart w:id="34" w:name="_Hlk158016873"/>
      <w:r w:rsidRPr="007D2224">
        <w:rPr>
          <w:b/>
        </w:rPr>
        <w:t>:</w:t>
      </w:r>
      <w:r>
        <w:t xml:space="preserve"> Mean </w:t>
      </w:r>
      <w:r>
        <w:rPr>
          <w:bCs/>
          <w:szCs w:val="20"/>
        </w:rPr>
        <w:t>c</w:t>
      </w:r>
      <w:r w:rsidRPr="00BC2E78">
        <w:rPr>
          <w:bCs/>
          <w:szCs w:val="20"/>
        </w:rPr>
        <w:t>rop carbon stocks estimates (tC ha</w:t>
      </w:r>
      <w:r w:rsidRPr="00BC2E78">
        <w:rPr>
          <w:bCs/>
          <w:szCs w:val="20"/>
          <w:vertAlign w:val="superscript"/>
        </w:rPr>
        <w:t>-1</w:t>
      </w:r>
      <w:r w:rsidRPr="00BC2E78">
        <w:rPr>
          <w:bCs/>
          <w:szCs w:val="20"/>
        </w:rPr>
        <w:t>) and their 95% Confidence Intervals (CI</w:t>
      </w:r>
      <w:r w:rsidRPr="00BC2E78">
        <w:rPr>
          <w:rFonts w:ascii="Calibri" w:hAnsi="Calibri" w:cs="Calibri"/>
          <w:bCs/>
          <w:color w:val="000000"/>
          <w:szCs w:val="20"/>
        </w:rPr>
        <w:t xml:space="preserve">±) </w:t>
      </w:r>
      <w:r w:rsidRPr="00BC2E78">
        <w:rPr>
          <w:bCs/>
          <w:szCs w:val="20"/>
        </w:rPr>
        <w:t>in net-stocked area of pre-1990 planted forests and post-1989 planted forests at measurement in plots measured in panels from 2018 to 2022.</w:t>
      </w:r>
      <w:bookmarkEnd w:id="34"/>
    </w:p>
    <w:p w14:paraId="67108312" w14:textId="77777777" w:rsidR="00A17F24" w:rsidRDefault="00A17F24" w:rsidP="001D66DA"/>
    <w:p w14:paraId="7F81252C" w14:textId="77777777" w:rsidR="00A17F24" w:rsidRDefault="00A17F24" w:rsidP="001D66DA"/>
    <w:tbl>
      <w:tblPr>
        <w:tblStyle w:val="PlainTable21"/>
        <w:tblW w:w="8733" w:type="dxa"/>
        <w:tblLayout w:type="fixed"/>
        <w:tblLook w:val="04A0" w:firstRow="1" w:lastRow="0" w:firstColumn="1" w:lastColumn="0" w:noHBand="0" w:noVBand="1"/>
      </w:tblPr>
      <w:tblGrid>
        <w:gridCol w:w="1169"/>
        <w:gridCol w:w="1042"/>
        <w:gridCol w:w="1333"/>
        <w:gridCol w:w="1276"/>
        <w:gridCol w:w="1276"/>
        <w:gridCol w:w="1275"/>
        <w:gridCol w:w="1362"/>
      </w:tblGrid>
      <w:tr w:rsidR="00A17F24" w:rsidRPr="00087023" w14:paraId="5EB3E7E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14:paraId="187C0ECF" w14:textId="77777777" w:rsidR="00A17F24" w:rsidRPr="00087023" w:rsidRDefault="00A17F24">
            <w:pPr>
              <w:rPr>
                <w:sz w:val="18"/>
                <w:szCs w:val="18"/>
              </w:rPr>
            </w:pPr>
          </w:p>
        </w:tc>
        <w:tc>
          <w:tcPr>
            <w:tcW w:w="1042" w:type="dxa"/>
          </w:tcPr>
          <w:p w14:paraId="6A50DE8F" w14:textId="77777777" w:rsidR="00A17F24" w:rsidRPr="004753F1" w:rsidRDefault="00A17F24">
            <w:pPr>
              <w:cnfStyle w:val="100000000000" w:firstRow="1" w:lastRow="0" w:firstColumn="0" w:lastColumn="0" w:oddVBand="0" w:evenVBand="0" w:oddHBand="0" w:evenHBand="0" w:firstRowFirstColumn="0" w:firstRowLastColumn="0" w:lastRowFirstColumn="0" w:lastRowLastColumn="0"/>
              <w:rPr>
                <w:sz w:val="18"/>
                <w:szCs w:val="18"/>
              </w:rPr>
            </w:pPr>
          </w:p>
        </w:tc>
        <w:tc>
          <w:tcPr>
            <w:tcW w:w="1333" w:type="dxa"/>
          </w:tcPr>
          <w:p w14:paraId="3B76F91A" w14:textId="77777777" w:rsidR="00A17F24" w:rsidRPr="004753F1" w:rsidRDefault="00A17F24">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2018</w:t>
            </w:r>
          </w:p>
        </w:tc>
        <w:tc>
          <w:tcPr>
            <w:tcW w:w="1276" w:type="dxa"/>
            <w:shd w:val="clear" w:color="auto" w:fill="FFFFFF" w:themeFill="background1"/>
          </w:tcPr>
          <w:p w14:paraId="5E3F3C86" w14:textId="77777777" w:rsidR="00A17F24" w:rsidRPr="00770847" w:rsidRDefault="00A17F24">
            <w:pPr>
              <w:cnfStyle w:val="100000000000" w:firstRow="1" w:lastRow="0" w:firstColumn="0" w:lastColumn="0" w:oddVBand="0" w:evenVBand="0" w:oddHBand="0" w:evenHBand="0" w:firstRowFirstColumn="0" w:firstRowLastColumn="0" w:lastRowFirstColumn="0" w:lastRowLastColumn="0"/>
              <w:rPr>
                <w:sz w:val="18"/>
                <w:szCs w:val="18"/>
              </w:rPr>
            </w:pPr>
            <w:r w:rsidRPr="00770847">
              <w:rPr>
                <w:sz w:val="18"/>
                <w:szCs w:val="18"/>
              </w:rPr>
              <w:t>2019</w:t>
            </w:r>
          </w:p>
        </w:tc>
        <w:tc>
          <w:tcPr>
            <w:tcW w:w="1276" w:type="dxa"/>
            <w:shd w:val="clear" w:color="auto" w:fill="FFFFFF" w:themeFill="background1"/>
          </w:tcPr>
          <w:p w14:paraId="3B01D7F7" w14:textId="77777777" w:rsidR="00A17F24" w:rsidRDefault="00A17F24">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2020</w:t>
            </w:r>
          </w:p>
        </w:tc>
        <w:tc>
          <w:tcPr>
            <w:tcW w:w="1275" w:type="dxa"/>
            <w:shd w:val="clear" w:color="auto" w:fill="EEECE1" w:themeFill="background2"/>
          </w:tcPr>
          <w:p w14:paraId="50C6FF2A" w14:textId="77777777" w:rsidR="00A17F24" w:rsidRPr="004753F1" w:rsidRDefault="00A17F24">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2021</w:t>
            </w:r>
          </w:p>
        </w:tc>
        <w:tc>
          <w:tcPr>
            <w:tcW w:w="1362" w:type="dxa"/>
            <w:shd w:val="clear" w:color="auto" w:fill="EEECE1" w:themeFill="background2"/>
          </w:tcPr>
          <w:p w14:paraId="7D37BF54" w14:textId="77777777" w:rsidR="00A17F24" w:rsidRPr="004753F1" w:rsidRDefault="00A17F24">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2022</w:t>
            </w:r>
          </w:p>
        </w:tc>
      </w:tr>
      <w:tr w:rsidR="00A17F24" w:rsidRPr="00087023" w14:paraId="4F9793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vMerge w:val="restart"/>
          </w:tcPr>
          <w:p w14:paraId="36D3B85F" w14:textId="77777777" w:rsidR="00A17F24" w:rsidRPr="00087023" w:rsidRDefault="00A17F24">
            <w:pPr>
              <w:rPr>
                <w:sz w:val="18"/>
                <w:szCs w:val="18"/>
              </w:rPr>
            </w:pPr>
            <w:r w:rsidRPr="00087023">
              <w:rPr>
                <w:sz w:val="18"/>
                <w:szCs w:val="18"/>
              </w:rPr>
              <w:t>Pre-1990 planted forests</w:t>
            </w:r>
          </w:p>
        </w:tc>
        <w:tc>
          <w:tcPr>
            <w:tcW w:w="1042" w:type="dxa"/>
          </w:tcPr>
          <w:p w14:paraId="7354E43C" w14:textId="77777777" w:rsidR="00A17F24" w:rsidRPr="004753F1" w:rsidRDefault="00A17F24">
            <w:pPr>
              <w:cnfStyle w:val="000000100000" w:firstRow="0" w:lastRow="0" w:firstColumn="0" w:lastColumn="0" w:oddVBand="0" w:evenVBand="0" w:oddHBand="1" w:evenHBand="0" w:firstRowFirstColumn="0" w:firstRowLastColumn="0" w:lastRowFirstColumn="0" w:lastRowLastColumn="0"/>
              <w:rPr>
                <w:sz w:val="18"/>
                <w:szCs w:val="18"/>
              </w:rPr>
            </w:pPr>
            <w:r w:rsidRPr="004753F1">
              <w:rPr>
                <w:sz w:val="18"/>
                <w:szCs w:val="18"/>
              </w:rPr>
              <w:t>Total Crop</w:t>
            </w:r>
          </w:p>
          <w:p w14:paraId="1AC4B5D4" w14:textId="77777777" w:rsidR="00A17F24" w:rsidRPr="004753F1"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p>
        </w:tc>
        <w:tc>
          <w:tcPr>
            <w:tcW w:w="1333" w:type="dxa"/>
          </w:tcPr>
          <w:p w14:paraId="07804C61" w14:textId="77777777" w:rsidR="00A17F24" w:rsidRPr="00756668" w:rsidRDefault="00A17F24">
            <w:pP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bCs/>
                <w:color w:val="000000"/>
                <w:sz w:val="18"/>
                <w:szCs w:val="18"/>
              </w:rPr>
              <w:t>77.9 (</w:t>
            </w:r>
            <w:r w:rsidRPr="00971F4B">
              <w:rPr>
                <w:rFonts w:ascii="Calibri" w:hAnsi="Calibri" w:cs="Calibri"/>
                <w:bCs/>
                <w:color w:val="000000"/>
                <w:szCs w:val="20"/>
              </w:rPr>
              <w:t>±</w:t>
            </w:r>
            <w:r>
              <w:rPr>
                <w:rFonts w:ascii="Calibri" w:hAnsi="Calibri" w:cs="Calibri"/>
                <w:bCs/>
                <w:color w:val="000000"/>
                <w:sz w:val="18"/>
                <w:szCs w:val="18"/>
              </w:rPr>
              <w:t>23.8</w:t>
            </w:r>
            <w:r w:rsidRPr="00756668">
              <w:rPr>
                <w:rFonts w:ascii="Calibri" w:hAnsi="Calibri" w:cs="Calibri"/>
                <w:bCs/>
                <w:color w:val="000000"/>
                <w:sz w:val="18"/>
                <w:szCs w:val="18"/>
              </w:rPr>
              <w:t>)</w:t>
            </w:r>
          </w:p>
        </w:tc>
        <w:tc>
          <w:tcPr>
            <w:tcW w:w="1276" w:type="dxa"/>
            <w:shd w:val="clear" w:color="auto" w:fill="FFFFFF" w:themeFill="background1"/>
          </w:tcPr>
          <w:p w14:paraId="5FFEC7DB" w14:textId="77777777" w:rsidR="00A17F24" w:rsidRPr="00770847"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770847">
              <w:rPr>
                <w:rFonts w:ascii="Calibri" w:hAnsi="Calibri" w:cs="Calibri"/>
                <w:bCs/>
                <w:sz w:val="18"/>
                <w:szCs w:val="18"/>
              </w:rPr>
              <w:t>9</w:t>
            </w:r>
            <w:r>
              <w:rPr>
                <w:rFonts w:ascii="Calibri" w:hAnsi="Calibri" w:cs="Calibri"/>
                <w:bCs/>
                <w:sz w:val="18"/>
                <w:szCs w:val="18"/>
              </w:rPr>
              <w:t>3.6</w:t>
            </w:r>
            <w:r w:rsidRPr="00770847">
              <w:rPr>
                <w:rFonts w:ascii="Calibri" w:hAnsi="Calibri" w:cs="Calibri"/>
                <w:bCs/>
                <w:sz w:val="18"/>
                <w:szCs w:val="18"/>
              </w:rPr>
              <w:t xml:space="preserve"> (</w:t>
            </w:r>
            <w:r w:rsidRPr="00971F4B">
              <w:rPr>
                <w:rFonts w:ascii="Calibri" w:hAnsi="Calibri" w:cs="Calibri"/>
                <w:bCs/>
                <w:color w:val="000000"/>
                <w:szCs w:val="20"/>
              </w:rPr>
              <w:t>±</w:t>
            </w:r>
            <w:r>
              <w:rPr>
                <w:rFonts w:ascii="Calibri" w:hAnsi="Calibri" w:cs="Calibri"/>
                <w:bCs/>
                <w:color w:val="000000"/>
                <w:szCs w:val="20"/>
              </w:rPr>
              <w:t>25.4</w:t>
            </w:r>
            <w:r w:rsidRPr="00770847">
              <w:rPr>
                <w:rFonts w:ascii="Calibri" w:hAnsi="Calibri" w:cs="Calibri"/>
                <w:bCs/>
                <w:sz w:val="18"/>
                <w:szCs w:val="18"/>
              </w:rPr>
              <w:t>)</w:t>
            </w:r>
          </w:p>
        </w:tc>
        <w:tc>
          <w:tcPr>
            <w:tcW w:w="1276" w:type="dxa"/>
            <w:shd w:val="clear" w:color="auto" w:fill="FFFFFF" w:themeFill="background1"/>
          </w:tcPr>
          <w:p w14:paraId="4C45F340"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r>
              <w:rPr>
                <w:rFonts w:ascii="Calibri" w:hAnsi="Calibri" w:cs="Calibri"/>
                <w:bCs/>
                <w:sz w:val="18"/>
                <w:szCs w:val="18"/>
              </w:rPr>
              <w:t>93.1 (</w:t>
            </w:r>
            <w:r w:rsidRPr="00971F4B">
              <w:rPr>
                <w:rFonts w:ascii="Calibri" w:hAnsi="Calibri" w:cs="Calibri"/>
                <w:bCs/>
                <w:color w:val="000000"/>
                <w:szCs w:val="20"/>
              </w:rPr>
              <w:t>±</w:t>
            </w:r>
            <w:r>
              <w:rPr>
                <w:rFonts w:ascii="Calibri" w:hAnsi="Calibri" w:cs="Calibri"/>
                <w:bCs/>
                <w:sz w:val="18"/>
                <w:szCs w:val="18"/>
              </w:rPr>
              <w:t>24.6)</w:t>
            </w:r>
          </w:p>
        </w:tc>
        <w:tc>
          <w:tcPr>
            <w:tcW w:w="1275" w:type="dxa"/>
            <w:shd w:val="clear" w:color="auto" w:fill="EEECE1" w:themeFill="background2"/>
          </w:tcPr>
          <w:p w14:paraId="3291BE29" w14:textId="77777777" w:rsidR="00A17F24" w:rsidRPr="00756668" w:rsidRDefault="00A17F24">
            <w:pP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bCs/>
                <w:color w:val="000000"/>
                <w:sz w:val="18"/>
                <w:szCs w:val="18"/>
              </w:rPr>
              <w:t>106.9</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sidRPr="00756668">
              <w:rPr>
                <w:rFonts w:ascii="Calibri" w:hAnsi="Calibri" w:cs="Calibri"/>
                <w:bCs/>
                <w:color w:val="000000"/>
                <w:sz w:val="18"/>
                <w:szCs w:val="18"/>
              </w:rPr>
              <w:t>2</w:t>
            </w:r>
            <w:r>
              <w:rPr>
                <w:rFonts w:ascii="Calibri" w:hAnsi="Calibri" w:cs="Calibri"/>
                <w:bCs/>
                <w:color w:val="000000"/>
                <w:sz w:val="18"/>
                <w:szCs w:val="18"/>
              </w:rPr>
              <w:t>4.1</w:t>
            </w:r>
            <w:r w:rsidRPr="00756668">
              <w:rPr>
                <w:rFonts w:ascii="Calibri" w:hAnsi="Calibri" w:cs="Calibri"/>
                <w:bCs/>
                <w:color w:val="000000"/>
                <w:sz w:val="18"/>
                <w:szCs w:val="18"/>
              </w:rPr>
              <w:t>)</w:t>
            </w:r>
          </w:p>
        </w:tc>
        <w:tc>
          <w:tcPr>
            <w:tcW w:w="1362" w:type="dxa"/>
            <w:shd w:val="clear" w:color="auto" w:fill="EEECE1" w:themeFill="background2"/>
          </w:tcPr>
          <w:p w14:paraId="1C38F18E" w14:textId="77777777" w:rsidR="00A17F24" w:rsidRPr="00756668" w:rsidRDefault="00A17F24">
            <w:pPr>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bCs/>
                <w:color w:val="000000"/>
                <w:sz w:val="18"/>
                <w:szCs w:val="18"/>
              </w:rPr>
              <w:t>107.3 (</w:t>
            </w:r>
            <w:r w:rsidRPr="00971F4B">
              <w:rPr>
                <w:rFonts w:ascii="Calibri" w:hAnsi="Calibri" w:cs="Calibri"/>
                <w:bCs/>
                <w:color w:val="000000"/>
                <w:szCs w:val="20"/>
              </w:rPr>
              <w:t>±</w:t>
            </w:r>
            <w:r>
              <w:rPr>
                <w:rFonts w:ascii="Calibri" w:hAnsi="Calibri" w:cs="Calibri"/>
                <w:bCs/>
                <w:color w:val="000000"/>
                <w:sz w:val="18"/>
                <w:szCs w:val="18"/>
              </w:rPr>
              <w:t>23.5</w:t>
            </w:r>
            <w:r w:rsidRPr="00756668">
              <w:rPr>
                <w:rFonts w:ascii="Calibri" w:hAnsi="Calibri" w:cs="Calibri"/>
                <w:bCs/>
                <w:color w:val="000000"/>
                <w:sz w:val="18"/>
                <w:szCs w:val="18"/>
              </w:rPr>
              <w:t>)</w:t>
            </w:r>
          </w:p>
        </w:tc>
      </w:tr>
      <w:tr w:rsidR="00A17F24" w:rsidRPr="00087023" w14:paraId="015E6879" w14:textId="77777777">
        <w:tc>
          <w:tcPr>
            <w:cnfStyle w:val="001000000000" w:firstRow="0" w:lastRow="0" w:firstColumn="1" w:lastColumn="0" w:oddVBand="0" w:evenVBand="0" w:oddHBand="0" w:evenHBand="0" w:firstRowFirstColumn="0" w:firstRowLastColumn="0" w:lastRowFirstColumn="0" w:lastRowLastColumn="0"/>
            <w:tcW w:w="1169" w:type="dxa"/>
            <w:vMerge/>
          </w:tcPr>
          <w:p w14:paraId="04F22C7A" w14:textId="77777777" w:rsidR="00A17F24" w:rsidRPr="00087023" w:rsidRDefault="00A17F24">
            <w:pPr>
              <w:rPr>
                <w:sz w:val="18"/>
                <w:szCs w:val="18"/>
              </w:rPr>
            </w:pPr>
          </w:p>
        </w:tc>
        <w:tc>
          <w:tcPr>
            <w:tcW w:w="1042" w:type="dxa"/>
          </w:tcPr>
          <w:p w14:paraId="59A0FF5D" w14:textId="77777777" w:rsidR="00A17F24" w:rsidRPr="004753F1" w:rsidRDefault="00A17F24">
            <w:pPr>
              <w:cnfStyle w:val="000000000000" w:firstRow="0" w:lastRow="0" w:firstColumn="0" w:lastColumn="0" w:oddVBand="0" w:evenVBand="0" w:oddHBand="0" w:evenHBand="0" w:firstRowFirstColumn="0" w:firstRowLastColumn="0" w:lastRowFirstColumn="0" w:lastRowLastColumn="0"/>
              <w:rPr>
                <w:sz w:val="18"/>
                <w:szCs w:val="18"/>
              </w:rPr>
            </w:pPr>
            <w:r w:rsidRPr="004753F1">
              <w:rPr>
                <w:sz w:val="18"/>
                <w:szCs w:val="18"/>
              </w:rPr>
              <w:t>AG</w:t>
            </w:r>
            <w:r>
              <w:rPr>
                <w:sz w:val="18"/>
                <w:szCs w:val="18"/>
              </w:rPr>
              <w:t>B live</w:t>
            </w:r>
            <w:r w:rsidRPr="004753F1">
              <w:rPr>
                <w:sz w:val="18"/>
                <w:szCs w:val="18"/>
              </w:rPr>
              <w:t xml:space="preserve"> Crop</w:t>
            </w:r>
          </w:p>
          <w:p w14:paraId="107171B9" w14:textId="77777777" w:rsidR="00A17F24" w:rsidRPr="004753F1"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p>
        </w:tc>
        <w:tc>
          <w:tcPr>
            <w:tcW w:w="1333" w:type="dxa"/>
          </w:tcPr>
          <w:p w14:paraId="6B247F00" w14:textId="77777777" w:rsidR="00A17F24" w:rsidRPr="00756668"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bCs/>
                <w:color w:val="000000"/>
                <w:sz w:val="18"/>
                <w:szCs w:val="18"/>
              </w:rPr>
              <w:t>57.1 (</w:t>
            </w:r>
            <w:r w:rsidRPr="00971F4B">
              <w:rPr>
                <w:rFonts w:ascii="Calibri" w:hAnsi="Calibri" w:cs="Calibri"/>
                <w:bCs/>
                <w:color w:val="000000"/>
                <w:szCs w:val="20"/>
              </w:rPr>
              <w:t>±</w:t>
            </w:r>
            <w:r>
              <w:rPr>
                <w:rFonts w:ascii="Calibri" w:hAnsi="Calibri" w:cs="Calibri"/>
                <w:bCs/>
                <w:color w:val="000000"/>
                <w:sz w:val="18"/>
                <w:szCs w:val="18"/>
              </w:rPr>
              <w:t>18.2</w:t>
            </w:r>
            <w:r w:rsidRPr="00756668">
              <w:rPr>
                <w:rFonts w:ascii="Calibri" w:hAnsi="Calibri" w:cs="Calibri"/>
                <w:bCs/>
                <w:color w:val="000000"/>
                <w:sz w:val="18"/>
                <w:szCs w:val="18"/>
              </w:rPr>
              <w:t>)</w:t>
            </w:r>
          </w:p>
        </w:tc>
        <w:tc>
          <w:tcPr>
            <w:tcW w:w="1276" w:type="dxa"/>
            <w:shd w:val="clear" w:color="auto" w:fill="FFFFFF" w:themeFill="background1"/>
          </w:tcPr>
          <w:p w14:paraId="72291710" w14:textId="77777777" w:rsidR="00A17F24" w:rsidRPr="00770847"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770847">
              <w:rPr>
                <w:rFonts w:ascii="Calibri" w:hAnsi="Calibri" w:cs="Calibri"/>
                <w:bCs/>
                <w:sz w:val="18"/>
                <w:szCs w:val="18"/>
              </w:rPr>
              <w:t>6</w:t>
            </w:r>
            <w:r>
              <w:rPr>
                <w:rFonts w:ascii="Calibri" w:hAnsi="Calibri" w:cs="Calibri"/>
                <w:bCs/>
                <w:sz w:val="18"/>
                <w:szCs w:val="18"/>
              </w:rPr>
              <w:t>9</w:t>
            </w:r>
            <w:r w:rsidRPr="00770847">
              <w:rPr>
                <w:rFonts w:ascii="Calibri" w:hAnsi="Calibri" w:cs="Calibri"/>
                <w:bCs/>
                <w:sz w:val="18"/>
                <w:szCs w:val="18"/>
              </w:rPr>
              <w:t>.</w:t>
            </w:r>
            <w:r>
              <w:rPr>
                <w:rFonts w:ascii="Calibri" w:hAnsi="Calibri" w:cs="Calibri"/>
                <w:bCs/>
                <w:sz w:val="18"/>
                <w:szCs w:val="18"/>
              </w:rPr>
              <w:t>4</w:t>
            </w:r>
            <w:r w:rsidRPr="00770847">
              <w:rPr>
                <w:rFonts w:ascii="Calibri" w:hAnsi="Calibri" w:cs="Calibri"/>
                <w:bCs/>
                <w:sz w:val="18"/>
                <w:szCs w:val="18"/>
              </w:rPr>
              <w:t xml:space="preserve"> (</w:t>
            </w:r>
            <w:r w:rsidRPr="00971F4B">
              <w:rPr>
                <w:rFonts w:ascii="Calibri" w:hAnsi="Calibri" w:cs="Calibri"/>
                <w:bCs/>
                <w:color w:val="000000"/>
                <w:szCs w:val="20"/>
              </w:rPr>
              <w:t>±</w:t>
            </w:r>
            <w:r w:rsidRPr="00770847">
              <w:rPr>
                <w:rFonts w:ascii="Calibri" w:hAnsi="Calibri" w:cs="Calibri"/>
                <w:bCs/>
                <w:sz w:val="18"/>
                <w:szCs w:val="18"/>
              </w:rPr>
              <w:t>19</w:t>
            </w:r>
            <w:r>
              <w:rPr>
                <w:rFonts w:ascii="Calibri" w:hAnsi="Calibri" w:cs="Calibri"/>
                <w:bCs/>
                <w:sz w:val="18"/>
                <w:szCs w:val="18"/>
              </w:rPr>
              <w:t>.6</w:t>
            </w:r>
            <w:r w:rsidRPr="00770847">
              <w:rPr>
                <w:rFonts w:ascii="Calibri" w:hAnsi="Calibri" w:cs="Calibri"/>
                <w:bCs/>
                <w:sz w:val="18"/>
                <w:szCs w:val="18"/>
              </w:rPr>
              <w:t>)</w:t>
            </w:r>
          </w:p>
        </w:tc>
        <w:tc>
          <w:tcPr>
            <w:tcW w:w="1276" w:type="dxa"/>
            <w:shd w:val="clear" w:color="auto" w:fill="FFFFFF" w:themeFill="background1"/>
          </w:tcPr>
          <w:p w14:paraId="2D66A897"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r>
              <w:rPr>
                <w:rFonts w:ascii="Calibri" w:hAnsi="Calibri" w:cs="Calibri"/>
                <w:bCs/>
                <w:sz w:val="18"/>
                <w:szCs w:val="18"/>
              </w:rPr>
              <w:t>69.9 (</w:t>
            </w:r>
            <w:r w:rsidRPr="00971F4B">
              <w:rPr>
                <w:rFonts w:ascii="Calibri" w:hAnsi="Calibri" w:cs="Calibri"/>
                <w:bCs/>
                <w:color w:val="000000"/>
                <w:szCs w:val="20"/>
              </w:rPr>
              <w:t>±</w:t>
            </w:r>
            <w:r>
              <w:rPr>
                <w:rFonts w:ascii="Calibri" w:hAnsi="Calibri" w:cs="Calibri"/>
                <w:bCs/>
                <w:color w:val="000000"/>
                <w:szCs w:val="20"/>
              </w:rPr>
              <w:t>19.3</w:t>
            </w:r>
            <w:r>
              <w:rPr>
                <w:rFonts w:ascii="Calibri" w:hAnsi="Calibri" w:cs="Calibri"/>
                <w:bCs/>
                <w:sz w:val="18"/>
                <w:szCs w:val="18"/>
              </w:rPr>
              <w:t>)</w:t>
            </w:r>
          </w:p>
        </w:tc>
        <w:tc>
          <w:tcPr>
            <w:tcW w:w="1275" w:type="dxa"/>
            <w:shd w:val="clear" w:color="auto" w:fill="EEECE1" w:themeFill="background2"/>
          </w:tcPr>
          <w:p w14:paraId="565E725C" w14:textId="77777777" w:rsidR="00A17F24" w:rsidRPr="00756668"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bCs/>
                <w:color w:val="000000"/>
                <w:sz w:val="18"/>
                <w:szCs w:val="18"/>
              </w:rPr>
              <w:t>78.8</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Pr>
                <w:rFonts w:ascii="Calibri" w:hAnsi="Calibri" w:cs="Calibri"/>
                <w:bCs/>
                <w:color w:val="000000"/>
                <w:szCs w:val="20"/>
              </w:rPr>
              <w:t>19.1</w:t>
            </w:r>
            <w:r w:rsidRPr="00756668">
              <w:rPr>
                <w:rFonts w:ascii="Calibri" w:hAnsi="Calibri" w:cs="Calibri"/>
                <w:bCs/>
                <w:color w:val="000000"/>
                <w:sz w:val="18"/>
                <w:szCs w:val="18"/>
              </w:rPr>
              <w:t>)</w:t>
            </w:r>
          </w:p>
        </w:tc>
        <w:tc>
          <w:tcPr>
            <w:tcW w:w="1362" w:type="dxa"/>
            <w:shd w:val="clear" w:color="auto" w:fill="EEECE1" w:themeFill="background2"/>
          </w:tcPr>
          <w:p w14:paraId="00561488" w14:textId="77777777" w:rsidR="00A17F24" w:rsidRPr="00756668"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bCs/>
                <w:color w:val="000000"/>
                <w:sz w:val="18"/>
                <w:szCs w:val="18"/>
              </w:rPr>
              <w:t>76.3 (</w:t>
            </w:r>
            <w:r w:rsidRPr="00971F4B">
              <w:rPr>
                <w:rFonts w:ascii="Calibri" w:hAnsi="Calibri" w:cs="Calibri"/>
                <w:bCs/>
                <w:color w:val="000000"/>
                <w:szCs w:val="20"/>
              </w:rPr>
              <w:t>±</w:t>
            </w:r>
            <w:r>
              <w:rPr>
                <w:rFonts w:ascii="Calibri" w:hAnsi="Calibri" w:cs="Calibri"/>
                <w:bCs/>
                <w:color w:val="000000"/>
                <w:sz w:val="18"/>
                <w:szCs w:val="18"/>
              </w:rPr>
              <w:t>18.6</w:t>
            </w:r>
            <w:r w:rsidRPr="00756668">
              <w:rPr>
                <w:rFonts w:ascii="Calibri" w:hAnsi="Calibri" w:cs="Calibri"/>
                <w:bCs/>
                <w:color w:val="000000"/>
                <w:sz w:val="18"/>
                <w:szCs w:val="18"/>
              </w:rPr>
              <w:t>)</w:t>
            </w:r>
          </w:p>
        </w:tc>
      </w:tr>
      <w:tr w:rsidR="00A17F24" w:rsidRPr="00087023" w14:paraId="0F4F1A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vMerge/>
          </w:tcPr>
          <w:p w14:paraId="1DDA8CE1" w14:textId="77777777" w:rsidR="00A17F24" w:rsidRPr="00087023" w:rsidRDefault="00A17F24">
            <w:pPr>
              <w:rPr>
                <w:sz w:val="18"/>
                <w:szCs w:val="18"/>
              </w:rPr>
            </w:pPr>
          </w:p>
        </w:tc>
        <w:tc>
          <w:tcPr>
            <w:tcW w:w="1042" w:type="dxa"/>
          </w:tcPr>
          <w:p w14:paraId="645B47F3" w14:textId="77777777" w:rsidR="00A17F24" w:rsidRPr="004753F1" w:rsidRDefault="00A17F24">
            <w:pPr>
              <w:cnfStyle w:val="000000100000" w:firstRow="0" w:lastRow="0" w:firstColumn="0" w:lastColumn="0" w:oddVBand="0" w:evenVBand="0" w:oddHBand="1" w:evenHBand="0" w:firstRowFirstColumn="0" w:firstRowLastColumn="0" w:lastRowFirstColumn="0" w:lastRowLastColumn="0"/>
              <w:rPr>
                <w:sz w:val="18"/>
                <w:szCs w:val="18"/>
              </w:rPr>
            </w:pPr>
            <w:r w:rsidRPr="004753F1">
              <w:rPr>
                <w:sz w:val="18"/>
                <w:szCs w:val="18"/>
              </w:rPr>
              <w:t>BG</w:t>
            </w:r>
            <w:r>
              <w:rPr>
                <w:sz w:val="18"/>
                <w:szCs w:val="18"/>
              </w:rPr>
              <w:t>B live</w:t>
            </w:r>
            <w:r w:rsidRPr="004753F1">
              <w:rPr>
                <w:sz w:val="18"/>
                <w:szCs w:val="18"/>
              </w:rPr>
              <w:t xml:space="preserve"> Crop</w:t>
            </w:r>
          </w:p>
          <w:p w14:paraId="1CE41AE2" w14:textId="77777777" w:rsidR="00A17F24" w:rsidRPr="004753F1"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p>
        </w:tc>
        <w:tc>
          <w:tcPr>
            <w:tcW w:w="1333" w:type="dxa"/>
          </w:tcPr>
          <w:p w14:paraId="75E80F43" w14:textId="77777777" w:rsidR="00A17F24" w:rsidRPr="00756668"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Pr>
                <w:rFonts w:ascii="Calibri" w:hAnsi="Calibri" w:cs="Calibri"/>
                <w:bCs/>
                <w:color w:val="000000"/>
                <w:sz w:val="18"/>
                <w:szCs w:val="18"/>
              </w:rPr>
              <w:t>12.3 (</w:t>
            </w:r>
            <w:r w:rsidRPr="00971F4B">
              <w:rPr>
                <w:rFonts w:ascii="Calibri" w:hAnsi="Calibri" w:cs="Calibri"/>
                <w:bCs/>
                <w:color w:val="000000"/>
                <w:szCs w:val="20"/>
              </w:rPr>
              <w:t>±</w:t>
            </w:r>
            <w:r>
              <w:rPr>
                <w:rFonts w:ascii="Calibri" w:hAnsi="Calibri" w:cs="Calibri"/>
                <w:bCs/>
                <w:color w:val="000000"/>
                <w:sz w:val="18"/>
                <w:szCs w:val="18"/>
              </w:rPr>
              <w:t>3</w:t>
            </w:r>
            <w:r w:rsidRPr="00756668">
              <w:rPr>
                <w:rFonts w:ascii="Calibri" w:hAnsi="Calibri" w:cs="Calibri"/>
                <w:bCs/>
                <w:color w:val="000000"/>
                <w:sz w:val="18"/>
                <w:szCs w:val="18"/>
              </w:rPr>
              <w:t>.</w:t>
            </w:r>
            <w:r>
              <w:rPr>
                <w:rFonts w:ascii="Calibri" w:hAnsi="Calibri" w:cs="Calibri"/>
                <w:bCs/>
                <w:color w:val="000000"/>
                <w:sz w:val="18"/>
                <w:szCs w:val="18"/>
              </w:rPr>
              <w:t>9</w:t>
            </w:r>
            <w:r w:rsidRPr="00756668">
              <w:rPr>
                <w:rFonts w:ascii="Calibri" w:hAnsi="Calibri" w:cs="Calibri"/>
                <w:bCs/>
                <w:color w:val="000000"/>
                <w:sz w:val="18"/>
                <w:szCs w:val="18"/>
              </w:rPr>
              <w:t>)</w:t>
            </w:r>
          </w:p>
        </w:tc>
        <w:tc>
          <w:tcPr>
            <w:tcW w:w="1276" w:type="dxa"/>
            <w:shd w:val="clear" w:color="auto" w:fill="FFFFFF" w:themeFill="background1"/>
          </w:tcPr>
          <w:p w14:paraId="629E8243" w14:textId="77777777" w:rsidR="00A17F24" w:rsidRPr="00770847"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770847">
              <w:rPr>
                <w:rFonts w:ascii="Calibri" w:hAnsi="Calibri" w:cs="Calibri"/>
                <w:bCs/>
                <w:sz w:val="18"/>
                <w:szCs w:val="18"/>
              </w:rPr>
              <w:t>14.</w:t>
            </w:r>
            <w:r>
              <w:rPr>
                <w:rFonts w:ascii="Calibri" w:hAnsi="Calibri" w:cs="Calibri"/>
                <w:bCs/>
                <w:sz w:val="18"/>
                <w:szCs w:val="18"/>
              </w:rPr>
              <w:t>9</w:t>
            </w:r>
            <w:r w:rsidRPr="00770847">
              <w:rPr>
                <w:rFonts w:ascii="Calibri" w:hAnsi="Calibri" w:cs="Calibri"/>
                <w:bCs/>
                <w:sz w:val="18"/>
                <w:szCs w:val="18"/>
              </w:rPr>
              <w:t xml:space="preserve"> (</w:t>
            </w:r>
            <w:r w:rsidRPr="00971F4B">
              <w:rPr>
                <w:rFonts w:ascii="Calibri" w:hAnsi="Calibri" w:cs="Calibri"/>
                <w:bCs/>
                <w:color w:val="000000"/>
                <w:szCs w:val="20"/>
              </w:rPr>
              <w:t>±</w:t>
            </w:r>
            <w:r w:rsidRPr="00770847">
              <w:rPr>
                <w:rFonts w:ascii="Calibri" w:hAnsi="Calibri" w:cs="Calibri"/>
                <w:bCs/>
                <w:sz w:val="18"/>
                <w:szCs w:val="18"/>
              </w:rPr>
              <w:t>4.</w:t>
            </w:r>
            <w:r>
              <w:rPr>
                <w:rFonts w:ascii="Calibri" w:hAnsi="Calibri" w:cs="Calibri"/>
                <w:bCs/>
                <w:sz w:val="18"/>
                <w:szCs w:val="18"/>
              </w:rPr>
              <w:t>2</w:t>
            </w:r>
            <w:r w:rsidRPr="00770847">
              <w:rPr>
                <w:rFonts w:ascii="Calibri" w:hAnsi="Calibri" w:cs="Calibri"/>
                <w:bCs/>
                <w:sz w:val="18"/>
                <w:szCs w:val="18"/>
              </w:rPr>
              <w:t>)</w:t>
            </w:r>
          </w:p>
        </w:tc>
        <w:tc>
          <w:tcPr>
            <w:tcW w:w="1276" w:type="dxa"/>
            <w:shd w:val="clear" w:color="auto" w:fill="FFFFFF" w:themeFill="background1"/>
          </w:tcPr>
          <w:p w14:paraId="75F8272B"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r>
              <w:rPr>
                <w:rFonts w:ascii="Calibri" w:hAnsi="Calibri" w:cs="Calibri"/>
                <w:bCs/>
                <w:sz w:val="18"/>
                <w:szCs w:val="18"/>
              </w:rPr>
              <w:t>15.0 (</w:t>
            </w:r>
            <w:r w:rsidRPr="00971F4B">
              <w:rPr>
                <w:rFonts w:ascii="Calibri" w:hAnsi="Calibri" w:cs="Calibri"/>
                <w:bCs/>
                <w:color w:val="000000"/>
                <w:szCs w:val="20"/>
              </w:rPr>
              <w:t>±</w:t>
            </w:r>
            <w:r>
              <w:rPr>
                <w:rFonts w:ascii="Calibri" w:hAnsi="Calibri" w:cs="Calibri"/>
                <w:bCs/>
                <w:color w:val="000000"/>
                <w:szCs w:val="20"/>
              </w:rPr>
              <w:t>4.0</w:t>
            </w:r>
            <w:r>
              <w:rPr>
                <w:rFonts w:ascii="Calibri" w:hAnsi="Calibri" w:cs="Calibri"/>
                <w:bCs/>
                <w:sz w:val="18"/>
                <w:szCs w:val="18"/>
              </w:rPr>
              <w:t>)</w:t>
            </w:r>
          </w:p>
        </w:tc>
        <w:tc>
          <w:tcPr>
            <w:tcW w:w="1275" w:type="dxa"/>
            <w:shd w:val="clear" w:color="auto" w:fill="EEECE1" w:themeFill="background2"/>
          </w:tcPr>
          <w:p w14:paraId="4C038CDD" w14:textId="77777777" w:rsidR="00A17F24" w:rsidRPr="00756668"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Pr>
                <w:rFonts w:ascii="Calibri" w:hAnsi="Calibri" w:cs="Calibri"/>
                <w:bCs/>
                <w:color w:val="000000"/>
                <w:sz w:val="18"/>
                <w:szCs w:val="18"/>
              </w:rPr>
              <w:t xml:space="preserve">16.8 </w:t>
            </w:r>
            <w:r w:rsidRPr="00756668">
              <w:rPr>
                <w:rFonts w:ascii="Calibri" w:hAnsi="Calibri" w:cs="Calibri"/>
                <w:bCs/>
                <w:color w:val="000000"/>
                <w:sz w:val="18"/>
                <w:szCs w:val="18"/>
              </w:rPr>
              <w:t>(</w:t>
            </w:r>
            <w:r w:rsidRPr="00971F4B">
              <w:rPr>
                <w:rFonts w:ascii="Calibri" w:hAnsi="Calibri" w:cs="Calibri"/>
                <w:bCs/>
                <w:color w:val="000000"/>
                <w:szCs w:val="20"/>
              </w:rPr>
              <w:t>±</w:t>
            </w:r>
            <w:r>
              <w:rPr>
                <w:rFonts w:ascii="Calibri" w:hAnsi="Calibri" w:cs="Calibri"/>
                <w:bCs/>
                <w:color w:val="000000"/>
                <w:szCs w:val="20"/>
              </w:rPr>
              <w:t>4.0</w:t>
            </w:r>
            <w:r w:rsidRPr="00756668">
              <w:rPr>
                <w:rFonts w:ascii="Calibri" w:hAnsi="Calibri" w:cs="Calibri"/>
                <w:bCs/>
                <w:color w:val="000000"/>
                <w:sz w:val="18"/>
                <w:szCs w:val="18"/>
              </w:rPr>
              <w:t>)</w:t>
            </w:r>
          </w:p>
        </w:tc>
        <w:tc>
          <w:tcPr>
            <w:tcW w:w="1362" w:type="dxa"/>
            <w:shd w:val="clear" w:color="auto" w:fill="EEECE1" w:themeFill="background2"/>
          </w:tcPr>
          <w:p w14:paraId="3F3FD805" w14:textId="77777777" w:rsidR="00A17F24" w:rsidRPr="00756668"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756668">
              <w:rPr>
                <w:rFonts w:ascii="Calibri" w:hAnsi="Calibri" w:cs="Calibri"/>
                <w:bCs/>
                <w:color w:val="000000"/>
                <w:sz w:val="18"/>
                <w:szCs w:val="18"/>
              </w:rPr>
              <w:t>16.</w:t>
            </w:r>
            <w:r>
              <w:rPr>
                <w:rFonts w:ascii="Calibri" w:hAnsi="Calibri" w:cs="Calibri"/>
                <w:bCs/>
                <w:color w:val="000000"/>
                <w:sz w:val="18"/>
                <w:szCs w:val="18"/>
              </w:rPr>
              <w:t>3</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Pr>
                <w:rFonts w:ascii="Calibri" w:hAnsi="Calibri" w:cs="Calibri"/>
                <w:bCs/>
                <w:color w:val="000000"/>
                <w:sz w:val="18"/>
                <w:szCs w:val="18"/>
              </w:rPr>
              <w:t>3.9</w:t>
            </w:r>
            <w:r w:rsidRPr="00756668">
              <w:rPr>
                <w:rFonts w:ascii="Calibri" w:hAnsi="Calibri" w:cs="Calibri"/>
                <w:bCs/>
                <w:color w:val="000000"/>
                <w:sz w:val="18"/>
                <w:szCs w:val="18"/>
              </w:rPr>
              <w:t>)</w:t>
            </w:r>
          </w:p>
        </w:tc>
      </w:tr>
      <w:tr w:rsidR="00A17F24" w:rsidRPr="00087023" w14:paraId="7600032F" w14:textId="77777777">
        <w:tc>
          <w:tcPr>
            <w:cnfStyle w:val="001000000000" w:firstRow="0" w:lastRow="0" w:firstColumn="1" w:lastColumn="0" w:oddVBand="0" w:evenVBand="0" w:oddHBand="0" w:evenHBand="0" w:firstRowFirstColumn="0" w:firstRowLastColumn="0" w:lastRowFirstColumn="0" w:lastRowLastColumn="0"/>
            <w:tcW w:w="1169" w:type="dxa"/>
            <w:vMerge/>
          </w:tcPr>
          <w:p w14:paraId="68BB3C50" w14:textId="77777777" w:rsidR="00A17F24" w:rsidRPr="00087023" w:rsidRDefault="00A17F24">
            <w:pPr>
              <w:rPr>
                <w:sz w:val="18"/>
                <w:szCs w:val="18"/>
              </w:rPr>
            </w:pPr>
          </w:p>
        </w:tc>
        <w:tc>
          <w:tcPr>
            <w:tcW w:w="1042" w:type="dxa"/>
          </w:tcPr>
          <w:p w14:paraId="7205AAC4" w14:textId="77777777" w:rsidR="00A17F24" w:rsidRPr="004753F1" w:rsidRDefault="00A17F24">
            <w:pPr>
              <w:cnfStyle w:val="000000000000" w:firstRow="0" w:lastRow="0" w:firstColumn="0" w:lastColumn="0" w:oddVBand="0" w:evenVBand="0" w:oddHBand="0" w:evenHBand="0" w:firstRowFirstColumn="0" w:firstRowLastColumn="0" w:lastRowFirstColumn="0" w:lastRowLastColumn="0"/>
              <w:rPr>
                <w:sz w:val="18"/>
                <w:szCs w:val="18"/>
              </w:rPr>
            </w:pPr>
            <w:r w:rsidRPr="004753F1">
              <w:rPr>
                <w:sz w:val="18"/>
                <w:szCs w:val="18"/>
              </w:rPr>
              <w:t>DW Crop</w:t>
            </w:r>
          </w:p>
          <w:p w14:paraId="5E751C02" w14:textId="77777777" w:rsidR="00A17F24" w:rsidRPr="004753F1"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p>
        </w:tc>
        <w:tc>
          <w:tcPr>
            <w:tcW w:w="1333" w:type="dxa"/>
          </w:tcPr>
          <w:p w14:paraId="4DC06DD7" w14:textId="77777777" w:rsidR="00A17F24" w:rsidRPr="00756668"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756668">
              <w:rPr>
                <w:rFonts w:ascii="Calibri" w:hAnsi="Calibri" w:cs="Calibri"/>
                <w:bCs/>
                <w:color w:val="000000"/>
                <w:sz w:val="18"/>
                <w:szCs w:val="18"/>
              </w:rPr>
              <w:t>3.</w:t>
            </w:r>
            <w:r>
              <w:rPr>
                <w:rFonts w:ascii="Calibri" w:hAnsi="Calibri" w:cs="Calibri"/>
                <w:bCs/>
                <w:color w:val="000000"/>
                <w:sz w:val="18"/>
                <w:szCs w:val="18"/>
              </w:rPr>
              <w:t>4</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sidRPr="00756668">
              <w:rPr>
                <w:rFonts w:ascii="Calibri" w:hAnsi="Calibri" w:cs="Calibri"/>
                <w:bCs/>
                <w:color w:val="000000"/>
                <w:sz w:val="18"/>
                <w:szCs w:val="18"/>
              </w:rPr>
              <w:t>1.</w:t>
            </w:r>
            <w:r>
              <w:rPr>
                <w:rFonts w:ascii="Calibri" w:hAnsi="Calibri" w:cs="Calibri"/>
                <w:bCs/>
                <w:color w:val="000000"/>
                <w:sz w:val="18"/>
                <w:szCs w:val="18"/>
              </w:rPr>
              <w:t>6</w:t>
            </w:r>
            <w:r w:rsidRPr="00756668">
              <w:rPr>
                <w:rFonts w:ascii="Calibri" w:hAnsi="Calibri" w:cs="Calibri"/>
                <w:bCs/>
                <w:color w:val="000000"/>
                <w:sz w:val="18"/>
                <w:szCs w:val="18"/>
              </w:rPr>
              <w:t>)</w:t>
            </w:r>
          </w:p>
        </w:tc>
        <w:tc>
          <w:tcPr>
            <w:tcW w:w="1276" w:type="dxa"/>
            <w:shd w:val="clear" w:color="auto" w:fill="FFFFFF" w:themeFill="background1"/>
          </w:tcPr>
          <w:p w14:paraId="6A42A745" w14:textId="77777777" w:rsidR="00A17F24" w:rsidRPr="00770847"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770847">
              <w:rPr>
                <w:rFonts w:ascii="Calibri" w:hAnsi="Calibri" w:cs="Calibri"/>
                <w:bCs/>
                <w:sz w:val="18"/>
                <w:szCs w:val="18"/>
              </w:rPr>
              <w:t>3.</w:t>
            </w:r>
            <w:r>
              <w:rPr>
                <w:rFonts w:ascii="Calibri" w:hAnsi="Calibri" w:cs="Calibri"/>
                <w:bCs/>
                <w:sz w:val="18"/>
                <w:szCs w:val="18"/>
              </w:rPr>
              <w:t>2</w:t>
            </w:r>
            <w:r w:rsidRPr="00770847">
              <w:rPr>
                <w:rFonts w:ascii="Calibri" w:hAnsi="Calibri" w:cs="Calibri"/>
                <w:bCs/>
                <w:sz w:val="18"/>
                <w:szCs w:val="18"/>
              </w:rPr>
              <w:t xml:space="preserve"> (</w:t>
            </w:r>
            <w:r w:rsidRPr="00971F4B">
              <w:rPr>
                <w:rFonts w:ascii="Calibri" w:hAnsi="Calibri" w:cs="Calibri"/>
                <w:bCs/>
                <w:color w:val="000000"/>
                <w:szCs w:val="20"/>
              </w:rPr>
              <w:t>±</w:t>
            </w:r>
            <w:r w:rsidRPr="00770847">
              <w:rPr>
                <w:rFonts w:ascii="Calibri" w:hAnsi="Calibri" w:cs="Calibri"/>
                <w:bCs/>
                <w:sz w:val="18"/>
                <w:szCs w:val="18"/>
              </w:rPr>
              <w:t>1.3)</w:t>
            </w:r>
          </w:p>
        </w:tc>
        <w:tc>
          <w:tcPr>
            <w:tcW w:w="1276" w:type="dxa"/>
            <w:shd w:val="clear" w:color="auto" w:fill="FFFFFF" w:themeFill="background1"/>
          </w:tcPr>
          <w:p w14:paraId="1A17FDED"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r>
              <w:rPr>
                <w:rFonts w:ascii="Calibri" w:hAnsi="Calibri" w:cs="Calibri"/>
                <w:bCs/>
                <w:sz w:val="18"/>
                <w:szCs w:val="18"/>
              </w:rPr>
              <w:t>2.6 (</w:t>
            </w:r>
            <w:r w:rsidRPr="00971F4B">
              <w:rPr>
                <w:rFonts w:ascii="Calibri" w:hAnsi="Calibri" w:cs="Calibri"/>
                <w:bCs/>
                <w:color w:val="000000"/>
                <w:szCs w:val="20"/>
              </w:rPr>
              <w:t>±</w:t>
            </w:r>
            <w:r>
              <w:rPr>
                <w:rFonts w:ascii="Calibri" w:hAnsi="Calibri" w:cs="Calibri"/>
                <w:bCs/>
                <w:sz w:val="18"/>
                <w:szCs w:val="18"/>
              </w:rPr>
              <w:t>1.5)</w:t>
            </w:r>
          </w:p>
        </w:tc>
        <w:tc>
          <w:tcPr>
            <w:tcW w:w="1275" w:type="dxa"/>
            <w:shd w:val="clear" w:color="auto" w:fill="EEECE1" w:themeFill="background2"/>
          </w:tcPr>
          <w:p w14:paraId="25752A3E" w14:textId="77777777" w:rsidR="00A17F24" w:rsidRPr="00756668"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bCs/>
                <w:color w:val="000000"/>
                <w:sz w:val="18"/>
                <w:szCs w:val="18"/>
              </w:rPr>
              <w:t>4.1</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Pr>
                <w:rFonts w:ascii="Calibri" w:hAnsi="Calibri" w:cs="Calibri"/>
                <w:bCs/>
                <w:color w:val="000000"/>
                <w:szCs w:val="20"/>
              </w:rPr>
              <w:t>2.2</w:t>
            </w:r>
            <w:r w:rsidRPr="00756668">
              <w:rPr>
                <w:rFonts w:ascii="Calibri" w:hAnsi="Calibri" w:cs="Calibri"/>
                <w:bCs/>
                <w:color w:val="000000"/>
                <w:sz w:val="18"/>
                <w:szCs w:val="18"/>
              </w:rPr>
              <w:t>)</w:t>
            </w:r>
          </w:p>
        </w:tc>
        <w:tc>
          <w:tcPr>
            <w:tcW w:w="1362" w:type="dxa"/>
            <w:shd w:val="clear" w:color="auto" w:fill="EEECE1" w:themeFill="background2"/>
          </w:tcPr>
          <w:p w14:paraId="1AE24865" w14:textId="77777777" w:rsidR="00A17F24" w:rsidRPr="00756668"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bCs/>
                <w:color w:val="000000"/>
                <w:sz w:val="18"/>
                <w:szCs w:val="18"/>
              </w:rPr>
              <w:t>6.8</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Pr>
                <w:rFonts w:ascii="Calibri" w:hAnsi="Calibri" w:cs="Calibri"/>
                <w:bCs/>
                <w:color w:val="000000"/>
                <w:szCs w:val="20"/>
              </w:rPr>
              <w:t>3.0</w:t>
            </w:r>
            <w:r w:rsidRPr="00756668">
              <w:rPr>
                <w:rFonts w:ascii="Calibri" w:hAnsi="Calibri" w:cs="Calibri"/>
                <w:bCs/>
                <w:color w:val="000000"/>
                <w:sz w:val="18"/>
                <w:szCs w:val="18"/>
              </w:rPr>
              <w:t>)</w:t>
            </w:r>
          </w:p>
        </w:tc>
      </w:tr>
      <w:tr w:rsidR="00A17F24" w:rsidRPr="00087023" w14:paraId="0E9A93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vMerge/>
            <w:tcBorders>
              <w:bottom w:val="single" w:sz="4" w:space="0" w:color="auto"/>
            </w:tcBorders>
          </w:tcPr>
          <w:p w14:paraId="798720A0" w14:textId="77777777" w:rsidR="00A17F24" w:rsidRPr="00087023" w:rsidRDefault="00A17F24">
            <w:pPr>
              <w:rPr>
                <w:sz w:val="18"/>
                <w:szCs w:val="18"/>
              </w:rPr>
            </w:pPr>
          </w:p>
        </w:tc>
        <w:tc>
          <w:tcPr>
            <w:tcW w:w="1042" w:type="dxa"/>
            <w:tcBorders>
              <w:bottom w:val="single" w:sz="4" w:space="0" w:color="auto"/>
            </w:tcBorders>
          </w:tcPr>
          <w:p w14:paraId="4FFB9262" w14:textId="77777777" w:rsidR="00A17F24" w:rsidRPr="004753F1" w:rsidRDefault="00A17F24">
            <w:pPr>
              <w:cnfStyle w:val="000000100000" w:firstRow="0" w:lastRow="0" w:firstColumn="0" w:lastColumn="0" w:oddVBand="0" w:evenVBand="0" w:oddHBand="1" w:evenHBand="0" w:firstRowFirstColumn="0" w:firstRowLastColumn="0" w:lastRowFirstColumn="0" w:lastRowLastColumn="0"/>
              <w:rPr>
                <w:sz w:val="18"/>
                <w:szCs w:val="18"/>
              </w:rPr>
            </w:pPr>
            <w:r w:rsidRPr="004753F1">
              <w:rPr>
                <w:sz w:val="18"/>
                <w:szCs w:val="18"/>
              </w:rPr>
              <w:t>FL Crop</w:t>
            </w:r>
          </w:p>
          <w:p w14:paraId="012BA7FA" w14:textId="77777777" w:rsidR="00A17F24" w:rsidRPr="004753F1"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p>
        </w:tc>
        <w:tc>
          <w:tcPr>
            <w:tcW w:w="1333" w:type="dxa"/>
            <w:tcBorders>
              <w:bottom w:val="single" w:sz="4" w:space="0" w:color="auto"/>
            </w:tcBorders>
          </w:tcPr>
          <w:p w14:paraId="02D7C44B" w14:textId="77777777" w:rsidR="00A17F24" w:rsidRPr="00756668"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756668">
              <w:rPr>
                <w:rFonts w:ascii="Calibri" w:hAnsi="Calibri" w:cs="Calibri"/>
                <w:bCs/>
                <w:color w:val="000000"/>
                <w:sz w:val="18"/>
                <w:szCs w:val="18"/>
              </w:rPr>
              <w:t>5.</w:t>
            </w:r>
            <w:r>
              <w:rPr>
                <w:rFonts w:ascii="Calibri" w:hAnsi="Calibri" w:cs="Calibri"/>
                <w:bCs/>
                <w:color w:val="000000"/>
                <w:sz w:val="18"/>
                <w:szCs w:val="18"/>
              </w:rPr>
              <w:t>1</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Pr>
                <w:rFonts w:ascii="Calibri" w:hAnsi="Calibri" w:cs="Calibri"/>
                <w:bCs/>
                <w:color w:val="000000"/>
                <w:sz w:val="18"/>
                <w:szCs w:val="18"/>
              </w:rPr>
              <w:t>1.4</w:t>
            </w:r>
            <w:r w:rsidRPr="00756668">
              <w:rPr>
                <w:rFonts w:ascii="Calibri" w:hAnsi="Calibri" w:cs="Calibri"/>
                <w:bCs/>
                <w:color w:val="000000"/>
                <w:sz w:val="18"/>
                <w:szCs w:val="18"/>
              </w:rPr>
              <w:t>)</w:t>
            </w:r>
          </w:p>
        </w:tc>
        <w:tc>
          <w:tcPr>
            <w:tcW w:w="1276" w:type="dxa"/>
            <w:tcBorders>
              <w:bottom w:val="single" w:sz="4" w:space="0" w:color="auto"/>
            </w:tcBorders>
            <w:shd w:val="clear" w:color="auto" w:fill="FFFFFF" w:themeFill="background1"/>
          </w:tcPr>
          <w:p w14:paraId="2A9213A4" w14:textId="77777777" w:rsidR="00A17F24" w:rsidRPr="00770847"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Pr>
                <w:rFonts w:ascii="Calibri" w:hAnsi="Calibri" w:cs="Calibri"/>
                <w:bCs/>
                <w:sz w:val="18"/>
                <w:szCs w:val="18"/>
              </w:rPr>
              <w:t>6.1</w:t>
            </w:r>
            <w:r w:rsidRPr="00770847">
              <w:rPr>
                <w:rFonts w:ascii="Calibri" w:hAnsi="Calibri" w:cs="Calibri"/>
                <w:bCs/>
                <w:sz w:val="18"/>
                <w:szCs w:val="18"/>
              </w:rPr>
              <w:t xml:space="preserve"> (</w:t>
            </w:r>
            <w:r w:rsidRPr="00971F4B">
              <w:rPr>
                <w:rFonts w:ascii="Calibri" w:hAnsi="Calibri" w:cs="Calibri"/>
                <w:bCs/>
                <w:color w:val="000000"/>
                <w:szCs w:val="20"/>
              </w:rPr>
              <w:t>±</w:t>
            </w:r>
            <w:r w:rsidRPr="00770847">
              <w:rPr>
                <w:rFonts w:ascii="Calibri" w:hAnsi="Calibri" w:cs="Calibri"/>
                <w:bCs/>
                <w:sz w:val="18"/>
                <w:szCs w:val="18"/>
              </w:rPr>
              <w:t>1.4)</w:t>
            </w:r>
          </w:p>
        </w:tc>
        <w:tc>
          <w:tcPr>
            <w:tcW w:w="1276" w:type="dxa"/>
            <w:tcBorders>
              <w:bottom w:val="single" w:sz="4" w:space="0" w:color="auto"/>
            </w:tcBorders>
            <w:shd w:val="clear" w:color="auto" w:fill="FFFFFF" w:themeFill="background1"/>
          </w:tcPr>
          <w:p w14:paraId="410847DD"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r>
              <w:rPr>
                <w:rFonts w:ascii="Calibri" w:hAnsi="Calibri" w:cs="Calibri"/>
                <w:bCs/>
                <w:sz w:val="18"/>
                <w:szCs w:val="18"/>
              </w:rPr>
              <w:t>5.7 (</w:t>
            </w:r>
            <w:r w:rsidRPr="00971F4B">
              <w:rPr>
                <w:rFonts w:ascii="Calibri" w:hAnsi="Calibri" w:cs="Calibri"/>
                <w:bCs/>
                <w:color w:val="000000"/>
                <w:szCs w:val="20"/>
              </w:rPr>
              <w:t>±</w:t>
            </w:r>
            <w:r>
              <w:rPr>
                <w:rFonts w:ascii="Calibri" w:hAnsi="Calibri" w:cs="Calibri"/>
                <w:bCs/>
                <w:color w:val="000000"/>
                <w:szCs w:val="20"/>
              </w:rPr>
              <w:t>1.4</w:t>
            </w:r>
            <w:r>
              <w:rPr>
                <w:rFonts w:ascii="Calibri" w:hAnsi="Calibri" w:cs="Calibri"/>
                <w:bCs/>
                <w:sz w:val="18"/>
                <w:szCs w:val="18"/>
              </w:rPr>
              <w:t>)</w:t>
            </w:r>
          </w:p>
        </w:tc>
        <w:tc>
          <w:tcPr>
            <w:tcW w:w="1275" w:type="dxa"/>
            <w:tcBorders>
              <w:bottom w:val="single" w:sz="4" w:space="0" w:color="auto"/>
            </w:tcBorders>
            <w:shd w:val="clear" w:color="auto" w:fill="EEECE1" w:themeFill="background2"/>
          </w:tcPr>
          <w:p w14:paraId="75B9CD33" w14:textId="77777777" w:rsidR="00A17F24" w:rsidRPr="00756668"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Pr>
                <w:rFonts w:ascii="Calibri" w:hAnsi="Calibri" w:cs="Calibri"/>
                <w:bCs/>
                <w:color w:val="000000"/>
                <w:sz w:val="18"/>
                <w:szCs w:val="18"/>
              </w:rPr>
              <w:t>7.2</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Pr>
                <w:rFonts w:ascii="Calibri" w:hAnsi="Calibri" w:cs="Calibri"/>
                <w:bCs/>
                <w:color w:val="000000"/>
                <w:szCs w:val="20"/>
              </w:rPr>
              <w:t>1.4</w:t>
            </w:r>
            <w:r w:rsidRPr="00756668">
              <w:rPr>
                <w:rFonts w:ascii="Calibri" w:hAnsi="Calibri" w:cs="Calibri"/>
                <w:bCs/>
                <w:color w:val="000000"/>
                <w:sz w:val="18"/>
                <w:szCs w:val="18"/>
              </w:rPr>
              <w:t>)</w:t>
            </w:r>
          </w:p>
        </w:tc>
        <w:tc>
          <w:tcPr>
            <w:tcW w:w="1362" w:type="dxa"/>
            <w:tcBorders>
              <w:bottom w:val="single" w:sz="4" w:space="0" w:color="auto"/>
            </w:tcBorders>
            <w:shd w:val="clear" w:color="auto" w:fill="EEECE1" w:themeFill="background2"/>
          </w:tcPr>
          <w:p w14:paraId="740212DD" w14:textId="77777777" w:rsidR="00A17F24" w:rsidRPr="00756668"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756668">
              <w:rPr>
                <w:rFonts w:ascii="Calibri" w:hAnsi="Calibri" w:cs="Calibri"/>
                <w:bCs/>
                <w:color w:val="000000"/>
                <w:sz w:val="18"/>
                <w:szCs w:val="18"/>
              </w:rPr>
              <w:t>7.</w:t>
            </w:r>
            <w:r>
              <w:rPr>
                <w:rFonts w:ascii="Calibri" w:hAnsi="Calibri" w:cs="Calibri"/>
                <w:bCs/>
                <w:color w:val="000000"/>
                <w:sz w:val="18"/>
                <w:szCs w:val="18"/>
              </w:rPr>
              <w:t>9</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Pr>
                <w:rFonts w:ascii="Calibri" w:hAnsi="Calibri" w:cs="Calibri"/>
                <w:bCs/>
                <w:color w:val="000000"/>
                <w:sz w:val="18"/>
                <w:szCs w:val="18"/>
              </w:rPr>
              <w:t>1.8</w:t>
            </w:r>
            <w:r w:rsidRPr="00756668">
              <w:rPr>
                <w:rFonts w:ascii="Calibri" w:hAnsi="Calibri" w:cs="Calibri"/>
                <w:bCs/>
                <w:color w:val="000000"/>
                <w:sz w:val="18"/>
                <w:szCs w:val="18"/>
              </w:rPr>
              <w:t>)</w:t>
            </w:r>
          </w:p>
        </w:tc>
      </w:tr>
      <w:tr w:rsidR="00A17F24" w:rsidRPr="00087023" w14:paraId="2E03298F" w14:textId="77777777">
        <w:tc>
          <w:tcPr>
            <w:cnfStyle w:val="001000000000" w:firstRow="0" w:lastRow="0" w:firstColumn="1" w:lastColumn="0" w:oddVBand="0" w:evenVBand="0" w:oddHBand="0" w:evenHBand="0" w:firstRowFirstColumn="0" w:firstRowLastColumn="0" w:lastRowFirstColumn="0" w:lastRowLastColumn="0"/>
            <w:tcW w:w="1169" w:type="dxa"/>
            <w:vMerge w:val="restart"/>
            <w:tcBorders>
              <w:top w:val="single" w:sz="4" w:space="0" w:color="auto"/>
            </w:tcBorders>
          </w:tcPr>
          <w:p w14:paraId="5B19B95E" w14:textId="77777777" w:rsidR="00A17F24" w:rsidRPr="00087023" w:rsidRDefault="00A17F24">
            <w:pPr>
              <w:rPr>
                <w:sz w:val="18"/>
                <w:szCs w:val="18"/>
              </w:rPr>
            </w:pPr>
            <w:r w:rsidRPr="00087023">
              <w:rPr>
                <w:sz w:val="18"/>
                <w:szCs w:val="18"/>
              </w:rPr>
              <w:t>Post-1989 planted forests</w:t>
            </w:r>
          </w:p>
        </w:tc>
        <w:tc>
          <w:tcPr>
            <w:tcW w:w="1042" w:type="dxa"/>
            <w:tcBorders>
              <w:top w:val="single" w:sz="4" w:space="0" w:color="auto"/>
            </w:tcBorders>
          </w:tcPr>
          <w:p w14:paraId="04E92E82" w14:textId="77777777" w:rsidR="00A17F24" w:rsidRPr="004753F1" w:rsidRDefault="00A17F24">
            <w:pPr>
              <w:cnfStyle w:val="000000000000" w:firstRow="0" w:lastRow="0" w:firstColumn="0" w:lastColumn="0" w:oddVBand="0" w:evenVBand="0" w:oddHBand="0" w:evenHBand="0" w:firstRowFirstColumn="0" w:firstRowLastColumn="0" w:lastRowFirstColumn="0" w:lastRowLastColumn="0"/>
              <w:rPr>
                <w:sz w:val="18"/>
                <w:szCs w:val="18"/>
              </w:rPr>
            </w:pPr>
            <w:r w:rsidRPr="004753F1">
              <w:rPr>
                <w:sz w:val="18"/>
                <w:szCs w:val="18"/>
              </w:rPr>
              <w:t>Total Crop</w:t>
            </w:r>
          </w:p>
          <w:p w14:paraId="00A9DF29" w14:textId="77777777" w:rsidR="00A17F24" w:rsidRPr="004753F1"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p>
        </w:tc>
        <w:tc>
          <w:tcPr>
            <w:tcW w:w="1333" w:type="dxa"/>
            <w:tcBorders>
              <w:top w:val="single" w:sz="4" w:space="0" w:color="auto"/>
            </w:tcBorders>
          </w:tcPr>
          <w:p w14:paraId="0FE2E8A3" w14:textId="77777777" w:rsidR="00A17F24" w:rsidRPr="00756668"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756668">
              <w:rPr>
                <w:rFonts w:ascii="Calibri" w:hAnsi="Calibri" w:cs="Calibri"/>
                <w:bCs/>
                <w:color w:val="000000"/>
                <w:sz w:val="18"/>
                <w:szCs w:val="18"/>
              </w:rPr>
              <w:t>16</w:t>
            </w:r>
            <w:r>
              <w:rPr>
                <w:rFonts w:ascii="Calibri" w:hAnsi="Calibri" w:cs="Calibri"/>
                <w:bCs/>
                <w:color w:val="000000"/>
                <w:sz w:val="18"/>
                <w:szCs w:val="18"/>
              </w:rPr>
              <w:t>4</w:t>
            </w:r>
            <w:r w:rsidRPr="00756668">
              <w:rPr>
                <w:rFonts w:ascii="Calibri" w:hAnsi="Calibri" w:cs="Calibri"/>
                <w:bCs/>
                <w:color w:val="000000"/>
                <w:sz w:val="18"/>
                <w:szCs w:val="18"/>
              </w:rPr>
              <w:t>.</w:t>
            </w:r>
            <w:r>
              <w:rPr>
                <w:rFonts w:ascii="Calibri" w:hAnsi="Calibri" w:cs="Calibri"/>
                <w:bCs/>
                <w:color w:val="000000"/>
                <w:sz w:val="18"/>
                <w:szCs w:val="18"/>
              </w:rPr>
              <w:t>5</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sidRPr="00756668">
              <w:rPr>
                <w:rFonts w:ascii="Calibri" w:hAnsi="Calibri" w:cs="Calibri"/>
                <w:bCs/>
                <w:color w:val="000000"/>
                <w:sz w:val="18"/>
                <w:szCs w:val="18"/>
              </w:rPr>
              <w:t>2</w:t>
            </w:r>
            <w:r>
              <w:rPr>
                <w:rFonts w:ascii="Calibri" w:hAnsi="Calibri" w:cs="Calibri"/>
                <w:bCs/>
                <w:color w:val="000000"/>
                <w:sz w:val="18"/>
                <w:szCs w:val="18"/>
              </w:rPr>
              <w:t>0.9</w:t>
            </w:r>
            <w:r w:rsidRPr="00756668">
              <w:rPr>
                <w:rFonts w:ascii="Calibri" w:hAnsi="Calibri" w:cs="Calibri"/>
                <w:bCs/>
                <w:color w:val="000000"/>
                <w:sz w:val="18"/>
                <w:szCs w:val="18"/>
              </w:rPr>
              <w:t>)</w:t>
            </w:r>
          </w:p>
        </w:tc>
        <w:tc>
          <w:tcPr>
            <w:tcW w:w="1276" w:type="dxa"/>
            <w:tcBorders>
              <w:top w:val="single" w:sz="4" w:space="0" w:color="auto"/>
            </w:tcBorders>
            <w:shd w:val="clear" w:color="auto" w:fill="FFFFFF" w:themeFill="background1"/>
          </w:tcPr>
          <w:p w14:paraId="0F03664C" w14:textId="77777777" w:rsidR="00A17F24" w:rsidRPr="00770847"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770847">
              <w:rPr>
                <w:rFonts w:ascii="Calibri" w:hAnsi="Calibri" w:cs="Calibri"/>
                <w:bCs/>
                <w:sz w:val="18"/>
                <w:szCs w:val="18"/>
              </w:rPr>
              <w:t>15</w:t>
            </w:r>
            <w:r>
              <w:rPr>
                <w:rFonts w:ascii="Calibri" w:hAnsi="Calibri" w:cs="Calibri"/>
                <w:bCs/>
                <w:sz w:val="18"/>
                <w:szCs w:val="18"/>
              </w:rPr>
              <w:t>4</w:t>
            </w:r>
            <w:r w:rsidRPr="00770847">
              <w:rPr>
                <w:rFonts w:ascii="Calibri" w:hAnsi="Calibri" w:cs="Calibri"/>
                <w:bCs/>
                <w:sz w:val="18"/>
                <w:szCs w:val="18"/>
              </w:rPr>
              <w:t>.</w:t>
            </w:r>
            <w:r>
              <w:rPr>
                <w:rFonts w:ascii="Calibri" w:hAnsi="Calibri" w:cs="Calibri"/>
                <w:bCs/>
                <w:sz w:val="18"/>
                <w:szCs w:val="18"/>
              </w:rPr>
              <w:t>3</w:t>
            </w:r>
            <w:r w:rsidRPr="00770847">
              <w:rPr>
                <w:rFonts w:ascii="Calibri" w:hAnsi="Calibri" w:cs="Calibri"/>
                <w:bCs/>
                <w:sz w:val="18"/>
                <w:szCs w:val="18"/>
              </w:rPr>
              <w:t xml:space="preserve"> (</w:t>
            </w:r>
            <w:r w:rsidRPr="00971F4B">
              <w:rPr>
                <w:rFonts w:ascii="Calibri" w:hAnsi="Calibri" w:cs="Calibri"/>
                <w:bCs/>
                <w:color w:val="000000"/>
                <w:szCs w:val="20"/>
              </w:rPr>
              <w:t>±</w:t>
            </w:r>
            <w:r w:rsidRPr="00770847">
              <w:rPr>
                <w:rFonts w:ascii="Calibri" w:hAnsi="Calibri" w:cs="Calibri"/>
                <w:bCs/>
                <w:sz w:val="18"/>
                <w:szCs w:val="18"/>
              </w:rPr>
              <w:t>2</w:t>
            </w:r>
            <w:r>
              <w:rPr>
                <w:rFonts w:ascii="Calibri" w:hAnsi="Calibri" w:cs="Calibri"/>
                <w:bCs/>
                <w:sz w:val="18"/>
                <w:szCs w:val="18"/>
              </w:rPr>
              <w:t>4</w:t>
            </w:r>
            <w:r w:rsidRPr="00770847">
              <w:rPr>
                <w:rFonts w:ascii="Calibri" w:hAnsi="Calibri" w:cs="Calibri"/>
                <w:bCs/>
                <w:sz w:val="18"/>
                <w:szCs w:val="18"/>
              </w:rPr>
              <w:t>.</w:t>
            </w:r>
            <w:r>
              <w:rPr>
                <w:rFonts w:ascii="Calibri" w:hAnsi="Calibri" w:cs="Calibri"/>
                <w:bCs/>
                <w:sz w:val="18"/>
                <w:szCs w:val="18"/>
              </w:rPr>
              <w:t>6</w:t>
            </w:r>
            <w:r w:rsidRPr="00770847">
              <w:rPr>
                <w:rFonts w:ascii="Calibri" w:hAnsi="Calibri" w:cs="Calibri"/>
                <w:bCs/>
                <w:sz w:val="18"/>
                <w:szCs w:val="18"/>
              </w:rPr>
              <w:t>)</w:t>
            </w:r>
          </w:p>
        </w:tc>
        <w:tc>
          <w:tcPr>
            <w:tcW w:w="1276" w:type="dxa"/>
            <w:tcBorders>
              <w:top w:val="single" w:sz="4" w:space="0" w:color="auto"/>
            </w:tcBorders>
            <w:shd w:val="clear" w:color="auto" w:fill="FFFFFF" w:themeFill="background1"/>
          </w:tcPr>
          <w:p w14:paraId="10782F9E"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r>
              <w:rPr>
                <w:rFonts w:ascii="Calibri" w:hAnsi="Calibri" w:cs="Calibri"/>
                <w:bCs/>
                <w:sz w:val="18"/>
                <w:szCs w:val="18"/>
              </w:rPr>
              <w:t>157.1 (</w:t>
            </w:r>
            <w:r w:rsidRPr="00971F4B">
              <w:rPr>
                <w:rFonts w:ascii="Calibri" w:hAnsi="Calibri" w:cs="Calibri"/>
                <w:bCs/>
                <w:color w:val="000000"/>
                <w:szCs w:val="20"/>
              </w:rPr>
              <w:t>±</w:t>
            </w:r>
            <w:r>
              <w:rPr>
                <w:rFonts w:ascii="Calibri" w:hAnsi="Calibri" w:cs="Calibri"/>
                <w:bCs/>
                <w:sz w:val="18"/>
                <w:szCs w:val="18"/>
              </w:rPr>
              <w:t>30.6)</w:t>
            </w:r>
          </w:p>
        </w:tc>
        <w:tc>
          <w:tcPr>
            <w:tcW w:w="1275" w:type="dxa"/>
            <w:tcBorders>
              <w:top w:val="single" w:sz="4" w:space="0" w:color="auto"/>
            </w:tcBorders>
            <w:shd w:val="clear" w:color="auto" w:fill="EEECE1" w:themeFill="background2"/>
          </w:tcPr>
          <w:p w14:paraId="6DC76C7E" w14:textId="77777777" w:rsidR="00A17F24" w:rsidRPr="00756668"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bCs/>
                <w:color w:val="000000"/>
                <w:sz w:val="18"/>
                <w:szCs w:val="18"/>
              </w:rPr>
              <w:t>113.9 (</w:t>
            </w:r>
            <w:r w:rsidRPr="00971F4B">
              <w:rPr>
                <w:rFonts w:ascii="Calibri" w:hAnsi="Calibri" w:cs="Calibri"/>
                <w:bCs/>
                <w:color w:val="000000"/>
                <w:szCs w:val="20"/>
              </w:rPr>
              <w:t>±</w:t>
            </w:r>
            <w:r>
              <w:rPr>
                <w:rFonts w:ascii="Calibri" w:hAnsi="Calibri" w:cs="Calibri"/>
                <w:bCs/>
                <w:color w:val="000000"/>
                <w:szCs w:val="20"/>
              </w:rPr>
              <w:t>2</w:t>
            </w:r>
            <w:r>
              <w:rPr>
                <w:rFonts w:ascii="Calibri" w:hAnsi="Calibri" w:cs="Calibri"/>
                <w:bCs/>
                <w:color w:val="000000"/>
                <w:sz w:val="18"/>
                <w:szCs w:val="18"/>
              </w:rPr>
              <w:t>6.7</w:t>
            </w:r>
            <w:r w:rsidRPr="00756668">
              <w:rPr>
                <w:rFonts w:ascii="Calibri" w:hAnsi="Calibri" w:cs="Calibri"/>
                <w:bCs/>
                <w:color w:val="000000"/>
                <w:sz w:val="18"/>
                <w:szCs w:val="18"/>
              </w:rPr>
              <w:t>)</w:t>
            </w:r>
          </w:p>
        </w:tc>
        <w:tc>
          <w:tcPr>
            <w:tcW w:w="1362" w:type="dxa"/>
            <w:tcBorders>
              <w:top w:val="single" w:sz="4" w:space="0" w:color="auto"/>
            </w:tcBorders>
            <w:shd w:val="clear" w:color="auto" w:fill="EEECE1" w:themeFill="background2"/>
          </w:tcPr>
          <w:p w14:paraId="169A06CA" w14:textId="77777777" w:rsidR="00A17F24" w:rsidRPr="00756668"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bCs/>
                <w:color w:val="000000"/>
                <w:sz w:val="18"/>
                <w:szCs w:val="18"/>
              </w:rPr>
              <w:t>156.5 (</w:t>
            </w:r>
            <w:r w:rsidRPr="00971F4B">
              <w:rPr>
                <w:rFonts w:ascii="Calibri" w:hAnsi="Calibri" w:cs="Calibri"/>
                <w:bCs/>
                <w:color w:val="000000"/>
                <w:szCs w:val="20"/>
              </w:rPr>
              <w:t>±</w:t>
            </w:r>
            <w:r>
              <w:rPr>
                <w:rFonts w:ascii="Calibri" w:hAnsi="Calibri" w:cs="Calibri"/>
                <w:bCs/>
                <w:color w:val="000000"/>
                <w:szCs w:val="20"/>
              </w:rPr>
              <w:t>31.4</w:t>
            </w:r>
            <w:r w:rsidRPr="00756668">
              <w:rPr>
                <w:rFonts w:ascii="Calibri" w:hAnsi="Calibri" w:cs="Calibri"/>
                <w:bCs/>
                <w:color w:val="000000"/>
                <w:sz w:val="18"/>
                <w:szCs w:val="18"/>
              </w:rPr>
              <w:t>)</w:t>
            </w:r>
          </w:p>
        </w:tc>
      </w:tr>
      <w:tr w:rsidR="00A17F24" w:rsidRPr="00087023" w14:paraId="54B39E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vMerge/>
          </w:tcPr>
          <w:p w14:paraId="4A5E12F0" w14:textId="77777777" w:rsidR="00A17F24" w:rsidRPr="00087023" w:rsidRDefault="00A17F24">
            <w:pPr>
              <w:rPr>
                <w:sz w:val="18"/>
                <w:szCs w:val="18"/>
              </w:rPr>
            </w:pPr>
          </w:p>
        </w:tc>
        <w:tc>
          <w:tcPr>
            <w:tcW w:w="1042" w:type="dxa"/>
          </w:tcPr>
          <w:p w14:paraId="16095FAD" w14:textId="77777777" w:rsidR="00A17F24" w:rsidRPr="004753F1" w:rsidRDefault="00A17F24">
            <w:pPr>
              <w:cnfStyle w:val="000000100000" w:firstRow="0" w:lastRow="0" w:firstColumn="0" w:lastColumn="0" w:oddVBand="0" w:evenVBand="0" w:oddHBand="1" w:evenHBand="0" w:firstRowFirstColumn="0" w:firstRowLastColumn="0" w:lastRowFirstColumn="0" w:lastRowLastColumn="0"/>
              <w:rPr>
                <w:sz w:val="18"/>
                <w:szCs w:val="18"/>
              </w:rPr>
            </w:pPr>
            <w:r w:rsidRPr="004753F1">
              <w:rPr>
                <w:sz w:val="18"/>
                <w:szCs w:val="18"/>
              </w:rPr>
              <w:t>AG</w:t>
            </w:r>
            <w:r>
              <w:rPr>
                <w:sz w:val="18"/>
                <w:szCs w:val="18"/>
              </w:rPr>
              <w:t>B live</w:t>
            </w:r>
            <w:r w:rsidRPr="004753F1">
              <w:rPr>
                <w:sz w:val="18"/>
                <w:szCs w:val="18"/>
              </w:rPr>
              <w:t xml:space="preserve"> Crop</w:t>
            </w:r>
          </w:p>
          <w:p w14:paraId="00A82533" w14:textId="77777777" w:rsidR="00A17F24" w:rsidRPr="004753F1"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p>
        </w:tc>
        <w:tc>
          <w:tcPr>
            <w:tcW w:w="1333" w:type="dxa"/>
          </w:tcPr>
          <w:p w14:paraId="4DA7D597" w14:textId="77777777" w:rsidR="00A17F24" w:rsidRPr="00756668"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756668">
              <w:rPr>
                <w:rFonts w:ascii="Calibri" w:hAnsi="Calibri" w:cs="Calibri"/>
                <w:bCs/>
                <w:color w:val="000000"/>
                <w:sz w:val="18"/>
                <w:szCs w:val="18"/>
              </w:rPr>
              <w:t>12</w:t>
            </w:r>
            <w:r>
              <w:rPr>
                <w:rFonts w:ascii="Calibri" w:hAnsi="Calibri" w:cs="Calibri"/>
                <w:bCs/>
                <w:color w:val="000000"/>
                <w:sz w:val="18"/>
                <w:szCs w:val="18"/>
              </w:rPr>
              <w:t>4</w:t>
            </w:r>
            <w:r w:rsidRPr="00756668">
              <w:rPr>
                <w:rFonts w:ascii="Calibri" w:hAnsi="Calibri" w:cs="Calibri"/>
                <w:bCs/>
                <w:color w:val="000000"/>
                <w:sz w:val="18"/>
                <w:szCs w:val="18"/>
              </w:rPr>
              <w:t>.</w:t>
            </w:r>
            <w:r>
              <w:rPr>
                <w:rFonts w:ascii="Calibri" w:hAnsi="Calibri" w:cs="Calibri"/>
                <w:bCs/>
                <w:color w:val="000000"/>
                <w:sz w:val="18"/>
                <w:szCs w:val="18"/>
              </w:rPr>
              <w:t>4</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sidRPr="00756668">
              <w:rPr>
                <w:rFonts w:ascii="Calibri" w:hAnsi="Calibri" w:cs="Calibri"/>
                <w:bCs/>
                <w:color w:val="000000"/>
                <w:sz w:val="18"/>
                <w:szCs w:val="18"/>
              </w:rPr>
              <w:t>16.2)</w:t>
            </w:r>
          </w:p>
        </w:tc>
        <w:tc>
          <w:tcPr>
            <w:tcW w:w="1276" w:type="dxa"/>
            <w:shd w:val="clear" w:color="auto" w:fill="FFFFFF" w:themeFill="background1"/>
          </w:tcPr>
          <w:p w14:paraId="3AB9E74F" w14:textId="77777777" w:rsidR="00A17F24" w:rsidRPr="00770847"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770847">
              <w:rPr>
                <w:rFonts w:ascii="Calibri" w:hAnsi="Calibri" w:cs="Calibri"/>
                <w:bCs/>
                <w:sz w:val="18"/>
                <w:szCs w:val="18"/>
              </w:rPr>
              <w:t>11</w:t>
            </w:r>
            <w:r>
              <w:rPr>
                <w:rFonts w:ascii="Calibri" w:hAnsi="Calibri" w:cs="Calibri"/>
                <w:bCs/>
                <w:sz w:val="18"/>
                <w:szCs w:val="18"/>
              </w:rPr>
              <w:t>4</w:t>
            </w:r>
            <w:r w:rsidRPr="00770847">
              <w:rPr>
                <w:rFonts w:ascii="Calibri" w:hAnsi="Calibri" w:cs="Calibri"/>
                <w:bCs/>
                <w:sz w:val="18"/>
                <w:szCs w:val="18"/>
              </w:rPr>
              <w:t>.</w:t>
            </w:r>
            <w:r>
              <w:rPr>
                <w:rFonts w:ascii="Calibri" w:hAnsi="Calibri" w:cs="Calibri"/>
                <w:bCs/>
                <w:sz w:val="18"/>
                <w:szCs w:val="18"/>
              </w:rPr>
              <w:t>8</w:t>
            </w:r>
            <w:r w:rsidRPr="00770847">
              <w:rPr>
                <w:rFonts w:ascii="Calibri" w:hAnsi="Calibri" w:cs="Calibri"/>
                <w:bCs/>
                <w:sz w:val="18"/>
                <w:szCs w:val="18"/>
              </w:rPr>
              <w:t xml:space="preserve"> (</w:t>
            </w:r>
            <w:r w:rsidRPr="00971F4B">
              <w:rPr>
                <w:rFonts w:ascii="Calibri" w:hAnsi="Calibri" w:cs="Calibri"/>
                <w:bCs/>
                <w:color w:val="000000"/>
                <w:szCs w:val="20"/>
              </w:rPr>
              <w:t>±</w:t>
            </w:r>
            <w:r w:rsidRPr="00770847">
              <w:rPr>
                <w:rFonts w:ascii="Calibri" w:hAnsi="Calibri" w:cs="Calibri"/>
                <w:bCs/>
                <w:sz w:val="18"/>
                <w:szCs w:val="18"/>
              </w:rPr>
              <w:t>1</w:t>
            </w:r>
            <w:r>
              <w:rPr>
                <w:rFonts w:ascii="Calibri" w:hAnsi="Calibri" w:cs="Calibri"/>
                <w:bCs/>
                <w:sz w:val="18"/>
                <w:szCs w:val="18"/>
              </w:rPr>
              <w:t>9</w:t>
            </w:r>
            <w:r w:rsidRPr="00770847">
              <w:rPr>
                <w:rFonts w:ascii="Calibri" w:hAnsi="Calibri" w:cs="Calibri"/>
                <w:bCs/>
                <w:sz w:val="18"/>
                <w:szCs w:val="18"/>
              </w:rPr>
              <w:t>.0)</w:t>
            </w:r>
          </w:p>
        </w:tc>
        <w:tc>
          <w:tcPr>
            <w:tcW w:w="1276" w:type="dxa"/>
            <w:shd w:val="clear" w:color="auto" w:fill="FFFFFF" w:themeFill="background1"/>
          </w:tcPr>
          <w:p w14:paraId="08EBA4C2"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r>
              <w:rPr>
                <w:rFonts w:ascii="Calibri" w:hAnsi="Calibri" w:cs="Calibri"/>
                <w:bCs/>
                <w:sz w:val="18"/>
                <w:szCs w:val="18"/>
              </w:rPr>
              <w:t>119.5 (</w:t>
            </w:r>
            <w:r w:rsidRPr="00971F4B">
              <w:rPr>
                <w:rFonts w:ascii="Calibri" w:hAnsi="Calibri" w:cs="Calibri"/>
                <w:bCs/>
                <w:color w:val="000000"/>
                <w:szCs w:val="20"/>
              </w:rPr>
              <w:t>±</w:t>
            </w:r>
            <w:r>
              <w:rPr>
                <w:rFonts w:ascii="Calibri" w:hAnsi="Calibri" w:cs="Calibri"/>
                <w:bCs/>
                <w:sz w:val="18"/>
                <w:szCs w:val="18"/>
              </w:rPr>
              <w:t>23.8)</w:t>
            </w:r>
          </w:p>
        </w:tc>
        <w:tc>
          <w:tcPr>
            <w:tcW w:w="1275" w:type="dxa"/>
            <w:shd w:val="clear" w:color="auto" w:fill="EEECE1" w:themeFill="background2"/>
          </w:tcPr>
          <w:p w14:paraId="531C5EE6" w14:textId="77777777" w:rsidR="00A17F24" w:rsidRPr="00756668"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Pr>
                <w:rFonts w:ascii="Calibri" w:hAnsi="Calibri" w:cs="Calibri"/>
                <w:bCs/>
                <w:color w:val="000000"/>
                <w:sz w:val="18"/>
                <w:szCs w:val="18"/>
              </w:rPr>
              <w:t>86.1 (</w:t>
            </w:r>
            <w:r w:rsidRPr="00971F4B">
              <w:rPr>
                <w:rFonts w:ascii="Calibri" w:hAnsi="Calibri" w:cs="Calibri"/>
                <w:bCs/>
                <w:color w:val="000000"/>
                <w:szCs w:val="20"/>
              </w:rPr>
              <w:t>±</w:t>
            </w:r>
            <w:r>
              <w:rPr>
                <w:rFonts w:ascii="Calibri" w:hAnsi="Calibri" w:cs="Calibri"/>
                <w:bCs/>
                <w:color w:val="000000"/>
                <w:sz w:val="18"/>
                <w:szCs w:val="18"/>
              </w:rPr>
              <w:t>20.4</w:t>
            </w:r>
            <w:r w:rsidRPr="00756668">
              <w:rPr>
                <w:rFonts w:ascii="Calibri" w:hAnsi="Calibri" w:cs="Calibri"/>
                <w:bCs/>
                <w:color w:val="000000"/>
                <w:sz w:val="18"/>
                <w:szCs w:val="18"/>
              </w:rPr>
              <w:t>)</w:t>
            </w:r>
          </w:p>
        </w:tc>
        <w:tc>
          <w:tcPr>
            <w:tcW w:w="1362" w:type="dxa"/>
            <w:shd w:val="clear" w:color="auto" w:fill="EEECE1" w:themeFill="background2"/>
          </w:tcPr>
          <w:p w14:paraId="02716EC8" w14:textId="77777777" w:rsidR="00A17F24" w:rsidRPr="00756668"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756668">
              <w:rPr>
                <w:rFonts w:ascii="Calibri" w:hAnsi="Calibri" w:cs="Calibri"/>
                <w:bCs/>
                <w:color w:val="000000"/>
                <w:sz w:val="18"/>
                <w:szCs w:val="18"/>
              </w:rPr>
              <w:t>1</w:t>
            </w:r>
            <w:r>
              <w:rPr>
                <w:rFonts w:ascii="Calibri" w:hAnsi="Calibri" w:cs="Calibri"/>
                <w:bCs/>
                <w:color w:val="000000"/>
                <w:sz w:val="18"/>
                <w:szCs w:val="18"/>
              </w:rPr>
              <w:t>19</w:t>
            </w:r>
            <w:r w:rsidRPr="00756668">
              <w:rPr>
                <w:rFonts w:ascii="Calibri" w:hAnsi="Calibri" w:cs="Calibri"/>
                <w:bCs/>
                <w:color w:val="000000"/>
                <w:sz w:val="18"/>
                <w:szCs w:val="18"/>
              </w:rPr>
              <w:t>.</w:t>
            </w:r>
            <w:r>
              <w:rPr>
                <w:rFonts w:ascii="Calibri" w:hAnsi="Calibri" w:cs="Calibri"/>
                <w:bCs/>
                <w:color w:val="000000"/>
                <w:sz w:val="18"/>
                <w:szCs w:val="18"/>
              </w:rPr>
              <w:t>5</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Pr>
                <w:rFonts w:ascii="Calibri" w:hAnsi="Calibri" w:cs="Calibri"/>
                <w:bCs/>
                <w:color w:val="000000"/>
                <w:sz w:val="18"/>
                <w:szCs w:val="18"/>
              </w:rPr>
              <w:t>24.4</w:t>
            </w:r>
            <w:r w:rsidRPr="00756668">
              <w:rPr>
                <w:rFonts w:ascii="Calibri" w:hAnsi="Calibri" w:cs="Calibri"/>
                <w:bCs/>
                <w:color w:val="000000"/>
                <w:sz w:val="18"/>
                <w:szCs w:val="18"/>
              </w:rPr>
              <w:t>)</w:t>
            </w:r>
          </w:p>
        </w:tc>
      </w:tr>
      <w:tr w:rsidR="00A17F24" w:rsidRPr="00087023" w14:paraId="1381D628" w14:textId="77777777">
        <w:tc>
          <w:tcPr>
            <w:cnfStyle w:val="001000000000" w:firstRow="0" w:lastRow="0" w:firstColumn="1" w:lastColumn="0" w:oddVBand="0" w:evenVBand="0" w:oddHBand="0" w:evenHBand="0" w:firstRowFirstColumn="0" w:firstRowLastColumn="0" w:lastRowFirstColumn="0" w:lastRowLastColumn="0"/>
            <w:tcW w:w="1169" w:type="dxa"/>
            <w:vMerge/>
          </w:tcPr>
          <w:p w14:paraId="09CA4AC1" w14:textId="77777777" w:rsidR="00A17F24" w:rsidRPr="00087023" w:rsidRDefault="00A17F24">
            <w:pPr>
              <w:rPr>
                <w:sz w:val="18"/>
                <w:szCs w:val="18"/>
              </w:rPr>
            </w:pPr>
          </w:p>
        </w:tc>
        <w:tc>
          <w:tcPr>
            <w:tcW w:w="1042" w:type="dxa"/>
          </w:tcPr>
          <w:p w14:paraId="30A28842" w14:textId="77777777" w:rsidR="00A17F24" w:rsidRPr="004753F1" w:rsidRDefault="00A17F24">
            <w:pPr>
              <w:cnfStyle w:val="000000000000" w:firstRow="0" w:lastRow="0" w:firstColumn="0" w:lastColumn="0" w:oddVBand="0" w:evenVBand="0" w:oddHBand="0" w:evenHBand="0" w:firstRowFirstColumn="0" w:firstRowLastColumn="0" w:lastRowFirstColumn="0" w:lastRowLastColumn="0"/>
              <w:rPr>
                <w:sz w:val="18"/>
                <w:szCs w:val="18"/>
              </w:rPr>
            </w:pPr>
            <w:r w:rsidRPr="004753F1">
              <w:rPr>
                <w:sz w:val="18"/>
                <w:szCs w:val="18"/>
              </w:rPr>
              <w:t>BG</w:t>
            </w:r>
            <w:r>
              <w:rPr>
                <w:sz w:val="18"/>
                <w:szCs w:val="18"/>
              </w:rPr>
              <w:t>B</w:t>
            </w:r>
            <w:r w:rsidRPr="004753F1">
              <w:rPr>
                <w:sz w:val="18"/>
                <w:szCs w:val="18"/>
              </w:rPr>
              <w:t xml:space="preserve"> </w:t>
            </w:r>
            <w:r>
              <w:rPr>
                <w:sz w:val="18"/>
                <w:szCs w:val="18"/>
              </w:rPr>
              <w:t xml:space="preserve">live </w:t>
            </w:r>
            <w:r w:rsidRPr="004753F1">
              <w:rPr>
                <w:sz w:val="18"/>
                <w:szCs w:val="18"/>
              </w:rPr>
              <w:t>Crop</w:t>
            </w:r>
          </w:p>
          <w:p w14:paraId="66522404" w14:textId="77777777" w:rsidR="00A17F24" w:rsidRPr="004753F1"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p>
        </w:tc>
        <w:tc>
          <w:tcPr>
            <w:tcW w:w="1333" w:type="dxa"/>
          </w:tcPr>
          <w:p w14:paraId="783C97B3" w14:textId="77777777" w:rsidR="00A17F24" w:rsidRPr="00756668"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756668">
              <w:rPr>
                <w:rFonts w:ascii="Calibri" w:hAnsi="Calibri" w:cs="Calibri"/>
                <w:bCs/>
                <w:color w:val="000000"/>
                <w:sz w:val="18"/>
                <w:szCs w:val="18"/>
              </w:rPr>
              <w:t>26.</w:t>
            </w:r>
            <w:r>
              <w:rPr>
                <w:rFonts w:ascii="Calibri" w:hAnsi="Calibri" w:cs="Calibri"/>
                <w:bCs/>
                <w:color w:val="000000"/>
                <w:sz w:val="18"/>
                <w:szCs w:val="18"/>
              </w:rPr>
              <w:t>2</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sidRPr="00756668">
              <w:rPr>
                <w:rFonts w:ascii="Calibri" w:hAnsi="Calibri" w:cs="Calibri"/>
                <w:bCs/>
                <w:color w:val="000000"/>
                <w:sz w:val="18"/>
                <w:szCs w:val="18"/>
              </w:rPr>
              <w:t>3.</w:t>
            </w:r>
            <w:r>
              <w:rPr>
                <w:rFonts w:ascii="Calibri" w:hAnsi="Calibri" w:cs="Calibri"/>
                <w:bCs/>
                <w:color w:val="000000"/>
                <w:sz w:val="18"/>
                <w:szCs w:val="18"/>
              </w:rPr>
              <w:t>4</w:t>
            </w:r>
            <w:r w:rsidRPr="00756668">
              <w:rPr>
                <w:rFonts w:ascii="Calibri" w:hAnsi="Calibri" w:cs="Calibri"/>
                <w:bCs/>
                <w:color w:val="000000"/>
                <w:sz w:val="18"/>
                <w:szCs w:val="18"/>
              </w:rPr>
              <w:t>)</w:t>
            </w:r>
          </w:p>
        </w:tc>
        <w:tc>
          <w:tcPr>
            <w:tcW w:w="1276" w:type="dxa"/>
            <w:shd w:val="clear" w:color="auto" w:fill="FFFFFF" w:themeFill="background1"/>
          </w:tcPr>
          <w:p w14:paraId="47949D98" w14:textId="77777777" w:rsidR="00A17F24" w:rsidRPr="00770847"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770847">
              <w:rPr>
                <w:rFonts w:ascii="Calibri" w:hAnsi="Calibri" w:cs="Calibri"/>
                <w:bCs/>
                <w:sz w:val="18"/>
                <w:szCs w:val="18"/>
              </w:rPr>
              <w:t>2</w:t>
            </w:r>
            <w:r>
              <w:rPr>
                <w:rFonts w:ascii="Calibri" w:hAnsi="Calibri" w:cs="Calibri"/>
                <w:bCs/>
                <w:sz w:val="18"/>
                <w:szCs w:val="18"/>
              </w:rPr>
              <w:t>4.3</w:t>
            </w:r>
            <w:r w:rsidRPr="00770847">
              <w:rPr>
                <w:rFonts w:ascii="Calibri" w:hAnsi="Calibri" w:cs="Calibri"/>
                <w:bCs/>
                <w:sz w:val="18"/>
                <w:szCs w:val="18"/>
              </w:rPr>
              <w:t xml:space="preserve"> (</w:t>
            </w:r>
            <w:r w:rsidRPr="00971F4B">
              <w:rPr>
                <w:rFonts w:ascii="Calibri" w:hAnsi="Calibri" w:cs="Calibri"/>
                <w:bCs/>
                <w:color w:val="000000"/>
                <w:szCs w:val="20"/>
              </w:rPr>
              <w:t>±</w:t>
            </w:r>
            <w:r>
              <w:rPr>
                <w:rFonts w:ascii="Calibri" w:hAnsi="Calibri" w:cs="Calibri"/>
                <w:bCs/>
                <w:color w:val="000000"/>
                <w:szCs w:val="20"/>
              </w:rPr>
              <w:t>4.1</w:t>
            </w:r>
            <w:r w:rsidRPr="00770847">
              <w:rPr>
                <w:rFonts w:ascii="Calibri" w:hAnsi="Calibri" w:cs="Calibri"/>
                <w:bCs/>
                <w:sz w:val="18"/>
                <w:szCs w:val="18"/>
              </w:rPr>
              <w:t>)</w:t>
            </w:r>
          </w:p>
        </w:tc>
        <w:tc>
          <w:tcPr>
            <w:tcW w:w="1276" w:type="dxa"/>
            <w:shd w:val="clear" w:color="auto" w:fill="FFFFFF" w:themeFill="background1"/>
          </w:tcPr>
          <w:p w14:paraId="2B6EBBE4"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r>
              <w:rPr>
                <w:rFonts w:ascii="Calibri" w:hAnsi="Calibri" w:cs="Calibri"/>
                <w:bCs/>
                <w:sz w:val="18"/>
                <w:szCs w:val="18"/>
              </w:rPr>
              <w:t>25.3 (</w:t>
            </w:r>
            <w:r w:rsidRPr="00971F4B">
              <w:rPr>
                <w:rFonts w:ascii="Calibri" w:hAnsi="Calibri" w:cs="Calibri"/>
                <w:bCs/>
                <w:color w:val="000000"/>
                <w:szCs w:val="20"/>
              </w:rPr>
              <w:t>±</w:t>
            </w:r>
            <w:r>
              <w:rPr>
                <w:rFonts w:ascii="Calibri" w:hAnsi="Calibri" w:cs="Calibri"/>
                <w:bCs/>
                <w:sz w:val="18"/>
                <w:szCs w:val="18"/>
              </w:rPr>
              <w:t>5.1)</w:t>
            </w:r>
          </w:p>
        </w:tc>
        <w:tc>
          <w:tcPr>
            <w:tcW w:w="1275" w:type="dxa"/>
            <w:shd w:val="clear" w:color="auto" w:fill="EEECE1" w:themeFill="background2"/>
          </w:tcPr>
          <w:p w14:paraId="522AF457" w14:textId="77777777" w:rsidR="00A17F24" w:rsidRPr="00756668"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bCs/>
                <w:color w:val="000000"/>
                <w:sz w:val="18"/>
                <w:szCs w:val="18"/>
              </w:rPr>
              <w:t>18.1 (</w:t>
            </w:r>
            <w:r w:rsidRPr="00971F4B">
              <w:rPr>
                <w:rFonts w:ascii="Calibri" w:hAnsi="Calibri" w:cs="Calibri"/>
                <w:bCs/>
                <w:color w:val="000000"/>
                <w:szCs w:val="20"/>
              </w:rPr>
              <w:t>±</w:t>
            </w:r>
            <w:r>
              <w:rPr>
                <w:rFonts w:ascii="Calibri" w:hAnsi="Calibri" w:cs="Calibri"/>
                <w:bCs/>
                <w:color w:val="000000"/>
                <w:sz w:val="18"/>
                <w:szCs w:val="18"/>
              </w:rPr>
              <w:t>4.3</w:t>
            </w:r>
            <w:r w:rsidRPr="00756668">
              <w:rPr>
                <w:rFonts w:ascii="Calibri" w:hAnsi="Calibri" w:cs="Calibri"/>
                <w:bCs/>
                <w:color w:val="000000"/>
                <w:sz w:val="18"/>
                <w:szCs w:val="18"/>
              </w:rPr>
              <w:t>)</w:t>
            </w:r>
          </w:p>
        </w:tc>
        <w:tc>
          <w:tcPr>
            <w:tcW w:w="1362" w:type="dxa"/>
            <w:shd w:val="clear" w:color="auto" w:fill="EEECE1" w:themeFill="background2"/>
          </w:tcPr>
          <w:p w14:paraId="54EC97A1" w14:textId="77777777" w:rsidR="00A17F24" w:rsidRPr="00756668"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756668">
              <w:rPr>
                <w:rFonts w:ascii="Calibri" w:hAnsi="Calibri" w:cs="Calibri"/>
                <w:bCs/>
                <w:color w:val="000000"/>
                <w:sz w:val="18"/>
                <w:szCs w:val="18"/>
              </w:rPr>
              <w:t>2</w:t>
            </w:r>
            <w:r>
              <w:rPr>
                <w:rFonts w:ascii="Calibri" w:hAnsi="Calibri" w:cs="Calibri"/>
                <w:bCs/>
                <w:color w:val="000000"/>
                <w:sz w:val="18"/>
                <w:szCs w:val="18"/>
              </w:rPr>
              <w:t>5.5</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Pr>
                <w:rFonts w:ascii="Calibri" w:hAnsi="Calibri" w:cs="Calibri"/>
                <w:bCs/>
                <w:color w:val="000000"/>
                <w:sz w:val="18"/>
                <w:szCs w:val="18"/>
              </w:rPr>
              <w:t>5.2</w:t>
            </w:r>
            <w:r w:rsidRPr="00756668">
              <w:rPr>
                <w:rFonts w:ascii="Calibri" w:hAnsi="Calibri" w:cs="Calibri"/>
                <w:bCs/>
                <w:color w:val="000000"/>
                <w:sz w:val="18"/>
                <w:szCs w:val="18"/>
              </w:rPr>
              <w:t>)</w:t>
            </w:r>
          </w:p>
        </w:tc>
      </w:tr>
      <w:tr w:rsidR="00A17F24" w:rsidRPr="00087023" w14:paraId="333B27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vMerge/>
          </w:tcPr>
          <w:p w14:paraId="770167C3" w14:textId="77777777" w:rsidR="00A17F24" w:rsidRPr="00087023" w:rsidRDefault="00A17F24">
            <w:pPr>
              <w:rPr>
                <w:sz w:val="18"/>
                <w:szCs w:val="18"/>
              </w:rPr>
            </w:pPr>
          </w:p>
        </w:tc>
        <w:tc>
          <w:tcPr>
            <w:tcW w:w="1042" w:type="dxa"/>
          </w:tcPr>
          <w:p w14:paraId="0BF69CA1" w14:textId="77777777" w:rsidR="00A17F24" w:rsidRPr="004753F1" w:rsidRDefault="00A17F24">
            <w:pPr>
              <w:cnfStyle w:val="000000100000" w:firstRow="0" w:lastRow="0" w:firstColumn="0" w:lastColumn="0" w:oddVBand="0" w:evenVBand="0" w:oddHBand="1" w:evenHBand="0" w:firstRowFirstColumn="0" w:firstRowLastColumn="0" w:lastRowFirstColumn="0" w:lastRowLastColumn="0"/>
              <w:rPr>
                <w:sz w:val="18"/>
                <w:szCs w:val="18"/>
              </w:rPr>
            </w:pPr>
            <w:r w:rsidRPr="004753F1">
              <w:rPr>
                <w:sz w:val="18"/>
                <w:szCs w:val="18"/>
              </w:rPr>
              <w:t>DW Crop</w:t>
            </w:r>
          </w:p>
          <w:p w14:paraId="0EE37879" w14:textId="77777777" w:rsidR="00A17F24" w:rsidRPr="004753F1"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p>
        </w:tc>
        <w:tc>
          <w:tcPr>
            <w:tcW w:w="1333" w:type="dxa"/>
          </w:tcPr>
          <w:p w14:paraId="47918556" w14:textId="77777777" w:rsidR="00A17F24" w:rsidRPr="00756668"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sidRPr="00756668">
              <w:rPr>
                <w:rFonts w:ascii="Calibri" w:hAnsi="Calibri" w:cs="Calibri"/>
                <w:bCs/>
                <w:color w:val="000000"/>
                <w:sz w:val="18"/>
                <w:szCs w:val="18"/>
              </w:rPr>
              <w:t>5.</w:t>
            </w:r>
            <w:r>
              <w:rPr>
                <w:rFonts w:ascii="Calibri" w:hAnsi="Calibri" w:cs="Calibri"/>
                <w:bCs/>
                <w:color w:val="000000"/>
                <w:sz w:val="18"/>
                <w:szCs w:val="18"/>
              </w:rPr>
              <w:t>9</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sidRPr="00756668">
              <w:rPr>
                <w:rFonts w:ascii="Calibri" w:hAnsi="Calibri" w:cs="Calibri"/>
                <w:bCs/>
                <w:color w:val="000000"/>
                <w:sz w:val="18"/>
                <w:szCs w:val="18"/>
              </w:rPr>
              <w:t>1.4)</w:t>
            </w:r>
          </w:p>
        </w:tc>
        <w:tc>
          <w:tcPr>
            <w:tcW w:w="1276" w:type="dxa"/>
            <w:shd w:val="clear" w:color="auto" w:fill="FFFFFF" w:themeFill="background1"/>
          </w:tcPr>
          <w:p w14:paraId="34B503BE" w14:textId="77777777" w:rsidR="00A17F24" w:rsidRPr="00770847"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Pr>
                <w:rFonts w:ascii="Calibri" w:hAnsi="Calibri" w:cs="Calibri"/>
                <w:bCs/>
                <w:sz w:val="18"/>
                <w:szCs w:val="18"/>
              </w:rPr>
              <w:t>8.0</w:t>
            </w:r>
            <w:r w:rsidRPr="00770847">
              <w:rPr>
                <w:rFonts w:ascii="Calibri" w:hAnsi="Calibri" w:cs="Calibri"/>
                <w:bCs/>
                <w:sz w:val="18"/>
                <w:szCs w:val="18"/>
              </w:rPr>
              <w:t xml:space="preserve"> (</w:t>
            </w:r>
            <w:r w:rsidRPr="00971F4B">
              <w:rPr>
                <w:rFonts w:ascii="Calibri" w:hAnsi="Calibri" w:cs="Calibri"/>
                <w:bCs/>
                <w:color w:val="000000"/>
                <w:szCs w:val="20"/>
              </w:rPr>
              <w:t>±</w:t>
            </w:r>
            <w:r w:rsidRPr="00770847">
              <w:rPr>
                <w:rFonts w:ascii="Calibri" w:hAnsi="Calibri" w:cs="Calibri"/>
                <w:bCs/>
                <w:sz w:val="18"/>
                <w:szCs w:val="18"/>
              </w:rPr>
              <w:t>2.</w:t>
            </w:r>
            <w:r>
              <w:rPr>
                <w:rFonts w:ascii="Calibri" w:hAnsi="Calibri" w:cs="Calibri"/>
                <w:bCs/>
                <w:sz w:val="18"/>
                <w:szCs w:val="18"/>
              </w:rPr>
              <w:t>9</w:t>
            </w:r>
            <w:r w:rsidRPr="00770847">
              <w:rPr>
                <w:rFonts w:ascii="Calibri" w:hAnsi="Calibri" w:cs="Calibri"/>
                <w:bCs/>
                <w:sz w:val="18"/>
                <w:szCs w:val="18"/>
              </w:rPr>
              <w:t>)</w:t>
            </w:r>
          </w:p>
        </w:tc>
        <w:tc>
          <w:tcPr>
            <w:tcW w:w="1276" w:type="dxa"/>
            <w:shd w:val="clear" w:color="auto" w:fill="FFFFFF" w:themeFill="background1"/>
          </w:tcPr>
          <w:p w14:paraId="1F5D5F26" w14:textId="77777777" w:rsidR="00A17F24"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szCs w:val="18"/>
              </w:rPr>
            </w:pPr>
            <w:r>
              <w:rPr>
                <w:rFonts w:ascii="Calibri" w:hAnsi="Calibri" w:cs="Calibri"/>
                <w:bCs/>
                <w:sz w:val="18"/>
                <w:szCs w:val="18"/>
              </w:rPr>
              <w:t>5.1 (</w:t>
            </w:r>
            <w:r w:rsidRPr="00971F4B">
              <w:rPr>
                <w:rFonts w:ascii="Calibri" w:hAnsi="Calibri" w:cs="Calibri"/>
                <w:bCs/>
                <w:color w:val="000000"/>
                <w:szCs w:val="20"/>
              </w:rPr>
              <w:t>±</w:t>
            </w:r>
            <w:r>
              <w:rPr>
                <w:rFonts w:ascii="Calibri" w:hAnsi="Calibri" w:cs="Calibri"/>
                <w:bCs/>
                <w:sz w:val="18"/>
                <w:szCs w:val="18"/>
              </w:rPr>
              <w:t>1.6)</w:t>
            </w:r>
          </w:p>
        </w:tc>
        <w:tc>
          <w:tcPr>
            <w:tcW w:w="1275" w:type="dxa"/>
            <w:shd w:val="clear" w:color="auto" w:fill="EEECE1" w:themeFill="background2"/>
          </w:tcPr>
          <w:p w14:paraId="5C180773" w14:textId="77777777" w:rsidR="00A17F24" w:rsidRPr="00756668"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Pr>
                <w:rFonts w:ascii="Calibri" w:hAnsi="Calibri" w:cs="Calibri"/>
                <w:bCs/>
                <w:color w:val="000000"/>
                <w:sz w:val="18"/>
                <w:szCs w:val="18"/>
              </w:rPr>
              <w:t>4.3 (</w:t>
            </w:r>
            <w:r w:rsidRPr="00971F4B">
              <w:rPr>
                <w:rFonts w:ascii="Calibri" w:hAnsi="Calibri" w:cs="Calibri"/>
                <w:bCs/>
                <w:color w:val="000000"/>
                <w:szCs w:val="20"/>
              </w:rPr>
              <w:t>±</w:t>
            </w:r>
            <w:r>
              <w:rPr>
                <w:rFonts w:ascii="Calibri" w:hAnsi="Calibri" w:cs="Calibri"/>
                <w:bCs/>
                <w:color w:val="000000"/>
                <w:szCs w:val="20"/>
              </w:rPr>
              <w:t>1.8</w:t>
            </w:r>
            <w:r w:rsidRPr="00756668">
              <w:rPr>
                <w:rFonts w:ascii="Calibri" w:hAnsi="Calibri" w:cs="Calibri"/>
                <w:bCs/>
                <w:color w:val="000000"/>
                <w:sz w:val="18"/>
                <w:szCs w:val="18"/>
              </w:rPr>
              <w:t>)</w:t>
            </w:r>
          </w:p>
        </w:tc>
        <w:tc>
          <w:tcPr>
            <w:tcW w:w="1362" w:type="dxa"/>
            <w:shd w:val="clear" w:color="auto" w:fill="EEECE1" w:themeFill="background2"/>
          </w:tcPr>
          <w:p w14:paraId="20E2AE08" w14:textId="77777777" w:rsidR="00A17F24" w:rsidRPr="00756668" w:rsidRDefault="00A17F24">
            <w:pPr>
              <w:cnfStyle w:val="000000100000" w:firstRow="0" w:lastRow="0" w:firstColumn="0" w:lastColumn="0" w:oddVBand="0" w:evenVBand="0" w:oddHBand="1" w:evenHBand="0" w:firstRowFirstColumn="0" w:firstRowLastColumn="0" w:lastRowFirstColumn="0" w:lastRowLastColumn="0"/>
              <w:rPr>
                <w:rFonts w:ascii="Calibri" w:hAnsi="Calibri" w:cs="Calibri"/>
                <w:bCs/>
                <w:sz w:val="18"/>
                <w:szCs w:val="18"/>
              </w:rPr>
            </w:pPr>
            <w:r>
              <w:rPr>
                <w:rFonts w:ascii="Calibri" w:hAnsi="Calibri" w:cs="Calibri"/>
                <w:bCs/>
                <w:color w:val="000000"/>
                <w:sz w:val="18"/>
                <w:szCs w:val="18"/>
              </w:rPr>
              <w:t>5.0</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Pr>
                <w:rFonts w:ascii="Calibri" w:hAnsi="Calibri" w:cs="Calibri"/>
                <w:bCs/>
                <w:color w:val="000000"/>
                <w:sz w:val="18"/>
                <w:szCs w:val="18"/>
              </w:rPr>
              <w:t>1.5</w:t>
            </w:r>
            <w:r w:rsidRPr="00756668">
              <w:rPr>
                <w:rFonts w:ascii="Calibri" w:hAnsi="Calibri" w:cs="Calibri"/>
                <w:bCs/>
                <w:color w:val="000000"/>
                <w:sz w:val="18"/>
                <w:szCs w:val="18"/>
              </w:rPr>
              <w:t>)</w:t>
            </w:r>
          </w:p>
        </w:tc>
      </w:tr>
      <w:tr w:rsidR="00A17F24" w:rsidRPr="00087023" w14:paraId="391D6E3C" w14:textId="77777777">
        <w:tc>
          <w:tcPr>
            <w:cnfStyle w:val="001000000000" w:firstRow="0" w:lastRow="0" w:firstColumn="1" w:lastColumn="0" w:oddVBand="0" w:evenVBand="0" w:oddHBand="0" w:evenHBand="0" w:firstRowFirstColumn="0" w:firstRowLastColumn="0" w:lastRowFirstColumn="0" w:lastRowLastColumn="0"/>
            <w:tcW w:w="1169" w:type="dxa"/>
            <w:vMerge/>
          </w:tcPr>
          <w:p w14:paraId="7F77595B" w14:textId="77777777" w:rsidR="00A17F24" w:rsidRPr="00087023" w:rsidRDefault="00A17F24">
            <w:pPr>
              <w:rPr>
                <w:sz w:val="18"/>
                <w:szCs w:val="18"/>
              </w:rPr>
            </w:pPr>
          </w:p>
        </w:tc>
        <w:tc>
          <w:tcPr>
            <w:tcW w:w="1042" w:type="dxa"/>
          </w:tcPr>
          <w:p w14:paraId="20ABE2FC" w14:textId="77777777" w:rsidR="00A17F24" w:rsidRPr="00B57371" w:rsidRDefault="00A17F24">
            <w:pPr>
              <w:cnfStyle w:val="000000000000" w:firstRow="0" w:lastRow="0" w:firstColumn="0" w:lastColumn="0" w:oddVBand="0" w:evenVBand="0" w:oddHBand="0" w:evenHBand="0" w:firstRowFirstColumn="0" w:firstRowLastColumn="0" w:lastRowFirstColumn="0" w:lastRowLastColumn="0"/>
              <w:rPr>
                <w:sz w:val="18"/>
                <w:szCs w:val="18"/>
              </w:rPr>
            </w:pPr>
            <w:r w:rsidRPr="004753F1">
              <w:rPr>
                <w:sz w:val="18"/>
                <w:szCs w:val="18"/>
              </w:rPr>
              <w:t>FL Crop</w:t>
            </w:r>
          </w:p>
        </w:tc>
        <w:tc>
          <w:tcPr>
            <w:tcW w:w="1333" w:type="dxa"/>
          </w:tcPr>
          <w:p w14:paraId="7D2F98D0" w14:textId="77777777" w:rsidR="00A17F24" w:rsidRPr="00756668" w:rsidRDefault="00A17F24">
            <w:pPr>
              <w:cnfStyle w:val="000000000000" w:firstRow="0" w:lastRow="0" w:firstColumn="0" w:lastColumn="0" w:oddVBand="0" w:evenVBand="0" w:oddHBand="0" w:evenHBand="0" w:firstRowFirstColumn="0" w:firstRowLastColumn="0" w:lastRowFirstColumn="0" w:lastRowLastColumn="0"/>
              <w:rPr>
                <w:sz w:val="18"/>
                <w:szCs w:val="18"/>
              </w:rPr>
            </w:pPr>
            <w:r w:rsidRPr="00756668">
              <w:rPr>
                <w:rFonts w:ascii="Calibri" w:hAnsi="Calibri" w:cs="Calibri"/>
                <w:bCs/>
                <w:color w:val="000000"/>
                <w:sz w:val="18"/>
                <w:szCs w:val="18"/>
              </w:rPr>
              <w:t>8.</w:t>
            </w:r>
            <w:r>
              <w:rPr>
                <w:rFonts w:ascii="Calibri" w:hAnsi="Calibri" w:cs="Calibri"/>
                <w:bCs/>
                <w:color w:val="000000"/>
                <w:sz w:val="18"/>
                <w:szCs w:val="18"/>
              </w:rPr>
              <w:t>0</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Pr>
                <w:rFonts w:ascii="Calibri" w:hAnsi="Calibri" w:cs="Calibri"/>
                <w:bCs/>
                <w:color w:val="000000"/>
                <w:sz w:val="18"/>
                <w:szCs w:val="18"/>
              </w:rPr>
              <w:t>1.1</w:t>
            </w:r>
            <w:r w:rsidRPr="00756668">
              <w:rPr>
                <w:rFonts w:ascii="Calibri" w:hAnsi="Calibri" w:cs="Calibri"/>
                <w:bCs/>
                <w:color w:val="000000"/>
                <w:sz w:val="18"/>
                <w:szCs w:val="18"/>
              </w:rPr>
              <w:t>)</w:t>
            </w:r>
          </w:p>
        </w:tc>
        <w:tc>
          <w:tcPr>
            <w:tcW w:w="1276" w:type="dxa"/>
            <w:shd w:val="clear" w:color="auto" w:fill="FFFFFF" w:themeFill="background1"/>
          </w:tcPr>
          <w:p w14:paraId="26065767" w14:textId="77777777" w:rsidR="00A17F24" w:rsidRPr="00770847"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sidRPr="00770847">
              <w:rPr>
                <w:rFonts w:ascii="Calibri" w:hAnsi="Calibri" w:cs="Calibri"/>
                <w:bCs/>
                <w:sz w:val="18"/>
                <w:szCs w:val="18"/>
              </w:rPr>
              <w:t>7.</w:t>
            </w:r>
            <w:r>
              <w:rPr>
                <w:rFonts w:ascii="Calibri" w:hAnsi="Calibri" w:cs="Calibri"/>
                <w:bCs/>
                <w:sz w:val="18"/>
                <w:szCs w:val="18"/>
              </w:rPr>
              <w:t>3</w:t>
            </w:r>
            <w:r w:rsidRPr="00770847">
              <w:rPr>
                <w:rFonts w:ascii="Calibri" w:hAnsi="Calibri" w:cs="Calibri"/>
                <w:bCs/>
                <w:sz w:val="18"/>
                <w:szCs w:val="18"/>
              </w:rPr>
              <w:t xml:space="preserve"> (</w:t>
            </w:r>
            <w:r w:rsidRPr="00971F4B">
              <w:rPr>
                <w:rFonts w:ascii="Calibri" w:hAnsi="Calibri" w:cs="Calibri"/>
                <w:bCs/>
                <w:color w:val="000000"/>
                <w:szCs w:val="20"/>
              </w:rPr>
              <w:t>±</w:t>
            </w:r>
            <w:r w:rsidRPr="00770847">
              <w:rPr>
                <w:rFonts w:ascii="Calibri" w:hAnsi="Calibri" w:cs="Calibri"/>
                <w:bCs/>
                <w:sz w:val="18"/>
                <w:szCs w:val="18"/>
              </w:rPr>
              <w:t>1.</w:t>
            </w:r>
            <w:r>
              <w:rPr>
                <w:rFonts w:ascii="Calibri" w:hAnsi="Calibri" w:cs="Calibri"/>
                <w:bCs/>
                <w:sz w:val="18"/>
                <w:szCs w:val="18"/>
              </w:rPr>
              <w:t>2</w:t>
            </w:r>
            <w:r w:rsidRPr="00770847">
              <w:rPr>
                <w:rFonts w:ascii="Calibri" w:hAnsi="Calibri" w:cs="Calibri"/>
                <w:bCs/>
                <w:sz w:val="18"/>
                <w:szCs w:val="18"/>
              </w:rPr>
              <w:t>)</w:t>
            </w:r>
          </w:p>
        </w:tc>
        <w:tc>
          <w:tcPr>
            <w:tcW w:w="1276" w:type="dxa"/>
            <w:shd w:val="clear" w:color="auto" w:fill="FFFFFF" w:themeFill="background1"/>
          </w:tcPr>
          <w:p w14:paraId="5C53DD5D" w14:textId="77777777" w:rsidR="00A17F24" w:rsidRDefault="00A17F24">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18"/>
                <w:szCs w:val="18"/>
              </w:rPr>
            </w:pPr>
            <w:r>
              <w:rPr>
                <w:rFonts w:ascii="Calibri" w:hAnsi="Calibri" w:cs="Calibri"/>
                <w:bCs/>
                <w:sz w:val="18"/>
                <w:szCs w:val="18"/>
              </w:rPr>
              <w:t>7.3 (</w:t>
            </w:r>
            <w:r w:rsidRPr="00971F4B">
              <w:rPr>
                <w:rFonts w:ascii="Calibri" w:hAnsi="Calibri" w:cs="Calibri"/>
                <w:bCs/>
                <w:color w:val="000000"/>
                <w:szCs w:val="20"/>
              </w:rPr>
              <w:t>±</w:t>
            </w:r>
            <w:r>
              <w:rPr>
                <w:rFonts w:ascii="Calibri" w:hAnsi="Calibri" w:cs="Calibri"/>
                <w:bCs/>
                <w:sz w:val="18"/>
                <w:szCs w:val="18"/>
              </w:rPr>
              <w:t>1.3)</w:t>
            </w:r>
          </w:p>
        </w:tc>
        <w:tc>
          <w:tcPr>
            <w:tcW w:w="1275" w:type="dxa"/>
            <w:shd w:val="clear" w:color="auto" w:fill="EEECE1" w:themeFill="background2"/>
          </w:tcPr>
          <w:p w14:paraId="1860158D" w14:textId="77777777" w:rsidR="00A17F24" w:rsidRPr="00756668" w:rsidRDefault="00A17F24">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bCs/>
                <w:color w:val="000000"/>
                <w:sz w:val="18"/>
                <w:szCs w:val="18"/>
              </w:rPr>
              <w:t>5.5 (</w:t>
            </w:r>
            <w:r w:rsidRPr="00971F4B">
              <w:rPr>
                <w:rFonts w:ascii="Calibri" w:hAnsi="Calibri" w:cs="Calibri"/>
                <w:bCs/>
                <w:color w:val="000000"/>
                <w:szCs w:val="20"/>
              </w:rPr>
              <w:t>±</w:t>
            </w:r>
            <w:r w:rsidRPr="00756668">
              <w:rPr>
                <w:rFonts w:ascii="Calibri" w:hAnsi="Calibri" w:cs="Calibri"/>
                <w:bCs/>
                <w:color w:val="000000"/>
                <w:sz w:val="18"/>
                <w:szCs w:val="18"/>
              </w:rPr>
              <w:t>1.</w:t>
            </w:r>
            <w:r>
              <w:rPr>
                <w:rFonts w:ascii="Calibri" w:hAnsi="Calibri" w:cs="Calibri"/>
                <w:bCs/>
                <w:color w:val="000000"/>
                <w:sz w:val="18"/>
                <w:szCs w:val="18"/>
              </w:rPr>
              <w:t>4</w:t>
            </w:r>
            <w:r w:rsidRPr="00756668">
              <w:rPr>
                <w:rFonts w:ascii="Calibri" w:hAnsi="Calibri" w:cs="Calibri"/>
                <w:bCs/>
                <w:color w:val="000000"/>
                <w:sz w:val="18"/>
                <w:szCs w:val="18"/>
              </w:rPr>
              <w:t>)</w:t>
            </w:r>
          </w:p>
        </w:tc>
        <w:tc>
          <w:tcPr>
            <w:tcW w:w="1362" w:type="dxa"/>
            <w:shd w:val="clear" w:color="auto" w:fill="EEECE1" w:themeFill="background2"/>
          </w:tcPr>
          <w:p w14:paraId="392770C1" w14:textId="77777777" w:rsidR="00A17F24" w:rsidRPr="00756668" w:rsidRDefault="00A17F24">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bCs/>
                <w:color w:val="000000"/>
                <w:sz w:val="18"/>
                <w:szCs w:val="18"/>
              </w:rPr>
              <w:t>6.5</w:t>
            </w:r>
            <w:r w:rsidRPr="00756668">
              <w:rPr>
                <w:rFonts w:ascii="Calibri" w:hAnsi="Calibri" w:cs="Calibri"/>
                <w:bCs/>
                <w:color w:val="000000"/>
                <w:sz w:val="18"/>
                <w:szCs w:val="18"/>
              </w:rPr>
              <w:t xml:space="preserve"> (</w:t>
            </w:r>
            <w:r w:rsidRPr="00971F4B">
              <w:rPr>
                <w:rFonts w:ascii="Calibri" w:hAnsi="Calibri" w:cs="Calibri"/>
                <w:bCs/>
                <w:color w:val="000000"/>
                <w:szCs w:val="20"/>
              </w:rPr>
              <w:t>±</w:t>
            </w:r>
            <w:r w:rsidRPr="00756668">
              <w:rPr>
                <w:rFonts w:ascii="Calibri" w:hAnsi="Calibri" w:cs="Calibri"/>
                <w:bCs/>
                <w:color w:val="000000"/>
                <w:sz w:val="18"/>
                <w:szCs w:val="18"/>
              </w:rPr>
              <w:t>1.</w:t>
            </w:r>
            <w:r>
              <w:rPr>
                <w:rFonts w:ascii="Calibri" w:hAnsi="Calibri" w:cs="Calibri"/>
                <w:bCs/>
                <w:color w:val="000000"/>
                <w:sz w:val="18"/>
                <w:szCs w:val="18"/>
              </w:rPr>
              <w:t>3</w:t>
            </w:r>
            <w:r w:rsidRPr="00756668">
              <w:rPr>
                <w:rFonts w:ascii="Calibri" w:hAnsi="Calibri" w:cs="Calibri"/>
                <w:bCs/>
                <w:color w:val="000000"/>
                <w:sz w:val="18"/>
                <w:szCs w:val="18"/>
              </w:rPr>
              <w:t>)</w:t>
            </w:r>
          </w:p>
        </w:tc>
      </w:tr>
    </w:tbl>
    <w:p w14:paraId="391AD0A2" w14:textId="77777777" w:rsidR="00A17F24" w:rsidRDefault="00A17F24" w:rsidP="001D66DA"/>
    <w:p w14:paraId="54C2B2B6" w14:textId="77777777" w:rsidR="00A17F24" w:rsidRDefault="00A17F24" w:rsidP="001D66DA">
      <w:pPr>
        <w:spacing w:line="276" w:lineRule="auto"/>
      </w:pPr>
    </w:p>
    <w:p w14:paraId="4C4EE47B" w14:textId="77777777" w:rsidR="00A17F24" w:rsidRDefault="00A17F24" w:rsidP="001D66DA">
      <w:pPr>
        <w:spacing w:line="276" w:lineRule="auto"/>
      </w:pPr>
    </w:p>
    <w:p w14:paraId="09A01FE6" w14:textId="77777777" w:rsidR="00A17F24" w:rsidRDefault="00A17F24" w:rsidP="002D058E">
      <w:pPr>
        <w:spacing w:line="276" w:lineRule="auto"/>
      </w:pPr>
      <w:r>
        <w:t>On average post-1989 plots are older (Figure 6) so have greater carbon stocks per hectare than pre-1990 plots (Figure 7 and Table 2). In the absence of harvesting, replanting and - new planting for post-1989 forests, randomly selected panels would be expected to show increasing mean stock estimates each year.  Conversely, randomly selected panels for a forest with an even age-class distribution, no afforestation and a constant level of harvest should result in very similar stock estimates each year. The carbon stocks shown in Figure 7 reflect both the differences due to chance caused by the selection of plots in each panel as well as the influence of management (particularly harvesting).</w:t>
      </w:r>
    </w:p>
    <w:p w14:paraId="5EF46C88" w14:textId="77777777" w:rsidR="00A17F24" w:rsidRDefault="00A17F24" w:rsidP="001D66DA">
      <w:pPr>
        <w:rPr>
          <w:rFonts w:cs="Arial"/>
          <w:bCs/>
        </w:rPr>
      </w:pPr>
      <w:r>
        <w:rPr>
          <w:rFonts w:cs="Arial"/>
          <w:bCs/>
          <w:noProof/>
        </w:rPr>
        <w:lastRenderedPageBreak/>
        <w:drawing>
          <wp:inline distT="0" distB="0" distL="0" distR="0" wp14:anchorId="200BDBE9" wp14:editId="020040D5">
            <wp:extent cx="5261610" cy="31578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1610" cy="3157855"/>
                    </a:xfrm>
                    <a:prstGeom prst="rect">
                      <a:avLst/>
                    </a:prstGeom>
                    <a:noFill/>
                  </pic:spPr>
                </pic:pic>
              </a:graphicData>
            </a:graphic>
          </wp:inline>
        </w:drawing>
      </w:r>
    </w:p>
    <w:p w14:paraId="61F47D2A" w14:textId="77777777" w:rsidR="00A17F24" w:rsidRDefault="00A17F24" w:rsidP="001D66DA">
      <w:pPr>
        <w:rPr>
          <w:rFonts w:cs="Arial"/>
          <w:bCs/>
        </w:rPr>
      </w:pPr>
    </w:p>
    <w:p w14:paraId="7B729357" w14:textId="77777777" w:rsidR="00A17F24" w:rsidRDefault="00A17F24" w:rsidP="001D66DA">
      <w:pPr>
        <w:rPr>
          <w:rFonts w:cs="Arial"/>
          <w:bCs/>
        </w:rPr>
      </w:pPr>
      <w:bookmarkStart w:id="35" w:name="_Hlk158016943"/>
      <w:r w:rsidRPr="00BC2E78">
        <w:rPr>
          <w:rFonts w:cs="Arial"/>
          <w:b/>
          <w:bCs/>
        </w:rPr>
        <w:t>Figure 7.</w:t>
      </w:r>
      <w:r>
        <w:rPr>
          <w:rFonts w:cs="Arial"/>
          <w:bCs/>
        </w:rPr>
        <w:t xml:space="preserve"> Total carbon stocks per hectare by inventory panel in pre-1990 and post-1989 planted forests, with 95% confidence intervals.</w:t>
      </w:r>
    </w:p>
    <w:bookmarkEnd w:id="35"/>
    <w:p w14:paraId="758B5DB3" w14:textId="77777777" w:rsidR="00A17F24" w:rsidRDefault="00A17F24" w:rsidP="001D66DA">
      <w:pPr>
        <w:rPr>
          <w:rFonts w:cs="Arial"/>
          <w:bCs/>
        </w:rPr>
      </w:pPr>
    </w:p>
    <w:p w14:paraId="7E9687D8" w14:textId="77777777" w:rsidR="00A17F24" w:rsidRDefault="00A17F24" w:rsidP="00551FDD">
      <w:pPr>
        <w:spacing w:line="276" w:lineRule="auto"/>
        <w:rPr>
          <w:rFonts w:cs="Arial"/>
          <w:bCs/>
        </w:rPr>
      </w:pPr>
    </w:p>
    <w:p w14:paraId="6FE6785B" w14:textId="77777777" w:rsidR="00A17F24" w:rsidRDefault="00A17F24" w:rsidP="00551FDD">
      <w:pPr>
        <w:spacing w:line="276" w:lineRule="auto"/>
        <w:rPr>
          <w:rFonts w:cs="Arial"/>
          <w:bCs/>
        </w:rPr>
      </w:pPr>
    </w:p>
    <w:p w14:paraId="77A423E1" w14:textId="77777777" w:rsidR="00A17F24" w:rsidRPr="00BD2BAD" w:rsidRDefault="00A17F24" w:rsidP="002D058E">
      <w:pPr>
        <w:spacing w:line="276" w:lineRule="auto"/>
        <w:rPr>
          <w:rFonts w:cs="Arial"/>
          <w:bCs/>
        </w:rPr>
      </w:pPr>
      <w:r w:rsidRPr="00EA3832">
        <w:t>Non-crop carbon stocks in net stocked areas of planted forests are calculated for each plot with a non-crop component at the time of measurement</w:t>
      </w:r>
      <w:r>
        <w:t xml:space="preserve"> </w:t>
      </w:r>
      <w:r w:rsidRPr="00EA3832">
        <w:t xml:space="preserve">and are added as a constant component (mean) to the planted forest carbon stocks. This assumption is based on an initial analysis showing that the variability of this pool is very poorly related to the aging of a plantation </w:t>
      </w:r>
      <w:r w:rsidRPr="00EA3832">
        <w:rPr>
          <w:noProof/>
        </w:rPr>
        <w:t>(Paul</w:t>
      </w:r>
      <w:r w:rsidRPr="00EA3832">
        <w:rPr>
          <w:i/>
          <w:noProof/>
        </w:rPr>
        <w:t xml:space="preserve"> et al.</w:t>
      </w:r>
      <w:r w:rsidRPr="00EA3832">
        <w:rPr>
          <w:noProof/>
        </w:rPr>
        <w:t>, 2009)</w:t>
      </w:r>
      <w:r w:rsidRPr="00EA3832">
        <w:rPr>
          <w:rStyle w:val="FootnoteReference"/>
        </w:rPr>
        <w:footnoteReference w:id="6"/>
      </w:r>
      <w:r w:rsidRPr="00EA3832">
        <w:t>. Mean non-crop carbon stocks in net stocked areas were estimated to total 3.4 ±1.3 tC</w:t>
      </w:r>
      <w:r w:rsidRPr="00EA3832">
        <w:rPr>
          <w:rFonts w:cs="Arial"/>
          <w:bCs/>
        </w:rPr>
        <w:t xml:space="preserve"> ha</w:t>
      </w:r>
      <w:r w:rsidRPr="00EA3832">
        <w:rPr>
          <w:rFonts w:cs="Arial"/>
          <w:bCs/>
          <w:vertAlign w:val="superscript"/>
        </w:rPr>
        <w:t>-1</w:t>
      </w:r>
      <w:r w:rsidRPr="00EA3832">
        <w:rPr>
          <w:rFonts w:cs="Arial"/>
          <w:bCs/>
        </w:rPr>
        <w:t xml:space="preserve"> in pre-1990 planted forest and 2.8 ±1.1 tC ha</w:t>
      </w:r>
      <w:r w:rsidRPr="00EA3832">
        <w:rPr>
          <w:rFonts w:cs="Arial"/>
          <w:bCs/>
          <w:vertAlign w:val="superscript"/>
        </w:rPr>
        <w:t>-1</w:t>
      </w:r>
      <w:r w:rsidRPr="00EA3832">
        <w:rPr>
          <w:rFonts w:cs="Arial"/>
          <w:bCs/>
        </w:rPr>
        <w:t xml:space="preserve"> in post-1989 planted forest. The breakdown into the different pools is given in Table 3.</w:t>
      </w:r>
    </w:p>
    <w:p w14:paraId="6F01736F" w14:textId="77777777" w:rsidR="00A17F24" w:rsidRDefault="00A17F24" w:rsidP="00551FDD">
      <w:pPr>
        <w:spacing w:line="276" w:lineRule="auto"/>
        <w:rPr>
          <w:rFonts w:cs="Arial"/>
          <w:bCs/>
        </w:rPr>
      </w:pPr>
    </w:p>
    <w:p w14:paraId="25B65D8A" w14:textId="77777777" w:rsidR="00A17F24" w:rsidRDefault="00A17F24" w:rsidP="001D66DA">
      <w:pPr>
        <w:rPr>
          <w:rFonts w:cs="Arial"/>
          <w:bCs/>
        </w:rPr>
      </w:pPr>
    </w:p>
    <w:p w14:paraId="602F467B" w14:textId="77777777" w:rsidR="00A17F24" w:rsidRPr="005E4231" w:rsidRDefault="00A17F24" w:rsidP="001D66DA">
      <w:pPr>
        <w:rPr>
          <w:bCs/>
        </w:rPr>
      </w:pPr>
      <w:bookmarkStart w:id="36" w:name="_Hlk158017169"/>
      <w:r>
        <w:rPr>
          <w:b/>
        </w:rPr>
        <w:t>Table 3</w:t>
      </w:r>
      <w:r w:rsidRPr="001327BD">
        <w:rPr>
          <w:bCs/>
        </w:rPr>
        <w:t xml:space="preserve">: </w:t>
      </w:r>
      <w:r>
        <w:t>Mean</w:t>
      </w:r>
      <w:r w:rsidRPr="00985869">
        <w:t xml:space="preserve"> non-crop carbon stocks estimates (</w:t>
      </w:r>
      <w:r w:rsidRPr="00985869">
        <w:rPr>
          <w:sz w:val="18"/>
          <w:szCs w:val="18"/>
        </w:rPr>
        <w:t>tC ha</w:t>
      </w:r>
      <w:r w:rsidRPr="00985869">
        <w:rPr>
          <w:sz w:val="18"/>
          <w:szCs w:val="18"/>
          <w:vertAlign w:val="superscript"/>
        </w:rPr>
        <w:t xml:space="preserve">-1 </w:t>
      </w:r>
      <w:r w:rsidRPr="00985869">
        <w:t>) and</w:t>
      </w:r>
      <w:r w:rsidRPr="00985869">
        <w:rPr>
          <w:szCs w:val="20"/>
        </w:rPr>
        <w:t xml:space="preserve"> their 95% Confidence Intervals (CI</w:t>
      </w:r>
      <w:r w:rsidRPr="00985869">
        <w:rPr>
          <w:rFonts w:ascii="Calibri" w:hAnsi="Calibri" w:cs="Calibri"/>
          <w:color w:val="000000"/>
          <w:szCs w:val="20"/>
        </w:rPr>
        <w:t xml:space="preserve">±) </w:t>
      </w:r>
      <w:r w:rsidRPr="00985869">
        <w:t>in net-stocked area of pre-1990 planted forests and post-1989 planted forests in all stocked plots measured</w:t>
      </w:r>
      <w:r>
        <w:t xml:space="preserve"> between 2018 - 2022</w:t>
      </w:r>
      <w:bookmarkEnd w:id="36"/>
      <w:r w:rsidRPr="00985869">
        <w:t>.</w:t>
      </w:r>
      <w:r w:rsidRPr="005E4231">
        <w:rPr>
          <w:bCs/>
        </w:rPr>
        <w:t xml:space="preserve"> </w:t>
      </w:r>
    </w:p>
    <w:p w14:paraId="10AFC43D" w14:textId="77777777" w:rsidR="00A17F24" w:rsidRDefault="00A17F24" w:rsidP="001D66DA"/>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6"/>
        <w:gridCol w:w="1276"/>
        <w:gridCol w:w="1276"/>
        <w:gridCol w:w="1275"/>
      </w:tblGrid>
      <w:tr w:rsidR="00A17F24" w:rsidRPr="00087023" w14:paraId="28BC1799" w14:textId="77777777" w:rsidTr="00985869">
        <w:trPr>
          <w:jc w:val="center"/>
        </w:trPr>
        <w:tc>
          <w:tcPr>
            <w:tcW w:w="1701" w:type="dxa"/>
            <w:tcBorders>
              <w:top w:val="single" w:sz="4" w:space="0" w:color="auto"/>
              <w:left w:val="nil"/>
              <w:bottom w:val="single" w:sz="4" w:space="0" w:color="auto"/>
              <w:right w:val="nil"/>
            </w:tcBorders>
          </w:tcPr>
          <w:p w14:paraId="42080CAF" w14:textId="77777777" w:rsidR="00A17F24" w:rsidRPr="00087023" w:rsidRDefault="00A17F24">
            <w:pPr>
              <w:rPr>
                <w:sz w:val="18"/>
                <w:szCs w:val="18"/>
              </w:rPr>
            </w:pPr>
          </w:p>
        </w:tc>
        <w:tc>
          <w:tcPr>
            <w:tcW w:w="1276" w:type="dxa"/>
            <w:tcBorders>
              <w:top w:val="single" w:sz="4" w:space="0" w:color="auto"/>
              <w:left w:val="nil"/>
              <w:bottom w:val="single" w:sz="4" w:space="0" w:color="auto"/>
              <w:right w:val="nil"/>
            </w:tcBorders>
          </w:tcPr>
          <w:p w14:paraId="49DB7C13" w14:textId="77777777" w:rsidR="00A17F24" w:rsidRPr="00087023" w:rsidRDefault="00A17F24" w:rsidP="00985869">
            <w:pPr>
              <w:jc w:val="center"/>
              <w:rPr>
                <w:sz w:val="18"/>
                <w:szCs w:val="18"/>
              </w:rPr>
            </w:pPr>
            <w:r w:rsidRPr="00087023">
              <w:rPr>
                <w:sz w:val="18"/>
                <w:szCs w:val="18"/>
              </w:rPr>
              <w:t>Total Non-crop</w:t>
            </w:r>
          </w:p>
        </w:tc>
        <w:tc>
          <w:tcPr>
            <w:tcW w:w="1276" w:type="dxa"/>
            <w:tcBorders>
              <w:top w:val="single" w:sz="4" w:space="0" w:color="auto"/>
              <w:left w:val="nil"/>
              <w:bottom w:val="single" w:sz="4" w:space="0" w:color="auto"/>
              <w:right w:val="nil"/>
            </w:tcBorders>
          </w:tcPr>
          <w:p w14:paraId="0433D154" w14:textId="77777777" w:rsidR="00A17F24" w:rsidRPr="00087023" w:rsidRDefault="00A17F24" w:rsidP="00985869">
            <w:pPr>
              <w:jc w:val="center"/>
              <w:rPr>
                <w:sz w:val="18"/>
                <w:szCs w:val="18"/>
              </w:rPr>
            </w:pPr>
            <w:r w:rsidRPr="00087023">
              <w:rPr>
                <w:sz w:val="18"/>
                <w:szCs w:val="18"/>
              </w:rPr>
              <w:t>AG</w:t>
            </w:r>
            <w:r>
              <w:rPr>
                <w:sz w:val="18"/>
                <w:szCs w:val="18"/>
              </w:rPr>
              <w:t>B</w:t>
            </w:r>
            <w:r w:rsidRPr="00087023">
              <w:rPr>
                <w:sz w:val="18"/>
                <w:szCs w:val="18"/>
              </w:rPr>
              <w:t xml:space="preserve"> Non-crop</w:t>
            </w:r>
          </w:p>
        </w:tc>
        <w:tc>
          <w:tcPr>
            <w:tcW w:w="1276" w:type="dxa"/>
            <w:tcBorders>
              <w:top w:val="single" w:sz="4" w:space="0" w:color="auto"/>
              <w:left w:val="nil"/>
              <w:bottom w:val="single" w:sz="4" w:space="0" w:color="auto"/>
              <w:right w:val="nil"/>
            </w:tcBorders>
          </w:tcPr>
          <w:p w14:paraId="52F2309F" w14:textId="77777777" w:rsidR="00A17F24" w:rsidRPr="00087023" w:rsidRDefault="00A17F24" w:rsidP="00985869">
            <w:pPr>
              <w:jc w:val="center"/>
              <w:rPr>
                <w:sz w:val="18"/>
                <w:szCs w:val="18"/>
              </w:rPr>
            </w:pPr>
            <w:r w:rsidRPr="00087023">
              <w:rPr>
                <w:sz w:val="18"/>
                <w:szCs w:val="18"/>
              </w:rPr>
              <w:t>BG</w:t>
            </w:r>
            <w:r>
              <w:rPr>
                <w:sz w:val="18"/>
                <w:szCs w:val="18"/>
              </w:rPr>
              <w:t>B</w:t>
            </w:r>
            <w:r w:rsidRPr="00087023">
              <w:rPr>
                <w:sz w:val="18"/>
                <w:szCs w:val="18"/>
              </w:rPr>
              <w:t xml:space="preserve"> Non-crop</w:t>
            </w:r>
          </w:p>
        </w:tc>
        <w:tc>
          <w:tcPr>
            <w:tcW w:w="1275" w:type="dxa"/>
            <w:tcBorders>
              <w:top w:val="single" w:sz="4" w:space="0" w:color="auto"/>
              <w:left w:val="nil"/>
              <w:bottom w:val="single" w:sz="4" w:space="0" w:color="auto"/>
              <w:right w:val="nil"/>
            </w:tcBorders>
          </w:tcPr>
          <w:p w14:paraId="30402AF0" w14:textId="77777777" w:rsidR="00A17F24" w:rsidRPr="00087023" w:rsidRDefault="00A17F24" w:rsidP="00985869">
            <w:pPr>
              <w:jc w:val="center"/>
              <w:rPr>
                <w:sz w:val="18"/>
                <w:szCs w:val="18"/>
              </w:rPr>
            </w:pPr>
            <w:r w:rsidRPr="00087023">
              <w:rPr>
                <w:sz w:val="18"/>
                <w:szCs w:val="18"/>
              </w:rPr>
              <w:t>DW Non-crop</w:t>
            </w:r>
          </w:p>
        </w:tc>
      </w:tr>
      <w:tr w:rsidR="00A17F24" w:rsidRPr="00087023" w14:paraId="403B5D5A" w14:textId="77777777" w:rsidTr="00985869">
        <w:trPr>
          <w:trHeight w:val="612"/>
          <w:jc w:val="center"/>
        </w:trPr>
        <w:tc>
          <w:tcPr>
            <w:tcW w:w="1701" w:type="dxa"/>
            <w:tcBorders>
              <w:top w:val="single" w:sz="4" w:space="0" w:color="auto"/>
              <w:left w:val="nil"/>
              <w:bottom w:val="single" w:sz="4" w:space="0" w:color="auto"/>
              <w:right w:val="nil"/>
            </w:tcBorders>
            <w:vAlign w:val="center"/>
          </w:tcPr>
          <w:p w14:paraId="52E21D53" w14:textId="77777777" w:rsidR="00A17F24" w:rsidRPr="00087023" w:rsidRDefault="00A17F24" w:rsidP="00B007D2">
            <w:pPr>
              <w:rPr>
                <w:sz w:val="18"/>
                <w:szCs w:val="18"/>
              </w:rPr>
            </w:pPr>
            <w:r w:rsidRPr="00087023">
              <w:rPr>
                <w:sz w:val="18"/>
                <w:szCs w:val="18"/>
              </w:rPr>
              <w:t>Pre-1990 planted forests</w:t>
            </w:r>
          </w:p>
        </w:tc>
        <w:tc>
          <w:tcPr>
            <w:tcW w:w="1276" w:type="dxa"/>
            <w:tcBorders>
              <w:top w:val="single" w:sz="4" w:space="0" w:color="auto"/>
              <w:left w:val="nil"/>
              <w:bottom w:val="single" w:sz="4" w:space="0" w:color="auto"/>
              <w:right w:val="nil"/>
            </w:tcBorders>
            <w:vAlign w:val="center"/>
          </w:tcPr>
          <w:p w14:paraId="478BE3B3" w14:textId="77777777" w:rsidR="00A17F24" w:rsidRPr="00087023" w:rsidRDefault="00A17F24" w:rsidP="00B007D2">
            <w:pPr>
              <w:rPr>
                <w:sz w:val="18"/>
                <w:szCs w:val="18"/>
              </w:rPr>
            </w:pPr>
            <w:r>
              <w:rPr>
                <w:rFonts w:ascii="Calibri" w:hAnsi="Calibri" w:cs="Calibri"/>
                <w:bCs/>
                <w:color w:val="000000"/>
                <w:sz w:val="18"/>
                <w:szCs w:val="18"/>
              </w:rPr>
              <w:t xml:space="preserve">3.4 </w:t>
            </w:r>
            <w:r w:rsidRPr="00087023">
              <w:rPr>
                <w:rFonts w:ascii="Calibri" w:hAnsi="Calibri" w:cs="Calibri"/>
                <w:bCs/>
                <w:color w:val="000000"/>
                <w:sz w:val="18"/>
                <w:szCs w:val="18"/>
              </w:rPr>
              <w:t>(</w:t>
            </w:r>
            <w:r w:rsidRPr="00971F4B">
              <w:rPr>
                <w:rFonts w:ascii="Calibri" w:hAnsi="Calibri" w:cs="Calibri"/>
                <w:bCs/>
                <w:color w:val="000000"/>
                <w:szCs w:val="20"/>
              </w:rPr>
              <w:t>±</w:t>
            </w:r>
            <w:r>
              <w:rPr>
                <w:rFonts w:ascii="Calibri" w:hAnsi="Calibri" w:cs="Calibri"/>
                <w:bCs/>
                <w:color w:val="000000"/>
                <w:sz w:val="18"/>
                <w:szCs w:val="18"/>
              </w:rPr>
              <w:t>1.3</w:t>
            </w:r>
            <w:r w:rsidRPr="00087023">
              <w:rPr>
                <w:rFonts w:ascii="Calibri" w:hAnsi="Calibri" w:cs="Calibri"/>
                <w:bCs/>
                <w:color w:val="000000"/>
                <w:sz w:val="18"/>
                <w:szCs w:val="18"/>
              </w:rPr>
              <w:t>)</w:t>
            </w:r>
          </w:p>
        </w:tc>
        <w:tc>
          <w:tcPr>
            <w:tcW w:w="1276" w:type="dxa"/>
            <w:tcBorders>
              <w:top w:val="single" w:sz="4" w:space="0" w:color="auto"/>
              <w:left w:val="nil"/>
              <w:bottom w:val="single" w:sz="4" w:space="0" w:color="auto"/>
              <w:right w:val="nil"/>
            </w:tcBorders>
            <w:vAlign w:val="center"/>
          </w:tcPr>
          <w:p w14:paraId="5CAB2F1B" w14:textId="77777777" w:rsidR="00A17F24" w:rsidRPr="00087023" w:rsidRDefault="00A17F24" w:rsidP="00B007D2">
            <w:pPr>
              <w:rPr>
                <w:sz w:val="18"/>
                <w:szCs w:val="18"/>
              </w:rPr>
            </w:pPr>
            <w:r>
              <w:rPr>
                <w:rFonts w:ascii="Calibri" w:hAnsi="Calibri" w:cs="Calibri"/>
                <w:bCs/>
                <w:color w:val="000000"/>
                <w:sz w:val="18"/>
                <w:szCs w:val="18"/>
              </w:rPr>
              <w:t>2.6</w:t>
            </w:r>
            <w:r w:rsidRPr="00087023">
              <w:rPr>
                <w:rFonts w:ascii="Calibri" w:hAnsi="Calibri" w:cs="Calibri"/>
                <w:bCs/>
                <w:color w:val="000000"/>
                <w:sz w:val="18"/>
                <w:szCs w:val="18"/>
              </w:rPr>
              <w:t xml:space="preserve"> (</w:t>
            </w:r>
            <w:r w:rsidRPr="00971F4B">
              <w:rPr>
                <w:rFonts w:ascii="Calibri" w:hAnsi="Calibri" w:cs="Calibri"/>
                <w:bCs/>
                <w:color w:val="000000"/>
                <w:szCs w:val="20"/>
              </w:rPr>
              <w:t>±</w:t>
            </w:r>
            <w:r>
              <w:rPr>
                <w:rFonts w:ascii="Calibri" w:hAnsi="Calibri" w:cs="Calibri"/>
                <w:bCs/>
                <w:color w:val="000000"/>
                <w:sz w:val="18"/>
                <w:szCs w:val="18"/>
              </w:rPr>
              <w:t>1.0</w:t>
            </w:r>
            <w:r w:rsidRPr="00087023">
              <w:rPr>
                <w:rFonts w:ascii="Calibri" w:hAnsi="Calibri" w:cs="Calibri"/>
                <w:bCs/>
                <w:color w:val="000000"/>
                <w:sz w:val="18"/>
                <w:szCs w:val="18"/>
              </w:rPr>
              <w:t>)</w:t>
            </w:r>
          </w:p>
        </w:tc>
        <w:tc>
          <w:tcPr>
            <w:tcW w:w="1276" w:type="dxa"/>
            <w:tcBorders>
              <w:top w:val="single" w:sz="4" w:space="0" w:color="auto"/>
              <w:left w:val="nil"/>
              <w:bottom w:val="single" w:sz="4" w:space="0" w:color="auto"/>
              <w:right w:val="nil"/>
            </w:tcBorders>
            <w:vAlign w:val="center"/>
          </w:tcPr>
          <w:p w14:paraId="2E3AF9EC" w14:textId="77777777" w:rsidR="00A17F24" w:rsidRPr="00087023" w:rsidRDefault="00A17F24" w:rsidP="00B007D2">
            <w:pPr>
              <w:rPr>
                <w:sz w:val="18"/>
                <w:szCs w:val="18"/>
              </w:rPr>
            </w:pPr>
            <w:r>
              <w:rPr>
                <w:rFonts w:ascii="Calibri" w:hAnsi="Calibri" w:cs="Calibri"/>
                <w:bCs/>
                <w:color w:val="000000"/>
                <w:sz w:val="18"/>
                <w:szCs w:val="18"/>
              </w:rPr>
              <w:t>0.7</w:t>
            </w:r>
            <w:r w:rsidRPr="00087023">
              <w:rPr>
                <w:rFonts w:ascii="Calibri" w:hAnsi="Calibri" w:cs="Calibri"/>
                <w:bCs/>
                <w:color w:val="000000"/>
                <w:sz w:val="18"/>
                <w:szCs w:val="18"/>
              </w:rPr>
              <w:t xml:space="preserve"> (</w:t>
            </w:r>
            <w:r w:rsidRPr="00971F4B">
              <w:rPr>
                <w:rFonts w:ascii="Calibri" w:hAnsi="Calibri" w:cs="Calibri"/>
                <w:bCs/>
                <w:color w:val="000000"/>
                <w:szCs w:val="20"/>
              </w:rPr>
              <w:t>±</w:t>
            </w:r>
            <w:r>
              <w:rPr>
                <w:rFonts w:ascii="Calibri" w:hAnsi="Calibri" w:cs="Calibri"/>
                <w:bCs/>
                <w:color w:val="000000"/>
                <w:sz w:val="18"/>
                <w:szCs w:val="18"/>
              </w:rPr>
              <w:t>0.2</w:t>
            </w:r>
            <w:r w:rsidRPr="00087023">
              <w:rPr>
                <w:rFonts w:ascii="Calibri" w:hAnsi="Calibri" w:cs="Calibri"/>
                <w:bCs/>
                <w:color w:val="000000"/>
                <w:sz w:val="18"/>
                <w:szCs w:val="18"/>
              </w:rPr>
              <w:t>)</w:t>
            </w:r>
          </w:p>
        </w:tc>
        <w:tc>
          <w:tcPr>
            <w:tcW w:w="1275" w:type="dxa"/>
            <w:tcBorders>
              <w:top w:val="single" w:sz="4" w:space="0" w:color="auto"/>
              <w:left w:val="nil"/>
              <w:bottom w:val="single" w:sz="4" w:space="0" w:color="auto"/>
              <w:right w:val="nil"/>
            </w:tcBorders>
            <w:vAlign w:val="center"/>
          </w:tcPr>
          <w:p w14:paraId="2792A7C8" w14:textId="77777777" w:rsidR="00A17F24" w:rsidRPr="00087023" w:rsidRDefault="00A17F24" w:rsidP="00B007D2">
            <w:pPr>
              <w:rPr>
                <w:sz w:val="18"/>
                <w:szCs w:val="18"/>
              </w:rPr>
            </w:pPr>
            <w:r>
              <w:rPr>
                <w:rFonts w:ascii="Calibri" w:hAnsi="Calibri" w:cs="Calibri"/>
                <w:bCs/>
                <w:color w:val="000000"/>
                <w:sz w:val="18"/>
                <w:szCs w:val="18"/>
              </w:rPr>
              <w:t>0.1</w:t>
            </w:r>
            <w:r w:rsidRPr="00087023">
              <w:rPr>
                <w:rFonts w:ascii="Calibri" w:hAnsi="Calibri" w:cs="Calibri"/>
                <w:bCs/>
                <w:color w:val="000000"/>
                <w:sz w:val="18"/>
                <w:szCs w:val="18"/>
              </w:rPr>
              <w:t xml:space="preserve"> (</w:t>
            </w:r>
            <w:r w:rsidRPr="00971F4B">
              <w:rPr>
                <w:rFonts w:ascii="Calibri" w:hAnsi="Calibri" w:cs="Calibri"/>
                <w:bCs/>
                <w:color w:val="000000"/>
                <w:szCs w:val="20"/>
              </w:rPr>
              <w:t>±</w:t>
            </w:r>
            <w:r>
              <w:rPr>
                <w:rFonts w:ascii="Calibri" w:hAnsi="Calibri" w:cs="Calibri"/>
                <w:bCs/>
                <w:color w:val="000000"/>
                <w:sz w:val="18"/>
                <w:szCs w:val="18"/>
              </w:rPr>
              <w:t>0.1</w:t>
            </w:r>
            <w:r w:rsidRPr="00087023">
              <w:rPr>
                <w:rFonts w:ascii="Calibri" w:hAnsi="Calibri" w:cs="Calibri"/>
                <w:bCs/>
                <w:color w:val="000000"/>
                <w:sz w:val="18"/>
                <w:szCs w:val="18"/>
              </w:rPr>
              <w:t>)</w:t>
            </w:r>
          </w:p>
        </w:tc>
      </w:tr>
      <w:tr w:rsidR="00A17F24" w:rsidRPr="00087023" w14:paraId="6E892378" w14:textId="77777777" w:rsidTr="00985869">
        <w:trPr>
          <w:trHeight w:val="550"/>
          <w:jc w:val="center"/>
        </w:trPr>
        <w:tc>
          <w:tcPr>
            <w:tcW w:w="1701" w:type="dxa"/>
            <w:tcBorders>
              <w:top w:val="single" w:sz="4" w:space="0" w:color="auto"/>
              <w:left w:val="nil"/>
              <w:bottom w:val="single" w:sz="4" w:space="0" w:color="auto"/>
              <w:right w:val="nil"/>
            </w:tcBorders>
            <w:vAlign w:val="center"/>
          </w:tcPr>
          <w:p w14:paraId="40791A4A" w14:textId="77777777" w:rsidR="00A17F24" w:rsidRPr="00087023" w:rsidRDefault="00A17F24" w:rsidP="00B007D2">
            <w:pPr>
              <w:rPr>
                <w:sz w:val="18"/>
                <w:szCs w:val="18"/>
              </w:rPr>
            </w:pPr>
            <w:r w:rsidRPr="00087023">
              <w:rPr>
                <w:sz w:val="18"/>
                <w:szCs w:val="18"/>
              </w:rPr>
              <w:t>Post-1989 planted forests</w:t>
            </w:r>
          </w:p>
        </w:tc>
        <w:tc>
          <w:tcPr>
            <w:tcW w:w="1276" w:type="dxa"/>
            <w:tcBorders>
              <w:top w:val="single" w:sz="4" w:space="0" w:color="auto"/>
              <w:left w:val="nil"/>
              <w:bottom w:val="single" w:sz="4" w:space="0" w:color="auto"/>
              <w:right w:val="nil"/>
            </w:tcBorders>
            <w:vAlign w:val="center"/>
          </w:tcPr>
          <w:p w14:paraId="00F26580" w14:textId="77777777" w:rsidR="00A17F24" w:rsidRPr="00087023" w:rsidRDefault="00A17F24" w:rsidP="00B007D2">
            <w:pPr>
              <w:rPr>
                <w:sz w:val="18"/>
                <w:szCs w:val="18"/>
              </w:rPr>
            </w:pPr>
            <w:r>
              <w:rPr>
                <w:rFonts w:ascii="Calibri" w:hAnsi="Calibri" w:cs="Calibri"/>
                <w:bCs/>
                <w:color w:val="000000"/>
                <w:sz w:val="18"/>
                <w:szCs w:val="18"/>
              </w:rPr>
              <w:t>2.8</w:t>
            </w:r>
            <w:r w:rsidRPr="00087023">
              <w:rPr>
                <w:rFonts w:ascii="Calibri" w:hAnsi="Calibri" w:cs="Calibri"/>
                <w:bCs/>
                <w:color w:val="000000"/>
                <w:sz w:val="18"/>
                <w:szCs w:val="18"/>
              </w:rPr>
              <w:t xml:space="preserve"> </w:t>
            </w:r>
            <w:r>
              <w:rPr>
                <w:rFonts w:ascii="Calibri" w:hAnsi="Calibri" w:cs="Calibri"/>
                <w:bCs/>
                <w:color w:val="000000"/>
                <w:sz w:val="18"/>
                <w:szCs w:val="18"/>
              </w:rPr>
              <w:t>(</w:t>
            </w:r>
            <w:r w:rsidRPr="00971F4B">
              <w:rPr>
                <w:rFonts w:ascii="Calibri" w:hAnsi="Calibri" w:cs="Calibri"/>
                <w:bCs/>
                <w:color w:val="000000"/>
                <w:szCs w:val="20"/>
              </w:rPr>
              <w:t>±</w:t>
            </w:r>
            <w:r>
              <w:rPr>
                <w:rFonts w:ascii="Calibri" w:hAnsi="Calibri" w:cs="Calibri"/>
                <w:bCs/>
                <w:color w:val="000000"/>
                <w:sz w:val="18"/>
                <w:szCs w:val="18"/>
              </w:rPr>
              <w:t>1.1</w:t>
            </w:r>
            <w:r w:rsidRPr="00087023">
              <w:rPr>
                <w:rFonts w:ascii="Calibri" w:hAnsi="Calibri" w:cs="Calibri"/>
                <w:bCs/>
                <w:color w:val="000000"/>
                <w:sz w:val="18"/>
                <w:szCs w:val="18"/>
              </w:rPr>
              <w:t>)</w:t>
            </w:r>
          </w:p>
        </w:tc>
        <w:tc>
          <w:tcPr>
            <w:tcW w:w="1276" w:type="dxa"/>
            <w:tcBorders>
              <w:top w:val="single" w:sz="4" w:space="0" w:color="auto"/>
              <w:left w:val="nil"/>
              <w:bottom w:val="single" w:sz="4" w:space="0" w:color="auto"/>
              <w:right w:val="nil"/>
            </w:tcBorders>
            <w:vAlign w:val="center"/>
          </w:tcPr>
          <w:p w14:paraId="6E2C8017" w14:textId="77777777" w:rsidR="00A17F24" w:rsidRPr="00087023" w:rsidRDefault="00A17F24" w:rsidP="00B007D2">
            <w:pPr>
              <w:rPr>
                <w:sz w:val="18"/>
                <w:szCs w:val="18"/>
              </w:rPr>
            </w:pPr>
            <w:r>
              <w:rPr>
                <w:rFonts w:ascii="Calibri" w:hAnsi="Calibri" w:cs="Calibri"/>
                <w:bCs/>
                <w:color w:val="000000"/>
                <w:sz w:val="18"/>
                <w:szCs w:val="18"/>
              </w:rPr>
              <w:t>2.1</w:t>
            </w:r>
            <w:r w:rsidRPr="00087023">
              <w:rPr>
                <w:rFonts w:ascii="Calibri" w:hAnsi="Calibri" w:cs="Calibri"/>
                <w:bCs/>
                <w:color w:val="000000"/>
                <w:sz w:val="18"/>
                <w:szCs w:val="18"/>
              </w:rPr>
              <w:t xml:space="preserve"> </w:t>
            </w:r>
            <w:r>
              <w:rPr>
                <w:rFonts w:ascii="Calibri" w:hAnsi="Calibri" w:cs="Calibri"/>
                <w:bCs/>
                <w:color w:val="000000"/>
                <w:sz w:val="18"/>
                <w:szCs w:val="18"/>
              </w:rPr>
              <w:t>(</w:t>
            </w:r>
            <w:r w:rsidRPr="00971F4B">
              <w:rPr>
                <w:rFonts w:ascii="Calibri" w:hAnsi="Calibri" w:cs="Calibri"/>
                <w:bCs/>
                <w:color w:val="000000"/>
                <w:szCs w:val="20"/>
              </w:rPr>
              <w:t>±</w:t>
            </w:r>
            <w:r>
              <w:rPr>
                <w:rFonts w:ascii="Calibri" w:hAnsi="Calibri" w:cs="Calibri"/>
                <w:bCs/>
                <w:color w:val="000000"/>
                <w:sz w:val="18"/>
                <w:szCs w:val="18"/>
              </w:rPr>
              <w:t>0.8</w:t>
            </w:r>
            <w:r w:rsidRPr="00087023">
              <w:rPr>
                <w:rFonts w:ascii="Calibri" w:hAnsi="Calibri" w:cs="Calibri"/>
                <w:bCs/>
                <w:color w:val="000000"/>
                <w:sz w:val="18"/>
                <w:szCs w:val="18"/>
              </w:rPr>
              <w:t>)</w:t>
            </w:r>
          </w:p>
        </w:tc>
        <w:tc>
          <w:tcPr>
            <w:tcW w:w="1276" w:type="dxa"/>
            <w:tcBorders>
              <w:top w:val="single" w:sz="4" w:space="0" w:color="auto"/>
              <w:left w:val="nil"/>
              <w:bottom w:val="single" w:sz="4" w:space="0" w:color="auto"/>
              <w:right w:val="nil"/>
            </w:tcBorders>
            <w:vAlign w:val="center"/>
          </w:tcPr>
          <w:p w14:paraId="3C3AF316" w14:textId="77777777" w:rsidR="00A17F24" w:rsidRPr="00087023" w:rsidRDefault="00A17F24" w:rsidP="00B007D2">
            <w:pPr>
              <w:rPr>
                <w:sz w:val="18"/>
                <w:szCs w:val="18"/>
              </w:rPr>
            </w:pPr>
            <w:r>
              <w:rPr>
                <w:rFonts w:ascii="Calibri" w:hAnsi="Calibri" w:cs="Calibri"/>
                <w:bCs/>
                <w:color w:val="000000"/>
                <w:sz w:val="18"/>
                <w:szCs w:val="18"/>
              </w:rPr>
              <w:t>0.5</w:t>
            </w:r>
            <w:r w:rsidRPr="00087023">
              <w:rPr>
                <w:rFonts w:ascii="Calibri" w:hAnsi="Calibri" w:cs="Calibri"/>
                <w:bCs/>
                <w:color w:val="000000"/>
                <w:sz w:val="18"/>
                <w:szCs w:val="18"/>
              </w:rPr>
              <w:t xml:space="preserve"> (</w:t>
            </w:r>
            <w:r w:rsidRPr="00971F4B">
              <w:rPr>
                <w:rFonts w:ascii="Calibri" w:hAnsi="Calibri" w:cs="Calibri"/>
                <w:bCs/>
                <w:color w:val="000000"/>
                <w:szCs w:val="20"/>
              </w:rPr>
              <w:t>±</w:t>
            </w:r>
            <w:r>
              <w:rPr>
                <w:rFonts w:ascii="Calibri" w:hAnsi="Calibri" w:cs="Calibri"/>
                <w:bCs/>
                <w:color w:val="000000"/>
                <w:sz w:val="18"/>
                <w:szCs w:val="18"/>
              </w:rPr>
              <w:t>0.2</w:t>
            </w:r>
            <w:r w:rsidRPr="00087023">
              <w:rPr>
                <w:rFonts w:ascii="Calibri" w:hAnsi="Calibri" w:cs="Calibri"/>
                <w:bCs/>
                <w:color w:val="000000"/>
                <w:sz w:val="18"/>
                <w:szCs w:val="18"/>
              </w:rPr>
              <w:t>)</w:t>
            </w:r>
          </w:p>
        </w:tc>
        <w:tc>
          <w:tcPr>
            <w:tcW w:w="1275" w:type="dxa"/>
            <w:tcBorders>
              <w:top w:val="single" w:sz="4" w:space="0" w:color="auto"/>
              <w:left w:val="nil"/>
              <w:bottom w:val="single" w:sz="4" w:space="0" w:color="auto"/>
              <w:right w:val="nil"/>
            </w:tcBorders>
            <w:vAlign w:val="center"/>
          </w:tcPr>
          <w:p w14:paraId="3C8C5441" w14:textId="77777777" w:rsidR="00A17F24" w:rsidRPr="00087023" w:rsidRDefault="00A17F24" w:rsidP="00B007D2">
            <w:pPr>
              <w:rPr>
                <w:sz w:val="18"/>
                <w:szCs w:val="18"/>
              </w:rPr>
            </w:pPr>
            <w:r w:rsidRPr="00087023">
              <w:rPr>
                <w:rFonts w:ascii="Calibri" w:hAnsi="Calibri" w:cs="Calibri"/>
                <w:bCs/>
                <w:color w:val="000000"/>
                <w:sz w:val="18"/>
                <w:szCs w:val="18"/>
              </w:rPr>
              <w:t>0.</w:t>
            </w:r>
            <w:r>
              <w:rPr>
                <w:rFonts w:ascii="Calibri" w:hAnsi="Calibri" w:cs="Calibri"/>
                <w:bCs/>
                <w:color w:val="000000"/>
                <w:sz w:val="18"/>
                <w:szCs w:val="18"/>
              </w:rPr>
              <w:t>2 (</w:t>
            </w:r>
            <w:r w:rsidRPr="00971F4B">
              <w:rPr>
                <w:rFonts w:ascii="Calibri" w:hAnsi="Calibri" w:cs="Calibri"/>
                <w:bCs/>
                <w:color w:val="000000"/>
                <w:szCs w:val="20"/>
              </w:rPr>
              <w:t>±</w:t>
            </w:r>
            <w:r w:rsidRPr="00087023">
              <w:rPr>
                <w:rFonts w:ascii="Calibri" w:hAnsi="Calibri" w:cs="Calibri"/>
                <w:bCs/>
                <w:color w:val="000000"/>
                <w:sz w:val="18"/>
                <w:szCs w:val="18"/>
              </w:rPr>
              <w:t>0.</w:t>
            </w:r>
            <w:r>
              <w:rPr>
                <w:rFonts w:ascii="Calibri" w:hAnsi="Calibri" w:cs="Calibri"/>
                <w:bCs/>
                <w:color w:val="000000"/>
                <w:sz w:val="18"/>
                <w:szCs w:val="18"/>
              </w:rPr>
              <w:t>1</w:t>
            </w:r>
            <w:r w:rsidRPr="00087023">
              <w:rPr>
                <w:rFonts w:ascii="Calibri" w:hAnsi="Calibri" w:cs="Calibri"/>
                <w:bCs/>
                <w:color w:val="000000"/>
                <w:sz w:val="18"/>
                <w:szCs w:val="18"/>
              </w:rPr>
              <w:t>)</w:t>
            </w:r>
          </w:p>
        </w:tc>
      </w:tr>
    </w:tbl>
    <w:p w14:paraId="1E2294FA" w14:textId="77777777" w:rsidR="00A17F24" w:rsidRDefault="00A17F24" w:rsidP="001D66DA"/>
    <w:p w14:paraId="2FBA0154" w14:textId="77777777" w:rsidR="00A17F24" w:rsidRDefault="00A17F24" w:rsidP="001D66DA"/>
    <w:p w14:paraId="0DD1CA70" w14:textId="77777777" w:rsidR="00A17F24" w:rsidRDefault="00A17F24" w:rsidP="001D66DA"/>
    <w:p w14:paraId="444FD2C6" w14:textId="77777777" w:rsidR="00A17F24" w:rsidRDefault="00A17F24" w:rsidP="00551FDD">
      <w:pPr>
        <w:spacing w:line="276" w:lineRule="auto"/>
      </w:pPr>
      <w:r>
        <w:t xml:space="preserve">The non-crop carbon stocks in unstocked areas based on fully unstocked plots and excluding wildings in pre-1990 planted forest were 29.0 </w:t>
      </w:r>
      <w:r w:rsidRPr="007F2E9A">
        <w:t>±34.9</w:t>
      </w:r>
      <w:r>
        <w:t xml:space="preserve"> tC ha</w:t>
      </w:r>
      <w:r w:rsidRPr="0075686D">
        <w:rPr>
          <w:vertAlign w:val="superscript"/>
        </w:rPr>
        <w:t>-1</w:t>
      </w:r>
      <w:r>
        <w:t xml:space="preserve">. In post-1989 planted forest, unstocked areas carried 39.1 </w:t>
      </w:r>
      <w:r w:rsidRPr="007F2E9A">
        <w:t>±23.5</w:t>
      </w:r>
      <w:r>
        <w:rPr>
          <w:rFonts w:ascii="Calibri" w:hAnsi="Calibri" w:cs="Calibri"/>
          <w:bCs/>
          <w:sz w:val="18"/>
          <w:szCs w:val="18"/>
        </w:rPr>
        <w:t xml:space="preserve"> </w:t>
      </w:r>
      <w:r>
        <w:t>tC ha</w:t>
      </w:r>
      <w:r w:rsidRPr="0075686D">
        <w:rPr>
          <w:vertAlign w:val="superscript"/>
        </w:rPr>
        <w:t>-1</w:t>
      </w:r>
      <w:r>
        <w:t xml:space="preserve"> of carbon in woody biomass (Table 4). </w:t>
      </w:r>
    </w:p>
    <w:p w14:paraId="4555D696" w14:textId="77777777" w:rsidR="00A17F24" w:rsidRDefault="00A17F24" w:rsidP="001D66DA"/>
    <w:p w14:paraId="09161E79" w14:textId="77777777" w:rsidR="00A17F24" w:rsidRDefault="00A17F24" w:rsidP="001D66DA">
      <w:r>
        <w:br w:type="page"/>
      </w:r>
    </w:p>
    <w:p w14:paraId="309BC39A" w14:textId="77777777" w:rsidR="00A17F24" w:rsidRPr="00985869" w:rsidRDefault="00A17F24" w:rsidP="001D66DA">
      <w:pPr>
        <w:rPr>
          <w:bCs/>
        </w:rPr>
      </w:pPr>
      <w:bookmarkStart w:id="37" w:name="_Hlk158017189"/>
      <w:r w:rsidRPr="00FA76C0">
        <w:rPr>
          <w:b/>
        </w:rPr>
        <w:lastRenderedPageBreak/>
        <w:t xml:space="preserve">Table </w:t>
      </w:r>
      <w:r>
        <w:rPr>
          <w:b/>
        </w:rPr>
        <w:t>4</w:t>
      </w:r>
      <w:r>
        <w:t xml:space="preserve">: </w:t>
      </w:r>
      <w:r w:rsidRPr="00985869">
        <w:rPr>
          <w:bCs/>
        </w:rPr>
        <w:t>Average non-crop carbon stocks and</w:t>
      </w:r>
      <w:r w:rsidRPr="00985869">
        <w:rPr>
          <w:bCs/>
          <w:szCs w:val="20"/>
        </w:rPr>
        <w:t xml:space="preserve"> their 95% Confidence Intervals (CI</w:t>
      </w:r>
      <w:r w:rsidRPr="00985869">
        <w:rPr>
          <w:rFonts w:ascii="Calibri" w:hAnsi="Calibri" w:cs="Calibri"/>
          <w:bCs/>
          <w:color w:val="000000"/>
          <w:szCs w:val="20"/>
        </w:rPr>
        <w:t xml:space="preserve">±) </w:t>
      </w:r>
      <w:r w:rsidRPr="00985869">
        <w:rPr>
          <w:bCs/>
        </w:rPr>
        <w:t xml:space="preserve">in unstocked areas of pre-1990 planted forests and post-1989 planted forests measured </w:t>
      </w:r>
      <w:r>
        <w:rPr>
          <w:bCs/>
        </w:rPr>
        <w:t>in the 2018-2022 period.</w:t>
      </w:r>
      <w:r w:rsidRPr="00985869">
        <w:rPr>
          <w:bCs/>
        </w:rPr>
        <w:t xml:space="preserve"> </w:t>
      </w:r>
    </w:p>
    <w:bookmarkEnd w:id="37"/>
    <w:p w14:paraId="62ABB4E6" w14:textId="77777777" w:rsidR="00A17F24" w:rsidRPr="000E4EFE" w:rsidRDefault="00A17F24" w:rsidP="001D66DA"/>
    <w:tbl>
      <w:tblPr>
        <w:tblW w:w="8080" w:type="dxa"/>
        <w:tblInd w:w="567" w:type="dxa"/>
        <w:tblLayout w:type="fixed"/>
        <w:tblLook w:val="04A0" w:firstRow="1" w:lastRow="0" w:firstColumn="1" w:lastColumn="0" w:noHBand="0" w:noVBand="1"/>
      </w:tblPr>
      <w:tblGrid>
        <w:gridCol w:w="2268"/>
        <w:gridCol w:w="1418"/>
        <w:gridCol w:w="1417"/>
        <w:gridCol w:w="1418"/>
        <w:gridCol w:w="1559"/>
      </w:tblGrid>
      <w:tr w:rsidR="00A17F24" w:rsidRPr="000E4EFE" w14:paraId="3BC3C3E6" w14:textId="77777777" w:rsidTr="00654132">
        <w:trPr>
          <w:trHeight w:val="525"/>
        </w:trPr>
        <w:tc>
          <w:tcPr>
            <w:tcW w:w="2268" w:type="dxa"/>
            <w:tcBorders>
              <w:top w:val="single" w:sz="4" w:space="0" w:color="auto"/>
              <w:bottom w:val="single" w:sz="4" w:space="0" w:color="auto"/>
            </w:tcBorders>
            <w:vAlign w:val="center"/>
          </w:tcPr>
          <w:p w14:paraId="7047C01B" w14:textId="77777777" w:rsidR="00A17F24" w:rsidRPr="000E4EFE" w:rsidRDefault="00A17F24" w:rsidP="00CE4663">
            <w:pPr>
              <w:rPr>
                <w:sz w:val="18"/>
                <w:szCs w:val="18"/>
              </w:rPr>
            </w:pPr>
          </w:p>
        </w:tc>
        <w:tc>
          <w:tcPr>
            <w:tcW w:w="1418" w:type="dxa"/>
            <w:tcBorders>
              <w:top w:val="single" w:sz="4" w:space="0" w:color="auto"/>
              <w:bottom w:val="single" w:sz="4" w:space="0" w:color="auto"/>
            </w:tcBorders>
            <w:vAlign w:val="center"/>
          </w:tcPr>
          <w:p w14:paraId="0BA1C2E0" w14:textId="77777777" w:rsidR="00A17F24" w:rsidRPr="000E4EFE" w:rsidRDefault="00A17F24" w:rsidP="00CE4663">
            <w:pPr>
              <w:rPr>
                <w:sz w:val="18"/>
                <w:szCs w:val="18"/>
              </w:rPr>
            </w:pPr>
            <w:r w:rsidRPr="000E4EFE">
              <w:rPr>
                <w:sz w:val="18"/>
                <w:szCs w:val="18"/>
              </w:rPr>
              <w:t>Total Non-crop</w:t>
            </w:r>
          </w:p>
          <w:p w14:paraId="57BDB09D" w14:textId="77777777" w:rsidR="00A17F24" w:rsidRPr="000E4EFE" w:rsidRDefault="00A17F24" w:rsidP="00CE4663">
            <w:pPr>
              <w:rPr>
                <w:sz w:val="18"/>
                <w:szCs w:val="18"/>
              </w:rPr>
            </w:pPr>
            <w:r w:rsidRPr="000E4EFE">
              <w:rPr>
                <w:sz w:val="18"/>
                <w:szCs w:val="18"/>
              </w:rPr>
              <w:t>(tC ha</w:t>
            </w:r>
            <w:r w:rsidRPr="000E4EFE">
              <w:rPr>
                <w:sz w:val="18"/>
                <w:szCs w:val="18"/>
                <w:vertAlign w:val="superscript"/>
              </w:rPr>
              <w:t>-1</w:t>
            </w:r>
            <w:r w:rsidRPr="000E4EFE">
              <w:rPr>
                <w:sz w:val="18"/>
                <w:szCs w:val="18"/>
              </w:rPr>
              <w:t>)</w:t>
            </w:r>
          </w:p>
        </w:tc>
        <w:tc>
          <w:tcPr>
            <w:tcW w:w="1417" w:type="dxa"/>
            <w:tcBorders>
              <w:top w:val="single" w:sz="4" w:space="0" w:color="auto"/>
              <w:bottom w:val="single" w:sz="4" w:space="0" w:color="auto"/>
            </w:tcBorders>
            <w:vAlign w:val="center"/>
          </w:tcPr>
          <w:p w14:paraId="232D5B71" w14:textId="77777777" w:rsidR="00A17F24" w:rsidRPr="000E4EFE" w:rsidRDefault="00A17F24" w:rsidP="00CE4663">
            <w:pPr>
              <w:rPr>
                <w:sz w:val="18"/>
                <w:szCs w:val="18"/>
              </w:rPr>
            </w:pPr>
            <w:r w:rsidRPr="000E4EFE">
              <w:rPr>
                <w:sz w:val="18"/>
                <w:szCs w:val="18"/>
              </w:rPr>
              <w:t>AG</w:t>
            </w:r>
            <w:r>
              <w:rPr>
                <w:sz w:val="18"/>
                <w:szCs w:val="18"/>
              </w:rPr>
              <w:t>B</w:t>
            </w:r>
            <w:r w:rsidRPr="000E4EFE">
              <w:rPr>
                <w:sz w:val="18"/>
                <w:szCs w:val="18"/>
              </w:rPr>
              <w:t xml:space="preserve"> Non-crop</w:t>
            </w:r>
          </w:p>
          <w:p w14:paraId="1E19C0D0" w14:textId="77777777" w:rsidR="00A17F24" w:rsidRPr="000E4EFE" w:rsidRDefault="00A17F24" w:rsidP="00CE4663">
            <w:pPr>
              <w:rPr>
                <w:sz w:val="18"/>
                <w:szCs w:val="18"/>
              </w:rPr>
            </w:pPr>
            <w:r w:rsidRPr="000E4EFE">
              <w:rPr>
                <w:sz w:val="18"/>
                <w:szCs w:val="18"/>
              </w:rPr>
              <w:t>(tC ha</w:t>
            </w:r>
            <w:r w:rsidRPr="000E4EFE">
              <w:rPr>
                <w:sz w:val="18"/>
                <w:szCs w:val="18"/>
                <w:vertAlign w:val="superscript"/>
              </w:rPr>
              <w:t>-1</w:t>
            </w:r>
            <w:r w:rsidRPr="000E4EFE">
              <w:rPr>
                <w:sz w:val="18"/>
                <w:szCs w:val="18"/>
              </w:rPr>
              <w:t>)</w:t>
            </w:r>
          </w:p>
        </w:tc>
        <w:tc>
          <w:tcPr>
            <w:tcW w:w="1418" w:type="dxa"/>
            <w:tcBorders>
              <w:top w:val="single" w:sz="4" w:space="0" w:color="auto"/>
              <w:bottom w:val="single" w:sz="4" w:space="0" w:color="auto"/>
            </w:tcBorders>
            <w:vAlign w:val="center"/>
          </w:tcPr>
          <w:p w14:paraId="5D06BF55" w14:textId="77777777" w:rsidR="00A17F24" w:rsidRPr="000E4EFE" w:rsidRDefault="00A17F24" w:rsidP="00CE4663">
            <w:pPr>
              <w:rPr>
                <w:sz w:val="18"/>
                <w:szCs w:val="18"/>
              </w:rPr>
            </w:pPr>
            <w:r w:rsidRPr="000E4EFE">
              <w:rPr>
                <w:sz w:val="18"/>
                <w:szCs w:val="18"/>
              </w:rPr>
              <w:t>BG</w:t>
            </w:r>
            <w:r>
              <w:rPr>
                <w:sz w:val="18"/>
                <w:szCs w:val="18"/>
              </w:rPr>
              <w:t>B</w:t>
            </w:r>
            <w:r w:rsidRPr="000E4EFE">
              <w:rPr>
                <w:sz w:val="18"/>
                <w:szCs w:val="18"/>
              </w:rPr>
              <w:t xml:space="preserve"> Non-crop</w:t>
            </w:r>
          </w:p>
          <w:p w14:paraId="66E6FC90" w14:textId="77777777" w:rsidR="00A17F24" w:rsidRPr="000E4EFE" w:rsidRDefault="00A17F24" w:rsidP="00CE4663">
            <w:pPr>
              <w:rPr>
                <w:sz w:val="18"/>
                <w:szCs w:val="18"/>
              </w:rPr>
            </w:pPr>
            <w:r w:rsidRPr="000E4EFE">
              <w:rPr>
                <w:sz w:val="18"/>
                <w:szCs w:val="18"/>
              </w:rPr>
              <w:t>(tC ha</w:t>
            </w:r>
            <w:r w:rsidRPr="000E4EFE">
              <w:rPr>
                <w:sz w:val="18"/>
                <w:szCs w:val="18"/>
                <w:vertAlign w:val="superscript"/>
              </w:rPr>
              <w:t>-1</w:t>
            </w:r>
            <w:r w:rsidRPr="000E4EFE">
              <w:rPr>
                <w:sz w:val="18"/>
                <w:szCs w:val="18"/>
              </w:rPr>
              <w:t>)</w:t>
            </w:r>
          </w:p>
        </w:tc>
        <w:tc>
          <w:tcPr>
            <w:tcW w:w="1559" w:type="dxa"/>
            <w:tcBorders>
              <w:top w:val="single" w:sz="4" w:space="0" w:color="auto"/>
              <w:bottom w:val="single" w:sz="4" w:space="0" w:color="auto"/>
            </w:tcBorders>
            <w:vAlign w:val="center"/>
          </w:tcPr>
          <w:p w14:paraId="4674149A" w14:textId="77777777" w:rsidR="00A17F24" w:rsidRPr="000E4EFE" w:rsidRDefault="00A17F24" w:rsidP="00CE4663">
            <w:pPr>
              <w:rPr>
                <w:sz w:val="18"/>
                <w:szCs w:val="18"/>
              </w:rPr>
            </w:pPr>
            <w:r w:rsidRPr="000E4EFE">
              <w:rPr>
                <w:sz w:val="18"/>
                <w:szCs w:val="18"/>
              </w:rPr>
              <w:t>DW Non-crop</w:t>
            </w:r>
          </w:p>
          <w:p w14:paraId="6E472E2F" w14:textId="77777777" w:rsidR="00A17F24" w:rsidRPr="000E4EFE" w:rsidRDefault="00A17F24" w:rsidP="00CE4663">
            <w:pPr>
              <w:rPr>
                <w:sz w:val="18"/>
                <w:szCs w:val="18"/>
              </w:rPr>
            </w:pPr>
            <w:r w:rsidRPr="000E4EFE">
              <w:rPr>
                <w:sz w:val="18"/>
                <w:szCs w:val="18"/>
              </w:rPr>
              <w:t>(tC ha</w:t>
            </w:r>
            <w:r w:rsidRPr="000E4EFE">
              <w:rPr>
                <w:sz w:val="18"/>
                <w:szCs w:val="18"/>
                <w:vertAlign w:val="superscript"/>
              </w:rPr>
              <w:t>-1</w:t>
            </w:r>
            <w:r w:rsidRPr="000E4EFE">
              <w:rPr>
                <w:sz w:val="18"/>
                <w:szCs w:val="18"/>
              </w:rPr>
              <w:t>)</w:t>
            </w:r>
          </w:p>
        </w:tc>
      </w:tr>
      <w:tr w:rsidR="00A17F24" w:rsidRPr="000E4EFE" w14:paraId="68BE660C" w14:textId="77777777" w:rsidTr="00654132">
        <w:trPr>
          <w:trHeight w:val="702"/>
        </w:trPr>
        <w:tc>
          <w:tcPr>
            <w:tcW w:w="2268" w:type="dxa"/>
            <w:tcBorders>
              <w:top w:val="single" w:sz="4" w:space="0" w:color="auto"/>
              <w:bottom w:val="single" w:sz="4" w:space="0" w:color="auto"/>
            </w:tcBorders>
            <w:vAlign w:val="center"/>
          </w:tcPr>
          <w:p w14:paraId="603F2E16" w14:textId="77777777" w:rsidR="00A17F24" w:rsidRPr="000E4EFE" w:rsidRDefault="00A17F24" w:rsidP="00CE4663">
            <w:pPr>
              <w:rPr>
                <w:sz w:val="18"/>
                <w:szCs w:val="18"/>
              </w:rPr>
            </w:pPr>
            <w:r w:rsidRPr="000E4EFE">
              <w:rPr>
                <w:sz w:val="18"/>
                <w:szCs w:val="18"/>
              </w:rPr>
              <w:t>Pre-1990 planted forests</w:t>
            </w:r>
            <w:r>
              <w:rPr>
                <w:sz w:val="18"/>
                <w:szCs w:val="18"/>
              </w:rPr>
              <w:t xml:space="preserve"> (n=8)</w:t>
            </w:r>
          </w:p>
        </w:tc>
        <w:tc>
          <w:tcPr>
            <w:tcW w:w="1418" w:type="dxa"/>
            <w:tcBorders>
              <w:top w:val="single" w:sz="4" w:space="0" w:color="auto"/>
              <w:bottom w:val="single" w:sz="4" w:space="0" w:color="auto"/>
            </w:tcBorders>
            <w:vAlign w:val="center"/>
          </w:tcPr>
          <w:p w14:paraId="72D7F288" w14:textId="77777777" w:rsidR="00A17F24" w:rsidRPr="000E4EFE" w:rsidRDefault="00A17F24" w:rsidP="00CE4663">
            <w:pPr>
              <w:rPr>
                <w:rFonts w:ascii="Calibri" w:hAnsi="Calibri" w:cs="Calibri"/>
                <w:bCs/>
                <w:sz w:val="18"/>
                <w:szCs w:val="18"/>
              </w:rPr>
            </w:pPr>
            <w:r>
              <w:rPr>
                <w:rFonts w:ascii="Calibri" w:hAnsi="Calibri" w:cs="Calibri"/>
                <w:bCs/>
                <w:sz w:val="18"/>
                <w:szCs w:val="18"/>
              </w:rPr>
              <w:t>29.0</w:t>
            </w:r>
          </w:p>
          <w:p w14:paraId="618044DD" w14:textId="77777777" w:rsidR="00A17F24" w:rsidRPr="000E4EFE" w:rsidRDefault="00A17F24" w:rsidP="00CE4663">
            <w:pPr>
              <w:rPr>
                <w:sz w:val="18"/>
                <w:szCs w:val="18"/>
              </w:rPr>
            </w:pPr>
            <w:r w:rsidRPr="000E4EFE">
              <w:rPr>
                <w:rFonts w:ascii="Calibri" w:hAnsi="Calibri" w:cs="Calibri"/>
                <w:bCs/>
                <w:sz w:val="18"/>
                <w:szCs w:val="18"/>
              </w:rPr>
              <w:t>(CI±</w:t>
            </w:r>
            <w:r>
              <w:rPr>
                <w:rFonts w:ascii="Calibri" w:hAnsi="Calibri" w:cs="Calibri"/>
                <w:bCs/>
                <w:sz w:val="18"/>
                <w:szCs w:val="18"/>
              </w:rPr>
              <w:t>34.9</w:t>
            </w:r>
            <w:r w:rsidRPr="000E4EFE">
              <w:rPr>
                <w:rFonts w:ascii="Calibri" w:hAnsi="Calibri" w:cs="Calibri"/>
                <w:bCs/>
                <w:sz w:val="18"/>
                <w:szCs w:val="18"/>
              </w:rPr>
              <w:t>)</w:t>
            </w:r>
          </w:p>
        </w:tc>
        <w:tc>
          <w:tcPr>
            <w:tcW w:w="1417" w:type="dxa"/>
            <w:tcBorders>
              <w:top w:val="single" w:sz="4" w:space="0" w:color="auto"/>
              <w:bottom w:val="single" w:sz="4" w:space="0" w:color="auto"/>
            </w:tcBorders>
            <w:vAlign w:val="center"/>
          </w:tcPr>
          <w:p w14:paraId="10DEBD10" w14:textId="77777777" w:rsidR="00A17F24" w:rsidRPr="000E4EFE" w:rsidRDefault="00A17F24" w:rsidP="00CE4663">
            <w:pPr>
              <w:rPr>
                <w:sz w:val="18"/>
                <w:szCs w:val="18"/>
              </w:rPr>
            </w:pPr>
            <w:r>
              <w:rPr>
                <w:rFonts w:ascii="Calibri" w:hAnsi="Calibri" w:cs="Calibri"/>
                <w:bCs/>
                <w:sz w:val="18"/>
                <w:szCs w:val="18"/>
              </w:rPr>
              <w:t>22.7</w:t>
            </w:r>
            <w:r w:rsidRPr="000E4EFE">
              <w:rPr>
                <w:rFonts w:ascii="Calibri" w:hAnsi="Calibri" w:cs="Calibri"/>
                <w:bCs/>
                <w:sz w:val="18"/>
                <w:szCs w:val="18"/>
              </w:rPr>
              <w:t>(CI±</w:t>
            </w:r>
            <w:r>
              <w:rPr>
                <w:rFonts w:ascii="Calibri" w:hAnsi="Calibri" w:cs="Calibri"/>
                <w:bCs/>
                <w:sz w:val="18"/>
                <w:szCs w:val="18"/>
              </w:rPr>
              <w:t>28.0</w:t>
            </w:r>
            <w:r w:rsidRPr="000E4EFE">
              <w:rPr>
                <w:rFonts w:ascii="Calibri" w:hAnsi="Calibri" w:cs="Calibri"/>
                <w:bCs/>
                <w:sz w:val="18"/>
                <w:szCs w:val="18"/>
              </w:rPr>
              <w:t>)</w:t>
            </w:r>
          </w:p>
        </w:tc>
        <w:tc>
          <w:tcPr>
            <w:tcW w:w="1418" w:type="dxa"/>
            <w:tcBorders>
              <w:top w:val="single" w:sz="4" w:space="0" w:color="auto"/>
              <w:bottom w:val="single" w:sz="4" w:space="0" w:color="auto"/>
            </w:tcBorders>
            <w:vAlign w:val="center"/>
          </w:tcPr>
          <w:p w14:paraId="4C07BC12" w14:textId="77777777" w:rsidR="00A17F24" w:rsidRPr="000E4EFE" w:rsidRDefault="00A17F24" w:rsidP="00CE4663">
            <w:pPr>
              <w:rPr>
                <w:sz w:val="18"/>
                <w:szCs w:val="18"/>
              </w:rPr>
            </w:pPr>
            <w:r>
              <w:rPr>
                <w:rFonts w:ascii="Calibri" w:hAnsi="Calibri" w:cs="Calibri"/>
                <w:bCs/>
                <w:sz w:val="18"/>
                <w:szCs w:val="18"/>
              </w:rPr>
              <w:t>5.6</w:t>
            </w:r>
            <w:r w:rsidRPr="000E4EFE">
              <w:rPr>
                <w:rFonts w:ascii="Calibri" w:hAnsi="Calibri" w:cs="Calibri"/>
                <w:bCs/>
                <w:sz w:val="18"/>
                <w:szCs w:val="18"/>
              </w:rPr>
              <w:t xml:space="preserve"> </w:t>
            </w:r>
            <w:r>
              <w:rPr>
                <w:rFonts w:ascii="Calibri" w:hAnsi="Calibri" w:cs="Calibri"/>
                <w:bCs/>
                <w:sz w:val="18"/>
                <w:szCs w:val="18"/>
              </w:rPr>
              <w:t xml:space="preserve">       </w:t>
            </w:r>
            <w:r w:rsidRPr="000E4EFE">
              <w:rPr>
                <w:rFonts w:ascii="Calibri" w:hAnsi="Calibri" w:cs="Calibri"/>
                <w:bCs/>
                <w:sz w:val="18"/>
                <w:szCs w:val="18"/>
              </w:rPr>
              <w:t xml:space="preserve">  (CI±</w:t>
            </w:r>
            <w:r>
              <w:rPr>
                <w:rFonts w:ascii="Calibri" w:hAnsi="Calibri" w:cs="Calibri"/>
                <w:bCs/>
                <w:sz w:val="18"/>
                <w:szCs w:val="18"/>
              </w:rPr>
              <w:t>6.9</w:t>
            </w:r>
            <w:r w:rsidRPr="000E4EFE">
              <w:rPr>
                <w:rFonts w:ascii="Calibri" w:hAnsi="Calibri" w:cs="Calibri"/>
                <w:bCs/>
                <w:sz w:val="18"/>
                <w:szCs w:val="18"/>
              </w:rPr>
              <w:t>)</w:t>
            </w:r>
          </w:p>
        </w:tc>
        <w:tc>
          <w:tcPr>
            <w:tcW w:w="1559" w:type="dxa"/>
            <w:tcBorders>
              <w:top w:val="single" w:sz="4" w:space="0" w:color="auto"/>
              <w:bottom w:val="single" w:sz="4" w:space="0" w:color="auto"/>
            </w:tcBorders>
            <w:vAlign w:val="center"/>
          </w:tcPr>
          <w:p w14:paraId="5FC6CD49" w14:textId="77777777" w:rsidR="00A17F24" w:rsidRPr="000E4EFE" w:rsidRDefault="00A17F24" w:rsidP="00CE4663">
            <w:pPr>
              <w:rPr>
                <w:sz w:val="18"/>
                <w:szCs w:val="18"/>
              </w:rPr>
            </w:pPr>
            <w:r>
              <w:rPr>
                <w:rFonts w:ascii="Calibri" w:hAnsi="Calibri" w:cs="Calibri"/>
                <w:bCs/>
                <w:sz w:val="18"/>
                <w:szCs w:val="18"/>
              </w:rPr>
              <w:t>0.6</w:t>
            </w:r>
            <w:r w:rsidRPr="000E4EFE">
              <w:rPr>
                <w:rFonts w:ascii="Calibri" w:hAnsi="Calibri" w:cs="Calibri"/>
                <w:bCs/>
                <w:sz w:val="18"/>
                <w:szCs w:val="18"/>
              </w:rPr>
              <w:t xml:space="preserve">    </w:t>
            </w:r>
            <w:r>
              <w:rPr>
                <w:rFonts w:ascii="Calibri" w:hAnsi="Calibri" w:cs="Calibri"/>
                <w:bCs/>
                <w:sz w:val="18"/>
                <w:szCs w:val="18"/>
              </w:rPr>
              <w:t xml:space="preserve">           </w:t>
            </w:r>
            <w:r w:rsidRPr="000E4EFE">
              <w:rPr>
                <w:rFonts w:ascii="Calibri" w:hAnsi="Calibri" w:cs="Calibri"/>
                <w:bCs/>
                <w:sz w:val="18"/>
                <w:szCs w:val="18"/>
              </w:rPr>
              <w:t xml:space="preserve"> (CI±0.</w:t>
            </w:r>
            <w:r>
              <w:rPr>
                <w:rFonts w:ascii="Calibri" w:hAnsi="Calibri" w:cs="Calibri"/>
                <w:bCs/>
                <w:sz w:val="18"/>
                <w:szCs w:val="18"/>
              </w:rPr>
              <w:t>8</w:t>
            </w:r>
            <w:r w:rsidRPr="000E4EFE">
              <w:rPr>
                <w:rFonts w:ascii="Calibri" w:hAnsi="Calibri" w:cs="Calibri"/>
                <w:bCs/>
                <w:sz w:val="18"/>
                <w:szCs w:val="18"/>
              </w:rPr>
              <w:t>)</w:t>
            </w:r>
          </w:p>
        </w:tc>
      </w:tr>
      <w:tr w:rsidR="00A17F24" w:rsidRPr="00087023" w14:paraId="0B7EA8B7" w14:textId="77777777" w:rsidTr="00985869">
        <w:trPr>
          <w:trHeight w:val="698"/>
        </w:trPr>
        <w:tc>
          <w:tcPr>
            <w:tcW w:w="2268" w:type="dxa"/>
            <w:tcBorders>
              <w:top w:val="single" w:sz="4" w:space="0" w:color="auto"/>
              <w:bottom w:val="single" w:sz="4" w:space="0" w:color="auto"/>
            </w:tcBorders>
            <w:vAlign w:val="center"/>
          </w:tcPr>
          <w:p w14:paraId="6B5DD637" w14:textId="77777777" w:rsidR="00A17F24" w:rsidRPr="00087023" w:rsidRDefault="00A17F24" w:rsidP="00CE4663">
            <w:pPr>
              <w:rPr>
                <w:sz w:val="18"/>
                <w:szCs w:val="18"/>
              </w:rPr>
            </w:pPr>
            <w:r w:rsidRPr="00087023">
              <w:rPr>
                <w:sz w:val="18"/>
                <w:szCs w:val="18"/>
              </w:rPr>
              <w:t>Post-1989 planted forests</w:t>
            </w:r>
            <w:r>
              <w:rPr>
                <w:sz w:val="18"/>
                <w:szCs w:val="18"/>
              </w:rPr>
              <w:t xml:space="preserve"> (n=27)</w:t>
            </w:r>
          </w:p>
        </w:tc>
        <w:tc>
          <w:tcPr>
            <w:tcW w:w="1418" w:type="dxa"/>
            <w:tcBorders>
              <w:top w:val="single" w:sz="4" w:space="0" w:color="auto"/>
              <w:bottom w:val="single" w:sz="4" w:space="0" w:color="auto"/>
            </w:tcBorders>
            <w:vAlign w:val="center"/>
          </w:tcPr>
          <w:p w14:paraId="09EFDF7D" w14:textId="77777777" w:rsidR="00A17F24" w:rsidRPr="000E4EFE" w:rsidRDefault="00A17F24" w:rsidP="00CE4663">
            <w:pPr>
              <w:rPr>
                <w:rFonts w:ascii="Calibri" w:hAnsi="Calibri" w:cs="Calibri"/>
                <w:bCs/>
                <w:sz w:val="18"/>
                <w:szCs w:val="18"/>
              </w:rPr>
            </w:pPr>
            <w:r>
              <w:rPr>
                <w:rFonts w:ascii="Calibri" w:hAnsi="Calibri" w:cs="Calibri"/>
                <w:bCs/>
                <w:sz w:val="18"/>
                <w:szCs w:val="18"/>
              </w:rPr>
              <w:t>39.1</w:t>
            </w:r>
          </w:p>
          <w:p w14:paraId="525D7A47" w14:textId="77777777" w:rsidR="00A17F24" w:rsidRPr="000E4EFE" w:rsidRDefault="00A17F24" w:rsidP="00CE4663">
            <w:pPr>
              <w:rPr>
                <w:sz w:val="18"/>
                <w:szCs w:val="18"/>
              </w:rPr>
            </w:pPr>
            <w:r w:rsidRPr="000E4EFE">
              <w:rPr>
                <w:rFonts w:ascii="Calibri" w:hAnsi="Calibri" w:cs="Calibri"/>
                <w:bCs/>
                <w:sz w:val="18"/>
                <w:szCs w:val="18"/>
              </w:rPr>
              <w:t>(CI±</w:t>
            </w:r>
            <w:r>
              <w:rPr>
                <w:rFonts w:ascii="Calibri" w:hAnsi="Calibri" w:cs="Calibri"/>
                <w:bCs/>
                <w:sz w:val="18"/>
                <w:szCs w:val="18"/>
              </w:rPr>
              <w:t>23.5</w:t>
            </w:r>
            <w:r w:rsidRPr="000E4EFE">
              <w:rPr>
                <w:rFonts w:ascii="Calibri" w:hAnsi="Calibri" w:cs="Calibri"/>
                <w:bCs/>
                <w:sz w:val="18"/>
                <w:szCs w:val="18"/>
              </w:rPr>
              <w:t>)</w:t>
            </w:r>
          </w:p>
        </w:tc>
        <w:tc>
          <w:tcPr>
            <w:tcW w:w="1417" w:type="dxa"/>
            <w:tcBorders>
              <w:top w:val="single" w:sz="4" w:space="0" w:color="auto"/>
              <w:bottom w:val="single" w:sz="4" w:space="0" w:color="auto"/>
            </w:tcBorders>
            <w:vAlign w:val="center"/>
          </w:tcPr>
          <w:p w14:paraId="6728D4A6" w14:textId="77777777" w:rsidR="00A17F24" w:rsidRPr="000E4EFE" w:rsidRDefault="00A17F24" w:rsidP="00CE4663">
            <w:pPr>
              <w:rPr>
                <w:rFonts w:ascii="Calibri" w:hAnsi="Calibri" w:cs="Calibri"/>
                <w:bCs/>
                <w:sz w:val="18"/>
                <w:szCs w:val="18"/>
              </w:rPr>
            </w:pPr>
            <w:r>
              <w:rPr>
                <w:rFonts w:ascii="Calibri" w:hAnsi="Calibri" w:cs="Calibri"/>
                <w:bCs/>
                <w:sz w:val="18"/>
                <w:szCs w:val="18"/>
              </w:rPr>
              <w:t>30.2</w:t>
            </w:r>
            <w:r w:rsidRPr="000E4EFE">
              <w:rPr>
                <w:rFonts w:ascii="Calibri" w:hAnsi="Calibri" w:cs="Calibri"/>
                <w:bCs/>
                <w:sz w:val="18"/>
                <w:szCs w:val="18"/>
              </w:rPr>
              <w:t xml:space="preserve"> </w:t>
            </w:r>
          </w:p>
          <w:p w14:paraId="2472E2DC" w14:textId="77777777" w:rsidR="00A17F24" w:rsidRPr="000E4EFE" w:rsidRDefault="00A17F24" w:rsidP="00CE4663">
            <w:pPr>
              <w:rPr>
                <w:sz w:val="18"/>
                <w:szCs w:val="18"/>
              </w:rPr>
            </w:pPr>
            <w:r w:rsidRPr="000E4EFE">
              <w:rPr>
                <w:rFonts w:ascii="Calibri" w:hAnsi="Calibri" w:cs="Calibri"/>
                <w:bCs/>
                <w:sz w:val="18"/>
                <w:szCs w:val="18"/>
              </w:rPr>
              <w:t>(CI±</w:t>
            </w:r>
            <w:r>
              <w:rPr>
                <w:rFonts w:ascii="Calibri" w:hAnsi="Calibri" w:cs="Calibri"/>
                <w:bCs/>
                <w:sz w:val="18"/>
                <w:szCs w:val="18"/>
              </w:rPr>
              <w:t>18.1</w:t>
            </w:r>
            <w:r w:rsidRPr="000E4EFE">
              <w:rPr>
                <w:rFonts w:ascii="Calibri" w:hAnsi="Calibri" w:cs="Calibri"/>
                <w:bCs/>
                <w:sz w:val="18"/>
                <w:szCs w:val="18"/>
              </w:rPr>
              <w:t>)</w:t>
            </w:r>
          </w:p>
        </w:tc>
        <w:tc>
          <w:tcPr>
            <w:tcW w:w="1418" w:type="dxa"/>
            <w:tcBorders>
              <w:top w:val="single" w:sz="4" w:space="0" w:color="auto"/>
              <w:bottom w:val="single" w:sz="4" w:space="0" w:color="auto"/>
            </w:tcBorders>
            <w:vAlign w:val="center"/>
          </w:tcPr>
          <w:p w14:paraId="6675E3BE" w14:textId="77777777" w:rsidR="00A17F24" w:rsidRPr="000E4EFE" w:rsidRDefault="00A17F24" w:rsidP="00CE4663">
            <w:pPr>
              <w:rPr>
                <w:sz w:val="18"/>
                <w:szCs w:val="18"/>
              </w:rPr>
            </w:pPr>
            <w:r>
              <w:rPr>
                <w:rFonts w:ascii="Calibri" w:hAnsi="Calibri" w:cs="Calibri"/>
                <w:bCs/>
                <w:sz w:val="18"/>
                <w:szCs w:val="18"/>
              </w:rPr>
              <w:t>7.5</w:t>
            </w:r>
            <w:r w:rsidRPr="000E4EFE">
              <w:rPr>
                <w:rFonts w:ascii="Calibri" w:hAnsi="Calibri" w:cs="Calibri"/>
                <w:bCs/>
                <w:sz w:val="18"/>
                <w:szCs w:val="18"/>
              </w:rPr>
              <w:t xml:space="preserve">   </w:t>
            </w:r>
            <w:r>
              <w:rPr>
                <w:rFonts w:ascii="Calibri" w:hAnsi="Calibri" w:cs="Calibri"/>
                <w:bCs/>
                <w:sz w:val="18"/>
                <w:szCs w:val="18"/>
              </w:rPr>
              <w:t xml:space="preserve">        </w:t>
            </w:r>
            <w:r w:rsidRPr="000E4EFE">
              <w:rPr>
                <w:rFonts w:ascii="Calibri" w:hAnsi="Calibri" w:cs="Calibri"/>
                <w:bCs/>
                <w:sz w:val="18"/>
                <w:szCs w:val="18"/>
              </w:rPr>
              <w:t>(CI±</w:t>
            </w:r>
            <w:r>
              <w:rPr>
                <w:rFonts w:ascii="Calibri" w:hAnsi="Calibri" w:cs="Calibri"/>
                <w:bCs/>
                <w:sz w:val="18"/>
                <w:szCs w:val="18"/>
              </w:rPr>
              <w:t>4.5</w:t>
            </w:r>
            <w:r w:rsidRPr="000E4EFE">
              <w:rPr>
                <w:rFonts w:ascii="Calibri" w:hAnsi="Calibri" w:cs="Calibri"/>
                <w:bCs/>
                <w:sz w:val="18"/>
                <w:szCs w:val="18"/>
              </w:rPr>
              <w:t>)</w:t>
            </w:r>
          </w:p>
        </w:tc>
        <w:tc>
          <w:tcPr>
            <w:tcW w:w="1559" w:type="dxa"/>
            <w:tcBorders>
              <w:top w:val="single" w:sz="4" w:space="0" w:color="auto"/>
              <w:bottom w:val="single" w:sz="4" w:space="0" w:color="auto"/>
            </w:tcBorders>
            <w:vAlign w:val="center"/>
          </w:tcPr>
          <w:p w14:paraId="53AED759" w14:textId="77777777" w:rsidR="00A17F24" w:rsidRPr="000E4EFE" w:rsidRDefault="00A17F24" w:rsidP="00CE4663">
            <w:pPr>
              <w:rPr>
                <w:rFonts w:ascii="Calibri" w:hAnsi="Calibri" w:cs="Calibri"/>
                <w:bCs/>
                <w:sz w:val="18"/>
                <w:szCs w:val="18"/>
              </w:rPr>
            </w:pPr>
            <w:r>
              <w:rPr>
                <w:rFonts w:ascii="Calibri" w:hAnsi="Calibri" w:cs="Calibri"/>
                <w:bCs/>
                <w:sz w:val="18"/>
                <w:szCs w:val="18"/>
              </w:rPr>
              <w:t>1.4</w:t>
            </w:r>
          </w:p>
          <w:p w14:paraId="75885DAD" w14:textId="77777777" w:rsidR="00A17F24" w:rsidRPr="000E4EFE" w:rsidRDefault="00A17F24" w:rsidP="00CE4663">
            <w:pPr>
              <w:rPr>
                <w:sz w:val="18"/>
                <w:szCs w:val="18"/>
              </w:rPr>
            </w:pPr>
            <w:r w:rsidRPr="000E4EFE">
              <w:rPr>
                <w:rFonts w:ascii="Calibri" w:hAnsi="Calibri" w:cs="Calibri"/>
                <w:bCs/>
                <w:sz w:val="18"/>
                <w:szCs w:val="18"/>
              </w:rPr>
              <w:t>(CI±</w:t>
            </w:r>
            <w:r>
              <w:rPr>
                <w:rFonts w:ascii="Calibri" w:hAnsi="Calibri" w:cs="Calibri"/>
                <w:bCs/>
                <w:sz w:val="18"/>
                <w:szCs w:val="18"/>
              </w:rPr>
              <w:t>1.3</w:t>
            </w:r>
            <w:r w:rsidRPr="000E4EFE">
              <w:rPr>
                <w:rFonts w:ascii="Calibri" w:hAnsi="Calibri" w:cs="Calibri"/>
                <w:bCs/>
                <w:sz w:val="18"/>
                <w:szCs w:val="18"/>
              </w:rPr>
              <w:t>)</w:t>
            </w:r>
          </w:p>
        </w:tc>
      </w:tr>
    </w:tbl>
    <w:p w14:paraId="151B397E" w14:textId="77777777" w:rsidR="00A17F24" w:rsidRDefault="00A17F24" w:rsidP="001D66DA"/>
    <w:p w14:paraId="5079556A" w14:textId="77777777" w:rsidR="00A17F24" w:rsidRDefault="00A17F24" w:rsidP="001D66DA">
      <w:pPr>
        <w:rPr>
          <w:b/>
          <w:bCs/>
          <w:i/>
          <w:iCs/>
        </w:rPr>
      </w:pPr>
      <w:bookmarkStart w:id="38" w:name="_Toc3207865"/>
    </w:p>
    <w:p w14:paraId="59CE97A7" w14:textId="77777777" w:rsidR="00A17F24" w:rsidRPr="004551C5" w:rsidRDefault="00A17F24" w:rsidP="001D66DA">
      <w:pPr>
        <w:rPr>
          <w:b/>
          <w:bCs/>
          <w:i/>
          <w:iCs/>
        </w:rPr>
      </w:pPr>
      <w:r w:rsidRPr="004551C5">
        <w:rPr>
          <w:b/>
          <w:bCs/>
          <w:i/>
          <w:iCs/>
        </w:rPr>
        <w:t xml:space="preserve">Mean carbon stock </w:t>
      </w:r>
      <w:r>
        <w:rPr>
          <w:b/>
          <w:bCs/>
          <w:i/>
          <w:iCs/>
        </w:rPr>
        <w:t xml:space="preserve">per hectare as of </w:t>
      </w:r>
      <w:r w:rsidRPr="004551C5">
        <w:rPr>
          <w:b/>
          <w:bCs/>
          <w:i/>
          <w:iCs/>
        </w:rPr>
        <w:t>2020 based on imputation of all plots measured 2018-2022</w:t>
      </w:r>
    </w:p>
    <w:p w14:paraId="659CBAD5" w14:textId="77777777" w:rsidR="00A17F24" w:rsidRDefault="00A17F24" w:rsidP="001D66DA">
      <w:pPr>
        <w:rPr>
          <w:rFonts w:cs="Arial"/>
          <w:bCs/>
        </w:rPr>
      </w:pPr>
    </w:p>
    <w:p w14:paraId="48B85D10" w14:textId="77777777" w:rsidR="00A17F24" w:rsidRDefault="00A17F24" w:rsidP="00551FDD">
      <w:pPr>
        <w:spacing w:line="276" w:lineRule="auto"/>
        <w:rPr>
          <w:rFonts w:cs="Arial"/>
          <w:bCs/>
        </w:rPr>
      </w:pPr>
      <w:r>
        <w:rPr>
          <w:rFonts w:cs="Arial"/>
          <w:bCs/>
        </w:rPr>
        <w:t xml:space="preserve">The continuous forest inventory with a five-year cycle allows the use of all measurements during a cycle to estimate carbon stocks for a specific year by using a modelling approach to impute carbon stock estimates for a year other than the measurement year. Using the current mid-point of 2020 means that the imputation period for re-measured plots is kept within 2.5 years </w:t>
      </w:r>
      <w:r>
        <w:rPr>
          <w:rFonts w:cs="Arial"/>
          <w:bCs/>
          <w:noProof/>
        </w:rPr>
        <w:t>(Beets</w:t>
      </w:r>
      <w:r w:rsidRPr="006C4C5E">
        <w:rPr>
          <w:rFonts w:cs="Arial"/>
          <w:bCs/>
          <w:i/>
          <w:noProof/>
        </w:rPr>
        <w:t xml:space="preserve"> et al.</w:t>
      </w:r>
      <w:r>
        <w:rPr>
          <w:rFonts w:cs="Arial"/>
          <w:bCs/>
          <w:noProof/>
        </w:rPr>
        <w:t>, 2011)</w:t>
      </w:r>
      <w:r>
        <w:rPr>
          <w:rFonts w:cs="Arial"/>
          <w:bCs/>
        </w:rPr>
        <w:t xml:space="preserve">. This improves the precision of the overall estimate of carbon stocks for a specific year. </w:t>
      </w:r>
    </w:p>
    <w:p w14:paraId="63D706ED" w14:textId="77777777" w:rsidR="00A17F24" w:rsidRDefault="00A17F24" w:rsidP="00551FDD">
      <w:pPr>
        <w:spacing w:line="276" w:lineRule="auto"/>
        <w:rPr>
          <w:rFonts w:cs="Arial"/>
          <w:bCs/>
        </w:rPr>
      </w:pPr>
    </w:p>
    <w:p w14:paraId="4B31A350" w14:textId="77777777" w:rsidR="00A17F24" w:rsidRDefault="00A17F24" w:rsidP="00551FDD">
      <w:pPr>
        <w:spacing w:line="276" w:lineRule="auto"/>
        <w:rPr>
          <w:rFonts w:cs="Arial"/>
          <w:bCs/>
        </w:rPr>
      </w:pPr>
      <w:r>
        <w:rPr>
          <w:rFonts w:cs="Arial"/>
          <w:bCs/>
        </w:rPr>
        <w:t>Using a model-based imputation for all plots measured from 2018 to 2022, total crop-tree net stocked carbon stocks are estimated as 179.9 t C ha</w:t>
      </w:r>
      <w:r w:rsidRPr="00F21437">
        <w:rPr>
          <w:rFonts w:cs="Arial"/>
          <w:bCs/>
          <w:vertAlign w:val="superscript"/>
        </w:rPr>
        <w:t>-1</w:t>
      </w:r>
      <w:r>
        <w:rPr>
          <w:rFonts w:cs="Arial"/>
          <w:bCs/>
        </w:rPr>
        <w:t xml:space="preserve"> (±10.6) in post-1989 planted forests and 112.2 tC ha</w:t>
      </w:r>
      <w:r w:rsidRPr="00F21437">
        <w:rPr>
          <w:rFonts w:cs="Arial"/>
          <w:bCs/>
          <w:vertAlign w:val="superscript"/>
        </w:rPr>
        <w:t>-1</w:t>
      </w:r>
      <w:r>
        <w:rPr>
          <w:rFonts w:cs="Arial"/>
          <w:bCs/>
        </w:rPr>
        <w:t xml:space="preserve"> (±11.4) in pre-1990 planted forests for the year 2020 (Table 5,</w:t>
      </w:r>
      <w:r w:rsidRPr="00396BCE">
        <w:rPr>
          <w:rFonts w:cs="Arial"/>
          <w:bCs/>
        </w:rPr>
        <w:t xml:space="preserve"> </w:t>
      </w:r>
      <w:r>
        <w:rPr>
          <w:rFonts w:cs="Arial"/>
          <w:bCs/>
        </w:rPr>
        <w:t xml:space="preserve">Figure 8).  </w:t>
      </w:r>
      <w:r>
        <w:t>The average age for pre-1990 planted forests in 2020 is 15 years and for post-1989 planted forests 21 years.</w:t>
      </w:r>
    </w:p>
    <w:p w14:paraId="4A531F82" w14:textId="77777777" w:rsidR="00A17F24" w:rsidRDefault="00A17F24" w:rsidP="00551FDD">
      <w:pPr>
        <w:spacing w:line="276" w:lineRule="auto"/>
        <w:rPr>
          <w:rFonts w:cs="Arial"/>
          <w:bCs/>
        </w:rPr>
      </w:pPr>
    </w:p>
    <w:p w14:paraId="71ECAA32" w14:textId="77777777" w:rsidR="00A17F24" w:rsidRPr="00985869" w:rsidRDefault="00A17F24" w:rsidP="001D66DA">
      <w:bookmarkStart w:id="39" w:name="_Hlk158017206"/>
      <w:r w:rsidRPr="00720F9A">
        <w:rPr>
          <w:rFonts w:cs="Arial"/>
          <w:b/>
        </w:rPr>
        <w:t xml:space="preserve">Table </w:t>
      </w:r>
      <w:r>
        <w:rPr>
          <w:rFonts w:cs="Arial"/>
          <w:b/>
        </w:rPr>
        <w:t>5</w:t>
      </w:r>
      <w:r w:rsidRPr="00720F9A">
        <w:rPr>
          <w:rFonts w:cs="Arial"/>
          <w:b/>
        </w:rPr>
        <w:t xml:space="preserve">. </w:t>
      </w:r>
      <w:r w:rsidRPr="00985869">
        <w:rPr>
          <w:rFonts w:cs="Arial"/>
        </w:rPr>
        <w:t>Crop carbon stocks (tC ha</w:t>
      </w:r>
      <w:r w:rsidRPr="00985869">
        <w:rPr>
          <w:rFonts w:cs="Arial"/>
          <w:vertAlign w:val="superscript"/>
        </w:rPr>
        <w:t>-1</w:t>
      </w:r>
      <w:r w:rsidRPr="00985869">
        <w:rPr>
          <w:rFonts w:cs="Arial"/>
        </w:rPr>
        <w:t>) and their 95% Confidence Intervals (CI±) in net-stocked area of pre-1990 planted forests and post-1989 planted forests estimated at 2020.</w:t>
      </w:r>
    </w:p>
    <w:bookmarkEnd w:id="39"/>
    <w:p w14:paraId="1F4A368E" w14:textId="77777777" w:rsidR="00A17F24" w:rsidRDefault="00A17F24" w:rsidP="001D66DA"/>
    <w:tbl>
      <w:tblPr>
        <w:tblW w:w="9072" w:type="dxa"/>
        <w:tblBorders>
          <w:top w:val="single" w:sz="4" w:space="0" w:color="auto"/>
          <w:bottom w:val="single" w:sz="4" w:space="0" w:color="auto"/>
        </w:tblBorders>
        <w:tblLayout w:type="fixed"/>
        <w:tblLook w:val="04A0" w:firstRow="1" w:lastRow="0" w:firstColumn="1" w:lastColumn="0" w:noHBand="0" w:noVBand="1"/>
      </w:tblPr>
      <w:tblGrid>
        <w:gridCol w:w="1985"/>
        <w:gridCol w:w="1417"/>
        <w:gridCol w:w="1418"/>
        <w:gridCol w:w="1417"/>
        <w:gridCol w:w="1418"/>
        <w:gridCol w:w="1417"/>
      </w:tblGrid>
      <w:tr w:rsidR="00A17F24" w:rsidRPr="000E4EFE" w14:paraId="3620A8EE" w14:textId="77777777" w:rsidTr="00985869">
        <w:trPr>
          <w:trHeight w:val="491"/>
        </w:trPr>
        <w:tc>
          <w:tcPr>
            <w:tcW w:w="1985" w:type="dxa"/>
            <w:tcBorders>
              <w:bottom w:val="single" w:sz="4" w:space="0" w:color="auto"/>
            </w:tcBorders>
            <w:vAlign w:val="center"/>
          </w:tcPr>
          <w:p w14:paraId="7D1B98C2" w14:textId="77777777" w:rsidR="00A17F24" w:rsidRPr="000E4EFE" w:rsidRDefault="00A17F24" w:rsidP="00C14DC3">
            <w:pPr>
              <w:rPr>
                <w:sz w:val="18"/>
                <w:szCs w:val="18"/>
              </w:rPr>
            </w:pPr>
          </w:p>
        </w:tc>
        <w:tc>
          <w:tcPr>
            <w:tcW w:w="1417" w:type="dxa"/>
            <w:tcBorders>
              <w:bottom w:val="single" w:sz="4" w:space="0" w:color="auto"/>
            </w:tcBorders>
            <w:vAlign w:val="center"/>
          </w:tcPr>
          <w:p w14:paraId="26C04D01" w14:textId="77777777" w:rsidR="00A17F24" w:rsidRPr="000E4EFE" w:rsidRDefault="00A17F24" w:rsidP="00C14DC3">
            <w:pPr>
              <w:rPr>
                <w:sz w:val="18"/>
                <w:szCs w:val="18"/>
              </w:rPr>
            </w:pPr>
            <w:r w:rsidRPr="000E4EFE">
              <w:rPr>
                <w:sz w:val="18"/>
                <w:szCs w:val="18"/>
              </w:rPr>
              <w:t>Total (tC ha</w:t>
            </w:r>
            <w:r w:rsidRPr="000E4EFE">
              <w:rPr>
                <w:sz w:val="18"/>
                <w:szCs w:val="18"/>
                <w:vertAlign w:val="superscript"/>
              </w:rPr>
              <w:t>-1</w:t>
            </w:r>
            <w:r w:rsidRPr="000E4EFE">
              <w:rPr>
                <w:sz w:val="18"/>
                <w:szCs w:val="18"/>
              </w:rPr>
              <w:t>)</w:t>
            </w:r>
          </w:p>
        </w:tc>
        <w:tc>
          <w:tcPr>
            <w:tcW w:w="1418" w:type="dxa"/>
            <w:tcBorders>
              <w:bottom w:val="single" w:sz="4" w:space="0" w:color="auto"/>
            </w:tcBorders>
            <w:vAlign w:val="center"/>
          </w:tcPr>
          <w:p w14:paraId="3A56E306" w14:textId="77777777" w:rsidR="00A17F24" w:rsidRPr="000E4EFE" w:rsidRDefault="00A17F24" w:rsidP="00C14DC3">
            <w:pPr>
              <w:rPr>
                <w:sz w:val="18"/>
                <w:szCs w:val="18"/>
              </w:rPr>
            </w:pPr>
            <w:r w:rsidRPr="000E4EFE">
              <w:rPr>
                <w:sz w:val="18"/>
                <w:szCs w:val="18"/>
              </w:rPr>
              <w:t>AG</w:t>
            </w:r>
            <w:r>
              <w:rPr>
                <w:sz w:val="18"/>
                <w:szCs w:val="18"/>
              </w:rPr>
              <w:t>B</w:t>
            </w:r>
            <w:r w:rsidRPr="000E4EFE">
              <w:rPr>
                <w:sz w:val="18"/>
                <w:szCs w:val="18"/>
              </w:rPr>
              <w:t xml:space="preserve"> (tC ha</w:t>
            </w:r>
            <w:r w:rsidRPr="000E4EFE">
              <w:rPr>
                <w:sz w:val="18"/>
                <w:szCs w:val="18"/>
                <w:vertAlign w:val="superscript"/>
              </w:rPr>
              <w:t>-1</w:t>
            </w:r>
            <w:r w:rsidRPr="000E4EFE">
              <w:rPr>
                <w:sz w:val="18"/>
                <w:szCs w:val="18"/>
              </w:rPr>
              <w:t>)</w:t>
            </w:r>
          </w:p>
        </w:tc>
        <w:tc>
          <w:tcPr>
            <w:tcW w:w="1417" w:type="dxa"/>
            <w:tcBorders>
              <w:bottom w:val="single" w:sz="4" w:space="0" w:color="auto"/>
            </w:tcBorders>
            <w:vAlign w:val="center"/>
          </w:tcPr>
          <w:p w14:paraId="325037D8" w14:textId="77777777" w:rsidR="00A17F24" w:rsidRPr="000E4EFE" w:rsidRDefault="00A17F24" w:rsidP="00C14DC3">
            <w:pPr>
              <w:rPr>
                <w:sz w:val="18"/>
                <w:szCs w:val="18"/>
              </w:rPr>
            </w:pPr>
            <w:r w:rsidRPr="000E4EFE">
              <w:rPr>
                <w:sz w:val="18"/>
                <w:szCs w:val="18"/>
              </w:rPr>
              <w:t>BG</w:t>
            </w:r>
            <w:r>
              <w:rPr>
                <w:sz w:val="18"/>
                <w:szCs w:val="18"/>
              </w:rPr>
              <w:t>B</w:t>
            </w:r>
            <w:r w:rsidRPr="000E4EFE">
              <w:rPr>
                <w:sz w:val="18"/>
                <w:szCs w:val="18"/>
              </w:rPr>
              <w:t xml:space="preserve"> (tC ha</w:t>
            </w:r>
            <w:r w:rsidRPr="000E4EFE">
              <w:rPr>
                <w:sz w:val="18"/>
                <w:szCs w:val="18"/>
                <w:vertAlign w:val="superscript"/>
              </w:rPr>
              <w:t>-1</w:t>
            </w:r>
            <w:r w:rsidRPr="000E4EFE">
              <w:rPr>
                <w:sz w:val="18"/>
                <w:szCs w:val="18"/>
              </w:rPr>
              <w:t>)</w:t>
            </w:r>
          </w:p>
        </w:tc>
        <w:tc>
          <w:tcPr>
            <w:tcW w:w="1418" w:type="dxa"/>
            <w:tcBorders>
              <w:bottom w:val="single" w:sz="4" w:space="0" w:color="auto"/>
            </w:tcBorders>
            <w:vAlign w:val="center"/>
          </w:tcPr>
          <w:p w14:paraId="4A7B2B11" w14:textId="77777777" w:rsidR="00A17F24" w:rsidRPr="000E4EFE" w:rsidRDefault="00A17F24" w:rsidP="00C14DC3">
            <w:pPr>
              <w:rPr>
                <w:sz w:val="18"/>
                <w:szCs w:val="18"/>
              </w:rPr>
            </w:pPr>
            <w:r w:rsidRPr="000E4EFE">
              <w:rPr>
                <w:sz w:val="18"/>
                <w:szCs w:val="18"/>
              </w:rPr>
              <w:t>DW (tC ha</w:t>
            </w:r>
            <w:r w:rsidRPr="000E4EFE">
              <w:rPr>
                <w:sz w:val="18"/>
                <w:szCs w:val="18"/>
                <w:vertAlign w:val="superscript"/>
              </w:rPr>
              <w:t>-1</w:t>
            </w:r>
            <w:r w:rsidRPr="000E4EFE">
              <w:rPr>
                <w:sz w:val="18"/>
                <w:szCs w:val="18"/>
              </w:rPr>
              <w:t>)</w:t>
            </w:r>
          </w:p>
        </w:tc>
        <w:tc>
          <w:tcPr>
            <w:tcW w:w="1417" w:type="dxa"/>
            <w:tcBorders>
              <w:bottom w:val="single" w:sz="4" w:space="0" w:color="auto"/>
            </w:tcBorders>
            <w:vAlign w:val="center"/>
          </w:tcPr>
          <w:p w14:paraId="722FFD98" w14:textId="77777777" w:rsidR="00A17F24" w:rsidRPr="000E4EFE" w:rsidRDefault="00A17F24" w:rsidP="00C14DC3">
            <w:pPr>
              <w:rPr>
                <w:sz w:val="18"/>
                <w:szCs w:val="18"/>
              </w:rPr>
            </w:pPr>
            <w:r>
              <w:rPr>
                <w:sz w:val="18"/>
                <w:szCs w:val="18"/>
              </w:rPr>
              <w:t xml:space="preserve">FL </w:t>
            </w:r>
            <w:r w:rsidRPr="000E4EFE">
              <w:rPr>
                <w:sz w:val="18"/>
                <w:szCs w:val="18"/>
              </w:rPr>
              <w:t>(tC ha</w:t>
            </w:r>
            <w:r w:rsidRPr="000E4EFE">
              <w:rPr>
                <w:sz w:val="18"/>
                <w:szCs w:val="18"/>
                <w:vertAlign w:val="superscript"/>
              </w:rPr>
              <w:t>-1</w:t>
            </w:r>
            <w:r w:rsidRPr="000E4EFE">
              <w:rPr>
                <w:sz w:val="18"/>
                <w:szCs w:val="18"/>
              </w:rPr>
              <w:t>)</w:t>
            </w:r>
          </w:p>
        </w:tc>
      </w:tr>
      <w:tr w:rsidR="00A17F24" w:rsidRPr="000E4EFE" w14:paraId="0C052E1D" w14:textId="77777777" w:rsidTr="00C14DC3">
        <w:trPr>
          <w:trHeight w:val="496"/>
        </w:trPr>
        <w:tc>
          <w:tcPr>
            <w:tcW w:w="1985" w:type="dxa"/>
            <w:tcBorders>
              <w:top w:val="single" w:sz="4" w:space="0" w:color="auto"/>
              <w:bottom w:val="single" w:sz="4" w:space="0" w:color="auto"/>
            </w:tcBorders>
            <w:vAlign w:val="center"/>
          </w:tcPr>
          <w:p w14:paraId="1DFD7DEB" w14:textId="77777777" w:rsidR="00A17F24" w:rsidRPr="000E4EFE" w:rsidRDefault="00A17F24" w:rsidP="00C14DC3">
            <w:pPr>
              <w:rPr>
                <w:sz w:val="18"/>
                <w:szCs w:val="18"/>
              </w:rPr>
            </w:pPr>
            <w:r w:rsidRPr="000E4EFE">
              <w:rPr>
                <w:sz w:val="18"/>
                <w:szCs w:val="18"/>
              </w:rPr>
              <w:t>Pre-1990 planted forests</w:t>
            </w:r>
            <w:r>
              <w:rPr>
                <w:sz w:val="18"/>
                <w:szCs w:val="18"/>
              </w:rPr>
              <w:t xml:space="preserve"> (n=256)</w:t>
            </w:r>
          </w:p>
        </w:tc>
        <w:tc>
          <w:tcPr>
            <w:tcW w:w="1417" w:type="dxa"/>
            <w:tcBorders>
              <w:top w:val="single" w:sz="4" w:space="0" w:color="auto"/>
              <w:bottom w:val="single" w:sz="4" w:space="0" w:color="auto"/>
            </w:tcBorders>
            <w:vAlign w:val="center"/>
          </w:tcPr>
          <w:p w14:paraId="20D4507A" w14:textId="77777777" w:rsidR="00A17F24" w:rsidRPr="000E4EFE" w:rsidRDefault="00A17F24" w:rsidP="00C14DC3">
            <w:pPr>
              <w:rPr>
                <w:sz w:val="18"/>
                <w:szCs w:val="18"/>
              </w:rPr>
            </w:pPr>
            <w:r>
              <w:rPr>
                <w:rFonts w:ascii="Calibri" w:hAnsi="Calibri" w:cs="Calibri"/>
                <w:bCs/>
                <w:sz w:val="18"/>
                <w:szCs w:val="18"/>
              </w:rPr>
              <w:t xml:space="preserve">112.2 </w:t>
            </w:r>
            <w:r w:rsidRPr="000E4EFE">
              <w:rPr>
                <w:rFonts w:ascii="Calibri" w:hAnsi="Calibri" w:cs="Calibri"/>
                <w:bCs/>
                <w:sz w:val="18"/>
                <w:szCs w:val="18"/>
              </w:rPr>
              <w:t>(CI±</w:t>
            </w:r>
            <w:r>
              <w:rPr>
                <w:rFonts w:ascii="Calibri" w:hAnsi="Calibri" w:cs="Calibri"/>
                <w:bCs/>
                <w:sz w:val="18"/>
                <w:szCs w:val="18"/>
              </w:rPr>
              <w:t>11.4</w:t>
            </w:r>
            <w:r w:rsidRPr="000E4EFE">
              <w:rPr>
                <w:rFonts w:ascii="Calibri" w:hAnsi="Calibri" w:cs="Calibri"/>
                <w:bCs/>
                <w:sz w:val="18"/>
                <w:szCs w:val="18"/>
              </w:rPr>
              <w:t>)</w:t>
            </w:r>
          </w:p>
        </w:tc>
        <w:tc>
          <w:tcPr>
            <w:tcW w:w="1418" w:type="dxa"/>
            <w:tcBorders>
              <w:top w:val="single" w:sz="4" w:space="0" w:color="auto"/>
              <w:bottom w:val="single" w:sz="4" w:space="0" w:color="auto"/>
            </w:tcBorders>
            <w:vAlign w:val="center"/>
          </w:tcPr>
          <w:p w14:paraId="0C202354" w14:textId="77777777" w:rsidR="00A17F24" w:rsidRPr="000E4EFE" w:rsidRDefault="00A17F24" w:rsidP="00C14DC3">
            <w:pPr>
              <w:rPr>
                <w:sz w:val="18"/>
                <w:szCs w:val="18"/>
              </w:rPr>
            </w:pPr>
            <w:r>
              <w:rPr>
                <w:rFonts w:ascii="Calibri" w:hAnsi="Calibri" w:cs="Calibri"/>
                <w:bCs/>
                <w:sz w:val="18"/>
                <w:szCs w:val="18"/>
              </w:rPr>
              <w:t xml:space="preserve">82.6 </w:t>
            </w:r>
            <w:r w:rsidRPr="000E4EFE">
              <w:rPr>
                <w:rFonts w:ascii="Calibri" w:hAnsi="Calibri" w:cs="Calibri"/>
                <w:bCs/>
                <w:sz w:val="18"/>
                <w:szCs w:val="18"/>
              </w:rPr>
              <w:t>(CI±</w:t>
            </w:r>
            <w:r>
              <w:rPr>
                <w:rFonts w:ascii="Calibri" w:hAnsi="Calibri" w:cs="Calibri"/>
                <w:bCs/>
                <w:sz w:val="18"/>
                <w:szCs w:val="18"/>
              </w:rPr>
              <w:t>8.9</w:t>
            </w:r>
            <w:r w:rsidRPr="000E4EFE">
              <w:rPr>
                <w:rFonts w:ascii="Calibri" w:hAnsi="Calibri" w:cs="Calibri"/>
                <w:bCs/>
                <w:sz w:val="18"/>
                <w:szCs w:val="18"/>
              </w:rPr>
              <w:t>)</w:t>
            </w:r>
          </w:p>
        </w:tc>
        <w:tc>
          <w:tcPr>
            <w:tcW w:w="1417" w:type="dxa"/>
            <w:tcBorders>
              <w:top w:val="single" w:sz="4" w:space="0" w:color="auto"/>
              <w:bottom w:val="single" w:sz="4" w:space="0" w:color="auto"/>
            </w:tcBorders>
            <w:vAlign w:val="center"/>
          </w:tcPr>
          <w:p w14:paraId="47F7FA2C" w14:textId="77777777" w:rsidR="00A17F24" w:rsidRPr="000E4EFE" w:rsidRDefault="00A17F24" w:rsidP="00C14DC3">
            <w:pPr>
              <w:rPr>
                <w:sz w:val="18"/>
                <w:szCs w:val="18"/>
              </w:rPr>
            </w:pPr>
            <w:r>
              <w:rPr>
                <w:rFonts w:ascii="Calibri" w:hAnsi="Calibri" w:cs="Calibri"/>
                <w:bCs/>
                <w:sz w:val="18"/>
                <w:szCs w:val="18"/>
              </w:rPr>
              <w:t xml:space="preserve">17.7 </w:t>
            </w:r>
            <w:r w:rsidRPr="000E4EFE">
              <w:rPr>
                <w:rFonts w:ascii="Calibri" w:hAnsi="Calibri" w:cs="Calibri"/>
                <w:bCs/>
                <w:sz w:val="18"/>
                <w:szCs w:val="18"/>
              </w:rPr>
              <w:t>(CI±</w:t>
            </w:r>
            <w:r>
              <w:rPr>
                <w:rFonts w:ascii="Calibri" w:hAnsi="Calibri" w:cs="Calibri"/>
                <w:bCs/>
                <w:sz w:val="18"/>
                <w:szCs w:val="18"/>
              </w:rPr>
              <w:t>1.9</w:t>
            </w:r>
            <w:r w:rsidRPr="000E4EFE">
              <w:rPr>
                <w:rFonts w:ascii="Calibri" w:hAnsi="Calibri" w:cs="Calibri"/>
                <w:bCs/>
                <w:sz w:val="18"/>
                <w:szCs w:val="18"/>
              </w:rPr>
              <w:t>)</w:t>
            </w:r>
          </w:p>
        </w:tc>
        <w:tc>
          <w:tcPr>
            <w:tcW w:w="1418" w:type="dxa"/>
            <w:tcBorders>
              <w:top w:val="single" w:sz="4" w:space="0" w:color="auto"/>
              <w:bottom w:val="single" w:sz="4" w:space="0" w:color="auto"/>
            </w:tcBorders>
            <w:vAlign w:val="center"/>
          </w:tcPr>
          <w:p w14:paraId="0F454DB8" w14:textId="77777777" w:rsidR="00A17F24" w:rsidRPr="000E4EFE" w:rsidRDefault="00A17F24" w:rsidP="00C14DC3">
            <w:pPr>
              <w:rPr>
                <w:sz w:val="18"/>
                <w:szCs w:val="18"/>
              </w:rPr>
            </w:pPr>
            <w:r>
              <w:rPr>
                <w:rFonts w:ascii="Calibri" w:hAnsi="Calibri" w:cs="Calibri"/>
                <w:bCs/>
                <w:sz w:val="18"/>
                <w:szCs w:val="18"/>
              </w:rPr>
              <w:t>4.5</w:t>
            </w:r>
            <w:r w:rsidRPr="000E4EFE">
              <w:rPr>
                <w:rFonts w:ascii="Calibri" w:hAnsi="Calibri" w:cs="Calibri"/>
                <w:bCs/>
                <w:sz w:val="18"/>
                <w:szCs w:val="18"/>
              </w:rPr>
              <w:t>(CI±</w:t>
            </w:r>
            <w:r>
              <w:rPr>
                <w:rFonts w:ascii="Calibri" w:hAnsi="Calibri" w:cs="Calibri"/>
                <w:bCs/>
                <w:sz w:val="18"/>
                <w:szCs w:val="18"/>
              </w:rPr>
              <w:t>1.0</w:t>
            </w:r>
            <w:r w:rsidRPr="000E4EFE">
              <w:rPr>
                <w:rFonts w:ascii="Calibri" w:hAnsi="Calibri" w:cs="Calibri"/>
                <w:bCs/>
                <w:sz w:val="18"/>
                <w:szCs w:val="18"/>
              </w:rPr>
              <w:t>)</w:t>
            </w:r>
          </w:p>
        </w:tc>
        <w:tc>
          <w:tcPr>
            <w:tcW w:w="1417" w:type="dxa"/>
            <w:tcBorders>
              <w:top w:val="single" w:sz="4" w:space="0" w:color="auto"/>
              <w:bottom w:val="single" w:sz="4" w:space="0" w:color="auto"/>
            </w:tcBorders>
            <w:vAlign w:val="center"/>
          </w:tcPr>
          <w:p w14:paraId="70C33640" w14:textId="77777777" w:rsidR="00A17F24" w:rsidRDefault="00A17F24" w:rsidP="00C14DC3">
            <w:pPr>
              <w:rPr>
                <w:rFonts w:ascii="Calibri" w:hAnsi="Calibri" w:cs="Calibri"/>
                <w:bCs/>
                <w:sz w:val="18"/>
                <w:szCs w:val="18"/>
              </w:rPr>
            </w:pPr>
            <w:r>
              <w:rPr>
                <w:rFonts w:ascii="Calibri" w:hAnsi="Calibri" w:cs="Calibri"/>
                <w:bCs/>
                <w:sz w:val="18"/>
                <w:szCs w:val="18"/>
              </w:rPr>
              <w:t xml:space="preserve">7.4 </w:t>
            </w:r>
            <w:r w:rsidRPr="000E4EFE">
              <w:rPr>
                <w:rFonts w:ascii="Calibri" w:hAnsi="Calibri" w:cs="Calibri"/>
                <w:bCs/>
                <w:sz w:val="18"/>
                <w:szCs w:val="18"/>
              </w:rPr>
              <w:t>(CI±</w:t>
            </w:r>
            <w:r>
              <w:rPr>
                <w:rFonts w:ascii="Calibri" w:hAnsi="Calibri" w:cs="Calibri"/>
                <w:bCs/>
                <w:sz w:val="18"/>
                <w:szCs w:val="18"/>
              </w:rPr>
              <w:t>0.7</w:t>
            </w:r>
            <w:r w:rsidRPr="000E4EFE">
              <w:rPr>
                <w:rFonts w:ascii="Calibri" w:hAnsi="Calibri" w:cs="Calibri"/>
                <w:bCs/>
                <w:sz w:val="18"/>
                <w:szCs w:val="18"/>
              </w:rPr>
              <w:t>)</w:t>
            </w:r>
          </w:p>
        </w:tc>
      </w:tr>
      <w:tr w:rsidR="00A17F24" w:rsidRPr="000E4EFE" w14:paraId="7EF0E99C" w14:textId="77777777" w:rsidTr="008E3605">
        <w:trPr>
          <w:trHeight w:val="630"/>
        </w:trPr>
        <w:tc>
          <w:tcPr>
            <w:tcW w:w="1985" w:type="dxa"/>
            <w:tcBorders>
              <w:top w:val="single" w:sz="4" w:space="0" w:color="auto"/>
            </w:tcBorders>
            <w:vAlign w:val="center"/>
          </w:tcPr>
          <w:p w14:paraId="3DC6C190" w14:textId="77777777" w:rsidR="00A17F24" w:rsidRPr="00087023" w:rsidRDefault="00A17F24" w:rsidP="00C14DC3">
            <w:pPr>
              <w:rPr>
                <w:sz w:val="18"/>
                <w:szCs w:val="18"/>
              </w:rPr>
            </w:pPr>
            <w:r w:rsidRPr="00087023">
              <w:rPr>
                <w:sz w:val="18"/>
                <w:szCs w:val="18"/>
              </w:rPr>
              <w:t>Post-1989 planted forests</w:t>
            </w:r>
            <w:r>
              <w:rPr>
                <w:sz w:val="18"/>
                <w:szCs w:val="18"/>
              </w:rPr>
              <w:t xml:space="preserve"> (n=296)</w:t>
            </w:r>
          </w:p>
        </w:tc>
        <w:tc>
          <w:tcPr>
            <w:tcW w:w="1417" w:type="dxa"/>
            <w:tcBorders>
              <w:top w:val="single" w:sz="4" w:space="0" w:color="auto"/>
            </w:tcBorders>
            <w:vAlign w:val="center"/>
          </w:tcPr>
          <w:p w14:paraId="0CFC7F8B" w14:textId="77777777" w:rsidR="00A17F24" w:rsidRPr="000E4EFE" w:rsidRDefault="00A17F24" w:rsidP="00C14DC3">
            <w:pPr>
              <w:rPr>
                <w:sz w:val="18"/>
                <w:szCs w:val="18"/>
              </w:rPr>
            </w:pPr>
            <w:r>
              <w:rPr>
                <w:rFonts w:ascii="Calibri" w:hAnsi="Calibri" w:cs="Calibri"/>
                <w:bCs/>
                <w:sz w:val="18"/>
                <w:szCs w:val="18"/>
              </w:rPr>
              <w:t xml:space="preserve">179.9 </w:t>
            </w:r>
            <w:r w:rsidRPr="000E4EFE">
              <w:rPr>
                <w:rFonts w:ascii="Calibri" w:hAnsi="Calibri" w:cs="Calibri"/>
                <w:bCs/>
                <w:sz w:val="18"/>
                <w:szCs w:val="18"/>
              </w:rPr>
              <w:t>(CI±</w:t>
            </w:r>
            <w:r>
              <w:rPr>
                <w:rFonts w:ascii="Calibri" w:hAnsi="Calibri" w:cs="Calibri"/>
                <w:bCs/>
                <w:sz w:val="18"/>
                <w:szCs w:val="18"/>
              </w:rPr>
              <w:t>10.6</w:t>
            </w:r>
            <w:r w:rsidRPr="000E4EFE">
              <w:rPr>
                <w:rFonts w:ascii="Calibri" w:hAnsi="Calibri" w:cs="Calibri"/>
                <w:bCs/>
                <w:sz w:val="18"/>
                <w:szCs w:val="18"/>
              </w:rPr>
              <w:t>)</w:t>
            </w:r>
          </w:p>
        </w:tc>
        <w:tc>
          <w:tcPr>
            <w:tcW w:w="1418" w:type="dxa"/>
            <w:tcBorders>
              <w:top w:val="single" w:sz="4" w:space="0" w:color="auto"/>
            </w:tcBorders>
            <w:vAlign w:val="center"/>
          </w:tcPr>
          <w:p w14:paraId="4DB59CE3" w14:textId="77777777" w:rsidR="00A17F24" w:rsidRPr="000E4EFE" w:rsidRDefault="00A17F24" w:rsidP="00C14DC3">
            <w:pPr>
              <w:rPr>
                <w:sz w:val="18"/>
                <w:szCs w:val="18"/>
              </w:rPr>
            </w:pPr>
            <w:r>
              <w:rPr>
                <w:rFonts w:ascii="Calibri" w:hAnsi="Calibri" w:cs="Calibri"/>
                <w:bCs/>
                <w:sz w:val="18"/>
                <w:szCs w:val="18"/>
              </w:rPr>
              <w:t xml:space="preserve">136.3 </w:t>
            </w:r>
            <w:r w:rsidRPr="000E4EFE">
              <w:rPr>
                <w:rFonts w:ascii="Calibri" w:hAnsi="Calibri" w:cs="Calibri"/>
                <w:bCs/>
                <w:sz w:val="18"/>
                <w:szCs w:val="18"/>
              </w:rPr>
              <w:t>(CI±</w:t>
            </w:r>
            <w:r>
              <w:rPr>
                <w:rFonts w:ascii="Calibri" w:hAnsi="Calibri" w:cs="Calibri"/>
                <w:bCs/>
                <w:sz w:val="18"/>
                <w:szCs w:val="18"/>
              </w:rPr>
              <w:t>8.3</w:t>
            </w:r>
            <w:r w:rsidRPr="000E4EFE">
              <w:rPr>
                <w:rFonts w:ascii="Calibri" w:hAnsi="Calibri" w:cs="Calibri"/>
                <w:bCs/>
                <w:sz w:val="18"/>
                <w:szCs w:val="18"/>
              </w:rPr>
              <w:t>)</w:t>
            </w:r>
          </w:p>
        </w:tc>
        <w:tc>
          <w:tcPr>
            <w:tcW w:w="1417" w:type="dxa"/>
            <w:tcBorders>
              <w:top w:val="single" w:sz="4" w:space="0" w:color="auto"/>
            </w:tcBorders>
            <w:vAlign w:val="center"/>
          </w:tcPr>
          <w:p w14:paraId="4B507C71" w14:textId="77777777" w:rsidR="00A17F24" w:rsidRPr="000E4EFE" w:rsidRDefault="00A17F24" w:rsidP="00C14DC3">
            <w:pPr>
              <w:rPr>
                <w:sz w:val="18"/>
                <w:szCs w:val="18"/>
              </w:rPr>
            </w:pPr>
            <w:r>
              <w:rPr>
                <w:rFonts w:ascii="Calibri" w:hAnsi="Calibri" w:cs="Calibri"/>
                <w:bCs/>
                <w:sz w:val="18"/>
                <w:szCs w:val="18"/>
              </w:rPr>
              <w:t>28.8</w:t>
            </w:r>
            <w:r w:rsidRPr="000E4EFE">
              <w:rPr>
                <w:rFonts w:ascii="Calibri" w:hAnsi="Calibri" w:cs="Calibri"/>
                <w:bCs/>
                <w:sz w:val="18"/>
                <w:szCs w:val="18"/>
              </w:rPr>
              <w:t xml:space="preserve"> (CI±</w:t>
            </w:r>
            <w:r>
              <w:rPr>
                <w:rFonts w:ascii="Calibri" w:hAnsi="Calibri" w:cs="Calibri"/>
                <w:bCs/>
                <w:sz w:val="18"/>
                <w:szCs w:val="18"/>
              </w:rPr>
              <w:t>1.8</w:t>
            </w:r>
            <w:r w:rsidRPr="000E4EFE">
              <w:rPr>
                <w:rFonts w:ascii="Calibri" w:hAnsi="Calibri" w:cs="Calibri"/>
                <w:bCs/>
                <w:sz w:val="18"/>
                <w:szCs w:val="18"/>
              </w:rPr>
              <w:t>)</w:t>
            </w:r>
          </w:p>
        </w:tc>
        <w:tc>
          <w:tcPr>
            <w:tcW w:w="1418" w:type="dxa"/>
            <w:tcBorders>
              <w:top w:val="single" w:sz="4" w:space="0" w:color="auto"/>
            </w:tcBorders>
            <w:vAlign w:val="center"/>
          </w:tcPr>
          <w:p w14:paraId="69C2DBEE" w14:textId="77777777" w:rsidR="00A17F24" w:rsidRPr="000E4EFE" w:rsidRDefault="00A17F24" w:rsidP="00C14DC3">
            <w:pPr>
              <w:rPr>
                <w:sz w:val="18"/>
                <w:szCs w:val="18"/>
              </w:rPr>
            </w:pPr>
            <w:r>
              <w:rPr>
                <w:rFonts w:ascii="Calibri" w:hAnsi="Calibri" w:cs="Calibri"/>
                <w:bCs/>
                <w:sz w:val="18"/>
                <w:szCs w:val="18"/>
              </w:rPr>
              <w:t xml:space="preserve">6.5 </w:t>
            </w:r>
            <w:r w:rsidRPr="000E4EFE">
              <w:rPr>
                <w:rFonts w:ascii="Calibri" w:hAnsi="Calibri" w:cs="Calibri"/>
                <w:bCs/>
                <w:sz w:val="18"/>
                <w:szCs w:val="18"/>
              </w:rPr>
              <w:t>(CI±</w:t>
            </w:r>
            <w:r>
              <w:rPr>
                <w:rFonts w:ascii="Calibri" w:hAnsi="Calibri" w:cs="Calibri"/>
                <w:bCs/>
                <w:sz w:val="18"/>
                <w:szCs w:val="18"/>
              </w:rPr>
              <w:t>0.9</w:t>
            </w:r>
            <w:r w:rsidRPr="000E4EFE">
              <w:rPr>
                <w:rFonts w:ascii="Calibri" w:hAnsi="Calibri" w:cs="Calibri"/>
                <w:bCs/>
                <w:sz w:val="18"/>
                <w:szCs w:val="18"/>
              </w:rPr>
              <w:t>)</w:t>
            </w:r>
          </w:p>
        </w:tc>
        <w:tc>
          <w:tcPr>
            <w:tcW w:w="1417" w:type="dxa"/>
            <w:tcBorders>
              <w:top w:val="single" w:sz="4" w:space="0" w:color="auto"/>
            </w:tcBorders>
            <w:vAlign w:val="center"/>
          </w:tcPr>
          <w:p w14:paraId="737C3457" w14:textId="77777777" w:rsidR="00A17F24" w:rsidRDefault="00A17F24" w:rsidP="00C14DC3">
            <w:pPr>
              <w:rPr>
                <w:rFonts w:ascii="Calibri" w:hAnsi="Calibri" w:cs="Calibri"/>
                <w:bCs/>
                <w:sz w:val="18"/>
                <w:szCs w:val="18"/>
              </w:rPr>
            </w:pPr>
            <w:r>
              <w:rPr>
                <w:rFonts w:ascii="Calibri" w:hAnsi="Calibri" w:cs="Calibri"/>
                <w:bCs/>
                <w:sz w:val="18"/>
                <w:szCs w:val="18"/>
              </w:rPr>
              <w:t xml:space="preserve">8.3 </w:t>
            </w:r>
            <w:r w:rsidRPr="000E4EFE">
              <w:rPr>
                <w:rFonts w:ascii="Calibri" w:hAnsi="Calibri" w:cs="Calibri"/>
                <w:bCs/>
                <w:sz w:val="18"/>
                <w:szCs w:val="18"/>
              </w:rPr>
              <w:t>(CI±</w:t>
            </w:r>
            <w:r>
              <w:rPr>
                <w:rFonts w:ascii="Calibri" w:hAnsi="Calibri" w:cs="Calibri"/>
                <w:bCs/>
                <w:sz w:val="18"/>
                <w:szCs w:val="18"/>
              </w:rPr>
              <w:t>0.5</w:t>
            </w:r>
            <w:r w:rsidRPr="000E4EFE">
              <w:rPr>
                <w:rFonts w:ascii="Calibri" w:hAnsi="Calibri" w:cs="Calibri"/>
                <w:bCs/>
                <w:sz w:val="18"/>
                <w:szCs w:val="18"/>
              </w:rPr>
              <w:t>)</w:t>
            </w:r>
          </w:p>
        </w:tc>
      </w:tr>
    </w:tbl>
    <w:p w14:paraId="7B3EF72F" w14:textId="77777777" w:rsidR="00A17F24" w:rsidRDefault="00A17F24" w:rsidP="001D66DA"/>
    <w:p w14:paraId="399DCD78" w14:textId="77777777" w:rsidR="00A17F24" w:rsidRDefault="00A17F24" w:rsidP="001D66DA">
      <w:pPr>
        <w:rPr>
          <w:b/>
          <w:bCs/>
        </w:rPr>
      </w:pPr>
      <w:r>
        <w:t xml:space="preserve">  </w:t>
      </w:r>
    </w:p>
    <w:p w14:paraId="75E0571F" w14:textId="77777777" w:rsidR="00A17F24" w:rsidRDefault="00A17F24" w:rsidP="00985869">
      <w:pPr>
        <w:jc w:val="center"/>
        <w:rPr>
          <w:b/>
          <w:bCs/>
        </w:rPr>
      </w:pPr>
      <w:r>
        <w:rPr>
          <w:b/>
          <w:bCs/>
          <w:noProof/>
        </w:rPr>
        <w:drawing>
          <wp:inline distT="0" distB="0" distL="0" distR="0" wp14:anchorId="5EC3CDEB" wp14:editId="18BFA677">
            <wp:extent cx="4210050" cy="2647901"/>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38967" cy="2666088"/>
                    </a:xfrm>
                    <a:prstGeom prst="rect">
                      <a:avLst/>
                    </a:prstGeom>
                    <a:noFill/>
                  </pic:spPr>
                </pic:pic>
              </a:graphicData>
            </a:graphic>
          </wp:inline>
        </w:drawing>
      </w:r>
    </w:p>
    <w:p w14:paraId="3A7B3AFF" w14:textId="77777777" w:rsidR="00A17F24" w:rsidRPr="00985869" w:rsidRDefault="00A17F24" w:rsidP="001D66DA">
      <w:pPr>
        <w:rPr>
          <w:bCs/>
        </w:rPr>
      </w:pPr>
      <w:r>
        <w:rPr>
          <w:b/>
          <w:bCs/>
        </w:rPr>
        <w:t xml:space="preserve">Figure 8. </w:t>
      </w:r>
      <w:r w:rsidRPr="00985869">
        <w:rPr>
          <w:bCs/>
        </w:rPr>
        <w:t>Average crop tree carbon stock per hectare in 2020 for pre-1990 and post-1989 planted forests, with 95% confidence interval for the total.</w:t>
      </w:r>
    </w:p>
    <w:p w14:paraId="2493107F" w14:textId="77777777" w:rsidR="00A17F24" w:rsidRDefault="00A17F24" w:rsidP="001D66DA">
      <w:pPr>
        <w:pStyle w:val="Heading2"/>
      </w:pPr>
      <w:bookmarkStart w:id="40" w:name="_Toc149923675"/>
      <w:bookmarkStart w:id="41" w:name="_Toc158879083"/>
      <w:r>
        <w:lastRenderedPageBreak/>
        <w:t xml:space="preserve">Part 2, Objective 2: </w:t>
      </w:r>
      <w:r w:rsidRPr="00930DDF">
        <w:t xml:space="preserve">Yield tables based on the </w:t>
      </w:r>
      <w:r>
        <w:t>full</w:t>
      </w:r>
      <w:r w:rsidRPr="00930DDF">
        <w:t xml:space="preserve"> Planted Forest Inventory</w:t>
      </w:r>
      <w:bookmarkEnd w:id="40"/>
      <w:bookmarkEnd w:id="41"/>
    </w:p>
    <w:bookmarkEnd w:id="38"/>
    <w:p w14:paraId="38EC9308" w14:textId="77777777" w:rsidR="00A17F24" w:rsidRDefault="00A17F24" w:rsidP="001D66DA">
      <w:pPr>
        <w:rPr>
          <w:rStyle w:val="Strong"/>
          <w:b w:val="0"/>
          <w:bCs w:val="0"/>
        </w:rPr>
      </w:pPr>
    </w:p>
    <w:p w14:paraId="66D16AE7" w14:textId="77777777" w:rsidR="00A17F24" w:rsidRDefault="00A17F24" w:rsidP="000D1A64">
      <w:pPr>
        <w:pStyle w:val="Heading3"/>
        <w:rPr>
          <w:rStyle w:val="Strong"/>
          <w:b/>
          <w:bCs w:val="0"/>
        </w:rPr>
      </w:pPr>
      <w:r>
        <w:rPr>
          <w:rStyle w:val="Strong"/>
        </w:rPr>
        <w:t>Yield Table Overview</w:t>
      </w:r>
    </w:p>
    <w:p w14:paraId="0AFF0753" w14:textId="77777777" w:rsidR="00A17F24" w:rsidRDefault="00A17F24" w:rsidP="001D66DA">
      <w:pPr>
        <w:rPr>
          <w:rStyle w:val="Strong"/>
          <w:b w:val="0"/>
          <w:bCs w:val="0"/>
        </w:rPr>
      </w:pPr>
    </w:p>
    <w:p w14:paraId="74C8A1BD" w14:textId="77777777" w:rsidR="00A17F24" w:rsidRPr="002D058E" w:rsidRDefault="00A17F24" w:rsidP="00551FDD">
      <w:pPr>
        <w:spacing w:line="276" w:lineRule="auto"/>
        <w:rPr>
          <w:rStyle w:val="Strong"/>
          <w:b w:val="0"/>
          <w:bCs w:val="0"/>
        </w:rPr>
      </w:pPr>
      <w:r w:rsidRPr="00551FDD">
        <w:rPr>
          <w:rStyle w:val="Strong"/>
          <w:b w:val="0"/>
          <w:bCs w:val="0"/>
        </w:rPr>
        <w:t>The analysis of plots described in Objective 1 provides a statistically valid estimate of carbon stocks in planted forests.  However, for reporting carbon stocks and stock changes in New Zealand’s annual greenhouse gas inventory, MfE uses a simulation approach to model the development of stocks over time, based on afforestation, deforestation, harvesting and replanting activity data combined with age-based yield tables.</w:t>
      </w:r>
    </w:p>
    <w:p w14:paraId="4FF1BE67" w14:textId="77777777" w:rsidR="00A17F24" w:rsidRPr="002D058E" w:rsidRDefault="00A17F24" w:rsidP="00551FDD">
      <w:pPr>
        <w:spacing w:line="276" w:lineRule="auto"/>
        <w:rPr>
          <w:rStyle w:val="Strong"/>
          <w:b w:val="0"/>
          <w:bCs w:val="0"/>
        </w:rPr>
      </w:pPr>
    </w:p>
    <w:p w14:paraId="0822613E" w14:textId="77777777" w:rsidR="00A17F24" w:rsidRPr="002D058E" w:rsidRDefault="00A17F24" w:rsidP="00551FDD">
      <w:pPr>
        <w:spacing w:line="276" w:lineRule="auto"/>
        <w:rPr>
          <w:rStyle w:val="Strong"/>
          <w:b w:val="0"/>
          <w:bCs w:val="0"/>
        </w:rPr>
      </w:pPr>
      <w:r w:rsidRPr="00551FDD">
        <w:rPr>
          <w:rStyle w:val="Strong"/>
          <w:b w:val="0"/>
          <w:bCs w:val="0"/>
        </w:rPr>
        <w:t>Yield tables represent the mean productivity of the stands they are applied to, averaged across both space and time. It must be accepted that yield tables will under-estimate productivity for some forests and over-estimate it for others – the aim should be to avoid bias. Greater accuracy can generally be achieved through a higher resolution of stratification (e.g., by species, site productivity, and management), with a separate yield table for each stratum. Current age(s) or planting year(s) can also be used as a basis for stratification, capturing common factors that change over time. This is useful if the distribution of factors influencing stand- or plot-level yield tables is not constant across the past, current, and expected future age range.</w:t>
      </w:r>
    </w:p>
    <w:p w14:paraId="29F9499D" w14:textId="77777777" w:rsidR="00A17F24" w:rsidRPr="002D058E" w:rsidRDefault="00A17F24" w:rsidP="002D058E">
      <w:pPr>
        <w:spacing w:line="276" w:lineRule="auto"/>
        <w:rPr>
          <w:rFonts w:cs="Arial"/>
        </w:rPr>
      </w:pPr>
    </w:p>
    <w:p w14:paraId="5B89C774" w14:textId="77777777" w:rsidR="00A17F24" w:rsidRPr="002D058E" w:rsidRDefault="00A17F24" w:rsidP="002D058E">
      <w:pPr>
        <w:spacing w:line="276" w:lineRule="auto"/>
        <w:rPr>
          <w:rFonts w:cs="Arial"/>
        </w:rPr>
      </w:pPr>
      <w:r w:rsidRPr="002D058E">
        <w:rPr>
          <w:rFonts w:cs="Arial"/>
        </w:rPr>
        <w:t>Projections using yield tables are also used for defining the Forest Reference Level (FRL) used for accounting for pre-1990 forest under the Paris Agreement. In this case they should represent business-as-usual practices carried out during the reference period that is used to calculate the Forest Reference Level, and should therefore exclude any contribution from stands established after the reference period.</w:t>
      </w:r>
    </w:p>
    <w:p w14:paraId="4FB5888D" w14:textId="77777777" w:rsidR="00A17F24" w:rsidRPr="002D058E" w:rsidRDefault="00A17F24" w:rsidP="002D058E">
      <w:pPr>
        <w:spacing w:line="276" w:lineRule="auto"/>
        <w:rPr>
          <w:rFonts w:cs="Arial"/>
        </w:rPr>
      </w:pPr>
    </w:p>
    <w:p w14:paraId="02447A25" w14:textId="77777777" w:rsidR="00A17F24" w:rsidRPr="002D058E" w:rsidRDefault="00A17F24" w:rsidP="002D058E">
      <w:pPr>
        <w:spacing w:line="276" w:lineRule="auto"/>
        <w:rPr>
          <w:rFonts w:cs="Arial"/>
        </w:rPr>
      </w:pPr>
      <w:r w:rsidRPr="002D058E">
        <w:rPr>
          <w:rFonts w:cs="Arial"/>
        </w:rPr>
        <w:t>In this section the full results of the continuous forest inventory are used to derive yield tables, capturing data from the latest measurement years, previous measurement years in the annual re-measurement cycle, and both years of the former periodic inventory. Yield tables capture per hectare estimates of carbon stocks by pool for each age, as well as volumes (total stem volume in m</w:t>
      </w:r>
      <w:r w:rsidRPr="002D058E">
        <w:rPr>
          <w:rFonts w:cs="Arial"/>
          <w:vertAlign w:val="superscript"/>
        </w:rPr>
        <w:t>3</w:t>
      </w:r>
      <w:r w:rsidRPr="002D058E">
        <w:rPr>
          <w:rFonts w:cs="Arial"/>
        </w:rPr>
        <w:t xml:space="preserve"> ha</w:t>
      </w:r>
      <w:r w:rsidRPr="002D058E">
        <w:rPr>
          <w:rFonts w:cs="Arial"/>
          <w:vertAlign w:val="superscript"/>
        </w:rPr>
        <w:t>-1</w:t>
      </w:r>
      <w:r w:rsidRPr="002D058E">
        <w:rPr>
          <w:rFonts w:cs="Arial"/>
        </w:rPr>
        <w:t>) to allow a comparison of modelled roundwood removals with harvesting statistics.</w:t>
      </w:r>
    </w:p>
    <w:p w14:paraId="180E86A8" w14:textId="77777777" w:rsidR="00A17F24" w:rsidRPr="002D058E" w:rsidRDefault="00A17F24" w:rsidP="002D058E">
      <w:pPr>
        <w:spacing w:line="276" w:lineRule="auto"/>
        <w:rPr>
          <w:rFonts w:cs="Arial"/>
        </w:rPr>
      </w:pPr>
    </w:p>
    <w:p w14:paraId="00508AC4" w14:textId="77777777" w:rsidR="00A17F24" w:rsidRDefault="00A17F24" w:rsidP="00DD71AB">
      <w:pPr>
        <w:spacing w:line="276" w:lineRule="auto"/>
      </w:pPr>
      <w:r>
        <w:t>Twenty yield tables were developed for use by MfE for different purposes (Table 6), e.g.</w:t>
      </w:r>
    </w:p>
    <w:p w14:paraId="2CE8405F" w14:textId="77777777" w:rsidR="00A17F24" w:rsidRDefault="00A17F24" w:rsidP="00A17F24">
      <w:pPr>
        <w:pStyle w:val="ListParagraph"/>
        <w:numPr>
          <w:ilvl w:val="0"/>
          <w:numId w:val="47"/>
        </w:numPr>
        <w:spacing w:line="276" w:lineRule="auto"/>
      </w:pPr>
      <w:r>
        <w:t>Simulating forest stocks and stock changes for greenhouse gas inventory reporting from 1990 to the current inventory year.</w:t>
      </w:r>
    </w:p>
    <w:p w14:paraId="64FA34B5" w14:textId="77777777" w:rsidR="00A17F24" w:rsidRDefault="00A17F24" w:rsidP="00A17F24">
      <w:pPr>
        <w:pStyle w:val="ListParagraph"/>
        <w:numPr>
          <w:ilvl w:val="0"/>
          <w:numId w:val="47"/>
        </w:numPr>
        <w:spacing w:line="276" w:lineRule="auto"/>
      </w:pPr>
      <w:r>
        <w:t>Projecting carbon stocks in pre-1990 planted forests from 2010 to 2030 to provide a FRL for accounting for these forests under the Paris Agreement.</w:t>
      </w:r>
    </w:p>
    <w:p w14:paraId="6DC4F4D1" w14:textId="77777777" w:rsidR="00A17F24" w:rsidRDefault="00A17F24" w:rsidP="00A17F24">
      <w:pPr>
        <w:pStyle w:val="ListParagraph"/>
        <w:numPr>
          <w:ilvl w:val="0"/>
          <w:numId w:val="47"/>
        </w:numPr>
        <w:spacing w:line="276" w:lineRule="auto"/>
      </w:pPr>
      <w:r>
        <w:t xml:space="preserve">Estimating the long-term average (LTA) stock of post-1989 forests to be used as the basis for applying “averaging accounting” to these forests under the Paris Agreement. </w:t>
      </w:r>
    </w:p>
    <w:p w14:paraId="37F0F9CD" w14:textId="77777777" w:rsidR="00A17F24" w:rsidRDefault="00A17F24" w:rsidP="00DD71AB">
      <w:pPr>
        <w:spacing w:line="276" w:lineRule="auto"/>
      </w:pPr>
    </w:p>
    <w:p w14:paraId="32ABFB53" w14:textId="77777777" w:rsidR="00A17F24" w:rsidRDefault="00A17F24" w:rsidP="00DD71AB">
      <w:pPr>
        <w:spacing w:line="276" w:lineRule="auto"/>
      </w:pPr>
      <w:r>
        <w:t>The following yield tables were generated:</w:t>
      </w:r>
    </w:p>
    <w:p w14:paraId="0AD56E6E" w14:textId="77777777" w:rsidR="00A17F24" w:rsidRDefault="00A17F24" w:rsidP="00A17F24">
      <w:pPr>
        <w:pStyle w:val="ListParagraph"/>
        <w:numPr>
          <w:ilvl w:val="0"/>
          <w:numId w:val="55"/>
        </w:numPr>
        <w:spacing w:line="276" w:lineRule="auto"/>
      </w:pPr>
      <w:r>
        <w:t xml:space="preserve">Six yield tables for the three “species groups” (Radiata pine, Other Softwoods and Hardwoods) for post-1989 planted forests and pre-1990 planted forests separately, using all planted forest plots measured up to 2022 in the annual planted forest inventory. </w:t>
      </w:r>
    </w:p>
    <w:p w14:paraId="38FA2C2E" w14:textId="77777777" w:rsidR="00A17F24" w:rsidRDefault="00A17F24" w:rsidP="00A17F24">
      <w:pPr>
        <w:pStyle w:val="ListParagraph"/>
        <w:numPr>
          <w:ilvl w:val="0"/>
          <w:numId w:val="55"/>
        </w:numPr>
        <w:spacing w:line="276" w:lineRule="auto"/>
      </w:pPr>
      <w:r>
        <w:t>Four period-specific yield tables for all species combined (and four for radiata pine only) that represent pre-1990 planted forests present before 1990; after 1990; from 1990 to 2009, and from 2010 onward (to 2022). One additional yield table for post-1989 radiata pine from 1990 to 2009.</w:t>
      </w:r>
    </w:p>
    <w:p w14:paraId="707DBFB8" w14:textId="77777777" w:rsidR="00A17F24" w:rsidRDefault="00A17F24" w:rsidP="00A17F24">
      <w:pPr>
        <w:pStyle w:val="ListParagraph"/>
        <w:numPr>
          <w:ilvl w:val="0"/>
          <w:numId w:val="55"/>
        </w:numPr>
        <w:spacing w:line="276" w:lineRule="auto"/>
      </w:pPr>
      <w:r>
        <w:t>Two additional yield tables are provided: for pre-1990 planted forests present during the 2000-2009 period, and for post-1989 planted forests (all species combined).</w:t>
      </w:r>
    </w:p>
    <w:p w14:paraId="2330DBF9" w14:textId="77777777" w:rsidR="00A17F24" w:rsidRDefault="00A17F24" w:rsidP="00DD71AB">
      <w:pPr>
        <w:spacing w:line="276" w:lineRule="auto"/>
      </w:pPr>
    </w:p>
    <w:p w14:paraId="2473A91D" w14:textId="77777777" w:rsidR="00A17F24" w:rsidRDefault="00A17F24" w:rsidP="00DD71AB">
      <w:pPr>
        <w:spacing w:line="276" w:lineRule="auto"/>
      </w:pPr>
      <w:r>
        <w:t xml:space="preserve">These 17 yield tables are all area-weighted, similar to those produced for MfE in 2021 </w:t>
      </w:r>
      <w:r>
        <w:rPr>
          <w:noProof/>
        </w:rPr>
        <w:t>(Paul</w:t>
      </w:r>
      <w:r w:rsidRPr="006C4C5E">
        <w:rPr>
          <w:i/>
          <w:noProof/>
        </w:rPr>
        <w:t xml:space="preserve"> et al.</w:t>
      </w:r>
      <w:r>
        <w:rPr>
          <w:noProof/>
        </w:rPr>
        <w:t>, 2021)</w:t>
      </w:r>
      <w:r>
        <w:t xml:space="preserve">. We also provide three age- and area-weighted all species yield tables for (i) pre-1990 planted forests present before 1990, (ii) pre-1990 planted forests present after 1990, and (iii) post-1989 planted forests, </w:t>
      </w:r>
      <w:r>
        <w:lastRenderedPageBreak/>
        <w:t>as possible input yield tables for MfE’s Calculation and Reporting Application (CRA), used for</w:t>
      </w:r>
      <w:r w:rsidRPr="005C342C">
        <w:t xml:space="preserve"> </w:t>
      </w:r>
      <w:r>
        <w:t>greenhouse gas inventory reporting.</w:t>
      </w:r>
    </w:p>
    <w:p w14:paraId="042B8638" w14:textId="77777777" w:rsidR="00A17F24" w:rsidRDefault="00A17F24" w:rsidP="001D66DA"/>
    <w:p w14:paraId="14C8CD2A" w14:textId="77777777" w:rsidR="00A17F24" w:rsidRPr="009A10F9" w:rsidRDefault="00A17F24" w:rsidP="001D66DA">
      <w:pPr>
        <w:rPr>
          <w:b/>
          <w:bCs/>
        </w:rPr>
      </w:pPr>
      <w:bookmarkStart w:id="42" w:name="_Hlk158017336"/>
      <w:r w:rsidRPr="009A10F9">
        <w:rPr>
          <w:b/>
          <w:bCs/>
        </w:rPr>
        <w:t xml:space="preserve">Table </w:t>
      </w:r>
      <w:r>
        <w:rPr>
          <w:b/>
          <w:bCs/>
        </w:rPr>
        <w:t>6</w:t>
      </w:r>
      <w:r w:rsidRPr="009A10F9">
        <w:rPr>
          <w:b/>
          <w:bCs/>
        </w:rPr>
        <w:t xml:space="preserve">. </w:t>
      </w:r>
      <w:r>
        <w:rPr>
          <w:bCs/>
        </w:rPr>
        <w:t>Characteristics of y</w:t>
      </w:r>
      <w:r w:rsidRPr="00AB7B1E">
        <w:rPr>
          <w:bCs/>
        </w:rPr>
        <w:t>ield tables derived from the full planted forest inventory</w:t>
      </w:r>
    </w:p>
    <w:bookmarkEnd w:id="42"/>
    <w:p w14:paraId="76738E49" w14:textId="77777777" w:rsidR="00A17F24" w:rsidRDefault="00A17F24" w:rsidP="001D66DA"/>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2"/>
        <w:gridCol w:w="957"/>
        <w:gridCol w:w="1184"/>
        <w:gridCol w:w="1258"/>
        <w:gridCol w:w="1985"/>
        <w:gridCol w:w="1417"/>
        <w:gridCol w:w="1418"/>
      </w:tblGrid>
      <w:tr w:rsidR="00A17F24" w14:paraId="5E5AA2F5" w14:textId="77777777" w:rsidTr="00A96837">
        <w:tc>
          <w:tcPr>
            <w:tcW w:w="1132" w:type="dxa"/>
            <w:tcBorders>
              <w:bottom w:val="single" w:sz="4" w:space="0" w:color="auto"/>
            </w:tcBorders>
          </w:tcPr>
          <w:p w14:paraId="4A26720B" w14:textId="77777777" w:rsidR="00A17F24" w:rsidRPr="00487686" w:rsidRDefault="00A17F24">
            <w:pPr>
              <w:rPr>
                <w:b/>
                <w:bCs/>
              </w:rPr>
            </w:pPr>
            <w:r w:rsidRPr="00487686">
              <w:rPr>
                <w:b/>
                <w:bCs/>
              </w:rPr>
              <w:t>Objective</w:t>
            </w:r>
          </w:p>
        </w:tc>
        <w:tc>
          <w:tcPr>
            <w:tcW w:w="957" w:type="dxa"/>
            <w:tcBorders>
              <w:bottom w:val="single" w:sz="4" w:space="0" w:color="auto"/>
            </w:tcBorders>
          </w:tcPr>
          <w:p w14:paraId="3FF1DCA6" w14:textId="77777777" w:rsidR="00A17F24" w:rsidRPr="00487686" w:rsidRDefault="00A17F24">
            <w:pPr>
              <w:rPr>
                <w:b/>
                <w:bCs/>
              </w:rPr>
            </w:pPr>
            <w:r>
              <w:rPr>
                <w:b/>
                <w:bCs/>
              </w:rPr>
              <w:t>Yield table number</w:t>
            </w:r>
          </w:p>
        </w:tc>
        <w:tc>
          <w:tcPr>
            <w:tcW w:w="1184" w:type="dxa"/>
            <w:tcBorders>
              <w:bottom w:val="single" w:sz="4" w:space="0" w:color="auto"/>
            </w:tcBorders>
          </w:tcPr>
          <w:p w14:paraId="3CAA9F2D" w14:textId="77777777" w:rsidR="00A17F24" w:rsidRPr="00487686" w:rsidRDefault="00A17F24">
            <w:pPr>
              <w:rPr>
                <w:b/>
                <w:bCs/>
              </w:rPr>
            </w:pPr>
            <w:r w:rsidRPr="00487686">
              <w:rPr>
                <w:b/>
                <w:bCs/>
              </w:rPr>
              <w:t>Weighting</w:t>
            </w:r>
          </w:p>
        </w:tc>
        <w:tc>
          <w:tcPr>
            <w:tcW w:w="1258" w:type="dxa"/>
            <w:tcBorders>
              <w:bottom w:val="single" w:sz="4" w:space="0" w:color="auto"/>
            </w:tcBorders>
          </w:tcPr>
          <w:p w14:paraId="78A95723" w14:textId="77777777" w:rsidR="00A17F24" w:rsidRPr="00487686" w:rsidRDefault="00A17F24">
            <w:pPr>
              <w:rPr>
                <w:b/>
                <w:bCs/>
              </w:rPr>
            </w:pPr>
            <w:r w:rsidRPr="00487686">
              <w:rPr>
                <w:b/>
                <w:bCs/>
              </w:rPr>
              <w:t>Sub-category</w:t>
            </w:r>
          </w:p>
        </w:tc>
        <w:tc>
          <w:tcPr>
            <w:tcW w:w="1985" w:type="dxa"/>
            <w:tcBorders>
              <w:bottom w:val="single" w:sz="4" w:space="0" w:color="auto"/>
            </w:tcBorders>
          </w:tcPr>
          <w:p w14:paraId="1380D919" w14:textId="77777777" w:rsidR="00A17F24" w:rsidRPr="00487686" w:rsidRDefault="00A17F24">
            <w:pPr>
              <w:rPr>
                <w:b/>
                <w:bCs/>
              </w:rPr>
            </w:pPr>
            <w:r w:rsidRPr="00487686">
              <w:rPr>
                <w:b/>
                <w:bCs/>
              </w:rPr>
              <w:t>Species</w:t>
            </w:r>
          </w:p>
        </w:tc>
        <w:tc>
          <w:tcPr>
            <w:tcW w:w="1417" w:type="dxa"/>
            <w:tcBorders>
              <w:bottom w:val="single" w:sz="4" w:space="0" w:color="auto"/>
            </w:tcBorders>
          </w:tcPr>
          <w:p w14:paraId="51153F77" w14:textId="77777777" w:rsidR="00A17F24" w:rsidRPr="00487686" w:rsidRDefault="00A17F24">
            <w:pPr>
              <w:rPr>
                <w:b/>
                <w:bCs/>
              </w:rPr>
            </w:pPr>
            <w:r w:rsidRPr="00487686">
              <w:rPr>
                <w:b/>
                <w:bCs/>
              </w:rPr>
              <w:t>Cohort</w:t>
            </w:r>
          </w:p>
        </w:tc>
        <w:tc>
          <w:tcPr>
            <w:tcW w:w="1418" w:type="dxa"/>
            <w:tcBorders>
              <w:bottom w:val="single" w:sz="4" w:space="0" w:color="auto"/>
            </w:tcBorders>
          </w:tcPr>
          <w:p w14:paraId="37309897" w14:textId="77777777" w:rsidR="00A17F24" w:rsidRPr="00487686" w:rsidRDefault="00A17F24">
            <w:pPr>
              <w:rPr>
                <w:b/>
                <w:bCs/>
              </w:rPr>
            </w:pPr>
            <w:r w:rsidRPr="00487686">
              <w:rPr>
                <w:b/>
                <w:bCs/>
              </w:rPr>
              <w:t>Purpose</w:t>
            </w:r>
            <w:r>
              <w:rPr>
                <w:b/>
                <w:bCs/>
              </w:rPr>
              <w:t>*</w:t>
            </w:r>
          </w:p>
        </w:tc>
      </w:tr>
      <w:tr w:rsidR="00A17F24" w:rsidRPr="00ED55B6" w14:paraId="362E37EB" w14:textId="77777777" w:rsidTr="00A96837">
        <w:tc>
          <w:tcPr>
            <w:tcW w:w="1132" w:type="dxa"/>
            <w:tcBorders>
              <w:top w:val="single" w:sz="4" w:space="0" w:color="auto"/>
            </w:tcBorders>
          </w:tcPr>
          <w:p w14:paraId="562A837E" w14:textId="77777777" w:rsidR="00A17F24" w:rsidRDefault="00A17F24">
            <w:r>
              <w:t>2a</w:t>
            </w:r>
          </w:p>
        </w:tc>
        <w:tc>
          <w:tcPr>
            <w:tcW w:w="957" w:type="dxa"/>
            <w:tcBorders>
              <w:top w:val="single" w:sz="4" w:space="0" w:color="auto"/>
            </w:tcBorders>
          </w:tcPr>
          <w:p w14:paraId="38036798" w14:textId="77777777" w:rsidR="00A17F24" w:rsidRDefault="00A17F24">
            <w:r>
              <w:t>2a-1</w:t>
            </w:r>
          </w:p>
          <w:p w14:paraId="75A9FE7E" w14:textId="77777777" w:rsidR="00A17F24" w:rsidRDefault="00A17F24">
            <w:r>
              <w:t>2a-2</w:t>
            </w:r>
          </w:p>
          <w:p w14:paraId="15952488" w14:textId="77777777" w:rsidR="00A17F24" w:rsidRDefault="00A17F24">
            <w:r>
              <w:t>2a-3</w:t>
            </w:r>
          </w:p>
        </w:tc>
        <w:tc>
          <w:tcPr>
            <w:tcW w:w="1184" w:type="dxa"/>
            <w:tcBorders>
              <w:top w:val="single" w:sz="4" w:space="0" w:color="auto"/>
            </w:tcBorders>
            <w:vAlign w:val="center"/>
          </w:tcPr>
          <w:p w14:paraId="15A73985" w14:textId="77777777" w:rsidR="00A17F24" w:rsidRDefault="00A17F24" w:rsidP="00F70A9D">
            <w:r>
              <w:t>Area only</w:t>
            </w:r>
          </w:p>
        </w:tc>
        <w:tc>
          <w:tcPr>
            <w:tcW w:w="1258" w:type="dxa"/>
            <w:tcBorders>
              <w:top w:val="single" w:sz="4" w:space="0" w:color="auto"/>
              <w:bottom w:val="single" w:sz="4" w:space="0" w:color="auto"/>
            </w:tcBorders>
          </w:tcPr>
          <w:p w14:paraId="4B565B10" w14:textId="77777777" w:rsidR="00A17F24" w:rsidRDefault="00A17F24">
            <w:r>
              <w:t>Pre-1990</w:t>
            </w:r>
          </w:p>
          <w:p w14:paraId="4AF0540C" w14:textId="77777777" w:rsidR="00A17F24" w:rsidRDefault="00A17F24"/>
          <w:p w14:paraId="00D52508" w14:textId="77777777" w:rsidR="00A17F24" w:rsidRDefault="00A17F24"/>
        </w:tc>
        <w:tc>
          <w:tcPr>
            <w:tcW w:w="1985" w:type="dxa"/>
            <w:tcBorders>
              <w:top w:val="single" w:sz="4" w:space="0" w:color="auto"/>
              <w:bottom w:val="single" w:sz="4" w:space="0" w:color="auto"/>
            </w:tcBorders>
          </w:tcPr>
          <w:p w14:paraId="0BFA6120" w14:textId="77777777" w:rsidR="00A17F24" w:rsidRDefault="00A17F24">
            <w:r>
              <w:t>Radiata pine</w:t>
            </w:r>
            <w:r>
              <w:br/>
              <w:t>Other softwoods</w:t>
            </w:r>
          </w:p>
          <w:p w14:paraId="1F6CCB77" w14:textId="77777777" w:rsidR="00A17F24" w:rsidRDefault="00A17F24" w:rsidP="005C1B84">
            <w:r>
              <w:t>All hardwoods</w:t>
            </w:r>
          </w:p>
        </w:tc>
        <w:tc>
          <w:tcPr>
            <w:tcW w:w="1417" w:type="dxa"/>
            <w:tcBorders>
              <w:top w:val="single" w:sz="4" w:space="0" w:color="auto"/>
              <w:bottom w:val="single" w:sz="4" w:space="0" w:color="auto"/>
            </w:tcBorders>
          </w:tcPr>
          <w:p w14:paraId="2BC6541C" w14:textId="77777777" w:rsidR="00A17F24" w:rsidRDefault="00A17F24">
            <w:r>
              <w:t>All</w:t>
            </w:r>
          </w:p>
        </w:tc>
        <w:tc>
          <w:tcPr>
            <w:tcW w:w="1418" w:type="dxa"/>
            <w:tcBorders>
              <w:top w:val="single" w:sz="4" w:space="0" w:color="auto"/>
              <w:bottom w:val="single" w:sz="4" w:space="0" w:color="auto"/>
            </w:tcBorders>
          </w:tcPr>
          <w:p w14:paraId="72957705" w14:textId="77777777" w:rsidR="00A17F24" w:rsidRPr="004311FE" w:rsidRDefault="00A17F24" w:rsidP="001571C2">
            <w:pPr>
              <w:jc w:val="center"/>
              <w:rPr>
                <w:lang w:val="es-CO"/>
              </w:rPr>
            </w:pPr>
            <w:r w:rsidRPr="004311FE">
              <w:rPr>
                <w:lang w:val="es-CO"/>
              </w:rPr>
              <w:t>LTA</w:t>
            </w:r>
          </w:p>
          <w:p w14:paraId="6B03EFE4" w14:textId="77777777" w:rsidR="00A17F24" w:rsidRPr="004311FE" w:rsidRDefault="00A17F24" w:rsidP="001571C2">
            <w:pPr>
              <w:jc w:val="center"/>
              <w:rPr>
                <w:lang w:val="es-CO"/>
              </w:rPr>
            </w:pPr>
            <w:r w:rsidRPr="004311FE">
              <w:rPr>
                <w:lang w:val="es-CO"/>
              </w:rPr>
              <w:t>LTA</w:t>
            </w:r>
          </w:p>
          <w:p w14:paraId="1116E3CF" w14:textId="77777777" w:rsidR="00A17F24" w:rsidRPr="004311FE" w:rsidRDefault="00A17F24" w:rsidP="001571C2">
            <w:pPr>
              <w:jc w:val="center"/>
              <w:rPr>
                <w:lang w:val="es-CO"/>
              </w:rPr>
            </w:pPr>
            <w:r w:rsidRPr="004311FE">
              <w:rPr>
                <w:lang w:val="es-CO"/>
              </w:rPr>
              <w:t>LTA</w:t>
            </w:r>
          </w:p>
        </w:tc>
      </w:tr>
      <w:tr w:rsidR="00A17F24" w:rsidRPr="00ED55B6" w14:paraId="17959B2B" w14:textId="77777777" w:rsidTr="00A96837">
        <w:tc>
          <w:tcPr>
            <w:tcW w:w="1132" w:type="dxa"/>
            <w:tcBorders>
              <w:bottom w:val="single" w:sz="4" w:space="0" w:color="auto"/>
            </w:tcBorders>
          </w:tcPr>
          <w:p w14:paraId="2624034C" w14:textId="77777777" w:rsidR="00A17F24" w:rsidRDefault="00A17F24"/>
        </w:tc>
        <w:tc>
          <w:tcPr>
            <w:tcW w:w="957" w:type="dxa"/>
            <w:tcBorders>
              <w:bottom w:val="single" w:sz="4" w:space="0" w:color="auto"/>
            </w:tcBorders>
          </w:tcPr>
          <w:p w14:paraId="4E9F34AE" w14:textId="77777777" w:rsidR="00A17F24" w:rsidRDefault="00A17F24" w:rsidP="005C1B84">
            <w:r>
              <w:t>2a-4</w:t>
            </w:r>
          </w:p>
          <w:p w14:paraId="4CB4C848" w14:textId="77777777" w:rsidR="00A17F24" w:rsidRDefault="00A17F24" w:rsidP="005C1B84">
            <w:r>
              <w:t>2a-5</w:t>
            </w:r>
          </w:p>
          <w:p w14:paraId="4E746086" w14:textId="77777777" w:rsidR="00A17F24" w:rsidRDefault="00A17F24" w:rsidP="005C1B84">
            <w:r>
              <w:t>2a-6</w:t>
            </w:r>
          </w:p>
        </w:tc>
        <w:tc>
          <w:tcPr>
            <w:tcW w:w="1184" w:type="dxa"/>
            <w:tcBorders>
              <w:bottom w:val="single" w:sz="4" w:space="0" w:color="auto"/>
            </w:tcBorders>
          </w:tcPr>
          <w:p w14:paraId="61A7E3DF" w14:textId="77777777" w:rsidR="00A17F24" w:rsidRDefault="00A17F24"/>
        </w:tc>
        <w:tc>
          <w:tcPr>
            <w:tcW w:w="1258" w:type="dxa"/>
            <w:tcBorders>
              <w:top w:val="single" w:sz="4" w:space="0" w:color="auto"/>
              <w:bottom w:val="single" w:sz="4" w:space="0" w:color="auto"/>
            </w:tcBorders>
          </w:tcPr>
          <w:p w14:paraId="00DDD122" w14:textId="77777777" w:rsidR="00A17F24" w:rsidRDefault="00A17F24">
            <w:r>
              <w:t>Post-1989</w:t>
            </w:r>
          </w:p>
        </w:tc>
        <w:tc>
          <w:tcPr>
            <w:tcW w:w="1985" w:type="dxa"/>
            <w:tcBorders>
              <w:top w:val="single" w:sz="4" w:space="0" w:color="auto"/>
              <w:bottom w:val="single" w:sz="4" w:space="0" w:color="auto"/>
            </w:tcBorders>
          </w:tcPr>
          <w:p w14:paraId="58ACC723" w14:textId="77777777" w:rsidR="00A17F24" w:rsidRDefault="00A17F24" w:rsidP="005C1B84">
            <w:r>
              <w:t>Radiata pine</w:t>
            </w:r>
            <w:r>
              <w:br/>
              <w:t>Other softwoods</w:t>
            </w:r>
          </w:p>
          <w:p w14:paraId="776075FC" w14:textId="77777777" w:rsidR="00A17F24" w:rsidRDefault="00A17F24">
            <w:r>
              <w:t>All hardwoods</w:t>
            </w:r>
          </w:p>
        </w:tc>
        <w:tc>
          <w:tcPr>
            <w:tcW w:w="1417" w:type="dxa"/>
            <w:tcBorders>
              <w:top w:val="single" w:sz="4" w:space="0" w:color="auto"/>
              <w:bottom w:val="single" w:sz="4" w:space="0" w:color="auto"/>
            </w:tcBorders>
          </w:tcPr>
          <w:p w14:paraId="4A9B3BE8" w14:textId="77777777" w:rsidR="00A17F24" w:rsidRDefault="00A17F24">
            <w:r>
              <w:t>All</w:t>
            </w:r>
          </w:p>
        </w:tc>
        <w:tc>
          <w:tcPr>
            <w:tcW w:w="1418" w:type="dxa"/>
            <w:tcBorders>
              <w:top w:val="single" w:sz="4" w:space="0" w:color="auto"/>
              <w:bottom w:val="single" w:sz="4" w:space="0" w:color="auto"/>
            </w:tcBorders>
          </w:tcPr>
          <w:p w14:paraId="40561AC2" w14:textId="77777777" w:rsidR="00A17F24" w:rsidRPr="004311FE" w:rsidRDefault="00A17F24" w:rsidP="001571C2">
            <w:pPr>
              <w:jc w:val="center"/>
              <w:rPr>
                <w:lang w:val="es-CO"/>
              </w:rPr>
            </w:pPr>
            <w:r w:rsidRPr="004311FE">
              <w:rPr>
                <w:lang w:val="es-CO"/>
              </w:rPr>
              <w:t>LTA</w:t>
            </w:r>
          </w:p>
          <w:p w14:paraId="424D5865" w14:textId="77777777" w:rsidR="00A17F24" w:rsidRPr="004311FE" w:rsidRDefault="00A17F24" w:rsidP="001571C2">
            <w:pPr>
              <w:jc w:val="center"/>
              <w:rPr>
                <w:lang w:val="es-CO"/>
              </w:rPr>
            </w:pPr>
            <w:r w:rsidRPr="004311FE">
              <w:rPr>
                <w:lang w:val="es-CO"/>
              </w:rPr>
              <w:t>LTA</w:t>
            </w:r>
          </w:p>
          <w:p w14:paraId="2C450551" w14:textId="77777777" w:rsidR="00A17F24" w:rsidRDefault="00A17F24" w:rsidP="001571C2">
            <w:pPr>
              <w:jc w:val="center"/>
              <w:rPr>
                <w:lang w:val="es-CO"/>
              </w:rPr>
            </w:pPr>
            <w:r w:rsidRPr="004311FE">
              <w:rPr>
                <w:lang w:val="es-CO"/>
              </w:rPr>
              <w:t>LTA</w:t>
            </w:r>
          </w:p>
          <w:p w14:paraId="6EE9BA1B" w14:textId="77777777" w:rsidR="00A17F24" w:rsidRPr="004311FE" w:rsidRDefault="00A17F24" w:rsidP="001571C2">
            <w:pPr>
              <w:jc w:val="center"/>
              <w:rPr>
                <w:lang w:val="es-CO"/>
              </w:rPr>
            </w:pPr>
          </w:p>
        </w:tc>
      </w:tr>
      <w:tr w:rsidR="00A17F24" w14:paraId="3FF910DE" w14:textId="77777777" w:rsidTr="00A96837">
        <w:tc>
          <w:tcPr>
            <w:tcW w:w="1132" w:type="dxa"/>
            <w:tcBorders>
              <w:top w:val="single" w:sz="4" w:space="0" w:color="auto"/>
            </w:tcBorders>
          </w:tcPr>
          <w:p w14:paraId="616E6FC0" w14:textId="77777777" w:rsidR="00A17F24" w:rsidRDefault="00A17F24">
            <w:r>
              <w:t>2b</w:t>
            </w:r>
          </w:p>
        </w:tc>
        <w:tc>
          <w:tcPr>
            <w:tcW w:w="957" w:type="dxa"/>
            <w:tcBorders>
              <w:top w:val="single" w:sz="4" w:space="0" w:color="auto"/>
            </w:tcBorders>
          </w:tcPr>
          <w:p w14:paraId="64C1FC41" w14:textId="77777777" w:rsidR="00A17F24" w:rsidRDefault="00A17F24">
            <w:r>
              <w:t>2b-1</w:t>
            </w:r>
          </w:p>
          <w:p w14:paraId="00F72BD9" w14:textId="77777777" w:rsidR="00A17F24" w:rsidRDefault="00A17F24">
            <w:r>
              <w:t>2b-2</w:t>
            </w:r>
          </w:p>
          <w:p w14:paraId="2559DC54" w14:textId="77777777" w:rsidR="00A17F24" w:rsidRDefault="00A17F24">
            <w:r>
              <w:t>2b-3</w:t>
            </w:r>
          </w:p>
          <w:p w14:paraId="03665AB6" w14:textId="77777777" w:rsidR="00A17F24" w:rsidRDefault="00A17F24">
            <w:r>
              <w:t>2b-4</w:t>
            </w:r>
          </w:p>
        </w:tc>
        <w:tc>
          <w:tcPr>
            <w:tcW w:w="1184" w:type="dxa"/>
            <w:tcBorders>
              <w:top w:val="single" w:sz="4" w:space="0" w:color="auto"/>
            </w:tcBorders>
            <w:vAlign w:val="center"/>
          </w:tcPr>
          <w:p w14:paraId="08B2AF15" w14:textId="77777777" w:rsidR="00A17F24" w:rsidRDefault="00A17F24" w:rsidP="003C4614">
            <w:r>
              <w:t>Area only</w:t>
            </w:r>
          </w:p>
        </w:tc>
        <w:tc>
          <w:tcPr>
            <w:tcW w:w="1258" w:type="dxa"/>
            <w:tcBorders>
              <w:top w:val="single" w:sz="4" w:space="0" w:color="auto"/>
            </w:tcBorders>
          </w:tcPr>
          <w:p w14:paraId="49F361E0" w14:textId="77777777" w:rsidR="00A17F24" w:rsidRDefault="00A17F24">
            <w:r>
              <w:t>Pre-1990</w:t>
            </w:r>
          </w:p>
          <w:p w14:paraId="18FEBB23" w14:textId="77777777" w:rsidR="00A17F24" w:rsidRDefault="00A17F24"/>
          <w:p w14:paraId="7F5DE6F5" w14:textId="77777777" w:rsidR="00A17F24" w:rsidRDefault="00A17F24"/>
          <w:p w14:paraId="50723C84" w14:textId="77777777" w:rsidR="00A17F24" w:rsidRDefault="00A17F24"/>
        </w:tc>
        <w:tc>
          <w:tcPr>
            <w:tcW w:w="1985" w:type="dxa"/>
            <w:tcBorders>
              <w:top w:val="single" w:sz="4" w:space="0" w:color="auto"/>
              <w:bottom w:val="single" w:sz="4" w:space="0" w:color="auto"/>
            </w:tcBorders>
          </w:tcPr>
          <w:p w14:paraId="49886301" w14:textId="77777777" w:rsidR="00A17F24" w:rsidRDefault="00A17F24">
            <w:r>
              <w:t>Combined species</w:t>
            </w:r>
            <w:r>
              <w:br/>
            </w:r>
            <w:r>
              <w:br/>
            </w:r>
          </w:p>
          <w:p w14:paraId="104AE90B" w14:textId="77777777" w:rsidR="00A17F24" w:rsidRDefault="00A17F24"/>
        </w:tc>
        <w:tc>
          <w:tcPr>
            <w:tcW w:w="1417" w:type="dxa"/>
            <w:tcBorders>
              <w:top w:val="single" w:sz="4" w:space="0" w:color="auto"/>
              <w:bottom w:val="single" w:sz="4" w:space="0" w:color="auto"/>
            </w:tcBorders>
          </w:tcPr>
          <w:p w14:paraId="24DB1002" w14:textId="77777777" w:rsidR="00A17F24" w:rsidRDefault="00A17F24">
            <w:r>
              <w:t>Before 1990</w:t>
            </w:r>
          </w:p>
          <w:p w14:paraId="0301DB5F" w14:textId="77777777" w:rsidR="00A17F24" w:rsidRDefault="00A17F24">
            <w:r>
              <w:t>After 1990</w:t>
            </w:r>
          </w:p>
          <w:p w14:paraId="7949794A" w14:textId="77777777" w:rsidR="00A17F24" w:rsidRDefault="00A17F24">
            <w:r>
              <w:t>1990-2009</w:t>
            </w:r>
          </w:p>
          <w:p w14:paraId="12BF0B6B" w14:textId="77777777" w:rsidR="00A17F24" w:rsidRPr="004311FE" w:rsidRDefault="00A17F24">
            <w:pPr>
              <w:rPr>
                <w:lang w:val="en-NZ"/>
              </w:rPr>
            </w:pPr>
            <w:r>
              <w:t>After 2010</w:t>
            </w:r>
          </w:p>
        </w:tc>
        <w:tc>
          <w:tcPr>
            <w:tcW w:w="1418" w:type="dxa"/>
            <w:tcBorders>
              <w:top w:val="single" w:sz="4" w:space="0" w:color="auto"/>
              <w:bottom w:val="single" w:sz="4" w:space="0" w:color="auto"/>
            </w:tcBorders>
          </w:tcPr>
          <w:p w14:paraId="4625B1E8" w14:textId="77777777" w:rsidR="00A17F24" w:rsidRPr="000B63ED" w:rsidRDefault="00A17F24" w:rsidP="001571C2">
            <w:pPr>
              <w:jc w:val="center"/>
              <w:rPr>
                <w:lang w:val="en-NZ"/>
              </w:rPr>
            </w:pPr>
            <w:r w:rsidRPr="000B63ED">
              <w:rPr>
                <w:lang w:val="en-NZ"/>
              </w:rPr>
              <w:t>CRA – NIR</w:t>
            </w:r>
            <w:r w:rsidRPr="000B63ED">
              <w:rPr>
                <w:rFonts w:cs="Arial"/>
                <w:vertAlign w:val="superscript"/>
                <w:lang w:val="en-NZ"/>
              </w:rPr>
              <w:t>†</w:t>
            </w:r>
          </w:p>
          <w:p w14:paraId="2F26E74D" w14:textId="77777777" w:rsidR="00A17F24" w:rsidRPr="000B63ED" w:rsidRDefault="00A17F24" w:rsidP="001571C2">
            <w:pPr>
              <w:jc w:val="center"/>
              <w:rPr>
                <w:lang w:val="en-NZ"/>
              </w:rPr>
            </w:pPr>
            <w:r w:rsidRPr="000B63ED">
              <w:rPr>
                <w:lang w:val="en-NZ"/>
              </w:rPr>
              <w:t>CRA - NIR</w:t>
            </w:r>
            <w:r w:rsidRPr="000B63ED">
              <w:rPr>
                <w:rFonts w:cs="Arial"/>
                <w:vertAlign w:val="superscript"/>
                <w:lang w:val="en-NZ"/>
              </w:rPr>
              <w:t>†</w:t>
            </w:r>
          </w:p>
          <w:p w14:paraId="02843C89" w14:textId="77777777" w:rsidR="00A17F24" w:rsidRPr="000B63ED" w:rsidRDefault="00A17F24" w:rsidP="001571C2">
            <w:pPr>
              <w:jc w:val="center"/>
              <w:rPr>
                <w:lang w:val="en-NZ"/>
              </w:rPr>
            </w:pPr>
            <w:r w:rsidRPr="000B63ED">
              <w:rPr>
                <w:lang w:val="en-NZ"/>
              </w:rPr>
              <w:t>Sensitivity</w:t>
            </w:r>
          </w:p>
          <w:p w14:paraId="2612F2CB" w14:textId="77777777" w:rsidR="00A17F24" w:rsidRDefault="00A17F24" w:rsidP="001571C2">
            <w:pPr>
              <w:jc w:val="center"/>
            </w:pPr>
            <w:r w:rsidRPr="000B63ED">
              <w:rPr>
                <w:lang w:val="en-NZ"/>
              </w:rPr>
              <w:t>Sensitivity</w:t>
            </w:r>
          </w:p>
        </w:tc>
      </w:tr>
      <w:tr w:rsidR="00A17F24" w14:paraId="7C17EAB4" w14:textId="77777777" w:rsidTr="00A96837">
        <w:trPr>
          <w:trHeight w:val="968"/>
        </w:trPr>
        <w:tc>
          <w:tcPr>
            <w:tcW w:w="1132" w:type="dxa"/>
          </w:tcPr>
          <w:p w14:paraId="5108EB31" w14:textId="77777777" w:rsidR="00A17F24" w:rsidRDefault="00A17F24"/>
        </w:tc>
        <w:tc>
          <w:tcPr>
            <w:tcW w:w="957" w:type="dxa"/>
          </w:tcPr>
          <w:p w14:paraId="5E3388C5" w14:textId="77777777" w:rsidR="00A17F24" w:rsidRDefault="00A17F24" w:rsidP="00AF3649">
            <w:r>
              <w:t>2b-5**</w:t>
            </w:r>
          </w:p>
          <w:p w14:paraId="7A12E2D3" w14:textId="77777777" w:rsidR="00A17F24" w:rsidRDefault="00A17F24" w:rsidP="00AF3649">
            <w:r>
              <w:t>2b-6**</w:t>
            </w:r>
          </w:p>
          <w:p w14:paraId="4194C31F" w14:textId="77777777" w:rsidR="00A17F24" w:rsidRDefault="00A17F24" w:rsidP="00AF3649">
            <w:r>
              <w:t>2b-7**</w:t>
            </w:r>
          </w:p>
          <w:p w14:paraId="030E4984" w14:textId="77777777" w:rsidR="00A17F24" w:rsidRDefault="00A17F24" w:rsidP="00AF3649">
            <w:r>
              <w:t>2b-8**</w:t>
            </w:r>
          </w:p>
        </w:tc>
        <w:tc>
          <w:tcPr>
            <w:tcW w:w="1184" w:type="dxa"/>
            <w:vMerge w:val="restart"/>
          </w:tcPr>
          <w:p w14:paraId="56270AD8" w14:textId="77777777" w:rsidR="00A17F24" w:rsidRDefault="00A17F24"/>
        </w:tc>
        <w:tc>
          <w:tcPr>
            <w:tcW w:w="1258" w:type="dxa"/>
            <w:tcBorders>
              <w:bottom w:val="single" w:sz="4" w:space="0" w:color="auto"/>
            </w:tcBorders>
          </w:tcPr>
          <w:p w14:paraId="32D7DBA9" w14:textId="77777777" w:rsidR="00A17F24" w:rsidRDefault="00A17F24"/>
        </w:tc>
        <w:tc>
          <w:tcPr>
            <w:tcW w:w="1985" w:type="dxa"/>
            <w:tcBorders>
              <w:top w:val="single" w:sz="4" w:space="0" w:color="auto"/>
              <w:bottom w:val="single" w:sz="4" w:space="0" w:color="auto"/>
            </w:tcBorders>
          </w:tcPr>
          <w:p w14:paraId="1E12AF0C" w14:textId="77777777" w:rsidR="00A17F24" w:rsidRDefault="00A17F24">
            <w:r>
              <w:t>Radiata pine</w:t>
            </w:r>
          </w:p>
        </w:tc>
        <w:tc>
          <w:tcPr>
            <w:tcW w:w="1417" w:type="dxa"/>
            <w:tcBorders>
              <w:top w:val="single" w:sz="4" w:space="0" w:color="auto"/>
              <w:bottom w:val="single" w:sz="4" w:space="0" w:color="auto"/>
            </w:tcBorders>
          </w:tcPr>
          <w:p w14:paraId="4DD2323B" w14:textId="77777777" w:rsidR="00A17F24" w:rsidRDefault="00A17F24" w:rsidP="00AF3649">
            <w:r>
              <w:t>Before 1990</w:t>
            </w:r>
          </w:p>
          <w:p w14:paraId="13DDD73B" w14:textId="77777777" w:rsidR="00A17F24" w:rsidRDefault="00A17F24" w:rsidP="00AF3649">
            <w:r>
              <w:t>After 1990</w:t>
            </w:r>
          </w:p>
          <w:p w14:paraId="4096A516" w14:textId="77777777" w:rsidR="00A17F24" w:rsidRDefault="00A17F24" w:rsidP="00AF3649">
            <w:r>
              <w:t>1990-2009</w:t>
            </w:r>
          </w:p>
          <w:p w14:paraId="6E480EBD" w14:textId="77777777" w:rsidR="00A17F24" w:rsidRDefault="00A17F24" w:rsidP="00AF3649">
            <w:r>
              <w:t>After 2010</w:t>
            </w:r>
          </w:p>
        </w:tc>
        <w:tc>
          <w:tcPr>
            <w:tcW w:w="1418" w:type="dxa"/>
            <w:tcBorders>
              <w:top w:val="single" w:sz="4" w:space="0" w:color="auto"/>
              <w:bottom w:val="single" w:sz="4" w:space="0" w:color="auto"/>
            </w:tcBorders>
          </w:tcPr>
          <w:p w14:paraId="5D6A4904" w14:textId="77777777" w:rsidR="00A17F24" w:rsidRPr="004311FE" w:rsidRDefault="00A17F24" w:rsidP="001571C2">
            <w:pPr>
              <w:jc w:val="center"/>
              <w:rPr>
                <w:lang w:val="es-CO"/>
              </w:rPr>
            </w:pPr>
            <w:r>
              <w:rPr>
                <w:lang w:val="es-CO"/>
              </w:rPr>
              <w:t>Sensitivity</w:t>
            </w:r>
          </w:p>
          <w:p w14:paraId="51800F12" w14:textId="77777777" w:rsidR="00A17F24" w:rsidRPr="004311FE" w:rsidRDefault="00A17F24" w:rsidP="001571C2">
            <w:pPr>
              <w:jc w:val="center"/>
              <w:rPr>
                <w:lang w:val="es-CO"/>
              </w:rPr>
            </w:pPr>
            <w:r>
              <w:rPr>
                <w:lang w:val="es-CO"/>
              </w:rPr>
              <w:t>Sensitivity</w:t>
            </w:r>
          </w:p>
          <w:p w14:paraId="38CEFF9B" w14:textId="77777777" w:rsidR="00A17F24" w:rsidRDefault="00A17F24" w:rsidP="001571C2">
            <w:pPr>
              <w:jc w:val="center"/>
            </w:pPr>
            <w:r>
              <w:t>Sensitivity</w:t>
            </w:r>
          </w:p>
          <w:p w14:paraId="78309D85" w14:textId="77777777" w:rsidR="00A17F24" w:rsidRPr="00336985" w:rsidRDefault="00A17F24" w:rsidP="001571C2">
            <w:pPr>
              <w:jc w:val="center"/>
              <w:rPr>
                <w:lang w:val="es-CO"/>
              </w:rPr>
            </w:pPr>
            <w:r w:rsidRPr="004311FE">
              <w:rPr>
                <w:lang w:val="es-CO"/>
              </w:rPr>
              <w:t>Sensitivity</w:t>
            </w:r>
          </w:p>
        </w:tc>
      </w:tr>
      <w:tr w:rsidR="00A17F24" w14:paraId="3EF0B88B" w14:textId="77777777" w:rsidTr="00A96837">
        <w:tc>
          <w:tcPr>
            <w:tcW w:w="1132" w:type="dxa"/>
            <w:tcBorders>
              <w:bottom w:val="single" w:sz="4" w:space="0" w:color="auto"/>
            </w:tcBorders>
          </w:tcPr>
          <w:p w14:paraId="3C93F11A" w14:textId="77777777" w:rsidR="00A17F24" w:rsidRDefault="00A17F24"/>
        </w:tc>
        <w:tc>
          <w:tcPr>
            <w:tcW w:w="957" w:type="dxa"/>
            <w:tcBorders>
              <w:bottom w:val="single" w:sz="4" w:space="0" w:color="auto"/>
            </w:tcBorders>
          </w:tcPr>
          <w:p w14:paraId="12955A13" w14:textId="77777777" w:rsidR="00A17F24" w:rsidRDefault="00A17F24" w:rsidP="00AF3649">
            <w:r>
              <w:t>2b-9**</w:t>
            </w:r>
          </w:p>
        </w:tc>
        <w:tc>
          <w:tcPr>
            <w:tcW w:w="1184" w:type="dxa"/>
            <w:vMerge/>
            <w:tcBorders>
              <w:bottom w:val="single" w:sz="4" w:space="0" w:color="auto"/>
            </w:tcBorders>
          </w:tcPr>
          <w:p w14:paraId="06AD4666" w14:textId="77777777" w:rsidR="00A17F24" w:rsidRDefault="00A17F24"/>
        </w:tc>
        <w:tc>
          <w:tcPr>
            <w:tcW w:w="1258" w:type="dxa"/>
            <w:tcBorders>
              <w:top w:val="single" w:sz="4" w:space="0" w:color="auto"/>
              <w:bottom w:val="single" w:sz="4" w:space="0" w:color="auto"/>
            </w:tcBorders>
          </w:tcPr>
          <w:p w14:paraId="40727313" w14:textId="77777777" w:rsidR="00A17F24" w:rsidRDefault="00A17F24">
            <w:r>
              <w:t>Post-1989</w:t>
            </w:r>
          </w:p>
        </w:tc>
        <w:tc>
          <w:tcPr>
            <w:tcW w:w="1985" w:type="dxa"/>
            <w:tcBorders>
              <w:top w:val="single" w:sz="4" w:space="0" w:color="auto"/>
              <w:bottom w:val="single" w:sz="4" w:space="0" w:color="auto"/>
            </w:tcBorders>
          </w:tcPr>
          <w:p w14:paraId="01B56657" w14:textId="77777777" w:rsidR="00A17F24" w:rsidRDefault="00A17F24">
            <w:r>
              <w:t>Combined species</w:t>
            </w:r>
          </w:p>
        </w:tc>
        <w:tc>
          <w:tcPr>
            <w:tcW w:w="1417" w:type="dxa"/>
            <w:tcBorders>
              <w:top w:val="single" w:sz="4" w:space="0" w:color="auto"/>
              <w:bottom w:val="single" w:sz="4" w:space="0" w:color="auto"/>
            </w:tcBorders>
          </w:tcPr>
          <w:p w14:paraId="2723C131" w14:textId="77777777" w:rsidR="00A17F24" w:rsidRDefault="00A17F24" w:rsidP="00AF3649">
            <w:r>
              <w:t>1990-2009</w:t>
            </w:r>
          </w:p>
        </w:tc>
        <w:tc>
          <w:tcPr>
            <w:tcW w:w="1418" w:type="dxa"/>
            <w:tcBorders>
              <w:top w:val="single" w:sz="4" w:space="0" w:color="auto"/>
              <w:bottom w:val="single" w:sz="4" w:space="0" w:color="auto"/>
            </w:tcBorders>
          </w:tcPr>
          <w:p w14:paraId="21B74760" w14:textId="77777777" w:rsidR="00A17F24" w:rsidRDefault="00A17F24" w:rsidP="001571C2">
            <w:pPr>
              <w:jc w:val="center"/>
              <w:rPr>
                <w:lang w:val="es-CO"/>
              </w:rPr>
            </w:pPr>
            <w:r w:rsidRPr="004311FE">
              <w:rPr>
                <w:lang w:val="es-CO"/>
              </w:rPr>
              <w:t>Sensitivity</w:t>
            </w:r>
          </w:p>
          <w:p w14:paraId="0F39FECD" w14:textId="77777777" w:rsidR="00A17F24" w:rsidRPr="004311FE" w:rsidRDefault="00A17F24" w:rsidP="001571C2">
            <w:pPr>
              <w:jc w:val="center"/>
              <w:rPr>
                <w:lang w:val="es-CO"/>
              </w:rPr>
            </w:pPr>
          </w:p>
        </w:tc>
      </w:tr>
      <w:tr w:rsidR="00A17F24" w14:paraId="43FC9454" w14:textId="77777777" w:rsidTr="00A96837">
        <w:tc>
          <w:tcPr>
            <w:tcW w:w="1132" w:type="dxa"/>
            <w:tcBorders>
              <w:top w:val="single" w:sz="4" w:space="0" w:color="auto"/>
            </w:tcBorders>
          </w:tcPr>
          <w:p w14:paraId="33E47D92" w14:textId="77777777" w:rsidR="00A17F24" w:rsidRDefault="00A17F24">
            <w:r>
              <w:t>2c</w:t>
            </w:r>
          </w:p>
        </w:tc>
        <w:tc>
          <w:tcPr>
            <w:tcW w:w="957" w:type="dxa"/>
            <w:tcBorders>
              <w:top w:val="single" w:sz="4" w:space="0" w:color="auto"/>
            </w:tcBorders>
          </w:tcPr>
          <w:p w14:paraId="5FB2120B" w14:textId="77777777" w:rsidR="00A17F24" w:rsidRDefault="00A17F24">
            <w:r>
              <w:t>2c-1</w:t>
            </w:r>
          </w:p>
        </w:tc>
        <w:tc>
          <w:tcPr>
            <w:tcW w:w="1184" w:type="dxa"/>
            <w:tcBorders>
              <w:top w:val="single" w:sz="4" w:space="0" w:color="auto"/>
            </w:tcBorders>
            <w:vAlign w:val="center"/>
          </w:tcPr>
          <w:p w14:paraId="4D6B1F30" w14:textId="77777777" w:rsidR="00A17F24" w:rsidRDefault="00A17F24" w:rsidP="009C4D80">
            <w:r>
              <w:t>Area only</w:t>
            </w:r>
          </w:p>
        </w:tc>
        <w:tc>
          <w:tcPr>
            <w:tcW w:w="1258" w:type="dxa"/>
            <w:tcBorders>
              <w:top w:val="single" w:sz="4" w:space="0" w:color="auto"/>
              <w:bottom w:val="single" w:sz="4" w:space="0" w:color="auto"/>
            </w:tcBorders>
          </w:tcPr>
          <w:p w14:paraId="2198638F" w14:textId="77777777" w:rsidR="00A17F24" w:rsidRDefault="00A17F24" w:rsidP="009C4D80">
            <w:r>
              <w:t>Post-1989</w:t>
            </w:r>
          </w:p>
        </w:tc>
        <w:tc>
          <w:tcPr>
            <w:tcW w:w="1985" w:type="dxa"/>
            <w:tcBorders>
              <w:top w:val="single" w:sz="4" w:space="0" w:color="auto"/>
              <w:bottom w:val="single" w:sz="4" w:space="0" w:color="auto"/>
            </w:tcBorders>
          </w:tcPr>
          <w:p w14:paraId="6E3026BC" w14:textId="77777777" w:rsidR="00A17F24" w:rsidRDefault="00A17F24" w:rsidP="009C4D80">
            <w:r>
              <w:t>Combined species</w:t>
            </w:r>
          </w:p>
        </w:tc>
        <w:tc>
          <w:tcPr>
            <w:tcW w:w="1417" w:type="dxa"/>
            <w:tcBorders>
              <w:top w:val="single" w:sz="4" w:space="0" w:color="auto"/>
              <w:bottom w:val="single" w:sz="4" w:space="0" w:color="auto"/>
            </w:tcBorders>
          </w:tcPr>
          <w:p w14:paraId="484AE691" w14:textId="77777777" w:rsidR="00A17F24" w:rsidRDefault="00A17F24" w:rsidP="009C4D80">
            <w:r>
              <w:t>All</w:t>
            </w:r>
          </w:p>
        </w:tc>
        <w:tc>
          <w:tcPr>
            <w:tcW w:w="1418" w:type="dxa"/>
            <w:tcBorders>
              <w:top w:val="single" w:sz="4" w:space="0" w:color="auto"/>
              <w:bottom w:val="single" w:sz="4" w:space="0" w:color="auto"/>
            </w:tcBorders>
          </w:tcPr>
          <w:p w14:paraId="7C7C34A5" w14:textId="77777777" w:rsidR="00A17F24" w:rsidRDefault="00A17F24" w:rsidP="001571C2">
            <w:pPr>
              <w:jc w:val="center"/>
            </w:pPr>
            <w:r>
              <w:t>Sensitivity</w:t>
            </w:r>
          </w:p>
        </w:tc>
      </w:tr>
      <w:tr w:rsidR="00A17F24" w14:paraId="1F5B99EC" w14:textId="77777777" w:rsidTr="00A96837">
        <w:tc>
          <w:tcPr>
            <w:tcW w:w="1132" w:type="dxa"/>
            <w:tcBorders>
              <w:bottom w:val="single" w:sz="4" w:space="0" w:color="auto"/>
            </w:tcBorders>
          </w:tcPr>
          <w:p w14:paraId="4BD3340E" w14:textId="77777777" w:rsidR="00A17F24" w:rsidRDefault="00A17F24"/>
        </w:tc>
        <w:tc>
          <w:tcPr>
            <w:tcW w:w="957" w:type="dxa"/>
            <w:tcBorders>
              <w:bottom w:val="single" w:sz="4" w:space="0" w:color="auto"/>
            </w:tcBorders>
          </w:tcPr>
          <w:p w14:paraId="0080D940" w14:textId="77777777" w:rsidR="00A17F24" w:rsidRDefault="00A17F24">
            <w:r>
              <w:t>2c-2</w:t>
            </w:r>
          </w:p>
        </w:tc>
        <w:tc>
          <w:tcPr>
            <w:tcW w:w="1184" w:type="dxa"/>
            <w:tcBorders>
              <w:bottom w:val="single" w:sz="4" w:space="0" w:color="auto"/>
            </w:tcBorders>
          </w:tcPr>
          <w:p w14:paraId="6A1B2FC2" w14:textId="77777777" w:rsidR="00A17F24" w:rsidRDefault="00A17F24"/>
        </w:tc>
        <w:tc>
          <w:tcPr>
            <w:tcW w:w="1258" w:type="dxa"/>
            <w:tcBorders>
              <w:top w:val="single" w:sz="4" w:space="0" w:color="auto"/>
              <w:bottom w:val="single" w:sz="4" w:space="0" w:color="auto"/>
            </w:tcBorders>
          </w:tcPr>
          <w:p w14:paraId="30041892" w14:textId="77777777" w:rsidR="00A17F24" w:rsidRDefault="00A17F24">
            <w:r>
              <w:t>Pre-1990</w:t>
            </w:r>
          </w:p>
        </w:tc>
        <w:tc>
          <w:tcPr>
            <w:tcW w:w="1985" w:type="dxa"/>
            <w:tcBorders>
              <w:top w:val="single" w:sz="4" w:space="0" w:color="auto"/>
              <w:bottom w:val="single" w:sz="4" w:space="0" w:color="auto"/>
            </w:tcBorders>
          </w:tcPr>
          <w:p w14:paraId="282F57FB" w14:textId="77777777" w:rsidR="00A17F24" w:rsidRDefault="00A17F24">
            <w:r>
              <w:t>Combined species</w:t>
            </w:r>
          </w:p>
        </w:tc>
        <w:tc>
          <w:tcPr>
            <w:tcW w:w="1417" w:type="dxa"/>
            <w:tcBorders>
              <w:top w:val="single" w:sz="4" w:space="0" w:color="auto"/>
              <w:bottom w:val="single" w:sz="4" w:space="0" w:color="auto"/>
            </w:tcBorders>
          </w:tcPr>
          <w:p w14:paraId="3B4F01D7" w14:textId="77777777" w:rsidR="00A17F24" w:rsidRDefault="00A17F24">
            <w:r>
              <w:t>2000-2009</w:t>
            </w:r>
          </w:p>
        </w:tc>
        <w:tc>
          <w:tcPr>
            <w:tcW w:w="1418" w:type="dxa"/>
            <w:tcBorders>
              <w:top w:val="single" w:sz="4" w:space="0" w:color="auto"/>
              <w:bottom w:val="single" w:sz="4" w:space="0" w:color="auto"/>
            </w:tcBorders>
          </w:tcPr>
          <w:p w14:paraId="61065DC9" w14:textId="77777777" w:rsidR="00A17F24" w:rsidRDefault="00A17F24" w:rsidP="001571C2">
            <w:pPr>
              <w:jc w:val="center"/>
            </w:pPr>
            <w:r>
              <w:t>FRL</w:t>
            </w:r>
          </w:p>
          <w:p w14:paraId="4C48C933" w14:textId="77777777" w:rsidR="00A17F24" w:rsidRDefault="00A17F24" w:rsidP="001571C2">
            <w:pPr>
              <w:jc w:val="center"/>
            </w:pPr>
          </w:p>
        </w:tc>
      </w:tr>
      <w:tr w:rsidR="00A17F24" w14:paraId="786D2D1B" w14:textId="77777777" w:rsidTr="00A96837">
        <w:tc>
          <w:tcPr>
            <w:tcW w:w="1132" w:type="dxa"/>
            <w:tcBorders>
              <w:top w:val="single" w:sz="4" w:space="0" w:color="auto"/>
            </w:tcBorders>
          </w:tcPr>
          <w:p w14:paraId="182CB7E5" w14:textId="77777777" w:rsidR="00A17F24" w:rsidRDefault="00A17F24">
            <w:r>
              <w:t>2d</w:t>
            </w:r>
          </w:p>
        </w:tc>
        <w:tc>
          <w:tcPr>
            <w:tcW w:w="957" w:type="dxa"/>
            <w:tcBorders>
              <w:top w:val="single" w:sz="4" w:space="0" w:color="auto"/>
            </w:tcBorders>
          </w:tcPr>
          <w:p w14:paraId="069798C6" w14:textId="77777777" w:rsidR="00A17F24" w:rsidRDefault="00A17F24" w:rsidP="00F44FFF">
            <w:r>
              <w:t>2d-1</w:t>
            </w:r>
          </w:p>
        </w:tc>
        <w:tc>
          <w:tcPr>
            <w:tcW w:w="1184" w:type="dxa"/>
            <w:tcBorders>
              <w:top w:val="single" w:sz="4" w:space="0" w:color="auto"/>
            </w:tcBorders>
            <w:vAlign w:val="center"/>
          </w:tcPr>
          <w:p w14:paraId="00CC8979" w14:textId="77777777" w:rsidR="00A17F24" w:rsidRDefault="00A17F24" w:rsidP="00F44FFF">
            <w:r>
              <w:t xml:space="preserve">Area &amp; </w:t>
            </w:r>
          </w:p>
        </w:tc>
        <w:tc>
          <w:tcPr>
            <w:tcW w:w="1258" w:type="dxa"/>
            <w:tcBorders>
              <w:top w:val="single" w:sz="4" w:space="0" w:color="auto"/>
              <w:bottom w:val="single" w:sz="4" w:space="0" w:color="auto"/>
            </w:tcBorders>
          </w:tcPr>
          <w:p w14:paraId="41C29A82" w14:textId="77777777" w:rsidR="00A17F24" w:rsidRDefault="00A17F24">
            <w:r>
              <w:t>Post-1989</w:t>
            </w:r>
          </w:p>
        </w:tc>
        <w:tc>
          <w:tcPr>
            <w:tcW w:w="1985" w:type="dxa"/>
            <w:tcBorders>
              <w:top w:val="single" w:sz="4" w:space="0" w:color="auto"/>
              <w:bottom w:val="single" w:sz="4" w:space="0" w:color="auto"/>
            </w:tcBorders>
          </w:tcPr>
          <w:p w14:paraId="61AE45DE" w14:textId="77777777" w:rsidR="00A17F24" w:rsidRDefault="00A17F24">
            <w:r>
              <w:t>Combined species</w:t>
            </w:r>
          </w:p>
        </w:tc>
        <w:tc>
          <w:tcPr>
            <w:tcW w:w="1417" w:type="dxa"/>
            <w:tcBorders>
              <w:top w:val="single" w:sz="4" w:space="0" w:color="auto"/>
              <w:bottom w:val="single" w:sz="4" w:space="0" w:color="auto"/>
            </w:tcBorders>
          </w:tcPr>
          <w:p w14:paraId="75BB3661" w14:textId="77777777" w:rsidR="00A17F24" w:rsidRDefault="00A17F24">
            <w:r>
              <w:t>All</w:t>
            </w:r>
          </w:p>
        </w:tc>
        <w:tc>
          <w:tcPr>
            <w:tcW w:w="1418" w:type="dxa"/>
            <w:tcBorders>
              <w:top w:val="single" w:sz="4" w:space="0" w:color="auto"/>
              <w:bottom w:val="single" w:sz="4" w:space="0" w:color="auto"/>
            </w:tcBorders>
          </w:tcPr>
          <w:p w14:paraId="2A221430" w14:textId="77777777" w:rsidR="00A17F24" w:rsidRDefault="00A17F24" w:rsidP="001571C2">
            <w:pPr>
              <w:jc w:val="center"/>
            </w:pPr>
            <w:r>
              <w:t>CRA - NIR</w:t>
            </w:r>
            <w:r w:rsidRPr="00040D3F">
              <w:rPr>
                <w:rFonts w:cs="Arial"/>
                <w:vertAlign w:val="superscript"/>
                <w:lang w:val="es-CO"/>
              </w:rPr>
              <w:t>†</w:t>
            </w:r>
          </w:p>
        </w:tc>
      </w:tr>
      <w:tr w:rsidR="00A17F24" w14:paraId="11103C23" w14:textId="77777777" w:rsidTr="00A96837">
        <w:tc>
          <w:tcPr>
            <w:tcW w:w="1132" w:type="dxa"/>
            <w:tcBorders>
              <w:bottom w:val="single" w:sz="4" w:space="0" w:color="auto"/>
            </w:tcBorders>
          </w:tcPr>
          <w:p w14:paraId="0F686371" w14:textId="77777777" w:rsidR="00A17F24" w:rsidRDefault="00A17F24"/>
        </w:tc>
        <w:tc>
          <w:tcPr>
            <w:tcW w:w="957" w:type="dxa"/>
            <w:tcBorders>
              <w:bottom w:val="single" w:sz="4" w:space="0" w:color="auto"/>
            </w:tcBorders>
          </w:tcPr>
          <w:p w14:paraId="32BB98A1" w14:textId="77777777" w:rsidR="00A17F24" w:rsidRDefault="00A17F24" w:rsidP="00A17305">
            <w:r>
              <w:t>2d-2</w:t>
            </w:r>
          </w:p>
          <w:p w14:paraId="61DB2344" w14:textId="77777777" w:rsidR="00A17F24" w:rsidRDefault="00A17F24" w:rsidP="00A17305">
            <w:r>
              <w:t>2d-3</w:t>
            </w:r>
          </w:p>
        </w:tc>
        <w:tc>
          <w:tcPr>
            <w:tcW w:w="1184" w:type="dxa"/>
            <w:tcBorders>
              <w:bottom w:val="single" w:sz="4" w:space="0" w:color="auto"/>
            </w:tcBorders>
          </w:tcPr>
          <w:p w14:paraId="2EE4CC2F" w14:textId="77777777" w:rsidR="00A17F24" w:rsidRDefault="00A17F24">
            <w:r>
              <w:t>Age</w:t>
            </w:r>
          </w:p>
        </w:tc>
        <w:tc>
          <w:tcPr>
            <w:tcW w:w="1258" w:type="dxa"/>
            <w:tcBorders>
              <w:top w:val="single" w:sz="4" w:space="0" w:color="auto"/>
              <w:bottom w:val="single" w:sz="4" w:space="0" w:color="auto"/>
            </w:tcBorders>
          </w:tcPr>
          <w:p w14:paraId="1A79F0CE" w14:textId="77777777" w:rsidR="00A17F24" w:rsidRDefault="00A17F24" w:rsidP="00A17305">
            <w:r>
              <w:t>Pre-1990</w:t>
            </w:r>
          </w:p>
          <w:p w14:paraId="5317DE7C" w14:textId="77777777" w:rsidR="00A17F24" w:rsidRDefault="00A17F24" w:rsidP="00A17305">
            <w:r>
              <w:t>Pre-1990</w:t>
            </w:r>
          </w:p>
        </w:tc>
        <w:tc>
          <w:tcPr>
            <w:tcW w:w="1985" w:type="dxa"/>
            <w:tcBorders>
              <w:top w:val="single" w:sz="4" w:space="0" w:color="auto"/>
              <w:bottom w:val="single" w:sz="4" w:space="0" w:color="auto"/>
            </w:tcBorders>
          </w:tcPr>
          <w:p w14:paraId="55BF181B" w14:textId="77777777" w:rsidR="00A17F24" w:rsidRDefault="00A17F24">
            <w:r>
              <w:t>Combined species</w:t>
            </w:r>
          </w:p>
        </w:tc>
        <w:tc>
          <w:tcPr>
            <w:tcW w:w="1417" w:type="dxa"/>
            <w:tcBorders>
              <w:top w:val="single" w:sz="4" w:space="0" w:color="auto"/>
              <w:bottom w:val="single" w:sz="4" w:space="0" w:color="auto"/>
            </w:tcBorders>
          </w:tcPr>
          <w:p w14:paraId="1F0CB494" w14:textId="77777777" w:rsidR="00A17F24" w:rsidRDefault="00A17F24" w:rsidP="00F44FFF">
            <w:r>
              <w:t>Before 1990</w:t>
            </w:r>
          </w:p>
          <w:p w14:paraId="45785367" w14:textId="77777777" w:rsidR="00A17F24" w:rsidRDefault="00A17F24" w:rsidP="00F44FFF">
            <w:r>
              <w:t>After 1990</w:t>
            </w:r>
          </w:p>
        </w:tc>
        <w:tc>
          <w:tcPr>
            <w:tcW w:w="1418" w:type="dxa"/>
            <w:tcBorders>
              <w:top w:val="single" w:sz="4" w:space="0" w:color="auto"/>
              <w:bottom w:val="single" w:sz="4" w:space="0" w:color="auto"/>
            </w:tcBorders>
          </w:tcPr>
          <w:p w14:paraId="342474C1" w14:textId="77777777" w:rsidR="00A17F24" w:rsidRDefault="00A17F24" w:rsidP="001571C2">
            <w:pPr>
              <w:jc w:val="center"/>
            </w:pPr>
            <w:r>
              <w:t>Sensitivity</w:t>
            </w:r>
            <w:r>
              <w:br/>
              <w:t>Sensitivity</w:t>
            </w:r>
          </w:p>
          <w:p w14:paraId="759FDDE3" w14:textId="77777777" w:rsidR="00A17F24" w:rsidRDefault="00A17F24" w:rsidP="001571C2">
            <w:pPr>
              <w:jc w:val="center"/>
            </w:pPr>
          </w:p>
        </w:tc>
      </w:tr>
    </w:tbl>
    <w:p w14:paraId="36DFC922" w14:textId="77777777" w:rsidR="00A17F24" w:rsidRDefault="00A17F24" w:rsidP="001D66DA"/>
    <w:p w14:paraId="4233DC97" w14:textId="77777777" w:rsidR="00A17F24" w:rsidRDefault="00A17F24" w:rsidP="001D66DA">
      <w:pPr>
        <w:rPr>
          <w:sz w:val="18"/>
          <w:szCs w:val="18"/>
        </w:rPr>
      </w:pPr>
      <w:r>
        <w:t xml:space="preserve">* </w:t>
      </w:r>
      <w:r w:rsidRPr="00B030CE">
        <w:rPr>
          <w:sz w:val="18"/>
          <w:szCs w:val="18"/>
        </w:rPr>
        <w:t>LTA = used to calculate Long-Term Average carbon stock; CRA-NIR = used in CRA simulation for National Inventory Report; FRL = used to define Forest Reference Level for pre-1990 forests; Sensitivity = used for sensitivity analysis and comparisons</w:t>
      </w:r>
    </w:p>
    <w:p w14:paraId="5AA27262" w14:textId="77777777" w:rsidR="00A17F24" w:rsidRDefault="00A17F24" w:rsidP="001D66DA">
      <w:pPr>
        <w:rPr>
          <w:sz w:val="18"/>
          <w:szCs w:val="18"/>
        </w:rPr>
      </w:pPr>
      <w:r>
        <w:t xml:space="preserve">** </w:t>
      </w:r>
      <w:r w:rsidRPr="001571C2">
        <w:rPr>
          <w:sz w:val="18"/>
          <w:szCs w:val="18"/>
        </w:rPr>
        <w:t xml:space="preserve">Additional Yield tables created upon </w:t>
      </w:r>
      <w:r>
        <w:rPr>
          <w:sz w:val="18"/>
          <w:szCs w:val="18"/>
        </w:rPr>
        <w:t xml:space="preserve">later </w:t>
      </w:r>
      <w:r w:rsidRPr="001571C2">
        <w:rPr>
          <w:sz w:val="18"/>
          <w:szCs w:val="18"/>
        </w:rPr>
        <w:t>request</w:t>
      </w:r>
      <w:r>
        <w:rPr>
          <w:sz w:val="18"/>
          <w:szCs w:val="18"/>
        </w:rPr>
        <w:t>s</w:t>
      </w:r>
    </w:p>
    <w:p w14:paraId="250AF82A" w14:textId="77777777" w:rsidR="00A17F24" w:rsidRPr="001571C2" w:rsidRDefault="00A17F24" w:rsidP="001D66DA">
      <w:pPr>
        <w:rPr>
          <w:sz w:val="18"/>
          <w:szCs w:val="18"/>
        </w:rPr>
      </w:pPr>
      <w:r w:rsidRPr="000B63ED">
        <w:rPr>
          <w:rFonts w:cs="Arial"/>
          <w:vertAlign w:val="superscript"/>
          <w:lang w:val="en-NZ"/>
        </w:rPr>
        <w:t xml:space="preserve">† </w:t>
      </w:r>
      <w:r w:rsidRPr="001571C2">
        <w:rPr>
          <w:sz w:val="18"/>
          <w:szCs w:val="18"/>
        </w:rPr>
        <w:t>Yield tables</w:t>
      </w:r>
      <w:r>
        <w:rPr>
          <w:sz w:val="18"/>
          <w:szCs w:val="18"/>
        </w:rPr>
        <w:t xml:space="preserve"> used in final runs of the CRA</w:t>
      </w:r>
      <w:r w:rsidRPr="001571C2">
        <w:rPr>
          <w:sz w:val="18"/>
          <w:szCs w:val="18"/>
        </w:rPr>
        <w:t xml:space="preserve"> </w:t>
      </w:r>
    </w:p>
    <w:p w14:paraId="30DF1F94" w14:textId="77777777" w:rsidR="00A17F24" w:rsidRDefault="00A17F24" w:rsidP="001D66DA">
      <w:pPr>
        <w:rPr>
          <w:b/>
          <w:i/>
          <w:sz w:val="24"/>
        </w:rPr>
      </w:pPr>
      <w:bookmarkStart w:id="43" w:name="_Toc142470963"/>
      <w:r>
        <w:br w:type="page"/>
      </w:r>
    </w:p>
    <w:p w14:paraId="7ACB2CB4" w14:textId="77777777" w:rsidR="00A17F24" w:rsidRDefault="00A17F24" w:rsidP="001D66DA">
      <w:pPr>
        <w:pStyle w:val="Heading3"/>
      </w:pPr>
      <w:bookmarkStart w:id="44" w:name="_Toc149923676"/>
      <w:r>
        <w:lastRenderedPageBreak/>
        <w:t>Objective 2a – Species-specific carbon yield tables</w:t>
      </w:r>
      <w:bookmarkEnd w:id="43"/>
      <w:bookmarkEnd w:id="44"/>
      <w:r>
        <w:t xml:space="preserve"> </w:t>
      </w:r>
    </w:p>
    <w:p w14:paraId="5F7F0194" w14:textId="77777777" w:rsidR="00A17F24" w:rsidRDefault="00A17F24" w:rsidP="001D66DA">
      <w:pPr>
        <w:spacing w:line="276" w:lineRule="auto"/>
        <w:rPr>
          <w:rFonts w:cs="Arial"/>
          <w:bCs/>
        </w:rPr>
      </w:pPr>
    </w:p>
    <w:p w14:paraId="266C8546" w14:textId="77777777" w:rsidR="00A17F24" w:rsidRDefault="00A17F24" w:rsidP="002D058E">
      <w:pPr>
        <w:spacing w:line="276" w:lineRule="auto"/>
        <w:rPr>
          <w:rFonts w:cs="Arial"/>
          <w:bCs/>
        </w:rPr>
      </w:pPr>
      <w:r>
        <w:rPr>
          <w:rFonts w:cs="Arial"/>
          <w:bCs/>
        </w:rPr>
        <w:t xml:space="preserve">Simulation of carbon stocks within the CRA module is currently based on combined species yield tables. The ability to simulate at a species level is limited by the availability of activity data (e.g., harvest areas and ages) and land use change data by species, and by the low number of non-radiata pine plots, which makes it difficult to derive a robust yield table for other species (Table 7).  </w:t>
      </w:r>
    </w:p>
    <w:p w14:paraId="2C41A799" w14:textId="77777777" w:rsidR="00A17F24" w:rsidRDefault="00A17F24" w:rsidP="001D66DA">
      <w:pPr>
        <w:spacing w:line="276" w:lineRule="auto"/>
        <w:rPr>
          <w:rFonts w:cs="Arial"/>
          <w:bCs/>
        </w:rPr>
      </w:pPr>
    </w:p>
    <w:p w14:paraId="6DC751E6" w14:textId="77777777" w:rsidR="00A17F24" w:rsidRPr="008443B5" w:rsidRDefault="00A17F24" w:rsidP="001D66DA">
      <w:r w:rsidRPr="00720F9A">
        <w:rPr>
          <w:rFonts w:cs="Arial"/>
          <w:b/>
        </w:rPr>
        <w:t xml:space="preserve">Table </w:t>
      </w:r>
      <w:r>
        <w:rPr>
          <w:rFonts w:cs="Arial"/>
          <w:b/>
        </w:rPr>
        <w:t>7</w:t>
      </w:r>
      <w:r w:rsidRPr="00720F9A">
        <w:rPr>
          <w:rFonts w:cs="Arial"/>
          <w:b/>
        </w:rPr>
        <w:t xml:space="preserve">. </w:t>
      </w:r>
      <w:r w:rsidRPr="008443B5">
        <w:rPr>
          <w:rFonts w:cs="Arial"/>
        </w:rPr>
        <w:t>Plots measured in 2018-2022 to create species-specific yield tables.</w:t>
      </w:r>
    </w:p>
    <w:p w14:paraId="129DE309" w14:textId="77777777" w:rsidR="00A17F24" w:rsidRDefault="00A17F24" w:rsidP="001D66DA"/>
    <w:tbl>
      <w:tblPr>
        <w:tblW w:w="5382" w:type="dxa"/>
        <w:tblLook w:val="04A0" w:firstRow="1" w:lastRow="0" w:firstColumn="1" w:lastColumn="0" w:noHBand="0" w:noVBand="1"/>
      </w:tblPr>
      <w:tblGrid>
        <w:gridCol w:w="2547"/>
        <w:gridCol w:w="1276"/>
        <w:gridCol w:w="1559"/>
      </w:tblGrid>
      <w:tr w:rsidR="00A17F24" w:rsidRPr="004900EF" w14:paraId="6B12C597" w14:textId="77777777" w:rsidTr="008443B5">
        <w:trPr>
          <w:trHeight w:val="315"/>
        </w:trPr>
        <w:tc>
          <w:tcPr>
            <w:tcW w:w="2547" w:type="dxa"/>
            <w:tcBorders>
              <w:bottom w:val="single" w:sz="4" w:space="0" w:color="auto"/>
              <w:right w:val="nil"/>
            </w:tcBorders>
            <w:shd w:val="clear" w:color="auto" w:fill="auto"/>
            <w:noWrap/>
            <w:vAlign w:val="bottom"/>
            <w:hideMark/>
          </w:tcPr>
          <w:p w14:paraId="4E1B9B1F" w14:textId="77777777" w:rsidR="00A17F24" w:rsidRPr="004900EF" w:rsidRDefault="00A17F24">
            <w:pPr>
              <w:rPr>
                <w:rFonts w:ascii="Calibri" w:hAnsi="Calibri" w:cs="Calibri"/>
                <w:color w:val="000000"/>
                <w:sz w:val="22"/>
                <w:szCs w:val="22"/>
                <w:lang w:val="en-NZ" w:eastAsia="en-NZ"/>
              </w:rPr>
            </w:pPr>
            <w:r w:rsidRPr="004900EF">
              <w:rPr>
                <w:rFonts w:ascii="Calibri" w:hAnsi="Calibri" w:cs="Calibri"/>
                <w:color w:val="000000"/>
                <w:sz w:val="22"/>
                <w:szCs w:val="22"/>
                <w:lang w:val="en-NZ" w:eastAsia="en-NZ"/>
              </w:rPr>
              <w:t> </w:t>
            </w:r>
          </w:p>
        </w:tc>
        <w:tc>
          <w:tcPr>
            <w:tcW w:w="1276" w:type="dxa"/>
            <w:tcBorders>
              <w:left w:val="nil"/>
              <w:bottom w:val="single" w:sz="4" w:space="0" w:color="auto"/>
              <w:right w:val="nil"/>
            </w:tcBorders>
            <w:shd w:val="clear" w:color="auto" w:fill="auto"/>
            <w:noWrap/>
            <w:vAlign w:val="bottom"/>
            <w:hideMark/>
          </w:tcPr>
          <w:p w14:paraId="141ADFB6" w14:textId="77777777" w:rsidR="00A17F24" w:rsidRPr="004900EF" w:rsidRDefault="00A17F24">
            <w:pPr>
              <w:jc w:val="center"/>
              <w:rPr>
                <w:rFonts w:ascii="Calibri" w:hAnsi="Calibri" w:cs="Calibri"/>
                <w:b/>
                <w:bCs/>
                <w:color w:val="000000"/>
                <w:sz w:val="22"/>
                <w:szCs w:val="22"/>
                <w:lang w:val="en-NZ" w:eastAsia="en-NZ"/>
              </w:rPr>
            </w:pPr>
            <w:r w:rsidRPr="004900EF">
              <w:rPr>
                <w:rFonts w:ascii="Calibri" w:hAnsi="Calibri" w:cs="Calibri"/>
                <w:b/>
                <w:bCs/>
                <w:color w:val="000000"/>
                <w:sz w:val="22"/>
                <w:szCs w:val="22"/>
                <w:lang w:val="en-NZ" w:eastAsia="en-NZ"/>
              </w:rPr>
              <w:t>Pre-1990</w:t>
            </w:r>
          </w:p>
        </w:tc>
        <w:tc>
          <w:tcPr>
            <w:tcW w:w="1559" w:type="dxa"/>
            <w:tcBorders>
              <w:left w:val="nil"/>
              <w:bottom w:val="single" w:sz="4" w:space="0" w:color="auto"/>
            </w:tcBorders>
            <w:shd w:val="clear" w:color="auto" w:fill="auto"/>
            <w:noWrap/>
            <w:vAlign w:val="bottom"/>
            <w:hideMark/>
          </w:tcPr>
          <w:p w14:paraId="66050EB9" w14:textId="77777777" w:rsidR="00A17F24" w:rsidRPr="004900EF" w:rsidRDefault="00A17F24">
            <w:pPr>
              <w:jc w:val="center"/>
              <w:rPr>
                <w:rFonts w:ascii="Calibri" w:hAnsi="Calibri" w:cs="Calibri"/>
                <w:b/>
                <w:bCs/>
                <w:color w:val="000000"/>
                <w:sz w:val="22"/>
                <w:szCs w:val="22"/>
                <w:lang w:val="en-NZ" w:eastAsia="en-NZ"/>
              </w:rPr>
            </w:pPr>
            <w:r w:rsidRPr="004900EF">
              <w:rPr>
                <w:rFonts w:ascii="Calibri" w:hAnsi="Calibri" w:cs="Calibri"/>
                <w:b/>
                <w:bCs/>
                <w:color w:val="000000"/>
                <w:sz w:val="22"/>
                <w:szCs w:val="22"/>
                <w:lang w:val="en-NZ" w:eastAsia="en-NZ"/>
              </w:rPr>
              <w:t>Post-1989</w:t>
            </w:r>
          </w:p>
        </w:tc>
      </w:tr>
      <w:tr w:rsidR="00A17F24" w:rsidRPr="004900EF" w14:paraId="1FBB16FA" w14:textId="77777777" w:rsidTr="008443B5">
        <w:trPr>
          <w:trHeight w:val="375"/>
        </w:trPr>
        <w:tc>
          <w:tcPr>
            <w:tcW w:w="2547" w:type="dxa"/>
            <w:tcBorders>
              <w:top w:val="single" w:sz="4" w:space="0" w:color="auto"/>
              <w:bottom w:val="single" w:sz="4" w:space="0" w:color="auto"/>
              <w:right w:val="nil"/>
            </w:tcBorders>
            <w:shd w:val="clear" w:color="auto" w:fill="auto"/>
            <w:noWrap/>
            <w:vAlign w:val="bottom"/>
            <w:hideMark/>
          </w:tcPr>
          <w:p w14:paraId="4A3331C2" w14:textId="77777777" w:rsidR="00A17F24" w:rsidRPr="004900EF" w:rsidRDefault="00A17F24">
            <w:pPr>
              <w:rPr>
                <w:rFonts w:ascii="Calibri" w:hAnsi="Calibri" w:cs="Calibri"/>
                <w:b/>
                <w:bCs/>
                <w:color w:val="000000"/>
                <w:sz w:val="22"/>
                <w:szCs w:val="22"/>
                <w:lang w:val="en-NZ" w:eastAsia="en-NZ"/>
              </w:rPr>
            </w:pPr>
            <w:r w:rsidRPr="004900EF">
              <w:rPr>
                <w:rFonts w:ascii="Calibri" w:hAnsi="Calibri" w:cs="Calibri"/>
                <w:b/>
                <w:bCs/>
                <w:color w:val="000000"/>
                <w:sz w:val="22"/>
                <w:szCs w:val="22"/>
                <w:lang w:val="en-NZ" w:eastAsia="en-NZ"/>
              </w:rPr>
              <w:t>Radiata pine</w:t>
            </w:r>
          </w:p>
        </w:tc>
        <w:tc>
          <w:tcPr>
            <w:tcW w:w="1276" w:type="dxa"/>
            <w:tcBorders>
              <w:top w:val="single" w:sz="4" w:space="0" w:color="auto"/>
              <w:left w:val="nil"/>
              <w:bottom w:val="single" w:sz="4" w:space="0" w:color="auto"/>
              <w:right w:val="nil"/>
            </w:tcBorders>
            <w:shd w:val="clear" w:color="auto" w:fill="auto"/>
            <w:noWrap/>
            <w:vAlign w:val="bottom"/>
          </w:tcPr>
          <w:p w14:paraId="2908BBB7" w14:textId="77777777" w:rsidR="00A17F24" w:rsidRPr="004900EF" w:rsidRDefault="00A17F24">
            <w:pPr>
              <w:jc w:val="right"/>
              <w:rPr>
                <w:rFonts w:ascii="Calibri" w:hAnsi="Calibri" w:cs="Calibri"/>
                <w:b/>
                <w:bCs/>
                <w:color w:val="000000"/>
                <w:sz w:val="22"/>
                <w:szCs w:val="22"/>
                <w:lang w:val="en-NZ" w:eastAsia="en-NZ"/>
              </w:rPr>
            </w:pPr>
            <w:r>
              <w:rPr>
                <w:rFonts w:ascii="Calibri" w:hAnsi="Calibri" w:cs="Calibri"/>
                <w:b/>
                <w:bCs/>
                <w:color w:val="000000"/>
                <w:sz w:val="22"/>
                <w:szCs w:val="22"/>
                <w:lang w:val="en-NZ" w:eastAsia="en-NZ"/>
              </w:rPr>
              <w:t>255</w:t>
            </w:r>
          </w:p>
        </w:tc>
        <w:tc>
          <w:tcPr>
            <w:tcW w:w="1559" w:type="dxa"/>
            <w:tcBorders>
              <w:top w:val="single" w:sz="4" w:space="0" w:color="auto"/>
              <w:left w:val="nil"/>
              <w:bottom w:val="single" w:sz="4" w:space="0" w:color="auto"/>
            </w:tcBorders>
            <w:shd w:val="clear" w:color="auto" w:fill="auto"/>
            <w:noWrap/>
            <w:vAlign w:val="bottom"/>
          </w:tcPr>
          <w:p w14:paraId="4F1625F5" w14:textId="77777777" w:rsidR="00A17F24" w:rsidRPr="004900EF" w:rsidRDefault="00A17F24">
            <w:pPr>
              <w:jc w:val="right"/>
              <w:rPr>
                <w:rFonts w:ascii="Calibri" w:hAnsi="Calibri" w:cs="Calibri"/>
                <w:b/>
                <w:bCs/>
                <w:color w:val="000000"/>
                <w:sz w:val="22"/>
                <w:szCs w:val="22"/>
                <w:lang w:val="en-NZ" w:eastAsia="en-NZ"/>
              </w:rPr>
            </w:pPr>
            <w:r>
              <w:rPr>
                <w:rFonts w:ascii="Calibri" w:hAnsi="Calibri" w:cs="Calibri"/>
                <w:b/>
                <w:bCs/>
                <w:color w:val="000000"/>
                <w:sz w:val="22"/>
                <w:szCs w:val="22"/>
                <w:lang w:val="en-NZ" w:eastAsia="en-NZ"/>
              </w:rPr>
              <w:t>271</w:t>
            </w:r>
          </w:p>
        </w:tc>
      </w:tr>
      <w:tr w:rsidR="00A17F24" w:rsidRPr="004900EF" w14:paraId="79EBF618" w14:textId="77777777" w:rsidTr="008443B5">
        <w:trPr>
          <w:trHeight w:val="300"/>
        </w:trPr>
        <w:tc>
          <w:tcPr>
            <w:tcW w:w="2547" w:type="dxa"/>
            <w:tcBorders>
              <w:top w:val="single" w:sz="4" w:space="0" w:color="auto"/>
              <w:right w:val="nil"/>
            </w:tcBorders>
            <w:shd w:val="clear" w:color="auto" w:fill="auto"/>
            <w:noWrap/>
            <w:vAlign w:val="bottom"/>
            <w:hideMark/>
          </w:tcPr>
          <w:p w14:paraId="676D28AB" w14:textId="77777777" w:rsidR="00A17F24" w:rsidRPr="004900EF" w:rsidRDefault="00A17F24">
            <w:pPr>
              <w:rPr>
                <w:rFonts w:ascii="Calibri" w:hAnsi="Calibri" w:cs="Calibri"/>
                <w:color w:val="000000"/>
                <w:sz w:val="22"/>
                <w:szCs w:val="22"/>
                <w:lang w:val="en-NZ" w:eastAsia="en-NZ"/>
              </w:rPr>
            </w:pPr>
            <w:r w:rsidRPr="004900EF">
              <w:rPr>
                <w:rFonts w:ascii="Calibri" w:hAnsi="Calibri" w:cs="Calibri"/>
                <w:color w:val="000000"/>
                <w:sz w:val="22"/>
                <w:szCs w:val="22"/>
                <w:lang w:val="en-NZ" w:eastAsia="en-NZ"/>
              </w:rPr>
              <w:t> </w:t>
            </w:r>
          </w:p>
        </w:tc>
        <w:tc>
          <w:tcPr>
            <w:tcW w:w="1276" w:type="dxa"/>
            <w:tcBorders>
              <w:top w:val="single" w:sz="4" w:space="0" w:color="auto"/>
              <w:left w:val="nil"/>
              <w:right w:val="nil"/>
            </w:tcBorders>
            <w:shd w:val="clear" w:color="auto" w:fill="auto"/>
            <w:noWrap/>
            <w:vAlign w:val="bottom"/>
            <w:hideMark/>
          </w:tcPr>
          <w:p w14:paraId="61BE1CA2" w14:textId="77777777" w:rsidR="00A17F24" w:rsidRPr="004900EF" w:rsidRDefault="00A17F24">
            <w:pPr>
              <w:rPr>
                <w:rFonts w:ascii="Times New Roman" w:hAnsi="Times New Roman"/>
                <w:szCs w:val="20"/>
                <w:lang w:val="en-NZ" w:eastAsia="en-NZ"/>
              </w:rPr>
            </w:pPr>
          </w:p>
        </w:tc>
        <w:tc>
          <w:tcPr>
            <w:tcW w:w="1559" w:type="dxa"/>
            <w:tcBorders>
              <w:top w:val="single" w:sz="4" w:space="0" w:color="auto"/>
              <w:left w:val="nil"/>
            </w:tcBorders>
            <w:shd w:val="clear" w:color="auto" w:fill="auto"/>
            <w:noWrap/>
            <w:vAlign w:val="bottom"/>
            <w:hideMark/>
          </w:tcPr>
          <w:p w14:paraId="555D5DFF" w14:textId="77777777" w:rsidR="00A17F24" w:rsidRPr="004900EF" w:rsidRDefault="00A17F24">
            <w:pPr>
              <w:rPr>
                <w:rFonts w:ascii="Calibri" w:hAnsi="Calibri" w:cs="Calibri"/>
                <w:color w:val="000000"/>
                <w:sz w:val="22"/>
                <w:szCs w:val="22"/>
                <w:lang w:val="en-NZ" w:eastAsia="en-NZ"/>
              </w:rPr>
            </w:pPr>
            <w:r w:rsidRPr="004900EF">
              <w:rPr>
                <w:rFonts w:ascii="Calibri" w:hAnsi="Calibri" w:cs="Calibri"/>
                <w:color w:val="000000"/>
                <w:sz w:val="22"/>
                <w:szCs w:val="22"/>
                <w:lang w:val="en-NZ" w:eastAsia="en-NZ"/>
              </w:rPr>
              <w:t> </w:t>
            </w:r>
          </w:p>
        </w:tc>
      </w:tr>
      <w:tr w:rsidR="00A17F24" w:rsidRPr="004900EF" w14:paraId="4EA53020" w14:textId="77777777" w:rsidTr="008443B5">
        <w:trPr>
          <w:trHeight w:val="300"/>
        </w:trPr>
        <w:tc>
          <w:tcPr>
            <w:tcW w:w="2547" w:type="dxa"/>
            <w:tcBorders>
              <w:top w:val="nil"/>
              <w:bottom w:val="single" w:sz="4" w:space="0" w:color="auto"/>
              <w:right w:val="nil"/>
            </w:tcBorders>
            <w:shd w:val="clear" w:color="auto" w:fill="auto"/>
            <w:noWrap/>
            <w:vAlign w:val="bottom"/>
            <w:hideMark/>
          </w:tcPr>
          <w:p w14:paraId="6C4CFD96" w14:textId="77777777" w:rsidR="00A17F24" w:rsidRPr="004900EF" w:rsidRDefault="00A17F24">
            <w:pPr>
              <w:rPr>
                <w:rFonts w:ascii="Calibri" w:hAnsi="Calibri" w:cs="Calibri"/>
                <w:b/>
                <w:bCs/>
                <w:color w:val="000000"/>
                <w:sz w:val="22"/>
                <w:szCs w:val="22"/>
                <w:lang w:val="en-NZ" w:eastAsia="en-NZ"/>
              </w:rPr>
            </w:pPr>
            <w:r>
              <w:rPr>
                <w:rFonts w:ascii="Calibri" w:hAnsi="Calibri" w:cs="Calibri"/>
                <w:b/>
                <w:bCs/>
                <w:color w:val="000000"/>
                <w:sz w:val="22"/>
                <w:szCs w:val="22"/>
                <w:lang w:val="en-NZ" w:eastAsia="en-NZ"/>
              </w:rPr>
              <w:t xml:space="preserve">Other </w:t>
            </w:r>
            <w:r w:rsidRPr="004900EF">
              <w:rPr>
                <w:rFonts w:ascii="Calibri" w:hAnsi="Calibri" w:cs="Calibri"/>
                <w:b/>
                <w:bCs/>
                <w:color w:val="000000"/>
                <w:sz w:val="22"/>
                <w:szCs w:val="22"/>
                <w:lang w:val="en-NZ" w:eastAsia="en-NZ"/>
              </w:rPr>
              <w:t>Softwoods</w:t>
            </w:r>
          </w:p>
        </w:tc>
        <w:tc>
          <w:tcPr>
            <w:tcW w:w="1276" w:type="dxa"/>
            <w:tcBorders>
              <w:top w:val="nil"/>
              <w:left w:val="nil"/>
              <w:bottom w:val="single" w:sz="4" w:space="0" w:color="auto"/>
              <w:right w:val="nil"/>
            </w:tcBorders>
            <w:shd w:val="clear" w:color="auto" w:fill="auto"/>
            <w:noWrap/>
            <w:vAlign w:val="bottom"/>
            <w:hideMark/>
          </w:tcPr>
          <w:p w14:paraId="60A961E5" w14:textId="77777777" w:rsidR="00A17F24" w:rsidRPr="004900EF" w:rsidRDefault="00A17F24">
            <w:pPr>
              <w:jc w:val="right"/>
              <w:rPr>
                <w:rFonts w:ascii="Calibri" w:hAnsi="Calibri" w:cs="Calibri"/>
                <w:b/>
                <w:bCs/>
                <w:color w:val="000000"/>
                <w:sz w:val="22"/>
                <w:szCs w:val="22"/>
                <w:lang w:val="en-NZ" w:eastAsia="en-NZ"/>
              </w:rPr>
            </w:pPr>
            <w:r>
              <w:rPr>
                <w:rFonts w:ascii="Calibri" w:hAnsi="Calibri" w:cs="Calibri"/>
                <w:b/>
                <w:bCs/>
                <w:color w:val="000000"/>
                <w:sz w:val="22"/>
                <w:szCs w:val="22"/>
                <w:lang w:val="en-NZ" w:eastAsia="en-NZ"/>
              </w:rPr>
              <w:t>11</w:t>
            </w:r>
          </w:p>
        </w:tc>
        <w:tc>
          <w:tcPr>
            <w:tcW w:w="1559" w:type="dxa"/>
            <w:tcBorders>
              <w:top w:val="nil"/>
              <w:left w:val="nil"/>
              <w:bottom w:val="single" w:sz="4" w:space="0" w:color="auto"/>
            </w:tcBorders>
            <w:shd w:val="clear" w:color="auto" w:fill="auto"/>
            <w:noWrap/>
            <w:vAlign w:val="bottom"/>
            <w:hideMark/>
          </w:tcPr>
          <w:p w14:paraId="5D1D7883" w14:textId="77777777" w:rsidR="00A17F24" w:rsidRPr="004900EF" w:rsidRDefault="00A17F24">
            <w:pPr>
              <w:jc w:val="right"/>
              <w:rPr>
                <w:rFonts w:ascii="Calibri" w:hAnsi="Calibri" w:cs="Calibri"/>
                <w:b/>
                <w:bCs/>
                <w:color w:val="000000"/>
                <w:sz w:val="22"/>
                <w:szCs w:val="22"/>
                <w:lang w:val="en-NZ" w:eastAsia="en-NZ"/>
              </w:rPr>
            </w:pPr>
            <w:r>
              <w:rPr>
                <w:rFonts w:ascii="Calibri" w:hAnsi="Calibri" w:cs="Calibri"/>
                <w:b/>
                <w:bCs/>
                <w:color w:val="000000"/>
                <w:sz w:val="22"/>
                <w:szCs w:val="22"/>
                <w:lang w:val="en-NZ" w:eastAsia="en-NZ"/>
              </w:rPr>
              <w:t>38</w:t>
            </w:r>
          </w:p>
        </w:tc>
      </w:tr>
      <w:tr w:rsidR="00A17F24" w:rsidRPr="004900EF" w14:paraId="1F4CA3D5" w14:textId="77777777" w:rsidTr="008443B5">
        <w:trPr>
          <w:trHeight w:val="315"/>
        </w:trPr>
        <w:tc>
          <w:tcPr>
            <w:tcW w:w="2547" w:type="dxa"/>
            <w:tcBorders>
              <w:top w:val="single" w:sz="4" w:space="0" w:color="auto"/>
              <w:bottom w:val="nil"/>
              <w:right w:val="nil"/>
            </w:tcBorders>
            <w:shd w:val="clear" w:color="auto" w:fill="auto"/>
            <w:noWrap/>
            <w:vAlign w:val="bottom"/>
            <w:hideMark/>
          </w:tcPr>
          <w:p w14:paraId="3234231A" w14:textId="77777777" w:rsidR="00A17F24" w:rsidRPr="004900EF" w:rsidRDefault="00A17F24">
            <w:pPr>
              <w:rPr>
                <w:rFonts w:ascii="Calibri" w:hAnsi="Calibri" w:cs="Calibri"/>
                <w:color w:val="000000"/>
                <w:sz w:val="22"/>
                <w:szCs w:val="22"/>
                <w:lang w:val="en-NZ" w:eastAsia="en-NZ"/>
              </w:rPr>
            </w:pPr>
            <w:r>
              <w:rPr>
                <w:rFonts w:ascii="Calibri" w:hAnsi="Calibri" w:cs="Calibri"/>
                <w:color w:val="000000"/>
                <w:sz w:val="22"/>
                <w:szCs w:val="22"/>
                <w:lang w:val="en-NZ" w:eastAsia="en-NZ"/>
              </w:rPr>
              <w:t xml:space="preserve">  </w:t>
            </w:r>
            <w:r w:rsidRPr="004900EF">
              <w:rPr>
                <w:rFonts w:ascii="Calibri" w:hAnsi="Calibri" w:cs="Calibri"/>
                <w:color w:val="000000"/>
                <w:sz w:val="22"/>
                <w:szCs w:val="22"/>
                <w:lang w:val="en-NZ" w:eastAsia="en-NZ"/>
              </w:rPr>
              <w:t>Douglas</w:t>
            </w:r>
            <w:r>
              <w:rPr>
                <w:rFonts w:ascii="Calibri" w:hAnsi="Calibri" w:cs="Calibri"/>
                <w:color w:val="000000"/>
                <w:sz w:val="22"/>
                <w:szCs w:val="22"/>
                <w:lang w:val="en-NZ" w:eastAsia="en-NZ"/>
              </w:rPr>
              <w:t>-</w:t>
            </w:r>
            <w:r w:rsidRPr="004900EF">
              <w:rPr>
                <w:rFonts w:ascii="Calibri" w:hAnsi="Calibri" w:cs="Calibri"/>
                <w:color w:val="000000"/>
                <w:sz w:val="22"/>
                <w:szCs w:val="22"/>
                <w:lang w:val="en-NZ" w:eastAsia="en-NZ"/>
              </w:rPr>
              <w:t>fir</w:t>
            </w:r>
          </w:p>
        </w:tc>
        <w:tc>
          <w:tcPr>
            <w:tcW w:w="1276" w:type="dxa"/>
            <w:tcBorders>
              <w:top w:val="single" w:sz="4" w:space="0" w:color="auto"/>
              <w:left w:val="nil"/>
              <w:bottom w:val="nil"/>
              <w:right w:val="nil"/>
            </w:tcBorders>
            <w:shd w:val="clear" w:color="auto" w:fill="auto"/>
            <w:noWrap/>
            <w:vAlign w:val="bottom"/>
            <w:hideMark/>
          </w:tcPr>
          <w:p w14:paraId="1533705E" w14:textId="77777777" w:rsidR="00A17F24" w:rsidRPr="004900EF" w:rsidRDefault="00A17F24">
            <w:pPr>
              <w:jc w:val="right"/>
              <w:rPr>
                <w:rFonts w:ascii="Calibri" w:hAnsi="Calibri" w:cs="Calibri"/>
                <w:color w:val="000000"/>
                <w:sz w:val="22"/>
                <w:szCs w:val="22"/>
                <w:lang w:val="en-NZ" w:eastAsia="en-NZ"/>
              </w:rPr>
            </w:pPr>
            <w:r>
              <w:rPr>
                <w:rFonts w:ascii="Calibri" w:hAnsi="Calibri" w:cs="Calibri"/>
                <w:color w:val="000000"/>
                <w:sz w:val="22"/>
                <w:szCs w:val="22"/>
                <w:lang w:val="en-NZ" w:eastAsia="en-NZ"/>
              </w:rPr>
              <w:t>10</w:t>
            </w:r>
          </w:p>
        </w:tc>
        <w:tc>
          <w:tcPr>
            <w:tcW w:w="1559" w:type="dxa"/>
            <w:tcBorders>
              <w:top w:val="single" w:sz="4" w:space="0" w:color="auto"/>
              <w:left w:val="nil"/>
              <w:bottom w:val="nil"/>
            </w:tcBorders>
            <w:shd w:val="clear" w:color="auto" w:fill="auto"/>
            <w:noWrap/>
            <w:vAlign w:val="bottom"/>
            <w:hideMark/>
          </w:tcPr>
          <w:p w14:paraId="716A8A68" w14:textId="77777777" w:rsidR="00A17F24" w:rsidRPr="004900EF" w:rsidRDefault="00A17F24">
            <w:pPr>
              <w:jc w:val="right"/>
              <w:rPr>
                <w:rFonts w:ascii="Calibri" w:hAnsi="Calibri" w:cs="Calibri"/>
                <w:color w:val="000000"/>
                <w:sz w:val="22"/>
                <w:szCs w:val="22"/>
                <w:lang w:val="en-NZ" w:eastAsia="en-NZ"/>
              </w:rPr>
            </w:pPr>
            <w:r>
              <w:rPr>
                <w:rFonts w:ascii="Calibri" w:hAnsi="Calibri" w:cs="Calibri"/>
                <w:color w:val="000000"/>
                <w:sz w:val="22"/>
                <w:szCs w:val="22"/>
                <w:lang w:val="en-NZ" w:eastAsia="en-NZ"/>
              </w:rPr>
              <w:t>33</w:t>
            </w:r>
          </w:p>
        </w:tc>
      </w:tr>
      <w:tr w:rsidR="00A17F24" w:rsidRPr="004900EF" w14:paraId="39133994" w14:textId="77777777" w:rsidTr="008443B5">
        <w:trPr>
          <w:trHeight w:val="315"/>
        </w:trPr>
        <w:tc>
          <w:tcPr>
            <w:tcW w:w="2547" w:type="dxa"/>
            <w:tcBorders>
              <w:top w:val="nil"/>
              <w:bottom w:val="nil"/>
              <w:right w:val="nil"/>
            </w:tcBorders>
            <w:shd w:val="clear" w:color="auto" w:fill="auto"/>
            <w:noWrap/>
            <w:vAlign w:val="bottom"/>
            <w:hideMark/>
          </w:tcPr>
          <w:p w14:paraId="5A35D328" w14:textId="77777777" w:rsidR="00A17F24" w:rsidRPr="00AA4E92" w:rsidRDefault="00A17F24">
            <w:pPr>
              <w:rPr>
                <w:rFonts w:ascii="Calibri" w:hAnsi="Calibri" w:cs="Calibri"/>
                <w:i/>
                <w:iCs/>
                <w:color w:val="000000"/>
                <w:sz w:val="22"/>
                <w:szCs w:val="22"/>
                <w:lang w:val="en-NZ" w:eastAsia="en-NZ"/>
              </w:rPr>
            </w:pPr>
            <w:r>
              <w:rPr>
                <w:rFonts w:ascii="Calibri" w:hAnsi="Calibri" w:cs="Calibri"/>
                <w:i/>
                <w:iCs/>
                <w:color w:val="000000"/>
                <w:sz w:val="22"/>
                <w:szCs w:val="22"/>
                <w:lang w:val="en-NZ" w:eastAsia="en-NZ"/>
              </w:rPr>
              <w:t xml:space="preserve">  </w:t>
            </w:r>
            <w:r w:rsidRPr="00AA4E92">
              <w:rPr>
                <w:rFonts w:ascii="Calibri" w:hAnsi="Calibri" w:cs="Calibri"/>
                <w:i/>
                <w:iCs/>
                <w:color w:val="000000"/>
                <w:sz w:val="22"/>
                <w:szCs w:val="22"/>
                <w:lang w:val="en-NZ" w:eastAsia="en-NZ"/>
              </w:rPr>
              <w:t>C</w:t>
            </w:r>
            <w:r>
              <w:rPr>
                <w:rFonts w:ascii="Calibri" w:hAnsi="Calibri" w:cs="Calibri"/>
                <w:i/>
                <w:iCs/>
                <w:color w:val="000000"/>
                <w:sz w:val="22"/>
                <w:szCs w:val="22"/>
                <w:lang w:val="en-NZ" w:eastAsia="en-NZ"/>
              </w:rPr>
              <w:t>ypresses</w:t>
            </w:r>
          </w:p>
        </w:tc>
        <w:tc>
          <w:tcPr>
            <w:tcW w:w="1276" w:type="dxa"/>
            <w:tcBorders>
              <w:top w:val="nil"/>
              <w:left w:val="nil"/>
              <w:bottom w:val="nil"/>
              <w:right w:val="nil"/>
            </w:tcBorders>
            <w:shd w:val="clear" w:color="auto" w:fill="auto"/>
            <w:noWrap/>
            <w:vAlign w:val="bottom"/>
            <w:hideMark/>
          </w:tcPr>
          <w:p w14:paraId="5DF288E2" w14:textId="77777777" w:rsidR="00A17F24" w:rsidRPr="004900EF" w:rsidRDefault="00A17F24">
            <w:pPr>
              <w:jc w:val="right"/>
              <w:rPr>
                <w:rFonts w:ascii="Calibri" w:hAnsi="Calibri" w:cs="Calibri"/>
                <w:color w:val="000000"/>
                <w:sz w:val="22"/>
                <w:szCs w:val="22"/>
                <w:lang w:val="en-NZ" w:eastAsia="en-NZ"/>
              </w:rPr>
            </w:pPr>
            <w:r>
              <w:rPr>
                <w:rFonts w:ascii="Calibri" w:hAnsi="Calibri" w:cs="Calibri"/>
                <w:color w:val="000000"/>
                <w:sz w:val="22"/>
                <w:szCs w:val="22"/>
                <w:lang w:val="en-NZ" w:eastAsia="en-NZ"/>
              </w:rPr>
              <w:t>1</w:t>
            </w:r>
          </w:p>
        </w:tc>
        <w:tc>
          <w:tcPr>
            <w:tcW w:w="1559" w:type="dxa"/>
            <w:tcBorders>
              <w:top w:val="nil"/>
              <w:left w:val="nil"/>
              <w:bottom w:val="nil"/>
            </w:tcBorders>
            <w:shd w:val="clear" w:color="auto" w:fill="auto"/>
            <w:noWrap/>
            <w:vAlign w:val="bottom"/>
            <w:hideMark/>
          </w:tcPr>
          <w:p w14:paraId="3C7A40C2" w14:textId="77777777" w:rsidR="00A17F24" w:rsidRPr="004900EF" w:rsidRDefault="00A17F24">
            <w:pPr>
              <w:jc w:val="right"/>
              <w:rPr>
                <w:rFonts w:ascii="Calibri" w:hAnsi="Calibri" w:cs="Calibri"/>
                <w:color w:val="000000"/>
                <w:sz w:val="22"/>
                <w:szCs w:val="22"/>
                <w:lang w:val="en-NZ" w:eastAsia="en-NZ"/>
              </w:rPr>
            </w:pPr>
            <w:r>
              <w:rPr>
                <w:rFonts w:ascii="Calibri" w:hAnsi="Calibri" w:cs="Calibri"/>
                <w:color w:val="000000"/>
                <w:sz w:val="22"/>
                <w:szCs w:val="22"/>
                <w:lang w:val="en-NZ" w:eastAsia="en-NZ"/>
              </w:rPr>
              <w:t>5</w:t>
            </w:r>
          </w:p>
        </w:tc>
      </w:tr>
      <w:tr w:rsidR="00A17F24" w:rsidRPr="004900EF" w14:paraId="4FA4FC23" w14:textId="77777777" w:rsidTr="008443B5">
        <w:trPr>
          <w:trHeight w:val="300"/>
        </w:trPr>
        <w:tc>
          <w:tcPr>
            <w:tcW w:w="2547" w:type="dxa"/>
            <w:tcBorders>
              <w:top w:val="nil"/>
              <w:right w:val="nil"/>
            </w:tcBorders>
            <w:shd w:val="clear" w:color="auto" w:fill="auto"/>
            <w:noWrap/>
            <w:vAlign w:val="bottom"/>
            <w:hideMark/>
          </w:tcPr>
          <w:p w14:paraId="3194BA35" w14:textId="77777777" w:rsidR="00A17F24" w:rsidRPr="004900EF" w:rsidRDefault="00A17F24">
            <w:pPr>
              <w:rPr>
                <w:rFonts w:ascii="Calibri" w:hAnsi="Calibri" w:cs="Calibri"/>
                <w:color w:val="000000"/>
                <w:sz w:val="22"/>
                <w:szCs w:val="22"/>
                <w:lang w:val="en-NZ" w:eastAsia="en-NZ"/>
              </w:rPr>
            </w:pPr>
            <w:r w:rsidRPr="004900EF">
              <w:rPr>
                <w:rFonts w:ascii="Calibri" w:hAnsi="Calibri" w:cs="Calibri"/>
                <w:color w:val="000000"/>
                <w:sz w:val="22"/>
                <w:szCs w:val="22"/>
                <w:lang w:val="en-NZ" w:eastAsia="en-NZ"/>
              </w:rPr>
              <w:t> </w:t>
            </w:r>
          </w:p>
        </w:tc>
        <w:tc>
          <w:tcPr>
            <w:tcW w:w="1276" w:type="dxa"/>
            <w:tcBorders>
              <w:top w:val="nil"/>
              <w:left w:val="nil"/>
              <w:right w:val="nil"/>
            </w:tcBorders>
            <w:shd w:val="clear" w:color="auto" w:fill="auto"/>
            <w:noWrap/>
            <w:vAlign w:val="bottom"/>
            <w:hideMark/>
          </w:tcPr>
          <w:p w14:paraId="31B85C1F" w14:textId="77777777" w:rsidR="00A17F24" w:rsidRPr="004900EF" w:rsidRDefault="00A17F24">
            <w:pPr>
              <w:rPr>
                <w:rFonts w:ascii="Times New Roman" w:hAnsi="Times New Roman"/>
                <w:szCs w:val="20"/>
                <w:lang w:val="en-NZ" w:eastAsia="en-NZ"/>
              </w:rPr>
            </w:pPr>
          </w:p>
        </w:tc>
        <w:tc>
          <w:tcPr>
            <w:tcW w:w="1559" w:type="dxa"/>
            <w:tcBorders>
              <w:top w:val="nil"/>
              <w:left w:val="nil"/>
            </w:tcBorders>
            <w:shd w:val="clear" w:color="auto" w:fill="auto"/>
            <w:noWrap/>
            <w:vAlign w:val="bottom"/>
            <w:hideMark/>
          </w:tcPr>
          <w:p w14:paraId="08B2D513" w14:textId="77777777" w:rsidR="00A17F24" w:rsidRPr="004900EF" w:rsidRDefault="00A17F24">
            <w:pPr>
              <w:rPr>
                <w:rFonts w:ascii="Calibri" w:hAnsi="Calibri" w:cs="Calibri"/>
                <w:color w:val="000000"/>
                <w:sz w:val="22"/>
                <w:szCs w:val="22"/>
                <w:lang w:val="en-NZ" w:eastAsia="en-NZ"/>
              </w:rPr>
            </w:pPr>
            <w:r w:rsidRPr="004900EF">
              <w:rPr>
                <w:rFonts w:ascii="Calibri" w:hAnsi="Calibri" w:cs="Calibri"/>
                <w:color w:val="000000"/>
                <w:sz w:val="22"/>
                <w:szCs w:val="22"/>
                <w:lang w:val="en-NZ" w:eastAsia="en-NZ"/>
              </w:rPr>
              <w:t> </w:t>
            </w:r>
          </w:p>
        </w:tc>
      </w:tr>
      <w:tr w:rsidR="00A17F24" w:rsidRPr="004900EF" w14:paraId="0FE1DDA9" w14:textId="77777777" w:rsidTr="008443B5">
        <w:trPr>
          <w:trHeight w:val="300"/>
        </w:trPr>
        <w:tc>
          <w:tcPr>
            <w:tcW w:w="2547" w:type="dxa"/>
            <w:tcBorders>
              <w:top w:val="nil"/>
              <w:bottom w:val="single" w:sz="4" w:space="0" w:color="auto"/>
              <w:right w:val="nil"/>
            </w:tcBorders>
            <w:shd w:val="clear" w:color="auto" w:fill="auto"/>
            <w:noWrap/>
            <w:vAlign w:val="bottom"/>
            <w:hideMark/>
          </w:tcPr>
          <w:p w14:paraId="0769BA70" w14:textId="77777777" w:rsidR="00A17F24" w:rsidRPr="004900EF" w:rsidRDefault="00A17F24">
            <w:pPr>
              <w:rPr>
                <w:rFonts w:ascii="Calibri" w:hAnsi="Calibri" w:cs="Calibri"/>
                <w:b/>
                <w:bCs/>
                <w:color w:val="000000"/>
                <w:sz w:val="22"/>
                <w:szCs w:val="22"/>
                <w:lang w:val="en-NZ" w:eastAsia="en-NZ"/>
              </w:rPr>
            </w:pPr>
            <w:r w:rsidRPr="004900EF">
              <w:rPr>
                <w:rFonts w:ascii="Calibri" w:hAnsi="Calibri" w:cs="Calibri"/>
                <w:b/>
                <w:bCs/>
                <w:color w:val="000000"/>
                <w:sz w:val="22"/>
                <w:szCs w:val="22"/>
                <w:lang w:val="en-NZ" w:eastAsia="en-NZ"/>
              </w:rPr>
              <w:t>Hardwoods</w:t>
            </w:r>
          </w:p>
        </w:tc>
        <w:tc>
          <w:tcPr>
            <w:tcW w:w="1276" w:type="dxa"/>
            <w:tcBorders>
              <w:top w:val="nil"/>
              <w:left w:val="nil"/>
              <w:bottom w:val="single" w:sz="4" w:space="0" w:color="auto"/>
              <w:right w:val="nil"/>
            </w:tcBorders>
            <w:shd w:val="clear" w:color="auto" w:fill="auto"/>
            <w:noWrap/>
            <w:vAlign w:val="bottom"/>
            <w:hideMark/>
          </w:tcPr>
          <w:p w14:paraId="7E22077E" w14:textId="77777777" w:rsidR="00A17F24" w:rsidRPr="004900EF" w:rsidRDefault="00A17F24">
            <w:pPr>
              <w:jc w:val="right"/>
              <w:rPr>
                <w:rFonts w:ascii="Calibri" w:hAnsi="Calibri" w:cs="Calibri"/>
                <w:b/>
                <w:bCs/>
                <w:color w:val="000000"/>
                <w:sz w:val="22"/>
                <w:szCs w:val="22"/>
                <w:lang w:val="en-NZ" w:eastAsia="en-NZ"/>
              </w:rPr>
            </w:pPr>
            <w:r>
              <w:rPr>
                <w:rFonts w:ascii="Calibri" w:hAnsi="Calibri" w:cs="Calibri"/>
                <w:b/>
                <w:bCs/>
                <w:color w:val="000000"/>
                <w:sz w:val="22"/>
                <w:szCs w:val="22"/>
                <w:lang w:val="en-NZ" w:eastAsia="en-NZ"/>
              </w:rPr>
              <w:t>4</w:t>
            </w:r>
          </w:p>
        </w:tc>
        <w:tc>
          <w:tcPr>
            <w:tcW w:w="1559" w:type="dxa"/>
            <w:tcBorders>
              <w:top w:val="nil"/>
              <w:left w:val="nil"/>
              <w:bottom w:val="single" w:sz="4" w:space="0" w:color="auto"/>
            </w:tcBorders>
            <w:shd w:val="clear" w:color="auto" w:fill="auto"/>
            <w:noWrap/>
            <w:vAlign w:val="bottom"/>
            <w:hideMark/>
          </w:tcPr>
          <w:p w14:paraId="7A865E70" w14:textId="77777777" w:rsidR="00A17F24" w:rsidRPr="004900EF" w:rsidRDefault="00A17F24">
            <w:pPr>
              <w:jc w:val="right"/>
              <w:rPr>
                <w:rFonts w:ascii="Calibri" w:hAnsi="Calibri" w:cs="Calibri"/>
                <w:b/>
                <w:bCs/>
                <w:color w:val="000000"/>
                <w:sz w:val="22"/>
                <w:szCs w:val="22"/>
                <w:lang w:val="en-NZ" w:eastAsia="en-NZ"/>
              </w:rPr>
            </w:pPr>
            <w:r>
              <w:rPr>
                <w:rFonts w:ascii="Calibri" w:hAnsi="Calibri" w:cs="Calibri"/>
                <w:b/>
                <w:bCs/>
                <w:color w:val="000000"/>
                <w:sz w:val="22"/>
                <w:szCs w:val="22"/>
                <w:lang w:val="en-NZ" w:eastAsia="en-NZ"/>
              </w:rPr>
              <w:t>21</w:t>
            </w:r>
          </w:p>
        </w:tc>
      </w:tr>
      <w:tr w:rsidR="00A17F24" w:rsidRPr="004900EF" w14:paraId="3C30E42C" w14:textId="77777777" w:rsidTr="008443B5">
        <w:trPr>
          <w:trHeight w:val="315"/>
        </w:trPr>
        <w:tc>
          <w:tcPr>
            <w:tcW w:w="2547" w:type="dxa"/>
            <w:tcBorders>
              <w:top w:val="single" w:sz="4" w:space="0" w:color="auto"/>
              <w:bottom w:val="nil"/>
              <w:right w:val="nil"/>
            </w:tcBorders>
            <w:shd w:val="clear" w:color="auto" w:fill="auto"/>
            <w:noWrap/>
            <w:vAlign w:val="bottom"/>
            <w:hideMark/>
          </w:tcPr>
          <w:p w14:paraId="67015051" w14:textId="77777777" w:rsidR="00A17F24" w:rsidRPr="004900EF" w:rsidRDefault="00A17F24">
            <w:pPr>
              <w:rPr>
                <w:rFonts w:ascii="Calibri" w:hAnsi="Calibri" w:cs="Calibri"/>
                <w:color w:val="000000"/>
                <w:sz w:val="22"/>
                <w:szCs w:val="22"/>
                <w:lang w:val="en-NZ" w:eastAsia="en-NZ"/>
              </w:rPr>
            </w:pPr>
            <w:r>
              <w:rPr>
                <w:rFonts w:ascii="Calibri" w:hAnsi="Calibri" w:cs="Calibri"/>
                <w:i/>
                <w:iCs/>
                <w:color w:val="000000"/>
                <w:sz w:val="22"/>
                <w:szCs w:val="22"/>
                <w:lang w:val="en-NZ" w:eastAsia="en-NZ"/>
              </w:rPr>
              <w:t xml:space="preserve">  </w:t>
            </w:r>
            <w:r w:rsidRPr="00F61C99">
              <w:rPr>
                <w:rFonts w:ascii="Calibri" w:hAnsi="Calibri" w:cs="Calibri"/>
                <w:i/>
                <w:iCs/>
                <w:color w:val="000000"/>
                <w:sz w:val="22"/>
                <w:szCs w:val="22"/>
                <w:lang w:val="en-NZ" w:eastAsia="en-NZ"/>
              </w:rPr>
              <w:t>Eucalyptus</w:t>
            </w:r>
            <w:r>
              <w:rPr>
                <w:rFonts w:ascii="Calibri" w:hAnsi="Calibri" w:cs="Calibri"/>
                <w:color w:val="000000"/>
                <w:sz w:val="22"/>
                <w:szCs w:val="22"/>
                <w:lang w:val="en-NZ" w:eastAsia="en-NZ"/>
              </w:rPr>
              <w:t xml:space="preserve"> spp.</w:t>
            </w:r>
          </w:p>
        </w:tc>
        <w:tc>
          <w:tcPr>
            <w:tcW w:w="1276" w:type="dxa"/>
            <w:tcBorders>
              <w:top w:val="single" w:sz="4" w:space="0" w:color="auto"/>
              <w:left w:val="nil"/>
              <w:bottom w:val="nil"/>
              <w:right w:val="nil"/>
            </w:tcBorders>
            <w:shd w:val="clear" w:color="auto" w:fill="auto"/>
            <w:noWrap/>
            <w:vAlign w:val="bottom"/>
            <w:hideMark/>
          </w:tcPr>
          <w:p w14:paraId="38732EE9" w14:textId="77777777" w:rsidR="00A17F24" w:rsidRPr="004900EF" w:rsidRDefault="00A17F24">
            <w:pPr>
              <w:rPr>
                <w:rFonts w:ascii="Calibri" w:hAnsi="Calibri" w:cs="Calibri"/>
                <w:color w:val="000000"/>
                <w:sz w:val="22"/>
                <w:szCs w:val="22"/>
                <w:lang w:val="en-NZ" w:eastAsia="en-NZ"/>
              </w:rPr>
            </w:pPr>
          </w:p>
        </w:tc>
        <w:tc>
          <w:tcPr>
            <w:tcW w:w="1559" w:type="dxa"/>
            <w:tcBorders>
              <w:top w:val="single" w:sz="4" w:space="0" w:color="auto"/>
              <w:left w:val="nil"/>
              <w:bottom w:val="nil"/>
            </w:tcBorders>
            <w:shd w:val="clear" w:color="auto" w:fill="auto"/>
            <w:noWrap/>
            <w:vAlign w:val="bottom"/>
            <w:hideMark/>
          </w:tcPr>
          <w:p w14:paraId="35DB614F" w14:textId="77777777" w:rsidR="00A17F24" w:rsidRPr="004900EF" w:rsidRDefault="00A17F24">
            <w:pPr>
              <w:jc w:val="right"/>
              <w:rPr>
                <w:rFonts w:ascii="Calibri" w:hAnsi="Calibri" w:cs="Calibri"/>
                <w:color w:val="000000"/>
                <w:sz w:val="22"/>
                <w:szCs w:val="22"/>
                <w:lang w:val="en-NZ" w:eastAsia="en-NZ"/>
              </w:rPr>
            </w:pPr>
            <w:r>
              <w:rPr>
                <w:rFonts w:ascii="Calibri" w:hAnsi="Calibri" w:cs="Calibri"/>
                <w:color w:val="000000"/>
                <w:sz w:val="22"/>
                <w:szCs w:val="22"/>
                <w:lang w:val="en-NZ" w:eastAsia="en-NZ"/>
              </w:rPr>
              <w:t>19</w:t>
            </w:r>
          </w:p>
        </w:tc>
      </w:tr>
      <w:tr w:rsidR="00A17F24" w:rsidRPr="004900EF" w14:paraId="1D8F993D" w14:textId="77777777" w:rsidTr="008443B5">
        <w:trPr>
          <w:trHeight w:val="300"/>
        </w:trPr>
        <w:tc>
          <w:tcPr>
            <w:tcW w:w="2547" w:type="dxa"/>
            <w:tcBorders>
              <w:top w:val="nil"/>
              <w:bottom w:val="nil"/>
              <w:right w:val="nil"/>
            </w:tcBorders>
            <w:shd w:val="clear" w:color="auto" w:fill="auto"/>
            <w:noWrap/>
            <w:vAlign w:val="bottom"/>
            <w:hideMark/>
          </w:tcPr>
          <w:p w14:paraId="3AAE48F9" w14:textId="77777777" w:rsidR="00A17F24" w:rsidRPr="00F61C99" w:rsidRDefault="00A17F24">
            <w:pPr>
              <w:rPr>
                <w:rFonts w:ascii="Calibri" w:hAnsi="Calibri" w:cs="Calibri"/>
                <w:i/>
                <w:iCs/>
                <w:color w:val="000000"/>
                <w:sz w:val="22"/>
                <w:szCs w:val="22"/>
                <w:lang w:val="en-NZ" w:eastAsia="en-NZ"/>
              </w:rPr>
            </w:pPr>
            <w:r>
              <w:rPr>
                <w:rFonts w:ascii="Calibri" w:hAnsi="Calibri" w:cs="Calibri"/>
                <w:i/>
                <w:iCs/>
                <w:color w:val="000000"/>
                <w:sz w:val="22"/>
                <w:szCs w:val="22"/>
                <w:lang w:val="en-NZ" w:eastAsia="en-NZ"/>
              </w:rPr>
              <w:t xml:space="preserve">  </w:t>
            </w:r>
            <w:r w:rsidRPr="00F61C99">
              <w:rPr>
                <w:rFonts w:ascii="Calibri" w:hAnsi="Calibri" w:cs="Calibri"/>
                <w:i/>
                <w:iCs/>
                <w:color w:val="000000"/>
                <w:sz w:val="22"/>
                <w:szCs w:val="22"/>
                <w:lang w:val="en-NZ" w:eastAsia="en-NZ"/>
              </w:rPr>
              <w:t>Acacia melanoxylon</w:t>
            </w:r>
          </w:p>
        </w:tc>
        <w:tc>
          <w:tcPr>
            <w:tcW w:w="1276" w:type="dxa"/>
            <w:tcBorders>
              <w:top w:val="nil"/>
              <w:left w:val="nil"/>
              <w:bottom w:val="nil"/>
              <w:right w:val="nil"/>
            </w:tcBorders>
            <w:shd w:val="clear" w:color="auto" w:fill="auto"/>
            <w:noWrap/>
            <w:vAlign w:val="bottom"/>
            <w:hideMark/>
          </w:tcPr>
          <w:p w14:paraId="4B323BE4" w14:textId="77777777" w:rsidR="00A17F24" w:rsidRPr="004900EF" w:rsidRDefault="00A17F24">
            <w:pPr>
              <w:jc w:val="right"/>
              <w:rPr>
                <w:rFonts w:ascii="Calibri" w:hAnsi="Calibri" w:cs="Calibri"/>
                <w:color w:val="000000"/>
                <w:sz w:val="22"/>
                <w:szCs w:val="22"/>
                <w:lang w:val="en-NZ" w:eastAsia="en-NZ"/>
              </w:rPr>
            </w:pPr>
            <w:r>
              <w:rPr>
                <w:rFonts w:ascii="Calibri" w:hAnsi="Calibri" w:cs="Calibri"/>
                <w:color w:val="000000"/>
                <w:sz w:val="22"/>
                <w:szCs w:val="22"/>
                <w:lang w:val="en-NZ" w:eastAsia="en-NZ"/>
              </w:rPr>
              <w:t>1</w:t>
            </w:r>
          </w:p>
        </w:tc>
        <w:tc>
          <w:tcPr>
            <w:tcW w:w="1559" w:type="dxa"/>
            <w:tcBorders>
              <w:top w:val="nil"/>
              <w:left w:val="nil"/>
              <w:bottom w:val="nil"/>
            </w:tcBorders>
            <w:shd w:val="clear" w:color="auto" w:fill="auto"/>
            <w:noWrap/>
            <w:vAlign w:val="bottom"/>
            <w:hideMark/>
          </w:tcPr>
          <w:p w14:paraId="613085F3" w14:textId="77777777" w:rsidR="00A17F24" w:rsidRPr="004900EF" w:rsidRDefault="00A17F24">
            <w:pPr>
              <w:jc w:val="right"/>
              <w:rPr>
                <w:rFonts w:ascii="Calibri" w:hAnsi="Calibri" w:cs="Calibri"/>
                <w:color w:val="000000"/>
                <w:sz w:val="22"/>
                <w:szCs w:val="22"/>
                <w:lang w:val="en-NZ" w:eastAsia="en-NZ"/>
              </w:rPr>
            </w:pPr>
          </w:p>
        </w:tc>
      </w:tr>
      <w:tr w:rsidR="00A17F24" w:rsidRPr="004900EF" w14:paraId="76DA637B" w14:textId="77777777" w:rsidTr="008443B5">
        <w:trPr>
          <w:trHeight w:val="300"/>
        </w:trPr>
        <w:tc>
          <w:tcPr>
            <w:tcW w:w="2547" w:type="dxa"/>
            <w:tcBorders>
              <w:top w:val="nil"/>
              <w:bottom w:val="nil"/>
              <w:right w:val="nil"/>
            </w:tcBorders>
            <w:shd w:val="clear" w:color="auto" w:fill="auto"/>
            <w:noWrap/>
            <w:vAlign w:val="bottom"/>
            <w:hideMark/>
          </w:tcPr>
          <w:p w14:paraId="28F68A76" w14:textId="77777777" w:rsidR="00A17F24" w:rsidRPr="00F61C99" w:rsidRDefault="00A17F24">
            <w:pPr>
              <w:rPr>
                <w:rFonts w:ascii="Calibri" w:hAnsi="Calibri" w:cs="Calibri"/>
                <w:i/>
                <w:iCs/>
                <w:color w:val="000000"/>
                <w:sz w:val="22"/>
                <w:szCs w:val="22"/>
                <w:lang w:val="en-NZ" w:eastAsia="en-NZ"/>
              </w:rPr>
            </w:pPr>
            <w:r>
              <w:rPr>
                <w:rFonts w:ascii="Calibri" w:hAnsi="Calibri" w:cs="Calibri"/>
                <w:i/>
                <w:iCs/>
                <w:color w:val="000000"/>
                <w:sz w:val="22"/>
                <w:szCs w:val="22"/>
                <w:lang w:val="en-NZ" w:eastAsia="en-NZ"/>
              </w:rPr>
              <w:t xml:space="preserve">  </w:t>
            </w:r>
            <w:r w:rsidRPr="00F61C99">
              <w:rPr>
                <w:rFonts w:ascii="Calibri" w:hAnsi="Calibri" w:cs="Calibri"/>
                <w:i/>
                <w:iCs/>
                <w:color w:val="000000"/>
                <w:sz w:val="22"/>
                <w:szCs w:val="22"/>
                <w:lang w:val="en-NZ" w:eastAsia="en-NZ"/>
              </w:rPr>
              <w:t>Quercus</w:t>
            </w:r>
            <w:r>
              <w:rPr>
                <w:rFonts w:ascii="Calibri" w:hAnsi="Calibri" w:cs="Calibri"/>
                <w:i/>
                <w:iCs/>
                <w:color w:val="000000"/>
                <w:sz w:val="22"/>
                <w:szCs w:val="22"/>
                <w:lang w:val="en-NZ" w:eastAsia="en-NZ"/>
              </w:rPr>
              <w:t xml:space="preserve"> </w:t>
            </w:r>
            <w:r w:rsidRPr="00F61C99">
              <w:rPr>
                <w:rFonts w:ascii="Calibri" w:hAnsi="Calibri" w:cs="Calibri"/>
                <w:color w:val="000000"/>
                <w:sz w:val="22"/>
                <w:szCs w:val="22"/>
                <w:lang w:val="en-NZ" w:eastAsia="en-NZ"/>
              </w:rPr>
              <w:t>spp</w:t>
            </w:r>
          </w:p>
        </w:tc>
        <w:tc>
          <w:tcPr>
            <w:tcW w:w="1276" w:type="dxa"/>
            <w:tcBorders>
              <w:top w:val="nil"/>
              <w:left w:val="nil"/>
              <w:bottom w:val="nil"/>
              <w:right w:val="nil"/>
            </w:tcBorders>
            <w:shd w:val="clear" w:color="auto" w:fill="auto"/>
            <w:noWrap/>
            <w:vAlign w:val="bottom"/>
            <w:hideMark/>
          </w:tcPr>
          <w:p w14:paraId="152A876B" w14:textId="77777777" w:rsidR="00A17F24" w:rsidRPr="004900EF" w:rsidRDefault="00A17F24">
            <w:pPr>
              <w:rPr>
                <w:rFonts w:ascii="Calibri" w:hAnsi="Calibri" w:cs="Calibri"/>
                <w:color w:val="000000"/>
                <w:sz w:val="22"/>
                <w:szCs w:val="22"/>
                <w:lang w:val="en-NZ" w:eastAsia="en-NZ"/>
              </w:rPr>
            </w:pPr>
          </w:p>
        </w:tc>
        <w:tc>
          <w:tcPr>
            <w:tcW w:w="1559" w:type="dxa"/>
            <w:tcBorders>
              <w:top w:val="nil"/>
              <w:left w:val="nil"/>
              <w:bottom w:val="nil"/>
            </w:tcBorders>
            <w:shd w:val="clear" w:color="auto" w:fill="auto"/>
            <w:noWrap/>
            <w:vAlign w:val="bottom"/>
            <w:hideMark/>
          </w:tcPr>
          <w:p w14:paraId="1B99D057" w14:textId="77777777" w:rsidR="00A17F24" w:rsidRPr="004900EF" w:rsidRDefault="00A17F24">
            <w:pPr>
              <w:jc w:val="right"/>
              <w:rPr>
                <w:rFonts w:ascii="Calibri" w:hAnsi="Calibri" w:cs="Calibri"/>
                <w:color w:val="000000"/>
                <w:sz w:val="22"/>
                <w:szCs w:val="22"/>
                <w:lang w:val="en-NZ" w:eastAsia="en-NZ"/>
              </w:rPr>
            </w:pPr>
            <w:r>
              <w:rPr>
                <w:rFonts w:ascii="Calibri" w:hAnsi="Calibri" w:cs="Calibri"/>
                <w:color w:val="000000"/>
                <w:sz w:val="22"/>
                <w:szCs w:val="22"/>
                <w:lang w:val="en-NZ" w:eastAsia="en-NZ"/>
              </w:rPr>
              <w:t>1</w:t>
            </w:r>
          </w:p>
        </w:tc>
      </w:tr>
      <w:tr w:rsidR="00A17F24" w:rsidRPr="004900EF" w14:paraId="4ED2A510" w14:textId="77777777" w:rsidTr="008443B5">
        <w:trPr>
          <w:trHeight w:val="315"/>
        </w:trPr>
        <w:tc>
          <w:tcPr>
            <w:tcW w:w="2547" w:type="dxa"/>
            <w:tcBorders>
              <w:top w:val="nil"/>
              <w:right w:val="nil"/>
            </w:tcBorders>
            <w:shd w:val="clear" w:color="auto" w:fill="auto"/>
            <w:noWrap/>
            <w:vAlign w:val="bottom"/>
            <w:hideMark/>
          </w:tcPr>
          <w:p w14:paraId="332769A2" w14:textId="77777777" w:rsidR="00A17F24" w:rsidRPr="00F61C99" w:rsidRDefault="00A17F24">
            <w:pPr>
              <w:rPr>
                <w:rFonts w:ascii="Calibri" w:hAnsi="Calibri" w:cs="Calibri"/>
                <w:i/>
                <w:iCs/>
                <w:color w:val="000000"/>
                <w:sz w:val="22"/>
                <w:szCs w:val="22"/>
                <w:lang w:val="en-NZ" w:eastAsia="en-NZ"/>
              </w:rPr>
            </w:pPr>
            <w:r>
              <w:rPr>
                <w:rFonts w:ascii="Calibri" w:hAnsi="Calibri" w:cs="Calibri"/>
                <w:i/>
                <w:iCs/>
                <w:color w:val="000000"/>
                <w:sz w:val="22"/>
                <w:szCs w:val="22"/>
                <w:lang w:val="en-NZ" w:eastAsia="en-NZ"/>
              </w:rPr>
              <w:t xml:space="preserve">  </w:t>
            </w:r>
            <w:r w:rsidRPr="00F61C99">
              <w:rPr>
                <w:rFonts w:ascii="Calibri" w:hAnsi="Calibri" w:cs="Calibri"/>
                <w:i/>
                <w:iCs/>
                <w:color w:val="000000"/>
                <w:sz w:val="22"/>
                <w:szCs w:val="22"/>
                <w:lang w:val="en-NZ" w:eastAsia="en-NZ"/>
              </w:rPr>
              <w:t>Populus</w:t>
            </w:r>
            <w:r>
              <w:rPr>
                <w:rFonts w:ascii="Calibri" w:hAnsi="Calibri" w:cs="Calibri"/>
                <w:i/>
                <w:iCs/>
                <w:color w:val="000000"/>
                <w:sz w:val="22"/>
                <w:szCs w:val="22"/>
                <w:lang w:val="en-NZ" w:eastAsia="en-NZ"/>
              </w:rPr>
              <w:t xml:space="preserve"> </w:t>
            </w:r>
            <w:r w:rsidRPr="00F61C99">
              <w:rPr>
                <w:rFonts w:ascii="Calibri" w:hAnsi="Calibri" w:cs="Calibri"/>
                <w:color w:val="000000"/>
                <w:sz w:val="22"/>
                <w:szCs w:val="22"/>
                <w:lang w:val="en-NZ" w:eastAsia="en-NZ"/>
              </w:rPr>
              <w:t>spp</w:t>
            </w:r>
          </w:p>
        </w:tc>
        <w:tc>
          <w:tcPr>
            <w:tcW w:w="1276" w:type="dxa"/>
            <w:tcBorders>
              <w:top w:val="nil"/>
              <w:left w:val="nil"/>
              <w:right w:val="nil"/>
            </w:tcBorders>
            <w:shd w:val="clear" w:color="auto" w:fill="auto"/>
            <w:noWrap/>
            <w:vAlign w:val="bottom"/>
            <w:hideMark/>
          </w:tcPr>
          <w:p w14:paraId="0A0C40C0" w14:textId="77777777" w:rsidR="00A17F24" w:rsidRPr="004900EF" w:rsidRDefault="00A17F24">
            <w:pPr>
              <w:jc w:val="right"/>
              <w:rPr>
                <w:rFonts w:ascii="Calibri" w:hAnsi="Calibri" w:cs="Calibri"/>
                <w:color w:val="000000"/>
                <w:sz w:val="22"/>
                <w:szCs w:val="22"/>
                <w:lang w:val="en-NZ" w:eastAsia="en-NZ"/>
              </w:rPr>
            </w:pPr>
            <w:r>
              <w:rPr>
                <w:rFonts w:ascii="Calibri" w:hAnsi="Calibri" w:cs="Calibri"/>
                <w:color w:val="000000"/>
                <w:sz w:val="22"/>
                <w:szCs w:val="22"/>
                <w:lang w:val="en-NZ" w:eastAsia="en-NZ"/>
              </w:rPr>
              <w:t>3</w:t>
            </w:r>
          </w:p>
        </w:tc>
        <w:tc>
          <w:tcPr>
            <w:tcW w:w="1559" w:type="dxa"/>
            <w:tcBorders>
              <w:top w:val="nil"/>
              <w:left w:val="nil"/>
            </w:tcBorders>
            <w:shd w:val="clear" w:color="auto" w:fill="auto"/>
            <w:noWrap/>
            <w:vAlign w:val="bottom"/>
            <w:hideMark/>
          </w:tcPr>
          <w:p w14:paraId="131CB183" w14:textId="77777777" w:rsidR="00A17F24" w:rsidRPr="004900EF" w:rsidRDefault="00A17F24">
            <w:pPr>
              <w:jc w:val="right"/>
              <w:rPr>
                <w:rFonts w:ascii="Calibri" w:hAnsi="Calibri" w:cs="Calibri"/>
                <w:color w:val="000000"/>
                <w:sz w:val="22"/>
                <w:szCs w:val="22"/>
                <w:lang w:val="en-NZ" w:eastAsia="en-NZ"/>
              </w:rPr>
            </w:pPr>
            <w:r>
              <w:rPr>
                <w:rFonts w:ascii="Calibri" w:hAnsi="Calibri" w:cs="Calibri"/>
                <w:color w:val="000000"/>
                <w:sz w:val="22"/>
                <w:szCs w:val="22"/>
                <w:lang w:val="en-NZ" w:eastAsia="en-NZ"/>
              </w:rPr>
              <w:t>1</w:t>
            </w:r>
          </w:p>
        </w:tc>
      </w:tr>
    </w:tbl>
    <w:p w14:paraId="021332AE" w14:textId="77777777" w:rsidR="00A17F24" w:rsidRDefault="00A17F24" w:rsidP="001D66DA"/>
    <w:p w14:paraId="358BE4D9" w14:textId="77777777" w:rsidR="00A17F24" w:rsidRDefault="00A17F24" w:rsidP="001D66DA"/>
    <w:p w14:paraId="52D7360B" w14:textId="77777777" w:rsidR="00A17F24" w:rsidRDefault="00A17F24" w:rsidP="001D66DA">
      <w:pPr>
        <w:spacing w:line="276" w:lineRule="auto"/>
        <w:rPr>
          <w:rFonts w:cs="Arial"/>
          <w:bCs/>
        </w:rPr>
      </w:pPr>
      <w:r>
        <w:rPr>
          <w:rFonts w:cs="Arial"/>
          <w:bCs/>
        </w:rPr>
        <w:t>Yield tables were created for the three species groupings shown in Table 7, for both pre-1990 and post-1989 planted forests.  While the CRA simulation could potentially be run at a species level, the primary purpose of these species-specific yield tables is for use in calculation of the long-term average carbon stock for each species.</w:t>
      </w:r>
    </w:p>
    <w:p w14:paraId="25413357" w14:textId="77777777" w:rsidR="00A17F24" w:rsidRDefault="00A17F24" w:rsidP="001D66DA">
      <w:pPr>
        <w:spacing w:line="276" w:lineRule="auto"/>
        <w:rPr>
          <w:rFonts w:cs="Arial"/>
          <w:bCs/>
        </w:rPr>
      </w:pPr>
    </w:p>
    <w:p w14:paraId="515B674C" w14:textId="77777777" w:rsidR="00A17F24" w:rsidRDefault="00A17F24" w:rsidP="001D66DA">
      <w:pPr>
        <w:spacing w:line="276" w:lineRule="auto"/>
        <w:rPr>
          <w:rFonts w:cs="Arial"/>
          <w:bCs/>
        </w:rPr>
      </w:pPr>
      <w:r>
        <w:rPr>
          <w:rFonts w:cs="Arial"/>
          <w:bCs/>
        </w:rPr>
        <w:t>The post-1989 radiata pine and hardwood yield tables are slightly lower than their pre-1990 counterparts (Appendix C; Figure 9).  The post-1989 Other softwoods yield table is initially lower but ends up higher than the pre-1990 table beyond age 40.</w:t>
      </w:r>
    </w:p>
    <w:p w14:paraId="3A96AE85" w14:textId="77777777" w:rsidR="00A17F24" w:rsidRDefault="00A17F24" w:rsidP="001D66DA">
      <w:pPr>
        <w:spacing w:line="276" w:lineRule="auto"/>
        <w:rPr>
          <w:rFonts w:cs="Arial"/>
          <w:bCs/>
        </w:rPr>
      </w:pPr>
    </w:p>
    <w:p w14:paraId="41B1EAF9" w14:textId="77777777" w:rsidR="00A17F24" w:rsidRDefault="00A17F24" w:rsidP="001D66DA">
      <w:pPr>
        <w:spacing w:line="276" w:lineRule="auto"/>
        <w:rPr>
          <w:rFonts w:cs="Arial"/>
          <w:bCs/>
        </w:rPr>
      </w:pPr>
      <w:r>
        <w:rPr>
          <w:lang w:val="en-NZ" w:eastAsia="en-NZ"/>
        </w:rPr>
        <w:t>Due to the very small sample size and the high growth variability between species in these groupings (especially hardwoods), the confidence in the estimated carbon stocks and yields is very low (Figure 10).</w:t>
      </w:r>
    </w:p>
    <w:p w14:paraId="6190374F" w14:textId="77777777" w:rsidR="00A17F24" w:rsidRDefault="00A17F24" w:rsidP="001D66DA">
      <w:pPr>
        <w:spacing w:line="276" w:lineRule="auto"/>
        <w:rPr>
          <w:rFonts w:cs="Arial"/>
          <w:bCs/>
        </w:rPr>
      </w:pPr>
    </w:p>
    <w:p w14:paraId="74A6BE44" w14:textId="77777777" w:rsidR="00A17F24" w:rsidRDefault="00A17F24" w:rsidP="001D66DA">
      <w:pPr>
        <w:spacing w:line="276" w:lineRule="auto"/>
        <w:rPr>
          <w:rFonts w:cs="Arial"/>
          <w:bCs/>
        </w:rPr>
      </w:pPr>
    </w:p>
    <w:p w14:paraId="3BDE3E79" w14:textId="77777777" w:rsidR="00A17F24" w:rsidRDefault="00A17F24" w:rsidP="001D66DA">
      <w:pPr>
        <w:spacing w:line="276" w:lineRule="auto"/>
        <w:rPr>
          <w:rFonts w:cs="Arial"/>
          <w:bCs/>
        </w:rPr>
      </w:pPr>
      <w:r>
        <w:rPr>
          <w:rFonts w:cs="Arial"/>
          <w:bCs/>
          <w:noProof/>
        </w:rPr>
        <w:lastRenderedPageBreak/>
        <w:drawing>
          <wp:inline distT="0" distB="0" distL="0" distR="0" wp14:anchorId="0B61D18A" wp14:editId="42B05859">
            <wp:extent cx="5834424" cy="35469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0608" cy="3562858"/>
                    </a:xfrm>
                    <a:prstGeom prst="rect">
                      <a:avLst/>
                    </a:prstGeom>
                    <a:noFill/>
                  </pic:spPr>
                </pic:pic>
              </a:graphicData>
            </a:graphic>
          </wp:inline>
        </w:drawing>
      </w:r>
    </w:p>
    <w:p w14:paraId="580F86E4" w14:textId="77777777" w:rsidR="00A17F24" w:rsidRDefault="00A17F24" w:rsidP="001D66DA">
      <w:pPr>
        <w:spacing w:line="276" w:lineRule="auto"/>
        <w:rPr>
          <w:rFonts w:cs="Arial"/>
          <w:bCs/>
        </w:rPr>
      </w:pPr>
    </w:p>
    <w:p w14:paraId="66B6B7FC" w14:textId="77777777" w:rsidR="00A17F24" w:rsidRPr="008443B5" w:rsidRDefault="00A17F24" w:rsidP="001D66DA">
      <w:pPr>
        <w:spacing w:line="276" w:lineRule="auto"/>
        <w:rPr>
          <w:rFonts w:cs="Arial"/>
        </w:rPr>
      </w:pPr>
      <w:r w:rsidRPr="00603612">
        <w:rPr>
          <w:rFonts w:cs="Arial"/>
          <w:b/>
        </w:rPr>
        <w:t xml:space="preserve">Figure </w:t>
      </w:r>
      <w:r>
        <w:rPr>
          <w:rFonts w:cs="Arial"/>
          <w:b/>
        </w:rPr>
        <w:t>9</w:t>
      </w:r>
      <w:r w:rsidRPr="00603612">
        <w:rPr>
          <w:rFonts w:cs="Arial"/>
          <w:b/>
        </w:rPr>
        <w:t xml:space="preserve">. </w:t>
      </w:r>
      <w:r w:rsidRPr="008443B5">
        <w:rPr>
          <w:rFonts w:cs="Arial"/>
        </w:rPr>
        <w:t>Species-specific yield tables for planted forests</w:t>
      </w:r>
    </w:p>
    <w:p w14:paraId="0ABD329D" w14:textId="77777777" w:rsidR="00A17F24" w:rsidRDefault="00A17F24" w:rsidP="001D66DA">
      <w:pPr>
        <w:spacing w:line="276" w:lineRule="auto"/>
        <w:rPr>
          <w:rFonts w:cs="Arial"/>
          <w:bCs/>
        </w:rPr>
      </w:pPr>
    </w:p>
    <w:p w14:paraId="174B7260" w14:textId="77777777" w:rsidR="00A17F24" w:rsidRDefault="00A17F24" w:rsidP="001D66DA">
      <w:pPr>
        <w:spacing w:line="276" w:lineRule="auto"/>
        <w:rPr>
          <w:rFonts w:cs="Arial"/>
          <w:bCs/>
        </w:rPr>
      </w:pPr>
    </w:p>
    <w:p w14:paraId="446F8F56" w14:textId="77777777" w:rsidR="00A17F24" w:rsidRDefault="00A17F24" w:rsidP="001D66DA">
      <w:pPr>
        <w:rPr>
          <w:caps/>
          <w:color w:val="666666"/>
          <w:sz w:val="40"/>
        </w:rPr>
      </w:pPr>
      <w:bookmarkStart w:id="45" w:name="_Toc142470964"/>
      <w:r>
        <w:rPr>
          <w:caps/>
          <w:noProof/>
          <w:color w:val="666666"/>
          <w:sz w:val="40"/>
        </w:rPr>
        <w:drawing>
          <wp:inline distT="0" distB="0" distL="0" distR="0" wp14:anchorId="023A3789" wp14:editId="788B3362">
            <wp:extent cx="5899918" cy="3853647"/>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15551" cy="3863858"/>
                    </a:xfrm>
                    <a:prstGeom prst="rect">
                      <a:avLst/>
                    </a:prstGeom>
                    <a:noFill/>
                  </pic:spPr>
                </pic:pic>
              </a:graphicData>
            </a:graphic>
          </wp:inline>
        </w:drawing>
      </w:r>
    </w:p>
    <w:p w14:paraId="06DAB481" w14:textId="77777777" w:rsidR="00A17F24" w:rsidRDefault="00A17F24" w:rsidP="001D66DA">
      <w:pPr>
        <w:rPr>
          <w:b/>
          <w:lang w:val="en-NZ" w:eastAsia="en-NZ"/>
        </w:rPr>
      </w:pPr>
    </w:p>
    <w:p w14:paraId="0F4B7FAC" w14:textId="77777777" w:rsidR="00A17F24" w:rsidRPr="00555E57" w:rsidRDefault="00A17F24" w:rsidP="001D66DA">
      <w:pPr>
        <w:rPr>
          <w:lang w:val="en-NZ" w:eastAsia="en-NZ"/>
        </w:rPr>
      </w:pPr>
      <w:r>
        <w:rPr>
          <w:b/>
          <w:lang w:val="en-NZ" w:eastAsia="en-NZ"/>
        </w:rPr>
        <w:t xml:space="preserve">Figure 10: </w:t>
      </w:r>
      <w:r w:rsidRPr="00555E57">
        <w:rPr>
          <w:lang w:val="en-NZ" w:eastAsia="en-NZ"/>
        </w:rPr>
        <w:t>Average total carbon per hectare yield tables (</w:t>
      </w:r>
      <w:r>
        <w:rPr>
          <w:lang w:val="en-NZ" w:eastAsia="en-NZ"/>
        </w:rPr>
        <w:t>area-weighted</w:t>
      </w:r>
      <w:r w:rsidRPr="00555E57">
        <w:rPr>
          <w:lang w:val="en-NZ" w:eastAsia="en-NZ"/>
        </w:rPr>
        <w:t>) for non radiata pre-1990 planted forest stands. Douglas-fir &amp; Softwoods</w:t>
      </w:r>
      <w:r>
        <w:rPr>
          <w:lang w:val="en-NZ" w:eastAsia="en-NZ"/>
        </w:rPr>
        <w:t xml:space="preserve"> </w:t>
      </w:r>
      <w:r w:rsidRPr="00555E57">
        <w:rPr>
          <w:lang w:val="en-NZ" w:eastAsia="en-NZ"/>
        </w:rPr>
        <w:t>and Hardwoods</w:t>
      </w:r>
      <w:r>
        <w:rPr>
          <w:lang w:val="en-NZ" w:eastAsia="en-NZ"/>
        </w:rPr>
        <w:t xml:space="preserve"> </w:t>
      </w:r>
      <w:r w:rsidRPr="00555E57">
        <w:rPr>
          <w:lang w:val="en-NZ" w:eastAsia="en-NZ"/>
        </w:rPr>
        <w:t xml:space="preserve">are shown separately. </w:t>
      </w:r>
      <w:r>
        <w:rPr>
          <w:lang w:val="en-NZ" w:eastAsia="en-NZ"/>
        </w:rPr>
        <w:t>95% Confidence intervals are also provided</w:t>
      </w:r>
      <w:r w:rsidRPr="00555E57">
        <w:rPr>
          <w:lang w:val="en-NZ" w:eastAsia="en-NZ"/>
        </w:rPr>
        <w:t>.</w:t>
      </w:r>
    </w:p>
    <w:p w14:paraId="5E6DB5E9" w14:textId="77777777" w:rsidR="00A17F24" w:rsidRDefault="00A17F24" w:rsidP="001D66DA">
      <w:pPr>
        <w:rPr>
          <w:b/>
          <w:i/>
        </w:rPr>
      </w:pPr>
      <w:r>
        <w:br w:type="page"/>
      </w:r>
    </w:p>
    <w:p w14:paraId="31E88FFA" w14:textId="77777777" w:rsidR="00A17F24" w:rsidRDefault="00A17F24" w:rsidP="001D66DA">
      <w:pPr>
        <w:pStyle w:val="Heading3"/>
      </w:pPr>
      <w:bookmarkStart w:id="46" w:name="_Toc149923677"/>
      <w:r>
        <w:lastRenderedPageBreak/>
        <w:t>Objective 2b and 2c – Cohort-specific pre-1990 planted forest carbon yield tables (combined species)</w:t>
      </w:r>
      <w:bookmarkEnd w:id="45"/>
      <w:bookmarkEnd w:id="46"/>
    </w:p>
    <w:p w14:paraId="41E8259D" w14:textId="77777777" w:rsidR="00A17F24" w:rsidRDefault="00A17F24" w:rsidP="001D66DA">
      <w:pPr>
        <w:spacing w:line="276" w:lineRule="auto"/>
        <w:rPr>
          <w:rFonts w:cs="Arial"/>
          <w:bCs/>
        </w:rPr>
      </w:pPr>
    </w:p>
    <w:p w14:paraId="01F7CFEE" w14:textId="77777777" w:rsidR="00A17F24" w:rsidRDefault="00A17F24" w:rsidP="00551FDD">
      <w:pPr>
        <w:spacing w:line="276" w:lineRule="auto"/>
      </w:pPr>
      <w:r>
        <w:t>In the CRA p</w:t>
      </w:r>
      <w:r w:rsidRPr="00AB3A59">
        <w:t xml:space="preserve">re-1990 planted forests are simulated </w:t>
      </w:r>
      <w:r>
        <w:t>from well before 1990 to allow initialisation of carbon stocks in 1990, so a single yield table would have to represent the average productivity (and therefore the mix of sites, species, genetic quality, and silviculture applied) over a long period of time up to the current year (and potentially beyond for projections). However, the Paris Agreement FRL should only be based on business-as-usual management during the reference period (2000-2009), so plots established after that date should ideally not be used to define the yield tables used to project the FRL. Business-as-usual management practice during the reference period covers:</w:t>
      </w:r>
    </w:p>
    <w:p w14:paraId="1AF09369" w14:textId="77777777" w:rsidR="00A17F24" w:rsidRDefault="00A17F24" w:rsidP="00551FDD">
      <w:pPr>
        <w:pStyle w:val="ListParagraph"/>
        <w:numPr>
          <w:ilvl w:val="0"/>
          <w:numId w:val="53"/>
        </w:numPr>
        <w:spacing w:line="276" w:lineRule="auto"/>
      </w:pPr>
      <w:r>
        <w:t xml:space="preserve">the initial stand density and genetic stock employed (defined by stands established 2000-2009), </w:t>
      </w:r>
    </w:p>
    <w:p w14:paraId="1A53F499" w14:textId="77777777" w:rsidR="00A17F24" w:rsidRDefault="00A17F24" w:rsidP="00551FDD">
      <w:pPr>
        <w:pStyle w:val="ListParagraph"/>
        <w:numPr>
          <w:ilvl w:val="0"/>
          <w:numId w:val="53"/>
        </w:numPr>
        <w:spacing w:line="276" w:lineRule="auto"/>
      </w:pPr>
      <w:r>
        <w:t xml:space="preserve">the silviculture applied (defined for radiata pine by stands aged between about 4 and 12 years during 2000-2009, hence established between 1988 and 2005), and </w:t>
      </w:r>
    </w:p>
    <w:p w14:paraId="21DB46B5" w14:textId="77777777" w:rsidR="00A17F24" w:rsidRDefault="00A17F24" w:rsidP="00551FDD">
      <w:pPr>
        <w:pStyle w:val="ListParagraph"/>
        <w:numPr>
          <w:ilvl w:val="0"/>
          <w:numId w:val="53"/>
        </w:numPr>
        <w:spacing w:line="276" w:lineRule="auto"/>
      </w:pPr>
      <w:r>
        <w:t xml:space="preserve">clear-fell age between 2000-2009, which is not relevant for yield table generation. </w:t>
      </w:r>
    </w:p>
    <w:p w14:paraId="74345F46" w14:textId="77777777" w:rsidR="00A17F24" w:rsidRDefault="00A17F24" w:rsidP="00551FDD">
      <w:pPr>
        <w:spacing w:line="276" w:lineRule="auto"/>
      </w:pPr>
      <w:r>
        <w:t>The approach we have taken is to use establishment date between 2000 and 2009 to select stands to be used for defining pre-1990 FRL yield tables, provided sufficient plots are available and to account for the then valid establishment, genetics and species mix. The approach excludes stands that were present in 2000-2009 but not established during this time as such older stands would have had different silviculture applied according to earlier regimes.</w:t>
      </w:r>
    </w:p>
    <w:p w14:paraId="1837F240" w14:textId="77777777" w:rsidR="00A17F24" w:rsidRPr="001C2696" w:rsidRDefault="00A17F24" w:rsidP="00551FDD">
      <w:pPr>
        <w:pStyle w:val="Default"/>
        <w:spacing w:before="120" w:after="240" w:line="276" w:lineRule="auto"/>
        <w:rPr>
          <w:rFonts w:cs="Arial"/>
          <w:szCs w:val="20"/>
        </w:rPr>
      </w:pPr>
      <w:r w:rsidRPr="001C2696">
        <w:rPr>
          <w:rFonts w:ascii="Arial" w:hAnsi="Arial" w:cs="Arial"/>
          <w:sz w:val="20"/>
          <w:szCs w:val="20"/>
        </w:rPr>
        <w:t xml:space="preserve">With the primary focus on creating </w:t>
      </w:r>
      <w:r>
        <w:rPr>
          <w:rFonts w:ascii="Arial" w:hAnsi="Arial" w:cs="Arial"/>
          <w:sz w:val="20"/>
          <w:szCs w:val="20"/>
        </w:rPr>
        <w:t>a</w:t>
      </w:r>
      <w:r w:rsidRPr="001C2696">
        <w:rPr>
          <w:rFonts w:ascii="Arial" w:hAnsi="Arial" w:cs="Arial"/>
          <w:sz w:val="20"/>
          <w:szCs w:val="20"/>
        </w:rPr>
        <w:t xml:space="preserve"> historic yield table that can be used for back</w:t>
      </w:r>
      <w:r>
        <w:rPr>
          <w:rFonts w:ascii="Arial" w:hAnsi="Arial" w:cs="Arial"/>
          <w:sz w:val="20"/>
          <w:szCs w:val="20"/>
        </w:rPr>
        <w:t>-</w:t>
      </w:r>
      <w:r w:rsidRPr="001C2696">
        <w:rPr>
          <w:rFonts w:ascii="Arial" w:hAnsi="Arial" w:cs="Arial"/>
          <w:sz w:val="20"/>
          <w:szCs w:val="20"/>
        </w:rPr>
        <w:t>casting</w:t>
      </w:r>
      <w:r>
        <w:rPr>
          <w:rFonts w:ascii="Arial" w:hAnsi="Arial" w:cs="Arial"/>
          <w:sz w:val="20"/>
          <w:szCs w:val="20"/>
        </w:rPr>
        <w:t>,</w:t>
      </w:r>
      <w:r w:rsidRPr="001C2696">
        <w:rPr>
          <w:rFonts w:ascii="Arial" w:hAnsi="Arial" w:cs="Arial"/>
          <w:sz w:val="20"/>
          <w:szCs w:val="20"/>
        </w:rPr>
        <w:t xml:space="preserve"> we implemented a stratification of measured </w:t>
      </w:r>
      <w:r>
        <w:rPr>
          <w:rFonts w:ascii="Arial" w:hAnsi="Arial" w:cs="Arial"/>
          <w:sz w:val="20"/>
          <w:szCs w:val="20"/>
        </w:rPr>
        <w:t xml:space="preserve">pre-1990 </w:t>
      </w:r>
      <w:r w:rsidRPr="001C2696">
        <w:rPr>
          <w:rFonts w:ascii="Arial" w:hAnsi="Arial" w:cs="Arial"/>
          <w:sz w:val="20"/>
          <w:szCs w:val="20"/>
        </w:rPr>
        <w:t>forest stands (represented by one or more individual measurements of a plot) based on their year of establishment. Using the planting year</w:t>
      </w:r>
      <w:r>
        <w:rPr>
          <w:rFonts w:ascii="Arial" w:hAnsi="Arial" w:cs="Arial"/>
          <w:sz w:val="20"/>
          <w:szCs w:val="20"/>
        </w:rPr>
        <w:t>,</w:t>
      </w:r>
      <w:r w:rsidRPr="001C2696">
        <w:rPr>
          <w:rFonts w:ascii="Arial" w:hAnsi="Arial" w:cs="Arial"/>
          <w:sz w:val="20"/>
          <w:szCs w:val="20"/>
        </w:rPr>
        <w:t xml:space="preserve"> we stratified all </w:t>
      </w:r>
      <w:r>
        <w:rPr>
          <w:rFonts w:ascii="Arial" w:hAnsi="Arial" w:cs="Arial"/>
          <w:sz w:val="20"/>
          <w:szCs w:val="20"/>
        </w:rPr>
        <w:t xml:space="preserve">pre-1990 </w:t>
      </w:r>
      <w:r w:rsidRPr="001C2696">
        <w:rPr>
          <w:rFonts w:ascii="Arial" w:hAnsi="Arial" w:cs="Arial"/>
          <w:sz w:val="20"/>
          <w:szCs w:val="20"/>
        </w:rPr>
        <w:t xml:space="preserve">stands into </w:t>
      </w:r>
      <w:r>
        <w:rPr>
          <w:rFonts w:ascii="Arial" w:hAnsi="Arial" w:cs="Arial"/>
          <w:sz w:val="20"/>
          <w:szCs w:val="20"/>
        </w:rPr>
        <w:t>five</w:t>
      </w:r>
      <w:r w:rsidRPr="001C2696">
        <w:rPr>
          <w:rFonts w:ascii="Arial" w:hAnsi="Arial" w:cs="Arial"/>
          <w:sz w:val="20"/>
          <w:szCs w:val="20"/>
        </w:rPr>
        <w:t xml:space="preserve"> categories:</w:t>
      </w:r>
    </w:p>
    <w:p w14:paraId="3555316E" w14:textId="77777777" w:rsidR="00A17F24" w:rsidRPr="001C2696" w:rsidRDefault="00A17F24" w:rsidP="2AF78FA1">
      <w:pPr>
        <w:pStyle w:val="Default"/>
        <w:numPr>
          <w:ilvl w:val="0"/>
          <w:numId w:val="49"/>
        </w:numPr>
        <w:spacing w:before="120" w:after="240" w:line="276" w:lineRule="auto"/>
        <w:rPr>
          <w:rFonts w:cs="Arial"/>
          <w:lang w:val="en-AU"/>
        </w:rPr>
      </w:pPr>
      <w:r w:rsidRPr="2AF78FA1">
        <w:rPr>
          <w:rFonts w:ascii="Arial" w:hAnsi="Arial" w:cs="Arial"/>
          <w:sz w:val="20"/>
          <w:szCs w:val="20"/>
          <w:lang w:val="en-AU"/>
        </w:rPr>
        <w:t xml:space="preserve">Before 1990 – i.e. pre-1990 qualifying forest for which we had a plot measurement in a stand established before January 1990. </w:t>
      </w:r>
    </w:p>
    <w:p w14:paraId="20561AEF" w14:textId="77777777" w:rsidR="00A17F24" w:rsidRPr="001C2696" w:rsidRDefault="00A17F24" w:rsidP="2AF78FA1">
      <w:pPr>
        <w:pStyle w:val="Default"/>
        <w:numPr>
          <w:ilvl w:val="0"/>
          <w:numId w:val="49"/>
        </w:numPr>
        <w:spacing w:before="120" w:after="240" w:line="276" w:lineRule="auto"/>
        <w:rPr>
          <w:rFonts w:cs="Arial"/>
          <w:lang w:val="en-AU"/>
        </w:rPr>
      </w:pPr>
      <w:r w:rsidRPr="2AF78FA1">
        <w:rPr>
          <w:rFonts w:ascii="Arial" w:hAnsi="Arial" w:cs="Arial"/>
          <w:sz w:val="20"/>
          <w:szCs w:val="20"/>
          <w:lang w:val="en-AU"/>
        </w:rPr>
        <w:t>1990-2009 – the period of the Kyoto Forest Management Reference Level (FMRL) baseline (Business as usual -BAU). The FMRL was applied from 2013-2020.</w:t>
      </w:r>
      <w:r>
        <w:br/>
      </w:r>
      <w:r w:rsidRPr="2AF78FA1">
        <w:rPr>
          <w:rFonts w:ascii="Arial" w:hAnsi="Arial" w:cs="Arial"/>
          <w:sz w:val="20"/>
          <w:szCs w:val="20"/>
          <w:lang w:val="en-AU"/>
        </w:rPr>
        <w:t>These stands were pre-1990 qualifying forest for which we had a plot measurement in a stand established between January 1990- December 2009.</w:t>
      </w:r>
    </w:p>
    <w:p w14:paraId="225411BA" w14:textId="77777777" w:rsidR="00A17F24" w:rsidRPr="00872205" w:rsidRDefault="00A17F24" w:rsidP="2AF78FA1">
      <w:pPr>
        <w:pStyle w:val="Default"/>
        <w:numPr>
          <w:ilvl w:val="0"/>
          <w:numId w:val="49"/>
        </w:numPr>
        <w:spacing w:before="120" w:after="240" w:line="276" w:lineRule="auto"/>
        <w:rPr>
          <w:rFonts w:cs="Arial"/>
          <w:lang w:val="en-AU"/>
        </w:rPr>
      </w:pPr>
      <w:r w:rsidRPr="2AF78FA1">
        <w:rPr>
          <w:rFonts w:ascii="Arial" w:hAnsi="Arial" w:cs="Arial"/>
          <w:sz w:val="20"/>
          <w:szCs w:val="20"/>
          <w:lang w:val="en-AU"/>
        </w:rPr>
        <w:t>2000-2009 – the period of the Paris Agreement FRL BAU baseline. The FRL is applied in the compliance period from 2021-2030. Plots established in stands planted after 2009 may have management and yields that differ from the BAU baseline.</w:t>
      </w:r>
      <w:r>
        <w:br/>
      </w:r>
      <w:r w:rsidRPr="2AF78FA1">
        <w:rPr>
          <w:rFonts w:ascii="Arial" w:hAnsi="Arial" w:cs="Arial"/>
          <w:sz w:val="20"/>
          <w:szCs w:val="20"/>
          <w:lang w:val="en-AU"/>
        </w:rPr>
        <w:t>These stands were pre-1990 qualifying forest for which we had a plot measurement in a stand established from January 2000 onwards up to December 2009 (including replanting).</w:t>
      </w:r>
    </w:p>
    <w:p w14:paraId="0E38CA51" w14:textId="77777777" w:rsidR="00A17F24" w:rsidRPr="00161604" w:rsidRDefault="00A17F24" w:rsidP="2AF78FA1">
      <w:pPr>
        <w:pStyle w:val="Default"/>
        <w:numPr>
          <w:ilvl w:val="0"/>
          <w:numId w:val="49"/>
        </w:numPr>
        <w:spacing w:before="120" w:after="240" w:line="276" w:lineRule="auto"/>
        <w:rPr>
          <w:rFonts w:cs="Arial"/>
          <w:lang w:val="en-AU"/>
        </w:rPr>
      </w:pPr>
      <w:r w:rsidRPr="2AF78FA1">
        <w:rPr>
          <w:rFonts w:ascii="Arial" w:hAnsi="Arial" w:cs="Arial"/>
          <w:sz w:val="20"/>
          <w:szCs w:val="20"/>
          <w:lang w:val="en-AU"/>
        </w:rPr>
        <w:t>2010-onwards – the period after FRL BAU baseline. Stands that were established from January 2010 onwards (including replanting).</w:t>
      </w:r>
    </w:p>
    <w:p w14:paraId="33B62C51" w14:textId="77777777" w:rsidR="00A17F24" w:rsidRPr="00F813A3" w:rsidRDefault="00A17F24" w:rsidP="2AF78FA1">
      <w:pPr>
        <w:pStyle w:val="Default"/>
        <w:numPr>
          <w:ilvl w:val="0"/>
          <w:numId w:val="49"/>
        </w:numPr>
        <w:spacing w:before="120" w:after="240" w:line="276" w:lineRule="auto"/>
        <w:rPr>
          <w:rFonts w:cs="Arial"/>
          <w:lang w:val="en-AU"/>
        </w:rPr>
      </w:pPr>
      <w:r w:rsidRPr="2AF78FA1">
        <w:rPr>
          <w:rFonts w:ascii="Arial" w:hAnsi="Arial" w:cs="Arial"/>
          <w:sz w:val="20"/>
          <w:szCs w:val="20"/>
          <w:lang w:val="en-AU"/>
        </w:rPr>
        <w:t xml:space="preserve">1990 onwards – pre-1990 qualifying forests for which we had a plot measurement in a stand established after December 1989. </w:t>
      </w:r>
    </w:p>
    <w:p w14:paraId="6ECEDD50" w14:textId="77777777" w:rsidR="00A17F24" w:rsidRDefault="00A17F24" w:rsidP="00551FDD">
      <w:pPr>
        <w:pStyle w:val="Default"/>
        <w:spacing w:before="120" w:after="240" w:line="276" w:lineRule="auto"/>
        <w:rPr>
          <w:rFonts w:ascii="Arial" w:hAnsi="Arial" w:cs="Arial"/>
          <w:sz w:val="20"/>
          <w:szCs w:val="20"/>
        </w:rPr>
      </w:pPr>
      <w:r w:rsidRPr="004A3BFB">
        <w:rPr>
          <w:rFonts w:ascii="Arial" w:hAnsi="Arial" w:cs="Arial"/>
          <w:sz w:val="20"/>
          <w:szCs w:val="20"/>
        </w:rPr>
        <w:t>For each of the</w:t>
      </w:r>
      <w:r>
        <w:rPr>
          <w:rFonts w:ascii="Arial" w:hAnsi="Arial" w:cs="Arial"/>
          <w:sz w:val="20"/>
          <w:szCs w:val="20"/>
        </w:rPr>
        <w:t>se plot selection</w:t>
      </w:r>
      <w:r w:rsidRPr="004A3BFB">
        <w:rPr>
          <w:rFonts w:ascii="Arial" w:hAnsi="Arial" w:cs="Arial"/>
          <w:sz w:val="20"/>
          <w:szCs w:val="20"/>
        </w:rPr>
        <w:t xml:space="preserve"> period</w:t>
      </w:r>
      <w:r>
        <w:rPr>
          <w:rFonts w:ascii="Arial" w:hAnsi="Arial" w:cs="Arial"/>
          <w:sz w:val="20"/>
          <w:szCs w:val="20"/>
        </w:rPr>
        <w:t xml:space="preserve"> options</w:t>
      </w:r>
      <w:r w:rsidRPr="004A3BFB">
        <w:rPr>
          <w:rFonts w:ascii="Arial" w:hAnsi="Arial" w:cs="Arial"/>
          <w:sz w:val="20"/>
          <w:szCs w:val="20"/>
        </w:rPr>
        <w:t xml:space="preserve"> we </w:t>
      </w:r>
      <w:r>
        <w:rPr>
          <w:rFonts w:ascii="Arial" w:hAnsi="Arial" w:cs="Arial"/>
          <w:sz w:val="20"/>
          <w:szCs w:val="20"/>
        </w:rPr>
        <w:t>derived a combined species</w:t>
      </w:r>
      <w:r w:rsidRPr="004A3BFB">
        <w:rPr>
          <w:rFonts w:ascii="Arial" w:hAnsi="Arial" w:cs="Arial"/>
          <w:sz w:val="20"/>
          <w:szCs w:val="20"/>
        </w:rPr>
        <w:t xml:space="preserve"> yield table based on the </w:t>
      </w:r>
      <w:r>
        <w:rPr>
          <w:rFonts w:ascii="Arial" w:hAnsi="Arial" w:cs="Arial"/>
          <w:sz w:val="20"/>
          <w:szCs w:val="20"/>
        </w:rPr>
        <w:t xml:space="preserve">relevant </w:t>
      </w:r>
      <w:r w:rsidRPr="004A3BFB">
        <w:rPr>
          <w:rFonts w:ascii="Arial" w:hAnsi="Arial" w:cs="Arial"/>
          <w:sz w:val="20"/>
          <w:szCs w:val="20"/>
        </w:rPr>
        <w:t>plot measurements. In addition, pure radiata pine yield tables were constructed</w:t>
      </w:r>
      <w:r>
        <w:rPr>
          <w:rFonts w:ascii="Arial" w:hAnsi="Arial" w:cs="Arial"/>
          <w:sz w:val="20"/>
          <w:szCs w:val="20"/>
        </w:rPr>
        <w:t xml:space="preserve"> for the same periods. </w:t>
      </w:r>
    </w:p>
    <w:p w14:paraId="110D479E" w14:textId="77777777" w:rsidR="00A17F24" w:rsidRDefault="00A17F24" w:rsidP="00871818">
      <w:pPr>
        <w:autoSpaceDE w:val="0"/>
        <w:autoSpaceDN w:val="0"/>
        <w:adjustRightInd w:val="0"/>
        <w:spacing w:line="276" w:lineRule="auto"/>
        <w:rPr>
          <w:rFonts w:cs="Arial"/>
          <w:color w:val="000000"/>
          <w:szCs w:val="20"/>
          <w:lang w:val="en-NZ" w:eastAsia="en-NZ"/>
        </w:rPr>
      </w:pPr>
      <w:r w:rsidRPr="004A3BFB">
        <w:rPr>
          <w:rFonts w:cs="Arial"/>
          <w:color w:val="000000"/>
          <w:szCs w:val="20"/>
          <w:lang w:val="en-NZ" w:eastAsia="en-NZ"/>
        </w:rPr>
        <w:t>The stratification into these f</w:t>
      </w:r>
      <w:r>
        <w:rPr>
          <w:rFonts w:cs="Arial"/>
          <w:color w:val="000000"/>
          <w:szCs w:val="20"/>
          <w:lang w:val="en-NZ" w:eastAsia="en-NZ"/>
        </w:rPr>
        <w:t>ive</w:t>
      </w:r>
      <w:r w:rsidRPr="004A3BFB">
        <w:rPr>
          <w:rFonts w:cs="Arial"/>
          <w:color w:val="000000"/>
          <w:szCs w:val="20"/>
          <w:lang w:val="en-NZ" w:eastAsia="en-NZ"/>
        </w:rPr>
        <w:t xml:space="preserve"> periods allow</w:t>
      </w:r>
      <w:r>
        <w:rPr>
          <w:rFonts w:cs="Arial"/>
          <w:color w:val="000000"/>
          <w:szCs w:val="20"/>
          <w:lang w:val="en-NZ" w:eastAsia="en-NZ"/>
        </w:rPr>
        <w:t>s</w:t>
      </w:r>
      <w:r w:rsidRPr="004A3BFB">
        <w:rPr>
          <w:rFonts w:cs="Arial"/>
          <w:color w:val="000000"/>
          <w:szCs w:val="20"/>
          <w:lang w:val="en-NZ" w:eastAsia="en-NZ"/>
        </w:rPr>
        <w:t xml:space="preserve"> comparison of yields between these periods </w:t>
      </w:r>
      <w:r>
        <w:rPr>
          <w:rFonts w:cs="Arial"/>
          <w:color w:val="000000"/>
          <w:szCs w:val="20"/>
          <w:lang w:val="en-NZ" w:eastAsia="en-NZ"/>
        </w:rPr>
        <w:t>and provides two options to reflect changes in productivity over time in the calculation of carbon stocks in pre-1990 planted forests in the LUCAS CRA:</w:t>
      </w:r>
      <w:r w:rsidRPr="004A3BFB">
        <w:rPr>
          <w:rFonts w:cs="Arial"/>
          <w:color w:val="000000"/>
          <w:szCs w:val="20"/>
          <w:lang w:val="en-NZ" w:eastAsia="en-NZ"/>
        </w:rPr>
        <w:t xml:space="preserve"> </w:t>
      </w:r>
    </w:p>
    <w:p w14:paraId="45812E1F" w14:textId="77777777" w:rsidR="00A17F24" w:rsidRPr="004A3BFB" w:rsidRDefault="00A17F24" w:rsidP="001D66DA">
      <w:pPr>
        <w:autoSpaceDE w:val="0"/>
        <w:autoSpaceDN w:val="0"/>
        <w:adjustRightInd w:val="0"/>
        <w:rPr>
          <w:rFonts w:cs="Arial"/>
          <w:color w:val="000000"/>
          <w:szCs w:val="20"/>
          <w:lang w:val="en-NZ" w:eastAsia="en-NZ"/>
        </w:rPr>
      </w:pPr>
    </w:p>
    <w:p w14:paraId="07D33E2C" w14:textId="77777777" w:rsidR="00A17F24" w:rsidRPr="004A3BFB" w:rsidRDefault="00A17F24" w:rsidP="001D66DA">
      <w:pPr>
        <w:autoSpaceDE w:val="0"/>
        <w:autoSpaceDN w:val="0"/>
        <w:adjustRightInd w:val="0"/>
        <w:spacing w:after="251"/>
        <w:rPr>
          <w:rFonts w:cs="Arial"/>
          <w:color w:val="000000"/>
          <w:szCs w:val="20"/>
          <w:lang w:val="en-NZ" w:eastAsia="en-NZ"/>
        </w:rPr>
      </w:pPr>
      <w:r>
        <w:rPr>
          <w:rFonts w:cs="Arial"/>
          <w:color w:val="000000"/>
          <w:szCs w:val="20"/>
          <w:lang w:val="en-NZ" w:eastAsia="en-NZ"/>
        </w:rPr>
        <w:lastRenderedPageBreak/>
        <w:t xml:space="preserve">1. Using three periods (before </w:t>
      </w:r>
      <w:r w:rsidRPr="004A3BFB">
        <w:rPr>
          <w:rFonts w:cs="Arial"/>
          <w:color w:val="000000"/>
          <w:szCs w:val="20"/>
          <w:lang w:val="en-NZ" w:eastAsia="en-NZ"/>
        </w:rPr>
        <w:t>1990, 1990-2009, 2010-</w:t>
      </w:r>
      <w:r>
        <w:rPr>
          <w:rFonts w:cs="Arial"/>
          <w:color w:val="000000"/>
          <w:szCs w:val="20"/>
          <w:lang w:val="en-NZ" w:eastAsia="en-NZ"/>
        </w:rPr>
        <w:t>onwards</w:t>
      </w:r>
      <w:r w:rsidRPr="004A3BFB">
        <w:rPr>
          <w:rFonts w:cs="Arial"/>
          <w:color w:val="000000"/>
          <w:szCs w:val="20"/>
          <w:lang w:val="en-NZ" w:eastAsia="en-NZ"/>
        </w:rPr>
        <w:t>)</w:t>
      </w:r>
      <w:r>
        <w:rPr>
          <w:rFonts w:cs="Arial"/>
          <w:color w:val="000000"/>
          <w:szCs w:val="20"/>
          <w:lang w:val="en-NZ" w:eastAsia="en-NZ"/>
        </w:rPr>
        <w:t>.</w:t>
      </w:r>
      <w:r w:rsidRPr="004A3BFB">
        <w:rPr>
          <w:rFonts w:cs="Arial"/>
          <w:color w:val="000000"/>
          <w:szCs w:val="20"/>
          <w:lang w:val="en-NZ" w:eastAsia="en-NZ"/>
        </w:rPr>
        <w:t xml:space="preserve"> </w:t>
      </w:r>
    </w:p>
    <w:p w14:paraId="4E04C878" w14:textId="77777777" w:rsidR="00A17F24" w:rsidRPr="004A3BFB" w:rsidRDefault="00A17F24" w:rsidP="001D66DA">
      <w:pPr>
        <w:autoSpaceDE w:val="0"/>
        <w:autoSpaceDN w:val="0"/>
        <w:adjustRightInd w:val="0"/>
        <w:rPr>
          <w:rFonts w:cs="Arial"/>
          <w:color w:val="000000"/>
          <w:szCs w:val="20"/>
          <w:lang w:val="en-NZ" w:eastAsia="en-NZ"/>
        </w:rPr>
      </w:pPr>
      <w:r w:rsidRPr="004A3BFB">
        <w:rPr>
          <w:rFonts w:cs="Arial"/>
          <w:color w:val="000000"/>
          <w:szCs w:val="20"/>
          <w:lang w:val="en-NZ" w:eastAsia="en-NZ"/>
        </w:rPr>
        <w:t>2. Using two periods (</w:t>
      </w:r>
      <w:r>
        <w:rPr>
          <w:rFonts w:cs="Arial"/>
          <w:color w:val="000000"/>
          <w:szCs w:val="20"/>
          <w:lang w:val="en-NZ" w:eastAsia="en-NZ"/>
        </w:rPr>
        <w:t>before</w:t>
      </w:r>
      <w:r w:rsidRPr="004A3BFB">
        <w:rPr>
          <w:rFonts w:cs="Arial"/>
          <w:color w:val="000000"/>
          <w:szCs w:val="20"/>
          <w:lang w:val="en-NZ" w:eastAsia="en-NZ"/>
        </w:rPr>
        <w:t xml:space="preserve"> 1990 and 1990 onwards). </w:t>
      </w:r>
    </w:p>
    <w:p w14:paraId="288B7D0F" w14:textId="77777777" w:rsidR="00A17F24" w:rsidRDefault="00A17F24" w:rsidP="2AF78FA1">
      <w:pPr>
        <w:pStyle w:val="Default"/>
        <w:spacing w:before="120" w:after="240" w:line="276" w:lineRule="auto"/>
        <w:rPr>
          <w:rFonts w:ascii="Arial" w:hAnsi="Arial" w:cs="Arial"/>
          <w:sz w:val="20"/>
          <w:szCs w:val="20"/>
          <w:lang w:val="en-AU"/>
        </w:rPr>
      </w:pPr>
      <w:r w:rsidRPr="2AF78FA1">
        <w:rPr>
          <w:rFonts w:ascii="Arial" w:hAnsi="Arial" w:cs="Arial"/>
          <w:sz w:val="20"/>
          <w:szCs w:val="20"/>
          <w:lang w:val="en-AU"/>
        </w:rPr>
        <w:t>While a similar stratification was not made for post-1989 forests, in future this may be useful.  Post-1989 forest could be partitioned into forest planted between 1990-2009, and forest planted after 2009 for consistency with the pre-1990 forests.</w:t>
      </w:r>
    </w:p>
    <w:p w14:paraId="0A497DA5" w14:textId="77777777" w:rsidR="00A17F24" w:rsidRPr="00F13CA6" w:rsidRDefault="00A17F24" w:rsidP="001D66DA">
      <w:pPr>
        <w:rPr>
          <w:b/>
          <w:bCs/>
          <w:i/>
          <w:iCs/>
        </w:rPr>
      </w:pPr>
      <w:r w:rsidRPr="00F13CA6">
        <w:rPr>
          <w:b/>
          <w:bCs/>
          <w:i/>
          <w:iCs/>
        </w:rPr>
        <w:t xml:space="preserve">The </w:t>
      </w:r>
      <w:r>
        <w:rPr>
          <w:b/>
          <w:bCs/>
          <w:i/>
          <w:iCs/>
        </w:rPr>
        <w:t xml:space="preserve">Pre-1990 planted forest </w:t>
      </w:r>
      <w:r w:rsidRPr="00F13CA6">
        <w:rPr>
          <w:b/>
          <w:bCs/>
          <w:i/>
          <w:iCs/>
        </w:rPr>
        <w:t xml:space="preserve">dataset </w:t>
      </w:r>
    </w:p>
    <w:p w14:paraId="4065EA93" w14:textId="77777777" w:rsidR="00A17F24" w:rsidRDefault="00A17F24" w:rsidP="001D66DA">
      <w:pPr>
        <w:rPr>
          <w:rFonts w:cs="Arial"/>
          <w:szCs w:val="20"/>
        </w:rPr>
      </w:pPr>
    </w:p>
    <w:p w14:paraId="20E4D5C2" w14:textId="77777777" w:rsidR="00A17F24" w:rsidRDefault="00A17F24" w:rsidP="00871818">
      <w:pPr>
        <w:spacing w:line="276" w:lineRule="auto"/>
        <w:rPr>
          <w:rFonts w:cs="Arial"/>
          <w:szCs w:val="20"/>
        </w:rPr>
      </w:pPr>
      <w:r>
        <w:rPr>
          <w:rFonts w:cs="Arial"/>
          <w:szCs w:val="20"/>
        </w:rPr>
        <w:t>With the addition of the latest inventory data from 2021 and 2022, the pre-1990 planted forest inventory registers 328 forest stands represented by plot measurements since 2007 on 332 locations, with 3 of these locations not currently mapped as either pre-1990 planted forest or post-1989 planted forest</w:t>
      </w:r>
      <w:r>
        <w:rPr>
          <w:rStyle w:val="FootnoteReference"/>
          <w:rFonts w:cs="Arial"/>
          <w:szCs w:val="20"/>
        </w:rPr>
        <w:footnoteReference w:id="7"/>
      </w:r>
      <w:r>
        <w:rPr>
          <w:rFonts w:cs="Arial"/>
          <w:szCs w:val="20"/>
        </w:rPr>
        <w:t>. Multiple forest stands on a grid point are possible when a measured stand was harvested, a new stand established and measured in the following inventory cycle.</w:t>
      </w:r>
    </w:p>
    <w:p w14:paraId="05E92A7A" w14:textId="77777777" w:rsidR="00A17F24" w:rsidRDefault="00A17F24" w:rsidP="00871818">
      <w:pPr>
        <w:spacing w:line="276" w:lineRule="auto"/>
        <w:rPr>
          <w:rFonts w:cs="Arial"/>
          <w:szCs w:val="20"/>
        </w:rPr>
      </w:pPr>
    </w:p>
    <w:p w14:paraId="5D0F4A3C" w14:textId="77777777" w:rsidR="00A17F24" w:rsidRDefault="00A17F24" w:rsidP="00871818">
      <w:pPr>
        <w:spacing w:line="276" w:lineRule="auto"/>
        <w:rPr>
          <w:rFonts w:cs="Arial"/>
          <w:szCs w:val="20"/>
        </w:rPr>
      </w:pPr>
      <w:r>
        <w:rPr>
          <w:rFonts w:cs="Arial"/>
          <w:szCs w:val="20"/>
        </w:rPr>
        <w:t>The average age (as of 2022</w:t>
      </w:r>
      <w:r>
        <w:rPr>
          <w:rStyle w:val="FootnoteReference"/>
          <w:lang w:val="en-NZ" w:eastAsia="en-NZ"/>
        </w:rPr>
        <w:footnoteReference w:id="8"/>
      </w:r>
      <w:r>
        <w:rPr>
          <w:rFonts w:cs="Arial"/>
          <w:szCs w:val="20"/>
        </w:rPr>
        <w:t>) of the 257 currently existing and modelled pre-1990 planted forest stands is 16 years. This excludes harvested and wilding stands and assumes that all previously measured plots still represent the same stand. The maximum stand age measured was 47 years.</w:t>
      </w:r>
    </w:p>
    <w:p w14:paraId="2E9FB751" w14:textId="77777777" w:rsidR="00A17F24" w:rsidRDefault="00A17F24" w:rsidP="00871818">
      <w:pPr>
        <w:spacing w:line="276" w:lineRule="auto"/>
        <w:rPr>
          <w:rFonts w:cs="Arial"/>
          <w:szCs w:val="20"/>
        </w:rPr>
      </w:pPr>
    </w:p>
    <w:p w14:paraId="404857E5" w14:textId="77777777" w:rsidR="00A17F24" w:rsidRDefault="00A17F24" w:rsidP="00871818">
      <w:pPr>
        <w:spacing w:line="276" w:lineRule="auto"/>
        <w:rPr>
          <w:rFonts w:cs="Arial"/>
          <w:szCs w:val="20"/>
        </w:rPr>
      </w:pPr>
      <w:r>
        <w:rPr>
          <w:rFonts w:cs="Arial"/>
          <w:szCs w:val="20"/>
        </w:rPr>
        <w:t>The establishment date of all measured stands shows a relatively even age distribution. For a total of 328 stands, 71 stands (21%) were planted before 1990 (Figure 11). Another small peak of planting occurred in 2004 and in 2015, the latter 28 years since the first planting peak in 1987. Just after 1990 lower establishment rates are evident, coinciding with the highest levels of annual post-1989 planted forest afforestation.</w:t>
      </w:r>
    </w:p>
    <w:p w14:paraId="3260D23F" w14:textId="77777777" w:rsidR="00A17F24" w:rsidRDefault="00A17F24" w:rsidP="001D66DA">
      <w:pPr>
        <w:rPr>
          <w:rFonts w:cs="Arial"/>
          <w:szCs w:val="20"/>
        </w:rPr>
      </w:pPr>
    </w:p>
    <w:p w14:paraId="476E7D7F" w14:textId="77777777" w:rsidR="00A17F24" w:rsidRDefault="00A17F24" w:rsidP="001D66DA">
      <w:pPr>
        <w:jc w:val="center"/>
        <w:rPr>
          <w:rFonts w:cs="Arial"/>
          <w:szCs w:val="20"/>
        </w:rPr>
      </w:pPr>
      <w:r>
        <w:rPr>
          <w:rFonts w:cs="Arial"/>
          <w:noProof/>
          <w:szCs w:val="20"/>
        </w:rPr>
        <w:drawing>
          <wp:inline distT="0" distB="0" distL="0" distR="0" wp14:anchorId="285D5F03" wp14:editId="2112B508">
            <wp:extent cx="5358765" cy="351991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58765" cy="3519913"/>
                    </a:xfrm>
                    <a:prstGeom prst="rect">
                      <a:avLst/>
                    </a:prstGeom>
                    <a:noFill/>
                  </pic:spPr>
                </pic:pic>
              </a:graphicData>
            </a:graphic>
          </wp:inline>
        </w:drawing>
      </w:r>
    </w:p>
    <w:p w14:paraId="74D15D55" w14:textId="77777777" w:rsidR="00A17F24" w:rsidRDefault="00A17F24" w:rsidP="001D66DA">
      <w:pPr>
        <w:jc w:val="center"/>
        <w:rPr>
          <w:rFonts w:cs="Arial"/>
          <w:szCs w:val="20"/>
        </w:rPr>
      </w:pPr>
    </w:p>
    <w:p w14:paraId="1EF66ACF" w14:textId="77777777" w:rsidR="00A17F24" w:rsidRPr="006A53A4" w:rsidRDefault="00A17F24" w:rsidP="001D66DA">
      <w:pPr>
        <w:rPr>
          <w:rFonts w:cs="Arial"/>
          <w:b/>
          <w:szCs w:val="20"/>
        </w:rPr>
      </w:pPr>
      <w:r>
        <w:rPr>
          <w:rFonts w:cs="Arial"/>
          <w:b/>
          <w:szCs w:val="20"/>
        </w:rPr>
        <w:t>Figure 11</w:t>
      </w:r>
      <w:r w:rsidRPr="006A53A4">
        <w:rPr>
          <w:rFonts w:cs="Arial"/>
          <w:b/>
          <w:szCs w:val="20"/>
        </w:rPr>
        <w:t xml:space="preserve">: </w:t>
      </w:r>
      <w:r w:rsidRPr="008443B5">
        <w:rPr>
          <w:rFonts w:cs="Arial"/>
          <w:szCs w:val="20"/>
        </w:rPr>
        <w:t>Histogram of the number of forest stands in the pre-1990 planted forest inventory established in years since 1970.</w:t>
      </w:r>
    </w:p>
    <w:p w14:paraId="6E6C5473" w14:textId="77777777" w:rsidR="00A17F24" w:rsidRDefault="00A17F24" w:rsidP="001D66DA"/>
    <w:p w14:paraId="4CF0A408" w14:textId="77777777" w:rsidR="00A17F24" w:rsidRDefault="00A17F24" w:rsidP="00551FDD">
      <w:pPr>
        <w:autoSpaceDE w:val="0"/>
        <w:autoSpaceDN w:val="0"/>
        <w:adjustRightInd w:val="0"/>
        <w:spacing w:line="276" w:lineRule="auto"/>
        <w:rPr>
          <w:rFonts w:cs="Arial"/>
          <w:i/>
          <w:iCs/>
          <w:color w:val="000000"/>
          <w:szCs w:val="20"/>
          <w:lang w:val="en-NZ" w:eastAsia="en-NZ"/>
        </w:rPr>
      </w:pPr>
    </w:p>
    <w:p w14:paraId="46D1A23E" w14:textId="77777777" w:rsidR="00A17F24" w:rsidRDefault="00A17F24" w:rsidP="00551FDD">
      <w:pPr>
        <w:autoSpaceDE w:val="0"/>
        <w:autoSpaceDN w:val="0"/>
        <w:adjustRightInd w:val="0"/>
        <w:spacing w:line="276" w:lineRule="auto"/>
        <w:rPr>
          <w:rFonts w:cs="Arial"/>
          <w:i/>
          <w:iCs/>
          <w:color w:val="000000"/>
          <w:szCs w:val="20"/>
          <w:lang w:val="en-NZ" w:eastAsia="en-NZ"/>
        </w:rPr>
      </w:pPr>
    </w:p>
    <w:p w14:paraId="734A0E78" w14:textId="77777777" w:rsidR="00A17F24" w:rsidRDefault="00A17F24" w:rsidP="00551FDD">
      <w:pPr>
        <w:autoSpaceDE w:val="0"/>
        <w:autoSpaceDN w:val="0"/>
        <w:adjustRightInd w:val="0"/>
        <w:spacing w:line="276" w:lineRule="auto"/>
        <w:rPr>
          <w:rFonts w:cs="Arial"/>
          <w:i/>
          <w:iCs/>
          <w:color w:val="000000"/>
          <w:szCs w:val="20"/>
          <w:lang w:val="en-NZ" w:eastAsia="en-NZ"/>
        </w:rPr>
      </w:pPr>
    </w:p>
    <w:p w14:paraId="7B1A0BA6" w14:textId="77777777" w:rsidR="00A17F24" w:rsidRDefault="00A17F24" w:rsidP="00551FDD">
      <w:pPr>
        <w:autoSpaceDE w:val="0"/>
        <w:autoSpaceDN w:val="0"/>
        <w:adjustRightInd w:val="0"/>
        <w:spacing w:line="276" w:lineRule="auto"/>
        <w:rPr>
          <w:rFonts w:cs="Arial"/>
          <w:i/>
          <w:iCs/>
          <w:color w:val="000000"/>
          <w:szCs w:val="20"/>
          <w:lang w:val="en-NZ" w:eastAsia="en-NZ"/>
        </w:rPr>
      </w:pPr>
    </w:p>
    <w:p w14:paraId="313DDB76" w14:textId="77777777" w:rsidR="00A17F24" w:rsidRDefault="00A17F24" w:rsidP="00551FDD">
      <w:pPr>
        <w:autoSpaceDE w:val="0"/>
        <w:autoSpaceDN w:val="0"/>
        <w:adjustRightInd w:val="0"/>
        <w:spacing w:line="276" w:lineRule="auto"/>
        <w:rPr>
          <w:rFonts w:cs="Arial"/>
          <w:i/>
          <w:iCs/>
          <w:color w:val="000000"/>
          <w:szCs w:val="20"/>
          <w:lang w:val="en-NZ" w:eastAsia="en-NZ"/>
        </w:rPr>
      </w:pPr>
    </w:p>
    <w:p w14:paraId="2D1916F5" w14:textId="77777777" w:rsidR="00A17F24" w:rsidRDefault="00A17F24" w:rsidP="00551FDD">
      <w:pPr>
        <w:autoSpaceDE w:val="0"/>
        <w:autoSpaceDN w:val="0"/>
        <w:adjustRightInd w:val="0"/>
        <w:spacing w:line="276" w:lineRule="auto"/>
        <w:rPr>
          <w:rFonts w:cs="Arial"/>
          <w:i/>
          <w:iCs/>
          <w:color w:val="000000"/>
          <w:szCs w:val="20"/>
          <w:lang w:val="en-NZ" w:eastAsia="en-NZ"/>
        </w:rPr>
      </w:pPr>
    </w:p>
    <w:p w14:paraId="36928DB8" w14:textId="77777777" w:rsidR="00A17F24" w:rsidRPr="00F716BF" w:rsidRDefault="00A17F24" w:rsidP="00551FDD">
      <w:pPr>
        <w:autoSpaceDE w:val="0"/>
        <w:autoSpaceDN w:val="0"/>
        <w:adjustRightInd w:val="0"/>
        <w:spacing w:line="276" w:lineRule="auto"/>
        <w:rPr>
          <w:rFonts w:cs="Arial"/>
          <w:i/>
          <w:iCs/>
          <w:color w:val="000000"/>
          <w:szCs w:val="20"/>
          <w:lang w:val="en-NZ" w:eastAsia="en-NZ"/>
        </w:rPr>
      </w:pPr>
      <w:r w:rsidRPr="00F716BF">
        <w:rPr>
          <w:rFonts w:cs="Arial"/>
          <w:i/>
          <w:iCs/>
          <w:color w:val="000000"/>
          <w:szCs w:val="20"/>
          <w:lang w:val="en-NZ" w:eastAsia="en-NZ"/>
        </w:rPr>
        <w:t>Before 1990.</w:t>
      </w:r>
    </w:p>
    <w:p w14:paraId="2F53A815" w14:textId="77777777" w:rsidR="00A17F24" w:rsidRDefault="00A17F24" w:rsidP="00551FDD">
      <w:pPr>
        <w:spacing w:line="276" w:lineRule="auto"/>
        <w:rPr>
          <w:lang w:val="en-NZ" w:eastAsia="en-NZ"/>
        </w:rPr>
      </w:pPr>
      <w:r>
        <w:rPr>
          <w:lang w:val="en-NZ" w:eastAsia="en-NZ"/>
        </w:rPr>
        <w:t xml:space="preserve">For modelling a yield table for pre-1990 planted forests that represents the forest stands present as at 1990, we can use a subset of stands that existed at that time. For radiata pine, 61 stands established before 1990 and with at least one usable measurement are available to generate a “before 1990” radiata pine yield table. These 61 stands include 45 stands that have been harvested since their last measurement and 16 plots that are still growing, with an average age of 37.2 years (as of 2022). Ten additional non-radiata stands were available to be added to the dataset to calculate a multispecies yield table for the before-1990 period (non-radiata species average age 38.3 years).  </w:t>
      </w:r>
    </w:p>
    <w:p w14:paraId="3763F81C" w14:textId="77777777" w:rsidR="00A17F24" w:rsidRDefault="00A17F24" w:rsidP="00551FDD">
      <w:pPr>
        <w:spacing w:line="276" w:lineRule="auto"/>
        <w:rPr>
          <w:lang w:val="en-NZ" w:eastAsia="en-NZ"/>
        </w:rPr>
      </w:pPr>
    </w:p>
    <w:p w14:paraId="113212C8" w14:textId="77777777" w:rsidR="00A17F24" w:rsidRDefault="00A17F24" w:rsidP="00551FDD">
      <w:pPr>
        <w:spacing w:line="276" w:lineRule="auto"/>
        <w:rPr>
          <w:lang w:val="en-NZ" w:eastAsia="en-NZ"/>
        </w:rPr>
      </w:pPr>
    </w:p>
    <w:p w14:paraId="49073682" w14:textId="77777777" w:rsidR="00A17F24" w:rsidRPr="00F716BF" w:rsidRDefault="00A17F24" w:rsidP="00551FDD">
      <w:pPr>
        <w:spacing w:line="276" w:lineRule="auto"/>
        <w:rPr>
          <w:i/>
          <w:iCs/>
          <w:lang w:val="en-NZ" w:eastAsia="en-NZ"/>
        </w:rPr>
      </w:pPr>
      <w:r w:rsidRPr="00F716BF">
        <w:rPr>
          <w:i/>
          <w:iCs/>
          <w:lang w:val="en-NZ" w:eastAsia="en-NZ"/>
        </w:rPr>
        <w:t>1990-2009</w:t>
      </w:r>
    </w:p>
    <w:p w14:paraId="34C2E761" w14:textId="77777777" w:rsidR="00A17F24" w:rsidRDefault="00A17F24" w:rsidP="00551FDD">
      <w:pPr>
        <w:spacing w:line="276" w:lineRule="auto"/>
        <w:rPr>
          <w:lang w:val="en-NZ" w:eastAsia="en-NZ"/>
        </w:rPr>
      </w:pPr>
      <w:r>
        <w:rPr>
          <w:lang w:val="en-NZ" w:eastAsia="en-NZ"/>
        </w:rPr>
        <w:t xml:space="preserve">Modelling the yield table for pre-1990 planted forests for the period 1990 – 2009 is based on 165 radiata pine stands, eleven of them harvested. The average age of the 156 existing stands is 20.6 years as of 2022. Eight additional non-radiata stands were available to be added to the datasets to calculate a multispecies yield table for the period 1990-2009 (non-radiata species average age 24.1 years). </w:t>
      </w:r>
    </w:p>
    <w:p w14:paraId="34333906" w14:textId="77777777" w:rsidR="00A17F24" w:rsidRDefault="00A17F24" w:rsidP="00551FDD">
      <w:pPr>
        <w:spacing w:line="276" w:lineRule="auto"/>
        <w:rPr>
          <w:lang w:val="en-NZ" w:eastAsia="en-NZ"/>
        </w:rPr>
      </w:pPr>
    </w:p>
    <w:p w14:paraId="2C1F6B48" w14:textId="77777777" w:rsidR="00A17F24" w:rsidRPr="00BD7051" w:rsidRDefault="00A17F24" w:rsidP="00551FDD">
      <w:pPr>
        <w:spacing w:line="276" w:lineRule="auto"/>
        <w:rPr>
          <w:i/>
          <w:iCs/>
          <w:lang w:val="en-NZ" w:eastAsia="en-NZ"/>
        </w:rPr>
      </w:pPr>
      <w:r w:rsidRPr="00BD7051">
        <w:rPr>
          <w:i/>
          <w:iCs/>
          <w:lang w:val="en-NZ" w:eastAsia="en-NZ"/>
        </w:rPr>
        <w:t>2000-2009</w:t>
      </w:r>
    </w:p>
    <w:p w14:paraId="4C63634D" w14:textId="77777777" w:rsidR="00A17F24" w:rsidRDefault="00A17F24" w:rsidP="00551FDD">
      <w:pPr>
        <w:spacing w:line="276" w:lineRule="auto"/>
        <w:rPr>
          <w:lang w:val="en-NZ" w:eastAsia="en-NZ"/>
        </w:rPr>
      </w:pPr>
      <w:r>
        <w:rPr>
          <w:lang w:val="en-NZ" w:eastAsia="en-NZ"/>
        </w:rPr>
        <w:t xml:space="preserve">The yield table representing pre-1990 planted forests planted between 2000 – 2009 is based on 112 stands, 108 of those stocked with radiata pine. The average age of the stands (all still existing) is 17.4 years (19 years for non-radiata stands). </w:t>
      </w:r>
    </w:p>
    <w:p w14:paraId="1BE55904" w14:textId="77777777" w:rsidR="00A17F24" w:rsidRDefault="00A17F24" w:rsidP="00551FDD">
      <w:pPr>
        <w:spacing w:line="276" w:lineRule="auto"/>
        <w:rPr>
          <w:lang w:val="en-NZ" w:eastAsia="en-NZ"/>
        </w:rPr>
      </w:pPr>
    </w:p>
    <w:p w14:paraId="4894B257" w14:textId="77777777" w:rsidR="00A17F24" w:rsidRPr="00F716BF" w:rsidRDefault="00A17F24" w:rsidP="00551FDD">
      <w:pPr>
        <w:spacing w:line="276" w:lineRule="auto"/>
        <w:rPr>
          <w:i/>
          <w:iCs/>
          <w:lang w:val="en-NZ" w:eastAsia="en-NZ"/>
        </w:rPr>
      </w:pPr>
      <w:r w:rsidRPr="00F716BF">
        <w:rPr>
          <w:i/>
          <w:iCs/>
          <w:lang w:val="en-NZ" w:eastAsia="en-NZ"/>
        </w:rPr>
        <w:t>2010-onward</w:t>
      </w:r>
    </w:p>
    <w:p w14:paraId="0B8A7CD0" w14:textId="77777777" w:rsidR="00A17F24" w:rsidRDefault="00A17F24" w:rsidP="00551FDD">
      <w:pPr>
        <w:spacing w:line="276" w:lineRule="auto"/>
        <w:rPr>
          <w:lang w:val="en-NZ" w:eastAsia="en-NZ"/>
        </w:rPr>
      </w:pPr>
      <w:r>
        <w:rPr>
          <w:lang w:val="en-NZ" w:eastAsia="en-NZ"/>
        </w:rPr>
        <w:t>There are 87 stands representing pre-1990 planted forest stands established from 2010 onwards, but not all have data suitable for deriving a yield table. Eleven stands are too young for a yield table analysis which leaves 75 radiata pine stands available for modelling a radiata pine yield table, representative for the 2010-2022 period. Only one non-radiata stand was old enough to be used to generate a multispecies yield table.</w:t>
      </w:r>
    </w:p>
    <w:p w14:paraId="5AE2FCCC" w14:textId="77777777" w:rsidR="00A17F24" w:rsidRDefault="00A17F24" w:rsidP="00551FDD">
      <w:pPr>
        <w:spacing w:line="276" w:lineRule="auto"/>
        <w:rPr>
          <w:lang w:val="en-NZ" w:eastAsia="en-NZ"/>
        </w:rPr>
      </w:pPr>
    </w:p>
    <w:p w14:paraId="5108F1A7" w14:textId="77777777" w:rsidR="00A17F24" w:rsidRPr="00BD7051" w:rsidRDefault="00A17F24" w:rsidP="00551FDD">
      <w:pPr>
        <w:spacing w:line="276" w:lineRule="auto"/>
        <w:rPr>
          <w:i/>
          <w:iCs/>
          <w:lang w:val="en-NZ" w:eastAsia="en-NZ"/>
        </w:rPr>
      </w:pPr>
      <w:r w:rsidRPr="00BD7051">
        <w:rPr>
          <w:i/>
          <w:iCs/>
          <w:lang w:val="en-NZ" w:eastAsia="en-NZ"/>
        </w:rPr>
        <w:t>After 1990</w:t>
      </w:r>
    </w:p>
    <w:p w14:paraId="5F2B81D0" w14:textId="77777777" w:rsidR="00A17F24" w:rsidRDefault="00A17F24" w:rsidP="00551FDD">
      <w:pPr>
        <w:spacing w:line="276" w:lineRule="auto"/>
        <w:rPr>
          <w:lang w:val="en-NZ" w:eastAsia="en-NZ"/>
        </w:rPr>
      </w:pPr>
      <w:r>
        <w:rPr>
          <w:lang w:val="en-NZ" w:eastAsia="en-NZ"/>
        </w:rPr>
        <w:t xml:space="preserve">For modelling the yield of pre-1990 planted forest stands established from 1990 onwards 274 measurements were available, with 264 of those in radiata pine stands. 24 stands were too young at measurement to be modelled. As of 2022, 13 stands of the 274 have been harvested. The average age of stands still standing is 15.6 years (15.4 for radiata pine stands). </w:t>
      </w:r>
    </w:p>
    <w:p w14:paraId="231FE2DA" w14:textId="77777777" w:rsidR="00A17F24" w:rsidRDefault="00A17F24" w:rsidP="00551FDD">
      <w:pPr>
        <w:spacing w:line="276" w:lineRule="auto"/>
        <w:rPr>
          <w:lang w:val="en-NZ" w:eastAsia="en-NZ"/>
        </w:rPr>
      </w:pPr>
    </w:p>
    <w:p w14:paraId="194E9A51" w14:textId="77777777" w:rsidR="00A17F24" w:rsidRDefault="00A17F24" w:rsidP="00551FDD">
      <w:pPr>
        <w:spacing w:line="276" w:lineRule="auto"/>
        <w:rPr>
          <w:lang w:val="en-NZ" w:eastAsia="en-NZ"/>
        </w:rPr>
      </w:pPr>
      <w:r>
        <w:rPr>
          <w:lang w:val="en-NZ" w:eastAsia="en-NZ"/>
        </w:rPr>
        <w:t>Key variables that can influence the modelling of radiata pine and combined species yield tables for the period specific datasets are listed in Table 8.</w:t>
      </w:r>
    </w:p>
    <w:p w14:paraId="7782D616" w14:textId="77777777" w:rsidR="00A17F24" w:rsidRDefault="00A17F24" w:rsidP="00551FDD">
      <w:pPr>
        <w:spacing w:line="276" w:lineRule="auto"/>
        <w:rPr>
          <w:lang w:val="en-NZ" w:eastAsia="en-NZ"/>
        </w:rPr>
      </w:pPr>
    </w:p>
    <w:p w14:paraId="715C00D3" w14:textId="77777777" w:rsidR="00A17F24" w:rsidRDefault="00A17F24" w:rsidP="00551FDD">
      <w:pPr>
        <w:spacing w:line="276" w:lineRule="auto"/>
        <w:rPr>
          <w:lang w:val="en-NZ" w:eastAsia="en-NZ"/>
        </w:rPr>
      </w:pPr>
    </w:p>
    <w:p w14:paraId="7198A226" w14:textId="77777777" w:rsidR="00A17F24" w:rsidRDefault="00A17F24" w:rsidP="00551FDD">
      <w:pPr>
        <w:spacing w:line="276" w:lineRule="auto"/>
        <w:rPr>
          <w:lang w:val="en-NZ" w:eastAsia="en-NZ"/>
        </w:rPr>
      </w:pPr>
    </w:p>
    <w:p w14:paraId="0791839E" w14:textId="77777777" w:rsidR="00A17F24" w:rsidRDefault="00A17F24" w:rsidP="00551FDD">
      <w:pPr>
        <w:spacing w:line="276" w:lineRule="auto"/>
        <w:rPr>
          <w:lang w:val="en-NZ" w:eastAsia="en-NZ"/>
        </w:rPr>
      </w:pPr>
    </w:p>
    <w:p w14:paraId="747308F4" w14:textId="77777777" w:rsidR="00A17F24" w:rsidRDefault="00A17F24" w:rsidP="00551FDD">
      <w:pPr>
        <w:spacing w:line="276" w:lineRule="auto"/>
        <w:rPr>
          <w:lang w:val="en-NZ" w:eastAsia="en-NZ"/>
        </w:rPr>
      </w:pPr>
    </w:p>
    <w:p w14:paraId="7C2B808F" w14:textId="77777777" w:rsidR="00A17F24" w:rsidRDefault="00A17F24" w:rsidP="00551FDD">
      <w:pPr>
        <w:spacing w:line="276" w:lineRule="auto"/>
        <w:rPr>
          <w:lang w:val="en-NZ" w:eastAsia="en-NZ"/>
        </w:rPr>
      </w:pPr>
    </w:p>
    <w:p w14:paraId="2BEFDAF9" w14:textId="77777777" w:rsidR="00A17F24" w:rsidRDefault="00A17F24" w:rsidP="00551FDD">
      <w:pPr>
        <w:spacing w:line="276" w:lineRule="auto"/>
        <w:rPr>
          <w:lang w:val="en-NZ" w:eastAsia="en-NZ"/>
        </w:rPr>
      </w:pPr>
    </w:p>
    <w:p w14:paraId="2BB04106" w14:textId="77777777" w:rsidR="00A17F24" w:rsidRDefault="00A17F24" w:rsidP="00551FDD">
      <w:pPr>
        <w:spacing w:line="276" w:lineRule="auto"/>
        <w:rPr>
          <w:lang w:val="en-NZ" w:eastAsia="en-NZ"/>
        </w:rPr>
      </w:pPr>
    </w:p>
    <w:p w14:paraId="23BB505C" w14:textId="77777777" w:rsidR="00A17F24" w:rsidRDefault="00A17F24" w:rsidP="00551FDD">
      <w:pPr>
        <w:spacing w:line="276" w:lineRule="auto"/>
        <w:rPr>
          <w:lang w:val="en-NZ" w:eastAsia="en-NZ"/>
        </w:rPr>
      </w:pPr>
    </w:p>
    <w:p w14:paraId="64069058" w14:textId="77777777" w:rsidR="00A17F24" w:rsidRDefault="00A17F24" w:rsidP="00551FDD">
      <w:pPr>
        <w:spacing w:line="276" w:lineRule="auto"/>
        <w:rPr>
          <w:lang w:val="en-NZ" w:eastAsia="en-NZ"/>
        </w:rPr>
      </w:pPr>
    </w:p>
    <w:p w14:paraId="6ADC5F46" w14:textId="77777777" w:rsidR="00A17F24" w:rsidRDefault="00A17F24" w:rsidP="00551FDD">
      <w:pPr>
        <w:spacing w:line="276" w:lineRule="auto"/>
        <w:rPr>
          <w:lang w:val="en-NZ" w:eastAsia="en-NZ"/>
        </w:rPr>
      </w:pPr>
    </w:p>
    <w:p w14:paraId="2340026F" w14:textId="77777777" w:rsidR="00A17F24" w:rsidRDefault="00A17F24" w:rsidP="00551FDD">
      <w:pPr>
        <w:spacing w:line="276" w:lineRule="auto"/>
        <w:rPr>
          <w:lang w:val="en-NZ" w:eastAsia="en-NZ"/>
        </w:rPr>
      </w:pPr>
    </w:p>
    <w:p w14:paraId="69AA157E" w14:textId="77777777" w:rsidR="00A17F24" w:rsidRDefault="00A17F24" w:rsidP="00551FDD">
      <w:pPr>
        <w:spacing w:line="276" w:lineRule="auto"/>
        <w:rPr>
          <w:lang w:val="en-NZ" w:eastAsia="en-NZ"/>
        </w:rPr>
      </w:pPr>
    </w:p>
    <w:p w14:paraId="3059C989" w14:textId="77777777" w:rsidR="00A17F24" w:rsidRDefault="00A17F24" w:rsidP="001D66DA">
      <w:pPr>
        <w:rPr>
          <w:lang w:val="en-NZ" w:eastAsia="en-NZ"/>
        </w:rPr>
      </w:pPr>
    </w:p>
    <w:p w14:paraId="7F9566D4" w14:textId="77777777" w:rsidR="00A17F24" w:rsidRPr="002C4E12" w:rsidRDefault="00A17F24" w:rsidP="001D66DA">
      <w:pPr>
        <w:rPr>
          <w:b/>
          <w:color w:val="FF0000"/>
          <w:lang w:val="en-NZ" w:eastAsia="en-NZ"/>
        </w:rPr>
      </w:pPr>
      <w:r w:rsidRPr="00F41445">
        <w:rPr>
          <w:b/>
          <w:lang w:val="en-NZ" w:eastAsia="en-NZ"/>
        </w:rPr>
        <w:t xml:space="preserve">Table </w:t>
      </w:r>
      <w:r>
        <w:rPr>
          <w:b/>
          <w:lang w:val="en-NZ" w:eastAsia="en-NZ"/>
        </w:rPr>
        <w:t>8</w:t>
      </w:r>
      <w:r w:rsidRPr="00F41445">
        <w:rPr>
          <w:b/>
          <w:lang w:val="en-NZ" w:eastAsia="en-NZ"/>
        </w:rPr>
        <w:t xml:space="preserve">: </w:t>
      </w:r>
      <w:r w:rsidRPr="00555E57">
        <w:rPr>
          <w:lang w:val="en-NZ" w:eastAsia="en-NZ"/>
        </w:rPr>
        <w:t xml:space="preserve">Descriptors for datasets used to model radiata pine </w:t>
      </w:r>
      <w:r>
        <w:rPr>
          <w:lang w:val="en-NZ" w:eastAsia="en-NZ"/>
        </w:rPr>
        <w:t xml:space="preserve">and multispecies </w:t>
      </w:r>
      <w:r w:rsidRPr="00555E57">
        <w:rPr>
          <w:lang w:val="en-NZ" w:eastAsia="en-NZ"/>
        </w:rPr>
        <w:t>yield</w:t>
      </w:r>
      <w:r>
        <w:rPr>
          <w:lang w:val="en-NZ" w:eastAsia="en-NZ"/>
        </w:rPr>
        <w:t>s</w:t>
      </w:r>
      <w:r w:rsidRPr="00555E57">
        <w:rPr>
          <w:lang w:val="en-NZ" w:eastAsia="en-NZ"/>
        </w:rPr>
        <w:t xml:space="preserve"> for the </w:t>
      </w:r>
      <w:r>
        <w:rPr>
          <w:lang w:val="en-NZ" w:eastAsia="en-NZ"/>
        </w:rPr>
        <w:t>five</w:t>
      </w:r>
      <w:r w:rsidRPr="00555E57">
        <w:rPr>
          <w:lang w:val="en-NZ" w:eastAsia="en-NZ"/>
        </w:rPr>
        <w:t xml:space="preserve"> periods.</w:t>
      </w:r>
      <w:r>
        <w:rPr>
          <w:lang w:val="en-NZ" w:eastAsia="en-NZ"/>
        </w:rPr>
        <w:t xml:space="preserve"> </w:t>
      </w:r>
    </w:p>
    <w:p w14:paraId="2196DFF5" w14:textId="77777777" w:rsidR="00A17F24" w:rsidRDefault="00A17F24" w:rsidP="001D66DA">
      <w:pPr>
        <w:rPr>
          <w:lang w:val="en-NZ" w:eastAsia="en-NZ"/>
        </w:rPr>
      </w:pPr>
      <w:r>
        <w:rPr>
          <w:lang w:val="en-NZ" w:eastAsia="en-NZ"/>
        </w:rPr>
        <w:t xml:space="preserve"> </w:t>
      </w:r>
    </w:p>
    <w:tbl>
      <w:tblPr>
        <w:tblStyle w:val="GridTable1Light"/>
        <w:tblW w:w="0" w:type="auto"/>
        <w:tblLook w:val="04A0" w:firstRow="1" w:lastRow="0" w:firstColumn="1" w:lastColumn="0" w:noHBand="0" w:noVBand="1"/>
      </w:tblPr>
      <w:tblGrid>
        <w:gridCol w:w="1195"/>
        <w:gridCol w:w="1636"/>
        <w:gridCol w:w="1280"/>
        <w:gridCol w:w="1276"/>
        <w:gridCol w:w="1276"/>
        <w:gridCol w:w="1349"/>
        <w:gridCol w:w="1337"/>
      </w:tblGrid>
      <w:tr w:rsidR="00A17F24" w:rsidRPr="00B90304" w14:paraId="05F5F89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Borders>
              <w:top w:val="nil"/>
              <w:left w:val="nil"/>
              <w:bottom w:val="single" w:sz="4" w:space="0" w:color="auto"/>
              <w:right w:val="single" w:sz="4" w:space="0" w:color="auto"/>
            </w:tcBorders>
          </w:tcPr>
          <w:p w14:paraId="341A871B" w14:textId="77777777" w:rsidR="00A17F24" w:rsidRPr="00B90304" w:rsidRDefault="00A17F24">
            <w:pPr>
              <w:rPr>
                <w:lang w:val="en-NZ" w:eastAsia="en-NZ"/>
              </w:rPr>
            </w:pPr>
          </w:p>
        </w:tc>
        <w:tc>
          <w:tcPr>
            <w:tcW w:w="1636" w:type="dxa"/>
            <w:tcBorders>
              <w:left w:val="single" w:sz="4" w:space="0" w:color="auto"/>
            </w:tcBorders>
          </w:tcPr>
          <w:p w14:paraId="78BDED1F" w14:textId="77777777" w:rsidR="00A17F24" w:rsidRPr="001C2696" w:rsidRDefault="00A17F24">
            <w:pPr>
              <w:cnfStyle w:val="100000000000" w:firstRow="1" w:lastRow="0" w:firstColumn="0" w:lastColumn="0" w:oddVBand="0" w:evenVBand="0" w:oddHBand="0" w:evenHBand="0" w:firstRowFirstColumn="0" w:firstRowLastColumn="0" w:lastRowFirstColumn="0" w:lastRowLastColumn="0"/>
              <w:rPr>
                <w:b w:val="0"/>
                <w:lang w:val="en-NZ" w:eastAsia="en-NZ"/>
              </w:rPr>
            </w:pPr>
            <w:r w:rsidRPr="00B90304">
              <w:rPr>
                <w:lang w:val="en-NZ" w:eastAsia="en-NZ"/>
              </w:rPr>
              <w:t>Variable</w:t>
            </w:r>
          </w:p>
        </w:tc>
        <w:tc>
          <w:tcPr>
            <w:tcW w:w="1280" w:type="dxa"/>
          </w:tcPr>
          <w:p w14:paraId="293EC80E" w14:textId="77777777" w:rsidR="00A17F24" w:rsidRPr="001C2696" w:rsidRDefault="00A17F24">
            <w:pPr>
              <w:cnfStyle w:val="100000000000" w:firstRow="1" w:lastRow="0" w:firstColumn="0" w:lastColumn="0" w:oddVBand="0" w:evenVBand="0" w:oddHBand="0" w:evenHBand="0" w:firstRowFirstColumn="0" w:firstRowLastColumn="0" w:lastRowFirstColumn="0" w:lastRowLastColumn="0"/>
              <w:rPr>
                <w:b w:val="0"/>
                <w:lang w:val="en-NZ" w:eastAsia="en-NZ"/>
              </w:rPr>
            </w:pPr>
            <w:r w:rsidRPr="00B90304">
              <w:rPr>
                <w:lang w:val="en-NZ" w:eastAsia="en-NZ"/>
              </w:rPr>
              <w:t>Period before 1990</w:t>
            </w:r>
          </w:p>
        </w:tc>
        <w:tc>
          <w:tcPr>
            <w:tcW w:w="1276" w:type="dxa"/>
          </w:tcPr>
          <w:p w14:paraId="688D9C6C" w14:textId="77777777" w:rsidR="00A17F24" w:rsidRPr="00B90304" w:rsidRDefault="00A17F24">
            <w:pPr>
              <w:cnfStyle w:val="100000000000" w:firstRow="1" w:lastRow="0" w:firstColumn="0" w:lastColumn="0" w:oddVBand="0" w:evenVBand="0" w:oddHBand="0" w:evenHBand="0" w:firstRowFirstColumn="0" w:firstRowLastColumn="0" w:lastRowFirstColumn="0" w:lastRowLastColumn="0"/>
              <w:rPr>
                <w:lang w:val="en-NZ" w:eastAsia="en-NZ"/>
              </w:rPr>
            </w:pPr>
            <w:r w:rsidRPr="00B90304">
              <w:rPr>
                <w:lang w:val="en-NZ" w:eastAsia="en-NZ"/>
              </w:rPr>
              <w:t xml:space="preserve">Period </w:t>
            </w:r>
            <w:r>
              <w:rPr>
                <w:lang w:val="en-NZ" w:eastAsia="en-NZ"/>
              </w:rPr>
              <w:t>after</w:t>
            </w:r>
            <w:r w:rsidRPr="00B90304">
              <w:rPr>
                <w:lang w:val="en-NZ" w:eastAsia="en-NZ"/>
              </w:rPr>
              <w:t xml:space="preserve"> 1990</w:t>
            </w:r>
          </w:p>
        </w:tc>
        <w:tc>
          <w:tcPr>
            <w:tcW w:w="1276" w:type="dxa"/>
          </w:tcPr>
          <w:p w14:paraId="1BB6C52F" w14:textId="77777777" w:rsidR="00A17F24" w:rsidRPr="001C2696" w:rsidRDefault="00A17F24">
            <w:pPr>
              <w:cnfStyle w:val="100000000000" w:firstRow="1" w:lastRow="0" w:firstColumn="0" w:lastColumn="0" w:oddVBand="0" w:evenVBand="0" w:oddHBand="0" w:evenHBand="0" w:firstRowFirstColumn="0" w:firstRowLastColumn="0" w:lastRowFirstColumn="0" w:lastRowLastColumn="0"/>
              <w:rPr>
                <w:b w:val="0"/>
                <w:lang w:val="en-NZ" w:eastAsia="en-NZ"/>
              </w:rPr>
            </w:pPr>
            <w:r w:rsidRPr="00B90304">
              <w:rPr>
                <w:lang w:val="en-NZ" w:eastAsia="en-NZ"/>
              </w:rPr>
              <w:t>Period between 1990-20</w:t>
            </w:r>
            <w:r>
              <w:rPr>
                <w:lang w:val="en-NZ" w:eastAsia="en-NZ"/>
              </w:rPr>
              <w:t>09</w:t>
            </w:r>
          </w:p>
        </w:tc>
        <w:tc>
          <w:tcPr>
            <w:tcW w:w="1349" w:type="dxa"/>
          </w:tcPr>
          <w:p w14:paraId="4DB76FC5" w14:textId="77777777" w:rsidR="00A17F24" w:rsidRPr="00B90304" w:rsidRDefault="00A17F24">
            <w:pPr>
              <w:cnfStyle w:val="100000000000" w:firstRow="1" w:lastRow="0" w:firstColumn="0" w:lastColumn="0" w:oddVBand="0" w:evenVBand="0" w:oddHBand="0" w:evenHBand="0" w:firstRowFirstColumn="0" w:firstRowLastColumn="0" w:lastRowFirstColumn="0" w:lastRowLastColumn="0"/>
              <w:rPr>
                <w:lang w:val="en-NZ" w:eastAsia="en-NZ"/>
              </w:rPr>
            </w:pPr>
            <w:r>
              <w:rPr>
                <w:lang w:val="en-NZ" w:eastAsia="en-NZ"/>
              </w:rPr>
              <w:t>Period between 2000-2009</w:t>
            </w:r>
          </w:p>
        </w:tc>
        <w:tc>
          <w:tcPr>
            <w:tcW w:w="1337" w:type="dxa"/>
          </w:tcPr>
          <w:p w14:paraId="1147AE4A" w14:textId="77777777" w:rsidR="00A17F24" w:rsidRPr="001C2696" w:rsidRDefault="00A17F24">
            <w:pPr>
              <w:cnfStyle w:val="100000000000" w:firstRow="1" w:lastRow="0" w:firstColumn="0" w:lastColumn="0" w:oddVBand="0" w:evenVBand="0" w:oddHBand="0" w:evenHBand="0" w:firstRowFirstColumn="0" w:firstRowLastColumn="0" w:lastRowFirstColumn="0" w:lastRowLastColumn="0"/>
              <w:rPr>
                <w:b w:val="0"/>
                <w:lang w:val="en-NZ" w:eastAsia="en-NZ"/>
              </w:rPr>
            </w:pPr>
            <w:r w:rsidRPr="00B90304">
              <w:rPr>
                <w:lang w:val="en-NZ" w:eastAsia="en-NZ"/>
              </w:rPr>
              <w:t>Period between 201</w:t>
            </w:r>
            <w:r>
              <w:rPr>
                <w:lang w:val="en-NZ" w:eastAsia="en-NZ"/>
              </w:rPr>
              <w:t>0</w:t>
            </w:r>
            <w:r w:rsidRPr="00B90304">
              <w:rPr>
                <w:lang w:val="en-NZ" w:eastAsia="en-NZ"/>
              </w:rPr>
              <w:t>-202</w:t>
            </w:r>
            <w:r>
              <w:rPr>
                <w:lang w:val="en-NZ" w:eastAsia="en-NZ"/>
              </w:rPr>
              <w:t>2</w:t>
            </w:r>
          </w:p>
        </w:tc>
      </w:tr>
      <w:tr w:rsidR="00A17F24" w:rsidRPr="002F2A54" w14:paraId="1C4D4350" w14:textId="77777777">
        <w:tc>
          <w:tcPr>
            <w:cnfStyle w:val="001000000000" w:firstRow="0" w:lastRow="0" w:firstColumn="1" w:lastColumn="0" w:oddVBand="0" w:evenVBand="0" w:oddHBand="0" w:evenHBand="0" w:firstRowFirstColumn="0" w:firstRowLastColumn="0" w:lastRowFirstColumn="0" w:lastRowLastColumn="0"/>
            <w:tcW w:w="1195" w:type="dxa"/>
            <w:vMerge w:val="restart"/>
            <w:tcBorders>
              <w:top w:val="single" w:sz="4" w:space="0" w:color="auto"/>
            </w:tcBorders>
          </w:tcPr>
          <w:p w14:paraId="484DA88B" w14:textId="77777777" w:rsidR="00A17F24" w:rsidRPr="002F2A54" w:rsidRDefault="00A17F24">
            <w:pPr>
              <w:rPr>
                <w:lang w:val="en-NZ" w:eastAsia="en-NZ"/>
              </w:rPr>
            </w:pPr>
            <w:r w:rsidRPr="002F2A54">
              <w:rPr>
                <w:lang w:val="en-NZ" w:eastAsia="en-NZ"/>
              </w:rPr>
              <w:t>Radiata Pine only</w:t>
            </w:r>
          </w:p>
        </w:tc>
        <w:tc>
          <w:tcPr>
            <w:tcW w:w="1636" w:type="dxa"/>
          </w:tcPr>
          <w:p w14:paraId="6647BC7A" w14:textId="77777777" w:rsidR="00A17F24" w:rsidRPr="002F2A54" w:rsidRDefault="00A17F24">
            <w:pPr>
              <w:cnfStyle w:val="000000000000" w:firstRow="0" w:lastRow="0" w:firstColumn="0" w:lastColumn="0" w:oddVBand="0" w:evenVBand="0" w:oddHBand="0" w:evenHBand="0" w:firstRowFirstColumn="0" w:firstRowLastColumn="0" w:lastRowFirstColumn="0" w:lastRowLastColumn="0"/>
              <w:rPr>
                <w:b/>
                <w:lang w:val="en-NZ" w:eastAsia="en-NZ"/>
              </w:rPr>
            </w:pPr>
            <w:r w:rsidRPr="002F2A54">
              <w:rPr>
                <w:b/>
                <w:lang w:val="en-NZ" w:eastAsia="en-NZ"/>
              </w:rPr>
              <w:t>N</w:t>
            </w:r>
            <w:r>
              <w:rPr>
                <w:b/>
                <w:lang w:val="en-NZ" w:eastAsia="en-NZ"/>
              </w:rPr>
              <w:t>o.</w:t>
            </w:r>
            <w:r w:rsidRPr="002F2A54">
              <w:rPr>
                <w:b/>
                <w:lang w:val="en-NZ" w:eastAsia="en-NZ"/>
              </w:rPr>
              <w:t xml:space="preserve"> of stands used</w:t>
            </w:r>
          </w:p>
        </w:tc>
        <w:tc>
          <w:tcPr>
            <w:tcW w:w="1280" w:type="dxa"/>
          </w:tcPr>
          <w:p w14:paraId="6916884F" w14:textId="77777777" w:rsidR="00A17F24" w:rsidRPr="002F2A54"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61</w:t>
            </w:r>
          </w:p>
        </w:tc>
        <w:tc>
          <w:tcPr>
            <w:tcW w:w="1276" w:type="dxa"/>
          </w:tcPr>
          <w:p w14:paraId="20781F6F" w14:textId="77777777" w:rsidR="00A17F24"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243</w:t>
            </w:r>
          </w:p>
        </w:tc>
        <w:tc>
          <w:tcPr>
            <w:tcW w:w="1276" w:type="dxa"/>
          </w:tcPr>
          <w:p w14:paraId="3B5AABE8" w14:textId="77777777" w:rsidR="00A17F24" w:rsidRPr="002F2A54"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165</w:t>
            </w:r>
          </w:p>
        </w:tc>
        <w:tc>
          <w:tcPr>
            <w:tcW w:w="1349" w:type="dxa"/>
          </w:tcPr>
          <w:p w14:paraId="2081C12B" w14:textId="77777777" w:rsidR="00A17F24"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108</w:t>
            </w:r>
          </w:p>
        </w:tc>
        <w:tc>
          <w:tcPr>
            <w:tcW w:w="1337" w:type="dxa"/>
          </w:tcPr>
          <w:p w14:paraId="2CDC58F4" w14:textId="77777777" w:rsidR="00A17F24" w:rsidRPr="002F2A54"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74</w:t>
            </w:r>
          </w:p>
        </w:tc>
      </w:tr>
      <w:tr w:rsidR="00A17F24" w:rsidRPr="00ED051E" w14:paraId="2F5AC15C" w14:textId="77777777">
        <w:tc>
          <w:tcPr>
            <w:cnfStyle w:val="001000000000" w:firstRow="0" w:lastRow="0" w:firstColumn="1" w:lastColumn="0" w:oddVBand="0" w:evenVBand="0" w:oddHBand="0" w:evenHBand="0" w:firstRowFirstColumn="0" w:firstRowLastColumn="0" w:lastRowFirstColumn="0" w:lastRowLastColumn="0"/>
            <w:tcW w:w="1195" w:type="dxa"/>
            <w:vMerge/>
          </w:tcPr>
          <w:p w14:paraId="5B1C1027" w14:textId="77777777" w:rsidR="00A17F24" w:rsidRPr="002F2A54" w:rsidRDefault="00A17F24">
            <w:pPr>
              <w:rPr>
                <w:lang w:val="en-NZ" w:eastAsia="en-NZ"/>
              </w:rPr>
            </w:pPr>
          </w:p>
        </w:tc>
        <w:tc>
          <w:tcPr>
            <w:tcW w:w="1636" w:type="dxa"/>
          </w:tcPr>
          <w:p w14:paraId="5EA49BEE" w14:textId="77777777" w:rsidR="00A17F24" w:rsidRPr="002F2A54" w:rsidRDefault="00A17F24">
            <w:pPr>
              <w:cnfStyle w:val="000000000000" w:firstRow="0" w:lastRow="0" w:firstColumn="0" w:lastColumn="0" w:oddVBand="0" w:evenVBand="0" w:oddHBand="0" w:evenHBand="0" w:firstRowFirstColumn="0" w:firstRowLastColumn="0" w:lastRowFirstColumn="0" w:lastRowLastColumn="0"/>
              <w:rPr>
                <w:b/>
                <w:lang w:val="en-NZ" w:eastAsia="en-NZ"/>
              </w:rPr>
            </w:pPr>
            <w:r>
              <w:rPr>
                <w:b/>
                <w:lang w:val="en-NZ" w:eastAsia="en-NZ"/>
              </w:rPr>
              <w:t>S</w:t>
            </w:r>
            <w:r w:rsidRPr="002F2A54">
              <w:rPr>
                <w:b/>
                <w:lang w:val="en-NZ" w:eastAsia="en-NZ"/>
              </w:rPr>
              <w:t xml:space="preserve">tand age when last measured </w:t>
            </w:r>
          </w:p>
        </w:tc>
        <w:tc>
          <w:tcPr>
            <w:tcW w:w="1280" w:type="dxa"/>
          </w:tcPr>
          <w:p w14:paraId="6BFEEBA6"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Mean 31.6y</w:t>
            </w:r>
          </w:p>
          <w:p w14:paraId="2DA3389D"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Max 47y</w:t>
            </w:r>
          </w:p>
          <w:p w14:paraId="69BFBBDE"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i/>
                <w:iCs/>
                <w:highlight w:val="yellow"/>
                <w:lang w:val="es-CO" w:eastAsia="en-NZ"/>
              </w:rPr>
            </w:pPr>
            <w:r w:rsidRPr="004311FE">
              <w:rPr>
                <w:lang w:val="es-CO" w:eastAsia="en-NZ"/>
              </w:rPr>
              <w:t>Min 26y</w:t>
            </w:r>
          </w:p>
        </w:tc>
        <w:tc>
          <w:tcPr>
            <w:tcW w:w="1276" w:type="dxa"/>
          </w:tcPr>
          <w:p w14:paraId="7B9735DF"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Mean 12.9y</w:t>
            </w:r>
          </w:p>
          <w:p w14:paraId="72FAA05F"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Max 29y</w:t>
            </w:r>
          </w:p>
          <w:p w14:paraId="13E7602A"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Min 2y</w:t>
            </w:r>
          </w:p>
        </w:tc>
        <w:tc>
          <w:tcPr>
            <w:tcW w:w="1276" w:type="dxa"/>
          </w:tcPr>
          <w:p w14:paraId="2E60E448"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Mean 18.1y</w:t>
            </w:r>
          </w:p>
          <w:p w14:paraId="56225A66"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Max 29y</w:t>
            </w:r>
          </w:p>
          <w:p w14:paraId="7EF2D664"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highlight w:val="yellow"/>
                <w:lang w:val="es-CO" w:eastAsia="en-NZ"/>
              </w:rPr>
            </w:pPr>
            <w:r w:rsidRPr="004311FE">
              <w:rPr>
                <w:lang w:val="es-CO" w:eastAsia="en-NZ"/>
              </w:rPr>
              <w:t>Min 6y</w:t>
            </w:r>
          </w:p>
        </w:tc>
        <w:tc>
          <w:tcPr>
            <w:tcW w:w="1349" w:type="dxa"/>
          </w:tcPr>
          <w:p w14:paraId="4517A447"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iCs/>
                <w:lang w:val="es-CO" w:eastAsia="en-NZ"/>
              </w:rPr>
            </w:pPr>
            <w:r w:rsidRPr="004311FE">
              <w:rPr>
                <w:iCs/>
                <w:lang w:val="es-CO" w:eastAsia="en-NZ"/>
              </w:rPr>
              <w:t>Mean 15.2y</w:t>
            </w:r>
          </w:p>
          <w:p w14:paraId="37060BA3"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iCs/>
                <w:lang w:val="es-CO" w:eastAsia="en-NZ"/>
              </w:rPr>
            </w:pPr>
            <w:r w:rsidRPr="004311FE">
              <w:rPr>
                <w:iCs/>
                <w:lang w:val="es-CO" w:eastAsia="en-NZ"/>
              </w:rPr>
              <w:t>Max 22y</w:t>
            </w:r>
          </w:p>
          <w:p w14:paraId="7DF94FDE"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iCs/>
                <w:highlight w:val="yellow"/>
                <w:lang w:val="es-CO" w:eastAsia="en-NZ"/>
              </w:rPr>
            </w:pPr>
            <w:r w:rsidRPr="004311FE">
              <w:rPr>
                <w:iCs/>
                <w:lang w:val="es-CO" w:eastAsia="en-NZ"/>
              </w:rPr>
              <w:t>Min 6y</w:t>
            </w:r>
          </w:p>
        </w:tc>
        <w:tc>
          <w:tcPr>
            <w:tcW w:w="1337" w:type="dxa"/>
          </w:tcPr>
          <w:p w14:paraId="6079E7D0"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Mean 9y</w:t>
            </w:r>
          </w:p>
          <w:p w14:paraId="3FBF139E"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Max 12y</w:t>
            </w:r>
          </w:p>
          <w:p w14:paraId="2060744F"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Min 2y</w:t>
            </w:r>
          </w:p>
        </w:tc>
      </w:tr>
      <w:tr w:rsidR="00A17F24" w:rsidRPr="002F2A54" w14:paraId="731FFDC0" w14:textId="77777777">
        <w:tc>
          <w:tcPr>
            <w:cnfStyle w:val="001000000000" w:firstRow="0" w:lastRow="0" w:firstColumn="1" w:lastColumn="0" w:oddVBand="0" w:evenVBand="0" w:oddHBand="0" w:evenHBand="0" w:firstRowFirstColumn="0" w:firstRowLastColumn="0" w:lastRowFirstColumn="0" w:lastRowLastColumn="0"/>
            <w:tcW w:w="1195" w:type="dxa"/>
            <w:vMerge/>
          </w:tcPr>
          <w:p w14:paraId="47B8A4E9" w14:textId="77777777" w:rsidR="00A17F24" w:rsidRPr="004311FE" w:rsidRDefault="00A17F24">
            <w:pPr>
              <w:rPr>
                <w:lang w:val="es-CO" w:eastAsia="en-NZ"/>
              </w:rPr>
            </w:pPr>
          </w:p>
        </w:tc>
        <w:tc>
          <w:tcPr>
            <w:tcW w:w="1636" w:type="dxa"/>
          </w:tcPr>
          <w:p w14:paraId="119B6B38" w14:textId="77777777" w:rsidR="00A17F24" w:rsidRPr="002F2A54" w:rsidRDefault="00A17F24">
            <w:pPr>
              <w:cnfStyle w:val="000000000000" w:firstRow="0" w:lastRow="0" w:firstColumn="0" w:lastColumn="0" w:oddVBand="0" w:evenVBand="0" w:oddHBand="0" w:evenHBand="0" w:firstRowFirstColumn="0" w:firstRowLastColumn="0" w:lastRowFirstColumn="0" w:lastRowLastColumn="0"/>
              <w:rPr>
                <w:b/>
                <w:lang w:val="en-NZ" w:eastAsia="en-NZ"/>
              </w:rPr>
            </w:pPr>
            <w:r w:rsidRPr="002F2A54">
              <w:rPr>
                <w:b/>
                <w:lang w:val="en-NZ" w:eastAsia="en-NZ"/>
              </w:rPr>
              <w:t>Average n</w:t>
            </w:r>
            <w:r>
              <w:rPr>
                <w:b/>
                <w:lang w:val="en-NZ" w:eastAsia="en-NZ"/>
              </w:rPr>
              <w:t>o.</w:t>
            </w:r>
            <w:r w:rsidRPr="002F2A54">
              <w:rPr>
                <w:b/>
                <w:lang w:val="en-NZ" w:eastAsia="en-NZ"/>
              </w:rPr>
              <w:t xml:space="preserve"> of measurements</w:t>
            </w:r>
          </w:p>
        </w:tc>
        <w:tc>
          <w:tcPr>
            <w:tcW w:w="1280" w:type="dxa"/>
          </w:tcPr>
          <w:p w14:paraId="126CFE64" w14:textId="77777777" w:rsidR="00A17F24" w:rsidRPr="00E340C5" w:rsidRDefault="00A17F24">
            <w:pPr>
              <w:cnfStyle w:val="000000000000" w:firstRow="0" w:lastRow="0" w:firstColumn="0" w:lastColumn="0" w:oddVBand="0" w:evenVBand="0" w:oddHBand="0" w:evenHBand="0" w:firstRowFirstColumn="0" w:firstRowLastColumn="0" w:lastRowFirstColumn="0" w:lastRowLastColumn="0"/>
              <w:rPr>
                <w:highlight w:val="yellow"/>
                <w:lang w:val="en-NZ" w:eastAsia="en-NZ"/>
              </w:rPr>
            </w:pPr>
            <w:r w:rsidRPr="00E340C5">
              <w:rPr>
                <w:lang w:val="en-NZ" w:eastAsia="en-NZ"/>
              </w:rPr>
              <w:t>1.7</w:t>
            </w:r>
          </w:p>
        </w:tc>
        <w:tc>
          <w:tcPr>
            <w:tcW w:w="1276" w:type="dxa"/>
          </w:tcPr>
          <w:p w14:paraId="7A67FAE5" w14:textId="77777777" w:rsidR="00A17F24" w:rsidRPr="004A2A46"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2.2</w:t>
            </w:r>
          </w:p>
        </w:tc>
        <w:tc>
          <w:tcPr>
            <w:tcW w:w="1276" w:type="dxa"/>
          </w:tcPr>
          <w:p w14:paraId="021128B8" w14:textId="77777777" w:rsidR="00A17F24" w:rsidRPr="004A2A46" w:rsidRDefault="00A17F24">
            <w:pPr>
              <w:cnfStyle w:val="000000000000" w:firstRow="0" w:lastRow="0" w:firstColumn="0" w:lastColumn="0" w:oddVBand="0" w:evenVBand="0" w:oddHBand="0" w:evenHBand="0" w:firstRowFirstColumn="0" w:firstRowLastColumn="0" w:lastRowFirstColumn="0" w:lastRowLastColumn="0"/>
              <w:rPr>
                <w:highlight w:val="yellow"/>
                <w:lang w:val="en-NZ" w:eastAsia="en-NZ"/>
              </w:rPr>
            </w:pPr>
            <w:r w:rsidRPr="004A2A46">
              <w:rPr>
                <w:lang w:val="en-NZ" w:eastAsia="en-NZ"/>
              </w:rPr>
              <w:t>2.</w:t>
            </w:r>
            <w:r>
              <w:rPr>
                <w:lang w:val="en-NZ" w:eastAsia="en-NZ"/>
              </w:rPr>
              <w:t>5</w:t>
            </w:r>
          </w:p>
        </w:tc>
        <w:tc>
          <w:tcPr>
            <w:tcW w:w="1349" w:type="dxa"/>
          </w:tcPr>
          <w:p w14:paraId="6753C254" w14:textId="77777777" w:rsidR="00A17F24" w:rsidRPr="00A74D05" w:rsidRDefault="00A17F24">
            <w:pPr>
              <w:cnfStyle w:val="000000000000" w:firstRow="0" w:lastRow="0" w:firstColumn="0" w:lastColumn="0" w:oddVBand="0" w:evenVBand="0" w:oddHBand="0" w:evenHBand="0" w:firstRowFirstColumn="0" w:firstRowLastColumn="0" w:lastRowFirstColumn="0" w:lastRowLastColumn="0"/>
              <w:rPr>
                <w:highlight w:val="yellow"/>
                <w:lang w:val="en-NZ" w:eastAsia="en-NZ"/>
              </w:rPr>
            </w:pPr>
            <w:r w:rsidRPr="00A74D05">
              <w:rPr>
                <w:lang w:val="en-NZ" w:eastAsia="en-NZ"/>
              </w:rPr>
              <w:t>2.55</w:t>
            </w:r>
          </w:p>
        </w:tc>
        <w:tc>
          <w:tcPr>
            <w:tcW w:w="1337" w:type="dxa"/>
          </w:tcPr>
          <w:p w14:paraId="13530629" w14:textId="77777777" w:rsidR="00A17F24" w:rsidRPr="006B125E"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sidRPr="006B125E">
              <w:rPr>
                <w:lang w:val="en-NZ" w:eastAsia="en-NZ"/>
              </w:rPr>
              <w:t>1.5</w:t>
            </w:r>
          </w:p>
        </w:tc>
      </w:tr>
      <w:tr w:rsidR="00A17F24" w:rsidRPr="002F2A54" w14:paraId="29312250" w14:textId="77777777">
        <w:tc>
          <w:tcPr>
            <w:cnfStyle w:val="001000000000" w:firstRow="0" w:lastRow="0" w:firstColumn="1" w:lastColumn="0" w:oddVBand="0" w:evenVBand="0" w:oddHBand="0" w:evenHBand="0" w:firstRowFirstColumn="0" w:firstRowLastColumn="0" w:lastRowFirstColumn="0" w:lastRowLastColumn="0"/>
            <w:tcW w:w="1195" w:type="dxa"/>
            <w:vMerge/>
          </w:tcPr>
          <w:p w14:paraId="2D56AB0F" w14:textId="77777777" w:rsidR="00A17F24" w:rsidRPr="002F2A54" w:rsidRDefault="00A17F24">
            <w:pPr>
              <w:rPr>
                <w:lang w:val="en-NZ" w:eastAsia="en-NZ"/>
              </w:rPr>
            </w:pPr>
          </w:p>
        </w:tc>
        <w:tc>
          <w:tcPr>
            <w:tcW w:w="1636" w:type="dxa"/>
          </w:tcPr>
          <w:p w14:paraId="70ED1F1C" w14:textId="77777777" w:rsidR="00A17F24" w:rsidRPr="002F2A54" w:rsidRDefault="00A17F24">
            <w:pPr>
              <w:cnfStyle w:val="000000000000" w:firstRow="0" w:lastRow="0" w:firstColumn="0" w:lastColumn="0" w:oddVBand="0" w:evenVBand="0" w:oddHBand="0" w:evenHBand="0" w:firstRowFirstColumn="0" w:firstRowLastColumn="0" w:lastRowFirstColumn="0" w:lastRowLastColumn="0"/>
              <w:rPr>
                <w:b/>
                <w:lang w:val="en-NZ" w:eastAsia="en-NZ"/>
              </w:rPr>
            </w:pPr>
            <w:r w:rsidRPr="002F2A54">
              <w:rPr>
                <w:b/>
                <w:lang w:val="en-NZ" w:eastAsia="en-NZ"/>
              </w:rPr>
              <w:t>N</w:t>
            </w:r>
            <w:r>
              <w:rPr>
                <w:b/>
                <w:lang w:val="en-NZ" w:eastAsia="en-NZ"/>
              </w:rPr>
              <w:t>o.</w:t>
            </w:r>
            <w:r w:rsidRPr="002F2A54">
              <w:rPr>
                <w:b/>
                <w:lang w:val="en-NZ" w:eastAsia="en-NZ"/>
              </w:rPr>
              <w:t xml:space="preserve"> of single measurements</w:t>
            </w:r>
          </w:p>
        </w:tc>
        <w:tc>
          <w:tcPr>
            <w:tcW w:w="1280" w:type="dxa"/>
          </w:tcPr>
          <w:p w14:paraId="53CF6C02" w14:textId="77777777" w:rsidR="00A17F24" w:rsidRPr="00E340C5" w:rsidRDefault="00A17F24">
            <w:pPr>
              <w:cnfStyle w:val="000000000000" w:firstRow="0" w:lastRow="0" w:firstColumn="0" w:lastColumn="0" w:oddVBand="0" w:evenVBand="0" w:oddHBand="0" w:evenHBand="0" w:firstRowFirstColumn="0" w:firstRowLastColumn="0" w:lastRowFirstColumn="0" w:lastRowLastColumn="0"/>
              <w:rPr>
                <w:highlight w:val="yellow"/>
                <w:lang w:val="en-NZ" w:eastAsia="en-NZ"/>
              </w:rPr>
            </w:pPr>
            <w:r w:rsidRPr="00E340C5">
              <w:rPr>
                <w:lang w:val="en-NZ" w:eastAsia="en-NZ"/>
              </w:rPr>
              <w:t>3</w:t>
            </w:r>
            <w:r>
              <w:rPr>
                <w:lang w:val="en-NZ" w:eastAsia="en-NZ"/>
              </w:rPr>
              <w:t>1</w:t>
            </w:r>
          </w:p>
        </w:tc>
        <w:tc>
          <w:tcPr>
            <w:tcW w:w="1276" w:type="dxa"/>
          </w:tcPr>
          <w:p w14:paraId="576F65DC" w14:textId="77777777" w:rsidR="00A17F24" w:rsidRPr="004A2A46"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83</w:t>
            </w:r>
          </w:p>
        </w:tc>
        <w:tc>
          <w:tcPr>
            <w:tcW w:w="1276" w:type="dxa"/>
            <w:shd w:val="clear" w:color="auto" w:fill="auto"/>
          </w:tcPr>
          <w:p w14:paraId="67A3A0A8" w14:textId="77777777" w:rsidR="00A17F24" w:rsidRPr="004A2A46" w:rsidRDefault="00A17F24">
            <w:pPr>
              <w:cnfStyle w:val="000000000000" w:firstRow="0" w:lastRow="0" w:firstColumn="0" w:lastColumn="0" w:oddVBand="0" w:evenVBand="0" w:oddHBand="0" w:evenHBand="0" w:firstRowFirstColumn="0" w:firstRowLastColumn="0" w:lastRowFirstColumn="0" w:lastRowLastColumn="0"/>
              <w:rPr>
                <w:highlight w:val="yellow"/>
                <w:lang w:val="en-NZ" w:eastAsia="en-NZ"/>
              </w:rPr>
            </w:pPr>
            <w:r w:rsidRPr="004A2A46">
              <w:rPr>
                <w:lang w:val="en-NZ" w:eastAsia="en-NZ"/>
              </w:rPr>
              <w:t>39</w:t>
            </w:r>
          </w:p>
        </w:tc>
        <w:tc>
          <w:tcPr>
            <w:tcW w:w="1349" w:type="dxa"/>
            <w:shd w:val="clear" w:color="auto" w:fill="auto"/>
          </w:tcPr>
          <w:p w14:paraId="0B5730EA" w14:textId="77777777" w:rsidR="00A17F24" w:rsidRPr="00A74D05"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sidRPr="00A74D05">
              <w:rPr>
                <w:lang w:val="en-NZ" w:eastAsia="en-NZ"/>
              </w:rPr>
              <w:t>20</w:t>
            </w:r>
          </w:p>
        </w:tc>
        <w:tc>
          <w:tcPr>
            <w:tcW w:w="1337" w:type="dxa"/>
          </w:tcPr>
          <w:p w14:paraId="2AFC395B" w14:textId="77777777" w:rsidR="00A17F24" w:rsidRPr="006B125E"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sidRPr="006B125E">
              <w:rPr>
                <w:lang w:val="en-NZ" w:eastAsia="en-NZ"/>
              </w:rPr>
              <w:t>45</w:t>
            </w:r>
          </w:p>
        </w:tc>
      </w:tr>
      <w:tr w:rsidR="00A17F24" w:rsidRPr="002F2A54" w14:paraId="3F908020" w14:textId="77777777">
        <w:trPr>
          <w:trHeight w:val="594"/>
        </w:trPr>
        <w:tc>
          <w:tcPr>
            <w:cnfStyle w:val="001000000000" w:firstRow="0" w:lastRow="0" w:firstColumn="1" w:lastColumn="0" w:oddVBand="0" w:evenVBand="0" w:oddHBand="0" w:evenHBand="0" w:firstRowFirstColumn="0" w:firstRowLastColumn="0" w:lastRowFirstColumn="0" w:lastRowLastColumn="0"/>
            <w:tcW w:w="1195" w:type="dxa"/>
            <w:vMerge/>
          </w:tcPr>
          <w:p w14:paraId="5CFE3120" w14:textId="77777777" w:rsidR="00A17F24" w:rsidRPr="002F2A54" w:rsidRDefault="00A17F24">
            <w:pPr>
              <w:rPr>
                <w:lang w:val="en-NZ" w:eastAsia="en-NZ"/>
              </w:rPr>
            </w:pPr>
          </w:p>
        </w:tc>
        <w:tc>
          <w:tcPr>
            <w:tcW w:w="1636" w:type="dxa"/>
          </w:tcPr>
          <w:p w14:paraId="1EAF7F34" w14:textId="77777777" w:rsidR="00A17F24" w:rsidRPr="002F2A54" w:rsidRDefault="00A17F24">
            <w:pPr>
              <w:cnfStyle w:val="000000000000" w:firstRow="0" w:lastRow="0" w:firstColumn="0" w:lastColumn="0" w:oddVBand="0" w:evenVBand="0" w:oddHBand="0" w:evenHBand="0" w:firstRowFirstColumn="0" w:firstRowLastColumn="0" w:lastRowFirstColumn="0" w:lastRowLastColumn="0"/>
              <w:rPr>
                <w:b/>
                <w:lang w:val="en-NZ" w:eastAsia="en-NZ"/>
              </w:rPr>
            </w:pPr>
            <w:r w:rsidRPr="002F2A54">
              <w:rPr>
                <w:b/>
                <w:lang w:val="en-NZ" w:eastAsia="en-NZ"/>
              </w:rPr>
              <w:t>Mean net stocked plot area</w:t>
            </w:r>
          </w:p>
        </w:tc>
        <w:tc>
          <w:tcPr>
            <w:tcW w:w="1280" w:type="dxa"/>
          </w:tcPr>
          <w:p w14:paraId="4DAFBAEB" w14:textId="77777777" w:rsidR="00A17F24" w:rsidRPr="00E340C5" w:rsidRDefault="00A17F24">
            <w:pPr>
              <w:cnfStyle w:val="000000000000" w:firstRow="0" w:lastRow="0" w:firstColumn="0" w:lastColumn="0" w:oddVBand="0" w:evenVBand="0" w:oddHBand="0" w:evenHBand="0" w:firstRowFirstColumn="0" w:firstRowLastColumn="0" w:lastRowFirstColumn="0" w:lastRowLastColumn="0"/>
              <w:rPr>
                <w:highlight w:val="yellow"/>
                <w:lang w:val="en-NZ" w:eastAsia="en-NZ"/>
              </w:rPr>
            </w:pPr>
            <w:r w:rsidRPr="00E340C5">
              <w:rPr>
                <w:lang w:val="en-NZ" w:eastAsia="en-NZ"/>
              </w:rPr>
              <w:t>0.05</w:t>
            </w:r>
            <w:r>
              <w:rPr>
                <w:lang w:val="en-NZ" w:eastAsia="en-NZ"/>
              </w:rPr>
              <w:t>3</w:t>
            </w:r>
          </w:p>
        </w:tc>
        <w:tc>
          <w:tcPr>
            <w:tcW w:w="1276" w:type="dxa"/>
          </w:tcPr>
          <w:p w14:paraId="69A298B8" w14:textId="77777777" w:rsidR="00A17F24" w:rsidRPr="004A2A46"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0.054</w:t>
            </w:r>
          </w:p>
        </w:tc>
        <w:tc>
          <w:tcPr>
            <w:tcW w:w="1276" w:type="dxa"/>
          </w:tcPr>
          <w:p w14:paraId="1DC9B266" w14:textId="77777777" w:rsidR="00A17F24" w:rsidRPr="004A2A46" w:rsidRDefault="00A17F24">
            <w:pPr>
              <w:cnfStyle w:val="000000000000" w:firstRow="0" w:lastRow="0" w:firstColumn="0" w:lastColumn="0" w:oddVBand="0" w:evenVBand="0" w:oddHBand="0" w:evenHBand="0" w:firstRowFirstColumn="0" w:firstRowLastColumn="0" w:lastRowFirstColumn="0" w:lastRowLastColumn="0"/>
              <w:rPr>
                <w:highlight w:val="yellow"/>
                <w:lang w:val="en-NZ" w:eastAsia="en-NZ"/>
              </w:rPr>
            </w:pPr>
            <w:r w:rsidRPr="004A2A46">
              <w:rPr>
                <w:lang w:val="en-NZ" w:eastAsia="en-NZ"/>
              </w:rPr>
              <w:t>0.054</w:t>
            </w:r>
          </w:p>
        </w:tc>
        <w:tc>
          <w:tcPr>
            <w:tcW w:w="1349" w:type="dxa"/>
          </w:tcPr>
          <w:p w14:paraId="5DCDA794" w14:textId="77777777" w:rsidR="00A17F24" w:rsidRPr="004A2A46" w:rsidRDefault="00A17F24">
            <w:pPr>
              <w:cnfStyle w:val="000000000000" w:firstRow="0" w:lastRow="0" w:firstColumn="0" w:lastColumn="0" w:oddVBand="0" w:evenVBand="0" w:oddHBand="0" w:evenHBand="0" w:firstRowFirstColumn="0" w:firstRowLastColumn="0" w:lastRowFirstColumn="0" w:lastRowLastColumn="0"/>
              <w:rPr>
                <w:highlight w:val="yellow"/>
                <w:lang w:val="en-NZ" w:eastAsia="en-NZ"/>
              </w:rPr>
            </w:pPr>
            <w:r w:rsidRPr="004A2A46">
              <w:rPr>
                <w:lang w:val="en-NZ" w:eastAsia="en-NZ"/>
              </w:rPr>
              <w:t>0.054</w:t>
            </w:r>
          </w:p>
        </w:tc>
        <w:tc>
          <w:tcPr>
            <w:tcW w:w="1337" w:type="dxa"/>
          </w:tcPr>
          <w:p w14:paraId="35A2BF45" w14:textId="77777777" w:rsidR="00A17F24" w:rsidRPr="006B125E"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sidRPr="006B125E">
              <w:rPr>
                <w:lang w:val="en-NZ" w:eastAsia="en-NZ"/>
              </w:rPr>
              <w:t>0.053</w:t>
            </w:r>
          </w:p>
        </w:tc>
      </w:tr>
      <w:tr w:rsidR="00A17F24" w:rsidRPr="002F2A54" w14:paraId="489E8EB4" w14:textId="77777777">
        <w:tc>
          <w:tcPr>
            <w:cnfStyle w:val="001000000000" w:firstRow="0" w:lastRow="0" w:firstColumn="1" w:lastColumn="0" w:oddVBand="0" w:evenVBand="0" w:oddHBand="0" w:evenHBand="0" w:firstRowFirstColumn="0" w:firstRowLastColumn="0" w:lastRowFirstColumn="0" w:lastRowLastColumn="0"/>
            <w:tcW w:w="1195" w:type="dxa"/>
            <w:vMerge w:val="restart"/>
            <w:shd w:val="clear" w:color="auto" w:fill="F2F2F2" w:themeFill="background1" w:themeFillShade="F2"/>
          </w:tcPr>
          <w:p w14:paraId="25901F19" w14:textId="77777777" w:rsidR="00A17F24" w:rsidRPr="002F2A54" w:rsidRDefault="00A17F24">
            <w:pPr>
              <w:rPr>
                <w:lang w:val="en-NZ" w:eastAsia="en-NZ"/>
              </w:rPr>
            </w:pPr>
            <w:r>
              <w:rPr>
                <w:lang w:val="en-NZ" w:eastAsia="en-NZ"/>
              </w:rPr>
              <w:t>Combined species*</w:t>
            </w:r>
          </w:p>
        </w:tc>
        <w:tc>
          <w:tcPr>
            <w:tcW w:w="1636" w:type="dxa"/>
            <w:shd w:val="clear" w:color="auto" w:fill="F2F2F2" w:themeFill="background1" w:themeFillShade="F2"/>
          </w:tcPr>
          <w:p w14:paraId="2505C2E6" w14:textId="77777777" w:rsidR="00A17F24" w:rsidRPr="002F2A54" w:rsidRDefault="00A17F24">
            <w:pPr>
              <w:cnfStyle w:val="000000000000" w:firstRow="0" w:lastRow="0" w:firstColumn="0" w:lastColumn="0" w:oddVBand="0" w:evenVBand="0" w:oddHBand="0" w:evenHBand="0" w:firstRowFirstColumn="0" w:firstRowLastColumn="0" w:lastRowFirstColumn="0" w:lastRowLastColumn="0"/>
              <w:rPr>
                <w:b/>
                <w:lang w:val="en-NZ" w:eastAsia="en-NZ"/>
              </w:rPr>
            </w:pPr>
            <w:r w:rsidRPr="002F2A54">
              <w:rPr>
                <w:b/>
                <w:lang w:val="en-NZ" w:eastAsia="en-NZ"/>
              </w:rPr>
              <w:t>No</w:t>
            </w:r>
            <w:r>
              <w:rPr>
                <w:b/>
                <w:lang w:val="en-NZ" w:eastAsia="en-NZ"/>
              </w:rPr>
              <w:t>.</w:t>
            </w:r>
            <w:r w:rsidRPr="002F2A54">
              <w:rPr>
                <w:b/>
                <w:lang w:val="en-NZ" w:eastAsia="en-NZ"/>
              </w:rPr>
              <w:t xml:space="preserve"> of stands used</w:t>
            </w:r>
          </w:p>
        </w:tc>
        <w:tc>
          <w:tcPr>
            <w:tcW w:w="1280" w:type="dxa"/>
            <w:shd w:val="clear" w:color="auto" w:fill="F2F2F2" w:themeFill="background1" w:themeFillShade="F2"/>
          </w:tcPr>
          <w:p w14:paraId="6912A999" w14:textId="77777777" w:rsidR="00A17F24" w:rsidRPr="002F2A54"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71</w:t>
            </w:r>
          </w:p>
        </w:tc>
        <w:tc>
          <w:tcPr>
            <w:tcW w:w="1276" w:type="dxa"/>
            <w:shd w:val="clear" w:color="auto" w:fill="F2F2F2" w:themeFill="background1" w:themeFillShade="F2"/>
          </w:tcPr>
          <w:p w14:paraId="0C014DB1" w14:textId="77777777" w:rsidR="00A17F24"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250</w:t>
            </w:r>
          </w:p>
        </w:tc>
        <w:tc>
          <w:tcPr>
            <w:tcW w:w="1276" w:type="dxa"/>
            <w:shd w:val="clear" w:color="auto" w:fill="F2F2F2" w:themeFill="background1" w:themeFillShade="F2"/>
          </w:tcPr>
          <w:p w14:paraId="290E437D" w14:textId="77777777" w:rsidR="00A17F24" w:rsidRPr="002F2A54"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173</w:t>
            </w:r>
          </w:p>
        </w:tc>
        <w:tc>
          <w:tcPr>
            <w:tcW w:w="1349" w:type="dxa"/>
            <w:shd w:val="clear" w:color="auto" w:fill="F2F2F2" w:themeFill="background1" w:themeFillShade="F2"/>
          </w:tcPr>
          <w:p w14:paraId="233FD121" w14:textId="77777777" w:rsidR="00A17F24"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112</w:t>
            </w:r>
          </w:p>
        </w:tc>
        <w:tc>
          <w:tcPr>
            <w:tcW w:w="1337" w:type="dxa"/>
            <w:shd w:val="clear" w:color="auto" w:fill="F2F2F2" w:themeFill="background1" w:themeFillShade="F2"/>
          </w:tcPr>
          <w:p w14:paraId="624693BC" w14:textId="77777777" w:rsidR="00A17F24" w:rsidRPr="006B125E"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sidRPr="006B125E">
              <w:rPr>
                <w:lang w:val="en-NZ" w:eastAsia="en-NZ"/>
              </w:rPr>
              <w:t>75</w:t>
            </w:r>
          </w:p>
        </w:tc>
      </w:tr>
      <w:tr w:rsidR="00A17F24" w:rsidRPr="00ED051E" w14:paraId="1A7CB1ED" w14:textId="77777777">
        <w:tc>
          <w:tcPr>
            <w:cnfStyle w:val="001000000000" w:firstRow="0" w:lastRow="0" w:firstColumn="1" w:lastColumn="0" w:oddVBand="0" w:evenVBand="0" w:oddHBand="0" w:evenHBand="0" w:firstRowFirstColumn="0" w:firstRowLastColumn="0" w:lastRowFirstColumn="0" w:lastRowLastColumn="0"/>
            <w:tcW w:w="1195" w:type="dxa"/>
            <w:vMerge/>
            <w:shd w:val="clear" w:color="auto" w:fill="F2F2F2" w:themeFill="background1" w:themeFillShade="F2"/>
          </w:tcPr>
          <w:p w14:paraId="05D56F74" w14:textId="77777777" w:rsidR="00A17F24" w:rsidRPr="002F2A54" w:rsidRDefault="00A17F24">
            <w:pPr>
              <w:rPr>
                <w:b w:val="0"/>
                <w:lang w:val="en-NZ" w:eastAsia="en-NZ"/>
              </w:rPr>
            </w:pPr>
          </w:p>
        </w:tc>
        <w:tc>
          <w:tcPr>
            <w:tcW w:w="1636" w:type="dxa"/>
            <w:shd w:val="clear" w:color="auto" w:fill="F2F2F2" w:themeFill="background1" w:themeFillShade="F2"/>
          </w:tcPr>
          <w:p w14:paraId="6821635F" w14:textId="77777777" w:rsidR="00A17F24" w:rsidRPr="002F2A54" w:rsidRDefault="00A17F24">
            <w:pPr>
              <w:cnfStyle w:val="000000000000" w:firstRow="0" w:lastRow="0" w:firstColumn="0" w:lastColumn="0" w:oddVBand="0" w:evenVBand="0" w:oddHBand="0" w:evenHBand="0" w:firstRowFirstColumn="0" w:firstRowLastColumn="0" w:lastRowFirstColumn="0" w:lastRowLastColumn="0"/>
              <w:rPr>
                <w:b/>
                <w:lang w:val="en-NZ" w:eastAsia="en-NZ"/>
              </w:rPr>
            </w:pPr>
            <w:r>
              <w:rPr>
                <w:b/>
                <w:lang w:val="en-NZ" w:eastAsia="en-NZ"/>
              </w:rPr>
              <w:t>S</w:t>
            </w:r>
            <w:r w:rsidRPr="002F2A54">
              <w:rPr>
                <w:b/>
                <w:lang w:val="en-NZ" w:eastAsia="en-NZ"/>
              </w:rPr>
              <w:t xml:space="preserve">tand age when last measured </w:t>
            </w:r>
          </w:p>
        </w:tc>
        <w:tc>
          <w:tcPr>
            <w:tcW w:w="1280" w:type="dxa"/>
            <w:shd w:val="clear" w:color="auto" w:fill="F2F2F2" w:themeFill="background1" w:themeFillShade="F2"/>
          </w:tcPr>
          <w:p w14:paraId="63EE101F"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Mean 32.3y</w:t>
            </w:r>
          </w:p>
          <w:p w14:paraId="3EED6295"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Max 47y</w:t>
            </w:r>
          </w:p>
          <w:p w14:paraId="33EBC87E"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highlight w:val="yellow"/>
                <w:lang w:val="es-CO" w:eastAsia="en-NZ"/>
              </w:rPr>
            </w:pPr>
            <w:r w:rsidRPr="004311FE">
              <w:rPr>
                <w:lang w:val="es-CO" w:eastAsia="en-NZ"/>
              </w:rPr>
              <w:t>Min 26y</w:t>
            </w:r>
          </w:p>
        </w:tc>
        <w:tc>
          <w:tcPr>
            <w:tcW w:w="1276" w:type="dxa"/>
            <w:shd w:val="clear" w:color="auto" w:fill="F2F2F2" w:themeFill="background1" w:themeFillShade="F2"/>
          </w:tcPr>
          <w:p w14:paraId="777765DB"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Mean 13y</w:t>
            </w:r>
          </w:p>
          <w:p w14:paraId="3A8B8BD4"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Max 29y</w:t>
            </w:r>
          </w:p>
          <w:p w14:paraId="168014DE"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Min 2y</w:t>
            </w:r>
          </w:p>
        </w:tc>
        <w:tc>
          <w:tcPr>
            <w:tcW w:w="1276" w:type="dxa"/>
            <w:shd w:val="clear" w:color="auto" w:fill="F2F2F2" w:themeFill="background1" w:themeFillShade="F2"/>
          </w:tcPr>
          <w:p w14:paraId="4AAD3BC0"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Mean 18.8y</w:t>
            </w:r>
          </w:p>
          <w:p w14:paraId="72DA09F1"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Max 32y</w:t>
            </w:r>
          </w:p>
          <w:p w14:paraId="31BC508C"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Min 6y</w:t>
            </w:r>
          </w:p>
        </w:tc>
        <w:tc>
          <w:tcPr>
            <w:tcW w:w="1349" w:type="dxa"/>
            <w:shd w:val="clear" w:color="auto" w:fill="F2F2F2" w:themeFill="background1" w:themeFillShade="F2"/>
          </w:tcPr>
          <w:p w14:paraId="206AD737"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Mean 15.3y</w:t>
            </w:r>
          </w:p>
          <w:p w14:paraId="3DCF0FFA"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Max 22y</w:t>
            </w:r>
          </w:p>
          <w:p w14:paraId="4BA4D019"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i/>
                <w:iCs/>
                <w:highlight w:val="yellow"/>
                <w:lang w:val="es-CO" w:eastAsia="en-NZ"/>
              </w:rPr>
            </w:pPr>
            <w:r w:rsidRPr="004311FE">
              <w:rPr>
                <w:lang w:val="es-CO" w:eastAsia="en-NZ"/>
              </w:rPr>
              <w:t>Min 6y</w:t>
            </w:r>
          </w:p>
        </w:tc>
        <w:tc>
          <w:tcPr>
            <w:tcW w:w="1337" w:type="dxa"/>
            <w:shd w:val="clear" w:color="auto" w:fill="F2F2F2" w:themeFill="background1" w:themeFillShade="F2"/>
          </w:tcPr>
          <w:p w14:paraId="0CD0269A"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Mean 9y</w:t>
            </w:r>
          </w:p>
          <w:p w14:paraId="28659B6B"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Max 12y</w:t>
            </w:r>
          </w:p>
          <w:p w14:paraId="5D08178F" w14:textId="77777777" w:rsidR="00A17F24" w:rsidRPr="004311FE" w:rsidRDefault="00A17F24">
            <w:pPr>
              <w:cnfStyle w:val="000000000000" w:firstRow="0" w:lastRow="0" w:firstColumn="0" w:lastColumn="0" w:oddVBand="0" w:evenVBand="0" w:oddHBand="0" w:evenHBand="0" w:firstRowFirstColumn="0" w:firstRowLastColumn="0" w:lastRowFirstColumn="0" w:lastRowLastColumn="0"/>
              <w:rPr>
                <w:lang w:val="es-CO" w:eastAsia="en-NZ"/>
              </w:rPr>
            </w:pPr>
            <w:r w:rsidRPr="004311FE">
              <w:rPr>
                <w:lang w:val="es-CO" w:eastAsia="en-NZ"/>
              </w:rPr>
              <w:t>Min 5y</w:t>
            </w:r>
          </w:p>
        </w:tc>
      </w:tr>
      <w:tr w:rsidR="00A17F24" w:rsidRPr="002F2A54" w14:paraId="0A9B38D5" w14:textId="77777777">
        <w:tc>
          <w:tcPr>
            <w:cnfStyle w:val="001000000000" w:firstRow="0" w:lastRow="0" w:firstColumn="1" w:lastColumn="0" w:oddVBand="0" w:evenVBand="0" w:oddHBand="0" w:evenHBand="0" w:firstRowFirstColumn="0" w:firstRowLastColumn="0" w:lastRowFirstColumn="0" w:lastRowLastColumn="0"/>
            <w:tcW w:w="1195" w:type="dxa"/>
            <w:vMerge/>
            <w:shd w:val="clear" w:color="auto" w:fill="F2F2F2" w:themeFill="background1" w:themeFillShade="F2"/>
          </w:tcPr>
          <w:p w14:paraId="3CC296EE" w14:textId="77777777" w:rsidR="00A17F24" w:rsidRPr="004311FE" w:rsidRDefault="00A17F24">
            <w:pPr>
              <w:rPr>
                <w:b w:val="0"/>
                <w:lang w:val="es-CO" w:eastAsia="en-NZ"/>
              </w:rPr>
            </w:pPr>
          </w:p>
        </w:tc>
        <w:tc>
          <w:tcPr>
            <w:tcW w:w="1636" w:type="dxa"/>
            <w:shd w:val="clear" w:color="auto" w:fill="F2F2F2" w:themeFill="background1" w:themeFillShade="F2"/>
          </w:tcPr>
          <w:p w14:paraId="10250D65" w14:textId="77777777" w:rsidR="00A17F24" w:rsidRPr="002F2A54" w:rsidRDefault="00A17F24">
            <w:pPr>
              <w:cnfStyle w:val="000000000000" w:firstRow="0" w:lastRow="0" w:firstColumn="0" w:lastColumn="0" w:oddVBand="0" w:evenVBand="0" w:oddHBand="0" w:evenHBand="0" w:firstRowFirstColumn="0" w:firstRowLastColumn="0" w:lastRowFirstColumn="0" w:lastRowLastColumn="0"/>
              <w:rPr>
                <w:b/>
                <w:lang w:val="en-NZ" w:eastAsia="en-NZ"/>
              </w:rPr>
            </w:pPr>
            <w:r w:rsidRPr="002F2A54">
              <w:rPr>
                <w:b/>
                <w:lang w:val="en-NZ" w:eastAsia="en-NZ"/>
              </w:rPr>
              <w:t>Average n</w:t>
            </w:r>
            <w:r>
              <w:rPr>
                <w:b/>
                <w:lang w:val="en-NZ" w:eastAsia="en-NZ"/>
              </w:rPr>
              <w:t>o.</w:t>
            </w:r>
            <w:r w:rsidRPr="002F2A54">
              <w:rPr>
                <w:b/>
                <w:lang w:val="en-NZ" w:eastAsia="en-NZ"/>
              </w:rPr>
              <w:t xml:space="preserve"> of measurements</w:t>
            </w:r>
          </w:p>
        </w:tc>
        <w:tc>
          <w:tcPr>
            <w:tcW w:w="1280" w:type="dxa"/>
            <w:shd w:val="clear" w:color="auto" w:fill="F2F2F2" w:themeFill="background1" w:themeFillShade="F2"/>
          </w:tcPr>
          <w:p w14:paraId="787F8280" w14:textId="77777777" w:rsidR="00A17F24" w:rsidRPr="00E340C5" w:rsidRDefault="00A17F24">
            <w:pPr>
              <w:cnfStyle w:val="000000000000" w:firstRow="0" w:lastRow="0" w:firstColumn="0" w:lastColumn="0" w:oddVBand="0" w:evenVBand="0" w:oddHBand="0" w:evenHBand="0" w:firstRowFirstColumn="0" w:firstRowLastColumn="0" w:lastRowFirstColumn="0" w:lastRowLastColumn="0"/>
              <w:rPr>
                <w:highlight w:val="yellow"/>
                <w:lang w:val="en-NZ" w:eastAsia="en-NZ"/>
              </w:rPr>
            </w:pPr>
            <w:r w:rsidRPr="00E340C5">
              <w:rPr>
                <w:lang w:val="en-NZ" w:eastAsia="en-NZ"/>
              </w:rPr>
              <w:t>1.7</w:t>
            </w:r>
          </w:p>
        </w:tc>
        <w:tc>
          <w:tcPr>
            <w:tcW w:w="1276" w:type="dxa"/>
            <w:shd w:val="clear" w:color="auto" w:fill="F2F2F2" w:themeFill="background1" w:themeFillShade="F2"/>
          </w:tcPr>
          <w:p w14:paraId="4EBE6C26" w14:textId="77777777" w:rsidR="00A17F24" w:rsidRPr="004A2A46"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2.2</w:t>
            </w:r>
          </w:p>
        </w:tc>
        <w:tc>
          <w:tcPr>
            <w:tcW w:w="1276" w:type="dxa"/>
            <w:shd w:val="clear" w:color="auto" w:fill="F2F2F2" w:themeFill="background1" w:themeFillShade="F2"/>
          </w:tcPr>
          <w:p w14:paraId="7A47CD2F" w14:textId="77777777" w:rsidR="00A17F24" w:rsidRPr="004A2A46"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sidRPr="004A2A46">
              <w:rPr>
                <w:lang w:val="en-NZ" w:eastAsia="en-NZ"/>
              </w:rPr>
              <w:t>2.</w:t>
            </w:r>
            <w:r>
              <w:rPr>
                <w:lang w:val="en-NZ" w:eastAsia="en-NZ"/>
              </w:rPr>
              <w:t>4</w:t>
            </w:r>
          </w:p>
        </w:tc>
        <w:tc>
          <w:tcPr>
            <w:tcW w:w="1349" w:type="dxa"/>
            <w:shd w:val="clear" w:color="auto" w:fill="F2F2F2" w:themeFill="background1" w:themeFillShade="F2"/>
          </w:tcPr>
          <w:p w14:paraId="2F978D0B" w14:textId="77777777" w:rsidR="00A17F24" w:rsidRPr="004A2A46" w:rsidRDefault="00A17F24">
            <w:pPr>
              <w:cnfStyle w:val="000000000000" w:firstRow="0" w:lastRow="0" w:firstColumn="0" w:lastColumn="0" w:oddVBand="0" w:evenVBand="0" w:oddHBand="0" w:evenHBand="0" w:firstRowFirstColumn="0" w:firstRowLastColumn="0" w:lastRowFirstColumn="0" w:lastRowLastColumn="0"/>
              <w:rPr>
                <w:highlight w:val="yellow"/>
                <w:lang w:val="en-NZ" w:eastAsia="en-NZ"/>
              </w:rPr>
            </w:pPr>
            <w:r w:rsidRPr="004A2A46">
              <w:rPr>
                <w:lang w:val="en-NZ" w:eastAsia="en-NZ"/>
              </w:rPr>
              <w:t>2.5</w:t>
            </w:r>
          </w:p>
        </w:tc>
        <w:tc>
          <w:tcPr>
            <w:tcW w:w="1337" w:type="dxa"/>
            <w:shd w:val="clear" w:color="auto" w:fill="F2F2F2" w:themeFill="background1" w:themeFillShade="F2"/>
          </w:tcPr>
          <w:p w14:paraId="640ABA55" w14:textId="77777777" w:rsidR="00A17F24" w:rsidRPr="006B125E"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sidRPr="006B125E">
              <w:rPr>
                <w:lang w:val="en-NZ" w:eastAsia="en-NZ"/>
              </w:rPr>
              <w:t>1.5</w:t>
            </w:r>
          </w:p>
        </w:tc>
      </w:tr>
      <w:tr w:rsidR="00A17F24" w:rsidRPr="002F2A54" w14:paraId="583E0891" w14:textId="77777777">
        <w:tc>
          <w:tcPr>
            <w:cnfStyle w:val="001000000000" w:firstRow="0" w:lastRow="0" w:firstColumn="1" w:lastColumn="0" w:oddVBand="0" w:evenVBand="0" w:oddHBand="0" w:evenHBand="0" w:firstRowFirstColumn="0" w:firstRowLastColumn="0" w:lastRowFirstColumn="0" w:lastRowLastColumn="0"/>
            <w:tcW w:w="1195" w:type="dxa"/>
            <w:vMerge/>
            <w:shd w:val="clear" w:color="auto" w:fill="F2F2F2" w:themeFill="background1" w:themeFillShade="F2"/>
          </w:tcPr>
          <w:p w14:paraId="7FDFF0B5" w14:textId="77777777" w:rsidR="00A17F24" w:rsidRPr="002F2A54" w:rsidRDefault="00A17F24">
            <w:pPr>
              <w:rPr>
                <w:b w:val="0"/>
                <w:lang w:val="en-NZ" w:eastAsia="en-NZ"/>
              </w:rPr>
            </w:pPr>
          </w:p>
        </w:tc>
        <w:tc>
          <w:tcPr>
            <w:tcW w:w="1636" w:type="dxa"/>
            <w:shd w:val="clear" w:color="auto" w:fill="F2F2F2" w:themeFill="background1" w:themeFillShade="F2"/>
          </w:tcPr>
          <w:p w14:paraId="4D224BD6" w14:textId="77777777" w:rsidR="00A17F24" w:rsidRPr="002F2A54" w:rsidRDefault="00A17F24">
            <w:pPr>
              <w:cnfStyle w:val="000000000000" w:firstRow="0" w:lastRow="0" w:firstColumn="0" w:lastColumn="0" w:oddVBand="0" w:evenVBand="0" w:oddHBand="0" w:evenHBand="0" w:firstRowFirstColumn="0" w:firstRowLastColumn="0" w:lastRowFirstColumn="0" w:lastRowLastColumn="0"/>
              <w:rPr>
                <w:b/>
                <w:lang w:val="en-NZ" w:eastAsia="en-NZ"/>
              </w:rPr>
            </w:pPr>
            <w:r>
              <w:rPr>
                <w:b/>
                <w:lang w:val="en-NZ" w:eastAsia="en-NZ"/>
              </w:rPr>
              <w:t>No.</w:t>
            </w:r>
            <w:r w:rsidRPr="002F2A54">
              <w:rPr>
                <w:b/>
                <w:lang w:val="en-NZ" w:eastAsia="en-NZ"/>
              </w:rPr>
              <w:t xml:space="preserve"> of single measurements</w:t>
            </w:r>
          </w:p>
        </w:tc>
        <w:tc>
          <w:tcPr>
            <w:tcW w:w="1280" w:type="dxa"/>
            <w:shd w:val="clear" w:color="auto" w:fill="F2F2F2" w:themeFill="background1" w:themeFillShade="F2"/>
          </w:tcPr>
          <w:p w14:paraId="37C422CA" w14:textId="77777777" w:rsidR="00A17F24" w:rsidRPr="00E340C5" w:rsidRDefault="00A17F24">
            <w:pPr>
              <w:cnfStyle w:val="000000000000" w:firstRow="0" w:lastRow="0" w:firstColumn="0" w:lastColumn="0" w:oddVBand="0" w:evenVBand="0" w:oddHBand="0" w:evenHBand="0" w:firstRowFirstColumn="0" w:firstRowLastColumn="0" w:lastRowFirstColumn="0" w:lastRowLastColumn="0"/>
              <w:rPr>
                <w:highlight w:val="yellow"/>
                <w:lang w:val="en-NZ" w:eastAsia="en-NZ"/>
              </w:rPr>
            </w:pPr>
            <w:r w:rsidRPr="00E340C5">
              <w:rPr>
                <w:lang w:val="en-NZ" w:eastAsia="en-NZ"/>
              </w:rPr>
              <w:t>32</w:t>
            </w:r>
          </w:p>
        </w:tc>
        <w:tc>
          <w:tcPr>
            <w:tcW w:w="1276" w:type="dxa"/>
            <w:shd w:val="clear" w:color="auto" w:fill="F2F2F2" w:themeFill="background1" w:themeFillShade="F2"/>
          </w:tcPr>
          <w:p w14:paraId="7A77753F" w14:textId="77777777" w:rsidR="00A17F24"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86</w:t>
            </w:r>
          </w:p>
        </w:tc>
        <w:tc>
          <w:tcPr>
            <w:tcW w:w="1276" w:type="dxa"/>
            <w:shd w:val="clear" w:color="auto" w:fill="F2F2F2" w:themeFill="background1" w:themeFillShade="F2"/>
          </w:tcPr>
          <w:p w14:paraId="53D9F83B" w14:textId="77777777" w:rsidR="00A17F24" w:rsidRPr="004A2A46"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43</w:t>
            </w:r>
          </w:p>
        </w:tc>
        <w:tc>
          <w:tcPr>
            <w:tcW w:w="1349" w:type="dxa"/>
            <w:shd w:val="clear" w:color="auto" w:fill="F2F2F2" w:themeFill="background1" w:themeFillShade="F2"/>
          </w:tcPr>
          <w:p w14:paraId="6C14E37F" w14:textId="77777777" w:rsidR="00A17F24" w:rsidRPr="004A2A46" w:rsidRDefault="00A17F24">
            <w:pPr>
              <w:cnfStyle w:val="000000000000" w:firstRow="0" w:lastRow="0" w:firstColumn="0" w:lastColumn="0" w:oddVBand="0" w:evenVBand="0" w:oddHBand="0" w:evenHBand="0" w:firstRowFirstColumn="0" w:firstRowLastColumn="0" w:lastRowFirstColumn="0" w:lastRowLastColumn="0"/>
              <w:rPr>
                <w:highlight w:val="yellow"/>
                <w:lang w:val="en-NZ" w:eastAsia="en-NZ"/>
              </w:rPr>
            </w:pPr>
            <w:r w:rsidRPr="004A2A46">
              <w:rPr>
                <w:lang w:val="en-NZ" w:eastAsia="en-NZ"/>
              </w:rPr>
              <w:t>21</w:t>
            </w:r>
          </w:p>
        </w:tc>
        <w:tc>
          <w:tcPr>
            <w:tcW w:w="1337" w:type="dxa"/>
            <w:shd w:val="clear" w:color="auto" w:fill="F2F2F2" w:themeFill="background1" w:themeFillShade="F2"/>
          </w:tcPr>
          <w:p w14:paraId="786866D6" w14:textId="77777777" w:rsidR="00A17F24" w:rsidRPr="006B125E"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sidRPr="006B125E">
              <w:rPr>
                <w:lang w:val="en-NZ" w:eastAsia="en-NZ"/>
              </w:rPr>
              <w:t>46</w:t>
            </w:r>
          </w:p>
        </w:tc>
      </w:tr>
      <w:tr w:rsidR="00A17F24" w:rsidRPr="002F2A54" w14:paraId="5B0AA7B2" w14:textId="77777777">
        <w:tc>
          <w:tcPr>
            <w:cnfStyle w:val="001000000000" w:firstRow="0" w:lastRow="0" w:firstColumn="1" w:lastColumn="0" w:oddVBand="0" w:evenVBand="0" w:oddHBand="0" w:evenHBand="0" w:firstRowFirstColumn="0" w:firstRowLastColumn="0" w:lastRowFirstColumn="0" w:lastRowLastColumn="0"/>
            <w:tcW w:w="1195" w:type="dxa"/>
            <w:vMerge/>
            <w:shd w:val="clear" w:color="auto" w:fill="F2F2F2" w:themeFill="background1" w:themeFillShade="F2"/>
          </w:tcPr>
          <w:p w14:paraId="5EDB8102" w14:textId="77777777" w:rsidR="00A17F24" w:rsidRPr="002F2A54" w:rsidRDefault="00A17F24">
            <w:pPr>
              <w:rPr>
                <w:b w:val="0"/>
                <w:lang w:val="en-NZ" w:eastAsia="en-NZ"/>
              </w:rPr>
            </w:pPr>
          </w:p>
        </w:tc>
        <w:tc>
          <w:tcPr>
            <w:tcW w:w="1636" w:type="dxa"/>
            <w:shd w:val="clear" w:color="auto" w:fill="F2F2F2" w:themeFill="background1" w:themeFillShade="F2"/>
          </w:tcPr>
          <w:p w14:paraId="25F11DDE" w14:textId="77777777" w:rsidR="00A17F24" w:rsidRPr="002F2A54" w:rsidRDefault="00A17F24">
            <w:pPr>
              <w:cnfStyle w:val="000000000000" w:firstRow="0" w:lastRow="0" w:firstColumn="0" w:lastColumn="0" w:oddVBand="0" w:evenVBand="0" w:oddHBand="0" w:evenHBand="0" w:firstRowFirstColumn="0" w:firstRowLastColumn="0" w:lastRowFirstColumn="0" w:lastRowLastColumn="0"/>
              <w:rPr>
                <w:b/>
                <w:lang w:val="en-NZ" w:eastAsia="en-NZ"/>
              </w:rPr>
            </w:pPr>
            <w:r w:rsidRPr="002F2A54">
              <w:rPr>
                <w:b/>
                <w:lang w:val="en-NZ" w:eastAsia="en-NZ"/>
              </w:rPr>
              <w:t>Mean net stocked plot area</w:t>
            </w:r>
          </w:p>
        </w:tc>
        <w:tc>
          <w:tcPr>
            <w:tcW w:w="1280" w:type="dxa"/>
            <w:shd w:val="clear" w:color="auto" w:fill="F2F2F2" w:themeFill="background1" w:themeFillShade="F2"/>
          </w:tcPr>
          <w:p w14:paraId="2E1395F5" w14:textId="77777777" w:rsidR="00A17F24" w:rsidRPr="00E340C5" w:rsidRDefault="00A17F24">
            <w:pPr>
              <w:cnfStyle w:val="000000000000" w:firstRow="0" w:lastRow="0" w:firstColumn="0" w:lastColumn="0" w:oddVBand="0" w:evenVBand="0" w:oddHBand="0" w:evenHBand="0" w:firstRowFirstColumn="0" w:firstRowLastColumn="0" w:lastRowFirstColumn="0" w:lastRowLastColumn="0"/>
              <w:rPr>
                <w:highlight w:val="yellow"/>
                <w:lang w:val="en-NZ" w:eastAsia="en-NZ"/>
              </w:rPr>
            </w:pPr>
            <w:r w:rsidRPr="00E340C5">
              <w:rPr>
                <w:lang w:val="en-NZ" w:eastAsia="en-NZ"/>
              </w:rPr>
              <w:t>0.052</w:t>
            </w:r>
          </w:p>
        </w:tc>
        <w:tc>
          <w:tcPr>
            <w:tcW w:w="1276" w:type="dxa"/>
            <w:shd w:val="clear" w:color="auto" w:fill="F2F2F2" w:themeFill="background1" w:themeFillShade="F2"/>
          </w:tcPr>
          <w:p w14:paraId="406C9658" w14:textId="77777777" w:rsidR="00A17F24" w:rsidRPr="004A2A46"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Pr>
                <w:lang w:val="en-NZ" w:eastAsia="en-NZ"/>
              </w:rPr>
              <w:t>0.054</w:t>
            </w:r>
          </w:p>
        </w:tc>
        <w:tc>
          <w:tcPr>
            <w:tcW w:w="1276" w:type="dxa"/>
            <w:shd w:val="clear" w:color="auto" w:fill="F2F2F2" w:themeFill="background1" w:themeFillShade="F2"/>
          </w:tcPr>
          <w:p w14:paraId="20D08C9B" w14:textId="77777777" w:rsidR="00A17F24" w:rsidRPr="004A2A46"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sidRPr="004A2A46">
              <w:rPr>
                <w:lang w:val="en-NZ" w:eastAsia="en-NZ"/>
              </w:rPr>
              <w:t>0.054</w:t>
            </w:r>
          </w:p>
        </w:tc>
        <w:tc>
          <w:tcPr>
            <w:tcW w:w="1349" w:type="dxa"/>
            <w:shd w:val="clear" w:color="auto" w:fill="F2F2F2" w:themeFill="background1" w:themeFillShade="F2"/>
          </w:tcPr>
          <w:p w14:paraId="7BAED997" w14:textId="77777777" w:rsidR="00A17F24" w:rsidRPr="004A2A46" w:rsidRDefault="00A17F24">
            <w:pPr>
              <w:cnfStyle w:val="000000000000" w:firstRow="0" w:lastRow="0" w:firstColumn="0" w:lastColumn="0" w:oddVBand="0" w:evenVBand="0" w:oddHBand="0" w:evenHBand="0" w:firstRowFirstColumn="0" w:firstRowLastColumn="0" w:lastRowFirstColumn="0" w:lastRowLastColumn="0"/>
              <w:rPr>
                <w:highlight w:val="yellow"/>
                <w:lang w:val="en-NZ" w:eastAsia="en-NZ"/>
              </w:rPr>
            </w:pPr>
            <w:r w:rsidRPr="004A2A46">
              <w:rPr>
                <w:lang w:val="en-NZ" w:eastAsia="en-NZ"/>
              </w:rPr>
              <w:t>0.054</w:t>
            </w:r>
          </w:p>
        </w:tc>
        <w:tc>
          <w:tcPr>
            <w:tcW w:w="1337" w:type="dxa"/>
            <w:shd w:val="clear" w:color="auto" w:fill="F2F2F2" w:themeFill="background1" w:themeFillShade="F2"/>
          </w:tcPr>
          <w:p w14:paraId="7DDE7A66" w14:textId="77777777" w:rsidR="00A17F24" w:rsidRPr="006B125E" w:rsidRDefault="00A17F24">
            <w:pPr>
              <w:cnfStyle w:val="000000000000" w:firstRow="0" w:lastRow="0" w:firstColumn="0" w:lastColumn="0" w:oddVBand="0" w:evenVBand="0" w:oddHBand="0" w:evenHBand="0" w:firstRowFirstColumn="0" w:firstRowLastColumn="0" w:lastRowFirstColumn="0" w:lastRowLastColumn="0"/>
              <w:rPr>
                <w:lang w:val="en-NZ" w:eastAsia="en-NZ"/>
              </w:rPr>
            </w:pPr>
            <w:r w:rsidRPr="006B125E">
              <w:rPr>
                <w:lang w:val="en-NZ" w:eastAsia="en-NZ"/>
              </w:rPr>
              <w:t>0.053</w:t>
            </w:r>
          </w:p>
        </w:tc>
      </w:tr>
    </w:tbl>
    <w:p w14:paraId="42D02F41" w14:textId="77777777" w:rsidR="00A17F24" w:rsidRPr="008443B5" w:rsidRDefault="00A17F24" w:rsidP="001D66DA">
      <w:pPr>
        <w:rPr>
          <w:b/>
          <w:bCs/>
          <w:i/>
          <w:iCs/>
          <w:sz w:val="18"/>
          <w:szCs w:val="18"/>
          <w:lang w:val="en-NZ" w:eastAsia="en-NZ"/>
        </w:rPr>
      </w:pPr>
      <w:r w:rsidRPr="008443B5">
        <w:rPr>
          <w:b/>
          <w:bCs/>
          <w:i/>
          <w:iCs/>
          <w:sz w:val="18"/>
          <w:szCs w:val="18"/>
          <w:lang w:val="en-NZ" w:eastAsia="en-NZ"/>
        </w:rPr>
        <w:t>*</w:t>
      </w:r>
      <w:r w:rsidRPr="008443B5">
        <w:rPr>
          <w:i/>
          <w:iCs/>
          <w:sz w:val="18"/>
          <w:szCs w:val="18"/>
          <w:lang w:val="en-NZ" w:eastAsia="en-NZ"/>
        </w:rPr>
        <w:t>includes plots stocked with other plantation species besides radiata pine e.g. Douglas-fir, cypresses, poplars.</w:t>
      </w:r>
    </w:p>
    <w:p w14:paraId="47B1B76A" w14:textId="77777777" w:rsidR="00A17F24" w:rsidRDefault="00A17F24" w:rsidP="001D66DA">
      <w:pPr>
        <w:rPr>
          <w:b/>
          <w:bCs/>
          <w:i/>
          <w:iCs/>
          <w:lang w:val="en-NZ" w:eastAsia="en-NZ"/>
        </w:rPr>
      </w:pPr>
    </w:p>
    <w:p w14:paraId="07D63F71" w14:textId="77777777" w:rsidR="00A17F24" w:rsidRDefault="00A17F24" w:rsidP="001D66DA">
      <w:pPr>
        <w:rPr>
          <w:b/>
          <w:bCs/>
          <w:i/>
          <w:iCs/>
          <w:lang w:val="en-NZ" w:eastAsia="en-NZ"/>
        </w:rPr>
      </w:pPr>
      <w:r w:rsidRPr="00D60EA0">
        <w:rPr>
          <w:b/>
          <w:bCs/>
          <w:i/>
          <w:iCs/>
          <w:lang w:val="en-NZ" w:eastAsia="en-NZ"/>
        </w:rPr>
        <w:t>Understorey carbon</w:t>
      </w:r>
    </w:p>
    <w:p w14:paraId="414C9509" w14:textId="77777777" w:rsidR="00A17F24" w:rsidRPr="002F2A54" w:rsidRDefault="00A17F24" w:rsidP="001D66DA">
      <w:pPr>
        <w:rPr>
          <w:lang w:val="en-NZ" w:eastAsia="en-NZ"/>
        </w:rPr>
      </w:pPr>
    </w:p>
    <w:p w14:paraId="31FE62F2" w14:textId="77777777" w:rsidR="00A17F24" w:rsidRDefault="00A17F24" w:rsidP="00FE0AB3">
      <w:pPr>
        <w:spacing w:line="276" w:lineRule="auto"/>
        <w:rPr>
          <w:rFonts w:cs="Arial"/>
          <w:bCs/>
        </w:rPr>
      </w:pPr>
      <w:r>
        <w:rPr>
          <w:lang w:val="en-NZ" w:eastAsia="en-NZ"/>
        </w:rPr>
        <w:t xml:space="preserve">Understorey carbon in net-stocked areas in plots representative for the different periods was calculated as average stocks based on the last understorey measurement for the representative stand including plots without any understorey measured, which were assigned a zero value (Table 9). </w:t>
      </w:r>
      <w:r>
        <w:rPr>
          <w:rFonts w:cs="Arial"/>
          <w:bCs/>
        </w:rPr>
        <w:t>In each case understorey carbon was added as a constant to the yield table (representing the stand over a rotation).</w:t>
      </w:r>
    </w:p>
    <w:p w14:paraId="0726AE3E" w14:textId="77777777" w:rsidR="00A17F24" w:rsidRDefault="00A17F24" w:rsidP="001D66DA">
      <w:pPr>
        <w:rPr>
          <w:lang w:val="en-NZ" w:eastAsia="en-NZ"/>
        </w:rPr>
      </w:pPr>
    </w:p>
    <w:p w14:paraId="36EAE59B" w14:textId="77777777" w:rsidR="00C32B50" w:rsidRDefault="00C32B50" w:rsidP="001D66DA">
      <w:pPr>
        <w:rPr>
          <w:lang w:val="en-NZ" w:eastAsia="en-NZ"/>
        </w:rPr>
      </w:pPr>
    </w:p>
    <w:p w14:paraId="31F4C84C" w14:textId="77777777" w:rsidR="00A17F24" w:rsidRDefault="00A17F24" w:rsidP="001D66DA">
      <w:pPr>
        <w:rPr>
          <w:lang w:val="en-NZ" w:eastAsia="en-NZ"/>
        </w:rPr>
      </w:pPr>
      <w:r w:rsidRPr="008443B5">
        <w:rPr>
          <w:b/>
          <w:lang w:val="en-NZ" w:eastAsia="en-NZ"/>
        </w:rPr>
        <w:t>Table 9.</w:t>
      </w:r>
      <w:r>
        <w:rPr>
          <w:lang w:val="en-NZ" w:eastAsia="en-NZ"/>
        </w:rPr>
        <w:t xml:space="preserve"> </w:t>
      </w:r>
      <w:r w:rsidRPr="009100D7">
        <w:rPr>
          <w:szCs w:val="20"/>
          <w:lang w:val="en-NZ" w:eastAsia="en-NZ"/>
        </w:rPr>
        <w:t xml:space="preserve">Estimated understorey carbon </w:t>
      </w:r>
      <w:r w:rsidRPr="008443B5">
        <w:rPr>
          <w:szCs w:val="20"/>
        </w:rPr>
        <w:t>(tC ha</w:t>
      </w:r>
      <w:r w:rsidRPr="008443B5">
        <w:rPr>
          <w:szCs w:val="20"/>
          <w:vertAlign w:val="superscript"/>
        </w:rPr>
        <w:t>-1</w:t>
      </w:r>
      <w:r w:rsidRPr="008443B5">
        <w:rPr>
          <w:szCs w:val="20"/>
        </w:rPr>
        <w:t>)</w:t>
      </w:r>
      <w:r w:rsidRPr="009100D7">
        <w:rPr>
          <w:szCs w:val="20"/>
          <w:lang w:val="en-NZ" w:eastAsia="en-NZ"/>
        </w:rPr>
        <w:t xml:space="preserve"> and their 95% Confidence intervals for stands representative for the five periods in pre-1990 planted forests. First value is for stands including non</w:t>
      </w:r>
      <w:r>
        <w:rPr>
          <w:szCs w:val="20"/>
          <w:lang w:val="en-NZ" w:eastAsia="en-NZ"/>
        </w:rPr>
        <w:t>-</w:t>
      </w:r>
      <w:r w:rsidRPr="009100D7">
        <w:rPr>
          <w:szCs w:val="20"/>
          <w:lang w:val="en-NZ" w:eastAsia="en-NZ"/>
        </w:rPr>
        <w:t xml:space="preserve">radiata </w:t>
      </w:r>
      <w:r>
        <w:rPr>
          <w:szCs w:val="20"/>
          <w:lang w:val="en-NZ" w:eastAsia="en-NZ"/>
        </w:rPr>
        <w:t xml:space="preserve">pine </w:t>
      </w:r>
      <w:r w:rsidRPr="009100D7">
        <w:rPr>
          <w:szCs w:val="20"/>
          <w:lang w:val="en-NZ" w:eastAsia="en-NZ"/>
        </w:rPr>
        <w:t>species. Second value (</w:t>
      </w:r>
      <w:r w:rsidRPr="009100D7">
        <w:rPr>
          <w:i/>
          <w:szCs w:val="20"/>
          <w:lang w:val="en-NZ" w:eastAsia="en-NZ"/>
        </w:rPr>
        <w:t>italic</w:t>
      </w:r>
      <w:r w:rsidRPr="009100D7">
        <w:rPr>
          <w:szCs w:val="20"/>
          <w:lang w:val="en-NZ" w:eastAsia="en-NZ"/>
        </w:rPr>
        <w:t xml:space="preserve">) is for radiata </w:t>
      </w:r>
      <w:r>
        <w:rPr>
          <w:szCs w:val="20"/>
          <w:lang w:val="en-NZ" w:eastAsia="en-NZ"/>
        </w:rPr>
        <w:t xml:space="preserve">pine </w:t>
      </w:r>
      <w:r w:rsidRPr="009100D7">
        <w:rPr>
          <w:szCs w:val="20"/>
          <w:lang w:val="en-NZ" w:eastAsia="en-NZ"/>
        </w:rPr>
        <w:t>stands only.</w:t>
      </w:r>
      <w:r>
        <w:rPr>
          <w:lang w:val="en-NZ" w:eastAsia="en-NZ"/>
        </w:rPr>
        <w:t xml:space="preserve"> </w:t>
      </w:r>
    </w:p>
    <w:p w14:paraId="16B4D0C5" w14:textId="77777777" w:rsidR="00A17F24" w:rsidRDefault="00A17F24" w:rsidP="001D66DA">
      <w:pPr>
        <w:rPr>
          <w:lang w:val="en-NZ" w:eastAsia="en-NZ"/>
        </w:rPr>
      </w:pPr>
    </w:p>
    <w:tbl>
      <w:tblPr>
        <w:tblStyle w:val="TableGrid"/>
        <w:tblW w:w="9351" w:type="dxa"/>
        <w:tblLook w:val="04A0" w:firstRow="1" w:lastRow="0" w:firstColumn="1" w:lastColumn="0" w:noHBand="0" w:noVBand="1"/>
      </w:tblPr>
      <w:tblGrid>
        <w:gridCol w:w="1665"/>
        <w:gridCol w:w="1771"/>
        <w:gridCol w:w="2128"/>
        <w:gridCol w:w="2085"/>
        <w:gridCol w:w="1702"/>
      </w:tblGrid>
      <w:tr w:rsidR="00A17F24" w:rsidRPr="00F86206" w14:paraId="1DCF490D" w14:textId="77777777">
        <w:trPr>
          <w:trHeight w:val="562"/>
        </w:trPr>
        <w:tc>
          <w:tcPr>
            <w:tcW w:w="1665" w:type="dxa"/>
          </w:tcPr>
          <w:p w14:paraId="31B9E225" w14:textId="77777777" w:rsidR="00A17F24" w:rsidRPr="00F86206" w:rsidRDefault="00A17F24">
            <w:pPr>
              <w:rPr>
                <w:b/>
                <w:lang w:val="en-NZ" w:eastAsia="en-NZ"/>
              </w:rPr>
            </w:pPr>
          </w:p>
        </w:tc>
        <w:tc>
          <w:tcPr>
            <w:tcW w:w="1771" w:type="dxa"/>
          </w:tcPr>
          <w:p w14:paraId="43257158" w14:textId="77777777" w:rsidR="00A17F24" w:rsidRPr="00F86206" w:rsidRDefault="00A17F24">
            <w:pPr>
              <w:rPr>
                <w:b/>
                <w:sz w:val="18"/>
                <w:szCs w:val="18"/>
              </w:rPr>
            </w:pPr>
            <w:r w:rsidRPr="00F86206">
              <w:rPr>
                <w:b/>
                <w:sz w:val="18"/>
                <w:szCs w:val="18"/>
              </w:rPr>
              <w:t xml:space="preserve">Total </w:t>
            </w:r>
            <w:r>
              <w:rPr>
                <w:b/>
                <w:sz w:val="18"/>
                <w:szCs w:val="18"/>
              </w:rPr>
              <w:t>Understorey</w:t>
            </w:r>
          </w:p>
          <w:p w14:paraId="0E7A16E3" w14:textId="77777777" w:rsidR="00A17F24" w:rsidRPr="00F86206" w:rsidRDefault="00A17F24">
            <w:pPr>
              <w:rPr>
                <w:b/>
                <w:lang w:val="en-NZ" w:eastAsia="en-NZ"/>
              </w:rPr>
            </w:pPr>
            <w:r w:rsidRPr="00F86206">
              <w:rPr>
                <w:b/>
                <w:sz w:val="18"/>
                <w:szCs w:val="18"/>
              </w:rPr>
              <w:t>(tC ha</w:t>
            </w:r>
            <w:r w:rsidRPr="00F86206">
              <w:rPr>
                <w:b/>
                <w:sz w:val="18"/>
                <w:szCs w:val="18"/>
                <w:vertAlign w:val="superscript"/>
              </w:rPr>
              <w:t>-1</w:t>
            </w:r>
            <w:r w:rsidRPr="00F86206">
              <w:rPr>
                <w:b/>
                <w:sz w:val="18"/>
                <w:szCs w:val="18"/>
              </w:rPr>
              <w:t>)</w:t>
            </w:r>
          </w:p>
        </w:tc>
        <w:tc>
          <w:tcPr>
            <w:tcW w:w="2128" w:type="dxa"/>
          </w:tcPr>
          <w:p w14:paraId="7CCCB4BD" w14:textId="77777777" w:rsidR="00A17F24" w:rsidRPr="00F86206" w:rsidRDefault="00A17F24">
            <w:pPr>
              <w:rPr>
                <w:b/>
                <w:sz w:val="18"/>
                <w:szCs w:val="18"/>
              </w:rPr>
            </w:pPr>
            <w:r w:rsidRPr="00F86206">
              <w:rPr>
                <w:b/>
                <w:sz w:val="18"/>
                <w:szCs w:val="18"/>
              </w:rPr>
              <w:t>AG</w:t>
            </w:r>
            <w:r>
              <w:rPr>
                <w:b/>
                <w:sz w:val="18"/>
                <w:szCs w:val="18"/>
              </w:rPr>
              <w:t>B live</w:t>
            </w:r>
            <w:r w:rsidRPr="00F86206">
              <w:rPr>
                <w:b/>
                <w:sz w:val="18"/>
                <w:szCs w:val="18"/>
              </w:rPr>
              <w:t xml:space="preserve"> </w:t>
            </w:r>
            <w:r>
              <w:rPr>
                <w:b/>
                <w:sz w:val="18"/>
                <w:szCs w:val="18"/>
              </w:rPr>
              <w:t>Understorey</w:t>
            </w:r>
          </w:p>
          <w:p w14:paraId="543EB24A" w14:textId="77777777" w:rsidR="00A17F24" w:rsidRPr="00F86206" w:rsidRDefault="00A17F24">
            <w:pPr>
              <w:rPr>
                <w:b/>
                <w:lang w:val="en-NZ" w:eastAsia="en-NZ"/>
              </w:rPr>
            </w:pPr>
            <w:r w:rsidRPr="00F86206">
              <w:rPr>
                <w:b/>
                <w:sz w:val="18"/>
                <w:szCs w:val="18"/>
              </w:rPr>
              <w:t>(tC ha</w:t>
            </w:r>
            <w:r w:rsidRPr="00F86206">
              <w:rPr>
                <w:b/>
                <w:sz w:val="18"/>
                <w:szCs w:val="18"/>
                <w:vertAlign w:val="superscript"/>
              </w:rPr>
              <w:t>-1</w:t>
            </w:r>
            <w:r w:rsidRPr="00F86206">
              <w:rPr>
                <w:b/>
                <w:sz w:val="18"/>
                <w:szCs w:val="18"/>
              </w:rPr>
              <w:t>)</w:t>
            </w:r>
          </w:p>
        </w:tc>
        <w:tc>
          <w:tcPr>
            <w:tcW w:w="2085" w:type="dxa"/>
          </w:tcPr>
          <w:p w14:paraId="044AB600" w14:textId="77777777" w:rsidR="00A17F24" w:rsidRPr="00F86206" w:rsidRDefault="00A17F24">
            <w:pPr>
              <w:rPr>
                <w:b/>
                <w:sz w:val="18"/>
                <w:szCs w:val="18"/>
              </w:rPr>
            </w:pPr>
            <w:r w:rsidRPr="00F86206">
              <w:rPr>
                <w:b/>
                <w:sz w:val="18"/>
                <w:szCs w:val="18"/>
              </w:rPr>
              <w:t>BG</w:t>
            </w:r>
            <w:r>
              <w:rPr>
                <w:b/>
                <w:sz w:val="18"/>
                <w:szCs w:val="18"/>
              </w:rPr>
              <w:t>B live</w:t>
            </w:r>
            <w:r w:rsidRPr="00F86206">
              <w:rPr>
                <w:b/>
                <w:sz w:val="18"/>
                <w:szCs w:val="18"/>
              </w:rPr>
              <w:t xml:space="preserve"> </w:t>
            </w:r>
            <w:r>
              <w:rPr>
                <w:b/>
                <w:sz w:val="18"/>
                <w:szCs w:val="18"/>
              </w:rPr>
              <w:t>Understorey</w:t>
            </w:r>
          </w:p>
          <w:p w14:paraId="4134CDCE" w14:textId="77777777" w:rsidR="00A17F24" w:rsidRPr="00F86206" w:rsidRDefault="00A17F24">
            <w:pPr>
              <w:rPr>
                <w:b/>
                <w:lang w:val="en-NZ" w:eastAsia="en-NZ"/>
              </w:rPr>
            </w:pPr>
            <w:r w:rsidRPr="00F86206">
              <w:rPr>
                <w:b/>
                <w:sz w:val="18"/>
                <w:szCs w:val="18"/>
              </w:rPr>
              <w:t>(tC ha</w:t>
            </w:r>
            <w:r w:rsidRPr="00F86206">
              <w:rPr>
                <w:b/>
                <w:sz w:val="18"/>
                <w:szCs w:val="18"/>
                <w:vertAlign w:val="superscript"/>
              </w:rPr>
              <w:t>-1</w:t>
            </w:r>
            <w:r w:rsidRPr="00F86206">
              <w:rPr>
                <w:b/>
                <w:sz w:val="18"/>
                <w:szCs w:val="18"/>
              </w:rPr>
              <w:t>)</w:t>
            </w:r>
          </w:p>
        </w:tc>
        <w:tc>
          <w:tcPr>
            <w:tcW w:w="1702" w:type="dxa"/>
          </w:tcPr>
          <w:p w14:paraId="21C82D55" w14:textId="77777777" w:rsidR="00A17F24" w:rsidRPr="00F86206" w:rsidRDefault="00A17F24">
            <w:pPr>
              <w:rPr>
                <w:b/>
                <w:sz w:val="18"/>
                <w:szCs w:val="18"/>
              </w:rPr>
            </w:pPr>
            <w:r w:rsidRPr="00F86206">
              <w:rPr>
                <w:b/>
                <w:sz w:val="18"/>
                <w:szCs w:val="18"/>
              </w:rPr>
              <w:t xml:space="preserve">DW </w:t>
            </w:r>
            <w:r>
              <w:rPr>
                <w:b/>
                <w:sz w:val="18"/>
                <w:szCs w:val="18"/>
              </w:rPr>
              <w:t>Understorey</w:t>
            </w:r>
          </w:p>
          <w:p w14:paraId="177FD306" w14:textId="77777777" w:rsidR="00A17F24" w:rsidRPr="00F86206" w:rsidRDefault="00A17F24">
            <w:pPr>
              <w:rPr>
                <w:b/>
                <w:sz w:val="18"/>
                <w:szCs w:val="18"/>
              </w:rPr>
            </w:pPr>
            <w:r w:rsidRPr="00F86206">
              <w:rPr>
                <w:b/>
                <w:sz w:val="18"/>
                <w:szCs w:val="18"/>
              </w:rPr>
              <w:t>(tC ha</w:t>
            </w:r>
            <w:r w:rsidRPr="00F86206">
              <w:rPr>
                <w:b/>
                <w:sz w:val="18"/>
                <w:szCs w:val="18"/>
                <w:vertAlign w:val="superscript"/>
              </w:rPr>
              <w:t>-1</w:t>
            </w:r>
            <w:r w:rsidRPr="00F86206">
              <w:rPr>
                <w:b/>
                <w:sz w:val="18"/>
                <w:szCs w:val="18"/>
              </w:rPr>
              <w:t>)</w:t>
            </w:r>
          </w:p>
        </w:tc>
      </w:tr>
      <w:tr w:rsidR="00A17F24" w14:paraId="423A1BBE" w14:textId="77777777">
        <w:tc>
          <w:tcPr>
            <w:tcW w:w="1665" w:type="dxa"/>
          </w:tcPr>
          <w:p w14:paraId="34323038" w14:textId="77777777" w:rsidR="00A17F24" w:rsidRPr="00F86206" w:rsidRDefault="00A17F24">
            <w:pPr>
              <w:rPr>
                <w:b/>
                <w:lang w:val="en-NZ" w:eastAsia="en-NZ"/>
              </w:rPr>
            </w:pPr>
            <w:r w:rsidRPr="00F86206">
              <w:rPr>
                <w:b/>
                <w:lang w:val="en-NZ" w:eastAsia="en-NZ"/>
              </w:rPr>
              <w:t>Period before 1990</w:t>
            </w:r>
          </w:p>
        </w:tc>
        <w:tc>
          <w:tcPr>
            <w:tcW w:w="1771" w:type="dxa"/>
            <w:vAlign w:val="center"/>
          </w:tcPr>
          <w:p w14:paraId="0470AC8A" w14:textId="77777777" w:rsidR="00A17F24" w:rsidRDefault="00A17F24">
            <w:pPr>
              <w:jc w:val="center"/>
              <w:rPr>
                <w:rFonts w:cs="Arial"/>
                <w:bCs/>
                <w:color w:val="000000"/>
                <w:szCs w:val="20"/>
              </w:rPr>
            </w:pPr>
            <w:r>
              <w:rPr>
                <w:rFonts w:cs="Arial"/>
                <w:bCs/>
                <w:color w:val="000000"/>
                <w:szCs w:val="20"/>
              </w:rPr>
              <w:t>3.1 (±2.1)</w:t>
            </w:r>
          </w:p>
          <w:p w14:paraId="7197D597" w14:textId="77777777" w:rsidR="00A17F24" w:rsidRPr="00347F36" w:rsidRDefault="00A17F24">
            <w:pPr>
              <w:jc w:val="center"/>
              <w:rPr>
                <w:rFonts w:cs="Arial"/>
                <w:bCs/>
                <w:i/>
                <w:color w:val="000000"/>
                <w:szCs w:val="20"/>
              </w:rPr>
            </w:pPr>
            <w:r w:rsidRPr="00347F36">
              <w:rPr>
                <w:rFonts w:cs="Arial"/>
                <w:bCs/>
                <w:i/>
                <w:color w:val="000000"/>
                <w:szCs w:val="20"/>
              </w:rPr>
              <w:t>3.5 (±2.3)</w:t>
            </w:r>
          </w:p>
        </w:tc>
        <w:tc>
          <w:tcPr>
            <w:tcW w:w="2128" w:type="dxa"/>
            <w:vAlign w:val="center"/>
          </w:tcPr>
          <w:p w14:paraId="68E9E92E" w14:textId="77777777" w:rsidR="00A17F24" w:rsidRDefault="00A17F24">
            <w:pPr>
              <w:jc w:val="center"/>
              <w:rPr>
                <w:rFonts w:cs="Arial"/>
                <w:bCs/>
                <w:color w:val="000000"/>
                <w:szCs w:val="20"/>
              </w:rPr>
            </w:pPr>
            <w:r>
              <w:rPr>
                <w:rFonts w:cs="Arial"/>
                <w:bCs/>
                <w:color w:val="000000"/>
                <w:szCs w:val="20"/>
              </w:rPr>
              <w:t>2.4 (±1.6)</w:t>
            </w:r>
          </w:p>
          <w:p w14:paraId="70A37621" w14:textId="77777777" w:rsidR="00A17F24" w:rsidRPr="00F86206" w:rsidRDefault="00A17F24">
            <w:pPr>
              <w:jc w:val="center"/>
              <w:rPr>
                <w:rFonts w:cs="Arial"/>
                <w:szCs w:val="20"/>
                <w:lang w:val="en-NZ" w:eastAsia="en-NZ"/>
              </w:rPr>
            </w:pPr>
            <w:r>
              <w:rPr>
                <w:rFonts w:cs="Arial"/>
                <w:bCs/>
                <w:i/>
                <w:color w:val="000000"/>
                <w:szCs w:val="20"/>
              </w:rPr>
              <w:t>2.8</w:t>
            </w:r>
            <w:r w:rsidRPr="00347F36">
              <w:rPr>
                <w:rFonts w:cs="Arial"/>
                <w:bCs/>
                <w:i/>
                <w:color w:val="000000"/>
                <w:szCs w:val="20"/>
              </w:rPr>
              <w:t xml:space="preserve"> (±</w:t>
            </w:r>
            <w:r>
              <w:rPr>
                <w:rFonts w:cs="Arial"/>
                <w:bCs/>
                <w:i/>
                <w:color w:val="000000"/>
                <w:szCs w:val="20"/>
              </w:rPr>
              <w:t>1.8</w:t>
            </w:r>
            <w:r w:rsidRPr="00347F36">
              <w:rPr>
                <w:rFonts w:cs="Arial"/>
                <w:bCs/>
                <w:i/>
                <w:color w:val="000000"/>
                <w:szCs w:val="20"/>
              </w:rPr>
              <w:t>)</w:t>
            </w:r>
          </w:p>
        </w:tc>
        <w:tc>
          <w:tcPr>
            <w:tcW w:w="2085" w:type="dxa"/>
            <w:vAlign w:val="center"/>
          </w:tcPr>
          <w:p w14:paraId="49F7C9D2" w14:textId="77777777" w:rsidR="00A17F24" w:rsidRDefault="00A17F24">
            <w:pPr>
              <w:jc w:val="center"/>
              <w:rPr>
                <w:rFonts w:cs="Arial"/>
                <w:bCs/>
                <w:color w:val="000000"/>
                <w:szCs w:val="20"/>
              </w:rPr>
            </w:pPr>
            <w:r>
              <w:rPr>
                <w:rFonts w:cs="Arial"/>
                <w:bCs/>
                <w:color w:val="000000"/>
                <w:szCs w:val="20"/>
              </w:rPr>
              <w:t>0.6 (±0.4)</w:t>
            </w:r>
          </w:p>
          <w:p w14:paraId="4206649E" w14:textId="77777777" w:rsidR="00A17F24" w:rsidRPr="00F86206" w:rsidRDefault="00A17F24">
            <w:pPr>
              <w:jc w:val="center"/>
              <w:rPr>
                <w:rFonts w:cs="Arial"/>
                <w:szCs w:val="20"/>
                <w:lang w:val="en-NZ" w:eastAsia="en-NZ"/>
              </w:rPr>
            </w:pPr>
            <w:r>
              <w:rPr>
                <w:rFonts w:cs="Arial"/>
                <w:bCs/>
                <w:i/>
                <w:color w:val="000000"/>
                <w:szCs w:val="20"/>
              </w:rPr>
              <w:t>0.7</w:t>
            </w:r>
            <w:r w:rsidRPr="00347F36">
              <w:rPr>
                <w:rFonts w:cs="Arial"/>
                <w:bCs/>
                <w:i/>
                <w:color w:val="000000"/>
                <w:szCs w:val="20"/>
              </w:rPr>
              <w:t xml:space="preserve"> (±</w:t>
            </w:r>
            <w:r>
              <w:rPr>
                <w:rFonts w:cs="Arial"/>
                <w:bCs/>
                <w:i/>
                <w:color w:val="000000"/>
                <w:szCs w:val="20"/>
              </w:rPr>
              <w:t>0.5</w:t>
            </w:r>
            <w:r w:rsidRPr="00347F36">
              <w:rPr>
                <w:rFonts w:cs="Arial"/>
                <w:bCs/>
                <w:i/>
                <w:color w:val="000000"/>
                <w:szCs w:val="20"/>
              </w:rPr>
              <w:t>)</w:t>
            </w:r>
          </w:p>
        </w:tc>
        <w:tc>
          <w:tcPr>
            <w:tcW w:w="1702" w:type="dxa"/>
            <w:vAlign w:val="center"/>
          </w:tcPr>
          <w:p w14:paraId="0A4EC763" w14:textId="77777777" w:rsidR="00A17F24" w:rsidRDefault="00A17F24">
            <w:pPr>
              <w:jc w:val="center"/>
              <w:rPr>
                <w:rFonts w:cs="Arial"/>
                <w:bCs/>
                <w:color w:val="000000"/>
                <w:szCs w:val="20"/>
              </w:rPr>
            </w:pPr>
            <w:r>
              <w:rPr>
                <w:rFonts w:cs="Arial"/>
                <w:bCs/>
                <w:color w:val="000000"/>
                <w:szCs w:val="20"/>
              </w:rPr>
              <w:t>0.1 (±0.1)</w:t>
            </w:r>
          </w:p>
          <w:p w14:paraId="0B43C71B" w14:textId="77777777" w:rsidR="00A17F24" w:rsidRPr="00F86206" w:rsidRDefault="00A17F24">
            <w:pPr>
              <w:jc w:val="center"/>
              <w:rPr>
                <w:rFonts w:cs="Arial"/>
                <w:szCs w:val="20"/>
                <w:lang w:val="en-NZ" w:eastAsia="en-NZ"/>
              </w:rPr>
            </w:pPr>
            <w:r>
              <w:rPr>
                <w:rFonts w:cs="Arial"/>
                <w:bCs/>
                <w:i/>
                <w:color w:val="000000"/>
                <w:szCs w:val="20"/>
              </w:rPr>
              <w:t>0.1</w:t>
            </w:r>
            <w:r w:rsidRPr="00347F36">
              <w:rPr>
                <w:rFonts w:cs="Arial"/>
                <w:bCs/>
                <w:i/>
                <w:color w:val="000000"/>
                <w:szCs w:val="20"/>
              </w:rPr>
              <w:t xml:space="preserve"> (±</w:t>
            </w:r>
            <w:r>
              <w:rPr>
                <w:rFonts w:cs="Arial"/>
                <w:bCs/>
                <w:i/>
                <w:color w:val="000000"/>
                <w:szCs w:val="20"/>
              </w:rPr>
              <w:t>0.1</w:t>
            </w:r>
            <w:r w:rsidRPr="00347F36">
              <w:rPr>
                <w:rFonts w:cs="Arial"/>
                <w:bCs/>
                <w:i/>
                <w:color w:val="000000"/>
                <w:szCs w:val="20"/>
              </w:rPr>
              <w:t>)</w:t>
            </w:r>
          </w:p>
        </w:tc>
      </w:tr>
      <w:tr w:rsidR="00A17F24" w14:paraId="1648D036" w14:textId="77777777">
        <w:tc>
          <w:tcPr>
            <w:tcW w:w="1665" w:type="dxa"/>
          </w:tcPr>
          <w:p w14:paraId="4A47260F" w14:textId="77777777" w:rsidR="00A17F24" w:rsidRPr="00F86206" w:rsidRDefault="00A17F24">
            <w:pPr>
              <w:rPr>
                <w:b/>
                <w:lang w:val="en-NZ" w:eastAsia="en-NZ"/>
              </w:rPr>
            </w:pPr>
            <w:r>
              <w:rPr>
                <w:b/>
                <w:lang w:val="en-NZ" w:eastAsia="en-NZ"/>
              </w:rPr>
              <w:t>Period after 1990</w:t>
            </w:r>
          </w:p>
        </w:tc>
        <w:tc>
          <w:tcPr>
            <w:tcW w:w="1771" w:type="dxa"/>
            <w:vAlign w:val="center"/>
          </w:tcPr>
          <w:p w14:paraId="268BE5B7" w14:textId="77777777" w:rsidR="00A17F24" w:rsidRDefault="00A17F24">
            <w:pPr>
              <w:jc w:val="center"/>
              <w:rPr>
                <w:rFonts w:cs="Arial"/>
                <w:bCs/>
                <w:color w:val="000000"/>
                <w:szCs w:val="20"/>
              </w:rPr>
            </w:pPr>
            <w:r>
              <w:rPr>
                <w:rFonts w:cs="Arial"/>
                <w:bCs/>
                <w:color w:val="000000"/>
                <w:szCs w:val="20"/>
              </w:rPr>
              <w:t>3.4 (±1.2)</w:t>
            </w:r>
          </w:p>
          <w:p w14:paraId="5FF87645" w14:textId="77777777" w:rsidR="00A17F24" w:rsidRPr="00A50268" w:rsidRDefault="00A17F24">
            <w:pPr>
              <w:jc w:val="center"/>
              <w:rPr>
                <w:rFonts w:cs="Arial"/>
                <w:bCs/>
                <w:i/>
                <w:iCs/>
                <w:color w:val="000000"/>
                <w:szCs w:val="20"/>
              </w:rPr>
            </w:pPr>
            <w:r w:rsidRPr="00A50268">
              <w:rPr>
                <w:rFonts w:cs="Arial"/>
                <w:bCs/>
                <w:i/>
                <w:iCs/>
                <w:color w:val="000000"/>
                <w:szCs w:val="20"/>
              </w:rPr>
              <w:t>3.0 (±1.0)</w:t>
            </w:r>
          </w:p>
        </w:tc>
        <w:tc>
          <w:tcPr>
            <w:tcW w:w="2128" w:type="dxa"/>
            <w:vAlign w:val="center"/>
          </w:tcPr>
          <w:p w14:paraId="59DE1845" w14:textId="77777777" w:rsidR="00A17F24" w:rsidRDefault="00A17F24">
            <w:pPr>
              <w:jc w:val="center"/>
              <w:rPr>
                <w:rFonts w:cs="Arial"/>
                <w:bCs/>
                <w:color w:val="000000"/>
                <w:szCs w:val="20"/>
              </w:rPr>
            </w:pPr>
            <w:r>
              <w:rPr>
                <w:rFonts w:cs="Arial"/>
                <w:bCs/>
                <w:color w:val="000000"/>
                <w:szCs w:val="20"/>
              </w:rPr>
              <w:t>2.6 (±0.1)</w:t>
            </w:r>
          </w:p>
          <w:p w14:paraId="3855FBCA" w14:textId="77777777" w:rsidR="00A17F24" w:rsidRPr="00A50268" w:rsidRDefault="00A17F24">
            <w:pPr>
              <w:jc w:val="center"/>
              <w:rPr>
                <w:rFonts w:cs="Arial"/>
                <w:bCs/>
                <w:i/>
                <w:iCs/>
                <w:color w:val="000000"/>
                <w:szCs w:val="20"/>
              </w:rPr>
            </w:pPr>
            <w:r w:rsidRPr="00A50268">
              <w:rPr>
                <w:rFonts w:cs="Arial"/>
                <w:bCs/>
                <w:i/>
                <w:iCs/>
                <w:color w:val="000000"/>
                <w:szCs w:val="20"/>
              </w:rPr>
              <w:t>2.3 (±0.7)</w:t>
            </w:r>
          </w:p>
        </w:tc>
        <w:tc>
          <w:tcPr>
            <w:tcW w:w="2085" w:type="dxa"/>
            <w:vAlign w:val="center"/>
          </w:tcPr>
          <w:p w14:paraId="55A93D5D" w14:textId="77777777" w:rsidR="00A17F24" w:rsidRDefault="00A17F24">
            <w:pPr>
              <w:jc w:val="center"/>
              <w:rPr>
                <w:rFonts w:cs="Arial"/>
                <w:bCs/>
                <w:color w:val="000000"/>
                <w:szCs w:val="20"/>
              </w:rPr>
            </w:pPr>
            <w:r>
              <w:rPr>
                <w:rFonts w:cs="Arial"/>
                <w:bCs/>
                <w:color w:val="000000"/>
                <w:szCs w:val="20"/>
              </w:rPr>
              <w:t>0.6 (±0.2)</w:t>
            </w:r>
          </w:p>
          <w:p w14:paraId="58A3EF7A" w14:textId="77777777" w:rsidR="00A17F24" w:rsidRPr="00A50268" w:rsidRDefault="00A17F24">
            <w:pPr>
              <w:jc w:val="center"/>
              <w:rPr>
                <w:rFonts w:cs="Arial"/>
                <w:bCs/>
                <w:i/>
                <w:iCs/>
                <w:color w:val="000000"/>
                <w:szCs w:val="20"/>
              </w:rPr>
            </w:pPr>
            <w:r w:rsidRPr="00A50268">
              <w:rPr>
                <w:rFonts w:cs="Arial"/>
                <w:bCs/>
                <w:i/>
                <w:iCs/>
                <w:color w:val="000000"/>
                <w:szCs w:val="20"/>
              </w:rPr>
              <w:t>0.6 (±0.2)</w:t>
            </w:r>
          </w:p>
        </w:tc>
        <w:tc>
          <w:tcPr>
            <w:tcW w:w="1702" w:type="dxa"/>
            <w:vAlign w:val="center"/>
          </w:tcPr>
          <w:p w14:paraId="2426FB3B" w14:textId="77777777" w:rsidR="00A17F24" w:rsidRDefault="00A17F24">
            <w:pPr>
              <w:jc w:val="center"/>
              <w:rPr>
                <w:rFonts w:cs="Arial"/>
                <w:bCs/>
                <w:color w:val="000000"/>
                <w:szCs w:val="20"/>
              </w:rPr>
            </w:pPr>
            <w:r>
              <w:rPr>
                <w:rFonts w:cs="Arial"/>
                <w:bCs/>
                <w:color w:val="000000"/>
                <w:szCs w:val="20"/>
              </w:rPr>
              <w:t>0.2 (±0.1)</w:t>
            </w:r>
          </w:p>
          <w:p w14:paraId="0680CD18" w14:textId="77777777" w:rsidR="00A17F24" w:rsidRPr="00A50268" w:rsidRDefault="00A17F24">
            <w:pPr>
              <w:jc w:val="center"/>
              <w:rPr>
                <w:rFonts w:cs="Arial"/>
                <w:bCs/>
                <w:i/>
                <w:iCs/>
                <w:color w:val="000000"/>
                <w:szCs w:val="20"/>
              </w:rPr>
            </w:pPr>
            <w:r w:rsidRPr="00A50268">
              <w:rPr>
                <w:rFonts w:cs="Arial"/>
                <w:bCs/>
                <w:i/>
                <w:iCs/>
                <w:color w:val="000000"/>
                <w:szCs w:val="20"/>
              </w:rPr>
              <w:t>0.2 (±0.1)</w:t>
            </w:r>
          </w:p>
        </w:tc>
      </w:tr>
      <w:tr w:rsidR="00A17F24" w14:paraId="03B92DAB" w14:textId="77777777">
        <w:tc>
          <w:tcPr>
            <w:tcW w:w="1665" w:type="dxa"/>
          </w:tcPr>
          <w:p w14:paraId="02686DD4" w14:textId="77777777" w:rsidR="00A17F24" w:rsidRPr="00F86206" w:rsidRDefault="00A17F24">
            <w:pPr>
              <w:rPr>
                <w:b/>
                <w:lang w:val="en-NZ" w:eastAsia="en-NZ"/>
              </w:rPr>
            </w:pPr>
            <w:r>
              <w:rPr>
                <w:b/>
                <w:lang w:val="en-NZ" w:eastAsia="en-NZ"/>
              </w:rPr>
              <w:t>Period 1990-2009</w:t>
            </w:r>
          </w:p>
        </w:tc>
        <w:tc>
          <w:tcPr>
            <w:tcW w:w="1771" w:type="dxa"/>
          </w:tcPr>
          <w:p w14:paraId="7B4A190E" w14:textId="77777777" w:rsidR="00A17F24" w:rsidRDefault="00A17F24">
            <w:pPr>
              <w:jc w:val="center"/>
              <w:rPr>
                <w:rFonts w:cs="Arial"/>
                <w:bCs/>
                <w:color w:val="000000"/>
                <w:szCs w:val="20"/>
              </w:rPr>
            </w:pPr>
            <w:r>
              <w:rPr>
                <w:rFonts w:cs="Arial"/>
                <w:bCs/>
                <w:color w:val="000000"/>
                <w:szCs w:val="20"/>
              </w:rPr>
              <w:t>3.5</w:t>
            </w:r>
            <w:r w:rsidRPr="00A468AF">
              <w:rPr>
                <w:rFonts w:cs="Arial"/>
                <w:bCs/>
                <w:color w:val="000000"/>
                <w:szCs w:val="20"/>
              </w:rPr>
              <w:t xml:space="preserve"> (±</w:t>
            </w:r>
            <w:r>
              <w:rPr>
                <w:rFonts w:cs="Arial"/>
                <w:bCs/>
                <w:color w:val="000000"/>
                <w:szCs w:val="20"/>
              </w:rPr>
              <w:t>1.5</w:t>
            </w:r>
            <w:r w:rsidRPr="00A468AF">
              <w:rPr>
                <w:rFonts w:cs="Arial"/>
                <w:bCs/>
                <w:color w:val="000000"/>
                <w:szCs w:val="20"/>
              </w:rPr>
              <w:t>)</w:t>
            </w:r>
          </w:p>
          <w:p w14:paraId="64B03362" w14:textId="77777777" w:rsidR="00A17F24" w:rsidRPr="00347F36" w:rsidRDefault="00A17F24">
            <w:pPr>
              <w:jc w:val="center"/>
              <w:rPr>
                <w:rFonts w:cs="Arial"/>
                <w:i/>
                <w:szCs w:val="20"/>
                <w:lang w:val="en-NZ" w:eastAsia="en-NZ"/>
              </w:rPr>
            </w:pPr>
            <w:r w:rsidRPr="00347F36">
              <w:rPr>
                <w:rFonts w:cs="Arial"/>
                <w:i/>
                <w:szCs w:val="20"/>
              </w:rPr>
              <w:t>2.8 (</w:t>
            </w:r>
            <w:r w:rsidRPr="00347F36">
              <w:rPr>
                <w:rFonts w:cs="Arial"/>
                <w:bCs/>
                <w:i/>
                <w:color w:val="000000"/>
                <w:szCs w:val="20"/>
              </w:rPr>
              <w:t>±0.8)</w:t>
            </w:r>
          </w:p>
        </w:tc>
        <w:tc>
          <w:tcPr>
            <w:tcW w:w="2128" w:type="dxa"/>
          </w:tcPr>
          <w:p w14:paraId="56B02CC3" w14:textId="77777777" w:rsidR="00A17F24" w:rsidRDefault="00A17F24">
            <w:pPr>
              <w:jc w:val="center"/>
              <w:rPr>
                <w:rFonts w:cs="Arial"/>
                <w:bCs/>
                <w:color w:val="000000"/>
                <w:szCs w:val="20"/>
              </w:rPr>
            </w:pPr>
            <w:r>
              <w:rPr>
                <w:rFonts w:cs="Arial"/>
                <w:bCs/>
                <w:color w:val="000000"/>
                <w:szCs w:val="20"/>
              </w:rPr>
              <w:t>2.7</w:t>
            </w:r>
            <w:r w:rsidRPr="00A468AF">
              <w:rPr>
                <w:rFonts w:cs="Arial"/>
                <w:bCs/>
                <w:color w:val="000000"/>
                <w:szCs w:val="20"/>
              </w:rPr>
              <w:t xml:space="preserve"> (±</w:t>
            </w:r>
            <w:r>
              <w:rPr>
                <w:rFonts w:cs="Arial"/>
                <w:bCs/>
                <w:color w:val="000000"/>
                <w:szCs w:val="20"/>
              </w:rPr>
              <w:t>1.2</w:t>
            </w:r>
            <w:r w:rsidRPr="00A468AF">
              <w:rPr>
                <w:rFonts w:cs="Arial"/>
                <w:bCs/>
                <w:color w:val="000000"/>
                <w:szCs w:val="20"/>
              </w:rPr>
              <w:t>)</w:t>
            </w:r>
          </w:p>
          <w:p w14:paraId="3FB21FD6" w14:textId="77777777" w:rsidR="00A17F24" w:rsidRPr="00347F36" w:rsidRDefault="00A17F24">
            <w:pPr>
              <w:jc w:val="center"/>
              <w:rPr>
                <w:rFonts w:cs="Arial"/>
                <w:i/>
                <w:szCs w:val="20"/>
                <w:lang w:val="en-NZ" w:eastAsia="en-NZ"/>
              </w:rPr>
            </w:pPr>
            <w:r w:rsidRPr="00347F36">
              <w:rPr>
                <w:rFonts w:cs="Arial"/>
                <w:i/>
                <w:szCs w:val="20"/>
              </w:rPr>
              <w:t>2.1 (</w:t>
            </w:r>
            <w:r w:rsidRPr="00347F36">
              <w:rPr>
                <w:rFonts w:cs="Arial"/>
                <w:bCs/>
                <w:i/>
                <w:color w:val="000000"/>
                <w:szCs w:val="20"/>
              </w:rPr>
              <w:t>±0.6)</w:t>
            </w:r>
          </w:p>
        </w:tc>
        <w:tc>
          <w:tcPr>
            <w:tcW w:w="2085" w:type="dxa"/>
          </w:tcPr>
          <w:p w14:paraId="2F7C3D45" w14:textId="77777777" w:rsidR="00A17F24" w:rsidRDefault="00A17F24">
            <w:pPr>
              <w:jc w:val="center"/>
              <w:rPr>
                <w:rFonts w:cs="Arial"/>
                <w:bCs/>
                <w:color w:val="000000"/>
                <w:szCs w:val="20"/>
              </w:rPr>
            </w:pPr>
            <w:r w:rsidRPr="00A468AF">
              <w:rPr>
                <w:rFonts w:cs="Arial"/>
                <w:bCs/>
                <w:color w:val="000000"/>
                <w:szCs w:val="20"/>
              </w:rPr>
              <w:t>0.</w:t>
            </w:r>
            <w:r>
              <w:rPr>
                <w:rFonts w:cs="Arial"/>
                <w:bCs/>
                <w:color w:val="000000"/>
                <w:szCs w:val="20"/>
              </w:rPr>
              <w:t>7</w:t>
            </w:r>
            <w:r w:rsidRPr="00A468AF">
              <w:rPr>
                <w:rFonts w:cs="Arial"/>
                <w:bCs/>
                <w:color w:val="000000"/>
                <w:szCs w:val="20"/>
              </w:rPr>
              <w:t xml:space="preserve"> (±0.</w:t>
            </w:r>
            <w:r>
              <w:rPr>
                <w:rFonts w:cs="Arial"/>
                <w:bCs/>
                <w:color w:val="000000"/>
                <w:szCs w:val="20"/>
              </w:rPr>
              <w:t>3</w:t>
            </w:r>
            <w:r w:rsidRPr="00A468AF">
              <w:rPr>
                <w:rFonts w:cs="Arial"/>
                <w:bCs/>
                <w:color w:val="000000"/>
                <w:szCs w:val="20"/>
              </w:rPr>
              <w:t>)</w:t>
            </w:r>
          </w:p>
          <w:p w14:paraId="4C474274" w14:textId="77777777" w:rsidR="00A17F24" w:rsidRPr="00347F36" w:rsidRDefault="00A17F24">
            <w:pPr>
              <w:jc w:val="center"/>
              <w:rPr>
                <w:rFonts w:cs="Arial"/>
                <w:i/>
                <w:szCs w:val="20"/>
                <w:lang w:val="en-NZ" w:eastAsia="en-NZ"/>
              </w:rPr>
            </w:pPr>
            <w:r w:rsidRPr="00347F36">
              <w:rPr>
                <w:rFonts w:cs="Arial"/>
                <w:i/>
                <w:szCs w:val="20"/>
              </w:rPr>
              <w:t>0.5 (</w:t>
            </w:r>
            <w:r w:rsidRPr="00347F36">
              <w:rPr>
                <w:rFonts w:cs="Arial"/>
                <w:bCs/>
                <w:i/>
                <w:color w:val="000000"/>
                <w:szCs w:val="20"/>
              </w:rPr>
              <w:t>±0.2)</w:t>
            </w:r>
          </w:p>
        </w:tc>
        <w:tc>
          <w:tcPr>
            <w:tcW w:w="1702" w:type="dxa"/>
          </w:tcPr>
          <w:p w14:paraId="64CD336E" w14:textId="77777777" w:rsidR="00A17F24" w:rsidRDefault="00A17F24">
            <w:pPr>
              <w:jc w:val="center"/>
              <w:rPr>
                <w:rFonts w:cs="Arial"/>
                <w:bCs/>
                <w:color w:val="000000"/>
                <w:szCs w:val="20"/>
              </w:rPr>
            </w:pPr>
            <w:r w:rsidRPr="00A468AF">
              <w:rPr>
                <w:rFonts w:cs="Arial"/>
                <w:bCs/>
                <w:color w:val="000000"/>
                <w:szCs w:val="20"/>
              </w:rPr>
              <w:t>0.</w:t>
            </w:r>
            <w:r>
              <w:rPr>
                <w:rFonts w:cs="Arial"/>
                <w:bCs/>
                <w:color w:val="000000"/>
                <w:szCs w:val="20"/>
              </w:rPr>
              <w:t>2</w:t>
            </w:r>
            <w:r w:rsidRPr="00A468AF">
              <w:rPr>
                <w:rFonts w:cs="Arial"/>
                <w:bCs/>
                <w:color w:val="000000"/>
                <w:szCs w:val="20"/>
              </w:rPr>
              <w:t xml:space="preserve"> (±0.1)</w:t>
            </w:r>
          </w:p>
          <w:p w14:paraId="2F3AF441" w14:textId="77777777" w:rsidR="00A17F24" w:rsidRPr="00347F36" w:rsidRDefault="00A17F24">
            <w:pPr>
              <w:jc w:val="center"/>
              <w:rPr>
                <w:rFonts w:cs="Arial"/>
                <w:i/>
                <w:szCs w:val="20"/>
                <w:lang w:val="en-NZ" w:eastAsia="en-NZ"/>
              </w:rPr>
            </w:pPr>
            <w:r w:rsidRPr="00347F36">
              <w:rPr>
                <w:rFonts w:cs="Arial"/>
                <w:i/>
                <w:szCs w:val="20"/>
              </w:rPr>
              <w:t>0.2 (</w:t>
            </w:r>
            <w:r w:rsidRPr="00347F36">
              <w:rPr>
                <w:rFonts w:cs="Arial"/>
                <w:bCs/>
                <w:i/>
                <w:color w:val="000000"/>
                <w:szCs w:val="20"/>
              </w:rPr>
              <w:t>±0.1)</w:t>
            </w:r>
          </w:p>
        </w:tc>
      </w:tr>
      <w:tr w:rsidR="00A17F24" w14:paraId="14B45494" w14:textId="77777777">
        <w:tc>
          <w:tcPr>
            <w:tcW w:w="1665" w:type="dxa"/>
          </w:tcPr>
          <w:p w14:paraId="7219BA9B" w14:textId="77777777" w:rsidR="00A17F24" w:rsidRDefault="00A17F24">
            <w:pPr>
              <w:rPr>
                <w:b/>
                <w:lang w:val="en-NZ" w:eastAsia="en-NZ"/>
              </w:rPr>
            </w:pPr>
            <w:r>
              <w:rPr>
                <w:b/>
                <w:lang w:val="en-NZ" w:eastAsia="en-NZ"/>
              </w:rPr>
              <w:t>Period 2000-2009</w:t>
            </w:r>
          </w:p>
        </w:tc>
        <w:tc>
          <w:tcPr>
            <w:tcW w:w="1771" w:type="dxa"/>
          </w:tcPr>
          <w:p w14:paraId="6018C311" w14:textId="77777777" w:rsidR="00A17F24" w:rsidRPr="00347F36" w:rsidRDefault="00A17F24">
            <w:pPr>
              <w:jc w:val="center"/>
              <w:rPr>
                <w:rFonts w:cs="Arial"/>
                <w:bCs/>
                <w:color w:val="000000"/>
                <w:szCs w:val="20"/>
              </w:rPr>
            </w:pPr>
            <w:r w:rsidRPr="00347F36">
              <w:rPr>
                <w:rFonts w:cs="Arial"/>
                <w:bCs/>
                <w:color w:val="000000"/>
                <w:szCs w:val="20"/>
              </w:rPr>
              <w:t>4.3 (±2.3)</w:t>
            </w:r>
          </w:p>
          <w:p w14:paraId="31005FA2" w14:textId="77777777" w:rsidR="00A17F24" w:rsidRPr="00335998" w:rsidRDefault="00A17F24">
            <w:pPr>
              <w:jc w:val="center"/>
              <w:rPr>
                <w:rFonts w:cs="Arial"/>
                <w:bCs/>
                <w:i/>
                <w:iCs/>
                <w:color w:val="000000"/>
                <w:szCs w:val="20"/>
              </w:rPr>
            </w:pPr>
            <w:r>
              <w:rPr>
                <w:rFonts w:cs="Arial"/>
                <w:bCs/>
                <w:i/>
                <w:iCs/>
                <w:color w:val="000000"/>
                <w:szCs w:val="20"/>
              </w:rPr>
              <w:t xml:space="preserve">3.2 </w:t>
            </w:r>
            <w:r w:rsidRPr="00347F36">
              <w:rPr>
                <w:rFonts w:cs="Arial"/>
                <w:bCs/>
                <w:i/>
                <w:iCs/>
                <w:color w:val="000000"/>
                <w:szCs w:val="20"/>
              </w:rPr>
              <w:t>(</w:t>
            </w:r>
            <w:r w:rsidRPr="00347F36">
              <w:rPr>
                <w:rFonts w:cs="Arial"/>
                <w:bCs/>
                <w:i/>
                <w:color w:val="000000"/>
                <w:szCs w:val="20"/>
              </w:rPr>
              <w:t>±1.1)</w:t>
            </w:r>
          </w:p>
        </w:tc>
        <w:tc>
          <w:tcPr>
            <w:tcW w:w="2128" w:type="dxa"/>
          </w:tcPr>
          <w:p w14:paraId="76619860" w14:textId="77777777" w:rsidR="00A17F24" w:rsidRPr="00347F36" w:rsidRDefault="00A17F24">
            <w:pPr>
              <w:jc w:val="center"/>
              <w:rPr>
                <w:rFonts w:cs="Arial"/>
                <w:bCs/>
                <w:color w:val="000000"/>
                <w:szCs w:val="20"/>
              </w:rPr>
            </w:pPr>
            <w:r w:rsidRPr="00347F36">
              <w:rPr>
                <w:rFonts w:cs="Arial"/>
                <w:bCs/>
                <w:color w:val="000000"/>
                <w:szCs w:val="20"/>
              </w:rPr>
              <w:t>3.3 (±1.8)</w:t>
            </w:r>
          </w:p>
          <w:p w14:paraId="191F8281" w14:textId="77777777" w:rsidR="00A17F24" w:rsidRPr="00335998" w:rsidRDefault="00A17F24">
            <w:pPr>
              <w:jc w:val="center"/>
              <w:rPr>
                <w:rFonts w:cs="Arial"/>
                <w:bCs/>
                <w:i/>
                <w:iCs/>
                <w:color w:val="000000"/>
                <w:szCs w:val="20"/>
              </w:rPr>
            </w:pPr>
            <w:r>
              <w:rPr>
                <w:rFonts w:cs="Arial"/>
                <w:bCs/>
                <w:i/>
                <w:iCs/>
                <w:color w:val="000000"/>
                <w:szCs w:val="20"/>
              </w:rPr>
              <w:t>2.</w:t>
            </w:r>
            <w:r w:rsidRPr="00347F36">
              <w:rPr>
                <w:rFonts w:cs="Arial"/>
                <w:bCs/>
                <w:i/>
                <w:iCs/>
                <w:color w:val="000000"/>
                <w:szCs w:val="20"/>
              </w:rPr>
              <w:t>4 (</w:t>
            </w:r>
            <w:r w:rsidRPr="00347F36">
              <w:rPr>
                <w:rFonts w:cs="Arial"/>
                <w:bCs/>
                <w:i/>
                <w:color w:val="000000"/>
                <w:szCs w:val="20"/>
              </w:rPr>
              <w:t>±0.8)</w:t>
            </w:r>
          </w:p>
        </w:tc>
        <w:tc>
          <w:tcPr>
            <w:tcW w:w="2085" w:type="dxa"/>
          </w:tcPr>
          <w:p w14:paraId="68DE4A6E" w14:textId="77777777" w:rsidR="00A17F24" w:rsidRPr="00347F36" w:rsidRDefault="00A17F24">
            <w:pPr>
              <w:jc w:val="center"/>
              <w:rPr>
                <w:rFonts w:cs="Arial"/>
                <w:bCs/>
                <w:color w:val="000000"/>
                <w:szCs w:val="20"/>
              </w:rPr>
            </w:pPr>
            <w:r w:rsidRPr="00347F36">
              <w:rPr>
                <w:rFonts w:cs="Arial"/>
                <w:bCs/>
                <w:color w:val="000000"/>
                <w:szCs w:val="20"/>
              </w:rPr>
              <w:t>0.8 (±0.4)</w:t>
            </w:r>
          </w:p>
          <w:p w14:paraId="32DA4750" w14:textId="77777777" w:rsidR="00A17F24" w:rsidRPr="00335998" w:rsidRDefault="00A17F24">
            <w:pPr>
              <w:jc w:val="center"/>
              <w:rPr>
                <w:rFonts w:cs="Arial"/>
                <w:bCs/>
                <w:i/>
                <w:iCs/>
                <w:color w:val="000000"/>
                <w:szCs w:val="20"/>
              </w:rPr>
            </w:pPr>
            <w:r>
              <w:rPr>
                <w:rFonts w:cs="Arial"/>
                <w:bCs/>
                <w:i/>
                <w:iCs/>
                <w:color w:val="000000"/>
                <w:szCs w:val="20"/>
              </w:rPr>
              <w:t>0.</w:t>
            </w:r>
            <w:r w:rsidRPr="00347F36">
              <w:rPr>
                <w:rFonts w:cs="Arial"/>
                <w:bCs/>
                <w:i/>
                <w:iCs/>
                <w:color w:val="000000"/>
                <w:szCs w:val="20"/>
              </w:rPr>
              <w:t>6 (</w:t>
            </w:r>
            <w:r w:rsidRPr="00347F36">
              <w:rPr>
                <w:rFonts w:cs="Arial"/>
                <w:bCs/>
                <w:i/>
                <w:color w:val="000000"/>
                <w:szCs w:val="20"/>
              </w:rPr>
              <w:t>±0.2)</w:t>
            </w:r>
          </w:p>
        </w:tc>
        <w:tc>
          <w:tcPr>
            <w:tcW w:w="1702" w:type="dxa"/>
          </w:tcPr>
          <w:p w14:paraId="7AEE8A5F" w14:textId="77777777" w:rsidR="00A17F24" w:rsidRPr="00347F36" w:rsidRDefault="00A17F24">
            <w:pPr>
              <w:jc w:val="center"/>
              <w:rPr>
                <w:rFonts w:cs="Arial"/>
                <w:bCs/>
                <w:color w:val="000000"/>
                <w:szCs w:val="20"/>
              </w:rPr>
            </w:pPr>
            <w:r w:rsidRPr="00347F36">
              <w:rPr>
                <w:rFonts w:cs="Arial"/>
                <w:bCs/>
                <w:color w:val="000000"/>
                <w:szCs w:val="20"/>
              </w:rPr>
              <w:t>0.2 (±0.1)</w:t>
            </w:r>
          </w:p>
          <w:p w14:paraId="2C3F5533" w14:textId="77777777" w:rsidR="00A17F24" w:rsidRPr="00347F36" w:rsidRDefault="00A17F24">
            <w:pPr>
              <w:jc w:val="center"/>
              <w:rPr>
                <w:rFonts w:cs="Arial"/>
                <w:bCs/>
                <w:i/>
                <w:iCs/>
                <w:color w:val="000000"/>
                <w:szCs w:val="20"/>
              </w:rPr>
            </w:pPr>
            <w:r w:rsidRPr="00347F36">
              <w:rPr>
                <w:rFonts w:cs="Arial"/>
                <w:bCs/>
                <w:i/>
                <w:iCs/>
                <w:color w:val="000000"/>
                <w:szCs w:val="20"/>
              </w:rPr>
              <w:t>0.2 (</w:t>
            </w:r>
            <w:r w:rsidRPr="00347F36">
              <w:rPr>
                <w:rFonts w:cs="Arial"/>
                <w:bCs/>
                <w:i/>
                <w:color w:val="000000"/>
                <w:szCs w:val="20"/>
              </w:rPr>
              <w:t>±0.1)</w:t>
            </w:r>
          </w:p>
        </w:tc>
      </w:tr>
      <w:tr w:rsidR="00A17F24" w14:paraId="47A54B9A" w14:textId="77777777">
        <w:tc>
          <w:tcPr>
            <w:tcW w:w="1665" w:type="dxa"/>
          </w:tcPr>
          <w:p w14:paraId="651D7D71" w14:textId="77777777" w:rsidR="00A17F24" w:rsidRPr="00F86206" w:rsidRDefault="00A17F24">
            <w:pPr>
              <w:rPr>
                <w:b/>
                <w:lang w:val="en-NZ" w:eastAsia="en-NZ"/>
              </w:rPr>
            </w:pPr>
            <w:r>
              <w:rPr>
                <w:b/>
                <w:lang w:val="en-NZ" w:eastAsia="en-NZ"/>
              </w:rPr>
              <w:t>Period 2010-onwards</w:t>
            </w:r>
          </w:p>
        </w:tc>
        <w:tc>
          <w:tcPr>
            <w:tcW w:w="1771" w:type="dxa"/>
          </w:tcPr>
          <w:p w14:paraId="3762436D" w14:textId="77777777" w:rsidR="00A17F24" w:rsidRDefault="00A17F24">
            <w:pPr>
              <w:jc w:val="center"/>
              <w:rPr>
                <w:rFonts w:cs="Arial"/>
                <w:bCs/>
                <w:color w:val="000000"/>
                <w:szCs w:val="20"/>
              </w:rPr>
            </w:pPr>
            <w:r>
              <w:rPr>
                <w:rFonts w:cs="Arial"/>
                <w:bCs/>
                <w:color w:val="000000"/>
                <w:szCs w:val="20"/>
              </w:rPr>
              <w:t>4.1</w:t>
            </w:r>
            <w:r w:rsidRPr="00A468AF">
              <w:rPr>
                <w:rFonts w:cs="Arial"/>
                <w:bCs/>
                <w:color w:val="000000"/>
                <w:szCs w:val="20"/>
              </w:rPr>
              <w:t xml:space="preserve"> (±</w:t>
            </w:r>
            <w:r>
              <w:rPr>
                <w:rFonts w:cs="Arial"/>
                <w:bCs/>
                <w:color w:val="000000"/>
                <w:szCs w:val="20"/>
              </w:rPr>
              <w:t>2.9</w:t>
            </w:r>
            <w:r w:rsidRPr="00A468AF">
              <w:rPr>
                <w:rFonts w:cs="Arial"/>
                <w:bCs/>
                <w:color w:val="000000"/>
                <w:szCs w:val="20"/>
              </w:rPr>
              <w:t>)</w:t>
            </w:r>
          </w:p>
          <w:p w14:paraId="4FC16B3D" w14:textId="77777777" w:rsidR="00A17F24" w:rsidRPr="00347F36" w:rsidRDefault="00A17F24">
            <w:pPr>
              <w:jc w:val="center"/>
              <w:rPr>
                <w:rFonts w:cs="Arial"/>
                <w:i/>
                <w:szCs w:val="20"/>
                <w:lang w:val="en-NZ" w:eastAsia="en-NZ"/>
              </w:rPr>
            </w:pPr>
            <w:r w:rsidRPr="00347F36">
              <w:rPr>
                <w:rFonts w:cs="Arial"/>
                <w:bCs/>
                <w:i/>
                <w:color w:val="000000"/>
                <w:szCs w:val="20"/>
              </w:rPr>
              <w:t>4.1 (±2.9)</w:t>
            </w:r>
          </w:p>
        </w:tc>
        <w:tc>
          <w:tcPr>
            <w:tcW w:w="2128" w:type="dxa"/>
          </w:tcPr>
          <w:p w14:paraId="4A3BD74E" w14:textId="77777777" w:rsidR="00A17F24" w:rsidRDefault="00A17F24">
            <w:pPr>
              <w:jc w:val="center"/>
              <w:rPr>
                <w:rFonts w:cs="Arial"/>
                <w:bCs/>
                <w:color w:val="000000"/>
                <w:szCs w:val="20"/>
              </w:rPr>
            </w:pPr>
            <w:r>
              <w:rPr>
                <w:rFonts w:cs="Arial"/>
                <w:bCs/>
                <w:color w:val="000000"/>
                <w:szCs w:val="20"/>
              </w:rPr>
              <w:t xml:space="preserve">3.2 </w:t>
            </w:r>
            <w:r w:rsidRPr="00A468AF">
              <w:rPr>
                <w:rFonts w:cs="Arial"/>
                <w:bCs/>
                <w:color w:val="000000"/>
                <w:szCs w:val="20"/>
              </w:rPr>
              <w:t>(±</w:t>
            </w:r>
            <w:r>
              <w:rPr>
                <w:rFonts w:cs="Arial"/>
                <w:bCs/>
                <w:color w:val="000000"/>
                <w:szCs w:val="20"/>
              </w:rPr>
              <w:t>2.3</w:t>
            </w:r>
            <w:r w:rsidRPr="00A468AF">
              <w:rPr>
                <w:rFonts w:cs="Arial"/>
                <w:bCs/>
                <w:color w:val="000000"/>
                <w:szCs w:val="20"/>
              </w:rPr>
              <w:t>)</w:t>
            </w:r>
          </w:p>
          <w:p w14:paraId="74BFA47F" w14:textId="77777777" w:rsidR="00A17F24" w:rsidRPr="00347F36" w:rsidRDefault="00A17F24">
            <w:pPr>
              <w:jc w:val="center"/>
              <w:rPr>
                <w:rFonts w:cs="Arial"/>
                <w:i/>
                <w:szCs w:val="20"/>
                <w:lang w:val="en-NZ" w:eastAsia="en-NZ"/>
              </w:rPr>
            </w:pPr>
            <w:r w:rsidRPr="00347F36">
              <w:rPr>
                <w:rFonts w:cs="Arial"/>
                <w:bCs/>
                <w:i/>
                <w:color w:val="000000"/>
                <w:szCs w:val="20"/>
              </w:rPr>
              <w:t>3.2 (±2.3)</w:t>
            </w:r>
          </w:p>
        </w:tc>
        <w:tc>
          <w:tcPr>
            <w:tcW w:w="2085" w:type="dxa"/>
          </w:tcPr>
          <w:p w14:paraId="7716A22E" w14:textId="77777777" w:rsidR="00A17F24" w:rsidRDefault="00A17F24">
            <w:pPr>
              <w:jc w:val="center"/>
              <w:rPr>
                <w:rFonts w:cs="Arial"/>
                <w:bCs/>
                <w:color w:val="000000"/>
                <w:szCs w:val="20"/>
              </w:rPr>
            </w:pPr>
            <w:r w:rsidRPr="00A468AF">
              <w:rPr>
                <w:rFonts w:cs="Arial"/>
                <w:bCs/>
                <w:color w:val="000000"/>
                <w:szCs w:val="20"/>
              </w:rPr>
              <w:t>0.</w:t>
            </w:r>
            <w:r>
              <w:rPr>
                <w:rFonts w:cs="Arial"/>
                <w:bCs/>
                <w:color w:val="000000"/>
                <w:szCs w:val="20"/>
              </w:rPr>
              <w:t>8</w:t>
            </w:r>
            <w:r w:rsidRPr="00A468AF">
              <w:rPr>
                <w:rFonts w:cs="Arial"/>
                <w:bCs/>
                <w:color w:val="000000"/>
                <w:szCs w:val="20"/>
              </w:rPr>
              <w:t xml:space="preserve"> (±0.</w:t>
            </w:r>
            <w:r>
              <w:rPr>
                <w:rFonts w:cs="Arial"/>
                <w:bCs/>
                <w:color w:val="000000"/>
                <w:szCs w:val="20"/>
              </w:rPr>
              <w:t>6</w:t>
            </w:r>
            <w:r w:rsidRPr="00A468AF">
              <w:rPr>
                <w:rFonts w:cs="Arial"/>
                <w:bCs/>
                <w:color w:val="000000"/>
                <w:szCs w:val="20"/>
              </w:rPr>
              <w:t>)</w:t>
            </w:r>
          </w:p>
          <w:p w14:paraId="3A58BD44" w14:textId="77777777" w:rsidR="00A17F24" w:rsidRPr="00347F36" w:rsidRDefault="00A17F24">
            <w:pPr>
              <w:jc w:val="center"/>
              <w:rPr>
                <w:rFonts w:cs="Arial"/>
                <w:i/>
                <w:szCs w:val="20"/>
                <w:lang w:val="en-NZ" w:eastAsia="en-NZ"/>
              </w:rPr>
            </w:pPr>
            <w:r w:rsidRPr="00347F36">
              <w:rPr>
                <w:rFonts w:cs="Arial"/>
                <w:bCs/>
                <w:i/>
                <w:color w:val="000000"/>
                <w:szCs w:val="20"/>
              </w:rPr>
              <w:t>0.8 (±0.6)</w:t>
            </w:r>
          </w:p>
        </w:tc>
        <w:tc>
          <w:tcPr>
            <w:tcW w:w="1702" w:type="dxa"/>
          </w:tcPr>
          <w:p w14:paraId="7961AB99" w14:textId="77777777" w:rsidR="00A17F24" w:rsidRDefault="00A17F24">
            <w:pPr>
              <w:jc w:val="center"/>
              <w:rPr>
                <w:rFonts w:cs="Arial"/>
                <w:bCs/>
                <w:color w:val="000000"/>
                <w:szCs w:val="20"/>
              </w:rPr>
            </w:pPr>
            <w:r w:rsidRPr="00A468AF">
              <w:rPr>
                <w:rFonts w:cs="Arial"/>
                <w:bCs/>
                <w:color w:val="000000"/>
                <w:szCs w:val="20"/>
              </w:rPr>
              <w:t>0.1 (±0.1)</w:t>
            </w:r>
          </w:p>
          <w:p w14:paraId="3300FAE1" w14:textId="77777777" w:rsidR="00A17F24" w:rsidRPr="00F84417" w:rsidRDefault="00A17F24">
            <w:pPr>
              <w:jc w:val="center"/>
              <w:rPr>
                <w:rFonts w:cs="Arial"/>
                <w:i/>
                <w:szCs w:val="20"/>
                <w:lang w:val="en-NZ" w:eastAsia="en-NZ"/>
              </w:rPr>
            </w:pPr>
            <w:r w:rsidRPr="00F84417">
              <w:rPr>
                <w:rFonts w:cs="Arial"/>
                <w:bCs/>
                <w:i/>
                <w:color w:val="000000"/>
                <w:szCs w:val="20"/>
              </w:rPr>
              <w:t>0.1 (±0.1)</w:t>
            </w:r>
          </w:p>
        </w:tc>
      </w:tr>
    </w:tbl>
    <w:p w14:paraId="2B521FD3" w14:textId="77777777" w:rsidR="00A17F24" w:rsidRDefault="00A17F24" w:rsidP="001D66DA">
      <w:pPr>
        <w:rPr>
          <w:lang w:val="en-NZ" w:eastAsia="en-NZ"/>
        </w:rPr>
      </w:pPr>
      <w:r>
        <w:rPr>
          <w:lang w:val="en-NZ" w:eastAsia="en-NZ"/>
        </w:rPr>
        <w:t xml:space="preserve"> </w:t>
      </w:r>
    </w:p>
    <w:p w14:paraId="089BA312" w14:textId="77777777" w:rsidR="00A17F24" w:rsidRDefault="00A17F24" w:rsidP="001D66DA">
      <w:pPr>
        <w:spacing w:line="276" w:lineRule="auto"/>
        <w:rPr>
          <w:rFonts w:cs="Arial"/>
          <w:bCs/>
        </w:rPr>
      </w:pPr>
    </w:p>
    <w:p w14:paraId="55CB8C9B" w14:textId="77777777" w:rsidR="00A17F24" w:rsidRPr="0085228D" w:rsidRDefault="00A17F24" w:rsidP="0085228D">
      <w:pPr>
        <w:pStyle w:val="Heading3"/>
      </w:pPr>
      <w:bookmarkStart w:id="47" w:name="_Toc142470965"/>
      <w:r w:rsidRPr="0085228D">
        <w:lastRenderedPageBreak/>
        <w:t>Comparison of period-dependent yield tables</w:t>
      </w:r>
      <w:bookmarkEnd w:id="47"/>
      <w:r w:rsidRPr="0085228D">
        <w:t xml:space="preserve"> </w:t>
      </w:r>
    </w:p>
    <w:p w14:paraId="7CDDF072" w14:textId="77777777" w:rsidR="00A17F24" w:rsidRPr="00BF5668" w:rsidRDefault="00A17F24" w:rsidP="001D66DA"/>
    <w:p w14:paraId="695E32F5" w14:textId="77777777" w:rsidR="00A17F24" w:rsidRDefault="00A17F24" w:rsidP="003F7392">
      <w:pPr>
        <w:spacing w:line="276" w:lineRule="auto"/>
        <w:rPr>
          <w:lang w:val="en-NZ" w:eastAsia="en-NZ"/>
        </w:rPr>
      </w:pPr>
      <w:r>
        <w:rPr>
          <w:lang w:val="en-NZ" w:eastAsia="en-NZ"/>
        </w:rPr>
        <w:t>A comparison of yield tables for the five pre-1990 planted forest period cohorts (before 1990, after 1990, 1990-2009, 2010-onwards and 2000-2009) is shown in Figure 12 (all species combined). The pre-1990 period has the lowest total C t ha</w:t>
      </w:r>
      <w:r w:rsidRPr="00CC0F4D">
        <w:rPr>
          <w:vertAlign w:val="superscript"/>
          <w:lang w:val="en-NZ" w:eastAsia="en-NZ"/>
        </w:rPr>
        <w:t>-1</w:t>
      </w:r>
      <w:r>
        <w:rPr>
          <w:vertAlign w:val="superscript"/>
          <w:lang w:val="en-NZ" w:eastAsia="en-NZ"/>
        </w:rPr>
        <w:t xml:space="preserve"> </w:t>
      </w:r>
      <w:r>
        <w:rPr>
          <w:lang w:val="en-NZ" w:eastAsia="en-NZ"/>
        </w:rPr>
        <w:t xml:space="preserve">sequestration and the period 2010-2022 showed the highest average yield curve with significant differences between yield tables for the different periods. This difference between the period cohorts is apparent for both combined species and pure radiata pine yield tables. However, the combined species before-1990 yield table has a slightly lower yield trajectory than the radiata pine-only yield table. This is the result of adding 10 slower growing non-radiata pine stands to only 61 radiata stands (15% of stands are non-radiata).  The plot area-weighted yield tables for the individual periods can be found in Appendix C. </w:t>
      </w:r>
    </w:p>
    <w:p w14:paraId="5DD5D06C" w14:textId="77777777" w:rsidR="00A17F24" w:rsidRDefault="00A17F24" w:rsidP="003F7392">
      <w:pPr>
        <w:spacing w:line="276" w:lineRule="auto"/>
        <w:rPr>
          <w:lang w:val="en-NZ" w:eastAsia="en-NZ"/>
        </w:rPr>
      </w:pPr>
    </w:p>
    <w:p w14:paraId="6EA99CE4" w14:textId="77777777" w:rsidR="00A17F24" w:rsidRDefault="00A17F24" w:rsidP="003F7392">
      <w:pPr>
        <w:spacing w:line="276" w:lineRule="auto"/>
        <w:rPr>
          <w:lang w:val="en-NZ" w:eastAsia="en-NZ"/>
        </w:rPr>
      </w:pPr>
      <w:r w:rsidRPr="00871818">
        <w:rPr>
          <w:lang w:val="en-NZ" w:eastAsia="en-NZ"/>
        </w:rPr>
        <w:t xml:space="preserve">It is important to note that it is likely that the yield predictions are more accurate for the stands that represent the period before 1990 and the period 1990-2009, as these stands have been measured at an older age </w:t>
      </w:r>
      <w:r w:rsidRPr="003F7392">
        <w:rPr>
          <w:lang w:val="en-NZ" w:eastAsia="en-NZ"/>
        </w:rPr>
        <w:t>(</w:t>
      </w:r>
      <w:r w:rsidRPr="00871818">
        <w:rPr>
          <w:lang w:val="en-NZ" w:eastAsia="en-NZ"/>
        </w:rPr>
        <w:t>closer to rotation age</w:t>
      </w:r>
      <w:r w:rsidRPr="003F7392">
        <w:rPr>
          <w:lang w:val="en-NZ" w:eastAsia="en-NZ"/>
        </w:rPr>
        <w:t>)</w:t>
      </w:r>
      <w:r w:rsidRPr="00871818">
        <w:rPr>
          <w:lang w:val="en-NZ" w:eastAsia="en-NZ"/>
        </w:rPr>
        <w:t xml:space="preserve"> than stands established since 2009. </w:t>
      </w:r>
      <w:r w:rsidRPr="003F7392">
        <w:rPr>
          <w:lang w:val="en-NZ" w:eastAsia="en-NZ"/>
        </w:rPr>
        <w:t>This is because</w:t>
      </w:r>
      <w:r w:rsidRPr="00871818">
        <w:rPr>
          <w:lang w:val="en-NZ" w:eastAsia="en-NZ"/>
        </w:rPr>
        <w:t>:</w:t>
      </w:r>
    </w:p>
    <w:p w14:paraId="7BF4D8FA" w14:textId="77777777" w:rsidR="00A17F24" w:rsidRDefault="00A17F24" w:rsidP="003F7392">
      <w:pPr>
        <w:spacing w:line="276" w:lineRule="auto"/>
        <w:rPr>
          <w:lang w:val="en-NZ" w:eastAsia="en-NZ"/>
        </w:rPr>
      </w:pPr>
    </w:p>
    <w:p w14:paraId="7B34DC4A" w14:textId="77777777" w:rsidR="00A17F24" w:rsidRDefault="00A17F24" w:rsidP="003F7392">
      <w:pPr>
        <w:pStyle w:val="ListParagraph"/>
        <w:numPr>
          <w:ilvl w:val="0"/>
          <w:numId w:val="50"/>
        </w:numPr>
        <w:spacing w:line="276" w:lineRule="auto"/>
        <w:rPr>
          <w:lang w:val="en-NZ" w:eastAsia="en-NZ"/>
        </w:rPr>
      </w:pPr>
      <w:r>
        <w:rPr>
          <w:lang w:val="en-NZ" w:eastAsia="en-NZ"/>
        </w:rPr>
        <w:t>Measurements towards the end of a rotation (beyond the average age) are common and provide much better estimates of carbon stocks over the whole rotation as the yield will have been modelled mostly through back-casting, with relatively little forecasting.</w:t>
      </w:r>
    </w:p>
    <w:p w14:paraId="35F3EB42" w14:textId="77777777" w:rsidR="00A17F24" w:rsidRDefault="00A17F24" w:rsidP="003F7392">
      <w:pPr>
        <w:pStyle w:val="ListParagraph"/>
        <w:numPr>
          <w:ilvl w:val="0"/>
          <w:numId w:val="50"/>
        </w:numPr>
        <w:spacing w:line="276" w:lineRule="auto"/>
        <w:rPr>
          <w:lang w:val="en-NZ" w:eastAsia="en-NZ"/>
        </w:rPr>
      </w:pPr>
      <w:r>
        <w:rPr>
          <w:lang w:val="en-NZ" w:eastAsia="en-NZ"/>
        </w:rPr>
        <w:t xml:space="preserve">Measurements at a later stand age account for any silvicultural events that will influence the yield trajectory. Very early measurements have additional uncertainty relating to how the stands will be managed in the future. </w:t>
      </w:r>
    </w:p>
    <w:p w14:paraId="69951DDD" w14:textId="77777777" w:rsidR="00A17F24" w:rsidRDefault="00A17F24" w:rsidP="003F7392">
      <w:pPr>
        <w:pStyle w:val="ListParagraph"/>
        <w:numPr>
          <w:ilvl w:val="0"/>
          <w:numId w:val="50"/>
        </w:numPr>
        <w:spacing w:line="276" w:lineRule="auto"/>
        <w:rPr>
          <w:lang w:val="en-NZ" w:eastAsia="en-NZ"/>
        </w:rPr>
      </w:pPr>
      <w:r>
        <w:rPr>
          <w:lang w:val="en-NZ" w:eastAsia="en-NZ"/>
        </w:rPr>
        <w:t>The early growth of pine trees can be very irregular, and measurements taken at that stage (&lt; 5 years) can result in inaccurate yield predictions when forecasting over a full rotation.</w:t>
      </w:r>
    </w:p>
    <w:p w14:paraId="18A78DCA" w14:textId="77777777" w:rsidR="00A17F24" w:rsidRDefault="00A17F24" w:rsidP="003F7392">
      <w:pPr>
        <w:spacing w:line="276" w:lineRule="auto"/>
        <w:rPr>
          <w:lang w:val="en-NZ" w:eastAsia="en-NZ"/>
        </w:rPr>
      </w:pPr>
    </w:p>
    <w:p w14:paraId="6EF74470" w14:textId="77777777" w:rsidR="00A17F24" w:rsidRDefault="00A17F24" w:rsidP="003F7392">
      <w:pPr>
        <w:spacing w:line="276" w:lineRule="auto"/>
        <w:rPr>
          <w:lang w:val="en-NZ" w:eastAsia="en-NZ"/>
        </w:rPr>
      </w:pPr>
      <w:r>
        <w:rPr>
          <w:lang w:val="en-NZ" w:eastAsia="en-NZ"/>
        </w:rPr>
        <w:t xml:space="preserve">The differences between yield estimates for these periods therefore reflect not only the increase in productivity over time through genetic improvement and better stand and site management, but also the influence of the above factors. </w:t>
      </w:r>
    </w:p>
    <w:p w14:paraId="1F097686" w14:textId="77777777" w:rsidR="00A17F24" w:rsidRDefault="00A17F24" w:rsidP="003F7392">
      <w:pPr>
        <w:spacing w:line="276" w:lineRule="auto"/>
        <w:rPr>
          <w:lang w:val="en-NZ" w:eastAsia="en-NZ"/>
        </w:rPr>
      </w:pPr>
    </w:p>
    <w:p w14:paraId="4914B3A4" w14:textId="77777777" w:rsidR="00A17F24" w:rsidRDefault="00A17F24" w:rsidP="003F7392">
      <w:pPr>
        <w:spacing w:line="276" w:lineRule="auto"/>
        <w:rPr>
          <w:lang w:val="en-NZ" w:eastAsia="en-NZ"/>
        </w:rPr>
      </w:pPr>
      <w:r>
        <w:rPr>
          <w:lang w:val="en-NZ" w:eastAsia="en-NZ"/>
        </w:rPr>
        <w:t>While we do not know what silvicultural intervention young stands, particularly those representing the period 2010-onwards, will receive in the future, it is highly likely that at least some will be thinned and relatively few will be pruned. However, we do not have good information on the likely timing and intensity of thinning to enable future thinnings to be modelled in the Forest Carbon Predictor (FCP) simulations. This means that the yield table for 2010-2022 stands in Figure 12 is likely to be an over-estimate because business-as-usual thinning will leave a lower stocking than has been modelled.</w:t>
      </w:r>
    </w:p>
    <w:p w14:paraId="3A3C86ED" w14:textId="77777777" w:rsidR="00A17F24" w:rsidRDefault="00A17F24" w:rsidP="003F7392">
      <w:pPr>
        <w:spacing w:line="276" w:lineRule="auto"/>
        <w:rPr>
          <w:lang w:val="en-NZ" w:eastAsia="en-NZ"/>
        </w:rPr>
      </w:pPr>
    </w:p>
    <w:p w14:paraId="3F10FE9A" w14:textId="77777777" w:rsidR="00A17F24" w:rsidRDefault="00A17F24" w:rsidP="001D66DA">
      <w:pPr>
        <w:rPr>
          <w:lang w:val="en-NZ" w:eastAsia="en-NZ"/>
        </w:rPr>
      </w:pPr>
    </w:p>
    <w:p w14:paraId="0A041EE2" w14:textId="77777777" w:rsidR="00A17F24" w:rsidRPr="00832479" w:rsidRDefault="00A17F24" w:rsidP="001D66DA">
      <w:pPr>
        <w:rPr>
          <w:lang w:val="en-NZ" w:eastAsia="en-NZ"/>
        </w:rPr>
      </w:pPr>
      <w:r>
        <w:rPr>
          <w:noProof/>
          <w:lang w:val="en-NZ" w:eastAsia="en-NZ"/>
        </w:rPr>
        <w:lastRenderedPageBreak/>
        <w:drawing>
          <wp:inline distT="0" distB="0" distL="0" distR="0" wp14:anchorId="65B7BD8F" wp14:editId="54F005FE">
            <wp:extent cx="5644215" cy="333486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7590" cy="3348674"/>
                    </a:xfrm>
                    <a:prstGeom prst="rect">
                      <a:avLst/>
                    </a:prstGeom>
                    <a:noFill/>
                  </pic:spPr>
                </pic:pic>
              </a:graphicData>
            </a:graphic>
          </wp:inline>
        </w:drawing>
      </w:r>
    </w:p>
    <w:p w14:paraId="5B217BC6" w14:textId="77777777" w:rsidR="00A17F24" w:rsidRDefault="00A17F24" w:rsidP="001D66DA">
      <w:pPr>
        <w:jc w:val="center"/>
        <w:rPr>
          <w:lang w:val="en-NZ" w:eastAsia="en-NZ"/>
        </w:rPr>
      </w:pPr>
    </w:p>
    <w:p w14:paraId="2E963332" w14:textId="77777777" w:rsidR="00A17F24" w:rsidRDefault="00A17F24" w:rsidP="001D66DA">
      <w:pPr>
        <w:rPr>
          <w:lang w:val="en-NZ" w:eastAsia="en-NZ"/>
        </w:rPr>
      </w:pPr>
      <w:r w:rsidRPr="00C6337D">
        <w:rPr>
          <w:b/>
          <w:lang w:val="en-NZ" w:eastAsia="en-NZ"/>
        </w:rPr>
        <w:t xml:space="preserve">Figure </w:t>
      </w:r>
      <w:r>
        <w:rPr>
          <w:b/>
          <w:lang w:val="en-NZ" w:eastAsia="en-NZ"/>
        </w:rPr>
        <w:t>12</w:t>
      </w:r>
      <w:r w:rsidRPr="00C6337D">
        <w:rPr>
          <w:b/>
          <w:lang w:val="en-NZ" w:eastAsia="en-NZ"/>
        </w:rPr>
        <w:t xml:space="preserve">: </w:t>
      </w:r>
      <w:r w:rsidRPr="00555E57">
        <w:rPr>
          <w:lang w:val="en-NZ" w:eastAsia="en-NZ"/>
        </w:rPr>
        <w:t>Average total carbon per hectare yield tables (</w:t>
      </w:r>
      <w:r>
        <w:rPr>
          <w:lang w:val="en-NZ" w:eastAsia="en-NZ"/>
        </w:rPr>
        <w:t>area-weighted</w:t>
      </w:r>
      <w:r w:rsidRPr="00555E57">
        <w:rPr>
          <w:lang w:val="en-NZ" w:eastAsia="en-NZ"/>
        </w:rPr>
        <w:t>) for pre-1990 planted forest stands representative for the</w:t>
      </w:r>
      <w:r>
        <w:rPr>
          <w:lang w:val="en-NZ" w:eastAsia="en-NZ"/>
        </w:rPr>
        <w:t xml:space="preserve"> five</w:t>
      </w:r>
      <w:r w:rsidRPr="00555E57">
        <w:rPr>
          <w:lang w:val="en-NZ" w:eastAsia="en-NZ"/>
        </w:rPr>
        <w:t xml:space="preserve"> proposed periods </w:t>
      </w:r>
      <w:r>
        <w:rPr>
          <w:lang w:val="en-NZ" w:eastAsia="en-NZ"/>
        </w:rPr>
        <w:t>including the yield table for plots representing the reference level period (2000-2009). Shown are combined species yields. 95% Confidence Intervals are also shown</w:t>
      </w:r>
      <w:r w:rsidRPr="00555E57">
        <w:rPr>
          <w:lang w:val="en-NZ" w:eastAsia="en-NZ"/>
        </w:rPr>
        <w:t>.</w:t>
      </w:r>
    </w:p>
    <w:p w14:paraId="5336DDF4" w14:textId="77777777" w:rsidR="00A17F24" w:rsidRDefault="00A17F24" w:rsidP="001D66DA">
      <w:pPr>
        <w:spacing w:line="276" w:lineRule="auto"/>
        <w:rPr>
          <w:rFonts w:cs="Arial"/>
          <w:bCs/>
        </w:rPr>
      </w:pPr>
    </w:p>
    <w:p w14:paraId="7AEDBCD8" w14:textId="77777777" w:rsidR="00A17F24" w:rsidRDefault="00A17F24" w:rsidP="0085228D">
      <w:pPr>
        <w:pStyle w:val="Heading3"/>
      </w:pPr>
      <w:bookmarkStart w:id="48" w:name="_Toc142470966"/>
      <w:bookmarkStart w:id="49" w:name="_Toc149923678"/>
      <w:r>
        <w:t>Objective 2c – Combined species carbon yield tables</w:t>
      </w:r>
      <w:bookmarkEnd w:id="48"/>
      <w:bookmarkEnd w:id="49"/>
    </w:p>
    <w:p w14:paraId="0D729731" w14:textId="77777777" w:rsidR="00A17F24" w:rsidRDefault="00A17F24" w:rsidP="001D66DA">
      <w:pPr>
        <w:spacing w:line="276" w:lineRule="auto"/>
        <w:rPr>
          <w:rFonts w:cs="Arial"/>
          <w:bCs/>
        </w:rPr>
      </w:pPr>
    </w:p>
    <w:p w14:paraId="001EFBDC" w14:textId="77777777" w:rsidR="00A17F24" w:rsidRDefault="00A17F24" w:rsidP="002D058E">
      <w:pPr>
        <w:spacing w:line="276" w:lineRule="auto"/>
      </w:pPr>
      <w:r>
        <w:rPr>
          <w:rFonts w:cs="Arial"/>
          <w:bCs/>
        </w:rPr>
        <w:t xml:space="preserve">In addition to the combined species yield table prepared for </w:t>
      </w:r>
      <w:r w:rsidRPr="00B71C78">
        <w:t>pre-1990 planted forests present during the 2000-2009 period</w:t>
      </w:r>
      <w:r>
        <w:t xml:space="preserve"> (2c-2; described above, Appendix C)</w:t>
      </w:r>
      <w:r w:rsidRPr="00B71C78">
        <w:t xml:space="preserve">, </w:t>
      </w:r>
      <w:r>
        <w:t xml:space="preserve">a combined species yield table was also prepared for </w:t>
      </w:r>
      <w:r w:rsidRPr="00B71C78">
        <w:t>post-1989 planted forests</w:t>
      </w:r>
      <w:r>
        <w:t xml:space="preserve"> (2c-1). This is area-weighted, rather than area-weighted and age-adjusted as in Objective 2d below.</w:t>
      </w:r>
    </w:p>
    <w:p w14:paraId="3FB0DE38" w14:textId="77777777" w:rsidR="00A17F24" w:rsidRDefault="00A17F24" w:rsidP="001D66DA">
      <w:pPr>
        <w:rPr>
          <w:rStyle w:val="Strong"/>
          <w:b w:val="0"/>
          <w:bCs w:val="0"/>
        </w:rPr>
      </w:pPr>
    </w:p>
    <w:p w14:paraId="7F49E621" w14:textId="77777777" w:rsidR="00A17F24" w:rsidRDefault="00A17F24" w:rsidP="0085228D">
      <w:pPr>
        <w:pStyle w:val="Heading3"/>
      </w:pPr>
      <w:bookmarkStart w:id="50" w:name="_Toc142470967"/>
      <w:bookmarkStart w:id="51" w:name="_Toc149923679"/>
      <w:r>
        <w:t>Objective 2d – Age-adjusted and area-weighted carbon yield tables</w:t>
      </w:r>
      <w:bookmarkEnd w:id="50"/>
      <w:bookmarkEnd w:id="51"/>
      <w:r>
        <w:t xml:space="preserve"> </w:t>
      </w:r>
    </w:p>
    <w:p w14:paraId="510E7BC5" w14:textId="77777777" w:rsidR="00A17F24" w:rsidRDefault="00A17F24" w:rsidP="001D66DA">
      <w:pPr>
        <w:spacing w:line="276" w:lineRule="auto"/>
        <w:rPr>
          <w:rFonts w:cs="Arial"/>
          <w:bCs/>
        </w:rPr>
      </w:pPr>
    </w:p>
    <w:p w14:paraId="33AF111B" w14:textId="77777777" w:rsidR="00A17F24" w:rsidRDefault="00A17F24" w:rsidP="002D058E">
      <w:pPr>
        <w:spacing w:line="276" w:lineRule="auto"/>
        <w:rPr>
          <w:rFonts w:cs="Arial"/>
          <w:bCs/>
        </w:rPr>
      </w:pPr>
      <w:r>
        <w:rPr>
          <w:rFonts w:cs="Arial"/>
          <w:bCs/>
        </w:rPr>
        <w:t xml:space="preserve">Age-adjusted, area-weighted </w:t>
      </w:r>
      <w:r w:rsidRPr="002C1AA3">
        <w:rPr>
          <w:rFonts w:cs="Arial"/>
          <w:bCs/>
        </w:rPr>
        <w:t xml:space="preserve">yield tables </w:t>
      </w:r>
      <w:r>
        <w:rPr>
          <w:rFonts w:cs="Arial"/>
          <w:bCs/>
        </w:rPr>
        <w:t xml:space="preserve">for pre-1990 planted forest and post-1989 planted forest, based on all previous and current measurements in the current and past forest inventory cycles (2007 – 2022), and using the forecasting/back-casting weighting method described in Appendix B, </w:t>
      </w:r>
      <w:r w:rsidRPr="002C1AA3">
        <w:rPr>
          <w:rFonts w:cs="Arial"/>
          <w:bCs/>
        </w:rPr>
        <w:t xml:space="preserve">are </w:t>
      </w:r>
      <w:r>
        <w:rPr>
          <w:rFonts w:cs="Arial"/>
          <w:bCs/>
        </w:rPr>
        <w:t>given in Appendix C and compared in Figure 13. T</w:t>
      </w:r>
      <w:r w:rsidRPr="002C1AA3">
        <w:rPr>
          <w:rFonts w:cs="Arial"/>
          <w:bCs/>
        </w:rPr>
        <w:t>he</w:t>
      </w:r>
      <w:r>
        <w:rPr>
          <w:rFonts w:cs="Arial"/>
          <w:bCs/>
        </w:rPr>
        <w:t>se</w:t>
      </w:r>
      <w:r w:rsidRPr="002C1AA3">
        <w:rPr>
          <w:rFonts w:cs="Arial"/>
          <w:bCs/>
        </w:rPr>
        <w:t xml:space="preserve"> yield tables take into account</w:t>
      </w:r>
      <w:r>
        <w:rPr>
          <w:rFonts w:cs="Arial"/>
          <w:bCs/>
        </w:rPr>
        <w:t>,</w:t>
      </w:r>
      <w:r w:rsidRPr="00723F95">
        <w:rPr>
          <w:rFonts w:cs="Arial"/>
          <w:bCs/>
        </w:rPr>
        <w:t xml:space="preserve"> </w:t>
      </w:r>
      <w:r>
        <w:rPr>
          <w:rFonts w:cs="Arial"/>
          <w:bCs/>
        </w:rPr>
        <w:t>beside the area weighting,</w:t>
      </w:r>
      <w:r w:rsidRPr="002C1AA3">
        <w:rPr>
          <w:rFonts w:cs="Arial"/>
          <w:bCs/>
        </w:rPr>
        <w:t xml:space="preserve"> the</w:t>
      </w:r>
      <w:r>
        <w:rPr>
          <w:rFonts w:cs="Arial"/>
          <w:bCs/>
        </w:rPr>
        <w:t xml:space="preserve"> estimated forecasting and back-cast</w:t>
      </w:r>
      <w:r w:rsidRPr="002C1AA3">
        <w:rPr>
          <w:rFonts w:cs="Arial"/>
          <w:bCs/>
        </w:rPr>
        <w:t xml:space="preserve">ing error </w:t>
      </w:r>
      <w:r>
        <w:rPr>
          <w:rFonts w:cs="Arial"/>
          <w:bCs/>
        </w:rPr>
        <w:t xml:space="preserve">which includes the effect of the age-class distribution of our forest inventory </w:t>
      </w:r>
      <w:r w:rsidRPr="002C1AA3">
        <w:rPr>
          <w:rFonts w:cs="Arial"/>
          <w:bCs/>
        </w:rPr>
        <w:t>and therefore</w:t>
      </w:r>
      <w:r>
        <w:rPr>
          <w:rFonts w:cs="Arial"/>
          <w:bCs/>
        </w:rPr>
        <w:t xml:space="preserve"> potentially</w:t>
      </w:r>
      <w:r w:rsidRPr="002C1AA3">
        <w:rPr>
          <w:rFonts w:cs="Arial"/>
          <w:bCs/>
        </w:rPr>
        <w:t xml:space="preserve"> </w:t>
      </w:r>
      <w:r>
        <w:rPr>
          <w:rFonts w:cs="Arial"/>
          <w:bCs/>
        </w:rPr>
        <w:t xml:space="preserve">provide more precise estimates of predicted carbon stocks by age than simple area-weighted tables.  </w:t>
      </w:r>
    </w:p>
    <w:p w14:paraId="5E2FF8CC" w14:textId="77777777" w:rsidR="00A17F24" w:rsidRDefault="00A17F24" w:rsidP="002D058E">
      <w:pPr>
        <w:spacing w:line="276" w:lineRule="auto"/>
        <w:rPr>
          <w:rFonts w:cs="Arial"/>
          <w:bCs/>
        </w:rPr>
      </w:pPr>
    </w:p>
    <w:p w14:paraId="71688897" w14:textId="77777777" w:rsidR="00A17F24" w:rsidRPr="007E30CC" w:rsidRDefault="00A17F24" w:rsidP="002D058E">
      <w:pPr>
        <w:spacing w:line="276" w:lineRule="auto"/>
        <w:rPr>
          <w:rFonts w:cs="Arial"/>
        </w:rPr>
      </w:pPr>
      <w:r w:rsidRPr="00E5281E">
        <w:rPr>
          <w:rFonts w:cs="Arial"/>
          <w:bCs/>
        </w:rPr>
        <w:t>The age-adjusted, area-weighted yield tables for pre-1990 planted forests and post-1989 planted forests are similar, with yields at any given age relatively close to each other. The sequestration rate for post-1989 planted forests is slightly lower than for pre-1990 planted forests beyond age 11 years. This difference can be explained by the higher number of slower-growing tree species in post-1989 planted forests (Figure 2) and the different age class distribution.</w:t>
      </w:r>
      <w:r>
        <w:rPr>
          <w:rFonts w:cs="Arial"/>
          <w:bCs/>
        </w:rPr>
        <w:t xml:space="preserve">  </w:t>
      </w:r>
    </w:p>
    <w:p w14:paraId="524D0AEE" w14:textId="77777777" w:rsidR="00A17F24" w:rsidRPr="007E30CC" w:rsidRDefault="00A17F24" w:rsidP="002D058E">
      <w:pPr>
        <w:spacing w:line="276" w:lineRule="auto"/>
        <w:rPr>
          <w:rFonts w:cs="Arial"/>
        </w:rPr>
      </w:pPr>
    </w:p>
    <w:p w14:paraId="70A932E3" w14:textId="77777777" w:rsidR="00A17F24" w:rsidRDefault="00A17F24" w:rsidP="002D058E">
      <w:pPr>
        <w:spacing w:line="276" w:lineRule="auto"/>
        <w:rPr>
          <w:rFonts w:cs="Arial"/>
        </w:rPr>
      </w:pPr>
      <w:r w:rsidRPr="00E5281E">
        <w:rPr>
          <w:rFonts w:cs="Arial"/>
        </w:rPr>
        <w:t xml:space="preserve">The difference in age class distribution between post-1989 planted forests and pre-1990 planted forests had been identified previously (Paul </w:t>
      </w:r>
      <w:r w:rsidRPr="00E5281E">
        <w:rPr>
          <w:rFonts w:cs="Arial"/>
          <w:i/>
          <w:iCs/>
        </w:rPr>
        <w:t>et al.</w:t>
      </w:r>
      <w:r w:rsidRPr="00E5281E">
        <w:rPr>
          <w:rFonts w:cs="Arial"/>
        </w:rPr>
        <w:t xml:space="preserve"> 2021) as the reason for the age-adjusted and area-weighted yield tables being closer together. This in combination with the greater number of non-radiata stands in pre-1989 planted forests means</w:t>
      </w:r>
      <w:r>
        <w:rPr>
          <w:rFonts w:cs="Arial"/>
        </w:rPr>
        <w:t xml:space="preserve"> that the predicted yield for the </w:t>
      </w:r>
      <w:r w:rsidRPr="007E30CC">
        <w:rPr>
          <w:rFonts w:cs="Arial"/>
        </w:rPr>
        <w:t xml:space="preserve">post-1989 </w:t>
      </w:r>
      <w:r w:rsidRPr="00E5281E">
        <w:rPr>
          <w:rFonts w:cs="Arial"/>
        </w:rPr>
        <w:t xml:space="preserve">planted forest (expected to be </w:t>
      </w:r>
      <w:r w:rsidRPr="00E5281E">
        <w:rPr>
          <w:rFonts w:cs="Arial"/>
        </w:rPr>
        <w:lastRenderedPageBreak/>
        <w:t>more productive as afforested on more fertile farmland) is now lower than pre-1990 planted forests, which were grown initially on less productive sites not suitable for farming at the time</w:t>
      </w:r>
      <w:r w:rsidRPr="003F7392">
        <w:rPr>
          <w:rFonts w:cs="Arial"/>
        </w:rPr>
        <w:t>.</w:t>
      </w:r>
      <w:r>
        <w:rPr>
          <w:rFonts w:cs="Arial"/>
        </w:rPr>
        <w:t xml:space="preserve">  </w:t>
      </w:r>
    </w:p>
    <w:p w14:paraId="261213EB" w14:textId="77777777" w:rsidR="00A17F24" w:rsidRDefault="00A17F24" w:rsidP="001D66DA">
      <w:pPr>
        <w:spacing w:line="276" w:lineRule="auto"/>
        <w:rPr>
          <w:rFonts w:cs="Arial"/>
        </w:rPr>
      </w:pPr>
    </w:p>
    <w:p w14:paraId="1E92F61D" w14:textId="77777777" w:rsidR="00A17F24" w:rsidRPr="007E30CC" w:rsidRDefault="00A17F24" w:rsidP="001D66DA">
      <w:pPr>
        <w:spacing w:line="276" w:lineRule="auto"/>
        <w:rPr>
          <w:rFonts w:cs="Arial"/>
        </w:rPr>
      </w:pPr>
      <w:r>
        <w:rPr>
          <w:rFonts w:cs="Arial"/>
        </w:rPr>
        <w:t>With the adjustment to account for the age distribution, the difference in the yield tables for the two forest strata becomes smaller but is still present. This is caused by the presence of plots placed in stands of slow-growing production species in post-1989 planted forests, including one very slow-growing radiata pine stand. The slower growing species plots are responsible for the lower yield in post-1989 planted forest. P</w:t>
      </w:r>
      <w:r w:rsidRPr="007E30CC">
        <w:rPr>
          <w:rFonts w:cs="Arial"/>
        </w:rPr>
        <w:t xml:space="preserve">re-1990 planted forest </w:t>
      </w:r>
      <w:r>
        <w:rPr>
          <w:rFonts w:cs="Arial"/>
        </w:rPr>
        <w:t xml:space="preserve">show a </w:t>
      </w:r>
      <w:r w:rsidRPr="007E30CC">
        <w:rPr>
          <w:rFonts w:cs="Arial"/>
        </w:rPr>
        <w:t>higher sequestration rate</w:t>
      </w:r>
      <w:r>
        <w:rPr>
          <w:rFonts w:cs="Arial"/>
        </w:rPr>
        <w:t>, with about 6% more carbon stored by age 28 than post-1989 forests (Figure 13)</w:t>
      </w:r>
      <w:r w:rsidRPr="007E30CC">
        <w:rPr>
          <w:rFonts w:cs="Arial"/>
        </w:rPr>
        <w:t>.</w:t>
      </w:r>
      <w:r>
        <w:rPr>
          <w:rFonts w:cs="Arial"/>
        </w:rPr>
        <w:t xml:space="preserve"> </w:t>
      </w:r>
      <w:r w:rsidRPr="007E30CC">
        <w:rPr>
          <w:rFonts w:cs="Arial"/>
        </w:rPr>
        <w:t>The pre-1990 forest age class distribution for 20</w:t>
      </w:r>
      <w:r>
        <w:rPr>
          <w:rFonts w:cs="Arial"/>
        </w:rPr>
        <w:t>22</w:t>
      </w:r>
      <w:r w:rsidRPr="007E30CC">
        <w:rPr>
          <w:rFonts w:cs="Arial"/>
        </w:rPr>
        <w:t xml:space="preserve"> plots is relatively even while the post-1989 planted forests age class distribution is skewed </w:t>
      </w:r>
      <w:r>
        <w:rPr>
          <w:rFonts w:cs="Arial"/>
        </w:rPr>
        <w:t xml:space="preserve">strongly </w:t>
      </w:r>
      <w:r w:rsidRPr="007E30CC">
        <w:rPr>
          <w:rFonts w:cs="Arial"/>
        </w:rPr>
        <w:t xml:space="preserve">toward older age-classes </w:t>
      </w:r>
      <w:r>
        <w:rPr>
          <w:rFonts w:cs="Arial"/>
        </w:rPr>
        <w:t xml:space="preserve">in the full planted forest inventory dataset </w:t>
      </w:r>
      <w:r w:rsidRPr="007E30CC">
        <w:rPr>
          <w:rFonts w:cs="Arial"/>
        </w:rPr>
        <w:t>(Fig</w:t>
      </w:r>
      <w:r>
        <w:rPr>
          <w:rFonts w:cs="Arial"/>
        </w:rPr>
        <w:t>ure</w:t>
      </w:r>
      <w:r w:rsidRPr="007E30CC">
        <w:rPr>
          <w:rFonts w:cs="Arial"/>
        </w:rPr>
        <w:t xml:space="preserve"> </w:t>
      </w:r>
      <w:r>
        <w:rPr>
          <w:rFonts w:cs="Arial"/>
        </w:rPr>
        <w:t>6</w:t>
      </w:r>
      <w:r w:rsidRPr="007E30CC">
        <w:rPr>
          <w:rFonts w:cs="Arial"/>
        </w:rPr>
        <w:t xml:space="preserve">). </w:t>
      </w:r>
      <w:r>
        <w:rPr>
          <w:rFonts w:cs="Arial"/>
        </w:rPr>
        <w:t xml:space="preserve">Both distributions contribute to the difference in yield at older ages with or without age-weighting as it is possible that the most productive post-1989 stands are being felled well before age 25, leaving less productive stands to contribute to the yield table, which results in a further reduction in overall productivity in the post-1989 planted forest yield table. In contrast, in pre-1990 planted forests the even spread of age classes with only a small number of plots in stands over age 25 results in a higher proportion of stands in their optimum growth period contributing positively to the greater average yield. </w:t>
      </w:r>
    </w:p>
    <w:p w14:paraId="06F884EA" w14:textId="77777777" w:rsidR="00A17F24" w:rsidRDefault="00A17F24" w:rsidP="001D66DA">
      <w:pPr>
        <w:rPr>
          <w:rStyle w:val="Strong"/>
          <w:b w:val="0"/>
          <w:bCs w:val="0"/>
        </w:rPr>
      </w:pPr>
    </w:p>
    <w:p w14:paraId="070FB856" w14:textId="77777777" w:rsidR="00A17F24" w:rsidRDefault="00A17F24" w:rsidP="001D66DA">
      <w:pPr>
        <w:rPr>
          <w:rStyle w:val="Strong"/>
          <w:b w:val="0"/>
          <w:bCs w:val="0"/>
        </w:rPr>
      </w:pPr>
    </w:p>
    <w:p w14:paraId="011F7EFB" w14:textId="77777777" w:rsidR="00A17F24" w:rsidRDefault="00A17F24" w:rsidP="001D66DA">
      <w:pPr>
        <w:rPr>
          <w:rStyle w:val="Strong"/>
          <w:b w:val="0"/>
          <w:bCs w:val="0"/>
        </w:rPr>
      </w:pPr>
    </w:p>
    <w:p w14:paraId="30571E74" w14:textId="77777777" w:rsidR="00A17F24" w:rsidRDefault="00A17F24" w:rsidP="001D66DA">
      <w:pPr>
        <w:spacing w:line="276" w:lineRule="auto"/>
        <w:jc w:val="center"/>
        <w:rPr>
          <w:rFonts w:cs="Arial"/>
          <w:bCs/>
        </w:rPr>
      </w:pPr>
      <w:r>
        <w:rPr>
          <w:rFonts w:cs="Arial"/>
          <w:bCs/>
          <w:noProof/>
        </w:rPr>
        <w:drawing>
          <wp:inline distT="0" distB="0" distL="0" distR="0" wp14:anchorId="1722C275" wp14:editId="34E96317">
            <wp:extent cx="5273378" cy="354993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87519" cy="3559450"/>
                    </a:xfrm>
                    <a:prstGeom prst="rect">
                      <a:avLst/>
                    </a:prstGeom>
                    <a:noFill/>
                  </pic:spPr>
                </pic:pic>
              </a:graphicData>
            </a:graphic>
          </wp:inline>
        </w:drawing>
      </w:r>
    </w:p>
    <w:p w14:paraId="1938159F" w14:textId="77777777" w:rsidR="00A17F24" w:rsidRDefault="00A17F24" w:rsidP="001D66DA">
      <w:pPr>
        <w:spacing w:line="276" w:lineRule="auto"/>
        <w:rPr>
          <w:rFonts w:cs="Arial"/>
          <w:bCs/>
        </w:rPr>
      </w:pPr>
    </w:p>
    <w:p w14:paraId="17A22CB3" w14:textId="77777777" w:rsidR="00A17F24" w:rsidRPr="00DE6E7A" w:rsidRDefault="00A17F24" w:rsidP="001D66DA">
      <w:r>
        <w:rPr>
          <w:b/>
        </w:rPr>
        <w:t>Figure 13</w:t>
      </w:r>
      <w:r w:rsidRPr="00DE6E7A">
        <w:rPr>
          <w:b/>
        </w:rPr>
        <w:t>:</w:t>
      </w:r>
      <w:r w:rsidRPr="00DE6E7A">
        <w:t xml:space="preserve"> Difference </w:t>
      </w:r>
      <w:r>
        <w:t xml:space="preserve">in total carbon yield </w:t>
      </w:r>
      <w:r w:rsidRPr="00DE6E7A">
        <w:t xml:space="preserve">between the </w:t>
      </w:r>
      <w:r>
        <w:t xml:space="preserve">area-weighted and age-adjusted and area-weighted </w:t>
      </w:r>
      <w:r w:rsidRPr="00DE6E7A">
        <w:t xml:space="preserve">pre-1990 planted forest and </w:t>
      </w:r>
      <w:r w:rsidRPr="00DE6E7A">
        <w:rPr>
          <w:rFonts w:cs="Arial"/>
        </w:rPr>
        <w:t xml:space="preserve">post-1989 planted forest </w:t>
      </w:r>
      <w:r>
        <w:rPr>
          <w:rFonts w:cs="Arial"/>
        </w:rPr>
        <w:t xml:space="preserve">yield table for current forests. </w:t>
      </w:r>
      <w:r w:rsidRPr="00A416D2">
        <w:rPr>
          <w:rFonts w:cs="Arial"/>
          <w:szCs w:val="20"/>
        </w:rPr>
        <w:t xml:space="preserve">Total carbon </w:t>
      </w:r>
      <w:r>
        <w:rPr>
          <w:rFonts w:cs="Arial"/>
          <w:szCs w:val="20"/>
        </w:rPr>
        <w:t>is</w:t>
      </w:r>
      <w:r w:rsidRPr="00A416D2">
        <w:rPr>
          <w:rFonts w:cs="Arial"/>
          <w:szCs w:val="20"/>
        </w:rPr>
        <w:t xml:space="preserve"> shown.</w:t>
      </w:r>
      <w:r>
        <w:rPr>
          <w:rFonts w:cs="Arial"/>
          <w:szCs w:val="20"/>
        </w:rPr>
        <w:t xml:space="preserve"> A non-crop constant carbon amount was added (assumed to be constant over age; Table 11) </w:t>
      </w:r>
    </w:p>
    <w:p w14:paraId="43998623" w14:textId="77777777" w:rsidR="00A17F24" w:rsidRDefault="00A17F24" w:rsidP="001D66DA">
      <w:pPr>
        <w:spacing w:line="276" w:lineRule="auto"/>
        <w:rPr>
          <w:rFonts w:cs="Arial"/>
          <w:bCs/>
        </w:rPr>
      </w:pPr>
    </w:p>
    <w:p w14:paraId="73BBCA43" w14:textId="77777777" w:rsidR="00A17F24" w:rsidRDefault="00A17F24" w:rsidP="001D66DA">
      <w:pPr>
        <w:spacing w:line="276" w:lineRule="auto"/>
        <w:rPr>
          <w:rFonts w:cs="Arial"/>
          <w:bCs/>
        </w:rPr>
      </w:pPr>
      <w:r>
        <w:rPr>
          <w:rFonts w:cs="Arial"/>
          <w:bCs/>
        </w:rPr>
        <w:t>All volume tables were generated using the plot area-weighting method only (i.e. without adjustments for back-cast and forecast errors).  It was assumed that these errors are minimal based on the carbon back-casting/forecasting error analysis. Note that yield tables are projected for ages well beyond the age of plots used to derive them, so results are dependent on the reliability of the growth model and mortality function.</w:t>
      </w:r>
    </w:p>
    <w:p w14:paraId="064B50E6" w14:textId="77777777" w:rsidR="00A17F24" w:rsidRDefault="00A17F24" w:rsidP="001D66DA">
      <w:pPr>
        <w:rPr>
          <w:b/>
          <w:sz w:val="24"/>
        </w:rPr>
      </w:pPr>
      <w:bookmarkStart w:id="52" w:name="_Toc142400321"/>
      <w:bookmarkStart w:id="53" w:name="_Toc142470937"/>
      <w:bookmarkStart w:id="54" w:name="_Toc142470968"/>
      <w:r>
        <w:br w:type="page"/>
      </w:r>
    </w:p>
    <w:p w14:paraId="126B320B" w14:textId="77777777" w:rsidR="00A17F24" w:rsidRPr="00C3451C" w:rsidRDefault="00A17F24" w:rsidP="0085228D">
      <w:pPr>
        <w:pStyle w:val="Heading2"/>
      </w:pPr>
      <w:bookmarkStart w:id="55" w:name="_Toc149923680"/>
      <w:bookmarkStart w:id="56" w:name="_Toc158879084"/>
      <w:r>
        <w:lastRenderedPageBreak/>
        <w:t xml:space="preserve">Part 3, </w:t>
      </w:r>
      <w:r w:rsidRPr="00C3451C">
        <w:t>Objective 3. Compare carbon stocks per hectare with yield tables</w:t>
      </w:r>
      <w:bookmarkEnd w:id="52"/>
      <w:bookmarkEnd w:id="53"/>
      <w:bookmarkEnd w:id="54"/>
      <w:bookmarkEnd w:id="55"/>
      <w:bookmarkEnd w:id="56"/>
    </w:p>
    <w:p w14:paraId="356B8319" w14:textId="77777777" w:rsidR="00A17F24" w:rsidRDefault="00A17F24" w:rsidP="003F7392">
      <w:pPr>
        <w:spacing w:line="276" w:lineRule="auto"/>
      </w:pPr>
      <w:r>
        <w:t xml:space="preserve">Comparisons of carbon stocks per hectare at measurement of a forest inventory plot match the value of the plot-level yield table at measurement age. Once individual yield tables for each plot are generated, these are area-weighted and averaged to create a single general yield table. The individual plot yield tables can show a high degree of variation in their trajectory, so projections for a given age can differ. The average across multiple plot yield tables for a given age may differ from the average of the individual plot measurements made at that age. </w:t>
      </w:r>
    </w:p>
    <w:p w14:paraId="78912B46" w14:textId="77777777" w:rsidR="00A17F24" w:rsidRDefault="00A17F24" w:rsidP="003F7392">
      <w:pPr>
        <w:spacing w:line="276" w:lineRule="auto"/>
      </w:pPr>
    </w:p>
    <w:p w14:paraId="74360A6C" w14:textId="77777777" w:rsidR="00A17F24" w:rsidRDefault="00A17F24" w:rsidP="003F7392">
      <w:pPr>
        <w:spacing w:line="276" w:lineRule="auto"/>
      </w:pPr>
      <w:r>
        <w:t xml:space="preserve">For example, a heavily thinned stand on a highly productive site will have a low carbon stock immediately after thinning, but we would anticipate a rapid thinning response (so a steeper subsequent trajectory).  A plot measurement taken just after thinning would contribute a low stock to the overall plot-based average stock at that age. However, its yield curve used to generate the generalised yield curve would likely be higher before and after the thinning than plots with a similar measured stock at that age. </w:t>
      </w:r>
    </w:p>
    <w:p w14:paraId="583AC3F3" w14:textId="77777777" w:rsidR="00A17F24" w:rsidRDefault="00A17F24" w:rsidP="003F7392">
      <w:pPr>
        <w:spacing w:line="276" w:lineRule="auto"/>
      </w:pPr>
    </w:p>
    <w:p w14:paraId="617C1EB6" w14:textId="77777777" w:rsidR="00A17F24" w:rsidRDefault="00A17F24" w:rsidP="003F7392">
      <w:pPr>
        <w:spacing w:line="276" w:lineRule="auto"/>
      </w:pPr>
      <w:r>
        <w:t>We further illustrate this in Figure 14, which depicts only 15 plots and their derived yield curves for ease of interpretation. The difference between the averaged plot total carbon stock at measurement and the yield table value for the curve derived from the individual yield curves is about 11 t C ha</w:t>
      </w:r>
      <w:r w:rsidRPr="001A5A4A">
        <w:rPr>
          <w:vertAlign w:val="superscript"/>
        </w:rPr>
        <w:t>-1</w:t>
      </w:r>
      <w:r>
        <w:t xml:space="preserve"> at the mean measurement age.  </w:t>
      </w:r>
    </w:p>
    <w:p w14:paraId="71B3195C" w14:textId="77777777" w:rsidR="00A17F24" w:rsidRDefault="00A17F24" w:rsidP="001D66DA"/>
    <w:p w14:paraId="7EE0D82D" w14:textId="77777777" w:rsidR="00A17F24" w:rsidRPr="00991CD3" w:rsidRDefault="00A17F24" w:rsidP="001D66DA"/>
    <w:p w14:paraId="12D23CFF" w14:textId="77777777" w:rsidR="00A17F24" w:rsidRPr="00991CD3" w:rsidRDefault="00A17F24" w:rsidP="001D66DA">
      <w:bookmarkStart w:id="57" w:name="_Hlk149726132"/>
      <w:r>
        <w:rPr>
          <w:noProof/>
        </w:rPr>
        <w:drawing>
          <wp:inline distT="0" distB="0" distL="0" distR="0" wp14:anchorId="06D568EF" wp14:editId="44273F0A">
            <wp:extent cx="5658852" cy="3687097"/>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92310" cy="3708897"/>
                    </a:xfrm>
                    <a:prstGeom prst="rect">
                      <a:avLst/>
                    </a:prstGeom>
                    <a:noFill/>
                  </pic:spPr>
                </pic:pic>
              </a:graphicData>
            </a:graphic>
          </wp:inline>
        </w:drawing>
      </w:r>
      <w:r w:rsidRPr="00991CD3">
        <w:t xml:space="preserve">  </w:t>
      </w:r>
    </w:p>
    <w:p w14:paraId="267AC5D9" w14:textId="77777777" w:rsidR="00A17F24" w:rsidRPr="00723F95" w:rsidRDefault="00A17F24" w:rsidP="001D66DA">
      <w:r w:rsidRPr="00E73D0E">
        <w:rPr>
          <w:b/>
          <w:bCs/>
        </w:rPr>
        <w:t>Figure 14.</w:t>
      </w:r>
      <w:r w:rsidRPr="00C956E6">
        <w:rPr>
          <w:b/>
          <w:bCs/>
        </w:rPr>
        <w:t xml:space="preserve"> </w:t>
      </w:r>
      <w:r w:rsidRPr="00EA764F">
        <w:rPr>
          <w:bCs/>
        </w:rPr>
        <w:t xml:space="preserve">Example of a yield curve “swarm” (n=15), the averaged yield curve (dotted blue), the last measurements for those yield curves (brown dots) and the average age and carbon stock for these measurements (green diamond). </w:t>
      </w:r>
    </w:p>
    <w:bookmarkEnd w:id="57"/>
    <w:p w14:paraId="4F04ED0C" w14:textId="77777777" w:rsidR="00A17F24" w:rsidRPr="00991CD3" w:rsidRDefault="00A17F24" w:rsidP="001D66DA"/>
    <w:p w14:paraId="0B06CFB0" w14:textId="77777777" w:rsidR="00A17F24" w:rsidRPr="00991CD3" w:rsidRDefault="00A17F24" w:rsidP="003F7392">
      <w:pPr>
        <w:spacing w:line="276" w:lineRule="auto"/>
      </w:pPr>
      <w:r w:rsidRPr="003F7392">
        <w:t>Furthermore, when compared with the average yield table, we can expect lower average carbon stock estimates for all assessed plots in the planted forest inventory. This is because the average carbon stock estimates include plots that are harvested, not yet replanted or are too young to be used in yield table generation</w:t>
      </w:r>
      <w:r w:rsidRPr="00E5281E">
        <w:t>. These</w:t>
      </w:r>
      <w:r>
        <w:t xml:space="preserve"> plots contribute 0 t C to the average stock estimate, but do not contribute to the average yield table. </w:t>
      </w:r>
    </w:p>
    <w:p w14:paraId="1F5A3CC0" w14:textId="77777777" w:rsidR="00A17F24" w:rsidRPr="00991CD3" w:rsidRDefault="00A17F24" w:rsidP="003F7392">
      <w:pPr>
        <w:spacing w:line="276" w:lineRule="auto"/>
      </w:pPr>
    </w:p>
    <w:p w14:paraId="63D952DC" w14:textId="77777777" w:rsidR="00A17F24" w:rsidRPr="00991CD3" w:rsidRDefault="00A17F24" w:rsidP="003F7392">
      <w:pPr>
        <w:spacing w:line="276" w:lineRule="auto"/>
      </w:pPr>
      <w:r w:rsidRPr="00991CD3">
        <w:t xml:space="preserve">The following figures show all National Forest Inventory measurements across the permanent sample plot network </w:t>
      </w:r>
      <w:r>
        <w:t>with</w:t>
      </w:r>
      <w:r w:rsidRPr="00991CD3">
        <w:t xml:space="preserve"> their carbon stock values at time of measurement and the derived yield curves for post-1989 </w:t>
      </w:r>
      <w:r w:rsidRPr="00991CD3">
        <w:lastRenderedPageBreak/>
        <w:t xml:space="preserve">planted forest </w:t>
      </w:r>
      <w:r>
        <w:t xml:space="preserve">(Figure 15) </w:t>
      </w:r>
      <w:r w:rsidRPr="00991CD3">
        <w:t>and for two strata of pre-1990 planted forests</w:t>
      </w:r>
      <w:r>
        <w:t>: “before 1990” (Figure 16) and “from 1990 onward” (Figure 17)</w:t>
      </w:r>
      <w:r w:rsidRPr="00991CD3">
        <w:t xml:space="preserve">. </w:t>
      </w:r>
    </w:p>
    <w:p w14:paraId="234CBC35" w14:textId="77777777" w:rsidR="00A17F24" w:rsidRPr="00991CD3" w:rsidRDefault="00A17F24" w:rsidP="001D66DA"/>
    <w:p w14:paraId="51DD0183" w14:textId="77777777" w:rsidR="00A17F24" w:rsidRPr="00991CD3" w:rsidRDefault="00A17F24" w:rsidP="001D66DA"/>
    <w:p w14:paraId="268FEAA3" w14:textId="77777777" w:rsidR="00A17F24" w:rsidRPr="00991CD3" w:rsidRDefault="00A17F24" w:rsidP="001D66DA">
      <w:r>
        <w:rPr>
          <w:noProof/>
        </w:rPr>
        <w:drawing>
          <wp:inline distT="0" distB="0" distL="0" distR="0" wp14:anchorId="30AA2E89" wp14:editId="0BC817B0">
            <wp:extent cx="5276850" cy="325575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94188" cy="3266452"/>
                    </a:xfrm>
                    <a:prstGeom prst="rect">
                      <a:avLst/>
                    </a:prstGeom>
                    <a:noFill/>
                  </pic:spPr>
                </pic:pic>
              </a:graphicData>
            </a:graphic>
          </wp:inline>
        </w:drawing>
      </w:r>
    </w:p>
    <w:p w14:paraId="7A294634" w14:textId="77777777" w:rsidR="00A17F24" w:rsidRPr="00991CD3" w:rsidRDefault="00A17F24" w:rsidP="001D66DA"/>
    <w:p w14:paraId="1C7734AD" w14:textId="77777777" w:rsidR="00A17F24" w:rsidRPr="00991CD3" w:rsidRDefault="00A17F24" w:rsidP="001D66DA">
      <w:r w:rsidRPr="00991CD3">
        <w:rPr>
          <w:b/>
          <w:bCs/>
        </w:rPr>
        <w:t xml:space="preserve">Figure </w:t>
      </w:r>
      <w:r>
        <w:rPr>
          <w:b/>
          <w:bCs/>
        </w:rPr>
        <w:t>15</w:t>
      </w:r>
      <w:r w:rsidRPr="00991CD3">
        <w:rPr>
          <w:b/>
          <w:bCs/>
        </w:rPr>
        <w:t xml:space="preserve">. </w:t>
      </w:r>
      <w:r w:rsidRPr="00EA764F">
        <w:rPr>
          <w:bCs/>
        </w:rPr>
        <w:t>Post-1989 planted forest plots (</w:t>
      </w:r>
      <w:r>
        <w:rPr>
          <w:bCs/>
        </w:rPr>
        <w:t xml:space="preserve">all plot </w:t>
      </w:r>
      <w:r w:rsidRPr="00EA764F">
        <w:rPr>
          <w:bCs/>
        </w:rPr>
        <w:t>measur</w:t>
      </w:r>
      <w:r>
        <w:rPr>
          <w:bCs/>
        </w:rPr>
        <w:t>ements</w:t>
      </w:r>
      <w:r w:rsidRPr="00EA764F">
        <w:rPr>
          <w:bCs/>
        </w:rPr>
        <w:t xml:space="preserve"> </w:t>
      </w:r>
      <w:r>
        <w:rPr>
          <w:bCs/>
        </w:rPr>
        <w:t>plots</w:t>
      </w:r>
      <w:r w:rsidRPr="00EA764F">
        <w:rPr>
          <w:bCs/>
        </w:rPr>
        <w:t xml:space="preserve">) and the derived </w:t>
      </w:r>
      <w:r w:rsidRPr="00432264">
        <w:rPr>
          <w:bCs/>
        </w:rPr>
        <w:t>yield curve</w:t>
      </w:r>
      <w:r w:rsidRPr="00991CD3">
        <w:t xml:space="preserve"> </w:t>
      </w:r>
    </w:p>
    <w:p w14:paraId="242C8706" w14:textId="77777777" w:rsidR="00A17F24" w:rsidRPr="00991CD3" w:rsidRDefault="00A17F24" w:rsidP="001D66DA"/>
    <w:p w14:paraId="5B44B12B" w14:textId="77777777" w:rsidR="00A17F24" w:rsidRPr="00991CD3" w:rsidRDefault="00A17F24" w:rsidP="001D66DA">
      <w:r>
        <w:rPr>
          <w:noProof/>
        </w:rPr>
        <w:drawing>
          <wp:inline distT="0" distB="0" distL="0" distR="0" wp14:anchorId="16416D38" wp14:editId="6707AC3F">
            <wp:extent cx="5270092" cy="3559175"/>
            <wp:effectExtent l="0" t="0" r="698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86417" cy="3570200"/>
                    </a:xfrm>
                    <a:prstGeom prst="rect">
                      <a:avLst/>
                    </a:prstGeom>
                    <a:noFill/>
                  </pic:spPr>
                </pic:pic>
              </a:graphicData>
            </a:graphic>
          </wp:inline>
        </w:drawing>
      </w:r>
    </w:p>
    <w:p w14:paraId="754D9D1A" w14:textId="77777777" w:rsidR="00A17F24" w:rsidRPr="00991CD3" w:rsidRDefault="00A17F24" w:rsidP="001D66DA"/>
    <w:p w14:paraId="3D90F085" w14:textId="77777777" w:rsidR="00A17F24" w:rsidRPr="00EA764F" w:rsidRDefault="00A17F24" w:rsidP="001D66DA">
      <w:pPr>
        <w:rPr>
          <w:bCs/>
        </w:rPr>
      </w:pPr>
      <w:r w:rsidRPr="00991CD3">
        <w:rPr>
          <w:b/>
          <w:bCs/>
        </w:rPr>
        <w:t xml:space="preserve">Figure </w:t>
      </w:r>
      <w:r>
        <w:rPr>
          <w:b/>
          <w:bCs/>
        </w:rPr>
        <w:t>16</w:t>
      </w:r>
      <w:r w:rsidRPr="00991CD3">
        <w:rPr>
          <w:b/>
          <w:bCs/>
        </w:rPr>
        <w:t xml:space="preserve">. </w:t>
      </w:r>
      <w:r w:rsidRPr="00EA764F">
        <w:rPr>
          <w:bCs/>
        </w:rPr>
        <w:t>Pre-1990 planted forest plots in stands planted before 1990 and the derived yield curves</w:t>
      </w:r>
    </w:p>
    <w:p w14:paraId="7C6804BD" w14:textId="77777777" w:rsidR="00A17F24" w:rsidRPr="00991CD3" w:rsidRDefault="00A17F24" w:rsidP="001D66DA"/>
    <w:p w14:paraId="3D8AD27A" w14:textId="77777777" w:rsidR="00A17F24" w:rsidRPr="00991CD3" w:rsidRDefault="00A17F24" w:rsidP="001D66DA">
      <w:r>
        <w:rPr>
          <w:noProof/>
        </w:rPr>
        <w:lastRenderedPageBreak/>
        <w:drawing>
          <wp:inline distT="0" distB="0" distL="0" distR="0" wp14:anchorId="2C67E1DA" wp14:editId="2850306E">
            <wp:extent cx="5184664" cy="33915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97322" cy="3399815"/>
                    </a:xfrm>
                    <a:prstGeom prst="rect">
                      <a:avLst/>
                    </a:prstGeom>
                    <a:noFill/>
                  </pic:spPr>
                </pic:pic>
              </a:graphicData>
            </a:graphic>
          </wp:inline>
        </w:drawing>
      </w:r>
    </w:p>
    <w:p w14:paraId="11B96A11" w14:textId="77777777" w:rsidR="00A17F24" w:rsidRPr="00EA764F" w:rsidRDefault="00A17F24" w:rsidP="001D66DA">
      <w:pPr>
        <w:rPr>
          <w:bCs/>
        </w:rPr>
      </w:pPr>
      <w:r w:rsidRPr="00991CD3">
        <w:rPr>
          <w:b/>
          <w:bCs/>
        </w:rPr>
        <w:t xml:space="preserve">Figure </w:t>
      </w:r>
      <w:r>
        <w:rPr>
          <w:b/>
          <w:bCs/>
        </w:rPr>
        <w:t>17</w:t>
      </w:r>
      <w:r w:rsidRPr="00991CD3">
        <w:rPr>
          <w:b/>
          <w:bCs/>
        </w:rPr>
        <w:t xml:space="preserve">. </w:t>
      </w:r>
      <w:r w:rsidRPr="00EA764F">
        <w:rPr>
          <w:bCs/>
        </w:rPr>
        <w:t>Pre-1990 planted forest plots in stands planted after 1990 and the derived yield curves</w:t>
      </w:r>
    </w:p>
    <w:p w14:paraId="1126B631" w14:textId="77777777" w:rsidR="00A17F24" w:rsidRPr="00991CD3" w:rsidRDefault="00A17F24" w:rsidP="001D66DA">
      <w:pPr>
        <w:rPr>
          <w:b/>
          <w:bCs/>
        </w:rPr>
      </w:pPr>
    </w:p>
    <w:p w14:paraId="15282921" w14:textId="77777777" w:rsidR="00A17F24" w:rsidRDefault="00A17F24" w:rsidP="003F7392">
      <w:pPr>
        <w:spacing w:line="276" w:lineRule="auto"/>
      </w:pPr>
      <w:r>
        <w:t xml:space="preserve">Comparing a single generalised average yield curve (based on averaging individual plot-based yield curves) with multiple point-in-time plot measurements is not ideal. Plot measurements are single events while yield tables are a trajectory through time. While all individual plot yield curves are anchored to the measurement events, their variability in form and trajectory results in a discrepancy between the average estimates of average carbon stocks at measurement (point assessment at an age) and the estimate of carbon stocks from the generalised yield curve at this age. </w:t>
      </w:r>
    </w:p>
    <w:p w14:paraId="40BE9AB9" w14:textId="77777777" w:rsidR="00A17F24" w:rsidRDefault="00A17F24" w:rsidP="003F7392">
      <w:pPr>
        <w:spacing w:line="276" w:lineRule="auto"/>
        <w:rPr>
          <w:b/>
          <w:color w:val="666666"/>
          <w:sz w:val="40"/>
        </w:rPr>
      </w:pPr>
      <w:bookmarkStart w:id="58" w:name="_Toc142400322"/>
      <w:bookmarkStart w:id="59" w:name="_Toc142470938"/>
      <w:bookmarkStart w:id="60" w:name="_Toc142470969"/>
      <w:bookmarkStart w:id="61" w:name="_Toc149923681"/>
      <w:r>
        <w:br w:type="page"/>
      </w:r>
    </w:p>
    <w:p w14:paraId="6B428CD6" w14:textId="77777777" w:rsidR="00A17F24" w:rsidRPr="00163D9B" w:rsidRDefault="00A17F24" w:rsidP="0085228D">
      <w:pPr>
        <w:pStyle w:val="Heading1"/>
        <w:rPr>
          <w:caps/>
        </w:rPr>
      </w:pPr>
      <w:bookmarkStart w:id="62" w:name="_Toc158879085"/>
      <w:r>
        <w:lastRenderedPageBreak/>
        <w:t>Discussion</w:t>
      </w:r>
      <w:bookmarkEnd w:id="58"/>
      <w:bookmarkEnd w:id="59"/>
      <w:bookmarkEnd w:id="60"/>
      <w:bookmarkEnd w:id="61"/>
      <w:bookmarkEnd w:id="62"/>
    </w:p>
    <w:p w14:paraId="7321E194" w14:textId="77777777" w:rsidR="00A17F24" w:rsidRPr="00481D46" w:rsidRDefault="00A17F24" w:rsidP="0085228D">
      <w:pPr>
        <w:pStyle w:val="Heading2"/>
      </w:pPr>
      <w:bookmarkStart w:id="63" w:name="_Toc158879086"/>
      <w:r w:rsidRPr="00481D46">
        <w:t>Inventory panel consistency</w:t>
      </w:r>
      <w:bookmarkEnd w:id="63"/>
    </w:p>
    <w:p w14:paraId="75D7E412" w14:textId="77777777" w:rsidR="00A17F24" w:rsidRDefault="00A17F24" w:rsidP="00A11D08">
      <w:pPr>
        <w:spacing w:line="276" w:lineRule="auto"/>
        <w:rPr>
          <w:rFonts w:cs="Arial"/>
        </w:rPr>
      </w:pPr>
      <w:r>
        <w:rPr>
          <w:rFonts w:cs="Arial"/>
        </w:rPr>
        <w:t>Annual measurements are carried out on a random sample of 1/5</w:t>
      </w:r>
      <w:r w:rsidRPr="00952D11">
        <w:rPr>
          <w:rFonts w:cs="Arial"/>
          <w:vertAlign w:val="superscript"/>
        </w:rPr>
        <w:t>th</w:t>
      </w:r>
      <w:r>
        <w:rPr>
          <w:rFonts w:cs="Arial"/>
        </w:rPr>
        <w:t xml:space="preserve"> of the full inventory of pre-1990 and post-1989 planted forests. This would imply that the results each year should be very similar, with differences just due to random sampling variation. However, this is not necessarily the case for several reasons:</w:t>
      </w:r>
    </w:p>
    <w:p w14:paraId="765589BC" w14:textId="77777777" w:rsidR="00A17F24" w:rsidRDefault="00A17F24" w:rsidP="003F7392">
      <w:pPr>
        <w:spacing w:line="276" w:lineRule="auto"/>
        <w:rPr>
          <w:rFonts w:cs="Arial"/>
        </w:rPr>
      </w:pPr>
    </w:p>
    <w:p w14:paraId="4A91F399" w14:textId="77777777" w:rsidR="00A17F24" w:rsidRDefault="00A17F24" w:rsidP="00A11D08">
      <w:pPr>
        <w:pStyle w:val="ListParagraph"/>
        <w:numPr>
          <w:ilvl w:val="0"/>
          <w:numId w:val="48"/>
        </w:numPr>
        <w:spacing w:line="276" w:lineRule="auto"/>
        <w:rPr>
          <w:rFonts w:cs="Arial"/>
        </w:rPr>
      </w:pPr>
      <w:r>
        <w:rPr>
          <w:rFonts w:cs="Arial"/>
        </w:rPr>
        <w:t xml:space="preserve">Each year a set of new plots is measured for the first time, either to increase sample size in general (pre-1990 planted forests) or because of new areas that have now been afforested and mapped as forests in the LUCAS Land Use Map (LUM). This can mean a change in the population. However, the 2021 and 2022 panels of the planted forest inventory consisted of re-measurement plots only, with no new plots added. </w:t>
      </w:r>
    </w:p>
    <w:p w14:paraId="5C3B09A0" w14:textId="77777777" w:rsidR="00A17F24" w:rsidRDefault="00A17F24" w:rsidP="00A11D08">
      <w:pPr>
        <w:pStyle w:val="ListParagraph"/>
        <w:numPr>
          <w:ilvl w:val="0"/>
          <w:numId w:val="48"/>
        </w:numPr>
        <w:spacing w:line="276" w:lineRule="auto"/>
        <w:rPr>
          <w:rFonts w:cs="Arial"/>
        </w:rPr>
      </w:pPr>
      <w:r>
        <w:rPr>
          <w:rFonts w:cs="Arial"/>
        </w:rPr>
        <w:t>Stands are felled and may be replanted with different species, genetics and/or managed differently which leads to different growth rates. The 2021 and 2022 panels had 17 plots that had been harvested since 2016/17 and were in a new rotation or still in the process of being replanted.</w:t>
      </w:r>
    </w:p>
    <w:p w14:paraId="5FED1F2E" w14:textId="77777777" w:rsidR="00A17F24" w:rsidRPr="00BF5668" w:rsidRDefault="00A17F24" w:rsidP="00A11D08">
      <w:pPr>
        <w:pStyle w:val="ListParagraph"/>
        <w:numPr>
          <w:ilvl w:val="0"/>
          <w:numId w:val="48"/>
        </w:numPr>
        <w:spacing w:line="276" w:lineRule="auto"/>
        <w:rPr>
          <w:rFonts w:cs="Arial"/>
        </w:rPr>
      </w:pPr>
      <w:r w:rsidRPr="00BF5668">
        <w:rPr>
          <w:rFonts w:cs="Arial"/>
        </w:rPr>
        <w:t>Deforestation means that plots are lost as the population changes.</w:t>
      </w:r>
      <w:r>
        <w:rPr>
          <w:rFonts w:cs="Arial"/>
        </w:rPr>
        <w:t xml:space="preserve"> No additional deforested plots were measured or identified (but could have been part of the unmeasured group of plots e.g., access denied). </w:t>
      </w:r>
      <w:r w:rsidRPr="00BF5668">
        <w:rPr>
          <w:rFonts w:cs="Arial"/>
        </w:rPr>
        <w:t xml:space="preserve">  </w:t>
      </w:r>
    </w:p>
    <w:p w14:paraId="26D222AC" w14:textId="77777777" w:rsidR="00A17F24" w:rsidRPr="00BF5668" w:rsidRDefault="00A17F24" w:rsidP="00A11D08">
      <w:pPr>
        <w:pStyle w:val="ListParagraph"/>
        <w:numPr>
          <w:ilvl w:val="0"/>
          <w:numId w:val="48"/>
        </w:numPr>
        <w:spacing w:line="276" w:lineRule="auto"/>
        <w:rPr>
          <w:rFonts w:cs="Arial"/>
        </w:rPr>
      </w:pPr>
      <w:r w:rsidRPr="00BF5668">
        <w:rPr>
          <w:rFonts w:cs="Arial"/>
        </w:rPr>
        <w:t>Plots may be reclassified from one forest type to another, again resulting in a change to the population being sampled. Plots in stands originally mapped as a different forest type or land use are more likely to be atypical.</w:t>
      </w:r>
      <w:r>
        <w:rPr>
          <w:rFonts w:cs="Arial"/>
        </w:rPr>
        <w:t xml:space="preserve"> This was not observed as reclassification occurs during the remapping of forests and remeasured plots were assumed to maintain their forest type.</w:t>
      </w:r>
    </w:p>
    <w:p w14:paraId="6688D6BB" w14:textId="77777777" w:rsidR="00A17F24" w:rsidRDefault="00A17F24" w:rsidP="00A11D08">
      <w:pPr>
        <w:pStyle w:val="ListParagraph"/>
        <w:numPr>
          <w:ilvl w:val="0"/>
          <w:numId w:val="48"/>
        </w:numPr>
        <w:spacing w:line="276" w:lineRule="auto"/>
        <w:rPr>
          <w:rFonts w:cs="Arial"/>
        </w:rPr>
      </w:pPr>
      <w:r>
        <w:rPr>
          <w:rFonts w:cs="Arial"/>
        </w:rPr>
        <w:t xml:space="preserve">The population can also change over time due to changes in management practices such as thinning. However, during the remeasurement not many new thinning events were registered by the field teams or observed in the plot measurements. This is not unexpected because most remeasured plots were in age classes that are younger or older than an age when thinning generally is carried out. </w:t>
      </w:r>
    </w:p>
    <w:p w14:paraId="2AA2B141" w14:textId="77777777" w:rsidR="00A17F24" w:rsidRDefault="00A17F24" w:rsidP="00A11D08">
      <w:pPr>
        <w:spacing w:line="276" w:lineRule="auto"/>
        <w:rPr>
          <w:rFonts w:cs="Arial"/>
          <w:bCs/>
        </w:rPr>
      </w:pPr>
    </w:p>
    <w:p w14:paraId="3E76E4FA" w14:textId="77777777" w:rsidR="00A17F24" w:rsidRDefault="00A17F24" w:rsidP="00A11D08">
      <w:pPr>
        <w:spacing w:line="276" w:lineRule="auto"/>
        <w:rPr>
          <w:rFonts w:cs="Arial"/>
          <w:bCs/>
        </w:rPr>
      </w:pPr>
      <w:r>
        <w:rPr>
          <w:rFonts w:cs="Arial"/>
          <w:bCs/>
        </w:rPr>
        <w:t>Since the full completion of the first planted forest inventory cycle in 2020, all permanent sample plots will have been measured at least once and estimates should be more robust. Smaller changes in yield prediction could therefore be expected, removing the influence of reasons 1, 3 and 4 above, as long as the forest area (LUM mapping) does not change greatly. Changes can then be attributed to management improvements (e.g. better genetic stock; reasons 2 and 5) and possible shifts in silviculture (thinning and species choice; reason 5).</w:t>
      </w:r>
    </w:p>
    <w:p w14:paraId="723B26E8" w14:textId="77777777" w:rsidR="00A17F24" w:rsidRDefault="00A17F24" w:rsidP="0085228D">
      <w:pPr>
        <w:spacing w:line="276" w:lineRule="auto"/>
        <w:rPr>
          <w:rFonts w:cs="Arial"/>
          <w:bCs/>
        </w:rPr>
      </w:pPr>
    </w:p>
    <w:p w14:paraId="6250752F" w14:textId="77777777" w:rsidR="00A17F24" w:rsidRDefault="00A17F24" w:rsidP="0085228D">
      <w:pPr>
        <w:spacing w:line="276" w:lineRule="auto"/>
        <w:rPr>
          <w:rFonts w:cs="Arial"/>
          <w:bCs/>
        </w:rPr>
      </w:pPr>
      <w:r>
        <w:rPr>
          <w:rFonts w:cs="Arial"/>
          <w:bCs/>
        </w:rPr>
        <w:t xml:space="preserve">In post-1989 planted forests, with their uneven age class distribution an increase in harvesting can be expected and the resulting higher number of younger stands will allow a comparison in the near future to identify shifts based on reason 2, 3 and 5.   </w:t>
      </w:r>
    </w:p>
    <w:p w14:paraId="43AC8349" w14:textId="77777777" w:rsidR="00A17F24" w:rsidRDefault="00A17F24" w:rsidP="0085228D">
      <w:pPr>
        <w:spacing w:line="276" w:lineRule="auto"/>
        <w:rPr>
          <w:rFonts w:cs="Arial"/>
          <w:bCs/>
        </w:rPr>
      </w:pPr>
    </w:p>
    <w:p w14:paraId="4C3560FC" w14:textId="77777777" w:rsidR="00A17F24" w:rsidRPr="006317B5" w:rsidRDefault="00A17F24" w:rsidP="0085228D">
      <w:pPr>
        <w:pStyle w:val="Heading2"/>
      </w:pPr>
      <w:bookmarkStart w:id="64" w:name="_Toc158879087"/>
      <w:r w:rsidRPr="006317B5">
        <w:t>Estimates of carbon stocks</w:t>
      </w:r>
      <w:r>
        <w:t xml:space="preserve"> and stock change</w:t>
      </w:r>
      <w:bookmarkEnd w:id="64"/>
    </w:p>
    <w:p w14:paraId="36D678BE" w14:textId="77777777" w:rsidR="00A17F24" w:rsidRDefault="00A17F24" w:rsidP="00A11D08">
      <w:pPr>
        <w:spacing w:line="276" w:lineRule="auto"/>
        <w:rPr>
          <w:rFonts w:cs="Arial"/>
          <w:bCs/>
        </w:rPr>
      </w:pPr>
      <w:r>
        <w:rPr>
          <w:rFonts w:cs="Arial"/>
          <w:bCs/>
        </w:rPr>
        <w:t>The analysis of the 2021-22 data of the planted forest inventory provided estimates of carbon stocks and carbon stock changes in pre-1990 planted forest and post-1989 planted forest. Plots measured for the first time in pre-1990 planted forest did not differ markedly from plots measured previously. The on-going addition of non-radiata plots representing slower growing species in post-1989 planted forests and the age class distribution skewing towards older and possibly less productive post-1989 planted forests are reasons for the now lower yield of post-1989 planted forests compared to pre-1990 planted forests. This is probably being exacerbated by younger pre-1990 planted forests being dominated by radiata pine with improved planting stock. The current result emphasises the importance of ensuring that all plots (grid-</w:t>
      </w:r>
      <w:r>
        <w:rPr>
          <w:rFonts w:cs="Arial"/>
          <w:bCs/>
        </w:rPr>
        <w:lastRenderedPageBreak/>
        <w:t xml:space="preserve">points) that are present in the mapped areas of pre-1990 and post-1989 planted forest are measured in full, or a random representative subsample of all grid locations is measured to avoid a potential bias. </w:t>
      </w:r>
    </w:p>
    <w:p w14:paraId="5CE2D8A7" w14:textId="77777777" w:rsidR="00A17F24" w:rsidRDefault="00A17F24" w:rsidP="00A11D08">
      <w:pPr>
        <w:spacing w:line="276" w:lineRule="auto"/>
        <w:rPr>
          <w:rFonts w:cs="Arial"/>
          <w:b/>
        </w:rPr>
      </w:pPr>
    </w:p>
    <w:p w14:paraId="059E7163" w14:textId="77777777" w:rsidR="00A17F24" w:rsidRPr="006317B5" w:rsidRDefault="00A17F24" w:rsidP="0085228D">
      <w:pPr>
        <w:pStyle w:val="Heading2"/>
      </w:pPr>
      <w:bookmarkStart w:id="65" w:name="_Toc158879088"/>
      <w:r>
        <w:t>Generation</w:t>
      </w:r>
      <w:r w:rsidRPr="006317B5">
        <w:t xml:space="preserve"> of yield tables</w:t>
      </w:r>
      <w:bookmarkEnd w:id="65"/>
    </w:p>
    <w:p w14:paraId="2A7099F7" w14:textId="77777777" w:rsidR="00A17F24" w:rsidRPr="00A11D08" w:rsidRDefault="00A17F24" w:rsidP="00A11D08">
      <w:pPr>
        <w:spacing w:line="276" w:lineRule="auto"/>
        <w:rPr>
          <w:rFonts w:cs="Arial"/>
          <w:bCs/>
        </w:rPr>
      </w:pPr>
      <w:r w:rsidRPr="00A11D08">
        <w:rPr>
          <w:rFonts w:cs="Arial"/>
          <w:bCs/>
        </w:rPr>
        <w:t xml:space="preserve">Yield tables were derived for pre-1990 planted forest and post-1989 planted forest using all measurements in the current and past inventory cycles (2007 – 2022). These tables are our current best estimates of average yields for these forests without allowance for the effects of harvest age differing between types of forest. </w:t>
      </w:r>
    </w:p>
    <w:p w14:paraId="3CCF58A5" w14:textId="77777777" w:rsidR="00A17F24" w:rsidRPr="00A11D08" w:rsidRDefault="00A17F24" w:rsidP="003F7392">
      <w:pPr>
        <w:spacing w:line="276" w:lineRule="auto"/>
        <w:rPr>
          <w:rStyle w:val="Strong"/>
          <w:b w:val="0"/>
        </w:rPr>
      </w:pPr>
    </w:p>
    <w:p w14:paraId="79888974" w14:textId="77777777" w:rsidR="00A17F24" w:rsidRPr="00A11D08" w:rsidRDefault="00A17F24" w:rsidP="003F7392">
      <w:pPr>
        <w:spacing w:line="276" w:lineRule="auto"/>
        <w:rPr>
          <w:rStyle w:val="Strong"/>
          <w:b w:val="0"/>
        </w:rPr>
      </w:pPr>
      <w:r w:rsidRPr="003F7392">
        <w:rPr>
          <w:rStyle w:val="Strong"/>
          <w:b w:val="0"/>
        </w:rPr>
        <w:t xml:space="preserve">Yield tables are commonly used in forest modelling.  When combined with age class distributions and activity data (afforestation, harvesting, replanting, deforestation) they allow estimates of past and future stocks and stock changes. They work best when the forest resource is stratified e.g., by species, site productivity, and management (e.g., stocking), with a separate yield table for each stratum. If a single yield table is derived from a more diverse resource, reasonable results can still be produced, as long as the distribution of factors influencing stand- or plot-level yield tables is constant across the current and expected future age range. </w:t>
      </w:r>
    </w:p>
    <w:p w14:paraId="060E2D57" w14:textId="77777777" w:rsidR="00A17F24" w:rsidRPr="00A11D08" w:rsidRDefault="00A17F24" w:rsidP="003F7392">
      <w:pPr>
        <w:spacing w:line="276" w:lineRule="auto"/>
        <w:rPr>
          <w:rStyle w:val="Strong"/>
          <w:b w:val="0"/>
        </w:rPr>
      </w:pPr>
    </w:p>
    <w:p w14:paraId="68EE225E" w14:textId="77777777" w:rsidR="00A17F24" w:rsidRPr="00A11D08" w:rsidRDefault="00A17F24" w:rsidP="003F7392">
      <w:pPr>
        <w:spacing w:line="276" w:lineRule="auto"/>
        <w:rPr>
          <w:rStyle w:val="Strong"/>
          <w:b w:val="0"/>
        </w:rPr>
      </w:pPr>
      <w:r w:rsidRPr="003F7392">
        <w:rPr>
          <w:rStyle w:val="Strong"/>
          <w:b w:val="0"/>
        </w:rPr>
        <w:t>Determining how much influence the older plots with lower carbon stocks should have on the yield table requires an understanding of the nature of these plots. For example, it could be that:</w:t>
      </w:r>
    </w:p>
    <w:p w14:paraId="12A96018" w14:textId="77777777" w:rsidR="00A17F24" w:rsidRPr="00A11D08" w:rsidRDefault="00A17F24" w:rsidP="003F7392">
      <w:pPr>
        <w:spacing w:line="276" w:lineRule="auto"/>
        <w:rPr>
          <w:rStyle w:val="Strong"/>
          <w:b w:val="0"/>
        </w:rPr>
      </w:pPr>
    </w:p>
    <w:p w14:paraId="06D83A6F" w14:textId="77777777" w:rsidR="00A17F24" w:rsidRPr="00A11D08" w:rsidRDefault="00A17F24" w:rsidP="003F7392">
      <w:pPr>
        <w:pStyle w:val="ListParagraph"/>
        <w:numPr>
          <w:ilvl w:val="0"/>
          <w:numId w:val="52"/>
        </w:numPr>
        <w:spacing w:line="276" w:lineRule="auto"/>
        <w:contextualSpacing w:val="0"/>
        <w:rPr>
          <w:rStyle w:val="Strong"/>
          <w:b w:val="0"/>
        </w:rPr>
      </w:pPr>
      <w:r w:rsidRPr="003F7392">
        <w:rPr>
          <w:rStyle w:val="Strong"/>
          <w:b w:val="0"/>
        </w:rPr>
        <w:t xml:space="preserve">Older plots with low stocks </w:t>
      </w:r>
      <w:r w:rsidRPr="003F7392">
        <w:rPr>
          <w:rStyle w:val="Strong"/>
          <w:b w:val="0"/>
          <w:u w:val="single"/>
        </w:rPr>
        <w:t>are otherwise similar</w:t>
      </w:r>
      <w:r w:rsidRPr="003F7392">
        <w:rPr>
          <w:rStyle w:val="Strong"/>
          <w:b w:val="0"/>
        </w:rPr>
        <w:t xml:space="preserve"> to younger stands but have been exposed to natural hazards for longer and have suffered a loss of stems and carbon e.g., through windthrow. Weighting by age as well as area gives more credence to estimates derived from actual measurements at an older age rather than estimates from simply projecting young stands onwards using models. Growth models do allow for some attrition but not major disturbance events. As a result, they are likely to over-estimate yields at older ages, which is taken into account by age-weighting; or: </w:t>
      </w:r>
    </w:p>
    <w:p w14:paraId="30467344" w14:textId="77777777" w:rsidR="00A17F24" w:rsidRPr="00A11D08" w:rsidRDefault="00A17F24" w:rsidP="003F7392">
      <w:pPr>
        <w:pStyle w:val="ListParagraph"/>
        <w:spacing w:line="276" w:lineRule="auto"/>
        <w:rPr>
          <w:rStyle w:val="Strong"/>
          <w:rFonts w:eastAsiaTheme="minorHAnsi"/>
          <w:b w:val="0"/>
        </w:rPr>
      </w:pPr>
    </w:p>
    <w:p w14:paraId="19C0C15C" w14:textId="77777777" w:rsidR="00A17F24" w:rsidRPr="00A11D08" w:rsidRDefault="00A17F24" w:rsidP="003F7392">
      <w:pPr>
        <w:pStyle w:val="ListParagraph"/>
        <w:numPr>
          <w:ilvl w:val="0"/>
          <w:numId w:val="52"/>
        </w:numPr>
        <w:spacing w:line="276" w:lineRule="auto"/>
        <w:contextualSpacing w:val="0"/>
        <w:rPr>
          <w:rStyle w:val="Strong"/>
          <w:b w:val="0"/>
        </w:rPr>
      </w:pPr>
      <w:r w:rsidRPr="003F7392">
        <w:rPr>
          <w:rStyle w:val="Strong"/>
          <w:b w:val="0"/>
        </w:rPr>
        <w:t xml:space="preserve">Older plots with low stocks </w:t>
      </w:r>
      <w:r w:rsidRPr="003F7392">
        <w:rPr>
          <w:rStyle w:val="Strong"/>
          <w:b w:val="0"/>
          <w:u w:val="single"/>
        </w:rPr>
        <w:t>are not representative</w:t>
      </w:r>
      <w:r w:rsidRPr="003F7392">
        <w:rPr>
          <w:rStyle w:val="Strong"/>
          <w:b w:val="0"/>
        </w:rPr>
        <w:t xml:space="preserve"> of the general population e.g., they are much more likely to be non-radiata pine, and/or on low site quality and/or at very low stockings due to management, rather than disturbance. Therefore, these plots do not represent a likely (or even possible) future for the younger stands and should not have undue influence on the overall yield table. </w:t>
      </w:r>
    </w:p>
    <w:p w14:paraId="12C6AF1B" w14:textId="77777777" w:rsidR="00A17F24" w:rsidRPr="00A11D08" w:rsidRDefault="00A17F24" w:rsidP="003F7392">
      <w:pPr>
        <w:pStyle w:val="ListParagraph"/>
        <w:spacing w:line="276" w:lineRule="auto"/>
        <w:rPr>
          <w:rStyle w:val="Strong"/>
          <w:b w:val="0"/>
        </w:rPr>
      </w:pPr>
    </w:p>
    <w:p w14:paraId="6B3859A0" w14:textId="77777777" w:rsidR="00A17F24" w:rsidRPr="00A11D08" w:rsidRDefault="00A17F24" w:rsidP="003F7392">
      <w:pPr>
        <w:spacing w:line="276" w:lineRule="auto"/>
        <w:rPr>
          <w:rStyle w:val="Strong"/>
          <w:b w:val="0"/>
        </w:rPr>
      </w:pPr>
    </w:p>
    <w:p w14:paraId="6BD33F84" w14:textId="77777777" w:rsidR="00A17F24" w:rsidRPr="00A11D08" w:rsidRDefault="00A17F24" w:rsidP="003F7392">
      <w:pPr>
        <w:spacing w:line="276" w:lineRule="auto"/>
        <w:rPr>
          <w:rStyle w:val="Strong"/>
          <w:b w:val="0"/>
        </w:rPr>
      </w:pPr>
      <w:r w:rsidRPr="003F7392">
        <w:rPr>
          <w:rStyle w:val="Strong"/>
          <w:b w:val="0"/>
        </w:rPr>
        <w:t xml:space="preserve">Examination of the pre-1990 planted forest plots aged over 30 years showed that they did differ materially from the rest of the resource in terms of species (the proportion of non-radiata plots in the unharvested stands beyond 30 years is higher). Differences in site quality and management have not been investigated, but it is likely that older non-radiata pine plots and radiata plots with low productivity are contributing to lower yield estimates that “pull down” the fully weighted curve. These factors </w:t>
      </w:r>
      <w:r w:rsidRPr="003F7392">
        <w:rPr>
          <w:rStyle w:val="Strong"/>
          <w:b w:val="0"/>
          <w:u w:val="single"/>
        </w:rPr>
        <w:t>should not</w:t>
      </w:r>
      <w:r w:rsidRPr="003F7392">
        <w:rPr>
          <w:rStyle w:val="Strong"/>
          <w:b w:val="0"/>
        </w:rPr>
        <w:t xml:space="preserve"> exert an effect on the trajectory of the younger stands that is weighted higher than a projection from a younger age. </w:t>
      </w:r>
    </w:p>
    <w:p w14:paraId="2238967A" w14:textId="77777777" w:rsidR="00A17F24" w:rsidRPr="00A11D08" w:rsidRDefault="00A17F24" w:rsidP="003F7392">
      <w:pPr>
        <w:spacing w:line="276" w:lineRule="auto"/>
        <w:rPr>
          <w:rStyle w:val="Strong"/>
          <w:b w:val="0"/>
        </w:rPr>
      </w:pPr>
    </w:p>
    <w:p w14:paraId="6FF192F8" w14:textId="77777777" w:rsidR="00A17F24" w:rsidRPr="00A11D08" w:rsidRDefault="00A17F24" w:rsidP="003F7392">
      <w:pPr>
        <w:spacing w:line="276" w:lineRule="auto"/>
        <w:rPr>
          <w:rStyle w:val="Strong"/>
          <w:rFonts w:eastAsiaTheme="minorHAnsi"/>
          <w:b w:val="0"/>
        </w:rPr>
      </w:pPr>
      <w:r w:rsidRPr="003F7392">
        <w:rPr>
          <w:rStyle w:val="Strong"/>
          <w:b w:val="0"/>
        </w:rPr>
        <w:t>It would be better to stratify the resource, or in the short-term, revert to area-weighting only and accept the likely over-estimate of stocks due to ignoring future disturbance.  Note that this is not an unexpected result – species planted on sites that are unsuited to radiata pine are likely to have slower growth rates and longer rotations, so an accumulation of area in age classes beyond the normal clearfell age for radiata pine is likely, and lower than average stocks per hectare would be expected.</w:t>
      </w:r>
    </w:p>
    <w:p w14:paraId="21A02D54" w14:textId="77777777" w:rsidR="00A17F24" w:rsidRPr="0085228D" w:rsidRDefault="00A17F24" w:rsidP="0085228D">
      <w:pPr>
        <w:pStyle w:val="ListParagraph"/>
        <w:rPr>
          <w:rStyle w:val="Strong"/>
          <w:b w:val="0"/>
          <w:bCs w:val="0"/>
        </w:rPr>
      </w:pPr>
    </w:p>
    <w:p w14:paraId="18F7C576" w14:textId="5AC3588C" w:rsidR="00A17F24" w:rsidRPr="00A11D08" w:rsidRDefault="00A17F24" w:rsidP="003F7392">
      <w:pPr>
        <w:spacing w:line="276" w:lineRule="auto"/>
        <w:rPr>
          <w:rStyle w:val="Strong"/>
          <w:b w:val="0"/>
          <w:bCs w:val="0"/>
        </w:rPr>
      </w:pPr>
      <w:r w:rsidRPr="003F7392">
        <w:rPr>
          <w:rStyle w:val="Strong"/>
          <w:b w:val="0"/>
          <w:bCs w:val="0"/>
        </w:rPr>
        <w:t xml:space="preserve">This issue will also increasingly affect post-1989 forests which have a higher proportion of non-radiata species. The proportion of non-radiata plots at older ages will probably increase over the next decade. Figure 15 shows current plots in post-1989 planted forests with few plots older than the typical rotation for </w:t>
      </w:r>
      <w:r w:rsidRPr="003F7392">
        <w:rPr>
          <w:rStyle w:val="Strong"/>
          <w:b w:val="0"/>
          <w:bCs w:val="0"/>
        </w:rPr>
        <w:lastRenderedPageBreak/>
        <w:t xml:space="preserve">radiata pine. However non-radiata plots show a lower average productivity and we would expect that plots in this group that are already older than 20 years will not be harvested and will continue to age (e.g. Douglas fir), while we can expect that radiata plots that are older than 20 years will be harvested over the next decade. This leads to a similar situation to what we currently see in pre-1990 planted forests: plots older than 30 having lower productivity, dragging the area-weighted and age-adjusted yield table down. </w:t>
      </w:r>
    </w:p>
    <w:p w14:paraId="745F0074" w14:textId="77777777" w:rsidR="00A17F24" w:rsidRPr="00A11D08" w:rsidRDefault="00A17F24" w:rsidP="00A11D08">
      <w:pPr>
        <w:spacing w:line="276" w:lineRule="auto"/>
        <w:rPr>
          <w:rFonts w:cs="Arial"/>
        </w:rPr>
      </w:pPr>
    </w:p>
    <w:p w14:paraId="7BA15201" w14:textId="77777777" w:rsidR="00A17F24" w:rsidRPr="00316F9B" w:rsidRDefault="00A17F24" w:rsidP="0085228D">
      <w:pPr>
        <w:pStyle w:val="Heading2"/>
      </w:pPr>
      <w:bookmarkStart w:id="66" w:name="_Toc158879089"/>
      <w:r w:rsidRPr="00316F9B">
        <w:t>Age-</w:t>
      </w:r>
      <w:r>
        <w:t>adjusted</w:t>
      </w:r>
      <w:r w:rsidRPr="00316F9B">
        <w:t xml:space="preserve"> yield tables</w:t>
      </w:r>
      <w:bookmarkEnd w:id="66"/>
    </w:p>
    <w:p w14:paraId="76D3F7E8" w14:textId="77777777" w:rsidR="00A17F24" w:rsidRDefault="00A17F24" w:rsidP="0085228D">
      <w:pPr>
        <w:spacing w:line="276" w:lineRule="auto"/>
        <w:rPr>
          <w:rFonts w:cs="Arial"/>
          <w:bCs/>
        </w:rPr>
      </w:pPr>
      <w:r>
        <w:rPr>
          <w:rFonts w:cs="Arial"/>
          <w:bCs/>
        </w:rPr>
        <w:t xml:space="preserve">As in the previous analyses </w:t>
      </w:r>
      <w:r>
        <w:rPr>
          <w:rFonts w:cs="Arial"/>
          <w:bCs/>
          <w:noProof/>
        </w:rPr>
        <w:t>(Paul</w:t>
      </w:r>
      <w:r w:rsidRPr="006C4C5E">
        <w:rPr>
          <w:rFonts w:cs="Arial"/>
          <w:bCs/>
          <w:i/>
          <w:noProof/>
        </w:rPr>
        <w:t xml:space="preserve"> et al.</w:t>
      </w:r>
      <w:r>
        <w:rPr>
          <w:rFonts w:cs="Arial"/>
          <w:bCs/>
          <w:noProof/>
        </w:rPr>
        <w:t>, 2017b; Paul</w:t>
      </w:r>
      <w:r w:rsidRPr="006C4C5E">
        <w:rPr>
          <w:rFonts w:cs="Arial"/>
          <w:bCs/>
          <w:i/>
          <w:noProof/>
        </w:rPr>
        <w:t xml:space="preserve"> et al.</w:t>
      </w:r>
      <w:r>
        <w:rPr>
          <w:rFonts w:cs="Arial"/>
          <w:bCs/>
          <w:noProof/>
        </w:rPr>
        <w:t>, 2018; Paul</w:t>
      </w:r>
      <w:r w:rsidRPr="006C4C5E">
        <w:rPr>
          <w:rFonts w:cs="Arial"/>
          <w:bCs/>
          <w:i/>
          <w:noProof/>
        </w:rPr>
        <w:t xml:space="preserve"> et al.</w:t>
      </w:r>
      <w:r>
        <w:rPr>
          <w:rFonts w:cs="Arial"/>
          <w:bCs/>
          <w:noProof/>
        </w:rPr>
        <w:t>, 2019; Paul</w:t>
      </w:r>
      <w:r w:rsidRPr="006C4C5E">
        <w:rPr>
          <w:rFonts w:cs="Arial"/>
          <w:bCs/>
          <w:i/>
          <w:noProof/>
        </w:rPr>
        <w:t xml:space="preserve"> et al.</w:t>
      </w:r>
      <w:r>
        <w:rPr>
          <w:rFonts w:cs="Arial"/>
          <w:bCs/>
          <w:noProof/>
        </w:rPr>
        <w:t>, 2021)</w:t>
      </w:r>
      <w:r>
        <w:rPr>
          <w:rFonts w:cs="Arial"/>
          <w:bCs/>
        </w:rPr>
        <w:t xml:space="preserve">, an imputation method which adjusts for forecasting/back-casting errors when deriving the mean yield tables was used. While the adjustments for the back-casting and forecasting errors are not excessively large, the method ensures that key error sources in the modelling that generates the yield tables are accounted for (e.g. such as unbalanced age class distribution). </w:t>
      </w:r>
    </w:p>
    <w:p w14:paraId="3CDA6FC0" w14:textId="77777777" w:rsidR="00A17F24" w:rsidRDefault="00A17F24" w:rsidP="0085228D">
      <w:pPr>
        <w:spacing w:line="276" w:lineRule="auto"/>
        <w:rPr>
          <w:rFonts w:cs="Arial"/>
          <w:bCs/>
        </w:rPr>
      </w:pPr>
    </w:p>
    <w:p w14:paraId="22FDE4F4" w14:textId="77777777" w:rsidR="00A17F24" w:rsidRDefault="00A17F24" w:rsidP="0085228D">
      <w:pPr>
        <w:spacing w:line="276" w:lineRule="auto"/>
        <w:rPr>
          <w:rFonts w:cs="Arial"/>
        </w:rPr>
      </w:pPr>
      <w:r>
        <w:rPr>
          <w:rFonts w:cs="Arial"/>
        </w:rPr>
        <w:t>With the completion of the five-year cycle of annual re-measurements in 2020, most known plots</w:t>
      </w:r>
      <w:r>
        <w:rPr>
          <w:rStyle w:val="FootnoteReference"/>
          <w:rFonts w:cs="Arial"/>
        </w:rPr>
        <w:footnoteReference w:id="9"/>
      </w:r>
      <w:r>
        <w:rPr>
          <w:rFonts w:cs="Arial"/>
        </w:rPr>
        <w:t xml:space="preserve"> in the planted forest inventory will have been measured within the previous five years with an average time since measurement of two-and-a-half years. This means that forecasting and back-casting errors for stock calculations using a model imputation have a minimal effect </w:t>
      </w:r>
      <w:r>
        <w:rPr>
          <w:rFonts w:cs="Arial"/>
          <w:noProof/>
        </w:rPr>
        <w:t>(Beets</w:t>
      </w:r>
      <w:r w:rsidRPr="006C4C5E">
        <w:rPr>
          <w:rFonts w:cs="Arial"/>
          <w:i/>
          <w:noProof/>
        </w:rPr>
        <w:t xml:space="preserve"> et al.</w:t>
      </w:r>
      <w:r>
        <w:rPr>
          <w:rFonts w:cs="Arial"/>
          <w:noProof/>
        </w:rPr>
        <w:t>, 2011)</w:t>
      </w:r>
      <w:r>
        <w:rPr>
          <w:rFonts w:cs="Arial"/>
        </w:rPr>
        <w:t xml:space="preserve"> and that the full set of plots can be used confidently for carbon yields accounting for the age-class distribution through weighting yield information based on the age when the stand was measured. </w:t>
      </w:r>
      <w:r>
        <w:rPr>
          <w:rFonts w:cs="Arial"/>
          <w:bCs/>
        </w:rPr>
        <w:t xml:space="preserve">This method has been adopted now that New Zealand has </w:t>
      </w:r>
      <w:r>
        <w:rPr>
          <w:rFonts w:cs="Arial"/>
        </w:rPr>
        <w:t xml:space="preserve">moved to a continuous forest inventory from the previously used periodic five-year re-measurement cycle and such model imputation approaches allow the full use of the forest inventory cycle to improve the overall precision of stock estimates </w:t>
      </w:r>
      <w:r>
        <w:rPr>
          <w:rFonts w:cs="Arial"/>
          <w:noProof/>
        </w:rPr>
        <w:t>(Paul</w:t>
      </w:r>
      <w:r w:rsidRPr="006C4C5E">
        <w:rPr>
          <w:rFonts w:cs="Arial"/>
          <w:i/>
          <w:noProof/>
        </w:rPr>
        <w:t xml:space="preserve"> et al.</w:t>
      </w:r>
      <w:r>
        <w:rPr>
          <w:rFonts w:cs="Arial"/>
          <w:noProof/>
        </w:rPr>
        <w:t>, 2017a)</w:t>
      </w:r>
      <w:r>
        <w:rPr>
          <w:rFonts w:cs="Arial"/>
        </w:rPr>
        <w:t xml:space="preserve">. </w:t>
      </w:r>
    </w:p>
    <w:p w14:paraId="01453412" w14:textId="77777777" w:rsidR="00A17F24" w:rsidRDefault="00A17F24" w:rsidP="0085228D">
      <w:pPr>
        <w:spacing w:line="276" w:lineRule="auto"/>
        <w:rPr>
          <w:rFonts w:cs="Arial"/>
          <w:bCs/>
        </w:rPr>
      </w:pPr>
    </w:p>
    <w:p w14:paraId="56EB3855" w14:textId="77777777" w:rsidR="00A17F24" w:rsidRDefault="00A17F24" w:rsidP="0085228D">
      <w:pPr>
        <w:spacing w:line="276" w:lineRule="auto"/>
        <w:rPr>
          <w:rFonts w:cs="Arial"/>
          <w:bCs/>
        </w:rPr>
      </w:pPr>
      <w:r>
        <w:rPr>
          <w:rFonts w:cs="Arial"/>
          <w:bCs/>
        </w:rPr>
        <w:t xml:space="preserve">However, as discussed above it is not appropriate to use age-weighting in cases where plots at particular ages are not typical of the population as a whole. In these cases, projections from young stands are likely to be more reliable predictors of future stocks in mature stands than current measurements made at those older ages in atypical stands. </w:t>
      </w:r>
    </w:p>
    <w:p w14:paraId="18DCEBA6" w14:textId="77777777" w:rsidR="00A17F24" w:rsidRDefault="00A17F24" w:rsidP="0085228D">
      <w:pPr>
        <w:spacing w:line="276" w:lineRule="auto"/>
        <w:rPr>
          <w:rFonts w:cs="Arial"/>
          <w:bCs/>
        </w:rPr>
      </w:pPr>
    </w:p>
    <w:p w14:paraId="6E490B48" w14:textId="77777777" w:rsidR="00A17F24" w:rsidRPr="00A5789C" w:rsidRDefault="00A17F24" w:rsidP="0085228D">
      <w:pPr>
        <w:pStyle w:val="Heading2"/>
      </w:pPr>
      <w:bookmarkStart w:id="67" w:name="_Toc158879090"/>
      <w:r w:rsidRPr="00A5789C">
        <w:t>Period-depend</w:t>
      </w:r>
      <w:r>
        <w:t>e</w:t>
      </w:r>
      <w:r w:rsidRPr="00A5789C">
        <w:t>nt yield tables</w:t>
      </w:r>
      <w:bookmarkEnd w:id="67"/>
    </w:p>
    <w:p w14:paraId="0342AA0B" w14:textId="5535E8FA" w:rsidR="00A17F24" w:rsidRDefault="00A17F24" w:rsidP="0085228D">
      <w:pPr>
        <w:spacing w:line="276" w:lineRule="auto"/>
        <w:rPr>
          <w:rFonts w:cs="Arial"/>
          <w:bCs/>
        </w:rPr>
      </w:pPr>
      <w:r>
        <w:rPr>
          <w:rFonts w:cs="Arial"/>
          <w:bCs/>
        </w:rPr>
        <w:t xml:space="preserve">Period-dependent </w:t>
      </w:r>
      <w:r w:rsidRPr="00A51733">
        <w:rPr>
          <w:rFonts w:cs="Arial"/>
          <w:bCs/>
        </w:rPr>
        <w:t>yield tables reflect the conditions and productivity during the past</w:t>
      </w:r>
      <w:r>
        <w:rPr>
          <w:rFonts w:cs="Arial"/>
          <w:bCs/>
        </w:rPr>
        <w:t xml:space="preserve"> better than a single generic yield table used over long time periods.</w:t>
      </w:r>
      <w:r w:rsidRPr="00A51733">
        <w:rPr>
          <w:rFonts w:cs="Arial"/>
          <w:bCs/>
        </w:rPr>
        <w:t xml:space="preserve"> However, modelling of more recent periods based only on data from younger stands need to be carefully interpreted as there are few usable measurements, thinning intentions are not clear</w:t>
      </w:r>
      <w:r>
        <w:rPr>
          <w:rFonts w:cs="Arial"/>
          <w:bCs/>
        </w:rPr>
        <w:t>,</w:t>
      </w:r>
      <w:r w:rsidRPr="00A51733">
        <w:rPr>
          <w:rFonts w:cs="Arial"/>
          <w:bCs/>
        </w:rPr>
        <w:t xml:space="preserve"> and early assessments of young plots are less reliable. Th</w:t>
      </w:r>
      <w:r>
        <w:rPr>
          <w:rFonts w:cs="Arial"/>
          <w:bCs/>
        </w:rPr>
        <w:t>is is the case for pre-1990 planted forests in the period from 2010 onwards</w:t>
      </w:r>
      <w:r w:rsidRPr="00A51733">
        <w:rPr>
          <w:rFonts w:cs="Arial"/>
          <w:bCs/>
        </w:rPr>
        <w:t>.</w:t>
      </w:r>
      <w:r>
        <w:rPr>
          <w:rFonts w:cs="Arial"/>
          <w:bCs/>
        </w:rPr>
        <w:t xml:space="preserve"> An alternative is </w:t>
      </w:r>
      <w:r w:rsidRPr="00A51733">
        <w:rPr>
          <w:rFonts w:cs="Arial"/>
          <w:bCs/>
        </w:rPr>
        <w:t xml:space="preserve">to use a </w:t>
      </w:r>
      <w:r>
        <w:rPr>
          <w:rFonts w:cs="Arial"/>
          <w:bCs/>
        </w:rPr>
        <w:t xml:space="preserve">before </w:t>
      </w:r>
      <w:r w:rsidRPr="00A51733">
        <w:rPr>
          <w:rFonts w:cs="Arial"/>
          <w:bCs/>
        </w:rPr>
        <w:t>1990 period yield table and a single yield table for 1990 onwards</w:t>
      </w:r>
      <w:r>
        <w:rPr>
          <w:rFonts w:cs="Arial"/>
          <w:bCs/>
        </w:rPr>
        <w:t xml:space="preserve"> for pre-1990 planted forests until sufficient data is available.  This is MfE’s </w:t>
      </w:r>
      <w:r w:rsidRPr="00A51733">
        <w:rPr>
          <w:rFonts w:cs="Arial"/>
          <w:bCs/>
        </w:rPr>
        <w:t>preferred option for implementation in the LUCAS CRA</w:t>
      </w:r>
      <w:r>
        <w:rPr>
          <w:rFonts w:cs="Arial"/>
          <w:bCs/>
        </w:rPr>
        <w:t>, and the appropriate yield tables are provided in this report based on the data from the continuous fully completed planted forest inventory</w:t>
      </w:r>
      <w:r w:rsidRPr="00A51733">
        <w:rPr>
          <w:rFonts w:cs="Arial"/>
          <w:bCs/>
        </w:rPr>
        <w:t xml:space="preserve">. A change to a three-period approach </w:t>
      </w:r>
      <w:r>
        <w:rPr>
          <w:rFonts w:cs="Arial"/>
          <w:bCs/>
        </w:rPr>
        <w:t xml:space="preserve">for pre-1990 planted forests </w:t>
      </w:r>
      <w:r w:rsidRPr="00A51733">
        <w:rPr>
          <w:rFonts w:cs="Arial"/>
          <w:bCs/>
        </w:rPr>
        <w:t>could be considered once more s</w:t>
      </w:r>
      <w:r>
        <w:rPr>
          <w:rFonts w:cs="Arial"/>
          <w:bCs/>
        </w:rPr>
        <w:t>tands representing the 2010-onwards</w:t>
      </w:r>
      <w:r w:rsidRPr="00A51733">
        <w:rPr>
          <w:rFonts w:cs="Arial"/>
          <w:bCs/>
        </w:rPr>
        <w:t xml:space="preserve"> period have been grown through a period of thinning and pruning, allowing a better prediction of future yield. </w:t>
      </w:r>
    </w:p>
    <w:p w14:paraId="2F82163A" w14:textId="77777777" w:rsidR="00A17F24" w:rsidRDefault="00A17F24" w:rsidP="0085228D">
      <w:pPr>
        <w:spacing w:line="276" w:lineRule="auto"/>
        <w:rPr>
          <w:rFonts w:cs="Arial"/>
          <w:bCs/>
        </w:rPr>
      </w:pPr>
    </w:p>
    <w:p w14:paraId="2C9B8BAF" w14:textId="77777777" w:rsidR="00A17F24" w:rsidRPr="00D422CF" w:rsidRDefault="00A17F24" w:rsidP="0085228D">
      <w:pPr>
        <w:pStyle w:val="Heading2"/>
      </w:pPr>
      <w:bookmarkStart w:id="68" w:name="_Toc158879091"/>
      <w:r w:rsidRPr="00D422CF">
        <w:t>Comparison between currently estimated stocks and generated yield tables</w:t>
      </w:r>
      <w:bookmarkEnd w:id="68"/>
    </w:p>
    <w:p w14:paraId="664A9688" w14:textId="77777777" w:rsidR="00A17F24" w:rsidRDefault="00A17F24" w:rsidP="0085228D">
      <w:pPr>
        <w:spacing w:line="276" w:lineRule="auto"/>
        <w:rPr>
          <w:rFonts w:cs="Arial"/>
          <w:bCs/>
        </w:rPr>
      </w:pPr>
      <w:r>
        <w:rPr>
          <w:rFonts w:cs="Arial"/>
          <w:bCs/>
        </w:rPr>
        <w:t xml:space="preserve">While the yield tables use all measurements from permanent inventory plots, the current stock estimates from the annual planted forest inventory are only based on the latest measurement since 2018 to reflect the latest state of planted forests. Due to this methodological difference, the comparison of stock estimates from the 2018-2022 planted forest inventory with the yield curves is too simplistic. This is especially the case for historic yield tables such as the before-1990 pre-1990 planted forests table, which was constructed from earlier measurements in forest stands that have since been harvested and replaced </w:t>
      </w:r>
      <w:r>
        <w:rPr>
          <w:rFonts w:cs="Arial"/>
          <w:bCs/>
        </w:rPr>
        <w:lastRenderedPageBreak/>
        <w:t xml:space="preserve">with a new rotation of trees. </w:t>
      </w:r>
      <w:r w:rsidRPr="00045A44">
        <w:rPr>
          <w:rFonts w:cs="Arial"/>
          <w:bCs/>
        </w:rPr>
        <w:t xml:space="preserve">These replaced stands, harvested at their optimum harvest age (~22-28 years) were more productive stands than the stands </w:t>
      </w:r>
      <w:r>
        <w:rPr>
          <w:rFonts w:cs="Arial"/>
          <w:bCs/>
        </w:rPr>
        <w:t xml:space="preserve">that </w:t>
      </w:r>
      <w:r w:rsidRPr="00045A44">
        <w:rPr>
          <w:rFonts w:cs="Arial"/>
          <w:bCs/>
        </w:rPr>
        <w:t xml:space="preserve">remain present in the </w:t>
      </w:r>
      <w:r>
        <w:rPr>
          <w:rFonts w:cs="Arial"/>
          <w:bCs/>
        </w:rPr>
        <w:t xml:space="preserve">planted forest </w:t>
      </w:r>
      <w:r w:rsidRPr="00045A44">
        <w:rPr>
          <w:rFonts w:cs="Arial"/>
          <w:bCs/>
        </w:rPr>
        <w:t>inventory (</w:t>
      </w:r>
      <w:r w:rsidRPr="00045A44">
        <w:rPr>
          <w:bCs/>
        </w:rPr>
        <w:t>≥</w:t>
      </w:r>
      <w:r w:rsidRPr="00045A44">
        <w:rPr>
          <w:rFonts w:cs="Arial"/>
          <w:bCs/>
        </w:rPr>
        <w:t xml:space="preserve"> ~30 years). Thus, the plots remaining in the 201</w:t>
      </w:r>
      <w:r>
        <w:rPr>
          <w:rFonts w:cs="Arial"/>
          <w:bCs/>
        </w:rPr>
        <w:t>8</w:t>
      </w:r>
      <w:r w:rsidRPr="00045A44">
        <w:rPr>
          <w:rFonts w:cs="Arial"/>
          <w:bCs/>
        </w:rPr>
        <w:t xml:space="preserve"> to 202</w:t>
      </w:r>
      <w:r>
        <w:rPr>
          <w:rFonts w:cs="Arial"/>
          <w:bCs/>
        </w:rPr>
        <w:t>2 panels of the</w:t>
      </w:r>
      <w:r w:rsidRPr="00045A44">
        <w:rPr>
          <w:rFonts w:cs="Arial"/>
          <w:bCs/>
        </w:rPr>
        <w:t xml:space="preserve"> forest inventory may be expected to have lower carbon values on average than the yield table that represents all plots planted before 1990. </w:t>
      </w:r>
    </w:p>
    <w:p w14:paraId="567DD711" w14:textId="77777777" w:rsidR="00A17F24" w:rsidRDefault="00A17F24" w:rsidP="0085228D">
      <w:pPr>
        <w:spacing w:line="276" w:lineRule="auto"/>
        <w:rPr>
          <w:rFonts w:cs="Arial"/>
          <w:bCs/>
        </w:rPr>
      </w:pPr>
    </w:p>
    <w:p w14:paraId="34B08416" w14:textId="77777777" w:rsidR="00A17F24" w:rsidRDefault="00A17F24" w:rsidP="0085228D">
      <w:pPr>
        <w:spacing w:line="276" w:lineRule="auto"/>
        <w:rPr>
          <w:rFonts w:cs="Arial"/>
          <w:bCs/>
        </w:rPr>
      </w:pPr>
      <w:r w:rsidRPr="00CF1797">
        <w:rPr>
          <w:rFonts w:cs="Arial"/>
          <w:bCs/>
        </w:rPr>
        <w:t xml:space="preserve">A further complication lies in the comparison of yield table-derived carbon stock estimates (from the CRA simulation) and the carbon stock estimates from the planted forest inventory for a specific calendar year during the inventory period. This complication is in part caused by the use of age-class distributions for a specific year from different sources. While the planted forest </w:t>
      </w:r>
      <w:r w:rsidRPr="003F7392">
        <w:rPr>
          <w:rFonts w:cs="Arial"/>
          <w:bCs/>
        </w:rPr>
        <w:t>i</w:t>
      </w:r>
      <w:r w:rsidRPr="00CF1797">
        <w:rPr>
          <w:rFonts w:cs="Arial"/>
          <w:bCs/>
        </w:rPr>
        <w:t xml:space="preserve">nventory uses its own age class distribution based on the measured plots to impute stocks for a particular year within the forest </w:t>
      </w:r>
      <w:r w:rsidRPr="003F7392">
        <w:rPr>
          <w:rFonts w:cs="Arial"/>
          <w:bCs/>
        </w:rPr>
        <w:t>i</w:t>
      </w:r>
      <w:r w:rsidRPr="00CF1797">
        <w:rPr>
          <w:rFonts w:cs="Arial"/>
          <w:bCs/>
        </w:rPr>
        <w:t xml:space="preserve">nventory period, the yield table simulation approach in the CRA uses a modelled age-class distribution based on NEFD data </w:t>
      </w:r>
      <w:r w:rsidRPr="00CF1797">
        <w:rPr>
          <w:rFonts w:cs="Arial"/>
          <w:bCs/>
          <w:noProof/>
        </w:rPr>
        <w:t>(Anon., 2023)</w:t>
      </w:r>
      <w:r w:rsidRPr="00CF1797">
        <w:rPr>
          <w:rFonts w:cs="Arial"/>
          <w:bCs/>
        </w:rPr>
        <w:t>. Differences between these age-class distributions makes a direct comparison for a particular year difficult.</w:t>
      </w:r>
      <w:r>
        <w:rPr>
          <w:rFonts w:cs="Arial"/>
          <w:bCs/>
        </w:rPr>
        <w:t xml:space="preserve"> </w:t>
      </w:r>
    </w:p>
    <w:p w14:paraId="72C822D2" w14:textId="77777777" w:rsidR="00A17F24" w:rsidRDefault="00A17F24" w:rsidP="0085228D">
      <w:pPr>
        <w:spacing w:line="276" w:lineRule="auto"/>
        <w:rPr>
          <w:rFonts w:cs="Arial"/>
          <w:bCs/>
        </w:rPr>
      </w:pPr>
    </w:p>
    <w:p w14:paraId="02ECC289" w14:textId="77777777" w:rsidR="00A17F24" w:rsidRPr="00CF1797" w:rsidRDefault="00A17F24" w:rsidP="0085228D">
      <w:pPr>
        <w:spacing w:line="276" w:lineRule="auto"/>
        <w:rPr>
          <w:rFonts w:cs="Arial"/>
          <w:bCs/>
        </w:rPr>
      </w:pPr>
      <w:r w:rsidRPr="00CF1797">
        <w:rPr>
          <w:rFonts w:cs="Arial"/>
          <w:bCs/>
        </w:rPr>
        <w:t xml:space="preserve">As highlighted in the annex of the 1990-2021 greenhouse gas inventory report for New Zealand </w:t>
      </w:r>
      <w:r w:rsidRPr="00CF1797">
        <w:rPr>
          <w:rFonts w:cs="Arial"/>
          <w:bCs/>
          <w:noProof/>
        </w:rPr>
        <w:t>(Ministry for the Environment, 2022)</w:t>
      </w:r>
      <w:r w:rsidRPr="00CF1797">
        <w:rPr>
          <w:rFonts w:cs="Arial"/>
          <w:bCs/>
        </w:rPr>
        <w:t>, yield tables generated for pre-1990 planted forests tend to predict higher carbon stocks than the stocks that are measured by the latest inventory cycle. This discrepancy can be explained with the two mayor differences mentioned above of:</w:t>
      </w:r>
    </w:p>
    <w:p w14:paraId="4FEFB924" w14:textId="77777777" w:rsidR="00A17F24" w:rsidRPr="00CF1797" w:rsidRDefault="00A17F24" w:rsidP="00A17F24">
      <w:pPr>
        <w:pStyle w:val="ListParagraph"/>
        <w:numPr>
          <w:ilvl w:val="0"/>
          <w:numId w:val="56"/>
        </w:numPr>
        <w:spacing w:line="276" w:lineRule="auto"/>
        <w:rPr>
          <w:rFonts w:cs="Arial"/>
          <w:bCs/>
        </w:rPr>
      </w:pPr>
      <w:r w:rsidRPr="00CF1797">
        <w:rPr>
          <w:rFonts w:cs="Arial"/>
          <w:bCs/>
        </w:rPr>
        <w:t>using a different age class distribution</w:t>
      </w:r>
    </w:p>
    <w:p w14:paraId="3A9E7CD6" w14:textId="77777777" w:rsidR="00A17F24" w:rsidRPr="00CF1797" w:rsidRDefault="00A17F24" w:rsidP="00A17F24">
      <w:pPr>
        <w:pStyle w:val="ListParagraph"/>
        <w:numPr>
          <w:ilvl w:val="0"/>
          <w:numId w:val="56"/>
        </w:numPr>
        <w:spacing w:line="276" w:lineRule="auto"/>
        <w:rPr>
          <w:rFonts w:cs="Arial"/>
          <w:bCs/>
        </w:rPr>
      </w:pPr>
      <w:r w:rsidRPr="00CF1797">
        <w:rPr>
          <w:rFonts w:cs="Arial"/>
          <w:bCs/>
        </w:rPr>
        <w:t xml:space="preserve">using different datasets to derive stocks (last measurements in the planted forest inventory) and yield (all multiple measurements of stands representative for a period). </w:t>
      </w:r>
    </w:p>
    <w:p w14:paraId="6D27F7A7" w14:textId="77777777" w:rsidR="00A17F24" w:rsidRPr="00CB357B" w:rsidRDefault="00A17F24" w:rsidP="00CB357B">
      <w:pPr>
        <w:spacing w:line="276" w:lineRule="auto"/>
        <w:rPr>
          <w:rFonts w:cs="Arial"/>
          <w:bCs/>
        </w:rPr>
      </w:pPr>
      <w:r w:rsidRPr="00CF1797">
        <w:rPr>
          <w:rFonts w:cs="Arial"/>
          <w:bCs/>
        </w:rPr>
        <w:t>A smaller factor for the observed discrepancy is that plots that are too young to be modelled for yield (e.g. recently planted) are treated as plots with no carbon in the planted forest inventory, while a yield table by age class approach would assign some amount of carbon to any existing plot in the mapped area, even for very young trees (e.g. 0-3 years).</w:t>
      </w:r>
      <w:r w:rsidRPr="00CB357B">
        <w:rPr>
          <w:rFonts w:cs="Arial"/>
          <w:bCs/>
        </w:rPr>
        <w:t xml:space="preserve">   </w:t>
      </w:r>
    </w:p>
    <w:p w14:paraId="3154C0AC" w14:textId="77777777" w:rsidR="00A17F24" w:rsidRDefault="00A17F24" w:rsidP="0085228D">
      <w:pPr>
        <w:spacing w:line="276" w:lineRule="auto"/>
        <w:rPr>
          <w:rFonts w:cs="Arial"/>
          <w:bCs/>
        </w:rPr>
      </w:pPr>
    </w:p>
    <w:p w14:paraId="1B705BD5" w14:textId="77777777" w:rsidR="00A17F24" w:rsidRPr="003E014B" w:rsidRDefault="00A17F24">
      <w:pPr>
        <w:rPr>
          <w:color w:val="666666"/>
          <w:sz w:val="36"/>
          <w:szCs w:val="36"/>
          <w:lang w:val="en-NZ"/>
        </w:rPr>
      </w:pPr>
      <w:bookmarkStart w:id="69" w:name="_Toc142400323"/>
      <w:bookmarkStart w:id="70" w:name="_Toc149923682"/>
      <w:r>
        <w:br w:type="page"/>
      </w:r>
    </w:p>
    <w:p w14:paraId="407FA996" w14:textId="77777777" w:rsidR="00A17F24" w:rsidRPr="00163D9B" w:rsidRDefault="00A17F24" w:rsidP="0085228D">
      <w:pPr>
        <w:pStyle w:val="Heading1"/>
        <w:rPr>
          <w:caps/>
        </w:rPr>
      </w:pPr>
      <w:bookmarkStart w:id="71" w:name="_Toc158879092"/>
      <w:r>
        <w:lastRenderedPageBreak/>
        <w:t>Conclusions</w:t>
      </w:r>
      <w:bookmarkEnd w:id="69"/>
      <w:bookmarkEnd w:id="70"/>
      <w:bookmarkEnd w:id="71"/>
    </w:p>
    <w:p w14:paraId="7C99A399" w14:textId="77777777" w:rsidR="00A17F24" w:rsidRDefault="00A17F24" w:rsidP="00A17F24">
      <w:pPr>
        <w:pStyle w:val="ListParagraph"/>
        <w:numPr>
          <w:ilvl w:val="0"/>
          <w:numId w:val="51"/>
        </w:numPr>
        <w:spacing w:line="276" w:lineRule="auto"/>
        <w:rPr>
          <w:rFonts w:cs="Arial"/>
          <w:bCs/>
        </w:rPr>
      </w:pPr>
      <w:r>
        <w:rPr>
          <w:rFonts w:cs="Arial"/>
          <w:bCs/>
        </w:rPr>
        <w:t>A second five-year cycle of the annualised forest inventory of planted forests has started with two of the five panel years now having been re-measured in 2021 and 2022. Measurements from two earlier periodic inventories are also available.</w:t>
      </w:r>
    </w:p>
    <w:p w14:paraId="2D26290F" w14:textId="77777777" w:rsidR="00A17F24" w:rsidRDefault="00A17F24" w:rsidP="00A17F24">
      <w:pPr>
        <w:pStyle w:val="ListParagraph"/>
        <w:numPr>
          <w:ilvl w:val="0"/>
          <w:numId w:val="51"/>
        </w:numPr>
        <w:spacing w:line="276" w:lineRule="auto"/>
        <w:rPr>
          <w:rFonts w:cs="Arial"/>
          <w:bCs/>
        </w:rPr>
      </w:pPr>
      <w:r>
        <w:rPr>
          <w:rFonts w:cs="Arial"/>
          <w:bCs/>
        </w:rPr>
        <w:t>Plots measured in 2021 and 2022 are generally consistent with previous years. Current carbon stocks in post-1989 forests are higher than in pre-1990 forest, primarily due to the older average age.</w:t>
      </w:r>
    </w:p>
    <w:p w14:paraId="2C01DD52" w14:textId="77777777" w:rsidR="00A17F24" w:rsidRPr="00CF1797" w:rsidRDefault="00A17F24" w:rsidP="00A17F24">
      <w:pPr>
        <w:pStyle w:val="ListParagraph"/>
        <w:numPr>
          <w:ilvl w:val="0"/>
          <w:numId w:val="51"/>
        </w:numPr>
      </w:pPr>
      <w:r w:rsidRPr="00CF1797">
        <w:t xml:space="preserve">Plots left unharvested beyond </w:t>
      </w:r>
      <w:r w:rsidRPr="003F7392">
        <w:t>the</w:t>
      </w:r>
      <w:r w:rsidRPr="00CF1797">
        <w:t xml:space="preserve"> typical radiata pine rotation ages are not necessarily typical of the overall population, yet </w:t>
      </w:r>
      <w:r w:rsidRPr="003F7392">
        <w:t>they</w:t>
      </w:r>
      <w:r w:rsidRPr="00CF1797">
        <w:t xml:space="preserve"> influence yield trajectories for the whole forest. Preliminary investigation suggests that for pre-1990 forests, weighting plot yield tables by age may not be appropriate for this reason. </w:t>
      </w:r>
    </w:p>
    <w:p w14:paraId="5E946775" w14:textId="77777777" w:rsidR="00A17F24" w:rsidRDefault="00A17F24" w:rsidP="00A17F24">
      <w:pPr>
        <w:pStyle w:val="ListParagraph"/>
        <w:numPr>
          <w:ilvl w:val="0"/>
          <w:numId w:val="51"/>
        </w:numPr>
        <w:spacing w:line="276" w:lineRule="auto"/>
        <w:rPr>
          <w:rFonts w:cs="Arial"/>
          <w:bCs/>
        </w:rPr>
      </w:pPr>
      <w:r>
        <w:rPr>
          <w:rFonts w:cs="Arial"/>
          <w:bCs/>
        </w:rPr>
        <w:t>Separate yield tables were prepared for pre-1990 and post-1989 planted forests by species group, and by planting year cohort for pre-1990 forests. Yield tables stratified by planting year period can also be produced for radiata pine, but the other two species groupings have too few plots</w:t>
      </w:r>
      <w:r w:rsidRPr="60B6674E">
        <w:rPr>
          <w:rFonts w:cs="Arial"/>
        </w:rPr>
        <w:t xml:space="preserve"> for this.</w:t>
      </w:r>
      <w:r>
        <w:rPr>
          <w:rFonts w:cs="Arial"/>
          <w:bCs/>
        </w:rPr>
        <w:t xml:space="preserve"> In total 20 yield tables were generated, including yield tables covering all species and periods.</w:t>
      </w:r>
    </w:p>
    <w:p w14:paraId="7E51D715" w14:textId="77777777" w:rsidR="00A17F24" w:rsidRPr="001A74BC" w:rsidRDefault="00A17F24" w:rsidP="00A17F24">
      <w:pPr>
        <w:pStyle w:val="ListParagraph"/>
        <w:numPr>
          <w:ilvl w:val="0"/>
          <w:numId w:val="51"/>
        </w:numPr>
        <w:spacing w:line="276" w:lineRule="auto"/>
        <w:rPr>
          <w:rFonts w:cs="Arial"/>
          <w:bCs/>
        </w:rPr>
      </w:pPr>
      <w:r w:rsidRPr="001B464A">
        <w:rPr>
          <w:rFonts w:cs="Arial"/>
          <w:bCs/>
        </w:rPr>
        <w:t>The separate yield tables can be used for different purposes in greenhouse gas inventory reporting and accounting</w:t>
      </w:r>
      <w:r>
        <w:rPr>
          <w:rFonts w:cs="Arial"/>
          <w:bCs/>
        </w:rPr>
        <w:t>:</w:t>
      </w:r>
      <w:r>
        <w:br/>
      </w:r>
      <w:r>
        <w:rPr>
          <w:rFonts w:cs="Arial"/>
          <w:bCs/>
        </w:rPr>
        <w:t>- For</w:t>
      </w:r>
      <w:r w:rsidRPr="001B464A">
        <w:rPr>
          <w:rFonts w:cs="Arial"/>
          <w:bCs/>
        </w:rPr>
        <w:t xml:space="preserve"> </w:t>
      </w:r>
      <w:r>
        <w:rPr>
          <w:rFonts w:cs="Arial"/>
          <w:bCs/>
        </w:rPr>
        <w:t xml:space="preserve">LUCAS </w:t>
      </w:r>
      <w:r w:rsidRPr="001B464A">
        <w:rPr>
          <w:rFonts w:cs="Arial"/>
          <w:bCs/>
        </w:rPr>
        <w:t>CRA simulation</w:t>
      </w:r>
      <w:r>
        <w:rPr>
          <w:rFonts w:cs="Arial"/>
          <w:bCs/>
        </w:rPr>
        <w:t>: use the combined species, area-weighted pre-1990 forest tables (before and after 1990) and the area-weighted and age-adjusted combined species post-1989 yield table.</w:t>
      </w:r>
      <w:r>
        <w:rPr>
          <w:rFonts w:cs="Arial"/>
          <w:bCs/>
        </w:rPr>
        <w:br/>
        <w:t xml:space="preserve">- </w:t>
      </w:r>
      <w:r w:rsidRPr="00CF1797">
        <w:rPr>
          <w:rFonts w:cs="Arial"/>
          <w:bCs/>
        </w:rPr>
        <w:t>For Pre-1990 Forest Reference Level: use combined and/or species group area-weighted pre-1990 forest tables (based only on plots from forests established between 2000 and 2009).</w:t>
      </w:r>
      <w:r>
        <w:br/>
      </w:r>
      <w:r>
        <w:rPr>
          <w:rFonts w:cs="Arial"/>
          <w:bCs/>
        </w:rPr>
        <w:t xml:space="preserve">- For calculation of the long-term average carbon stock for “averaging accounting” applied to </w:t>
      </w:r>
      <w:r w:rsidRPr="001A74BC">
        <w:rPr>
          <w:rFonts w:cs="Arial"/>
          <w:bCs/>
        </w:rPr>
        <w:t xml:space="preserve">post-1989 planted forests under the Paris Agreement: use species-specific area-weighted post-1989 yield tables. </w:t>
      </w:r>
    </w:p>
    <w:p w14:paraId="5928FA96" w14:textId="77777777" w:rsidR="006457D4" w:rsidRPr="001A74BC" w:rsidRDefault="00A17F24" w:rsidP="00A17F24">
      <w:pPr>
        <w:pStyle w:val="ListParagraph"/>
        <w:numPr>
          <w:ilvl w:val="0"/>
          <w:numId w:val="51"/>
        </w:numPr>
        <w:spacing w:line="276" w:lineRule="auto"/>
        <w:rPr>
          <w:rFonts w:cs="Arial"/>
          <w:bCs/>
        </w:rPr>
      </w:pPr>
      <w:r w:rsidRPr="001A74BC">
        <w:rPr>
          <w:rFonts w:cs="Arial"/>
          <w:bCs/>
        </w:rPr>
        <w:t>The combined species yield table for post-1989 planted forest shows lower productivity than for the combined species yield table for pre-1990 planted forest. This is because:</w:t>
      </w:r>
      <w:r w:rsidRPr="001A74BC">
        <w:br/>
      </w:r>
      <w:r w:rsidRPr="001A74BC">
        <w:rPr>
          <w:rFonts w:cs="Arial"/>
          <w:bCs/>
        </w:rPr>
        <w:t>- slower-growing non-radiata pine species make up an increasing proportion of post-1989 planted forests (</w:t>
      </w:r>
      <w:r w:rsidRPr="001A74BC">
        <w:rPr>
          <w:rFonts w:cs="Arial"/>
        </w:rPr>
        <w:t>14</w:t>
      </w:r>
      <w:r w:rsidRPr="001A74BC">
        <w:rPr>
          <w:rFonts w:cs="Arial"/>
          <w:bCs/>
        </w:rPr>
        <w:t xml:space="preserve">% compared with </w:t>
      </w:r>
      <w:r w:rsidRPr="001A74BC">
        <w:rPr>
          <w:rFonts w:cs="Arial"/>
        </w:rPr>
        <w:t>7</w:t>
      </w:r>
      <w:r w:rsidRPr="001A74BC">
        <w:rPr>
          <w:rFonts w:cs="Arial"/>
          <w:bCs/>
        </w:rPr>
        <w:t>% in pre-1990 forests)</w:t>
      </w:r>
      <w:r w:rsidRPr="001A74BC">
        <w:br/>
      </w:r>
      <w:r w:rsidRPr="001A74BC">
        <w:rPr>
          <w:rFonts w:cs="Arial"/>
          <w:bCs/>
        </w:rPr>
        <w:t xml:space="preserve">- currently post-1989 planted forests are generally older and near harvesting age compared to pre-1990 planted forests, which are on average younger. The younger pre-1990 planted forests benefit from the deployment of better genetics and improved stand management, both potentially boosting better productivity in pre-1990 planted forests. </w:t>
      </w:r>
    </w:p>
    <w:p w14:paraId="24B529D5" w14:textId="58C10BA7" w:rsidR="00A17F24" w:rsidRPr="001A74BC" w:rsidRDefault="00A17F24" w:rsidP="00775EB9">
      <w:pPr>
        <w:pStyle w:val="ListParagraph"/>
        <w:spacing w:line="276" w:lineRule="auto"/>
        <w:rPr>
          <w:rFonts w:cs="Arial"/>
          <w:bCs/>
        </w:rPr>
      </w:pPr>
      <w:r w:rsidRPr="001A74BC">
        <w:rPr>
          <w:rFonts w:cs="Arial"/>
          <w:bCs/>
        </w:rPr>
        <w:t>- modelling younger stands can also le</w:t>
      </w:r>
      <w:r w:rsidR="002D36ED" w:rsidRPr="001A74BC">
        <w:rPr>
          <w:rFonts w:cs="Arial"/>
          <w:bCs/>
        </w:rPr>
        <w:t>a</w:t>
      </w:r>
      <w:r w:rsidRPr="001A74BC">
        <w:rPr>
          <w:rFonts w:cs="Arial"/>
          <w:bCs/>
        </w:rPr>
        <w:t>d to higher predictions of yield as thinning has not yet been applied, unlike older stands with their almost completed management history.</w:t>
      </w:r>
    </w:p>
    <w:p w14:paraId="551284C1" w14:textId="45A45CB1" w:rsidR="00A17F24" w:rsidRPr="001A74BC" w:rsidRDefault="00A17F24" w:rsidP="00A17F24">
      <w:pPr>
        <w:pStyle w:val="ListParagraph"/>
        <w:numPr>
          <w:ilvl w:val="0"/>
          <w:numId w:val="51"/>
        </w:numPr>
        <w:spacing w:line="276" w:lineRule="auto"/>
      </w:pPr>
      <w:r w:rsidRPr="001A74BC">
        <w:t>Further analysis of management effects on carbon sequestration is recommended. Such a model</w:t>
      </w:r>
      <w:r w:rsidR="00F512A2">
        <w:t>ling</w:t>
      </w:r>
      <w:r w:rsidRPr="001A74BC">
        <w:t xml:space="preserve"> exercise would </w:t>
      </w:r>
      <w:r w:rsidR="004E10FC" w:rsidRPr="001A74BC">
        <w:rPr>
          <w:rFonts w:cs="Arial"/>
          <w:bCs/>
        </w:rPr>
        <w:t>explore the effects of silviculture for forest stands</w:t>
      </w:r>
      <w:r w:rsidR="004E10FC" w:rsidRPr="001A74BC">
        <w:t xml:space="preserve"> </w:t>
      </w:r>
      <w:r w:rsidRPr="001A74BC">
        <w:t xml:space="preserve">through introducing future thinning and pruning events in model runs for </w:t>
      </w:r>
      <w:r w:rsidRPr="001A74BC">
        <w:rPr>
          <w:rFonts w:cs="Arial"/>
          <w:bCs/>
        </w:rPr>
        <w:t>younger stands</w:t>
      </w:r>
      <w:r w:rsidR="00DC0B64" w:rsidRPr="001A74BC">
        <w:rPr>
          <w:rFonts w:cs="Arial"/>
          <w:bCs/>
        </w:rPr>
        <w:t xml:space="preserve"> </w:t>
      </w:r>
      <w:r w:rsidRPr="001A74BC">
        <w:rPr>
          <w:rFonts w:cs="Arial"/>
          <w:bCs/>
        </w:rPr>
        <w:t xml:space="preserve">which still show stocking well above industry standard stockings. </w:t>
      </w:r>
    </w:p>
    <w:p w14:paraId="427BB8AE" w14:textId="77777777" w:rsidR="00A17F24" w:rsidRDefault="00A17F24" w:rsidP="00A17F24">
      <w:pPr>
        <w:pStyle w:val="ListParagraph"/>
        <w:numPr>
          <w:ilvl w:val="0"/>
          <w:numId w:val="46"/>
        </w:numPr>
        <w:spacing w:line="276" w:lineRule="auto"/>
        <w:rPr>
          <w:rFonts w:cs="Arial"/>
          <w:bCs/>
        </w:rPr>
      </w:pPr>
      <w:r w:rsidRPr="00441EF8">
        <w:rPr>
          <w:rFonts w:cs="Arial"/>
          <w:bCs/>
        </w:rPr>
        <w:t>Calculation of carbon stock estimates and yield tables at the regional level may be possible if the sampling intensity is sufficient.</w:t>
      </w:r>
    </w:p>
    <w:p w14:paraId="1F68B983" w14:textId="77777777" w:rsidR="00A17F24" w:rsidRDefault="00A17F24" w:rsidP="00A17F24">
      <w:pPr>
        <w:pStyle w:val="ListParagraph"/>
        <w:numPr>
          <w:ilvl w:val="0"/>
          <w:numId w:val="46"/>
        </w:numPr>
        <w:spacing w:line="276" w:lineRule="auto"/>
        <w:rPr>
          <w:rFonts w:cs="Arial"/>
          <w:bCs/>
        </w:rPr>
      </w:pPr>
      <w:r>
        <w:rPr>
          <w:rFonts w:cs="Arial"/>
          <w:bCs/>
        </w:rPr>
        <w:t>A simplistic comparison between yield curves and estimated carbon stocks based on the last inventory cycle data for a specific point in time is not recommended, because of the differences in the underlying data (sets of measurements used and age-class distribution) used to generate these two estimates.</w:t>
      </w:r>
    </w:p>
    <w:p w14:paraId="0FA1A950" w14:textId="77777777" w:rsidR="00A17F24" w:rsidRPr="00441EF8" w:rsidRDefault="00A17F24" w:rsidP="00A17F24">
      <w:pPr>
        <w:pStyle w:val="ListParagraph"/>
        <w:numPr>
          <w:ilvl w:val="0"/>
          <w:numId w:val="46"/>
        </w:numPr>
        <w:spacing w:line="276" w:lineRule="auto"/>
        <w:rPr>
          <w:rFonts w:cs="Arial"/>
          <w:bCs/>
        </w:rPr>
      </w:pPr>
      <w:r>
        <w:rPr>
          <w:rFonts w:cs="Arial"/>
          <w:bCs/>
        </w:rPr>
        <w:t xml:space="preserve">Efforts should be made to ensure that as many plots as possible are measured and that bias is not introduced through field crew access being denied.  </w:t>
      </w:r>
      <w:r w:rsidRPr="00441EF8">
        <w:rPr>
          <w:rFonts w:cs="Arial"/>
          <w:bCs/>
        </w:rPr>
        <w:t xml:space="preserve"> </w:t>
      </w:r>
    </w:p>
    <w:p w14:paraId="47E929EB" w14:textId="77777777" w:rsidR="00A17F24" w:rsidRDefault="00A17F24" w:rsidP="0085228D">
      <w:pPr>
        <w:pStyle w:val="Heading1"/>
        <w:rPr>
          <w:rFonts w:cs="Arial"/>
        </w:rPr>
      </w:pPr>
      <w:r>
        <w:rPr>
          <w:highlight w:val="yellow"/>
        </w:rPr>
        <w:br w:type="page"/>
      </w:r>
    </w:p>
    <w:p w14:paraId="56F9FDA0" w14:textId="77777777" w:rsidR="00A17F24" w:rsidRPr="00163D9B" w:rsidRDefault="00A17F24" w:rsidP="0085228D">
      <w:pPr>
        <w:pStyle w:val="Heading1"/>
        <w:rPr>
          <w:caps/>
        </w:rPr>
      </w:pPr>
      <w:bookmarkStart w:id="72" w:name="_Toc142400324"/>
      <w:bookmarkStart w:id="73" w:name="_Toc149923683"/>
      <w:bookmarkStart w:id="74" w:name="_Toc158879093"/>
      <w:r w:rsidRPr="00163D9B">
        <w:lastRenderedPageBreak/>
        <w:t>References</w:t>
      </w:r>
      <w:bookmarkEnd w:id="72"/>
      <w:bookmarkEnd w:id="73"/>
      <w:bookmarkEnd w:id="74"/>
    </w:p>
    <w:p w14:paraId="1061AE73" w14:textId="6DB0C258" w:rsidR="00A17F24" w:rsidRPr="008F13C8" w:rsidRDefault="00A17F24" w:rsidP="00423C29">
      <w:pPr>
        <w:pStyle w:val="ListParagraph"/>
        <w:spacing w:before="240" w:line="276" w:lineRule="auto"/>
      </w:pPr>
      <w:r w:rsidRPr="008F13C8">
        <w:t>Bechtold, WA, Patterson PL</w:t>
      </w:r>
      <w:r>
        <w:t>.</w:t>
      </w:r>
      <w:r w:rsidRPr="008F13C8">
        <w:t xml:space="preserve"> 2005. </w:t>
      </w:r>
      <w:r w:rsidRPr="00DB1C62">
        <w:rPr>
          <w:i/>
          <w:iCs/>
        </w:rPr>
        <w:t>The enhanced forest inventory and analysis program - national sampling design and estimation procedures.</w:t>
      </w:r>
      <w:r w:rsidRPr="008F13C8">
        <w:t xml:space="preserve"> Department of Agriculture, Forest Service, Southern Research Station., Asheville, NC.</w:t>
      </w:r>
    </w:p>
    <w:p w14:paraId="0E6E3EBB" w14:textId="4E2C4857" w:rsidR="00A17F24" w:rsidRPr="008F13C8" w:rsidRDefault="00A17F24" w:rsidP="00423C29">
      <w:pPr>
        <w:pStyle w:val="ListParagraph"/>
        <w:spacing w:before="240" w:line="276" w:lineRule="auto"/>
      </w:pPr>
      <w:r w:rsidRPr="008F13C8">
        <w:t xml:space="preserve">Beets, PN. 2006. </w:t>
      </w:r>
      <w:r w:rsidRPr="00DB1C62">
        <w:rPr>
          <w:i/>
          <w:iCs/>
        </w:rPr>
        <w:t>Description of C_Change.</w:t>
      </w:r>
      <w:r w:rsidRPr="008F13C8">
        <w:t xml:space="preserve"> </w:t>
      </w:r>
      <w:r>
        <w:t>Prepared for the Ministry for the Environment by</w:t>
      </w:r>
      <w:r w:rsidRPr="008F13C8">
        <w:t xml:space="preserve"> Scion</w:t>
      </w:r>
      <w:r>
        <w:t>.</w:t>
      </w:r>
      <w:r w:rsidRPr="008F13C8">
        <w:t xml:space="preserve"> Rotorua, New Zealand</w:t>
      </w:r>
      <w:r>
        <w:t>: Ministry for the Environment</w:t>
      </w:r>
      <w:r w:rsidRPr="008F13C8">
        <w:t>.</w:t>
      </w:r>
    </w:p>
    <w:p w14:paraId="36695451" w14:textId="39D7EB51" w:rsidR="00A17F24" w:rsidRPr="008F13C8" w:rsidRDefault="00A17F24" w:rsidP="00423C29">
      <w:pPr>
        <w:pStyle w:val="ListParagraph"/>
        <w:spacing w:before="240" w:line="276" w:lineRule="auto"/>
      </w:pPr>
      <w:r w:rsidRPr="008F13C8">
        <w:t>Beets, PN</w:t>
      </w:r>
      <w:r>
        <w:t>,</w:t>
      </w:r>
      <w:r w:rsidRPr="008F13C8">
        <w:t xml:space="preserve"> Kimberley MO, McKinley RB</w:t>
      </w:r>
      <w:r>
        <w:t>.</w:t>
      </w:r>
      <w:r w:rsidRPr="008F13C8">
        <w:t xml:space="preserve"> 2007a. Predicting wood density of </w:t>
      </w:r>
      <w:r w:rsidRPr="00DB1C62">
        <w:rPr>
          <w:i/>
        </w:rPr>
        <w:t xml:space="preserve">Pinus radiata </w:t>
      </w:r>
      <w:r w:rsidRPr="008F13C8">
        <w:t xml:space="preserve"> annual growth increments. </w:t>
      </w:r>
      <w:r w:rsidRPr="00DB1C62">
        <w:rPr>
          <w:i/>
        </w:rPr>
        <w:t>New Zealand Journal of Forestry Science</w:t>
      </w:r>
      <w:r w:rsidRPr="008F13C8">
        <w:t xml:space="preserve"> 37, 241-266</w:t>
      </w:r>
    </w:p>
    <w:p w14:paraId="4D5C42CF" w14:textId="45A9705D" w:rsidR="00A17F24" w:rsidRPr="008F13C8" w:rsidRDefault="00A17F24" w:rsidP="00423C29">
      <w:pPr>
        <w:pStyle w:val="ListParagraph"/>
        <w:spacing w:before="240" w:line="276" w:lineRule="auto"/>
      </w:pPr>
      <w:r w:rsidRPr="008F13C8">
        <w:t xml:space="preserve">Beets PN, Kimberley MO, Paul TSH. 2007b. </w:t>
      </w:r>
      <w:r w:rsidRPr="00DB1C62">
        <w:rPr>
          <w:i/>
        </w:rPr>
        <w:t>Planted forest carbon monitoring system-updated. Forest carbon model validity study for Pinus radiata</w:t>
      </w:r>
      <w:r w:rsidRPr="008F13C8">
        <w:t xml:space="preserve">. </w:t>
      </w:r>
      <w:r>
        <w:t>Prepared for the Ministry for the Environment by</w:t>
      </w:r>
      <w:r w:rsidRPr="008F13C8">
        <w:t xml:space="preserve"> Scion</w:t>
      </w:r>
      <w:r>
        <w:t>.</w:t>
      </w:r>
      <w:r w:rsidRPr="008F13C8">
        <w:t xml:space="preserve"> Rotorua, New Zealand</w:t>
      </w:r>
      <w:r>
        <w:t>: Ministry for the Environment</w:t>
      </w:r>
      <w:r w:rsidRPr="008F13C8">
        <w:t>.</w:t>
      </w:r>
    </w:p>
    <w:p w14:paraId="677BE939" w14:textId="7B1DC0F6" w:rsidR="00A17F24" w:rsidRPr="008F13C8" w:rsidRDefault="00A17F24" w:rsidP="00423C29">
      <w:pPr>
        <w:pStyle w:val="ListParagraph"/>
        <w:spacing w:before="240" w:line="276" w:lineRule="auto"/>
      </w:pPr>
      <w:r w:rsidRPr="008F13C8">
        <w:t>Beets PN, Kimberley MO, Paul TSH, Garrett LG. 2011. Planted Forest Carbon Monitoring System. Forest Carbon Model Validation Study for Pinus radiata</w:t>
      </w:r>
      <w:r>
        <w:t>.</w:t>
      </w:r>
      <w:r w:rsidRPr="008F13C8">
        <w:t xml:space="preserve"> </w:t>
      </w:r>
      <w:r w:rsidRPr="00DB1C62">
        <w:rPr>
          <w:i/>
        </w:rPr>
        <w:t>New Zealand Journal of Forestry Science</w:t>
      </w:r>
      <w:r w:rsidRPr="008F13C8">
        <w:t xml:space="preserve"> 41, 165-177.</w:t>
      </w:r>
    </w:p>
    <w:p w14:paraId="17AF2160" w14:textId="45D8070B" w:rsidR="00A17F24" w:rsidRPr="008F13C8" w:rsidRDefault="00A17F24" w:rsidP="00423C29">
      <w:pPr>
        <w:pStyle w:val="ListParagraph"/>
        <w:spacing w:before="240" w:line="276" w:lineRule="auto"/>
      </w:pPr>
      <w:r w:rsidRPr="008F13C8">
        <w:t xml:space="preserve">Cochran, WG. 1977. </w:t>
      </w:r>
      <w:r w:rsidRPr="00DB1C62">
        <w:rPr>
          <w:i/>
        </w:rPr>
        <w:t>Sampling techniques</w:t>
      </w:r>
      <w:r w:rsidRPr="008F13C8">
        <w:t>. Wiley &amp; Sons.</w:t>
      </w:r>
    </w:p>
    <w:p w14:paraId="34A02868" w14:textId="1FF0AEB3" w:rsidR="00A17F24" w:rsidRPr="008F13C8" w:rsidRDefault="00A17F24" w:rsidP="00423C29">
      <w:pPr>
        <w:pStyle w:val="ListParagraph"/>
        <w:spacing w:before="240" w:line="276" w:lineRule="auto"/>
      </w:pPr>
      <w:r w:rsidRPr="008F13C8">
        <w:t xml:space="preserve">Herries DL, Paul TSH, Beets PN, Chikono C, Thompson R, Searles N. 2013. </w:t>
      </w:r>
      <w:r w:rsidRPr="00DB1C62">
        <w:rPr>
          <w:i/>
        </w:rPr>
        <w:t>Land Use and Carbon Analysis System - Planted Forest Data Collection Manual Version 6.1</w:t>
      </w:r>
      <w:r w:rsidRPr="008F13C8">
        <w:t>. Ministry for the Environment.</w:t>
      </w:r>
    </w:p>
    <w:p w14:paraId="7F3AF106" w14:textId="11B0C6DB" w:rsidR="00A17F24" w:rsidRPr="008F13C8" w:rsidRDefault="00A17F24" w:rsidP="00423C29">
      <w:pPr>
        <w:pStyle w:val="ListParagraph"/>
        <w:spacing w:before="240" w:line="276" w:lineRule="auto"/>
      </w:pPr>
      <w:r w:rsidRPr="008F13C8">
        <w:t xml:space="preserve">Herries DL, Paul TSH, Beets PN, Chikono C, Thompson R, Searles N. 2017. </w:t>
      </w:r>
      <w:r w:rsidRPr="00DB1C62">
        <w:rPr>
          <w:i/>
        </w:rPr>
        <w:t>Land Use and Carbon Analysis System - Planted Forest Data Collection Manual Version 6.2.</w:t>
      </w:r>
      <w:r w:rsidRPr="008F13C8">
        <w:t xml:space="preserve"> Ministry for the Environment.</w:t>
      </w:r>
    </w:p>
    <w:p w14:paraId="133D6BD1" w14:textId="22E8A813" w:rsidR="00A17F24" w:rsidRDefault="00A17F24" w:rsidP="00423C29">
      <w:pPr>
        <w:pStyle w:val="ListParagraph"/>
        <w:spacing w:before="240" w:line="276" w:lineRule="auto"/>
      </w:pPr>
      <w:r w:rsidRPr="008F13C8">
        <w:t xml:space="preserve">Kimberley MO, West GG, Dean M, Knowles RL. 2005. The 300 Index - a volume productivity index for radiata pine. </w:t>
      </w:r>
      <w:r w:rsidRPr="00DB1C62">
        <w:rPr>
          <w:i/>
        </w:rPr>
        <w:t xml:space="preserve"> New Zealand Journal of Forestry</w:t>
      </w:r>
      <w:r w:rsidR="00DB1C62">
        <w:rPr>
          <w:i/>
        </w:rPr>
        <w:t>.</w:t>
      </w:r>
      <w:r w:rsidRPr="008F13C8">
        <w:t xml:space="preserve"> 50, 13-18.</w:t>
      </w:r>
    </w:p>
    <w:p w14:paraId="43CEDB7E" w14:textId="39A4F3C9" w:rsidR="00ED051E" w:rsidRPr="008F13C8" w:rsidRDefault="00240670" w:rsidP="00240670">
      <w:pPr>
        <w:pStyle w:val="ListParagraph"/>
        <w:spacing w:before="240" w:line="276" w:lineRule="auto"/>
      </w:pPr>
      <w:r w:rsidRPr="002F66D8">
        <w:t xml:space="preserve">Ministry for Primary Industries. 2023. </w:t>
      </w:r>
      <w:r w:rsidRPr="002F66D8">
        <w:rPr>
          <w:i/>
          <w:iCs/>
        </w:rPr>
        <w:t>National Exotic Forest Description 2022</w:t>
      </w:r>
      <w:r w:rsidRPr="002F66D8">
        <w:t>. Wellington: Ministry for Primary Industries.</w:t>
      </w:r>
    </w:p>
    <w:p w14:paraId="365DF57C" w14:textId="6B5735E2" w:rsidR="00A17F24" w:rsidRPr="00A17F24" w:rsidRDefault="00A17F24" w:rsidP="00423C29">
      <w:pPr>
        <w:pStyle w:val="ListParagraph"/>
        <w:spacing w:before="240" w:line="276" w:lineRule="auto"/>
      </w:pPr>
      <w:r w:rsidRPr="00A17F24">
        <w:t>Ministry for the Environment</w:t>
      </w:r>
      <w:r>
        <w:t>.</w:t>
      </w:r>
      <w:r w:rsidRPr="00A17F24">
        <w:t xml:space="preserve"> 2017. </w:t>
      </w:r>
      <w:r w:rsidRPr="00DB1C62">
        <w:rPr>
          <w:i/>
        </w:rPr>
        <w:t>New Zealand's Greenhouse Gas Inventory 1990-2015.</w:t>
      </w:r>
      <w:r w:rsidRPr="00A17F24">
        <w:t xml:space="preserve"> Wellington: Ministry for the Environment.</w:t>
      </w:r>
    </w:p>
    <w:p w14:paraId="4D9F779A" w14:textId="234E14DD" w:rsidR="00A17F24" w:rsidRPr="008F13C8" w:rsidRDefault="00A17F24" w:rsidP="00423C29">
      <w:pPr>
        <w:pStyle w:val="ListParagraph"/>
        <w:spacing w:before="240" w:line="276" w:lineRule="auto"/>
      </w:pPr>
      <w:r w:rsidRPr="00A17F24">
        <w:t>Ministry for the Environment</w:t>
      </w:r>
      <w:r>
        <w:t>.</w:t>
      </w:r>
      <w:r w:rsidRPr="00A17F24">
        <w:t xml:space="preserve"> 2022. </w:t>
      </w:r>
      <w:r w:rsidRPr="00DB1C62">
        <w:rPr>
          <w:i/>
        </w:rPr>
        <w:t>New Zealand's Greenhouse Gas Inventory: Volume 2, annexes</w:t>
      </w:r>
      <w:r w:rsidRPr="00A17F24">
        <w:t>. Wellington: Ministry for the Environment</w:t>
      </w:r>
      <w:r w:rsidRPr="008F13C8">
        <w:t>.</w:t>
      </w:r>
    </w:p>
    <w:p w14:paraId="79BC3BD0" w14:textId="54ABC067" w:rsidR="00A17F24" w:rsidRPr="008F13C8" w:rsidRDefault="00A17F24" w:rsidP="00423C29">
      <w:pPr>
        <w:pStyle w:val="ListParagraph"/>
        <w:spacing w:before="240" w:line="276" w:lineRule="auto"/>
      </w:pPr>
      <w:r w:rsidRPr="008F13C8">
        <w:t xml:space="preserve">Paul T, Beets P, Kimberley M. 2009. </w:t>
      </w:r>
      <w:r w:rsidRPr="00DB1C62">
        <w:rPr>
          <w:i/>
        </w:rPr>
        <w:t>Comparison of shrub carbon estimates in planted forest plots and estimates obtained using the Forest Carbon Predictor.</w:t>
      </w:r>
      <w:r>
        <w:t xml:space="preserve"> Prepared for the Ministry for the Environment by</w:t>
      </w:r>
      <w:r w:rsidRPr="008F13C8">
        <w:t xml:space="preserve"> Scion</w:t>
      </w:r>
      <w:r>
        <w:t>.</w:t>
      </w:r>
      <w:r w:rsidRPr="008F13C8">
        <w:t xml:space="preserve"> Rotorua, New Zealand</w:t>
      </w:r>
      <w:r>
        <w:t>: Ministry for the Environment</w:t>
      </w:r>
      <w:r w:rsidRPr="008F13C8">
        <w:t>.</w:t>
      </w:r>
    </w:p>
    <w:p w14:paraId="454F97D8" w14:textId="34D0EAF0" w:rsidR="00A17F24" w:rsidRPr="008F13C8" w:rsidRDefault="00A17F24" w:rsidP="00423C29">
      <w:pPr>
        <w:pStyle w:val="ListParagraph"/>
        <w:spacing w:before="240" w:line="276" w:lineRule="auto"/>
      </w:pPr>
      <w:r w:rsidRPr="008F13C8">
        <w:t xml:space="preserve">Paul T, Kimberley M, Wakelin S. 2017a. </w:t>
      </w:r>
      <w:r w:rsidRPr="00DB1C62">
        <w:rPr>
          <w:i/>
        </w:rPr>
        <w:t xml:space="preserve">Sampling design and analysis strategy for the annual National Forest Inventory System of LUCAS. </w:t>
      </w:r>
      <w:r>
        <w:t>Prepared for the Ministry for the Environment by</w:t>
      </w:r>
      <w:r w:rsidRPr="008F13C8">
        <w:t xml:space="preserve"> Scion</w:t>
      </w:r>
      <w:r>
        <w:t>.</w:t>
      </w:r>
      <w:r w:rsidRPr="008F13C8">
        <w:t xml:space="preserve"> Rotorua, New Zealand</w:t>
      </w:r>
      <w:r>
        <w:t>: Ministry for the Environment</w:t>
      </w:r>
      <w:r w:rsidRPr="008F13C8">
        <w:t>.</w:t>
      </w:r>
    </w:p>
    <w:p w14:paraId="198107EC" w14:textId="346749CC" w:rsidR="00A17F24" w:rsidRPr="008F13C8" w:rsidRDefault="00A17F24" w:rsidP="00423C29">
      <w:pPr>
        <w:pStyle w:val="ListParagraph"/>
        <w:spacing w:before="240" w:line="276" w:lineRule="auto"/>
      </w:pPr>
      <w:r w:rsidRPr="008F13C8">
        <w:t xml:space="preserve">Paul TSH, Andersen C, Kimberley MO, Dash J, Beets PN. 2016. </w:t>
      </w:r>
      <w:r w:rsidRPr="00DB1C62">
        <w:rPr>
          <w:i/>
        </w:rPr>
        <w:t>Carbon stock changes in New Zealand’s pre-1990 planted forests based on a periodic ground inventory.</w:t>
      </w:r>
      <w:r w:rsidRPr="008F13C8">
        <w:t xml:space="preserve"> </w:t>
      </w:r>
      <w:r>
        <w:t>Prepared for the Ministry for the Environment by</w:t>
      </w:r>
      <w:r w:rsidRPr="008F13C8">
        <w:t xml:space="preserve"> Scion</w:t>
      </w:r>
      <w:r>
        <w:t>.</w:t>
      </w:r>
      <w:r w:rsidRPr="008F13C8">
        <w:t xml:space="preserve"> Rotorua, New Zealand</w:t>
      </w:r>
      <w:r>
        <w:t>: Ministry for the Environment</w:t>
      </w:r>
      <w:r w:rsidRPr="008F13C8">
        <w:t>.</w:t>
      </w:r>
    </w:p>
    <w:p w14:paraId="0619A308" w14:textId="30CDECC6" w:rsidR="00A17F24" w:rsidRPr="008F13C8" w:rsidRDefault="00A17F24" w:rsidP="00423C29">
      <w:pPr>
        <w:pStyle w:val="ListParagraph"/>
        <w:spacing w:before="240" w:line="276" w:lineRule="auto"/>
      </w:pPr>
      <w:r w:rsidRPr="008F13C8">
        <w:t xml:space="preserve">Paul TSH, Kimberley MO, Andersen C. 2017b. </w:t>
      </w:r>
      <w:r w:rsidRPr="00DB1C62">
        <w:rPr>
          <w:i/>
        </w:rPr>
        <w:t>The 2016 NFI plot analysis-Yield tables and carbon stocks at measurement.</w:t>
      </w:r>
      <w:r w:rsidRPr="008F13C8">
        <w:t xml:space="preserve"> </w:t>
      </w:r>
      <w:r>
        <w:t>Prepared for the Ministry for the Environment by</w:t>
      </w:r>
      <w:r w:rsidRPr="008F13C8">
        <w:t xml:space="preserve"> Scion</w:t>
      </w:r>
      <w:r>
        <w:t>.</w:t>
      </w:r>
      <w:r w:rsidRPr="008F13C8">
        <w:t xml:space="preserve"> Rotorua, New Zealand</w:t>
      </w:r>
      <w:r>
        <w:t>: Ministry for the Environment</w:t>
      </w:r>
      <w:r w:rsidRPr="008F13C8">
        <w:t>.</w:t>
      </w:r>
    </w:p>
    <w:p w14:paraId="20902986" w14:textId="1C6DCAF4" w:rsidR="00A17F24" w:rsidRPr="008F13C8" w:rsidRDefault="00A17F24" w:rsidP="00423C29">
      <w:pPr>
        <w:pStyle w:val="ListParagraph"/>
        <w:spacing w:before="240" w:line="276" w:lineRule="auto"/>
      </w:pPr>
      <w:r w:rsidRPr="008F13C8">
        <w:t xml:space="preserve">Paul TSH, Kimberley MO, Andersen C. 2018. </w:t>
      </w:r>
      <w:r w:rsidRPr="00DB1C62">
        <w:rPr>
          <w:i/>
        </w:rPr>
        <w:t>The 2017 NFI plot analysis-Yield tables and carbon stocks at measurement.</w:t>
      </w:r>
      <w:r w:rsidRPr="008F13C8">
        <w:t xml:space="preserve"> </w:t>
      </w:r>
      <w:r>
        <w:t>Prepared for the Ministry for the Environment by</w:t>
      </w:r>
      <w:r w:rsidRPr="008F13C8">
        <w:t xml:space="preserve"> Scion</w:t>
      </w:r>
      <w:r>
        <w:t>.</w:t>
      </w:r>
      <w:r w:rsidRPr="008F13C8">
        <w:t xml:space="preserve"> Rotorua, New Zealand</w:t>
      </w:r>
      <w:r>
        <w:t>: Ministry for the Environment</w:t>
      </w:r>
      <w:r w:rsidRPr="008F13C8">
        <w:t>.</w:t>
      </w:r>
    </w:p>
    <w:p w14:paraId="5595B552" w14:textId="5284AE3A" w:rsidR="00A17F24" w:rsidRPr="008F13C8" w:rsidRDefault="00A17F24" w:rsidP="00423C29">
      <w:pPr>
        <w:pStyle w:val="ListParagraph"/>
        <w:spacing w:before="240" w:line="276" w:lineRule="auto"/>
      </w:pPr>
      <w:r w:rsidRPr="008F13C8">
        <w:t xml:space="preserve">Paul TSH, Kimberley MO, Andersen C, Beets PN. 2014. </w:t>
      </w:r>
      <w:r w:rsidRPr="00DB1C62">
        <w:rPr>
          <w:i/>
        </w:rPr>
        <w:t>Carbon stock changes in New Zealand’s post - 1989 planted forests based on a periodic ground inventory.</w:t>
      </w:r>
      <w:r w:rsidR="00DB1C62" w:rsidRPr="00DB1C62">
        <w:t xml:space="preserve"> </w:t>
      </w:r>
      <w:r w:rsidR="00DB1C62">
        <w:t>Prepared for the Ministry for the Environment by</w:t>
      </w:r>
      <w:r w:rsidR="00DB1C62" w:rsidRPr="008F13C8">
        <w:t xml:space="preserve"> Scion</w:t>
      </w:r>
      <w:r w:rsidR="00DB1C62">
        <w:t>.</w:t>
      </w:r>
      <w:r w:rsidR="00DB1C62" w:rsidRPr="008F13C8">
        <w:t xml:space="preserve"> Rotorua, New Zealand</w:t>
      </w:r>
      <w:r w:rsidR="00DB1C62">
        <w:t>: Ministry for the Environment</w:t>
      </w:r>
      <w:r w:rsidR="00DB1C62" w:rsidRPr="008F13C8">
        <w:t>.</w:t>
      </w:r>
    </w:p>
    <w:p w14:paraId="5F3CC02E" w14:textId="6E6ECFBB" w:rsidR="00A17F24" w:rsidRDefault="00A17F24" w:rsidP="00423C29">
      <w:pPr>
        <w:pStyle w:val="ListParagraph"/>
        <w:spacing w:before="240" w:line="276" w:lineRule="auto"/>
      </w:pPr>
      <w:r w:rsidRPr="008F13C8">
        <w:t xml:space="preserve">Paul TSH, Kimberley MO, Dodunski C. 2019. </w:t>
      </w:r>
      <w:r w:rsidRPr="00DB1C62">
        <w:rPr>
          <w:i/>
        </w:rPr>
        <w:t>The 2018 NFI plot analysis-Yield tables and carbon stocks at measurement.</w:t>
      </w:r>
      <w:r w:rsidRPr="008F13C8">
        <w:t xml:space="preserve"> </w:t>
      </w:r>
      <w:r>
        <w:t>Prepared for the Ministry for the Environment by</w:t>
      </w:r>
      <w:r w:rsidRPr="008F13C8">
        <w:t xml:space="preserve"> Scion</w:t>
      </w:r>
      <w:r>
        <w:t>.</w:t>
      </w:r>
      <w:r w:rsidRPr="008F13C8">
        <w:t xml:space="preserve"> Rotorua, New Zealand</w:t>
      </w:r>
      <w:r>
        <w:t>: Ministry for the Environment</w:t>
      </w:r>
      <w:r w:rsidRPr="008F13C8">
        <w:t>.</w:t>
      </w:r>
    </w:p>
    <w:p w14:paraId="0A847998" w14:textId="0E54B573" w:rsidR="00A17F24" w:rsidRDefault="00A17F24" w:rsidP="00423C29">
      <w:pPr>
        <w:pStyle w:val="ListParagraph"/>
        <w:spacing w:before="240" w:line="276" w:lineRule="auto"/>
      </w:pPr>
      <w:r w:rsidRPr="008F13C8">
        <w:t>Paul TSH, Monge J, Kimberley MO</w:t>
      </w:r>
      <w:r>
        <w:t>.</w:t>
      </w:r>
      <w:r w:rsidRPr="008F13C8">
        <w:t xml:space="preserve"> 2015. </w:t>
      </w:r>
      <w:r w:rsidRPr="00DB1C62">
        <w:rPr>
          <w:i/>
        </w:rPr>
        <w:t>The New Zealand plot based planted forest inventory for carbon monitoring – A comparison between periodic and annual measurement approaches.</w:t>
      </w:r>
      <w:r w:rsidRPr="008F13C8">
        <w:t xml:space="preserve"> </w:t>
      </w:r>
      <w:r>
        <w:lastRenderedPageBreak/>
        <w:t>Prepared for the Ministry for the Environment by</w:t>
      </w:r>
      <w:r w:rsidRPr="008F13C8">
        <w:t xml:space="preserve"> Scion</w:t>
      </w:r>
      <w:r>
        <w:t>.</w:t>
      </w:r>
      <w:r w:rsidRPr="008F13C8">
        <w:t xml:space="preserve"> Rotorua, New Zealand</w:t>
      </w:r>
      <w:r>
        <w:t>: Ministry for the Environment</w:t>
      </w:r>
      <w:r w:rsidRPr="008F13C8">
        <w:t>.</w:t>
      </w:r>
    </w:p>
    <w:p w14:paraId="70D703A1" w14:textId="65699CE4" w:rsidR="00A17F24" w:rsidRPr="008F13C8" w:rsidRDefault="00A17F24" w:rsidP="00423C29">
      <w:pPr>
        <w:pStyle w:val="ListParagraph"/>
        <w:spacing w:before="240" w:line="276" w:lineRule="auto"/>
      </w:pPr>
      <w:r w:rsidRPr="008F13C8">
        <w:t xml:space="preserve">Paul TSH, Wakelin S, Dodunski C. 2020. </w:t>
      </w:r>
      <w:r w:rsidRPr="00DB1C62">
        <w:rPr>
          <w:i/>
        </w:rPr>
        <w:t>The 2019 NFI plot analysis - Yield tables and Carbon stocks at measurement.</w:t>
      </w:r>
      <w:r w:rsidRPr="008F13C8">
        <w:t xml:space="preserve"> </w:t>
      </w:r>
      <w:r>
        <w:t>Prepared for the Ministry for the Environment by</w:t>
      </w:r>
      <w:r w:rsidRPr="008F13C8">
        <w:t xml:space="preserve"> Scion</w:t>
      </w:r>
      <w:r>
        <w:t>.</w:t>
      </w:r>
      <w:r w:rsidRPr="008F13C8">
        <w:t xml:space="preserve"> Rotorua, New Zealand</w:t>
      </w:r>
      <w:r>
        <w:t>: Ministry for the Environment</w:t>
      </w:r>
      <w:r w:rsidRPr="008F13C8">
        <w:t>.</w:t>
      </w:r>
    </w:p>
    <w:p w14:paraId="03B33765" w14:textId="42D22F09" w:rsidR="00A17F24" w:rsidRPr="008F13C8" w:rsidRDefault="00A17F24" w:rsidP="00423C29">
      <w:pPr>
        <w:pStyle w:val="ListParagraph"/>
        <w:spacing w:before="240" w:line="276" w:lineRule="auto"/>
      </w:pPr>
      <w:r w:rsidRPr="008F13C8">
        <w:t xml:space="preserve">Paul TSH, Wakelin SJ, Dodunski C. 2021. </w:t>
      </w:r>
      <w:r w:rsidRPr="00DB1C62">
        <w:rPr>
          <w:i/>
        </w:rPr>
        <w:t>The NFI 2016-2020 analysis: Yield tables and carbon stocks in planted forests in New Zealand based on a five- year inventory cycle.</w:t>
      </w:r>
      <w:r w:rsidRPr="008F13C8">
        <w:t xml:space="preserve"> </w:t>
      </w:r>
      <w:r>
        <w:t>Prepared for the Ministry for the Environment by</w:t>
      </w:r>
      <w:r w:rsidRPr="008F13C8">
        <w:t xml:space="preserve"> Scion</w:t>
      </w:r>
      <w:r>
        <w:t>.</w:t>
      </w:r>
      <w:r w:rsidRPr="008F13C8">
        <w:t xml:space="preserve"> Rotorua, New Zealand</w:t>
      </w:r>
      <w:r>
        <w:t>: Ministry for the Environment</w:t>
      </w:r>
      <w:r w:rsidRPr="008F13C8">
        <w:t>.</w:t>
      </w:r>
    </w:p>
    <w:p w14:paraId="0D60D391" w14:textId="19E8E197" w:rsidR="00A17F24" w:rsidRPr="008F13C8" w:rsidRDefault="00A17F24" w:rsidP="00423C29">
      <w:pPr>
        <w:pStyle w:val="ListParagraph"/>
        <w:spacing w:before="240" w:line="276" w:lineRule="auto"/>
      </w:pPr>
      <w:r w:rsidRPr="008F13C8">
        <w:t>Wakelin S, Searles N, Paul TSH, Kimberley MO, Beets PN. 2016. New Zealand's National Planted Forest Inventory as part of the Land Use and Carbon Analysis System</w:t>
      </w:r>
      <w:r w:rsidR="00DB1C62">
        <w:t>.</w:t>
      </w:r>
      <w:r w:rsidRPr="008F13C8">
        <w:t xml:space="preserve"> </w:t>
      </w:r>
      <w:r w:rsidRPr="00DB1C62">
        <w:rPr>
          <w:i/>
        </w:rPr>
        <w:t>New Zealand Journal of Forestry</w:t>
      </w:r>
      <w:r w:rsidRPr="008F13C8">
        <w:t xml:space="preserve"> 61, 22-27.</w:t>
      </w:r>
    </w:p>
    <w:p w14:paraId="56A12C27" w14:textId="77777777" w:rsidR="00A17F24" w:rsidRPr="00126154" w:rsidRDefault="00A17F24" w:rsidP="0085228D">
      <w:pPr>
        <w:spacing w:before="240"/>
        <w:rPr>
          <w:rFonts w:cs="Arial"/>
        </w:rPr>
      </w:pPr>
    </w:p>
    <w:p w14:paraId="0027C324" w14:textId="77777777" w:rsidR="00A17F24" w:rsidRDefault="00A17F24" w:rsidP="003913AB">
      <w:pPr>
        <w:pStyle w:val="Heading1"/>
      </w:pPr>
      <w:r w:rsidRPr="008E5004">
        <w:br w:type="page"/>
      </w:r>
      <w:bookmarkStart w:id="75" w:name="_Toc158879094"/>
      <w:r>
        <w:lastRenderedPageBreak/>
        <w:t>Acknowledgements</w:t>
      </w:r>
      <w:bookmarkEnd w:id="75"/>
    </w:p>
    <w:p w14:paraId="1075EFEF" w14:textId="77777777" w:rsidR="00A17F24" w:rsidRPr="00837530" w:rsidRDefault="00A17F24" w:rsidP="00DB1C62">
      <w:pPr>
        <w:spacing w:line="276" w:lineRule="auto"/>
        <w:rPr>
          <w:rFonts w:cs="Arial"/>
        </w:rPr>
      </w:pPr>
      <w:r w:rsidRPr="00384AA9">
        <w:rPr>
          <w:rFonts w:cs="Arial"/>
        </w:rPr>
        <w:t xml:space="preserve">Funding was provided by MfE through contract </w:t>
      </w:r>
      <w:r w:rsidRPr="00384AA9">
        <w:rPr>
          <w:lang w:val="en-NZ" w:eastAsia="en-NZ"/>
        </w:rPr>
        <w:t xml:space="preserve">26198. We are grateful to Interpine Ltd. and their field teams </w:t>
      </w:r>
      <w:r w:rsidRPr="00DB1C62">
        <w:rPr>
          <w:lang w:val="en-NZ" w:eastAsia="en-NZ"/>
        </w:rPr>
        <w:t>fo</w:t>
      </w:r>
      <w:r w:rsidRPr="00384AA9">
        <w:rPr>
          <w:lang w:val="en-NZ" w:eastAsia="en-NZ"/>
        </w:rPr>
        <w:t>r measur</w:t>
      </w:r>
      <w:r w:rsidRPr="00DB1C62">
        <w:rPr>
          <w:lang w:val="en-NZ" w:eastAsia="en-NZ"/>
        </w:rPr>
        <w:t>ing</w:t>
      </w:r>
      <w:r w:rsidRPr="00384AA9">
        <w:rPr>
          <w:lang w:val="en-NZ" w:eastAsia="en-NZ"/>
        </w:rPr>
        <w:t xml:space="preserve"> the National Inventory plots. We appreciate the help and review from the MfE carbon sequestration team.</w:t>
      </w:r>
      <w:r>
        <w:rPr>
          <w:lang w:val="en-NZ" w:eastAsia="en-NZ"/>
        </w:rPr>
        <w:t xml:space="preserve">  </w:t>
      </w:r>
    </w:p>
    <w:p w14:paraId="17824B9E" w14:textId="77777777" w:rsidR="00A17F24" w:rsidRDefault="00A17F24" w:rsidP="00073CA2">
      <w:pPr>
        <w:pStyle w:val="Heading1"/>
        <w:rPr>
          <w:rFonts w:cs="Arial"/>
        </w:rPr>
      </w:pPr>
      <w:r>
        <w:br w:type="page"/>
      </w:r>
    </w:p>
    <w:p w14:paraId="7C9B992F" w14:textId="77777777" w:rsidR="00A17F24" w:rsidRDefault="00A17F24" w:rsidP="00BB6973">
      <w:pPr>
        <w:tabs>
          <w:tab w:val="left" w:pos="2655"/>
        </w:tabs>
        <w:rPr>
          <w:rFonts w:cs="Arial"/>
        </w:rPr>
      </w:pPr>
    </w:p>
    <w:p w14:paraId="78509996" w14:textId="77777777" w:rsidR="00A17F24" w:rsidRDefault="00A17F24" w:rsidP="00BB6973">
      <w:pPr>
        <w:tabs>
          <w:tab w:val="left" w:pos="2655"/>
        </w:tabs>
        <w:rPr>
          <w:rFonts w:cs="Arial"/>
        </w:rPr>
      </w:pPr>
    </w:p>
    <w:p w14:paraId="4721091A" w14:textId="77777777" w:rsidR="00A17F24" w:rsidRDefault="00A17F24" w:rsidP="00073CA2">
      <w:pPr>
        <w:pStyle w:val="Heading1"/>
        <w:rPr>
          <w:caps/>
        </w:rPr>
      </w:pPr>
      <w:bookmarkStart w:id="76" w:name="_Toc142400325"/>
      <w:bookmarkStart w:id="77" w:name="_Toc149923684"/>
      <w:bookmarkStart w:id="78" w:name="_Toc158879095"/>
      <w:r>
        <w:t>Appendix A</w:t>
      </w:r>
      <w:bookmarkEnd w:id="76"/>
      <w:r>
        <w:t xml:space="preserve"> – Estimating average carbon stocks per hectare</w:t>
      </w:r>
      <w:bookmarkEnd w:id="77"/>
      <w:bookmarkEnd w:id="78"/>
    </w:p>
    <w:p w14:paraId="5966FCCA" w14:textId="77777777" w:rsidR="00A17F24" w:rsidRDefault="00A17F24" w:rsidP="00073CA2">
      <w:pPr>
        <w:pStyle w:val="Heading2"/>
      </w:pPr>
      <w:bookmarkStart w:id="79" w:name="_Toc142400326"/>
      <w:bookmarkStart w:id="80" w:name="_Toc149923685"/>
      <w:bookmarkStart w:id="81" w:name="_Toc158879096"/>
      <w:r>
        <w:t>Inventory Panels 2018-2022</w:t>
      </w:r>
      <w:bookmarkEnd w:id="79"/>
      <w:bookmarkEnd w:id="80"/>
      <w:bookmarkEnd w:id="81"/>
      <w:r>
        <w:t xml:space="preserve"> </w:t>
      </w:r>
    </w:p>
    <w:p w14:paraId="5EFCC31F" w14:textId="77777777" w:rsidR="00A17F24" w:rsidRDefault="00A17F24" w:rsidP="00073CA2">
      <w:pPr>
        <w:spacing w:line="276" w:lineRule="auto"/>
        <w:rPr>
          <w:rFonts w:cs="Arial"/>
        </w:rPr>
      </w:pPr>
      <w:r>
        <w:rPr>
          <w:rFonts w:cs="Arial"/>
        </w:rPr>
        <w:t>At the beginning of the 2016-2020 period, planted forest inventory grid-points in post-1989 planted forests and pre-1990 planted forests were randomly</w:t>
      </w:r>
      <w:r>
        <w:rPr>
          <w:rStyle w:val="FootnoteReference"/>
          <w:rFonts w:cs="Arial"/>
        </w:rPr>
        <w:footnoteReference w:id="10"/>
      </w:r>
      <w:r>
        <w:rPr>
          <w:rFonts w:cs="Arial"/>
        </w:rPr>
        <w:t xml:space="preserve"> assigned to annual panels with 1/5</w:t>
      </w:r>
      <w:r w:rsidRPr="00F3719B">
        <w:rPr>
          <w:rFonts w:cs="Arial"/>
          <w:vertAlign w:val="superscript"/>
        </w:rPr>
        <w:t>th</w:t>
      </w:r>
      <w:r>
        <w:rPr>
          <w:rFonts w:cs="Arial"/>
        </w:rPr>
        <w:t xml:space="preserve"> of plots to be measured each year (Nigel Searles, MfE </w:t>
      </w:r>
      <w:r w:rsidRPr="00FC3630">
        <w:rPr>
          <w:rFonts w:cs="Arial"/>
          <w:i/>
        </w:rPr>
        <w:t>pers. comm</w:t>
      </w:r>
      <w:r>
        <w:rPr>
          <w:rFonts w:cs="Arial"/>
        </w:rPr>
        <w:t>). With the start of the new NFI cycle (2021-2025) by re-measuring the 2021 Panel, the new cycle follows the same measurement schedule as the previous 2016-2020 cycle. Each year the same 1/5</w:t>
      </w:r>
      <w:r w:rsidRPr="00876387">
        <w:rPr>
          <w:rFonts w:cs="Arial"/>
          <w:vertAlign w:val="superscript"/>
        </w:rPr>
        <w:t>th</w:t>
      </w:r>
      <w:r>
        <w:rPr>
          <w:rFonts w:cs="Arial"/>
        </w:rPr>
        <w:t xml:space="preserve"> of plots assigned to a specific inventory year are revisited five years later to achieve a constant five year period between measurements. This approach also maintains the initial random selection and representativeness of the sampling in both pre-1990 and post-1989 planted forests, excluding plots that have since been deforested. In addition, any new post-1989 planted forest plots that have been added due to afforestation and are now mapped as part of the post-1989 planted forests are randomly assigned to the five panels and will be measured in due course. </w:t>
      </w:r>
    </w:p>
    <w:p w14:paraId="21D67220" w14:textId="77777777" w:rsidR="00A17F24" w:rsidRDefault="00A17F24">
      <w:pPr>
        <w:rPr>
          <w:rFonts w:cs="Arial"/>
        </w:rPr>
      </w:pPr>
      <w:r>
        <w:rPr>
          <w:rFonts w:cs="Arial"/>
        </w:rPr>
        <w:br w:type="page"/>
      </w:r>
    </w:p>
    <w:p w14:paraId="3AE504C0" w14:textId="77777777" w:rsidR="00A17F24" w:rsidRDefault="00A17F24" w:rsidP="00073CA2">
      <w:pPr>
        <w:spacing w:line="276" w:lineRule="auto"/>
        <w:rPr>
          <w:rFonts w:cs="Arial"/>
        </w:rPr>
      </w:pPr>
    </w:p>
    <w:p w14:paraId="7EF40C64" w14:textId="77777777" w:rsidR="00A17F24" w:rsidRDefault="00A17F24" w:rsidP="00073CA2">
      <w:pPr>
        <w:spacing w:line="276" w:lineRule="auto"/>
        <w:rPr>
          <w:rFonts w:cs="Arial"/>
        </w:rPr>
      </w:pPr>
      <w:r w:rsidRPr="00E8550C">
        <w:rPr>
          <w:rFonts w:cs="Arial"/>
          <w:b/>
          <w:bCs/>
        </w:rPr>
        <w:t xml:space="preserve">Table A1. </w:t>
      </w:r>
      <w:r w:rsidRPr="005165E0">
        <w:rPr>
          <w:rFonts w:cs="Arial"/>
          <w:bCs/>
        </w:rPr>
        <w:t xml:space="preserve">The current 5 Panels of the 2018-2022 Inventory </w:t>
      </w:r>
      <w:r>
        <w:rPr>
          <w:rFonts w:cs="Arial"/>
          <w:bCs/>
        </w:rPr>
        <w:t xml:space="preserve">plus the two previous and now re-measured 2016 and 2017 Panels </w:t>
      </w:r>
      <w:r w:rsidRPr="005165E0">
        <w:rPr>
          <w:rFonts w:cs="Arial"/>
          <w:bCs/>
        </w:rPr>
        <w:t>of planted forests:</w:t>
      </w:r>
      <w:r w:rsidRPr="00C32291">
        <w:rPr>
          <w:rFonts w:cs="Arial"/>
        </w:rPr>
        <w:t xml:space="preserve"> Locations</w:t>
      </w:r>
      <w:r>
        <w:rPr>
          <w:rFonts w:cs="Arial"/>
        </w:rPr>
        <w:t xml:space="preserve"> on the grid visited and measured through NFI permanent plots, analysed for carbon stocks and yield table generation plus locations that were not visited for various reasons (e.g. access denied).</w:t>
      </w:r>
    </w:p>
    <w:p w14:paraId="738C65F1" w14:textId="77777777" w:rsidR="00A17F24" w:rsidRDefault="00A17F24" w:rsidP="00073CA2">
      <w:pPr>
        <w:spacing w:line="276" w:lineRule="auto"/>
        <w:rPr>
          <w:rFonts w:cs="Arial"/>
        </w:rPr>
      </w:pPr>
    </w:p>
    <w:tbl>
      <w:tblPr>
        <w:tblW w:w="8779" w:type="dxa"/>
        <w:tblLayout w:type="fixed"/>
        <w:tblLook w:val="04A0" w:firstRow="1" w:lastRow="0" w:firstColumn="1" w:lastColumn="0" w:noHBand="0" w:noVBand="1"/>
      </w:tblPr>
      <w:tblGrid>
        <w:gridCol w:w="1769"/>
        <w:gridCol w:w="815"/>
        <w:gridCol w:w="816"/>
        <w:gridCol w:w="816"/>
        <w:gridCol w:w="816"/>
        <w:gridCol w:w="816"/>
        <w:gridCol w:w="816"/>
        <w:gridCol w:w="816"/>
        <w:gridCol w:w="1299"/>
      </w:tblGrid>
      <w:tr w:rsidR="00A17F24" w:rsidRPr="00812D0A" w14:paraId="511FBA6A" w14:textId="77777777" w:rsidTr="005165E0">
        <w:trPr>
          <w:trHeight w:val="315"/>
        </w:trPr>
        <w:tc>
          <w:tcPr>
            <w:tcW w:w="176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C2FB414" w14:textId="77777777" w:rsidR="00A17F24" w:rsidRPr="00812D0A" w:rsidRDefault="00A17F24" w:rsidP="00F77ED0">
            <w:pPr>
              <w:rPr>
                <w:rFonts w:ascii="Calibri" w:hAnsi="Calibri" w:cs="Calibri"/>
                <w:color w:val="000000"/>
                <w:lang w:eastAsia="en-NZ"/>
              </w:rPr>
            </w:pPr>
            <w:r w:rsidRPr="00812D0A">
              <w:rPr>
                <w:rFonts w:ascii="Calibri" w:hAnsi="Calibri" w:cs="Calibri"/>
                <w:color w:val="000000"/>
                <w:lang w:eastAsia="en-NZ"/>
              </w:rPr>
              <w:t> </w:t>
            </w:r>
          </w:p>
        </w:tc>
        <w:tc>
          <w:tcPr>
            <w:tcW w:w="815" w:type="dxa"/>
            <w:tcBorders>
              <w:top w:val="single" w:sz="8" w:space="0" w:color="auto"/>
              <w:left w:val="single" w:sz="4" w:space="0" w:color="auto"/>
              <w:bottom w:val="single" w:sz="8" w:space="0" w:color="auto"/>
              <w:right w:val="single" w:sz="8" w:space="0" w:color="auto"/>
            </w:tcBorders>
            <w:shd w:val="clear" w:color="auto" w:fill="DDD9C3" w:themeFill="background2" w:themeFillShade="E6"/>
            <w:vAlign w:val="center"/>
            <w:hideMark/>
          </w:tcPr>
          <w:p w14:paraId="7D1C41E6" w14:textId="77777777" w:rsidR="00A17F24" w:rsidRPr="00812D0A" w:rsidRDefault="00A17F24" w:rsidP="005165E0">
            <w:pPr>
              <w:rPr>
                <w:rFonts w:cs="Arial"/>
                <w:b/>
                <w:bCs/>
                <w:color w:val="000000"/>
                <w:lang w:eastAsia="en-NZ"/>
              </w:rPr>
            </w:pPr>
            <w:r w:rsidRPr="00812D0A">
              <w:rPr>
                <w:rFonts w:cs="Arial"/>
                <w:b/>
                <w:bCs/>
                <w:color w:val="000000"/>
                <w:lang w:eastAsia="en-NZ"/>
              </w:rPr>
              <w:t>2016</w:t>
            </w:r>
          </w:p>
        </w:tc>
        <w:tc>
          <w:tcPr>
            <w:tcW w:w="816" w:type="dxa"/>
            <w:tcBorders>
              <w:top w:val="single" w:sz="8" w:space="0" w:color="auto"/>
              <w:left w:val="nil"/>
              <w:bottom w:val="nil"/>
              <w:right w:val="single" w:sz="8" w:space="0" w:color="auto"/>
            </w:tcBorders>
            <w:shd w:val="clear" w:color="auto" w:fill="DDD9C3" w:themeFill="background2" w:themeFillShade="E6"/>
            <w:vAlign w:val="center"/>
            <w:hideMark/>
          </w:tcPr>
          <w:p w14:paraId="4018FE47" w14:textId="77777777" w:rsidR="00A17F24" w:rsidRPr="00812D0A" w:rsidRDefault="00A17F24" w:rsidP="005165E0">
            <w:pPr>
              <w:rPr>
                <w:rFonts w:cs="Arial"/>
                <w:b/>
                <w:bCs/>
                <w:color w:val="000000"/>
                <w:lang w:eastAsia="en-NZ"/>
              </w:rPr>
            </w:pPr>
            <w:r w:rsidRPr="00812D0A">
              <w:rPr>
                <w:rFonts w:cs="Arial"/>
                <w:b/>
                <w:bCs/>
                <w:color w:val="000000"/>
                <w:lang w:eastAsia="en-NZ"/>
              </w:rPr>
              <w:t>2017</w:t>
            </w:r>
          </w:p>
        </w:tc>
        <w:tc>
          <w:tcPr>
            <w:tcW w:w="816" w:type="dxa"/>
            <w:tcBorders>
              <w:top w:val="single" w:sz="8" w:space="0" w:color="auto"/>
              <w:left w:val="nil"/>
              <w:bottom w:val="nil"/>
              <w:right w:val="single" w:sz="8" w:space="0" w:color="auto"/>
            </w:tcBorders>
            <w:shd w:val="clear" w:color="auto" w:fill="auto"/>
            <w:vAlign w:val="center"/>
            <w:hideMark/>
          </w:tcPr>
          <w:p w14:paraId="19DFCF06" w14:textId="77777777" w:rsidR="00A17F24" w:rsidRPr="00812D0A" w:rsidRDefault="00A17F24" w:rsidP="005165E0">
            <w:pPr>
              <w:rPr>
                <w:rFonts w:cs="Arial"/>
                <w:b/>
                <w:bCs/>
                <w:color w:val="000000"/>
                <w:lang w:eastAsia="en-NZ"/>
              </w:rPr>
            </w:pPr>
            <w:r w:rsidRPr="00812D0A">
              <w:rPr>
                <w:rFonts w:cs="Arial"/>
                <w:b/>
                <w:bCs/>
                <w:color w:val="000000"/>
                <w:lang w:eastAsia="en-NZ"/>
              </w:rPr>
              <w:t>2018</w:t>
            </w:r>
          </w:p>
        </w:tc>
        <w:tc>
          <w:tcPr>
            <w:tcW w:w="816" w:type="dxa"/>
            <w:tcBorders>
              <w:top w:val="single" w:sz="8" w:space="0" w:color="auto"/>
              <w:left w:val="nil"/>
              <w:bottom w:val="nil"/>
              <w:right w:val="single" w:sz="8" w:space="0" w:color="auto"/>
            </w:tcBorders>
            <w:shd w:val="clear" w:color="auto" w:fill="auto"/>
            <w:vAlign w:val="center"/>
            <w:hideMark/>
          </w:tcPr>
          <w:p w14:paraId="3A15DBDE" w14:textId="77777777" w:rsidR="00A17F24" w:rsidRPr="00812D0A" w:rsidRDefault="00A17F24" w:rsidP="005165E0">
            <w:pPr>
              <w:rPr>
                <w:rFonts w:cs="Arial"/>
                <w:b/>
                <w:bCs/>
                <w:color w:val="000000"/>
                <w:lang w:eastAsia="en-NZ"/>
              </w:rPr>
            </w:pPr>
            <w:r w:rsidRPr="00812D0A">
              <w:rPr>
                <w:rFonts w:cs="Arial"/>
                <w:b/>
                <w:bCs/>
                <w:color w:val="000000"/>
                <w:lang w:eastAsia="en-NZ"/>
              </w:rPr>
              <w:t>2019</w:t>
            </w:r>
          </w:p>
        </w:tc>
        <w:tc>
          <w:tcPr>
            <w:tcW w:w="816" w:type="dxa"/>
            <w:tcBorders>
              <w:top w:val="single" w:sz="8" w:space="0" w:color="auto"/>
              <w:left w:val="nil"/>
              <w:bottom w:val="nil"/>
              <w:right w:val="single" w:sz="4" w:space="0" w:color="auto"/>
            </w:tcBorders>
            <w:shd w:val="clear" w:color="auto" w:fill="auto"/>
            <w:vAlign w:val="center"/>
            <w:hideMark/>
          </w:tcPr>
          <w:p w14:paraId="73A0A072" w14:textId="77777777" w:rsidR="00A17F24" w:rsidRPr="00812D0A" w:rsidRDefault="00A17F24" w:rsidP="005165E0">
            <w:pPr>
              <w:rPr>
                <w:rFonts w:cs="Arial"/>
                <w:b/>
                <w:bCs/>
                <w:color w:val="000000"/>
                <w:lang w:eastAsia="en-NZ"/>
              </w:rPr>
            </w:pPr>
            <w:r w:rsidRPr="00812D0A">
              <w:rPr>
                <w:rFonts w:cs="Arial"/>
                <w:b/>
                <w:bCs/>
                <w:color w:val="000000"/>
                <w:lang w:eastAsia="en-NZ"/>
              </w:rPr>
              <w:t>2020</w:t>
            </w:r>
          </w:p>
        </w:tc>
        <w:tc>
          <w:tcPr>
            <w:tcW w:w="8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4383C95" w14:textId="77777777" w:rsidR="00A17F24" w:rsidRDefault="00A17F24" w:rsidP="00F77ED0">
            <w:pPr>
              <w:rPr>
                <w:rFonts w:cs="Arial"/>
                <w:b/>
                <w:bCs/>
                <w:color w:val="000000"/>
                <w:lang w:eastAsia="en-NZ"/>
              </w:rPr>
            </w:pPr>
            <w:r>
              <w:rPr>
                <w:rFonts w:cs="Arial"/>
                <w:b/>
                <w:bCs/>
                <w:color w:val="000000"/>
                <w:lang w:eastAsia="en-NZ"/>
              </w:rPr>
              <w:t>2021</w:t>
            </w:r>
          </w:p>
        </w:tc>
        <w:tc>
          <w:tcPr>
            <w:tcW w:w="8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C79140B" w14:textId="77777777" w:rsidR="00A17F24" w:rsidRPr="00812D0A" w:rsidRDefault="00A17F24" w:rsidP="00F77ED0">
            <w:pPr>
              <w:rPr>
                <w:rFonts w:cs="Arial"/>
                <w:b/>
                <w:bCs/>
                <w:color w:val="000000"/>
                <w:lang w:eastAsia="en-NZ"/>
              </w:rPr>
            </w:pPr>
            <w:r>
              <w:rPr>
                <w:rFonts w:cs="Arial"/>
                <w:b/>
                <w:bCs/>
                <w:color w:val="000000"/>
                <w:lang w:eastAsia="en-NZ"/>
              </w:rPr>
              <w:t>2022</w:t>
            </w:r>
          </w:p>
        </w:tc>
        <w:tc>
          <w:tcPr>
            <w:tcW w:w="1299" w:type="dxa"/>
            <w:tcBorders>
              <w:top w:val="single" w:sz="8" w:space="0" w:color="auto"/>
              <w:left w:val="single" w:sz="4" w:space="0" w:color="auto"/>
              <w:bottom w:val="nil"/>
              <w:right w:val="single" w:sz="8" w:space="0" w:color="auto"/>
            </w:tcBorders>
            <w:shd w:val="clear" w:color="auto" w:fill="auto"/>
            <w:vAlign w:val="center"/>
            <w:hideMark/>
          </w:tcPr>
          <w:p w14:paraId="3C02C3D6" w14:textId="77777777" w:rsidR="00A17F24" w:rsidRPr="00812D0A" w:rsidRDefault="00A17F24">
            <w:pPr>
              <w:rPr>
                <w:rFonts w:cs="Arial"/>
                <w:b/>
                <w:bCs/>
                <w:color w:val="000000"/>
                <w:lang w:eastAsia="en-NZ"/>
              </w:rPr>
            </w:pPr>
            <w:r w:rsidRPr="00812D0A">
              <w:rPr>
                <w:rFonts w:cs="Arial"/>
                <w:b/>
                <w:bCs/>
                <w:color w:val="000000"/>
                <w:lang w:eastAsia="en-NZ"/>
              </w:rPr>
              <w:t>Total</w:t>
            </w:r>
            <w:r>
              <w:rPr>
                <w:rFonts w:cs="Arial"/>
                <w:b/>
                <w:bCs/>
                <w:color w:val="000000"/>
                <w:lang w:eastAsia="en-NZ"/>
              </w:rPr>
              <w:t xml:space="preserve"> (2018-22)</w:t>
            </w:r>
          </w:p>
        </w:tc>
      </w:tr>
      <w:tr w:rsidR="00A17F24" w:rsidRPr="00812D0A" w14:paraId="31214A69" w14:textId="77777777" w:rsidTr="005165E0">
        <w:trPr>
          <w:trHeight w:val="315"/>
        </w:trPr>
        <w:tc>
          <w:tcPr>
            <w:tcW w:w="1769" w:type="dxa"/>
            <w:tcBorders>
              <w:top w:val="single" w:sz="4" w:space="0" w:color="auto"/>
              <w:left w:val="single" w:sz="4" w:space="0" w:color="auto"/>
              <w:bottom w:val="single" w:sz="4" w:space="0" w:color="auto"/>
            </w:tcBorders>
            <w:shd w:val="clear" w:color="auto" w:fill="808080" w:themeFill="background1" w:themeFillShade="80"/>
          </w:tcPr>
          <w:p w14:paraId="493F4DE6" w14:textId="77777777" w:rsidR="00A17F24" w:rsidRDefault="00A17F24">
            <w:pPr>
              <w:jc w:val="center"/>
              <w:rPr>
                <w:rFonts w:ascii="Calibri" w:hAnsi="Calibri" w:cs="Calibri"/>
                <w:b/>
                <w:bCs/>
                <w:color w:val="FFFFFF"/>
                <w:lang w:eastAsia="en-NZ"/>
              </w:rPr>
            </w:pPr>
          </w:p>
        </w:tc>
        <w:tc>
          <w:tcPr>
            <w:tcW w:w="7010" w:type="dxa"/>
            <w:gridSpan w:val="8"/>
            <w:tcBorders>
              <w:top w:val="single" w:sz="4" w:space="0" w:color="auto"/>
              <w:bottom w:val="single" w:sz="4" w:space="0" w:color="auto"/>
              <w:right w:val="single" w:sz="4" w:space="0" w:color="auto"/>
            </w:tcBorders>
            <w:shd w:val="clear" w:color="auto" w:fill="808080" w:themeFill="background1" w:themeFillShade="80"/>
          </w:tcPr>
          <w:p w14:paraId="1C9C3EC8" w14:textId="77777777" w:rsidR="00A17F24" w:rsidRPr="00812D0A" w:rsidRDefault="00A17F24" w:rsidP="000561EF">
            <w:pPr>
              <w:jc w:val="center"/>
              <w:rPr>
                <w:rFonts w:ascii="Calibri" w:hAnsi="Calibri" w:cs="Calibri"/>
                <w:b/>
                <w:bCs/>
                <w:color w:val="FFFFFF"/>
                <w:lang w:eastAsia="en-NZ"/>
              </w:rPr>
            </w:pPr>
            <w:r>
              <w:rPr>
                <w:rFonts w:ascii="Calibri" w:hAnsi="Calibri" w:cs="Calibri"/>
                <w:b/>
                <w:bCs/>
                <w:color w:val="FFFFFF"/>
                <w:lang w:eastAsia="en-NZ"/>
              </w:rPr>
              <w:t>P</w:t>
            </w:r>
            <w:r w:rsidRPr="00812D0A">
              <w:rPr>
                <w:rFonts w:ascii="Calibri" w:hAnsi="Calibri" w:cs="Calibri"/>
                <w:b/>
                <w:bCs/>
                <w:color w:val="FFFFFF"/>
                <w:lang w:eastAsia="en-NZ"/>
              </w:rPr>
              <w:t>re-1990</w:t>
            </w:r>
          </w:p>
        </w:tc>
      </w:tr>
      <w:tr w:rsidR="00A17F24" w:rsidRPr="00812D0A" w14:paraId="3822A8F4" w14:textId="77777777" w:rsidTr="005165E0">
        <w:trPr>
          <w:trHeight w:val="315"/>
        </w:trPr>
        <w:tc>
          <w:tcPr>
            <w:tcW w:w="1769" w:type="dxa"/>
            <w:tcBorders>
              <w:top w:val="nil"/>
              <w:left w:val="single" w:sz="8" w:space="0" w:color="auto"/>
              <w:bottom w:val="single" w:sz="4" w:space="0" w:color="auto"/>
              <w:right w:val="single" w:sz="4" w:space="0" w:color="auto"/>
            </w:tcBorders>
            <w:shd w:val="clear" w:color="000000" w:fill="DBDBDB"/>
            <w:noWrap/>
            <w:vAlign w:val="center"/>
            <w:hideMark/>
          </w:tcPr>
          <w:p w14:paraId="65306A1F" w14:textId="77777777" w:rsidR="00A17F24" w:rsidRPr="00812D0A" w:rsidRDefault="00A17F24">
            <w:pPr>
              <w:rPr>
                <w:rFonts w:ascii="Calibri" w:hAnsi="Calibri" w:cs="Calibri"/>
                <w:color w:val="000000"/>
                <w:lang w:eastAsia="en-NZ"/>
              </w:rPr>
            </w:pPr>
            <w:r w:rsidRPr="00812D0A">
              <w:rPr>
                <w:rFonts w:ascii="Calibri" w:hAnsi="Calibri" w:cs="Arial"/>
                <w:color w:val="000000"/>
                <w:lang w:eastAsia="en-NZ"/>
              </w:rPr>
              <w:t xml:space="preserve">No of </w:t>
            </w:r>
            <w:r>
              <w:rPr>
                <w:rFonts w:ascii="Calibri" w:hAnsi="Calibri" w:cs="Arial"/>
                <w:color w:val="000000"/>
                <w:lang w:eastAsia="en-NZ"/>
              </w:rPr>
              <w:t>locations</w:t>
            </w:r>
            <w:r w:rsidRPr="00812D0A">
              <w:rPr>
                <w:rFonts w:ascii="Calibri" w:hAnsi="Calibri" w:cs="Arial"/>
                <w:color w:val="000000"/>
                <w:lang w:eastAsia="en-NZ"/>
              </w:rPr>
              <w:t xml:space="preserve"> </w:t>
            </w:r>
            <w:r>
              <w:rPr>
                <w:rFonts w:ascii="Calibri" w:hAnsi="Calibri" w:cs="Arial"/>
                <w:color w:val="000000"/>
                <w:lang w:eastAsia="en-NZ"/>
              </w:rPr>
              <w:t>visited</w:t>
            </w:r>
          </w:p>
        </w:tc>
        <w:tc>
          <w:tcPr>
            <w:tcW w:w="815" w:type="dxa"/>
            <w:tcBorders>
              <w:top w:val="nil"/>
              <w:left w:val="nil"/>
              <w:bottom w:val="single" w:sz="4" w:space="0" w:color="auto"/>
              <w:right w:val="single" w:sz="4" w:space="0" w:color="auto"/>
            </w:tcBorders>
            <w:shd w:val="clear" w:color="auto" w:fill="C4BC96" w:themeFill="background2" w:themeFillShade="BF"/>
            <w:noWrap/>
            <w:vAlign w:val="center"/>
          </w:tcPr>
          <w:p w14:paraId="0D640826"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66</w:t>
            </w:r>
          </w:p>
        </w:tc>
        <w:tc>
          <w:tcPr>
            <w:tcW w:w="816" w:type="dxa"/>
            <w:tcBorders>
              <w:top w:val="nil"/>
              <w:left w:val="nil"/>
              <w:bottom w:val="single" w:sz="4" w:space="0" w:color="auto"/>
              <w:right w:val="single" w:sz="4" w:space="0" w:color="auto"/>
            </w:tcBorders>
            <w:shd w:val="clear" w:color="auto" w:fill="C4BC96" w:themeFill="background2" w:themeFillShade="BF"/>
            <w:noWrap/>
            <w:vAlign w:val="center"/>
          </w:tcPr>
          <w:p w14:paraId="519947F6"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59</w:t>
            </w:r>
          </w:p>
        </w:tc>
        <w:tc>
          <w:tcPr>
            <w:tcW w:w="816" w:type="dxa"/>
            <w:tcBorders>
              <w:top w:val="nil"/>
              <w:left w:val="nil"/>
              <w:bottom w:val="single" w:sz="4" w:space="0" w:color="auto"/>
              <w:right w:val="single" w:sz="4" w:space="0" w:color="auto"/>
            </w:tcBorders>
            <w:shd w:val="clear" w:color="000000" w:fill="DBDBDB"/>
            <w:noWrap/>
            <w:vAlign w:val="center"/>
          </w:tcPr>
          <w:p w14:paraId="006A7E04" w14:textId="101D929B"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w:t>
            </w:r>
            <w:r w:rsidR="0055293C">
              <w:rPr>
                <w:rFonts w:ascii="Calibri" w:hAnsi="Calibri" w:cs="Calibri"/>
                <w:color w:val="000000"/>
                <w:lang w:eastAsia="en-NZ"/>
              </w:rPr>
              <w:t>1</w:t>
            </w:r>
          </w:p>
        </w:tc>
        <w:tc>
          <w:tcPr>
            <w:tcW w:w="816" w:type="dxa"/>
            <w:tcBorders>
              <w:top w:val="nil"/>
              <w:left w:val="nil"/>
              <w:bottom w:val="single" w:sz="4" w:space="0" w:color="auto"/>
              <w:right w:val="single" w:sz="4" w:space="0" w:color="auto"/>
            </w:tcBorders>
            <w:shd w:val="clear" w:color="000000" w:fill="DBDBDB"/>
            <w:noWrap/>
            <w:vAlign w:val="center"/>
          </w:tcPr>
          <w:p w14:paraId="1071042C" w14:textId="77777777" w:rsidR="00A17F24" w:rsidRPr="00786E83" w:rsidRDefault="00A17F24" w:rsidP="001C2818">
            <w:pPr>
              <w:jc w:val="right"/>
              <w:rPr>
                <w:rFonts w:ascii="Calibri" w:hAnsi="Calibri" w:cs="Calibri"/>
                <w:color w:val="000000"/>
                <w:highlight w:val="yellow"/>
                <w:lang w:eastAsia="en-NZ"/>
              </w:rPr>
            </w:pPr>
            <w:r w:rsidRPr="00256A0E">
              <w:rPr>
                <w:rFonts w:ascii="Calibri" w:hAnsi="Calibri" w:cs="Calibri"/>
                <w:color w:val="000000"/>
                <w:lang w:eastAsia="en-NZ"/>
              </w:rPr>
              <w:t>62</w:t>
            </w:r>
          </w:p>
        </w:tc>
        <w:tc>
          <w:tcPr>
            <w:tcW w:w="816" w:type="dxa"/>
            <w:tcBorders>
              <w:top w:val="nil"/>
              <w:left w:val="nil"/>
              <w:bottom w:val="single" w:sz="4" w:space="0" w:color="auto"/>
              <w:right w:val="single" w:sz="4" w:space="0" w:color="auto"/>
            </w:tcBorders>
            <w:shd w:val="clear" w:color="000000" w:fill="DBDBDB"/>
            <w:noWrap/>
            <w:vAlign w:val="center"/>
          </w:tcPr>
          <w:p w14:paraId="5AB9BF9C"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67</w:t>
            </w:r>
          </w:p>
        </w:tc>
        <w:tc>
          <w:tcPr>
            <w:tcW w:w="816" w:type="dxa"/>
            <w:tcBorders>
              <w:top w:val="single" w:sz="4" w:space="0" w:color="auto"/>
              <w:left w:val="nil"/>
              <w:bottom w:val="single" w:sz="4" w:space="0" w:color="auto"/>
              <w:right w:val="single" w:sz="4" w:space="0" w:color="auto"/>
            </w:tcBorders>
            <w:shd w:val="clear" w:color="auto" w:fill="C4BC96" w:themeFill="background2" w:themeFillShade="BF"/>
            <w:vAlign w:val="center"/>
          </w:tcPr>
          <w:p w14:paraId="22F8AEC9"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62</w:t>
            </w:r>
          </w:p>
        </w:tc>
        <w:tc>
          <w:tcPr>
            <w:tcW w:w="81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39560E6A"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56</w:t>
            </w:r>
          </w:p>
        </w:tc>
        <w:tc>
          <w:tcPr>
            <w:tcW w:w="1299" w:type="dxa"/>
            <w:tcBorders>
              <w:top w:val="nil"/>
              <w:left w:val="single" w:sz="4" w:space="0" w:color="auto"/>
              <w:bottom w:val="single" w:sz="4" w:space="0" w:color="auto"/>
              <w:right w:val="single" w:sz="8" w:space="0" w:color="auto"/>
            </w:tcBorders>
            <w:shd w:val="clear" w:color="000000" w:fill="DBDBDB"/>
            <w:noWrap/>
            <w:vAlign w:val="center"/>
            <w:hideMark/>
          </w:tcPr>
          <w:p w14:paraId="3573D798" w14:textId="598DF21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30</w:t>
            </w:r>
            <w:r w:rsidR="00983B00">
              <w:rPr>
                <w:rFonts w:ascii="Calibri" w:hAnsi="Calibri" w:cs="Calibri"/>
                <w:color w:val="000000"/>
                <w:lang w:eastAsia="en-NZ"/>
              </w:rPr>
              <w:t>8</w:t>
            </w:r>
          </w:p>
        </w:tc>
      </w:tr>
      <w:tr w:rsidR="00A17F24" w:rsidRPr="00812D0A" w14:paraId="1F6D6B51" w14:textId="77777777" w:rsidTr="005165E0">
        <w:trPr>
          <w:trHeight w:val="315"/>
        </w:trPr>
        <w:tc>
          <w:tcPr>
            <w:tcW w:w="1769" w:type="dxa"/>
            <w:tcBorders>
              <w:top w:val="nil"/>
              <w:left w:val="single" w:sz="8" w:space="0" w:color="auto"/>
              <w:bottom w:val="single" w:sz="4" w:space="0" w:color="auto"/>
              <w:right w:val="single" w:sz="4" w:space="0" w:color="auto"/>
            </w:tcBorders>
            <w:shd w:val="clear" w:color="auto" w:fill="auto"/>
            <w:noWrap/>
            <w:vAlign w:val="center"/>
            <w:hideMark/>
          </w:tcPr>
          <w:p w14:paraId="24B85E1A" w14:textId="77777777" w:rsidR="00A17F24" w:rsidRPr="00812D0A" w:rsidRDefault="00A17F24">
            <w:pPr>
              <w:jc w:val="right"/>
              <w:rPr>
                <w:rFonts w:ascii="Calibri" w:hAnsi="Calibri" w:cs="Calibri"/>
                <w:color w:val="000000"/>
                <w:lang w:eastAsia="en-NZ"/>
              </w:rPr>
            </w:pPr>
            <w:r w:rsidRPr="00812D0A">
              <w:rPr>
                <w:rFonts w:ascii="Calibri" w:hAnsi="Calibri" w:cs="Arial"/>
                <w:color w:val="000000"/>
                <w:lang w:eastAsia="en-NZ"/>
              </w:rPr>
              <w:t>Remeasured</w:t>
            </w:r>
          </w:p>
        </w:tc>
        <w:tc>
          <w:tcPr>
            <w:tcW w:w="815" w:type="dxa"/>
            <w:tcBorders>
              <w:top w:val="nil"/>
              <w:left w:val="nil"/>
              <w:bottom w:val="single" w:sz="4" w:space="0" w:color="auto"/>
              <w:right w:val="single" w:sz="4" w:space="0" w:color="auto"/>
            </w:tcBorders>
            <w:shd w:val="clear" w:color="auto" w:fill="DDD9C3" w:themeFill="background2" w:themeFillShade="E6"/>
            <w:noWrap/>
            <w:vAlign w:val="center"/>
          </w:tcPr>
          <w:p w14:paraId="4FFECD88"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45</w:t>
            </w:r>
          </w:p>
        </w:tc>
        <w:tc>
          <w:tcPr>
            <w:tcW w:w="816" w:type="dxa"/>
            <w:tcBorders>
              <w:top w:val="nil"/>
              <w:left w:val="nil"/>
              <w:bottom w:val="single" w:sz="4" w:space="0" w:color="auto"/>
              <w:right w:val="single" w:sz="4" w:space="0" w:color="auto"/>
            </w:tcBorders>
            <w:shd w:val="clear" w:color="auto" w:fill="DDD9C3" w:themeFill="background2" w:themeFillShade="E6"/>
            <w:noWrap/>
            <w:vAlign w:val="center"/>
          </w:tcPr>
          <w:p w14:paraId="7D1FBC2F"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37</w:t>
            </w:r>
          </w:p>
        </w:tc>
        <w:tc>
          <w:tcPr>
            <w:tcW w:w="816" w:type="dxa"/>
            <w:tcBorders>
              <w:top w:val="nil"/>
              <w:left w:val="nil"/>
              <w:bottom w:val="single" w:sz="4" w:space="0" w:color="auto"/>
              <w:right w:val="single" w:sz="4" w:space="0" w:color="auto"/>
            </w:tcBorders>
            <w:shd w:val="clear" w:color="auto" w:fill="auto"/>
            <w:noWrap/>
            <w:vAlign w:val="center"/>
          </w:tcPr>
          <w:p w14:paraId="458358DA" w14:textId="358D3585"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4</w:t>
            </w:r>
            <w:r w:rsidR="00983B00">
              <w:rPr>
                <w:rFonts w:ascii="Calibri" w:hAnsi="Calibri" w:cs="Calibri"/>
                <w:color w:val="000000"/>
                <w:lang w:eastAsia="en-NZ"/>
              </w:rPr>
              <w:t>2</w:t>
            </w:r>
          </w:p>
        </w:tc>
        <w:tc>
          <w:tcPr>
            <w:tcW w:w="816" w:type="dxa"/>
            <w:tcBorders>
              <w:top w:val="nil"/>
              <w:left w:val="nil"/>
              <w:bottom w:val="single" w:sz="4" w:space="0" w:color="auto"/>
              <w:right w:val="single" w:sz="4" w:space="0" w:color="auto"/>
            </w:tcBorders>
            <w:shd w:val="clear" w:color="auto" w:fill="auto"/>
            <w:noWrap/>
            <w:vAlign w:val="center"/>
          </w:tcPr>
          <w:p w14:paraId="5AF46DBF" w14:textId="77777777" w:rsidR="00A17F24" w:rsidRPr="00786E83" w:rsidRDefault="00A17F24" w:rsidP="001C2818">
            <w:pPr>
              <w:jc w:val="right"/>
              <w:rPr>
                <w:rFonts w:ascii="Calibri" w:hAnsi="Calibri" w:cs="Calibri"/>
                <w:color w:val="000000"/>
                <w:highlight w:val="yellow"/>
                <w:lang w:eastAsia="en-NZ"/>
              </w:rPr>
            </w:pPr>
            <w:r w:rsidRPr="00FB744A">
              <w:rPr>
                <w:rFonts w:ascii="Calibri" w:hAnsi="Calibri" w:cs="Calibri"/>
                <w:color w:val="000000"/>
                <w:lang w:eastAsia="en-NZ"/>
              </w:rPr>
              <w:t>43</w:t>
            </w:r>
          </w:p>
        </w:tc>
        <w:tc>
          <w:tcPr>
            <w:tcW w:w="816" w:type="dxa"/>
            <w:tcBorders>
              <w:top w:val="nil"/>
              <w:left w:val="nil"/>
              <w:bottom w:val="single" w:sz="4" w:space="0" w:color="auto"/>
              <w:right w:val="single" w:sz="4" w:space="0" w:color="auto"/>
            </w:tcBorders>
            <w:shd w:val="clear" w:color="auto" w:fill="auto"/>
            <w:noWrap/>
            <w:vAlign w:val="center"/>
          </w:tcPr>
          <w:p w14:paraId="6E232E52"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41</w:t>
            </w:r>
          </w:p>
        </w:tc>
        <w:tc>
          <w:tcPr>
            <w:tcW w:w="816"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56B4FC3E"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62</w:t>
            </w:r>
          </w:p>
        </w:tc>
        <w:tc>
          <w:tcPr>
            <w:tcW w:w="8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83DCB7C"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56</w:t>
            </w:r>
          </w:p>
        </w:tc>
        <w:tc>
          <w:tcPr>
            <w:tcW w:w="1299" w:type="dxa"/>
            <w:tcBorders>
              <w:top w:val="nil"/>
              <w:left w:val="single" w:sz="4" w:space="0" w:color="auto"/>
              <w:bottom w:val="single" w:sz="4" w:space="0" w:color="auto"/>
              <w:right w:val="single" w:sz="8" w:space="0" w:color="auto"/>
            </w:tcBorders>
            <w:shd w:val="clear" w:color="auto" w:fill="auto"/>
            <w:noWrap/>
            <w:vAlign w:val="center"/>
            <w:hideMark/>
          </w:tcPr>
          <w:p w14:paraId="75B442A3" w14:textId="054B0F01"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24</w:t>
            </w:r>
            <w:r w:rsidR="00983B00">
              <w:rPr>
                <w:rFonts w:ascii="Calibri" w:hAnsi="Calibri" w:cs="Calibri"/>
                <w:color w:val="000000"/>
                <w:lang w:eastAsia="en-NZ"/>
              </w:rPr>
              <w:t>4</w:t>
            </w:r>
          </w:p>
        </w:tc>
      </w:tr>
      <w:tr w:rsidR="00A17F24" w:rsidRPr="00812D0A" w14:paraId="16E037E1" w14:textId="77777777" w:rsidTr="005165E0">
        <w:trPr>
          <w:trHeight w:val="315"/>
        </w:trPr>
        <w:tc>
          <w:tcPr>
            <w:tcW w:w="1769" w:type="dxa"/>
            <w:tcBorders>
              <w:top w:val="nil"/>
              <w:left w:val="single" w:sz="8" w:space="0" w:color="auto"/>
              <w:bottom w:val="single" w:sz="4" w:space="0" w:color="auto"/>
              <w:right w:val="single" w:sz="4" w:space="0" w:color="auto"/>
            </w:tcBorders>
            <w:shd w:val="clear" w:color="auto" w:fill="auto"/>
            <w:noWrap/>
            <w:vAlign w:val="center"/>
            <w:hideMark/>
          </w:tcPr>
          <w:p w14:paraId="43BABEE5" w14:textId="77777777" w:rsidR="00A17F24" w:rsidRPr="00812D0A" w:rsidRDefault="00A17F24">
            <w:pPr>
              <w:jc w:val="right"/>
              <w:rPr>
                <w:rFonts w:ascii="Calibri" w:hAnsi="Calibri" w:cs="Calibri"/>
                <w:color w:val="000000"/>
                <w:lang w:eastAsia="en-NZ"/>
              </w:rPr>
            </w:pPr>
            <w:r w:rsidRPr="00812D0A">
              <w:rPr>
                <w:rFonts w:ascii="Calibri" w:hAnsi="Calibri" w:cs="Arial"/>
                <w:color w:val="000000"/>
                <w:lang w:eastAsia="en-NZ"/>
              </w:rPr>
              <w:t>New</w:t>
            </w:r>
          </w:p>
        </w:tc>
        <w:tc>
          <w:tcPr>
            <w:tcW w:w="815" w:type="dxa"/>
            <w:tcBorders>
              <w:top w:val="nil"/>
              <w:left w:val="nil"/>
              <w:bottom w:val="single" w:sz="4" w:space="0" w:color="auto"/>
              <w:right w:val="single" w:sz="4" w:space="0" w:color="auto"/>
            </w:tcBorders>
            <w:shd w:val="clear" w:color="auto" w:fill="DDD9C3" w:themeFill="background2" w:themeFillShade="E6"/>
            <w:noWrap/>
            <w:vAlign w:val="center"/>
          </w:tcPr>
          <w:p w14:paraId="6E3A2111"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21</w:t>
            </w:r>
          </w:p>
        </w:tc>
        <w:tc>
          <w:tcPr>
            <w:tcW w:w="816" w:type="dxa"/>
            <w:tcBorders>
              <w:top w:val="nil"/>
              <w:left w:val="nil"/>
              <w:bottom w:val="single" w:sz="4" w:space="0" w:color="auto"/>
              <w:right w:val="single" w:sz="4" w:space="0" w:color="auto"/>
            </w:tcBorders>
            <w:shd w:val="clear" w:color="auto" w:fill="DDD9C3" w:themeFill="background2" w:themeFillShade="E6"/>
            <w:noWrap/>
            <w:vAlign w:val="center"/>
          </w:tcPr>
          <w:p w14:paraId="47138D20"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22</w:t>
            </w:r>
          </w:p>
        </w:tc>
        <w:tc>
          <w:tcPr>
            <w:tcW w:w="816" w:type="dxa"/>
            <w:tcBorders>
              <w:top w:val="nil"/>
              <w:left w:val="nil"/>
              <w:bottom w:val="single" w:sz="4" w:space="0" w:color="auto"/>
              <w:right w:val="single" w:sz="4" w:space="0" w:color="auto"/>
            </w:tcBorders>
            <w:shd w:val="clear" w:color="auto" w:fill="auto"/>
            <w:noWrap/>
            <w:vAlign w:val="center"/>
          </w:tcPr>
          <w:p w14:paraId="5419D985"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19</w:t>
            </w:r>
          </w:p>
        </w:tc>
        <w:tc>
          <w:tcPr>
            <w:tcW w:w="816" w:type="dxa"/>
            <w:tcBorders>
              <w:top w:val="nil"/>
              <w:left w:val="nil"/>
              <w:bottom w:val="single" w:sz="4" w:space="0" w:color="auto"/>
              <w:right w:val="single" w:sz="4" w:space="0" w:color="auto"/>
            </w:tcBorders>
            <w:shd w:val="clear" w:color="auto" w:fill="auto"/>
            <w:noWrap/>
            <w:vAlign w:val="center"/>
          </w:tcPr>
          <w:p w14:paraId="7EBA956F" w14:textId="77777777" w:rsidR="00A17F24" w:rsidRPr="00786E83" w:rsidRDefault="00A17F24" w:rsidP="001C2818">
            <w:pPr>
              <w:jc w:val="right"/>
              <w:rPr>
                <w:rFonts w:ascii="Calibri" w:hAnsi="Calibri" w:cs="Calibri"/>
                <w:color w:val="000000"/>
                <w:highlight w:val="yellow"/>
                <w:lang w:eastAsia="en-NZ"/>
              </w:rPr>
            </w:pPr>
            <w:r w:rsidRPr="00F718EB">
              <w:rPr>
                <w:rFonts w:ascii="Calibri" w:hAnsi="Calibri" w:cs="Calibri"/>
                <w:color w:val="000000"/>
                <w:lang w:eastAsia="en-NZ"/>
              </w:rPr>
              <w:t>19</w:t>
            </w:r>
          </w:p>
        </w:tc>
        <w:tc>
          <w:tcPr>
            <w:tcW w:w="816" w:type="dxa"/>
            <w:tcBorders>
              <w:top w:val="nil"/>
              <w:left w:val="nil"/>
              <w:bottom w:val="single" w:sz="4" w:space="0" w:color="auto"/>
              <w:right w:val="single" w:sz="4" w:space="0" w:color="auto"/>
            </w:tcBorders>
            <w:shd w:val="clear" w:color="auto" w:fill="auto"/>
            <w:noWrap/>
            <w:vAlign w:val="center"/>
          </w:tcPr>
          <w:p w14:paraId="5703C686"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26</w:t>
            </w:r>
          </w:p>
        </w:tc>
        <w:tc>
          <w:tcPr>
            <w:tcW w:w="816"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46E3DE9E"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0</w:t>
            </w:r>
          </w:p>
        </w:tc>
        <w:tc>
          <w:tcPr>
            <w:tcW w:w="8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EE0285E"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0</w:t>
            </w:r>
          </w:p>
        </w:tc>
        <w:tc>
          <w:tcPr>
            <w:tcW w:w="1299" w:type="dxa"/>
            <w:tcBorders>
              <w:top w:val="nil"/>
              <w:left w:val="single" w:sz="4" w:space="0" w:color="auto"/>
              <w:bottom w:val="single" w:sz="4" w:space="0" w:color="auto"/>
              <w:right w:val="single" w:sz="8" w:space="0" w:color="auto"/>
            </w:tcBorders>
            <w:shd w:val="clear" w:color="auto" w:fill="auto"/>
            <w:noWrap/>
            <w:vAlign w:val="center"/>
            <w:hideMark/>
          </w:tcPr>
          <w:p w14:paraId="6879773C" w14:textId="7777777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64</w:t>
            </w:r>
          </w:p>
        </w:tc>
      </w:tr>
      <w:tr w:rsidR="00A17F24" w:rsidRPr="00812D0A" w14:paraId="0EF9DEA3" w14:textId="77777777" w:rsidTr="005165E0">
        <w:trPr>
          <w:trHeight w:val="300"/>
        </w:trPr>
        <w:tc>
          <w:tcPr>
            <w:tcW w:w="1769" w:type="dxa"/>
            <w:tcBorders>
              <w:top w:val="nil"/>
              <w:left w:val="single" w:sz="8" w:space="0" w:color="auto"/>
              <w:bottom w:val="single" w:sz="4" w:space="0" w:color="auto"/>
              <w:right w:val="single" w:sz="4" w:space="0" w:color="auto"/>
            </w:tcBorders>
            <w:shd w:val="clear" w:color="000000" w:fill="DBDBDB"/>
            <w:noWrap/>
            <w:vAlign w:val="center"/>
            <w:hideMark/>
          </w:tcPr>
          <w:p w14:paraId="32CC689D" w14:textId="77777777" w:rsidR="00A17F24" w:rsidRPr="00812D0A" w:rsidRDefault="00A17F24">
            <w:pPr>
              <w:rPr>
                <w:rFonts w:ascii="Calibri" w:hAnsi="Calibri" w:cs="Calibri"/>
                <w:color w:val="000000"/>
                <w:lang w:eastAsia="en-NZ"/>
              </w:rPr>
            </w:pPr>
            <w:r w:rsidRPr="00812D0A">
              <w:rPr>
                <w:rFonts w:ascii="Calibri" w:hAnsi="Calibri" w:cs="Calibri"/>
                <w:color w:val="000000"/>
                <w:lang w:eastAsia="en-NZ"/>
              </w:rPr>
              <w:t>Net-stocked plots</w:t>
            </w:r>
          </w:p>
        </w:tc>
        <w:tc>
          <w:tcPr>
            <w:tcW w:w="815" w:type="dxa"/>
            <w:tcBorders>
              <w:top w:val="nil"/>
              <w:left w:val="nil"/>
              <w:bottom w:val="single" w:sz="4" w:space="0" w:color="auto"/>
              <w:right w:val="single" w:sz="4" w:space="0" w:color="auto"/>
            </w:tcBorders>
            <w:shd w:val="clear" w:color="auto" w:fill="C4BC96" w:themeFill="background2" w:themeFillShade="BF"/>
            <w:noWrap/>
            <w:vAlign w:val="center"/>
          </w:tcPr>
          <w:p w14:paraId="66D61983"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64</w:t>
            </w:r>
          </w:p>
        </w:tc>
        <w:tc>
          <w:tcPr>
            <w:tcW w:w="816" w:type="dxa"/>
            <w:tcBorders>
              <w:top w:val="nil"/>
              <w:left w:val="nil"/>
              <w:bottom w:val="single" w:sz="4" w:space="0" w:color="auto"/>
              <w:right w:val="single" w:sz="4" w:space="0" w:color="auto"/>
            </w:tcBorders>
            <w:shd w:val="clear" w:color="auto" w:fill="C4BC96" w:themeFill="background2" w:themeFillShade="BF"/>
            <w:noWrap/>
            <w:vAlign w:val="center"/>
          </w:tcPr>
          <w:p w14:paraId="3E9DA58F"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58</w:t>
            </w:r>
          </w:p>
        </w:tc>
        <w:tc>
          <w:tcPr>
            <w:tcW w:w="816" w:type="dxa"/>
            <w:tcBorders>
              <w:top w:val="nil"/>
              <w:left w:val="nil"/>
              <w:bottom w:val="single" w:sz="4" w:space="0" w:color="auto"/>
              <w:right w:val="single" w:sz="4" w:space="0" w:color="auto"/>
            </w:tcBorders>
            <w:shd w:val="clear" w:color="000000" w:fill="DBDBDB"/>
            <w:noWrap/>
            <w:vAlign w:val="center"/>
          </w:tcPr>
          <w:p w14:paraId="40E5392A"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51</w:t>
            </w:r>
          </w:p>
        </w:tc>
        <w:tc>
          <w:tcPr>
            <w:tcW w:w="816" w:type="dxa"/>
            <w:tcBorders>
              <w:top w:val="nil"/>
              <w:left w:val="nil"/>
              <w:bottom w:val="single" w:sz="4" w:space="0" w:color="auto"/>
              <w:right w:val="single" w:sz="4" w:space="0" w:color="auto"/>
            </w:tcBorders>
            <w:shd w:val="clear" w:color="000000" w:fill="DBDBDB"/>
            <w:noWrap/>
            <w:vAlign w:val="center"/>
          </w:tcPr>
          <w:p w14:paraId="34CECE69"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59</w:t>
            </w:r>
          </w:p>
        </w:tc>
        <w:tc>
          <w:tcPr>
            <w:tcW w:w="816" w:type="dxa"/>
            <w:tcBorders>
              <w:top w:val="nil"/>
              <w:left w:val="nil"/>
              <w:bottom w:val="single" w:sz="4" w:space="0" w:color="auto"/>
              <w:right w:val="single" w:sz="4" w:space="0" w:color="auto"/>
            </w:tcBorders>
            <w:shd w:val="clear" w:color="000000" w:fill="DBDBDB"/>
            <w:noWrap/>
            <w:vAlign w:val="center"/>
          </w:tcPr>
          <w:p w14:paraId="7CD156ED"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62</w:t>
            </w:r>
          </w:p>
        </w:tc>
        <w:tc>
          <w:tcPr>
            <w:tcW w:w="816" w:type="dxa"/>
            <w:tcBorders>
              <w:top w:val="single" w:sz="4" w:space="0" w:color="auto"/>
              <w:left w:val="nil"/>
              <w:bottom w:val="single" w:sz="4" w:space="0" w:color="auto"/>
              <w:right w:val="single" w:sz="4" w:space="0" w:color="auto"/>
            </w:tcBorders>
            <w:shd w:val="clear" w:color="auto" w:fill="C4BC96" w:themeFill="background2" w:themeFillShade="BF"/>
            <w:vAlign w:val="center"/>
          </w:tcPr>
          <w:p w14:paraId="0600B890"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58</w:t>
            </w:r>
          </w:p>
        </w:tc>
        <w:tc>
          <w:tcPr>
            <w:tcW w:w="81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4B52688"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51</w:t>
            </w:r>
          </w:p>
        </w:tc>
        <w:tc>
          <w:tcPr>
            <w:tcW w:w="1299" w:type="dxa"/>
            <w:tcBorders>
              <w:top w:val="nil"/>
              <w:left w:val="single" w:sz="4" w:space="0" w:color="auto"/>
              <w:bottom w:val="single" w:sz="4" w:space="0" w:color="auto"/>
              <w:right w:val="single" w:sz="8" w:space="0" w:color="auto"/>
            </w:tcBorders>
            <w:shd w:val="clear" w:color="000000" w:fill="DBDBDB"/>
            <w:noWrap/>
            <w:vAlign w:val="center"/>
            <w:hideMark/>
          </w:tcPr>
          <w:p w14:paraId="14940E6B" w14:textId="7777777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281</w:t>
            </w:r>
          </w:p>
        </w:tc>
      </w:tr>
      <w:tr w:rsidR="00A17F24" w:rsidRPr="00812D0A" w14:paraId="13892BA0" w14:textId="77777777" w:rsidTr="005165E0">
        <w:trPr>
          <w:trHeight w:val="315"/>
        </w:trPr>
        <w:tc>
          <w:tcPr>
            <w:tcW w:w="1769" w:type="dxa"/>
            <w:tcBorders>
              <w:top w:val="nil"/>
              <w:left w:val="single" w:sz="8" w:space="0" w:color="auto"/>
              <w:bottom w:val="single" w:sz="4" w:space="0" w:color="auto"/>
              <w:right w:val="single" w:sz="4" w:space="0" w:color="auto"/>
            </w:tcBorders>
            <w:shd w:val="clear" w:color="auto" w:fill="auto"/>
            <w:noWrap/>
            <w:vAlign w:val="center"/>
            <w:hideMark/>
          </w:tcPr>
          <w:p w14:paraId="22DEDCCC" w14:textId="77777777" w:rsidR="00A17F24" w:rsidRPr="00812D0A" w:rsidRDefault="00A17F24">
            <w:pPr>
              <w:rPr>
                <w:rFonts w:ascii="Calibri" w:hAnsi="Calibri" w:cs="Calibri"/>
                <w:color w:val="000000"/>
                <w:lang w:eastAsia="en-NZ"/>
              </w:rPr>
            </w:pPr>
            <w:r w:rsidRPr="00812D0A">
              <w:rPr>
                <w:rFonts w:ascii="Calibri" w:hAnsi="Calibri" w:cs="Calibri"/>
                <w:color w:val="000000"/>
                <w:lang w:eastAsia="en-NZ"/>
              </w:rPr>
              <w:t>Analysed for yield table</w:t>
            </w:r>
          </w:p>
        </w:tc>
        <w:tc>
          <w:tcPr>
            <w:tcW w:w="815" w:type="dxa"/>
            <w:tcBorders>
              <w:top w:val="nil"/>
              <w:left w:val="nil"/>
              <w:bottom w:val="single" w:sz="4" w:space="0" w:color="auto"/>
              <w:right w:val="single" w:sz="4" w:space="0" w:color="auto"/>
            </w:tcBorders>
            <w:shd w:val="clear" w:color="auto" w:fill="DDD9C3" w:themeFill="background2" w:themeFillShade="E6"/>
            <w:noWrap/>
            <w:vAlign w:val="center"/>
          </w:tcPr>
          <w:p w14:paraId="5AC93FD2"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54</w:t>
            </w:r>
          </w:p>
        </w:tc>
        <w:tc>
          <w:tcPr>
            <w:tcW w:w="816" w:type="dxa"/>
            <w:tcBorders>
              <w:top w:val="nil"/>
              <w:left w:val="nil"/>
              <w:bottom w:val="single" w:sz="4" w:space="0" w:color="auto"/>
              <w:right w:val="single" w:sz="4" w:space="0" w:color="auto"/>
            </w:tcBorders>
            <w:shd w:val="clear" w:color="auto" w:fill="DDD9C3" w:themeFill="background2" w:themeFillShade="E6"/>
            <w:noWrap/>
            <w:vAlign w:val="center"/>
          </w:tcPr>
          <w:p w14:paraId="75A24097"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47</w:t>
            </w:r>
          </w:p>
        </w:tc>
        <w:tc>
          <w:tcPr>
            <w:tcW w:w="816" w:type="dxa"/>
            <w:tcBorders>
              <w:top w:val="nil"/>
              <w:left w:val="nil"/>
              <w:bottom w:val="single" w:sz="4" w:space="0" w:color="auto"/>
              <w:right w:val="single" w:sz="4" w:space="0" w:color="auto"/>
            </w:tcBorders>
            <w:shd w:val="clear" w:color="auto" w:fill="auto"/>
            <w:noWrap/>
            <w:vAlign w:val="center"/>
          </w:tcPr>
          <w:p w14:paraId="6C94D0DF"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41</w:t>
            </w:r>
          </w:p>
        </w:tc>
        <w:tc>
          <w:tcPr>
            <w:tcW w:w="816" w:type="dxa"/>
            <w:tcBorders>
              <w:top w:val="nil"/>
              <w:left w:val="nil"/>
              <w:bottom w:val="single" w:sz="4" w:space="0" w:color="auto"/>
              <w:right w:val="single" w:sz="4" w:space="0" w:color="auto"/>
            </w:tcBorders>
            <w:shd w:val="clear" w:color="auto" w:fill="auto"/>
            <w:noWrap/>
            <w:vAlign w:val="center"/>
          </w:tcPr>
          <w:p w14:paraId="241DEA22" w14:textId="77777777" w:rsidR="00A17F24" w:rsidRPr="00786E83" w:rsidRDefault="00A17F24" w:rsidP="001C2818">
            <w:pPr>
              <w:jc w:val="right"/>
              <w:rPr>
                <w:rFonts w:ascii="Calibri" w:hAnsi="Calibri" w:cs="Calibri"/>
                <w:color w:val="000000"/>
                <w:highlight w:val="yellow"/>
                <w:lang w:eastAsia="en-NZ"/>
              </w:rPr>
            </w:pPr>
            <w:r w:rsidRPr="00256A0E">
              <w:rPr>
                <w:rFonts w:ascii="Calibri" w:hAnsi="Calibri" w:cs="Calibri"/>
                <w:color w:val="000000"/>
                <w:lang w:eastAsia="en-NZ"/>
              </w:rPr>
              <w:t>50</w:t>
            </w:r>
          </w:p>
        </w:tc>
        <w:tc>
          <w:tcPr>
            <w:tcW w:w="816" w:type="dxa"/>
            <w:tcBorders>
              <w:top w:val="nil"/>
              <w:left w:val="nil"/>
              <w:bottom w:val="single" w:sz="4" w:space="0" w:color="auto"/>
              <w:right w:val="single" w:sz="4" w:space="0" w:color="auto"/>
            </w:tcBorders>
            <w:shd w:val="clear" w:color="auto" w:fill="auto"/>
            <w:noWrap/>
            <w:vAlign w:val="center"/>
          </w:tcPr>
          <w:p w14:paraId="2AABDC37"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54</w:t>
            </w:r>
          </w:p>
        </w:tc>
        <w:tc>
          <w:tcPr>
            <w:tcW w:w="816"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1E2BF6DC" w14:textId="77777777" w:rsidR="00A17F24" w:rsidRDefault="00A17F24" w:rsidP="001C2818">
            <w:pPr>
              <w:jc w:val="right"/>
              <w:rPr>
                <w:rFonts w:ascii="Calibri" w:hAnsi="Calibri" w:cs="Calibri"/>
                <w:color w:val="000000"/>
                <w:lang w:eastAsia="en-NZ"/>
              </w:rPr>
            </w:pPr>
            <w:r>
              <w:rPr>
                <w:rFonts w:ascii="Calibri" w:hAnsi="Calibri" w:cs="Calibri"/>
                <w:color w:val="000000"/>
                <w:lang w:eastAsia="en-NZ"/>
              </w:rPr>
              <w:t>58</w:t>
            </w:r>
          </w:p>
        </w:tc>
        <w:tc>
          <w:tcPr>
            <w:tcW w:w="8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7AA1756" w14:textId="77777777" w:rsidR="00A17F24" w:rsidRDefault="00A17F24" w:rsidP="001C2818">
            <w:pPr>
              <w:jc w:val="right"/>
              <w:rPr>
                <w:rFonts w:ascii="Calibri" w:hAnsi="Calibri" w:cs="Calibri"/>
                <w:color w:val="000000"/>
                <w:lang w:eastAsia="en-NZ"/>
              </w:rPr>
            </w:pPr>
            <w:r>
              <w:rPr>
                <w:rFonts w:ascii="Calibri" w:hAnsi="Calibri" w:cs="Calibri"/>
                <w:color w:val="000000"/>
                <w:lang w:eastAsia="en-NZ"/>
              </w:rPr>
              <w:t>48</w:t>
            </w:r>
          </w:p>
        </w:tc>
        <w:tc>
          <w:tcPr>
            <w:tcW w:w="1299" w:type="dxa"/>
            <w:tcBorders>
              <w:top w:val="nil"/>
              <w:left w:val="single" w:sz="4" w:space="0" w:color="auto"/>
              <w:bottom w:val="single" w:sz="4" w:space="0" w:color="auto"/>
              <w:right w:val="single" w:sz="8" w:space="0" w:color="auto"/>
            </w:tcBorders>
            <w:shd w:val="clear" w:color="auto" w:fill="auto"/>
            <w:noWrap/>
            <w:vAlign w:val="center"/>
          </w:tcPr>
          <w:p w14:paraId="734E07AB" w14:textId="77777777" w:rsidR="00A17F24" w:rsidRPr="00812D0A" w:rsidRDefault="00A17F24">
            <w:pPr>
              <w:jc w:val="right"/>
              <w:rPr>
                <w:rFonts w:ascii="Calibri" w:hAnsi="Calibri" w:cs="Calibri"/>
                <w:color w:val="000000"/>
                <w:lang w:eastAsia="en-NZ"/>
              </w:rPr>
            </w:pPr>
            <w:r>
              <w:rPr>
                <w:rFonts w:ascii="Calibri" w:hAnsi="Calibri" w:cs="Calibri"/>
                <w:color w:val="000000"/>
                <w:lang w:eastAsia="en-NZ"/>
              </w:rPr>
              <w:t>251</w:t>
            </w:r>
          </w:p>
        </w:tc>
      </w:tr>
      <w:tr w:rsidR="00A17F24" w:rsidRPr="00812D0A" w14:paraId="62F70961" w14:textId="77777777" w:rsidTr="005165E0">
        <w:trPr>
          <w:trHeight w:val="300"/>
        </w:trPr>
        <w:tc>
          <w:tcPr>
            <w:tcW w:w="1769" w:type="dxa"/>
            <w:tcBorders>
              <w:top w:val="nil"/>
              <w:left w:val="single" w:sz="8" w:space="0" w:color="auto"/>
              <w:bottom w:val="single" w:sz="4" w:space="0" w:color="auto"/>
              <w:right w:val="single" w:sz="4" w:space="0" w:color="auto"/>
            </w:tcBorders>
            <w:shd w:val="clear" w:color="auto" w:fill="auto"/>
            <w:noWrap/>
            <w:vAlign w:val="center"/>
            <w:hideMark/>
          </w:tcPr>
          <w:p w14:paraId="105B6063" w14:textId="77777777" w:rsidR="00A17F24" w:rsidRPr="00812D0A" w:rsidRDefault="00A17F24">
            <w:pPr>
              <w:rPr>
                <w:rFonts w:ascii="Calibri" w:hAnsi="Calibri" w:cs="Calibri"/>
                <w:color w:val="000000"/>
                <w:lang w:eastAsia="en-NZ"/>
              </w:rPr>
            </w:pPr>
            <w:r w:rsidRPr="00812D0A">
              <w:rPr>
                <w:rFonts w:ascii="Calibri" w:hAnsi="Calibri" w:cs="Calibri"/>
                <w:color w:val="000000"/>
                <w:lang w:eastAsia="en-NZ"/>
              </w:rPr>
              <w:t>Not analysed for yield</w:t>
            </w:r>
          </w:p>
        </w:tc>
        <w:tc>
          <w:tcPr>
            <w:tcW w:w="815" w:type="dxa"/>
            <w:tcBorders>
              <w:top w:val="nil"/>
              <w:left w:val="nil"/>
              <w:bottom w:val="single" w:sz="4" w:space="0" w:color="auto"/>
              <w:right w:val="single" w:sz="4" w:space="0" w:color="auto"/>
            </w:tcBorders>
            <w:shd w:val="clear" w:color="auto" w:fill="DDD9C3" w:themeFill="background2" w:themeFillShade="E6"/>
            <w:noWrap/>
            <w:vAlign w:val="center"/>
          </w:tcPr>
          <w:p w14:paraId="1C8D5F7A"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12</w:t>
            </w:r>
          </w:p>
        </w:tc>
        <w:tc>
          <w:tcPr>
            <w:tcW w:w="816" w:type="dxa"/>
            <w:tcBorders>
              <w:top w:val="nil"/>
              <w:left w:val="nil"/>
              <w:bottom w:val="single" w:sz="4" w:space="0" w:color="auto"/>
              <w:right w:val="single" w:sz="4" w:space="0" w:color="auto"/>
            </w:tcBorders>
            <w:shd w:val="clear" w:color="auto" w:fill="DDD9C3" w:themeFill="background2" w:themeFillShade="E6"/>
            <w:noWrap/>
            <w:vAlign w:val="center"/>
          </w:tcPr>
          <w:p w14:paraId="769496EC"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13</w:t>
            </w:r>
          </w:p>
        </w:tc>
        <w:tc>
          <w:tcPr>
            <w:tcW w:w="816" w:type="dxa"/>
            <w:tcBorders>
              <w:top w:val="nil"/>
              <w:left w:val="nil"/>
              <w:bottom w:val="single" w:sz="4" w:space="0" w:color="auto"/>
              <w:right w:val="single" w:sz="4" w:space="0" w:color="auto"/>
            </w:tcBorders>
            <w:shd w:val="clear" w:color="auto" w:fill="auto"/>
            <w:noWrap/>
            <w:vAlign w:val="center"/>
          </w:tcPr>
          <w:p w14:paraId="3D6EC024"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19</w:t>
            </w:r>
          </w:p>
        </w:tc>
        <w:tc>
          <w:tcPr>
            <w:tcW w:w="816" w:type="dxa"/>
            <w:tcBorders>
              <w:top w:val="nil"/>
              <w:left w:val="nil"/>
              <w:bottom w:val="single" w:sz="4" w:space="0" w:color="auto"/>
              <w:right w:val="single" w:sz="4" w:space="0" w:color="auto"/>
            </w:tcBorders>
            <w:shd w:val="clear" w:color="auto" w:fill="auto"/>
            <w:noWrap/>
            <w:vAlign w:val="center"/>
          </w:tcPr>
          <w:p w14:paraId="5CCDE7D6" w14:textId="77777777" w:rsidR="00A17F24" w:rsidRPr="009E57A8" w:rsidRDefault="00A17F24" w:rsidP="001C2818">
            <w:pPr>
              <w:jc w:val="right"/>
              <w:rPr>
                <w:rFonts w:ascii="Calibri" w:hAnsi="Calibri" w:cs="Calibri"/>
                <w:color w:val="000000"/>
                <w:lang w:eastAsia="en-NZ"/>
              </w:rPr>
            </w:pPr>
            <w:r w:rsidRPr="009E57A8">
              <w:rPr>
                <w:rFonts w:ascii="Calibri" w:hAnsi="Calibri" w:cs="Calibri"/>
                <w:color w:val="000000"/>
                <w:lang w:eastAsia="en-NZ"/>
              </w:rPr>
              <w:t>12</w:t>
            </w:r>
          </w:p>
        </w:tc>
        <w:tc>
          <w:tcPr>
            <w:tcW w:w="816" w:type="dxa"/>
            <w:tcBorders>
              <w:top w:val="nil"/>
              <w:left w:val="nil"/>
              <w:bottom w:val="single" w:sz="4" w:space="0" w:color="auto"/>
              <w:right w:val="single" w:sz="4" w:space="0" w:color="auto"/>
            </w:tcBorders>
            <w:shd w:val="clear" w:color="auto" w:fill="auto"/>
            <w:noWrap/>
            <w:vAlign w:val="center"/>
          </w:tcPr>
          <w:p w14:paraId="6243F6E0"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13</w:t>
            </w:r>
          </w:p>
        </w:tc>
        <w:tc>
          <w:tcPr>
            <w:tcW w:w="816"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6462CC0F" w14:textId="77777777" w:rsidR="00A17F24" w:rsidRPr="00983B00" w:rsidRDefault="00A17F24" w:rsidP="001C2818">
            <w:pPr>
              <w:jc w:val="right"/>
              <w:rPr>
                <w:rFonts w:ascii="Calibri" w:hAnsi="Calibri" w:cs="Calibri"/>
                <w:lang w:eastAsia="en-NZ"/>
              </w:rPr>
            </w:pPr>
            <w:r w:rsidRPr="00983B00">
              <w:rPr>
                <w:rFonts w:ascii="Calibri" w:hAnsi="Calibri" w:cs="Calibri"/>
                <w:lang w:eastAsia="en-NZ"/>
              </w:rPr>
              <w:t>4</w:t>
            </w:r>
          </w:p>
        </w:tc>
        <w:tc>
          <w:tcPr>
            <w:tcW w:w="8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D3B4FBD" w14:textId="77777777" w:rsidR="00A17F24" w:rsidRPr="00983B00" w:rsidRDefault="00A17F24" w:rsidP="001C2818">
            <w:pPr>
              <w:jc w:val="right"/>
              <w:rPr>
                <w:rFonts w:ascii="Calibri" w:hAnsi="Calibri" w:cs="Calibri"/>
                <w:lang w:eastAsia="en-NZ"/>
              </w:rPr>
            </w:pPr>
            <w:r w:rsidRPr="00983B00">
              <w:rPr>
                <w:rFonts w:ascii="Calibri" w:hAnsi="Calibri" w:cs="Calibri"/>
                <w:lang w:eastAsia="en-NZ"/>
              </w:rPr>
              <w:t>8</w:t>
            </w:r>
          </w:p>
        </w:tc>
        <w:tc>
          <w:tcPr>
            <w:tcW w:w="1299" w:type="dxa"/>
            <w:tcBorders>
              <w:top w:val="nil"/>
              <w:left w:val="single" w:sz="4" w:space="0" w:color="auto"/>
              <w:bottom w:val="single" w:sz="4" w:space="0" w:color="auto"/>
              <w:right w:val="single" w:sz="8" w:space="0" w:color="auto"/>
            </w:tcBorders>
            <w:shd w:val="clear" w:color="auto" w:fill="auto"/>
            <w:noWrap/>
            <w:vAlign w:val="center"/>
            <w:hideMark/>
          </w:tcPr>
          <w:p w14:paraId="276EDBE8" w14:textId="7777777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56</w:t>
            </w:r>
          </w:p>
        </w:tc>
      </w:tr>
      <w:tr w:rsidR="00A17F24" w:rsidRPr="00812D0A" w14:paraId="6ADACB83" w14:textId="77777777" w:rsidTr="005165E0">
        <w:trPr>
          <w:trHeight w:val="315"/>
        </w:trPr>
        <w:tc>
          <w:tcPr>
            <w:tcW w:w="1769" w:type="dxa"/>
            <w:tcBorders>
              <w:top w:val="nil"/>
              <w:left w:val="single" w:sz="8" w:space="0" w:color="auto"/>
              <w:bottom w:val="single" w:sz="4" w:space="0" w:color="auto"/>
              <w:right w:val="single" w:sz="4" w:space="0" w:color="auto"/>
            </w:tcBorders>
            <w:shd w:val="clear" w:color="auto" w:fill="auto"/>
            <w:noWrap/>
            <w:vAlign w:val="center"/>
            <w:hideMark/>
          </w:tcPr>
          <w:p w14:paraId="3A2FAD9F" w14:textId="7777777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Added for C stock calculations</w:t>
            </w:r>
          </w:p>
        </w:tc>
        <w:tc>
          <w:tcPr>
            <w:tcW w:w="815" w:type="dxa"/>
            <w:tcBorders>
              <w:top w:val="nil"/>
              <w:left w:val="nil"/>
              <w:bottom w:val="single" w:sz="4" w:space="0" w:color="auto"/>
              <w:right w:val="single" w:sz="4" w:space="0" w:color="auto"/>
            </w:tcBorders>
            <w:shd w:val="clear" w:color="auto" w:fill="DDD9C3" w:themeFill="background2" w:themeFillShade="E6"/>
            <w:noWrap/>
            <w:vAlign w:val="center"/>
          </w:tcPr>
          <w:p w14:paraId="52248F5E"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10</w:t>
            </w:r>
          </w:p>
        </w:tc>
        <w:tc>
          <w:tcPr>
            <w:tcW w:w="816" w:type="dxa"/>
            <w:tcBorders>
              <w:top w:val="nil"/>
              <w:left w:val="nil"/>
              <w:bottom w:val="single" w:sz="4" w:space="0" w:color="auto"/>
              <w:right w:val="single" w:sz="4" w:space="0" w:color="auto"/>
            </w:tcBorders>
            <w:shd w:val="clear" w:color="auto" w:fill="DDD9C3" w:themeFill="background2" w:themeFillShade="E6"/>
            <w:noWrap/>
            <w:vAlign w:val="center"/>
          </w:tcPr>
          <w:p w14:paraId="5F9CE47C"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11</w:t>
            </w:r>
          </w:p>
        </w:tc>
        <w:tc>
          <w:tcPr>
            <w:tcW w:w="816" w:type="dxa"/>
            <w:tcBorders>
              <w:top w:val="nil"/>
              <w:left w:val="nil"/>
              <w:bottom w:val="single" w:sz="4" w:space="0" w:color="auto"/>
              <w:right w:val="single" w:sz="4" w:space="0" w:color="auto"/>
            </w:tcBorders>
            <w:shd w:val="clear" w:color="auto" w:fill="auto"/>
            <w:noWrap/>
            <w:vAlign w:val="center"/>
          </w:tcPr>
          <w:p w14:paraId="20F652FF"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 xml:space="preserve">10 </w:t>
            </w:r>
          </w:p>
        </w:tc>
        <w:tc>
          <w:tcPr>
            <w:tcW w:w="816" w:type="dxa"/>
            <w:tcBorders>
              <w:top w:val="nil"/>
              <w:left w:val="nil"/>
              <w:bottom w:val="single" w:sz="4" w:space="0" w:color="auto"/>
              <w:right w:val="single" w:sz="4" w:space="0" w:color="auto"/>
            </w:tcBorders>
            <w:shd w:val="clear" w:color="auto" w:fill="auto"/>
            <w:noWrap/>
            <w:vAlign w:val="center"/>
          </w:tcPr>
          <w:p w14:paraId="24DAD455"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9</w:t>
            </w:r>
          </w:p>
        </w:tc>
        <w:tc>
          <w:tcPr>
            <w:tcW w:w="816" w:type="dxa"/>
            <w:tcBorders>
              <w:top w:val="nil"/>
              <w:left w:val="nil"/>
              <w:bottom w:val="single" w:sz="4" w:space="0" w:color="auto"/>
              <w:right w:val="single" w:sz="4" w:space="0" w:color="auto"/>
            </w:tcBorders>
            <w:shd w:val="clear" w:color="auto" w:fill="auto"/>
            <w:noWrap/>
            <w:vAlign w:val="center"/>
          </w:tcPr>
          <w:p w14:paraId="7A109698"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8</w:t>
            </w:r>
          </w:p>
        </w:tc>
        <w:tc>
          <w:tcPr>
            <w:tcW w:w="816"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696E3DA0" w14:textId="77777777" w:rsidR="00A17F24" w:rsidRPr="00983B00" w:rsidRDefault="00A17F24" w:rsidP="001C2818">
            <w:pPr>
              <w:jc w:val="right"/>
              <w:rPr>
                <w:rFonts w:ascii="Calibri" w:hAnsi="Calibri" w:cs="Calibri"/>
                <w:lang w:eastAsia="en-NZ"/>
              </w:rPr>
            </w:pPr>
            <w:r w:rsidRPr="00983B00">
              <w:rPr>
                <w:rFonts w:ascii="Calibri" w:hAnsi="Calibri" w:cs="Calibri"/>
                <w:lang w:eastAsia="en-NZ"/>
              </w:rPr>
              <w:t>0</w:t>
            </w:r>
          </w:p>
        </w:tc>
        <w:tc>
          <w:tcPr>
            <w:tcW w:w="8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53F1F6E" w14:textId="77777777" w:rsidR="00A17F24" w:rsidRPr="00983B00" w:rsidRDefault="00A17F24" w:rsidP="001C2818">
            <w:pPr>
              <w:jc w:val="right"/>
              <w:rPr>
                <w:rFonts w:ascii="Calibri" w:hAnsi="Calibri" w:cs="Calibri"/>
                <w:lang w:eastAsia="en-NZ"/>
              </w:rPr>
            </w:pPr>
            <w:r w:rsidRPr="00983B00">
              <w:rPr>
                <w:rFonts w:ascii="Calibri" w:hAnsi="Calibri" w:cs="Calibri"/>
                <w:lang w:eastAsia="en-NZ"/>
              </w:rPr>
              <w:t xml:space="preserve">3 </w:t>
            </w:r>
          </w:p>
        </w:tc>
        <w:tc>
          <w:tcPr>
            <w:tcW w:w="1299" w:type="dxa"/>
            <w:tcBorders>
              <w:top w:val="nil"/>
              <w:left w:val="single" w:sz="4" w:space="0" w:color="auto"/>
              <w:bottom w:val="single" w:sz="4" w:space="0" w:color="auto"/>
              <w:right w:val="single" w:sz="8" w:space="0" w:color="auto"/>
            </w:tcBorders>
            <w:shd w:val="clear" w:color="auto" w:fill="auto"/>
            <w:noWrap/>
            <w:vAlign w:val="center"/>
            <w:hideMark/>
          </w:tcPr>
          <w:p w14:paraId="21A5A5EA" w14:textId="7777777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 </w:t>
            </w:r>
            <w:r w:rsidRPr="00B272C7">
              <w:rPr>
                <w:rFonts w:ascii="Calibri" w:hAnsi="Calibri" w:cs="Calibri"/>
                <w:color w:val="000000"/>
                <w:lang w:eastAsia="en-NZ"/>
              </w:rPr>
              <w:t>30</w:t>
            </w:r>
          </w:p>
        </w:tc>
      </w:tr>
      <w:tr w:rsidR="00A17F24" w:rsidRPr="00812D0A" w14:paraId="7D9AE968" w14:textId="77777777" w:rsidTr="005165E0">
        <w:trPr>
          <w:trHeight w:val="321"/>
        </w:trPr>
        <w:tc>
          <w:tcPr>
            <w:tcW w:w="1769" w:type="dxa"/>
            <w:tcBorders>
              <w:top w:val="nil"/>
              <w:left w:val="single" w:sz="8" w:space="0" w:color="auto"/>
              <w:bottom w:val="single" w:sz="4" w:space="0" w:color="auto"/>
              <w:right w:val="single" w:sz="4" w:space="0" w:color="auto"/>
            </w:tcBorders>
            <w:shd w:val="clear" w:color="000000" w:fill="DBDBDB"/>
            <w:noWrap/>
            <w:vAlign w:val="center"/>
            <w:hideMark/>
          </w:tcPr>
          <w:p w14:paraId="66BE41B2" w14:textId="7777777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Unstocked plots</w:t>
            </w:r>
          </w:p>
        </w:tc>
        <w:tc>
          <w:tcPr>
            <w:tcW w:w="815" w:type="dxa"/>
            <w:tcBorders>
              <w:top w:val="nil"/>
              <w:left w:val="nil"/>
              <w:bottom w:val="single" w:sz="4" w:space="0" w:color="auto"/>
              <w:right w:val="single" w:sz="4" w:space="0" w:color="auto"/>
            </w:tcBorders>
            <w:shd w:val="clear" w:color="auto" w:fill="C4BC96" w:themeFill="background2" w:themeFillShade="BF"/>
            <w:noWrap/>
            <w:vAlign w:val="center"/>
          </w:tcPr>
          <w:p w14:paraId="2BEB3317"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2</w:t>
            </w:r>
          </w:p>
        </w:tc>
        <w:tc>
          <w:tcPr>
            <w:tcW w:w="816" w:type="dxa"/>
            <w:tcBorders>
              <w:top w:val="nil"/>
              <w:left w:val="nil"/>
              <w:bottom w:val="single" w:sz="4" w:space="0" w:color="auto"/>
              <w:right w:val="single" w:sz="4" w:space="0" w:color="auto"/>
            </w:tcBorders>
            <w:shd w:val="clear" w:color="auto" w:fill="C4BC96" w:themeFill="background2" w:themeFillShade="BF"/>
            <w:noWrap/>
            <w:vAlign w:val="center"/>
          </w:tcPr>
          <w:p w14:paraId="7913C2A2"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2</w:t>
            </w:r>
          </w:p>
        </w:tc>
        <w:tc>
          <w:tcPr>
            <w:tcW w:w="816" w:type="dxa"/>
            <w:tcBorders>
              <w:top w:val="nil"/>
              <w:left w:val="nil"/>
              <w:bottom w:val="single" w:sz="4" w:space="0" w:color="auto"/>
              <w:right w:val="single" w:sz="4" w:space="0" w:color="auto"/>
            </w:tcBorders>
            <w:shd w:val="clear" w:color="000000" w:fill="DBDBDB"/>
            <w:noWrap/>
            <w:vAlign w:val="center"/>
          </w:tcPr>
          <w:p w14:paraId="061EB36C"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10</w:t>
            </w:r>
          </w:p>
        </w:tc>
        <w:tc>
          <w:tcPr>
            <w:tcW w:w="816" w:type="dxa"/>
            <w:tcBorders>
              <w:top w:val="nil"/>
              <w:left w:val="nil"/>
              <w:bottom w:val="single" w:sz="4" w:space="0" w:color="auto"/>
              <w:right w:val="single" w:sz="4" w:space="0" w:color="auto"/>
            </w:tcBorders>
            <w:shd w:val="clear" w:color="000000" w:fill="DBDBDB"/>
            <w:noWrap/>
            <w:vAlign w:val="center"/>
          </w:tcPr>
          <w:p w14:paraId="62D5DF5E"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3</w:t>
            </w:r>
          </w:p>
        </w:tc>
        <w:tc>
          <w:tcPr>
            <w:tcW w:w="816" w:type="dxa"/>
            <w:tcBorders>
              <w:top w:val="nil"/>
              <w:left w:val="nil"/>
              <w:bottom w:val="single" w:sz="4" w:space="0" w:color="auto"/>
              <w:right w:val="single" w:sz="4" w:space="0" w:color="auto"/>
            </w:tcBorders>
            <w:shd w:val="clear" w:color="000000" w:fill="DBDBDB"/>
            <w:noWrap/>
            <w:vAlign w:val="center"/>
          </w:tcPr>
          <w:p w14:paraId="41E70EA3"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5</w:t>
            </w:r>
          </w:p>
        </w:tc>
        <w:tc>
          <w:tcPr>
            <w:tcW w:w="816" w:type="dxa"/>
            <w:tcBorders>
              <w:top w:val="single" w:sz="4" w:space="0" w:color="auto"/>
              <w:left w:val="nil"/>
              <w:bottom w:val="single" w:sz="4" w:space="0" w:color="auto"/>
              <w:right w:val="single" w:sz="4" w:space="0" w:color="auto"/>
            </w:tcBorders>
            <w:shd w:val="clear" w:color="auto" w:fill="C4BC96" w:themeFill="background2" w:themeFillShade="BF"/>
            <w:vAlign w:val="center"/>
          </w:tcPr>
          <w:p w14:paraId="582955DC" w14:textId="2B8B4B1E" w:rsidR="00A17F24" w:rsidRPr="00983B00" w:rsidRDefault="0055293C" w:rsidP="001C2818">
            <w:pPr>
              <w:jc w:val="right"/>
              <w:rPr>
                <w:rFonts w:ascii="Calibri" w:hAnsi="Calibri" w:cs="Calibri"/>
                <w:lang w:eastAsia="en-NZ"/>
              </w:rPr>
            </w:pPr>
            <w:r w:rsidRPr="00983B00">
              <w:rPr>
                <w:rFonts w:ascii="Calibri" w:hAnsi="Calibri" w:cs="Calibri"/>
                <w:lang w:eastAsia="en-NZ"/>
              </w:rPr>
              <w:t>4</w:t>
            </w:r>
          </w:p>
        </w:tc>
        <w:tc>
          <w:tcPr>
            <w:tcW w:w="81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4CFC02C" w14:textId="19CD88C1" w:rsidR="00A17F24" w:rsidRPr="00983B00" w:rsidRDefault="0055293C" w:rsidP="001C2818">
            <w:pPr>
              <w:jc w:val="right"/>
              <w:rPr>
                <w:rFonts w:ascii="Calibri" w:hAnsi="Calibri" w:cs="Calibri"/>
                <w:lang w:eastAsia="en-NZ"/>
              </w:rPr>
            </w:pPr>
            <w:r w:rsidRPr="00983B00">
              <w:rPr>
                <w:rFonts w:ascii="Calibri" w:hAnsi="Calibri" w:cs="Calibri"/>
                <w:lang w:eastAsia="en-NZ"/>
              </w:rPr>
              <w:t>5</w:t>
            </w:r>
          </w:p>
        </w:tc>
        <w:tc>
          <w:tcPr>
            <w:tcW w:w="1299" w:type="dxa"/>
            <w:tcBorders>
              <w:top w:val="nil"/>
              <w:left w:val="single" w:sz="4" w:space="0" w:color="auto"/>
              <w:bottom w:val="single" w:sz="4" w:space="0" w:color="auto"/>
              <w:right w:val="single" w:sz="8" w:space="0" w:color="auto"/>
            </w:tcBorders>
            <w:shd w:val="clear" w:color="000000" w:fill="DBDBDB"/>
            <w:noWrap/>
            <w:vAlign w:val="center"/>
            <w:hideMark/>
          </w:tcPr>
          <w:p w14:paraId="710C3D5C" w14:textId="7D041932"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2</w:t>
            </w:r>
            <w:r w:rsidR="0055293C">
              <w:rPr>
                <w:rFonts w:ascii="Calibri" w:hAnsi="Calibri" w:cs="Calibri"/>
                <w:color w:val="000000"/>
                <w:lang w:eastAsia="en-NZ"/>
              </w:rPr>
              <w:t>7</w:t>
            </w:r>
          </w:p>
        </w:tc>
      </w:tr>
      <w:tr w:rsidR="00A17F24" w:rsidRPr="00812D0A" w14:paraId="79D20CC7" w14:textId="77777777" w:rsidTr="005165E0">
        <w:trPr>
          <w:trHeight w:val="387"/>
        </w:trPr>
        <w:tc>
          <w:tcPr>
            <w:tcW w:w="1769" w:type="dxa"/>
            <w:tcBorders>
              <w:top w:val="nil"/>
              <w:left w:val="single" w:sz="8" w:space="0" w:color="auto"/>
              <w:bottom w:val="nil"/>
              <w:right w:val="single" w:sz="4" w:space="0" w:color="auto"/>
            </w:tcBorders>
            <w:shd w:val="clear" w:color="000000" w:fill="DBDBDB"/>
            <w:noWrap/>
            <w:vAlign w:val="center"/>
            <w:hideMark/>
          </w:tcPr>
          <w:p w14:paraId="3AF925B4" w14:textId="77777777" w:rsidR="00A17F24" w:rsidRPr="00812D0A" w:rsidRDefault="00A17F24">
            <w:pPr>
              <w:rPr>
                <w:rFonts w:ascii="Calibri" w:hAnsi="Calibri" w:cs="Calibri"/>
                <w:color w:val="000000"/>
                <w:lang w:eastAsia="en-NZ"/>
              </w:rPr>
            </w:pPr>
            <w:r>
              <w:rPr>
                <w:rFonts w:ascii="Calibri" w:hAnsi="Calibri" w:cs="Calibri"/>
                <w:color w:val="000000"/>
                <w:lang w:eastAsia="en-NZ"/>
              </w:rPr>
              <w:t>Locations not visited</w:t>
            </w:r>
          </w:p>
        </w:tc>
        <w:tc>
          <w:tcPr>
            <w:tcW w:w="815" w:type="dxa"/>
            <w:tcBorders>
              <w:top w:val="nil"/>
              <w:left w:val="nil"/>
              <w:bottom w:val="nil"/>
              <w:right w:val="single" w:sz="4" w:space="0" w:color="auto"/>
            </w:tcBorders>
            <w:shd w:val="clear" w:color="auto" w:fill="C4BC96" w:themeFill="background2" w:themeFillShade="BF"/>
            <w:noWrap/>
            <w:vAlign w:val="center"/>
          </w:tcPr>
          <w:p w14:paraId="03284C07"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2</w:t>
            </w:r>
          </w:p>
        </w:tc>
        <w:tc>
          <w:tcPr>
            <w:tcW w:w="816" w:type="dxa"/>
            <w:tcBorders>
              <w:top w:val="nil"/>
              <w:left w:val="nil"/>
              <w:bottom w:val="nil"/>
              <w:right w:val="single" w:sz="4" w:space="0" w:color="auto"/>
            </w:tcBorders>
            <w:shd w:val="clear" w:color="auto" w:fill="C4BC96" w:themeFill="background2" w:themeFillShade="BF"/>
            <w:noWrap/>
            <w:vAlign w:val="center"/>
          </w:tcPr>
          <w:p w14:paraId="3BF94FA8"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8</w:t>
            </w:r>
          </w:p>
        </w:tc>
        <w:tc>
          <w:tcPr>
            <w:tcW w:w="816" w:type="dxa"/>
            <w:tcBorders>
              <w:top w:val="nil"/>
              <w:left w:val="nil"/>
              <w:bottom w:val="nil"/>
              <w:right w:val="single" w:sz="4" w:space="0" w:color="auto"/>
            </w:tcBorders>
            <w:shd w:val="clear" w:color="000000" w:fill="DBDBDB"/>
            <w:noWrap/>
            <w:vAlign w:val="center"/>
          </w:tcPr>
          <w:p w14:paraId="6671B2D4"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4</w:t>
            </w:r>
          </w:p>
        </w:tc>
        <w:tc>
          <w:tcPr>
            <w:tcW w:w="816" w:type="dxa"/>
            <w:tcBorders>
              <w:top w:val="nil"/>
              <w:left w:val="nil"/>
              <w:bottom w:val="nil"/>
              <w:right w:val="single" w:sz="4" w:space="0" w:color="auto"/>
            </w:tcBorders>
            <w:shd w:val="clear" w:color="000000" w:fill="DBDBDB"/>
            <w:noWrap/>
            <w:vAlign w:val="center"/>
          </w:tcPr>
          <w:p w14:paraId="32E654D8"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2</w:t>
            </w:r>
          </w:p>
        </w:tc>
        <w:tc>
          <w:tcPr>
            <w:tcW w:w="816" w:type="dxa"/>
            <w:tcBorders>
              <w:top w:val="nil"/>
              <w:left w:val="nil"/>
              <w:bottom w:val="nil"/>
              <w:right w:val="single" w:sz="4" w:space="0" w:color="auto"/>
            </w:tcBorders>
            <w:shd w:val="clear" w:color="000000" w:fill="DBDBDB"/>
            <w:noWrap/>
            <w:vAlign w:val="center"/>
          </w:tcPr>
          <w:p w14:paraId="4951B68A"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3</w:t>
            </w:r>
          </w:p>
        </w:tc>
        <w:tc>
          <w:tcPr>
            <w:tcW w:w="816" w:type="dxa"/>
            <w:tcBorders>
              <w:top w:val="single" w:sz="4" w:space="0" w:color="auto"/>
              <w:left w:val="nil"/>
              <w:bottom w:val="single" w:sz="4" w:space="0" w:color="auto"/>
              <w:right w:val="single" w:sz="4" w:space="0" w:color="auto"/>
            </w:tcBorders>
            <w:shd w:val="clear" w:color="auto" w:fill="C4BC96" w:themeFill="background2" w:themeFillShade="BF"/>
            <w:vAlign w:val="center"/>
          </w:tcPr>
          <w:p w14:paraId="5ED49E54"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0</w:t>
            </w:r>
          </w:p>
        </w:tc>
        <w:tc>
          <w:tcPr>
            <w:tcW w:w="81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DCAE053"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0</w:t>
            </w:r>
          </w:p>
        </w:tc>
        <w:tc>
          <w:tcPr>
            <w:tcW w:w="1299" w:type="dxa"/>
            <w:tcBorders>
              <w:top w:val="nil"/>
              <w:left w:val="single" w:sz="4" w:space="0" w:color="auto"/>
              <w:bottom w:val="nil"/>
              <w:right w:val="single" w:sz="8" w:space="0" w:color="auto"/>
            </w:tcBorders>
            <w:shd w:val="clear" w:color="000000" w:fill="DBDBDB"/>
            <w:noWrap/>
            <w:vAlign w:val="center"/>
            <w:hideMark/>
          </w:tcPr>
          <w:p w14:paraId="0B0C8189" w14:textId="7777777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9</w:t>
            </w:r>
          </w:p>
        </w:tc>
      </w:tr>
      <w:tr w:rsidR="00A17F24" w:rsidRPr="00812D0A" w14:paraId="1F05BA39" w14:textId="77777777" w:rsidTr="005165E0">
        <w:trPr>
          <w:trHeight w:val="393"/>
        </w:trPr>
        <w:tc>
          <w:tcPr>
            <w:tcW w:w="1769" w:type="dxa"/>
            <w:tcBorders>
              <w:top w:val="single" w:sz="4" w:space="0" w:color="auto"/>
              <w:left w:val="single" w:sz="8" w:space="0" w:color="auto"/>
              <w:bottom w:val="single" w:sz="4" w:space="0" w:color="auto"/>
              <w:right w:val="single" w:sz="4" w:space="0" w:color="auto"/>
            </w:tcBorders>
            <w:shd w:val="clear" w:color="000000" w:fill="DBDBDB"/>
            <w:noWrap/>
            <w:vAlign w:val="center"/>
            <w:hideMark/>
          </w:tcPr>
          <w:p w14:paraId="0A412E59" w14:textId="77777777" w:rsidR="00A17F24" w:rsidRPr="00812D0A" w:rsidRDefault="00A17F24">
            <w:pPr>
              <w:jc w:val="right"/>
              <w:rPr>
                <w:rFonts w:ascii="Calibri" w:hAnsi="Calibri" w:cs="Calibri"/>
                <w:b/>
                <w:bCs/>
                <w:color w:val="000000"/>
                <w:lang w:eastAsia="en-NZ"/>
              </w:rPr>
            </w:pPr>
            <w:r w:rsidRPr="00812D0A">
              <w:rPr>
                <w:rFonts w:ascii="Calibri" w:hAnsi="Calibri" w:cs="Calibri"/>
                <w:b/>
                <w:bCs/>
                <w:color w:val="000000"/>
                <w:lang w:eastAsia="en-NZ"/>
              </w:rPr>
              <w:t>Total</w:t>
            </w:r>
            <w:r>
              <w:rPr>
                <w:rFonts w:ascii="Calibri" w:hAnsi="Calibri" w:cs="Calibri"/>
                <w:b/>
                <w:bCs/>
                <w:color w:val="000000"/>
                <w:lang w:eastAsia="en-NZ"/>
              </w:rPr>
              <w:t xml:space="preserve"> number of locations</w:t>
            </w:r>
            <w:r w:rsidRPr="00812D0A">
              <w:rPr>
                <w:rFonts w:ascii="Calibri" w:hAnsi="Calibri" w:cs="Calibri"/>
                <w:b/>
                <w:bCs/>
                <w:color w:val="000000"/>
                <w:lang w:eastAsia="en-NZ"/>
              </w:rPr>
              <w:t xml:space="preserve"> </w:t>
            </w:r>
          </w:p>
        </w:tc>
        <w:tc>
          <w:tcPr>
            <w:tcW w:w="815" w:type="dxa"/>
            <w:tcBorders>
              <w:top w:val="single" w:sz="4" w:space="0" w:color="auto"/>
              <w:left w:val="nil"/>
              <w:bottom w:val="nil"/>
              <w:right w:val="single" w:sz="4" w:space="0" w:color="auto"/>
            </w:tcBorders>
            <w:shd w:val="clear" w:color="auto" w:fill="C4BC96" w:themeFill="background2" w:themeFillShade="BF"/>
            <w:noWrap/>
            <w:vAlign w:val="center"/>
            <w:hideMark/>
          </w:tcPr>
          <w:p w14:paraId="019BD025" w14:textId="77777777" w:rsidR="00A17F24" w:rsidRPr="00812D0A" w:rsidRDefault="00A17F24" w:rsidP="001C2818">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68</w:t>
            </w:r>
          </w:p>
        </w:tc>
        <w:tc>
          <w:tcPr>
            <w:tcW w:w="816" w:type="dxa"/>
            <w:tcBorders>
              <w:top w:val="single" w:sz="4" w:space="0" w:color="auto"/>
              <w:left w:val="nil"/>
              <w:bottom w:val="nil"/>
              <w:right w:val="single" w:sz="4" w:space="0" w:color="auto"/>
            </w:tcBorders>
            <w:shd w:val="clear" w:color="auto" w:fill="C4BC96" w:themeFill="background2" w:themeFillShade="BF"/>
            <w:noWrap/>
            <w:vAlign w:val="center"/>
            <w:hideMark/>
          </w:tcPr>
          <w:p w14:paraId="518CDDAD"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67</w:t>
            </w:r>
          </w:p>
        </w:tc>
        <w:tc>
          <w:tcPr>
            <w:tcW w:w="816" w:type="dxa"/>
            <w:tcBorders>
              <w:top w:val="single" w:sz="4" w:space="0" w:color="auto"/>
              <w:left w:val="nil"/>
              <w:bottom w:val="nil"/>
              <w:right w:val="single" w:sz="4" w:space="0" w:color="auto"/>
            </w:tcBorders>
            <w:shd w:val="clear" w:color="000000" w:fill="DBDBDB"/>
            <w:noWrap/>
            <w:vAlign w:val="center"/>
            <w:hideMark/>
          </w:tcPr>
          <w:p w14:paraId="24212592" w14:textId="21477F23"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w:t>
            </w:r>
            <w:r w:rsidR="00983B00">
              <w:rPr>
                <w:rFonts w:ascii="Calibri" w:hAnsi="Calibri" w:cs="Calibri"/>
                <w:color w:val="000000"/>
                <w:lang w:eastAsia="en-NZ"/>
              </w:rPr>
              <w:t>5</w:t>
            </w:r>
            <w:r w:rsidRPr="00812D0A">
              <w:rPr>
                <w:rFonts w:ascii="Calibri" w:hAnsi="Calibri" w:cs="Calibri"/>
                <w:color w:val="000000"/>
                <w:lang w:eastAsia="en-NZ"/>
              </w:rPr>
              <w:t> </w:t>
            </w:r>
          </w:p>
        </w:tc>
        <w:tc>
          <w:tcPr>
            <w:tcW w:w="816" w:type="dxa"/>
            <w:tcBorders>
              <w:top w:val="single" w:sz="4" w:space="0" w:color="auto"/>
              <w:left w:val="nil"/>
              <w:bottom w:val="nil"/>
              <w:right w:val="single" w:sz="4" w:space="0" w:color="auto"/>
            </w:tcBorders>
            <w:shd w:val="clear" w:color="000000" w:fill="DBDBDB"/>
            <w:noWrap/>
            <w:vAlign w:val="center"/>
            <w:hideMark/>
          </w:tcPr>
          <w:p w14:paraId="26AB0A50"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64</w:t>
            </w:r>
            <w:r w:rsidRPr="00812D0A">
              <w:rPr>
                <w:rFonts w:ascii="Calibri" w:hAnsi="Calibri" w:cs="Calibri"/>
                <w:color w:val="000000"/>
                <w:lang w:eastAsia="en-NZ"/>
              </w:rPr>
              <w:t> </w:t>
            </w:r>
          </w:p>
        </w:tc>
        <w:tc>
          <w:tcPr>
            <w:tcW w:w="816" w:type="dxa"/>
            <w:tcBorders>
              <w:top w:val="single" w:sz="4" w:space="0" w:color="auto"/>
              <w:left w:val="nil"/>
              <w:bottom w:val="nil"/>
              <w:right w:val="single" w:sz="4" w:space="0" w:color="auto"/>
            </w:tcBorders>
            <w:shd w:val="clear" w:color="000000" w:fill="DBDBDB"/>
            <w:noWrap/>
            <w:vAlign w:val="center"/>
            <w:hideMark/>
          </w:tcPr>
          <w:p w14:paraId="0AB7625A"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70</w:t>
            </w:r>
            <w:r w:rsidRPr="00812D0A">
              <w:rPr>
                <w:rFonts w:ascii="Calibri" w:hAnsi="Calibri" w:cs="Calibri"/>
                <w:color w:val="000000"/>
                <w:lang w:eastAsia="en-NZ"/>
              </w:rPr>
              <w:t> </w:t>
            </w:r>
          </w:p>
        </w:tc>
        <w:tc>
          <w:tcPr>
            <w:tcW w:w="816" w:type="dxa"/>
            <w:tcBorders>
              <w:top w:val="single" w:sz="4" w:space="0" w:color="auto"/>
              <w:left w:val="nil"/>
              <w:bottom w:val="single" w:sz="4" w:space="0" w:color="auto"/>
              <w:right w:val="single" w:sz="4" w:space="0" w:color="auto"/>
            </w:tcBorders>
            <w:shd w:val="clear" w:color="auto" w:fill="C4BC96" w:themeFill="background2" w:themeFillShade="BF"/>
            <w:vAlign w:val="center"/>
          </w:tcPr>
          <w:p w14:paraId="3844CE85"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60</w:t>
            </w:r>
          </w:p>
        </w:tc>
        <w:tc>
          <w:tcPr>
            <w:tcW w:w="81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2B38428"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56</w:t>
            </w:r>
          </w:p>
        </w:tc>
        <w:tc>
          <w:tcPr>
            <w:tcW w:w="1299" w:type="dxa"/>
            <w:tcBorders>
              <w:top w:val="single" w:sz="4" w:space="0" w:color="auto"/>
              <w:left w:val="single" w:sz="4" w:space="0" w:color="auto"/>
              <w:bottom w:val="nil"/>
              <w:right w:val="single" w:sz="8" w:space="0" w:color="auto"/>
            </w:tcBorders>
            <w:shd w:val="clear" w:color="000000" w:fill="DBDBDB"/>
            <w:noWrap/>
            <w:vAlign w:val="center"/>
            <w:hideMark/>
          </w:tcPr>
          <w:p w14:paraId="7BE1C313" w14:textId="4EE531D0"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31</w:t>
            </w:r>
            <w:r w:rsidR="00983B00">
              <w:rPr>
                <w:rFonts w:ascii="Calibri" w:hAnsi="Calibri" w:cs="Calibri"/>
                <w:color w:val="000000"/>
                <w:lang w:eastAsia="en-NZ"/>
              </w:rPr>
              <w:t>7</w:t>
            </w:r>
          </w:p>
        </w:tc>
      </w:tr>
      <w:tr w:rsidR="00A17F24" w:rsidRPr="00812D0A" w14:paraId="66EAE348" w14:textId="77777777" w:rsidTr="005165E0">
        <w:trPr>
          <w:trHeight w:val="315"/>
        </w:trPr>
        <w:tc>
          <w:tcPr>
            <w:tcW w:w="1769" w:type="dxa"/>
            <w:tcBorders>
              <w:top w:val="single" w:sz="4" w:space="0" w:color="auto"/>
              <w:left w:val="single" w:sz="4" w:space="0" w:color="auto"/>
              <w:bottom w:val="single" w:sz="4" w:space="0" w:color="auto"/>
            </w:tcBorders>
            <w:shd w:val="clear" w:color="auto" w:fill="808080" w:themeFill="background1" w:themeFillShade="80"/>
          </w:tcPr>
          <w:p w14:paraId="39C5DC2C" w14:textId="77777777" w:rsidR="00A17F24" w:rsidRPr="00812D0A" w:rsidRDefault="00A17F24">
            <w:pPr>
              <w:jc w:val="center"/>
              <w:rPr>
                <w:rFonts w:ascii="Calibri" w:hAnsi="Calibri" w:cs="Calibri"/>
                <w:b/>
                <w:bCs/>
                <w:color w:val="FFFFFF"/>
                <w:lang w:eastAsia="en-NZ"/>
              </w:rPr>
            </w:pPr>
          </w:p>
        </w:tc>
        <w:tc>
          <w:tcPr>
            <w:tcW w:w="7010" w:type="dxa"/>
            <w:gridSpan w:val="8"/>
            <w:tcBorders>
              <w:top w:val="single" w:sz="4" w:space="0" w:color="auto"/>
              <w:bottom w:val="single" w:sz="4" w:space="0" w:color="auto"/>
              <w:right w:val="single" w:sz="8" w:space="0" w:color="000000"/>
            </w:tcBorders>
            <w:shd w:val="clear" w:color="auto" w:fill="808080" w:themeFill="background1" w:themeFillShade="80"/>
          </w:tcPr>
          <w:p w14:paraId="769C580D" w14:textId="77777777" w:rsidR="00A17F24" w:rsidRPr="00812D0A" w:rsidRDefault="00A17F24">
            <w:pPr>
              <w:jc w:val="center"/>
              <w:rPr>
                <w:rFonts w:ascii="Calibri" w:hAnsi="Calibri" w:cs="Calibri"/>
                <w:b/>
                <w:bCs/>
                <w:color w:val="FFFFFF"/>
                <w:lang w:eastAsia="en-NZ"/>
              </w:rPr>
            </w:pPr>
            <w:r w:rsidRPr="00812D0A">
              <w:rPr>
                <w:rFonts w:ascii="Calibri" w:hAnsi="Calibri" w:cs="Calibri"/>
                <w:b/>
                <w:bCs/>
                <w:color w:val="FFFFFF"/>
                <w:lang w:eastAsia="en-NZ"/>
              </w:rPr>
              <w:t>Post-1989</w:t>
            </w:r>
          </w:p>
        </w:tc>
      </w:tr>
      <w:tr w:rsidR="00A17F24" w:rsidRPr="00812D0A" w14:paraId="7D1AF2E4" w14:textId="77777777" w:rsidTr="005165E0">
        <w:trPr>
          <w:trHeight w:val="300"/>
        </w:trPr>
        <w:tc>
          <w:tcPr>
            <w:tcW w:w="1769" w:type="dxa"/>
            <w:tcBorders>
              <w:top w:val="nil"/>
              <w:left w:val="single" w:sz="8" w:space="0" w:color="auto"/>
              <w:bottom w:val="single" w:sz="4" w:space="0" w:color="auto"/>
              <w:right w:val="single" w:sz="4" w:space="0" w:color="auto"/>
            </w:tcBorders>
            <w:shd w:val="clear" w:color="000000" w:fill="DBDBDB"/>
            <w:noWrap/>
            <w:vAlign w:val="center"/>
            <w:hideMark/>
          </w:tcPr>
          <w:p w14:paraId="5C1E2509" w14:textId="77777777" w:rsidR="00A17F24" w:rsidRPr="00812D0A" w:rsidRDefault="00A17F24">
            <w:pPr>
              <w:rPr>
                <w:rFonts w:ascii="Calibri" w:hAnsi="Calibri" w:cs="Calibri"/>
                <w:color w:val="000000"/>
                <w:lang w:eastAsia="en-NZ"/>
              </w:rPr>
            </w:pPr>
            <w:r w:rsidRPr="00812D0A">
              <w:rPr>
                <w:rFonts w:ascii="Calibri" w:hAnsi="Calibri" w:cs="Arial"/>
                <w:color w:val="000000"/>
                <w:lang w:eastAsia="en-NZ"/>
              </w:rPr>
              <w:t xml:space="preserve">No of </w:t>
            </w:r>
            <w:r>
              <w:rPr>
                <w:rFonts w:ascii="Calibri" w:hAnsi="Calibri" w:cs="Arial"/>
                <w:color w:val="000000"/>
                <w:lang w:eastAsia="en-NZ"/>
              </w:rPr>
              <w:t>locations</w:t>
            </w:r>
            <w:r w:rsidRPr="00812D0A">
              <w:rPr>
                <w:rFonts w:ascii="Calibri" w:hAnsi="Calibri" w:cs="Arial"/>
                <w:color w:val="000000"/>
                <w:lang w:eastAsia="en-NZ"/>
              </w:rPr>
              <w:t xml:space="preserve"> </w:t>
            </w:r>
            <w:r>
              <w:rPr>
                <w:rFonts w:ascii="Calibri" w:hAnsi="Calibri" w:cs="Arial"/>
                <w:color w:val="000000"/>
                <w:lang w:eastAsia="en-NZ"/>
              </w:rPr>
              <w:t>visited</w:t>
            </w:r>
          </w:p>
        </w:tc>
        <w:tc>
          <w:tcPr>
            <w:tcW w:w="815" w:type="dxa"/>
            <w:tcBorders>
              <w:top w:val="nil"/>
              <w:left w:val="nil"/>
              <w:bottom w:val="single" w:sz="4" w:space="0" w:color="auto"/>
              <w:right w:val="single" w:sz="4" w:space="0" w:color="auto"/>
            </w:tcBorders>
            <w:shd w:val="clear" w:color="auto" w:fill="C4BC96" w:themeFill="background2" w:themeFillShade="BF"/>
            <w:noWrap/>
            <w:vAlign w:val="center"/>
          </w:tcPr>
          <w:p w14:paraId="0B7FA8FC"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72</w:t>
            </w:r>
          </w:p>
        </w:tc>
        <w:tc>
          <w:tcPr>
            <w:tcW w:w="816" w:type="dxa"/>
            <w:tcBorders>
              <w:top w:val="nil"/>
              <w:left w:val="nil"/>
              <w:bottom w:val="single" w:sz="4" w:space="0" w:color="auto"/>
              <w:right w:val="single" w:sz="4" w:space="0" w:color="auto"/>
            </w:tcBorders>
            <w:shd w:val="clear" w:color="auto" w:fill="C4BC96" w:themeFill="background2" w:themeFillShade="BF"/>
            <w:noWrap/>
            <w:vAlign w:val="center"/>
          </w:tcPr>
          <w:p w14:paraId="3B826F70"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76</w:t>
            </w:r>
          </w:p>
        </w:tc>
        <w:tc>
          <w:tcPr>
            <w:tcW w:w="816" w:type="dxa"/>
            <w:tcBorders>
              <w:top w:val="nil"/>
              <w:left w:val="nil"/>
              <w:bottom w:val="single" w:sz="4" w:space="0" w:color="auto"/>
              <w:right w:val="single" w:sz="4" w:space="0" w:color="auto"/>
            </w:tcBorders>
            <w:shd w:val="clear" w:color="000000" w:fill="DBDBDB"/>
            <w:noWrap/>
            <w:vAlign w:val="center"/>
          </w:tcPr>
          <w:p w14:paraId="15F9F5C1" w14:textId="49B4D912"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7</w:t>
            </w:r>
            <w:r w:rsidR="00983B00">
              <w:rPr>
                <w:rFonts w:ascii="Calibri" w:hAnsi="Calibri" w:cs="Calibri"/>
                <w:color w:val="000000"/>
                <w:lang w:eastAsia="en-NZ"/>
              </w:rPr>
              <w:t>7</w:t>
            </w:r>
          </w:p>
        </w:tc>
        <w:tc>
          <w:tcPr>
            <w:tcW w:w="816" w:type="dxa"/>
            <w:tcBorders>
              <w:top w:val="nil"/>
              <w:left w:val="nil"/>
              <w:bottom w:val="single" w:sz="4" w:space="0" w:color="auto"/>
              <w:right w:val="single" w:sz="4" w:space="0" w:color="auto"/>
            </w:tcBorders>
            <w:shd w:val="clear" w:color="000000" w:fill="DBDBDB"/>
            <w:noWrap/>
            <w:vAlign w:val="center"/>
          </w:tcPr>
          <w:p w14:paraId="3155AD54" w14:textId="77777777" w:rsidR="00A17F24" w:rsidRPr="00786E83" w:rsidRDefault="00A17F24" w:rsidP="001C2818">
            <w:pPr>
              <w:jc w:val="right"/>
              <w:rPr>
                <w:rFonts w:ascii="Calibri" w:hAnsi="Calibri" w:cs="Calibri"/>
                <w:color w:val="000000"/>
                <w:highlight w:val="yellow"/>
                <w:lang w:eastAsia="en-NZ"/>
              </w:rPr>
            </w:pPr>
            <w:r w:rsidRPr="00C83D21">
              <w:rPr>
                <w:rFonts w:ascii="Calibri" w:hAnsi="Calibri" w:cs="Calibri"/>
                <w:color w:val="000000"/>
                <w:lang w:eastAsia="en-NZ"/>
              </w:rPr>
              <w:t>78</w:t>
            </w:r>
          </w:p>
        </w:tc>
        <w:tc>
          <w:tcPr>
            <w:tcW w:w="816" w:type="dxa"/>
            <w:tcBorders>
              <w:top w:val="nil"/>
              <w:left w:val="nil"/>
              <w:bottom w:val="single" w:sz="4" w:space="0" w:color="auto"/>
              <w:right w:val="single" w:sz="4" w:space="0" w:color="auto"/>
            </w:tcBorders>
            <w:shd w:val="clear" w:color="000000" w:fill="DBDBDB"/>
            <w:noWrap/>
            <w:vAlign w:val="center"/>
          </w:tcPr>
          <w:p w14:paraId="3EE73C8B"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60</w:t>
            </w:r>
          </w:p>
        </w:tc>
        <w:tc>
          <w:tcPr>
            <w:tcW w:w="816" w:type="dxa"/>
            <w:tcBorders>
              <w:top w:val="single" w:sz="4" w:space="0" w:color="auto"/>
              <w:left w:val="nil"/>
              <w:bottom w:val="single" w:sz="4" w:space="0" w:color="auto"/>
              <w:right w:val="single" w:sz="4" w:space="0" w:color="auto"/>
            </w:tcBorders>
            <w:shd w:val="clear" w:color="auto" w:fill="C4BC96" w:themeFill="background2" w:themeFillShade="BF"/>
            <w:vAlign w:val="center"/>
          </w:tcPr>
          <w:p w14:paraId="480A6FD8" w14:textId="77777777" w:rsidR="00A17F24" w:rsidRDefault="00A17F24" w:rsidP="001C2818">
            <w:pPr>
              <w:jc w:val="right"/>
              <w:rPr>
                <w:rFonts w:ascii="Calibri" w:hAnsi="Calibri" w:cs="Calibri"/>
                <w:color w:val="000000"/>
                <w:lang w:eastAsia="en-NZ"/>
              </w:rPr>
            </w:pPr>
            <w:r>
              <w:rPr>
                <w:rFonts w:ascii="Calibri" w:hAnsi="Calibri" w:cs="Calibri"/>
                <w:color w:val="000000"/>
                <w:lang w:eastAsia="en-NZ"/>
              </w:rPr>
              <w:t>68</w:t>
            </w:r>
          </w:p>
        </w:tc>
        <w:tc>
          <w:tcPr>
            <w:tcW w:w="81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3719905" w14:textId="77777777" w:rsidR="00A17F24" w:rsidRDefault="00A17F24" w:rsidP="001C2818">
            <w:pPr>
              <w:jc w:val="right"/>
              <w:rPr>
                <w:rFonts w:ascii="Calibri" w:hAnsi="Calibri" w:cs="Calibri"/>
                <w:color w:val="000000"/>
                <w:lang w:eastAsia="en-NZ"/>
              </w:rPr>
            </w:pPr>
            <w:r>
              <w:rPr>
                <w:rFonts w:ascii="Calibri" w:hAnsi="Calibri" w:cs="Calibri"/>
                <w:color w:val="000000"/>
                <w:lang w:eastAsia="en-NZ"/>
              </w:rPr>
              <w:t>69</w:t>
            </w:r>
          </w:p>
        </w:tc>
        <w:tc>
          <w:tcPr>
            <w:tcW w:w="1299" w:type="dxa"/>
            <w:tcBorders>
              <w:top w:val="nil"/>
              <w:left w:val="single" w:sz="4" w:space="0" w:color="auto"/>
              <w:bottom w:val="single" w:sz="4" w:space="0" w:color="auto"/>
              <w:right w:val="single" w:sz="8" w:space="0" w:color="auto"/>
            </w:tcBorders>
            <w:shd w:val="clear" w:color="000000" w:fill="DBDBDB"/>
            <w:noWrap/>
            <w:vAlign w:val="center"/>
          </w:tcPr>
          <w:p w14:paraId="48082FB4" w14:textId="39F85F95" w:rsidR="00A17F24" w:rsidRPr="00812D0A" w:rsidRDefault="00A17F24">
            <w:pPr>
              <w:jc w:val="right"/>
              <w:rPr>
                <w:rFonts w:ascii="Calibri" w:hAnsi="Calibri" w:cs="Calibri"/>
                <w:color w:val="000000"/>
                <w:lang w:eastAsia="en-NZ"/>
              </w:rPr>
            </w:pPr>
            <w:r>
              <w:rPr>
                <w:rFonts w:ascii="Calibri" w:hAnsi="Calibri" w:cs="Calibri"/>
                <w:color w:val="000000"/>
                <w:lang w:eastAsia="en-NZ"/>
              </w:rPr>
              <w:t>35</w:t>
            </w:r>
            <w:r w:rsidR="00983B00">
              <w:rPr>
                <w:rFonts w:ascii="Calibri" w:hAnsi="Calibri" w:cs="Calibri"/>
                <w:color w:val="000000"/>
                <w:lang w:eastAsia="en-NZ"/>
              </w:rPr>
              <w:t>2</w:t>
            </w:r>
          </w:p>
        </w:tc>
      </w:tr>
      <w:tr w:rsidR="00A17F24" w:rsidRPr="00812D0A" w14:paraId="56E6A4C7" w14:textId="77777777" w:rsidTr="005165E0">
        <w:trPr>
          <w:trHeight w:val="300"/>
        </w:trPr>
        <w:tc>
          <w:tcPr>
            <w:tcW w:w="1769" w:type="dxa"/>
            <w:tcBorders>
              <w:top w:val="nil"/>
              <w:left w:val="single" w:sz="8" w:space="0" w:color="auto"/>
              <w:bottom w:val="single" w:sz="4" w:space="0" w:color="auto"/>
              <w:right w:val="single" w:sz="4" w:space="0" w:color="auto"/>
            </w:tcBorders>
            <w:shd w:val="clear" w:color="auto" w:fill="auto"/>
            <w:noWrap/>
            <w:vAlign w:val="center"/>
            <w:hideMark/>
          </w:tcPr>
          <w:p w14:paraId="0DE50141" w14:textId="77777777" w:rsidR="00A17F24" w:rsidRPr="00812D0A" w:rsidRDefault="00A17F24">
            <w:pPr>
              <w:jc w:val="right"/>
              <w:rPr>
                <w:rFonts w:ascii="Calibri" w:hAnsi="Calibri" w:cs="Calibri"/>
                <w:color w:val="000000"/>
                <w:lang w:eastAsia="en-NZ"/>
              </w:rPr>
            </w:pPr>
            <w:r w:rsidRPr="00812D0A">
              <w:rPr>
                <w:rFonts w:ascii="Calibri" w:hAnsi="Calibri" w:cs="Arial"/>
                <w:color w:val="000000"/>
                <w:lang w:eastAsia="en-NZ"/>
              </w:rPr>
              <w:t>Remeasured</w:t>
            </w:r>
          </w:p>
        </w:tc>
        <w:tc>
          <w:tcPr>
            <w:tcW w:w="815" w:type="dxa"/>
            <w:tcBorders>
              <w:top w:val="nil"/>
              <w:left w:val="nil"/>
              <w:bottom w:val="single" w:sz="4" w:space="0" w:color="auto"/>
              <w:right w:val="single" w:sz="4" w:space="0" w:color="auto"/>
            </w:tcBorders>
            <w:shd w:val="clear" w:color="auto" w:fill="DDD9C3" w:themeFill="background2" w:themeFillShade="E6"/>
            <w:noWrap/>
            <w:vAlign w:val="center"/>
          </w:tcPr>
          <w:p w14:paraId="256DC7CC"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66</w:t>
            </w:r>
          </w:p>
        </w:tc>
        <w:tc>
          <w:tcPr>
            <w:tcW w:w="816" w:type="dxa"/>
            <w:tcBorders>
              <w:top w:val="nil"/>
              <w:left w:val="nil"/>
              <w:bottom w:val="single" w:sz="4" w:space="0" w:color="auto"/>
              <w:right w:val="single" w:sz="4" w:space="0" w:color="auto"/>
            </w:tcBorders>
            <w:shd w:val="clear" w:color="auto" w:fill="DDD9C3" w:themeFill="background2" w:themeFillShade="E6"/>
            <w:noWrap/>
            <w:vAlign w:val="center"/>
          </w:tcPr>
          <w:p w14:paraId="7F96A4E3"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63</w:t>
            </w:r>
          </w:p>
        </w:tc>
        <w:tc>
          <w:tcPr>
            <w:tcW w:w="816" w:type="dxa"/>
            <w:tcBorders>
              <w:top w:val="nil"/>
              <w:left w:val="nil"/>
              <w:bottom w:val="single" w:sz="4" w:space="0" w:color="auto"/>
              <w:right w:val="single" w:sz="4" w:space="0" w:color="auto"/>
            </w:tcBorders>
            <w:shd w:val="clear" w:color="auto" w:fill="auto"/>
            <w:noWrap/>
            <w:vAlign w:val="center"/>
          </w:tcPr>
          <w:p w14:paraId="5140991E" w14:textId="08779B05"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7</w:t>
            </w:r>
            <w:r w:rsidR="00983B00">
              <w:rPr>
                <w:rFonts w:ascii="Calibri" w:hAnsi="Calibri" w:cs="Calibri"/>
                <w:color w:val="000000"/>
                <w:lang w:eastAsia="en-NZ"/>
              </w:rPr>
              <w:t>0</w:t>
            </w:r>
          </w:p>
        </w:tc>
        <w:tc>
          <w:tcPr>
            <w:tcW w:w="816" w:type="dxa"/>
            <w:tcBorders>
              <w:top w:val="nil"/>
              <w:left w:val="nil"/>
              <w:bottom w:val="single" w:sz="4" w:space="0" w:color="auto"/>
              <w:right w:val="single" w:sz="4" w:space="0" w:color="auto"/>
            </w:tcBorders>
            <w:shd w:val="clear" w:color="auto" w:fill="auto"/>
            <w:noWrap/>
            <w:vAlign w:val="center"/>
          </w:tcPr>
          <w:p w14:paraId="363EE918" w14:textId="77777777" w:rsidR="00A17F24" w:rsidRPr="00786E83" w:rsidRDefault="00A17F24" w:rsidP="001C2818">
            <w:pPr>
              <w:jc w:val="right"/>
              <w:rPr>
                <w:rFonts w:ascii="Calibri" w:hAnsi="Calibri" w:cs="Calibri"/>
                <w:color w:val="000000"/>
                <w:highlight w:val="yellow"/>
                <w:lang w:eastAsia="en-NZ"/>
              </w:rPr>
            </w:pPr>
            <w:r w:rsidRPr="00FB744A">
              <w:rPr>
                <w:rFonts w:ascii="Calibri" w:hAnsi="Calibri" w:cs="Calibri"/>
                <w:color w:val="000000"/>
                <w:lang w:eastAsia="en-NZ"/>
              </w:rPr>
              <w:t>71</w:t>
            </w:r>
          </w:p>
        </w:tc>
        <w:tc>
          <w:tcPr>
            <w:tcW w:w="816" w:type="dxa"/>
            <w:tcBorders>
              <w:top w:val="nil"/>
              <w:left w:val="nil"/>
              <w:bottom w:val="single" w:sz="4" w:space="0" w:color="auto"/>
              <w:right w:val="single" w:sz="4" w:space="0" w:color="auto"/>
            </w:tcBorders>
            <w:shd w:val="clear" w:color="auto" w:fill="auto"/>
            <w:noWrap/>
            <w:vAlign w:val="center"/>
          </w:tcPr>
          <w:p w14:paraId="2681055A"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46</w:t>
            </w:r>
          </w:p>
        </w:tc>
        <w:tc>
          <w:tcPr>
            <w:tcW w:w="816"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3EB71A0C" w14:textId="77777777" w:rsidR="00A17F24" w:rsidRDefault="00A17F24" w:rsidP="001C2818">
            <w:pPr>
              <w:jc w:val="right"/>
              <w:rPr>
                <w:rFonts w:ascii="Calibri" w:hAnsi="Calibri" w:cs="Calibri"/>
                <w:color w:val="000000"/>
                <w:lang w:eastAsia="en-NZ"/>
              </w:rPr>
            </w:pPr>
            <w:r>
              <w:rPr>
                <w:rFonts w:ascii="Calibri" w:hAnsi="Calibri" w:cs="Calibri"/>
                <w:color w:val="000000"/>
                <w:lang w:eastAsia="en-NZ"/>
              </w:rPr>
              <w:t>68</w:t>
            </w:r>
          </w:p>
        </w:tc>
        <w:tc>
          <w:tcPr>
            <w:tcW w:w="8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16F1BB9" w14:textId="77777777" w:rsidR="00A17F24" w:rsidRDefault="00A17F24" w:rsidP="001C2818">
            <w:pPr>
              <w:jc w:val="right"/>
              <w:rPr>
                <w:rFonts w:ascii="Calibri" w:hAnsi="Calibri" w:cs="Calibri"/>
                <w:color w:val="000000"/>
                <w:lang w:eastAsia="en-NZ"/>
              </w:rPr>
            </w:pPr>
            <w:r>
              <w:rPr>
                <w:rFonts w:ascii="Calibri" w:hAnsi="Calibri" w:cs="Calibri"/>
                <w:color w:val="000000"/>
                <w:lang w:eastAsia="en-NZ"/>
              </w:rPr>
              <w:t>69</w:t>
            </w:r>
          </w:p>
        </w:tc>
        <w:tc>
          <w:tcPr>
            <w:tcW w:w="1299" w:type="dxa"/>
            <w:tcBorders>
              <w:top w:val="nil"/>
              <w:left w:val="single" w:sz="4" w:space="0" w:color="auto"/>
              <w:bottom w:val="single" w:sz="4" w:space="0" w:color="auto"/>
              <w:right w:val="single" w:sz="8" w:space="0" w:color="auto"/>
            </w:tcBorders>
            <w:shd w:val="clear" w:color="auto" w:fill="auto"/>
            <w:noWrap/>
            <w:vAlign w:val="center"/>
          </w:tcPr>
          <w:p w14:paraId="6E87481E" w14:textId="6F82B1A8" w:rsidR="00A17F24" w:rsidRPr="00812D0A" w:rsidRDefault="00A17F24">
            <w:pPr>
              <w:jc w:val="right"/>
              <w:rPr>
                <w:rFonts w:ascii="Calibri" w:hAnsi="Calibri" w:cs="Calibri"/>
                <w:color w:val="000000"/>
                <w:lang w:eastAsia="en-NZ"/>
              </w:rPr>
            </w:pPr>
            <w:r>
              <w:rPr>
                <w:rFonts w:ascii="Calibri" w:hAnsi="Calibri" w:cs="Calibri"/>
                <w:color w:val="000000"/>
                <w:lang w:eastAsia="en-NZ"/>
              </w:rPr>
              <w:t>32</w:t>
            </w:r>
            <w:r w:rsidR="00983B00">
              <w:rPr>
                <w:rFonts w:ascii="Calibri" w:hAnsi="Calibri" w:cs="Calibri"/>
                <w:color w:val="000000"/>
                <w:lang w:eastAsia="en-NZ"/>
              </w:rPr>
              <w:t>4</w:t>
            </w:r>
          </w:p>
        </w:tc>
      </w:tr>
      <w:tr w:rsidR="00A17F24" w:rsidRPr="00812D0A" w14:paraId="06B492AF" w14:textId="77777777" w:rsidTr="005165E0">
        <w:trPr>
          <w:trHeight w:val="300"/>
        </w:trPr>
        <w:tc>
          <w:tcPr>
            <w:tcW w:w="1769" w:type="dxa"/>
            <w:tcBorders>
              <w:top w:val="nil"/>
              <w:left w:val="single" w:sz="8" w:space="0" w:color="auto"/>
              <w:bottom w:val="single" w:sz="4" w:space="0" w:color="auto"/>
              <w:right w:val="single" w:sz="4" w:space="0" w:color="auto"/>
            </w:tcBorders>
            <w:shd w:val="clear" w:color="auto" w:fill="auto"/>
            <w:noWrap/>
            <w:vAlign w:val="center"/>
            <w:hideMark/>
          </w:tcPr>
          <w:p w14:paraId="694C4620" w14:textId="77777777" w:rsidR="00A17F24" w:rsidRPr="00812D0A" w:rsidRDefault="00A17F24">
            <w:pPr>
              <w:jc w:val="right"/>
              <w:rPr>
                <w:rFonts w:ascii="Calibri" w:hAnsi="Calibri" w:cs="Calibri"/>
                <w:color w:val="000000"/>
                <w:lang w:eastAsia="en-NZ"/>
              </w:rPr>
            </w:pPr>
            <w:r w:rsidRPr="00812D0A">
              <w:rPr>
                <w:rFonts w:ascii="Calibri" w:hAnsi="Calibri" w:cs="Arial"/>
                <w:color w:val="000000"/>
                <w:lang w:eastAsia="en-NZ"/>
              </w:rPr>
              <w:t>New</w:t>
            </w:r>
          </w:p>
        </w:tc>
        <w:tc>
          <w:tcPr>
            <w:tcW w:w="815" w:type="dxa"/>
            <w:tcBorders>
              <w:top w:val="nil"/>
              <w:left w:val="nil"/>
              <w:bottom w:val="single" w:sz="4" w:space="0" w:color="auto"/>
              <w:right w:val="single" w:sz="4" w:space="0" w:color="auto"/>
            </w:tcBorders>
            <w:shd w:val="clear" w:color="auto" w:fill="DDD9C3" w:themeFill="background2" w:themeFillShade="E6"/>
            <w:noWrap/>
            <w:vAlign w:val="center"/>
          </w:tcPr>
          <w:p w14:paraId="2E2B1FAE"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w:t>
            </w:r>
          </w:p>
        </w:tc>
        <w:tc>
          <w:tcPr>
            <w:tcW w:w="816" w:type="dxa"/>
            <w:tcBorders>
              <w:top w:val="nil"/>
              <w:left w:val="nil"/>
              <w:bottom w:val="single" w:sz="4" w:space="0" w:color="auto"/>
              <w:right w:val="single" w:sz="4" w:space="0" w:color="auto"/>
            </w:tcBorders>
            <w:shd w:val="clear" w:color="auto" w:fill="DDD9C3" w:themeFill="background2" w:themeFillShade="E6"/>
            <w:noWrap/>
            <w:vAlign w:val="center"/>
          </w:tcPr>
          <w:p w14:paraId="476B18D2"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13</w:t>
            </w:r>
          </w:p>
        </w:tc>
        <w:tc>
          <w:tcPr>
            <w:tcW w:w="816" w:type="dxa"/>
            <w:tcBorders>
              <w:top w:val="nil"/>
              <w:left w:val="nil"/>
              <w:bottom w:val="single" w:sz="4" w:space="0" w:color="auto"/>
              <w:right w:val="single" w:sz="4" w:space="0" w:color="auto"/>
            </w:tcBorders>
            <w:shd w:val="clear" w:color="auto" w:fill="auto"/>
            <w:noWrap/>
            <w:vAlign w:val="center"/>
          </w:tcPr>
          <w:p w14:paraId="72A41C7C"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7</w:t>
            </w:r>
          </w:p>
        </w:tc>
        <w:tc>
          <w:tcPr>
            <w:tcW w:w="816" w:type="dxa"/>
            <w:tcBorders>
              <w:top w:val="nil"/>
              <w:left w:val="nil"/>
              <w:bottom w:val="single" w:sz="4" w:space="0" w:color="auto"/>
              <w:right w:val="single" w:sz="4" w:space="0" w:color="auto"/>
            </w:tcBorders>
            <w:shd w:val="clear" w:color="auto" w:fill="auto"/>
            <w:noWrap/>
            <w:vAlign w:val="center"/>
          </w:tcPr>
          <w:p w14:paraId="1CE5A5FA" w14:textId="77777777" w:rsidR="00A17F24" w:rsidRPr="00786E83" w:rsidRDefault="00A17F24" w:rsidP="001C2818">
            <w:pPr>
              <w:jc w:val="right"/>
              <w:rPr>
                <w:rFonts w:ascii="Calibri" w:hAnsi="Calibri" w:cs="Calibri"/>
                <w:color w:val="000000"/>
                <w:highlight w:val="yellow"/>
                <w:lang w:eastAsia="en-NZ"/>
              </w:rPr>
            </w:pPr>
            <w:r w:rsidRPr="00F718EB">
              <w:rPr>
                <w:rFonts w:ascii="Calibri" w:hAnsi="Calibri" w:cs="Calibri"/>
                <w:color w:val="000000"/>
                <w:lang w:eastAsia="en-NZ"/>
              </w:rPr>
              <w:t>7</w:t>
            </w:r>
          </w:p>
        </w:tc>
        <w:tc>
          <w:tcPr>
            <w:tcW w:w="816" w:type="dxa"/>
            <w:tcBorders>
              <w:top w:val="nil"/>
              <w:left w:val="nil"/>
              <w:bottom w:val="single" w:sz="4" w:space="0" w:color="auto"/>
              <w:right w:val="single" w:sz="4" w:space="0" w:color="auto"/>
            </w:tcBorders>
            <w:shd w:val="clear" w:color="auto" w:fill="auto"/>
            <w:noWrap/>
            <w:vAlign w:val="center"/>
          </w:tcPr>
          <w:p w14:paraId="311D3513"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14</w:t>
            </w:r>
          </w:p>
        </w:tc>
        <w:tc>
          <w:tcPr>
            <w:tcW w:w="816"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4889D7CB" w14:textId="77777777" w:rsidR="00A17F24" w:rsidRDefault="00A17F24" w:rsidP="001C2818">
            <w:pPr>
              <w:jc w:val="right"/>
              <w:rPr>
                <w:rFonts w:ascii="Calibri" w:hAnsi="Calibri" w:cs="Calibri"/>
                <w:color w:val="000000"/>
                <w:lang w:eastAsia="en-NZ"/>
              </w:rPr>
            </w:pPr>
            <w:r>
              <w:rPr>
                <w:rFonts w:ascii="Calibri" w:hAnsi="Calibri" w:cs="Calibri"/>
                <w:color w:val="000000"/>
                <w:lang w:eastAsia="en-NZ"/>
              </w:rPr>
              <w:t>0</w:t>
            </w:r>
          </w:p>
        </w:tc>
        <w:tc>
          <w:tcPr>
            <w:tcW w:w="8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B2861EE" w14:textId="77777777" w:rsidR="00A17F24" w:rsidRDefault="00A17F24" w:rsidP="001C2818">
            <w:pPr>
              <w:jc w:val="right"/>
              <w:rPr>
                <w:rFonts w:ascii="Calibri" w:hAnsi="Calibri" w:cs="Calibri"/>
                <w:color w:val="000000"/>
                <w:lang w:eastAsia="en-NZ"/>
              </w:rPr>
            </w:pPr>
            <w:r>
              <w:rPr>
                <w:rFonts w:ascii="Calibri" w:hAnsi="Calibri" w:cs="Calibri"/>
                <w:color w:val="000000"/>
                <w:lang w:eastAsia="en-NZ"/>
              </w:rPr>
              <w:t>0</w:t>
            </w:r>
          </w:p>
        </w:tc>
        <w:tc>
          <w:tcPr>
            <w:tcW w:w="1299" w:type="dxa"/>
            <w:tcBorders>
              <w:top w:val="nil"/>
              <w:left w:val="single" w:sz="4" w:space="0" w:color="auto"/>
              <w:bottom w:val="single" w:sz="4" w:space="0" w:color="auto"/>
              <w:right w:val="single" w:sz="8" w:space="0" w:color="auto"/>
            </w:tcBorders>
            <w:shd w:val="clear" w:color="auto" w:fill="auto"/>
            <w:noWrap/>
            <w:vAlign w:val="center"/>
          </w:tcPr>
          <w:p w14:paraId="0741E9D7" w14:textId="77777777" w:rsidR="00A17F24" w:rsidRPr="00812D0A" w:rsidRDefault="00A17F24">
            <w:pPr>
              <w:jc w:val="right"/>
              <w:rPr>
                <w:rFonts w:ascii="Calibri" w:hAnsi="Calibri" w:cs="Calibri"/>
                <w:color w:val="000000"/>
                <w:lang w:eastAsia="en-NZ"/>
              </w:rPr>
            </w:pPr>
            <w:r>
              <w:rPr>
                <w:rFonts w:ascii="Calibri" w:hAnsi="Calibri" w:cs="Calibri"/>
                <w:color w:val="000000"/>
                <w:lang w:eastAsia="en-NZ"/>
              </w:rPr>
              <w:t>28</w:t>
            </w:r>
          </w:p>
        </w:tc>
      </w:tr>
      <w:tr w:rsidR="00A17F24" w:rsidRPr="00812D0A" w14:paraId="2708A312" w14:textId="77777777" w:rsidTr="005165E0">
        <w:trPr>
          <w:trHeight w:val="300"/>
        </w:trPr>
        <w:tc>
          <w:tcPr>
            <w:tcW w:w="1769" w:type="dxa"/>
            <w:tcBorders>
              <w:top w:val="nil"/>
              <w:left w:val="single" w:sz="8" w:space="0" w:color="auto"/>
              <w:bottom w:val="single" w:sz="4" w:space="0" w:color="auto"/>
              <w:right w:val="single" w:sz="4" w:space="0" w:color="auto"/>
            </w:tcBorders>
            <w:shd w:val="clear" w:color="000000" w:fill="DBDBDB"/>
            <w:noWrap/>
            <w:vAlign w:val="center"/>
            <w:hideMark/>
          </w:tcPr>
          <w:p w14:paraId="586BF22E" w14:textId="77777777" w:rsidR="00A17F24" w:rsidRPr="00812D0A" w:rsidRDefault="00A17F24">
            <w:pPr>
              <w:rPr>
                <w:rFonts w:ascii="Calibri" w:hAnsi="Calibri" w:cs="Calibri"/>
                <w:color w:val="000000"/>
                <w:lang w:eastAsia="en-NZ"/>
              </w:rPr>
            </w:pPr>
            <w:r w:rsidRPr="00812D0A">
              <w:rPr>
                <w:rFonts w:ascii="Calibri" w:hAnsi="Calibri" w:cs="Calibri"/>
                <w:color w:val="000000"/>
                <w:lang w:eastAsia="en-NZ"/>
              </w:rPr>
              <w:t>Net-stocked plots</w:t>
            </w:r>
          </w:p>
        </w:tc>
        <w:tc>
          <w:tcPr>
            <w:tcW w:w="815" w:type="dxa"/>
            <w:tcBorders>
              <w:top w:val="nil"/>
              <w:left w:val="nil"/>
              <w:bottom w:val="single" w:sz="4" w:space="0" w:color="auto"/>
              <w:right w:val="single" w:sz="4" w:space="0" w:color="auto"/>
            </w:tcBorders>
            <w:shd w:val="clear" w:color="auto" w:fill="C4BC96" w:themeFill="background2" w:themeFillShade="BF"/>
            <w:noWrap/>
            <w:vAlign w:val="center"/>
          </w:tcPr>
          <w:p w14:paraId="4036A7CD"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69</w:t>
            </w:r>
          </w:p>
        </w:tc>
        <w:tc>
          <w:tcPr>
            <w:tcW w:w="816" w:type="dxa"/>
            <w:tcBorders>
              <w:top w:val="nil"/>
              <w:left w:val="nil"/>
              <w:bottom w:val="single" w:sz="4" w:space="0" w:color="auto"/>
              <w:right w:val="single" w:sz="4" w:space="0" w:color="auto"/>
            </w:tcBorders>
            <w:shd w:val="clear" w:color="auto" w:fill="C4BC96" w:themeFill="background2" w:themeFillShade="BF"/>
            <w:noWrap/>
            <w:vAlign w:val="center"/>
          </w:tcPr>
          <w:p w14:paraId="0BD03C31"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71</w:t>
            </w:r>
          </w:p>
        </w:tc>
        <w:tc>
          <w:tcPr>
            <w:tcW w:w="816" w:type="dxa"/>
            <w:tcBorders>
              <w:top w:val="nil"/>
              <w:left w:val="nil"/>
              <w:bottom w:val="single" w:sz="4" w:space="0" w:color="auto"/>
              <w:right w:val="single" w:sz="4" w:space="0" w:color="auto"/>
            </w:tcBorders>
            <w:shd w:val="clear" w:color="000000" w:fill="DBDBDB"/>
            <w:noWrap/>
            <w:vAlign w:val="center"/>
          </w:tcPr>
          <w:p w14:paraId="4EA1D9AC"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74</w:t>
            </w:r>
          </w:p>
        </w:tc>
        <w:tc>
          <w:tcPr>
            <w:tcW w:w="816" w:type="dxa"/>
            <w:tcBorders>
              <w:top w:val="nil"/>
              <w:left w:val="nil"/>
              <w:bottom w:val="single" w:sz="4" w:space="0" w:color="auto"/>
              <w:right w:val="single" w:sz="4" w:space="0" w:color="auto"/>
            </w:tcBorders>
            <w:shd w:val="clear" w:color="000000" w:fill="DBDBDB"/>
            <w:noWrap/>
            <w:vAlign w:val="center"/>
          </w:tcPr>
          <w:p w14:paraId="32288C54"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72</w:t>
            </w:r>
          </w:p>
        </w:tc>
        <w:tc>
          <w:tcPr>
            <w:tcW w:w="816" w:type="dxa"/>
            <w:tcBorders>
              <w:top w:val="nil"/>
              <w:left w:val="nil"/>
              <w:bottom w:val="single" w:sz="4" w:space="0" w:color="auto"/>
              <w:right w:val="single" w:sz="4" w:space="0" w:color="auto"/>
            </w:tcBorders>
            <w:shd w:val="clear" w:color="000000" w:fill="DBDBDB"/>
            <w:noWrap/>
            <w:vAlign w:val="center"/>
          </w:tcPr>
          <w:p w14:paraId="589C3B1F"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55</w:t>
            </w:r>
          </w:p>
        </w:tc>
        <w:tc>
          <w:tcPr>
            <w:tcW w:w="816" w:type="dxa"/>
            <w:tcBorders>
              <w:top w:val="single" w:sz="4" w:space="0" w:color="auto"/>
              <w:left w:val="nil"/>
              <w:bottom w:val="single" w:sz="4" w:space="0" w:color="auto"/>
              <w:right w:val="single" w:sz="4" w:space="0" w:color="auto"/>
            </w:tcBorders>
            <w:shd w:val="clear" w:color="auto" w:fill="C4BC96" w:themeFill="background2" w:themeFillShade="BF"/>
            <w:vAlign w:val="center"/>
          </w:tcPr>
          <w:p w14:paraId="7C94EE79" w14:textId="77777777" w:rsidR="00A17F24" w:rsidRDefault="00A17F24" w:rsidP="001C2818">
            <w:pPr>
              <w:jc w:val="right"/>
              <w:rPr>
                <w:rFonts w:ascii="Calibri" w:hAnsi="Calibri" w:cs="Calibri"/>
                <w:color w:val="000000"/>
                <w:lang w:eastAsia="en-NZ"/>
              </w:rPr>
            </w:pPr>
            <w:r>
              <w:rPr>
                <w:rFonts w:ascii="Calibri" w:hAnsi="Calibri" w:cs="Calibri"/>
                <w:color w:val="000000"/>
                <w:lang w:eastAsia="en-NZ"/>
              </w:rPr>
              <w:t>62</w:t>
            </w:r>
          </w:p>
        </w:tc>
        <w:tc>
          <w:tcPr>
            <w:tcW w:w="81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788D8C78" w14:textId="77777777" w:rsidR="00A17F24" w:rsidRDefault="00A17F24" w:rsidP="001C2818">
            <w:pPr>
              <w:jc w:val="right"/>
              <w:rPr>
                <w:rFonts w:ascii="Calibri" w:hAnsi="Calibri" w:cs="Calibri"/>
                <w:color w:val="000000"/>
                <w:lang w:eastAsia="en-NZ"/>
              </w:rPr>
            </w:pPr>
            <w:r>
              <w:rPr>
                <w:rFonts w:ascii="Calibri" w:hAnsi="Calibri" w:cs="Calibri"/>
                <w:color w:val="000000"/>
                <w:lang w:eastAsia="en-NZ"/>
              </w:rPr>
              <w:t>67</w:t>
            </w:r>
          </w:p>
        </w:tc>
        <w:tc>
          <w:tcPr>
            <w:tcW w:w="1299" w:type="dxa"/>
            <w:tcBorders>
              <w:top w:val="nil"/>
              <w:left w:val="single" w:sz="4" w:space="0" w:color="auto"/>
              <w:bottom w:val="single" w:sz="4" w:space="0" w:color="auto"/>
              <w:right w:val="single" w:sz="8" w:space="0" w:color="auto"/>
            </w:tcBorders>
            <w:shd w:val="clear" w:color="000000" w:fill="DBDBDB"/>
            <w:noWrap/>
            <w:vAlign w:val="center"/>
          </w:tcPr>
          <w:p w14:paraId="6952C2D0" w14:textId="77777777" w:rsidR="00A17F24" w:rsidRPr="00812D0A" w:rsidRDefault="00A17F24">
            <w:pPr>
              <w:jc w:val="right"/>
              <w:rPr>
                <w:rFonts w:ascii="Calibri" w:hAnsi="Calibri" w:cs="Calibri"/>
                <w:color w:val="000000"/>
                <w:lang w:eastAsia="en-NZ"/>
              </w:rPr>
            </w:pPr>
            <w:r>
              <w:rPr>
                <w:rFonts w:ascii="Calibri" w:hAnsi="Calibri" w:cs="Calibri"/>
                <w:color w:val="000000"/>
                <w:lang w:eastAsia="en-NZ"/>
              </w:rPr>
              <w:t>330</w:t>
            </w:r>
          </w:p>
        </w:tc>
      </w:tr>
      <w:tr w:rsidR="00A17F24" w:rsidRPr="00812D0A" w14:paraId="1D22484E" w14:textId="77777777" w:rsidTr="005165E0">
        <w:trPr>
          <w:trHeight w:val="300"/>
        </w:trPr>
        <w:tc>
          <w:tcPr>
            <w:tcW w:w="1769" w:type="dxa"/>
            <w:tcBorders>
              <w:top w:val="nil"/>
              <w:left w:val="single" w:sz="8" w:space="0" w:color="auto"/>
              <w:bottom w:val="single" w:sz="4" w:space="0" w:color="auto"/>
              <w:right w:val="single" w:sz="4" w:space="0" w:color="auto"/>
            </w:tcBorders>
            <w:shd w:val="clear" w:color="auto" w:fill="auto"/>
            <w:noWrap/>
            <w:vAlign w:val="center"/>
            <w:hideMark/>
          </w:tcPr>
          <w:p w14:paraId="1164A689" w14:textId="77777777" w:rsidR="00A17F24" w:rsidRPr="00812D0A" w:rsidRDefault="00A17F24">
            <w:pPr>
              <w:rPr>
                <w:rFonts w:ascii="Calibri" w:hAnsi="Calibri" w:cs="Calibri"/>
                <w:color w:val="000000"/>
                <w:lang w:eastAsia="en-NZ"/>
              </w:rPr>
            </w:pPr>
            <w:r w:rsidRPr="00812D0A">
              <w:rPr>
                <w:rFonts w:ascii="Calibri" w:hAnsi="Calibri" w:cs="Calibri"/>
                <w:color w:val="000000"/>
                <w:lang w:eastAsia="en-NZ"/>
              </w:rPr>
              <w:t>Analysed for yield table</w:t>
            </w:r>
          </w:p>
        </w:tc>
        <w:tc>
          <w:tcPr>
            <w:tcW w:w="815" w:type="dxa"/>
            <w:tcBorders>
              <w:top w:val="nil"/>
              <w:left w:val="nil"/>
              <w:bottom w:val="single" w:sz="4" w:space="0" w:color="auto"/>
              <w:right w:val="single" w:sz="4" w:space="0" w:color="auto"/>
            </w:tcBorders>
            <w:shd w:val="clear" w:color="auto" w:fill="DDD9C3" w:themeFill="background2" w:themeFillShade="E6"/>
            <w:noWrap/>
            <w:vAlign w:val="center"/>
          </w:tcPr>
          <w:p w14:paraId="5D5583B3"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67</w:t>
            </w:r>
          </w:p>
        </w:tc>
        <w:tc>
          <w:tcPr>
            <w:tcW w:w="816" w:type="dxa"/>
            <w:tcBorders>
              <w:top w:val="nil"/>
              <w:left w:val="nil"/>
              <w:bottom w:val="single" w:sz="4" w:space="0" w:color="auto"/>
              <w:right w:val="single" w:sz="4" w:space="0" w:color="auto"/>
            </w:tcBorders>
            <w:shd w:val="clear" w:color="auto" w:fill="DDD9C3" w:themeFill="background2" w:themeFillShade="E6"/>
            <w:noWrap/>
            <w:vAlign w:val="center"/>
          </w:tcPr>
          <w:p w14:paraId="34AA5121"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68</w:t>
            </w:r>
          </w:p>
        </w:tc>
        <w:tc>
          <w:tcPr>
            <w:tcW w:w="816" w:type="dxa"/>
            <w:tcBorders>
              <w:top w:val="nil"/>
              <w:left w:val="nil"/>
              <w:bottom w:val="single" w:sz="4" w:space="0" w:color="auto"/>
              <w:right w:val="single" w:sz="4" w:space="0" w:color="auto"/>
            </w:tcBorders>
            <w:shd w:val="clear" w:color="auto" w:fill="auto"/>
            <w:noWrap/>
            <w:vAlign w:val="center"/>
          </w:tcPr>
          <w:p w14:paraId="04F7366F"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70</w:t>
            </w:r>
          </w:p>
        </w:tc>
        <w:tc>
          <w:tcPr>
            <w:tcW w:w="816" w:type="dxa"/>
            <w:tcBorders>
              <w:top w:val="nil"/>
              <w:left w:val="nil"/>
              <w:bottom w:val="single" w:sz="4" w:space="0" w:color="auto"/>
              <w:right w:val="single" w:sz="4" w:space="0" w:color="auto"/>
            </w:tcBorders>
            <w:shd w:val="clear" w:color="auto" w:fill="auto"/>
            <w:noWrap/>
            <w:vAlign w:val="center"/>
          </w:tcPr>
          <w:p w14:paraId="1AEFF2D4" w14:textId="77777777" w:rsidR="00A17F24" w:rsidRPr="00786E83" w:rsidRDefault="00A17F24" w:rsidP="001C2818">
            <w:pPr>
              <w:jc w:val="right"/>
              <w:rPr>
                <w:rFonts w:ascii="Calibri" w:hAnsi="Calibri" w:cs="Calibri"/>
                <w:color w:val="000000"/>
                <w:highlight w:val="yellow"/>
                <w:lang w:eastAsia="en-NZ"/>
              </w:rPr>
            </w:pPr>
            <w:r w:rsidRPr="00C83D21">
              <w:rPr>
                <w:rFonts w:ascii="Calibri" w:hAnsi="Calibri" w:cs="Calibri"/>
                <w:color w:val="000000"/>
                <w:lang w:eastAsia="en-NZ"/>
              </w:rPr>
              <w:t>62</w:t>
            </w:r>
          </w:p>
        </w:tc>
        <w:tc>
          <w:tcPr>
            <w:tcW w:w="816" w:type="dxa"/>
            <w:tcBorders>
              <w:top w:val="nil"/>
              <w:left w:val="nil"/>
              <w:bottom w:val="single" w:sz="4" w:space="0" w:color="auto"/>
              <w:right w:val="single" w:sz="4" w:space="0" w:color="auto"/>
            </w:tcBorders>
            <w:shd w:val="clear" w:color="auto" w:fill="auto"/>
            <w:noWrap/>
            <w:vAlign w:val="center"/>
          </w:tcPr>
          <w:p w14:paraId="024372D4"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46</w:t>
            </w:r>
          </w:p>
        </w:tc>
        <w:tc>
          <w:tcPr>
            <w:tcW w:w="816"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7098F140" w14:textId="77777777" w:rsidR="00A17F24" w:rsidRDefault="00A17F24" w:rsidP="001C2818">
            <w:pPr>
              <w:jc w:val="right"/>
              <w:rPr>
                <w:rFonts w:ascii="Calibri" w:hAnsi="Calibri" w:cs="Calibri"/>
                <w:color w:val="000000"/>
                <w:lang w:eastAsia="en-NZ"/>
              </w:rPr>
            </w:pPr>
            <w:r>
              <w:rPr>
                <w:rFonts w:ascii="Calibri" w:hAnsi="Calibri" w:cs="Calibri"/>
                <w:color w:val="000000"/>
                <w:lang w:eastAsia="en-NZ"/>
              </w:rPr>
              <w:t>57</w:t>
            </w:r>
          </w:p>
        </w:tc>
        <w:tc>
          <w:tcPr>
            <w:tcW w:w="8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66C13F9" w14:textId="77777777" w:rsidR="00A17F24" w:rsidRDefault="00A17F24" w:rsidP="001C2818">
            <w:pPr>
              <w:jc w:val="right"/>
              <w:rPr>
                <w:rFonts w:ascii="Calibri" w:hAnsi="Calibri" w:cs="Calibri"/>
                <w:color w:val="000000"/>
                <w:lang w:eastAsia="en-NZ"/>
              </w:rPr>
            </w:pPr>
            <w:r>
              <w:rPr>
                <w:rFonts w:ascii="Calibri" w:hAnsi="Calibri" w:cs="Calibri"/>
                <w:color w:val="000000"/>
                <w:lang w:eastAsia="en-NZ"/>
              </w:rPr>
              <w:t>65</w:t>
            </w:r>
          </w:p>
        </w:tc>
        <w:tc>
          <w:tcPr>
            <w:tcW w:w="1299" w:type="dxa"/>
            <w:tcBorders>
              <w:top w:val="nil"/>
              <w:left w:val="single" w:sz="4" w:space="0" w:color="auto"/>
              <w:bottom w:val="single" w:sz="4" w:space="0" w:color="auto"/>
              <w:right w:val="single" w:sz="8" w:space="0" w:color="auto"/>
            </w:tcBorders>
            <w:shd w:val="clear" w:color="auto" w:fill="auto"/>
            <w:noWrap/>
            <w:vAlign w:val="center"/>
          </w:tcPr>
          <w:p w14:paraId="6B46FB44" w14:textId="77777777" w:rsidR="00A17F24" w:rsidRPr="00812D0A" w:rsidRDefault="00A17F24">
            <w:pPr>
              <w:jc w:val="right"/>
              <w:rPr>
                <w:rFonts w:ascii="Calibri" w:hAnsi="Calibri" w:cs="Calibri"/>
                <w:color w:val="000000"/>
                <w:lang w:eastAsia="en-NZ"/>
              </w:rPr>
            </w:pPr>
            <w:r>
              <w:rPr>
                <w:rFonts w:ascii="Calibri" w:hAnsi="Calibri" w:cs="Calibri"/>
                <w:color w:val="000000"/>
                <w:lang w:eastAsia="en-NZ"/>
              </w:rPr>
              <w:t>300</w:t>
            </w:r>
          </w:p>
        </w:tc>
      </w:tr>
      <w:tr w:rsidR="00A17F24" w:rsidRPr="00812D0A" w14:paraId="796C1436" w14:textId="77777777" w:rsidTr="005165E0">
        <w:trPr>
          <w:trHeight w:val="300"/>
        </w:trPr>
        <w:tc>
          <w:tcPr>
            <w:tcW w:w="1769" w:type="dxa"/>
            <w:tcBorders>
              <w:top w:val="nil"/>
              <w:left w:val="single" w:sz="8" w:space="0" w:color="auto"/>
              <w:bottom w:val="single" w:sz="4" w:space="0" w:color="auto"/>
              <w:right w:val="single" w:sz="4" w:space="0" w:color="auto"/>
            </w:tcBorders>
            <w:shd w:val="clear" w:color="auto" w:fill="auto"/>
            <w:noWrap/>
            <w:vAlign w:val="center"/>
            <w:hideMark/>
          </w:tcPr>
          <w:p w14:paraId="473CA1B1" w14:textId="77777777" w:rsidR="00A17F24" w:rsidRPr="00812D0A" w:rsidRDefault="00A17F24">
            <w:pPr>
              <w:rPr>
                <w:rFonts w:ascii="Calibri" w:hAnsi="Calibri" w:cs="Calibri"/>
                <w:color w:val="000000"/>
                <w:lang w:eastAsia="en-NZ"/>
              </w:rPr>
            </w:pPr>
            <w:r w:rsidRPr="00812D0A">
              <w:rPr>
                <w:rFonts w:ascii="Calibri" w:hAnsi="Calibri" w:cs="Calibri"/>
                <w:color w:val="000000"/>
                <w:lang w:eastAsia="en-NZ"/>
              </w:rPr>
              <w:t>Not analysed for yield</w:t>
            </w:r>
          </w:p>
        </w:tc>
        <w:tc>
          <w:tcPr>
            <w:tcW w:w="815" w:type="dxa"/>
            <w:tcBorders>
              <w:top w:val="nil"/>
              <w:left w:val="nil"/>
              <w:bottom w:val="single" w:sz="4" w:space="0" w:color="auto"/>
              <w:right w:val="single" w:sz="4" w:space="0" w:color="auto"/>
            </w:tcBorders>
            <w:shd w:val="clear" w:color="auto" w:fill="DDD9C3" w:themeFill="background2" w:themeFillShade="E6"/>
            <w:noWrap/>
            <w:vAlign w:val="center"/>
          </w:tcPr>
          <w:p w14:paraId="7C13D678"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5</w:t>
            </w:r>
          </w:p>
        </w:tc>
        <w:tc>
          <w:tcPr>
            <w:tcW w:w="816" w:type="dxa"/>
            <w:tcBorders>
              <w:top w:val="nil"/>
              <w:left w:val="nil"/>
              <w:bottom w:val="single" w:sz="4" w:space="0" w:color="auto"/>
              <w:right w:val="single" w:sz="4" w:space="0" w:color="auto"/>
            </w:tcBorders>
            <w:shd w:val="clear" w:color="auto" w:fill="DDD9C3" w:themeFill="background2" w:themeFillShade="E6"/>
            <w:noWrap/>
            <w:vAlign w:val="center"/>
          </w:tcPr>
          <w:p w14:paraId="2017AB43"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8</w:t>
            </w:r>
          </w:p>
        </w:tc>
        <w:tc>
          <w:tcPr>
            <w:tcW w:w="816" w:type="dxa"/>
            <w:tcBorders>
              <w:top w:val="nil"/>
              <w:left w:val="nil"/>
              <w:bottom w:val="single" w:sz="4" w:space="0" w:color="auto"/>
              <w:right w:val="single" w:sz="4" w:space="0" w:color="auto"/>
            </w:tcBorders>
            <w:shd w:val="clear" w:color="auto" w:fill="auto"/>
            <w:noWrap/>
            <w:vAlign w:val="center"/>
          </w:tcPr>
          <w:p w14:paraId="4711F1F2" w14:textId="77777777" w:rsidR="00A17F24" w:rsidRPr="00812D0A" w:rsidRDefault="00A17F24" w:rsidP="001C2818">
            <w:pPr>
              <w:jc w:val="right"/>
              <w:rPr>
                <w:rFonts w:ascii="Calibri" w:hAnsi="Calibri" w:cs="Calibri"/>
                <w:color w:val="000000"/>
                <w:lang w:eastAsia="en-NZ"/>
              </w:rPr>
            </w:pPr>
            <w:r w:rsidRPr="00B272C7">
              <w:rPr>
                <w:rFonts w:ascii="Calibri" w:hAnsi="Calibri" w:cs="Calibri"/>
                <w:color w:val="000000"/>
                <w:lang w:eastAsia="en-NZ"/>
              </w:rPr>
              <w:t>9</w:t>
            </w:r>
          </w:p>
        </w:tc>
        <w:tc>
          <w:tcPr>
            <w:tcW w:w="816" w:type="dxa"/>
            <w:tcBorders>
              <w:top w:val="nil"/>
              <w:left w:val="nil"/>
              <w:bottom w:val="single" w:sz="4" w:space="0" w:color="auto"/>
              <w:right w:val="single" w:sz="4" w:space="0" w:color="auto"/>
            </w:tcBorders>
            <w:shd w:val="clear" w:color="auto" w:fill="auto"/>
            <w:noWrap/>
            <w:vAlign w:val="center"/>
          </w:tcPr>
          <w:p w14:paraId="167BAB21" w14:textId="77777777" w:rsidR="00A17F24" w:rsidRPr="00786E83" w:rsidRDefault="00A17F24" w:rsidP="001C2818">
            <w:pPr>
              <w:jc w:val="right"/>
              <w:rPr>
                <w:rFonts w:ascii="Calibri" w:hAnsi="Calibri" w:cs="Calibri"/>
                <w:color w:val="000000"/>
                <w:highlight w:val="yellow"/>
                <w:lang w:eastAsia="en-NZ"/>
              </w:rPr>
            </w:pPr>
            <w:r>
              <w:rPr>
                <w:rFonts w:ascii="Calibri" w:hAnsi="Calibri" w:cs="Calibri"/>
                <w:color w:val="000000"/>
                <w:lang w:eastAsia="en-NZ"/>
              </w:rPr>
              <w:t>16</w:t>
            </w:r>
          </w:p>
        </w:tc>
        <w:tc>
          <w:tcPr>
            <w:tcW w:w="816" w:type="dxa"/>
            <w:tcBorders>
              <w:top w:val="nil"/>
              <w:left w:val="nil"/>
              <w:bottom w:val="single" w:sz="4" w:space="0" w:color="auto"/>
              <w:right w:val="single" w:sz="4" w:space="0" w:color="auto"/>
            </w:tcBorders>
            <w:shd w:val="clear" w:color="auto" w:fill="auto"/>
            <w:noWrap/>
            <w:vAlign w:val="center"/>
          </w:tcPr>
          <w:p w14:paraId="2160DF24"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14</w:t>
            </w:r>
          </w:p>
        </w:tc>
        <w:tc>
          <w:tcPr>
            <w:tcW w:w="816"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1C5D2CDD" w14:textId="77777777" w:rsidR="00A17F24" w:rsidRPr="00983B00" w:rsidRDefault="00A17F24" w:rsidP="001C2818">
            <w:pPr>
              <w:jc w:val="right"/>
              <w:rPr>
                <w:rFonts w:ascii="Calibri" w:hAnsi="Calibri" w:cs="Calibri"/>
                <w:lang w:eastAsia="en-NZ"/>
              </w:rPr>
            </w:pPr>
            <w:r w:rsidRPr="00983B00">
              <w:rPr>
                <w:rFonts w:ascii="Calibri" w:hAnsi="Calibri" w:cs="Calibri"/>
                <w:lang w:eastAsia="en-NZ"/>
              </w:rPr>
              <w:t>11</w:t>
            </w:r>
          </w:p>
        </w:tc>
        <w:tc>
          <w:tcPr>
            <w:tcW w:w="8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D8EEA62" w14:textId="77777777" w:rsidR="00A17F24" w:rsidRPr="00983B00" w:rsidRDefault="00A17F24" w:rsidP="001C2818">
            <w:pPr>
              <w:jc w:val="right"/>
              <w:rPr>
                <w:rFonts w:ascii="Calibri" w:hAnsi="Calibri" w:cs="Calibri"/>
                <w:lang w:eastAsia="en-NZ"/>
              </w:rPr>
            </w:pPr>
            <w:r w:rsidRPr="00983B00">
              <w:rPr>
                <w:rFonts w:ascii="Calibri" w:hAnsi="Calibri" w:cs="Calibri"/>
                <w:lang w:eastAsia="en-NZ"/>
              </w:rPr>
              <w:t>4</w:t>
            </w:r>
          </w:p>
        </w:tc>
        <w:tc>
          <w:tcPr>
            <w:tcW w:w="1299" w:type="dxa"/>
            <w:tcBorders>
              <w:top w:val="nil"/>
              <w:left w:val="single" w:sz="4" w:space="0" w:color="auto"/>
              <w:bottom w:val="single" w:sz="4" w:space="0" w:color="auto"/>
              <w:right w:val="single" w:sz="8" w:space="0" w:color="auto"/>
            </w:tcBorders>
            <w:shd w:val="clear" w:color="auto" w:fill="auto"/>
            <w:noWrap/>
            <w:vAlign w:val="center"/>
          </w:tcPr>
          <w:p w14:paraId="2EC2921C" w14:textId="77777777" w:rsidR="00A17F24" w:rsidRPr="00812D0A" w:rsidRDefault="00A17F24">
            <w:pPr>
              <w:jc w:val="right"/>
              <w:rPr>
                <w:rFonts w:ascii="Calibri" w:hAnsi="Calibri" w:cs="Calibri"/>
                <w:color w:val="000000"/>
                <w:lang w:eastAsia="en-NZ"/>
              </w:rPr>
            </w:pPr>
            <w:r w:rsidRPr="00B272C7">
              <w:rPr>
                <w:rFonts w:ascii="Calibri" w:hAnsi="Calibri" w:cs="Calibri"/>
                <w:color w:val="000000"/>
                <w:lang w:eastAsia="en-NZ"/>
              </w:rPr>
              <w:t>54</w:t>
            </w:r>
          </w:p>
        </w:tc>
      </w:tr>
      <w:tr w:rsidR="00A17F24" w:rsidRPr="00812D0A" w14:paraId="7D8E9E83" w14:textId="77777777" w:rsidTr="005165E0">
        <w:trPr>
          <w:trHeight w:val="300"/>
        </w:trPr>
        <w:tc>
          <w:tcPr>
            <w:tcW w:w="1769" w:type="dxa"/>
            <w:tcBorders>
              <w:top w:val="nil"/>
              <w:left w:val="single" w:sz="8" w:space="0" w:color="auto"/>
              <w:bottom w:val="single" w:sz="4" w:space="0" w:color="auto"/>
              <w:right w:val="single" w:sz="4" w:space="0" w:color="auto"/>
            </w:tcBorders>
            <w:shd w:val="clear" w:color="auto" w:fill="auto"/>
            <w:noWrap/>
            <w:vAlign w:val="center"/>
            <w:hideMark/>
          </w:tcPr>
          <w:p w14:paraId="425045DE" w14:textId="7777777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Added for C stock calculations</w:t>
            </w:r>
          </w:p>
        </w:tc>
        <w:tc>
          <w:tcPr>
            <w:tcW w:w="815" w:type="dxa"/>
            <w:tcBorders>
              <w:top w:val="nil"/>
              <w:left w:val="nil"/>
              <w:bottom w:val="single" w:sz="4" w:space="0" w:color="auto"/>
              <w:right w:val="single" w:sz="4" w:space="0" w:color="auto"/>
            </w:tcBorders>
            <w:shd w:val="clear" w:color="auto" w:fill="DDD9C3" w:themeFill="background2" w:themeFillShade="E6"/>
            <w:noWrap/>
            <w:vAlign w:val="center"/>
            <w:hideMark/>
          </w:tcPr>
          <w:p w14:paraId="1C951F01"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2</w:t>
            </w:r>
          </w:p>
        </w:tc>
        <w:tc>
          <w:tcPr>
            <w:tcW w:w="816" w:type="dxa"/>
            <w:tcBorders>
              <w:top w:val="nil"/>
              <w:left w:val="nil"/>
              <w:bottom w:val="single" w:sz="4" w:space="0" w:color="auto"/>
              <w:right w:val="single" w:sz="4" w:space="0" w:color="auto"/>
            </w:tcBorders>
            <w:shd w:val="clear" w:color="auto" w:fill="DDD9C3" w:themeFill="background2" w:themeFillShade="E6"/>
            <w:noWrap/>
            <w:vAlign w:val="center"/>
            <w:hideMark/>
          </w:tcPr>
          <w:p w14:paraId="1FD33C89"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3</w:t>
            </w:r>
          </w:p>
        </w:tc>
        <w:tc>
          <w:tcPr>
            <w:tcW w:w="816" w:type="dxa"/>
            <w:tcBorders>
              <w:top w:val="nil"/>
              <w:left w:val="nil"/>
              <w:bottom w:val="single" w:sz="4" w:space="0" w:color="auto"/>
              <w:right w:val="single" w:sz="4" w:space="0" w:color="auto"/>
            </w:tcBorders>
            <w:shd w:val="clear" w:color="auto" w:fill="auto"/>
            <w:noWrap/>
            <w:vAlign w:val="center"/>
            <w:hideMark/>
          </w:tcPr>
          <w:p w14:paraId="05C61F14"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4</w:t>
            </w:r>
          </w:p>
        </w:tc>
        <w:tc>
          <w:tcPr>
            <w:tcW w:w="816" w:type="dxa"/>
            <w:tcBorders>
              <w:top w:val="nil"/>
              <w:left w:val="nil"/>
              <w:bottom w:val="single" w:sz="4" w:space="0" w:color="auto"/>
              <w:right w:val="single" w:sz="4" w:space="0" w:color="auto"/>
            </w:tcBorders>
            <w:shd w:val="clear" w:color="auto" w:fill="auto"/>
            <w:noWrap/>
            <w:vAlign w:val="center"/>
            <w:hideMark/>
          </w:tcPr>
          <w:p w14:paraId="1CA2E46F" w14:textId="77777777" w:rsidR="00A17F24" w:rsidRPr="00812D0A" w:rsidRDefault="00A17F24" w:rsidP="001C2818">
            <w:pPr>
              <w:jc w:val="right"/>
              <w:rPr>
                <w:rFonts w:ascii="Calibri" w:hAnsi="Calibri" w:cs="Calibri"/>
                <w:color w:val="000000"/>
                <w:lang w:eastAsia="en-NZ"/>
              </w:rPr>
            </w:pPr>
            <w:r>
              <w:rPr>
                <w:rFonts w:ascii="Calibri" w:hAnsi="Calibri" w:cs="Calibri"/>
                <w:color w:val="000000"/>
                <w:lang w:eastAsia="en-NZ"/>
              </w:rPr>
              <w:t>10</w:t>
            </w:r>
          </w:p>
        </w:tc>
        <w:tc>
          <w:tcPr>
            <w:tcW w:w="816" w:type="dxa"/>
            <w:tcBorders>
              <w:top w:val="nil"/>
              <w:left w:val="nil"/>
              <w:bottom w:val="single" w:sz="4" w:space="0" w:color="auto"/>
              <w:right w:val="single" w:sz="4" w:space="0" w:color="auto"/>
            </w:tcBorders>
            <w:shd w:val="clear" w:color="auto" w:fill="auto"/>
            <w:noWrap/>
            <w:vAlign w:val="center"/>
            <w:hideMark/>
          </w:tcPr>
          <w:p w14:paraId="30224992" w14:textId="77777777" w:rsidR="00A17F24" w:rsidRPr="00812D0A" w:rsidRDefault="00A17F24" w:rsidP="001C2818">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9</w:t>
            </w:r>
          </w:p>
        </w:tc>
        <w:tc>
          <w:tcPr>
            <w:tcW w:w="816"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2E6D3850" w14:textId="77777777" w:rsidR="00A17F24" w:rsidRPr="00983B00" w:rsidRDefault="00A17F24" w:rsidP="001C2818">
            <w:pPr>
              <w:jc w:val="right"/>
              <w:rPr>
                <w:rFonts w:ascii="Calibri" w:hAnsi="Calibri" w:cs="Calibri"/>
                <w:lang w:eastAsia="en-NZ"/>
              </w:rPr>
            </w:pPr>
            <w:r w:rsidRPr="00983B00">
              <w:rPr>
                <w:rFonts w:ascii="Calibri" w:hAnsi="Calibri" w:cs="Calibri"/>
                <w:lang w:eastAsia="en-NZ"/>
              </w:rPr>
              <w:t>5</w:t>
            </w:r>
          </w:p>
        </w:tc>
        <w:tc>
          <w:tcPr>
            <w:tcW w:w="81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F161979" w14:textId="77777777" w:rsidR="00A17F24" w:rsidRPr="00983B00" w:rsidRDefault="00A17F24" w:rsidP="001C2818">
            <w:pPr>
              <w:jc w:val="right"/>
              <w:rPr>
                <w:rFonts w:ascii="Calibri" w:hAnsi="Calibri" w:cs="Calibri"/>
                <w:lang w:eastAsia="en-NZ"/>
              </w:rPr>
            </w:pPr>
            <w:r w:rsidRPr="00983B00">
              <w:rPr>
                <w:rFonts w:ascii="Calibri" w:hAnsi="Calibri" w:cs="Calibri"/>
                <w:lang w:eastAsia="en-NZ"/>
              </w:rPr>
              <w:t>2</w:t>
            </w:r>
          </w:p>
        </w:tc>
        <w:tc>
          <w:tcPr>
            <w:tcW w:w="1299" w:type="dxa"/>
            <w:tcBorders>
              <w:top w:val="nil"/>
              <w:left w:val="single" w:sz="4" w:space="0" w:color="auto"/>
              <w:bottom w:val="single" w:sz="4" w:space="0" w:color="auto"/>
              <w:right w:val="single" w:sz="8" w:space="0" w:color="auto"/>
            </w:tcBorders>
            <w:shd w:val="clear" w:color="auto" w:fill="auto"/>
            <w:noWrap/>
            <w:vAlign w:val="center"/>
            <w:hideMark/>
          </w:tcPr>
          <w:p w14:paraId="7DDC0A93" w14:textId="7777777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30</w:t>
            </w:r>
          </w:p>
        </w:tc>
      </w:tr>
      <w:tr w:rsidR="00A17F24" w:rsidRPr="00812D0A" w14:paraId="5AB639C6" w14:textId="77777777" w:rsidTr="005165E0">
        <w:trPr>
          <w:trHeight w:val="300"/>
        </w:trPr>
        <w:tc>
          <w:tcPr>
            <w:tcW w:w="1769" w:type="dxa"/>
            <w:tcBorders>
              <w:top w:val="nil"/>
              <w:left w:val="single" w:sz="8" w:space="0" w:color="auto"/>
              <w:bottom w:val="single" w:sz="4" w:space="0" w:color="auto"/>
              <w:right w:val="single" w:sz="4" w:space="0" w:color="auto"/>
            </w:tcBorders>
            <w:shd w:val="clear" w:color="000000" w:fill="DBDBDB"/>
            <w:noWrap/>
            <w:vAlign w:val="center"/>
            <w:hideMark/>
          </w:tcPr>
          <w:p w14:paraId="63640432" w14:textId="7777777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Unstocked plots</w:t>
            </w:r>
          </w:p>
        </w:tc>
        <w:tc>
          <w:tcPr>
            <w:tcW w:w="815" w:type="dxa"/>
            <w:tcBorders>
              <w:top w:val="nil"/>
              <w:left w:val="nil"/>
              <w:bottom w:val="single" w:sz="4" w:space="0" w:color="auto"/>
              <w:right w:val="single" w:sz="4" w:space="0" w:color="auto"/>
            </w:tcBorders>
            <w:shd w:val="clear" w:color="auto" w:fill="C4BC96" w:themeFill="background2" w:themeFillShade="BF"/>
            <w:noWrap/>
            <w:vAlign w:val="center"/>
            <w:hideMark/>
          </w:tcPr>
          <w:p w14:paraId="0F01CEB4" w14:textId="77777777" w:rsidR="00A17F24" w:rsidRPr="00812D0A" w:rsidRDefault="00A17F24">
            <w:pPr>
              <w:jc w:val="right"/>
              <w:rPr>
                <w:rFonts w:ascii="Calibri" w:hAnsi="Calibri" w:cs="Calibri"/>
                <w:color w:val="000000"/>
                <w:lang w:eastAsia="en-NZ"/>
              </w:rPr>
            </w:pPr>
            <w:r>
              <w:rPr>
                <w:rFonts w:ascii="Calibri" w:hAnsi="Calibri" w:cs="Calibri"/>
                <w:color w:val="000000"/>
                <w:lang w:eastAsia="en-NZ"/>
              </w:rPr>
              <w:t>3</w:t>
            </w:r>
          </w:p>
        </w:tc>
        <w:tc>
          <w:tcPr>
            <w:tcW w:w="816" w:type="dxa"/>
            <w:tcBorders>
              <w:top w:val="nil"/>
              <w:left w:val="nil"/>
              <w:bottom w:val="single" w:sz="4" w:space="0" w:color="auto"/>
              <w:right w:val="single" w:sz="4" w:space="0" w:color="auto"/>
            </w:tcBorders>
            <w:shd w:val="clear" w:color="auto" w:fill="C4BC96" w:themeFill="background2" w:themeFillShade="BF"/>
            <w:noWrap/>
            <w:vAlign w:val="center"/>
            <w:hideMark/>
          </w:tcPr>
          <w:p w14:paraId="53638F61" w14:textId="77777777" w:rsidR="00A17F24" w:rsidRPr="00812D0A" w:rsidRDefault="00A17F24">
            <w:pPr>
              <w:jc w:val="right"/>
              <w:rPr>
                <w:rFonts w:ascii="Calibri" w:hAnsi="Calibri" w:cs="Calibri"/>
                <w:color w:val="000000"/>
                <w:lang w:eastAsia="en-NZ"/>
              </w:rPr>
            </w:pPr>
            <w:r>
              <w:rPr>
                <w:rFonts w:ascii="Calibri" w:hAnsi="Calibri" w:cs="Calibri"/>
                <w:color w:val="000000"/>
                <w:lang w:eastAsia="en-NZ"/>
              </w:rPr>
              <w:t>5</w:t>
            </w:r>
          </w:p>
        </w:tc>
        <w:tc>
          <w:tcPr>
            <w:tcW w:w="816" w:type="dxa"/>
            <w:tcBorders>
              <w:top w:val="nil"/>
              <w:left w:val="nil"/>
              <w:bottom w:val="single" w:sz="4" w:space="0" w:color="auto"/>
              <w:right w:val="single" w:sz="4" w:space="0" w:color="auto"/>
            </w:tcBorders>
            <w:shd w:val="clear" w:color="000000" w:fill="DBDBDB"/>
            <w:noWrap/>
            <w:vAlign w:val="center"/>
            <w:hideMark/>
          </w:tcPr>
          <w:p w14:paraId="2D805AB9" w14:textId="77777777" w:rsidR="00A17F24" w:rsidRPr="00812D0A" w:rsidRDefault="00A17F24">
            <w:pPr>
              <w:jc w:val="right"/>
              <w:rPr>
                <w:rFonts w:ascii="Calibri" w:hAnsi="Calibri" w:cs="Calibri"/>
                <w:color w:val="000000"/>
                <w:lang w:eastAsia="en-NZ"/>
              </w:rPr>
            </w:pPr>
            <w:r>
              <w:rPr>
                <w:rFonts w:ascii="Calibri" w:hAnsi="Calibri" w:cs="Calibri"/>
                <w:color w:val="000000"/>
                <w:lang w:eastAsia="en-NZ"/>
              </w:rPr>
              <w:t>3</w:t>
            </w:r>
          </w:p>
        </w:tc>
        <w:tc>
          <w:tcPr>
            <w:tcW w:w="816" w:type="dxa"/>
            <w:tcBorders>
              <w:top w:val="nil"/>
              <w:left w:val="nil"/>
              <w:bottom w:val="single" w:sz="4" w:space="0" w:color="auto"/>
              <w:right w:val="single" w:sz="4" w:space="0" w:color="auto"/>
            </w:tcBorders>
            <w:shd w:val="clear" w:color="000000" w:fill="DBDBDB"/>
            <w:noWrap/>
            <w:vAlign w:val="center"/>
            <w:hideMark/>
          </w:tcPr>
          <w:p w14:paraId="302546EC" w14:textId="7777777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6</w:t>
            </w:r>
          </w:p>
        </w:tc>
        <w:tc>
          <w:tcPr>
            <w:tcW w:w="816" w:type="dxa"/>
            <w:tcBorders>
              <w:top w:val="nil"/>
              <w:left w:val="nil"/>
              <w:bottom w:val="single" w:sz="4" w:space="0" w:color="auto"/>
              <w:right w:val="single" w:sz="4" w:space="0" w:color="auto"/>
            </w:tcBorders>
            <w:shd w:val="clear" w:color="000000" w:fill="DBDBDB"/>
            <w:noWrap/>
            <w:vAlign w:val="center"/>
            <w:hideMark/>
          </w:tcPr>
          <w:p w14:paraId="211E8BCD" w14:textId="7777777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5</w:t>
            </w:r>
          </w:p>
        </w:tc>
        <w:tc>
          <w:tcPr>
            <w:tcW w:w="816" w:type="dxa"/>
            <w:tcBorders>
              <w:top w:val="single" w:sz="4" w:space="0" w:color="auto"/>
              <w:left w:val="nil"/>
              <w:bottom w:val="single" w:sz="4" w:space="0" w:color="auto"/>
              <w:right w:val="single" w:sz="4" w:space="0" w:color="auto"/>
            </w:tcBorders>
            <w:shd w:val="clear" w:color="auto" w:fill="C4BC96" w:themeFill="background2" w:themeFillShade="BF"/>
          </w:tcPr>
          <w:p w14:paraId="2BE5F690" w14:textId="03E665A2" w:rsidR="00A17F24" w:rsidRPr="00983B00" w:rsidRDefault="0055293C">
            <w:pPr>
              <w:jc w:val="right"/>
              <w:rPr>
                <w:rFonts w:ascii="Calibri" w:hAnsi="Calibri" w:cs="Calibri"/>
                <w:lang w:eastAsia="en-NZ"/>
              </w:rPr>
            </w:pPr>
            <w:r w:rsidRPr="00983B00">
              <w:rPr>
                <w:rFonts w:ascii="Calibri" w:hAnsi="Calibri" w:cs="Calibri"/>
                <w:lang w:eastAsia="en-NZ"/>
              </w:rPr>
              <w:t>6</w:t>
            </w:r>
            <w:r w:rsidR="00A17F24" w:rsidRPr="00983B00">
              <w:rPr>
                <w:rFonts w:ascii="Calibri" w:hAnsi="Calibri" w:cs="Calibri"/>
                <w:lang w:eastAsia="en-NZ"/>
              </w:rPr>
              <w:t xml:space="preserve"> </w:t>
            </w:r>
          </w:p>
        </w:tc>
        <w:tc>
          <w:tcPr>
            <w:tcW w:w="816"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3030C9E8" w14:textId="77777777" w:rsidR="00A17F24" w:rsidRPr="00983B00" w:rsidRDefault="00A17F24">
            <w:pPr>
              <w:jc w:val="right"/>
              <w:rPr>
                <w:rFonts w:ascii="Calibri" w:hAnsi="Calibri" w:cs="Calibri"/>
                <w:lang w:eastAsia="en-NZ"/>
              </w:rPr>
            </w:pPr>
            <w:r w:rsidRPr="00983B00">
              <w:rPr>
                <w:rFonts w:ascii="Calibri" w:hAnsi="Calibri" w:cs="Calibri"/>
                <w:lang w:eastAsia="en-NZ"/>
              </w:rPr>
              <w:t>2</w:t>
            </w:r>
          </w:p>
        </w:tc>
        <w:tc>
          <w:tcPr>
            <w:tcW w:w="1299" w:type="dxa"/>
            <w:tcBorders>
              <w:top w:val="nil"/>
              <w:left w:val="single" w:sz="4" w:space="0" w:color="auto"/>
              <w:bottom w:val="single" w:sz="4" w:space="0" w:color="auto"/>
              <w:right w:val="single" w:sz="8" w:space="0" w:color="auto"/>
            </w:tcBorders>
            <w:shd w:val="clear" w:color="000000" w:fill="DBDBDB"/>
            <w:noWrap/>
            <w:vAlign w:val="center"/>
            <w:hideMark/>
          </w:tcPr>
          <w:p w14:paraId="5ABE89B8" w14:textId="38D5A509" w:rsidR="00A17F24" w:rsidRPr="00812D0A" w:rsidRDefault="0055293C">
            <w:pPr>
              <w:jc w:val="right"/>
              <w:rPr>
                <w:rFonts w:ascii="Calibri" w:hAnsi="Calibri" w:cs="Calibri"/>
                <w:color w:val="000000"/>
                <w:lang w:eastAsia="en-NZ"/>
              </w:rPr>
            </w:pPr>
            <w:r>
              <w:rPr>
                <w:rFonts w:ascii="Calibri" w:hAnsi="Calibri" w:cs="Calibri"/>
                <w:color w:val="000000"/>
                <w:lang w:eastAsia="en-NZ"/>
              </w:rPr>
              <w:t>22</w:t>
            </w:r>
          </w:p>
        </w:tc>
      </w:tr>
      <w:tr w:rsidR="00A17F24" w:rsidRPr="00812D0A" w14:paraId="6D7E9842" w14:textId="77777777" w:rsidTr="005165E0">
        <w:trPr>
          <w:trHeight w:val="315"/>
        </w:trPr>
        <w:tc>
          <w:tcPr>
            <w:tcW w:w="1769" w:type="dxa"/>
            <w:tcBorders>
              <w:top w:val="nil"/>
              <w:left w:val="single" w:sz="8" w:space="0" w:color="auto"/>
              <w:bottom w:val="single" w:sz="8" w:space="0" w:color="auto"/>
              <w:right w:val="single" w:sz="4" w:space="0" w:color="auto"/>
            </w:tcBorders>
            <w:shd w:val="clear" w:color="000000" w:fill="DBDBDB"/>
            <w:noWrap/>
            <w:vAlign w:val="center"/>
            <w:hideMark/>
          </w:tcPr>
          <w:p w14:paraId="1BD34A48" w14:textId="77777777" w:rsidR="00A17F24" w:rsidRPr="00812D0A" w:rsidRDefault="00A17F24">
            <w:pPr>
              <w:rPr>
                <w:rFonts w:ascii="Calibri" w:hAnsi="Calibri" w:cs="Calibri"/>
                <w:color w:val="000000"/>
                <w:lang w:eastAsia="en-NZ"/>
              </w:rPr>
            </w:pPr>
            <w:r>
              <w:rPr>
                <w:rFonts w:ascii="Calibri" w:hAnsi="Calibri" w:cs="Calibri"/>
                <w:color w:val="000000"/>
                <w:lang w:eastAsia="en-NZ"/>
              </w:rPr>
              <w:t>Locations not visited</w:t>
            </w:r>
          </w:p>
        </w:tc>
        <w:tc>
          <w:tcPr>
            <w:tcW w:w="815" w:type="dxa"/>
            <w:tcBorders>
              <w:top w:val="nil"/>
              <w:left w:val="nil"/>
              <w:bottom w:val="single" w:sz="8" w:space="0" w:color="auto"/>
              <w:right w:val="single" w:sz="4" w:space="0" w:color="auto"/>
            </w:tcBorders>
            <w:shd w:val="clear" w:color="auto" w:fill="C4BC96" w:themeFill="background2" w:themeFillShade="BF"/>
            <w:noWrap/>
            <w:vAlign w:val="center"/>
            <w:hideMark/>
          </w:tcPr>
          <w:p w14:paraId="13D56E79" w14:textId="77777777" w:rsidR="00A17F24" w:rsidRPr="00812D0A" w:rsidRDefault="00A17F24">
            <w:pPr>
              <w:jc w:val="right"/>
              <w:rPr>
                <w:rFonts w:ascii="Calibri" w:hAnsi="Calibri" w:cs="Calibri"/>
                <w:color w:val="000000"/>
                <w:lang w:eastAsia="en-NZ"/>
              </w:rPr>
            </w:pPr>
            <w:r>
              <w:rPr>
                <w:rFonts w:ascii="Calibri" w:hAnsi="Calibri" w:cs="Calibri"/>
                <w:color w:val="000000"/>
                <w:lang w:eastAsia="en-NZ"/>
              </w:rPr>
              <w:t>0</w:t>
            </w:r>
            <w:r w:rsidRPr="00812D0A">
              <w:rPr>
                <w:rFonts w:ascii="Calibri" w:hAnsi="Calibri" w:cs="Calibri"/>
                <w:color w:val="000000"/>
                <w:lang w:eastAsia="en-NZ"/>
              </w:rPr>
              <w:t> </w:t>
            </w:r>
          </w:p>
        </w:tc>
        <w:tc>
          <w:tcPr>
            <w:tcW w:w="816" w:type="dxa"/>
            <w:tcBorders>
              <w:top w:val="nil"/>
              <w:left w:val="nil"/>
              <w:bottom w:val="single" w:sz="8" w:space="0" w:color="auto"/>
              <w:right w:val="single" w:sz="4" w:space="0" w:color="auto"/>
            </w:tcBorders>
            <w:shd w:val="clear" w:color="auto" w:fill="C4BC96" w:themeFill="background2" w:themeFillShade="BF"/>
            <w:noWrap/>
            <w:vAlign w:val="center"/>
            <w:hideMark/>
          </w:tcPr>
          <w:p w14:paraId="7DFBC1EA" w14:textId="77777777" w:rsidR="00A17F24" w:rsidRPr="00812D0A" w:rsidRDefault="00A17F24">
            <w:pPr>
              <w:jc w:val="right"/>
              <w:rPr>
                <w:rFonts w:ascii="Calibri" w:hAnsi="Calibri" w:cs="Calibri"/>
                <w:color w:val="000000"/>
                <w:lang w:eastAsia="en-NZ"/>
              </w:rPr>
            </w:pPr>
            <w:r>
              <w:rPr>
                <w:rFonts w:ascii="Calibri" w:hAnsi="Calibri" w:cs="Calibri"/>
                <w:color w:val="000000"/>
                <w:lang w:eastAsia="en-NZ"/>
              </w:rPr>
              <w:t>5</w:t>
            </w:r>
          </w:p>
        </w:tc>
        <w:tc>
          <w:tcPr>
            <w:tcW w:w="816" w:type="dxa"/>
            <w:tcBorders>
              <w:top w:val="nil"/>
              <w:left w:val="nil"/>
              <w:bottom w:val="single" w:sz="8" w:space="0" w:color="auto"/>
              <w:right w:val="single" w:sz="4" w:space="0" w:color="auto"/>
            </w:tcBorders>
            <w:shd w:val="clear" w:color="000000" w:fill="DBDBDB"/>
            <w:noWrap/>
            <w:vAlign w:val="center"/>
            <w:hideMark/>
          </w:tcPr>
          <w:p w14:paraId="3E4B236C" w14:textId="77777777" w:rsidR="00A17F24" w:rsidRPr="00812D0A" w:rsidRDefault="00A17F24">
            <w:pPr>
              <w:jc w:val="right"/>
              <w:rPr>
                <w:rFonts w:ascii="Calibri" w:hAnsi="Calibri" w:cs="Calibri"/>
                <w:color w:val="000000"/>
                <w:lang w:eastAsia="en-NZ"/>
              </w:rPr>
            </w:pPr>
            <w:r>
              <w:rPr>
                <w:rFonts w:ascii="Calibri" w:hAnsi="Calibri" w:cs="Calibri"/>
                <w:color w:val="000000"/>
                <w:lang w:eastAsia="en-NZ"/>
              </w:rPr>
              <w:t>7</w:t>
            </w:r>
          </w:p>
        </w:tc>
        <w:tc>
          <w:tcPr>
            <w:tcW w:w="816" w:type="dxa"/>
            <w:tcBorders>
              <w:top w:val="nil"/>
              <w:left w:val="nil"/>
              <w:bottom w:val="single" w:sz="8" w:space="0" w:color="auto"/>
              <w:right w:val="single" w:sz="4" w:space="0" w:color="auto"/>
            </w:tcBorders>
            <w:shd w:val="clear" w:color="000000" w:fill="DBDBDB"/>
            <w:noWrap/>
            <w:vAlign w:val="center"/>
            <w:hideMark/>
          </w:tcPr>
          <w:p w14:paraId="639AB1FC" w14:textId="77777777" w:rsidR="00A17F24" w:rsidRPr="00812D0A" w:rsidRDefault="00A17F24">
            <w:pPr>
              <w:jc w:val="right"/>
              <w:rPr>
                <w:rFonts w:ascii="Calibri" w:hAnsi="Calibri" w:cs="Calibri"/>
                <w:color w:val="000000"/>
                <w:lang w:eastAsia="en-NZ"/>
              </w:rPr>
            </w:pPr>
            <w:r>
              <w:rPr>
                <w:rFonts w:ascii="Calibri" w:hAnsi="Calibri" w:cs="Calibri"/>
                <w:color w:val="000000"/>
                <w:lang w:eastAsia="en-NZ"/>
              </w:rPr>
              <w:t>12</w:t>
            </w:r>
          </w:p>
        </w:tc>
        <w:tc>
          <w:tcPr>
            <w:tcW w:w="816" w:type="dxa"/>
            <w:tcBorders>
              <w:top w:val="nil"/>
              <w:left w:val="nil"/>
              <w:bottom w:val="single" w:sz="8" w:space="0" w:color="auto"/>
              <w:right w:val="single" w:sz="4" w:space="0" w:color="auto"/>
            </w:tcBorders>
            <w:shd w:val="clear" w:color="000000" w:fill="DBDBDB"/>
            <w:noWrap/>
            <w:vAlign w:val="center"/>
            <w:hideMark/>
          </w:tcPr>
          <w:p w14:paraId="40AB02E3" w14:textId="7777777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11</w:t>
            </w:r>
          </w:p>
        </w:tc>
        <w:tc>
          <w:tcPr>
            <w:tcW w:w="816" w:type="dxa"/>
            <w:tcBorders>
              <w:top w:val="single" w:sz="4" w:space="0" w:color="auto"/>
              <w:left w:val="nil"/>
              <w:bottom w:val="single" w:sz="4" w:space="0" w:color="auto"/>
              <w:right w:val="single" w:sz="4" w:space="0" w:color="auto"/>
            </w:tcBorders>
            <w:shd w:val="clear" w:color="auto" w:fill="C4BC96" w:themeFill="background2" w:themeFillShade="BF"/>
            <w:vAlign w:val="center"/>
          </w:tcPr>
          <w:p w14:paraId="7B9A9F58" w14:textId="77777777" w:rsidR="00A17F24" w:rsidRPr="00812D0A" w:rsidRDefault="00A17F24" w:rsidP="0079020D">
            <w:pPr>
              <w:jc w:val="right"/>
              <w:rPr>
                <w:rFonts w:ascii="Calibri" w:hAnsi="Calibri" w:cs="Calibri"/>
                <w:color w:val="000000"/>
                <w:lang w:eastAsia="en-NZ"/>
              </w:rPr>
            </w:pPr>
            <w:r>
              <w:rPr>
                <w:rFonts w:ascii="Calibri" w:hAnsi="Calibri" w:cs="Calibri"/>
                <w:color w:val="000000"/>
                <w:lang w:eastAsia="en-NZ"/>
              </w:rPr>
              <w:t>--</w:t>
            </w:r>
          </w:p>
        </w:tc>
        <w:tc>
          <w:tcPr>
            <w:tcW w:w="81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75DFEDD9" w14:textId="77777777" w:rsidR="00A17F24" w:rsidRPr="00812D0A" w:rsidRDefault="00A17F24" w:rsidP="0079020D">
            <w:pPr>
              <w:jc w:val="right"/>
              <w:rPr>
                <w:rFonts w:ascii="Calibri" w:hAnsi="Calibri" w:cs="Calibri"/>
                <w:color w:val="000000"/>
                <w:lang w:eastAsia="en-NZ"/>
              </w:rPr>
            </w:pPr>
            <w:r w:rsidRPr="009A54FB">
              <w:rPr>
                <w:rFonts w:ascii="Calibri" w:hAnsi="Calibri" w:cs="Calibri"/>
                <w:color w:val="000000"/>
                <w:lang w:eastAsia="en-NZ"/>
              </w:rPr>
              <w:t>5</w:t>
            </w:r>
          </w:p>
        </w:tc>
        <w:tc>
          <w:tcPr>
            <w:tcW w:w="1299" w:type="dxa"/>
            <w:tcBorders>
              <w:top w:val="nil"/>
              <w:left w:val="single" w:sz="4" w:space="0" w:color="auto"/>
              <w:bottom w:val="single" w:sz="8" w:space="0" w:color="auto"/>
              <w:right w:val="single" w:sz="8" w:space="0" w:color="auto"/>
            </w:tcBorders>
            <w:shd w:val="clear" w:color="000000" w:fill="DBDBDB"/>
            <w:noWrap/>
            <w:vAlign w:val="center"/>
            <w:hideMark/>
          </w:tcPr>
          <w:p w14:paraId="2AB499D7" w14:textId="7777777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35</w:t>
            </w:r>
          </w:p>
        </w:tc>
      </w:tr>
      <w:tr w:rsidR="00A17F24" w:rsidRPr="00812D0A" w14:paraId="4927207C" w14:textId="77777777" w:rsidTr="005165E0">
        <w:trPr>
          <w:trHeight w:val="315"/>
        </w:trPr>
        <w:tc>
          <w:tcPr>
            <w:tcW w:w="1769" w:type="dxa"/>
            <w:tcBorders>
              <w:top w:val="nil"/>
              <w:left w:val="single" w:sz="8" w:space="0" w:color="auto"/>
              <w:bottom w:val="single" w:sz="4" w:space="0" w:color="auto"/>
              <w:right w:val="single" w:sz="4" w:space="0" w:color="auto"/>
            </w:tcBorders>
            <w:shd w:val="clear" w:color="000000" w:fill="DBDBDB"/>
            <w:noWrap/>
            <w:vAlign w:val="center"/>
            <w:hideMark/>
          </w:tcPr>
          <w:p w14:paraId="2CA3FCEF" w14:textId="77777777" w:rsidR="00A17F24" w:rsidRPr="00812D0A" w:rsidRDefault="00A17F24">
            <w:pPr>
              <w:jc w:val="right"/>
              <w:rPr>
                <w:rFonts w:ascii="Calibri" w:hAnsi="Calibri" w:cs="Calibri"/>
                <w:b/>
                <w:bCs/>
                <w:color w:val="000000"/>
                <w:lang w:eastAsia="en-NZ"/>
              </w:rPr>
            </w:pPr>
            <w:r w:rsidRPr="00812D0A">
              <w:rPr>
                <w:rFonts w:ascii="Calibri" w:hAnsi="Calibri" w:cs="Calibri"/>
                <w:b/>
                <w:bCs/>
                <w:color w:val="000000"/>
                <w:lang w:eastAsia="en-NZ"/>
              </w:rPr>
              <w:t>Total</w:t>
            </w:r>
            <w:r>
              <w:rPr>
                <w:rFonts w:ascii="Calibri" w:hAnsi="Calibri" w:cs="Calibri"/>
                <w:b/>
                <w:bCs/>
                <w:color w:val="000000"/>
                <w:lang w:eastAsia="en-NZ"/>
              </w:rPr>
              <w:t xml:space="preserve"> number of locations</w:t>
            </w:r>
          </w:p>
        </w:tc>
        <w:tc>
          <w:tcPr>
            <w:tcW w:w="815" w:type="dxa"/>
            <w:tcBorders>
              <w:top w:val="nil"/>
              <w:left w:val="nil"/>
              <w:bottom w:val="single" w:sz="4" w:space="0" w:color="auto"/>
              <w:right w:val="single" w:sz="4" w:space="0" w:color="auto"/>
            </w:tcBorders>
            <w:shd w:val="clear" w:color="auto" w:fill="C4BC96" w:themeFill="background2" w:themeFillShade="BF"/>
            <w:noWrap/>
            <w:vAlign w:val="center"/>
            <w:hideMark/>
          </w:tcPr>
          <w:p w14:paraId="2A2B3877" w14:textId="77777777" w:rsidR="00A17F24" w:rsidRPr="00812D0A" w:rsidRDefault="00A17F24">
            <w:pPr>
              <w:jc w:val="right"/>
              <w:rPr>
                <w:rFonts w:ascii="Calibri" w:hAnsi="Calibri" w:cs="Calibri"/>
                <w:color w:val="000000"/>
                <w:lang w:eastAsia="en-NZ"/>
              </w:rPr>
            </w:pPr>
            <w:r>
              <w:rPr>
                <w:rFonts w:ascii="Calibri" w:hAnsi="Calibri" w:cs="Calibri"/>
                <w:color w:val="000000"/>
                <w:lang w:eastAsia="en-NZ"/>
              </w:rPr>
              <w:t>72</w:t>
            </w:r>
          </w:p>
        </w:tc>
        <w:tc>
          <w:tcPr>
            <w:tcW w:w="816" w:type="dxa"/>
            <w:tcBorders>
              <w:top w:val="nil"/>
              <w:left w:val="nil"/>
              <w:bottom w:val="single" w:sz="4" w:space="0" w:color="auto"/>
              <w:right w:val="single" w:sz="4" w:space="0" w:color="auto"/>
            </w:tcBorders>
            <w:shd w:val="clear" w:color="auto" w:fill="C4BC96" w:themeFill="background2" w:themeFillShade="BF"/>
            <w:noWrap/>
            <w:vAlign w:val="center"/>
            <w:hideMark/>
          </w:tcPr>
          <w:p w14:paraId="5721E653" w14:textId="77777777" w:rsidR="00A17F24" w:rsidRPr="00812D0A" w:rsidRDefault="00A17F24">
            <w:pPr>
              <w:jc w:val="right"/>
              <w:rPr>
                <w:rFonts w:ascii="Calibri" w:hAnsi="Calibri" w:cs="Calibri"/>
                <w:color w:val="000000"/>
                <w:lang w:eastAsia="en-NZ"/>
              </w:rPr>
            </w:pPr>
            <w:r>
              <w:rPr>
                <w:rFonts w:ascii="Calibri" w:hAnsi="Calibri" w:cs="Calibri"/>
                <w:color w:val="000000"/>
                <w:lang w:eastAsia="en-NZ"/>
              </w:rPr>
              <w:t>81</w:t>
            </w:r>
          </w:p>
        </w:tc>
        <w:tc>
          <w:tcPr>
            <w:tcW w:w="816" w:type="dxa"/>
            <w:tcBorders>
              <w:top w:val="nil"/>
              <w:left w:val="nil"/>
              <w:bottom w:val="single" w:sz="4" w:space="0" w:color="auto"/>
              <w:right w:val="single" w:sz="4" w:space="0" w:color="auto"/>
            </w:tcBorders>
            <w:shd w:val="clear" w:color="000000" w:fill="DBDBDB"/>
            <w:noWrap/>
            <w:vAlign w:val="center"/>
            <w:hideMark/>
          </w:tcPr>
          <w:p w14:paraId="4A8DE7BA" w14:textId="77777777" w:rsidR="00A17F24" w:rsidRPr="00812D0A" w:rsidRDefault="00A17F24">
            <w:pPr>
              <w:jc w:val="right"/>
              <w:rPr>
                <w:rFonts w:ascii="Calibri" w:hAnsi="Calibri" w:cs="Calibri"/>
                <w:color w:val="000000"/>
                <w:lang w:eastAsia="en-NZ"/>
              </w:rPr>
            </w:pPr>
            <w:r>
              <w:rPr>
                <w:rFonts w:ascii="Calibri" w:hAnsi="Calibri" w:cs="Calibri"/>
                <w:color w:val="000000"/>
                <w:lang w:eastAsia="en-NZ"/>
              </w:rPr>
              <w:t>86</w:t>
            </w:r>
            <w:r w:rsidRPr="00812D0A">
              <w:rPr>
                <w:rFonts w:ascii="Calibri" w:hAnsi="Calibri" w:cs="Calibri"/>
                <w:color w:val="000000"/>
                <w:lang w:eastAsia="en-NZ"/>
              </w:rPr>
              <w:t> </w:t>
            </w:r>
          </w:p>
        </w:tc>
        <w:tc>
          <w:tcPr>
            <w:tcW w:w="816" w:type="dxa"/>
            <w:tcBorders>
              <w:top w:val="nil"/>
              <w:left w:val="nil"/>
              <w:bottom w:val="single" w:sz="4" w:space="0" w:color="auto"/>
              <w:right w:val="single" w:sz="4" w:space="0" w:color="auto"/>
            </w:tcBorders>
            <w:shd w:val="clear" w:color="000000" w:fill="DBDBDB"/>
            <w:noWrap/>
            <w:vAlign w:val="center"/>
            <w:hideMark/>
          </w:tcPr>
          <w:p w14:paraId="40FFA1CA" w14:textId="77777777" w:rsidR="00A17F24" w:rsidRPr="00812D0A" w:rsidRDefault="00A17F24">
            <w:pPr>
              <w:jc w:val="right"/>
              <w:rPr>
                <w:rFonts w:ascii="Calibri" w:hAnsi="Calibri" w:cs="Calibri"/>
                <w:color w:val="000000"/>
                <w:lang w:eastAsia="en-NZ"/>
              </w:rPr>
            </w:pPr>
            <w:r>
              <w:rPr>
                <w:rFonts w:ascii="Calibri" w:hAnsi="Calibri" w:cs="Calibri"/>
                <w:color w:val="000000"/>
                <w:lang w:eastAsia="en-NZ"/>
              </w:rPr>
              <w:t>90</w:t>
            </w:r>
            <w:r w:rsidRPr="00812D0A">
              <w:rPr>
                <w:rFonts w:ascii="Calibri" w:hAnsi="Calibri" w:cs="Calibri"/>
                <w:color w:val="000000"/>
                <w:lang w:eastAsia="en-NZ"/>
              </w:rPr>
              <w:t> </w:t>
            </w:r>
          </w:p>
        </w:tc>
        <w:tc>
          <w:tcPr>
            <w:tcW w:w="816" w:type="dxa"/>
            <w:tcBorders>
              <w:top w:val="nil"/>
              <w:left w:val="nil"/>
              <w:bottom w:val="single" w:sz="4" w:space="0" w:color="auto"/>
              <w:right w:val="single" w:sz="4" w:space="0" w:color="auto"/>
            </w:tcBorders>
            <w:shd w:val="clear" w:color="000000" w:fill="DBDBDB"/>
            <w:noWrap/>
            <w:vAlign w:val="center"/>
            <w:hideMark/>
          </w:tcPr>
          <w:p w14:paraId="29EE8658" w14:textId="7777777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71</w:t>
            </w:r>
          </w:p>
        </w:tc>
        <w:tc>
          <w:tcPr>
            <w:tcW w:w="816" w:type="dxa"/>
            <w:tcBorders>
              <w:top w:val="single" w:sz="4" w:space="0" w:color="auto"/>
              <w:left w:val="nil"/>
              <w:bottom w:val="single" w:sz="4" w:space="0" w:color="auto"/>
              <w:right w:val="single" w:sz="4" w:space="0" w:color="auto"/>
            </w:tcBorders>
            <w:shd w:val="clear" w:color="auto" w:fill="C4BC96" w:themeFill="background2" w:themeFillShade="BF"/>
            <w:vAlign w:val="center"/>
          </w:tcPr>
          <w:p w14:paraId="3EA4AE24" w14:textId="77777777" w:rsidR="00A17F24" w:rsidRPr="00812D0A" w:rsidRDefault="00A17F24" w:rsidP="0079020D">
            <w:pPr>
              <w:jc w:val="right"/>
              <w:rPr>
                <w:rFonts w:ascii="Calibri" w:hAnsi="Calibri" w:cs="Calibri"/>
                <w:color w:val="000000"/>
                <w:lang w:eastAsia="en-NZ"/>
              </w:rPr>
            </w:pPr>
            <w:r>
              <w:rPr>
                <w:rFonts w:ascii="Calibri" w:hAnsi="Calibri" w:cs="Calibri"/>
                <w:color w:val="000000"/>
                <w:lang w:eastAsia="en-NZ"/>
              </w:rPr>
              <w:t>68</w:t>
            </w:r>
          </w:p>
        </w:tc>
        <w:tc>
          <w:tcPr>
            <w:tcW w:w="81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EB9828E" w14:textId="77777777" w:rsidR="00A17F24" w:rsidRPr="00812D0A" w:rsidRDefault="00A17F24" w:rsidP="0079020D">
            <w:pPr>
              <w:jc w:val="right"/>
              <w:rPr>
                <w:rFonts w:ascii="Calibri" w:hAnsi="Calibri" w:cs="Calibri"/>
                <w:color w:val="000000"/>
                <w:lang w:eastAsia="en-NZ"/>
              </w:rPr>
            </w:pPr>
            <w:r>
              <w:rPr>
                <w:rFonts w:ascii="Calibri" w:hAnsi="Calibri" w:cs="Calibri"/>
                <w:color w:val="000000"/>
                <w:lang w:eastAsia="en-NZ"/>
              </w:rPr>
              <w:t>74</w:t>
            </w:r>
          </w:p>
        </w:tc>
        <w:tc>
          <w:tcPr>
            <w:tcW w:w="1299" w:type="dxa"/>
            <w:tcBorders>
              <w:top w:val="nil"/>
              <w:left w:val="single" w:sz="4" w:space="0" w:color="auto"/>
              <w:bottom w:val="single" w:sz="4" w:space="0" w:color="auto"/>
              <w:right w:val="single" w:sz="8" w:space="0" w:color="auto"/>
            </w:tcBorders>
            <w:shd w:val="clear" w:color="000000" w:fill="DBDBDB"/>
            <w:noWrap/>
            <w:vAlign w:val="center"/>
            <w:hideMark/>
          </w:tcPr>
          <w:p w14:paraId="3DD25582" w14:textId="77777777" w:rsidR="00A17F24" w:rsidRPr="00812D0A" w:rsidRDefault="00A17F24">
            <w:pPr>
              <w:jc w:val="right"/>
              <w:rPr>
                <w:rFonts w:ascii="Calibri" w:hAnsi="Calibri" w:cs="Calibri"/>
                <w:color w:val="000000"/>
                <w:lang w:eastAsia="en-NZ"/>
              </w:rPr>
            </w:pPr>
            <w:r w:rsidRPr="00812D0A">
              <w:rPr>
                <w:rFonts w:ascii="Calibri" w:hAnsi="Calibri" w:cs="Calibri"/>
                <w:color w:val="000000"/>
                <w:lang w:eastAsia="en-NZ"/>
              </w:rPr>
              <w:t> </w:t>
            </w:r>
            <w:r>
              <w:rPr>
                <w:rFonts w:ascii="Calibri" w:hAnsi="Calibri" w:cs="Calibri"/>
                <w:color w:val="000000"/>
                <w:lang w:eastAsia="en-NZ"/>
              </w:rPr>
              <w:t>389</w:t>
            </w:r>
          </w:p>
        </w:tc>
      </w:tr>
    </w:tbl>
    <w:p w14:paraId="7D162117" w14:textId="77777777" w:rsidR="00A17F24" w:rsidRDefault="00A17F24" w:rsidP="00073CA2">
      <w:pPr>
        <w:spacing w:line="276" w:lineRule="auto"/>
        <w:rPr>
          <w:rFonts w:cs="Arial"/>
        </w:rPr>
      </w:pPr>
    </w:p>
    <w:p w14:paraId="55006CB6" w14:textId="77777777" w:rsidR="00A17F24" w:rsidRDefault="00A17F24" w:rsidP="00073CA2">
      <w:pPr>
        <w:spacing w:line="276" w:lineRule="auto"/>
        <w:rPr>
          <w:rFonts w:cs="Arial"/>
        </w:rPr>
      </w:pPr>
    </w:p>
    <w:p w14:paraId="0C57579D" w14:textId="05A25C86" w:rsidR="00A17F24" w:rsidRDefault="00A17F24" w:rsidP="00073CA2">
      <w:pPr>
        <w:spacing w:line="276" w:lineRule="auto"/>
        <w:rPr>
          <w:rFonts w:cs="Arial"/>
        </w:rPr>
      </w:pPr>
      <w:r>
        <w:rPr>
          <w:rFonts w:cs="Arial"/>
        </w:rPr>
        <w:t>In summary, over the 2018-2022 period 66</w:t>
      </w:r>
      <w:r w:rsidR="00983B00">
        <w:rPr>
          <w:rFonts w:cs="Arial"/>
        </w:rPr>
        <w:t>0</w:t>
      </w:r>
      <w:r>
        <w:rPr>
          <w:rFonts w:cs="Arial"/>
        </w:rPr>
        <w:t xml:space="preserve"> locations were visited (compared with </w:t>
      </w:r>
      <w:r w:rsidRPr="00D802D1">
        <w:rPr>
          <w:rFonts w:cs="Arial"/>
        </w:rPr>
        <w:t>67</w:t>
      </w:r>
      <w:r w:rsidR="00983B00">
        <w:rPr>
          <w:rFonts w:cs="Arial"/>
        </w:rPr>
        <w:t>8</w:t>
      </w:r>
      <w:r>
        <w:rPr>
          <w:rFonts w:cs="Arial"/>
        </w:rPr>
        <w:t xml:space="preserve"> from 2016-2020), with 4</w:t>
      </w:r>
      <w:r w:rsidRPr="00E9617B">
        <w:rPr>
          <w:rFonts w:cs="Arial"/>
        </w:rPr>
        <w:t>4</w:t>
      </w:r>
      <w:r>
        <w:rPr>
          <w:rFonts w:cs="Arial"/>
        </w:rPr>
        <w:t xml:space="preserve"> locations not visited for various reasons. On these 66</w:t>
      </w:r>
      <w:r w:rsidR="00983B00">
        <w:rPr>
          <w:rFonts w:cs="Arial"/>
        </w:rPr>
        <w:t>0</w:t>
      </w:r>
      <w:r>
        <w:rPr>
          <w:rFonts w:cs="Arial"/>
        </w:rPr>
        <w:t xml:space="preserve"> locations, 611 permanent plots with a net-stocked area were installed. Out of these, a total of 551 plots were suitable for calculating a current stand yield curve </w:t>
      </w:r>
      <w:r w:rsidR="001D2A8F">
        <w:rPr>
          <w:rFonts w:cs="Arial"/>
        </w:rPr>
        <w:t>as their tree measurements allowed the calculation of stand level metrics e.g. basal area, mean top height and stocking values</w:t>
      </w:r>
      <w:r>
        <w:rPr>
          <w:rFonts w:cs="Arial"/>
        </w:rPr>
        <w:t xml:space="preserve">. Out of these suitable plots, 300 represent post-1989 planted forests and 251 are in pre-1990 planted forests. </w:t>
      </w:r>
    </w:p>
    <w:p w14:paraId="0DC8DF2E" w14:textId="77777777" w:rsidR="00A17F24" w:rsidRDefault="00A17F24" w:rsidP="00073CA2">
      <w:pPr>
        <w:spacing w:line="276" w:lineRule="auto"/>
        <w:rPr>
          <w:rFonts w:cs="Arial"/>
        </w:rPr>
      </w:pPr>
    </w:p>
    <w:p w14:paraId="6E26A393" w14:textId="79A0C9AF" w:rsidR="00A17F24" w:rsidRDefault="00A17F24" w:rsidP="00073CA2">
      <w:pPr>
        <w:spacing w:line="276" w:lineRule="auto"/>
        <w:rPr>
          <w:rFonts w:cs="Arial"/>
        </w:rPr>
      </w:pPr>
      <w:r>
        <w:rPr>
          <w:rFonts w:cs="Arial"/>
        </w:rPr>
        <w:t xml:space="preserve">For calculating current carbon stocks </w:t>
      </w:r>
      <w:r w:rsidR="001D2A8F">
        <w:rPr>
          <w:rFonts w:cs="Arial"/>
        </w:rPr>
        <w:t xml:space="preserve">the remaining </w:t>
      </w:r>
      <w:r>
        <w:rPr>
          <w:rFonts w:cs="Arial"/>
        </w:rPr>
        <w:t xml:space="preserve">60 plots </w:t>
      </w:r>
      <w:r w:rsidR="001D2A8F">
        <w:rPr>
          <w:rFonts w:cs="Arial"/>
        </w:rPr>
        <w:t xml:space="preserve">out of the 611 net stocked permanent plots </w:t>
      </w:r>
      <w:r>
        <w:rPr>
          <w:rFonts w:cs="Arial"/>
        </w:rPr>
        <w:t xml:space="preserve">were </w:t>
      </w:r>
      <w:r w:rsidR="00501CD3">
        <w:rPr>
          <w:rFonts w:cs="Arial"/>
        </w:rPr>
        <w:t>included</w:t>
      </w:r>
      <w:r w:rsidR="0021504A">
        <w:rPr>
          <w:rFonts w:cs="Arial"/>
        </w:rPr>
        <w:t xml:space="preserve"> to calculate current carbon stocks </w:t>
      </w:r>
      <w:r w:rsidR="0021504A" w:rsidRPr="002F66D8">
        <w:rPr>
          <w:rFonts w:cs="Arial"/>
        </w:rPr>
        <w:t>in net</w:t>
      </w:r>
      <w:r w:rsidR="00CE7C5D" w:rsidRPr="002F66D8">
        <w:rPr>
          <w:rFonts w:cs="Arial"/>
        </w:rPr>
        <w:t>-</w:t>
      </w:r>
      <w:r w:rsidR="0021504A" w:rsidRPr="002F66D8">
        <w:rPr>
          <w:rFonts w:cs="Arial"/>
        </w:rPr>
        <w:t>stocked area</w:t>
      </w:r>
      <w:r w:rsidRPr="002F66D8">
        <w:rPr>
          <w:rFonts w:cs="Arial"/>
        </w:rPr>
        <w:t>, which includes</w:t>
      </w:r>
      <w:r>
        <w:rPr>
          <w:rFonts w:cs="Arial"/>
        </w:rPr>
        <w:t xml:space="preserve"> plots </w:t>
      </w:r>
      <w:r w:rsidR="001D2A8F">
        <w:rPr>
          <w:rFonts w:cs="Arial"/>
        </w:rPr>
        <w:t>in which crop-</w:t>
      </w:r>
      <w:r w:rsidR="001D2A8F">
        <w:rPr>
          <w:rFonts w:cs="Arial"/>
        </w:rPr>
        <w:lastRenderedPageBreak/>
        <w:t xml:space="preserve">trees were recently harvested </w:t>
      </w:r>
      <w:r w:rsidRPr="001D2A8F">
        <w:rPr>
          <w:rFonts w:cs="Arial"/>
        </w:rPr>
        <w:t>(</w:t>
      </w:r>
      <w:r>
        <w:rPr>
          <w:rFonts w:cs="Arial"/>
        </w:rPr>
        <w:t>zero crop carbon</w:t>
      </w:r>
      <w:r w:rsidR="001D2A8F">
        <w:rPr>
          <w:rFonts w:cs="Arial"/>
        </w:rPr>
        <w:t xml:space="preserve"> in a net-stocked area)</w:t>
      </w:r>
      <w:r w:rsidR="00CE6629">
        <w:rPr>
          <w:rFonts w:cs="Arial"/>
        </w:rPr>
        <w:t xml:space="preserve"> </w:t>
      </w:r>
      <w:r>
        <w:rPr>
          <w:rFonts w:cs="Arial"/>
        </w:rPr>
        <w:t xml:space="preserve">or trees </w:t>
      </w:r>
      <w:r w:rsidR="001D2A8F">
        <w:rPr>
          <w:rFonts w:cs="Arial"/>
        </w:rPr>
        <w:t xml:space="preserve">present and </w:t>
      </w:r>
      <w:r>
        <w:rPr>
          <w:rFonts w:cs="Arial"/>
        </w:rPr>
        <w:t xml:space="preserve">too young to provide adequate tree measurements, </w:t>
      </w:r>
      <w:r w:rsidR="00CE6629">
        <w:rPr>
          <w:rFonts w:cs="Arial"/>
        </w:rPr>
        <w:t xml:space="preserve">without </w:t>
      </w:r>
      <w:r>
        <w:rPr>
          <w:rFonts w:cs="Arial"/>
        </w:rPr>
        <w:t>including areas that are permanently unstocked but mapped as planted forests. Over the whole 2018-2022 Inventory cycle 4</w:t>
      </w:r>
      <w:r w:rsidR="005E1582">
        <w:rPr>
          <w:rFonts w:cs="Arial"/>
        </w:rPr>
        <w:t>9</w:t>
      </w:r>
      <w:r>
        <w:rPr>
          <w:rFonts w:cs="Arial"/>
        </w:rPr>
        <w:t xml:space="preserve"> fully unstocked plots were found (Table A1). </w:t>
      </w:r>
    </w:p>
    <w:p w14:paraId="5B5E43A0" w14:textId="77777777" w:rsidR="00A17F24" w:rsidRDefault="00A17F24" w:rsidP="00073CA2">
      <w:pPr>
        <w:pStyle w:val="H2Scion"/>
      </w:pPr>
      <w:bookmarkStart w:id="82" w:name="_Toc3207859"/>
    </w:p>
    <w:p w14:paraId="4A552977" w14:textId="77777777" w:rsidR="00A17F24" w:rsidRDefault="00A17F24" w:rsidP="00073CA2">
      <w:pPr>
        <w:pStyle w:val="Heading2"/>
      </w:pPr>
      <w:bookmarkStart w:id="83" w:name="_Toc142400327"/>
      <w:bookmarkStart w:id="84" w:name="_Toc142470939"/>
      <w:bookmarkStart w:id="85" w:name="_Toc142470970"/>
      <w:bookmarkStart w:id="86" w:name="_Toc149923686"/>
      <w:bookmarkStart w:id="87" w:name="_Toc158879097"/>
      <w:r>
        <w:t>Estimating carbon stocks at measurement</w:t>
      </w:r>
      <w:bookmarkEnd w:id="82"/>
      <w:r>
        <w:t xml:space="preserve"> in 2021 and 2022</w:t>
      </w:r>
      <w:bookmarkEnd w:id="83"/>
      <w:bookmarkEnd w:id="84"/>
      <w:bookmarkEnd w:id="85"/>
      <w:bookmarkEnd w:id="86"/>
      <w:bookmarkEnd w:id="87"/>
    </w:p>
    <w:p w14:paraId="402499FD" w14:textId="77777777" w:rsidR="00A17F24" w:rsidRPr="00930DDF" w:rsidRDefault="00A17F24" w:rsidP="00073CA2"/>
    <w:p w14:paraId="57345DFE" w14:textId="4FFD3CA0" w:rsidR="00A17F24" w:rsidRDefault="00A17F24" w:rsidP="00073CA2">
      <w:pPr>
        <w:spacing w:line="276" w:lineRule="auto"/>
        <w:rPr>
          <w:rFonts w:cs="Arial"/>
        </w:rPr>
      </w:pPr>
      <w:r w:rsidRPr="002C1AA3">
        <w:rPr>
          <w:rFonts w:cs="Arial"/>
        </w:rPr>
        <w:t xml:space="preserve">Carbon stocks per hectare at measurement </w:t>
      </w:r>
      <w:r>
        <w:rPr>
          <w:rFonts w:cs="Arial"/>
        </w:rPr>
        <w:t xml:space="preserve">for net-stocked area </w:t>
      </w:r>
      <w:r w:rsidRPr="002C1AA3">
        <w:rPr>
          <w:rFonts w:cs="Arial"/>
        </w:rPr>
        <w:t>were calculated for pre-</w:t>
      </w:r>
      <w:r w:rsidRPr="0021504A">
        <w:rPr>
          <w:rFonts w:cs="Arial"/>
        </w:rPr>
        <w:t>1990 and post-1989 planted forests for 120 plots measured in 2021 and 118 plots measured in 2022. Nine plots across post-1989 and pre-1990 planted forests contributed solely to carbon in the</w:t>
      </w:r>
      <w:r>
        <w:rPr>
          <w:rFonts w:cs="Arial"/>
        </w:rPr>
        <w:t xml:space="preserve"> unstocked area of planted forests. As in previous analyses, carbon stocks were calculated </w:t>
      </w:r>
      <w:r w:rsidRPr="002C1AA3">
        <w:rPr>
          <w:rFonts w:cs="Arial"/>
        </w:rPr>
        <w:t>using the ratio estimator approach to area</w:t>
      </w:r>
      <w:r>
        <w:rPr>
          <w:rFonts w:cs="Arial"/>
        </w:rPr>
        <w:t>-</w:t>
      </w:r>
      <w:r w:rsidRPr="002C1AA3">
        <w:rPr>
          <w:rFonts w:cs="Arial"/>
        </w:rPr>
        <w:t>weight the estimate</w:t>
      </w:r>
      <w:r>
        <w:rPr>
          <w:rFonts w:cs="Arial"/>
        </w:rPr>
        <w:t xml:space="preserve"> </w:t>
      </w:r>
      <w:r>
        <w:rPr>
          <w:rFonts w:cs="Arial"/>
          <w:noProof/>
        </w:rPr>
        <w:t>(Bechtold and Patterson, 2005; Paul</w:t>
      </w:r>
      <w:r w:rsidRPr="006C4C5E">
        <w:rPr>
          <w:rFonts w:cs="Arial"/>
          <w:i/>
          <w:noProof/>
        </w:rPr>
        <w:t xml:space="preserve"> et al.</w:t>
      </w:r>
      <w:r>
        <w:rPr>
          <w:rFonts w:cs="Arial"/>
          <w:noProof/>
        </w:rPr>
        <w:t>, 2014)</w:t>
      </w:r>
      <w:r w:rsidRPr="002C1AA3">
        <w:rPr>
          <w:rFonts w:cs="Arial"/>
        </w:rPr>
        <w:t xml:space="preserve">. </w:t>
      </w:r>
      <w:r>
        <w:rPr>
          <w:rFonts w:cs="Arial"/>
        </w:rPr>
        <w:t>A carbon value of zero was assigned to</w:t>
      </w:r>
      <w:r w:rsidRPr="002C1AA3">
        <w:rPr>
          <w:rFonts w:cs="Arial"/>
        </w:rPr>
        <w:t xml:space="preserve"> plots that were too young</w:t>
      </w:r>
      <w:r>
        <w:rPr>
          <w:rFonts w:cs="Arial"/>
        </w:rPr>
        <w:t xml:space="preserve"> </w:t>
      </w:r>
      <w:r w:rsidRPr="002F66D8">
        <w:rPr>
          <w:rFonts w:cs="Arial"/>
        </w:rPr>
        <w:t>(~&lt;3-4</w:t>
      </w:r>
      <w:r w:rsidR="001D3352" w:rsidRPr="002F66D8">
        <w:rPr>
          <w:rFonts w:cs="Arial"/>
        </w:rPr>
        <w:t xml:space="preserve"> </w:t>
      </w:r>
      <w:r w:rsidRPr="002F66D8">
        <w:rPr>
          <w:rFonts w:cs="Arial"/>
        </w:rPr>
        <w:t xml:space="preserve">years) </w:t>
      </w:r>
      <w:r w:rsidR="00992AAF" w:rsidRPr="002F66D8">
        <w:rPr>
          <w:rFonts w:cs="Arial"/>
        </w:rPr>
        <w:t>to calculate</w:t>
      </w:r>
      <w:r w:rsidR="00992AAF">
        <w:rPr>
          <w:rFonts w:cs="Arial"/>
        </w:rPr>
        <w:t xml:space="preserve"> accurate stand metrics </w:t>
      </w:r>
      <w:r w:rsidRPr="002C1AA3">
        <w:rPr>
          <w:rFonts w:cs="Arial"/>
        </w:rPr>
        <w:t xml:space="preserve">or </w:t>
      </w:r>
      <w:r>
        <w:rPr>
          <w:rFonts w:cs="Arial"/>
        </w:rPr>
        <w:t xml:space="preserve">had been </w:t>
      </w:r>
      <w:r w:rsidRPr="002C1AA3">
        <w:rPr>
          <w:rFonts w:cs="Arial"/>
        </w:rPr>
        <w:t>recently harvested.</w:t>
      </w:r>
    </w:p>
    <w:p w14:paraId="0F06C65F" w14:textId="77777777" w:rsidR="00A17F24" w:rsidRDefault="00A17F24" w:rsidP="00073CA2">
      <w:pPr>
        <w:spacing w:line="276" w:lineRule="auto"/>
        <w:rPr>
          <w:rFonts w:cs="Arial"/>
        </w:rPr>
      </w:pPr>
    </w:p>
    <w:p w14:paraId="11F4EFF9" w14:textId="4864E793" w:rsidR="00A17F24" w:rsidRDefault="00A17F24" w:rsidP="00073CA2">
      <w:pPr>
        <w:spacing w:line="276" w:lineRule="auto"/>
        <w:rPr>
          <w:rFonts w:cs="Arial"/>
        </w:rPr>
      </w:pPr>
      <w:r>
        <w:rPr>
          <w:rFonts w:cs="Arial"/>
        </w:rPr>
        <w:t xml:space="preserve">Non-crop data from the latest measurement from all plots in the inventory was used to calculate carbon stocks for the non-crop pool in the understorey of net-stocked area as well as unstocked areas in planted forests (plots with no crop trees present). The latest measurement from each plot was used without any time-series adjustment based on the assumption that average non-crop carbon stocks do not change significantly over time. Measurement of non-crop vegetation is limited to woody vegetation with a DBH ≥ 2.5 cm and carbon stocks are estimated according to the methods in </w:t>
      </w:r>
      <w:r>
        <w:rPr>
          <w:rFonts w:cs="Arial"/>
          <w:noProof/>
        </w:rPr>
        <w:t>Paul</w:t>
      </w:r>
      <w:r w:rsidRPr="006C4C5E">
        <w:rPr>
          <w:rFonts w:cs="Arial"/>
          <w:i/>
          <w:noProof/>
        </w:rPr>
        <w:t xml:space="preserve"> et al.</w:t>
      </w:r>
      <w:r>
        <w:rPr>
          <w:rFonts w:cs="Arial"/>
          <w:noProof/>
        </w:rPr>
        <w:t xml:space="preserve"> (2016)</w:t>
      </w:r>
      <w:r>
        <w:rPr>
          <w:rFonts w:cs="Arial"/>
        </w:rPr>
        <w:t xml:space="preserve">. Herbaceous vegetation is excluded from estimates of stocks in the stocked and unstocked areas of planted forests. We used non-crop tree data </w:t>
      </w:r>
      <w:r w:rsidR="00992AAF">
        <w:rPr>
          <w:rFonts w:cs="Arial"/>
        </w:rPr>
        <w:t>within the net-stocked area</w:t>
      </w:r>
      <w:r>
        <w:rPr>
          <w:rFonts w:cs="Arial"/>
        </w:rPr>
        <w:t xml:space="preserve"> for understorey carbon stock calculations in stocked plots </w:t>
      </w:r>
      <w:r>
        <w:rPr>
          <w:rFonts w:cs="Arial"/>
          <w:noProof/>
        </w:rPr>
        <w:t>(Herries</w:t>
      </w:r>
      <w:r w:rsidRPr="006C4C5E">
        <w:rPr>
          <w:rFonts w:cs="Arial"/>
          <w:i/>
          <w:noProof/>
        </w:rPr>
        <w:t xml:space="preserve"> et al.</w:t>
      </w:r>
      <w:r>
        <w:rPr>
          <w:rFonts w:cs="Arial"/>
          <w:noProof/>
        </w:rPr>
        <w:t>, 2017)</w:t>
      </w:r>
      <w:r>
        <w:rPr>
          <w:rFonts w:cs="Arial"/>
        </w:rPr>
        <w:t>. Plots without crop-trees were used as the plot set for carbon stock calculations for unstocked areas. These calculations provide a point estimate of the carbon stocks in pre-1990 and post-1989 planted forests for each panel year.</w:t>
      </w:r>
    </w:p>
    <w:p w14:paraId="7CA6E58A" w14:textId="77777777" w:rsidR="00A17F24" w:rsidRDefault="00A17F24" w:rsidP="00073CA2">
      <w:pPr>
        <w:rPr>
          <w:b/>
          <w:sz w:val="28"/>
        </w:rPr>
      </w:pPr>
      <w:bookmarkStart w:id="88" w:name="_Toc3207860"/>
      <w:bookmarkStart w:id="89" w:name="_Toc142400328"/>
      <w:r>
        <w:br w:type="page"/>
      </w:r>
    </w:p>
    <w:p w14:paraId="29C0E747" w14:textId="77777777" w:rsidR="00A17F24" w:rsidRDefault="00A17F24" w:rsidP="00073CA2">
      <w:pPr>
        <w:pStyle w:val="Heading1"/>
        <w:rPr>
          <w:caps/>
        </w:rPr>
      </w:pPr>
      <w:bookmarkStart w:id="90" w:name="_Toc149923687"/>
      <w:bookmarkStart w:id="91" w:name="_Toc158879098"/>
      <w:r>
        <w:lastRenderedPageBreak/>
        <w:t xml:space="preserve">Appendix </w:t>
      </w:r>
      <w:r>
        <w:rPr>
          <w:caps/>
        </w:rPr>
        <w:t xml:space="preserve">B – </w:t>
      </w:r>
      <w:r>
        <w:t>Generating yield tables</w:t>
      </w:r>
      <w:bookmarkEnd w:id="90"/>
      <w:bookmarkEnd w:id="91"/>
    </w:p>
    <w:bookmarkEnd w:id="88"/>
    <w:bookmarkEnd w:id="89"/>
    <w:p w14:paraId="68756A47" w14:textId="77777777" w:rsidR="00A17F24" w:rsidRDefault="00A17F24" w:rsidP="00073CA2">
      <w:pPr>
        <w:spacing w:line="276" w:lineRule="auto"/>
        <w:rPr>
          <w:b/>
          <w:sz w:val="24"/>
        </w:rPr>
      </w:pPr>
    </w:p>
    <w:p w14:paraId="7B7B1DAD" w14:textId="77777777" w:rsidR="00A17F24" w:rsidRDefault="00A17F24" w:rsidP="00073CA2">
      <w:pPr>
        <w:spacing w:line="276" w:lineRule="auto"/>
        <w:rPr>
          <w:rFonts w:cs="Arial"/>
        </w:rPr>
      </w:pPr>
      <w:r>
        <w:rPr>
          <w:rFonts w:cs="Arial"/>
        </w:rPr>
        <w:t>In forest management, yield tables are often developed to allow standing and harvested forest parameters of interest (e.g. volume, biomass, or carbon) to be simulated over time. Y</w:t>
      </w:r>
      <w:r w:rsidRPr="002C1AA3">
        <w:rPr>
          <w:rFonts w:cs="Arial"/>
        </w:rPr>
        <w:t>ield-table estimation is usually based on plot measurement</w:t>
      </w:r>
      <w:r>
        <w:rPr>
          <w:rFonts w:cs="Arial"/>
        </w:rPr>
        <w:t>s at a single point in time</w:t>
      </w:r>
      <w:r w:rsidRPr="002C1AA3">
        <w:rPr>
          <w:rFonts w:cs="Arial"/>
        </w:rPr>
        <w:t>. However, for the purpose of accurately estimating long-term inter-rotational carbon sequestration rates</w:t>
      </w:r>
      <w:r>
        <w:rPr>
          <w:rFonts w:cs="Arial"/>
        </w:rPr>
        <w:t>,</w:t>
      </w:r>
      <w:r w:rsidRPr="002C1AA3">
        <w:rPr>
          <w:rFonts w:cs="Arial"/>
        </w:rPr>
        <w:t xml:space="preserve"> the use of multiple measurements of permanent sample plots becomes important. Over time the use of such repeated measurements not only improves the field data for a plot by identifying and correcting previous measurement errors but can also aid in the improvement of yield estimation for a site over the length of a rotation and beyond</w:t>
      </w:r>
      <w:r>
        <w:rPr>
          <w:rFonts w:cs="Arial"/>
        </w:rPr>
        <w:t xml:space="preserve"> </w:t>
      </w:r>
      <w:r>
        <w:rPr>
          <w:rFonts w:cs="Arial"/>
          <w:noProof/>
        </w:rPr>
        <w:t>(Paul</w:t>
      </w:r>
      <w:r w:rsidRPr="006C4C5E">
        <w:rPr>
          <w:rFonts w:cs="Arial"/>
          <w:i/>
          <w:noProof/>
        </w:rPr>
        <w:t xml:space="preserve"> et al.</w:t>
      </w:r>
      <w:r>
        <w:rPr>
          <w:rFonts w:cs="Arial"/>
          <w:noProof/>
        </w:rPr>
        <w:t>, 2015)</w:t>
      </w:r>
      <w:r w:rsidRPr="002C1AA3">
        <w:rPr>
          <w:rFonts w:cs="Arial"/>
        </w:rPr>
        <w:t xml:space="preserve">. </w:t>
      </w:r>
    </w:p>
    <w:p w14:paraId="3D2E67AA" w14:textId="77777777" w:rsidR="00A17F24" w:rsidRPr="002C1AA3" w:rsidRDefault="00A17F24" w:rsidP="00073CA2">
      <w:pPr>
        <w:spacing w:line="276" w:lineRule="auto"/>
        <w:rPr>
          <w:rFonts w:cs="Arial"/>
        </w:rPr>
      </w:pPr>
    </w:p>
    <w:p w14:paraId="384BBB4D" w14:textId="77777777" w:rsidR="00A17F24" w:rsidRPr="00A61C18" w:rsidRDefault="00A17F24" w:rsidP="00073CA2">
      <w:pPr>
        <w:pStyle w:val="Heading2"/>
      </w:pPr>
      <w:bookmarkStart w:id="92" w:name="_Toc142470971"/>
      <w:bookmarkStart w:id="93" w:name="_Toc158879099"/>
      <w:r w:rsidRPr="00A61C18">
        <w:t>Interpolating yield from multiple measurements</w:t>
      </w:r>
      <w:bookmarkEnd w:id="92"/>
      <w:bookmarkEnd w:id="93"/>
    </w:p>
    <w:p w14:paraId="3210F4D1" w14:textId="77777777" w:rsidR="00A17F24" w:rsidRPr="002C1AA3" w:rsidRDefault="00A17F24" w:rsidP="00073CA2">
      <w:pPr>
        <w:spacing w:line="276" w:lineRule="auto"/>
        <w:rPr>
          <w:rFonts w:cs="Arial"/>
        </w:rPr>
      </w:pPr>
      <w:r w:rsidRPr="002C1AA3">
        <w:rPr>
          <w:rFonts w:cs="Arial"/>
        </w:rPr>
        <w:t>An interpolation method was used to generate plot specific yield tables from multiple measurements. Yield values based on the back</w:t>
      </w:r>
      <w:r>
        <w:rPr>
          <w:rFonts w:cs="Arial"/>
        </w:rPr>
        <w:t>-</w:t>
      </w:r>
      <w:r w:rsidRPr="002C1AA3">
        <w:rPr>
          <w:rFonts w:cs="Arial"/>
        </w:rPr>
        <w:t xml:space="preserve">cast values from the first measurements were used from year zero to the year of the first measurement. A straight interpolation was used between the first and the second measurement and </w:t>
      </w:r>
      <w:r>
        <w:rPr>
          <w:rFonts w:cs="Arial"/>
        </w:rPr>
        <w:t>any subsequent measurements</w:t>
      </w:r>
      <w:r w:rsidRPr="002C1AA3">
        <w:rPr>
          <w:rFonts w:cs="Arial"/>
        </w:rPr>
        <w:t xml:space="preserve">. From the last measurement onwards, the </w:t>
      </w:r>
      <w:r>
        <w:rPr>
          <w:rFonts w:cs="Arial"/>
        </w:rPr>
        <w:t xml:space="preserve">forecasts </w:t>
      </w:r>
      <w:r w:rsidRPr="002C1AA3">
        <w:rPr>
          <w:rFonts w:cs="Arial"/>
        </w:rPr>
        <w:t>based on th</w:t>
      </w:r>
      <w:r>
        <w:rPr>
          <w:rFonts w:cs="Arial"/>
        </w:rPr>
        <w:t>e</w:t>
      </w:r>
      <w:r w:rsidRPr="002C1AA3">
        <w:rPr>
          <w:rFonts w:cs="Arial"/>
        </w:rPr>
        <w:t xml:space="preserve"> last measurement were used to predict the stand yield until age </w:t>
      </w:r>
      <w:r>
        <w:rPr>
          <w:rFonts w:cs="Arial"/>
        </w:rPr>
        <w:t>60 years</w:t>
      </w:r>
      <w:r w:rsidRPr="002C1AA3">
        <w:rPr>
          <w:rFonts w:cs="Arial"/>
        </w:rPr>
        <w:t xml:space="preserve"> for post-1989 </w:t>
      </w:r>
      <w:r>
        <w:rPr>
          <w:rFonts w:cs="Arial"/>
        </w:rPr>
        <w:t xml:space="preserve">and </w:t>
      </w:r>
      <w:r w:rsidRPr="002C1AA3">
        <w:rPr>
          <w:rFonts w:cs="Arial"/>
        </w:rPr>
        <w:t>pre-1990 planted forest plot</w:t>
      </w:r>
      <w:r>
        <w:rPr>
          <w:rFonts w:cs="Arial"/>
        </w:rPr>
        <w:t>s</w:t>
      </w:r>
      <w:r w:rsidRPr="002C1AA3">
        <w:rPr>
          <w:rFonts w:cs="Arial"/>
        </w:rPr>
        <w:t xml:space="preserve">. An example is given in Figure </w:t>
      </w:r>
      <w:r>
        <w:rPr>
          <w:rFonts w:cs="Arial"/>
        </w:rPr>
        <w:t>B1</w:t>
      </w:r>
      <w:r w:rsidRPr="002C1AA3">
        <w:rPr>
          <w:rFonts w:cs="Arial"/>
        </w:rPr>
        <w:t>.</w:t>
      </w:r>
    </w:p>
    <w:p w14:paraId="4F8CB3AB" w14:textId="77777777" w:rsidR="00A17F24" w:rsidRDefault="00A17F24" w:rsidP="00073CA2">
      <w:pPr>
        <w:spacing w:line="276" w:lineRule="auto"/>
        <w:rPr>
          <w:rFonts w:cs="Arial"/>
        </w:rPr>
      </w:pPr>
    </w:p>
    <w:p w14:paraId="63D5745F" w14:textId="77777777" w:rsidR="00A17F24" w:rsidRDefault="00A17F24" w:rsidP="00073CA2">
      <w:pPr>
        <w:spacing w:line="276" w:lineRule="auto"/>
        <w:rPr>
          <w:rFonts w:cs="Arial"/>
        </w:rPr>
      </w:pPr>
      <w:r w:rsidRPr="009A59B7">
        <w:rPr>
          <w:noProof/>
        </w:rPr>
        <w:drawing>
          <wp:inline distT="0" distB="0" distL="0" distR="0" wp14:anchorId="275EA356" wp14:editId="74ACD6A2">
            <wp:extent cx="5579745" cy="366014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79745" cy="3660140"/>
                    </a:xfrm>
                    <a:prstGeom prst="rect">
                      <a:avLst/>
                    </a:prstGeom>
                  </pic:spPr>
                </pic:pic>
              </a:graphicData>
            </a:graphic>
          </wp:inline>
        </w:drawing>
      </w:r>
    </w:p>
    <w:p w14:paraId="0EDE44C5" w14:textId="77777777" w:rsidR="00A17F24" w:rsidRDefault="00A17F24" w:rsidP="00073CA2">
      <w:pPr>
        <w:spacing w:line="276" w:lineRule="auto"/>
        <w:rPr>
          <w:rFonts w:cs="Arial"/>
        </w:rPr>
      </w:pPr>
    </w:p>
    <w:p w14:paraId="0000EE65" w14:textId="77777777" w:rsidR="00A17F24" w:rsidRDefault="00A17F24" w:rsidP="00073CA2">
      <w:pPr>
        <w:spacing w:line="276" w:lineRule="auto"/>
        <w:rPr>
          <w:rFonts w:cs="Arial"/>
        </w:rPr>
      </w:pPr>
      <w:r>
        <w:rPr>
          <w:rFonts w:cs="Arial"/>
        </w:rPr>
        <w:lastRenderedPageBreak/>
        <w:t>-</w:t>
      </w:r>
      <w:r w:rsidRPr="00115EE3">
        <w:rPr>
          <w:noProof/>
        </w:rPr>
        <w:drawing>
          <wp:inline distT="0" distB="0" distL="0" distR="0" wp14:anchorId="25B2EE21" wp14:editId="5C662368">
            <wp:extent cx="5579745" cy="3596640"/>
            <wp:effectExtent l="0" t="0" r="190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79745" cy="3596640"/>
                    </a:xfrm>
                    <a:prstGeom prst="rect">
                      <a:avLst/>
                    </a:prstGeom>
                  </pic:spPr>
                </pic:pic>
              </a:graphicData>
            </a:graphic>
          </wp:inline>
        </w:drawing>
      </w:r>
    </w:p>
    <w:p w14:paraId="3EC64E57" w14:textId="77777777" w:rsidR="00A17F24" w:rsidRDefault="00A17F24" w:rsidP="00073CA2">
      <w:pPr>
        <w:keepNext/>
        <w:jc w:val="center"/>
        <w:rPr>
          <w:lang w:val="en-NZ" w:eastAsia="en-NZ"/>
        </w:rPr>
      </w:pPr>
    </w:p>
    <w:p w14:paraId="58B83B8B" w14:textId="640CBD35" w:rsidR="00A17F24" w:rsidRDefault="00A17F24" w:rsidP="00073CA2">
      <w:pPr>
        <w:keepNext/>
        <w:rPr>
          <w:lang w:val="en-NZ" w:eastAsia="en-NZ"/>
        </w:rPr>
      </w:pPr>
      <w:r>
        <w:rPr>
          <w:b/>
          <w:lang w:val="en-NZ" w:eastAsia="en-NZ"/>
        </w:rPr>
        <w:t>Figure B1</w:t>
      </w:r>
      <w:r w:rsidRPr="00866C3D">
        <w:rPr>
          <w:b/>
          <w:lang w:val="en-NZ" w:eastAsia="en-NZ"/>
        </w:rPr>
        <w:t>:</w:t>
      </w:r>
      <w:r>
        <w:rPr>
          <w:lang w:val="en-NZ" w:eastAsia="en-NZ"/>
        </w:rPr>
        <w:t xml:space="preserve"> </w:t>
      </w:r>
      <w:r w:rsidRPr="00C5631A">
        <w:rPr>
          <w:b/>
          <w:lang w:val="en-NZ" w:eastAsia="en-NZ"/>
        </w:rPr>
        <w:t>Yield table interpolation examples</w:t>
      </w:r>
      <w:r>
        <w:rPr>
          <w:lang w:val="en-NZ" w:eastAsia="en-NZ"/>
        </w:rPr>
        <w:t xml:space="preserve">. </w:t>
      </w:r>
      <w:r w:rsidR="00992AAF">
        <w:rPr>
          <w:lang w:val="en-NZ" w:eastAsia="en-NZ"/>
        </w:rPr>
        <w:t>Interpolated y</w:t>
      </w:r>
      <w:r>
        <w:rPr>
          <w:lang w:val="en-NZ" w:eastAsia="en-NZ"/>
        </w:rPr>
        <w:t>ield table (black line) for two post-1989 planted forest plots</w:t>
      </w:r>
      <w:r w:rsidR="00992AAF">
        <w:rPr>
          <w:lang w:val="en-NZ" w:eastAsia="en-NZ"/>
        </w:rPr>
        <w:t xml:space="preserve"> (</w:t>
      </w:r>
      <w:r w:rsidR="00640574">
        <w:rPr>
          <w:lang w:val="en-NZ" w:eastAsia="en-NZ"/>
        </w:rPr>
        <w:t xml:space="preserve">Panel </w:t>
      </w:r>
      <w:r w:rsidR="00992AAF">
        <w:rPr>
          <w:lang w:val="en-NZ" w:eastAsia="en-NZ"/>
        </w:rPr>
        <w:t>A and B)</w:t>
      </w:r>
      <w:r>
        <w:rPr>
          <w:lang w:val="en-NZ" w:eastAsia="en-NZ"/>
        </w:rPr>
        <w:t>, constructed for 40 years based on the interpolation method from two</w:t>
      </w:r>
      <w:r w:rsidR="00992AAF">
        <w:rPr>
          <w:lang w:val="en-NZ" w:eastAsia="en-NZ"/>
        </w:rPr>
        <w:t xml:space="preserve"> (Panel A) </w:t>
      </w:r>
      <w:r>
        <w:rPr>
          <w:lang w:val="en-NZ" w:eastAsia="en-NZ"/>
        </w:rPr>
        <w:t>and three yield curves</w:t>
      </w:r>
      <w:r w:rsidR="00992AAF">
        <w:rPr>
          <w:lang w:val="en-NZ" w:eastAsia="en-NZ"/>
        </w:rPr>
        <w:t xml:space="preserve"> (Panel B)</w:t>
      </w:r>
      <w:r>
        <w:rPr>
          <w:lang w:val="en-NZ" w:eastAsia="en-NZ"/>
        </w:rPr>
        <w:t xml:space="preserve"> based on measurements in 2012 (blue), 2016 (green) and 2021 (red</w:t>
      </w:r>
      <w:r w:rsidR="00992AAF">
        <w:rPr>
          <w:lang w:val="en-NZ" w:eastAsia="en-NZ"/>
        </w:rPr>
        <w:t>, in panel A empty</w:t>
      </w:r>
      <w:r>
        <w:rPr>
          <w:lang w:val="en-NZ" w:eastAsia="en-NZ"/>
        </w:rPr>
        <w:t>). Y-</w:t>
      </w:r>
      <w:r w:rsidRPr="00640574">
        <w:rPr>
          <w:lang w:val="en-NZ" w:eastAsia="en-NZ"/>
        </w:rPr>
        <w:t>axis: Total C (t ha</w:t>
      </w:r>
      <w:r w:rsidRPr="00640574">
        <w:rPr>
          <w:vertAlign w:val="superscript"/>
          <w:lang w:val="en-NZ" w:eastAsia="en-NZ"/>
        </w:rPr>
        <w:t>-1</w:t>
      </w:r>
      <w:r w:rsidRPr="003F7392">
        <w:rPr>
          <w:lang w:val="en-NZ" w:eastAsia="en-NZ"/>
        </w:rPr>
        <w:t>).</w:t>
      </w:r>
      <w:r>
        <w:rPr>
          <w:lang w:val="en-NZ" w:eastAsia="en-NZ"/>
        </w:rPr>
        <w:t xml:space="preserve"> </w:t>
      </w:r>
      <w:r w:rsidR="00640574">
        <w:rPr>
          <w:lang w:val="en-NZ" w:eastAsia="en-NZ"/>
        </w:rPr>
        <w:t>Panel A</w:t>
      </w:r>
      <w:r>
        <w:rPr>
          <w:lang w:val="en-NZ" w:eastAsia="en-NZ"/>
        </w:rPr>
        <w:t xml:space="preserve"> shows plots with only two measurements and a thinning between the measurements. </w:t>
      </w:r>
      <w:r w:rsidR="00640574">
        <w:rPr>
          <w:lang w:val="en-NZ" w:eastAsia="en-NZ"/>
        </w:rPr>
        <w:t>Panel B</w:t>
      </w:r>
      <w:r>
        <w:rPr>
          <w:lang w:val="en-NZ" w:eastAsia="en-NZ"/>
        </w:rPr>
        <w:t xml:space="preserve"> shows a yield curve based on three measurements. Black dots show measurement events.</w:t>
      </w:r>
    </w:p>
    <w:p w14:paraId="2ED12641" w14:textId="77777777" w:rsidR="00A17F24" w:rsidRDefault="00A17F24" w:rsidP="00073CA2">
      <w:pPr>
        <w:keepNext/>
        <w:rPr>
          <w:lang w:val="en-NZ" w:eastAsia="en-NZ"/>
        </w:rPr>
      </w:pPr>
    </w:p>
    <w:p w14:paraId="28B54E87" w14:textId="77777777" w:rsidR="00A17F24" w:rsidRDefault="00A17F24" w:rsidP="00073CA2">
      <w:pPr>
        <w:pStyle w:val="Heading2"/>
      </w:pPr>
      <w:bookmarkStart w:id="94" w:name="_Toc158879100"/>
      <w:bookmarkStart w:id="95" w:name="_Toc142470972"/>
      <w:r w:rsidRPr="00A61C18">
        <w:t>Area</w:t>
      </w:r>
      <w:r>
        <w:t>-</w:t>
      </w:r>
      <w:r w:rsidRPr="00A61C18">
        <w:t>weighted average yield table</w:t>
      </w:r>
      <w:bookmarkEnd w:id="94"/>
      <w:r w:rsidRPr="00A61C18">
        <w:t xml:space="preserve"> </w:t>
      </w:r>
      <w:bookmarkEnd w:id="95"/>
    </w:p>
    <w:p w14:paraId="4E924C63" w14:textId="77777777" w:rsidR="00A17F24" w:rsidRPr="00930DDF" w:rsidRDefault="00A17F24" w:rsidP="00073CA2"/>
    <w:p w14:paraId="5D894668" w14:textId="77777777" w:rsidR="00A17F24" w:rsidRDefault="00A17F24" w:rsidP="00073CA2">
      <w:pPr>
        <w:spacing w:line="276" w:lineRule="auto"/>
        <w:rPr>
          <w:rFonts w:cs="Arial"/>
        </w:rPr>
      </w:pPr>
      <w:r w:rsidRPr="002C1AA3">
        <w:rPr>
          <w:rFonts w:cs="Arial"/>
        </w:rPr>
        <w:t>Once plot</w:t>
      </w:r>
      <w:r>
        <w:rPr>
          <w:rFonts w:cs="Arial"/>
        </w:rPr>
        <w:t>-</w:t>
      </w:r>
      <w:r w:rsidRPr="002C1AA3">
        <w:rPr>
          <w:rFonts w:cs="Arial"/>
        </w:rPr>
        <w:t>specific yield tables wer</w:t>
      </w:r>
      <w:r>
        <w:rPr>
          <w:rFonts w:cs="Arial"/>
        </w:rPr>
        <w:t>e generated using the above method</w:t>
      </w:r>
      <w:r w:rsidRPr="002C1AA3">
        <w:rPr>
          <w:rFonts w:cs="Arial"/>
        </w:rPr>
        <w:t>, a ratio estimator approach was used to combine all plot</w:t>
      </w:r>
      <w:r>
        <w:rPr>
          <w:rFonts w:cs="Arial"/>
        </w:rPr>
        <w:t>-</w:t>
      </w:r>
      <w:r w:rsidRPr="002C1AA3">
        <w:rPr>
          <w:rFonts w:cs="Arial"/>
        </w:rPr>
        <w:t xml:space="preserve">specific yield tables into an </w:t>
      </w:r>
      <w:r>
        <w:rPr>
          <w:rFonts w:cs="Arial"/>
        </w:rPr>
        <w:t>area-weighted</w:t>
      </w:r>
      <w:r w:rsidRPr="002C1AA3">
        <w:rPr>
          <w:rFonts w:cs="Arial"/>
        </w:rPr>
        <w:t xml:space="preserve"> average yield table in </w:t>
      </w:r>
      <w:r>
        <w:rPr>
          <w:rFonts w:cs="Arial"/>
        </w:rPr>
        <w:t>the same way as in previous analyses</w:t>
      </w:r>
      <w:r w:rsidRPr="002C1AA3">
        <w:rPr>
          <w:rFonts w:cs="Arial"/>
        </w:rPr>
        <w:t>, e.g.</w:t>
      </w:r>
      <w:r>
        <w:rPr>
          <w:rFonts w:cs="Arial"/>
        </w:rPr>
        <w:t xml:space="preserve"> </w:t>
      </w:r>
      <w:r w:rsidRPr="00DF25B3">
        <w:rPr>
          <w:rFonts w:cs="Arial"/>
          <w:lang w:val="en-NZ"/>
        </w:rPr>
        <w:t>Paul</w:t>
      </w:r>
      <w:r w:rsidRPr="00DF25B3">
        <w:rPr>
          <w:rFonts w:cs="Arial"/>
          <w:i/>
          <w:lang w:val="en-NZ"/>
        </w:rPr>
        <w:t xml:space="preserve"> et al.</w:t>
      </w:r>
      <w:r w:rsidRPr="00DF25B3">
        <w:rPr>
          <w:rFonts w:cs="Arial"/>
          <w:lang w:val="en-NZ"/>
        </w:rPr>
        <w:t xml:space="preserve"> </w:t>
      </w:r>
      <w:r w:rsidRPr="002A1A18">
        <w:rPr>
          <w:rFonts w:cs="Arial"/>
          <w:lang w:val="en-NZ"/>
        </w:rPr>
        <w:t>(2016); Paul</w:t>
      </w:r>
      <w:r w:rsidRPr="002A1A18">
        <w:rPr>
          <w:rFonts w:cs="Arial"/>
          <w:i/>
          <w:lang w:val="en-NZ"/>
        </w:rPr>
        <w:t xml:space="preserve"> et al.</w:t>
      </w:r>
      <w:r w:rsidRPr="002A1A18">
        <w:rPr>
          <w:rFonts w:cs="Arial"/>
          <w:lang w:val="en-NZ"/>
        </w:rPr>
        <w:t xml:space="preserve"> (2017b), Paul</w:t>
      </w:r>
      <w:r w:rsidRPr="002A1A18">
        <w:rPr>
          <w:rFonts w:cs="Arial"/>
          <w:i/>
          <w:lang w:val="en-NZ"/>
        </w:rPr>
        <w:t xml:space="preserve"> et al.</w:t>
      </w:r>
      <w:r w:rsidRPr="002A1A18">
        <w:rPr>
          <w:rFonts w:cs="Arial"/>
          <w:lang w:val="en-NZ"/>
        </w:rPr>
        <w:t xml:space="preserve"> </w:t>
      </w:r>
      <w:r>
        <w:rPr>
          <w:rFonts w:cs="Arial"/>
          <w:noProof/>
        </w:rPr>
        <w:t>(2018)</w:t>
      </w:r>
      <w:r w:rsidRPr="002C1AA3">
        <w:rPr>
          <w:rFonts w:cs="Arial"/>
        </w:rPr>
        <w:t>.</w:t>
      </w:r>
      <w:r>
        <w:rPr>
          <w:rFonts w:cs="Arial"/>
        </w:rPr>
        <w:t xml:space="preserve"> This is described in the Methods section of this report.</w:t>
      </w:r>
    </w:p>
    <w:p w14:paraId="765EF8D1" w14:textId="77777777" w:rsidR="00A17F24" w:rsidRPr="002C1AA3" w:rsidRDefault="00A17F24" w:rsidP="00073CA2">
      <w:pPr>
        <w:spacing w:line="276" w:lineRule="auto"/>
        <w:rPr>
          <w:rFonts w:cs="Arial"/>
        </w:rPr>
      </w:pPr>
    </w:p>
    <w:p w14:paraId="347C5F7D" w14:textId="77777777" w:rsidR="00A17F24" w:rsidRPr="004A1878" w:rsidRDefault="00A17F24" w:rsidP="005165E0">
      <w:pPr>
        <w:pStyle w:val="Heading2"/>
        <w:rPr>
          <w:rFonts w:cs="Arial"/>
        </w:rPr>
      </w:pPr>
      <w:bookmarkStart w:id="96" w:name="_Toc158879101"/>
      <w:r w:rsidRPr="004A1878">
        <w:t>Age-</w:t>
      </w:r>
      <w:r>
        <w:t>adjusted</w:t>
      </w:r>
      <w:r w:rsidRPr="004A1878">
        <w:t xml:space="preserve"> yield tables</w:t>
      </w:r>
      <w:bookmarkEnd w:id="96"/>
      <w:r w:rsidRPr="004A1878">
        <w:t xml:space="preserve">  </w:t>
      </w:r>
    </w:p>
    <w:p w14:paraId="2268181A" w14:textId="77777777" w:rsidR="00A17F24" w:rsidRDefault="00A17F24" w:rsidP="00073CA2">
      <w:pPr>
        <w:spacing w:line="276" w:lineRule="auto"/>
        <w:rPr>
          <w:rFonts w:cs="Arial"/>
        </w:rPr>
      </w:pPr>
    </w:p>
    <w:p w14:paraId="0E71612F" w14:textId="38439811" w:rsidR="00A17F24" w:rsidRPr="002C1AA3" w:rsidRDefault="00A17F24" w:rsidP="00073CA2">
      <w:pPr>
        <w:spacing w:line="276" w:lineRule="auto"/>
        <w:rPr>
          <w:rFonts w:cs="Arial"/>
        </w:rPr>
      </w:pPr>
      <w:r>
        <w:rPr>
          <w:rFonts w:cs="Arial"/>
        </w:rPr>
        <w:t>Y</w:t>
      </w:r>
      <w:r w:rsidRPr="002C1AA3">
        <w:rPr>
          <w:rFonts w:cs="Arial"/>
        </w:rPr>
        <w:t xml:space="preserve">ield tables for pre-1990 and post-1989 planted forest have been produced </w:t>
      </w:r>
      <w:r>
        <w:rPr>
          <w:rFonts w:cs="Arial"/>
        </w:rPr>
        <w:t xml:space="preserve">in previous periodic inventories </w:t>
      </w:r>
      <w:r w:rsidRPr="002C1AA3">
        <w:rPr>
          <w:rFonts w:cs="Arial"/>
        </w:rPr>
        <w:t>using an average of all the plot-level yield tables weighted by plot area</w:t>
      </w:r>
      <w:r>
        <w:rPr>
          <w:rFonts w:cs="Arial"/>
        </w:rPr>
        <w:t xml:space="preserve"> </w:t>
      </w:r>
      <w:r>
        <w:rPr>
          <w:rFonts w:cs="Arial"/>
          <w:noProof/>
        </w:rPr>
        <w:t>(Paul</w:t>
      </w:r>
      <w:r w:rsidRPr="006C4C5E">
        <w:rPr>
          <w:rFonts w:cs="Arial"/>
          <w:i/>
          <w:noProof/>
        </w:rPr>
        <w:t xml:space="preserve"> et al.</w:t>
      </w:r>
      <w:r>
        <w:rPr>
          <w:rFonts w:cs="Arial"/>
          <w:noProof/>
        </w:rPr>
        <w:t>, 2017b; Paul</w:t>
      </w:r>
      <w:r w:rsidRPr="006C4C5E">
        <w:rPr>
          <w:rFonts w:cs="Arial"/>
          <w:i/>
          <w:noProof/>
        </w:rPr>
        <w:t xml:space="preserve"> et al.</w:t>
      </w:r>
      <w:r>
        <w:rPr>
          <w:rFonts w:cs="Arial"/>
          <w:noProof/>
        </w:rPr>
        <w:t>, 2018)</w:t>
      </w:r>
      <w:r w:rsidRPr="002C1AA3">
        <w:rPr>
          <w:rFonts w:cs="Arial"/>
        </w:rPr>
        <w:t xml:space="preserve">. However, this approach may not be optimal because the </w:t>
      </w:r>
      <w:r>
        <w:rPr>
          <w:rFonts w:cs="Arial"/>
        </w:rPr>
        <w:t xml:space="preserve">quality of the </w:t>
      </w:r>
      <w:r w:rsidRPr="002C1AA3">
        <w:rPr>
          <w:rFonts w:cs="Arial"/>
        </w:rPr>
        <w:t>information contained within each plot-level table can vary with age</w:t>
      </w:r>
      <w:r>
        <w:rPr>
          <w:rFonts w:cs="Arial"/>
        </w:rPr>
        <w:t xml:space="preserve"> and time since measurement</w:t>
      </w:r>
      <w:r w:rsidRPr="002C1AA3">
        <w:rPr>
          <w:rFonts w:cs="Arial"/>
        </w:rPr>
        <w:t>. This is because the value of carbon in a plot-level yield table is exact (apart from model prediction error) only for ages coinciding with measurement ages. For all other ages, there is a degree of forecasting or back</w:t>
      </w:r>
      <w:r>
        <w:rPr>
          <w:rFonts w:cs="Arial"/>
        </w:rPr>
        <w:t>-</w:t>
      </w:r>
      <w:r w:rsidRPr="002C1AA3">
        <w:rPr>
          <w:rFonts w:cs="Arial"/>
        </w:rPr>
        <w:t xml:space="preserve">casting error. </w:t>
      </w:r>
      <w:r>
        <w:rPr>
          <w:rFonts w:cs="Arial"/>
        </w:rPr>
        <w:t>T</w:t>
      </w:r>
      <w:r w:rsidRPr="002C1AA3">
        <w:rPr>
          <w:rFonts w:cs="Arial"/>
        </w:rPr>
        <w:t xml:space="preserve">o take account of this when producing </w:t>
      </w:r>
      <w:r>
        <w:rPr>
          <w:rFonts w:cs="Arial"/>
        </w:rPr>
        <w:t xml:space="preserve">the </w:t>
      </w:r>
      <w:r w:rsidRPr="002C1AA3">
        <w:rPr>
          <w:rFonts w:cs="Arial"/>
        </w:rPr>
        <w:t xml:space="preserve">final </w:t>
      </w:r>
      <w:r>
        <w:rPr>
          <w:rFonts w:cs="Arial"/>
        </w:rPr>
        <w:t xml:space="preserve">general </w:t>
      </w:r>
      <w:r w:rsidRPr="002C1AA3">
        <w:rPr>
          <w:rFonts w:cs="Arial"/>
        </w:rPr>
        <w:t xml:space="preserve">average yield tables </w:t>
      </w:r>
      <w:r>
        <w:rPr>
          <w:rFonts w:cs="Arial"/>
        </w:rPr>
        <w:t xml:space="preserve">for all post-1989 and pre-1990 planted forests </w:t>
      </w:r>
      <w:r>
        <w:rPr>
          <w:rFonts w:cs="Arial"/>
          <w:noProof/>
        </w:rPr>
        <w:t>(Paul</w:t>
      </w:r>
      <w:r w:rsidRPr="006C4C5E">
        <w:rPr>
          <w:rFonts w:cs="Arial"/>
          <w:i/>
          <w:noProof/>
        </w:rPr>
        <w:t xml:space="preserve"> et al.</w:t>
      </w:r>
      <w:r>
        <w:rPr>
          <w:rFonts w:cs="Arial"/>
          <w:noProof/>
        </w:rPr>
        <w:t>, 2017b)</w:t>
      </w:r>
      <w:r>
        <w:rPr>
          <w:rFonts w:cs="Arial"/>
        </w:rPr>
        <w:t>, estimates a</w:t>
      </w:r>
      <w:r w:rsidRPr="002C1AA3">
        <w:rPr>
          <w:rFonts w:cs="Arial"/>
        </w:rPr>
        <w:t>t ag</w:t>
      </w:r>
      <w:r>
        <w:rPr>
          <w:rFonts w:cs="Arial"/>
        </w:rPr>
        <w:t xml:space="preserve">es close to measurement age </w:t>
      </w:r>
      <w:r w:rsidRPr="002C1AA3">
        <w:rPr>
          <w:rFonts w:cs="Arial"/>
        </w:rPr>
        <w:t xml:space="preserve">should be given a higher weighting, and at ages more distant from the measurement age they should be given a lower weighting. The approach we used </w:t>
      </w:r>
      <w:r>
        <w:rPr>
          <w:rFonts w:cs="Arial"/>
        </w:rPr>
        <w:t xml:space="preserve">to </w:t>
      </w:r>
      <w:r w:rsidRPr="00640574">
        <w:rPr>
          <w:rFonts w:cs="Arial"/>
        </w:rPr>
        <w:t>creat</w:t>
      </w:r>
      <w:r w:rsidRPr="003F7392">
        <w:rPr>
          <w:rFonts w:cs="Arial"/>
        </w:rPr>
        <w:t>e a</w:t>
      </w:r>
      <w:r w:rsidRPr="00640574">
        <w:rPr>
          <w:rFonts w:cs="Arial"/>
        </w:rPr>
        <w:t>rea-weighted</w:t>
      </w:r>
      <w:r>
        <w:rPr>
          <w:rFonts w:cs="Arial"/>
        </w:rPr>
        <w:t xml:space="preserve"> and age- adjusted yield tables </w:t>
      </w:r>
      <w:r w:rsidRPr="002C1AA3">
        <w:rPr>
          <w:rFonts w:cs="Arial"/>
        </w:rPr>
        <w:t>is described in this section.</w:t>
      </w:r>
    </w:p>
    <w:p w14:paraId="2EAA0358" w14:textId="77777777" w:rsidR="00A17F24" w:rsidRPr="002C1AA3" w:rsidRDefault="00A17F24" w:rsidP="00073CA2">
      <w:pPr>
        <w:spacing w:line="276" w:lineRule="auto"/>
        <w:rPr>
          <w:rFonts w:cs="Arial"/>
        </w:rPr>
      </w:pPr>
    </w:p>
    <w:p w14:paraId="4B4F1472" w14:textId="77777777" w:rsidR="00A17F24" w:rsidRDefault="00A17F24" w:rsidP="00073CA2">
      <w:pPr>
        <w:spacing w:line="276" w:lineRule="auto"/>
        <w:rPr>
          <w:rFonts w:cs="Arial"/>
        </w:rPr>
      </w:pPr>
      <w:r w:rsidRPr="002C1AA3">
        <w:rPr>
          <w:rFonts w:cs="Arial"/>
        </w:rPr>
        <w:lastRenderedPageBreak/>
        <w:t>Firstly, it was necessary to estimate typical forecasting and back</w:t>
      </w:r>
      <w:r>
        <w:rPr>
          <w:rFonts w:cs="Arial"/>
        </w:rPr>
        <w:t>-</w:t>
      </w:r>
      <w:r w:rsidRPr="002C1AA3">
        <w:rPr>
          <w:rFonts w:cs="Arial"/>
        </w:rPr>
        <w:t xml:space="preserve">casting errors. Forecasting error can be estimated by comparing the </w:t>
      </w:r>
      <w:r>
        <w:rPr>
          <w:rFonts w:cs="Arial"/>
        </w:rPr>
        <w:t xml:space="preserve">yield at the second measurement age with the predicted yield at the same age </w:t>
      </w:r>
      <w:r w:rsidRPr="002C1AA3">
        <w:rPr>
          <w:rFonts w:cs="Arial"/>
        </w:rPr>
        <w:t>from a yield table produced from the first measurement. Similarly, back</w:t>
      </w:r>
      <w:r>
        <w:rPr>
          <w:rFonts w:cs="Arial"/>
        </w:rPr>
        <w:t>-</w:t>
      </w:r>
      <w:r w:rsidRPr="002C1AA3">
        <w:rPr>
          <w:rFonts w:cs="Arial"/>
        </w:rPr>
        <w:t xml:space="preserve">casting errors can be estimated by comparing </w:t>
      </w:r>
      <w:r>
        <w:rPr>
          <w:rFonts w:cs="Arial"/>
        </w:rPr>
        <w:t xml:space="preserve">yield at the first measurement age with the </w:t>
      </w:r>
      <w:r w:rsidRPr="002C1AA3">
        <w:rPr>
          <w:rFonts w:cs="Arial"/>
        </w:rPr>
        <w:t xml:space="preserve">predicted yield at the </w:t>
      </w:r>
      <w:r>
        <w:rPr>
          <w:rFonts w:cs="Arial"/>
        </w:rPr>
        <w:t xml:space="preserve">same </w:t>
      </w:r>
      <w:r w:rsidRPr="002C1AA3">
        <w:rPr>
          <w:rFonts w:cs="Arial"/>
        </w:rPr>
        <w:t>age from a yield table produced from the second measurement. In both cases, the error can be calculated as the absolute difference between the predicted and actual yield. For plots measured three times, forecasting errors can be obtained for time 1 to 2, time 1 to 3</w:t>
      </w:r>
      <w:r>
        <w:rPr>
          <w:rFonts w:cs="Arial"/>
        </w:rPr>
        <w:t xml:space="preserve"> and time 2 to 3</w:t>
      </w:r>
      <w:r w:rsidRPr="002C1AA3">
        <w:rPr>
          <w:rFonts w:cs="Arial"/>
        </w:rPr>
        <w:t>, and for back</w:t>
      </w:r>
      <w:r>
        <w:rPr>
          <w:rFonts w:cs="Arial"/>
        </w:rPr>
        <w:t>-</w:t>
      </w:r>
      <w:r w:rsidRPr="002C1AA3">
        <w:rPr>
          <w:rFonts w:cs="Arial"/>
        </w:rPr>
        <w:t xml:space="preserve">casting from time </w:t>
      </w:r>
      <w:r>
        <w:rPr>
          <w:rFonts w:cs="Arial"/>
        </w:rPr>
        <w:t>3</w:t>
      </w:r>
      <w:r w:rsidRPr="002C1AA3">
        <w:rPr>
          <w:rFonts w:cs="Arial"/>
        </w:rPr>
        <w:t xml:space="preserve"> to 1, 3 to 2</w:t>
      </w:r>
      <w:r>
        <w:rPr>
          <w:rFonts w:cs="Arial"/>
        </w:rPr>
        <w:t>, and 2 to 1</w:t>
      </w:r>
      <w:r w:rsidRPr="002C1AA3">
        <w:rPr>
          <w:rFonts w:cs="Arial"/>
        </w:rPr>
        <w:t xml:space="preserve">. </w:t>
      </w:r>
      <w:r>
        <w:rPr>
          <w:rFonts w:cs="Arial"/>
        </w:rPr>
        <w:t xml:space="preserve">Across all plots in post-1989 planted forests and pre-1990 planted forests, 672 estimates of forecasting error and an equal number of estimates of back-casting error were obtained in this way. The time-span of forecasts or back-casts ranged from 1 to 12 years, averaging 5.8 years. As expected, errors increase with the </w:t>
      </w:r>
      <w:r w:rsidRPr="00640574">
        <w:rPr>
          <w:rFonts w:cs="Arial"/>
        </w:rPr>
        <w:t xml:space="preserve">length of time forecast or back-cast, and by definition </w:t>
      </w:r>
      <w:r w:rsidRPr="002D058E">
        <w:rPr>
          <w:rFonts w:cs="Arial"/>
        </w:rPr>
        <w:t>they</w:t>
      </w:r>
      <w:r w:rsidRPr="00640574">
        <w:rPr>
          <w:rFonts w:cs="Arial"/>
        </w:rPr>
        <w:t xml:space="preserve"> are zero when forecasting or back-casting time is zero. Zero-intercept linear regression models were fitted for predicting forecast/back-cast error, calculated as the square of the difference between the actual and the predicted</w:t>
      </w:r>
      <w:r>
        <w:rPr>
          <w:rFonts w:cs="Arial"/>
        </w:rPr>
        <w:t xml:space="preserve"> yield, as a function of time forecast or back-cast. These models estimate forecast/back-cast error expressed as a variance and are of the form:</w:t>
      </w:r>
    </w:p>
    <w:p w14:paraId="33D02C36" w14:textId="77777777" w:rsidR="00A17F24" w:rsidRDefault="00A17F24" w:rsidP="00073CA2">
      <w:pPr>
        <w:spacing w:line="276" w:lineRule="auto"/>
        <w:rPr>
          <w:rFonts w:cs="Arial"/>
        </w:rPr>
      </w:pPr>
    </w:p>
    <w:p w14:paraId="543CE271" w14:textId="77777777" w:rsidR="00A17F24" w:rsidRDefault="00A17F24" w:rsidP="00073CA2">
      <w:pPr>
        <w:spacing w:line="276" w:lineRule="auto"/>
        <w:ind w:firstLine="567"/>
        <w:rPr>
          <w:rFonts w:cs="Arial"/>
        </w:rPr>
      </w:pPr>
      <w:r>
        <w:rPr>
          <w:rFonts w:cs="Arial"/>
        </w:rPr>
        <w:t>(1)</w:t>
      </w:r>
      <w:r>
        <w:rPr>
          <w:rFonts w:cs="Arial"/>
        </w:rPr>
        <w:tab/>
      </w:r>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fb</m:t>
            </m:r>
          </m:sub>
          <m:sup>
            <m:r>
              <w:rPr>
                <w:rFonts w:ascii="Cambria Math" w:hAnsi="Cambria Math" w:cs="Arial"/>
              </w:rPr>
              <m:t>2</m:t>
            </m:r>
          </m:sup>
        </m:sSubSup>
        <m:r>
          <w:rPr>
            <w:rFonts w:ascii="Cambria Math" w:hAnsi="Cambria Math" w:cs="Arial"/>
          </w:rPr>
          <m:t>=a×</m:t>
        </m:r>
        <m:d>
          <m:dPr>
            <m:ctrlPr>
              <w:rPr>
                <w:rFonts w:ascii="Cambria Math" w:hAnsi="Cambria Math" w:cs="Arial"/>
                <w:i/>
              </w:rPr>
            </m:ctrlPr>
          </m:dPr>
          <m:e>
            <m:r>
              <w:rPr>
                <w:rFonts w:ascii="Cambria Math" w:hAnsi="Cambria Math" w:cs="Arial"/>
              </w:rPr>
              <m:t>Forecast or backcast time</m:t>
            </m:r>
          </m:e>
        </m:d>
      </m:oMath>
    </w:p>
    <w:p w14:paraId="3EC7E630" w14:textId="77777777" w:rsidR="00A17F24" w:rsidRDefault="00A17F24" w:rsidP="00073CA2">
      <w:pPr>
        <w:spacing w:line="276" w:lineRule="auto"/>
        <w:rPr>
          <w:rFonts w:cs="Arial"/>
        </w:rPr>
      </w:pPr>
    </w:p>
    <w:p w14:paraId="15D690D0" w14:textId="77777777" w:rsidR="00A17F24" w:rsidRDefault="00A17F24" w:rsidP="0016100C">
      <w:pPr>
        <w:spacing w:line="276" w:lineRule="auto"/>
        <w:rPr>
          <w:rFonts w:cs="Arial"/>
          <w:vertAlign w:val="superscript"/>
        </w:rPr>
      </w:pPr>
      <w:r>
        <w:rPr>
          <w:rFonts w:cs="Arial"/>
        </w:rPr>
        <w:t xml:space="preserve">where </w:t>
      </w:r>
      <w:r w:rsidRPr="000C6927">
        <w:rPr>
          <w:rFonts w:ascii="Calibri" w:hAnsi="Calibri" w:cs="Calibri"/>
          <w:sz w:val="22"/>
          <w:szCs w:val="22"/>
        </w:rPr>
        <w:t>σ</w:t>
      </w:r>
      <w:r w:rsidRPr="000C6927">
        <w:rPr>
          <w:rFonts w:cs="Arial"/>
          <w:sz w:val="22"/>
          <w:szCs w:val="22"/>
          <w:vertAlign w:val="superscript"/>
        </w:rPr>
        <w:t>2</w:t>
      </w:r>
      <w:r w:rsidRPr="000C6927">
        <w:rPr>
          <w:rFonts w:ascii="Calibri" w:hAnsi="Calibri" w:cs="Calibri"/>
          <w:sz w:val="22"/>
          <w:szCs w:val="22"/>
          <w:vertAlign w:val="subscript"/>
        </w:rPr>
        <w:t>fb</w:t>
      </w:r>
      <w:r>
        <w:rPr>
          <w:rFonts w:cs="Arial"/>
          <w:vertAlign w:val="superscript"/>
        </w:rPr>
        <w:t xml:space="preserve"> </w:t>
      </w:r>
      <w:r w:rsidRPr="00510628">
        <w:rPr>
          <w:rFonts w:cs="Arial"/>
        </w:rPr>
        <w:t>is the forecast/backcast error</w:t>
      </w:r>
      <w:r>
        <w:rPr>
          <w:rFonts w:cs="Arial"/>
        </w:rPr>
        <w:t xml:space="preserve"> variance</w:t>
      </w:r>
    </w:p>
    <w:p w14:paraId="637E3914" w14:textId="77777777" w:rsidR="00A17F24" w:rsidRDefault="00A17F24" w:rsidP="00510628">
      <w:pPr>
        <w:spacing w:line="276" w:lineRule="auto"/>
        <w:ind w:firstLine="567"/>
        <w:rPr>
          <w:rFonts w:cs="Arial"/>
        </w:rPr>
      </w:pPr>
      <w:r w:rsidRPr="00C237DA">
        <w:rPr>
          <w:rFonts w:cs="Arial"/>
          <w:i/>
        </w:rPr>
        <w:t>a</w:t>
      </w:r>
      <w:r>
        <w:rPr>
          <w:rFonts w:cs="Arial"/>
        </w:rPr>
        <w:t xml:space="preserve"> is the regression coefficient. </w:t>
      </w:r>
    </w:p>
    <w:p w14:paraId="7C6092F9" w14:textId="77777777" w:rsidR="00A17F24" w:rsidRDefault="00A17F24" w:rsidP="00073CA2">
      <w:pPr>
        <w:spacing w:line="276" w:lineRule="auto"/>
        <w:rPr>
          <w:rFonts w:cs="Arial"/>
        </w:rPr>
      </w:pPr>
    </w:p>
    <w:p w14:paraId="1FF34B14" w14:textId="77777777" w:rsidR="00A17F24" w:rsidRDefault="00A17F24" w:rsidP="00073CA2">
      <w:pPr>
        <w:spacing w:line="276" w:lineRule="auto"/>
        <w:rPr>
          <w:rFonts w:cs="Arial"/>
        </w:rPr>
      </w:pPr>
      <w:r w:rsidRPr="002C1AA3">
        <w:rPr>
          <w:rFonts w:cs="Arial"/>
        </w:rPr>
        <w:t>When combining estimates of an unknown population mean with different errors, the correct procedure is to weight them by the inverse of their variances. For any plot-level yield table, the variance for a particular age is the sum of the sampling variance (</w:t>
      </w:r>
      <w:r w:rsidRPr="00C237DA">
        <w:rPr>
          <w:i/>
        </w:rPr>
        <w:t>σ</w:t>
      </w:r>
      <w:r w:rsidRPr="00C237DA">
        <w:rPr>
          <w:rFonts w:cs="Arial"/>
          <w:i/>
          <w:vertAlign w:val="superscript"/>
        </w:rPr>
        <w:t>2</w:t>
      </w:r>
      <w:r w:rsidRPr="00C237DA">
        <w:rPr>
          <w:rFonts w:cs="Arial"/>
          <w:i/>
          <w:vertAlign w:val="subscript"/>
        </w:rPr>
        <w:t>s</w:t>
      </w:r>
      <w:r>
        <w:rPr>
          <w:rFonts w:cs="Arial"/>
        </w:rPr>
        <w:t>) and the forecasting/back-cast</w:t>
      </w:r>
      <w:r w:rsidRPr="002C1AA3">
        <w:rPr>
          <w:rFonts w:cs="Arial"/>
        </w:rPr>
        <w:t>ing error variance</w:t>
      </w:r>
      <w:r>
        <w:rPr>
          <w:rFonts w:cs="Arial"/>
        </w:rPr>
        <w:t xml:space="preserve"> </w:t>
      </w:r>
      <w:r w:rsidRPr="002C1AA3">
        <w:rPr>
          <w:rFonts w:cs="Arial"/>
        </w:rPr>
        <w:t>(</w:t>
      </w:r>
      <w:r w:rsidRPr="00C237DA">
        <w:rPr>
          <w:i/>
        </w:rPr>
        <w:t>σ</w:t>
      </w:r>
      <w:r w:rsidRPr="00C237DA">
        <w:rPr>
          <w:rFonts w:cs="Arial"/>
          <w:i/>
          <w:vertAlign w:val="superscript"/>
        </w:rPr>
        <w:t>2</w:t>
      </w:r>
      <w:r>
        <w:rPr>
          <w:rFonts w:cs="Arial"/>
          <w:i/>
          <w:vertAlign w:val="subscript"/>
        </w:rPr>
        <w:t>fb</w:t>
      </w:r>
      <w:r w:rsidRPr="002C1AA3">
        <w:rPr>
          <w:rFonts w:cs="Arial"/>
        </w:rPr>
        <w:t xml:space="preserve">). The sampling variance between plots for a given age </w:t>
      </w:r>
      <w:r>
        <w:rPr>
          <w:rFonts w:cs="Arial"/>
        </w:rPr>
        <w:t xml:space="preserve">represents the natural variation between plots and accounts for variation in site productivity and management practices. </w:t>
      </w:r>
    </w:p>
    <w:p w14:paraId="5393F20A" w14:textId="77777777" w:rsidR="00A17F24" w:rsidRDefault="00A17F24" w:rsidP="00073CA2">
      <w:pPr>
        <w:spacing w:line="276" w:lineRule="auto"/>
        <w:rPr>
          <w:rFonts w:cs="Arial"/>
        </w:rPr>
      </w:pPr>
    </w:p>
    <w:p w14:paraId="6DB9572D" w14:textId="77777777" w:rsidR="00A17F24" w:rsidRDefault="00A17F24" w:rsidP="00073CA2">
      <w:pPr>
        <w:spacing w:line="276" w:lineRule="auto"/>
        <w:rPr>
          <w:rFonts w:cs="Arial"/>
        </w:rPr>
      </w:pPr>
      <w:r>
        <w:rPr>
          <w:rFonts w:cs="Arial"/>
        </w:rPr>
        <w:t xml:space="preserve">To estimate sampling variance, we firstly calculated the total variance </w:t>
      </w:r>
      <w:r w:rsidRPr="002C1AA3">
        <w:rPr>
          <w:rFonts w:cs="Arial"/>
        </w:rPr>
        <w:t>(</w:t>
      </w:r>
      <w:r w:rsidRPr="00C237DA">
        <w:rPr>
          <w:i/>
        </w:rPr>
        <w:t>σ</w:t>
      </w:r>
      <w:r w:rsidRPr="00C237DA">
        <w:rPr>
          <w:rFonts w:cs="Arial"/>
          <w:i/>
          <w:vertAlign w:val="superscript"/>
        </w:rPr>
        <w:t>2</w:t>
      </w:r>
      <w:r>
        <w:rPr>
          <w:rFonts w:cs="Arial"/>
          <w:i/>
          <w:vertAlign w:val="subscript"/>
        </w:rPr>
        <w:t>total</w:t>
      </w:r>
      <w:r w:rsidRPr="002C1AA3">
        <w:rPr>
          <w:rFonts w:cs="Arial"/>
        </w:rPr>
        <w:t>)</w:t>
      </w:r>
      <w:r>
        <w:rPr>
          <w:rFonts w:cs="Arial"/>
        </w:rPr>
        <w:t xml:space="preserve"> between yields at each age across all plot-level yield tables. We then used Eqn (1) to estimate the forecasting/back-casting variance for each age in every plot-level yield table and summed these across all plots to provide an estimate of the average forecasting/back-casting variance at each age. Sampling variance was then calculated by subtracting this from the total variance. </w:t>
      </w:r>
    </w:p>
    <w:p w14:paraId="7A52489D" w14:textId="77777777" w:rsidR="00A17F24" w:rsidRDefault="00A17F24" w:rsidP="00073CA2">
      <w:pPr>
        <w:spacing w:line="276" w:lineRule="auto"/>
        <w:rPr>
          <w:rFonts w:cs="Arial"/>
        </w:rPr>
      </w:pPr>
    </w:p>
    <w:p w14:paraId="41B8A533" w14:textId="77777777" w:rsidR="00A17F24" w:rsidRPr="002C1AA3" w:rsidRDefault="00A17F24" w:rsidP="00073CA2">
      <w:pPr>
        <w:spacing w:line="276" w:lineRule="auto"/>
        <w:rPr>
          <w:rFonts w:cs="Arial"/>
        </w:rPr>
      </w:pPr>
      <w:r w:rsidRPr="002C1AA3">
        <w:rPr>
          <w:rFonts w:cs="Arial"/>
        </w:rPr>
        <w:t>A weighting was then derived for each age in each plot-level yield table taking account of both forecast/back</w:t>
      </w:r>
      <w:r>
        <w:rPr>
          <w:rFonts w:cs="Arial"/>
        </w:rPr>
        <w:t>-</w:t>
      </w:r>
      <w:r w:rsidRPr="002C1AA3">
        <w:rPr>
          <w:rFonts w:cs="Arial"/>
        </w:rPr>
        <w:t>cast error and plot area as follows:</w:t>
      </w:r>
    </w:p>
    <w:p w14:paraId="63A65A3C" w14:textId="77777777" w:rsidR="00A17F24" w:rsidRPr="002C1AA3" w:rsidRDefault="00A17F24" w:rsidP="00073CA2">
      <w:pPr>
        <w:spacing w:line="276" w:lineRule="auto"/>
        <w:rPr>
          <w:rFonts w:cs="Arial"/>
        </w:rPr>
      </w:pPr>
    </w:p>
    <w:p w14:paraId="7FE09F49" w14:textId="77777777" w:rsidR="00A17F24" w:rsidRPr="00554C3B" w:rsidRDefault="00A17F24" w:rsidP="00073CA2">
      <w:pPr>
        <w:ind w:firstLine="567"/>
        <w:rPr>
          <w:rStyle w:val="Strong"/>
          <w:b w:val="0"/>
          <w:bCs w:val="0"/>
        </w:rPr>
      </w:pPr>
      <w:r>
        <w:rPr>
          <w:rStyle w:val="Strong"/>
        </w:rPr>
        <w:t>(2)</w:t>
      </w:r>
      <m:oMath>
        <m:r>
          <w:rPr>
            <w:rStyle w:val="Strong"/>
            <w:rFonts w:ascii="Cambria Math" w:hAnsi="Cambria Math"/>
          </w:rPr>
          <m:t xml:space="preserve">          Weight =Plotarea×</m:t>
        </m:r>
        <m:f>
          <m:fPr>
            <m:type m:val="lin"/>
            <m:ctrlPr>
              <w:rPr>
                <w:rStyle w:val="Strong"/>
                <w:rFonts w:ascii="Cambria Math" w:hAnsi="Cambria Math"/>
                <w:b w:val="0"/>
                <w:bCs w:val="0"/>
                <w:i/>
              </w:rPr>
            </m:ctrlPr>
          </m:fPr>
          <m:num>
            <m:sSubSup>
              <m:sSubSupPr>
                <m:ctrlPr>
                  <w:rPr>
                    <w:rStyle w:val="Strong"/>
                    <w:rFonts w:ascii="Cambria Math" w:hAnsi="Cambria Math"/>
                    <w:b w:val="0"/>
                    <w:bCs w:val="0"/>
                    <w:i/>
                  </w:rPr>
                </m:ctrlPr>
              </m:sSubSupPr>
              <m:e>
                <m:r>
                  <w:rPr>
                    <w:rStyle w:val="Strong"/>
                    <w:rFonts w:ascii="Cambria Math" w:hAnsi="Cambria Math"/>
                  </w:rPr>
                  <m:t>σ</m:t>
                </m:r>
              </m:e>
              <m:sub>
                <m:r>
                  <w:rPr>
                    <w:rStyle w:val="Strong"/>
                    <w:rFonts w:ascii="Cambria Math" w:hAnsi="Cambria Math"/>
                  </w:rPr>
                  <m:t>s</m:t>
                </m:r>
              </m:sub>
              <m:sup>
                <m:r>
                  <w:rPr>
                    <w:rStyle w:val="Strong"/>
                    <w:rFonts w:ascii="Cambria Math" w:hAnsi="Cambria Math"/>
                  </w:rPr>
                  <m:t>2</m:t>
                </m:r>
              </m:sup>
            </m:sSubSup>
          </m:num>
          <m:den>
            <m:d>
              <m:dPr>
                <m:ctrlPr>
                  <w:rPr>
                    <w:rStyle w:val="Strong"/>
                    <w:rFonts w:ascii="Cambria Math" w:hAnsi="Cambria Math"/>
                    <w:b w:val="0"/>
                    <w:bCs w:val="0"/>
                    <w:i/>
                  </w:rPr>
                </m:ctrlPr>
              </m:dPr>
              <m:e>
                <m:sSubSup>
                  <m:sSubSupPr>
                    <m:ctrlPr>
                      <w:rPr>
                        <w:rStyle w:val="Strong"/>
                        <w:rFonts w:ascii="Cambria Math" w:hAnsi="Cambria Math"/>
                        <w:b w:val="0"/>
                        <w:bCs w:val="0"/>
                        <w:i/>
                      </w:rPr>
                    </m:ctrlPr>
                  </m:sSubSupPr>
                  <m:e>
                    <m:r>
                      <w:rPr>
                        <w:rStyle w:val="Strong"/>
                        <w:rFonts w:ascii="Cambria Math" w:hAnsi="Cambria Math"/>
                      </w:rPr>
                      <m:t>σ</m:t>
                    </m:r>
                  </m:e>
                  <m:sub>
                    <m:r>
                      <w:rPr>
                        <w:rStyle w:val="Strong"/>
                        <w:rFonts w:ascii="Cambria Math" w:hAnsi="Cambria Math"/>
                      </w:rPr>
                      <m:t>s</m:t>
                    </m:r>
                  </m:sub>
                  <m:sup>
                    <m:r>
                      <w:rPr>
                        <w:rStyle w:val="Strong"/>
                        <w:rFonts w:ascii="Cambria Math" w:hAnsi="Cambria Math"/>
                      </w:rPr>
                      <m:t>2</m:t>
                    </m:r>
                  </m:sup>
                </m:sSubSup>
                <m:r>
                  <w:rPr>
                    <w:rStyle w:val="Strong"/>
                    <w:rFonts w:ascii="Cambria Math" w:hAnsi="Cambria Math"/>
                  </w:rPr>
                  <m:t>+</m:t>
                </m:r>
                <m:sSubSup>
                  <m:sSubSupPr>
                    <m:ctrlPr>
                      <w:rPr>
                        <w:rStyle w:val="Strong"/>
                        <w:rFonts w:ascii="Cambria Math" w:hAnsi="Cambria Math"/>
                        <w:b w:val="0"/>
                        <w:bCs w:val="0"/>
                        <w:i/>
                      </w:rPr>
                    </m:ctrlPr>
                  </m:sSubSupPr>
                  <m:e>
                    <m:r>
                      <w:rPr>
                        <w:rStyle w:val="Strong"/>
                        <w:rFonts w:ascii="Cambria Math" w:hAnsi="Cambria Math"/>
                      </w:rPr>
                      <m:t>σ</m:t>
                    </m:r>
                  </m:e>
                  <m:sub>
                    <m:r>
                      <w:rPr>
                        <w:rStyle w:val="Strong"/>
                        <w:rFonts w:ascii="Cambria Math" w:hAnsi="Cambria Math"/>
                      </w:rPr>
                      <m:t>fb</m:t>
                    </m:r>
                  </m:sub>
                  <m:sup>
                    <m:r>
                      <w:rPr>
                        <w:rStyle w:val="Strong"/>
                        <w:rFonts w:ascii="Cambria Math" w:hAnsi="Cambria Math"/>
                      </w:rPr>
                      <m:t>2</m:t>
                    </m:r>
                  </m:sup>
                </m:sSubSup>
              </m:e>
            </m:d>
          </m:den>
        </m:f>
      </m:oMath>
    </w:p>
    <w:p w14:paraId="674BBE82" w14:textId="77777777" w:rsidR="00A17F24" w:rsidRPr="00554C3B" w:rsidRDefault="00A17F24" w:rsidP="00073CA2">
      <w:pPr>
        <w:rPr>
          <w:rStyle w:val="Strong"/>
          <w:b w:val="0"/>
          <w:bCs w:val="0"/>
        </w:rPr>
      </w:pPr>
    </w:p>
    <w:p w14:paraId="5FD87F54" w14:textId="77777777" w:rsidR="00A17F24" w:rsidRPr="002C1AA3" w:rsidRDefault="00A17F24" w:rsidP="00073CA2">
      <w:pPr>
        <w:spacing w:line="276" w:lineRule="auto"/>
        <w:rPr>
          <w:rFonts w:cs="Arial"/>
        </w:rPr>
      </w:pPr>
      <w:r w:rsidRPr="002C1AA3">
        <w:rPr>
          <w:rFonts w:cs="Arial"/>
        </w:rPr>
        <w:t>The average yield for each age was then calculated as a weighted average across all the plot-level yield tables using weights calculated by Equation (</w:t>
      </w:r>
      <w:r>
        <w:rPr>
          <w:rFonts w:cs="Arial"/>
        </w:rPr>
        <w:t>2</w:t>
      </w:r>
      <w:r w:rsidRPr="002C1AA3">
        <w:rPr>
          <w:rFonts w:cs="Arial"/>
        </w:rPr>
        <w:t>).</w:t>
      </w:r>
    </w:p>
    <w:p w14:paraId="0F99AE42" w14:textId="77777777" w:rsidR="00A17F24" w:rsidRDefault="00A17F24" w:rsidP="00073CA2"/>
    <w:p w14:paraId="15BECD4E" w14:textId="77777777" w:rsidR="00A17F24" w:rsidRPr="00441EF8" w:rsidRDefault="00A17F24" w:rsidP="00073CA2">
      <w:pPr>
        <w:rPr>
          <w:bCs/>
        </w:rPr>
      </w:pPr>
    </w:p>
    <w:p w14:paraId="53D6ED12" w14:textId="77777777" w:rsidR="00A17F24" w:rsidRPr="00441EF8" w:rsidRDefault="00A17F24" w:rsidP="005165E0">
      <w:pPr>
        <w:pStyle w:val="Heading3"/>
      </w:pPr>
      <w:bookmarkStart w:id="97" w:name="_Toc142470974"/>
      <w:r w:rsidRPr="00441EF8">
        <w:t xml:space="preserve">Adjustments for forecasting and back-casting error </w:t>
      </w:r>
      <w:r>
        <w:t>to account for age distribution in</w:t>
      </w:r>
      <w:r w:rsidRPr="00441EF8">
        <w:t xml:space="preserve"> post-1989 and pre-1990 planted forest yield tables</w:t>
      </w:r>
      <w:bookmarkEnd w:id="97"/>
    </w:p>
    <w:p w14:paraId="7751AD2B" w14:textId="77777777" w:rsidR="00A17F24" w:rsidRDefault="00A17F24" w:rsidP="00073CA2">
      <w:pPr>
        <w:spacing w:line="276" w:lineRule="auto"/>
        <w:rPr>
          <w:rFonts w:cs="Arial"/>
        </w:rPr>
      </w:pPr>
    </w:p>
    <w:p w14:paraId="136D3E77" w14:textId="77777777" w:rsidR="00A17F24" w:rsidRPr="002C1AA3" w:rsidRDefault="00A17F24" w:rsidP="00073CA2">
      <w:pPr>
        <w:spacing w:line="276" w:lineRule="auto"/>
        <w:rPr>
          <w:rFonts w:cs="Arial"/>
        </w:rPr>
      </w:pPr>
      <w:r>
        <w:rPr>
          <w:rFonts w:cs="Arial"/>
        </w:rPr>
        <w:t>The regression coefficients for Eqn (1) for estimating forecasting and back-casting error are given in Table B1. These show that forecasting errors are generally greater than back-casting errors, e.g., there is generally a greater error in estimating yield 5 years after a measurement than 5 years prior to a measurement.</w:t>
      </w:r>
    </w:p>
    <w:p w14:paraId="610207D0" w14:textId="77777777" w:rsidR="00A17F24" w:rsidRPr="002C1AA3" w:rsidRDefault="00A17F24" w:rsidP="00073CA2">
      <w:pPr>
        <w:spacing w:line="276" w:lineRule="auto"/>
        <w:rPr>
          <w:rFonts w:cs="Arial"/>
        </w:rPr>
      </w:pPr>
    </w:p>
    <w:p w14:paraId="25F29353" w14:textId="77777777" w:rsidR="00A17F24" w:rsidRDefault="00A17F24" w:rsidP="00073CA2">
      <w:pPr>
        <w:rPr>
          <w:rStyle w:val="Strong"/>
          <w:b w:val="0"/>
        </w:rPr>
      </w:pPr>
      <w:r>
        <w:rPr>
          <w:rStyle w:val="Strong"/>
        </w:rPr>
        <w:t>Table B1. Regression coefficients for Equation (1).</w:t>
      </w:r>
    </w:p>
    <w:p w14:paraId="660AAC0B" w14:textId="77777777" w:rsidR="00A17F24" w:rsidRDefault="00A17F24" w:rsidP="00073CA2">
      <w:pPr>
        <w:rPr>
          <w:rStyle w:val="Strong"/>
          <w:b w:val="0"/>
        </w:rPr>
      </w:pPr>
    </w:p>
    <w:tbl>
      <w:tblPr>
        <w:tblW w:w="5954" w:type="dxa"/>
        <w:jc w:val="center"/>
        <w:tblLayout w:type="fixed"/>
        <w:tblCellMar>
          <w:left w:w="0" w:type="dxa"/>
          <w:right w:w="0" w:type="dxa"/>
        </w:tblCellMar>
        <w:tblLook w:val="04A0" w:firstRow="1" w:lastRow="0" w:firstColumn="1" w:lastColumn="0" w:noHBand="0" w:noVBand="1"/>
      </w:tblPr>
      <w:tblGrid>
        <w:gridCol w:w="1276"/>
        <w:gridCol w:w="2126"/>
        <w:gridCol w:w="2552"/>
      </w:tblGrid>
      <w:tr w:rsidR="00A17F24" w:rsidRPr="00BD7A9C" w14:paraId="758D79DC" w14:textId="77777777">
        <w:trPr>
          <w:jc w:val="center"/>
        </w:trPr>
        <w:tc>
          <w:tcPr>
            <w:tcW w:w="1276" w:type="dxa"/>
            <w:tcBorders>
              <w:bottom w:val="single" w:sz="4" w:space="0" w:color="auto"/>
            </w:tcBorders>
            <w:tcMar>
              <w:top w:w="0" w:type="dxa"/>
              <w:left w:w="108" w:type="dxa"/>
              <w:bottom w:w="0" w:type="dxa"/>
              <w:right w:w="108" w:type="dxa"/>
            </w:tcMar>
          </w:tcPr>
          <w:p w14:paraId="42771A7B" w14:textId="77777777" w:rsidR="00A17F24" w:rsidRPr="00BD7A9C" w:rsidRDefault="00A17F24">
            <w:pPr>
              <w:jc w:val="center"/>
              <w:rPr>
                <w:rStyle w:val="Strong"/>
                <w:b w:val="0"/>
                <w:bCs w:val="0"/>
                <w:szCs w:val="20"/>
              </w:rPr>
            </w:pPr>
          </w:p>
        </w:tc>
        <w:tc>
          <w:tcPr>
            <w:tcW w:w="2126" w:type="dxa"/>
            <w:tcBorders>
              <w:bottom w:val="single" w:sz="4" w:space="0" w:color="auto"/>
            </w:tcBorders>
            <w:vAlign w:val="center"/>
          </w:tcPr>
          <w:p w14:paraId="6E3FBD84" w14:textId="77777777" w:rsidR="00A17F24" w:rsidRPr="00BD7A9C" w:rsidRDefault="00A17F24">
            <w:pPr>
              <w:ind w:right="510"/>
              <w:jc w:val="center"/>
              <w:rPr>
                <w:rStyle w:val="Strong"/>
                <w:b w:val="0"/>
                <w:bCs w:val="0"/>
                <w:szCs w:val="20"/>
              </w:rPr>
            </w:pPr>
            <w:r w:rsidRPr="00BD7A9C">
              <w:rPr>
                <w:rStyle w:val="Strong"/>
                <w:szCs w:val="20"/>
              </w:rPr>
              <w:t>FORECASTING</w:t>
            </w:r>
          </w:p>
        </w:tc>
        <w:tc>
          <w:tcPr>
            <w:tcW w:w="2552" w:type="dxa"/>
            <w:tcBorders>
              <w:bottom w:val="single" w:sz="4" w:space="0" w:color="auto"/>
            </w:tcBorders>
          </w:tcPr>
          <w:p w14:paraId="1E56732E" w14:textId="77777777" w:rsidR="00A17F24" w:rsidRPr="00BD7A9C" w:rsidRDefault="00A17F24">
            <w:pPr>
              <w:ind w:right="510"/>
              <w:jc w:val="right"/>
              <w:rPr>
                <w:rStyle w:val="Strong"/>
                <w:b w:val="0"/>
                <w:bCs w:val="0"/>
                <w:szCs w:val="20"/>
              </w:rPr>
            </w:pPr>
            <w:r>
              <w:rPr>
                <w:rStyle w:val="Strong"/>
                <w:szCs w:val="20"/>
              </w:rPr>
              <w:t>BACK-CAST</w:t>
            </w:r>
            <w:r w:rsidRPr="00BD7A9C">
              <w:rPr>
                <w:rStyle w:val="Strong"/>
                <w:szCs w:val="20"/>
              </w:rPr>
              <w:t>ING</w:t>
            </w:r>
          </w:p>
        </w:tc>
      </w:tr>
      <w:tr w:rsidR="00A17F24" w:rsidRPr="00BD7A9C" w14:paraId="0C43A808" w14:textId="77777777">
        <w:trPr>
          <w:jc w:val="center"/>
        </w:trPr>
        <w:tc>
          <w:tcPr>
            <w:tcW w:w="1276" w:type="dxa"/>
            <w:tcBorders>
              <w:top w:val="single" w:sz="4" w:space="0" w:color="auto"/>
            </w:tcBorders>
            <w:tcMar>
              <w:top w:w="0" w:type="dxa"/>
              <w:left w:w="108" w:type="dxa"/>
              <w:bottom w:w="0" w:type="dxa"/>
              <w:right w:w="108" w:type="dxa"/>
            </w:tcMar>
            <w:hideMark/>
          </w:tcPr>
          <w:p w14:paraId="4F88D812" w14:textId="77777777" w:rsidR="00A17F24" w:rsidRPr="00BD7A9C" w:rsidRDefault="00A17F24">
            <w:pPr>
              <w:jc w:val="center"/>
              <w:rPr>
                <w:rStyle w:val="Strong"/>
                <w:rFonts w:ascii="Calibri" w:eastAsiaTheme="minorHAnsi" w:hAnsi="Calibri"/>
                <w:b w:val="0"/>
                <w:bCs w:val="0"/>
                <w:szCs w:val="20"/>
              </w:rPr>
            </w:pPr>
            <w:r w:rsidRPr="00BD7A9C">
              <w:rPr>
                <w:rStyle w:val="Strong"/>
                <w:szCs w:val="20"/>
              </w:rPr>
              <w:lastRenderedPageBreak/>
              <w:t>Total</w:t>
            </w:r>
          </w:p>
        </w:tc>
        <w:tc>
          <w:tcPr>
            <w:tcW w:w="2126" w:type="dxa"/>
            <w:tcBorders>
              <w:top w:val="single" w:sz="4" w:space="0" w:color="auto"/>
            </w:tcBorders>
            <w:vAlign w:val="center"/>
          </w:tcPr>
          <w:p w14:paraId="4FD5FAC9" w14:textId="77777777" w:rsidR="00A17F24" w:rsidRPr="00BD7A9C" w:rsidRDefault="00A17F24">
            <w:pPr>
              <w:ind w:right="510"/>
              <w:jc w:val="right"/>
              <w:rPr>
                <w:rStyle w:val="Strong"/>
                <w:b w:val="0"/>
                <w:bCs w:val="0"/>
                <w:szCs w:val="20"/>
              </w:rPr>
            </w:pPr>
            <w:r w:rsidRPr="00BD7A9C">
              <w:rPr>
                <w:rStyle w:val="Strong"/>
                <w:szCs w:val="20"/>
              </w:rPr>
              <w:t>218.36</w:t>
            </w:r>
          </w:p>
        </w:tc>
        <w:tc>
          <w:tcPr>
            <w:tcW w:w="2552" w:type="dxa"/>
            <w:tcBorders>
              <w:top w:val="single" w:sz="4" w:space="0" w:color="auto"/>
            </w:tcBorders>
            <w:vAlign w:val="center"/>
          </w:tcPr>
          <w:p w14:paraId="5F02DF76" w14:textId="77777777" w:rsidR="00A17F24" w:rsidRPr="00BD7A9C" w:rsidRDefault="00A17F24">
            <w:pPr>
              <w:ind w:right="510"/>
              <w:jc w:val="right"/>
              <w:rPr>
                <w:rStyle w:val="Strong"/>
                <w:b w:val="0"/>
                <w:bCs w:val="0"/>
                <w:szCs w:val="20"/>
              </w:rPr>
            </w:pPr>
            <w:r w:rsidRPr="00BD7A9C">
              <w:rPr>
                <w:rStyle w:val="Strong"/>
                <w:szCs w:val="20"/>
              </w:rPr>
              <w:t>59.27</w:t>
            </w:r>
          </w:p>
        </w:tc>
      </w:tr>
      <w:tr w:rsidR="00A17F24" w:rsidRPr="00BD7A9C" w14:paraId="634D3219" w14:textId="77777777">
        <w:trPr>
          <w:jc w:val="center"/>
        </w:trPr>
        <w:tc>
          <w:tcPr>
            <w:tcW w:w="1276" w:type="dxa"/>
            <w:tcMar>
              <w:top w:w="0" w:type="dxa"/>
              <w:left w:w="108" w:type="dxa"/>
              <w:bottom w:w="0" w:type="dxa"/>
              <w:right w:w="108" w:type="dxa"/>
            </w:tcMar>
            <w:hideMark/>
          </w:tcPr>
          <w:p w14:paraId="1A91FF8B" w14:textId="77777777" w:rsidR="00A17F24" w:rsidRPr="00BD7A9C" w:rsidRDefault="00A17F24">
            <w:pPr>
              <w:jc w:val="center"/>
              <w:rPr>
                <w:rStyle w:val="Strong"/>
                <w:b w:val="0"/>
                <w:bCs w:val="0"/>
                <w:szCs w:val="20"/>
              </w:rPr>
            </w:pPr>
            <w:r w:rsidRPr="00BD7A9C">
              <w:rPr>
                <w:rStyle w:val="Strong"/>
                <w:szCs w:val="20"/>
              </w:rPr>
              <w:t>AGL</w:t>
            </w:r>
          </w:p>
        </w:tc>
        <w:tc>
          <w:tcPr>
            <w:tcW w:w="2126" w:type="dxa"/>
            <w:vAlign w:val="center"/>
          </w:tcPr>
          <w:p w14:paraId="6E0539A8" w14:textId="77777777" w:rsidR="00A17F24" w:rsidRPr="00BD7A9C" w:rsidRDefault="00A17F24">
            <w:pPr>
              <w:ind w:right="510"/>
              <w:jc w:val="right"/>
              <w:rPr>
                <w:rStyle w:val="Strong"/>
                <w:b w:val="0"/>
                <w:bCs w:val="0"/>
                <w:szCs w:val="20"/>
              </w:rPr>
            </w:pPr>
            <w:r w:rsidRPr="00BD7A9C">
              <w:rPr>
                <w:rStyle w:val="Strong"/>
                <w:szCs w:val="20"/>
              </w:rPr>
              <w:t>161.70</w:t>
            </w:r>
          </w:p>
        </w:tc>
        <w:tc>
          <w:tcPr>
            <w:tcW w:w="2552" w:type="dxa"/>
            <w:vAlign w:val="center"/>
          </w:tcPr>
          <w:p w14:paraId="5981CAC8" w14:textId="77777777" w:rsidR="00A17F24" w:rsidRPr="00BD7A9C" w:rsidRDefault="00A17F24">
            <w:pPr>
              <w:ind w:right="510"/>
              <w:jc w:val="right"/>
              <w:rPr>
                <w:rStyle w:val="Strong"/>
                <w:b w:val="0"/>
                <w:bCs w:val="0"/>
                <w:szCs w:val="20"/>
              </w:rPr>
            </w:pPr>
            <w:r w:rsidRPr="00BD7A9C">
              <w:rPr>
                <w:rStyle w:val="Strong"/>
                <w:szCs w:val="20"/>
              </w:rPr>
              <w:t>27.79</w:t>
            </w:r>
          </w:p>
        </w:tc>
      </w:tr>
      <w:tr w:rsidR="00A17F24" w:rsidRPr="00BD7A9C" w14:paraId="25C05793" w14:textId="77777777">
        <w:trPr>
          <w:jc w:val="center"/>
        </w:trPr>
        <w:tc>
          <w:tcPr>
            <w:tcW w:w="1276" w:type="dxa"/>
            <w:tcMar>
              <w:top w:w="0" w:type="dxa"/>
              <w:left w:w="108" w:type="dxa"/>
              <w:bottom w:w="0" w:type="dxa"/>
              <w:right w:w="108" w:type="dxa"/>
            </w:tcMar>
            <w:hideMark/>
          </w:tcPr>
          <w:p w14:paraId="2387C1F3" w14:textId="77777777" w:rsidR="00A17F24" w:rsidRPr="00BD7A9C" w:rsidRDefault="00A17F24">
            <w:pPr>
              <w:jc w:val="center"/>
              <w:rPr>
                <w:rStyle w:val="Strong"/>
                <w:b w:val="0"/>
                <w:bCs w:val="0"/>
                <w:szCs w:val="20"/>
              </w:rPr>
            </w:pPr>
            <w:r w:rsidRPr="00BD7A9C">
              <w:rPr>
                <w:rStyle w:val="Strong"/>
                <w:szCs w:val="20"/>
              </w:rPr>
              <w:t>BGL</w:t>
            </w:r>
          </w:p>
        </w:tc>
        <w:tc>
          <w:tcPr>
            <w:tcW w:w="2126" w:type="dxa"/>
            <w:vAlign w:val="center"/>
          </w:tcPr>
          <w:p w14:paraId="2A284B17" w14:textId="77777777" w:rsidR="00A17F24" w:rsidRPr="00BD7A9C" w:rsidRDefault="00A17F24">
            <w:pPr>
              <w:ind w:right="510"/>
              <w:jc w:val="right"/>
              <w:rPr>
                <w:rStyle w:val="Strong"/>
                <w:b w:val="0"/>
                <w:bCs w:val="0"/>
                <w:szCs w:val="20"/>
              </w:rPr>
            </w:pPr>
            <w:r w:rsidRPr="00BD7A9C">
              <w:rPr>
                <w:rStyle w:val="Strong"/>
                <w:szCs w:val="20"/>
              </w:rPr>
              <w:t>7.89</w:t>
            </w:r>
          </w:p>
        </w:tc>
        <w:tc>
          <w:tcPr>
            <w:tcW w:w="2552" w:type="dxa"/>
            <w:vAlign w:val="center"/>
          </w:tcPr>
          <w:p w14:paraId="66D57397" w14:textId="77777777" w:rsidR="00A17F24" w:rsidRPr="00BD7A9C" w:rsidRDefault="00A17F24">
            <w:pPr>
              <w:ind w:right="510"/>
              <w:jc w:val="right"/>
              <w:rPr>
                <w:rStyle w:val="Strong"/>
                <w:b w:val="0"/>
                <w:bCs w:val="0"/>
                <w:szCs w:val="20"/>
              </w:rPr>
            </w:pPr>
            <w:r w:rsidRPr="00BD7A9C">
              <w:rPr>
                <w:rStyle w:val="Strong"/>
                <w:szCs w:val="20"/>
              </w:rPr>
              <w:t>1.36</w:t>
            </w:r>
          </w:p>
        </w:tc>
      </w:tr>
      <w:tr w:rsidR="00A17F24" w:rsidRPr="00BD7A9C" w14:paraId="1B6E36C4" w14:textId="77777777">
        <w:trPr>
          <w:jc w:val="center"/>
        </w:trPr>
        <w:tc>
          <w:tcPr>
            <w:tcW w:w="1276" w:type="dxa"/>
            <w:tcMar>
              <w:top w:w="0" w:type="dxa"/>
              <w:left w:w="108" w:type="dxa"/>
              <w:bottom w:w="0" w:type="dxa"/>
              <w:right w:w="108" w:type="dxa"/>
            </w:tcMar>
            <w:hideMark/>
          </w:tcPr>
          <w:p w14:paraId="5EEC7592" w14:textId="77777777" w:rsidR="00A17F24" w:rsidRPr="00BD7A9C" w:rsidRDefault="00A17F24">
            <w:pPr>
              <w:jc w:val="center"/>
              <w:rPr>
                <w:rStyle w:val="Strong"/>
                <w:b w:val="0"/>
                <w:bCs w:val="0"/>
                <w:szCs w:val="20"/>
              </w:rPr>
            </w:pPr>
            <w:r w:rsidRPr="00BD7A9C">
              <w:rPr>
                <w:rStyle w:val="Strong"/>
                <w:szCs w:val="20"/>
              </w:rPr>
              <w:t>DWL</w:t>
            </w:r>
          </w:p>
        </w:tc>
        <w:tc>
          <w:tcPr>
            <w:tcW w:w="2126" w:type="dxa"/>
            <w:vAlign w:val="center"/>
          </w:tcPr>
          <w:p w14:paraId="306753B5" w14:textId="77777777" w:rsidR="00A17F24" w:rsidRPr="00BD7A9C" w:rsidRDefault="00A17F24">
            <w:pPr>
              <w:ind w:right="510"/>
              <w:jc w:val="right"/>
              <w:rPr>
                <w:rStyle w:val="Strong"/>
                <w:b w:val="0"/>
                <w:bCs w:val="0"/>
                <w:szCs w:val="20"/>
              </w:rPr>
            </w:pPr>
            <w:r w:rsidRPr="00BD7A9C">
              <w:rPr>
                <w:rStyle w:val="Strong"/>
                <w:szCs w:val="20"/>
              </w:rPr>
              <w:t>9.82</w:t>
            </w:r>
          </w:p>
        </w:tc>
        <w:tc>
          <w:tcPr>
            <w:tcW w:w="2552" w:type="dxa"/>
            <w:vAlign w:val="center"/>
          </w:tcPr>
          <w:p w14:paraId="07030F4A" w14:textId="77777777" w:rsidR="00A17F24" w:rsidRPr="00BD7A9C" w:rsidRDefault="00A17F24">
            <w:pPr>
              <w:ind w:right="510"/>
              <w:jc w:val="right"/>
              <w:rPr>
                <w:rStyle w:val="Strong"/>
                <w:b w:val="0"/>
                <w:bCs w:val="0"/>
                <w:szCs w:val="20"/>
              </w:rPr>
            </w:pPr>
            <w:r w:rsidRPr="00BD7A9C">
              <w:rPr>
                <w:rStyle w:val="Strong"/>
                <w:szCs w:val="20"/>
              </w:rPr>
              <w:t>1.35</w:t>
            </w:r>
          </w:p>
        </w:tc>
      </w:tr>
      <w:tr w:rsidR="00A17F24" w:rsidRPr="00BD7A9C" w14:paraId="123D4249" w14:textId="77777777">
        <w:trPr>
          <w:jc w:val="center"/>
        </w:trPr>
        <w:tc>
          <w:tcPr>
            <w:tcW w:w="1276" w:type="dxa"/>
            <w:tcBorders>
              <w:top w:val="nil"/>
              <w:left w:val="nil"/>
              <w:bottom w:val="nil"/>
              <w:right w:val="nil"/>
            </w:tcBorders>
            <w:tcMar>
              <w:top w:w="0" w:type="dxa"/>
              <w:left w:w="108" w:type="dxa"/>
              <w:bottom w:w="0" w:type="dxa"/>
              <w:right w:w="108" w:type="dxa"/>
            </w:tcMar>
            <w:hideMark/>
          </w:tcPr>
          <w:p w14:paraId="6E37CF79" w14:textId="77777777" w:rsidR="00A17F24" w:rsidRPr="00BD7A9C" w:rsidRDefault="00A17F24">
            <w:pPr>
              <w:jc w:val="center"/>
              <w:rPr>
                <w:rStyle w:val="Strong"/>
                <w:b w:val="0"/>
                <w:bCs w:val="0"/>
                <w:szCs w:val="20"/>
              </w:rPr>
            </w:pPr>
            <w:r w:rsidRPr="00BD7A9C">
              <w:rPr>
                <w:rStyle w:val="Strong"/>
                <w:szCs w:val="20"/>
              </w:rPr>
              <w:t>FL</w:t>
            </w:r>
          </w:p>
        </w:tc>
        <w:tc>
          <w:tcPr>
            <w:tcW w:w="2126" w:type="dxa"/>
            <w:tcBorders>
              <w:top w:val="nil"/>
              <w:left w:val="nil"/>
              <w:bottom w:val="nil"/>
              <w:right w:val="nil"/>
            </w:tcBorders>
            <w:vAlign w:val="center"/>
          </w:tcPr>
          <w:p w14:paraId="6E1F3FBA" w14:textId="77777777" w:rsidR="00A17F24" w:rsidRPr="00BD7A9C" w:rsidRDefault="00A17F24">
            <w:pPr>
              <w:ind w:right="510"/>
              <w:jc w:val="right"/>
              <w:rPr>
                <w:rStyle w:val="Strong"/>
                <w:b w:val="0"/>
                <w:bCs w:val="0"/>
                <w:szCs w:val="20"/>
              </w:rPr>
            </w:pPr>
            <w:r w:rsidRPr="00BD7A9C">
              <w:rPr>
                <w:rStyle w:val="Strong"/>
                <w:szCs w:val="20"/>
              </w:rPr>
              <w:t>1.01</w:t>
            </w:r>
          </w:p>
        </w:tc>
        <w:tc>
          <w:tcPr>
            <w:tcW w:w="2552" w:type="dxa"/>
            <w:tcBorders>
              <w:top w:val="nil"/>
              <w:left w:val="nil"/>
              <w:bottom w:val="nil"/>
              <w:right w:val="nil"/>
            </w:tcBorders>
            <w:vAlign w:val="center"/>
          </w:tcPr>
          <w:p w14:paraId="3FDCBCA1" w14:textId="77777777" w:rsidR="00A17F24" w:rsidRPr="00BD7A9C" w:rsidRDefault="00A17F24">
            <w:pPr>
              <w:ind w:right="510"/>
              <w:jc w:val="right"/>
              <w:rPr>
                <w:rStyle w:val="Strong"/>
                <w:b w:val="0"/>
                <w:bCs w:val="0"/>
                <w:szCs w:val="20"/>
              </w:rPr>
            </w:pPr>
            <w:r w:rsidRPr="00BD7A9C">
              <w:rPr>
                <w:rStyle w:val="Strong"/>
                <w:szCs w:val="20"/>
              </w:rPr>
              <w:t>1.17</w:t>
            </w:r>
          </w:p>
        </w:tc>
      </w:tr>
      <w:tr w:rsidR="00A17F24" w:rsidRPr="00BD7A9C" w14:paraId="1A39175A" w14:textId="77777777">
        <w:trPr>
          <w:jc w:val="center"/>
        </w:trPr>
        <w:tc>
          <w:tcPr>
            <w:tcW w:w="1276" w:type="dxa"/>
            <w:tcBorders>
              <w:top w:val="nil"/>
              <w:left w:val="nil"/>
              <w:bottom w:val="single" w:sz="8" w:space="0" w:color="auto"/>
              <w:right w:val="nil"/>
            </w:tcBorders>
            <w:tcMar>
              <w:top w:w="0" w:type="dxa"/>
              <w:left w:w="108" w:type="dxa"/>
              <w:bottom w:w="0" w:type="dxa"/>
              <w:right w:w="108" w:type="dxa"/>
            </w:tcMar>
          </w:tcPr>
          <w:p w14:paraId="53249D2C" w14:textId="77777777" w:rsidR="00A17F24" w:rsidRPr="00BD7A9C" w:rsidRDefault="00A17F24">
            <w:pPr>
              <w:jc w:val="center"/>
              <w:rPr>
                <w:rStyle w:val="Strong"/>
                <w:b w:val="0"/>
                <w:bCs w:val="0"/>
                <w:szCs w:val="20"/>
              </w:rPr>
            </w:pPr>
            <w:r w:rsidRPr="00BD7A9C">
              <w:rPr>
                <w:rStyle w:val="Strong"/>
                <w:szCs w:val="20"/>
              </w:rPr>
              <w:t>Volume</w:t>
            </w:r>
          </w:p>
        </w:tc>
        <w:tc>
          <w:tcPr>
            <w:tcW w:w="2126" w:type="dxa"/>
            <w:tcBorders>
              <w:top w:val="nil"/>
              <w:left w:val="nil"/>
              <w:bottom w:val="single" w:sz="8" w:space="0" w:color="auto"/>
              <w:right w:val="nil"/>
            </w:tcBorders>
            <w:vAlign w:val="center"/>
          </w:tcPr>
          <w:p w14:paraId="3EAE72BB" w14:textId="77777777" w:rsidR="00A17F24" w:rsidRPr="00BD7A9C" w:rsidRDefault="00A17F24">
            <w:pPr>
              <w:ind w:right="510"/>
              <w:jc w:val="right"/>
              <w:rPr>
                <w:rStyle w:val="Strong"/>
                <w:b w:val="0"/>
                <w:bCs w:val="0"/>
                <w:szCs w:val="20"/>
              </w:rPr>
            </w:pPr>
            <w:r w:rsidRPr="00BD7A9C">
              <w:rPr>
                <w:rStyle w:val="Strong"/>
                <w:szCs w:val="20"/>
              </w:rPr>
              <w:t>2492.78</w:t>
            </w:r>
          </w:p>
        </w:tc>
        <w:tc>
          <w:tcPr>
            <w:tcW w:w="2552" w:type="dxa"/>
            <w:tcBorders>
              <w:top w:val="nil"/>
              <w:left w:val="nil"/>
              <w:bottom w:val="single" w:sz="8" w:space="0" w:color="auto"/>
              <w:right w:val="nil"/>
            </w:tcBorders>
            <w:vAlign w:val="center"/>
          </w:tcPr>
          <w:p w14:paraId="4574504B" w14:textId="77777777" w:rsidR="00A17F24" w:rsidRPr="00BD7A9C" w:rsidRDefault="00A17F24">
            <w:pPr>
              <w:ind w:right="510"/>
              <w:jc w:val="right"/>
              <w:rPr>
                <w:rStyle w:val="Strong"/>
                <w:b w:val="0"/>
                <w:bCs w:val="0"/>
                <w:szCs w:val="20"/>
              </w:rPr>
            </w:pPr>
            <w:r w:rsidRPr="00BD7A9C">
              <w:rPr>
                <w:rStyle w:val="Strong"/>
                <w:szCs w:val="20"/>
              </w:rPr>
              <w:t>419.00</w:t>
            </w:r>
          </w:p>
        </w:tc>
      </w:tr>
    </w:tbl>
    <w:p w14:paraId="1B41A3D3" w14:textId="77777777" w:rsidR="00A17F24" w:rsidRDefault="00A17F24" w:rsidP="00073CA2">
      <w:pPr>
        <w:spacing w:line="276" w:lineRule="auto"/>
        <w:rPr>
          <w:rFonts w:eastAsiaTheme="minorHAnsi" w:cs="Arial"/>
          <w:szCs w:val="20"/>
        </w:rPr>
      </w:pPr>
    </w:p>
    <w:p w14:paraId="40369E1C" w14:textId="77777777" w:rsidR="00A17F24" w:rsidRDefault="00A17F24" w:rsidP="00073CA2">
      <w:pPr>
        <w:spacing w:line="276" w:lineRule="auto"/>
        <w:rPr>
          <w:rFonts w:cs="Arial"/>
        </w:rPr>
      </w:pPr>
      <w:r>
        <w:rPr>
          <w:rFonts w:cs="Arial"/>
        </w:rPr>
        <w:t xml:space="preserve">The Eqn (1) models were used to estimate forecasting/back-casting variance for each age in every plot-level yield table and summed across all plots to provide an estimate of the average forecasting/back-casting variance at each age. Sampling variance was then calculated by subtracting this from the total variance. The results are shown in Figures B2 and B3 with total, sampling and casting variation expressed as standard deviations. </w:t>
      </w:r>
    </w:p>
    <w:p w14:paraId="0A5C6474" w14:textId="77777777" w:rsidR="00A17F24" w:rsidRPr="004348A5" w:rsidRDefault="00A17F24" w:rsidP="00073CA2">
      <w:pPr>
        <w:spacing w:line="276" w:lineRule="auto"/>
        <w:rPr>
          <w:rFonts w:cs="Arial"/>
        </w:rPr>
      </w:pPr>
    </w:p>
    <w:p w14:paraId="1586662C" w14:textId="4B07A776" w:rsidR="00A17F24" w:rsidRDefault="00A17F24" w:rsidP="00073CA2">
      <w:pPr>
        <w:spacing w:line="276" w:lineRule="auto"/>
        <w:rPr>
          <w:rFonts w:cs="Arial"/>
        </w:rPr>
      </w:pPr>
      <w:r w:rsidRPr="00640574">
        <w:rPr>
          <w:rFonts w:cs="Arial"/>
        </w:rPr>
        <w:t>The results show that except at very young ages, the error from forecasting or back-casting is smaller than the level of sampling variation between plots. This means that plots requiring a considerable level of forecasting</w:t>
      </w:r>
      <w:r w:rsidRPr="004348A5">
        <w:rPr>
          <w:rFonts w:cs="Arial"/>
        </w:rPr>
        <w:t xml:space="preserve"> or </w:t>
      </w:r>
      <w:r>
        <w:rPr>
          <w:rFonts w:cs="Arial"/>
        </w:rPr>
        <w:t>back-cast</w:t>
      </w:r>
      <w:r w:rsidRPr="004348A5">
        <w:rPr>
          <w:rFonts w:cs="Arial"/>
        </w:rPr>
        <w:t xml:space="preserve">ing can </w:t>
      </w:r>
      <w:r>
        <w:rPr>
          <w:rFonts w:cs="Arial"/>
        </w:rPr>
        <w:t xml:space="preserve">still </w:t>
      </w:r>
      <w:r w:rsidRPr="004348A5">
        <w:rPr>
          <w:rFonts w:cs="Arial"/>
        </w:rPr>
        <w:t xml:space="preserve">provide useful information on yield and are therefore given a significant weighting by Eqn (2). For example, to estimate the mean yield at age 10 years, a plot measured at age 10 years will be assigned a weighting of 1, while the </w:t>
      </w:r>
      <w:r>
        <w:rPr>
          <w:rFonts w:cs="Arial"/>
        </w:rPr>
        <w:t>back-casted</w:t>
      </w:r>
      <w:r w:rsidRPr="004348A5">
        <w:rPr>
          <w:rFonts w:cs="Arial"/>
        </w:rPr>
        <w:t xml:space="preserve"> yield </w:t>
      </w:r>
      <w:r>
        <w:rPr>
          <w:rFonts w:cs="Arial"/>
        </w:rPr>
        <w:t xml:space="preserve">for age 10 </w:t>
      </w:r>
      <w:r w:rsidRPr="004348A5">
        <w:rPr>
          <w:rFonts w:cs="Arial"/>
        </w:rPr>
        <w:t>from a plot measured at age 30 will be assigned a weighting of 0.</w:t>
      </w:r>
      <w:r>
        <w:rPr>
          <w:rFonts w:cs="Arial"/>
        </w:rPr>
        <w:t>59</w:t>
      </w:r>
      <w:r w:rsidRPr="004348A5">
        <w:rPr>
          <w:rFonts w:cs="Arial"/>
        </w:rPr>
        <w:t xml:space="preserve"> in post-1989 forest and 0.</w:t>
      </w:r>
      <w:r>
        <w:rPr>
          <w:rFonts w:cs="Arial"/>
        </w:rPr>
        <w:t>47</w:t>
      </w:r>
      <w:r w:rsidRPr="004348A5">
        <w:rPr>
          <w:rFonts w:cs="Arial"/>
        </w:rPr>
        <w:t xml:space="preserve"> in pre-1990 forest.</w:t>
      </w:r>
    </w:p>
    <w:p w14:paraId="600A6A05" w14:textId="77777777" w:rsidR="00A17F24" w:rsidRPr="004348A5" w:rsidRDefault="00A17F24" w:rsidP="00073CA2">
      <w:pPr>
        <w:spacing w:line="276" w:lineRule="auto"/>
        <w:rPr>
          <w:rFonts w:cs="Arial"/>
        </w:rPr>
      </w:pPr>
    </w:p>
    <w:p w14:paraId="0A9218F6" w14:textId="77777777" w:rsidR="00A17F24" w:rsidRPr="004348A5" w:rsidRDefault="00A17F24" w:rsidP="00073CA2">
      <w:pPr>
        <w:spacing w:line="276" w:lineRule="auto"/>
        <w:rPr>
          <w:rFonts w:cs="Arial"/>
        </w:rPr>
      </w:pPr>
    </w:p>
    <w:p w14:paraId="21D4525C" w14:textId="77777777" w:rsidR="00A17F24" w:rsidRPr="004348A5" w:rsidRDefault="00A17F24" w:rsidP="00073CA2">
      <w:pPr>
        <w:spacing w:line="276" w:lineRule="auto"/>
        <w:jc w:val="center"/>
        <w:rPr>
          <w:rFonts w:cs="Arial"/>
        </w:rPr>
      </w:pPr>
      <w:r>
        <w:rPr>
          <w:rFonts w:cs="Arial"/>
          <w:noProof/>
        </w:rPr>
        <w:drawing>
          <wp:inline distT="0" distB="0" distL="0" distR="0" wp14:anchorId="0A48BCC3" wp14:editId="237E4B6D">
            <wp:extent cx="5600700" cy="356137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1948" cy="3568531"/>
                    </a:xfrm>
                    <a:prstGeom prst="rect">
                      <a:avLst/>
                    </a:prstGeom>
                    <a:noFill/>
                  </pic:spPr>
                </pic:pic>
              </a:graphicData>
            </a:graphic>
          </wp:inline>
        </w:drawing>
      </w:r>
    </w:p>
    <w:p w14:paraId="696867B7" w14:textId="77777777" w:rsidR="00A17F24" w:rsidRPr="004348A5" w:rsidRDefault="00A17F24" w:rsidP="00073CA2">
      <w:pPr>
        <w:spacing w:line="276" w:lineRule="auto"/>
        <w:jc w:val="center"/>
        <w:rPr>
          <w:rFonts w:cs="Arial"/>
        </w:rPr>
      </w:pPr>
    </w:p>
    <w:p w14:paraId="655FBE94" w14:textId="77777777" w:rsidR="00A17F24" w:rsidRPr="004348A5" w:rsidRDefault="00A17F24" w:rsidP="00073CA2">
      <w:r w:rsidRPr="004348A5">
        <w:rPr>
          <w:b/>
        </w:rPr>
        <w:t xml:space="preserve">Figure </w:t>
      </w:r>
      <w:r>
        <w:rPr>
          <w:b/>
        </w:rPr>
        <w:t>B2</w:t>
      </w:r>
      <w:r w:rsidRPr="004348A5">
        <w:rPr>
          <w:b/>
        </w:rPr>
        <w:t>:</w:t>
      </w:r>
      <w:r w:rsidRPr="004348A5">
        <w:t xml:space="preserve"> Sources of variation</w:t>
      </w:r>
      <w:r>
        <w:t xml:space="preserve"> (casting and sampling)</w:t>
      </w:r>
      <w:r w:rsidRPr="004348A5">
        <w:t xml:space="preserve"> in total carbon yield table estimates between plots by age in post-1989 forest expressed as standard deviations. Shown are the total variation, sampling variation, and forecasting/</w:t>
      </w:r>
      <w:r>
        <w:t>back-cast</w:t>
      </w:r>
      <w:r w:rsidRPr="004348A5">
        <w:t>ing variation.</w:t>
      </w:r>
    </w:p>
    <w:p w14:paraId="251F3192" w14:textId="77777777" w:rsidR="00A17F24" w:rsidRPr="004348A5" w:rsidRDefault="00A17F24" w:rsidP="00073CA2">
      <w:pPr>
        <w:spacing w:line="276" w:lineRule="auto"/>
        <w:rPr>
          <w:rFonts w:cs="Arial"/>
        </w:rPr>
      </w:pPr>
    </w:p>
    <w:p w14:paraId="38BD86E8" w14:textId="77777777" w:rsidR="00A17F24" w:rsidRPr="004348A5" w:rsidRDefault="00A17F24" w:rsidP="00073CA2">
      <w:pPr>
        <w:spacing w:line="276" w:lineRule="auto"/>
        <w:jc w:val="center"/>
        <w:rPr>
          <w:rFonts w:cs="Arial"/>
        </w:rPr>
      </w:pPr>
      <w:r>
        <w:rPr>
          <w:rFonts w:cs="Arial"/>
          <w:noProof/>
        </w:rPr>
        <w:lastRenderedPageBreak/>
        <w:drawing>
          <wp:inline distT="0" distB="0" distL="0" distR="0" wp14:anchorId="3F204C1F" wp14:editId="55150B97">
            <wp:extent cx="5586631" cy="35725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99634" cy="3580825"/>
                    </a:xfrm>
                    <a:prstGeom prst="rect">
                      <a:avLst/>
                    </a:prstGeom>
                    <a:noFill/>
                  </pic:spPr>
                </pic:pic>
              </a:graphicData>
            </a:graphic>
          </wp:inline>
        </w:drawing>
      </w:r>
    </w:p>
    <w:p w14:paraId="59ED3617" w14:textId="77777777" w:rsidR="00A17F24" w:rsidRPr="004348A5" w:rsidRDefault="00A17F24" w:rsidP="00073CA2">
      <w:pPr>
        <w:spacing w:line="276" w:lineRule="auto"/>
        <w:rPr>
          <w:rFonts w:cs="Arial"/>
        </w:rPr>
      </w:pPr>
    </w:p>
    <w:p w14:paraId="7C40F8F4" w14:textId="77777777" w:rsidR="00A17F24" w:rsidRPr="004348A5" w:rsidRDefault="00A17F24" w:rsidP="00073CA2">
      <w:r w:rsidRPr="004348A5">
        <w:rPr>
          <w:b/>
        </w:rPr>
        <w:t xml:space="preserve">Figure </w:t>
      </w:r>
      <w:r>
        <w:rPr>
          <w:b/>
        </w:rPr>
        <w:t>B3</w:t>
      </w:r>
      <w:r w:rsidRPr="004348A5">
        <w:rPr>
          <w:b/>
        </w:rPr>
        <w:t>:</w:t>
      </w:r>
      <w:r w:rsidRPr="004348A5">
        <w:t xml:space="preserve"> Sources of variation</w:t>
      </w:r>
      <w:r>
        <w:t xml:space="preserve"> (casting and sampling)</w:t>
      </w:r>
      <w:r w:rsidRPr="004348A5">
        <w:t xml:space="preserve"> in total carbon yield table estimates between plots by age in pre-1990 forest expressed as standard deviations. Shown are the total variation, sampling variation, and forecasting/</w:t>
      </w:r>
      <w:r>
        <w:t>back-cast</w:t>
      </w:r>
      <w:r w:rsidRPr="004348A5">
        <w:t>ing variation.</w:t>
      </w:r>
    </w:p>
    <w:p w14:paraId="639B985B" w14:textId="77777777" w:rsidR="00A17F24" w:rsidRDefault="00A17F24" w:rsidP="00073CA2">
      <w:r>
        <w:br w:type="page"/>
      </w:r>
    </w:p>
    <w:p w14:paraId="6330D4AA" w14:textId="77777777" w:rsidR="00A17F24" w:rsidRDefault="00A17F24" w:rsidP="00073CA2">
      <w:pPr>
        <w:pStyle w:val="Heading1"/>
      </w:pPr>
      <w:bookmarkStart w:id="98" w:name="_Toc142400329"/>
      <w:bookmarkStart w:id="99" w:name="_Toc149923688"/>
      <w:bookmarkStart w:id="100" w:name="_Toc158879102"/>
      <w:r w:rsidRPr="00C46DA7">
        <w:lastRenderedPageBreak/>
        <w:t>Appendix</w:t>
      </w:r>
      <w:r>
        <w:t xml:space="preserve"> C – Yield tables</w:t>
      </w:r>
      <w:bookmarkEnd w:id="98"/>
      <w:bookmarkEnd w:id="99"/>
      <w:bookmarkEnd w:id="100"/>
    </w:p>
    <w:p w14:paraId="635B7664" w14:textId="77777777" w:rsidR="00A17F24" w:rsidRPr="009A10F9" w:rsidRDefault="00A17F24" w:rsidP="00073CA2">
      <w:pPr>
        <w:pStyle w:val="Heading2"/>
      </w:pPr>
      <w:bookmarkStart w:id="101" w:name="_Toc158879103"/>
      <w:r>
        <w:t>Overview of y</w:t>
      </w:r>
      <w:r w:rsidRPr="009A10F9">
        <w:t>ield tables derived from the full planted forest inventory</w:t>
      </w:r>
      <w:bookmarkEnd w:id="101"/>
    </w:p>
    <w:p w14:paraId="46D9C51A" w14:textId="77777777" w:rsidR="00A17F24" w:rsidRDefault="00A17F24" w:rsidP="00073CA2"/>
    <w:p w14:paraId="2B6B4A11" w14:textId="77777777" w:rsidR="00A17F24" w:rsidRDefault="00A17F24" w:rsidP="00073CA2">
      <w:r>
        <w:t>Table C1 provides an overview of all the yield tables generated for this report.</w:t>
      </w:r>
    </w:p>
    <w:p w14:paraId="4E053CED" w14:textId="77777777" w:rsidR="00A17F24" w:rsidRDefault="00A17F24" w:rsidP="00073CA2"/>
    <w:p w14:paraId="39FF2644" w14:textId="77777777" w:rsidR="00A17F24" w:rsidRPr="009A10F9" w:rsidRDefault="00A17F24" w:rsidP="00FB25FD">
      <w:pPr>
        <w:rPr>
          <w:b/>
          <w:bCs/>
        </w:rPr>
      </w:pPr>
      <w:r w:rsidRPr="009A10F9">
        <w:rPr>
          <w:b/>
          <w:bCs/>
        </w:rPr>
        <w:t xml:space="preserve">Table </w:t>
      </w:r>
      <w:r>
        <w:rPr>
          <w:b/>
          <w:bCs/>
        </w:rPr>
        <w:t>C1</w:t>
      </w:r>
      <w:r w:rsidRPr="009A10F9">
        <w:rPr>
          <w:b/>
          <w:bCs/>
        </w:rPr>
        <w:t xml:space="preserve">. </w:t>
      </w:r>
      <w:r w:rsidRPr="00040D3F">
        <w:rPr>
          <w:bCs/>
        </w:rPr>
        <w:t>Yield tables derived from the full planted forest inventory</w:t>
      </w:r>
    </w:p>
    <w:p w14:paraId="0C6BD433" w14:textId="77777777" w:rsidR="00A17F24" w:rsidRDefault="00A17F24" w:rsidP="00073CA2"/>
    <w:p w14:paraId="1FB865AC" w14:textId="77777777" w:rsidR="00A17F24" w:rsidRDefault="00A17F24" w:rsidP="00073CA2"/>
    <w:tbl>
      <w:tblPr>
        <w:tblStyle w:val="TableGrid"/>
        <w:tblW w:w="9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9"/>
        <w:gridCol w:w="968"/>
        <w:gridCol w:w="1275"/>
        <w:gridCol w:w="1530"/>
        <w:gridCol w:w="1963"/>
        <w:gridCol w:w="1402"/>
        <w:gridCol w:w="1409"/>
      </w:tblGrid>
      <w:tr w:rsidR="00A17F24" w14:paraId="23513074" w14:textId="77777777">
        <w:tc>
          <w:tcPr>
            <w:tcW w:w="1159" w:type="dxa"/>
            <w:tcBorders>
              <w:bottom w:val="single" w:sz="4" w:space="0" w:color="auto"/>
            </w:tcBorders>
          </w:tcPr>
          <w:p w14:paraId="0021335B" w14:textId="77777777" w:rsidR="00A17F24" w:rsidRPr="00487686" w:rsidRDefault="00A17F24">
            <w:pPr>
              <w:rPr>
                <w:b/>
                <w:bCs/>
              </w:rPr>
            </w:pPr>
            <w:r w:rsidRPr="00487686">
              <w:rPr>
                <w:b/>
                <w:bCs/>
              </w:rPr>
              <w:t>Objective</w:t>
            </w:r>
          </w:p>
        </w:tc>
        <w:tc>
          <w:tcPr>
            <w:tcW w:w="968" w:type="dxa"/>
            <w:tcBorders>
              <w:bottom w:val="single" w:sz="4" w:space="0" w:color="auto"/>
            </w:tcBorders>
          </w:tcPr>
          <w:p w14:paraId="14BBE28F" w14:textId="77777777" w:rsidR="00A17F24" w:rsidRPr="00487686" w:rsidRDefault="00A17F24">
            <w:pPr>
              <w:rPr>
                <w:b/>
                <w:bCs/>
              </w:rPr>
            </w:pPr>
            <w:r>
              <w:rPr>
                <w:b/>
                <w:bCs/>
              </w:rPr>
              <w:t>Yield table number</w:t>
            </w:r>
          </w:p>
        </w:tc>
        <w:tc>
          <w:tcPr>
            <w:tcW w:w="1275" w:type="dxa"/>
            <w:tcBorders>
              <w:bottom w:val="single" w:sz="4" w:space="0" w:color="auto"/>
            </w:tcBorders>
          </w:tcPr>
          <w:p w14:paraId="06EF39C8" w14:textId="77777777" w:rsidR="00A17F24" w:rsidRPr="00487686" w:rsidRDefault="00A17F24">
            <w:pPr>
              <w:rPr>
                <w:b/>
                <w:bCs/>
              </w:rPr>
            </w:pPr>
            <w:r w:rsidRPr="00487686">
              <w:rPr>
                <w:b/>
                <w:bCs/>
              </w:rPr>
              <w:t>Weighting</w:t>
            </w:r>
          </w:p>
        </w:tc>
        <w:tc>
          <w:tcPr>
            <w:tcW w:w="1530" w:type="dxa"/>
            <w:tcBorders>
              <w:bottom w:val="single" w:sz="4" w:space="0" w:color="auto"/>
            </w:tcBorders>
          </w:tcPr>
          <w:p w14:paraId="2288677C" w14:textId="77777777" w:rsidR="00A17F24" w:rsidRPr="00487686" w:rsidRDefault="00A17F24">
            <w:pPr>
              <w:rPr>
                <w:b/>
                <w:bCs/>
              </w:rPr>
            </w:pPr>
            <w:r w:rsidRPr="00487686">
              <w:rPr>
                <w:b/>
                <w:bCs/>
              </w:rPr>
              <w:t>Sub-category</w:t>
            </w:r>
          </w:p>
        </w:tc>
        <w:tc>
          <w:tcPr>
            <w:tcW w:w="1963" w:type="dxa"/>
            <w:tcBorders>
              <w:bottom w:val="single" w:sz="4" w:space="0" w:color="auto"/>
            </w:tcBorders>
          </w:tcPr>
          <w:p w14:paraId="65F6C410" w14:textId="77777777" w:rsidR="00A17F24" w:rsidRPr="00487686" w:rsidRDefault="00A17F24">
            <w:pPr>
              <w:rPr>
                <w:b/>
                <w:bCs/>
              </w:rPr>
            </w:pPr>
            <w:r w:rsidRPr="00487686">
              <w:rPr>
                <w:b/>
                <w:bCs/>
              </w:rPr>
              <w:t>Species</w:t>
            </w:r>
          </w:p>
        </w:tc>
        <w:tc>
          <w:tcPr>
            <w:tcW w:w="1402" w:type="dxa"/>
            <w:tcBorders>
              <w:bottom w:val="single" w:sz="4" w:space="0" w:color="auto"/>
            </w:tcBorders>
          </w:tcPr>
          <w:p w14:paraId="46CC78D2" w14:textId="77777777" w:rsidR="00A17F24" w:rsidRPr="00487686" w:rsidRDefault="00A17F24">
            <w:pPr>
              <w:rPr>
                <w:b/>
                <w:bCs/>
              </w:rPr>
            </w:pPr>
            <w:r w:rsidRPr="00487686">
              <w:rPr>
                <w:b/>
                <w:bCs/>
              </w:rPr>
              <w:t>Cohort</w:t>
            </w:r>
          </w:p>
        </w:tc>
        <w:tc>
          <w:tcPr>
            <w:tcW w:w="1409" w:type="dxa"/>
            <w:tcBorders>
              <w:bottom w:val="single" w:sz="4" w:space="0" w:color="auto"/>
            </w:tcBorders>
          </w:tcPr>
          <w:p w14:paraId="2D43F66B" w14:textId="77777777" w:rsidR="00A17F24" w:rsidRPr="00487686" w:rsidRDefault="00A17F24">
            <w:pPr>
              <w:rPr>
                <w:b/>
                <w:bCs/>
              </w:rPr>
            </w:pPr>
            <w:r w:rsidRPr="00487686">
              <w:rPr>
                <w:b/>
                <w:bCs/>
              </w:rPr>
              <w:t>Purpose</w:t>
            </w:r>
            <w:r>
              <w:rPr>
                <w:b/>
                <w:bCs/>
              </w:rPr>
              <w:t>*</w:t>
            </w:r>
          </w:p>
        </w:tc>
      </w:tr>
      <w:tr w:rsidR="00A17F24" w:rsidRPr="00ED55B6" w14:paraId="2F2FE85A" w14:textId="77777777">
        <w:tc>
          <w:tcPr>
            <w:tcW w:w="1159" w:type="dxa"/>
            <w:tcBorders>
              <w:top w:val="single" w:sz="4" w:space="0" w:color="auto"/>
            </w:tcBorders>
          </w:tcPr>
          <w:p w14:paraId="7CBC93D9" w14:textId="77777777" w:rsidR="00A17F24" w:rsidRDefault="00A17F24">
            <w:r>
              <w:t>2a</w:t>
            </w:r>
          </w:p>
        </w:tc>
        <w:tc>
          <w:tcPr>
            <w:tcW w:w="968" w:type="dxa"/>
            <w:tcBorders>
              <w:top w:val="single" w:sz="4" w:space="0" w:color="auto"/>
            </w:tcBorders>
          </w:tcPr>
          <w:p w14:paraId="6980F77F" w14:textId="77777777" w:rsidR="00A17F24" w:rsidRDefault="00A17F24">
            <w:r>
              <w:t>2a-1</w:t>
            </w:r>
          </w:p>
          <w:p w14:paraId="13A3B328" w14:textId="77777777" w:rsidR="00A17F24" w:rsidRDefault="00A17F24">
            <w:r>
              <w:t>2a-2</w:t>
            </w:r>
          </w:p>
          <w:p w14:paraId="0A1CCE37" w14:textId="77777777" w:rsidR="00A17F24" w:rsidRDefault="00A17F24">
            <w:r>
              <w:t>2a-3</w:t>
            </w:r>
          </w:p>
        </w:tc>
        <w:tc>
          <w:tcPr>
            <w:tcW w:w="1275" w:type="dxa"/>
            <w:vMerge w:val="restart"/>
            <w:tcBorders>
              <w:top w:val="single" w:sz="4" w:space="0" w:color="auto"/>
            </w:tcBorders>
            <w:vAlign w:val="center"/>
          </w:tcPr>
          <w:p w14:paraId="0E1FCECD" w14:textId="77777777" w:rsidR="00A17F24" w:rsidRDefault="00A17F24">
            <w:r>
              <w:t>Area only</w:t>
            </w:r>
          </w:p>
        </w:tc>
        <w:tc>
          <w:tcPr>
            <w:tcW w:w="1530" w:type="dxa"/>
            <w:tcBorders>
              <w:top w:val="single" w:sz="4" w:space="0" w:color="auto"/>
              <w:bottom w:val="single" w:sz="4" w:space="0" w:color="auto"/>
            </w:tcBorders>
          </w:tcPr>
          <w:p w14:paraId="754D5880" w14:textId="77777777" w:rsidR="00A17F24" w:rsidRDefault="00A17F24">
            <w:r>
              <w:t>Pre-1990</w:t>
            </w:r>
          </w:p>
          <w:p w14:paraId="33491206" w14:textId="77777777" w:rsidR="00A17F24" w:rsidRDefault="00A17F24"/>
          <w:p w14:paraId="15453CD6" w14:textId="77777777" w:rsidR="00A17F24" w:rsidRDefault="00A17F24"/>
        </w:tc>
        <w:tc>
          <w:tcPr>
            <w:tcW w:w="1963" w:type="dxa"/>
            <w:tcBorders>
              <w:top w:val="single" w:sz="4" w:space="0" w:color="auto"/>
              <w:bottom w:val="single" w:sz="4" w:space="0" w:color="auto"/>
            </w:tcBorders>
          </w:tcPr>
          <w:p w14:paraId="1C3B8A41" w14:textId="77777777" w:rsidR="00A17F24" w:rsidRDefault="00A17F24">
            <w:r>
              <w:t>Radiata pine</w:t>
            </w:r>
            <w:r>
              <w:br/>
              <w:t>Other softwoods</w:t>
            </w:r>
          </w:p>
          <w:p w14:paraId="33338F0B" w14:textId="77777777" w:rsidR="00A17F24" w:rsidRDefault="00A17F24">
            <w:r>
              <w:t>All hardwoods</w:t>
            </w:r>
          </w:p>
        </w:tc>
        <w:tc>
          <w:tcPr>
            <w:tcW w:w="1402" w:type="dxa"/>
            <w:tcBorders>
              <w:top w:val="single" w:sz="4" w:space="0" w:color="auto"/>
              <w:bottom w:val="single" w:sz="4" w:space="0" w:color="auto"/>
            </w:tcBorders>
          </w:tcPr>
          <w:p w14:paraId="5C037202" w14:textId="77777777" w:rsidR="00A17F24" w:rsidRDefault="00A17F24">
            <w:r>
              <w:t>All</w:t>
            </w:r>
          </w:p>
        </w:tc>
        <w:tc>
          <w:tcPr>
            <w:tcW w:w="1409" w:type="dxa"/>
            <w:tcBorders>
              <w:top w:val="single" w:sz="4" w:space="0" w:color="auto"/>
              <w:bottom w:val="single" w:sz="4" w:space="0" w:color="auto"/>
            </w:tcBorders>
          </w:tcPr>
          <w:p w14:paraId="0B39AED7" w14:textId="77777777" w:rsidR="00A17F24" w:rsidRPr="004311FE" w:rsidRDefault="00A17F24">
            <w:pPr>
              <w:rPr>
                <w:lang w:val="es-CO"/>
              </w:rPr>
            </w:pPr>
            <w:r w:rsidRPr="004311FE">
              <w:rPr>
                <w:lang w:val="es-CO"/>
              </w:rPr>
              <w:t>LTA</w:t>
            </w:r>
          </w:p>
          <w:p w14:paraId="3EF5281A" w14:textId="77777777" w:rsidR="00A17F24" w:rsidRPr="004311FE" w:rsidRDefault="00A17F24">
            <w:pPr>
              <w:rPr>
                <w:lang w:val="es-CO"/>
              </w:rPr>
            </w:pPr>
            <w:r w:rsidRPr="004311FE">
              <w:rPr>
                <w:lang w:val="es-CO"/>
              </w:rPr>
              <w:t>LTA</w:t>
            </w:r>
          </w:p>
          <w:p w14:paraId="5E10378C" w14:textId="77777777" w:rsidR="00A17F24" w:rsidRPr="004311FE" w:rsidRDefault="00A17F24">
            <w:pPr>
              <w:rPr>
                <w:lang w:val="es-CO"/>
              </w:rPr>
            </w:pPr>
            <w:r w:rsidRPr="004311FE">
              <w:rPr>
                <w:lang w:val="es-CO"/>
              </w:rPr>
              <w:t>LTA</w:t>
            </w:r>
          </w:p>
        </w:tc>
      </w:tr>
      <w:tr w:rsidR="00A17F24" w:rsidRPr="00ED55B6" w14:paraId="068A9683" w14:textId="77777777">
        <w:tc>
          <w:tcPr>
            <w:tcW w:w="1159" w:type="dxa"/>
            <w:tcBorders>
              <w:bottom w:val="single" w:sz="4" w:space="0" w:color="auto"/>
            </w:tcBorders>
          </w:tcPr>
          <w:p w14:paraId="5BF18D26" w14:textId="77777777" w:rsidR="00A17F24" w:rsidRDefault="00A17F24"/>
        </w:tc>
        <w:tc>
          <w:tcPr>
            <w:tcW w:w="968" w:type="dxa"/>
            <w:tcBorders>
              <w:bottom w:val="single" w:sz="4" w:space="0" w:color="auto"/>
            </w:tcBorders>
          </w:tcPr>
          <w:p w14:paraId="5CC0DD72" w14:textId="77777777" w:rsidR="00A17F24" w:rsidRDefault="00A17F24">
            <w:r>
              <w:t>2a-4</w:t>
            </w:r>
          </w:p>
          <w:p w14:paraId="6DFC34CE" w14:textId="77777777" w:rsidR="00A17F24" w:rsidRDefault="00A17F24">
            <w:r>
              <w:t>2a-5</w:t>
            </w:r>
          </w:p>
          <w:p w14:paraId="7F82AD3B" w14:textId="77777777" w:rsidR="00A17F24" w:rsidRDefault="00A17F24">
            <w:r>
              <w:t>2a-6</w:t>
            </w:r>
          </w:p>
        </w:tc>
        <w:tc>
          <w:tcPr>
            <w:tcW w:w="1275" w:type="dxa"/>
            <w:vMerge/>
            <w:tcBorders>
              <w:bottom w:val="single" w:sz="4" w:space="0" w:color="auto"/>
            </w:tcBorders>
          </w:tcPr>
          <w:p w14:paraId="533CADF0" w14:textId="77777777" w:rsidR="00A17F24" w:rsidRDefault="00A17F24"/>
        </w:tc>
        <w:tc>
          <w:tcPr>
            <w:tcW w:w="1530" w:type="dxa"/>
            <w:tcBorders>
              <w:top w:val="single" w:sz="4" w:space="0" w:color="auto"/>
              <w:bottom w:val="single" w:sz="4" w:space="0" w:color="auto"/>
            </w:tcBorders>
          </w:tcPr>
          <w:p w14:paraId="59E9B39E" w14:textId="77777777" w:rsidR="00A17F24" w:rsidRDefault="00A17F24">
            <w:r>
              <w:t>Post-1989</w:t>
            </w:r>
          </w:p>
        </w:tc>
        <w:tc>
          <w:tcPr>
            <w:tcW w:w="1963" w:type="dxa"/>
            <w:tcBorders>
              <w:top w:val="single" w:sz="4" w:space="0" w:color="auto"/>
              <w:bottom w:val="single" w:sz="4" w:space="0" w:color="auto"/>
            </w:tcBorders>
          </w:tcPr>
          <w:p w14:paraId="759C8FA8" w14:textId="77777777" w:rsidR="00A17F24" w:rsidRDefault="00A17F24">
            <w:r>
              <w:t>Radiata pine</w:t>
            </w:r>
            <w:r>
              <w:br/>
              <w:t>Other softwoods</w:t>
            </w:r>
          </w:p>
          <w:p w14:paraId="12402961" w14:textId="77777777" w:rsidR="00A17F24" w:rsidRDefault="00A17F24">
            <w:r>
              <w:t>All hardwoods</w:t>
            </w:r>
          </w:p>
        </w:tc>
        <w:tc>
          <w:tcPr>
            <w:tcW w:w="1402" w:type="dxa"/>
            <w:tcBorders>
              <w:top w:val="single" w:sz="4" w:space="0" w:color="auto"/>
              <w:bottom w:val="single" w:sz="4" w:space="0" w:color="auto"/>
            </w:tcBorders>
          </w:tcPr>
          <w:p w14:paraId="42801FC4" w14:textId="77777777" w:rsidR="00A17F24" w:rsidRDefault="00A17F24">
            <w:r>
              <w:t>All</w:t>
            </w:r>
          </w:p>
        </w:tc>
        <w:tc>
          <w:tcPr>
            <w:tcW w:w="1409" w:type="dxa"/>
            <w:tcBorders>
              <w:top w:val="single" w:sz="4" w:space="0" w:color="auto"/>
              <w:bottom w:val="single" w:sz="4" w:space="0" w:color="auto"/>
            </w:tcBorders>
          </w:tcPr>
          <w:p w14:paraId="484F7E84" w14:textId="77777777" w:rsidR="00A17F24" w:rsidRPr="004311FE" w:rsidRDefault="00A17F24">
            <w:pPr>
              <w:rPr>
                <w:lang w:val="es-CO"/>
              </w:rPr>
            </w:pPr>
            <w:r w:rsidRPr="004311FE">
              <w:rPr>
                <w:lang w:val="es-CO"/>
              </w:rPr>
              <w:t>LTA</w:t>
            </w:r>
          </w:p>
          <w:p w14:paraId="2CB55F67" w14:textId="77777777" w:rsidR="00A17F24" w:rsidRPr="004311FE" w:rsidRDefault="00A17F24">
            <w:pPr>
              <w:rPr>
                <w:lang w:val="es-CO"/>
              </w:rPr>
            </w:pPr>
            <w:r w:rsidRPr="004311FE">
              <w:rPr>
                <w:lang w:val="es-CO"/>
              </w:rPr>
              <w:t>LTA</w:t>
            </w:r>
          </w:p>
          <w:p w14:paraId="4519B6E7" w14:textId="77777777" w:rsidR="00A17F24" w:rsidRPr="004311FE" w:rsidRDefault="00A17F24">
            <w:pPr>
              <w:rPr>
                <w:lang w:val="es-CO"/>
              </w:rPr>
            </w:pPr>
            <w:r w:rsidRPr="004311FE">
              <w:rPr>
                <w:lang w:val="es-CO"/>
              </w:rPr>
              <w:t>LTA</w:t>
            </w:r>
          </w:p>
        </w:tc>
      </w:tr>
      <w:tr w:rsidR="00A17F24" w14:paraId="0EE941CA" w14:textId="77777777">
        <w:tc>
          <w:tcPr>
            <w:tcW w:w="1159" w:type="dxa"/>
            <w:tcBorders>
              <w:top w:val="single" w:sz="4" w:space="0" w:color="auto"/>
            </w:tcBorders>
          </w:tcPr>
          <w:p w14:paraId="0DBCC3DC" w14:textId="77777777" w:rsidR="00A17F24" w:rsidRDefault="00A17F24">
            <w:r>
              <w:t>2b</w:t>
            </w:r>
          </w:p>
        </w:tc>
        <w:tc>
          <w:tcPr>
            <w:tcW w:w="968" w:type="dxa"/>
            <w:tcBorders>
              <w:top w:val="single" w:sz="4" w:space="0" w:color="auto"/>
            </w:tcBorders>
          </w:tcPr>
          <w:p w14:paraId="1DB27F1A" w14:textId="77777777" w:rsidR="00A17F24" w:rsidRDefault="00A17F24">
            <w:r>
              <w:t>2b-1</w:t>
            </w:r>
          </w:p>
          <w:p w14:paraId="63C2DA6A" w14:textId="77777777" w:rsidR="00A17F24" w:rsidRDefault="00A17F24">
            <w:r>
              <w:t>2b-2</w:t>
            </w:r>
          </w:p>
          <w:p w14:paraId="454209C5" w14:textId="77777777" w:rsidR="00A17F24" w:rsidRDefault="00A17F24">
            <w:r>
              <w:t>2b-3</w:t>
            </w:r>
          </w:p>
          <w:p w14:paraId="117DAEAC" w14:textId="77777777" w:rsidR="00A17F24" w:rsidRDefault="00A17F24">
            <w:r>
              <w:t>2b-4</w:t>
            </w:r>
          </w:p>
        </w:tc>
        <w:tc>
          <w:tcPr>
            <w:tcW w:w="1275" w:type="dxa"/>
            <w:vMerge w:val="restart"/>
            <w:tcBorders>
              <w:top w:val="single" w:sz="4" w:space="0" w:color="auto"/>
            </w:tcBorders>
            <w:vAlign w:val="center"/>
          </w:tcPr>
          <w:p w14:paraId="1DA2C9BD" w14:textId="77777777" w:rsidR="00A17F24" w:rsidRDefault="00A17F24">
            <w:r>
              <w:t>Area only</w:t>
            </w:r>
          </w:p>
        </w:tc>
        <w:tc>
          <w:tcPr>
            <w:tcW w:w="1530" w:type="dxa"/>
            <w:tcBorders>
              <w:top w:val="single" w:sz="4" w:space="0" w:color="auto"/>
            </w:tcBorders>
          </w:tcPr>
          <w:p w14:paraId="0922158E" w14:textId="77777777" w:rsidR="00A17F24" w:rsidRDefault="00A17F24">
            <w:r>
              <w:t>Pre-1990</w:t>
            </w:r>
          </w:p>
          <w:p w14:paraId="7BA19D68" w14:textId="77777777" w:rsidR="00A17F24" w:rsidRDefault="00A17F24"/>
          <w:p w14:paraId="0220A129" w14:textId="77777777" w:rsidR="00A17F24" w:rsidRDefault="00A17F24"/>
          <w:p w14:paraId="38D35778" w14:textId="77777777" w:rsidR="00A17F24" w:rsidRDefault="00A17F24"/>
        </w:tc>
        <w:tc>
          <w:tcPr>
            <w:tcW w:w="1963" w:type="dxa"/>
            <w:tcBorders>
              <w:top w:val="single" w:sz="4" w:space="0" w:color="auto"/>
              <w:bottom w:val="single" w:sz="4" w:space="0" w:color="auto"/>
            </w:tcBorders>
          </w:tcPr>
          <w:p w14:paraId="1ECF6B91" w14:textId="77777777" w:rsidR="00A17F24" w:rsidRDefault="00A17F24">
            <w:r>
              <w:t>Combined species</w:t>
            </w:r>
            <w:r>
              <w:br/>
            </w:r>
            <w:r>
              <w:br/>
            </w:r>
          </w:p>
          <w:p w14:paraId="165E6368" w14:textId="77777777" w:rsidR="00A17F24" w:rsidRDefault="00A17F24"/>
        </w:tc>
        <w:tc>
          <w:tcPr>
            <w:tcW w:w="1402" w:type="dxa"/>
            <w:tcBorders>
              <w:top w:val="single" w:sz="4" w:space="0" w:color="auto"/>
              <w:bottom w:val="single" w:sz="4" w:space="0" w:color="auto"/>
            </w:tcBorders>
          </w:tcPr>
          <w:p w14:paraId="3E185C6E" w14:textId="77777777" w:rsidR="00A17F24" w:rsidRDefault="00A17F24">
            <w:r>
              <w:t>Before 1990</w:t>
            </w:r>
          </w:p>
          <w:p w14:paraId="479EC506" w14:textId="77777777" w:rsidR="00A17F24" w:rsidRDefault="00A17F24">
            <w:r>
              <w:t>After 1990</w:t>
            </w:r>
          </w:p>
          <w:p w14:paraId="30F94196" w14:textId="77777777" w:rsidR="00A17F24" w:rsidRDefault="00A17F24">
            <w:r>
              <w:t>1990-2009</w:t>
            </w:r>
          </w:p>
          <w:p w14:paraId="6555D921" w14:textId="77777777" w:rsidR="00A17F24" w:rsidRPr="004311FE" w:rsidRDefault="00A17F24">
            <w:pPr>
              <w:rPr>
                <w:lang w:val="en-NZ"/>
              </w:rPr>
            </w:pPr>
            <w:r>
              <w:t>After 2010</w:t>
            </w:r>
          </w:p>
        </w:tc>
        <w:tc>
          <w:tcPr>
            <w:tcW w:w="1409" w:type="dxa"/>
            <w:tcBorders>
              <w:top w:val="single" w:sz="4" w:space="0" w:color="auto"/>
              <w:bottom w:val="single" w:sz="4" w:space="0" w:color="auto"/>
            </w:tcBorders>
          </w:tcPr>
          <w:p w14:paraId="2977A553" w14:textId="77777777" w:rsidR="00A17F24" w:rsidRPr="00C86435" w:rsidRDefault="00A17F24">
            <w:pPr>
              <w:rPr>
                <w:lang w:val="en-NZ"/>
              </w:rPr>
            </w:pPr>
            <w:r w:rsidRPr="00C86435">
              <w:rPr>
                <w:lang w:val="en-NZ"/>
              </w:rPr>
              <w:t>CRA – NIR</w:t>
            </w:r>
            <w:r w:rsidRPr="00C86435">
              <w:rPr>
                <w:rFonts w:cs="Arial"/>
                <w:vertAlign w:val="superscript"/>
                <w:lang w:val="en-NZ"/>
              </w:rPr>
              <w:t>†</w:t>
            </w:r>
          </w:p>
          <w:p w14:paraId="6E0E2EED" w14:textId="77777777" w:rsidR="00A17F24" w:rsidRPr="00C86435" w:rsidRDefault="00A17F24">
            <w:pPr>
              <w:rPr>
                <w:lang w:val="en-NZ"/>
              </w:rPr>
            </w:pPr>
            <w:r w:rsidRPr="00C86435">
              <w:rPr>
                <w:lang w:val="en-NZ"/>
              </w:rPr>
              <w:t>CRA - NIR</w:t>
            </w:r>
            <w:r w:rsidRPr="00C86435">
              <w:rPr>
                <w:rFonts w:cs="Arial"/>
                <w:vertAlign w:val="superscript"/>
                <w:lang w:val="en-NZ"/>
              </w:rPr>
              <w:t>†</w:t>
            </w:r>
          </w:p>
          <w:p w14:paraId="312B28C5" w14:textId="77777777" w:rsidR="00A17F24" w:rsidRPr="00C86435" w:rsidRDefault="00A17F24">
            <w:pPr>
              <w:rPr>
                <w:lang w:val="en-NZ"/>
              </w:rPr>
            </w:pPr>
            <w:r w:rsidRPr="00C86435">
              <w:rPr>
                <w:lang w:val="en-NZ"/>
              </w:rPr>
              <w:t>Sensitivity</w:t>
            </w:r>
          </w:p>
          <w:p w14:paraId="5FC7CBFB" w14:textId="77777777" w:rsidR="00A17F24" w:rsidRDefault="00A17F24">
            <w:r w:rsidRPr="00C86435">
              <w:rPr>
                <w:lang w:val="en-NZ"/>
              </w:rPr>
              <w:t>Sensitivity</w:t>
            </w:r>
          </w:p>
        </w:tc>
      </w:tr>
      <w:tr w:rsidR="00A17F24" w14:paraId="63DC53E7" w14:textId="77777777">
        <w:trPr>
          <w:trHeight w:val="968"/>
        </w:trPr>
        <w:tc>
          <w:tcPr>
            <w:tcW w:w="1159" w:type="dxa"/>
          </w:tcPr>
          <w:p w14:paraId="258DA18D" w14:textId="77777777" w:rsidR="00A17F24" w:rsidRDefault="00A17F24"/>
        </w:tc>
        <w:tc>
          <w:tcPr>
            <w:tcW w:w="968" w:type="dxa"/>
          </w:tcPr>
          <w:p w14:paraId="457B566B" w14:textId="77777777" w:rsidR="00A17F24" w:rsidRDefault="00A17F24">
            <w:r>
              <w:t>2b-5**</w:t>
            </w:r>
          </w:p>
          <w:p w14:paraId="27AF298E" w14:textId="77777777" w:rsidR="00A17F24" w:rsidRDefault="00A17F24">
            <w:r>
              <w:t>2b-6**</w:t>
            </w:r>
          </w:p>
          <w:p w14:paraId="05D9E888" w14:textId="77777777" w:rsidR="00A17F24" w:rsidRDefault="00A17F24">
            <w:r>
              <w:t>2b-7**</w:t>
            </w:r>
          </w:p>
          <w:p w14:paraId="13BA68E0" w14:textId="77777777" w:rsidR="00A17F24" w:rsidRDefault="00A17F24">
            <w:r>
              <w:t>2b-8**</w:t>
            </w:r>
          </w:p>
        </w:tc>
        <w:tc>
          <w:tcPr>
            <w:tcW w:w="1275" w:type="dxa"/>
            <w:vMerge/>
          </w:tcPr>
          <w:p w14:paraId="71560714" w14:textId="77777777" w:rsidR="00A17F24" w:rsidRDefault="00A17F24"/>
        </w:tc>
        <w:tc>
          <w:tcPr>
            <w:tcW w:w="1530" w:type="dxa"/>
            <w:tcBorders>
              <w:bottom w:val="single" w:sz="4" w:space="0" w:color="auto"/>
            </w:tcBorders>
          </w:tcPr>
          <w:p w14:paraId="0C5A82D4" w14:textId="77777777" w:rsidR="00A17F24" w:rsidRDefault="00A17F24"/>
        </w:tc>
        <w:tc>
          <w:tcPr>
            <w:tcW w:w="1963" w:type="dxa"/>
            <w:tcBorders>
              <w:top w:val="single" w:sz="4" w:space="0" w:color="auto"/>
              <w:bottom w:val="single" w:sz="4" w:space="0" w:color="auto"/>
            </w:tcBorders>
          </w:tcPr>
          <w:p w14:paraId="0759BC89" w14:textId="77777777" w:rsidR="00A17F24" w:rsidRDefault="00A17F24">
            <w:r>
              <w:t>Radiata pine</w:t>
            </w:r>
          </w:p>
        </w:tc>
        <w:tc>
          <w:tcPr>
            <w:tcW w:w="1402" w:type="dxa"/>
            <w:tcBorders>
              <w:top w:val="single" w:sz="4" w:space="0" w:color="auto"/>
              <w:bottom w:val="single" w:sz="4" w:space="0" w:color="auto"/>
            </w:tcBorders>
          </w:tcPr>
          <w:p w14:paraId="18A28C1E" w14:textId="77777777" w:rsidR="00A17F24" w:rsidRDefault="00A17F24">
            <w:r>
              <w:t>Before 1990</w:t>
            </w:r>
          </w:p>
          <w:p w14:paraId="2EE62527" w14:textId="77777777" w:rsidR="00A17F24" w:rsidRDefault="00A17F24">
            <w:r>
              <w:t>After 1990</w:t>
            </w:r>
          </w:p>
          <w:p w14:paraId="4E2C233B" w14:textId="77777777" w:rsidR="00A17F24" w:rsidRDefault="00A17F24">
            <w:r>
              <w:t>1990-2009</w:t>
            </w:r>
          </w:p>
          <w:p w14:paraId="0E507504" w14:textId="77777777" w:rsidR="00A17F24" w:rsidRDefault="00A17F24">
            <w:r>
              <w:t>After 2010</w:t>
            </w:r>
          </w:p>
        </w:tc>
        <w:tc>
          <w:tcPr>
            <w:tcW w:w="1409" w:type="dxa"/>
            <w:tcBorders>
              <w:top w:val="single" w:sz="4" w:space="0" w:color="auto"/>
              <w:bottom w:val="single" w:sz="4" w:space="0" w:color="auto"/>
            </w:tcBorders>
          </w:tcPr>
          <w:p w14:paraId="3FA5C11E" w14:textId="77777777" w:rsidR="00A17F24" w:rsidRPr="00C86435" w:rsidRDefault="00A17F24">
            <w:pPr>
              <w:rPr>
                <w:lang w:val="en-NZ"/>
              </w:rPr>
            </w:pPr>
            <w:r w:rsidRPr="00C86435">
              <w:rPr>
                <w:lang w:val="en-NZ"/>
              </w:rPr>
              <w:t>CRA - NIR</w:t>
            </w:r>
          </w:p>
          <w:p w14:paraId="54EE6B3F" w14:textId="77777777" w:rsidR="00A17F24" w:rsidRPr="00C86435" w:rsidRDefault="00A17F24">
            <w:pPr>
              <w:rPr>
                <w:lang w:val="en-NZ"/>
              </w:rPr>
            </w:pPr>
            <w:r w:rsidRPr="00C86435">
              <w:rPr>
                <w:lang w:val="en-NZ"/>
              </w:rPr>
              <w:t>CRA - NIR</w:t>
            </w:r>
          </w:p>
          <w:p w14:paraId="59953770" w14:textId="77777777" w:rsidR="00A17F24" w:rsidRDefault="00A17F24">
            <w:r>
              <w:t>Sensitivity</w:t>
            </w:r>
          </w:p>
          <w:p w14:paraId="4C7C9E93" w14:textId="77777777" w:rsidR="00A17F24" w:rsidRPr="00C86435" w:rsidRDefault="00A17F24">
            <w:pPr>
              <w:rPr>
                <w:lang w:val="en-NZ"/>
              </w:rPr>
            </w:pPr>
            <w:r w:rsidRPr="00C86435">
              <w:rPr>
                <w:lang w:val="en-NZ"/>
              </w:rPr>
              <w:t>Sensitivity</w:t>
            </w:r>
          </w:p>
        </w:tc>
      </w:tr>
      <w:tr w:rsidR="00A17F24" w14:paraId="61D80023" w14:textId="77777777">
        <w:tc>
          <w:tcPr>
            <w:tcW w:w="1159" w:type="dxa"/>
            <w:tcBorders>
              <w:bottom w:val="single" w:sz="4" w:space="0" w:color="auto"/>
            </w:tcBorders>
          </w:tcPr>
          <w:p w14:paraId="168BB158" w14:textId="77777777" w:rsidR="00A17F24" w:rsidRDefault="00A17F24"/>
        </w:tc>
        <w:tc>
          <w:tcPr>
            <w:tcW w:w="968" w:type="dxa"/>
            <w:tcBorders>
              <w:bottom w:val="single" w:sz="4" w:space="0" w:color="auto"/>
            </w:tcBorders>
          </w:tcPr>
          <w:p w14:paraId="081F2A14" w14:textId="77777777" w:rsidR="00A17F24" w:rsidRDefault="00A17F24">
            <w:r>
              <w:t>2b-9**</w:t>
            </w:r>
          </w:p>
        </w:tc>
        <w:tc>
          <w:tcPr>
            <w:tcW w:w="1275" w:type="dxa"/>
            <w:vMerge/>
            <w:tcBorders>
              <w:bottom w:val="single" w:sz="4" w:space="0" w:color="auto"/>
            </w:tcBorders>
          </w:tcPr>
          <w:p w14:paraId="2E9E0214" w14:textId="77777777" w:rsidR="00A17F24" w:rsidRDefault="00A17F24"/>
        </w:tc>
        <w:tc>
          <w:tcPr>
            <w:tcW w:w="1530" w:type="dxa"/>
            <w:tcBorders>
              <w:top w:val="single" w:sz="4" w:space="0" w:color="auto"/>
              <w:bottom w:val="single" w:sz="4" w:space="0" w:color="auto"/>
            </w:tcBorders>
          </w:tcPr>
          <w:p w14:paraId="7EC297AC" w14:textId="77777777" w:rsidR="00A17F24" w:rsidRDefault="00A17F24">
            <w:r>
              <w:t>Post-1989</w:t>
            </w:r>
          </w:p>
        </w:tc>
        <w:tc>
          <w:tcPr>
            <w:tcW w:w="1963" w:type="dxa"/>
            <w:tcBorders>
              <w:top w:val="single" w:sz="4" w:space="0" w:color="auto"/>
              <w:bottom w:val="single" w:sz="4" w:space="0" w:color="auto"/>
            </w:tcBorders>
          </w:tcPr>
          <w:p w14:paraId="0A419C98" w14:textId="77777777" w:rsidR="00A17F24" w:rsidRDefault="00A17F24">
            <w:r>
              <w:t>Combined species</w:t>
            </w:r>
          </w:p>
        </w:tc>
        <w:tc>
          <w:tcPr>
            <w:tcW w:w="1402" w:type="dxa"/>
            <w:tcBorders>
              <w:top w:val="single" w:sz="4" w:space="0" w:color="auto"/>
              <w:bottom w:val="single" w:sz="4" w:space="0" w:color="auto"/>
            </w:tcBorders>
          </w:tcPr>
          <w:p w14:paraId="1221377B" w14:textId="77777777" w:rsidR="00A17F24" w:rsidRDefault="00A17F24">
            <w:r>
              <w:t>1990-2009</w:t>
            </w:r>
          </w:p>
        </w:tc>
        <w:tc>
          <w:tcPr>
            <w:tcW w:w="1409" w:type="dxa"/>
            <w:tcBorders>
              <w:top w:val="single" w:sz="4" w:space="0" w:color="auto"/>
              <w:bottom w:val="single" w:sz="4" w:space="0" w:color="auto"/>
            </w:tcBorders>
          </w:tcPr>
          <w:p w14:paraId="1F5A2F5F" w14:textId="77777777" w:rsidR="00A17F24" w:rsidRPr="004311FE" w:rsidRDefault="00A17F24">
            <w:pPr>
              <w:rPr>
                <w:lang w:val="es-CO"/>
              </w:rPr>
            </w:pPr>
            <w:r w:rsidRPr="004311FE">
              <w:rPr>
                <w:lang w:val="es-CO"/>
              </w:rPr>
              <w:t>Sensitivity</w:t>
            </w:r>
          </w:p>
        </w:tc>
      </w:tr>
      <w:tr w:rsidR="00A17F24" w14:paraId="55D6AFF5" w14:textId="77777777">
        <w:tc>
          <w:tcPr>
            <w:tcW w:w="1159" w:type="dxa"/>
            <w:tcBorders>
              <w:top w:val="single" w:sz="4" w:space="0" w:color="auto"/>
            </w:tcBorders>
          </w:tcPr>
          <w:p w14:paraId="368A3A7F" w14:textId="77777777" w:rsidR="00A17F24" w:rsidRDefault="00A17F24">
            <w:r>
              <w:t>2c</w:t>
            </w:r>
          </w:p>
        </w:tc>
        <w:tc>
          <w:tcPr>
            <w:tcW w:w="968" w:type="dxa"/>
            <w:tcBorders>
              <w:top w:val="single" w:sz="4" w:space="0" w:color="auto"/>
            </w:tcBorders>
          </w:tcPr>
          <w:p w14:paraId="6FF2F6AC" w14:textId="77777777" w:rsidR="00A17F24" w:rsidRDefault="00A17F24">
            <w:r>
              <w:t>2c-1</w:t>
            </w:r>
          </w:p>
        </w:tc>
        <w:tc>
          <w:tcPr>
            <w:tcW w:w="1275" w:type="dxa"/>
            <w:vMerge w:val="restart"/>
            <w:tcBorders>
              <w:top w:val="single" w:sz="4" w:space="0" w:color="auto"/>
            </w:tcBorders>
            <w:vAlign w:val="center"/>
          </w:tcPr>
          <w:p w14:paraId="56EE0AD6" w14:textId="77777777" w:rsidR="00A17F24" w:rsidRDefault="00A17F24">
            <w:r>
              <w:t>Area only</w:t>
            </w:r>
          </w:p>
        </w:tc>
        <w:tc>
          <w:tcPr>
            <w:tcW w:w="1530" w:type="dxa"/>
            <w:tcBorders>
              <w:top w:val="single" w:sz="4" w:space="0" w:color="auto"/>
              <w:bottom w:val="single" w:sz="4" w:space="0" w:color="auto"/>
            </w:tcBorders>
          </w:tcPr>
          <w:p w14:paraId="05229261" w14:textId="77777777" w:rsidR="00A17F24" w:rsidRDefault="00A17F24">
            <w:r>
              <w:t>Post-1989</w:t>
            </w:r>
          </w:p>
        </w:tc>
        <w:tc>
          <w:tcPr>
            <w:tcW w:w="1963" w:type="dxa"/>
            <w:tcBorders>
              <w:top w:val="single" w:sz="4" w:space="0" w:color="auto"/>
              <w:bottom w:val="single" w:sz="4" w:space="0" w:color="auto"/>
            </w:tcBorders>
          </w:tcPr>
          <w:p w14:paraId="1A565687" w14:textId="77777777" w:rsidR="00A17F24" w:rsidRDefault="00A17F24">
            <w:r>
              <w:t>Combined species</w:t>
            </w:r>
          </w:p>
        </w:tc>
        <w:tc>
          <w:tcPr>
            <w:tcW w:w="1402" w:type="dxa"/>
            <w:tcBorders>
              <w:top w:val="single" w:sz="4" w:space="0" w:color="auto"/>
              <w:bottom w:val="single" w:sz="4" w:space="0" w:color="auto"/>
            </w:tcBorders>
          </w:tcPr>
          <w:p w14:paraId="7D4230DC" w14:textId="77777777" w:rsidR="00A17F24" w:rsidRDefault="00A17F24">
            <w:r>
              <w:t>All</w:t>
            </w:r>
          </w:p>
        </w:tc>
        <w:tc>
          <w:tcPr>
            <w:tcW w:w="1409" w:type="dxa"/>
            <w:tcBorders>
              <w:top w:val="single" w:sz="4" w:space="0" w:color="auto"/>
              <w:bottom w:val="single" w:sz="4" w:space="0" w:color="auto"/>
            </w:tcBorders>
          </w:tcPr>
          <w:p w14:paraId="6F59747C" w14:textId="77777777" w:rsidR="00A17F24" w:rsidRDefault="00A17F24">
            <w:r>
              <w:t>Sensitivity</w:t>
            </w:r>
          </w:p>
        </w:tc>
      </w:tr>
      <w:tr w:rsidR="00A17F24" w14:paraId="3BB3A3BE" w14:textId="77777777">
        <w:tc>
          <w:tcPr>
            <w:tcW w:w="1159" w:type="dxa"/>
            <w:tcBorders>
              <w:bottom w:val="single" w:sz="4" w:space="0" w:color="auto"/>
            </w:tcBorders>
          </w:tcPr>
          <w:p w14:paraId="28292E09" w14:textId="77777777" w:rsidR="00A17F24" w:rsidRDefault="00A17F24"/>
        </w:tc>
        <w:tc>
          <w:tcPr>
            <w:tcW w:w="968" w:type="dxa"/>
            <w:tcBorders>
              <w:bottom w:val="single" w:sz="4" w:space="0" w:color="auto"/>
            </w:tcBorders>
          </w:tcPr>
          <w:p w14:paraId="4ED7D58D" w14:textId="77777777" w:rsidR="00A17F24" w:rsidRDefault="00A17F24">
            <w:r>
              <w:t>2c-2</w:t>
            </w:r>
          </w:p>
        </w:tc>
        <w:tc>
          <w:tcPr>
            <w:tcW w:w="1275" w:type="dxa"/>
            <w:vMerge/>
            <w:tcBorders>
              <w:bottom w:val="single" w:sz="4" w:space="0" w:color="auto"/>
            </w:tcBorders>
          </w:tcPr>
          <w:p w14:paraId="49286A99" w14:textId="77777777" w:rsidR="00A17F24" w:rsidRDefault="00A17F24"/>
        </w:tc>
        <w:tc>
          <w:tcPr>
            <w:tcW w:w="1530" w:type="dxa"/>
            <w:tcBorders>
              <w:top w:val="single" w:sz="4" w:space="0" w:color="auto"/>
              <w:bottom w:val="single" w:sz="4" w:space="0" w:color="auto"/>
            </w:tcBorders>
          </w:tcPr>
          <w:p w14:paraId="2E8E4A66" w14:textId="77777777" w:rsidR="00A17F24" w:rsidRDefault="00A17F24">
            <w:r>
              <w:t>Pre-1990</w:t>
            </w:r>
          </w:p>
        </w:tc>
        <w:tc>
          <w:tcPr>
            <w:tcW w:w="1963" w:type="dxa"/>
            <w:tcBorders>
              <w:top w:val="single" w:sz="4" w:space="0" w:color="auto"/>
              <w:bottom w:val="single" w:sz="4" w:space="0" w:color="auto"/>
            </w:tcBorders>
          </w:tcPr>
          <w:p w14:paraId="23C8E43A" w14:textId="77777777" w:rsidR="00A17F24" w:rsidRDefault="00A17F24">
            <w:r>
              <w:t>Combined species</w:t>
            </w:r>
          </w:p>
        </w:tc>
        <w:tc>
          <w:tcPr>
            <w:tcW w:w="1402" w:type="dxa"/>
            <w:tcBorders>
              <w:top w:val="single" w:sz="4" w:space="0" w:color="auto"/>
              <w:bottom w:val="single" w:sz="4" w:space="0" w:color="auto"/>
            </w:tcBorders>
          </w:tcPr>
          <w:p w14:paraId="6CE84F3F" w14:textId="77777777" w:rsidR="00A17F24" w:rsidRDefault="00A17F24">
            <w:r>
              <w:t>2000-09</w:t>
            </w:r>
          </w:p>
        </w:tc>
        <w:tc>
          <w:tcPr>
            <w:tcW w:w="1409" w:type="dxa"/>
            <w:tcBorders>
              <w:top w:val="single" w:sz="4" w:space="0" w:color="auto"/>
              <w:bottom w:val="single" w:sz="4" w:space="0" w:color="auto"/>
            </w:tcBorders>
          </w:tcPr>
          <w:p w14:paraId="27351D59" w14:textId="77777777" w:rsidR="00A17F24" w:rsidRDefault="00A17F24">
            <w:r>
              <w:t>FRL</w:t>
            </w:r>
          </w:p>
        </w:tc>
      </w:tr>
      <w:tr w:rsidR="00A17F24" w14:paraId="6338E1D2" w14:textId="77777777">
        <w:tc>
          <w:tcPr>
            <w:tcW w:w="1159" w:type="dxa"/>
            <w:tcBorders>
              <w:top w:val="single" w:sz="4" w:space="0" w:color="auto"/>
            </w:tcBorders>
          </w:tcPr>
          <w:p w14:paraId="759D83A4" w14:textId="77777777" w:rsidR="00A17F24" w:rsidRDefault="00A17F24">
            <w:r>
              <w:t>2d</w:t>
            </w:r>
          </w:p>
        </w:tc>
        <w:tc>
          <w:tcPr>
            <w:tcW w:w="968" w:type="dxa"/>
            <w:tcBorders>
              <w:top w:val="single" w:sz="4" w:space="0" w:color="auto"/>
            </w:tcBorders>
          </w:tcPr>
          <w:p w14:paraId="36D01FB1" w14:textId="77777777" w:rsidR="00A17F24" w:rsidRDefault="00A17F24">
            <w:r>
              <w:t>2d-1</w:t>
            </w:r>
          </w:p>
        </w:tc>
        <w:tc>
          <w:tcPr>
            <w:tcW w:w="1275" w:type="dxa"/>
            <w:vMerge w:val="restart"/>
            <w:tcBorders>
              <w:top w:val="single" w:sz="4" w:space="0" w:color="auto"/>
            </w:tcBorders>
            <w:vAlign w:val="center"/>
          </w:tcPr>
          <w:p w14:paraId="695C9F8B" w14:textId="77777777" w:rsidR="00A17F24" w:rsidRDefault="00A17F24">
            <w:r>
              <w:t>Area &amp; Age</w:t>
            </w:r>
          </w:p>
        </w:tc>
        <w:tc>
          <w:tcPr>
            <w:tcW w:w="1530" w:type="dxa"/>
            <w:tcBorders>
              <w:top w:val="single" w:sz="4" w:space="0" w:color="auto"/>
              <w:bottom w:val="single" w:sz="4" w:space="0" w:color="auto"/>
            </w:tcBorders>
          </w:tcPr>
          <w:p w14:paraId="216173F6" w14:textId="77777777" w:rsidR="00A17F24" w:rsidRDefault="00A17F24">
            <w:r>
              <w:t>Post-1989</w:t>
            </w:r>
          </w:p>
        </w:tc>
        <w:tc>
          <w:tcPr>
            <w:tcW w:w="1963" w:type="dxa"/>
            <w:tcBorders>
              <w:top w:val="single" w:sz="4" w:space="0" w:color="auto"/>
              <w:bottom w:val="single" w:sz="4" w:space="0" w:color="auto"/>
            </w:tcBorders>
          </w:tcPr>
          <w:p w14:paraId="32AA5D64" w14:textId="77777777" w:rsidR="00A17F24" w:rsidRDefault="00A17F24">
            <w:r>
              <w:t>Combined species</w:t>
            </w:r>
          </w:p>
        </w:tc>
        <w:tc>
          <w:tcPr>
            <w:tcW w:w="1402" w:type="dxa"/>
            <w:tcBorders>
              <w:top w:val="single" w:sz="4" w:space="0" w:color="auto"/>
              <w:bottom w:val="single" w:sz="4" w:space="0" w:color="auto"/>
            </w:tcBorders>
          </w:tcPr>
          <w:p w14:paraId="4CCD8192" w14:textId="77777777" w:rsidR="00A17F24" w:rsidRDefault="00A17F24">
            <w:r>
              <w:t>All</w:t>
            </w:r>
          </w:p>
        </w:tc>
        <w:tc>
          <w:tcPr>
            <w:tcW w:w="1409" w:type="dxa"/>
            <w:tcBorders>
              <w:top w:val="single" w:sz="4" w:space="0" w:color="auto"/>
              <w:bottom w:val="single" w:sz="4" w:space="0" w:color="auto"/>
            </w:tcBorders>
          </w:tcPr>
          <w:p w14:paraId="02F09961" w14:textId="77777777" w:rsidR="00A17F24" w:rsidRDefault="00A17F24">
            <w:r>
              <w:t>CRA - NIR</w:t>
            </w:r>
            <w:r w:rsidRPr="00040D3F">
              <w:rPr>
                <w:rFonts w:cs="Arial"/>
                <w:vertAlign w:val="superscript"/>
                <w:lang w:val="es-CO"/>
              </w:rPr>
              <w:t>†</w:t>
            </w:r>
            <w:r>
              <w:t xml:space="preserve"> </w:t>
            </w:r>
          </w:p>
        </w:tc>
      </w:tr>
      <w:tr w:rsidR="00A17F24" w14:paraId="3B0F88F7" w14:textId="77777777">
        <w:tc>
          <w:tcPr>
            <w:tcW w:w="1159" w:type="dxa"/>
            <w:tcBorders>
              <w:bottom w:val="single" w:sz="4" w:space="0" w:color="auto"/>
            </w:tcBorders>
          </w:tcPr>
          <w:p w14:paraId="183C2F5A" w14:textId="77777777" w:rsidR="00A17F24" w:rsidRDefault="00A17F24"/>
        </w:tc>
        <w:tc>
          <w:tcPr>
            <w:tcW w:w="968" w:type="dxa"/>
            <w:tcBorders>
              <w:bottom w:val="single" w:sz="4" w:space="0" w:color="auto"/>
            </w:tcBorders>
          </w:tcPr>
          <w:p w14:paraId="57F1560D" w14:textId="77777777" w:rsidR="00A17F24" w:rsidRDefault="00A17F24">
            <w:r>
              <w:t>2d-2</w:t>
            </w:r>
          </w:p>
          <w:p w14:paraId="607F2010" w14:textId="77777777" w:rsidR="00A17F24" w:rsidRDefault="00A17F24">
            <w:r>
              <w:t>2d-3</w:t>
            </w:r>
          </w:p>
        </w:tc>
        <w:tc>
          <w:tcPr>
            <w:tcW w:w="1275" w:type="dxa"/>
            <w:vMerge/>
            <w:tcBorders>
              <w:bottom w:val="single" w:sz="4" w:space="0" w:color="auto"/>
            </w:tcBorders>
          </w:tcPr>
          <w:p w14:paraId="07FE02DF" w14:textId="77777777" w:rsidR="00A17F24" w:rsidRDefault="00A17F24"/>
        </w:tc>
        <w:tc>
          <w:tcPr>
            <w:tcW w:w="1530" w:type="dxa"/>
            <w:tcBorders>
              <w:top w:val="single" w:sz="4" w:space="0" w:color="auto"/>
              <w:bottom w:val="single" w:sz="4" w:space="0" w:color="auto"/>
            </w:tcBorders>
          </w:tcPr>
          <w:p w14:paraId="36C0DE8F" w14:textId="77777777" w:rsidR="00A17F24" w:rsidRDefault="00A17F24">
            <w:r>
              <w:t>Pre-1990</w:t>
            </w:r>
          </w:p>
          <w:p w14:paraId="2026DA9C" w14:textId="77777777" w:rsidR="00A17F24" w:rsidRDefault="00A17F24">
            <w:r>
              <w:t>Pre-1990</w:t>
            </w:r>
          </w:p>
        </w:tc>
        <w:tc>
          <w:tcPr>
            <w:tcW w:w="1963" w:type="dxa"/>
            <w:tcBorders>
              <w:top w:val="single" w:sz="4" w:space="0" w:color="auto"/>
              <w:bottom w:val="single" w:sz="4" w:space="0" w:color="auto"/>
            </w:tcBorders>
          </w:tcPr>
          <w:p w14:paraId="0D9D512A" w14:textId="77777777" w:rsidR="00A17F24" w:rsidRDefault="00A17F24">
            <w:r>
              <w:t>Combined species</w:t>
            </w:r>
          </w:p>
        </w:tc>
        <w:tc>
          <w:tcPr>
            <w:tcW w:w="1402" w:type="dxa"/>
            <w:tcBorders>
              <w:top w:val="single" w:sz="4" w:space="0" w:color="auto"/>
              <w:bottom w:val="single" w:sz="4" w:space="0" w:color="auto"/>
            </w:tcBorders>
          </w:tcPr>
          <w:p w14:paraId="673F7E77" w14:textId="77777777" w:rsidR="00A17F24" w:rsidRDefault="00A17F24">
            <w:r>
              <w:t>Before 1990</w:t>
            </w:r>
          </w:p>
          <w:p w14:paraId="09E37CA4" w14:textId="77777777" w:rsidR="00A17F24" w:rsidRDefault="00A17F24">
            <w:r>
              <w:t>After 1990</w:t>
            </w:r>
          </w:p>
        </w:tc>
        <w:tc>
          <w:tcPr>
            <w:tcW w:w="1409" w:type="dxa"/>
            <w:tcBorders>
              <w:top w:val="single" w:sz="4" w:space="0" w:color="auto"/>
              <w:bottom w:val="single" w:sz="4" w:space="0" w:color="auto"/>
            </w:tcBorders>
          </w:tcPr>
          <w:p w14:paraId="77315825" w14:textId="77777777" w:rsidR="00A17F24" w:rsidRDefault="00A17F24">
            <w:r>
              <w:t>Sensitivity</w:t>
            </w:r>
            <w:r>
              <w:br/>
              <w:t>Sensitivity</w:t>
            </w:r>
          </w:p>
        </w:tc>
      </w:tr>
    </w:tbl>
    <w:p w14:paraId="5E063994" w14:textId="77777777" w:rsidR="00A17F24" w:rsidRDefault="00A17F24" w:rsidP="00436E0D"/>
    <w:p w14:paraId="2FDBD868" w14:textId="77777777" w:rsidR="00A17F24" w:rsidRDefault="00A17F24" w:rsidP="00436E0D">
      <w:pPr>
        <w:rPr>
          <w:sz w:val="18"/>
          <w:szCs w:val="18"/>
        </w:rPr>
      </w:pPr>
      <w:r>
        <w:t xml:space="preserve">* </w:t>
      </w:r>
      <w:r w:rsidRPr="00B030CE">
        <w:rPr>
          <w:sz w:val="18"/>
          <w:szCs w:val="18"/>
        </w:rPr>
        <w:t>LTA = used to calculate Long-Term Average carbon stock; CRA-NIR = used in CRA simulation for National Inventory Report; FRL = used to define Forest Reference Level for pre-1990 forests; Sensitivity = used for sensitivity analysis and comparisons</w:t>
      </w:r>
    </w:p>
    <w:p w14:paraId="2009C801" w14:textId="77777777" w:rsidR="00A17F24" w:rsidRDefault="00A17F24" w:rsidP="00436E0D">
      <w:pPr>
        <w:rPr>
          <w:sz w:val="18"/>
          <w:szCs w:val="18"/>
        </w:rPr>
      </w:pPr>
      <w:r>
        <w:t xml:space="preserve">** </w:t>
      </w:r>
      <w:r w:rsidRPr="00040D3F">
        <w:rPr>
          <w:sz w:val="18"/>
          <w:szCs w:val="18"/>
        </w:rPr>
        <w:t xml:space="preserve">Additional Yield tables created upon </w:t>
      </w:r>
      <w:r>
        <w:rPr>
          <w:sz w:val="18"/>
          <w:szCs w:val="18"/>
        </w:rPr>
        <w:t xml:space="preserve">later </w:t>
      </w:r>
      <w:r w:rsidRPr="00040D3F">
        <w:rPr>
          <w:sz w:val="18"/>
          <w:szCs w:val="18"/>
        </w:rPr>
        <w:t>request</w:t>
      </w:r>
      <w:r>
        <w:rPr>
          <w:sz w:val="18"/>
          <w:szCs w:val="18"/>
        </w:rPr>
        <w:t>s</w:t>
      </w:r>
    </w:p>
    <w:p w14:paraId="324A8703" w14:textId="77777777" w:rsidR="00A17F24" w:rsidRPr="00040D3F" w:rsidRDefault="00A17F24" w:rsidP="00436E0D">
      <w:pPr>
        <w:rPr>
          <w:sz w:val="18"/>
          <w:szCs w:val="18"/>
        </w:rPr>
      </w:pPr>
      <w:r w:rsidRPr="00C86435">
        <w:rPr>
          <w:rFonts w:cs="Arial"/>
          <w:vertAlign w:val="superscript"/>
          <w:lang w:val="en-NZ"/>
        </w:rPr>
        <w:t xml:space="preserve">† </w:t>
      </w:r>
      <w:r w:rsidRPr="00040D3F">
        <w:rPr>
          <w:sz w:val="18"/>
          <w:szCs w:val="18"/>
        </w:rPr>
        <w:t>Yield tables</w:t>
      </w:r>
      <w:r>
        <w:rPr>
          <w:sz w:val="18"/>
          <w:szCs w:val="18"/>
        </w:rPr>
        <w:t xml:space="preserve"> used in final runs of the CRA</w:t>
      </w:r>
      <w:r w:rsidRPr="00040D3F">
        <w:rPr>
          <w:sz w:val="18"/>
          <w:szCs w:val="18"/>
        </w:rPr>
        <w:t xml:space="preserve"> </w:t>
      </w:r>
    </w:p>
    <w:p w14:paraId="702A3DDA" w14:textId="77777777" w:rsidR="00A17F24" w:rsidRDefault="00A17F24" w:rsidP="00073CA2"/>
    <w:p w14:paraId="1F93C424" w14:textId="77777777" w:rsidR="00A17F24" w:rsidRDefault="00A17F24" w:rsidP="00073CA2">
      <w:pPr>
        <w:rPr>
          <w:b/>
          <w:sz w:val="24"/>
        </w:rPr>
      </w:pPr>
      <w:r>
        <w:br w:type="page"/>
      </w:r>
    </w:p>
    <w:p w14:paraId="02D85AF2" w14:textId="77777777" w:rsidR="00A17F24" w:rsidRDefault="00A17F24" w:rsidP="00073CA2">
      <w:pPr>
        <w:pStyle w:val="Heading2"/>
      </w:pPr>
      <w:bookmarkStart w:id="102" w:name="_Toc149923689"/>
      <w:bookmarkStart w:id="103" w:name="_Toc158879104"/>
      <w:r>
        <w:lastRenderedPageBreak/>
        <w:t>Objective 2a. Species-specific yield tables (area-weighted only)</w:t>
      </w:r>
      <w:bookmarkEnd w:id="102"/>
      <w:bookmarkEnd w:id="103"/>
    </w:p>
    <w:p w14:paraId="41259C6D" w14:textId="77777777" w:rsidR="00A17F24" w:rsidRDefault="00A17F24" w:rsidP="00073CA2"/>
    <w:p w14:paraId="5AEEE960" w14:textId="77777777" w:rsidR="00A17F24" w:rsidRDefault="00A17F24" w:rsidP="00073CA2">
      <w:r>
        <w:t>2a-1 Pre-1990 yield table for Radiata only (including understorey)</w:t>
      </w:r>
    </w:p>
    <w:tbl>
      <w:tblPr>
        <w:tblW w:w="8681" w:type="dxa"/>
        <w:tblLook w:val="04A0" w:firstRow="1" w:lastRow="0" w:firstColumn="1" w:lastColumn="0" w:noHBand="0" w:noVBand="1"/>
      </w:tblPr>
      <w:tblGrid>
        <w:gridCol w:w="470"/>
        <w:gridCol w:w="695"/>
        <w:gridCol w:w="702"/>
        <w:gridCol w:w="695"/>
        <w:gridCol w:w="702"/>
        <w:gridCol w:w="662"/>
        <w:gridCol w:w="702"/>
        <w:gridCol w:w="602"/>
        <w:gridCol w:w="702"/>
        <w:gridCol w:w="602"/>
        <w:gridCol w:w="702"/>
        <w:gridCol w:w="743"/>
        <w:gridCol w:w="702"/>
      </w:tblGrid>
      <w:tr w:rsidR="00A17F24" w:rsidRPr="008274E7" w14:paraId="38A49BA7" w14:textId="77777777">
        <w:trPr>
          <w:trHeight w:val="288"/>
        </w:trPr>
        <w:tc>
          <w:tcPr>
            <w:tcW w:w="470" w:type="dxa"/>
            <w:tcBorders>
              <w:top w:val="single" w:sz="8" w:space="0" w:color="C1C1C1"/>
              <w:left w:val="nil"/>
              <w:bottom w:val="nil"/>
              <w:right w:val="nil"/>
            </w:tcBorders>
            <w:shd w:val="clear" w:color="auto" w:fill="auto"/>
            <w:vAlign w:val="center"/>
            <w:hideMark/>
          </w:tcPr>
          <w:p w14:paraId="1A7BE84F" w14:textId="77777777" w:rsidR="00A17F24" w:rsidRPr="008274E7" w:rsidRDefault="00A17F24">
            <w:pP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 </w:t>
            </w:r>
          </w:p>
        </w:tc>
        <w:tc>
          <w:tcPr>
            <w:tcW w:w="1397" w:type="dxa"/>
            <w:gridSpan w:val="2"/>
            <w:tcBorders>
              <w:top w:val="single" w:sz="8" w:space="0" w:color="C1C1C1"/>
              <w:left w:val="nil"/>
              <w:bottom w:val="nil"/>
              <w:right w:val="nil"/>
            </w:tcBorders>
            <w:shd w:val="clear" w:color="auto" w:fill="auto"/>
            <w:vAlign w:val="center"/>
            <w:hideMark/>
          </w:tcPr>
          <w:p w14:paraId="1E8BEFC6"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Total</w:t>
            </w:r>
          </w:p>
        </w:tc>
        <w:tc>
          <w:tcPr>
            <w:tcW w:w="1397" w:type="dxa"/>
            <w:gridSpan w:val="2"/>
            <w:tcBorders>
              <w:top w:val="single" w:sz="8" w:space="0" w:color="C1C1C1"/>
              <w:left w:val="nil"/>
              <w:bottom w:val="nil"/>
              <w:right w:val="nil"/>
            </w:tcBorders>
            <w:shd w:val="clear" w:color="auto" w:fill="auto"/>
            <w:vAlign w:val="center"/>
            <w:hideMark/>
          </w:tcPr>
          <w:p w14:paraId="797A46EF"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AGL</w:t>
            </w:r>
          </w:p>
        </w:tc>
        <w:tc>
          <w:tcPr>
            <w:tcW w:w="1364" w:type="dxa"/>
            <w:gridSpan w:val="2"/>
            <w:tcBorders>
              <w:top w:val="single" w:sz="8" w:space="0" w:color="C1C1C1"/>
              <w:left w:val="nil"/>
              <w:bottom w:val="nil"/>
              <w:right w:val="nil"/>
            </w:tcBorders>
            <w:shd w:val="clear" w:color="auto" w:fill="auto"/>
            <w:vAlign w:val="center"/>
            <w:hideMark/>
          </w:tcPr>
          <w:p w14:paraId="63002E04"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BGL</w:t>
            </w:r>
          </w:p>
        </w:tc>
        <w:tc>
          <w:tcPr>
            <w:tcW w:w="1304" w:type="dxa"/>
            <w:gridSpan w:val="2"/>
            <w:tcBorders>
              <w:top w:val="single" w:sz="8" w:space="0" w:color="C1C1C1"/>
              <w:left w:val="nil"/>
              <w:bottom w:val="nil"/>
              <w:right w:val="nil"/>
            </w:tcBorders>
            <w:shd w:val="clear" w:color="auto" w:fill="auto"/>
            <w:vAlign w:val="center"/>
            <w:hideMark/>
          </w:tcPr>
          <w:p w14:paraId="18F23E93"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DWL</w:t>
            </w:r>
          </w:p>
        </w:tc>
        <w:tc>
          <w:tcPr>
            <w:tcW w:w="1304" w:type="dxa"/>
            <w:gridSpan w:val="2"/>
            <w:tcBorders>
              <w:top w:val="single" w:sz="8" w:space="0" w:color="C1C1C1"/>
              <w:left w:val="nil"/>
              <w:bottom w:val="nil"/>
              <w:right w:val="nil"/>
            </w:tcBorders>
            <w:shd w:val="clear" w:color="auto" w:fill="auto"/>
            <w:vAlign w:val="center"/>
            <w:hideMark/>
          </w:tcPr>
          <w:p w14:paraId="20574F31"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FL</w:t>
            </w:r>
          </w:p>
        </w:tc>
        <w:tc>
          <w:tcPr>
            <w:tcW w:w="1445" w:type="dxa"/>
            <w:gridSpan w:val="2"/>
            <w:tcBorders>
              <w:top w:val="single" w:sz="8" w:space="0" w:color="C1C1C1"/>
              <w:left w:val="nil"/>
              <w:bottom w:val="nil"/>
              <w:right w:val="nil"/>
            </w:tcBorders>
            <w:shd w:val="clear" w:color="auto" w:fill="auto"/>
            <w:vAlign w:val="center"/>
            <w:hideMark/>
          </w:tcPr>
          <w:p w14:paraId="5085D0B5"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Volume_Net</w:t>
            </w:r>
          </w:p>
        </w:tc>
      </w:tr>
      <w:tr w:rsidR="00A17F24" w:rsidRPr="008274E7" w14:paraId="6DB530AA" w14:textId="77777777">
        <w:trPr>
          <w:trHeight w:val="300"/>
        </w:trPr>
        <w:tc>
          <w:tcPr>
            <w:tcW w:w="470" w:type="dxa"/>
            <w:tcBorders>
              <w:top w:val="nil"/>
              <w:left w:val="nil"/>
              <w:bottom w:val="single" w:sz="12" w:space="0" w:color="AEAAAA"/>
              <w:right w:val="nil"/>
            </w:tcBorders>
            <w:shd w:val="clear" w:color="auto" w:fill="auto"/>
            <w:vAlign w:val="center"/>
            <w:hideMark/>
          </w:tcPr>
          <w:p w14:paraId="1DF41EBA"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Age</w:t>
            </w:r>
          </w:p>
        </w:tc>
        <w:tc>
          <w:tcPr>
            <w:tcW w:w="695" w:type="dxa"/>
            <w:tcBorders>
              <w:top w:val="nil"/>
              <w:left w:val="nil"/>
              <w:bottom w:val="single" w:sz="12" w:space="0" w:color="AEAAAA"/>
              <w:right w:val="nil"/>
            </w:tcBorders>
            <w:shd w:val="clear" w:color="auto" w:fill="auto"/>
            <w:vAlign w:val="center"/>
            <w:hideMark/>
          </w:tcPr>
          <w:p w14:paraId="394B7CDE"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20022C70"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95" w:type="dxa"/>
            <w:tcBorders>
              <w:top w:val="nil"/>
              <w:left w:val="nil"/>
              <w:bottom w:val="single" w:sz="12" w:space="0" w:color="AEAAAA"/>
              <w:right w:val="nil"/>
            </w:tcBorders>
            <w:shd w:val="clear" w:color="auto" w:fill="auto"/>
            <w:vAlign w:val="center"/>
            <w:hideMark/>
          </w:tcPr>
          <w:p w14:paraId="0E6F8BB9"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684FF32C"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62" w:type="dxa"/>
            <w:tcBorders>
              <w:top w:val="nil"/>
              <w:left w:val="nil"/>
              <w:bottom w:val="single" w:sz="12" w:space="0" w:color="AEAAAA"/>
              <w:right w:val="nil"/>
            </w:tcBorders>
            <w:shd w:val="clear" w:color="auto" w:fill="auto"/>
            <w:vAlign w:val="center"/>
            <w:hideMark/>
          </w:tcPr>
          <w:p w14:paraId="5E30DD50"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13A72958"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02" w:type="dxa"/>
            <w:tcBorders>
              <w:top w:val="nil"/>
              <w:left w:val="nil"/>
              <w:bottom w:val="single" w:sz="12" w:space="0" w:color="AEAAAA"/>
              <w:right w:val="nil"/>
            </w:tcBorders>
            <w:shd w:val="clear" w:color="auto" w:fill="auto"/>
            <w:vAlign w:val="center"/>
            <w:hideMark/>
          </w:tcPr>
          <w:p w14:paraId="0EE9E24C"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3D9B4278"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02" w:type="dxa"/>
            <w:tcBorders>
              <w:top w:val="nil"/>
              <w:left w:val="nil"/>
              <w:bottom w:val="single" w:sz="12" w:space="0" w:color="AEAAAA"/>
              <w:right w:val="nil"/>
            </w:tcBorders>
            <w:shd w:val="clear" w:color="auto" w:fill="auto"/>
            <w:vAlign w:val="center"/>
            <w:hideMark/>
          </w:tcPr>
          <w:p w14:paraId="0851CCAA"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45254BC8"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743" w:type="dxa"/>
            <w:tcBorders>
              <w:top w:val="nil"/>
              <w:left w:val="nil"/>
              <w:bottom w:val="single" w:sz="12" w:space="0" w:color="AEAAAA"/>
              <w:right w:val="nil"/>
            </w:tcBorders>
            <w:shd w:val="clear" w:color="auto" w:fill="auto"/>
            <w:vAlign w:val="center"/>
            <w:hideMark/>
          </w:tcPr>
          <w:p w14:paraId="42D91012"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1C4A6945"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r>
      <w:tr w:rsidR="00A17F24" w:rsidRPr="008274E7" w14:paraId="1A56CC59" w14:textId="77777777">
        <w:trPr>
          <w:trHeight w:val="192"/>
        </w:trPr>
        <w:tc>
          <w:tcPr>
            <w:tcW w:w="470" w:type="dxa"/>
            <w:tcBorders>
              <w:top w:val="nil"/>
              <w:left w:val="nil"/>
              <w:bottom w:val="nil"/>
              <w:right w:val="nil"/>
            </w:tcBorders>
            <w:shd w:val="clear" w:color="auto" w:fill="auto"/>
            <w:vAlign w:val="bottom"/>
          </w:tcPr>
          <w:p w14:paraId="5B18D73A"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0</w:t>
            </w:r>
          </w:p>
        </w:tc>
        <w:tc>
          <w:tcPr>
            <w:tcW w:w="695" w:type="dxa"/>
            <w:tcBorders>
              <w:top w:val="nil"/>
              <w:left w:val="nil"/>
              <w:bottom w:val="nil"/>
              <w:right w:val="nil"/>
            </w:tcBorders>
            <w:shd w:val="clear" w:color="auto" w:fill="auto"/>
            <w:noWrap/>
            <w:vAlign w:val="bottom"/>
          </w:tcPr>
          <w:p w14:paraId="6305B47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3.04</w:t>
            </w:r>
          </w:p>
        </w:tc>
        <w:tc>
          <w:tcPr>
            <w:tcW w:w="702" w:type="dxa"/>
            <w:tcBorders>
              <w:top w:val="nil"/>
              <w:left w:val="nil"/>
              <w:bottom w:val="nil"/>
              <w:right w:val="nil"/>
            </w:tcBorders>
            <w:shd w:val="clear" w:color="auto" w:fill="auto"/>
            <w:noWrap/>
            <w:vAlign w:val="bottom"/>
          </w:tcPr>
          <w:p w14:paraId="6CE8543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1.77</w:t>
            </w:r>
          </w:p>
        </w:tc>
        <w:tc>
          <w:tcPr>
            <w:tcW w:w="695" w:type="dxa"/>
            <w:tcBorders>
              <w:top w:val="nil"/>
              <w:left w:val="nil"/>
              <w:bottom w:val="nil"/>
              <w:right w:val="nil"/>
            </w:tcBorders>
            <w:shd w:val="clear" w:color="auto" w:fill="auto"/>
            <w:noWrap/>
            <w:vAlign w:val="bottom"/>
          </w:tcPr>
          <w:p w14:paraId="27F4149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2.33</w:t>
            </w:r>
          </w:p>
        </w:tc>
        <w:tc>
          <w:tcPr>
            <w:tcW w:w="702" w:type="dxa"/>
            <w:tcBorders>
              <w:top w:val="nil"/>
              <w:left w:val="nil"/>
              <w:bottom w:val="nil"/>
              <w:right w:val="nil"/>
            </w:tcBorders>
            <w:shd w:val="clear" w:color="auto" w:fill="auto"/>
            <w:noWrap/>
            <w:vAlign w:val="bottom"/>
          </w:tcPr>
          <w:p w14:paraId="59C7489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1.38</w:t>
            </w:r>
          </w:p>
        </w:tc>
        <w:tc>
          <w:tcPr>
            <w:tcW w:w="662" w:type="dxa"/>
            <w:tcBorders>
              <w:top w:val="nil"/>
              <w:left w:val="nil"/>
              <w:bottom w:val="nil"/>
              <w:right w:val="nil"/>
            </w:tcBorders>
            <w:shd w:val="clear" w:color="auto" w:fill="auto"/>
            <w:noWrap/>
            <w:vAlign w:val="bottom"/>
          </w:tcPr>
          <w:p w14:paraId="4D37966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0.61</w:t>
            </w:r>
          </w:p>
        </w:tc>
        <w:tc>
          <w:tcPr>
            <w:tcW w:w="702" w:type="dxa"/>
            <w:tcBorders>
              <w:top w:val="nil"/>
              <w:left w:val="nil"/>
              <w:bottom w:val="nil"/>
              <w:right w:val="nil"/>
            </w:tcBorders>
            <w:shd w:val="clear" w:color="auto" w:fill="auto"/>
            <w:noWrap/>
            <w:vAlign w:val="bottom"/>
          </w:tcPr>
          <w:p w14:paraId="6890C77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0.39</w:t>
            </w:r>
          </w:p>
        </w:tc>
        <w:tc>
          <w:tcPr>
            <w:tcW w:w="602" w:type="dxa"/>
            <w:tcBorders>
              <w:top w:val="nil"/>
              <w:left w:val="nil"/>
              <w:bottom w:val="nil"/>
              <w:right w:val="nil"/>
            </w:tcBorders>
            <w:shd w:val="clear" w:color="auto" w:fill="auto"/>
            <w:noWrap/>
            <w:vAlign w:val="bottom"/>
          </w:tcPr>
          <w:p w14:paraId="15407A2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0.10</w:t>
            </w:r>
          </w:p>
        </w:tc>
        <w:tc>
          <w:tcPr>
            <w:tcW w:w="702" w:type="dxa"/>
            <w:tcBorders>
              <w:top w:val="nil"/>
              <w:left w:val="nil"/>
              <w:bottom w:val="nil"/>
              <w:right w:val="nil"/>
            </w:tcBorders>
            <w:shd w:val="clear" w:color="auto" w:fill="auto"/>
            <w:noWrap/>
            <w:vAlign w:val="bottom"/>
          </w:tcPr>
          <w:p w14:paraId="659B92F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1C621BA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7ACB63D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tcPr>
          <w:p w14:paraId="67C1A28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0.05</w:t>
            </w:r>
          </w:p>
        </w:tc>
        <w:tc>
          <w:tcPr>
            <w:tcW w:w="702" w:type="dxa"/>
            <w:tcBorders>
              <w:top w:val="nil"/>
              <w:left w:val="nil"/>
              <w:bottom w:val="nil"/>
              <w:right w:val="nil"/>
            </w:tcBorders>
            <w:shd w:val="clear" w:color="auto" w:fill="auto"/>
            <w:noWrap/>
            <w:vAlign w:val="bottom"/>
          </w:tcPr>
          <w:p w14:paraId="0A848E6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0.00</w:t>
            </w:r>
          </w:p>
        </w:tc>
      </w:tr>
      <w:tr w:rsidR="00A17F24" w:rsidRPr="008274E7" w14:paraId="41CDE8F8" w14:textId="77777777">
        <w:trPr>
          <w:trHeight w:val="192"/>
        </w:trPr>
        <w:tc>
          <w:tcPr>
            <w:tcW w:w="470" w:type="dxa"/>
            <w:tcBorders>
              <w:top w:val="nil"/>
              <w:left w:val="nil"/>
              <w:bottom w:val="nil"/>
              <w:right w:val="nil"/>
            </w:tcBorders>
            <w:shd w:val="clear" w:color="auto" w:fill="auto"/>
            <w:vAlign w:val="bottom"/>
          </w:tcPr>
          <w:p w14:paraId="0EEA3326"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w:t>
            </w:r>
          </w:p>
        </w:tc>
        <w:tc>
          <w:tcPr>
            <w:tcW w:w="695" w:type="dxa"/>
            <w:tcBorders>
              <w:top w:val="nil"/>
              <w:left w:val="nil"/>
              <w:bottom w:val="nil"/>
              <w:right w:val="nil"/>
            </w:tcBorders>
            <w:shd w:val="clear" w:color="auto" w:fill="auto"/>
            <w:noWrap/>
            <w:vAlign w:val="bottom"/>
          </w:tcPr>
          <w:p w14:paraId="49B8F0D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3.25</w:t>
            </w:r>
          </w:p>
        </w:tc>
        <w:tc>
          <w:tcPr>
            <w:tcW w:w="702" w:type="dxa"/>
            <w:tcBorders>
              <w:top w:val="nil"/>
              <w:left w:val="nil"/>
              <w:bottom w:val="nil"/>
              <w:right w:val="nil"/>
            </w:tcBorders>
            <w:shd w:val="clear" w:color="auto" w:fill="auto"/>
            <w:noWrap/>
            <w:vAlign w:val="bottom"/>
          </w:tcPr>
          <w:p w14:paraId="56FCAFF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1.77</w:t>
            </w:r>
          </w:p>
        </w:tc>
        <w:tc>
          <w:tcPr>
            <w:tcW w:w="695" w:type="dxa"/>
            <w:tcBorders>
              <w:top w:val="nil"/>
              <w:left w:val="nil"/>
              <w:bottom w:val="nil"/>
              <w:right w:val="nil"/>
            </w:tcBorders>
            <w:shd w:val="clear" w:color="auto" w:fill="auto"/>
            <w:noWrap/>
            <w:vAlign w:val="bottom"/>
          </w:tcPr>
          <w:p w14:paraId="36F674B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2.48</w:t>
            </w:r>
          </w:p>
        </w:tc>
        <w:tc>
          <w:tcPr>
            <w:tcW w:w="702" w:type="dxa"/>
            <w:tcBorders>
              <w:top w:val="nil"/>
              <w:left w:val="nil"/>
              <w:bottom w:val="nil"/>
              <w:right w:val="nil"/>
            </w:tcBorders>
            <w:shd w:val="clear" w:color="auto" w:fill="auto"/>
            <w:noWrap/>
            <w:vAlign w:val="bottom"/>
          </w:tcPr>
          <w:p w14:paraId="27E9356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1.38</w:t>
            </w:r>
          </w:p>
        </w:tc>
        <w:tc>
          <w:tcPr>
            <w:tcW w:w="662" w:type="dxa"/>
            <w:tcBorders>
              <w:top w:val="nil"/>
              <w:left w:val="nil"/>
              <w:bottom w:val="nil"/>
              <w:right w:val="nil"/>
            </w:tcBorders>
            <w:shd w:val="clear" w:color="auto" w:fill="auto"/>
            <w:noWrap/>
            <w:vAlign w:val="bottom"/>
          </w:tcPr>
          <w:p w14:paraId="38B17EF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0.67</w:t>
            </w:r>
          </w:p>
        </w:tc>
        <w:tc>
          <w:tcPr>
            <w:tcW w:w="702" w:type="dxa"/>
            <w:tcBorders>
              <w:top w:val="nil"/>
              <w:left w:val="nil"/>
              <w:bottom w:val="nil"/>
              <w:right w:val="nil"/>
            </w:tcBorders>
            <w:shd w:val="clear" w:color="auto" w:fill="auto"/>
            <w:noWrap/>
            <w:vAlign w:val="bottom"/>
          </w:tcPr>
          <w:p w14:paraId="0C6184F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0.39</w:t>
            </w:r>
          </w:p>
        </w:tc>
        <w:tc>
          <w:tcPr>
            <w:tcW w:w="602" w:type="dxa"/>
            <w:tcBorders>
              <w:top w:val="nil"/>
              <w:left w:val="nil"/>
              <w:bottom w:val="nil"/>
              <w:right w:val="nil"/>
            </w:tcBorders>
            <w:shd w:val="clear" w:color="auto" w:fill="auto"/>
            <w:noWrap/>
            <w:vAlign w:val="bottom"/>
          </w:tcPr>
          <w:p w14:paraId="143664B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0.10</w:t>
            </w:r>
          </w:p>
        </w:tc>
        <w:tc>
          <w:tcPr>
            <w:tcW w:w="702" w:type="dxa"/>
            <w:tcBorders>
              <w:top w:val="nil"/>
              <w:left w:val="nil"/>
              <w:bottom w:val="nil"/>
              <w:right w:val="nil"/>
            </w:tcBorders>
            <w:shd w:val="clear" w:color="auto" w:fill="auto"/>
            <w:noWrap/>
            <w:vAlign w:val="bottom"/>
          </w:tcPr>
          <w:p w14:paraId="05C1FBA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7DDEDF5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0.01</w:t>
            </w:r>
          </w:p>
        </w:tc>
        <w:tc>
          <w:tcPr>
            <w:tcW w:w="702" w:type="dxa"/>
            <w:tcBorders>
              <w:top w:val="nil"/>
              <w:left w:val="nil"/>
              <w:bottom w:val="nil"/>
              <w:right w:val="nil"/>
            </w:tcBorders>
            <w:shd w:val="clear" w:color="auto" w:fill="auto"/>
            <w:noWrap/>
            <w:vAlign w:val="bottom"/>
          </w:tcPr>
          <w:p w14:paraId="6A2C2CD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tcPr>
          <w:p w14:paraId="3BC0C1D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0.34</w:t>
            </w:r>
          </w:p>
        </w:tc>
        <w:tc>
          <w:tcPr>
            <w:tcW w:w="702" w:type="dxa"/>
            <w:tcBorders>
              <w:top w:val="nil"/>
              <w:left w:val="nil"/>
              <w:bottom w:val="nil"/>
              <w:right w:val="nil"/>
            </w:tcBorders>
            <w:shd w:val="clear" w:color="auto" w:fill="auto"/>
            <w:noWrap/>
            <w:vAlign w:val="bottom"/>
          </w:tcPr>
          <w:p w14:paraId="6CD851F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0.03</w:t>
            </w:r>
          </w:p>
        </w:tc>
      </w:tr>
      <w:tr w:rsidR="00A17F24" w:rsidRPr="008274E7" w14:paraId="0BD79915" w14:textId="77777777">
        <w:trPr>
          <w:trHeight w:val="192"/>
        </w:trPr>
        <w:tc>
          <w:tcPr>
            <w:tcW w:w="470" w:type="dxa"/>
            <w:tcBorders>
              <w:top w:val="nil"/>
              <w:left w:val="nil"/>
              <w:bottom w:val="nil"/>
              <w:right w:val="nil"/>
            </w:tcBorders>
            <w:shd w:val="clear" w:color="auto" w:fill="auto"/>
            <w:vAlign w:val="bottom"/>
          </w:tcPr>
          <w:p w14:paraId="136F4365"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w:t>
            </w:r>
          </w:p>
        </w:tc>
        <w:tc>
          <w:tcPr>
            <w:tcW w:w="695" w:type="dxa"/>
            <w:tcBorders>
              <w:top w:val="nil"/>
              <w:left w:val="nil"/>
              <w:bottom w:val="nil"/>
              <w:right w:val="nil"/>
            </w:tcBorders>
            <w:shd w:val="clear" w:color="auto" w:fill="auto"/>
            <w:noWrap/>
            <w:vAlign w:val="bottom"/>
          </w:tcPr>
          <w:p w14:paraId="2E79303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3.85</w:t>
            </w:r>
          </w:p>
        </w:tc>
        <w:tc>
          <w:tcPr>
            <w:tcW w:w="702" w:type="dxa"/>
            <w:tcBorders>
              <w:top w:val="nil"/>
              <w:left w:val="nil"/>
              <w:bottom w:val="nil"/>
              <w:right w:val="nil"/>
            </w:tcBorders>
            <w:shd w:val="clear" w:color="auto" w:fill="auto"/>
            <w:noWrap/>
            <w:vAlign w:val="bottom"/>
          </w:tcPr>
          <w:p w14:paraId="7A3C76F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1.78</w:t>
            </w:r>
          </w:p>
        </w:tc>
        <w:tc>
          <w:tcPr>
            <w:tcW w:w="695" w:type="dxa"/>
            <w:tcBorders>
              <w:top w:val="nil"/>
              <w:left w:val="nil"/>
              <w:bottom w:val="nil"/>
              <w:right w:val="nil"/>
            </w:tcBorders>
            <w:shd w:val="clear" w:color="auto" w:fill="auto"/>
            <w:noWrap/>
            <w:vAlign w:val="bottom"/>
          </w:tcPr>
          <w:p w14:paraId="7CADB82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2.92</w:t>
            </w:r>
          </w:p>
        </w:tc>
        <w:tc>
          <w:tcPr>
            <w:tcW w:w="702" w:type="dxa"/>
            <w:tcBorders>
              <w:top w:val="nil"/>
              <w:left w:val="nil"/>
              <w:bottom w:val="nil"/>
              <w:right w:val="nil"/>
            </w:tcBorders>
            <w:shd w:val="clear" w:color="auto" w:fill="auto"/>
            <w:noWrap/>
            <w:vAlign w:val="bottom"/>
          </w:tcPr>
          <w:p w14:paraId="2F7E8DE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1.38</w:t>
            </w:r>
          </w:p>
        </w:tc>
        <w:tc>
          <w:tcPr>
            <w:tcW w:w="662" w:type="dxa"/>
            <w:tcBorders>
              <w:top w:val="nil"/>
              <w:left w:val="nil"/>
              <w:bottom w:val="nil"/>
              <w:right w:val="nil"/>
            </w:tcBorders>
            <w:shd w:val="clear" w:color="auto" w:fill="auto"/>
            <w:noWrap/>
            <w:vAlign w:val="bottom"/>
          </w:tcPr>
          <w:p w14:paraId="2516B9C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0.80</w:t>
            </w:r>
          </w:p>
        </w:tc>
        <w:tc>
          <w:tcPr>
            <w:tcW w:w="702" w:type="dxa"/>
            <w:tcBorders>
              <w:top w:val="nil"/>
              <w:left w:val="nil"/>
              <w:bottom w:val="nil"/>
              <w:right w:val="nil"/>
            </w:tcBorders>
            <w:shd w:val="clear" w:color="auto" w:fill="auto"/>
            <w:noWrap/>
            <w:vAlign w:val="bottom"/>
          </w:tcPr>
          <w:p w14:paraId="73E0C4A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0.39</w:t>
            </w:r>
          </w:p>
        </w:tc>
        <w:tc>
          <w:tcPr>
            <w:tcW w:w="602" w:type="dxa"/>
            <w:tcBorders>
              <w:top w:val="nil"/>
              <w:left w:val="nil"/>
              <w:bottom w:val="nil"/>
              <w:right w:val="nil"/>
            </w:tcBorders>
            <w:shd w:val="clear" w:color="auto" w:fill="auto"/>
            <w:noWrap/>
            <w:vAlign w:val="bottom"/>
          </w:tcPr>
          <w:p w14:paraId="10E4321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0.10</w:t>
            </w:r>
          </w:p>
        </w:tc>
        <w:tc>
          <w:tcPr>
            <w:tcW w:w="702" w:type="dxa"/>
            <w:tcBorders>
              <w:top w:val="nil"/>
              <w:left w:val="nil"/>
              <w:bottom w:val="nil"/>
              <w:right w:val="nil"/>
            </w:tcBorders>
            <w:shd w:val="clear" w:color="auto" w:fill="auto"/>
            <w:noWrap/>
            <w:vAlign w:val="bottom"/>
          </w:tcPr>
          <w:p w14:paraId="1D61D7C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4DA07F3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0.04</w:t>
            </w:r>
          </w:p>
        </w:tc>
        <w:tc>
          <w:tcPr>
            <w:tcW w:w="702" w:type="dxa"/>
            <w:tcBorders>
              <w:top w:val="nil"/>
              <w:left w:val="nil"/>
              <w:bottom w:val="nil"/>
              <w:right w:val="nil"/>
            </w:tcBorders>
            <w:shd w:val="clear" w:color="auto" w:fill="auto"/>
            <w:noWrap/>
            <w:vAlign w:val="bottom"/>
          </w:tcPr>
          <w:p w14:paraId="213DD74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tcPr>
          <w:p w14:paraId="5C784DE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1.21</w:t>
            </w:r>
          </w:p>
        </w:tc>
        <w:tc>
          <w:tcPr>
            <w:tcW w:w="702" w:type="dxa"/>
            <w:tcBorders>
              <w:top w:val="nil"/>
              <w:left w:val="nil"/>
              <w:bottom w:val="nil"/>
              <w:right w:val="nil"/>
            </w:tcBorders>
            <w:shd w:val="clear" w:color="auto" w:fill="auto"/>
            <w:noWrap/>
            <w:vAlign w:val="bottom"/>
          </w:tcPr>
          <w:p w14:paraId="0E52717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0.14</w:t>
            </w:r>
          </w:p>
        </w:tc>
      </w:tr>
      <w:tr w:rsidR="00A17F24" w:rsidRPr="008274E7" w14:paraId="78B15022" w14:textId="77777777">
        <w:trPr>
          <w:trHeight w:val="192"/>
        </w:trPr>
        <w:tc>
          <w:tcPr>
            <w:tcW w:w="470" w:type="dxa"/>
            <w:tcBorders>
              <w:top w:val="nil"/>
              <w:left w:val="nil"/>
              <w:bottom w:val="nil"/>
              <w:right w:val="nil"/>
            </w:tcBorders>
            <w:shd w:val="clear" w:color="auto" w:fill="auto"/>
            <w:vAlign w:val="bottom"/>
          </w:tcPr>
          <w:p w14:paraId="69186C9B"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w:t>
            </w:r>
          </w:p>
        </w:tc>
        <w:tc>
          <w:tcPr>
            <w:tcW w:w="695" w:type="dxa"/>
            <w:tcBorders>
              <w:top w:val="nil"/>
              <w:left w:val="nil"/>
              <w:bottom w:val="nil"/>
              <w:right w:val="nil"/>
            </w:tcBorders>
            <w:shd w:val="clear" w:color="auto" w:fill="auto"/>
            <w:noWrap/>
            <w:vAlign w:val="bottom"/>
          </w:tcPr>
          <w:p w14:paraId="690B561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5.79</w:t>
            </w:r>
          </w:p>
        </w:tc>
        <w:tc>
          <w:tcPr>
            <w:tcW w:w="702" w:type="dxa"/>
            <w:tcBorders>
              <w:top w:val="nil"/>
              <w:left w:val="nil"/>
              <w:bottom w:val="nil"/>
              <w:right w:val="nil"/>
            </w:tcBorders>
            <w:shd w:val="clear" w:color="auto" w:fill="auto"/>
            <w:noWrap/>
            <w:vAlign w:val="bottom"/>
          </w:tcPr>
          <w:p w14:paraId="72F1A94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1.80</w:t>
            </w:r>
          </w:p>
        </w:tc>
        <w:tc>
          <w:tcPr>
            <w:tcW w:w="695" w:type="dxa"/>
            <w:tcBorders>
              <w:top w:val="nil"/>
              <w:left w:val="nil"/>
              <w:bottom w:val="nil"/>
              <w:right w:val="nil"/>
            </w:tcBorders>
            <w:shd w:val="clear" w:color="auto" w:fill="auto"/>
            <w:noWrap/>
            <w:vAlign w:val="bottom"/>
          </w:tcPr>
          <w:p w14:paraId="3BF7361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4.29</w:t>
            </w:r>
          </w:p>
        </w:tc>
        <w:tc>
          <w:tcPr>
            <w:tcW w:w="702" w:type="dxa"/>
            <w:tcBorders>
              <w:top w:val="nil"/>
              <w:left w:val="nil"/>
              <w:bottom w:val="nil"/>
              <w:right w:val="nil"/>
            </w:tcBorders>
            <w:shd w:val="clear" w:color="auto" w:fill="auto"/>
            <w:noWrap/>
            <w:vAlign w:val="bottom"/>
          </w:tcPr>
          <w:p w14:paraId="15E23C5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1.40</w:t>
            </w:r>
          </w:p>
        </w:tc>
        <w:tc>
          <w:tcPr>
            <w:tcW w:w="662" w:type="dxa"/>
            <w:tcBorders>
              <w:top w:val="nil"/>
              <w:left w:val="nil"/>
              <w:bottom w:val="nil"/>
              <w:right w:val="nil"/>
            </w:tcBorders>
            <w:shd w:val="clear" w:color="auto" w:fill="auto"/>
            <w:noWrap/>
            <w:vAlign w:val="bottom"/>
          </w:tcPr>
          <w:p w14:paraId="23327DE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1.25</w:t>
            </w:r>
          </w:p>
        </w:tc>
        <w:tc>
          <w:tcPr>
            <w:tcW w:w="702" w:type="dxa"/>
            <w:tcBorders>
              <w:top w:val="nil"/>
              <w:left w:val="nil"/>
              <w:bottom w:val="nil"/>
              <w:right w:val="nil"/>
            </w:tcBorders>
            <w:shd w:val="clear" w:color="auto" w:fill="auto"/>
            <w:noWrap/>
            <w:vAlign w:val="bottom"/>
          </w:tcPr>
          <w:p w14:paraId="6313B5C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0.40</w:t>
            </w:r>
          </w:p>
        </w:tc>
        <w:tc>
          <w:tcPr>
            <w:tcW w:w="602" w:type="dxa"/>
            <w:tcBorders>
              <w:top w:val="nil"/>
              <w:left w:val="nil"/>
              <w:bottom w:val="nil"/>
              <w:right w:val="nil"/>
            </w:tcBorders>
            <w:shd w:val="clear" w:color="auto" w:fill="auto"/>
            <w:noWrap/>
            <w:vAlign w:val="bottom"/>
          </w:tcPr>
          <w:p w14:paraId="0632082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0.11</w:t>
            </w:r>
          </w:p>
        </w:tc>
        <w:tc>
          <w:tcPr>
            <w:tcW w:w="702" w:type="dxa"/>
            <w:tcBorders>
              <w:top w:val="nil"/>
              <w:left w:val="nil"/>
              <w:bottom w:val="nil"/>
              <w:right w:val="nil"/>
            </w:tcBorders>
            <w:shd w:val="clear" w:color="auto" w:fill="auto"/>
            <w:noWrap/>
            <w:vAlign w:val="bottom"/>
          </w:tcPr>
          <w:p w14:paraId="486FD77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05A9265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0.15</w:t>
            </w:r>
          </w:p>
        </w:tc>
        <w:tc>
          <w:tcPr>
            <w:tcW w:w="702" w:type="dxa"/>
            <w:tcBorders>
              <w:top w:val="nil"/>
              <w:left w:val="nil"/>
              <w:bottom w:val="nil"/>
              <w:right w:val="nil"/>
            </w:tcBorders>
            <w:shd w:val="clear" w:color="auto" w:fill="auto"/>
            <w:noWrap/>
            <w:vAlign w:val="bottom"/>
          </w:tcPr>
          <w:p w14:paraId="453120C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0.02</w:t>
            </w:r>
          </w:p>
        </w:tc>
        <w:tc>
          <w:tcPr>
            <w:tcW w:w="743" w:type="dxa"/>
            <w:tcBorders>
              <w:top w:val="nil"/>
              <w:left w:val="nil"/>
              <w:bottom w:val="nil"/>
              <w:right w:val="nil"/>
            </w:tcBorders>
            <w:shd w:val="clear" w:color="auto" w:fill="auto"/>
            <w:noWrap/>
            <w:vAlign w:val="bottom"/>
          </w:tcPr>
          <w:p w14:paraId="08C3B3E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4.16</w:t>
            </w:r>
          </w:p>
        </w:tc>
        <w:tc>
          <w:tcPr>
            <w:tcW w:w="702" w:type="dxa"/>
            <w:tcBorders>
              <w:top w:val="nil"/>
              <w:left w:val="nil"/>
              <w:bottom w:val="nil"/>
              <w:right w:val="nil"/>
            </w:tcBorders>
            <w:shd w:val="clear" w:color="auto" w:fill="auto"/>
            <w:noWrap/>
            <w:vAlign w:val="bottom"/>
          </w:tcPr>
          <w:p w14:paraId="56D9B2E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0.49</w:t>
            </w:r>
          </w:p>
        </w:tc>
      </w:tr>
      <w:tr w:rsidR="00A17F24" w:rsidRPr="008274E7" w14:paraId="0646BCE6" w14:textId="77777777">
        <w:trPr>
          <w:trHeight w:val="192"/>
        </w:trPr>
        <w:tc>
          <w:tcPr>
            <w:tcW w:w="470" w:type="dxa"/>
            <w:tcBorders>
              <w:top w:val="nil"/>
              <w:left w:val="nil"/>
              <w:bottom w:val="nil"/>
              <w:right w:val="nil"/>
            </w:tcBorders>
            <w:shd w:val="clear" w:color="auto" w:fill="auto"/>
            <w:vAlign w:val="bottom"/>
          </w:tcPr>
          <w:p w14:paraId="455C3118"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w:t>
            </w:r>
          </w:p>
        </w:tc>
        <w:tc>
          <w:tcPr>
            <w:tcW w:w="695" w:type="dxa"/>
            <w:tcBorders>
              <w:top w:val="nil"/>
              <w:left w:val="nil"/>
              <w:bottom w:val="nil"/>
              <w:right w:val="nil"/>
            </w:tcBorders>
            <w:shd w:val="clear" w:color="auto" w:fill="auto"/>
            <w:noWrap/>
            <w:vAlign w:val="bottom"/>
          </w:tcPr>
          <w:p w14:paraId="7CD4529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10.10</w:t>
            </w:r>
          </w:p>
        </w:tc>
        <w:tc>
          <w:tcPr>
            <w:tcW w:w="702" w:type="dxa"/>
            <w:tcBorders>
              <w:top w:val="nil"/>
              <w:left w:val="nil"/>
              <w:bottom w:val="nil"/>
              <w:right w:val="nil"/>
            </w:tcBorders>
            <w:shd w:val="clear" w:color="auto" w:fill="auto"/>
            <w:noWrap/>
            <w:vAlign w:val="bottom"/>
          </w:tcPr>
          <w:p w14:paraId="787141C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1.92</w:t>
            </w:r>
          </w:p>
        </w:tc>
        <w:tc>
          <w:tcPr>
            <w:tcW w:w="695" w:type="dxa"/>
            <w:tcBorders>
              <w:top w:val="nil"/>
              <w:left w:val="nil"/>
              <w:bottom w:val="nil"/>
              <w:right w:val="nil"/>
            </w:tcBorders>
            <w:shd w:val="clear" w:color="auto" w:fill="auto"/>
            <w:noWrap/>
            <w:vAlign w:val="bottom"/>
          </w:tcPr>
          <w:p w14:paraId="2BF5176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7.39</w:t>
            </w:r>
          </w:p>
        </w:tc>
        <w:tc>
          <w:tcPr>
            <w:tcW w:w="702" w:type="dxa"/>
            <w:tcBorders>
              <w:top w:val="nil"/>
              <w:left w:val="nil"/>
              <w:bottom w:val="nil"/>
              <w:right w:val="nil"/>
            </w:tcBorders>
            <w:shd w:val="clear" w:color="auto" w:fill="auto"/>
            <w:noWrap/>
            <w:vAlign w:val="bottom"/>
          </w:tcPr>
          <w:p w14:paraId="748EC4F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1.48</w:t>
            </w:r>
          </w:p>
        </w:tc>
        <w:tc>
          <w:tcPr>
            <w:tcW w:w="662" w:type="dxa"/>
            <w:tcBorders>
              <w:top w:val="nil"/>
              <w:left w:val="nil"/>
              <w:bottom w:val="nil"/>
              <w:right w:val="nil"/>
            </w:tcBorders>
            <w:shd w:val="clear" w:color="auto" w:fill="auto"/>
            <w:noWrap/>
            <w:vAlign w:val="bottom"/>
          </w:tcPr>
          <w:p w14:paraId="24274B0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2.13</w:t>
            </w:r>
          </w:p>
        </w:tc>
        <w:tc>
          <w:tcPr>
            <w:tcW w:w="702" w:type="dxa"/>
            <w:tcBorders>
              <w:top w:val="nil"/>
              <w:left w:val="nil"/>
              <w:bottom w:val="nil"/>
              <w:right w:val="nil"/>
            </w:tcBorders>
            <w:shd w:val="clear" w:color="auto" w:fill="auto"/>
            <w:noWrap/>
            <w:vAlign w:val="bottom"/>
          </w:tcPr>
          <w:p w14:paraId="12769CA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0.42</w:t>
            </w:r>
          </w:p>
        </w:tc>
        <w:tc>
          <w:tcPr>
            <w:tcW w:w="602" w:type="dxa"/>
            <w:tcBorders>
              <w:top w:val="nil"/>
              <w:left w:val="nil"/>
              <w:bottom w:val="nil"/>
              <w:right w:val="nil"/>
            </w:tcBorders>
            <w:shd w:val="clear" w:color="auto" w:fill="auto"/>
            <w:noWrap/>
            <w:vAlign w:val="bottom"/>
          </w:tcPr>
          <w:p w14:paraId="6B65246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0.12</w:t>
            </w:r>
          </w:p>
        </w:tc>
        <w:tc>
          <w:tcPr>
            <w:tcW w:w="702" w:type="dxa"/>
            <w:tcBorders>
              <w:top w:val="nil"/>
              <w:left w:val="nil"/>
              <w:bottom w:val="nil"/>
              <w:right w:val="nil"/>
            </w:tcBorders>
            <w:shd w:val="clear" w:color="auto" w:fill="auto"/>
            <w:noWrap/>
            <w:vAlign w:val="bottom"/>
          </w:tcPr>
          <w:p w14:paraId="2231C2C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6A09496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0.47</w:t>
            </w:r>
          </w:p>
        </w:tc>
        <w:tc>
          <w:tcPr>
            <w:tcW w:w="702" w:type="dxa"/>
            <w:tcBorders>
              <w:top w:val="nil"/>
              <w:left w:val="nil"/>
              <w:bottom w:val="nil"/>
              <w:right w:val="nil"/>
            </w:tcBorders>
            <w:shd w:val="clear" w:color="auto" w:fill="auto"/>
            <w:noWrap/>
            <w:vAlign w:val="bottom"/>
          </w:tcPr>
          <w:p w14:paraId="0151750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0.07</w:t>
            </w:r>
          </w:p>
        </w:tc>
        <w:tc>
          <w:tcPr>
            <w:tcW w:w="743" w:type="dxa"/>
            <w:tcBorders>
              <w:top w:val="nil"/>
              <w:left w:val="nil"/>
              <w:bottom w:val="nil"/>
              <w:right w:val="nil"/>
            </w:tcBorders>
            <w:shd w:val="clear" w:color="auto" w:fill="auto"/>
            <w:noWrap/>
            <w:vAlign w:val="bottom"/>
          </w:tcPr>
          <w:p w14:paraId="2D0305A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11.42</w:t>
            </w:r>
          </w:p>
        </w:tc>
        <w:tc>
          <w:tcPr>
            <w:tcW w:w="702" w:type="dxa"/>
            <w:tcBorders>
              <w:top w:val="nil"/>
              <w:left w:val="nil"/>
              <w:bottom w:val="nil"/>
              <w:right w:val="nil"/>
            </w:tcBorders>
            <w:shd w:val="clear" w:color="auto" w:fill="auto"/>
            <w:noWrap/>
            <w:vAlign w:val="bottom"/>
          </w:tcPr>
          <w:p w14:paraId="67FD94E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1.25</w:t>
            </w:r>
          </w:p>
        </w:tc>
      </w:tr>
      <w:tr w:rsidR="00A17F24" w:rsidRPr="008274E7" w14:paraId="58A67CC5" w14:textId="77777777">
        <w:trPr>
          <w:trHeight w:val="192"/>
        </w:trPr>
        <w:tc>
          <w:tcPr>
            <w:tcW w:w="470" w:type="dxa"/>
            <w:tcBorders>
              <w:top w:val="nil"/>
              <w:left w:val="nil"/>
              <w:bottom w:val="nil"/>
              <w:right w:val="nil"/>
            </w:tcBorders>
            <w:shd w:val="clear" w:color="auto" w:fill="auto"/>
            <w:vAlign w:val="bottom"/>
          </w:tcPr>
          <w:p w14:paraId="62C9844A"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w:t>
            </w:r>
          </w:p>
        </w:tc>
        <w:tc>
          <w:tcPr>
            <w:tcW w:w="695" w:type="dxa"/>
            <w:tcBorders>
              <w:top w:val="nil"/>
              <w:left w:val="nil"/>
              <w:bottom w:val="nil"/>
              <w:right w:val="nil"/>
            </w:tcBorders>
            <w:shd w:val="clear" w:color="auto" w:fill="auto"/>
            <w:noWrap/>
            <w:vAlign w:val="bottom"/>
          </w:tcPr>
          <w:p w14:paraId="67E508A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17.02</w:t>
            </w:r>
          </w:p>
        </w:tc>
        <w:tc>
          <w:tcPr>
            <w:tcW w:w="702" w:type="dxa"/>
            <w:tcBorders>
              <w:top w:val="nil"/>
              <w:left w:val="nil"/>
              <w:bottom w:val="nil"/>
              <w:right w:val="nil"/>
            </w:tcBorders>
            <w:shd w:val="clear" w:color="auto" w:fill="auto"/>
            <w:noWrap/>
            <w:vAlign w:val="bottom"/>
          </w:tcPr>
          <w:p w14:paraId="588B20C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2.22</w:t>
            </w:r>
          </w:p>
        </w:tc>
        <w:tc>
          <w:tcPr>
            <w:tcW w:w="695" w:type="dxa"/>
            <w:tcBorders>
              <w:top w:val="nil"/>
              <w:left w:val="nil"/>
              <w:bottom w:val="nil"/>
              <w:right w:val="nil"/>
            </w:tcBorders>
            <w:shd w:val="clear" w:color="auto" w:fill="auto"/>
            <w:noWrap/>
            <w:vAlign w:val="bottom"/>
          </w:tcPr>
          <w:p w14:paraId="6C7642A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12.32</w:t>
            </w:r>
          </w:p>
        </w:tc>
        <w:tc>
          <w:tcPr>
            <w:tcW w:w="702" w:type="dxa"/>
            <w:tcBorders>
              <w:top w:val="nil"/>
              <w:left w:val="nil"/>
              <w:bottom w:val="nil"/>
              <w:right w:val="nil"/>
            </w:tcBorders>
            <w:shd w:val="clear" w:color="auto" w:fill="auto"/>
            <w:noWrap/>
            <w:vAlign w:val="bottom"/>
          </w:tcPr>
          <w:p w14:paraId="0FE79C8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1.68</w:t>
            </w:r>
          </w:p>
        </w:tc>
        <w:tc>
          <w:tcPr>
            <w:tcW w:w="662" w:type="dxa"/>
            <w:tcBorders>
              <w:top w:val="nil"/>
              <w:left w:val="nil"/>
              <w:bottom w:val="nil"/>
              <w:right w:val="nil"/>
            </w:tcBorders>
            <w:shd w:val="clear" w:color="auto" w:fill="auto"/>
            <w:noWrap/>
            <w:vAlign w:val="bottom"/>
          </w:tcPr>
          <w:p w14:paraId="436D49D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3.32</w:t>
            </w:r>
          </w:p>
        </w:tc>
        <w:tc>
          <w:tcPr>
            <w:tcW w:w="702" w:type="dxa"/>
            <w:tcBorders>
              <w:top w:val="nil"/>
              <w:left w:val="nil"/>
              <w:bottom w:val="nil"/>
              <w:right w:val="nil"/>
            </w:tcBorders>
            <w:shd w:val="clear" w:color="auto" w:fill="auto"/>
            <w:noWrap/>
            <w:vAlign w:val="bottom"/>
          </w:tcPr>
          <w:p w14:paraId="52B7035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0.46</w:t>
            </w:r>
          </w:p>
        </w:tc>
        <w:tc>
          <w:tcPr>
            <w:tcW w:w="602" w:type="dxa"/>
            <w:tcBorders>
              <w:top w:val="nil"/>
              <w:left w:val="nil"/>
              <w:bottom w:val="nil"/>
              <w:right w:val="nil"/>
            </w:tcBorders>
            <w:shd w:val="clear" w:color="auto" w:fill="auto"/>
            <w:noWrap/>
            <w:vAlign w:val="bottom"/>
          </w:tcPr>
          <w:p w14:paraId="5208F87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0.17</w:t>
            </w:r>
          </w:p>
        </w:tc>
        <w:tc>
          <w:tcPr>
            <w:tcW w:w="702" w:type="dxa"/>
            <w:tcBorders>
              <w:top w:val="nil"/>
              <w:left w:val="nil"/>
              <w:bottom w:val="nil"/>
              <w:right w:val="nil"/>
            </w:tcBorders>
            <w:shd w:val="clear" w:color="auto" w:fill="auto"/>
            <w:noWrap/>
            <w:vAlign w:val="bottom"/>
          </w:tcPr>
          <w:p w14:paraId="3D3042A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7F7A93B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1.22</w:t>
            </w:r>
          </w:p>
        </w:tc>
        <w:tc>
          <w:tcPr>
            <w:tcW w:w="702" w:type="dxa"/>
            <w:tcBorders>
              <w:top w:val="nil"/>
              <w:left w:val="nil"/>
              <w:bottom w:val="nil"/>
              <w:right w:val="nil"/>
            </w:tcBorders>
            <w:shd w:val="clear" w:color="auto" w:fill="auto"/>
            <w:noWrap/>
            <w:vAlign w:val="bottom"/>
          </w:tcPr>
          <w:p w14:paraId="1C823F3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0.16</w:t>
            </w:r>
          </w:p>
        </w:tc>
        <w:tc>
          <w:tcPr>
            <w:tcW w:w="743" w:type="dxa"/>
            <w:tcBorders>
              <w:top w:val="nil"/>
              <w:left w:val="nil"/>
              <w:bottom w:val="nil"/>
              <w:right w:val="nil"/>
            </w:tcBorders>
            <w:shd w:val="clear" w:color="auto" w:fill="auto"/>
            <w:noWrap/>
            <w:vAlign w:val="bottom"/>
          </w:tcPr>
          <w:p w14:paraId="4BBF98D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24.45</w:t>
            </w:r>
          </w:p>
        </w:tc>
        <w:tc>
          <w:tcPr>
            <w:tcW w:w="702" w:type="dxa"/>
            <w:tcBorders>
              <w:top w:val="nil"/>
              <w:left w:val="nil"/>
              <w:bottom w:val="nil"/>
              <w:right w:val="nil"/>
            </w:tcBorders>
            <w:shd w:val="clear" w:color="auto" w:fill="auto"/>
            <w:noWrap/>
            <w:vAlign w:val="bottom"/>
          </w:tcPr>
          <w:p w14:paraId="1056451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2.41</w:t>
            </w:r>
          </w:p>
        </w:tc>
      </w:tr>
      <w:tr w:rsidR="00A17F24" w:rsidRPr="008274E7" w14:paraId="1EB6E124" w14:textId="77777777">
        <w:trPr>
          <w:trHeight w:val="192"/>
        </w:trPr>
        <w:tc>
          <w:tcPr>
            <w:tcW w:w="470" w:type="dxa"/>
            <w:tcBorders>
              <w:top w:val="nil"/>
              <w:left w:val="nil"/>
              <w:bottom w:val="nil"/>
              <w:right w:val="nil"/>
            </w:tcBorders>
            <w:shd w:val="clear" w:color="auto" w:fill="auto"/>
            <w:vAlign w:val="bottom"/>
          </w:tcPr>
          <w:p w14:paraId="060D687D"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6</w:t>
            </w:r>
          </w:p>
        </w:tc>
        <w:tc>
          <w:tcPr>
            <w:tcW w:w="695" w:type="dxa"/>
            <w:tcBorders>
              <w:top w:val="nil"/>
              <w:left w:val="nil"/>
              <w:bottom w:val="nil"/>
              <w:right w:val="nil"/>
            </w:tcBorders>
            <w:shd w:val="clear" w:color="auto" w:fill="auto"/>
            <w:noWrap/>
            <w:vAlign w:val="bottom"/>
          </w:tcPr>
          <w:p w14:paraId="4B6E2B7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26.36</w:t>
            </w:r>
          </w:p>
        </w:tc>
        <w:tc>
          <w:tcPr>
            <w:tcW w:w="702" w:type="dxa"/>
            <w:tcBorders>
              <w:top w:val="nil"/>
              <w:left w:val="nil"/>
              <w:bottom w:val="nil"/>
              <w:right w:val="nil"/>
            </w:tcBorders>
            <w:shd w:val="clear" w:color="auto" w:fill="auto"/>
            <w:noWrap/>
            <w:vAlign w:val="bottom"/>
          </w:tcPr>
          <w:p w14:paraId="5C8787C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2.69</w:t>
            </w:r>
          </w:p>
        </w:tc>
        <w:tc>
          <w:tcPr>
            <w:tcW w:w="695" w:type="dxa"/>
            <w:tcBorders>
              <w:top w:val="nil"/>
              <w:left w:val="nil"/>
              <w:bottom w:val="nil"/>
              <w:right w:val="nil"/>
            </w:tcBorders>
            <w:shd w:val="clear" w:color="auto" w:fill="auto"/>
            <w:noWrap/>
            <w:vAlign w:val="bottom"/>
          </w:tcPr>
          <w:p w14:paraId="56715CB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18.81</w:t>
            </w:r>
          </w:p>
        </w:tc>
        <w:tc>
          <w:tcPr>
            <w:tcW w:w="702" w:type="dxa"/>
            <w:tcBorders>
              <w:top w:val="nil"/>
              <w:left w:val="nil"/>
              <w:bottom w:val="nil"/>
              <w:right w:val="nil"/>
            </w:tcBorders>
            <w:shd w:val="clear" w:color="auto" w:fill="auto"/>
            <w:noWrap/>
            <w:vAlign w:val="bottom"/>
          </w:tcPr>
          <w:p w14:paraId="55FF073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2.00</w:t>
            </w:r>
          </w:p>
        </w:tc>
        <w:tc>
          <w:tcPr>
            <w:tcW w:w="662" w:type="dxa"/>
            <w:tcBorders>
              <w:top w:val="nil"/>
              <w:left w:val="nil"/>
              <w:bottom w:val="nil"/>
              <w:right w:val="nil"/>
            </w:tcBorders>
            <w:shd w:val="clear" w:color="auto" w:fill="auto"/>
            <w:noWrap/>
            <w:vAlign w:val="bottom"/>
          </w:tcPr>
          <w:p w14:paraId="33C492F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4.77</w:t>
            </w:r>
          </w:p>
        </w:tc>
        <w:tc>
          <w:tcPr>
            <w:tcW w:w="702" w:type="dxa"/>
            <w:tcBorders>
              <w:top w:val="nil"/>
              <w:left w:val="nil"/>
              <w:bottom w:val="nil"/>
              <w:right w:val="nil"/>
            </w:tcBorders>
            <w:shd w:val="clear" w:color="auto" w:fill="auto"/>
            <w:noWrap/>
            <w:vAlign w:val="bottom"/>
          </w:tcPr>
          <w:p w14:paraId="1745BF6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0.52</w:t>
            </w:r>
          </w:p>
        </w:tc>
        <w:tc>
          <w:tcPr>
            <w:tcW w:w="602" w:type="dxa"/>
            <w:tcBorders>
              <w:top w:val="nil"/>
              <w:left w:val="nil"/>
              <w:bottom w:val="nil"/>
              <w:right w:val="nil"/>
            </w:tcBorders>
            <w:shd w:val="clear" w:color="auto" w:fill="auto"/>
            <w:noWrap/>
            <w:vAlign w:val="bottom"/>
          </w:tcPr>
          <w:p w14:paraId="69CBBCE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0.31</w:t>
            </w:r>
          </w:p>
        </w:tc>
        <w:tc>
          <w:tcPr>
            <w:tcW w:w="702" w:type="dxa"/>
            <w:tcBorders>
              <w:top w:val="nil"/>
              <w:left w:val="nil"/>
              <w:bottom w:val="nil"/>
              <w:right w:val="nil"/>
            </w:tcBorders>
            <w:shd w:val="clear" w:color="auto" w:fill="auto"/>
            <w:noWrap/>
            <w:vAlign w:val="bottom"/>
          </w:tcPr>
          <w:p w14:paraId="481C0EB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0.22</w:t>
            </w:r>
          </w:p>
        </w:tc>
        <w:tc>
          <w:tcPr>
            <w:tcW w:w="602" w:type="dxa"/>
            <w:tcBorders>
              <w:top w:val="nil"/>
              <w:left w:val="nil"/>
              <w:bottom w:val="nil"/>
              <w:right w:val="nil"/>
            </w:tcBorders>
            <w:shd w:val="clear" w:color="auto" w:fill="auto"/>
            <w:noWrap/>
            <w:vAlign w:val="bottom"/>
          </w:tcPr>
          <w:p w14:paraId="776D5FE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2.48</w:t>
            </w:r>
          </w:p>
        </w:tc>
        <w:tc>
          <w:tcPr>
            <w:tcW w:w="702" w:type="dxa"/>
            <w:tcBorders>
              <w:top w:val="nil"/>
              <w:left w:val="nil"/>
              <w:bottom w:val="nil"/>
              <w:right w:val="nil"/>
            </w:tcBorders>
            <w:shd w:val="clear" w:color="auto" w:fill="auto"/>
            <w:noWrap/>
            <w:vAlign w:val="bottom"/>
          </w:tcPr>
          <w:p w14:paraId="3A05814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0.27</w:t>
            </w:r>
          </w:p>
        </w:tc>
        <w:tc>
          <w:tcPr>
            <w:tcW w:w="743" w:type="dxa"/>
            <w:tcBorders>
              <w:top w:val="nil"/>
              <w:left w:val="nil"/>
              <w:bottom w:val="nil"/>
              <w:right w:val="nil"/>
            </w:tcBorders>
            <w:shd w:val="clear" w:color="auto" w:fill="auto"/>
            <w:noWrap/>
            <w:vAlign w:val="bottom"/>
          </w:tcPr>
          <w:p w14:paraId="003C6E2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43.77</w:t>
            </w:r>
          </w:p>
        </w:tc>
        <w:tc>
          <w:tcPr>
            <w:tcW w:w="702" w:type="dxa"/>
            <w:tcBorders>
              <w:top w:val="nil"/>
              <w:left w:val="nil"/>
              <w:bottom w:val="nil"/>
              <w:right w:val="nil"/>
            </w:tcBorders>
            <w:shd w:val="clear" w:color="auto" w:fill="auto"/>
            <w:noWrap/>
            <w:vAlign w:val="bottom"/>
          </w:tcPr>
          <w:p w14:paraId="295AE2A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3.90</w:t>
            </w:r>
          </w:p>
        </w:tc>
      </w:tr>
      <w:tr w:rsidR="00A17F24" w:rsidRPr="008274E7" w14:paraId="30F8DCE1" w14:textId="77777777">
        <w:trPr>
          <w:trHeight w:val="192"/>
        </w:trPr>
        <w:tc>
          <w:tcPr>
            <w:tcW w:w="470" w:type="dxa"/>
            <w:tcBorders>
              <w:top w:val="nil"/>
              <w:left w:val="nil"/>
              <w:bottom w:val="nil"/>
              <w:right w:val="nil"/>
            </w:tcBorders>
            <w:shd w:val="clear" w:color="auto" w:fill="auto"/>
            <w:vAlign w:val="bottom"/>
          </w:tcPr>
          <w:p w14:paraId="68E7DF38"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7</w:t>
            </w:r>
          </w:p>
        </w:tc>
        <w:tc>
          <w:tcPr>
            <w:tcW w:w="695" w:type="dxa"/>
            <w:tcBorders>
              <w:top w:val="nil"/>
              <w:left w:val="nil"/>
              <w:bottom w:val="nil"/>
              <w:right w:val="nil"/>
            </w:tcBorders>
            <w:shd w:val="clear" w:color="auto" w:fill="auto"/>
            <w:noWrap/>
            <w:vAlign w:val="bottom"/>
          </w:tcPr>
          <w:p w14:paraId="226B499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37.48</w:t>
            </w:r>
          </w:p>
        </w:tc>
        <w:tc>
          <w:tcPr>
            <w:tcW w:w="702" w:type="dxa"/>
            <w:tcBorders>
              <w:top w:val="nil"/>
              <w:left w:val="nil"/>
              <w:bottom w:val="nil"/>
              <w:right w:val="nil"/>
            </w:tcBorders>
            <w:shd w:val="clear" w:color="auto" w:fill="auto"/>
            <w:noWrap/>
            <w:vAlign w:val="bottom"/>
          </w:tcPr>
          <w:p w14:paraId="08F26B4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3.24</w:t>
            </w:r>
          </w:p>
        </w:tc>
        <w:tc>
          <w:tcPr>
            <w:tcW w:w="695" w:type="dxa"/>
            <w:tcBorders>
              <w:top w:val="nil"/>
              <w:left w:val="nil"/>
              <w:bottom w:val="nil"/>
              <w:right w:val="nil"/>
            </w:tcBorders>
            <w:shd w:val="clear" w:color="auto" w:fill="auto"/>
            <w:noWrap/>
            <w:vAlign w:val="bottom"/>
          </w:tcPr>
          <w:p w14:paraId="5709C18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26.21</w:t>
            </w:r>
          </w:p>
        </w:tc>
        <w:tc>
          <w:tcPr>
            <w:tcW w:w="702" w:type="dxa"/>
            <w:tcBorders>
              <w:top w:val="nil"/>
              <w:left w:val="nil"/>
              <w:bottom w:val="nil"/>
              <w:right w:val="nil"/>
            </w:tcBorders>
            <w:shd w:val="clear" w:color="auto" w:fill="auto"/>
            <w:noWrap/>
            <w:vAlign w:val="bottom"/>
          </w:tcPr>
          <w:p w14:paraId="2C52503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2.35</w:t>
            </w:r>
          </w:p>
        </w:tc>
        <w:tc>
          <w:tcPr>
            <w:tcW w:w="662" w:type="dxa"/>
            <w:tcBorders>
              <w:top w:val="nil"/>
              <w:left w:val="nil"/>
              <w:bottom w:val="nil"/>
              <w:right w:val="nil"/>
            </w:tcBorders>
            <w:shd w:val="clear" w:color="auto" w:fill="auto"/>
            <w:noWrap/>
            <w:vAlign w:val="bottom"/>
          </w:tcPr>
          <w:p w14:paraId="6CDCA86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6.35</w:t>
            </w:r>
          </w:p>
        </w:tc>
        <w:tc>
          <w:tcPr>
            <w:tcW w:w="702" w:type="dxa"/>
            <w:tcBorders>
              <w:top w:val="nil"/>
              <w:left w:val="nil"/>
              <w:bottom w:val="nil"/>
              <w:right w:val="nil"/>
            </w:tcBorders>
            <w:shd w:val="clear" w:color="auto" w:fill="auto"/>
            <w:noWrap/>
            <w:vAlign w:val="bottom"/>
          </w:tcPr>
          <w:p w14:paraId="6835170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0.59</w:t>
            </w:r>
          </w:p>
        </w:tc>
        <w:tc>
          <w:tcPr>
            <w:tcW w:w="602" w:type="dxa"/>
            <w:tcBorders>
              <w:top w:val="nil"/>
              <w:left w:val="nil"/>
              <w:bottom w:val="nil"/>
              <w:right w:val="nil"/>
            </w:tcBorders>
            <w:shd w:val="clear" w:color="auto" w:fill="auto"/>
            <w:noWrap/>
            <w:vAlign w:val="bottom"/>
          </w:tcPr>
          <w:p w14:paraId="57C1A74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0.71</w:t>
            </w:r>
          </w:p>
        </w:tc>
        <w:tc>
          <w:tcPr>
            <w:tcW w:w="702" w:type="dxa"/>
            <w:tcBorders>
              <w:top w:val="nil"/>
              <w:left w:val="nil"/>
              <w:bottom w:val="nil"/>
              <w:right w:val="nil"/>
            </w:tcBorders>
            <w:shd w:val="clear" w:color="auto" w:fill="auto"/>
            <w:noWrap/>
            <w:vAlign w:val="bottom"/>
          </w:tcPr>
          <w:p w14:paraId="3B3B6E6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0.32</w:t>
            </w:r>
          </w:p>
        </w:tc>
        <w:tc>
          <w:tcPr>
            <w:tcW w:w="602" w:type="dxa"/>
            <w:tcBorders>
              <w:top w:val="nil"/>
              <w:left w:val="nil"/>
              <w:bottom w:val="nil"/>
              <w:right w:val="nil"/>
            </w:tcBorders>
            <w:shd w:val="clear" w:color="auto" w:fill="auto"/>
            <w:noWrap/>
            <w:vAlign w:val="bottom"/>
          </w:tcPr>
          <w:p w14:paraId="7206C81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4.22</w:t>
            </w:r>
          </w:p>
        </w:tc>
        <w:tc>
          <w:tcPr>
            <w:tcW w:w="702" w:type="dxa"/>
            <w:tcBorders>
              <w:top w:val="nil"/>
              <w:left w:val="nil"/>
              <w:bottom w:val="nil"/>
              <w:right w:val="nil"/>
            </w:tcBorders>
            <w:shd w:val="clear" w:color="auto" w:fill="auto"/>
            <w:noWrap/>
            <w:vAlign w:val="bottom"/>
          </w:tcPr>
          <w:p w14:paraId="0938264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0.42</w:t>
            </w:r>
          </w:p>
        </w:tc>
        <w:tc>
          <w:tcPr>
            <w:tcW w:w="743" w:type="dxa"/>
            <w:tcBorders>
              <w:top w:val="nil"/>
              <w:left w:val="nil"/>
              <w:bottom w:val="nil"/>
              <w:right w:val="nil"/>
            </w:tcBorders>
            <w:shd w:val="clear" w:color="auto" w:fill="auto"/>
            <w:noWrap/>
            <w:vAlign w:val="bottom"/>
          </w:tcPr>
          <w:p w14:paraId="4A21438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68.74</w:t>
            </w:r>
          </w:p>
        </w:tc>
        <w:tc>
          <w:tcPr>
            <w:tcW w:w="702" w:type="dxa"/>
            <w:tcBorders>
              <w:top w:val="nil"/>
              <w:left w:val="nil"/>
              <w:bottom w:val="nil"/>
              <w:right w:val="nil"/>
            </w:tcBorders>
            <w:shd w:val="clear" w:color="auto" w:fill="auto"/>
            <w:noWrap/>
            <w:vAlign w:val="bottom"/>
          </w:tcPr>
          <w:p w14:paraId="7928E57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5.58</w:t>
            </w:r>
          </w:p>
        </w:tc>
      </w:tr>
      <w:tr w:rsidR="00A17F24" w:rsidRPr="008274E7" w14:paraId="5F9234D9" w14:textId="77777777">
        <w:trPr>
          <w:trHeight w:val="192"/>
        </w:trPr>
        <w:tc>
          <w:tcPr>
            <w:tcW w:w="470" w:type="dxa"/>
            <w:tcBorders>
              <w:top w:val="nil"/>
              <w:left w:val="nil"/>
              <w:bottom w:val="nil"/>
              <w:right w:val="nil"/>
            </w:tcBorders>
            <w:shd w:val="clear" w:color="auto" w:fill="auto"/>
            <w:vAlign w:val="bottom"/>
          </w:tcPr>
          <w:p w14:paraId="563E6FF0"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8</w:t>
            </w:r>
          </w:p>
        </w:tc>
        <w:tc>
          <w:tcPr>
            <w:tcW w:w="695" w:type="dxa"/>
            <w:tcBorders>
              <w:top w:val="nil"/>
              <w:left w:val="nil"/>
              <w:bottom w:val="nil"/>
              <w:right w:val="nil"/>
            </w:tcBorders>
            <w:shd w:val="clear" w:color="auto" w:fill="auto"/>
            <w:noWrap/>
            <w:vAlign w:val="bottom"/>
          </w:tcPr>
          <w:p w14:paraId="34593FF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49.51</w:t>
            </w:r>
          </w:p>
        </w:tc>
        <w:tc>
          <w:tcPr>
            <w:tcW w:w="702" w:type="dxa"/>
            <w:tcBorders>
              <w:top w:val="nil"/>
              <w:left w:val="nil"/>
              <w:bottom w:val="nil"/>
              <w:right w:val="nil"/>
            </w:tcBorders>
            <w:shd w:val="clear" w:color="auto" w:fill="auto"/>
            <w:noWrap/>
            <w:vAlign w:val="bottom"/>
          </w:tcPr>
          <w:p w14:paraId="5EF821F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3.77</w:t>
            </w:r>
          </w:p>
        </w:tc>
        <w:tc>
          <w:tcPr>
            <w:tcW w:w="695" w:type="dxa"/>
            <w:tcBorders>
              <w:top w:val="nil"/>
              <w:left w:val="nil"/>
              <w:bottom w:val="nil"/>
              <w:right w:val="nil"/>
            </w:tcBorders>
            <w:shd w:val="clear" w:color="auto" w:fill="auto"/>
            <w:noWrap/>
            <w:vAlign w:val="bottom"/>
          </w:tcPr>
          <w:p w14:paraId="703C4A9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33.82</w:t>
            </w:r>
          </w:p>
        </w:tc>
        <w:tc>
          <w:tcPr>
            <w:tcW w:w="702" w:type="dxa"/>
            <w:tcBorders>
              <w:top w:val="nil"/>
              <w:left w:val="nil"/>
              <w:bottom w:val="nil"/>
              <w:right w:val="nil"/>
            </w:tcBorders>
            <w:shd w:val="clear" w:color="auto" w:fill="auto"/>
            <w:noWrap/>
            <w:vAlign w:val="bottom"/>
          </w:tcPr>
          <w:p w14:paraId="5406435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2.66</w:t>
            </w:r>
          </w:p>
        </w:tc>
        <w:tc>
          <w:tcPr>
            <w:tcW w:w="662" w:type="dxa"/>
            <w:tcBorders>
              <w:top w:val="nil"/>
              <w:left w:val="nil"/>
              <w:bottom w:val="nil"/>
              <w:right w:val="nil"/>
            </w:tcBorders>
            <w:shd w:val="clear" w:color="auto" w:fill="auto"/>
            <w:noWrap/>
            <w:vAlign w:val="bottom"/>
          </w:tcPr>
          <w:p w14:paraId="0F53562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7.91</w:t>
            </w:r>
          </w:p>
        </w:tc>
        <w:tc>
          <w:tcPr>
            <w:tcW w:w="702" w:type="dxa"/>
            <w:tcBorders>
              <w:top w:val="nil"/>
              <w:left w:val="nil"/>
              <w:bottom w:val="nil"/>
              <w:right w:val="nil"/>
            </w:tcBorders>
            <w:shd w:val="clear" w:color="auto" w:fill="auto"/>
            <w:noWrap/>
            <w:vAlign w:val="bottom"/>
          </w:tcPr>
          <w:p w14:paraId="0B1BCF7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0.64</w:t>
            </w:r>
          </w:p>
        </w:tc>
        <w:tc>
          <w:tcPr>
            <w:tcW w:w="602" w:type="dxa"/>
            <w:tcBorders>
              <w:top w:val="nil"/>
              <w:left w:val="nil"/>
              <w:bottom w:val="nil"/>
              <w:right w:val="nil"/>
            </w:tcBorders>
            <w:shd w:val="clear" w:color="auto" w:fill="auto"/>
            <w:noWrap/>
            <w:vAlign w:val="bottom"/>
          </w:tcPr>
          <w:p w14:paraId="44F2A06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1.56</w:t>
            </w:r>
          </w:p>
        </w:tc>
        <w:tc>
          <w:tcPr>
            <w:tcW w:w="702" w:type="dxa"/>
            <w:tcBorders>
              <w:top w:val="nil"/>
              <w:left w:val="nil"/>
              <w:bottom w:val="nil"/>
              <w:right w:val="nil"/>
            </w:tcBorders>
            <w:shd w:val="clear" w:color="auto" w:fill="auto"/>
            <w:noWrap/>
            <w:vAlign w:val="bottom"/>
          </w:tcPr>
          <w:p w14:paraId="2B018F8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0.55</w:t>
            </w:r>
          </w:p>
        </w:tc>
        <w:tc>
          <w:tcPr>
            <w:tcW w:w="602" w:type="dxa"/>
            <w:tcBorders>
              <w:top w:val="nil"/>
              <w:left w:val="nil"/>
              <w:bottom w:val="nil"/>
              <w:right w:val="nil"/>
            </w:tcBorders>
            <w:shd w:val="clear" w:color="auto" w:fill="auto"/>
            <w:noWrap/>
            <w:vAlign w:val="bottom"/>
          </w:tcPr>
          <w:p w14:paraId="75EAFEC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6.23</w:t>
            </w:r>
          </w:p>
        </w:tc>
        <w:tc>
          <w:tcPr>
            <w:tcW w:w="702" w:type="dxa"/>
            <w:tcBorders>
              <w:top w:val="nil"/>
              <w:left w:val="nil"/>
              <w:bottom w:val="nil"/>
              <w:right w:val="nil"/>
            </w:tcBorders>
            <w:shd w:val="clear" w:color="auto" w:fill="auto"/>
            <w:noWrap/>
            <w:vAlign w:val="bottom"/>
          </w:tcPr>
          <w:p w14:paraId="533D445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0.61</w:t>
            </w:r>
          </w:p>
        </w:tc>
        <w:tc>
          <w:tcPr>
            <w:tcW w:w="743" w:type="dxa"/>
            <w:tcBorders>
              <w:top w:val="nil"/>
              <w:left w:val="nil"/>
              <w:bottom w:val="nil"/>
              <w:right w:val="nil"/>
            </w:tcBorders>
            <w:shd w:val="clear" w:color="auto" w:fill="auto"/>
            <w:noWrap/>
            <w:vAlign w:val="bottom"/>
          </w:tcPr>
          <w:p w14:paraId="7073262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97.25</w:t>
            </w:r>
          </w:p>
        </w:tc>
        <w:tc>
          <w:tcPr>
            <w:tcW w:w="702" w:type="dxa"/>
            <w:tcBorders>
              <w:top w:val="nil"/>
              <w:left w:val="nil"/>
              <w:bottom w:val="nil"/>
              <w:right w:val="nil"/>
            </w:tcBorders>
            <w:shd w:val="clear" w:color="auto" w:fill="auto"/>
            <w:noWrap/>
            <w:vAlign w:val="bottom"/>
          </w:tcPr>
          <w:p w14:paraId="0C8B85A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7.20</w:t>
            </w:r>
          </w:p>
        </w:tc>
      </w:tr>
      <w:tr w:rsidR="00A17F24" w:rsidRPr="008274E7" w14:paraId="5F92DBBC" w14:textId="77777777">
        <w:trPr>
          <w:trHeight w:val="192"/>
        </w:trPr>
        <w:tc>
          <w:tcPr>
            <w:tcW w:w="470" w:type="dxa"/>
            <w:tcBorders>
              <w:top w:val="nil"/>
              <w:left w:val="nil"/>
              <w:bottom w:val="nil"/>
              <w:right w:val="nil"/>
            </w:tcBorders>
            <w:shd w:val="clear" w:color="auto" w:fill="auto"/>
            <w:vAlign w:val="bottom"/>
          </w:tcPr>
          <w:p w14:paraId="07024DFD"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9</w:t>
            </w:r>
          </w:p>
        </w:tc>
        <w:tc>
          <w:tcPr>
            <w:tcW w:w="695" w:type="dxa"/>
            <w:tcBorders>
              <w:top w:val="nil"/>
              <w:left w:val="nil"/>
              <w:bottom w:val="nil"/>
              <w:right w:val="nil"/>
            </w:tcBorders>
            <w:shd w:val="clear" w:color="auto" w:fill="auto"/>
            <w:noWrap/>
            <w:vAlign w:val="bottom"/>
          </w:tcPr>
          <w:p w14:paraId="7E769EA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61.73</w:t>
            </w:r>
          </w:p>
        </w:tc>
        <w:tc>
          <w:tcPr>
            <w:tcW w:w="702" w:type="dxa"/>
            <w:tcBorders>
              <w:top w:val="nil"/>
              <w:left w:val="nil"/>
              <w:bottom w:val="nil"/>
              <w:right w:val="nil"/>
            </w:tcBorders>
            <w:shd w:val="clear" w:color="auto" w:fill="auto"/>
            <w:noWrap/>
            <w:vAlign w:val="bottom"/>
          </w:tcPr>
          <w:p w14:paraId="27B0576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4.22</w:t>
            </w:r>
          </w:p>
        </w:tc>
        <w:tc>
          <w:tcPr>
            <w:tcW w:w="695" w:type="dxa"/>
            <w:tcBorders>
              <w:top w:val="nil"/>
              <w:left w:val="nil"/>
              <w:bottom w:val="nil"/>
              <w:right w:val="nil"/>
            </w:tcBorders>
            <w:shd w:val="clear" w:color="auto" w:fill="auto"/>
            <w:noWrap/>
            <w:vAlign w:val="bottom"/>
          </w:tcPr>
          <w:p w14:paraId="3316379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41.73</w:t>
            </w:r>
          </w:p>
        </w:tc>
        <w:tc>
          <w:tcPr>
            <w:tcW w:w="702" w:type="dxa"/>
            <w:tcBorders>
              <w:top w:val="nil"/>
              <w:left w:val="nil"/>
              <w:bottom w:val="nil"/>
              <w:right w:val="nil"/>
            </w:tcBorders>
            <w:shd w:val="clear" w:color="auto" w:fill="auto"/>
            <w:noWrap/>
            <w:vAlign w:val="bottom"/>
          </w:tcPr>
          <w:p w14:paraId="765EF9D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2.97</w:t>
            </w:r>
          </w:p>
        </w:tc>
        <w:tc>
          <w:tcPr>
            <w:tcW w:w="662" w:type="dxa"/>
            <w:tcBorders>
              <w:top w:val="nil"/>
              <w:left w:val="nil"/>
              <w:bottom w:val="nil"/>
              <w:right w:val="nil"/>
            </w:tcBorders>
            <w:shd w:val="clear" w:color="auto" w:fill="auto"/>
            <w:noWrap/>
            <w:vAlign w:val="bottom"/>
          </w:tcPr>
          <w:p w14:paraId="34A3751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9.51</w:t>
            </w:r>
          </w:p>
        </w:tc>
        <w:tc>
          <w:tcPr>
            <w:tcW w:w="702" w:type="dxa"/>
            <w:tcBorders>
              <w:top w:val="nil"/>
              <w:left w:val="nil"/>
              <w:bottom w:val="nil"/>
              <w:right w:val="nil"/>
            </w:tcBorders>
            <w:shd w:val="clear" w:color="auto" w:fill="auto"/>
            <w:noWrap/>
            <w:vAlign w:val="bottom"/>
          </w:tcPr>
          <w:p w14:paraId="7DD0A27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0.69</w:t>
            </w:r>
          </w:p>
        </w:tc>
        <w:tc>
          <w:tcPr>
            <w:tcW w:w="602" w:type="dxa"/>
            <w:tcBorders>
              <w:top w:val="nil"/>
              <w:left w:val="nil"/>
              <w:bottom w:val="nil"/>
              <w:right w:val="nil"/>
            </w:tcBorders>
            <w:shd w:val="clear" w:color="auto" w:fill="auto"/>
            <w:noWrap/>
            <w:vAlign w:val="bottom"/>
          </w:tcPr>
          <w:p w14:paraId="47F498C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2.51</w:t>
            </w:r>
          </w:p>
        </w:tc>
        <w:tc>
          <w:tcPr>
            <w:tcW w:w="702" w:type="dxa"/>
            <w:tcBorders>
              <w:top w:val="nil"/>
              <w:left w:val="nil"/>
              <w:bottom w:val="nil"/>
              <w:right w:val="nil"/>
            </w:tcBorders>
            <w:shd w:val="clear" w:color="auto" w:fill="auto"/>
            <w:noWrap/>
            <w:vAlign w:val="bottom"/>
          </w:tcPr>
          <w:p w14:paraId="0D95C7F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0.70</w:t>
            </w:r>
          </w:p>
        </w:tc>
        <w:tc>
          <w:tcPr>
            <w:tcW w:w="602" w:type="dxa"/>
            <w:tcBorders>
              <w:top w:val="nil"/>
              <w:left w:val="nil"/>
              <w:bottom w:val="nil"/>
              <w:right w:val="nil"/>
            </w:tcBorders>
            <w:shd w:val="clear" w:color="auto" w:fill="auto"/>
            <w:noWrap/>
            <w:vAlign w:val="bottom"/>
          </w:tcPr>
          <w:p w14:paraId="4624EEA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7.98</w:t>
            </w:r>
          </w:p>
        </w:tc>
        <w:tc>
          <w:tcPr>
            <w:tcW w:w="702" w:type="dxa"/>
            <w:tcBorders>
              <w:top w:val="nil"/>
              <w:left w:val="nil"/>
              <w:bottom w:val="nil"/>
              <w:right w:val="nil"/>
            </w:tcBorders>
            <w:shd w:val="clear" w:color="auto" w:fill="auto"/>
            <w:noWrap/>
            <w:vAlign w:val="bottom"/>
          </w:tcPr>
          <w:p w14:paraId="11E43EA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0.71</w:t>
            </w:r>
          </w:p>
        </w:tc>
        <w:tc>
          <w:tcPr>
            <w:tcW w:w="743" w:type="dxa"/>
            <w:tcBorders>
              <w:top w:val="nil"/>
              <w:left w:val="nil"/>
              <w:bottom w:val="nil"/>
              <w:right w:val="nil"/>
            </w:tcBorders>
            <w:shd w:val="clear" w:color="auto" w:fill="auto"/>
            <w:noWrap/>
            <w:vAlign w:val="bottom"/>
          </w:tcPr>
          <w:p w14:paraId="7C45740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126.83</w:t>
            </w:r>
          </w:p>
        </w:tc>
        <w:tc>
          <w:tcPr>
            <w:tcW w:w="702" w:type="dxa"/>
            <w:tcBorders>
              <w:top w:val="nil"/>
              <w:left w:val="nil"/>
              <w:bottom w:val="nil"/>
              <w:right w:val="nil"/>
            </w:tcBorders>
            <w:shd w:val="clear" w:color="auto" w:fill="auto"/>
            <w:noWrap/>
            <w:vAlign w:val="bottom"/>
          </w:tcPr>
          <w:p w14:paraId="0F80E9B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8.61</w:t>
            </w:r>
          </w:p>
        </w:tc>
      </w:tr>
      <w:tr w:rsidR="00A17F24" w:rsidRPr="008274E7" w14:paraId="31762B35" w14:textId="77777777">
        <w:trPr>
          <w:trHeight w:val="192"/>
        </w:trPr>
        <w:tc>
          <w:tcPr>
            <w:tcW w:w="470" w:type="dxa"/>
            <w:tcBorders>
              <w:top w:val="nil"/>
              <w:left w:val="nil"/>
              <w:bottom w:val="nil"/>
              <w:right w:val="nil"/>
            </w:tcBorders>
            <w:shd w:val="clear" w:color="auto" w:fill="auto"/>
            <w:vAlign w:val="bottom"/>
          </w:tcPr>
          <w:p w14:paraId="2004955D"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10</w:t>
            </w:r>
          </w:p>
        </w:tc>
        <w:tc>
          <w:tcPr>
            <w:tcW w:w="695" w:type="dxa"/>
            <w:tcBorders>
              <w:top w:val="nil"/>
              <w:left w:val="nil"/>
              <w:bottom w:val="nil"/>
              <w:right w:val="nil"/>
            </w:tcBorders>
            <w:shd w:val="clear" w:color="auto" w:fill="auto"/>
            <w:noWrap/>
            <w:vAlign w:val="bottom"/>
          </w:tcPr>
          <w:p w14:paraId="6AE2D0F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73.78</w:t>
            </w:r>
          </w:p>
        </w:tc>
        <w:tc>
          <w:tcPr>
            <w:tcW w:w="702" w:type="dxa"/>
            <w:tcBorders>
              <w:top w:val="nil"/>
              <w:left w:val="nil"/>
              <w:bottom w:val="nil"/>
              <w:right w:val="nil"/>
            </w:tcBorders>
            <w:shd w:val="clear" w:color="auto" w:fill="auto"/>
            <w:noWrap/>
            <w:vAlign w:val="bottom"/>
          </w:tcPr>
          <w:p w14:paraId="1A78BA0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4.61</w:t>
            </w:r>
          </w:p>
        </w:tc>
        <w:tc>
          <w:tcPr>
            <w:tcW w:w="695" w:type="dxa"/>
            <w:tcBorders>
              <w:top w:val="nil"/>
              <w:left w:val="nil"/>
              <w:bottom w:val="nil"/>
              <w:right w:val="nil"/>
            </w:tcBorders>
            <w:shd w:val="clear" w:color="auto" w:fill="auto"/>
            <w:noWrap/>
            <w:vAlign w:val="bottom"/>
          </w:tcPr>
          <w:p w14:paraId="24856DE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50.34</w:t>
            </w:r>
          </w:p>
        </w:tc>
        <w:tc>
          <w:tcPr>
            <w:tcW w:w="702" w:type="dxa"/>
            <w:tcBorders>
              <w:top w:val="nil"/>
              <w:left w:val="nil"/>
              <w:bottom w:val="nil"/>
              <w:right w:val="nil"/>
            </w:tcBorders>
            <w:shd w:val="clear" w:color="auto" w:fill="auto"/>
            <w:noWrap/>
            <w:vAlign w:val="bottom"/>
          </w:tcPr>
          <w:p w14:paraId="2DD5AB6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3.30</w:t>
            </w:r>
          </w:p>
        </w:tc>
        <w:tc>
          <w:tcPr>
            <w:tcW w:w="662" w:type="dxa"/>
            <w:tcBorders>
              <w:top w:val="nil"/>
              <w:left w:val="nil"/>
              <w:bottom w:val="nil"/>
              <w:right w:val="nil"/>
            </w:tcBorders>
            <w:shd w:val="clear" w:color="auto" w:fill="auto"/>
            <w:noWrap/>
            <w:vAlign w:val="bottom"/>
          </w:tcPr>
          <w:p w14:paraId="791C832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11.27</w:t>
            </w:r>
          </w:p>
        </w:tc>
        <w:tc>
          <w:tcPr>
            <w:tcW w:w="702" w:type="dxa"/>
            <w:tcBorders>
              <w:top w:val="nil"/>
              <w:left w:val="nil"/>
              <w:bottom w:val="nil"/>
              <w:right w:val="nil"/>
            </w:tcBorders>
            <w:shd w:val="clear" w:color="auto" w:fill="auto"/>
            <w:noWrap/>
            <w:vAlign w:val="bottom"/>
          </w:tcPr>
          <w:p w14:paraId="55DF492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0.74</w:t>
            </w:r>
          </w:p>
        </w:tc>
        <w:tc>
          <w:tcPr>
            <w:tcW w:w="602" w:type="dxa"/>
            <w:tcBorders>
              <w:top w:val="nil"/>
              <w:left w:val="nil"/>
              <w:bottom w:val="nil"/>
              <w:right w:val="nil"/>
            </w:tcBorders>
            <w:shd w:val="clear" w:color="auto" w:fill="auto"/>
            <w:noWrap/>
            <w:vAlign w:val="bottom"/>
          </w:tcPr>
          <w:p w14:paraId="72053D0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3.03</w:t>
            </w:r>
          </w:p>
        </w:tc>
        <w:tc>
          <w:tcPr>
            <w:tcW w:w="702" w:type="dxa"/>
            <w:tcBorders>
              <w:top w:val="nil"/>
              <w:left w:val="nil"/>
              <w:bottom w:val="nil"/>
              <w:right w:val="nil"/>
            </w:tcBorders>
            <w:shd w:val="clear" w:color="auto" w:fill="auto"/>
            <w:noWrap/>
            <w:vAlign w:val="bottom"/>
          </w:tcPr>
          <w:p w14:paraId="4E03C8D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0.73</w:t>
            </w:r>
          </w:p>
        </w:tc>
        <w:tc>
          <w:tcPr>
            <w:tcW w:w="602" w:type="dxa"/>
            <w:tcBorders>
              <w:top w:val="nil"/>
              <w:left w:val="nil"/>
              <w:bottom w:val="nil"/>
              <w:right w:val="nil"/>
            </w:tcBorders>
            <w:shd w:val="clear" w:color="auto" w:fill="auto"/>
            <w:noWrap/>
            <w:vAlign w:val="bottom"/>
          </w:tcPr>
          <w:p w14:paraId="023C545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9.14</w:t>
            </w:r>
          </w:p>
        </w:tc>
        <w:tc>
          <w:tcPr>
            <w:tcW w:w="702" w:type="dxa"/>
            <w:tcBorders>
              <w:top w:val="nil"/>
              <w:left w:val="nil"/>
              <w:bottom w:val="nil"/>
              <w:right w:val="nil"/>
            </w:tcBorders>
            <w:shd w:val="clear" w:color="auto" w:fill="auto"/>
            <w:noWrap/>
            <w:vAlign w:val="bottom"/>
          </w:tcPr>
          <w:p w14:paraId="5F7C79F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0.71</w:t>
            </w:r>
          </w:p>
        </w:tc>
        <w:tc>
          <w:tcPr>
            <w:tcW w:w="743" w:type="dxa"/>
            <w:tcBorders>
              <w:top w:val="nil"/>
              <w:left w:val="nil"/>
              <w:bottom w:val="nil"/>
              <w:right w:val="nil"/>
            </w:tcBorders>
            <w:shd w:val="clear" w:color="auto" w:fill="auto"/>
            <w:noWrap/>
            <w:vAlign w:val="bottom"/>
          </w:tcPr>
          <w:p w14:paraId="455F522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157.38</w:t>
            </w:r>
          </w:p>
        </w:tc>
        <w:tc>
          <w:tcPr>
            <w:tcW w:w="702" w:type="dxa"/>
            <w:tcBorders>
              <w:top w:val="nil"/>
              <w:left w:val="nil"/>
              <w:bottom w:val="nil"/>
              <w:right w:val="nil"/>
            </w:tcBorders>
            <w:shd w:val="clear" w:color="auto" w:fill="auto"/>
            <w:noWrap/>
            <w:vAlign w:val="bottom"/>
          </w:tcPr>
          <w:p w14:paraId="74DF316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9.98</w:t>
            </w:r>
          </w:p>
        </w:tc>
      </w:tr>
      <w:tr w:rsidR="00A17F24" w:rsidRPr="008274E7" w14:paraId="277990FB" w14:textId="77777777">
        <w:trPr>
          <w:trHeight w:val="192"/>
        </w:trPr>
        <w:tc>
          <w:tcPr>
            <w:tcW w:w="470" w:type="dxa"/>
            <w:tcBorders>
              <w:top w:val="nil"/>
              <w:left w:val="nil"/>
              <w:bottom w:val="nil"/>
              <w:right w:val="nil"/>
            </w:tcBorders>
            <w:shd w:val="clear" w:color="auto" w:fill="auto"/>
            <w:vAlign w:val="bottom"/>
          </w:tcPr>
          <w:p w14:paraId="1D64697F"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11</w:t>
            </w:r>
          </w:p>
        </w:tc>
        <w:tc>
          <w:tcPr>
            <w:tcW w:w="695" w:type="dxa"/>
            <w:tcBorders>
              <w:top w:val="nil"/>
              <w:left w:val="nil"/>
              <w:bottom w:val="nil"/>
              <w:right w:val="nil"/>
            </w:tcBorders>
            <w:shd w:val="clear" w:color="auto" w:fill="auto"/>
            <w:noWrap/>
            <w:vAlign w:val="bottom"/>
          </w:tcPr>
          <w:p w14:paraId="302FED6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85.76</w:t>
            </w:r>
          </w:p>
        </w:tc>
        <w:tc>
          <w:tcPr>
            <w:tcW w:w="702" w:type="dxa"/>
            <w:tcBorders>
              <w:top w:val="nil"/>
              <w:left w:val="nil"/>
              <w:bottom w:val="nil"/>
              <w:right w:val="nil"/>
            </w:tcBorders>
            <w:shd w:val="clear" w:color="auto" w:fill="auto"/>
            <w:noWrap/>
            <w:vAlign w:val="bottom"/>
          </w:tcPr>
          <w:p w14:paraId="39B4429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4.96</w:t>
            </w:r>
          </w:p>
        </w:tc>
        <w:tc>
          <w:tcPr>
            <w:tcW w:w="695" w:type="dxa"/>
            <w:tcBorders>
              <w:top w:val="nil"/>
              <w:left w:val="nil"/>
              <w:bottom w:val="nil"/>
              <w:right w:val="nil"/>
            </w:tcBorders>
            <w:shd w:val="clear" w:color="auto" w:fill="auto"/>
            <w:noWrap/>
            <w:vAlign w:val="bottom"/>
          </w:tcPr>
          <w:p w14:paraId="536B8C7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59.10</w:t>
            </w:r>
          </w:p>
        </w:tc>
        <w:tc>
          <w:tcPr>
            <w:tcW w:w="702" w:type="dxa"/>
            <w:tcBorders>
              <w:top w:val="nil"/>
              <w:left w:val="nil"/>
              <w:bottom w:val="nil"/>
              <w:right w:val="nil"/>
            </w:tcBorders>
            <w:shd w:val="clear" w:color="auto" w:fill="auto"/>
            <w:noWrap/>
            <w:vAlign w:val="bottom"/>
          </w:tcPr>
          <w:p w14:paraId="5FF7D95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3.63</w:t>
            </w:r>
          </w:p>
        </w:tc>
        <w:tc>
          <w:tcPr>
            <w:tcW w:w="662" w:type="dxa"/>
            <w:tcBorders>
              <w:top w:val="nil"/>
              <w:left w:val="nil"/>
              <w:bottom w:val="nil"/>
              <w:right w:val="nil"/>
            </w:tcBorders>
            <w:shd w:val="clear" w:color="auto" w:fill="auto"/>
            <w:noWrap/>
            <w:vAlign w:val="bottom"/>
          </w:tcPr>
          <w:p w14:paraId="4259B5F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13.05</w:t>
            </w:r>
          </w:p>
        </w:tc>
        <w:tc>
          <w:tcPr>
            <w:tcW w:w="702" w:type="dxa"/>
            <w:tcBorders>
              <w:top w:val="nil"/>
              <w:left w:val="nil"/>
              <w:bottom w:val="nil"/>
              <w:right w:val="nil"/>
            </w:tcBorders>
            <w:shd w:val="clear" w:color="auto" w:fill="auto"/>
            <w:noWrap/>
            <w:vAlign w:val="bottom"/>
          </w:tcPr>
          <w:p w14:paraId="06A6E35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0.81</w:t>
            </w:r>
          </w:p>
        </w:tc>
        <w:tc>
          <w:tcPr>
            <w:tcW w:w="602" w:type="dxa"/>
            <w:tcBorders>
              <w:top w:val="nil"/>
              <w:left w:val="nil"/>
              <w:bottom w:val="nil"/>
              <w:right w:val="nil"/>
            </w:tcBorders>
            <w:shd w:val="clear" w:color="auto" w:fill="auto"/>
            <w:noWrap/>
            <w:vAlign w:val="bottom"/>
          </w:tcPr>
          <w:p w14:paraId="4B6CE1F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3.66</w:t>
            </w:r>
          </w:p>
        </w:tc>
        <w:tc>
          <w:tcPr>
            <w:tcW w:w="702" w:type="dxa"/>
            <w:tcBorders>
              <w:top w:val="nil"/>
              <w:left w:val="nil"/>
              <w:bottom w:val="nil"/>
              <w:right w:val="nil"/>
            </w:tcBorders>
            <w:shd w:val="clear" w:color="auto" w:fill="auto"/>
            <w:noWrap/>
            <w:vAlign w:val="bottom"/>
          </w:tcPr>
          <w:p w14:paraId="2B268F2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0.81</w:t>
            </w:r>
          </w:p>
        </w:tc>
        <w:tc>
          <w:tcPr>
            <w:tcW w:w="602" w:type="dxa"/>
            <w:tcBorders>
              <w:top w:val="nil"/>
              <w:left w:val="nil"/>
              <w:bottom w:val="nil"/>
              <w:right w:val="nil"/>
            </w:tcBorders>
            <w:shd w:val="clear" w:color="auto" w:fill="auto"/>
            <w:noWrap/>
            <w:vAlign w:val="bottom"/>
          </w:tcPr>
          <w:p w14:paraId="014DFE9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9.97</w:t>
            </w:r>
          </w:p>
        </w:tc>
        <w:tc>
          <w:tcPr>
            <w:tcW w:w="702" w:type="dxa"/>
            <w:tcBorders>
              <w:top w:val="nil"/>
              <w:left w:val="nil"/>
              <w:bottom w:val="nil"/>
              <w:right w:val="nil"/>
            </w:tcBorders>
            <w:shd w:val="clear" w:color="auto" w:fill="auto"/>
            <w:noWrap/>
            <w:vAlign w:val="bottom"/>
          </w:tcPr>
          <w:p w14:paraId="282CCEA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0.70</w:t>
            </w:r>
          </w:p>
        </w:tc>
        <w:tc>
          <w:tcPr>
            <w:tcW w:w="743" w:type="dxa"/>
            <w:tcBorders>
              <w:top w:val="nil"/>
              <w:left w:val="nil"/>
              <w:bottom w:val="nil"/>
              <w:right w:val="nil"/>
            </w:tcBorders>
            <w:shd w:val="clear" w:color="auto" w:fill="auto"/>
            <w:noWrap/>
            <w:vAlign w:val="bottom"/>
          </w:tcPr>
          <w:p w14:paraId="59FFE64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191.36</w:t>
            </w:r>
          </w:p>
        </w:tc>
        <w:tc>
          <w:tcPr>
            <w:tcW w:w="702" w:type="dxa"/>
            <w:tcBorders>
              <w:top w:val="nil"/>
              <w:left w:val="nil"/>
              <w:bottom w:val="nil"/>
              <w:right w:val="nil"/>
            </w:tcBorders>
            <w:shd w:val="clear" w:color="auto" w:fill="auto"/>
            <w:noWrap/>
            <w:vAlign w:val="bottom"/>
          </w:tcPr>
          <w:p w14:paraId="49323DC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11.41</w:t>
            </w:r>
          </w:p>
        </w:tc>
      </w:tr>
      <w:tr w:rsidR="00A17F24" w:rsidRPr="008274E7" w14:paraId="43F076A1" w14:textId="77777777">
        <w:trPr>
          <w:trHeight w:val="192"/>
        </w:trPr>
        <w:tc>
          <w:tcPr>
            <w:tcW w:w="470" w:type="dxa"/>
            <w:tcBorders>
              <w:top w:val="nil"/>
              <w:left w:val="nil"/>
              <w:bottom w:val="nil"/>
              <w:right w:val="nil"/>
            </w:tcBorders>
            <w:shd w:val="clear" w:color="auto" w:fill="auto"/>
            <w:vAlign w:val="bottom"/>
          </w:tcPr>
          <w:p w14:paraId="7DBBA6CD"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12</w:t>
            </w:r>
          </w:p>
        </w:tc>
        <w:tc>
          <w:tcPr>
            <w:tcW w:w="695" w:type="dxa"/>
            <w:tcBorders>
              <w:top w:val="nil"/>
              <w:left w:val="nil"/>
              <w:bottom w:val="nil"/>
              <w:right w:val="nil"/>
            </w:tcBorders>
            <w:shd w:val="clear" w:color="auto" w:fill="auto"/>
            <w:noWrap/>
            <w:vAlign w:val="bottom"/>
          </w:tcPr>
          <w:p w14:paraId="22FAFA7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97.68</w:t>
            </w:r>
          </w:p>
        </w:tc>
        <w:tc>
          <w:tcPr>
            <w:tcW w:w="702" w:type="dxa"/>
            <w:tcBorders>
              <w:top w:val="nil"/>
              <w:left w:val="nil"/>
              <w:bottom w:val="nil"/>
              <w:right w:val="nil"/>
            </w:tcBorders>
            <w:shd w:val="clear" w:color="auto" w:fill="auto"/>
            <w:noWrap/>
            <w:vAlign w:val="bottom"/>
          </w:tcPr>
          <w:p w14:paraId="1167619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5.30</w:t>
            </w:r>
          </w:p>
        </w:tc>
        <w:tc>
          <w:tcPr>
            <w:tcW w:w="695" w:type="dxa"/>
            <w:tcBorders>
              <w:top w:val="nil"/>
              <w:left w:val="nil"/>
              <w:bottom w:val="nil"/>
              <w:right w:val="nil"/>
            </w:tcBorders>
            <w:shd w:val="clear" w:color="auto" w:fill="auto"/>
            <w:noWrap/>
            <w:vAlign w:val="bottom"/>
          </w:tcPr>
          <w:p w14:paraId="4618178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68.04</w:t>
            </w:r>
          </w:p>
        </w:tc>
        <w:tc>
          <w:tcPr>
            <w:tcW w:w="702" w:type="dxa"/>
            <w:tcBorders>
              <w:top w:val="nil"/>
              <w:left w:val="nil"/>
              <w:bottom w:val="nil"/>
              <w:right w:val="nil"/>
            </w:tcBorders>
            <w:shd w:val="clear" w:color="auto" w:fill="auto"/>
            <w:noWrap/>
            <w:vAlign w:val="bottom"/>
          </w:tcPr>
          <w:p w14:paraId="254B73E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3.95</w:t>
            </w:r>
          </w:p>
        </w:tc>
        <w:tc>
          <w:tcPr>
            <w:tcW w:w="662" w:type="dxa"/>
            <w:tcBorders>
              <w:top w:val="nil"/>
              <w:left w:val="nil"/>
              <w:bottom w:val="nil"/>
              <w:right w:val="nil"/>
            </w:tcBorders>
            <w:shd w:val="clear" w:color="auto" w:fill="auto"/>
            <w:noWrap/>
            <w:vAlign w:val="bottom"/>
          </w:tcPr>
          <w:p w14:paraId="5AAB3BC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14.86</w:t>
            </w:r>
          </w:p>
        </w:tc>
        <w:tc>
          <w:tcPr>
            <w:tcW w:w="702" w:type="dxa"/>
            <w:tcBorders>
              <w:top w:val="nil"/>
              <w:left w:val="nil"/>
              <w:bottom w:val="nil"/>
              <w:right w:val="nil"/>
            </w:tcBorders>
            <w:shd w:val="clear" w:color="auto" w:fill="auto"/>
            <w:noWrap/>
            <w:vAlign w:val="bottom"/>
          </w:tcPr>
          <w:p w14:paraId="7621956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0.88</w:t>
            </w:r>
          </w:p>
        </w:tc>
        <w:tc>
          <w:tcPr>
            <w:tcW w:w="602" w:type="dxa"/>
            <w:tcBorders>
              <w:top w:val="nil"/>
              <w:left w:val="nil"/>
              <w:bottom w:val="nil"/>
              <w:right w:val="nil"/>
            </w:tcBorders>
            <w:shd w:val="clear" w:color="auto" w:fill="auto"/>
            <w:noWrap/>
            <w:vAlign w:val="bottom"/>
          </w:tcPr>
          <w:p w14:paraId="016DE5F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4.29</w:t>
            </w:r>
          </w:p>
        </w:tc>
        <w:tc>
          <w:tcPr>
            <w:tcW w:w="702" w:type="dxa"/>
            <w:tcBorders>
              <w:top w:val="nil"/>
              <w:left w:val="nil"/>
              <w:bottom w:val="nil"/>
              <w:right w:val="nil"/>
            </w:tcBorders>
            <w:shd w:val="clear" w:color="auto" w:fill="auto"/>
            <w:noWrap/>
            <w:vAlign w:val="bottom"/>
          </w:tcPr>
          <w:p w14:paraId="701C024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0.89</w:t>
            </w:r>
          </w:p>
        </w:tc>
        <w:tc>
          <w:tcPr>
            <w:tcW w:w="602" w:type="dxa"/>
            <w:tcBorders>
              <w:top w:val="nil"/>
              <w:left w:val="nil"/>
              <w:bottom w:val="nil"/>
              <w:right w:val="nil"/>
            </w:tcBorders>
            <w:shd w:val="clear" w:color="auto" w:fill="auto"/>
            <w:noWrap/>
            <w:vAlign w:val="bottom"/>
          </w:tcPr>
          <w:p w14:paraId="7D905DE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10.50</w:t>
            </w:r>
          </w:p>
        </w:tc>
        <w:tc>
          <w:tcPr>
            <w:tcW w:w="702" w:type="dxa"/>
            <w:tcBorders>
              <w:top w:val="nil"/>
              <w:left w:val="nil"/>
              <w:bottom w:val="nil"/>
              <w:right w:val="nil"/>
            </w:tcBorders>
            <w:shd w:val="clear" w:color="auto" w:fill="auto"/>
            <w:noWrap/>
            <w:vAlign w:val="bottom"/>
          </w:tcPr>
          <w:p w14:paraId="266FFCF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0.68</w:t>
            </w:r>
          </w:p>
        </w:tc>
        <w:tc>
          <w:tcPr>
            <w:tcW w:w="743" w:type="dxa"/>
            <w:tcBorders>
              <w:top w:val="nil"/>
              <w:left w:val="nil"/>
              <w:bottom w:val="nil"/>
              <w:right w:val="nil"/>
            </w:tcBorders>
            <w:shd w:val="clear" w:color="auto" w:fill="auto"/>
            <w:noWrap/>
            <w:vAlign w:val="bottom"/>
          </w:tcPr>
          <w:p w14:paraId="3148DF5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226.25</w:t>
            </w:r>
          </w:p>
        </w:tc>
        <w:tc>
          <w:tcPr>
            <w:tcW w:w="702" w:type="dxa"/>
            <w:tcBorders>
              <w:top w:val="nil"/>
              <w:left w:val="nil"/>
              <w:bottom w:val="nil"/>
              <w:right w:val="nil"/>
            </w:tcBorders>
            <w:shd w:val="clear" w:color="auto" w:fill="auto"/>
            <w:noWrap/>
            <w:vAlign w:val="bottom"/>
          </w:tcPr>
          <w:p w14:paraId="53AD8C6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12.88</w:t>
            </w:r>
          </w:p>
        </w:tc>
      </w:tr>
      <w:tr w:rsidR="00A17F24" w:rsidRPr="008274E7" w14:paraId="6B2A319F" w14:textId="77777777">
        <w:trPr>
          <w:trHeight w:val="192"/>
        </w:trPr>
        <w:tc>
          <w:tcPr>
            <w:tcW w:w="470" w:type="dxa"/>
            <w:tcBorders>
              <w:top w:val="nil"/>
              <w:left w:val="nil"/>
              <w:bottom w:val="nil"/>
              <w:right w:val="nil"/>
            </w:tcBorders>
            <w:shd w:val="clear" w:color="auto" w:fill="auto"/>
            <w:vAlign w:val="bottom"/>
          </w:tcPr>
          <w:p w14:paraId="7B03DA32"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13</w:t>
            </w:r>
          </w:p>
        </w:tc>
        <w:tc>
          <w:tcPr>
            <w:tcW w:w="695" w:type="dxa"/>
            <w:tcBorders>
              <w:top w:val="nil"/>
              <w:left w:val="nil"/>
              <w:bottom w:val="nil"/>
              <w:right w:val="nil"/>
            </w:tcBorders>
            <w:shd w:val="clear" w:color="auto" w:fill="auto"/>
            <w:noWrap/>
            <w:vAlign w:val="bottom"/>
          </w:tcPr>
          <w:p w14:paraId="5DD6BCF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109.56</w:t>
            </w:r>
          </w:p>
        </w:tc>
        <w:tc>
          <w:tcPr>
            <w:tcW w:w="702" w:type="dxa"/>
            <w:tcBorders>
              <w:top w:val="nil"/>
              <w:left w:val="nil"/>
              <w:bottom w:val="nil"/>
              <w:right w:val="nil"/>
            </w:tcBorders>
            <w:shd w:val="clear" w:color="auto" w:fill="auto"/>
            <w:noWrap/>
            <w:vAlign w:val="bottom"/>
          </w:tcPr>
          <w:p w14:paraId="121BC22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5.61</w:t>
            </w:r>
          </w:p>
        </w:tc>
        <w:tc>
          <w:tcPr>
            <w:tcW w:w="695" w:type="dxa"/>
            <w:tcBorders>
              <w:top w:val="nil"/>
              <w:left w:val="nil"/>
              <w:bottom w:val="nil"/>
              <w:right w:val="nil"/>
            </w:tcBorders>
            <w:shd w:val="clear" w:color="auto" w:fill="auto"/>
            <w:noWrap/>
            <w:vAlign w:val="bottom"/>
          </w:tcPr>
          <w:p w14:paraId="4DF4CA2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77.70</w:t>
            </w:r>
          </w:p>
        </w:tc>
        <w:tc>
          <w:tcPr>
            <w:tcW w:w="702" w:type="dxa"/>
            <w:tcBorders>
              <w:top w:val="nil"/>
              <w:left w:val="nil"/>
              <w:bottom w:val="nil"/>
              <w:right w:val="nil"/>
            </w:tcBorders>
            <w:shd w:val="clear" w:color="auto" w:fill="auto"/>
            <w:noWrap/>
            <w:vAlign w:val="bottom"/>
          </w:tcPr>
          <w:p w14:paraId="42FD296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4.24</w:t>
            </w:r>
          </w:p>
        </w:tc>
        <w:tc>
          <w:tcPr>
            <w:tcW w:w="662" w:type="dxa"/>
            <w:tcBorders>
              <w:top w:val="nil"/>
              <w:left w:val="nil"/>
              <w:bottom w:val="nil"/>
              <w:right w:val="nil"/>
            </w:tcBorders>
            <w:shd w:val="clear" w:color="auto" w:fill="auto"/>
            <w:noWrap/>
            <w:vAlign w:val="bottom"/>
          </w:tcPr>
          <w:p w14:paraId="0529C3A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16.84</w:t>
            </w:r>
          </w:p>
        </w:tc>
        <w:tc>
          <w:tcPr>
            <w:tcW w:w="702" w:type="dxa"/>
            <w:tcBorders>
              <w:top w:val="nil"/>
              <w:left w:val="nil"/>
              <w:bottom w:val="nil"/>
              <w:right w:val="nil"/>
            </w:tcBorders>
            <w:shd w:val="clear" w:color="auto" w:fill="auto"/>
            <w:noWrap/>
            <w:vAlign w:val="bottom"/>
          </w:tcPr>
          <w:p w14:paraId="2E4303A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0.94</w:t>
            </w:r>
          </w:p>
        </w:tc>
        <w:tc>
          <w:tcPr>
            <w:tcW w:w="602" w:type="dxa"/>
            <w:tcBorders>
              <w:top w:val="nil"/>
              <w:left w:val="nil"/>
              <w:bottom w:val="nil"/>
              <w:right w:val="nil"/>
            </w:tcBorders>
            <w:shd w:val="clear" w:color="auto" w:fill="auto"/>
            <w:noWrap/>
            <w:vAlign w:val="bottom"/>
          </w:tcPr>
          <w:p w14:paraId="5BF0FE4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4.40</w:t>
            </w:r>
          </w:p>
        </w:tc>
        <w:tc>
          <w:tcPr>
            <w:tcW w:w="702" w:type="dxa"/>
            <w:tcBorders>
              <w:top w:val="nil"/>
              <w:left w:val="nil"/>
              <w:bottom w:val="nil"/>
              <w:right w:val="nil"/>
            </w:tcBorders>
            <w:shd w:val="clear" w:color="auto" w:fill="auto"/>
            <w:noWrap/>
            <w:vAlign w:val="bottom"/>
          </w:tcPr>
          <w:p w14:paraId="4757E25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0.84</w:t>
            </w:r>
          </w:p>
        </w:tc>
        <w:tc>
          <w:tcPr>
            <w:tcW w:w="602" w:type="dxa"/>
            <w:tcBorders>
              <w:top w:val="nil"/>
              <w:left w:val="nil"/>
              <w:bottom w:val="nil"/>
              <w:right w:val="nil"/>
            </w:tcBorders>
            <w:shd w:val="clear" w:color="auto" w:fill="auto"/>
            <w:noWrap/>
            <w:vAlign w:val="bottom"/>
          </w:tcPr>
          <w:p w14:paraId="11937A8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10.62</w:t>
            </w:r>
          </w:p>
        </w:tc>
        <w:tc>
          <w:tcPr>
            <w:tcW w:w="702" w:type="dxa"/>
            <w:tcBorders>
              <w:top w:val="nil"/>
              <w:left w:val="nil"/>
              <w:bottom w:val="nil"/>
              <w:right w:val="nil"/>
            </w:tcBorders>
            <w:shd w:val="clear" w:color="auto" w:fill="auto"/>
            <w:noWrap/>
            <w:vAlign w:val="bottom"/>
          </w:tcPr>
          <w:p w14:paraId="61CF583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0.63</w:t>
            </w:r>
          </w:p>
        </w:tc>
        <w:tc>
          <w:tcPr>
            <w:tcW w:w="743" w:type="dxa"/>
            <w:tcBorders>
              <w:top w:val="nil"/>
              <w:left w:val="nil"/>
              <w:bottom w:val="nil"/>
              <w:right w:val="nil"/>
            </w:tcBorders>
            <w:shd w:val="clear" w:color="auto" w:fill="auto"/>
            <w:noWrap/>
            <w:vAlign w:val="bottom"/>
          </w:tcPr>
          <w:p w14:paraId="6A7910E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261.82</w:t>
            </w:r>
          </w:p>
        </w:tc>
        <w:tc>
          <w:tcPr>
            <w:tcW w:w="702" w:type="dxa"/>
            <w:tcBorders>
              <w:top w:val="nil"/>
              <w:left w:val="nil"/>
              <w:bottom w:val="nil"/>
              <w:right w:val="nil"/>
            </w:tcBorders>
            <w:shd w:val="clear" w:color="auto" w:fill="auto"/>
            <w:noWrap/>
            <w:vAlign w:val="bottom"/>
          </w:tcPr>
          <w:p w14:paraId="418A213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14.30</w:t>
            </w:r>
          </w:p>
        </w:tc>
      </w:tr>
      <w:tr w:rsidR="00A17F24" w:rsidRPr="008274E7" w14:paraId="2AB6F0F4" w14:textId="77777777">
        <w:trPr>
          <w:trHeight w:val="192"/>
        </w:trPr>
        <w:tc>
          <w:tcPr>
            <w:tcW w:w="470" w:type="dxa"/>
            <w:tcBorders>
              <w:top w:val="nil"/>
              <w:left w:val="nil"/>
              <w:bottom w:val="nil"/>
              <w:right w:val="nil"/>
            </w:tcBorders>
            <w:shd w:val="clear" w:color="auto" w:fill="auto"/>
            <w:vAlign w:val="bottom"/>
          </w:tcPr>
          <w:p w14:paraId="4CBE8265"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14</w:t>
            </w:r>
          </w:p>
        </w:tc>
        <w:tc>
          <w:tcPr>
            <w:tcW w:w="695" w:type="dxa"/>
            <w:tcBorders>
              <w:top w:val="nil"/>
              <w:left w:val="nil"/>
              <w:bottom w:val="nil"/>
              <w:right w:val="nil"/>
            </w:tcBorders>
            <w:shd w:val="clear" w:color="auto" w:fill="auto"/>
            <w:noWrap/>
            <w:vAlign w:val="bottom"/>
          </w:tcPr>
          <w:p w14:paraId="439D2A3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121.68</w:t>
            </w:r>
          </w:p>
        </w:tc>
        <w:tc>
          <w:tcPr>
            <w:tcW w:w="702" w:type="dxa"/>
            <w:tcBorders>
              <w:top w:val="nil"/>
              <w:left w:val="nil"/>
              <w:bottom w:val="nil"/>
              <w:right w:val="nil"/>
            </w:tcBorders>
            <w:shd w:val="clear" w:color="auto" w:fill="auto"/>
            <w:noWrap/>
            <w:vAlign w:val="bottom"/>
          </w:tcPr>
          <w:p w14:paraId="7F6A664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5.92</w:t>
            </w:r>
          </w:p>
        </w:tc>
        <w:tc>
          <w:tcPr>
            <w:tcW w:w="695" w:type="dxa"/>
            <w:tcBorders>
              <w:top w:val="nil"/>
              <w:left w:val="nil"/>
              <w:bottom w:val="nil"/>
              <w:right w:val="nil"/>
            </w:tcBorders>
            <w:shd w:val="clear" w:color="auto" w:fill="auto"/>
            <w:noWrap/>
            <w:vAlign w:val="bottom"/>
          </w:tcPr>
          <w:p w14:paraId="2FE2EF9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87.39</w:t>
            </w:r>
          </w:p>
        </w:tc>
        <w:tc>
          <w:tcPr>
            <w:tcW w:w="702" w:type="dxa"/>
            <w:tcBorders>
              <w:top w:val="nil"/>
              <w:left w:val="nil"/>
              <w:bottom w:val="nil"/>
              <w:right w:val="nil"/>
            </w:tcBorders>
            <w:shd w:val="clear" w:color="auto" w:fill="auto"/>
            <w:noWrap/>
            <w:vAlign w:val="bottom"/>
          </w:tcPr>
          <w:p w14:paraId="300E2B1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4.48</w:t>
            </w:r>
          </w:p>
        </w:tc>
        <w:tc>
          <w:tcPr>
            <w:tcW w:w="662" w:type="dxa"/>
            <w:tcBorders>
              <w:top w:val="nil"/>
              <w:left w:val="nil"/>
              <w:bottom w:val="nil"/>
              <w:right w:val="nil"/>
            </w:tcBorders>
            <w:shd w:val="clear" w:color="auto" w:fill="auto"/>
            <w:noWrap/>
            <w:vAlign w:val="bottom"/>
          </w:tcPr>
          <w:p w14:paraId="2A97731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18.82</w:t>
            </w:r>
          </w:p>
        </w:tc>
        <w:tc>
          <w:tcPr>
            <w:tcW w:w="702" w:type="dxa"/>
            <w:tcBorders>
              <w:top w:val="nil"/>
              <w:left w:val="nil"/>
              <w:bottom w:val="nil"/>
              <w:right w:val="nil"/>
            </w:tcBorders>
            <w:shd w:val="clear" w:color="auto" w:fill="auto"/>
            <w:noWrap/>
            <w:vAlign w:val="bottom"/>
          </w:tcPr>
          <w:p w14:paraId="0F26DE2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1.00</w:t>
            </w:r>
          </w:p>
        </w:tc>
        <w:tc>
          <w:tcPr>
            <w:tcW w:w="602" w:type="dxa"/>
            <w:tcBorders>
              <w:top w:val="nil"/>
              <w:left w:val="nil"/>
              <w:bottom w:val="nil"/>
              <w:right w:val="nil"/>
            </w:tcBorders>
            <w:shd w:val="clear" w:color="auto" w:fill="auto"/>
            <w:noWrap/>
            <w:vAlign w:val="bottom"/>
          </w:tcPr>
          <w:p w14:paraId="6125126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4.78</w:t>
            </w:r>
          </w:p>
        </w:tc>
        <w:tc>
          <w:tcPr>
            <w:tcW w:w="702" w:type="dxa"/>
            <w:tcBorders>
              <w:top w:val="nil"/>
              <w:left w:val="nil"/>
              <w:bottom w:val="nil"/>
              <w:right w:val="nil"/>
            </w:tcBorders>
            <w:shd w:val="clear" w:color="auto" w:fill="auto"/>
            <w:noWrap/>
            <w:vAlign w:val="bottom"/>
          </w:tcPr>
          <w:p w14:paraId="663FAE8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1.01</w:t>
            </w:r>
          </w:p>
        </w:tc>
        <w:tc>
          <w:tcPr>
            <w:tcW w:w="602" w:type="dxa"/>
            <w:tcBorders>
              <w:top w:val="nil"/>
              <w:left w:val="nil"/>
              <w:bottom w:val="nil"/>
              <w:right w:val="nil"/>
            </w:tcBorders>
            <w:shd w:val="clear" w:color="auto" w:fill="auto"/>
            <w:noWrap/>
            <w:vAlign w:val="bottom"/>
          </w:tcPr>
          <w:p w14:paraId="3417DC0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10.69</w:t>
            </w:r>
          </w:p>
        </w:tc>
        <w:tc>
          <w:tcPr>
            <w:tcW w:w="702" w:type="dxa"/>
            <w:tcBorders>
              <w:top w:val="nil"/>
              <w:left w:val="nil"/>
              <w:bottom w:val="nil"/>
              <w:right w:val="nil"/>
            </w:tcBorders>
            <w:shd w:val="clear" w:color="auto" w:fill="auto"/>
            <w:noWrap/>
            <w:vAlign w:val="bottom"/>
          </w:tcPr>
          <w:p w14:paraId="1260774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0.64</w:t>
            </w:r>
          </w:p>
        </w:tc>
        <w:tc>
          <w:tcPr>
            <w:tcW w:w="743" w:type="dxa"/>
            <w:tcBorders>
              <w:top w:val="nil"/>
              <w:left w:val="nil"/>
              <w:bottom w:val="nil"/>
              <w:right w:val="nil"/>
            </w:tcBorders>
            <w:shd w:val="clear" w:color="auto" w:fill="auto"/>
            <w:noWrap/>
            <w:vAlign w:val="bottom"/>
          </w:tcPr>
          <w:p w14:paraId="19CC688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300.71</w:t>
            </w:r>
          </w:p>
        </w:tc>
        <w:tc>
          <w:tcPr>
            <w:tcW w:w="702" w:type="dxa"/>
            <w:tcBorders>
              <w:top w:val="nil"/>
              <w:left w:val="nil"/>
              <w:bottom w:val="nil"/>
              <w:right w:val="nil"/>
            </w:tcBorders>
            <w:shd w:val="clear" w:color="auto" w:fill="auto"/>
            <w:noWrap/>
            <w:vAlign w:val="bottom"/>
          </w:tcPr>
          <w:p w14:paraId="51D31AC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15.60</w:t>
            </w:r>
          </w:p>
        </w:tc>
      </w:tr>
      <w:tr w:rsidR="00A17F24" w:rsidRPr="008274E7" w14:paraId="53CAA4C3" w14:textId="77777777">
        <w:trPr>
          <w:trHeight w:val="192"/>
        </w:trPr>
        <w:tc>
          <w:tcPr>
            <w:tcW w:w="470" w:type="dxa"/>
            <w:tcBorders>
              <w:top w:val="nil"/>
              <w:left w:val="nil"/>
              <w:bottom w:val="nil"/>
              <w:right w:val="nil"/>
            </w:tcBorders>
            <w:shd w:val="clear" w:color="auto" w:fill="auto"/>
            <w:vAlign w:val="bottom"/>
          </w:tcPr>
          <w:p w14:paraId="47467E02"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15</w:t>
            </w:r>
          </w:p>
        </w:tc>
        <w:tc>
          <w:tcPr>
            <w:tcW w:w="695" w:type="dxa"/>
            <w:tcBorders>
              <w:top w:val="nil"/>
              <w:left w:val="nil"/>
              <w:bottom w:val="nil"/>
              <w:right w:val="nil"/>
            </w:tcBorders>
            <w:shd w:val="clear" w:color="auto" w:fill="auto"/>
            <w:noWrap/>
            <w:vAlign w:val="bottom"/>
          </w:tcPr>
          <w:p w14:paraId="765CE37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133.93</w:t>
            </w:r>
          </w:p>
        </w:tc>
        <w:tc>
          <w:tcPr>
            <w:tcW w:w="702" w:type="dxa"/>
            <w:tcBorders>
              <w:top w:val="nil"/>
              <w:left w:val="nil"/>
              <w:bottom w:val="nil"/>
              <w:right w:val="nil"/>
            </w:tcBorders>
            <w:shd w:val="clear" w:color="auto" w:fill="auto"/>
            <w:noWrap/>
            <w:vAlign w:val="bottom"/>
          </w:tcPr>
          <w:p w14:paraId="649077F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6.20</w:t>
            </w:r>
          </w:p>
        </w:tc>
        <w:tc>
          <w:tcPr>
            <w:tcW w:w="695" w:type="dxa"/>
            <w:tcBorders>
              <w:top w:val="nil"/>
              <w:left w:val="nil"/>
              <w:bottom w:val="nil"/>
              <w:right w:val="nil"/>
            </w:tcBorders>
            <w:shd w:val="clear" w:color="auto" w:fill="auto"/>
            <w:noWrap/>
            <w:vAlign w:val="bottom"/>
          </w:tcPr>
          <w:p w14:paraId="15584B0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97.36</w:t>
            </w:r>
          </w:p>
        </w:tc>
        <w:tc>
          <w:tcPr>
            <w:tcW w:w="702" w:type="dxa"/>
            <w:tcBorders>
              <w:top w:val="nil"/>
              <w:left w:val="nil"/>
              <w:bottom w:val="nil"/>
              <w:right w:val="nil"/>
            </w:tcBorders>
            <w:shd w:val="clear" w:color="auto" w:fill="auto"/>
            <w:noWrap/>
            <w:vAlign w:val="bottom"/>
          </w:tcPr>
          <w:p w14:paraId="774319C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4.71</w:t>
            </w:r>
          </w:p>
        </w:tc>
        <w:tc>
          <w:tcPr>
            <w:tcW w:w="662" w:type="dxa"/>
            <w:tcBorders>
              <w:top w:val="nil"/>
              <w:left w:val="nil"/>
              <w:bottom w:val="nil"/>
              <w:right w:val="nil"/>
            </w:tcBorders>
            <w:shd w:val="clear" w:color="auto" w:fill="auto"/>
            <w:noWrap/>
            <w:vAlign w:val="bottom"/>
          </w:tcPr>
          <w:p w14:paraId="6440665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20.88</w:t>
            </w:r>
          </w:p>
        </w:tc>
        <w:tc>
          <w:tcPr>
            <w:tcW w:w="702" w:type="dxa"/>
            <w:tcBorders>
              <w:top w:val="nil"/>
              <w:left w:val="nil"/>
              <w:bottom w:val="nil"/>
              <w:right w:val="nil"/>
            </w:tcBorders>
            <w:shd w:val="clear" w:color="auto" w:fill="auto"/>
            <w:noWrap/>
            <w:vAlign w:val="bottom"/>
          </w:tcPr>
          <w:p w14:paraId="15A223D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1.05</w:t>
            </w:r>
          </w:p>
        </w:tc>
        <w:tc>
          <w:tcPr>
            <w:tcW w:w="602" w:type="dxa"/>
            <w:tcBorders>
              <w:top w:val="nil"/>
              <w:left w:val="nil"/>
              <w:bottom w:val="nil"/>
              <w:right w:val="nil"/>
            </w:tcBorders>
            <w:shd w:val="clear" w:color="auto" w:fill="auto"/>
            <w:noWrap/>
            <w:vAlign w:val="bottom"/>
          </w:tcPr>
          <w:p w14:paraId="0845D6F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5.06</w:t>
            </w:r>
          </w:p>
        </w:tc>
        <w:tc>
          <w:tcPr>
            <w:tcW w:w="702" w:type="dxa"/>
            <w:tcBorders>
              <w:top w:val="nil"/>
              <w:left w:val="nil"/>
              <w:bottom w:val="nil"/>
              <w:right w:val="nil"/>
            </w:tcBorders>
            <w:shd w:val="clear" w:color="auto" w:fill="auto"/>
            <w:noWrap/>
            <w:vAlign w:val="bottom"/>
          </w:tcPr>
          <w:p w14:paraId="7A54456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1.16</w:t>
            </w:r>
          </w:p>
        </w:tc>
        <w:tc>
          <w:tcPr>
            <w:tcW w:w="602" w:type="dxa"/>
            <w:tcBorders>
              <w:top w:val="nil"/>
              <w:left w:val="nil"/>
              <w:bottom w:val="nil"/>
              <w:right w:val="nil"/>
            </w:tcBorders>
            <w:shd w:val="clear" w:color="auto" w:fill="auto"/>
            <w:noWrap/>
            <w:vAlign w:val="bottom"/>
          </w:tcPr>
          <w:p w14:paraId="0DF7567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10.65</w:t>
            </w:r>
          </w:p>
        </w:tc>
        <w:tc>
          <w:tcPr>
            <w:tcW w:w="702" w:type="dxa"/>
            <w:tcBorders>
              <w:top w:val="nil"/>
              <w:left w:val="nil"/>
              <w:bottom w:val="nil"/>
              <w:right w:val="nil"/>
            </w:tcBorders>
            <w:shd w:val="clear" w:color="auto" w:fill="auto"/>
            <w:noWrap/>
            <w:vAlign w:val="bottom"/>
          </w:tcPr>
          <w:p w14:paraId="64BBCE3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0.63</w:t>
            </w:r>
          </w:p>
        </w:tc>
        <w:tc>
          <w:tcPr>
            <w:tcW w:w="743" w:type="dxa"/>
            <w:tcBorders>
              <w:top w:val="nil"/>
              <w:left w:val="nil"/>
              <w:bottom w:val="nil"/>
              <w:right w:val="nil"/>
            </w:tcBorders>
            <w:shd w:val="clear" w:color="auto" w:fill="auto"/>
            <w:noWrap/>
            <w:vAlign w:val="bottom"/>
          </w:tcPr>
          <w:p w14:paraId="13E40C4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339.61</w:t>
            </w:r>
          </w:p>
        </w:tc>
        <w:tc>
          <w:tcPr>
            <w:tcW w:w="702" w:type="dxa"/>
            <w:tcBorders>
              <w:top w:val="nil"/>
              <w:left w:val="nil"/>
              <w:bottom w:val="nil"/>
              <w:right w:val="nil"/>
            </w:tcBorders>
            <w:shd w:val="clear" w:color="auto" w:fill="auto"/>
            <w:noWrap/>
            <w:vAlign w:val="bottom"/>
          </w:tcPr>
          <w:p w14:paraId="2EB7948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16.65</w:t>
            </w:r>
          </w:p>
        </w:tc>
      </w:tr>
      <w:tr w:rsidR="00A17F24" w:rsidRPr="008274E7" w14:paraId="5B72E1D6" w14:textId="77777777">
        <w:trPr>
          <w:trHeight w:val="192"/>
        </w:trPr>
        <w:tc>
          <w:tcPr>
            <w:tcW w:w="470" w:type="dxa"/>
            <w:tcBorders>
              <w:top w:val="nil"/>
              <w:left w:val="nil"/>
              <w:bottom w:val="nil"/>
              <w:right w:val="nil"/>
            </w:tcBorders>
            <w:shd w:val="clear" w:color="auto" w:fill="auto"/>
            <w:vAlign w:val="bottom"/>
          </w:tcPr>
          <w:p w14:paraId="201FA7E1"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16</w:t>
            </w:r>
          </w:p>
        </w:tc>
        <w:tc>
          <w:tcPr>
            <w:tcW w:w="695" w:type="dxa"/>
            <w:tcBorders>
              <w:top w:val="nil"/>
              <w:left w:val="nil"/>
              <w:bottom w:val="nil"/>
              <w:right w:val="nil"/>
            </w:tcBorders>
            <w:shd w:val="clear" w:color="auto" w:fill="auto"/>
            <w:noWrap/>
            <w:vAlign w:val="bottom"/>
          </w:tcPr>
          <w:p w14:paraId="797830C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146.26</w:t>
            </w:r>
          </w:p>
        </w:tc>
        <w:tc>
          <w:tcPr>
            <w:tcW w:w="702" w:type="dxa"/>
            <w:tcBorders>
              <w:top w:val="nil"/>
              <w:left w:val="nil"/>
              <w:bottom w:val="nil"/>
              <w:right w:val="nil"/>
            </w:tcBorders>
            <w:shd w:val="clear" w:color="auto" w:fill="auto"/>
            <w:noWrap/>
            <w:vAlign w:val="bottom"/>
          </w:tcPr>
          <w:p w14:paraId="12F57FB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6.44</w:t>
            </w:r>
          </w:p>
        </w:tc>
        <w:tc>
          <w:tcPr>
            <w:tcW w:w="695" w:type="dxa"/>
            <w:tcBorders>
              <w:top w:val="nil"/>
              <w:left w:val="nil"/>
              <w:bottom w:val="nil"/>
              <w:right w:val="nil"/>
            </w:tcBorders>
            <w:shd w:val="clear" w:color="auto" w:fill="auto"/>
            <w:noWrap/>
            <w:vAlign w:val="bottom"/>
          </w:tcPr>
          <w:p w14:paraId="6F32705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107.85</w:t>
            </w:r>
          </w:p>
        </w:tc>
        <w:tc>
          <w:tcPr>
            <w:tcW w:w="702" w:type="dxa"/>
            <w:tcBorders>
              <w:top w:val="nil"/>
              <w:left w:val="nil"/>
              <w:bottom w:val="nil"/>
              <w:right w:val="nil"/>
            </w:tcBorders>
            <w:shd w:val="clear" w:color="auto" w:fill="auto"/>
            <w:noWrap/>
            <w:vAlign w:val="bottom"/>
          </w:tcPr>
          <w:p w14:paraId="7D0BBA8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4.93</w:t>
            </w:r>
          </w:p>
        </w:tc>
        <w:tc>
          <w:tcPr>
            <w:tcW w:w="662" w:type="dxa"/>
            <w:tcBorders>
              <w:top w:val="nil"/>
              <w:left w:val="nil"/>
              <w:bottom w:val="nil"/>
              <w:right w:val="nil"/>
            </w:tcBorders>
            <w:shd w:val="clear" w:color="auto" w:fill="auto"/>
            <w:noWrap/>
            <w:vAlign w:val="bottom"/>
          </w:tcPr>
          <w:p w14:paraId="45FFA47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23.06</w:t>
            </w:r>
          </w:p>
        </w:tc>
        <w:tc>
          <w:tcPr>
            <w:tcW w:w="702" w:type="dxa"/>
            <w:tcBorders>
              <w:top w:val="nil"/>
              <w:left w:val="nil"/>
              <w:bottom w:val="nil"/>
              <w:right w:val="nil"/>
            </w:tcBorders>
            <w:shd w:val="clear" w:color="auto" w:fill="auto"/>
            <w:noWrap/>
            <w:vAlign w:val="bottom"/>
          </w:tcPr>
          <w:p w14:paraId="7B5601F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1.11</w:t>
            </w:r>
          </w:p>
        </w:tc>
        <w:tc>
          <w:tcPr>
            <w:tcW w:w="602" w:type="dxa"/>
            <w:tcBorders>
              <w:top w:val="nil"/>
              <w:left w:val="nil"/>
              <w:bottom w:val="nil"/>
              <w:right w:val="nil"/>
            </w:tcBorders>
            <w:shd w:val="clear" w:color="auto" w:fill="auto"/>
            <w:noWrap/>
            <w:vAlign w:val="bottom"/>
          </w:tcPr>
          <w:p w14:paraId="2D9711B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4.94</w:t>
            </w:r>
          </w:p>
        </w:tc>
        <w:tc>
          <w:tcPr>
            <w:tcW w:w="702" w:type="dxa"/>
            <w:tcBorders>
              <w:top w:val="nil"/>
              <w:left w:val="nil"/>
              <w:bottom w:val="nil"/>
              <w:right w:val="nil"/>
            </w:tcBorders>
            <w:shd w:val="clear" w:color="auto" w:fill="auto"/>
            <w:noWrap/>
            <w:vAlign w:val="bottom"/>
          </w:tcPr>
          <w:p w14:paraId="178E719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1.05</w:t>
            </w:r>
          </w:p>
        </w:tc>
        <w:tc>
          <w:tcPr>
            <w:tcW w:w="602" w:type="dxa"/>
            <w:tcBorders>
              <w:top w:val="nil"/>
              <w:left w:val="nil"/>
              <w:bottom w:val="nil"/>
              <w:right w:val="nil"/>
            </w:tcBorders>
            <w:shd w:val="clear" w:color="auto" w:fill="auto"/>
            <w:noWrap/>
            <w:vAlign w:val="bottom"/>
          </w:tcPr>
          <w:p w14:paraId="4EA79F5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10.42</w:t>
            </w:r>
          </w:p>
        </w:tc>
        <w:tc>
          <w:tcPr>
            <w:tcW w:w="702" w:type="dxa"/>
            <w:tcBorders>
              <w:top w:val="nil"/>
              <w:left w:val="nil"/>
              <w:bottom w:val="nil"/>
              <w:right w:val="nil"/>
            </w:tcBorders>
            <w:shd w:val="clear" w:color="auto" w:fill="auto"/>
            <w:noWrap/>
            <w:vAlign w:val="bottom"/>
          </w:tcPr>
          <w:p w14:paraId="0F98BA6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0.56</w:t>
            </w:r>
          </w:p>
        </w:tc>
        <w:tc>
          <w:tcPr>
            <w:tcW w:w="743" w:type="dxa"/>
            <w:tcBorders>
              <w:top w:val="nil"/>
              <w:left w:val="nil"/>
              <w:bottom w:val="nil"/>
              <w:right w:val="nil"/>
            </w:tcBorders>
            <w:shd w:val="clear" w:color="auto" w:fill="auto"/>
            <w:noWrap/>
            <w:vAlign w:val="bottom"/>
          </w:tcPr>
          <w:p w14:paraId="7132D2A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379.22</w:t>
            </w:r>
          </w:p>
        </w:tc>
        <w:tc>
          <w:tcPr>
            <w:tcW w:w="702" w:type="dxa"/>
            <w:tcBorders>
              <w:top w:val="nil"/>
              <w:left w:val="nil"/>
              <w:bottom w:val="nil"/>
              <w:right w:val="nil"/>
            </w:tcBorders>
            <w:shd w:val="clear" w:color="auto" w:fill="auto"/>
            <w:noWrap/>
            <w:vAlign w:val="bottom"/>
          </w:tcPr>
          <w:p w14:paraId="45C96D4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17.61</w:t>
            </w:r>
          </w:p>
        </w:tc>
      </w:tr>
      <w:tr w:rsidR="00A17F24" w:rsidRPr="008274E7" w14:paraId="69BD4E80" w14:textId="77777777">
        <w:trPr>
          <w:trHeight w:val="192"/>
        </w:trPr>
        <w:tc>
          <w:tcPr>
            <w:tcW w:w="470" w:type="dxa"/>
            <w:tcBorders>
              <w:top w:val="nil"/>
              <w:left w:val="nil"/>
              <w:bottom w:val="nil"/>
              <w:right w:val="nil"/>
            </w:tcBorders>
            <w:shd w:val="clear" w:color="auto" w:fill="auto"/>
            <w:vAlign w:val="bottom"/>
          </w:tcPr>
          <w:p w14:paraId="614EB7CA"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17</w:t>
            </w:r>
          </w:p>
        </w:tc>
        <w:tc>
          <w:tcPr>
            <w:tcW w:w="695" w:type="dxa"/>
            <w:tcBorders>
              <w:top w:val="nil"/>
              <w:left w:val="nil"/>
              <w:bottom w:val="nil"/>
              <w:right w:val="nil"/>
            </w:tcBorders>
            <w:shd w:val="clear" w:color="auto" w:fill="auto"/>
            <w:noWrap/>
            <w:vAlign w:val="bottom"/>
          </w:tcPr>
          <w:p w14:paraId="23EDB38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158.71</w:t>
            </w:r>
          </w:p>
        </w:tc>
        <w:tc>
          <w:tcPr>
            <w:tcW w:w="702" w:type="dxa"/>
            <w:tcBorders>
              <w:top w:val="nil"/>
              <w:left w:val="nil"/>
              <w:bottom w:val="nil"/>
              <w:right w:val="nil"/>
            </w:tcBorders>
            <w:shd w:val="clear" w:color="auto" w:fill="auto"/>
            <w:noWrap/>
            <w:vAlign w:val="bottom"/>
          </w:tcPr>
          <w:p w14:paraId="710DE2A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6.69</w:t>
            </w:r>
          </w:p>
        </w:tc>
        <w:tc>
          <w:tcPr>
            <w:tcW w:w="695" w:type="dxa"/>
            <w:tcBorders>
              <w:top w:val="nil"/>
              <w:left w:val="nil"/>
              <w:bottom w:val="nil"/>
              <w:right w:val="nil"/>
            </w:tcBorders>
            <w:shd w:val="clear" w:color="auto" w:fill="auto"/>
            <w:noWrap/>
            <w:vAlign w:val="bottom"/>
          </w:tcPr>
          <w:p w14:paraId="3CBD87A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118.38</w:t>
            </w:r>
          </w:p>
        </w:tc>
        <w:tc>
          <w:tcPr>
            <w:tcW w:w="702" w:type="dxa"/>
            <w:tcBorders>
              <w:top w:val="nil"/>
              <w:left w:val="nil"/>
              <w:bottom w:val="nil"/>
              <w:right w:val="nil"/>
            </w:tcBorders>
            <w:shd w:val="clear" w:color="auto" w:fill="auto"/>
            <w:noWrap/>
            <w:vAlign w:val="bottom"/>
          </w:tcPr>
          <w:p w14:paraId="4E0AAB5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5.13</w:t>
            </w:r>
          </w:p>
        </w:tc>
        <w:tc>
          <w:tcPr>
            <w:tcW w:w="662" w:type="dxa"/>
            <w:tcBorders>
              <w:top w:val="nil"/>
              <w:left w:val="nil"/>
              <w:bottom w:val="nil"/>
              <w:right w:val="nil"/>
            </w:tcBorders>
            <w:shd w:val="clear" w:color="auto" w:fill="auto"/>
            <w:noWrap/>
            <w:vAlign w:val="bottom"/>
          </w:tcPr>
          <w:p w14:paraId="0A5B60D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25.26</w:t>
            </w:r>
          </w:p>
        </w:tc>
        <w:tc>
          <w:tcPr>
            <w:tcW w:w="702" w:type="dxa"/>
            <w:tcBorders>
              <w:top w:val="nil"/>
              <w:left w:val="nil"/>
              <w:bottom w:val="nil"/>
              <w:right w:val="nil"/>
            </w:tcBorders>
            <w:shd w:val="clear" w:color="auto" w:fill="auto"/>
            <w:noWrap/>
            <w:vAlign w:val="bottom"/>
          </w:tcPr>
          <w:p w14:paraId="6E9E580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1.15</w:t>
            </w:r>
          </w:p>
        </w:tc>
        <w:tc>
          <w:tcPr>
            <w:tcW w:w="602" w:type="dxa"/>
            <w:tcBorders>
              <w:top w:val="nil"/>
              <w:left w:val="nil"/>
              <w:bottom w:val="nil"/>
              <w:right w:val="nil"/>
            </w:tcBorders>
            <w:shd w:val="clear" w:color="auto" w:fill="auto"/>
            <w:noWrap/>
            <w:vAlign w:val="bottom"/>
          </w:tcPr>
          <w:p w14:paraId="4BA46C3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4.89</w:t>
            </w:r>
          </w:p>
        </w:tc>
        <w:tc>
          <w:tcPr>
            <w:tcW w:w="702" w:type="dxa"/>
            <w:tcBorders>
              <w:top w:val="nil"/>
              <w:left w:val="nil"/>
              <w:bottom w:val="nil"/>
              <w:right w:val="nil"/>
            </w:tcBorders>
            <w:shd w:val="clear" w:color="auto" w:fill="auto"/>
            <w:noWrap/>
            <w:vAlign w:val="bottom"/>
          </w:tcPr>
          <w:p w14:paraId="7DD8927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0.95</w:t>
            </w:r>
          </w:p>
        </w:tc>
        <w:tc>
          <w:tcPr>
            <w:tcW w:w="602" w:type="dxa"/>
            <w:tcBorders>
              <w:top w:val="nil"/>
              <w:left w:val="nil"/>
              <w:bottom w:val="nil"/>
              <w:right w:val="nil"/>
            </w:tcBorders>
            <w:shd w:val="clear" w:color="auto" w:fill="auto"/>
            <w:noWrap/>
            <w:vAlign w:val="bottom"/>
          </w:tcPr>
          <w:p w14:paraId="787784D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10.19</w:t>
            </w:r>
          </w:p>
        </w:tc>
        <w:tc>
          <w:tcPr>
            <w:tcW w:w="702" w:type="dxa"/>
            <w:tcBorders>
              <w:top w:val="nil"/>
              <w:left w:val="nil"/>
              <w:bottom w:val="nil"/>
              <w:right w:val="nil"/>
            </w:tcBorders>
            <w:shd w:val="clear" w:color="auto" w:fill="auto"/>
            <w:noWrap/>
            <w:vAlign w:val="bottom"/>
          </w:tcPr>
          <w:p w14:paraId="1C30338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0.51</w:t>
            </w:r>
          </w:p>
        </w:tc>
        <w:tc>
          <w:tcPr>
            <w:tcW w:w="743" w:type="dxa"/>
            <w:tcBorders>
              <w:top w:val="nil"/>
              <w:left w:val="nil"/>
              <w:bottom w:val="nil"/>
              <w:right w:val="nil"/>
            </w:tcBorders>
            <w:shd w:val="clear" w:color="auto" w:fill="auto"/>
            <w:noWrap/>
            <w:vAlign w:val="bottom"/>
          </w:tcPr>
          <w:p w14:paraId="0034980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420.79</w:t>
            </w:r>
          </w:p>
        </w:tc>
        <w:tc>
          <w:tcPr>
            <w:tcW w:w="702" w:type="dxa"/>
            <w:tcBorders>
              <w:top w:val="nil"/>
              <w:left w:val="nil"/>
              <w:bottom w:val="nil"/>
              <w:right w:val="nil"/>
            </w:tcBorders>
            <w:shd w:val="clear" w:color="auto" w:fill="auto"/>
            <w:noWrap/>
            <w:vAlign w:val="bottom"/>
          </w:tcPr>
          <w:p w14:paraId="7CB93F4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18.64</w:t>
            </w:r>
          </w:p>
        </w:tc>
      </w:tr>
      <w:tr w:rsidR="00A17F24" w:rsidRPr="008274E7" w14:paraId="4B9793E3" w14:textId="77777777">
        <w:trPr>
          <w:trHeight w:val="192"/>
        </w:trPr>
        <w:tc>
          <w:tcPr>
            <w:tcW w:w="470" w:type="dxa"/>
            <w:tcBorders>
              <w:top w:val="nil"/>
              <w:left w:val="nil"/>
              <w:bottom w:val="nil"/>
              <w:right w:val="nil"/>
            </w:tcBorders>
            <w:shd w:val="clear" w:color="auto" w:fill="auto"/>
            <w:vAlign w:val="bottom"/>
          </w:tcPr>
          <w:p w14:paraId="1E796649"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18</w:t>
            </w:r>
          </w:p>
        </w:tc>
        <w:tc>
          <w:tcPr>
            <w:tcW w:w="695" w:type="dxa"/>
            <w:tcBorders>
              <w:top w:val="nil"/>
              <w:left w:val="nil"/>
              <w:bottom w:val="nil"/>
              <w:right w:val="nil"/>
            </w:tcBorders>
            <w:shd w:val="clear" w:color="auto" w:fill="auto"/>
            <w:noWrap/>
            <w:vAlign w:val="bottom"/>
          </w:tcPr>
          <w:p w14:paraId="3255B39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171.18</w:t>
            </w:r>
          </w:p>
        </w:tc>
        <w:tc>
          <w:tcPr>
            <w:tcW w:w="702" w:type="dxa"/>
            <w:tcBorders>
              <w:top w:val="nil"/>
              <w:left w:val="nil"/>
              <w:bottom w:val="nil"/>
              <w:right w:val="nil"/>
            </w:tcBorders>
            <w:shd w:val="clear" w:color="auto" w:fill="auto"/>
            <w:noWrap/>
            <w:vAlign w:val="bottom"/>
          </w:tcPr>
          <w:p w14:paraId="1CD6B29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6.93</w:t>
            </w:r>
          </w:p>
        </w:tc>
        <w:tc>
          <w:tcPr>
            <w:tcW w:w="695" w:type="dxa"/>
            <w:tcBorders>
              <w:top w:val="nil"/>
              <w:left w:val="nil"/>
              <w:bottom w:val="nil"/>
              <w:right w:val="nil"/>
            </w:tcBorders>
            <w:shd w:val="clear" w:color="auto" w:fill="auto"/>
            <w:noWrap/>
            <w:vAlign w:val="bottom"/>
          </w:tcPr>
          <w:p w14:paraId="738E40C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128.86</w:t>
            </w:r>
          </w:p>
        </w:tc>
        <w:tc>
          <w:tcPr>
            <w:tcW w:w="702" w:type="dxa"/>
            <w:tcBorders>
              <w:top w:val="nil"/>
              <w:left w:val="nil"/>
              <w:bottom w:val="nil"/>
              <w:right w:val="nil"/>
            </w:tcBorders>
            <w:shd w:val="clear" w:color="auto" w:fill="auto"/>
            <w:noWrap/>
            <w:vAlign w:val="bottom"/>
          </w:tcPr>
          <w:p w14:paraId="335881D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5.32</w:t>
            </w:r>
          </w:p>
        </w:tc>
        <w:tc>
          <w:tcPr>
            <w:tcW w:w="662" w:type="dxa"/>
            <w:tcBorders>
              <w:top w:val="nil"/>
              <w:left w:val="nil"/>
              <w:bottom w:val="nil"/>
              <w:right w:val="nil"/>
            </w:tcBorders>
            <w:shd w:val="clear" w:color="auto" w:fill="auto"/>
            <w:noWrap/>
            <w:vAlign w:val="bottom"/>
          </w:tcPr>
          <w:p w14:paraId="6579E3B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27.47</w:t>
            </w:r>
          </w:p>
        </w:tc>
        <w:tc>
          <w:tcPr>
            <w:tcW w:w="702" w:type="dxa"/>
            <w:tcBorders>
              <w:top w:val="nil"/>
              <w:left w:val="nil"/>
              <w:bottom w:val="nil"/>
              <w:right w:val="nil"/>
            </w:tcBorders>
            <w:shd w:val="clear" w:color="auto" w:fill="auto"/>
            <w:noWrap/>
            <w:vAlign w:val="bottom"/>
          </w:tcPr>
          <w:p w14:paraId="10215EF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1.20</w:t>
            </w:r>
          </w:p>
        </w:tc>
        <w:tc>
          <w:tcPr>
            <w:tcW w:w="602" w:type="dxa"/>
            <w:tcBorders>
              <w:top w:val="nil"/>
              <w:left w:val="nil"/>
              <w:bottom w:val="nil"/>
              <w:right w:val="nil"/>
            </w:tcBorders>
            <w:shd w:val="clear" w:color="auto" w:fill="auto"/>
            <w:noWrap/>
            <w:vAlign w:val="bottom"/>
          </w:tcPr>
          <w:p w14:paraId="6B45C74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4.90</w:t>
            </w:r>
          </w:p>
        </w:tc>
        <w:tc>
          <w:tcPr>
            <w:tcW w:w="702" w:type="dxa"/>
            <w:tcBorders>
              <w:top w:val="nil"/>
              <w:left w:val="nil"/>
              <w:bottom w:val="nil"/>
              <w:right w:val="nil"/>
            </w:tcBorders>
            <w:shd w:val="clear" w:color="auto" w:fill="auto"/>
            <w:noWrap/>
            <w:vAlign w:val="bottom"/>
          </w:tcPr>
          <w:p w14:paraId="6EFAF7E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0.85</w:t>
            </w:r>
          </w:p>
        </w:tc>
        <w:tc>
          <w:tcPr>
            <w:tcW w:w="602" w:type="dxa"/>
            <w:tcBorders>
              <w:top w:val="nil"/>
              <w:left w:val="nil"/>
              <w:bottom w:val="nil"/>
              <w:right w:val="nil"/>
            </w:tcBorders>
            <w:shd w:val="clear" w:color="auto" w:fill="auto"/>
            <w:noWrap/>
            <w:vAlign w:val="bottom"/>
          </w:tcPr>
          <w:p w14:paraId="2D058F1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9.96</w:t>
            </w:r>
          </w:p>
        </w:tc>
        <w:tc>
          <w:tcPr>
            <w:tcW w:w="702" w:type="dxa"/>
            <w:tcBorders>
              <w:top w:val="nil"/>
              <w:left w:val="nil"/>
              <w:bottom w:val="nil"/>
              <w:right w:val="nil"/>
            </w:tcBorders>
            <w:shd w:val="clear" w:color="auto" w:fill="auto"/>
            <w:noWrap/>
            <w:vAlign w:val="bottom"/>
          </w:tcPr>
          <w:p w14:paraId="494E6EE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0.47</w:t>
            </w:r>
          </w:p>
        </w:tc>
        <w:tc>
          <w:tcPr>
            <w:tcW w:w="743" w:type="dxa"/>
            <w:tcBorders>
              <w:top w:val="nil"/>
              <w:left w:val="nil"/>
              <w:bottom w:val="nil"/>
              <w:right w:val="nil"/>
            </w:tcBorders>
            <w:shd w:val="clear" w:color="auto" w:fill="auto"/>
            <w:noWrap/>
            <w:vAlign w:val="bottom"/>
          </w:tcPr>
          <w:p w14:paraId="61011A5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462.35</w:t>
            </w:r>
          </w:p>
        </w:tc>
        <w:tc>
          <w:tcPr>
            <w:tcW w:w="702" w:type="dxa"/>
            <w:tcBorders>
              <w:top w:val="nil"/>
              <w:left w:val="nil"/>
              <w:bottom w:val="nil"/>
              <w:right w:val="nil"/>
            </w:tcBorders>
            <w:shd w:val="clear" w:color="auto" w:fill="auto"/>
            <w:noWrap/>
            <w:vAlign w:val="bottom"/>
          </w:tcPr>
          <w:p w14:paraId="025D2D1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19.61</w:t>
            </w:r>
          </w:p>
        </w:tc>
      </w:tr>
      <w:tr w:rsidR="00A17F24" w:rsidRPr="008274E7" w14:paraId="4ED2C7E1" w14:textId="77777777">
        <w:trPr>
          <w:trHeight w:val="192"/>
        </w:trPr>
        <w:tc>
          <w:tcPr>
            <w:tcW w:w="470" w:type="dxa"/>
            <w:tcBorders>
              <w:top w:val="nil"/>
              <w:left w:val="nil"/>
              <w:bottom w:val="nil"/>
              <w:right w:val="nil"/>
            </w:tcBorders>
            <w:shd w:val="clear" w:color="auto" w:fill="auto"/>
            <w:vAlign w:val="bottom"/>
          </w:tcPr>
          <w:p w14:paraId="11113EB7"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19</w:t>
            </w:r>
          </w:p>
        </w:tc>
        <w:tc>
          <w:tcPr>
            <w:tcW w:w="695" w:type="dxa"/>
            <w:tcBorders>
              <w:top w:val="nil"/>
              <w:left w:val="nil"/>
              <w:bottom w:val="nil"/>
              <w:right w:val="nil"/>
            </w:tcBorders>
            <w:shd w:val="clear" w:color="auto" w:fill="auto"/>
            <w:noWrap/>
            <w:vAlign w:val="bottom"/>
          </w:tcPr>
          <w:p w14:paraId="5D9FB56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183.55</w:t>
            </w:r>
          </w:p>
        </w:tc>
        <w:tc>
          <w:tcPr>
            <w:tcW w:w="702" w:type="dxa"/>
            <w:tcBorders>
              <w:top w:val="nil"/>
              <w:left w:val="nil"/>
              <w:bottom w:val="nil"/>
              <w:right w:val="nil"/>
            </w:tcBorders>
            <w:shd w:val="clear" w:color="auto" w:fill="auto"/>
            <w:noWrap/>
            <w:vAlign w:val="bottom"/>
          </w:tcPr>
          <w:p w14:paraId="52FE9F0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7.16</w:t>
            </w:r>
          </w:p>
        </w:tc>
        <w:tc>
          <w:tcPr>
            <w:tcW w:w="695" w:type="dxa"/>
            <w:tcBorders>
              <w:top w:val="nil"/>
              <w:left w:val="nil"/>
              <w:bottom w:val="nil"/>
              <w:right w:val="nil"/>
            </w:tcBorders>
            <w:shd w:val="clear" w:color="auto" w:fill="auto"/>
            <w:noWrap/>
            <w:vAlign w:val="bottom"/>
          </w:tcPr>
          <w:p w14:paraId="0D27F0B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139.17</w:t>
            </w:r>
          </w:p>
        </w:tc>
        <w:tc>
          <w:tcPr>
            <w:tcW w:w="702" w:type="dxa"/>
            <w:tcBorders>
              <w:top w:val="nil"/>
              <w:left w:val="nil"/>
              <w:bottom w:val="nil"/>
              <w:right w:val="nil"/>
            </w:tcBorders>
            <w:shd w:val="clear" w:color="auto" w:fill="auto"/>
            <w:noWrap/>
            <w:vAlign w:val="bottom"/>
          </w:tcPr>
          <w:p w14:paraId="504A6B2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5.50</w:t>
            </w:r>
          </w:p>
        </w:tc>
        <w:tc>
          <w:tcPr>
            <w:tcW w:w="662" w:type="dxa"/>
            <w:tcBorders>
              <w:top w:val="nil"/>
              <w:left w:val="nil"/>
              <w:bottom w:val="nil"/>
              <w:right w:val="nil"/>
            </w:tcBorders>
            <w:shd w:val="clear" w:color="auto" w:fill="auto"/>
            <w:noWrap/>
            <w:vAlign w:val="bottom"/>
          </w:tcPr>
          <w:p w14:paraId="51FDACB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29.66</w:t>
            </w:r>
          </w:p>
        </w:tc>
        <w:tc>
          <w:tcPr>
            <w:tcW w:w="702" w:type="dxa"/>
            <w:tcBorders>
              <w:top w:val="nil"/>
              <w:left w:val="nil"/>
              <w:bottom w:val="nil"/>
              <w:right w:val="nil"/>
            </w:tcBorders>
            <w:shd w:val="clear" w:color="auto" w:fill="auto"/>
            <w:noWrap/>
            <w:vAlign w:val="bottom"/>
          </w:tcPr>
          <w:p w14:paraId="0BD85B8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1.25</w:t>
            </w:r>
          </w:p>
        </w:tc>
        <w:tc>
          <w:tcPr>
            <w:tcW w:w="602" w:type="dxa"/>
            <w:tcBorders>
              <w:top w:val="nil"/>
              <w:left w:val="nil"/>
              <w:bottom w:val="nil"/>
              <w:right w:val="nil"/>
            </w:tcBorders>
            <w:shd w:val="clear" w:color="auto" w:fill="auto"/>
            <w:noWrap/>
            <w:vAlign w:val="bottom"/>
          </w:tcPr>
          <w:p w14:paraId="063CECF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5.01</w:t>
            </w:r>
          </w:p>
        </w:tc>
        <w:tc>
          <w:tcPr>
            <w:tcW w:w="702" w:type="dxa"/>
            <w:tcBorders>
              <w:top w:val="nil"/>
              <w:left w:val="nil"/>
              <w:bottom w:val="nil"/>
              <w:right w:val="nil"/>
            </w:tcBorders>
            <w:shd w:val="clear" w:color="auto" w:fill="auto"/>
            <w:noWrap/>
            <w:vAlign w:val="bottom"/>
          </w:tcPr>
          <w:p w14:paraId="6A5C8BA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0.77</w:t>
            </w:r>
          </w:p>
        </w:tc>
        <w:tc>
          <w:tcPr>
            <w:tcW w:w="602" w:type="dxa"/>
            <w:tcBorders>
              <w:top w:val="nil"/>
              <w:left w:val="nil"/>
              <w:bottom w:val="nil"/>
              <w:right w:val="nil"/>
            </w:tcBorders>
            <w:shd w:val="clear" w:color="auto" w:fill="auto"/>
            <w:noWrap/>
            <w:vAlign w:val="bottom"/>
          </w:tcPr>
          <w:p w14:paraId="7B66C5D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9.73</w:t>
            </w:r>
          </w:p>
        </w:tc>
        <w:tc>
          <w:tcPr>
            <w:tcW w:w="702" w:type="dxa"/>
            <w:tcBorders>
              <w:top w:val="nil"/>
              <w:left w:val="nil"/>
              <w:bottom w:val="nil"/>
              <w:right w:val="nil"/>
            </w:tcBorders>
            <w:shd w:val="clear" w:color="auto" w:fill="auto"/>
            <w:noWrap/>
            <w:vAlign w:val="bottom"/>
          </w:tcPr>
          <w:p w14:paraId="30C15F3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0.43</w:t>
            </w:r>
          </w:p>
        </w:tc>
        <w:tc>
          <w:tcPr>
            <w:tcW w:w="743" w:type="dxa"/>
            <w:tcBorders>
              <w:top w:val="nil"/>
              <w:left w:val="nil"/>
              <w:bottom w:val="nil"/>
              <w:right w:val="nil"/>
            </w:tcBorders>
            <w:shd w:val="clear" w:color="auto" w:fill="auto"/>
            <w:noWrap/>
            <w:vAlign w:val="bottom"/>
          </w:tcPr>
          <w:p w14:paraId="056F8A9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503.43</w:t>
            </w:r>
          </w:p>
        </w:tc>
        <w:tc>
          <w:tcPr>
            <w:tcW w:w="702" w:type="dxa"/>
            <w:tcBorders>
              <w:top w:val="nil"/>
              <w:left w:val="nil"/>
              <w:bottom w:val="nil"/>
              <w:right w:val="nil"/>
            </w:tcBorders>
            <w:shd w:val="clear" w:color="auto" w:fill="auto"/>
            <w:noWrap/>
            <w:vAlign w:val="bottom"/>
          </w:tcPr>
          <w:p w14:paraId="23249E1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20.55</w:t>
            </w:r>
          </w:p>
        </w:tc>
      </w:tr>
      <w:tr w:rsidR="00A17F24" w:rsidRPr="008274E7" w14:paraId="19266CB5" w14:textId="77777777">
        <w:trPr>
          <w:trHeight w:val="192"/>
        </w:trPr>
        <w:tc>
          <w:tcPr>
            <w:tcW w:w="470" w:type="dxa"/>
            <w:tcBorders>
              <w:top w:val="nil"/>
              <w:left w:val="nil"/>
              <w:bottom w:val="nil"/>
              <w:right w:val="nil"/>
            </w:tcBorders>
            <w:shd w:val="clear" w:color="auto" w:fill="auto"/>
            <w:vAlign w:val="bottom"/>
          </w:tcPr>
          <w:p w14:paraId="074ADA8F"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20</w:t>
            </w:r>
          </w:p>
        </w:tc>
        <w:tc>
          <w:tcPr>
            <w:tcW w:w="695" w:type="dxa"/>
            <w:tcBorders>
              <w:top w:val="nil"/>
              <w:left w:val="nil"/>
              <w:bottom w:val="nil"/>
              <w:right w:val="nil"/>
            </w:tcBorders>
            <w:shd w:val="clear" w:color="auto" w:fill="auto"/>
            <w:noWrap/>
            <w:vAlign w:val="bottom"/>
          </w:tcPr>
          <w:p w14:paraId="5DAF4EE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195.85</w:t>
            </w:r>
          </w:p>
        </w:tc>
        <w:tc>
          <w:tcPr>
            <w:tcW w:w="702" w:type="dxa"/>
            <w:tcBorders>
              <w:top w:val="nil"/>
              <w:left w:val="nil"/>
              <w:bottom w:val="nil"/>
              <w:right w:val="nil"/>
            </w:tcBorders>
            <w:shd w:val="clear" w:color="auto" w:fill="auto"/>
            <w:noWrap/>
            <w:vAlign w:val="bottom"/>
          </w:tcPr>
          <w:p w14:paraId="2973D60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7.40</w:t>
            </w:r>
          </w:p>
        </w:tc>
        <w:tc>
          <w:tcPr>
            <w:tcW w:w="695" w:type="dxa"/>
            <w:tcBorders>
              <w:top w:val="nil"/>
              <w:left w:val="nil"/>
              <w:bottom w:val="nil"/>
              <w:right w:val="nil"/>
            </w:tcBorders>
            <w:shd w:val="clear" w:color="auto" w:fill="auto"/>
            <w:noWrap/>
            <w:vAlign w:val="bottom"/>
          </w:tcPr>
          <w:p w14:paraId="5BE6B50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149.31</w:t>
            </w:r>
          </w:p>
        </w:tc>
        <w:tc>
          <w:tcPr>
            <w:tcW w:w="702" w:type="dxa"/>
            <w:tcBorders>
              <w:top w:val="nil"/>
              <w:left w:val="nil"/>
              <w:bottom w:val="nil"/>
              <w:right w:val="nil"/>
            </w:tcBorders>
            <w:shd w:val="clear" w:color="auto" w:fill="auto"/>
            <w:noWrap/>
            <w:vAlign w:val="bottom"/>
          </w:tcPr>
          <w:p w14:paraId="3CBB389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5.66</w:t>
            </w:r>
          </w:p>
        </w:tc>
        <w:tc>
          <w:tcPr>
            <w:tcW w:w="662" w:type="dxa"/>
            <w:tcBorders>
              <w:top w:val="nil"/>
              <w:left w:val="nil"/>
              <w:bottom w:val="nil"/>
              <w:right w:val="nil"/>
            </w:tcBorders>
            <w:shd w:val="clear" w:color="auto" w:fill="auto"/>
            <w:noWrap/>
            <w:vAlign w:val="bottom"/>
          </w:tcPr>
          <w:p w14:paraId="7575CB8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31.84</w:t>
            </w:r>
          </w:p>
        </w:tc>
        <w:tc>
          <w:tcPr>
            <w:tcW w:w="702" w:type="dxa"/>
            <w:tcBorders>
              <w:top w:val="nil"/>
              <w:left w:val="nil"/>
              <w:bottom w:val="nil"/>
              <w:right w:val="nil"/>
            </w:tcBorders>
            <w:shd w:val="clear" w:color="auto" w:fill="auto"/>
            <w:noWrap/>
            <w:vAlign w:val="bottom"/>
          </w:tcPr>
          <w:p w14:paraId="430E8E8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1.29</w:t>
            </w:r>
          </w:p>
        </w:tc>
        <w:tc>
          <w:tcPr>
            <w:tcW w:w="602" w:type="dxa"/>
            <w:tcBorders>
              <w:top w:val="nil"/>
              <w:left w:val="nil"/>
              <w:bottom w:val="nil"/>
              <w:right w:val="nil"/>
            </w:tcBorders>
            <w:shd w:val="clear" w:color="auto" w:fill="auto"/>
            <w:noWrap/>
            <w:vAlign w:val="bottom"/>
          </w:tcPr>
          <w:p w14:paraId="207EB4C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5.20</w:t>
            </w:r>
          </w:p>
        </w:tc>
        <w:tc>
          <w:tcPr>
            <w:tcW w:w="702" w:type="dxa"/>
            <w:tcBorders>
              <w:top w:val="nil"/>
              <w:left w:val="nil"/>
              <w:bottom w:val="nil"/>
              <w:right w:val="nil"/>
            </w:tcBorders>
            <w:shd w:val="clear" w:color="auto" w:fill="auto"/>
            <w:noWrap/>
            <w:vAlign w:val="bottom"/>
          </w:tcPr>
          <w:p w14:paraId="37E9E0B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0.71</w:t>
            </w:r>
          </w:p>
        </w:tc>
        <w:tc>
          <w:tcPr>
            <w:tcW w:w="602" w:type="dxa"/>
            <w:tcBorders>
              <w:top w:val="nil"/>
              <w:left w:val="nil"/>
              <w:bottom w:val="nil"/>
              <w:right w:val="nil"/>
            </w:tcBorders>
            <w:shd w:val="clear" w:color="auto" w:fill="auto"/>
            <w:noWrap/>
            <w:vAlign w:val="bottom"/>
          </w:tcPr>
          <w:p w14:paraId="225E2BE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9.51</w:t>
            </w:r>
          </w:p>
        </w:tc>
        <w:tc>
          <w:tcPr>
            <w:tcW w:w="702" w:type="dxa"/>
            <w:tcBorders>
              <w:top w:val="nil"/>
              <w:left w:val="nil"/>
              <w:bottom w:val="nil"/>
              <w:right w:val="nil"/>
            </w:tcBorders>
            <w:shd w:val="clear" w:color="auto" w:fill="auto"/>
            <w:noWrap/>
            <w:vAlign w:val="bottom"/>
          </w:tcPr>
          <w:p w14:paraId="11C67CC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0.40</w:t>
            </w:r>
          </w:p>
        </w:tc>
        <w:tc>
          <w:tcPr>
            <w:tcW w:w="743" w:type="dxa"/>
            <w:tcBorders>
              <w:top w:val="nil"/>
              <w:left w:val="nil"/>
              <w:bottom w:val="nil"/>
              <w:right w:val="nil"/>
            </w:tcBorders>
            <w:shd w:val="clear" w:color="auto" w:fill="auto"/>
            <w:noWrap/>
            <w:vAlign w:val="bottom"/>
          </w:tcPr>
          <w:p w14:paraId="06ADCBE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543.99</w:t>
            </w:r>
          </w:p>
        </w:tc>
        <w:tc>
          <w:tcPr>
            <w:tcW w:w="702" w:type="dxa"/>
            <w:tcBorders>
              <w:top w:val="nil"/>
              <w:left w:val="nil"/>
              <w:bottom w:val="nil"/>
              <w:right w:val="nil"/>
            </w:tcBorders>
            <w:shd w:val="clear" w:color="auto" w:fill="auto"/>
            <w:noWrap/>
            <w:vAlign w:val="bottom"/>
          </w:tcPr>
          <w:p w14:paraId="54749FE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21.46</w:t>
            </w:r>
          </w:p>
        </w:tc>
      </w:tr>
      <w:tr w:rsidR="00A17F24" w:rsidRPr="008274E7" w14:paraId="703004A1" w14:textId="77777777">
        <w:trPr>
          <w:trHeight w:val="192"/>
        </w:trPr>
        <w:tc>
          <w:tcPr>
            <w:tcW w:w="470" w:type="dxa"/>
            <w:tcBorders>
              <w:top w:val="nil"/>
              <w:left w:val="nil"/>
              <w:bottom w:val="nil"/>
              <w:right w:val="nil"/>
            </w:tcBorders>
            <w:shd w:val="clear" w:color="auto" w:fill="auto"/>
            <w:vAlign w:val="bottom"/>
          </w:tcPr>
          <w:p w14:paraId="722519CB"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21</w:t>
            </w:r>
          </w:p>
        </w:tc>
        <w:tc>
          <w:tcPr>
            <w:tcW w:w="695" w:type="dxa"/>
            <w:tcBorders>
              <w:top w:val="nil"/>
              <w:left w:val="nil"/>
              <w:bottom w:val="nil"/>
              <w:right w:val="nil"/>
            </w:tcBorders>
            <w:shd w:val="clear" w:color="auto" w:fill="auto"/>
            <w:noWrap/>
            <w:vAlign w:val="bottom"/>
          </w:tcPr>
          <w:p w14:paraId="145B69E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208.18</w:t>
            </w:r>
          </w:p>
        </w:tc>
        <w:tc>
          <w:tcPr>
            <w:tcW w:w="702" w:type="dxa"/>
            <w:tcBorders>
              <w:top w:val="nil"/>
              <w:left w:val="nil"/>
              <w:bottom w:val="nil"/>
              <w:right w:val="nil"/>
            </w:tcBorders>
            <w:shd w:val="clear" w:color="auto" w:fill="auto"/>
            <w:noWrap/>
            <w:vAlign w:val="bottom"/>
          </w:tcPr>
          <w:p w14:paraId="11F963D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7.63</w:t>
            </w:r>
          </w:p>
        </w:tc>
        <w:tc>
          <w:tcPr>
            <w:tcW w:w="695" w:type="dxa"/>
            <w:tcBorders>
              <w:top w:val="nil"/>
              <w:left w:val="nil"/>
              <w:bottom w:val="nil"/>
              <w:right w:val="nil"/>
            </w:tcBorders>
            <w:shd w:val="clear" w:color="auto" w:fill="auto"/>
            <w:noWrap/>
            <w:vAlign w:val="bottom"/>
          </w:tcPr>
          <w:p w14:paraId="2778AC3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159.29</w:t>
            </w:r>
          </w:p>
        </w:tc>
        <w:tc>
          <w:tcPr>
            <w:tcW w:w="702" w:type="dxa"/>
            <w:tcBorders>
              <w:top w:val="nil"/>
              <w:left w:val="nil"/>
              <w:bottom w:val="nil"/>
              <w:right w:val="nil"/>
            </w:tcBorders>
            <w:shd w:val="clear" w:color="auto" w:fill="auto"/>
            <w:noWrap/>
            <w:vAlign w:val="bottom"/>
          </w:tcPr>
          <w:p w14:paraId="5B7383C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5.84</w:t>
            </w:r>
          </w:p>
        </w:tc>
        <w:tc>
          <w:tcPr>
            <w:tcW w:w="662" w:type="dxa"/>
            <w:tcBorders>
              <w:top w:val="nil"/>
              <w:left w:val="nil"/>
              <w:bottom w:val="nil"/>
              <w:right w:val="nil"/>
            </w:tcBorders>
            <w:shd w:val="clear" w:color="auto" w:fill="auto"/>
            <w:noWrap/>
            <w:vAlign w:val="bottom"/>
          </w:tcPr>
          <w:p w14:paraId="79938CA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34.03</w:t>
            </w:r>
          </w:p>
        </w:tc>
        <w:tc>
          <w:tcPr>
            <w:tcW w:w="702" w:type="dxa"/>
            <w:tcBorders>
              <w:top w:val="nil"/>
              <w:left w:val="nil"/>
              <w:bottom w:val="nil"/>
              <w:right w:val="nil"/>
            </w:tcBorders>
            <w:shd w:val="clear" w:color="auto" w:fill="auto"/>
            <w:noWrap/>
            <w:vAlign w:val="bottom"/>
          </w:tcPr>
          <w:p w14:paraId="2C87222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1.35</w:t>
            </w:r>
          </w:p>
        </w:tc>
        <w:tc>
          <w:tcPr>
            <w:tcW w:w="602" w:type="dxa"/>
            <w:tcBorders>
              <w:top w:val="nil"/>
              <w:left w:val="nil"/>
              <w:bottom w:val="nil"/>
              <w:right w:val="nil"/>
            </w:tcBorders>
            <w:shd w:val="clear" w:color="auto" w:fill="auto"/>
            <w:noWrap/>
            <w:vAlign w:val="bottom"/>
          </w:tcPr>
          <w:p w14:paraId="5736236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5.54</w:t>
            </w:r>
          </w:p>
        </w:tc>
        <w:tc>
          <w:tcPr>
            <w:tcW w:w="702" w:type="dxa"/>
            <w:tcBorders>
              <w:top w:val="nil"/>
              <w:left w:val="nil"/>
              <w:bottom w:val="nil"/>
              <w:right w:val="nil"/>
            </w:tcBorders>
            <w:shd w:val="clear" w:color="auto" w:fill="auto"/>
            <w:noWrap/>
            <w:vAlign w:val="bottom"/>
          </w:tcPr>
          <w:p w14:paraId="52F8520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0.68</w:t>
            </w:r>
          </w:p>
        </w:tc>
        <w:tc>
          <w:tcPr>
            <w:tcW w:w="602" w:type="dxa"/>
            <w:tcBorders>
              <w:top w:val="nil"/>
              <w:left w:val="nil"/>
              <w:bottom w:val="nil"/>
              <w:right w:val="nil"/>
            </w:tcBorders>
            <w:shd w:val="clear" w:color="auto" w:fill="auto"/>
            <w:noWrap/>
            <w:vAlign w:val="bottom"/>
          </w:tcPr>
          <w:p w14:paraId="1B70825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9.32</w:t>
            </w:r>
          </w:p>
        </w:tc>
        <w:tc>
          <w:tcPr>
            <w:tcW w:w="702" w:type="dxa"/>
            <w:tcBorders>
              <w:top w:val="nil"/>
              <w:left w:val="nil"/>
              <w:bottom w:val="nil"/>
              <w:right w:val="nil"/>
            </w:tcBorders>
            <w:shd w:val="clear" w:color="auto" w:fill="auto"/>
            <w:noWrap/>
            <w:vAlign w:val="bottom"/>
          </w:tcPr>
          <w:p w14:paraId="4644C6E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0.38</w:t>
            </w:r>
          </w:p>
        </w:tc>
        <w:tc>
          <w:tcPr>
            <w:tcW w:w="743" w:type="dxa"/>
            <w:tcBorders>
              <w:top w:val="nil"/>
              <w:left w:val="nil"/>
              <w:bottom w:val="nil"/>
              <w:right w:val="nil"/>
            </w:tcBorders>
            <w:shd w:val="clear" w:color="auto" w:fill="auto"/>
            <w:noWrap/>
            <w:vAlign w:val="bottom"/>
          </w:tcPr>
          <w:p w14:paraId="578F657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584.31</w:t>
            </w:r>
          </w:p>
        </w:tc>
        <w:tc>
          <w:tcPr>
            <w:tcW w:w="702" w:type="dxa"/>
            <w:tcBorders>
              <w:top w:val="nil"/>
              <w:left w:val="nil"/>
              <w:bottom w:val="nil"/>
              <w:right w:val="nil"/>
            </w:tcBorders>
            <w:shd w:val="clear" w:color="auto" w:fill="auto"/>
            <w:noWrap/>
            <w:vAlign w:val="bottom"/>
          </w:tcPr>
          <w:p w14:paraId="333415A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22.35</w:t>
            </w:r>
          </w:p>
        </w:tc>
      </w:tr>
      <w:tr w:rsidR="00A17F24" w:rsidRPr="008274E7" w14:paraId="42254575" w14:textId="77777777">
        <w:trPr>
          <w:trHeight w:val="192"/>
        </w:trPr>
        <w:tc>
          <w:tcPr>
            <w:tcW w:w="470" w:type="dxa"/>
            <w:tcBorders>
              <w:top w:val="nil"/>
              <w:left w:val="nil"/>
              <w:bottom w:val="nil"/>
              <w:right w:val="nil"/>
            </w:tcBorders>
            <w:shd w:val="clear" w:color="auto" w:fill="auto"/>
            <w:vAlign w:val="bottom"/>
          </w:tcPr>
          <w:p w14:paraId="7D2E8793"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22</w:t>
            </w:r>
          </w:p>
        </w:tc>
        <w:tc>
          <w:tcPr>
            <w:tcW w:w="695" w:type="dxa"/>
            <w:tcBorders>
              <w:top w:val="nil"/>
              <w:left w:val="nil"/>
              <w:bottom w:val="nil"/>
              <w:right w:val="nil"/>
            </w:tcBorders>
            <w:shd w:val="clear" w:color="auto" w:fill="auto"/>
            <w:noWrap/>
            <w:vAlign w:val="bottom"/>
          </w:tcPr>
          <w:p w14:paraId="7D14129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220.53</w:t>
            </w:r>
          </w:p>
        </w:tc>
        <w:tc>
          <w:tcPr>
            <w:tcW w:w="702" w:type="dxa"/>
            <w:tcBorders>
              <w:top w:val="nil"/>
              <w:left w:val="nil"/>
              <w:bottom w:val="nil"/>
              <w:right w:val="nil"/>
            </w:tcBorders>
            <w:shd w:val="clear" w:color="auto" w:fill="auto"/>
            <w:noWrap/>
            <w:vAlign w:val="bottom"/>
          </w:tcPr>
          <w:p w14:paraId="061A960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7.87</w:t>
            </w:r>
          </w:p>
        </w:tc>
        <w:tc>
          <w:tcPr>
            <w:tcW w:w="695" w:type="dxa"/>
            <w:tcBorders>
              <w:top w:val="nil"/>
              <w:left w:val="nil"/>
              <w:bottom w:val="nil"/>
              <w:right w:val="nil"/>
            </w:tcBorders>
            <w:shd w:val="clear" w:color="auto" w:fill="auto"/>
            <w:noWrap/>
            <w:vAlign w:val="bottom"/>
          </w:tcPr>
          <w:p w14:paraId="44FB778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169.18</w:t>
            </w:r>
          </w:p>
        </w:tc>
        <w:tc>
          <w:tcPr>
            <w:tcW w:w="702" w:type="dxa"/>
            <w:tcBorders>
              <w:top w:val="nil"/>
              <w:left w:val="nil"/>
              <w:bottom w:val="nil"/>
              <w:right w:val="nil"/>
            </w:tcBorders>
            <w:shd w:val="clear" w:color="auto" w:fill="auto"/>
            <w:noWrap/>
            <w:vAlign w:val="bottom"/>
          </w:tcPr>
          <w:p w14:paraId="7E24FA6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6.03</w:t>
            </w:r>
          </w:p>
        </w:tc>
        <w:tc>
          <w:tcPr>
            <w:tcW w:w="662" w:type="dxa"/>
            <w:tcBorders>
              <w:top w:val="nil"/>
              <w:left w:val="nil"/>
              <w:bottom w:val="nil"/>
              <w:right w:val="nil"/>
            </w:tcBorders>
            <w:shd w:val="clear" w:color="auto" w:fill="auto"/>
            <w:noWrap/>
            <w:vAlign w:val="bottom"/>
          </w:tcPr>
          <w:p w14:paraId="6BA6965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36.23</w:t>
            </w:r>
          </w:p>
        </w:tc>
        <w:tc>
          <w:tcPr>
            <w:tcW w:w="702" w:type="dxa"/>
            <w:tcBorders>
              <w:top w:val="nil"/>
              <w:left w:val="nil"/>
              <w:bottom w:val="nil"/>
              <w:right w:val="nil"/>
            </w:tcBorders>
            <w:shd w:val="clear" w:color="auto" w:fill="auto"/>
            <w:noWrap/>
            <w:vAlign w:val="bottom"/>
          </w:tcPr>
          <w:p w14:paraId="70E22A2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1.41</w:t>
            </w:r>
          </w:p>
        </w:tc>
        <w:tc>
          <w:tcPr>
            <w:tcW w:w="602" w:type="dxa"/>
            <w:tcBorders>
              <w:top w:val="nil"/>
              <w:left w:val="nil"/>
              <w:bottom w:val="nil"/>
              <w:right w:val="nil"/>
            </w:tcBorders>
            <w:shd w:val="clear" w:color="auto" w:fill="auto"/>
            <w:noWrap/>
            <w:vAlign w:val="bottom"/>
          </w:tcPr>
          <w:p w14:paraId="2F77C39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5.97</w:t>
            </w:r>
          </w:p>
        </w:tc>
        <w:tc>
          <w:tcPr>
            <w:tcW w:w="702" w:type="dxa"/>
            <w:tcBorders>
              <w:top w:val="nil"/>
              <w:left w:val="nil"/>
              <w:bottom w:val="nil"/>
              <w:right w:val="nil"/>
            </w:tcBorders>
            <w:shd w:val="clear" w:color="auto" w:fill="auto"/>
            <w:noWrap/>
            <w:vAlign w:val="bottom"/>
          </w:tcPr>
          <w:p w14:paraId="2097D60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0.68</w:t>
            </w:r>
          </w:p>
        </w:tc>
        <w:tc>
          <w:tcPr>
            <w:tcW w:w="602" w:type="dxa"/>
            <w:tcBorders>
              <w:top w:val="nil"/>
              <w:left w:val="nil"/>
              <w:bottom w:val="nil"/>
              <w:right w:val="nil"/>
            </w:tcBorders>
            <w:shd w:val="clear" w:color="auto" w:fill="auto"/>
            <w:noWrap/>
            <w:vAlign w:val="bottom"/>
          </w:tcPr>
          <w:p w14:paraId="7BFA46F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9.15</w:t>
            </w:r>
          </w:p>
        </w:tc>
        <w:tc>
          <w:tcPr>
            <w:tcW w:w="702" w:type="dxa"/>
            <w:tcBorders>
              <w:top w:val="nil"/>
              <w:left w:val="nil"/>
              <w:bottom w:val="nil"/>
              <w:right w:val="nil"/>
            </w:tcBorders>
            <w:shd w:val="clear" w:color="auto" w:fill="auto"/>
            <w:noWrap/>
            <w:vAlign w:val="bottom"/>
          </w:tcPr>
          <w:p w14:paraId="4B80968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0.36</w:t>
            </w:r>
          </w:p>
        </w:tc>
        <w:tc>
          <w:tcPr>
            <w:tcW w:w="743" w:type="dxa"/>
            <w:tcBorders>
              <w:top w:val="nil"/>
              <w:left w:val="nil"/>
              <w:bottom w:val="nil"/>
              <w:right w:val="nil"/>
            </w:tcBorders>
            <w:shd w:val="clear" w:color="auto" w:fill="auto"/>
            <w:noWrap/>
            <w:vAlign w:val="bottom"/>
          </w:tcPr>
          <w:p w14:paraId="1F1C2A3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624.08</w:t>
            </w:r>
          </w:p>
        </w:tc>
        <w:tc>
          <w:tcPr>
            <w:tcW w:w="702" w:type="dxa"/>
            <w:tcBorders>
              <w:top w:val="nil"/>
              <w:left w:val="nil"/>
              <w:bottom w:val="nil"/>
              <w:right w:val="nil"/>
            </w:tcBorders>
            <w:shd w:val="clear" w:color="auto" w:fill="auto"/>
            <w:noWrap/>
            <w:vAlign w:val="bottom"/>
          </w:tcPr>
          <w:p w14:paraId="168D348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23.35</w:t>
            </w:r>
          </w:p>
        </w:tc>
      </w:tr>
      <w:tr w:rsidR="00A17F24" w:rsidRPr="008274E7" w14:paraId="47A1A3B2" w14:textId="77777777">
        <w:trPr>
          <w:trHeight w:val="192"/>
        </w:trPr>
        <w:tc>
          <w:tcPr>
            <w:tcW w:w="470" w:type="dxa"/>
            <w:tcBorders>
              <w:top w:val="nil"/>
              <w:left w:val="nil"/>
              <w:bottom w:val="nil"/>
              <w:right w:val="nil"/>
            </w:tcBorders>
            <w:shd w:val="clear" w:color="auto" w:fill="auto"/>
            <w:vAlign w:val="bottom"/>
          </w:tcPr>
          <w:p w14:paraId="2AE6839B"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23</w:t>
            </w:r>
          </w:p>
        </w:tc>
        <w:tc>
          <w:tcPr>
            <w:tcW w:w="695" w:type="dxa"/>
            <w:tcBorders>
              <w:top w:val="nil"/>
              <w:left w:val="nil"/>
              <w:bottom w:val="nil"/>
              <w:right w:val="nil"/>
            </w:tcBorders>
            <w:shd w:val="clear" w:color="auto" w:fill="auto"/>
            <w:noWrap/>
            <w:vAlign w:val="bottom"/>
          </w:tcPr>
          <w:p w14:paraId="68538C9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232.86</w:t>
            </w:r>
          </w:p>
        </w:tc>
        <w:tc>
          <w:tcPr>
            <w:tcW w:w="702" w:type="dxa"/>
            <w:tcBorders>
              <w:top w:val="nil"/>
              <w:left w:val="nil"/>
              <w:bottom w:val="nil"/>
              <w:right w:val="nil"/>
            </w:tcBorders>
            <w:shd w:val="clear" w:color="auto" w:fill="auto"/>
            <w:noWrap/>
            <w:vAlign w:val="bottom"/>
          </w:tcPr>
          <w:p w14:paraId="6844D73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8.13</w:t>
            </w:r>
          </w:p>
        </w:tc>
        <w:tc>
          <w:tcPr>
            <w:tcW w:w="695" w:type="dxa"/>
            <w:tcBorders>
              <w:top w:val="nil"/>
              <w:left w:val="nil"/>
              <w:bottom w:val="nil"/>
              <w:right w:val="nil"/>
            </w:tcBorders>
            <w:shd w:val="clear" w:color="auto" w:fill="auto"/>
            <w:noWrap/>
            <w:vAlign w:val="bottom"/>
          </w:tcPr>
          <w:p w14:paraId="3402385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178.79</w:t>
            </w:r>
          </w:p>
        </w:tc>
        <w:tc>
          <w:tcPr>
            <w:tcW w:w="702" w:type="dxa"/>
            <w:tcBorders>
              <w:top w:val="nil"/>
              <w:left w:val="nil"/>
              <w:bottom w:val="nil"/>
              <w:right w:val="nil"/>
            </w:tcBorders>
            <w:shd w:val="clear" w:color="auto" w:fill="auto"/>
            <w:noWrap/>
            <w:vAlign w:val="bottom"/>
          </w:tcPr>
          <w:p w14:paraId="5437709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6.21</w:t>
            </w:r>
          </w:p>
        </w:tc>
        <w:tc>
          <w:tcPr>
            <w:tcW w:w="662" w:type="dxa"/>
            <w:tcBorders>
              <w:top w:val="nil"/>
              <w:left w:val="nil"/>
              <w:bottom w:val="nil"/>
              <w:right w:val="nil"/>
            </w:tcBorders>
            <w:shd w:val="clear" w:color="auto" w:fill="auto"/>
            <w:noWrap/>
            <w:vAlign w:val="bottom"/>
          </w:tcPr>
          <w:p w14:paraId="6DE8142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38.38</w:t>
            </w:r>
          </w:p>
        </w:tc>
        <w:tc>
          <w:tcPr>
            <w:tcW w:w="702" w:type="dxa"/>
            <w:tcBorders>
              <w:top w:val="nil"/>
              <w:left w:val="nil"/>
              <w:bottom w:val="nil"/>
              <w:right w:val="nil"/>
            </w:tcBorders>
            <w:shd w:val="clear" w:color="auto" w:fill="auto"/>
            <w:noWrap/>
            <w:vAlign w:val="bottom"/>
          </w:tcPr>
          <w:p w14:paraId="7B5AAD5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1.45</w:t>
            </w:r>
          </w:p>
        </w:tc>
        <w:tc>
          <w:tcPr>
            <w:tcW w:w="602" w:type="dxa"/>
            <w:tcBorders>
              <w:top w:val="nil"/>
              <w:left w:val="nil"/>
              <w:bottom w:val="nil"/>
              <w:right w:val="nil"/>
            </w:tcBorders>
            <w:shd w:val="clear" w:color="auto" w:fill="auto"/>
            <w:noWrap/>
            <w:vAlign w:val="bottom"/>
          </w:tcPr>
          <w:p w14:paraId="60B9601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6.65</w:t>
            </w:r>
          </w:p>
        </w:tc>
        <w:tc>
          <w:tcPr>
            <w:tcW w:w="702" w:type="dxa"/>
            <w:tcBorders>
              <w:top w:val="nil"/>
              <w:left w:val="nil"/>
              <w:bottom w:val="nil"/>
              <w:right w:val="nil"/>
            </w:tcBorders>
            <w:shd w:val="clear" w:color="auto" w:fill="auto"/>
            <w:noWrap/>
            <w:vAlign w:val="bottom"/>
          </w:tcPr>
          <w:p w14:paraId="42A818B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0.93</w:t>
            </w:r>
          </w:p>
        </w:tc>
        <w:tc>
          <w:tcPr>
            <w:tcW w:w="602" w:type="dxa"/>
            <w:tcBorders>
              <w:top w:val="nil"/>
              <w:left w:val="nil"/>
              <w:bottom w:val="nil"/>
              <w:right w:val="nil"/>
            </w:tcBorders>
            <w:shd w:val="clear" w:color="auto" w:fill="auto"/>
            <w:noWrap/>
            <w:vAlign w:val="bottom"/>
          </w:tcPr>
          <w:p w14:paraId="45C8ED7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9.04</w:t>
            </w:r>
          </w:p>
        </w:tc>
        <w:tc>
          <w:tcPr>
            <w:tcW w:w="702" w:type="dxa"/>
            <w:tcBorders>
              <w:top w:val="nil"/>
              <w:left w:val="nil"/>
              <w:bottom w:val="nil"/>
              <w:right w:val="nil"/>
            </w:tcBorders>
            <w:shd w:val="clear" w:color="auto" w:fill="auto"/>
            <w:noWrap/>
            <w:vAlign w:val="bottom"/>
          </w:tcPr>
          <w:p w14:paraId="484A9E8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0.38</w:t>
            </w:r>
          </w:p>
        </w:tc>
        <w:tc>
          <w:tcPr>
            <w:tcW w:w="743" w:type="dxa"/>
            <w:tcBorders>
              <w:top w:val="nil"/>
              <w:left w:val="nil"/>
              <w:bottom w:val="nil"/>
              <w:right w:val="nil"/>
            </w:tcBorders>
            <w:shd w:val="clear" w:color="auto" w:fill="auto"/>
            <w:noWrap/>
            <w:vAlign w:val="bottom"/>
          </w:tcPr>
          <w:p w14:paraId="71B1B3D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663.49</w:t>
            </w:r>
          </w:p>
        </w:tc>
        <w:tc>
          <w:tcPr>
            <w:tcW w:w="702" w:type="dxa"/>
            <w:tcBorders>
              <w:top w:val="nil"/>
              <w:left w:val="nil"/>
              <w:bottom w:val="nil"/>
              <w:right w:val="nil"/>
            </w:tcBorders>
            <w:shd w:val="clear" w:color="auto" w:fill="auto"/>
            <w:noWrap/>
            <w:vAlign w:val="bottom"/>
          </w:tcPr>
          <w:p w14:paraId="494DC59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24.39</w:t>
            </w:r>
          </w:p>
        </w:tc>
      </w:tr>
      <w:tr w:rsidR="00A17F24" w:rsidRPr="008274E7" w14:paraId="37DB4E23" w14:textId="77777777">
        <w:trPr>
          <w:trHeight w:val="192"/>
        </w:trPr>
        <w:tc>
          <w:tcPr>
            <w:tcW w:w="470" w:type="dxa"/>
            <w:tcBorders>
              <w:top w:val="nil"/>
              <w:left w:val="nil"/>
              <w:bottom w:val="nil"/>
              <w:right w:val="nil"/>
            </w:tcBorders>
            <w:shd w:val="clear" w:color="auto" w:fill="auto"/>
            <w:vAlign w:val="bottom"/>
          </w:tcPr>
          <w:p w14:paraId="1F11B0D8"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24</w:t>
            </w:r>
          </w:p>
        </w:tc>
        <w:tc>
          <w:tcPr>
            <w:tcW w:w="695" w:type="dxa"/>
            <w:tcBorders>
              <w:top w:val="nil"/>
              <w:left w:val="nil"/>
              <w:bottom w:val="nil"/>
              <w:right w:val="nil"/>
            </w:tcBorders>
            <w:shd w:val="clear" w:color="auto" w:fill="auto"/>
            <w:noWrap/>
            <w:vAlign w:val="bottom"/>
          </w:tcPr>
          <w:p w14:paraId="04BA056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245.07</w:t>
            </w:r>
          </w:p>
        </w:tc>
        <w:tc>
          <w:tcPr>
            <w:tcW w:w="702" w:type="dxa"/>
            <w:tcBorders>
              <w:top w:val="nil"/>
              <w:left w:val="nil"/>
              <w:bottom w:val="nil"/>
              <w:right w:val="nil"/>
            </w:tcBorders>
            <w:shd w:val="clear" w:color="auto" w:fill="auto"/>
            <w:noWrap/>
            <w:vAlign w:val="bottom"/>
          </w:tcPr>
          <w:p w14:paraId="6F6DACA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8.39</w:t>
            </w:r>
          </w:p>
        </w:tc>
        <w:tc>
          <w:tcPr>
            <w:tcW w:w="695" w:type="dxa"/>
            <w:tcBorders>
              <w:top w:val="nil"/>
              <w:left w:val="nil"/>
              <w:bottom w:val="nil"/>
              <w:right w:val="nil"/>
            </w:tcBorders>
            <w:shd w:val="clear" w:color="auto" w:fill="auto"/>
            <w:noWrap/>
            <w:vAlign w:val="bottom"/>
          </w:tcPr>
          <w:p w14:paraId="5D84C4D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188.23</w:t>
            </w:r>
          </w:p>
        </w:tc>
        <w:tc>
          <w:tcPr>
            <w:tcW w:w="702" w:type="dxa"/>
            <w:tcBorders>
              <w:top w:val="nil"/>
              <w:left w:val="nil"/>
              <w:bottom w:val="nil"/>
              <w:right w:val="nil"/>
            </w:tcBorders>
            <w:shd w:val="clear" w:color="auto" w:fill="auto"/>
            <w:noWrap/>
            <w:vAlign w:val="bottom"/>
          </w:tcPr>
          <w:p w14:paraId="4980BEB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6.39</w:t>
            </w:r>
          </w:p>
        </w:tc>
        <w:tc>
          <w:tcPr>
            <w:tcW w:w="662" w:type="dxa"/>
            <w:tcBorders>
              <w:top w:val="nil"/>
              <w:left w:val="nil"/>
              <w:bottom w:val="nil"/>
              <w:right w:val="nil"/>
            </w:tcBorders>
            <w:shd w:val="clear" w:color="auto" w:fill="auto"/>
            <w:noWrap/>
            <w:vAlign w:val="bottom"/>
          </w:tcPr>
          <w:p w14:paraId="6B21D61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40.51</w:t>
            </w:r>
          </w:p>
        </w:tc>
        <w:tc>
          <w:tcPr>
            <w:tcW w:w="702" w:type="dxa"/>
            <w:tcBorders>
              <w:top w:val="nil"/>
              <w:left w:val="nil"/>
              <w:bottom w:val="nil"/>
              <w:right w:val="nil"/>
            </w:tcBorders>
            <w:shd w:val="clear" w:color="auto" w:fill="auto"/>
            <w:noWrap/>
            <w:vAlign w:val="bottom"/>
          </w:tcPr>
          <w:p w14:paraId="0C1FE9A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1.50</w:t>
            </w:r>
          </w:p>
        </w:tc>
        <w:tc>
          <w:tcPr>
            <w:tcW w:w="602" w:type="dxa"/>
            <w:tcBorders>
              <w:top w:val="nil"/>
              <w:left w:val="nil"/>
              <w:bottom w:val="nil"/>
              <w:right w:val="nil"/>
            </w:tcBorders>
            <w:shd w:val="clear" w:color="auto" w:fill="auto"/>
            <w:noWrap/>
            <w:vAlign w:val="bottom"/>
          </w:tcPr>
          <w:p w14:paraId="3F52B04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7.38</w:t>
            </w:r>
          </w:p>
        </w:tc>
        <w:tc>
          <w:tcPr>
            <w:tcW w:w="702" w:type="dxa"/>
            <w:tcBorders>
              <w:top w:val="nil"/>
              <w:left w:val="nil"/>
              <w:bottom w:val="nil"/>
              <w:right w:val="nil"/>
            </w:tcBorders>
            <w:shd w:val="clear" w:color="auto" w:fill="auto"/>
            <w:noWrap/>
            <w:vAlign w:val="bottom"/>
          </w:tcPr>
          <w:p w14:paraId="6240CDF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1.15</w:t>
            </w:r>
          </w:p>
        </w:tc>
        <w:tc>
          <w:tcPr>
            <w:tcW w:w="602" w:type="dxa"/>
            <w:tcBorders>
              <w:top w:val="nil"/>
              <w:left w:val="nil"/>
              <w:bottom w:val="nil"/>
              <w:right w:val="nil"/>
            </w:tcBorders>
            <w:shd w:val="clear" w:color="auto" w:fill="auto"/>
            <w:noWrap/>
            <w:vAlign w:val="bottom"/>
          </w:tcPr>
          <w:p w14:paraId="6B2A251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8.95</w:t>
            </w:r>
          </w:p>
        </w:tc>
        <w:tc>
          <w:tcPr>
            <w:tcW w:w="702" w:type="dxa"/>
            <w:tcBorders>
              <w:top w:val="nil"/>
              <w:left w:val="nil"/>
              <w:bottom w:val="nil"/>
              <w:right w:val="nil"/>
            </w:tcBorders>
            <w:shd w:val="clear" w:color="auto" w:fill="auto"/>
            <w:noWrap/>
            <w:vAlign w:val="bottom"/>
          </w:tcPr>
          <w:p w14:paraId="4ADEC61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0.40</w:t>
            </w:r>
          </w:p>
        </w:tc>
        <w:tc>
          <w:tcPr>
            <w:tcW w:w="743" w:type="dxa"/>
            <w:tcBorders>
              <w:top w:val="nil"/>
              <w:left w:val="nil"/>
              <w:bottom w:val="nil"/>
              <w:right w:val="nil"/>
            </w:tcBorders>
            <w:shd w:val="clear" w:color="auto" w:fill="auto"/>
            <w:noWrap/>
            <w:vAlign w:val="bottom"/>
          </w:tcPr>
          <w:p w14:paraId="5F614FD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701.55</w:t>
            </w:r>
          </w:p>
        </w:tc>
        <w:tc>
          <w:tcPr>
            <w:tcW w:w="702" w:type="dxa"/>
            <w:tcBorders>
              <w:top w:val="nil"/>
              <w:left w:val="nil"/>
              <w:bottom w:val="nil"/>
              <w:right w:val="nil"/>
            </w:tcBorders>
            <w:shd w:val="clear" w:color="auto" w:fill="auto"/>
            <w:noWrap/>
            <w:vAlign w:val="bottom"/>
          </w:tcPr>
          <w:p w14:paraId="333FF65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25.29</w:t>
            </w:r>
          </w:p>
        </w:tc>
      </w:tr>
      <w:tr w:rsidR="00A17F24" w:rsidRPr="008274E7" w14:paraId="33BE067A" w14:textId="77777777">
        <w:trPr>
          <w:trHeight w:val="192"/>
        </w:trPr>
        <w:tc>
          <w:tcPr>
            <w:tcW w:w="470" w:type="dxa"/>
            <w:tcBorders>
              <w:top w:val="nil"/>
              <w:left w:val="nil"/>
              <w:bottom w:val="nil"/>
              <w:right w:val="nil"/>
            </w:tcBorders>
            <w:shd w:val="clear" w:color="auto" w:fill="auto"/>
            <w:vAlign w:val="bottom"/>
          </w:tcPr>
          <w:p w14:paraId="73517452"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25</w:t>
            </w:r>
          </w:p>
        </w:tc>
        <w:tc>
          <w:tcPr>
            <w:tcW w:w="695" w:type="dxa"/>
            <w:tcBorders>
              <w:top w:val="nil"/>
              <w:left w:val="nil"/>
              <w:bottom w:val="nil"/>
              <w:right w:val="nil"/>
            </w:tcBorders>
            <w:shd w:val="clear" w:color="auto" w:fill="auto"/>
            <w:noWrap/>
            <w:vAlign w:val="bottom"/>
          </w:tcPr>
          <w:p w14:paraId="16E8654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257.15</w:t>
            </w:r>
          </w:p>
        </w:tc>
        <w:tc>
          <w:tcPr>
            <w:tcW w:w="702" w:type="dxa"/>
            <w:tcBorders>
              <w:top w:val="nil"/>
              <w:left w:val="nil"/>
              <w:bottom w:val="nil"/>
              <w:right w:val="nil"/>
            </w:tcBorders>
            <w:shd w:val="clear" w:color="auto" w:fill="auto"/>
            <w:noWrap/>
            <w:vAlign w:val="bottom"/>
          </w:tcPr>
          <w:p w14:paraId="6C830A0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8.64</w:t>
            </w:r>
          </w:p>
        </w:tc>
        <w:tc>
          <w:tcPr>
            <w:tcW w:w="695" w:type="dxa"/>
            <w:tcBorders>
              <w:top w:val="nil"/>
              <w:left w:val="nil"/>
              <w:bottom w:val="nil"/>
              <w:right w:val="nil"/>
            </w:tcBorders>
            <w:shd w:val="clear" w:color="auto" w:fill="auto"/>
            <w:noWrap/>
            <w:vAlign w:val="bottom"/>
          </w:tcPr>
          <w:p w14:paraId="7A2453D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197.79</w:t>
            </w:r>
          </w:p>
        </w:tc>
        <w:tc>
          <w:tcPr>
            <w:tcW w:w="702" w:type="dxa"/>
            <w:tcBorders>
              <w:top w:val="nil"/>
              <w:left w:val="nil"/>
              <w:bottom w:val="nil"/>
              <w:right w:val="nil"/>
            </w:tcBorders>
            <w:shd w:val="clear" w:color="auto" w:fill="auto"/>
            <w:noWrap/>
            <w:vAlign w:val="bottom"/>
          </w:tcPr>
          <w:p w14:paraId="5EB1E41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6.58</w:t>
            </w:r>
          </w:p>
        </w:tc>
        <w:tc>
          <w:tcPr>
            <w:tcW w:w="662" w:type="dxa"/>
            <w:tcBorders>
              <w:top w:val="nil"/>
              <w:left w:val="nil"/>
              <w:bottom w:val="nil"/>
              <w:right w:val="nil"/>
            </w:tcBorders>
            <w:shd w:val="clear" w:color="auto" w:fill="auto"/>
            <w:noWrap/>
            <w:vAlign w:val="bottom"/>
          </w:tcPr>
          <w:p w14:paraId="6987C64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42.69</w:t>
            </w:r>
          </w:p>
        </w:tc>
        <w:tc>
          <w:tcPr>
            <w:tcW w:w="702" w:type="dxa"/>
            <w:tcBorders>
              <w:top w:val="nil"/>
              <w:left w:val="nil"/>
              <w:bottom w:val="nil"/>
              <w:right w:val="nil"/>
            </w:tcBorders>
            <w:shd w:val="clear" w:color="auto" w:fill="auto"/>
            <w:noWrap/>
            <w:vAlign w:val="bottom"/>
          </w:tcPr>
          <w:p w14:paraId="18CE8B0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1.56</w:t>
            </w:r>
          </w:p>
        </w:tc>
        <w:tc>
          <w:tcPr>
            <w:tcW w:w="602" w:type="dxa"/>
            <w:tcBorders>
              <w:top w:val="nil"/>
              <w:left w:val="nil"/>
              <w:bottom w:val="nil"/>
              <w:right w:val="nil"/>
            </w:tcBorders>
            <w:shd w:val="clear" w:color="auto" w:fill="auto"/>
            <w:noWrap/>
            <w:vAlign w:val="bottom"/>
          </w:tcPr>
          <w:p w14:paraId="46B8615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7.87</w:t>
            </w:r>
          </w:p>
        </w:tc>
        <w:tc>
          <w:tcPr>
            <w:tcW w:w="702" w:type="dxa"/>
            <w:tcBorders>
              <w:top w:val="nil"/>
              <w:left w:val="nil"/>
              <w:bottom w:val="nil"/>
              <w:right w:val="nil"/>
            </w:tcBorders>
            <w:shd w:val="clear" w:color="auto" w:fill="auto"/>
            <w:noWrap/>
            <w:vAlign w:val="bottom"/>
          </w:tcPr>
          <w:p w14:paraId="2A7AF94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1.09</w:t>
            </w:r>
          </w:p>
        </w:tc>
        <w:tc>
          <w:tcPr>
            <w:tcW w:w="602" w:type="dxa"/>
            <w:tcBorders>
              <w:top w:val="nil"/>
              <w:left w:val="nil"/>
              <w:bottom w:val="nil"/>
              <w:right w:val="nil"/>
            </w:tcBorders>
            <w:shd w:val="clear" w:color="auto" w:fill="auto"/>
            <w:noWrap/>
            <w:vAlign w:val="bottom"/>
          </w:tcPr>
          <w:p w14:paraId="4AB92AB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8.81</w:t>
            </w:r>
          </w:p>
        </w:tc>
        <w:tc>
          <w:tcPr>
            <w:tcW w:w="702" w:type="dxa"/>
            <w:tcBorders>
              <w:top w:val="nil"/>
              <w:left w:val="nil"/>
              <w:bottom w:val="nil"/>
              <w:right w:val="nil"/>
            </w:tcBorders>
            <w:shd w:val="clear" w:color="auto" w:fill="auto"/>
            <w:noWrap/>
            <w:vAlign w:val="bottom"/>
          </w:tcPr>
          <w:p w14:paraId="3CA8DB9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0.38</w:t>
            </w:r>
          </w:p>
        </w:tc>
        <w:tc>
          <w:tcPr>
            <w:tcW w:w="743" w:type="dxa"/>
            <w:tcBorders>
              <w:top w:val="nil"/>
              <w:left w:val="nil"/>
              <w:bottom w:val="nil"/>
              <w:right w:val="nil"/>
            </w:tcBorders>
            <w:shd w:val="clear" w:color="auto" w:fill="auto"/>
            <w:noWrap/>
            <w:vAlign w:val="bottom"/>
          </w:tcPr>
          <w:p w14:paraId="34FC13C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739.10</w:t>
            </w:r>
          </w:p>
        </w:tc>
        <w:tc>
          <w:tcPr>
            <w:tcW w:w="702" w:type="dxa"/>
            <w:tcBorders>
              <w:top w:val="nil"/>
              <w:left w:val="nil"/>
              <w:bottom w:val="nil"/>
              <w:right w:val="nil"/>
            </w:tcBorders>
            <w:shd w:val="clear" w:color="auto" w:fill="auto"/>
            <w:noWrap/>
            <w:vAlign w:val="bottom"/>
          </w:tcPr>
          <w:p w14:paraId="458FABC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26.11</w:t>
            </w:r>
          </w:p>
        </w:tc>
      </w:tr>
      <w:tr w:rsidR="00A17F24" w:rsidRPr="008274E7" w14:paraId="47EBB474" w14:textId="77777777">
        <w:trPr>
          <w:trHeight w:val="192"/>
        </w:trPr>
        <w:tc>
          <w:tcPr>
            <w:tcW w:w="470" w:type="dxa"/>
            <w:tcBorders>
              <w:top w:val="nil"/>
              <w:left w:val="nil"/>
              <w:bottom w:val="nil"/>
              <w:right w:val="nil"/>
            </w:tcBorders>
            <w:shd w:val="clear" w:color="auto" w:fill="auto"/>
            <w:vAlign w:val="bottom"/>
          </w:tcPr>
          <w:p w14:paraId="1C0B429A"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26</w:t>
            </w:r>
          </w:p>
        </w:tc>
        <w:tc>
          <w:tcPr>
            <w:tcW w:w="695" w:type="dxa"/>
            <w:tcBorders>
              <w:top w:val="nil"/>
              <w:left w:val="nil"/>
              <w:bottom w:val="nil"/>
              <w:right w:val="nil"/>
            </w:tcBorders>
            <w:shd w:val="clear" w:color="auto" w:fill="auto"/>
            <w:noWrap/>
            <w:vAlign w:val="bottom"/>
          </w:tcPr>
          <w:p w14:paraId="7706BDF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269.21</w:t>
            </w:r>
          </w:p>
        </w:tc>
        <w:tc>
          <w:tcPr>
            <w:tcW w:w="702" w:type="dxa"/>
            <w:tcBorders>
              <w:top w:val="nil"/>
              <w:left w:val="nil"/>
              <w:bottom w:val="nil"/>
              <w:right w:val="nil"/>
            </w:tcBorders>
            <w:shd w:val="clear" w:color="auto" w:fill="auto"/>
            <w:noWrap/>
            <w:vAlign w:val="bottom"/>
          </w:tcPr>
          <w:p w14:paraId="58B2E3D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8.87</w:t>
            </w:r>
          </w:p>
        </w:tc>
        <w:tc>
          <w:tcPr>
            <w:tcW w:w="695" w:type="dxa"/>
            <w:tcBorders>
              <w:top w:val="nil"/>
              <w:left w:val="nil"/>
              <w:bottom w:val="nil"/>
              <w:right w:val="nil"/>
            </w:tcBorders>
            <w:shd w:val="clear" w:color="auto" w:fill="auto"/>
            <w:noWrap/>
            <w:vAlign w:val="bottom"/>
          </w:tcPr>
          <w:p w14:paraId="61DC1FB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207.27</w:t>
            </w:r>
          </w:p>
        </w:tc>
        <w:tc>
          <w:tcPr>
            <w:tcW w:w="702" w:type="dxa"/>
            <w:tcBorders>
              <w:top w:val="nil"/>
              <w:left w:val="nil"/>
              <w:bottom w:val="nil"/>
              <w:right w:val="nil"/>
            </w:tcBorders>
            <w:shd w:val="clear" w:color="auto" w:fill="auto"/>
            <w:noWrap/>
            <w:vAlign w:val="bottom"/>
          </w:tcPr>
          <w:p w14:paraId="54B8F96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6.74</w:t>
            </w:r>
          </w:p>
        </w:tc>
        <w:tc>
          <w:tcPr>
            <w:tcW w:w="662" w:type="dxa"/>
            <w:tcBorders>
              <w:top w:val="nil"/>
              <w:left w:val="nil"/>
              <w:bottom w:val="nil"/>
              <w:right w:val="nil"/>
            </w:tcBorders>
            <w:shd w:val="clear" w:color="auto" w:fill="auto"/>
            <w:noWrap/>
            <w:vAlign w:val="bottom"/>
          </w:tcPr>
          <w:p w14:paraId="5743F8E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44.87</w:t>
            </w:r>
          </w:p>
        </w:tc>
        <w:tc>
          <w:tcPr>
            <w:tcW w:w="702" w:type="dxa"/>
            <w:tcBorders>
              <w:top w:val="nil"/>
              <w:left w:val="nil"/>
              <w:bottom w:val="nil"/>
              <w:right w:val="nil"/>
            </w:tcBorders>
            <w:shd w:val="clear" w:color="auto" w:fill="auto"/>
            <w:noWrap/>
            <w:vAlign w:val="bottom"/>
          </w:tcPr>
          <w:p w14:paraId="65B0504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1.60</w:t>
            </w:r>
          </w:p>
        </w:tc>
        <w:tc>
          <w:tcPr>
            <w:tcW w:w="602" w:type="dxa"/>
            <w:tcBorders>
              <w:top w:val="nil"/>
              <w:left w:val="nil"/>
              <w:bottom w:val="nil"/>
              <w:right w:val="nil"/>
            </w:tcBorders>
            <w:shd w:val="clear" w:color="auto" w:fill="auto"/>
            <w:noWrap/>
            <w:vAlign w:val="bottom"/>
          </w:tcPr>
          <w:p w14:paraId="380524B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8.38</w:t>
            </w:r>
          </w:p>
        </w:tc>
        <w:tc>
          <w:tcPr>
            <w:tcW w:w="702" w:type="dxa"/>
            <w:tcBorders>
              <w:top w:val="nil"/>
              <w:left w:val="nil"/>
              <w:bottom w:val="nil"/>
              <w:right w:val="nil"/>
            </w:tcBorders>
            <w:shd w:val="clear" w:color="auto" w:fill="auto"/>
            <w:noWrap/>
            <w:vAlign w:val="bottom"/>
          </w:tcPr>
          <w:p w14:paraId="385D4CC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1.04</w:t>
            </w:r>
          </w:p>
        </w:tc>
        <w:tc>
          <w:tcPr>
            <w:tcW w:w="602" w:type="dxa"/>
            <w:tcBorders>
              <w:top w:val="nil"/>
              <w:left w:val="nil"/>
              <w:bottom w:val="nil"/>
              <w:right w:val="nil"/>
            </w:tcBorders>
            <w:shd w:val="clear" w:color="auto" w:fill="auto"/>
            <w:noWrap/>
            <w:vAlign w:val="bottom"/>
          </w:tcPr>
          <w:p w14:paraId="6E583EA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8.69</w:t>
            </w:r>
          </w:p>
        </w:tc>
        <w:tc>
          <w:tcPr>
            <w:tcW w:w="702" w:type="dxa"/>
            <w:tcBorders>
              <w:top w:val="nil"/>
              <w:left w:val="nil"/>
              <w:bottom w:val="nil"/>
              <w:right w:val="nil"/>
            </w:tcBorders>
            <w:shd w:val="clear" w:color="auto" w:fill="auto"/>
            <w:noWrap/>
            <w:vAlign w:val="bottom"/>
          </w:tcPr>
          <w:p w14:paraId="4A68288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0.36</w:t>
            </w:r>
          </w:p>
        </w:tc>
        <w:tc>
          <w:tcPr>
            <w:tcW w:w="743" w:type="dxa"/>
            <w:tcBorders>
              <w:top w:val="nil"/>
              <w:left w:val="nil"/>
              <w:bottom w:val="nil"/>
              <w:right w:val="nil"/>
            </w:tcBorders>
            <w:shd w:val="clear" w:color="auto" w:fill="auto"/>
            <w:noWrap/>
            <w:vAlign w:val="bottom"/>
          </w:tcPr>
          <w:p w14:paraId="18E825D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777.46</w:t>
            </w:r>
          </w:p>
        </w:tc>
        <w:tc>
          <w:tcPr>
            <w:tcW w:w="702" w:type="dxa"/>
            <w:tcBorders>
              <w:top w:val="nil"/>
              <w:left w:val="nil"/>
              <w:bottom w:val="nil"/>
              <w:right w:val="nil"/>
            </w:tcBorders>
            <w:shd w:val="clear" w:color="auto" w:fill="auto"/>
            <w:noWrap/>
            <w:vAlign w:val="bottom"/>
          </w:tcPr>
          <w:p w14:paraId="1D00EF5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26.95</w:t>
            </w:r>
          </w:p>
        </w:tc>
      </w:tr>
      <w:tr w:rsidR="00A17F24" w:rsidRPr="008274E7" w14:paraId="31CBF54F" w14:textId="77777777">
        <w:trPr>
          <w:trHeight w:val="192"/>
        </w:trPr>
        <w:tc>
          <w:tcPr>
            <w:tcW w:w="470" w:type="dxa"/>
            <w:tcBorders>
              <w:top w:val="nil"/>
              <w:left w:val="nil"/>
              <w:bottom w:val="nil"/>
              <w:right w:val="nil"/>
            </w:tcBorders>
            <w:shd w:val="clear" w:color="auto" w:fill="auto"/>
            <w:vAlign w:val="bottom"/>
          </w:tcPr>
          <w:p w14:paraId="38768EAC"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27</w:t>
            </w:r>
          </w:p>
        </w:tc>
        <w:tc>
          <w:tcPr>
            <w:tcW w:w="695" w:type="dxa"/>
            <w:tcBorders>
              <w:top w:val="nil"/>
              <w:left w:val="nil"/>
              <w:bottom w:val="nil"/>
              <w:right w:val="nil"/>
            </w:tcBorders>
            <w:shd w:val="clear" w:color="auto" w:fill="auto"/>
            <w:noWrap/>
            <w:vAlign w:val="bottom"/>
          </w:tcPr>
          <w:p w14:paraId="374C2FB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281.17</w:t>
            </w:r>
          </w:p>
        </w:tc>
        <w:tc>
          <w:tcPr>
            <w:tcW w:w="702" w:type="dxa"/>
            <w:tcBorders>
              <w:top w:val="nil"/>
              <w:left w:val="nil"/>
              <w:bottom w:val="nil"/>
              <w:right w:val="nil"/>
            </w:tcBorders>
            <w:shd w:val="clear" w:color="auto" w:fill="auto"/>
            <w:noWrap/>
            <w:vAlign w:val="bottom"/>
          </w:tcPr>
          <w:p w14:paraId="00CFEB3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9.10</w:t>
            </w:r>
          </w:p>
        </w:tc>
        <w:tc>
          <w:tcPr>
            <w:tcW w:w="695" w:type="dxa"/>
            <w:tcBorders>
              <w:top w:val="nil"/>
              <w:left w:val="nil"/>
              <w:bottom w:val="nil"/>
              <w:right w:val="nil"/>
            </w:tcBorders>
            <w:shd w:val="clear" w:color="auto" w:fill="auto"/>
            <w:noWrap/>
            <w:vAlign w:val="bottom"/>
          </w:tcPr>
          <w:p w14:paraId="437F14A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216.63</w:t>
            </w:r>
          </w:p>
        </w:tc>
        <w:tc>
          <w:tcPr>
            <w:tcW w:w="702" w:type="dxa"/>
            <w:tcBorders>
              <w:top w:val="nil"/>
              <w:left w:val="nil"/>
              <w:bottom w:val="nil"/>
              <w:right w:val="nil"/>
            </w:tcBorders>
            <w:shd w:val="clear" w:color="auto" w:fill="auto"/>
            <w:noWrap/>
            <w:vAlign w:val="bottom"/>
          </w:tcPr>
          <w:p w14:paraId="7D48916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6.88</w:t>
            </w:r>
          </w:p>
        </w:tc>
        <w:tc>
          <w:tcPr>
            <w:tcW w:w="662" w:type="dxa"/>
            <w:tcBorders>
              <w:top w:val="nil"/>
              <w:left w:val="nil"/>
              <w:bottom w:val="nil"/>
              <w:right w:val="nil"/>
            </w:tcBorders>
            <w:shd w:val="clear" w:color="auto" w:fill="auto"/>
            <w:noWrap/>
            <w:vAlign w:val="bottom"/>
          </w:tcPr>
          <w:p w14:paraId="63FE107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47.05</w:t>
            </w:r>
          </w:p>
        </w:tc>
        <w:tc>
          <w:tcPr>
            <w:tcW w:w="702" w:type="dxa"/>
            <w:tcBorders>
              <w:top w:val="nil"/>
              <w:left w:val="nil"/>
              <w:bottom w:val="nil"/>
              <w:right w:val="nil"/>
            </w:tcBorders>
            <w:shd w:val="clear" w:color="auto" w:fill="auto"/>
            <w:noWrap/>
            <w:vAlign w:val="bottom"/>
          </w:tcPr>
          <w:p w14:paraId="24CA004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1.64</w:t>
            </w:r>
          </w:p>
        </w:tc>
        <w:tc>
          <w:tcPr>
            <w:tcW w:w="602" w:type="dxa"/>
            <w:tcBorders>
              <w:top w:val="nil"/>
              <w:left w:val="nil"/>
              <w:bottom w:val="nil"/>
              <w:right w:val="nil"/>
            </w:tcBorders>
            <w:shd w:val="clear" w:color="auto" w:fill="auto"/>
            <w:noWrap/>
            <w:vAlign w:val="bottom"/>
          </w:tcPr>
          <w:p w14:paraId="747A020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8.92</w:t>
            </w:r>
          </w:p>
        </w:tc>
        <w:tc>
          <w:tcPr>
            <w:tcW w:w="702" w:type="dxa"/>
            <w:tcBorders>
              <w:top w:val="nil"/>
              <w:left w:val="nil"/>
              <w:bottom w:val="nil"/>
              <w:right w:val="nil"/>
            </w:tcBorders>
            <w:shd w:val="clear" w:color="auto" w:fill="auto"/>
            <w:noWrap/>
            <w:vAlign w:val="bottom"/>
          </w:tcPr>
          <w:p w14:paraId="07ACBD0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1.00</w:t>
            </w:r>
          </w:p>
        </w:tc>
        <w:tc>
          <w:tcPr>
            <w:tcW w:w="602" w:type="dxa"/>
            <w:tcBorders>
              <w:top w:val="nil"/>
              <w:left w:val="nil"/>
              <w:bottom w:val="nil"/>
              <w:right w:val="nil"/>
            </w:tcBorders>
            <w:shd w:val="clear" w:color="auto" w:fill="auto"/>
            <w:noWrap/>
            <w:vAlign w:val="bottom"/>
          </w:tcPr>
          <w:p w14:paraId="08DBAFF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8.58</w:t>
            </w:r>
          </w:p>
        </w:tc>
        <w:tc>
          <w:tcPr>
            <w:tcW w:w="702" w:type="dxa"/>
            <w:tcBorders>
              <w:top w:val="nil"/>
              <w:left w:val="nil"/>
              <w:bottom w:val="nil"/>
              <w:right w:val="nil"/>
            </w:tcBorders>
            <w:shd w:val="clear" w:color="auto" w:fill="auto"/>
            <w:noWrap/>
            <w:vAlign w:val="bottom"/>
          </w:tcPr>
          <w:p w14:paraId="6EF9B5E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0.34</w:t>
            </w:r>
          </w:p>
        </w:tc>
        <w:tc>
          <w:tcPr>
            <w:tcW w:w="743" w:type="dxa"/>
            <w:tcBorders>
              <w:top w:val="nil"/>
              <w:left w:val="nil"/>
              <w:bottom w:val="nil"/>
              <w:right w:val="nil"/>
            </w:tcBorders>
            <w:shd w:val="clear" w:color="auto" w:fill="auto"/>
            <w:noWrap/>
            <w:vAlign w:val="bottom"/>
          </w:tcPr>
          <w:p w14:paraId="7CC504D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815.38</w:t>
            </w:r>
          </w:p>
        </w:tc>
        <w:tc>
          <w:tcPr>
            <w:tcW w:w="702" w:type="dxa"/>
            <w:tcBorders>
              <w:top w:val="nil"/>
              <w:left w:val="nil"/>
              <w:bottom w:val="nil"/>
              <w:right w:val="nil"/>
            </w:tcBorders>
            <w:shd w:val="clear" w:color="auto" w:fill="auto"/>
            <w:noWrap/>
            <w:vAlign w:val="bottom"/>
          </w:tcPr>
          <w:p w14:paraId="2D585BF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27.73</w:t>
            </w:r>
          </w:p>
        </w:tc>
      </w:tr>
      <w:tr w:rsidR="00A17F24" w:rsidRPr="008274E7" w14:paraId="2ED2A8CE" w14:textId="77777777">
        <w:trPr>
          <w:trHeight w:val="192"/>
        </w:trPr>
        <w:tc>
          <w:tcPr>
            <w:tcW w:w="470" w:type="dxa"/>
            <w:tcBorders>
              <w:top w:val="nil"/>
              <w:left w:val="nil"/>
              <w:bottom w:val="nil"/>
              <w:right w:val="nil"/>
            </w:tcBorders>
            <w:shd w:val="clear" w:color="auto" w:fill="auto"/>
            <w:vAlign w:val="bottom"/>
          </w:tcPr>
          <w:p w14:paraId="788E997C"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28</w:t>
            </w:r>
          </w:p>
        </w:tc>
        <w:tc>
          <w:tcPr>
            <w:tcW w:w="695" w:type="dxa"/>
            <w:tcBorders>
              <w:top w:val="nil"/>
              <w:left w:val="nil"/>
              <w:bottom w:val="nil"/>
              <w:right w:val="nil"/>
            </w:tcBorders>
            <w:shd w:val="clear" w:color="auto" w:fill="auto"/>
            <w:noWrap/>
            <w:vAlign w:val="bottom"/>
          </w:tcPr>
          <w:p w14:paraId="11A3165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293.00</w:t>
            </w:r>
          </w:p>
        </w:tc>
        <w:tc>
          <w:tcPr>
            <w:tcW w:w="702" w:type="dxa"/>
            <w:tcBorders>
              <w:top w:val="nil"/>
              <w:left w:val="nil"/>
              <w:bottom w:val="nil"/>
              <w:right w:val="nil"/>
            </w:tcBorders>
            <w:shd w:val="clear" w:color="auto" w:fill="auto"/>
            <w:noWrap/>
            <w:vAlign w:val="bottom"/>
          </w:tcPr>
          <w:p w14:paraId="389C0D6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9.32</w:t>
            </w:r>
          </w:p>
        </w:tc>
        <w:tc>
          <w:tcPr>
            <w:tcW w:w="695" w:type="dxa"/>
            <w:tcBorders>
              <w:top w:val="nil"/>
              <w:left w:val="nil"/>
              <w:bottom w:val="nil"/>
              <w:right w:val="nil"/>
            </w:tcBorders>
            <w:shd w:val="clear" w:color="auto" w:fill="auto"/>
            <w:noWrap/>
            <w:vAlign w:val="bottom"/>
          </w:tcPr>
          <w:p w14:paraId="55BAD21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225.83</w:t>
            </w:r>
          </w:p>
        </w:tc>
        <w:tc>
          <w:tcPr>
            <w:tcW w:w="702" w:type="dxa"/>
            <w:tcBorders>
              <w:top w:val="nil"/>
              <w:left w:val="nil"/>
              <w:bottom w:val="nil"/>
              <w:right w:val="nil"/>
            </w:tcBorders>
            <w:shd w:val="clear" w:color="auto" w:fill="auto"/>
            <w:noWrap/>
            <w:vAlign w:val="bottom"/>
          </w:tcPr>
          <w:p w14:paraId="7B1A22C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7.02</w:t>
            </w:r>
          </w:p>
        </w:tc>
        <w:tc>
          <w:tcPr>
            <w:tcW w:w="662" w:type="dxa"/>
            <w:tcBorders>
              <w:top w:val="nil"/>
              <w:left w:val="nil"/>
              <w:bottom w:val="nil"/>
              <w:right w:val="nil"/>
            </w:tcBorders>
            <w:shd w:val="clear" w:color="auto" w:fill="auto"/>
            <w:noWrap/>
            <w:vAlign w:val="bottom"/>
          </w:tcPr>
          <w:p w14:paraId="34B6150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49.21</w:t>
            </w:r>
          </w:p>
        </w:tc>
        <w:tc>
          <w:tcPr>
            <w:tcW w:w="702" w:type="dxa"/>
            <w:tcBorders>
              <w:top w:val="nil"/>
              <w:left w:val="nil"/>
              <w:bottom w:val="nil"/>
              <w:right w:val="nil"/>
            </w:tcBorders>
            <w:shd w:val="clear" w:color="auto" w:fill="auto"/>
            <w:noWrap/>
            <w:vAlign w:val="bottom"/>
          </w:tcPr>
          <w:p w14:paraId="485064A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1.68</w:t>
            </w:r>
          </w:p>
        </w:tc>
        <w:tc>
          <w:tcPr>
            <w:tcW w:w="602" w:type="dxa"/>
            <w:tcBorders>
              <w:top w:val="nil"/>
              <w:left w:val="nil"/>
              <w:bottom w:val="nil"/>
              <w:right w:val="nil"/>
            </w:tcBorders>
            <w:shd w:val="clear" w:color="auto" w:fill="auto"/>
            <w:noWrap/>
            <w:vAlign w:val="bottom"/>
          </w:tcPr>
          <w:p w14:paraId="4F32820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9.49</w:t>
            </w:r>
          </w:p>
        </w:tc>
        <w:tc>
          <w:tcPr>
            <w:tcW w:w="702" w:type="dxa"/>
            <w:tcBorders>
              <w:top w:val="nil"/>
              <w:left w:val="nil"/>
              <w:bottom w:val="nil"/>
              <w:right w:val="nil"/>
            </w:tcBorders>
            <w:shd w:val="clear" w:color="auto" w:fill="auto"/>
            <w:noWrap/>
            <w:vAlign w:val="bottom"/>
          </w:tcPr>
          <w:p w14:paraId="5FB44B0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0.98</w:t>
            </w:r>
          </w:p>
        </w:tc>
        <w:tc>
          <w:tcPr>
            <w:tcW w:w="602" w:type="dxa"/>
            <w:tcBorders>
              <w:top w:val="nil"/>
              <w:left w:val="nil"/>
              <w:bottom w:val="nil"/>
              <w:right w:val="nil"/>
            </w:tcBorders>
            <w:shd w:val="clear" w:color="auto" w:fill="auto"/>
            <w:noWrap/>
            <w:vAlign w:val="bottom"/>
          </w:tcPr>
          <w:p w14:paraId="22AFDDC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8.48</w:t>
            </w:r>
          </w:p>
        </w:tc>
        <w:tc>
          <w:tcPr>
            <w:tcW w:w="702" w:type="dxa"/>
            <w:tcBorders>
              <w:top w:val="nil"/>
              <w:left w:val="nil"/>
              <w:bottom w:val="nil"/>
              <w:right w:val="nil"/>
            </w:tcBorders>
            <w:shd w:val="clear" w:color="auto" w:fill="auto"/>
            <w:noWrap/>
            <w:vAlign w:val="bottom"/>
          </w:tcPr>
          <w:p w14:paraId="4FDC140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0.32</w:t>
            </w:r>
          </w:p>
        </w:tc>
        <w:tc>
          <w:tcPr>
            <w:tcW w:w="743" w:type="dxa"/>
            <w:tcBorders>
              <w:top w:val="nil"/>
              <w:left w:val="nil"/>
              <w:bottom w:val="nil"/>
              <w:right w:val="nil"/>
            </w:tcBorders>
            <w:shd w:val="clear" w:color="auto" w:fill="auto"/>
            <w:noWrap/>
            <w:vAlign w:val="bottom"/>
          </w:tcPr>
          <w:p w14:paraId="48F835B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852.68</w:t>
            </w:r>
          </w:p>
        </w:tc>
        <w:tc>
          <w:tcPr>
            <w:tcW w:w="702" w:type="dxa"/>
            <w:tcBorders>
              <w:top w:val="nil"/>
              <w:left w:val="nil"/>
              <w:bottom w:val="nil"/>
              <w:right w:val="nil"/>
            </w:tcBorders>
            <w:shd w:val="clear" w:color="auto" w:fill="auto"/>
            <w:noWrap/>
            <w:vAlign w:val="bottom"/>
          </w:tcPr>
          <w:p w14:paraId="7532898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28.48</w:t>
            </w:r>
          </w:p>
        </w:tc>
      </w:tr>
      <w:tr w:rsidR="00A17F24" w:rsidRPr="008274E7" w14:paraId="033890F0" w14:textId="77777777">
        <w:trPr>
          <w:trHeight w:val="192"/>
        </w:trPr>
        <w:tc>
          <w:tcPr>
            <w:tcW w:w="470" w:type="dxa"/>
            <w:tcBorders>
              <w:top w:val="nil"/>
              <w:left w:val="nil"/>
              <w:bottom w:val="nil"/>
              <w:right w:val="nil"/>
            </w:tcBorders>
            <w:shd w:val="clear" w:color="auto" w:fill="auto"/>
            <w:vAlign w:val="bottom"/>
          </w:tcPr>
          <w:p w14:paraId="62A2B97B"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29</w:t>
            </w:r>
          </w:p>
        </w:tc>
        <w:tc>
          <w:tcPr>
            <w:tcW w:w="695" w:type="dxa"/>
            <w:tcBorders>
              <w:top w:val="nil"/>
              <w:left w:val="nil"/>
              <w:bottom w:val="nil"/>
              <w:right w:val="nil"/>
            </w:tcBorders>
            <w:shd w:val="clear" w:color="auto" w:fill="auto"/>
            <w:noWrap/>
            <w:vAlign w:val="bottom"/>
          </w:tcPr>
          <w:p w14:paraId="17B28AF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304.69</w:t>
            </w:r>
          </w:p>
        </w:tc>
        <w:tc>
          <w:tcPr>
            <w:tcW w:w="702" w:type="dxa"/>
            <w:tcBorders>
              <w:top w:val="nil"/>
              <w:left w:val="nil"/>
              <w:bottom w:val="nil"/>
              <w:right w:val="nil"/>
            </w:tcBorders>
            <w:shd w:val="clear" w:color="auto" w:fill="auto"/>
            <w:noWrap/>
            <w:vAlign w:val="bottom"/>
          </w:tcPr>
          <w:p w14:paraId="3788D83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9.53</w:t>
            </w:r>
          </w:p>
        </w:tc>
        <w:tc>
          <w:tcPr>
            <w:tcW w:w="695" w:type="dxa"/>
            <w:tcBorders>
              <w:top w:val="nil"/>
              <w:left w:val="nil"/>
              <w:bottom w:val="nil"/>
              <w:right w:val="nil"/>
            </w:tcBorders>
            <w:shd w:val="clear" w:color="auto" w:fill="auto"/>
            <w:noWrap/>
            <w:vAlign w:val="bottom"/>
          </w:tcPr>
          <w:p w14:paraId="17DB138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234.87</w:t>
            </w:r>
          </w:p>
        </w:tc>
        <w:tc>
          <w:tcPr>
            <w:tcW w:w="702" w:type="dxa"/>
            <w:tcBorders>
              <w:top w:val="nil"/>
              <w:left w:val="nil"/>
              <w:bottom w:val="nil"/>
              <w:right w:val="nil"/>
            </w:tcBorders>
            <w:shd w:val="clear" w:color="auto" w:fill="auto"/>
            <w:noWrap/>
            <w:vAlign w:val="bottom"/>
          </w:tcPr>
          <w:p w14:paraId="4A88738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7.15</w:t>
            </w:r>
          </w:p>
        </w:tc>
        <w:tc>
          <w:tcPr>
            <w:tcW w:w="662" w:type="dxa"/>
            <w:tcBorders>
              <w:top w:val="nil"/>
              <w:left w:val="nil"/>
              <w:bottom w:val="nil"/>
              <w:right w:val="nil"/>
            </w:tcBorders>
            <w:shd w:val="clear" w:color="auto" w:fill="auto"/>
            <w:noWrap/>
            <w:vAlign w:val="bottom"/>
          </w:tcPr>
          <w:p w14:paraId="6FC44A2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51.34</w:t>
            </w:r>
          </w:p>
        </w:tc>
        <w:tc>
          <w:tcPr>
            <w:tcW w:w="702" w:type="dxa"/>
            <w:tcBorders>
              <w:top w:val="nil"/>
              <w:left w:val="nil"/>
              <w:bottom w:val="nil"/>
              <w:right w:val="nil"/>
            </w:tcBorders>
            <w:shd w:val="clear" w:color="auto" w:fill="auto"/>
            <w:noWrap/>
            <w:vAlign w:val="bottom"/>
          </w:tcPr>
          <w:p w14:paraId="585D5A5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1.73</w:t>
            </w:r>
          </w:p>
        </w:tc>
        <w:tc>
          <w:tcPr>
            <w:tcW w:w="602" w:type="dxa"/>
            <w:tcBorders>
              <w:top w:val="nil"/>
              <w:left w:val="nil"/>
              <w:bottom w:val="nil"/>
              <w:right w:val="nil"/>
            </w:tcBorders>
            <w:shd w:val="clear" w:color="auto" w:fill="auto"/>
            <w:noWrap/>
            <w:vAlign w:val="bottom"/>
          </w:tcPr>
          <w:p w14:paraId="105E860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10.10</w:t>
            </w:r>
          </w:p>
        </w:tc>
        <w:tc>
          <w:tcPr>
            <w:tcW w:w="702" w:type="dxa"/>
            <w:tcBorders>
              <w:top w:val="nil"/>
              <w:left w:val="nil"/>
              <w:bottom w:val="nil"/>
              <w:right w:val="nil"/>
            </w:tcBorders>
            <w:shd w:val="clear" w:color="auto" w:fill="auto"/>
            <w:noWrap/>
            <w:vAlign w:val="bottom"/>
          </w:tcPr>
          <w:p w14:paraId="15499C8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0.97</w:t>
            </w:r>
          </w:p>
        </w:tc>
        <w:tc>
          <w:tcPr>
            <w:tcW w:w="602" w:type="dxa"/>
            <w:tcBorders>
              <w:top w:val="nil"/>
              <w:left w:val="nil"/>
              <w:bottom w:val="nil"/>
              <w:right w:val="nil"/>
            </w:tcBorders>
            <w:shd w:val="clear" w:color="auto" w:fill="auto"/>
            <w:noWrap/>
            <w:vAlign w:val="bottom"/>
          </w:tcPr>
          <w:p w14:paraId="4405DD6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8.39</w:t>
            </w:r>
          </w:p>
        </w:tc>
        <w:tc>
          <w:tcPr>
            <w:tcW w:w="702" w:type="dxa"/>
            <w:tcBorders>
              <w:top w:val="nil"/>
              <w:left w:val="nil"/>
              <w:bottom w:val="nil"/>
              <w:right w:val="nil"/>
            </w:tcBorders>
            <w:shd w:val="clear" w:color="auto" w:fill="auto"/>
            <w:noWrap/>
            <w:vAlign w:val="bottom"/>
          </w:tcPr>
          <w:p w14:paraId="300B786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0.32</w:t>
            </w:r>
          </w:p>
        </w:tc>
        <w:tc>
          <w:tcPr>
            <w:tcW w:w="743" w:type="dxa"/>
            <w:tcBorders>
              <w:top w:val="nil"/>
              <w:left w:val="nil"/>
              <w:bottom w:val="nil"/>
              <w:right w:val="nil"/>
            </w:tcBorders>
            <w:shd w:val="clear" w:color="auto" w:fill="auto"/>
            <w:noWrap/>
            <w:vAlign w:val="bottom"/>
          </w:tcPr>
          <w:p w14:paraId="43170C4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889.29</w:t>
            </w:r>
          </w:p>
        </w:tc>
        <w:tc>
          <w:tcPr>
            <w:tcW w:w="702" w:type="dxa"/>
            <w:tcBorders>
              <w:top w:val="nil"/>
              <w:left w:val="nil"/>
              <w:bottom w:val="nil"/>
              <w:right w:val="nil"/>
            </w:tcBorders>
            <w:shd w:val="clear" w:color="auto" w:fill="auto"/>
            <w:noWrap/>
            <w:vAlign w:val="bottom"/>
          </w:tcPr>
          <w:p w14:paraId="663E686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29.22</w:t>
            </w:r>
          </w:p>
        </w:tc>
      </w:tr>
      <w:tr w:rsidR="00A17F24" w:rsidRPr="008274E7" w14:paraId="2AE32041" w14:textId="77777777">
        <w:trPr>
          <w:trHeight w:val="192"/>
        </w:trPr>
        <w:tc>
          <w:tcPr>
            <w:tcW w:w="470" w:type="dxa"/>
            <w:tcBorders>
              <w:top w:val="nil"/>
              <w:left w:val="nil"/>
              <w:bottom w:val="nil"/>
              <w:right w:val="nil"/>
            </w:tcBorders>
            <w:shd w:val="clear" w:color="auto" w:fill="auto"/>
            <w:vAlign w:val="bottom"/>
          </w:tcPr>
          <w:p w14:paraId="2C1D0647"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30</w:t>
            </w:r>
          </w:p>
        </w:tc>
        <w:tc>
          <w:tcPr>
            <w:tcW w:w="695" w:type="dxa"/>
            <w:tcBorders>
              <w:top w:val="nil"/>
              <w:left w:val="nil"/>
              <w:bottom w:val="nil"/>
              <w:right w:val="nil"/>
            </w:tcBorders>
            <w:shd w:val="clear" w:color="auto" w:fill="auto"/>
            <w:noWrap/>
            <w:vAlign w:val="bottom"/>
          </w:tcPr>
          <w:p w14:paraId="7086A96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316.19</w:t>
            </w:r>
          </w:p>
        </w:tc>
        <w:tc>
          <w:tcPr>
            <w:tcW w:w="702" w:type="dxa"/>
            <w:tcBorders>
              <w:top w:val="nil"/>
              <w:left w:val="nil"/>
              <w:bottom w:val="nil"/>
              <w:right w:val="nil"/>
            </w:tcBorders>
            <w:shd w:val="clear" w:color="auto" w:fill="auto"/>
            <w:noWrap/>
            <w:vAlign w:val="bottom"/>
          </w:tcPr>
          <w:p w14:paraId="791D126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9.74</w:t>
            </w:r>
          </w:p>
        </w:tc>
        <w:tc>
          <w:tcPr>
            <w:tcW w:w="695" w:type="dxa"/>
            <w:tcBorders>
              <w:top w:val="nil"/>
              <w:left w:val="nil"/>
              <w:bottom w:val="nil"/>
              <w:right w:val="nil"/>
            </w:tcBorders>
            <w:shd w:val="clear" w:color="auto" w:fill="auto"/>
            <w:noWrap/>
            <w:vAlign w:val="bottom"/>
          </w:tcPr>
          <w:p w14:paraId="6B57F8B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243.70</w:t>
            </w:r>
          </w:p>
        </w:tc>
        <w:tc>
          <w:tcPr>
            <w:tcW w:w="702" w:type="dxa"/>
            <w:tcBorders>
              <w:top w:val="nil"/>
              <w:left w:val="nil"/>
              <w:bottom w:val="nil"/>
              <w:right w:val="nil"/>
            </w:tcBorders>
            <w:shd w:val="clear" w:color="auto" w:fill="auto"/>
            <w:noWrap/>
            <w:vAlign w:val="bottom"/>
          </w:tcPr>
          <w:p w14:paraId="28ED9C1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7.29</w:t>
            </w:r>
          </w:p>
        </w:tc>
        <w:tc>
          <w:tcPr>
            <w:tcW w:w="662" w:type="dxa"/>
            <w:tcBorders>
              <w:top w:val="nil"/>
              <w:left w:val="nil"/>
              <w:bottom w:val="nil"/>
              <w:right w:val="nil"/>
            </w:tcBorders>
            <w:shd w:val="clear" w:color="auto" w:fill="auto"/>
            <w:noWrap/>
            <w:vAlign w:val="bottom"/>
          </w:tcPr>
          <w:p w14:paraId="3E88D6F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53.45</w:t>
            </w:r>
          </w:p>
        </w:tc>
        <w:tc>
          <w:tcPr>
            <w:tcW w:w="702" w:type="dxa"/>
            <w:tcBorders>
              <w:top w:val="nil"/>
              <w:left w:val="nil"/>
              <w:bottom w:val="nil"/>
              <w:right w:val="nil"/>
            </w:tcBorders>
            <w:shd w:val="clear" w:color="auto" w:fill="auto"/>
            <w:noWrap/>
            <w:vAlign w:val="bottom"/>
          </w:tcPr>
          <w:p w14:paraId="22ABDB0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1.78</w:t>
            </w:r>
          </w:p>
        </w:tc>
        <w:tc>
          <w:tcPr>
            <w:tcW w:w="602" w:type="dxa"/>
            <w:tcBorders>
              <w:top w:val="nil"/>
              <w:left w:val="nil"/>
              <w:bottom w:val="nil"/>
              <w:right w:val="nil"/>
            </w:tcBorders>
            <w:shd w:val="clear" w:color="auto" w:fill="auto"/>
            <w:noWrap/>
            <w:vAlign w:val="bottom"/>
          </w:tcPr>
          <w:p w14:paraId="35FEB42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10.74</w:t>
            </w:r>
          </w:p>
        </w:tc>
        <w:tc>
          <w:tcPr>
            <w:tcW w:w="702" w:type="dxa"/>
            <w:tcBorders>
              <w:top w:val="nil"/>
              <w:left w:val="nil"/>
              <w:bottom w:val="nil"/>
              <w:right w:val="nil"/>
            </w:tcBorders>
            <w:shd w:val="clear" w:color="auto" w:fill="auto"/>
            <w:noWrap/>
            <w:vAlign w:val="bottom"/>
          </w:tcPr>
          <w:p w14:paraId="0752D5E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0.98</w:t>
            </w:r>
          </w:p>
        </w:tc>
        <w:tc>
          <w:tcPr>
            <w:tcW w:w="602" w:type="dxa"/>
            <w:tcBorders>
              <w:top w:val="nil"/>
              <w:left w:val="nil"/>
              <w:bottom w:val="nil"/>
              <w:right w:val="nil"/>
            </w:tcBorders>
            <w:shd w:val="clear" w:color="auto" w:fill="auto"/>
            <w:noWrap/>
            <w:vAlign w:val="bottom"/>
          </w:tcPr>
          <w:p w14:paraId="0FE4B13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8.30</w:t>
            </w:r>
          </w:p>
        </w:tc>
        <w:tc>
          <w:tcPr>
            <w:tcW w:w="702" w:type="dxa"/>
            <w:tcBorders>
              <w:top w:val="nil"/>
              <w:left w:val="nil"/>
              <w:bottom w:val="nil"/>
              <w:right w:val="nil"/>
            </w:tcBorders>
            <w:shd w:val="clear" w:color="auto" w:fill="auto"/>
            <w:noWrap/>
            <w:vAlign w:val="bottom"/>
          </w:tcPr>
          <w:p w14:paraId="536EA06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0.31</w:t>
            </w:r>
          </w:p>
        </w:tc>
        <w:tc>
          <w:tcPr>
            <w:tcW w:w="743" w:type="dxa"/>
            <w:tcBorders>
              <w:top w:val="nil"/>
              <w:left w:val="nil"/>
              <w:bottom w:val="nil"/>
              <w:right w:val="nil"/>
            </w:tcBorders>
            <w:shd w:val="clear" w:color="auto" w:fill="auto"/>
            <w:noWrap/>
            <w:vAlign w:val="bottom"/>
          </w:tcPr>
          <w:p w14:paraId="560D90E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925.19</w:t>
            </w:r>
          </w:p>
        </w:tc>
        <w:tc>
          <w:tcPr>
            <w:tcW w:w="702" w:type="dxa"/>
            <w:tcBorders>
              <w:top w:val="nil"/>
              <w:left w:val="nil"/>
              <w:bottom w:val="nil"/>
              <w:right w:val="nil"/>
            </w:tcBorders>
            <w:shd w:val="clear" w:color="auto" w:fill="auto"/>
            <w:noWrap/>
            <w:vAlign w:val="bottom"/>
          </w:tcPr>
          <w:p w14:paraId="617D9C5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29.95</w:t>
            </w:r>
          </w:p>
        </w:tc>
      </w:tr>
      <w:tr w:rsidR="00A17F24" w:rsidRPr="008274E7" w14:paraId="431803A3" w14:textId="77777777">
        <w:trPr>
          <w:trHeight w:val="192"/>
        </w:trPr>
        <w:tc>
          <w:tcPr>
            <w:tcW w:w="470" w:type="dxa"/>
            <w:tcBorders>
              <w:top w:val="nil"/>
              <w:left w:val="nil"/>
              <w:bottom w:val="nil"/>
              <w:right w:val="nil"/>
            </w:tcBorders>
            <w:shd w:val="clear" w:color="auto" w:fill="auto"/>
            <w:vAlign w:val="bottom"/>
          </w:tcPr>
          <w:p w14:paraId="66591A01"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31</w:t>
            </w:r>
          </w:p>
        </w:tc>
        <w:tc>
          <w:tcPr>
            <w:tcW w:w="695" w:type="dxa"/>
            <w:tcBorders>
              <w:top w:val="nil"/>
              <w:left w:val="nil"/>
              <w:bottom w:val="nil"/>
              <w:right w:val="nil"/>
            </w:tcBorders>
            <w:shd w:val="clear" w:color="auto" w:fill="auto"/>
            <w:noWrap/>
            <w:vAlign w:val="bottom"/>
          </w:tcPr>
          <w:p w14:paraId="034781A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327.47</w:t>
            </w:r>
          </w:p>
        </w:tc>
        <w:tc>
          <w:tcPr>
            <w:tcW w:w="702" w:type="dxa"/>
            <w:tcBorders>
              <w:top w:val="nil"/>
              <w:left w:val="nil"/>
              <w:bottom w:val="nil"/>
              <w:right w:val="nil"/>
            </w:tcBorders>
            <w:shd w:val="clear" w:color="auto" w:fill="auto"/>
            <w:noWrap/>
            <w:vAlign w:val="bottom"/>
          </w:tcPr>
          <w:p w14:paraId="69452BE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9.95</w:t>
            </w:r>
          </w:p>
        </w:tc>
        <w:tc>
          <w:tcPr>
            <w:tcW w:w="695" w:type="dxa"/>
            <w:tcBorders>
              <w:top w:val="nil"/>
              <w:left w:val="nil"/>
              <w:bottom w:val="nil"/>
              <w:right w:val="nil"/>
            </w:tcBorders>
            <w:shd w:val="clear" w:color="auto" w:fill="auto"/>
            <w:noWrap/>
            <w:vAlign w:val="bottom"/>
          </w:tcPr>
          <w:p w14:paraId="1DB2D12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252.32</w:t>
            </w:r>
          </w:p>
        </w:tc>
        <w:tc>
          <w:tcPr>
            <w:tcW w:w="702" w:type="dxa"/>
            <w:tcBorders>
              <w:top w:val="nil"/>
              <w:left w:val="nil"/>
              <w:bottom w:val="nil"/>
              <w:right w:val="nil"/>
            </w:tcBorders>
            <w:shd w:val="clear" w:color="auto" w:fill="auto"/>
            <w:noWrap/>
            <w:vAlign w:val="bottom"/>
          </w:tcPr>
          <w:p w14:paraId="700FB76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7.43</w:t>
            </w:r>
          </w:p>
        </w:tc>
        <w:tc>
          <w:tcPr>
            <w:tcW w:w="662" w:type="dxa"/>
            <w:tcBorders>
              <w:top w:val="nil"/>
              <w:left w:val="nil"/>
              <w:bottom w:val="nil"/>
              <w:right w:val="nil"/>
            </w:tcBorders>
            <w:shd w:val="clear" w:color="auto" w:fill="auto"/>
            <w:noWrap/>
            <w:vAlign w:val="bottom"/>
          </w:tcPr>
          <w:p w14:paraId="25FB3D7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55.54</w:t>
            </w:r>
          </w:p>
        </w:tc>
        <w:tc>
          <w:tcPr>
            <w:tcW w:w="702" w:type="dxa"/>
            <w:tcBorders>
              <w:top w:val="nil"/>
              <w:left w:val="nil"/>
              <w:bottom w:val="nil"/>
              <w:right w:val="nil"/>
            </w:tcBorders>
            <w:shd w:val="clear" w:color="auto" w:fill="auto"/>
            <w:noWrap/>
            <w:vAlign w:val="bottom"/>
          </w:tcPr>
          <w:p w14:paraId="3271B24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1.82</w:t>
            </w:r>
          </w:p>
        </w:tc>
        <w:tc>
          <w:tcPr>
            <w:tcW w:w="602" w:type="dxa"/>
            <w:tcBorders>
              <w:top w:val="nil"/>
              <w:left w:val="nil"/>
              <w:bottom w:val="nil"/>
              <w:right w:val="nil"/>
            </w:tcBorders>
            <w:shd w:val="clear" w:color="auto" w:fill="auto"/>
            <w:noWrap/>
            <w:vAlign w:val="bottom"/>
          </w:tcPr>
          <w:p w14:paraId="4ED23D6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11.41</w:t>
            </w:r>
          </w:p>
        </w:tc>
        <w:tc>
          <w:tcPr>
            <w:tcW w:w="702" w:type="dxa"/>
            <w:tcBorders>
              <w:top w:val="nil"/>
              <w:left w:val="nil"/>
              <w:bottom w:val="nil"/>
              <w:right w:val="nil"/>
            </w:tcBorders>
            <w:shd w:val="clear" w:color="auto" w:fill="auto"/>
            <w:noWrap/>
            <w:vAlign w:val="bottom"/>
          </w:tcPr>
          <w:p w14:paraId="728A041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0.99</w:t>
            </w:r>
          </w:p>
        </w:tc>
        <w:tc>
          <w:tcPr>
            <w:tcW w:w="602" w:type="dxa"/>
            <w:tcBorders>
              <w:top w:val="nil"/>
              <w:left w:val="nil"/>
              <w:bottom w:val="nil"/>
              <w:right w:val="nil"/>
            </w:tcBorders>
            <w:shd w:val="clear" w:color="auto" w:fill="auto"/>
            <w:noWrap/>
            <w:vAlign w:val="bottom"/>
          </w:tcPr>
          <w:p w14:paraId="33CC9DC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8.21</w:t>
            </w:r>
          </w:p>
        </w:tc>
        <w:tc>
          <w:tcPr>
            <w:tcW w:w="702" w:type="dxa"/>
            <w:tcBorders>
              <w:top w:val="nil"/>
              <w:left w:val="nil"/>
              <w:bottom w:val="nil"/>
              <w:right w:val="nil"/>
            </w:tcBorders>
            <w:shd w:val="clear" w:color="auto" w:fill="auto"/>
            <w:noWrap/>
            <w:vAlign w:val="bottom"/>
          </w:tcPr>
          <w:p w14:paraId="4BCCF16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0.30</w:t>
            </w:r>
          </w:p>
        </w:tc>
        <w:tc>
          <w:tcPr>
            <w:tcW w:w="743" w:type="dxa"/>
            <w:tcBorders>
              <w:top w:val="nil"/>
              <w:left w:val="nil"/>
              <w:bottom w:val="nil"/>
              <w:right w:val="nil"/>
            </w:tcBorders>
            <w:shd w:val="clear" w:color="auto" w:fill="auto"/>
            <w:noWrap/>
            <w:vAlign w:val="bottom"/>
          </w:tcPr>
          <w:p w14:paraId="10567CD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960.32</w:t>
            </w:r>
          </w:p>
        </w:tc>
        <w:tc>
          <w:tcPr>
            <w:tcW w:w="702" w:type="dxa"/>
            <w:tcBorders>
              <w:top w:val="nil"/>
              <w:left w:val="nil"/>
              <w:bottom w:val="nil"/>
              <w:right w:val="nil"/>
            </w:tcBorders>
            <w:shd w:val="clear" w:color="auto" w:fill="auto"/>
            <w:noWrap/>
            <w:vAlign w:val="bottom"/>
          </w:tcPr>
          <w:p w14:paraId="60FF742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30.69</w:t>
            </w:r>
          </w:p>
        </w:tc>
      </w:tr>
      <w:tr w:rsidR="00A17F24" w:rsidRPr="008274E7" w14:paraId="6A0042CA" w14:textId="77777777">
        <w:trPr>
          <w:trHeight w:val="192"/>
        </w:trPr>
        <w:tc>
          <w:tcPr>
            <w:tcW w:w="470" w:type="dxa"/>
            <w:tcBorders>
              <w:top w:val="nil"/>
              <w:left w:val="nil"/>
              <w:bottom w:val="nil"/>
              <w:right w:val="nil"/>
            </w:tcBorders>
            <w:shd w:val="clear" w:color="auto" w:fill="auto"/>
            <w:vAlign w:val="bottom"/>
          </w:tcPr>
          <w:p w14:paraId="0B506DA4"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32</w:t>
            </w:r>
          </w:p>
        </w:tc>
        <w:tc>
          <w:tcPr>
            <w:tcW w:w="695" w:type="dxa"/>
            <w:tcBorders>
              <w:top w:val="nil"/>
              <w:left w:val="nil"/>
              <w:bottom w:val="nil"/>
              <w:right w:val="nil"/>
            </w:tcBorders>
            <w:shd w:val="clear" w:color="auto" w:fill="auto"/>
            <w:noWrap/>
            <w:vAlign w:val="bottom"/>
          </w:tcPr>
          <w:p w14:paraId="278AF5D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338.39</w:t>
            </w:r>
          </w:p>
        </w:tc>
        <w:tc>
          <w:tcPr>
            <w:tcW w:w="702" w:type="dxa"/>
            <w:tcBorders>
              <w:top w:val="nil"/>
              <w:left w:val="nil"/>
              <w:bottom w:val="nil"/>
              <w:right w:val="nil"/>
            </w:tcBorders>
            <w:shd w:val="clear" w:color="auto" w:fill="auto"/>
            <w:noWrap/>
            <w:vAlign w:val="bottom"/>
          </w:tcPr>
          <w:p w14:paraId="1906C52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10.12</w:t>
            </w:r>
          </w:p>
        </w:tc>
        <w:tc>
          <w:tcPr>
            <w:tcW w:w="695" w:type="dxa"/>
            <w:tcBorders>
              <w:top w:val="nil"/>
              <w:left w:val="nil"/>
              <w:bottom w:val="nil"/>
              <w:right w:val="nil"/>
            </w:tcBorders>
            <w:shd w:val="clear" w:color="auto" w:fill="auto"/>
            <w:noWrap/>
            <w:vAlign w:val="bottom"/>
          </w:tcPr>
          <w:p w14:paraId="33C52C0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260.60</w:t>
            </w:r>
          </w:p>
        </w:tc>
        <w:tc>
          <w:tcPr>
            <w:tcW w:w="702" w:type="dxa"/>
            <w:tcBorders>
              <w:top w:val="nil"/>
              <w:left w:val="nil"/>
              <w:bottom w:val="nil"/>
              <w:right w:val="nil"/>
            </w:tcBorders>
            <w:shd w:val="clear" w:color="auto" w:fill="auto"/>
            <w:noWrap/>
            <w:vAlign w:val="bottom"/>
          </w:tcPr>
          <w:p w14:paraId="2E37B6E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7.52</w:t>
            </w:r>
          </w:p>
        </w:tc>
        <w:tc>
          <w:tcPr>
            <w:tcW w:w="662" w:type="dxa"/>
            <w:tcBorders>
              <w:top w:val="nil"/>
              <w:left w:val="nil"/>
              <w:bottom w:val="nil"/>
              <w:right w:val="nil"/>
            </w:tcBorders>
            <w:shd w:val="clear" w:color="auto" w:fill="auto"/>
            <w:noWrap/>
            <w:vAlign w:val="bottom"/>
          </w:tcPr>
          <w:p w14:paraId="2A6FAC8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57.56</w:t>
            </w:r>
          </w:p>
        </w:tc>
        <w:tc>
          <w:tcPr>
            <w:tcW w:w="702" w:type="dxa"/>
            <w:tcBorders>
              <w:top w:val="nil"/>
              <w:left w:val="nil"/>
              <w:bottom w:val="nil"/>
              <w:right w:val="nil"/>
            </w:tcBorders>
            <w:shd w:val="clear" w:color="auto" w:fill="auto"/>
            <w:noWrap/>
            <w:vAlign w:val="bottom"/>
          </w:tcPr>
          <w:p w14:paraId="1939B7B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1.84</w:t>
            </w:r>
          </w:p>
        </w:tc>
        <w:tc>
          <w:tcPr>
            <w:tcW w:w="602" w:type="dxa"/>
            <w:tcBorders>
              <w:top w:val="nil"/>
              <w:left w:val="nil"/>
              <w:bottom w:val="nil"/>
              <w:right w:val="nil"/>
            </w:tcBorders>
            <w:shd w:val="clear" w:color="auto" w:fill="auto"/>
            <w:noWrap/>
            <w:vAlign w:val="bottom"/>
          </w:tcPr>
          <w:p w14:paraId="564AB68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12.10</w:t>
            </w:r>
          </w:p>
        </w:tc>
        <w:tc>
          <w:tcPr>
            <w:tcW w:w="702" w:type="dxa"/>
            <w:tcBorders>
              <w:top w:val="nil"/>
              <w:left w:val="nil"/>
              <w:bottom w:val="nil"/>
              <w:right w:val="nil"/>
            </w:tcBorders>
            <w:shd w:val="clear" w:color="auto" w:fill="auto"/>
            <w:noWrap/>
            <w:vAlign w:val="bottom"/>
          </w:tcPr>
          <w:p w14:paraId="0B4A712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1.02</w:t>
            </w:r>
          </w:p>
        </w:tc>
        <w:tc>
          <w:tcPr>
            <w:tcW w:w="602" w:type="dxa"/>
            <w:tcBorders>
              <w:top w:val="nil"/>
              <w:left w:val="nil"/>
              <w:bottom w:val="nil"/>
              <w:right w:val="nil"/>
            </w:tcBorders>
            <w:shd w:val="clear" w:color="auto" w:fill="auto"/>
            <w:noWrap/>
            <w:vAlign w:val="bottom"/>
          </w:tcPr>
          <w:p w14:paraId="41E4B46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8.14</w:t>
            </w:r>
          </w:p>
        </w:tc>
        <w:tc>
          <w:tcPr>
            <w:tcW w:w="702" w:type="dxa"/>
            <w:tcBorders>
              <w:top w:val="nil"/>
              <w:left w:val="nil"/>
              <w:bottom w:val="nil"/>
              <w:right w:val="nil"/>
            </w:tcBorders>
            <w:shd w:val="clear" w:color="auto" w:fill="auto"/>
            <w:noWrap/>
            <w:vAlign w:val="bottom"/>
          </w:tcPr>
          <w:p w14:paraId="7DE979D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0.30</w:t>
            </w:r>
          </w:p>
        </w:tc>
        <w:tc>
          <w:tcPr>
            <w:tcW w:w="743" w:type="dxa"/>
            <w:tcBorders>
              <w:top w:val="nil"/>
              <w:left w:val="nil"/>
              <w:bottom w:val="nil"/>
              <w:right w:val="nil"/>
            </w:tcBorders>
            <w:shd w:val="clear" w:color="auto" w:fill="auto"/>
            <w:noWrap/>
            <w:vAlign w:val="bottom"/>
          </w:tcPr>
          <w:p w14:paraId="00F4A75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994.44</w:t>
            </w:r>
          </w:p>
        </w:tc>
        <w:tc>
          <w:tcPr>
            <w:tcW w:w="702" w:type="dxa"/>
            <w:tcBorders>
              <w:top w:val="nil"/>
              <w:left w:val="nil"/>
              <w:bottom w:val="nil"/>
              <w:right w:val="nil"/>
            </w:tcBorders>
            <w:shd w:val="clear" w:color="auto" w:fill="auto"/>
            <w:noWrap/>
            <w:vAlign w:val="bottom"/>
          </w:tcPr>
          <w:p w14:paraId="44C58EB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31.34</w:t>
            </w:r>
          </w:p>
        </w:tc>
      </w:tr>
      <w:tr w:rsidR="00A17F24" w:rsidRPr="008274E7" w14:paraId="286F1C0F" w14:textId="77777777">
        <w:trPr>
          <w:trHeight w:val="192"/>
        </w:trPr>
        <w:tc>
          <w:tcPr>
            <w:tcW w:w="470" w:type="dxa"/>
            <w:tcBorders>
              <w:top w:val="nil"/>
              <w:left w:val="nil"/>
              <w:bottom w:val="nil"/>
              <w:right w:val="nil"/>
            </w:tcBorders>
            <w:shd w:val="clear" w:color="auto" w:fill="auto"/>
            <w:vAlign w:val="bottom"/>
          </w:tcPr>
          <w:p w14:paraId="270F3BEA"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33</w:t>
            </w:r>
          </w:p>
        </w:tc>
        <w:tc>
          <w:tcPr>
            <w:tcW w:w="695" w:type="dxa"/>
            <w:tcBorders>
              <w:top w:val="nil"/>
              <w:left w:val="nil"/>
              <w:bottom w:val="nil"/>
              <w:right w:val="nil"/>
            </w:tcBorders>
            <w:shd w:val="clear" w:color="auto" w:fill="auto"/>
            <w:noWrap/>
            <w:vAlign w:val="bottom"/>
          </w:tcPr>
          <w:p w14:paraId="0E7A558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348.94</w:t>
            </w:r>
          </w:p>
        </w:tc>
        <w:tc>
          <w:tcPr>
            <w:tcW w:w="702" w:type="dxa"/>
            <w:tcBorders>
              <w:top w:val="nil"/>
              <w:left w:val="nil"/>
              <w:bottom w:val="nil"/>
              <w:right w:val="nil"/>
            </w:tcBorders>
            <w:shd w:val="clear" w:color="auto" w:fill="auto"/>
            <w:noWrap/>
            <w:vAlign w:val="bottom"/>
          </w:tcPr>
          <w:p w14:paraId="062EF30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10.27</w:t>
            </w:r>
          </w:p>
        </w:tc>
        <w:tc>
          <w:tcPr>
            <w:tcW w:w="695" w:type="dxa"/>
            <w:tcBorders>
              <w:top w:val="nil"/>
              <w:left w:val="nil"/>
              <w:bottom w:val="nil"/>
              <w:right w:val="nil"/>
            </w:tcBorders>
            <w:shd w:val="clear" w:color="auto" w:fill="auto"/>
            <w:noWrap/>
            <w:vAlign w:val="bottom"/>
          </w:tcPr>
          <w:p w14:paraId="522D4F9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268.54</w:t>
            </w:r>
          </w:p>
        </w:tc>
        <w:tc>
          <w:tcPr>
            <w:tcW w:w="702" w:type="dxa"/>
            <w:tcBorders>
              <w:top w:val="nil"/>
              <w:left w:val="nil"/>
              <w:bottom w:val="nil"/>
              <w:right w:val="nil"/>
            </w:tcBorders>
            <w:shd w:val="clear" w:color="auto" w:fill="auto"/>
            <w:noWrap/>
            <w:vAlign w:val="bottom"/>
          </w:tcPr>
          <w:p w14:paraId="2F53591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7.60</w:t>
            </w:r>
          </w:p>
        </w:tc>
        <w:tc>
          <w:tcPr>
            <w:tcW w:w="662" w:type="dxa"/>
            <w:tcBorders>
              <w:top w:val="nil"/>
              <w:left w:val="nil"/>
              <w:bottom w:val="nil"/>
              <w:right w:val="nil"/>
            </w:tcBorders>
            <w:shd w:val="clear" w:color="auto" w:fill="auto"/>
            <w:noWrap/>
            <w:vAlign w:val="bottom"/>
          </w:tcPr>
          <w:p w14:paraId="2B8D2C7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59.53</w:t>
            </w:r>
          </w:p>
        </w:tc>
        <w:tc>
          <w:tcPr>
            <w:tcW w:w="702" w:type="dxa"/>
            <w:tcBorders>
              <w:top w:val="nil"/>
              <w:left w:val="nil"/>
              <w:bottom w:val="nil"/>
              <w:right w:val="nil"/>
            </w:tcBorders>
            <w:shd w:val="clear" w:color="auto" w:fill="auto"/>
            <w:noWrap/>
            <w:vAlign w:val="bottom"/>
          </w:tcPr>
          <w:p w14:paraId="61EF565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1.87</w:t>
            </w:r>
          </w:p>
        </w:tc>
        <w:tc>
          <w:tcPr>
            <w:tcW w:w="602" w:type="dxa"/>
            <w:tcBorders>
              <w:top w:val="nil"/>
              <w:left w:val="nil"/>
              <w:bottom w:val="nil"/>
              <w:right w:val="nil"/>
            </w:tcBorders>
            <w:shd w:val="clear" w:color="auto" w:fill="auto"/>
            <w:noWrap/>
            <w:vAlign w:val="bottom"/>
          </w:tcPr>
          <w:p w14:paraId="35CF957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12.81</w:t>
            </w:r>
          </w:p>
        </w:tc>
        <w:tc>
          <w:tcPr>
            <w:tcW w:w="702" w:type="dxa"/>
            <w:tcBorders>
              <w:top w:val="nil"/>
              <w:left w:val="nil"/>
              <w:bottom w:val="nil"/>
              <w:right w:val="nil"/>
            </w:tcBorders>
            <w:shd w:val="clear" w:color="auto" w:fill="auto"/>
            <w:noWrap/>
            <w:vAlign w:val="bottom"/>
          </w:tcPr>
          <w:p w14:paraId="77A655A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1.06</w:t>
            </w:r>
          </w:p>
        </w:tc>
        <w:tc>
          <w:tcPr>
            <w:tcW w:w="602" w:type="dxa"/>
            <w:tcBorders>
              <w:top w:val="nil"/>
              <w:left w:val="nil"/>
              <w:bottom w:val="nil"/>
              <w:right w:val="nil"/>
            </w:tcBorders>
            <w:shd w:val="clear" w:color="auto" w:fill="auto"/>
            <w:noWrap/>
            <w:vAlign w:val="bottom"/>
          </w:tcPr>
          <w:p w14:paraId="43314D9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8.07</w:t>
            </w:r>
          </w:p>
        </w:tc>
        <w:tc>
          <w:tcPr>
            <w:tcW w:w="702" w:type="dxa"/>
            <w:tcBorders>
              <w:top w:val="nil"/>
              <w:left w:val="nil"/>
              <w:bottom w:val="nil"/>
              <w:right w:val="nil"/>
            </w:tcBorders>
            <w:shd w:val="clear" w:color="auto" w:fill="auto"/>
            <w:noWrap/>
            <w:vAlign w:val="bottom"/>
          </w:tcPr>
          <w:p w14:paraId="557BB82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0.30</w:t>
            </w:r>
          </w:p>
        </w:tc>
        <w:tc>
          <w:tcPr>
            <w:tcW w:w="743" w:type="dxa"/>
            <w:tcBorders>
              <w:top w:val="nil"/>
              <w:left w:val="nil"/>
              <w:bottom w:val="nil"/>
              <w:right w:val="nil"/>
            </w:tcBorders>
            <w:shd w:val="clear" w:color="auto" w:fill="auto"/>
            <w:noWrap/>
            <w:vAlign w:val="bottom"/>
          </w:tcPr>
          <w:p w14:paraId="0653D55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1027.02</w:t>
            </w:r>
          </w:p>
        </w:tc>
        <w:tc>
          <w:tcPr>
            <w:tcW w:w="702" w:type="dxa"/>
            <w:tcBorders>
              <w:top w:val="nil"/>
              <w:left w:val="nil"/>
              <w:bottom w:val="nil"/>
              <w:right w:val="nil"/>
            </w:tcBorders>
            <w:shd w:val="clear" w:color="auto" w:fill="auto"/>
            <w:noWrap/>
            <w:vAlign w:val="bottom"/>
          </w:tcPr>
          <w:p w14:paraId="592CD83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31.87</w:t>
            </w:r>
          </w:p>
        </w:tc>
      </w:tr>
      <w:tr w:rsidR="00A17F24" w:rsidRPr="008274E7" w14:paraId="274C3938" w14:textId="77777777">
        <w:trPr>
          <w:trHeight w:val="192"/>
        </w:trPr>
        <w:tc>
          <w:tcPr>
            <w:tcW w:w="470" w:type="dxa"/>
            <w:tcBorders>
              <w:top w:val="nil"/>
              <w:left w:val="nil"/>
              <w:bottom w:val="nil"/>
              <w:right w:val="nil"/>
            </w:tcBorders>
            <w:shd w:val="clear" w:color="auto" w:fill="auto"/>
            <w:vAlign w:val="bottom"/>
          </w:tcPr>
          <w:p w14:paraId="499424C5"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34</w:t>
            </w:r>
          </w:p>
        </w:tc>
        <w:tc>
          <w:tcPr>
            <w:tcW w:w="695" w:type="dxa"/>
            <w:tcBorders>
              <w:top w:val="nil"/>
              <w:left w:val="nil"/>
              <w:bottom w:val="nil"/>
              <w:right w:val="nil"/>
            </w:tcBorders>
            <w:shd w:val="clear" w:color="auto" w:fill="auto"/>
            <w:noWrap/>
            <w:vAlign w:val="bottom"/>
          </w:tcPr>
          <w:p w14:paraId="535371A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359.22</w:t>
            </w:r>
          </w:p>
        </w:tc>
        <w:tc>
          <w:tcPr>
            <w:tcW w:w="702" w:type="dxa"/>
            <w:tcBorders>
              <w:top w:val="nil"/>
              <w:left w:val="nil"/>
              <w:bottom w:val="nil"/>
              <w:right w:val="nil"/>
            </w:tcBorders>
            <w:shd w:val="clear" w:color="auto" w:fill="auto"/>
            <w:noWrap/>
            <w:vAlign w:val="bottom"/>
          </w:tcPr>
          <w:p w14:paraId="433D116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10.42</w:t>
            </w:r>
          </w:p>
        </w:tc>
        <w:tc>
          <w:tcPr>
            <w:tcW w:w="695" w:type="dxa"/>
            <w:tcBorders>
              <w:top w:val="nil"/>
              <w:left w:val="nil"/>
              <w:bottom w:val="nil"/>
              <w:right w:val="nil"/>
            </w:tcBorders>
            <w:shd w:val="clear" w:color="auto" w:fill="auto"/>
            <w:noWrap/>
            <w:vAlign w:val="bottom"/>
          </w:tcPr>
          <w:p w14:paraId="18D26E0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276.26</w:t>
            </w:r>
          </w:p>
        </w:tc>
        <w:tc>
          <w:tcPr>
            <w:tcW w:w="702" w:type="dxa"/>
            <w:tcBorders>
              <w:top w:val="nil"/>
              <w:left w:val="nil"/>
              <w:bottom w:val="nil"/>
              <w:right w:val="nil"/>
            </w:tcBorders>
            <w:shd w:val="clear" w:color="auto" w:fill="auto"/>
            <w:noWrap/>
            <w:vAlign w:val="bottom"/>
          </w:tcPr>
          <w:p w14:paraId="5BD487F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7.71</w:t>
            </w:r>
          </w:p>
        </w:tc>
        <w:tc>
          <w:tcPr>
            <w:tcW w:w="662" w:type="dxa"/>
            <w:tcBorders>
              <w:top w:val="nil"/>
              <w:left w:val="nil"/>
              <w:bottom w:val="nil"/>
              <w:right w:val="nil"/>
            </w:tcBorders>
            <w:shd w:val="clear" w:color="auto" w:fill="auto"/>
            <w:noWrap/>
            <w:vAlign w:val="bottom"/>
          </w:tcPr>
          <w:p w14:paraId="0371051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61.46</w:t>
            </w:r>
          </w:p>
        </w:tc>
        <w:tc>
          <w:tcPr>
            <w:tcW w:w="702" w:type="dxa"/>
            <w:tcBorders>
              <w:top w:val="nil"/>
              <w:left w:val="nil"/>
              <w:bottom w:val="nil"/>
              <w:right w:val="nil"/>
            </w:tcBorders>
            <w:shd w:val="clear" w:color="auto" w:fill="auto"/>
            <w:noWrap/>
            <w:vAlign w:val="bottom"/>
          </w:tcPr>
          <w:p w14:paraId="21DE297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1.91</w:t>
            </w:r>
          </w:p>
        </w:tc>
        <w:tc>
          <w:tcPr>
            <w:tcW w:w="602" w:type="dxa"/>
            <w:tcBorders>
              <w:top w:val="nil"/>
              <w:left w:val="nil"/>
              <w:bottom w:val="nil"/>
              <w:right w:val="nil"/>
            </w:tcBorders>
            <w:shd w:val="clear" w:color="auto" w:fill="auto"/>
            <w:noWrap/>
            <w:vAlign w:val="bottom"/>
          </w:tcPr>
          <w:p w14:paraId="62E889D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13.51</w:t>
            </w:r>
          </w:p>
        </w:tc>
        <w:tc>
          <w:tcPr>
            <w:tcW w:w="702" w:type="dxa"/>
            <w:tcBorders>
              <w:top w:val="nil"/>
              <w:left w:val="nil"/>
              <w:bottom w:val="nil"/>
              <w:right w:val="nil"/>
            </w:tcBorders>
            <w:shd w:val="clear" w:color="auto" w:fill="auto"/>
            <w:noWrap/>
            <w:vAlign w:val="bottom"/>
          </w:tcPr>
          <w:p w14:paraId="0DFD33B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1.10</w:t>
            </w:r>
          </w:p>
        </w:tc>
        <w:tc>
          <w:tcPr>
            <w:tcW w:w="602" w:type="dxa"/>
            <w:tcBorders>
              <w:top w:val="nil"/>
              <w:left w:val="nil"/>
              <w:bottom w:val="nil"/>
              <w:right w:val="nil"/>
            </w:tcBorders>
            <w:shd w:val="clear" w:color="auto" w:fill="auto"/>
            <w:noWrap/>
            <w:vAlign w:val="bottom"/>
          </w:tcPr>
          <w:p w14:paraId="45B5737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7.99</w:t>
            </w:r>
          </w:p>
        </w:tc>
        <w:tc>
          <w:tcPr>
            <w:tcW w:w="702" w:type="dxa"/>
            <w:tcBorders>
              <w:top w:val="nil"/>
              <w:left w:val="nil"/>
              <w:bottom w:val="nil"/>
              <w:right w:val="nil"/>
            </w:tcBorders>
            <w:shd w:val="clear" w:color="auto" w:fill="auto"/>
            <w:noWrap/>
            <w:vAlign w:val="bottom"/>
          </w:tcPr>
          <w:p w14:paraId="5D1C0F8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0.30</w:t>
            </w:r>
          </w:p>
        </w:tc>
        <w:tc>
          <w:tcPr>
            <w:tcW w:w="743" w:type="dxa"/>
            <w:tcBorders>
              <w:top w:val="nil"/>
              <w:left w:val="nil"/>
              <w:bottom w:val="nil"/>
              <w:right w:val="nil"/>
            </w:tcBorders>
            <w:shd w:val="clear" w:color="auto" w:fill="auto"/>
            <w:noWrap/>
            <w:vAlign w:val="bottom"/>
          </w:tcPr>
          <w:p w14:paraId="188C595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1058.54</w:t>
            </w:r>
          </w:p>
        </w:tc>
        <w:tc>
          <w:tcPr>
            <w:tcW w:w="702" w:type="dxa"/>
            <w:tcBorders>
              <w:top w:val="nil"/>
              <w:left w:val="nil"/>
              <w:bottom w:val="nil"/>
              <w:right w:val="nil"/>
            </w:tcBorders>
            <w:shd w:val="clear" w:color="auto" w:fill="auto"/>
            <w:noWrap/>
            <w:vAlign w:val="bottom"/>
          </w:tcPr>
          <w:p w14:paraId="5B4CAB1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32.46</w:t>
            </w:r>
          </w:p>
        </w:tc>
      </w:tr>
      <w:tr w:rsidR="00A17F24" w:rsidRPr="008274E7" w14:paraId="0840C13B" w14:textId="77777777">
        <w:trPr>
          <w:trHeight w:val="192"/>
        </w:trPr>
        <w:tc>
          <w:tcPr>
            <w:tcW w:w="470" w:type="dxa"/>
            <w:tcBorders>
              <w:top w:val="nil"/>
              <w:left w:val="nil"/>
              <w:bottom w:val="nil"/>
              <w:right w:val="nil"/>
            </w:tcBorders>
            <w:shd w:val="clear" w:color="auto" w:fill="auto"/>
            <w:vAlign w:val="bottom"/>
          </w:tcPr>
          <w:p w14:paraId="323BE519"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35</w:t>
            </w:r>
          </w:p>
        </w:tc>
        <w:tc>
          <w:tcPr>
            <w:tcW w:w="695" w:type="dxa"/>
            <w:tcBorders>
              <w:top w:val="nil"/>
              <w:left w:val="nil"/>
              <w:bottom w:val="nil"/>
              <w:right w:val="nil"/>
            </w:tcBorders>
            <w:shd w:val="clear" w:color="auto" w:fill="auto"/>
            <w:noWrap/>
            <w:vAlign w:val="bottom"/>
          </w:tcPr>
          <w:p w14:paraId="3ED0BC0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369.26</w:t>
            </w:r>
          </w:p>
        </w:tc>
        <w:tc>
          <w:tcPr>
            <w:tcW w:w="702" w:type="dxa"/>
            <w:tcBorders>
              <w:top w:val="nil"/>
              <w:left w:val="nil"/>
              <w:bottom w:val="nil"/>
              <w:right w:val="nil"/>
            </w:tcBorders>
            <w:shd w:val="clear" w:color="auto" w:fill="auto"/>
            <w:noWrap/>
            <w:vAlign w:val="bottom"/>
          </w:tcPr>
          <w:p w14:paraId="68CB6C5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10.61</w:t>
            </w:r>
          </w:p>
        </w:tc>
        <w:tc>
          <w:tcPr>
            <w:tcW w:w="695" w:type="dxa"/>
            <w:tcBorders>
              <w:top w:val="nil"/>
              <w:left w:val="nil"/>
              <w:bottom w:val="nil"/>
              <w:right w:val="nil"/>
            </w:tcBorders>
            <w:shd w:val="clear" w:color="auto" w:fill="auto"/>
            <w:noWrap/>
            <w:vAlign w:val="bottom"/>
          </w:tcPr>
          <w:p w14:paraId="5F07CD6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283.77</w:t>
            </w:r>
          </w:p>
        </w:tc>
        <w:tc>
          <w:tcPr>
            <w:tcW w:w="702" w:type="dxa"/>
            <w:tcBorders>
              <w:top w:val="nil"/>
              <w:left w:val="nil"/>
              <w:bottom w:val="nil"/>
              <w:right w:val="nil"/>
            </w:tcBorders>
            <w:shd w:val="clear" w:color="auto" w:fill="auto"/>
            <w:noWrap/>
            <w:vAlign w:val="bottom"/>
          </w:tcPr>
          <w:p w14:paraId="495F97B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7.83</w:t>
            </w:r>
          </w:p>
        </w:tc>
        <w:tc>
          <w:tcPr>
            <w:tcW w:w="662" w:type="dxa"/>
            <w:tcBorders>
              <w:top w:val="nil"/>
              <w:left w:val="nil"/>
              <w:bottom w:val="nil"/>
              <w:right w:val="nil"/>
            </w:tcBorders>
            <w:shd w:val="clear" w:color="auto" w:fill="auto"/>
            <w:noWrap/>
            <w:vAlign w:val="bottom"/>
          </w:tcPr>
          <w:p w14:paraId="734B791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63.36</w:t>
            </w:r>
          </w:p>
        </w:tc>
        <w:tc>
          <w:tcPr>
            <w:tcW w:w="702" w:type="dxa"/>
            <w:tcBorders>
              <w:top w:val="nil"/>
              <w:left w:val="nil"/>
              <w:bottom w:val="nil"/>
              <w:right w:val="nil"/>
            </w:tcBorders>
            <w:shd w:val="clear" w:color="auto" w:fill="auto"/>
            <w:noWrap/>
            <w:vAlign w:val="bottom"/>
          </w:tcPr>
          <w:p w14:paraId="3171DAC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1.95</w:t>
            </w:r>
          </w:p>
        </w:tc>
        <w:tc>
          <w:tcPr>
            <w:tcW w:w="602" w:type="dxa"/>
            <w:tcBorders>
              <w:top w:val="nil"/>
              <w:left w:val="nil"/>
              <w:bottom w:val="nil"/>
              <w:right w:val="nil"/>
            </w:tcBorders>
            <w:shd w:val="clear" w:color="auto" w:fill="auto"/>
            <w:noWrap/>
            <w:vAlign w:val="bottom"/>
          </w:tcPr>
          <w:p w14:paraId="77E3A3C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14.21</w:t>
            </w:r>
          </w:p>
        </w:tc>
        <w:tc>
          <w:tcPr>
            <w:tcW w:w="702" w:type="dxa"/>
            <w:tcBorders>
              <w:top w:val="nil"/>
              <w:left w:val="nil"/>
              <w:bottom w:val="nil"/>
              <w:right w:val="nil"/>
            </w:tcBorders>
            <w:shd w:val="clear" w:color="auto" w:fill="auto"/>
            <w:noWrap/>
            <w:vAlign w:val="bottom"/>
          </w:tcPr>
          <w:p w14:paraId="730F7AD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1.14</w:t>
            </w:r>
          </w:p>
        </w:tc>
        <w:tc>
          <w:tcPr>
            <w:tcW w:w="602" w:type="dxa"/>
            <w:tcBorders>
              <w:top w:val="nil"/>
              <w:left w:val="nil"/>
              <w:bottom w:val="nil"/>
              <w:right w:val="nil"/>
            </w:tcBorders>
            <w:shd w:val="clear" w:color="auto" w:fill="auto"/>
            <w:noWrap/>
            <w:vAlign w:val="bottom"/>
          </w:tcPr>
          <w:p w14:paraId="33E93B2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7.91</w:t>
            </w:r>
          </w:p>
        </w:tc>
        <w:tc>
          <w:tcPr>
            <w:tcW w:w="702" w:type="dxa"/>
            <w:tcBorders>
              <w:top w:val="nil"/>
              <w:left w:val="nil"/>
              <w:bottom w:val="nil"/>
              <w:right w:val="nil"/>
            </w:tcBorders>
            <w:shd w:val="clear" w:color="auto" w:fill="auto"/>
            <w:noWrap/>
            <w:vAlign w:val="bottom"/>
          </w:tcPr>
          <w:p w14:paraId="158E993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0.30</w:t>
            </w:r>
          </w:p>
        </w:tc>
        <w:tc>
          <w:tcPr>
            <w:tcW w:w="743" w:type="dxa"/>
            <w:tcBorders>
              <w:top w:val="nil"/>
              <w:left w:val="nil"/>
              <w:bottom w:val="nil"/>
              <w:right w:val="nil"/>
            </w:tcBorders>
            <w:shd w:val="clear" w:color="auto" w:fill="auto"/>
            <w:noWrap/>
            <w:vAlign w:val="bottom"/>
          </w:tcPr>
          <w:p w14:paraId="1A9985B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1089.53</w:t>
            </w:r>
          </w:p>
        </w:tc>
        <w:tc>
          <w:tcPr>
            <w:tcW w:w="702" w:type="dxa"/>
            <w:tcBorders>
              <w:top w:val="nil"/>
              <w:left w:val="nil"/>
              <w:bottom w:val="nil"/>
              <w:right w:val="nil"/>
            </w:tcBorders>
            <w:shd w:val="clear" w:color="auto" w:fill="auto"/>
            <w:noWrap/>
            <w:vAlign w:val="bottom"/>
          </w:tcPr>
          <w:p w14:paraId="0EAC6F9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33.20</w:t>
            </w:r>
          </w:p>
        </w:tc>
      </w:tr>
      <w:tr w:rsidR="00A17F24" w:rsidRPr="008274E7" w14:paraId="5912030D" w14:textId="77777777">
        <w:trPr>
          <w:trHeight w:val="192"/>
        </w:trPr>
        <w:tc>
          <w:tcPr>
            <w:tcW w:w="470" w:type="dxa"/>
            <w:tcBorders>
              <w:top w:val="nil"/>
              <w:left w:val="nil"/>
              <w:bottom w:val="nil"/>
              <w:right w:val="nil"/>
            </w:tcBorders>
            <w:shd w:val="clear" w:color="auto" w:fill="auto"/>
            <w:vAlign w:val="bottom"/>
          </w:tcPr>
          <w:p w14:paraId="3741A6B6"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36</w:t>
            </w:r>
          </w:p>
        </w:tc>
        <w:tc>
          <w:tcPr>
            <w:tcW w:w="695" w:type="dxa"/>
            <w:tcBorders>
              <w:top w:val="nil"/>
              <w:left w:val="nil"/>
              <w:bottom w:val="nil"/>
              <w:right w:val="nil"/>
            </w:tcBorders>
            <w:shd w:val="clear" w:color="auto" w:fill="auto"/>
            <w:noWrap/>
            <w:vAlign w:val="bottom"/>
          </w:tcPr>
          <w:p w14:paraId="6CA5696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379.06</w:t>
            </w:r>
          </w:p>
        </w:tc>
        <w:tc>
          <w:tcPr>
            <w:tcW w:w="702" w:type="dxa"/>
            <w:tcBorders>
              <w:top w:val="nil"/>
              <w:left w:val="nil"/>
              <w:bottom w:val="nil"/>
              <w:right w:val="nil"/>
            </w:tcBorders>
            <w:shd w:val="clear" w:color="auto" w:fill="auto"/>
            <w:noWrap/>
            <w:vAlign w:val="bottom"/>
          </w:tcPr>
          <w:p w14:paraId="20C8C99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10.83</w:t>
            </w:r>
          </w:p>
        </w:tc>
        <w:tc>
          <w:tcPr>
            <w:tcW w:w="695" w:type="dxa"/>
            <w:tcBorders>
              <w:top w:val="nil"/>
              <w:left w:val="nil"/>
              <w:bottom w:val="nil"/>
              <w:right w:val="nil"/>
            </w:tcBorders>
            <w:shd w:val="clear" w:color="auto" w:fill="auto"/>
            <w:noWrap/>
            <w:vAlign w:val="bottom"/>
          </w:tcPr>
          <w:p w14:paraId="51E987F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291.10</w:t>
            </w:r>
          </w:p>
        </w:tc>
        <w:tc>
          <w:tcPr>
            <w:tcW w:w="702" w:type="dxa"/>
            <w:tcBorders>
              <w:top w:val="nil"/>
              <w:left w:val="nil"/>
              <w:bottom w:val="nil"/>
              <w:right w:val="nil"/>
            </w:tcBorders>
            <w:shd w:val="clear" w:color="auto" w:fill="auto"/>
            <w:noWrap/>
            <w:vAlign w:val="bottom"/>
          </w:tcPr>
          <w:p w14:paraId="07128CE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8.00</w:t>
            </w:r>
          </w:p>
        </w:tc>
        <w:tc>
          <w:tcPr>
            <w:tcW w:w="662" w:type="dxa"/>
            <w:tcBorders>
              <w:top w:val="nil"/>
              <w:left w:val="nil"/>
              <w:bottom w:val="nil"/>
              <w:right w:val="nil"/>
            </w:tcBorders>
            <w:shd w:val="clear" w:color="auto" w:fill="auto"/>
            <w:noWrap/>
            <w:vAlign w:val="bottom"/>
          </w:tcPr>
          <w:p w14:paraId="6DB3BF1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65.24</w:t>
            </w:r>
          </w:p>
        </w:tc>
        <w:tc>
          <w:tcPr>
            <w:tcW w:w="702" w:type="dxa"/>
            <w:tcBorders>
              <w:top w:val="nil"/>
              <w:left w:val="nil"/>
              <w:bottom w:val="nil"/>
              <w:right w:val="nil"/>
            </w:tcBorders>
            <w:shd w:val="clear" w:color="auto" w:fill="auto"/>
            <w:noWrap/>
            <w:vAlign w:val="bottom"/>
          </w:tcPr>
          <w:p w14:paraId="23B70BB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2.00</w:t>
            </w:r>
          </w:p>
        </w:tc>
        <w:tc>
          <w:tcPr>
            <w:tcW w:w="602" w:type="dxa"/>
            <w:tcBorders>
              <w:top w:val="nil"/>
              <w:left w:val="nil"/>
              <w:bottom w:val="nil"/>
              <w:right w:val="nil"/>
            </w:tcBorders>
            <w:shd w:val="clear" w:color="auto" w:fill="auto"/>
            <w:noWrap/>
            <w:vAlign w:val="bottom"/>
          </w:tcPr>
          <w:p w14:paraId="4049E34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14.90</w:t>
            </w:r>
          </w:p>
        </w:tc>
        <w:tc>
          <w:tcPr>
            <w:tcW w:w="702" w:type="dxa"/>
            <w:tcBorders>
              <w:top w:val="nil"/>
              <w:left w:val="nil"/>
              <w:bottom w:val="nil"/>
              <w:right w:val="nil"/>
            </w:tcBorders>
            <w:shd w:val="clear" w:color="auto" w:fill="auto"/>
            <w:noWrap/>
            <w:vAlign w:val="bottom"/>
          </w:tcPr>
          <w:p w14:paraId="6DA09BD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1.18</w:t>
            </w:r>
          </w:p>
        </w:tc>
        <w:tc>
          <w:tcPr>
            <w:tcW w:w="602" w:type="dxa"/>
            <w:tcBorders>
              <w:top w:val="nil"/>
              <w:left w:val="nil"/>
              <w:bottom w:val="nil"/>
              <w:right w:val="nil"/>
            </w:tcBorders>
            <w:shd w:val="clear" w:color="auto" w:fill="auto"/>
            <w:noWrap/>
            <w:vAlign w:val="bottom"/>
          </w:tcPr>
          <w:p w14:paraId="458775C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7.83</w:t>
            </w:r>
          </w:p>
        </w:tc>
        <w:tc>
          <w:tcPr>
            <w:tcW w:w="702" w:type="dxa"/>
            <w:tcBorders>
              <w:top w:val="nil"/>
              <w:left w:val="nil"/>
              <w:bottom w:val="nil"/>
              <w:right w:val="nil"/>
            </w:tcBorders>
            <w:shd w:val="clear" w:color="auto" w:fill="auto"/>
            <w:noWrap/>
            <w:vAlign w:val="bottom"/>
          </w:tcPr>
          <w:p w14:paraId="78BE11B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0.30</w:t>
            </w:r>
          </w:p>
        </w:tc>
        <w:tc>
          <w:tcPr>
            <w:tcW w:w="743" w:type="dxa"/>
            <w:tcBorders>
              <w:top w:val="nil"/>
              <w:left w:val="nil"/>
              <w:bottom w:val="nil"/>
              <w:right w:val="nil"/>
            </w:tcBorders>
            <w:shd w:val="clear" w:color="auto" w:fill="auto"/>
            <w:noWrap/>
            <w:vAlign w:val="bottom"/>
          </w:tcPr>
          <w:p w14:paraId="2EBA325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1119.77</w:t>
            </w:r>
          </w:p>
        </w:tc>
        <w:tc>
          <w:tcPr>
            <w:tcW w:w="702" w:type="dxa"/>
            <w:tcBorders>
              <w:top w:val="nil"/>
              <w:left w:val="nil"/>
              <w:bottom w:val="nil"/>
              <w:right w:val="nil"/>
            </w:tcBorders>
            <w:shd w:val="clear" w:color="auto" w:fill="auto"/>
            <w:noWrap/>
            <w:vAlign w:val="bottom"/>
          </w:tcPr>
          <w:p w14:paraId="382AB29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34.06</w:t>
            </w:r>
          </w:p>
        </w:tc>
      </w:tr>
      <w:tr w:rsidR="00A17F24" w:rsidRPr="008274E7" w14:paraId="7C595929" w14:textId="77777777">
        <w:trPr>
          <w:trHeight w:val="192"/>
        </w:trPr>
        <w:tc>
          <w:tcPr>
            <w:tcW w:w="470" w:type="dxa"/>
            <w:tcBorders>
              <w:top w:val="nil"/>
              <w:left w:val="nil"/>
              <w:bottom w:val="nil"/>
              <w:right w:val="nil"/>
            </w:tcBorders>
            <w:shd w:val="clear" w:color="auto" w:fill="auto"/>
            <w:vAlign w:val="bottom"/>
          </w:tcPr>
          <w:p w14:paraId="230BEC68"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37</w:t>
            </w:r>
          </w:p>
        </w:tc>
        <w:tc>
          <w:tcPr>
            <w:tcW w:w="695" w:type="dxa"/>
            <w:tcBorders>
              <w:top w:val="nil"/>
              <w:left w:val="nil"/>
              <w:bottom w:val="nil"/>
              <w:right w:val="nil"/>
            </w:tcBorders>
            <w:shd w:val="clear" w:color="auto" w:fill="auto"/>
            <w:noWrap/>
            <w:vAlign w:val="bottom"/>
          </w:tcPr>
          <w:p w14:paraId="1B790DB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388.73</w:t>
            </w:r>
          </w:p>
        </w:tc>
        <w:tc>
          <w:tcPr>
            <w:tcW w:w="702" w:type="dxa"/>
            <w:tcBorders>
              <w:top w:val="nil"/>
              <w:left w:val="nil"/>
              <w:bottom w:val="nil"/>
              <w:right w:val="nil"/>
            </w:tcBorders>
            <w:shd w:val="clear" w:color="auto" w:fill="auto"/>
            <w:noWrap/>
            <w:vAlign w:val="bottom"/>
          </w:tcPr>
          <w:p w14:paraId="0E10580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11.06</w:t>
            </w:r>
          </w:p>
        </w:tc>
        <w:tc>
          <w:tcPr>
            <w:tcW w:w="695" w:type="dxa"/>
            <w:tcBorders>
              <w:top w:val="nil"/>
              <w:left w:val="nil"/>
              <w:bottom w:val="nil"/>
              <w:right w:val="nil"/>
            </w:tcBorders>
            <w:shd w:val="clear" w:color="auto" w:fill="auto"/>
            <w:noWrap/>
            <w:vAlign w:val="bottom"/>
          </w:tcPr>
          <w:p w14:paraId="240E255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298.31</w:t>
            </w:r>
          </w:p>
        </w:tc>
        <w:tc>
          <w:tcPr>
            <w:tcW w:w="702" w:type="dxa"/>
            <w:tcBorders>
              <w:top w:val="nil"/>
              <w:left w:val="nil"/>
              <w:bottom w:val="nil"/>
              <w:right w:val="nil"/>
            </w:tcBorders>
            <w:shd w:val="clear" w:color="auto" w:fill="auto"/>
            <w:noWrap/>
            <w:vAlign w:val="bottom"/>
          </w:tcPr>
          <w:p w14:paraId="4DBB4CC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8.17</w:t>
            </w:r>
          </w:p>
        </w:tc>
        <w:tc>
          <w:tcPr>
            <w:tcW w:w="662" w:type="dxa"/>
            <w:tcBorders>
              <w:top w:val="nil"/>
              <w:left w:val="nil"/>
              <w:bottom w:val="nil"/>
              <w:right w:val="nil"/>
            </w:tcBorders>
            <w:shd w:val="clear" w:color="auto" w:fill="auto"/>
            <w:noWrap/>
            <w:vAlign w:val="bottom"/>
          </w:tcPr>
          <w:p w14:paraId="257E384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67.11</w:t>
            </w:r>
          </w:p>
        </w:tc>
        <w:tc>
          <w:tcPr>
            <w:tcW w:w="702" w:type="dxa"/>
            <w:tcBorders>
              <w:top w:val="nil"/>
              <w:left w:val="nil"/>
              <w:bottom w:val="nil"/>
              <w:right w:val="nil"/>
            </w:tcBorders>
            <w:shd w:val="clear" w:color="auto" w:fill="auto"/>
            <w:noWrap/>
            <w:vAlign w:val="bottom"/>
          </w:tcPr>
          <w:p w14:paraId="7641D38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2.05</w:t>
            </w:r>
          </w:p>
        </w:tc>
        <w:tc>
          <w:tcPr>
            <w:tcW w:w="602" w:type="dxa"/>
            <w:tcBorders>
              <w:top w:val="nil"/>
              <w:left w:val="nil"/>
              <w:bottom w:val="nil"/>
              <w:right w:val="nil"/>
            </w:tcBorders>
            <w:shd w:val="clear" w:color="auto" w:fill="auto"/>
            <w:noWrap/>
            <w:vAlign w:val="bottom"/>
          </w:tcPr>
          <w:p w14:paraId="565CFD2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15.57</w:t>
            </w:r>
          </w:p>
        </w:tc>
        <w:tc>
          <w:tcPr>
            <w:tcW w:w="702" w:type="dxa"/>
            <w:tcBorders>
              <w:top w:val="nil"/>
              <w:left w:val="nil"/>
              <w:bottom w:val="nil"/>
              <w:right w:val="nil"/>
            </w:tcBorders>
            <w:shd w:val="clear" w:color="auto" w:fill="auto"/>
            <w:noWrap/>
            <w:vAlign w:val="bottom"/>
          </w:tcPr>
          <w:p w14:paraId="48684E4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1.22</w:t>
            </w:r>
          </w:p>
        </w:tc>
        <w:tc>
          <w:tcPr>
            <w:tcW w:w="602" w:type="dxa"/>
            <w:tcBorders>
              <w:top w:val="nil"/>
              <w:left w:val="nil"/>
              <w:bottom w:val="nil"/>
              <w:right w:val="nil"/>
            </w:tcBorders>
            <w:shd w:val="clear" w:color="auto" w:fill="auto"/>
            <w:noWrap/>
            <w:vAlign w:val="bottom"/>
          </w:tcPr>
          <w:p w14:paraId="648FF1D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7.74</w:t>
            </w:r>
          </w:p>
        </w:tc>
        <w:tc>
          <w:tcPr>
            <w:tcW w:w="702" w:type="dxa"/>
            <w:tcBorders>
              <w:top w:val="nil"/>
              <w:left w:val="nil"/>
              <w:bottom w:val="nil"/>
              <w:right w:val="nil"/>
            </w:tcBorders>
            <w:shd w:val="clear" w:color="auto" w:fill="auto"/>
            <w:noWrap/>
            <w:vAlign w:val="bottom"/>
          </w:tcPr>
          <w:p w14:paraId="013D2B6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0.29</w:t>
            </w:r>
          </w:p>
        </w:tc>
        <w:tc>
          <w:tcPr>
            <w:tcW w:w="743" w:type="dxa"/>
            <w:tcBorders>
              <w:top w:val="nil"/>
              <w:left w:val="nil"/>
              <w:bottom w:val="nil"/>
              <w:right w:val="nil"/>
            </w:tcBorders>
            <w:shd w:val="clear" w:color="auto" w:fill="auto"/>
            <w:noWrap/>
            <w:vAlign w:val="bottom"/>
          </w:tcPr>
          <w:p w14:paraId="22B7030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1149.59</w:t>
            </w:r>
          </w:p>
        </w:tc>
        <w:tc>
          <w:tcPr>
            <w:tcW w:w="702" w:type="dxa"/>
            <w:tcBorders>
              <w:top w:val="nil"/>
              <w:left w:val="nil"/>
              <w:bottom w:val="nil"/>
              <w:right w:val="nil"/>
            </w:tcBorders>
            <w:shd w:val="clear" w:color="auto" w:fill="auto"/>
            <w:noWrap/>
            <w:vAlign w:val="bottom"/>
          </w:tcPr>
          <w:p w14:paraId="61FB2F7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34.93</w:t>
            </w:r>
          </w:p>
        </w:tc>
      </w:tr>
      <w:tr w:rsidR="00A17F24" w:rsidRPr="008274E7" w14:paraId="42D6CCF3" w14:textId="77777777">
        <w:trPr>
          <w:trHeight w:val="192"/>
        </w:trPr>
        <w:tc>
          <w:tcPr>
            <w:tcW w:w="470" w:type="dxa"/>
            <w:tcBorders>
              <w:top w:val="nil"/>
              <w:left w:val="nil"/>
              <w:bottom w:val="nil"/>
              <w:right w:val="nil"/>
            </w:tcBorders>
            <w:shd w:val="clear" w:color="auto" w:fill="auto"/>
            <w:vAlign w:val="bottom"/>
          </w:tcPr>
          <w:p w14:paraId="0ABE6964"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38</w:t>
            </w:r>
          </w:p>
        </w:tc>
        <w:tc>
          <w:tcPr>
            <w:tcW w:w="695" w:type="dxa"/>
            <w:tcBorders>
              <w:top w:val="nil"/>
              <w:left w:val="nil"/>
              <w:bottom w:val="nil"/>
              <w:right w:val="nil"/>
            </w:tcBorders>
            <w:shd w:val="clear" w:color="auto" w:fill="auto"/>
            <w:noWrap/>
            <w:vAlign w:val="bottom"/>
          </w:tcPr>
          <w:p w14:paraId="45DDDF9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398.37</w:t>
            </w:r>
          </w:p>
        </w:tc>
        <w:tc>
          <w:tcPr>
            <w:tcW w:w="702" w:type="dxa"/>
            <w:tcBorders>
              <w:top w:val="nil"/>
              <w:left w:val="nil"/>
              <w:bottom w:val="nil"/>
              <w:right w:val="nil"/>
            </w:tcBorders>
            <w:shd w:val="clear" w:color="auto" w:fill="auto"/>
            <w:noWrap/>
            <w:vAlign w:val="bottom"/>
          </w:tcPr>
          <w:p w14:paraId="6BD7A1E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11.26</w:t>
            </w:r>
          </w:p>
        </w:tc>
        <w:tc>
          <w:tcPr>
            <w:tcW w:w="695" w:type="dxa"/>
            <w:tcBorders>
              <w:top w:val="nil"/>
              <w:left w:val="nil"/>
              <w:bottom w:val="nil"/>
              <w:right w:val="nil"/>
            </w:tcBorders>
            <w:shd w:val="clear" w:color="auto" w:fill="auto"/>
            <w:noWrap/>
            <w:vAlign w:val="bottom"/>
          </w:tcPr>
          <w:p w14:paraId="4A6A48D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305.51</w:t>
            </w:r>
          </w:p>
        </w:tc>
        <w:tc>
          <w:tcPr>
            <w:tcW w:w="702" w:type="dxa"/>
            <w:tcBorders>
              <w:top w:val="nil"/>
              <w:left w:val="nil"/>
              <w:bottom w:val="nil"/>
              <w:right w:val="nil"/>
            </w:tcBorders>
            <w:shd w:val="clear" w:color="auto" w:fill="auto"/>
            <w:noWrap/>
            <w:vAlign w:val="bottom"/>
          </w:tcPr>
          <w:p w14:paraId="6A7A70E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8.30</w:t>
            </w:r>
          </w:p>
        </w:tc>
        <w:tc>
          <w:tcPr>
            <w:tcW w:w="662" w:type="dxa"/>
            <w:tcBorders>
              <w:top w:val="nil"/>
              <w:left w:val="nil"/>
              <w:bottom w:val="nil"/>
              <w:right w:val="nil"/>
            </w:tcBorders>
            <w:shd w:val="clear" w:color="auto" w:fill="auto"/>
            <w:noWrap/>
            <w:vAlign w:val="bottom"/>
          </w:tcPr>
          <w:p w14:paraId="7649F1E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68.99</w:t>
            </w:r>
          </w:p>
        </w:tc>
        <w:tc>
          <w:tcPr>
            <w:tcW w:w="702" w:type="dxa"/>
            <w:tcBorders>
              <w:top w:val="nil"/>
              <w:left w:val="nil"/>
              <w:bottom w:val="nil"/>
              <w:right w:val="nil"/>
            </w:tcBorders>
            <w:shd w:val="clear" w:color="auto" w:fill="auto"/>
            <w:noWrap/>
            <w:vAlign w:val="bottom"/>
          </w:tcPr>
          <w:p w14:paraId="0DD14C2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2.09</w:t>
            </w:r>
          </w:p>
        </w:tc>
        <w:tc>
          <w:tcPr>
            <w:tcW w:w="602" w:type="dxa"/>
            <w:tcBorders>
              <w:top w:val="nil"/>
              <w:left w:val="nil"/>
              <w:bottom w:val="nil"/>
              <w:right w:val="nil"/>
            </w:tcBorders>
            <w:shd w:val="clear" w:color="auto" w:fill="auto"/>
            <w:noWrap/>
            <w:vAlign w:val="bottom"/>
          </w:tcPr>
          <w:p w14:paraId="316296E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16.23</w:t>
            </w:r>
          </w:p>
        </w:tc>
        <w:tc>
          <w:tcPr>
            <w:tcW w:w="702" w:type="dxa"/>
            <w:tcBorders>
              <w:top w:val="nil"/>
              <w:left w:val="nil"/>
              <w:bottom w:val="nil"/>
              <w:right w:val="nil"/>
            </w:tcBorders>
            <w:shd w:val="clear" w:color="auto" w:fill="auto"/>
            <w:noWrap/>
            <w:vAlign w:val="bottom"/>
          </w:tcPr>
          <w:p w14:paraId="2E43307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1.25</w:t>
            </w:r>
          </w:p>
        </w:tc>
        <w:tc>
          <w:tcPr>
            <w:tcW w:w="602" w:type="dxa"/>
            <w:tcBorders>
              <w:top w:val="nil"/>
              <w:left w:val="nil"/>
              <w:bottom w:val="nil"/>
              <w:right w:val="nil"/>
            </w:tcBorders>
            <w:shd w:val="clear" w:color="auto" w:fill="auto"/>
            <w:noWrap/>
            <w:vAlign w:val="bottom"/>
          </w:tcPr>
          <w:p w14:paraId="62A759A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7.65</w:t>
            </w:r>
          </w:p>
        </w:tc>
        <w:tc>
          <w:tcPr>
            <w:tcW w:w="702" w:type="dxa"/>
            <w:tcBorders>
              <w:top w:val="nil"/>
              <w:left w:val="nil"/>
              <w:bottom w:val="nil"/>
              <w:right w:val="nil"/>
            </w:tcBorders>
            <w:shd w:val="clear" w:color="auto" w:fill="auto"/>
            <w:noWrap/>
            <w:vAlign w:val="bottom"/>
          </w:tcPr>
          <w:p w14:paraId="4927A21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tcPr>
          <w:p w14:paraId="1081B28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1179.31</w:t>
            </w:r>
          </w:p>
        </w:tc>
        <w:tc>
          <w:tcPr>
            <w:tcW w:w="702" w:type="dxa"/>
            <w:tcBorders>
              <w:top w:val="nil"/>
              <w:left w:val="nil"/>
              <w:bottom w:val="nil"/>
              <w:right w:val="nil"/>
            </w:tcBorders>
            <w:shd w:val="clear" w:color="auto" w:fill="auto"/>
            <w:noWrap/>
            <w:vAlign w:val="bottom"/>
          </w:tcPr>
          <w:p w14:paraId="5AA9E58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35.64</w:t>
            </w:r>
          </w:p>
        </w:tc>
      </w:tr>
      <w:tr w:rsidR="00A17F24" w:rsidRPr="008274E7" w14:paraId="4982DF1E" w14:textId="77777777">
        <w:trPr>
          <w:trHeight w:val="192"/>
        </w:trPr>
        <w:tc>
          <w:tcPr>
            <w:tcW w:w="470" w:type="dxa"/>
            <w:tcBorders>
              <w:top w:val="nil"/>
              <w:left w:val="nil"/>
              <w:bottom w:val="nil"/>
              <w:right w:val="nil"/>
            </w:tcBorders>
            <w:shd w:val="clear" w:color="auto" w:fill="auto"/>
            <w:vAlign w:val="bottom"/>
          </w:tcPr>
          <w:p w14:paraId="45815181"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39</w:t>
            </w:r>
          </w:p>
        </w:tc>
        <w:tc>
          <w:tcPr>
            <w:tcW w:w="695" w:type="dxa"/>
            <w:tcBorders>
              <w:top w:val="nil"/>
              <w:left w:val="nil"/>
              <w:bottom w:val="nil"/>
              <w:right w:val="nil"/>
            </w:tcBorders>
            <w:shd w:val="clear" w:color="auto" w:fill="auto"/>
            <w:noWrap/>
            <w:vAlign w:val="bottom"/>
          </w:tcPr>
          <w:p w14:paraId="0D20A9C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407.92</w:t>
            </w:r>
          </w:p>
        </w:tc>
        <w:tc>
          <w:tcPr>
            <w:tcW w:w="702" w:type="dxa"/>
            <w:tcBorders>
              <w:top w:val="nil"/>
              <w:left w:val="nil"/>
              <w:bottom w:val="nil"/>
              <w:right w:val="nil"/>
            </w:tcBorders>
            <w:shd w:val="clear" w:color="auto" w:fill="auto"/>
            <w:noWrap/>
            <w:vAlign w:val="bottom"/>
          </w:tcPr>
          <w:p w14:paraId="391E81C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11.42</w:t>
            </w:r>
          </w:p>
        </w:tc>
        <w:tc>
          <w:tcPr>
            <w:tcW w:w="695" w:type="dxa"/>
            <w:tcBorders>
              <w:top w:val="nil"/>
              <w:left w:val="nil"/>
              <w:bottom w:val="nil"/>
              <w:right w:val="nil"/>
            </w:tcBorders>
            <w:shd w:val="clear" w:color="auto" w:fill="auto"/>
            <w:noWrap/>
            <w:vAlign w:val="bottom"/>
          </w:tcPr>
          <w:p w14:paraId="626474A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312.63</w:t>
            </w:r>
          </w:p>
        </w:tc>
        <w:tc>
          <w:tcPr>
            <w:tcW w:w="702" w:type="dxa"/>
            <w:tcBorders>
              <w:top w:val="nil"/>
              <w:left w:val="nil"/>
              <w:bottom w:val="nil"/>
              <w:right w:val="nil"/>
            </w:tcBorders>
            <w:shd w:val="clear" w:color="auto" w:fill="auto"/>
            <w:noWrap/>
            <w:vAlign w:val="bottom"/>
          </w:tcPr>
          <w:p w14:paraId="42DBCC3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8.40</w:t>
            </w:r>
          </w:p>
        </w:tc>
        <w:tc>
          <w:tcPr>
            <w:tcW w:w="662" w:type="dxa"/>
            <w:tcBorders>
              <w:top w:val="nil"/>
              <w:left w:val="nil"/>
              <w:bottom w:val="nil"/>
              <w:right w:val="nil"/>
            </w:tcBorders>
            <w:shd w:val="clear" w:color="auto" w:fill="auto"/>
            <w:noWrap/>
            <w:vAlign w:val="bottom"/>
          </w:tcPr>
          <w:p w14:paraId="0537020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70.87</w:t>
            </w:r>
          </w:p>
        </w:tc>
        <w:tc>
          <w:tcPr>
            <w:tcW w:w="702" w:type="dxa"/>
            <w:tcBorders>
              <w:top w:val="nil"/>
              <w:left w:val="nil"/>
              <w:bottom w:val="nil"/>
              <w:right w:val="nil"/>
            </w:tcBorders>
            <w:shd w:val="clear" w:color="auto" w:fill="auto"/>
            <w:noWrap/>
            <w:vAlign w:val="bottom"/>
          </w:tcPr>
          <w:p w14:paraId="2A556D0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2.12</w:t>
            </w:r>
          </w:p>
        </w:tc>
        <w:tc>
          <w:tcPr>
            <w:tcW w:w="602" w:type="dxa"/>
            <w:tcBorders>
              <w:top w:val="nil"/>
              <w:left w:val="nil"/>
              <w:bottom w:val="nil"/>
              <w:right w:val="nil"/>
            </w:tcBorders>
            <w:shd w:val="clear" w:color="auto" w:fill="auto"/>
            <w:noWrap/>
            <w:vAlign w:val="bottom"/>
          </w:tcPr>
          <w:p w14:paraId="2A4599D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16.87</w:t>
            </w:r>
          </w:p>
        </w:tc>
        <w:tc>
          <w:tcPr>
            <w:tcW w:w="702" w:type="dxa"/>
            <w:tcBorders>
              <w:top w:val="nil"/>
              <w:left w:val="nil"/>
              <w:bottom w:val="nil"/>
              <w:right w:val="nil"/>
            </w:tcBorders>
            <w:shd w:val="clear" w:color="auto" w:fill="auto"/>
            <w:noWrap/>
            <w:vAlign w:val="bottom"/>
          </w:tcPr>
          <w:p w14:paraId="4B2C7CB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1.28</w:t>
            </w:r>
          </w:p>
        </w:tc>
        <w:tc>
          <w:tcPr>
            <w:tcW w:w="602" w:type="dxa"/>
            <w:tcBorders>
              <w:top w:val="nil"/>
              <w:left w:val="nil"/>
              <w:bottom w:val="nil"/>
              <w:right w:val="nil"/>
            </w:tcBorders>
            <w:shd w:val="clear" w:color="auto" w:fill="auto"/>
            <w:noWrap/>
            <w:vAlign w:val="bottom"/>
          </w:tcPr>
          <w:p w14:paraId="04B952A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7.56</w:t>
            </w:r>
          </w:p>
        </w:tc>
        <w:tc>
          <w:tcPr>
            <w:tcW w:w="702" w:type="dxa"/>
            <w:tcBorders>
              <w:top w:val="nil"/>
              <w:left w:val="nil"/>
              <w:bottom w:val="nil"/>
              <w:right w:val="nil"/>
            </w:tcBorders>
            <w:shd w:val="clear" w:color="auto" w:fill="auto"/>
            <w:noWrap/>
            <w:vAlign w:val="bottom"/>
          </w:tcPr>
          <w:p w14:paraId="54A364F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tcPr>
          <w:p w14:paraId="1B6460D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1208.73</w:t>
            </w:r>
          </w:p>
        </w:tc>
        <w:tc>
          <w:tcPr>
            <w:tcW w:w="702" w:type="dxa"/>
            <w:tcBorders>
              <w:top w:val="nil"/>
              <w:left w:val="nil"/>
              <w:bottom w:val="nil"/>
              <w:right w:val="nil"/>
            </w:tcBorders>
            <w:shd w:val="clear" w:color="auto" w:fill="auto"/>
            <w:noWrap/>
            <w:vAlign w:val="bottom"/>
          </w:tcPr>
          <w:p w14:paraId="74E3280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36.24</w:t>
            </w:r>
          </w:p>
        </w:tc>
      </w:tr>
      <w:tr w:rsidR="00A17F24" w:rsidRPr="008274E7" w14:paraId="153EFEF8" w14:textId="77777777">
        <w:trPr>
          <w:trHeight w:val="192"/>
        </w:trPr>
        <w:tc>
          <w:tcPr>
            <w:tcW w:w="470" w:type="dxa"/>
            <w:tcBorders>
              <w:top w:val="nil"/>
              <w:left w:val="nil"/>
              <w:bottom w:val="nil"/>
              <w:right w:val="nil"/>
            </w:tcBorders>
            <w:shd w:val="clear" w:color="auto" w:fill="auto"/>
            <w:vAlign w:val="bottom"/>
          </w:tcPr>
          <w:p w14:paraId="3CB66E9F"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40</w:t>
            </w:r>
          </w:p>
        </w:tc>
        <w:tc>
          <w:tcPr>
            <w:tcW w:w="695" w:type="dxa"/>
            <w:tcBorders>
              <w:top w:val="nil"/>
              <w:left w:val="nil"/>
              <w:bottom w:val="nil"/>
              <w:right w:val="nil"/>
            </w:tcBorders>
            <w:shd w:val="clear" w:color="auto" w:fill="auto"/>
            <w:noWrap/>
            <w:vAlign w:val="bottom"/>
          </w:tcPr>
          <w:p w14:paraId="3DBE92B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417.33</w:t>
            </w:r>
          </w:p>
        </w:tc>
        <w:tc>
          <w:tcPr>
            <w:tcW w:w="702" w:type="dxa"/>
            <w:tcBorders>
              <w:top w:val="nil"/>
              <w:left w:val="nil"/>
              <w:bottom w:val="nil"/>
              <w:right w:val="nil"/>
            </w:tcBorders>
            <w:shd w:val="clear" w:color="auto" w:fill="auto"/>
            <w:noWrap/>
            <w:vAlign w:val="bottom"/>
          </w:tcPr>
          <w:p w14:paraId="531059B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11.59</w:t>
            </w:r>
          </w:p>
        </w:tc>
        <w:tc>
          <w:tcPr>
            <w:tcW w:w="695" w:type="dxa"/>
            <w:tcBorders>
              <w:top w:val="nil"/>
              <w:left w:val="nil"/>
              <w:bottom w:val="nil"/>
              <w:right w:val="nil"/>
            </w:tcBorders>
            <w:shd w:val="clear" w:color="auto" w:fill="auto"/>
            <w:noWrap/>
            <w:vAlign w:val="bottom"/>
          </w:tcPr>
          <w:p w14:paraId="354EA16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319.63</w:t>
            </w:r>
          </w:p>
        </w:tc>
        <w:tc>
          <w:tcPr>
            <w:tcW w:w="702" w:type="dxa"/>
            <w:tcBorders>
              <w:top w:val="nil"/>
              <w:left w:val="nil"/>
              <w:bottom w:val="nil"/>
              <w:right w:val="nil"/>
            </w:tcBorders>
            <w:shd w:val="clear" w:color="auto" w:fill="auto"/>
            <w:noWrap/>
            <w:vAlign w:val="bottom"/>
          </w:tcPr>
          <w:p w14:paraId="24923FF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8.49</w:t>
            </w:r>
          </w:p>
        </w:tc>
        <w:tc>
          <w:tcPr>
            <w:tcW w:w="662" w:type="dxa"/>
            <w:tcBorders>
              <w:top w:val="nil"/>
              <w:left w:val="nil"/>
              <w:bottom w:val="nil"/>
              <w:right w:val="nil"/>
            </w:tcBorders>
            <w:shd w:val="clear" w:color="auto" w:fill="auto"/>
            <w:noWrap/>
            <w:vAlign w:val="bottom"/>
          </w:tcPr>
          <w:p w14:paraId="19AD8B6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72.74</w:t>
            </w:r>
          </w:p>
        </w:tc>
        <w:tc>
          <w:tcPr>
            <w:tcW w:w="702" w:type="dxa"/>
            <w:tcBorders>
              <w:top w:val="nil"/>
              <w:left w:val="nil"/>
              <w:bottom w:val="nil"/>
              <w:right w:val="nil"/>
            </w:tcBorders>
            <w:shd w:val="clear" w:color="auto" w:fill="auto"/>
            <w:noWrap/>
            <w:vAlign w:val="bottom"/>
          </w:tcPr>
          <w:p w14:paraId="31C9B4A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2.16</w:t>
            </w:r>
          </w:p>
        </w:tc>
        <w:tc>
          <w:tcPr>
            <w:tcW w:w="602" w:type="dxa"/>
            <w:tcBorders>
              <w:top w:val="nil"/>
              <w:left w:val="nil"/>
              <w:bottom w:val="nil"/>
              <w:right w:val="nil"/>
            </w:tcBorders>
            <w:shd w:val="clear" w:color="auto" w:fill="auto"/>
            <w:noWrap/>
            <w:vAlign w:val="bottom"/>
          </w:tcPr>
          <w:p w14:paraId="22233F8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17.50</w:t>
            </w:r>
          </w:p>
        </w:tc>
        <w:tc>
          <w:tcPr>
            <w:tcW w:w="702" w:type="dxa"/>
            <w:tcBorders>
              <w:top w:val="nil"/>
              <w:left w:val="nil"/>
              <w:bottom w:val="nil"/>
              <w:right w:val="nil"/>
            </w:tcBorders>
            <w:shd w:val="clear" w:color="auto" w:fill="auto"/>
            <w:noWrap/>
            <w:vAlign w:val="bottom"/>
          </w:tcPr>
          <w:p w14:paraId="3D49235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1.31</w:t>
            </w:r>
          </w:p>
        </w:tc>
        <w:tc>
          <w:tcPr>
            <w:tcW w:w="602" w:type="dxa"/>
            <w:tcBorders>
              <w:top w:val="nil"/>
              <w:left w:val="nil"/>
              <w:bottom w:val="nil"/>
              <w:right w:val="nil"/>
            </w:tcBorders>
            <w:shd w:val="clear" w:color="auto" w:fill="auto"/>
            <w:noWrap/>
            <w:vAlign w:val="bottom"/>
          </w:tcPr>
          <w:p w14:paraId="39DD9FC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7.47</w:t>
            </w:r>
          </w:p>
        </w:tc>
        <w:tc>
          <w:tcPr>
            <w:tcW w:w="702" w:type="dxa"/>
            <w:tcBorders>
              <w:top w:val="nil"/>
              <w:left w:val="nil"/>
              <w:bottom w:val="nil"/>
              <w:right w:val="nil"/>
            </w:tcBorders>
            <w:shd w:val="clear" w:color="auto" w:fill="auto"/>
            <w:noWrap/>
            <w:vAlign w:val="bottom"/>
          </w:tcPr>
          <w:p w14:paraId="0646EFE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tcPr>
          <w:p w14:paraId="6A6E589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1237.60</w:t>
            </w:r>
          </w:p>
        </w:tc>
        <w:tc>
          <w:tcPr>
            <w:tcW w:w="702" w:type="dxa"/>
            <w:tcBorders>
              <w:top w:val="nil"/>
              <w:left w:val="nil"/>
              <w:bottom w:val="nil"/>
              <w:right w:val="nil"/>
            </w:tcBorders>
            <w:shd w:val="clear" w:color="auto" w:fill="auto"/>
            <w:noWrap/>
            <w:vAlign w:val="bottom"/>
          </w:tcPr>
          <w:p w14:paraId="264A8E3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36.84</w:t>
            </w:r>
          </w:p>
        </w:tc>
      </w:tr>
      <w:tr w:rsidR="00A17F24" w:rsidRPr="008274E7" w14:paraId="72946F77" w14:textId="77777777">
        <w:trPr>
          <w:trHeight w:val="192"/>
        </w:trPr>
        <w:tc>
          <w:tcPr>
            <w:tcW w:w="470" w:type="dxa"/>
            <w:tcBorders>
              <w:top w:val="nil"/>
              <w:left w:val="nil"/>
              <w:bottom w:val="nil"/>
              <w:right w:val="nil"/>
            </w:tcBorders>
            <w:shd w:val="clear" w:color="auto" w:fill="auto"/>
            <w:vAlign w:val="bottom"/>
          </w:tcPr>
          <w:p w14:paraId="2CC836E7"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41</w:t>
            </w:r>
          </w:p>
        </w:tc>
        <w:tc>
          <w:tcPr>
            <w:tcW w:w="695" w:type="dxa"/>
            <w:tcBorders>
              <w:top w:val="nil"/>
              <w:left w:val="nil"/>
              <w:bottom w:val="nil"/>
              <w:right w:val="nil"/>
            </w:tcBorders>
            <w:shd w:val="clear" w:color="auto" w:fill="auto"/>
            <w:noWrap/>
            <w:vAlign w:val="bottom"/>
          </w:tcPr>
          <w:p w14:paraId="17EF085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426.51</w:t>
            </w:r>
          </w:p>
        </w:tc>
        <w:tc>
          <w:tcPr>
            <w:tcW w:w="702" w:type="dxa"/>
            <w:tcBorders>
              <w:top w:val="nil"/>
              <w:left w:val="nil"/>
              <w:bottom w:val="nil"/>
              <w:right w:val="nil"/>
            </w:tcBorders>
            <w:shd w:val="clear" w:color="auto" w:fill="auto"/>
            <w:noWrap/>
            <w:vAlign w:val="bottom"/>
          </w:tcPr>
          <w:p w14:paraId="481FFC4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11.75</w:t>
            </w:r>
          </w:p>
        </w:tc>
        <w:tc>
          <w:tcPr>
            <w:tcW w:w="695" w:type="dxa"/>
            <w:tcBorders>
              <w:top w:val="nil"/>
              <w:left w:val="nil"/>
              <w:bottom w:val="nil"/>
              <w:right w:val="nil"/>
            </w:tcBorders>
            <w:shd w:val="clear" w:color="auto" w:fill="auto"/>
            <w:noWrap/>
            <w:vAlign w:val="bottom"/>
          </w:tcPr>
          <w:p w14:paraId="0E1ED1C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326.45</w:t>
            </w:r>
          </w:p>
        </w:tc>
        <w:tc>
          <w:tcPr>
            <w:tcW w:w="702" w:type="dxa"/>
            <w:tcBorders>
              <w:top w:val="nil"/>
              <w:left w:val="nil"/>
              <w:bottom w:val="nil"/>
              <w:right w:val="nil"/>
            </w:tcBorders>
            <w:shd w:val="clear" w:color="auto" w:fill="auto"/>
            <w:noWrap/>
            <w:vAlign w:val="bottom"/>
          </w:tcPr>
          <w:p w14:paraId="4F62241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8.59</w:t>
            </w:r>
          </w:p>
        </w:tc>
        <w:tc>
          <w:tcPr>
            <w:tcW w:w="662" w:type="dxa"/>
            <w:tcBorders>
              <w:top w:val="nil"/>
              <w:left w:val="nil"/>
              <w:bottom w:val="nil"/>
              <w:right w:val="nil"/>
            </w:tcBorders>
            <w:shd w:val="clear" w:color="auto" w:fill="auto"/>
            <w:noWrap/>
            <w:vAlign w:val="bottom"/>
          </w:tcPr>
          <w:p w14:paraId="030F890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74.56</w:t>
            </w:r>
          </w:p>
        </w:tc>
        <w:tc>
          <w:tcPr>
            <w:tcW w:w="702" w:type="dxa"/>
            <w:tcBorders>
              <w:top w:val="nil"/>
              <w:left w:val="nil"/>
              <w:bottom w:val="nil"/>
              <w:right w:val="nil"/>
            </w:tcBorders>
            <w:shd w:val="clear" w:color="auto" w:fill="auto"/>
            <w:noWrap/>
            <w:vAlign w:val="bottom"/>
          </w:tcPr>
          <w:p w14:paraId="0608C95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2.19</w:t>
            </w:r>
          </w:p>
        </w:tc>
        <w:tc>
          <w:tcPr>
            <w:tcW w:w="602" w:type="dxa"/>
            <w:tcBorders>
              <w:top w:val="nil"/>
              <w:left w:val="nil"/>
              <w:bottom w:val="nil"/>
              <w:right w:val="nil"/>
            </w:tcBorders>
            <w:shd w:val="clear" w:color="auto" w:fill="auto"/>
            <w:noWrap/>
            <w:vAlign w:val="bottom"/>
          </w:tcPr>
          <w:p w14:paraId="1A216C8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18.12</w:t>
            </w:r>
          </w:p>
        </w:tc>
        <w:tc>
          <w:tcPr>
            <w:tcW w:w="702" w:type="dxa"/>
            <w:tcBorders>
              <w:top w:val="nil"/>
              <w:left w:val="nil"/>
              <w:bottom w:val="nil"/>
              <w:right w:val="nil"/>
            </w:tcBorders>
            <w:shd w:val="clear" w:color="auto" w:fill="auto"/>
            <w:noWrap/>
            <w:vAlign w:val="bottom"/>
          </w:tcPr>
          <w:p w14:paraId="0F4E021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1.35</w:t>
            </w:r>
          </w:p>
        </w:tc>
        <w:tc>
          <w:tcPr>
            <w:tcW w:w="602" w:type="dxa"/>
            <w:tcBorders>
              <w:top w:val="nil"/>
              <w:left w:val="nil"/>
              <w:bottom w:val="nil"/>
              <w:right w:val="nil"/>
            </w:tcBorders>
            <w:shd w:val="clear" w:color="auto" w:fill="auto"/>
            <w:noWrap/>
            <w:vAlign w:val="bottom"/>
          </w:tcPr>
          <w:p w14:paraId="3EB291F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7.38</w:t>
            </w:r>
          </w:p>
        </w:tc>
        <w:tc>
          <w:tcPr>
            <w:tcW w:w="702" w:type="dxa"/>
            <w:tcBorders>
              <w:top w:val="nil"/>
              <w:left w:val="nil"/>
              <w:bottom w:val="nil"/>
              <w:right w:val="nil"/>
            </w:tcBorders>
            <w:shd w:val="clear" w:color="auto" w:fill="auto"/>
            <w:noWrap/>
            <w:vAlign w:val="bottom"/>
          </w:tcPr>
          <w:p w14:paraId="6395B67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tcPr>
          <w:p w14:paraId="018692C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1265.79</w:t>
            </w:r>
          </w:p>
        </w:tc>
        <w:tc>
          <w:tcPr>
            <w:tcW w:w="702" w:type="dxa"/>
            <w:tcBorders>
              <w:top w:val="nil"/>
              <w:left w:val="nil"/>
              <w:bottom w:val="nil"/>
              <w:right w:val="nil"/>
            </w:tcBorders>
            <w:shd w:val="clear" w:color="auto" w:fill="auto"/>
            <w:noWrap/>
            <w:vAlign w:val="bottom"/>
          </w:tcPr>
          <w:p w14:paraId="22BAC7E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37.44</w:t>
            </w:r>
          </w:p>
        </w:tc>
      </w:tr>
      <w:tr w:rsidR="00A17F24" w:rsidRPr="008274E7" w14:paraId="47446463" w14:textId="77777777">
        <w:trPr>
          <w:trHeight w:val="192"/>
        </w:trPr>
        <w:tc>
          <w:tcPr>
            <w:tcW w:w="470" w:type="dxa"/>
            <w:tcBorders>
              <w:top w:val="nil"/>
              <w:left w:val="nil"/>
              <w:bottom w:val="nil"/>
              <w:right w:val="nil"/>
            </w:tcBorders>
            <w:shd w:val="clear" w:color="auto" w:fill="auto"/>
            <w:vAlign w:val="bottom"/>
          </w:tcPr>
          <w:p w14:paraId="43851F8E"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42</w:t>
            </w:r>
          </w:p>
        </w:tc>
        <w:tc>
          <w:tcPr>
            <w:tcW w:w="695" w:type="dxa"/>
            <w:tcBorders>
              <w:top w:val="nil"/>
              <w:left w:val="nil"/>
              <w:bottom w:val="nil"/>
              <w:right w:val="nil"/>
            </w:tcBorders>
            <w:shd w:val="clear" w:color="auto" w:fill="auto"/>
            <w:noWrap/>
            <w:vAlign w:val="bottom"/>
          </w:tcPr>
          <w:p w14:paraId="65185B6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435.42</w:t>
            </w:r>
          </w:p>
        </w:tc>
        <w:tc>
          <w:tcPr>
            <w:tcW w:w="702" w:type="dxa"/>
            <w:tcBorders>
              <w:top w:val="nil"/>
              <w:left w:val="nil"/>
              <w:bottom w:val="nil"/>
              <w:right w:val="nil"/>
            </w:tcBorders>
            <w:shd w:val="clear" w:color="auto" w:fill="auto"/>
            <w:noWrap/>
            <w:vAlign w:val="bottom"/>
          </w:tcPr>
          <w:p w14:paraId="72788AC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11.90</w:t>
            </w:r>
          </w:p>
        </w:tc>
        <w:tc>
          <w:tcPr>
            <w:tcW w:w="695" w:type="dxa"/>
            <w:tcBorders>
              <w:top w:val="nil"/>
              <w:left w:val="nil"/>
              <w:bottom w:val="nil"/>
              <w:right w:val="nil"/>
            </w:tcBorders>
            <w:shd w:val="clear" w:color="auto" w:fill="auto"/>
            <w:noWrap/>
            <w:vAlign w:val="bottom"/>
          </w:tcPr>
          <w:p w14:paraId="15713C9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333.05</w:t>
            </w:r>
          </w:p>
        </w:tc>
        <w:tc>
          <w:tcPr>
            <w:tcW w:w="702" w:type="dxa"/>
            <w:tcBorders>
              <w:top w:val="nil"/>
              <w:left w:val="nil"/>
              <w:bottom w:val="nil"/>
              <w:right w:val="nil"/>
            </w:tcBorders>
            <w:shd w:val="clear" w:color="auto" w:fill="auto"/>
            <w:noWrap/>
            <w:vAlign w:val="bottom"/>
          </w:tcPr>
          <w:p w14:paraId="342DC17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8.69</w:t>
            </w:r>
          </w:p>
        </w:tc>
        <w:tc>
          <w:tcPr>
            <w:tcW w:w="662" w:type="dxa"/>
            <w:tcBorders>
              <w:top w:val="nil"/>
              <w:left w:val="nil"/>
              <w:bottom w:val="nil"/>
              <w:right w:val="nil"/>
            </w:tcBorders>
            <w:shd w:val="clear" w:color="auto" w:fill="auto"/>
            <w:noWrap/>
            <w:vAlign w:val="bottom"/>
          </w:tcPr>
          <w:p w14:paraId="5A64124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76.34</w:t>
            </w:r>
          </w:p>
        </w:tc>
        <w:tc>
          <w:tcPr>
            <w:tcW w:w="702" w:type="dxa"/>
            <w:tcBorders>
              <w:top w:val="nil"/>
              <w:left w:val="nil"/>
              <w:bottom w:val="nil"/>
              <w:right w:val="nil"/>
            </w:tcBorders>
            <w:shd w:val="clear" w:color="auto" w:fill="auto"/>
            <w:noWrap/>
            <w:vAlign w:val="bottom"/>
          </w:tcPr>
          <w:p w14:paraId="4C1E070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2.22</w:t>
            </w:r>
          </w:p>
        </w:tc>
        <w:tc>
          <w:tcPr>
            <w:tcW w:w="602" w:type="dxa"/>
            <w:tcBorders>
              <w:top w:val="nil"/>
              <w:left w:val="nil"/>
              <w:bottom w:val="nil"/>
              <w:right w:val="nil"/>
            </w:tcBorders>
            <w:shd w:val="clear" w:color="auto" w:fill="auto"/>
            <w:noWrap/>
            <w:vAlign w:val="bottom"/>
          </w:tcPr>
          <w:p w14:paraId="3700A48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18.73</w:t>
            </w:r>
          </w:p>
        </w:tc>
        <w:tc>
          <w:tcPr>
            <w:tcW w:w="702" w:type="dxa"/>
            <w:tcBorders>
              <w:top w:val="nil"/>
              <w:left w:val="nil"/>
              <w:bottom w:val="nil"/>
              <w:right w:val="nil"/>
            </w:tcBorders>
            <w:shd w:val="clear" w:color="auto" w:fill="auto"/>
            <w:noWrap/>
            <w:vAlign w:val="bottom"/>
          </w:tcPr>
          <w:p w14:paraId="2EB5D5F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1.38</w:t>
            </w:r>
          </w:p>
        </w:tc>
        <w:tc>
          <w:tcPr>
            <w:tcW w:w="602" w:type="dxa"/>
            <w:tcBorders>
              <w:top w:val="nil"/>
              <w:left w:val="nil"/>
              <w:bottom w:val="nil"/>
              <w:right w:val="nil"/>
            </w:tcBorders>
            <w:shd w:val="clear" w:color="auto" w:fill="auto"/>
            <w:noWrap/>
            <w:vAlign w:val="bottom"/>
          </w:tcPr>
          <w:p w14:paraId="10DD702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7.31</w:t>
            </w:r>
          </w:p>
        </w:tc>
        <w:tc>
          <w:tcPr>
            <w:tcW w:w="702" w:type="dxa"/>
            <w:tcBorders>
              <w:top w:val="nil"/>
              <w:left w:val="nil"/>
              <w:bottom w:val="nil"/>
              <w:right w:val="nil"/>
            </w:tcBorders>
            <w:shd w:val="clear" w:color="auto" w:fill="auto"/>
            <w:noWrap/>
            <w:vAlign w:val="bottom"/>
          </w:tcPr>
          <w:p w14:paraId="1A23FD0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0.27</w:t>
            </w:r>
          </w:p>
        </w:tc>
        <w:tc>
          <w:tcPr>
            <w:tcW w:w="743" w:type="dxa"/>
            <w:tcBorders>
              <w:top w:val="nil"/>
              <w:left w:val="nil"/>
              <w:bottom w:val="nil"/>
              <w:right w:val="nil"/>
            </w:tcBorders>
            <w:shd w:val="clear" w:color="auto" w:fill="auto"/>
            <w:noWrap/>
            <w:vAlign w:val="bottom"/>
          </w:tcPr>
          <w:p w14:paraId="71ADE6B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1293.20</w:t>
            </w:r>
          </w:p>
        </w:tc>
        <w:tc>
          <w:tcPr>
            <w:tcW w:w="702" w:type="dxa"/>
            <w:tcBorders>
              <w:top w:val="nil"/>
              <w:left w:val="nil"/>
              <w:bottom w:val="nil"/>
              <w:right w:val="nil"/>
            </w:tcBorders>
            <w:shd w:val="clear" w:color="auto" w:fill="auto"/>
            <w:noWrap/>
            <w:vAlign w:val="bottom"/>
          </w:tcPr>
          <w:p w14:paraId="377965D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38.03</w:t>
            </w:r>
          </w:p>
        </w:tc>
      </w:tr>
      <w:tr w:rsidR="00A17F24" w:rsidRPr="008274E7" w14:paraId="2E20C8D9" w14:textId="77777777">
        <w:trPr>
          <w:trHeight w:val="192"/>
        </w:trPr>
        <w:tc>
          <w:tcPr>
            <w:tcW w:w="470" w:type="dxa"/>
            <w:tcBorders>
              <w:top w:val="nil"/>
              <w:left w:val="nil"/>
              <w:bottom w:val="nil"/>
              <w:right w:val="nil"/>
            </w:tcBorders>
            <w:shd w:val="clear" w:color="auto" w:fill="auto"/>
            <w:vAlign w:val="bottom"/>
          </w:tcPr>
          <w:p w14:paraId="25CBF2CC"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43</w:t>
            </w:r>
          </w:p>
        </w:tc>
        <w:tc>
          <w:tcPr>
            <w:tcW w:w="695" w:type="dxa"/>
            <w:tcBorders>
              <w:top w:val="nil"/>
              <w:left w:val="nil"/>
              <w:bottom w:val="nil"/>
              <w:right w:val="nil"/>
            </w:tcBorders>
            <w:shd w:val="clear" w:color="auto" w:fill="auto"/>
            <w:noWrap/>
            <w:vAlign w:val="bottom"/>
          </w:tcPr>
          <w:p w14:paraId="1C2E44D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444.08</w:t>
            </w:r>
          </w:p>
        </w:tc>
        <w:tc>
          <w:tcPr>
            <w:tcW w:w="702" w:type="dxa"/>
            <w:tcBorders>
              <w:top w:val="nil"/>
              <w:left w:val="nil"/>
              <w:bottom w:val="nil"/>
              <w:right w:val="nil"/>
            </w:tcBorders>
            <w:shd w:val="clear" w:color="auto" w:fill="auto"/>
            <w:noWrap/>
            <w:vAlign w:val="bottom"/>
          </w:tcPr>
          <w:p w14:paraId="3614BA7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12.05</w:t>
            </w:r>
          </w:p>
        </w:tc>
        <w:tc>
          <w:tcPr>
            <w:tcW w:w="695" w:type="dxa"/>
            <w:tcBorders>
              <w:top w:val="nil"/>
              <w:left w:val="nil"/>
              <w:bottom w:val="nil"/>
              <w:right w:val="nil"/>
            </w:tcBorders>
            <w:shd w:val="clear" w:color="auto" w:fill="auto"/>
            <w:noWrap/>
            <w:vAlign w:val="bottom"/>
          </w:tcPr>
          <w:p w14:paraId="5441209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339.45</w:t>
            </w:r>
          </w:p>
        </w:tc>
        <w:tc>
          <w:tcPr>
            <w:tcW w:w="702" w:type="dxa"/>
            <w:tcBorders>
              <w:top w:val="nil"/>
              <w:left w:val="nil"/>
              <w:bottom w:val="nil"/>
              <w:right w:val="nil"/>
            </w:tcBorders>
            <w:shd w:val="clear" w:color="auto" w:fill="auto"/>
            <w:noWrap/>
            <w:vAlign w:val="bottom"/>
          </w:tcPr>
          <w:p w14:paraId="618C531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8.79</w:t>
            </w:r>
          </w:p>
        </w:tc>
        <w:tc>
          <w:tcPr>
            <w:tcW w:w="662" w:type="dxa"/>
            <w:tcBorders>
              <w:top w:val="nil"/>
              <w:left w:val="nil"/>
              <w:bottom w:val="nil"/>
              <w:right w:val="nil"/>
            </w:tcBorders>
            <w:shd w:val="clear" w:color="auto" w:fill="auto"/>
            <w:noWrap/>
            <w:vAlign w:val="bottom"/>
          </w:tcPr>
          <w:p w14:paraId="5F5D6EF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78.09</w:t>
            </w:r>
          </w:p>
        </w:tc>
        <w:tc>
          <w:tcPr>
            <w:tcW w:w="702" w:type="dxa"/>
            <w:tcBorders>
              <w:top w:val="nil"/>
              <w:left w:val="nil"/>
              <w:bottom w:val="nil"/>
              <w:right w:val="nil"/>
            </w:tcBorders>
            <w:shd w:val="clear" w:color="auto" w:fill="auto"/>
            <w:noWrap/>
            <w:vAlign w:val="bottom"/>
          </w:tcPr>
          <w:p w14:paraId="1E76644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2.26</w:t>
            </w:r>
          </w:p>
        </w:tc>
        <w:tc>
          <w:tcPr>
            <w:tcW w:w="602" w:type="dxa"/>
            <w:tcBorders>
              <w:top w:val="nil"/>
              <w:left w:val="nil"/>
              <w:bottom w:val="nil"/>
              <w:right w:val="nil"/>
            </w:tcBorders>
            <w:shd w:val="clear" w:color="auto" w:fill="auto"/>
            <w:noWrap/>
            <w:vAlign w:val="bottom"/>
          </w:tcPr>
          <w:p w14:paraId="3EF2B9C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19.31</w:t>
            </w:r>
          </w:p>
        </w:tc>
        <w:tc>
          <w:tcPr>
            <w:tcW w:w="702" w:type="dxa"/>
            <w:tcBorders>
              <w:top w:val="nil"/>
              <w:left w:val="nil"/>
              <w:bottom w:val="nil"/>
              <w:right w:val="nil"/>
            </w:tcBorders>
            <w:shd w:val="clear" w:color="auto" w:fill="auto"/>
            <w:noWrap/>
            <w:vAlign w:val="bottom"/>
          </w:tcPr>
          <w:p w14:paraId="00CD34E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1.41</w:t>
            </w:r>
          </w:p>
        </w:tc>
        <w:tc>
          <w:tcPr>
            <w:tcW w:w="602" w:type="dxa"/>
            <w:tcBorders>
              <w:top w:val="nil"/>
              <w:left w:val="nil"/>
              <w:bottom w:val="nil"/>
              <w:right w:val="nil"/>
            </w:tcBorders>
            <w:shd w:val="clear" w:color="auto" w:fill="auto"/>
            <w:noWrap/>
            <w:vAlign w:val="bottom"/>
          </w:tcPr>
          <w:p w14:paraId="5B72305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7.23</w:t>
            </w:r>
          </w:p>
        </w:tc>
        <w:tc>
          <w:tcPr>
            <w:tcW w:w="702" w:type="dxa"/>
            <w:tcBorders>
              <w:top w:val="nil"/>
              <w:left w:val="nil"/>
              <w:bottom w:val="nil"/>
              <w:right w:val="nil"/>
            </w:tcBorders>
            <w:shd w:val="clear" w:color="auto" w:fill="auto"/>
            <w:noWrap/>
            <w:vAlign w:val="bottom"/>
          </w:tcPr>
          <w:p w14:paraId="46B577F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tcPr>
          <w:p w14:paraId="3AC6FA9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1319.86</w:t>
            </w:r>
          </w:p>
        </w:tc>
        <w:tc>
          <w:tcPr>
            <w:tcW w:w="702" w:type="dxa"/>
            <w:tcBorders>
              <w:top w:val="nil"/>
              <w:left w:val="nil"/>
              <w:bottom w:val="nil"/>
              <w:right w:val="nil"/>
            </w:tcBorders>
            <w:shd w:val="clear" w:color="auto" w:fill="auto"/>
            <w:noWrap/>
            <w:vAlign w:val="bottom"/>
          </w:tcPr>
          <w:p w14:paraId="7E87785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38.63</w:t>
            </w:r>
          </w:p>
        </w:tc>
      </w:tr>
      <w:tr w:rsidR="00A17F24" w:rsidRPr="008274E7" w14:paraId="3B3334E6" w14:textId="77777777">
        <w:trPr>
          <w:trHeight w:val="192"/>
        </w:trPr>
        <w:tc>
          <w:tcPr>
            <w:tcW w:w="470" w:type="dxa"/>
            <w:tcBorders>
              <w:top w:val="nil"/>
              <w:left w:val="nil"/>
              <w:bottom w:val="nil"/>
              <w:right w:val="nil"/>
            </w:tcBorders>
            <w:shd w:val="clear" w:color="auto" w:fill="auto"/>
            <w:vAlign w:val="bottom"/>
          </w:tcPr>
          <w:p w14:paraId="3AC5F07E"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44</w:t>
            </w:r>
          </w:p>
        </w:tc>
        <w:tc>
          <w:tcPr>
            <w:tcW w:w="695" w:type="dxa"/>
            <w:tcBorders>
              <w:top w:val="nil"/>
              <w:left w:val="nil"/>
              <w:bottom w:val="nil"/>
              <w:right w:val="nil"/>
            </w:tcBorders>
            <w:shd w:val="clear" w:color="auto" w:fill="auto"/>
            <w:noWrap/>
            <w:vAlign w:val="bottom"/>
          </w:tcPr>
          <w:p w14:paraId="56A7EC7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452.48</w:t>
            </w:r>
          </w:p>
        </w:tc>
        <w:tc>
          <w:tcPr>
            <w:tcW w:w="702" w:type="dxa"/>
            <w:tcBorders>
              <w:top w:val="nil"/>
              <w:left w:val="nil"/>
              <w:bottom w:val="nil"/>
              <w:right w:val="nil"/>
            </w:tcBorders>
            <w:shd w:val="clear" w:color="auto" w:fill="auto"/>
            <w:noWrap/>
            <w:vAlign w:val="bottom"/>
          </w:tcPr>
          <w:p w14:paraId="0326564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12.20</w:t>
            </w:r>
          </w:p>
        </w:tc>
        <w:tc>
          <w:tcPr>
            <w:tcW w:w="695" w:type="dxa"/>
            <w:tcBorders>
              <w:top w:val="nil"/>
              <w:left w:val="nil"/>
              <w:bottom w:val="nil"/>
              <w:right w:val="nil"/>
            </w:tcBorders>
            <w:shd w:val="clear" w:color="auto" w:fill="auto"/>
            <w:noWrap/>
            <w:vAlign w:val="bottom"/>
          </w:tcPr>
          <w:p w14:paraId="70C900F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345.65</w:t>
            </w:r>
          </w:p>
        </w:tc>
        <w:tc>
          <w:tcPr>
            <w:tcW w:w="702" w:type="dxa"/>
            <w:tcBorders>
              <w:top w:val="nil"/>
              <w:left w:val="nil"/>
              <w:bottom w:val="nil"/>
              <w:right w:val="nil"/>
            </w:tcBorders>
            <w:shd w:val="clear" w:color="auto" w:fill="auto"/>
            <w:noWrap/>
            <w:vAlign w:val="bottom"/>
          </w:tcPr>
          <w:p w14:paraId="6A35EFE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8.90</w:t>
            </w:r>
          </w:p>
        </w:tc>
        <w:tc>
          <w:tcPr>
            <w:tcW w:w="662" w:type="dxa"/>
            <w:tcBorders>
              <w:top w:val="nil"/>
              <w:left w:val="nil"/>
              <w:bottom w:val="nil"/>
              <w:right w:val="nil"/>
            </w:tcBorders>
            <w:shd w:val="clear" w:color="auto" w:fill="auto"/>
            <w:noWrap/>
            <w:vAlign w:val="bottom"/>
          </w:tcPr>
          <w:p w14:paraId="32412CF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79.81</w:t>
            </w:r>
          </w:p>
        </w:tc>
        <w:tc>
          <w:tcPr>
            <w:tcW w:w="702" w:type="dxa"/>
            <w:tcBorders>
              <w:top w:val="nil"/>
              <w:left w:val="nil"/>
              <w:bottom w:val="nil"/>
              <w:right w:val="nil"/>
            </w:tcBorders>
            <w:shd w:val="clear" w:color="auto" w:fill="auto"/>
            <w:noWrap/>
            <w:vAlign w:val="bottom"/>
          </w:tcPr>
          <w:p w14:paraId="0965B9A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2.30</w:t>
            </w:r>
          </w:p>
        </w:tc>
        <w:tc>
          <w:tcPr>
            <w:tcW w:w="602" w:type="dxa"/>
            <w:tcBorders>
              <w:top w:val="nil"/>
              <w:left w:val="nil"/>
              <w:bottom w:val="nil"/>
              <w:right w:val="nil"/>
            </w:tcBorders>
            <w:shd w:val="clear" w:color="auto" w:fill="auto"/>
            <w:noWrap/>
            <w:vAlign w:val="bottom"/>
          </w:tcPr>
          <w:p w14:paraId="1E8ED8B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19.88</w:t>
            </w:r>
          </w:p>
        </w:tc>
        <w:tc>
          <w:tcPr>
            <w:tcW w:w="702" w:type="dxa"/>
            <w:tcBorders>
              <w:top w:val="nil"/>
              <w:left w:val="nil"/>
              <w:bottom w:val="nil"/>
              <w:right w:val="nil"/>
            </w:tcBorders>
            <w:shd w:val="clear" w:color="auto" w:fill="auto"/>
            <w:noWrap/>
            <w:vAlign w:val="bottom"/>
          </w:tcPr>
          <w:p w14:paraId="691C90B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1.44</w:t>
            </w:r>
          </w:p>
        </w:tc>
        <w:tc>
          <w:tcPr>
            <w:tcW w:w="602" w:type="dxa"/>
            <w:tcBorders>
              <w:top w:val="nil"/>
              <w:left w:val="nil"/>
              <w:bottom w:val="nil"/>
              <w:right w:val="nil"/>
            </w:tcBorders>
            <w:shd w:val="clear" w:color="auto" w:fill="auto"/>
            <w:noWrap/>
            <w:vAlign w:val="bottom"/>
          </w:tcPr>
          <w:p w14:paraId="07E7903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7.14</w:t>
            </w:r>
          </w:p>
        </w:tc>
        <w:tc>
          <w:tcPr>
            <w:tcW w:w="702" w:type="dxa"/>
            <w:tcBorders>
              <w:top w:val="nil"/>
              <w:left w:val="nil"/>
              <w:bottom w:val="nil"/>
              <w:right w:val="nil"/>
            </w:tcBorders>
            <w:shd w:val="clear" w:color="auto" w:fill="auto"/>
            <w:noWrap/>
            <w:vAlign w:val="bottom"/>
          </w:tcPr>
          <w:p w14:paraId="59949DD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tcPr>
          <w:p w14:paraId="357837B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1345.77</w:t>
            </w:r>
          </w:p>
        </w:tc>
        <w:tc>
          <w:tcPr>
            <w:tcW w:w="702" w:type="dxa"/>
            <w:tcBorders>
              <w:top w:val="nil"/>
              <w:left w:val="nil"/>
              <w:bottom w:val="nil"/>
              <w:right w:val="nil"/>
            </w:tcBorders>
            <w:shd w:val="clear" w:color="auto" w:fill="auto"/>
            <w:noWrap/>
            <w:vAlign w:val="bottom"/>
          </w:tcPr>
          <w:p w14:paraId="5FFE55E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39.24</w:t>
            </w:r>
          </w:p>
        </w:tc>
      </w:tr>
      <w:tr w:rsidR="00A17F24" w:rsidRPr="008274E7" w14:paraId="37F0B6B8" w14:textId="77777777">
        <w:trPr>
          <w:trHeight w:val="192"/>
        </w:trPr>
        <w:tc>
          <w:tcPr>
            <w:tcW w:w="470" w:type="dxa"/>
            <w:tcBorders>
              <w:top w:val="nil"/>
              <w:left w:val="nil"/>
              <w:bottom w:val="nil"/>
              <w:right w:val="nil"/>
            </w:tcBorders>
            <w:shd w:val="clear" w:color="auto" w:fill="auto"/>
            <w:vAlign w:val="bottom"/>
          </w:tcPr>
          <w:p w14:paraId="36812031"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45</w:t>
            </w:r>
          </w:p>
        </w:tc>
        <w:tc>
          <w:tcPr>
            <w:tcW w:w="695" w:type="dxa"/>
            <w:tcBorders>
              <w:top w:val="nil"/>
              <w:left w:val="nil"/>
              <w:bottom w:val="nil"/>
              <w:right w:val="nil"/>
            </w:tcBorders>
            <w:shd w:val="clear" w:color="auto" w:fill="auto"/>
            <w:noWrap/>
            <w:vAlign w:val="bottom"/>
          </w:tcPr>
          <w:p w14:paraId="12BCB9F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460.63</w:t>
            </w:r>
          </w:p>
        </w:tc>
        <w:tc>
          <w:tcPr>
            <w:tcW w:w="702" w:type="dxa"/>
            <w:tcBorders>
              <w:top w:val="nil"/>
              <w:left w:val="nil"/>
              <w:bottom w:val="nil"/>
              <w:right w:val="nil"/>
            </w:tcBorders>
            <w:shd w:val="clear" w:color="auto" w:fill="auto"/>
            <w:noWrap/>
            <w:vAlign w:val="bottom"/>
          </w:tcPr>
          <w:p w14:paraId="6D36FB1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12.35</w:t>
            </w:r>
          </w:p>
        </w:tc>
        <w:tc>
          <w:tcPr>
            <w:tcW w:w="695" w:type="dxa"/>
            <w:tcBorders>
              <w:top w:val="nil"/>
              <w:left w:val="nil"/>
              <w:bottom w:val="nil"/>
              <w:right w:val="nil"/>
            </w:tcBorders>
            <w:shd w:val="clear" w:color="auto" w:fill="auto"/>
            <w:noWrap/>
            <w:vAlign w:val="bottom"/>
          </w:tcPr>
          <w:p w14:paraId="714C853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351.66</w:t>
            </w:r>
          </w:p>
        </w:tc>
        <w:tc>
          <w:tcPr>
            <w:tcW w:w="702" w:type="dxa"/>
            <w:tcBorders>
              <w:top w:val="nil"/>
              <w:left w:val="nil"/>
              <w:bottom w:val="nil"/>
              <w:right w:val="nil"/>
            </w:tcBorders>
            <w:shd w:val="clear" w:color="auto" w:fill="auto"/>
            <w:noWrap/>
            <w:vAlign w:val="bottom"/>
          </w:tcPr>
          <w:p w14:paraId="1F9E73C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9.00</w:t>
            </w:r>
          </w:p>
        </w:tc>
        <w:tc>
          <w:tcPr>
            <w:tcW w:w="662" w:type="dxa"/>
            <w:tcBorders>
              <w:top w:val="nil"/>
              <w:left w:val="nil"/>
              <w:bottom w:val="nil"/>
              <w:right w:val="nil"/>
            </w:tcBorders>
            <w:shd w:val="clear" w:color="auto" w:fill="auto"/>
            <w:noWrap/>
            <w:vAlign w:val="bottom"/>
          </w:tcPr>
          <w:p w14:paraId="1CCD78E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81.50</w:t>
            </w:r>
          </w:p>
        </w:tc>
        <w:tc>
          <w:tcPr>
            <w:tcW w:w="702" w:type="dxa"/>
            <w:tcBorders>
              <w:top w:val="nil"/>
              <w:left w:val="nil"/>
              <w:bottom w:val="nil"/>
              <w:right w:val="nil"/>
            </w:tcBorders>
            <w:shd w:val="clear" w:color="auto" w:fill="auto"/>
            <w:noWrap/>
            <w:vAlign w:val="bottom"/>
          </w:tcPr>
          <w:p w14:paraId="11A52D2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2.33</w:t>
            </w:r>
          </w:p>
        </w:tc>
        <w:tc>
          <w:tcPr>
            <w:tcW w:w="602" w:type="dxa"/>
            <w:tcBorders>
              <w:top w:val="nil"/>
              <w:left w:val="nil"/>
              <w:bottom w:val="nil"/>
              <w:right w:val="nil"/>
            </w:tcBorders>
            <w:shd w:val="clear" w:color="auto" w:fill="auto"/>
            <w:noWrap/>
            <w:vAlign w:val="bottom"/>
          </w:tcPr>
          <w:p w14:paraId="08C24A8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20.43</w:t>
            </w:r>
          </w:p>
        </w:tc>
        <w:tc>
          <w:tcPr>
            <w:tcW w:w="702" w:type="dxa"/>
            <w:tcBorders>
              <w:top w:val="nil"/>
              <w:left w:val="nil"/>
              <w:bottom w:val="nil"/>
              <w:right w:val="nil"/>
            </w:tcBorders>
            <w:shd w:val="clear" w:color="auto" w:fill="auto"/>
            <w:noWrap/>
            <w:vAlign w:val="bottom"/>
          </w:tcPr>
          <w:p w14:paraId="20B2AFB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1.46</w:t>
            </w:r>
          </w:p>
        </w:tc>
        <w:tc>
          <w:tcPr>
            <w:tcW w:w="602" w:type="dxa"/>
            <w:tcBorders>
              <w:top w:val="nil"/>
              <w:left w:val="nil"/>
              <w:bottom w:val="nil"/>
              <w:right w:val="nil"/>
            </w:tcBorders>
            <w:shd w:val="clear" w:color="auto" w:fill="auto"/>
            <w:noWrap/>
            <w:vAlign w:val="bottom"/>
          </w:tcPr>
          <w:p w14:paraId="020C6EB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7.06</w:t>
            </w:r>
          </w:p>
        </w:tc>
        <w:tc>
          <w:tcPr>
            <w:tcW w:w="702" w:type="dxa"/>
            <w:tcBorders>
              <w:top w:val="nil"/>
              <w:left w:val="nil"/>
              <w:bottom w:val="nil"/>
              <w:right w:val="nil"/>
            </w:tcBorders>
            <w:shd w:val="clear" w:color="auto" w:fill="auto"/>
            <w:noWrap/>
            <w:vAlign w:val="bottom"/>
          </w:tcPr>
          <w:p w14:paraId="3200AE9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tcPr>
          <w:p w14:paraId="5F36823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1370.98</w:t>
            </w:r>
          </w:p>
        </w:tc>
        <w:tc>
          <w:tcPr>
            <w:tcW w:w="702" w:type="dxa"/>
            <w:tcBorders>
              <w:top w:val="nil"/>
              <w:left w:val="nil"/>
              <w:bottom w:val="nil"/>
              <w:right w:val="nil"/>
            </w:tcBorders>
            <w:shd w:val="clear" w:color="auto" w:fill="auto"/>
            <w:noWrap/>
            <w:vAlign w:val="bottom"/>
          </w:tcPr>
          <w:p w14:paraId="492F558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39.85</w:t>
            </w:r>
          </w:p>
        </w:tc>
      </w:tr>
      <w:tr w:rsidR="00A17F24" w:rsidRPr="008274E7" w14:paraId="0C31E60D" w14:textId="77777777">
        <w:trPr>
          <w:trHeight w:val="192"/>
        </w:trPr>
        <w:tc>
          <w:tcPr>
            <w:tcW w:w="470" w:type="dxa"/>
            <w:tcBorders>
              <w:top w:val="nil"/>
              <w:left w:val="nil"/>
              <w:bottom w:val="nil"/>
              <w:right w:val="nil"/>
            </w:tcBorders>
            <w:shd w:val="clear" w:color="auto" w:fill="auto"/>
            <w:vAlign w:val="bottom"/>
          </w:tcPr>
          <w:p w14:paraId="289E7DCC"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46</w:t>
            </w:r>
          </w:p>
        </w:tc>
        <w:tc>
          <w:tcPr>
            <w:tcW w:w="695" w:type="dxa"/>
            <w:tcBorders>
              <w:top w:val="nil"/>
              <w:left w:val="nil"/>
              <w:bottom w:val="nil"/>
              <w:right w:val="nil"/>
            </w:tcBorders>
            <w:shd w:val="clear" w:color="auto" w:fill="auto"/>
            <w:noWrap/>
            <w:vAlign w:val="bottom"/>
          </w:tcPr>
          <w:p w14:paraId="634CC37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468.56</w:t>
            </w:r>
          </w:p>
        </w:tc>
        <w:tc>
          <w:tcPr>
            <w:tcW w:w="702" w:type="dxa"/>
            <w:tcBorders>
              <w:top w:val="nil"/>
              <w:left w:val="nil"/>
              <w:bottom w:val="nil"/>
              <w:right w:val="nil"/>
            </w:tcBorders>
            <w:shd w:val="clear" w:color="auto" w:fill="auto"/>
            <w:noWrap/>
            <w:vAlign w:val="bottom"/>
          </w:tcPr>
          <w:p w14:paraId="12F47E1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12.48</w:t>
            </w:r>
          </w:p>
        </w:tc>
        <w:tc>
          <w:tcPr>
            <w:tcW w:w="695" w:type="dxa"/>
            <w:tcBorders>
              <w:top w:val="nil"/>
              <w:left w:val="nil"/>
              <w:bottom w:val="nil"/>
              <w:right w:val="nil"/>
            </w:tcBorders>
            <w:shd w:val="clear" w:color="auto" w:fill="auto"/>
            <w:noWrap/>
            <w:vAlign w:val="bottom"/>
          </w:tcPr>
          <w:p w14:paraId="4895C62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357.50</w:t>
            </w:r>
          </w:p>
        </w:tc>
        <w:tc>
          <w:tcPr>
            <w:tcW w:w="702" w:type="dxa"/>
            <w:tcBorders>
              <w:top w:val="nil"/>
              <w:left w:val="nil"/>
              <w:bottom w:val="nil"/>
              <w:right w:val="nil"/>
            </w:tcBorders>
            <w:shd w:val="clear" w:color="auto" w:fill="auto"/>
            <w:noWrap/>
            <w:vAlign w:val="bottom"/>
          </w:tcPr>
          <w:p w14:paraId="34DF3D1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9.10</w:t>
            </w:r>
          </w:p>
        </w:tc>
        <w:tc>
          <w:tcPr>
            <w:tcW w:w="662" w:type="dxa"/>
            <w:tcBorders>
              <w:top w:val="nil"/>
              <w:left w:val="nil"/>
              <w:bottom w:val="nil"/>
              <w:right w:val="nil"/>
            </w:tcBorders>
            <w:shd w:val="clear" w:color="auto" w:fill="auto"/>
            <w:noWrap/>
            <w:vAlign w:val="bottom"/>
          </w:tcPr>
          <w:p w14:paraId="7337E91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83.15</w:t>
            </w:r>
          </w:p>
        </w:tc>
        <w:tc>
          <w:tcPr>
            <w:tcW w:w="702" w:type="dxa"/>
            <w:tcBorders>
              <w:top w:val="nil"/>
              <w:left w:val="nil"/>
              <w:bottom w:val="nil"/>
              <w:right w:val="nil"/>
            </w:tcBorders>
            <w:shd w:val="clear" w:color="auto" w:fill="auto"/>
            <w:noWrap/>
            <w:vAlign w:val="bottom"/>
          </w:tcPr>
          <w:p w14:paraId="42F6A8C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2.36</w:t>
            </w:r>
          </w:p>
        </w:tc>
        <w:tc>
          <w:tcPr>
            <w:tcW w:w="602" w:type="dxa"/>
            <w:tcBorders>
              <w:top w:val="nil"/>
              <w:left w:val="nil"/>
              <w:bottom w:val="nil"/>
              <w:right w:val="nil"/>
            </w:tcBorders>
            <w:shd w:val="clear" w:color="auto" w:fill="auto"/>
            <w:noWrap/>
            <w:vAlign w:val="bottom"/>
          </w:tcPr>
          <w:p w14:paraId="0BB5601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20.95</w:t>
            </w:r>
          </w:p>
        </w:tc>
        <w:tc>
          <w:tcPr>
            <w:tcW w:w="702" w:type="dxa"/>
            <w:tcBorders>
              <w:top w:val="nil"/>
              <w:left w:val="nil"/>
              <w:bottom w:val="nil"/>
              <w:right w:val="nil"/>
            </w:tcBorders>
            <w:shd w:val="clear" w:color="auto" w:fill="auto"/>
            <w:noWrap/>
            <w:vAlign w:val="bottom"/>
          </w:tcPr>
          <w:p w14:paraId="48331F2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1.49</w:t>
            </w:r>
          </w:p>
        </w:tc>
        <w:tc>
          <w:tcPr>
            <w:tcW w:w="602" w:type="dxa"/>
            <w:tcBorders>
              <w:top w:val="nil"/>
              <w:left w:val="nil"/>
              <w:bottom w:val="nil"/>
              <w:right w:val="nil"/>
            </w:tcBorders>
            <w:shd w:val="clear" w:color="auto" w:fill="auto"/>
            <w:noWrap/>
            <w:vAlign w:val="bottom"/>
          </w:tcPr>
          <w:p w14:paraId="6C3DFC3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6.96</w:t>
            </w:r>
          </w:p>
        </w:tc>
        <w:tc>
          <w:tcPr>
            <w:tcW w:w="702" w:type="dxa"/>
            <w:tcBorders>
              <w:top w:val="nil"/>
              <w:left w:val="nil"/>
              <w:bottom w:val="nil"/>
              <w:right w:val="nil"/>
            </w:tcBorders>
            <w:shd w:val="clear" w:color="auto" w:fill="auto"/>
            <w:noWrap/>
            <w:vAlign w:val="bottom"/>
          </w:tcPr>
          <w:p w14:paraId="2102CCC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tcPr>
          <w:p w14:paraId="0376209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1395.54</w:t>
            </w:r>
          </w:p>
        </w:tc>
        <w:tc>
          <w:tcPr>
            <w:tcW w:w="702" w:type="dxa"/>
            <w:tcBorders>
              <w:top w:val="nil"/>
              <w:left w:val="nil"/>
              <w:bottom w:val="nil"/>
              <w:right w:val="nil"/>
            </w:tcBorders>
            <w:shd w:val="clear" w:color="auto" w:fill="auto"/>
            <w:noWrap/>
            <w:vAlign w:val="bottom"/>
          </w:tcPr>
          <w:p w14:paraId="65CD333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40.46</w:t>
            </w:r>
          </w:p>
        </w:tc>
      </w:tr>
      <w:tr w:rsidR="00A17F24" w:rsidRPr="008274E7" w14:paraId="61F5F303" w14:textId="77777777">
        <w:trPr>
          <w:trHeight w:val="192"/>
        </w:trPr>
        <w:tc>
          <w:tcPr>
            <w:tcW w:w="470" w:type="dxa"/>
            <w:tcBorders>
              <w:top w:val="nil"/>
              <w:left w:val="nil"/>
              <w:bottom w:val="nil"/>
              <w:right w:val="nil"/>
            </w:tcBorders>
            <w:shd w:val="clear" w:color="auto" w:fill="auto"/>
            <w:vAlign w:val="bottom"/>
          </w:tcPr>
          <w:p w14:paraId="71532EE0"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47</w:t>
            </w:r>
          </w:p>
        </w:tc>
        <w:tc>
          <w:tcPr>
            <w:tcW w:w="695" w:type="dxa"/>
            <w:tcBorders>
              <w:top w:val="nil"/>
              <w:left w:val="nil"/>
              <w:bottom w:val="nil"/>
              <w:right w:val="nil"/>
            </w:tcBorders>
            <w:shd w:val="clear" w:color="auto" w:fill="auto"/>
            <w:noWrap/>
            <w:vAlign w:val="bottom"/>
          </w:tcPr>
          <w:p w14:paraId="1F3A436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476.28</w:t>
            </w:r>
          </w:p>
        </w:tc>
        <w:tc>
          <w:tcPr>
            <w:tcW w:w="702" w:type="dxa"/>
            <w:tcBorders>
              <w:top w:val="nil"/>
              <w:left w:val="nil"/>
              <w:bottom w:val="nil"/>
              <w:right w:val="nil"/>
            </w:tcBorders>
            <w:shd w:val="clear" w:color="auto" w:fill="auto"/>
            <w:noWrap/>
            <w:vAlign w:val="bottom"/>
          </w:tcPr>
          <w:p w14:paraId="1937D1C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12.62</w:t>
            </w:r>
          </w:p>
        </w:tc>
        <w:tc>
          <w:tcPr>
            <w:tcW w:w="695" w:type="dxa"/>
            <w:tcBorders>
              <w:top w:val="nil"/>
              <w:left w:val="nil"/>
              <w:bottom w:val="nil"/>
              <w:right w:val="nil"/>
            </w:tcBorders>
            <w:shd w:val="clear" w:color="auto" w:fill="auto"/>
            <w:noWrap/>
            <w:vAlign w:val="bottom"/>
          </w:tcPr>
          <w:p w14:paraId="0D76BA1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363.19</w:t>
            </w:r>
          </w:p>
        </w:tc>
        <w:tc>
          <w:tcPr>
            <w:tcW w:w="702" w:type="dxa"/>
            <w:tcBorders>
              <w:top w:val="nil"/>
              <w:left w:val="nil"/>
              <w:bottom w:val="nil"/>
              <w:right w:val="nil"/>
            </w:tcBorders>
            <w:shd w:val="clear" w:color="auto" w:fill="auto"/>
            <w:noWrap/>
            <w:vAlign w:val="bottom"/>
          </w:tcPr>
          <w:p w14:paraId="1ECD200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9.19</w:t>
            </w:r>
          </w:p>
        </w:tc>
        <w:tc>
          <w:tcPr>
            <w:tcW w:w="662" w:type="dxa"/>
            <w:tcBorders>
              <w:top w:val="nil"/>
              <w:left w:val="nil"/>
              <w:bottom w:val="nil"/>
              <w:right w:val="nil"/>
            </w:tcBorders>
            <w:shd w:val="clear" w:color="auto" w:fill="auto"/>
            <w:noWrap/>
            <w:vAlign w:val="bottom"/>
          </w:tcPr>
          <w:p w14:paraId="3E527E1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84.78</w:t>
            </w:r>
          </w:p>
        </w:tc>
        <w:tc>
          <w:tcPr>
            <w:tcW w:w="702" w:type="dxa"/>
            <w:tcBorders>
              <w:top w:val="nil"/>
              <w:left w:val="nil"/>
              <w:bottom w:val="nil"/>
              <w:right w:val="nil"/>
            </w:tcBorders>
            <w:shd w:val="clear" w:color="auto" w:fill="auto"/>
            <w:noWrap/>
            <w:vAlign w:val="bottom"/>
          </w:tcPr>
          <w:p w14:paraId="7DBB1DA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2.40</w:t>
            </w:r>
          </w:p>
        </w:tc>
        <w:tc>
          <w:tcPr>
            <w:tcW w:w="602" w:type="dxa"/>
            <w:tcBorders>
              <w:top w:val="nil"/>
              <w:left w:val="nil"/>
              <w:bottom w:val="nil"/>
              <w:right w:val="nil"/>
            </w:tcBorders>
            <w:shd w:val="clear" w:color="auto" w:fill="auto"/>
            <w:noWrap/>
            <w:vAlign w:val="bottom"/>
          </w:tcPr>
          <w:p w14:paraId="0E6C7FF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21.44</w:t>
            </w:r>
          </w:p>
        </w:tc>
        <w:tc>
          <w:tcPr>
            <w:tcW w:w="702" w:type="dxa"/>
            <w:tcBorders>
              <w:top w:val="nil"/>
              <w:left w:val="nil"/>
              <w:bottom w:val="nil"/>
              <w:right w:val="nil"/>
            </w:tcBorders>
            <w:shd w:val="clear" w:color="auto" w:fill="auto"/>
            <w:noWrap/>
            <w:vAlign w:val="bottom"/>
          </w:tcPr>
          <w:p w14:paraId="7375A52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1.52</w:t>
            </w:r>
          </w:p>
        </w:tc>
        <w:tc>
          <w:tcPr>
            <w:tcW w:w="602" w:type="dxa"/>
            <w:tcBorders>
              <w:top w:val="nil"/>
              <w:left w:val="nil"/>
              <w:bottom w:val="nil"/>
              <w:right w:val="nil"/>
            </w:tcBorders>
            <w:shd w:val="clear" w:color="auto" w:fill="auto"/>
            <w:noWrap/>
            <w:vAlign w:val="bottom"/>
          </w:tcPr>
          <w:p w14:paraId="034DD07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6.87</w:t>
            </w:r>
          </w:p>
        </w:tc>
        <w:tc>
          <w:tcPr>
            <w:tcW w:w="702" w:type="dxa"/>
            <w:tcBorders>
              <w:top w:val="nil"/>
              <w:left w:val="nil"/>
              <w:bottom w:val="nil"/>
              <w:right w:val="nil"/>
            </w:tcBorders>
            <w:shd w:val="clear" w:color="auto" w:fill="auto"/>
            <w:noWrap/>
            <w:vAlign w:val="bottom"/>
          </w:tcPr>
          <w:p w14:paraId="5B44270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tcPr>
          <w:p w14:paraId="609AD6D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1419.48</w:t>
            </w:r>
          </w:p>
        </w:tc>
        <w:tc>
          <w:tcPr>
            <w:tcW w:w="702" w:type="dxa"/>
            <w:tcBorders>
              <w:top w:val="nil"/>
              <w:left w:val="nil"/>
              <w:bottom w:val="nil"/>
              <w:right w:val="nil"/>
            </w:tcBorders>
            <w:shd w:val="clear" w:color="auto" w:fill="auto"/>
            <w:noWrap/>
            <w:vAlign w:val="bottom"/>
          </w:tcPr>
          <w:p w14:paraId="2F30108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41.06</w:t>
            </w:r>
          </w:p>
        </w:tc>
      </w:tr>
      <w:tr w:rsidR="00A17F24" w:rsidRPr="008274E7" w14:paraId="651D4FCB" w14:textId="77777777">
        <w:trPr>
          <w:trHeight w:val="192"/>
        </w:trPr>
        <w:tc>
          <w:tcPr>
            <w:tcW w:w="470" w:type="dxa"/>
            <w:tcBorders>
              <w:top w:val="nil"/>
              <w:left w:val="nil"/>
              <w:bottom w:val="nil"/>
              <w:right w:val="nil"/>
            </w:tcBorders>
            <w:shd w:val="clear" w:color="auto" w:fill="auto"/>
            <w:vAlign w:val="bottom"/>
          </w:tcPr>
          <w:p w14:paraId="3378A53D"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48</w:t>
            </w:r>
          </w:p>
        </w:tc>
        <w:tc>
          <w:tcPr>
            <w:tcW w:w="695" w:type="dxa"/>
            <w:tcBorders>
              <w:top w:val="nil"/>
              <w:left w:val="nil"/>
              <w:bottom w:val="nil"/>
              <w:right w:val="nil"/>
            </w:tcBorders>
            <w:shd w:val="clear" w:color="auto" w:fill="auto"/>
            <w:noWrap/>
            <w:vAlign w:val="bottom"/>
          </w:tcPr>
          <w:p w14:paraId="3667E54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483.80</w:t>
            </w:r>
          </w:p>
        </w:tc>
        <w:tc>
          <w:tcPr>
            <w:tcW w:w="702" w:type="dxa"/>
            <w:tcBorders>
              <w:top w:val="nil"/>
              <w:left w:val="nil"/>
              <w:bottom w:val="nil"/>
              <w:right w:val="nil"/>
            </w:tcBorders>
            <w:shd w:val="clear" w:color="auto" w:fill="auto"/>
            <w:noWrap/>
            <w:vAlign w:val="bottom"/>
          </w:tcPr>
          <w:p w14:paraId="4AD2F57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12.76</w:t>
            </w:r>
          </w:p>
        </w:tc>
        <w:tc>
          <w:tcPr>
            <w:tcW w:w="695" w:type="dxa"/>
            <w:tcBorders>
              <w:top w:val="nil"/>
              <w:left w:val="nil"/>
              <w:bottom w:val="nil"/>
              <w:right w:val="nil"/>
            </w:tcBorders>
            <w:shd w:val="clear" w:color="auto" w:fill="auto"/>
            <w:noWrap/>
            <w:vAlign w:val="bottom"/>
          </w:tcPr>
          <w:p w14:paraId="1A206E1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368.73</w:t>
            </w:r>
          </w:p>
        </w:tc>
        <w:tc>
          <w:tcPr>
            <w:tcW w:w="702" w:type="dxa"/>
            <w:tcBorders>
              <w:top w:val="nil"/>
              <w:left w:val="nil"/>
              <w:bottom w:val="nil"/>
              <w:right w:val="nil"/>
            </w:tcBorders>
            <w:shd w:val="clear" w:color="auto" w:fill="auto"/>
            <w:noWrap/>
            <w:vAlign w:val="bottom"/>
          </w:tcPr>
          <w:p w14:paraId="692C2C3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9.29</w:t>
            </w:r>
          </w:p>
        </w:tc>
        <w:tc>
          <w:tcPr>
            <w:tcW w:w="662" w:type="dxa"/>
            <w:tcBorders>
              <w:top w:val="nil"/>
              <w:left w:val="nil"/>
              <w:bottom w:val="nil"/>
              <w:right w:val="nil"/>
            </w:tcBorders>
            <w:shd w:val="clear" w:color="auto" w:fill="auto"/>
            <w:noWrap/>
            <w:vAlign w:val="bottom"/>
          </w:tcPr>
          <w:p w14:paraId="5EAA0FB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86.38</w:t>
            </w:r>
          </w:p>
        </w:tc>
        <w:tc>
          <w:tcPr>
            <w:tcW w:w="702" w:type="dxa"/>
            <w:tcBorders>
              <w:top w:val="nil"/>
              <w:left w:val="nil"/>
              <w:bottom w:val="nil"/>
              <w:right w:val="nil"/>
            </w:tcBorders>
            <w:shd w:val="clear" w:color="auto" w:fill="auto"/>
            <w:noWrap/>
            <w:vAlign w:val="bottom"/>
          </w:tcPr>
          <w:p w14:paraId="3D2A3E2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2.42</w:t>
            </w:r>
          </w:p>
        </w:tc>
        <w:tc>
          <w:tcPr>
            <w:tcW w:w="602" w:type="dxa"/>
            <w:tcBorders>
              <w:top w:val="nil"/>
              <w:left w:val="nil"/>
              <w:bottom w:val="nil"/>
              <w:right w:val="nil"/>
            </w:tcBorders>
            <w:shd w:val="clear" w:color="auto" w:fill="auto"/>
            <w:noWrap/>
            <w:vAlign w:val="bottom"/>
          </w:tcPr>
          <w:p w14:paraId="189FCB2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21.91</w:t>
            </w:r>
          </w:p>
        </w:tc>
        <w:tc>
          <w:tcPr>
            <w:tcW w:w="702" w:type="dxa"/>
            <w:tcBorders>
              <w:top w:val="nil"/>
              <w:left w:val="nil"/>
              <w:bottom w:val="nil"/>
              <w:right w:val="nil"/>
            </w:tcBorders>
            <w:shd w:val="clear" w:color="auto" w:fill="auto"/>
            <w:noWrap/>
            <w:vAlign w:val="bottom"/>
          </w:tcPr>
          <w:p w14:paraId="4541F86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1.53</w:t>
            </w:r>
          </w:p>
        </w:tc>
        <w:tc>
          <w:tcPr>
            <w:tcW w:w="602" w:type="dxa"/>
            <w:tcBorders>
              <w:top w:val="nil"/>
              <w:left w:val="nil"/>
              <w:bottom w:val="nil"/>
              <w:right w:val="nil"/>
            </w:tcBorders>
            <w:shd w:val="clear" w:color="auto" w:fill="auto"/>
            <w:noWrap/>
            <w:vAlign w:val="bottom"/>
          </w:tcPr>
          <w:p w14:paraId="0EE361B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6.78</w:t>
            </w:r>
          </w:p>
        </w:tc>
        <w:tc>
          <w:tcPr>
            <w:tcW w:w="702" w:type="dxa"/>
            <w:tcBorders>
              <w:top w:val="nil"/>
              <w:left w:val="nil"/>
              <w:bottom w:val="nil"/>
              <w:right w:val="nil"/>
            </w:tcBorders>
            <w:shd w:val="clear" w:color="auto" w:fill="auto"/>
            <w:noWrap/>
            <w:vAlign w:val="bottom"/>
          </w:tcPr>
          <w:p w14:paraId="442831D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tcPr>
          <w:p w14:paraId="550E1F0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1442.85</w:t>
            </w:r>
          </w:p>
        </w:tc>
        <w:tc>
          <w:tcPr>
            <w:tcW w:w="702" w:type="dxa"/>
            <w:tcBorders>
              <w:top w:val="nil"/>
              <w:left w:val="nil"/>
              <w:bottom w:val="nil"/>
              <w:right w:val="nil"/>
            </w:tcBorders>
            <w:shd w:val="clear" w:color="auto" w:fill="auto"/>
            <w:noWrap/>
            <w:vAlign w:val="bottom"/>
          </w:tcPr>
          <w:p w14:paraId="19C9931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41.65</w:t>
            </w:r>
          </w:p>
        </w:tc>
      </w:tr>
      <w:tr w:rsidR="00A17F24" w:rsidRPr="008274E7" w14:paraId="2119769E" w14:textId="77777777">
        <w:trPr>
          <w:trHeight w:val="192"/>
        </w:trPr>
        <w:tc>
          <w:tcPr>
            <w:tcW w:w="470" w:type="dxa"/>
            <w:tcBorders>
              <w:top w:val="nil"/>
              <w:left w:val="nil"/>
              <w:bottom w:val="nil"/>
              <w:right w:val="nil"/>
            </w:tcBorders>
            <w:shd w:val="clear" w:color="auto" w:fill="auto"/>
            <w:vAlign w:val="bottom"/>
          </w:tcPr>
          <w:p w14:paraId="308B088C"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49</w:t>
            </w:r>
          </w:p>
        </w:tc>
        <w:tc>
          <w:tcPr>
            <w:tcW w:w="695" w:type="dxa"/>
            <w:tcBorders>
              <w:top w:val="nil"/>
              <w:left w:val="nil"/>
              <w:bottom w:val="nil"/>
              <w:right w:val="nil"/>
            </w:tcBorders>
            <w:shd w:val="clear" w:color="auto" w:fill="auto"/>
            <w:noWrap/>
            <w:vAlign w:val="bottom"/>
          </w:tcPr>
          <w:p w14:paraId="60D3A89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491.12</w:t>
            </w:r>
          </w:p>
        </w:tc>
        <w:tc>
          <w:tcPr>
            <w:tcW w:w="702" w:type="dxa"/>
            <w:tcBorders>
              <w:top w:val="nil"/>
              <w:left w:val="nil"/>
              <w:bottom w:val="nil"/>
              <w:right w:val="nil"/>
            </w:tcBorders>
            <w:shd w:val="clear" w:color="auto" w:fill="auto"/>
            <w:noWrap/>
            <w:vAlign w:val="bottom"/>
          </w:tcPr>
          <w:p w14:paraId="32F8935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12.89</w:t>
            </w:r>
          </w:p>
        </w:tc>
        <w:tc>
          <w:tcPr>
            <w:tcW w:w="695" w:type="dxa"/>
            <w:tcBorders>
              <w:top w:val="nil"/>
              <w:left w:val="nil"/>
              <w:bottom w:val="nil"/>
              <w:right w:val="nil"/>
            </w:tcBorders>
            <w:shd w:val="clear" w:color="auto" w:fill="auto"/>
            <w:noWrap/>
            <w:vAlign w:val="bottom"/>
          </w:tcPr>
          <w:p w14:paraId="053A01B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374.12</w:t>
            </w:r>
          </w:p>
        </w:tc>
        <w:tc>
          <w:tcPr>
            <w:tcW w:w="702" w:type="dxa"/>
            <w:tcBorders>
              <w:top w:val="nil"/>
              <w:left w:val="nil"/>
              <w:bottom w:val="nil"/>
              <w:right w:val="nil"/>
            </w:tcBorders>
            <w:shd w:val="clear" w:color="auto" w:fill="auto"/>
            <w:noWrap/>
            <w:vAlign w:val="bottom"/>
          </w:tcPr>
          <w:p w14:paraId="1D60CCC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9.38</w:t>
            </w:r>
          </w:p>
        </w:tc>
        <w:tc>
          <w:tcPr>
            <w:tcW w:w="662" w:type="dxa"/>
            <w:tcBorders>
              <w:top w:val="nil"/>
              <w:left w:val="nil"/>
              <w:bottom w:val="nil"/>
              <w:right w:val="nil"/>
            </w:tcBorders>
            <w:shd w:val="clear" w:color="auto" w:fill="auto"/>
            <w:noWrap/>
            <w:vAlign w:val="bottom"/>
          </w:tcPr>
          <w:p w14:paraId="259BEAF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87.96</w:t>
            </w:r>
          </w:p>
        </w:tc>
        <w:tc>
          <w:tcPr>
            <w:tcW w:w="702" w:type="dxa"/>
            <w:tcBorders>
              <w:top w:val="nil"/>
              <w:left w:val="nil"/>
              <w:bottom w:val="nil"/>
              <w:right w:val="nil"/>
            </w:tcBorders>
            <w:shd w:val="clear" w:color="auto" w:fill="auto"/>
            <w:noWrap/>
            <w:vAlign w:val="bottom"/>
          </w:tcPr>
          <w:p w14:paraId="69910FC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2.45</w:t>
            </w:r>
          </w:p>
        </w:tc>
        <w:tc>
          <w:tcPr>
            <w:tcW w:w="602" w:type="dxa"/>
            <w:tcBorders>
              <w:top w:val="nil"/>
              <w:left w:val="nil"/>
              <w:bottom w:val="nil"/>
              <w:right w:val="nil"/>
            </w:tcBorders>
            <w:shd w:val="clear" w:color="auto" w:fill="auto"/>
            <w:noWrap/>
            <w:vAlign w:val="bottom"/>
          </w:tcPr>
          <w:p w14:paraId="7D17BC5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22.36</w:t>
            </w:r>
          </w:p>
        </w:tc>
        <w:tc>
          <w:tcPr>
            <w:tcW w:w="702" w:type="dxa"/>
            <w:tcBorders>
              <w:top w:val="nil"/>
              <w:left w:val="nil"/>
              <w:bottom w:val="nil"/>
              <w:right w:val="nil"/>
            </w:tcBorders>
            <w:shd w:val="clear" w:color="auto" w:fill="auto"/>
            <w:noWrap/>
            <w:vAlign w:val="bottom"/>
          </w:tcPr>
          <w:p w14:paraId="12A0DDB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1.54</w:t>
            </w:r>
          </w:p>
        </w:tc>
        <w:tc>
          <w:tcPr>
            <w:tcW w:w="602" w:type="dxa"/>
            <w:tcBorders>
              <w:top w:val="nil"/>
              <w:left w:val="nil"/>
              <w:bottom w:val="nil"/>
              <w:right w:val="nil"/>
            </w:tcBorders>
            <w:shd w:val="clear" w:color="auto" w:fill="auto"/>
            <w:noWrap/>
            <w:vAlign w:val="bottom"/>
          </w:tcPr>
          <w:p w14:paraId="4065E72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6.68</w:t>
            </w:r>
          </w:p>
        </w:tc>
        <w:tc>
          <w:tcPr>
            <w:tcW w:w="702" w:type="dxa"/>
            <w:tcBorders>
              <w:top w:val="nil"/>
              <w:left w:val="nil"/>
              <w:bottom w:val="nil"/>
              <w:right w:val="nil"/>
            </w:tcBorders>
            <w:shd w:val="clear" w:color="auto" w:fill="auto"/>
            <w:noWrap/>
            <w:vAlign w:val="bottom"/>
          </w:tcPr>
          <w:p w14:paraId="2062B0A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tcPr>
          <w:p w14:paraId="05206B9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1465.65</w:t>
            </w:r>
          </w:p>
        </w:tc>
        <w:tc>
          <w:tcPr>
            <w:tcW w:w="702" w:type="dxa"/>
            <w:tcBorders>
              <w:top w:val="nil"/>
              <w:left w:val="nil"/>
              <w:bottom w:val="nil"/>
              <w:right w:val="nil"/>
            </w:tcBorders>
            <w:shd w:val="clear" w:color="auto" w:fill="auto"/>
            <w:noWrap/>
            <w:vAlign w:val="bottom"/>
          </w:tcPr>
          <w:p w14:paraId="47CD113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42.24</w:t>
            </w:r>
          </w:p>
        </w:tc>
      </w:tr>
      <w:tr w:rsidR="00A17F24" w:rsidRPr="008274E7" w14:paraId="3CFFB045" w14:textId="77777777">
        <w:trPr>
          <w:trHeight w:val="192"/>
        </w:trPr>
        <w:tc>
          <w:tcPr>
            <w:tcW w:w="470" w:type="dxa"/>
            <w:tcBorders>
              <w:top w:val="nil"/>
              <w:left w:val="nil"/>
              <w:bottom w:val="nil"/>
              <w:right w:val="nil"/>
            </w:tcBorders>
            <w:shd w:val="clear" w:color="auto" w:fill="auto"/>
            <w:vAlign w:val="bottom"/>
          </w:tcPr>
          <w:p w14:paraId="68E861DD"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50</w:t>
            </w:r>
          </w:p>
        </w:tc>
        <w:tc>
          <w:tcPr>
            <w:tcW w:w="695" w:type="dxa"/>
            <w:tcBorders>
              <w:top w:val="nil"/>
              <w:left w:val="nil"/>
              <w:bottom w:val="nil"/>
              <w:right w:val="nil"/>
            </w:tcBorders>
            <w:shd w:val="clear" w:color="auto" w:fill="auto"/>
            <w:noWrap/>
            <w:vAlign w:val="bottom"/>
          </w:tcPr>
          <w:p w14:paraId="35FF4CA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498.26</w:t>
            </w:r>
          </w:p>
        </w:tc>
        <w:tc>
          <w:tcPr>
            <w:tcW w:w="702" w:type="dxa"/>
            <w:tcBorders>
              <w:top w:val="nil"/>
              <w:left w:val="nil"/>
              <w:bottom w:val="nil"/>
              <w:right w:val="nil"/>
            </w:tcBorders>
            <w:shd w:val="clear" w:color="auto" w:fill="auto"/>
            <w:noWrap/>
            <w:vAlign w:val="bottom"/>
          </w:tcPr>
          <w:p w14:paraId="1E2C75B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13.02</w:t>
            </w:r>
          </w:p>
        </w:tc>
        <w:tc>
          <w:tcPr>
            <w:tcW w:w="695" w:type="dxa"/>
            <w:tcBorders>
              <w:top w:val="nil"/>
              <w:left w:val="nil"/>
              <w:bottom w:val="nil"/>
              <w:right w:val="nil"/>
            </w:tcBorders>
            <w:shd w:val="clear" w:color="auto" w:fill="auto"/>
            <w:noWrap/>
            <w:vAlign w:val="bottom"/>
          </w:tcPr>
          <w:p w14:paraId="2AABC4A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379.38</w:t>
            </w:r>
          </w:p>
        </w:tc>
        <w:tc>
          <w:tcPr>
            <w:tcW w:w="702" w:type="dxa"/>
            <w:tcBorders>
              <w:top w:val="nil"/>
              <w:left w:val="nil"/>
              <w:bottom w:val="nil"/>
              <w:right w:val="nil"/>
            </w:tcBorders>
            <w:shd w:val="clear" w:color="auto" w:fill="auto"/>
            <w:noWrap/>
            <w:vAlign w:val="bottom"/>
          </w:tcPr>
          <w:p w14:paraId="1AA4A4E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9.47</w:t>
            </w:r>
          </w:p>
        </w:tc>
        <w:tc>
          <w:tcPr>
            <w:tcW w:w="662" w:type="dxa"/>
            <w:tcBorders>
              <w:top w:val="nil"/>
              <w:left w:val="nil"/>
              <w:bottom w:val="nil"/>
              <w:right w:val="nil"/>
            </w:tcBorders>
            <w:shd w:val="clear" w:color="auto" w:fill="auto"/>
            <w:noWrap/>
            <w:vAlign w:val="bottom"/>
          </w:tcPr>
          <w:p w14:paraId="3956B7B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89.51</w:t>
            </w:r>
          </w:p>
        </w:tc>
        <w:tc>
          <w:tcPr>
            <w:tcW w:w="702" w:type="dxa"/>
            <w:tcBorders>
              <w:top w:val="nil"/>
              <w:left w:val="nil"/>
              <w:bottom w:val="nil"/>
              <w:right w:val="nil"/>
            </w:tcBorders>
            <w:shd w:val="clear" w:color="auto" w:fill="auto"/>
            <w:noWrap/>
            <w:vAlign w:val="bottom"/>
          </w:tcPr>
          <w:p w14:paraId="4ED1B44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2.48</w:t>
            </w:r>
          </w:p>
        </w:tc>
        <w:tc>
          <w:tcPr>
            <w:tcW w:w="602" w:type="dxa"/>
            <w:tcBorders>
              <w:top w:val="nil"/>
              <w:left w:val="nil"/>
              <w:bottom w:val="nil"/>
              <w:right w:val="nil"/>
            </w:tcBorders>
            <w:shd w:val="clear" w:color="auto" w:fill="auto"/>
            <w:noWrap/>
            <w:vAlign w:val="bottom"/>
          </w:tcPr>
          <w:p w14:paraId="5DFCE8D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22.78</w:t>
            </w:r>
          </w:p>
        </w:tc>
        <w:tc>
          <w:tcPr>
            <w:tcW w:w="702" w:type="dxa"/>
            <w:tcBorders>
              <w:top w:val="nil"/>
              <w:left w:val="nil"/>
              <w:bottom w:val="nil"/>
              <w:right w:val="nil"/>
            </w:tcBorders>
            <w:shd w:val="clear" w:color="auto" w:fill="auto"/>
            <w:noWrap/>
            <w:vAlign w:val="bottom"/>
          </w:tcPr>
          <w:p w14:paraId="4A7E82E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1.56</w:t>
            </w:r>
          </w:p>
        </w:tc>
        <w:tc>
          <w:tcPr>
            <w:tcW w:w="602" w:type="dxa"/>
            <w:tcBorders>
              <w:top w:val="nil"/>
              <w:left w:val="nil"/>
              <w:bottom w:val="nil"/>
              <w:right w:val="nil"/>
            </w:tcBorders>
            <w:shd w:val="clear" w:color="auto" w:fill="auto"/>
            <w:noWrap/>
            <w:vAlign w:val="bottom"/>
          </w:tcPr>
          <w:p w14:paraId="72700A1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6.59</w:t>
            </w:r>
          </w:p>
        </w:tc>
        <w:tc>
          <w:tcPr>
            <w:tcW w:w="702" w:type="dxa"/>
            <w:tcBorders>
              <w:top w:val="nil"/>
              <w:left w:val="nil"/>
              <w:bottom w:val="nil"/>
              <w:right w:val="nil"/>
            </w:tcBorders>
            <w:shd w:val="clear" w:color="auto" w:fill="auto"/>
            <w:noWrap/>
            <w:vAlign w:val="bottom"/>
          </w:tcPr>
          <w:p w14:paraId="4F3F129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tcPr>
          <w:p w14:paraId="41B8A0E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1487.91</w:t>
            </w:r>
          </w:p>
        </w:tc>
        <w:tc>
          <w:tcPr>
            <w:tcW w:w="702" w:type="dxa"/>
            <w:tcBorders>
              <w:top w:val="nil"/>
              <w:left w:val="nil"/>
              <w:bottom w:val="nil"/>
              <w:right w:val="nil"/>
            </w:tcBorders>
            <w:shd w:val="clear" w:color="auto" w:fill="auto"/>
            <w:noWrap/>
            <w:vAlign w:val="bottom"/>
          </w:tcPr>
          <w:p w14:paraId="63011E9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42.83</w:t>
            </w:r>
          </w:p>
        </w:tc>
      </w:tr>
      <w:tr w:rsidR="00A17F24" w:rsidRPr="008274E7" w14:paraId="04D685DC" w14:textId="77777777">
        <w:trPr>
          <w:trHeight w:val="192"/>
        </w:trPr>
        <w:tc>
          <w:tcPr>
            <w:tcW w:w="470" w:type="dxa"/>
            <w:tcBorders>
              <w:top w:val="nil"/>
              <w:left w:val="nil"/>
              <w:bottom w:val="nil"/>
              <w:right w:val="nil"/>
            </w:tcBorders>
            <w:shd w:val="clear" w:color="auto" w:fill="auto"/>
            <w:vAlign w:val="bottom"/>
          </w:tcPr>
          <w:p w14:paraId="381A14FE"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51</w:t>
            </w:r>
          </w:p>
        </w:tc>
        <w:tc>
          <w:tcPr>
            <w:tcW w:w="695" w:type="dxa"/>
            <w:tcBorders>
              <w:top w:val="nil"/>
              <w:left w:val="nil"/>
              <w:bottom w:val="nil"/>
              <w:right w:val="nil"/>
            </w:tcBorders>
            <w:shd w:val="clear" w:color="auto" w:fill="auto"/>
            <w:noWrap/>
            <w:vAlign w:val="bottom"/>
          </w:tcPr>
          <w:p w14:paraId="5BA42A8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505.22</w:t>
            </w:r>
          </w:p>
        </w:tc>
        <w:tc>
          <w:tcPr>
            <w:tcW w:w="702" w:type="dxa"/>
            <w:tcBorders>
              <w:top w:val="nil"/>
              <w:left w:val="nil"/>
              <w:bottom w:val="nil"/>
              <w:right w:val="nil"/>
            </w:tcBorders>
            <w:shd w:val="clear" w:color="auto" w:fill="auto"/>
            <w:noWrap/>
            <w:vAlign w:val="bottom"/>
          </w:tcPr>
          <w:p w14:paraId="43FFE66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13.15</w:t>
            </w:r>
          </w:p>
        </w:tc>
        <w:tc>
          <w:tcPr>
            <w:tcW w:w="695" w:type="dxa"/>
            <w:tcBorders>
              <w:top w:val="nil"/>
              <w:left w:val="nil"/>
              <w:bottom w:val="nil"/>
              <w:right w:val="nil"/>
            </w:tcBorders>
            <w:shd w:val="clear" w:color="auto" w:fill="auto"/>
            <w:noWrap/>
            <w:vAlign w:val="bottom"/>
          </w:tcPr>
          <w:p w14:paraId="4B374FE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384.52</w:t>
            </w:r>
          </w:p>
        </w:tc>
        <w:tc>
          <w:tcPr>
            <w:tcW w:w="702" w:type="dxa"/>
            <w:tcBorders>
              <w:top w:val="nil"/>
              <w:left w:val="nil"/>
              <w:bottom w:val="nil"/>
              <w:right w:val="nil"/>
            </w:tcBorders>
            <w:shd w:val="clear" w:color="auto" w:fill="auto"/>
            <w:noWrap/>
            <w:vAlign w:val="bottom"/>
          </w:tcPr>
          <w:p w14:paraId="2400C07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9.56</w:t>
            </w:r>
          </w:p>
        </w:tc>
        <w:tc>
          <w:tcPr>
            <w:tcW w:w="662" w:type="dxa"/>
            <w:tcBorders>
              <w:top w:val="nil"/>
              <w:left w:val="nil"/>
              <w:bottom w:val="nil"/>
              <w:right w:val="nil"/>
            </w:tcBorders>
            <w:shd w:val="clear" w:color="auto" w:fill="auto"/>
            <w:noWrap/>
            <w:vAlign w:val="bottom"/>
          </w:tcPr>
          <w:p w14:paraId="4BE33DA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91.04</w:t>
            </w:r>
          </w:p>
        </w:tc>
        <w:tc>
          <w:tcPr>
            <w:tcW w:w="702" w:type="dxa"/>
            <w:tcBorders>
              <w:top w:val="nil"/>
              <w:left w:val="nil"/>
              <w:bottom w:val="nil"/>
              <w:right w:val="nil"/>
            </w:tcBorders>
            <w:shd w:val="clear" w:color="auto" w:fill="auto"/>
            <w:noWrap/>
            <w:vAlign w:val="bottom"/>
          </w:tcPr>
          <w:p w14:paraId="67C1665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2.51</w:t>
            </w:r>
          </w:p>
        </w:tc>
        <w:tc>
          <w:tcPr>
            <w:tcW w:w="602" w:type="dxa"/>
            <w:tcBorders>
              <w:top w:val="nil"/>
              <w:left w:val="nil"/>
              <w:bottom w:val="nil"/>
              <w:right w:val="nil"/>
            </w:tcBorders>
            <w:shd w:val="clear" w:color="auto" w:fill="auto"/>
            <w:noWrap/>
            <w:vAlign w:val="bottom"/>
          </w:tcPr>
          <w:p w14:paraId="018011A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23.17</w:t>
            </w:r>
          </w:p>
        </w:tc>
        <w:tc>
          <w:tcPr>
            <w:tcW w:w="702" w:type="dxa"/>
            <w:tcBorders>
              <w:top w:val="nil"/>
              <w:left w:val="nil"/>
              <w:bottom w:val="nil"/>
              <w:right w:val="nil"/>
            </w:tcBorders>
            <w:shd w:val="clear" w:color="auto" w:fill="auto"/>
            <w:noWrap/>
            <w:vAlign w:val="bottom"/>
          </w:tcPr>
          <w:p w14:paraId="29327C7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1.58</w:t>
            </w:r>
          </w:p>
        </w:tc>
        <w:tc>
          <w:tcPr>
            <w:tcW w:w="602" w:type="dxa"/>
            <w:tcBorders>
              <w:top w:val="nil"/>
              <w:left w:val="nil"/>
              <w:bottom w:val="nil"/>
              <w:right w:val="nil"/>
            </w:tcBorders>
            <w:shd w:val="clear" w:color="auto" w:fill="auto"/>
            <w:noWrap/>
            <w:vAlign w:val="bottom"/>
          </w:tcPr>
          <w:p w14:paraId="10DE265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6.50</w:t>
            </w:r>
          </w:p>
        </w:tc>
        <w:tc>
          <w:tcPr>
            <w:tcW w:w="702" w:type="dxa"/>
            <w:tcBorders>
              <w:top w:val="nil"/>
              <w:left w:val="nil"/>
              <w:bottom w:val="nil"/>
              <w:right w:val="nil"/>
            </w:tcBorders>
            <w:shd w:val="clear" w:color="auto" w:fill="auto"/>
            <w:noWrap/>
            <w:vAlign w:val="bottom"/>
          </w:tcPr>
          <w:p w14:paraId="3572C58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0.25</w:t>
            </w:r>
          </w:p>
        </w:tc>
        <w:tc>
          <w:tcPr>
            <w:tcW w:w="743" w:type="dxa"/>
            <w:tcBorders>
              <w:top w:val="nil"/>
              <w:left w:val="nil"/>
              <w:bottom w:val="nil"/>
              <w:right w:val="nil"/>
            </w:tcBorders>
            <w:shd w:val="clear" w:color="auto" w:fill="auto"/>
            <w:noWrap/>
            <w:vAlign w:val="bottom"/>
          </w:tcPr>
          <w:p w14:paraId="0F10479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1509.66</w:t>
            </w:r>
          </w:p>
        </w:tc>
        <w:tc>
          <w:tcPr>
            <w:tcW w:w="702" w:type="dxa"/>
            <w:tcBorders>
              <w:top w:val="nil"/>
              <w:left w:val="nil"/>
              <w:bottom w:val="nil"/>
              <w:right w:val="nil"/>
            </w:tcBorders>
            <w:shd w:val="clear" w:color="auto" w:fill="auto"/>
            <w:noWrap/>
            <w:vAlign w:val="bottom"/>
          </w:tcPr>
          <w:p w14:paraId="7E97139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43.41</w:t>
            </w:r>
          </w:p>
        </w:tc>
      </w:tr>
      <w:tr w:rsidR="00A17F24" w:rsidRPr="008274E7" w14:paraId="43B0D3E5" w14:textId="77777777">
        <w:trPr>
          <w:trHeight w:val="192"/>
        </w:trPr>
        <w:tc>
          <w:tcPr>
            <w:tcW w:w="470" w:type="dxa"/>
            <w:tcBorders>
              <w:top w:val="nil"/>
              <w:left w:val="nil"/>
              <w:bottom w:val="nil"/>
              <w:right w:val="nil"/>
            </w:tcBorders>
            <w:shd w:val="clear" w:color="auto" w:fill="auto"/>
            <w:vAlign w:val="bottom"/>
          </w:tcPr>
          <w:p w14:paraId="34D9F6DB"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52</w:t>
            </w:r>
          </w:p>
        </w:tc>
        <w:tc>
          <w:tcPr>
            <w:tcW w:w="695" w:type="dxa"/>
            <w:tcBorders>
              <w:top w:val="nil"/>
              <w:left w:val="nil"/>
              <w:bottom w:val="nil"/>
              <w:right w:val="nil"/>
            </w:tcBorders>
            <w:shd w:val="clear" w:color="auto" w:fill="auto"/>
            <w:noWrap/>
            <w:vAlign w:val="bottom"/>
          </w:tcPr>
          <w:p w14:paraId="28DFF04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512.02</w:t>
            </w:r>
          </w:p>
        </w:tc>
        <w:tc>
          <w:tcPr>
            <w:tcW w:w="702" w:type="dxa"/>
            <w:tcBorders>
              <w:top w:val="nil"/>
              <w:left w:val="nil"/>
              <w:bottom w:val="nil"/>
              <w:right w:val="nil"/>
            </w:tcBorders>
            <w:shd w:val="clear" w:color="auto" w:fill="auto"/>
            <w:noWrap/>
            <w:vAlign w:val="bottom"/>
          </w:tcPr>
          <w:p w14:paraId="32126B0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13.27</w:t>
            </w:r>
          </w:p>
        </w:tc>
        <w:tc>
          <w:tcPr>
            <w:tcW w:w="695" w:type="dxa"/>
            <w:tcBorders>
              <w:top w:val="nil"/>
              <w:left w:val="nil"/>
              <w:bottom w:val="nil"/>
              <w:right w:val="nil"/>
            </w:tcBorders>
            <w:shd w:val="clear" w:color="auto" w:fill="auto"/>
            <w:noWrap/>
            <w:vAlign w:val="bottom"/>
          </w:tcPr>
          <w:p w14:paraId="07A1AA9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389.53</w:t>
            </w:r>
          </w:p>
        </w:tc>
        <w:tc>
          <w:tcPr>
            <w:tcW w:w="702" w:type="dxa"/>
            <w:tcBorders>
              <w:top w:val="nil"/>
              <w:left w:val="nil"/>
              <w:bottom w:val="nil"/>
              <w:right w:val="nil"/>
            </w:tcBorders>
            <w:shd w:val="clear" w:color="auto" w:fill="auto"/>
            <w:noWrap/>
            <w:vAlign w:val="bottom"/>
          </w:tcPr>
          <w:p w14:paraId="601A26A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9.66</w:t>
            </w:r>
          </w:p>
        </w:tc>
        <w:tc>
          <w:tcPr>
            <w:tcW w:w="662" w:type="dxa"/>
            <w:tcBorders>
              <w:top w:val="nil"/>
              <w:left w:val="nil"/>
              <w:bottom w:val="nil"/>
              <w:right w:val="nil"/>
            </w:tcBorders>
            <w:shd w:val="clear" w:color="auto" w:fill="auto"/>
            <w:noWrap/>
            <w:vAlign w:val="bottom"/>
          </w:tcPr>
          <w:p w14:paraId="664A305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92.54</w:t>
            </w:r>
          </w:p>
        </w:tc>
        <w:tc>
          <w:tcPr>
            <w:tcW w:w="702" w:type="dxa"/>
            <w:tcBorders>
              <w:top w:val="nil"/>
              <w:left w:val="nil"/>
              <w:bottom w:val="nil"/>
              <w:right w:val="nil"/>
            </w:tcBorders>
            <w:shd w:val="clear" w:color="auto" w:fill="auto"/>
            <w:noWrap/>
            <w:vAlign w:val="bottom"/>
          </w:tcPr>
          <w:p w14:paraId="472E02C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2.55</w:t>
            </w:r>
          </w:p>
        </w:tc>
        <w:tc>
          <w:tcPr>
            <w:tcW w:w="602" w:type="dxa"/>
            <w:tcBorders>
              <w:top w:val="nil"/>
              <w:left w:val="nil"/>
              <w:bottom w:val="nil"/>
              <w:right w:val="nil"/>
            </w:tcBorders>
            <w:shd w:val="clear" w:color="auto" w:fill="auto"/>
            <w:noWrap/>
            <w:vAlign w:val="bottom"/>
          </w:tcPr>
          <w:p w14:paraId="4B2D5F7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23.54</w:t>
            </w:r>
          </w:p>
        </w:tc>
        <w:tc>
          <w:tcPr>
            <w:tcW w:w="702" w:type="dxa"/>
            <w:tcBorders>
              <w:top w:val="nil"/>
              <w:left w:val="nil"/>
              <w:bottom w:val="nil"/>
              <w:right w:val="nil"/>
            </w:tcBorders>
            <w:shd w:val="clear" w:color="auto" w:fill="auto"/>
            <w:noWrap/>
            <w:vAlign w:val="bottom"/>
          </w:tcPr>
          <w:p w14:paraId="26B4238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1.59</w:t>
            </w:r>
          </w:p>
        </w:tc>
        <w:tc>
          <w:tcPr>
            <w:tcW w:w="602" w:type="dxa"/>
            <w:tcBorders>
              <w:top w:val="nil"/>
              <w:left w:val="nil"/>
              <w:bottom w:val="nil"/>
              <w:right w:val="nil"/>
            </w:tcBorders>
            <w:shd w:val="clear" w:color="auto" w:fill="auto"/>
            <w:noWrap/>
            <w:vAlign w:val="bottom"/>
          </w:tcPr>
          <w:p w14:paraId="67C4074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6.41</w:t>
            </w:r>
          </w:p>
        </w:tc>
        <w:tc>
          <w:tcPr>
            <w:tcW w:w="702" w:type="dxa"/>
            <w:tcBorders>
              <w:top w:val="nil"/>
              <w:left w:val="nil"/>
              <w:bottom w:val="nil"/>
              <w:right w:val="nil"/>
            </w:tcBorders>
            <w:shd w:val="clear" w:color="auto" w:fill="auto"/>
            <w:noWrap/>
            <w:vAlign w:val="bottom"/>
          </w:tcPr>
          <w:p w14:paraId="6658E83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tcPr>
          <w:p w14:paraId="7BD17E9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1530.94</w:t>
            </w:r>
          </w:p>
        </w:tc>
        <w:tc>
          <w:tcPr>
            <w:tcW w:w="702" w:type="dxa"/>
            <w:tcBorders>
              <w:top w:val="nil"/>
              <w:left w:val="nil"/>
              <w:bottom w:val="nil"/>
              <w:right w:val="nil"/>
            </w:tcBorders>
            <w:shd w:val="clear" w:color="auto" w:fill="auto"/>
            <w:noWrap/>
            <w:vAlign w:val="bottom"/>
          </w:tcPr>
          <w:p w14:paraId="2EF337C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44.00</w:t>
            </w:r>
          </w:p>
        </w:tc>
      </w:tr>
      <w:tr w:rsidR="00A17F24" w:rsidRPr="008274E7" w14:paraId="34AC9E02" w14:textId="77777777">
        <w:trPr>
          <w:trHeight w:val="192"/>
        </w:trPr>
        <w:tc>
          <w:tcPr>
            <w:tcW w:w="470" w:type="dxa"/>
            <w:tcBorders>
              <w:top w:val="nil"/>
              <w:left w:val="nil"/>
              <w:bottom w:val="nil"/>
              <w:right w:val="nil"/>
            </w:tcBorders>
            <w:shd w:val="clear" w:color="auto" w:fill="auto"/>
            <w:vAlign w:val="bottom"/>
          </w:tcPr>
          <w:p w14:paraId="71BDCDE8"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53</w:t>
            </w:r>
          </w:p>
        </w:tc>
        <w:tc>
          <w:tcPr>
            <w:tcW w:w="695" w:type="dxa"/>
            <w:tcBorders>
              <w:top w:val="nil"/>
              <w:left w:val="nil"/>
              <w:bottom w:val="nil"/>
              <w:right w:val="nil"/>
            </w:tcBorders>
            <w:shd w:val="clear" w:color="auto" w:fill="auto"/>
            <w:noWrap/>
            <w:vAlign w:val="bottom"/>
          </w:tcPr>
          <w:p w14:paraId="199135B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518.67</w:t>
            </w:r>
          </w:p>
        </w:tc>
        <w:tc>
          <w:tcPr>
            <w:tcW w:w="702" w:type="dxa"/>
            <w:tcBorders>
              <w:top w:val="nil"/>
              <w:left w:val="nil"/>
              <w:bottom w:val="nil"/>
              <w:right w:val="nil"/>
            </w:tcBorders>
            <w:shd w:val="clear" w:color="auto" w:fill="auto"/>
            <w:noWrap/>
            <w:vAlign w:val="bottom"/>
          </w:tcPr>
          <w:p w14:paraId="72C59D3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13.40</w:t>
            </w:r>
          </w:p>
        </w:tc>
        <w:tc>
          <w:tcPr>
            <w:tcW w:w="695" w:type="dxa"/>
            <w:tcBorders>
              <w:top w:val="nil"/>
              <w:left w:val="nil"/>
              <w:bottom w:val="nil"/>
              <w:right w:val="nil"/>
            </w:tcBorders>
            <w:shd w:val="clear" w:color="auto" w:fill="auto"/>
            <w:noWrap/>
            <w:vAlign w:val="bottom"/>
          </w:tcPr>
          <w:p w14:paraId="222E3A7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394.43</w:t>
            </w:r>
          </w:p>
        </w:tc>
        <w:tc>
          <w:tcPr>
            <w:tcW w:w="702" w:type="dxa"/>
            <w:tcBorders>
              <w:top w:val="nil"/>
              <w:left w:val="nil"/>
              <w:bottom w:val="nil"/>
              <w:right w:val="nil"/>
            </w:tcBorders>
            <w:shd w:val="clear" w:color="auto" w:fill="auto"/>
            <w:noWrap/>
            <w:vAlign w:val="bottom"/>
          </w:tcPr>
          <w:p w14:paraId="628623F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9.76</w:t>
            </w:r>
          </w:p>
        </w:tc>
        <w:tc>
          <w:tcPr>
            <w:tcW w:w="662" w:type="dxa"/>
            <w:tcBorders>
              <w:top w:val="nil"/>
              <w:left w:val="nil"/>
              <w:bottom w:val="nil"/>
              <w:right w:val="nil"/>
            </w:tcBorders>
            <w:shd w:val="clear" w:color="auto" w:fill="auto"/>
            <w:noWrap/>
            <w:vAlign w:val="bottom"/>
          </w:tcPr>
          <w:p w14:paraId="4F1EF68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94.03</w:t>
            </w:r>
          </w:p>
        </w:tc>
        <w:tc>
          <w:tcPr>
            <w:tcW w:w="702" w:type="dxa"/>
            <w:tcBorders>
              <w:top w:val="nil"/>
              <w:left w:val="nil"/>
              <w:bottom w:val="nil"/>
              <w:right w:val="nil"/>
            </w:tcBorders>
            <w:shd w:val="clear" w:color="auto" w:fill="auto"/>
            <w:noWrap/>
            <w:vAlign w:val="bottom"/>
          </w:tcPr>
          <w:p w14:paraId="71E36DA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2.58</w:t>
            </w:r>
          </w:p>
        </w:tc>
        <w:tc>
          <w:tcPr>
            <w:tcW w:w="602" w:type="dxa"/>
            <w:tcBorders>
              <w:top w:val="nil"/>
              <w:left w:val="nil"/>
              <w:bottom w:val="nil"/>
              <w:right w:val="nil"/>
            </w:tcBorders>
            <w:shd w:val="clear" w:color="auto" w:fill="auto"/>
            <w:noWrap/>
            <w:vAlign w:val="bottom"/>
          </w:tcPr>
          <w:p w14:paraId="3CF39C9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23.89</w:t>
            </w:r>
          </w:p>
        </w:tc>
        <w:tc>
          <w:tcPr>
            <w:tcW w:w="702" w:type="dxa"/>
            <w:tcBorders>
              <w:top w:val="nil"/>
              <w:left w:val="nil"/>
              <w:bottom w:val="nil"/>
              <w:right w:val="nil"/>
            </w:tcBorders>
            <w:shd w:val="clear" w:color="auto" w:fill="auto"/>
            <w:noWrap/>
            <w:vAlign w:val="bottom"/>
          </w:tcPr>
          <w:p w14:paraId="68CBAB7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1.59</w:t>
            </w:r>
          </w:p>
        </w:tc>
        <w:tc>
          <w:tcPr>
            <w:tcW w:w="602" w:type="dxa"/>
            <w:tcBorders>
              <w:top w:val="nil"/>
              <w:left w:val="nil"/>
              <w:bottom w:val="nil"/>
              <w:right w:val="nil"/>
            </w:tcBorders>
            <w:shd w:val="clear" w:color="auto" w:fill="auto"/>
            <w:noWrap/>
            <w:vAlign w:val="bottom"/>
          </w:tcPr>
          <w:p w14:paraId="687DE72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6.33</w:t>
            </w:r>
          </w:p>
        </w:tc>
        <w:tc>
          <w:tcPr>
            <w:tcW w:w="702" w:type="dxa"/>
            <w:tcBorders>
              <w:top w:val="nil"/>
              <w:left w:val="nil"/>
              <w:bottom w:val="nil"/>
              <w:right w:val="nil"/>
            </w:tcBorders>
            <w:shd w:val="clear" w:color="auto" w:fill="auto"/>
            <w:noWrap/>
            <w:vAlign w:val="bottom"/>
          </w:tcPr>
          <w:p w14:paraId="411A4EE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tcPr>
          <w:p w14:paraId="2951346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1551.77</w:t>
            </w:r>
          </w:p>
        </w:tc>
        <w:tc>
          <w:tcPr>
            <w:tcW w:w="702" w:type="dxa"/>
            <w:tcBorders>
              <w:top w:val="nil"/>
              <w:left w:val="nil"/>
              <w:bottom w:val="nil"/>
              <w:right w:val="nil"/>
            </w:tcBorders>
            <w:shd w:val="clear" w:color="auto" w:fill="auto"/>
            <w:noWrap/>
            <w:vAlign w:val="bottom"/>
          </w:tcPr>
          <w:p w14:paraId="2B5345E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44.59</w:t>
            </w:r>
          </w:p>
        </w:tc>
      </w:tr>
      <w:tr w:rsidR="00A17F24" w:rsidRPr="008274E7" w14:paraId="7C537C07" w14:textId="77777777">
        <w:trPr>
          <w:trHeight w:val="192"/>
        </w:trPr>
        <w:tc>
          <w:tcPr>
            <w:tcW w:w="470" w:type="dxa"/>
            <w:tcBorders>
              <w:top w:val="nil"/>
              <w:left w:val="nil"/>
              <w:bottom w:val="nil"/>
              <w:right w:val="nil"/>
            </w:tcBorders>
            <w:shd w:val="clear" w:color="auto" w:fill="auto"/>
            <w:vAlign w:val="bottom"/>
          </w:tcPr>
          <w:p w14:paraId="5D368153"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54</w:t>
            </w:r>
          </w:p>
        </w:tc>
        <w:tc>
          <w:tcPr>
            <w:tcW w:w="695" w:type="dxa"/>
            <w:tcBorders>
              <w:top w:val="nil"/>
              <w:left w:val="nil"/>
              <w:bottom w:val="nil"/>
              <w:right w:val="nil"/>
            </w:tcBorders>
            <w:shd w:val="clear" w:color="auto" w:fill="auto"/>
            <w:noWrap/>
            <w:vAlign w:val="bottom"/>
          </w:tcPr>
          <w:p w14:paraId="0F0C3BC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525.17</w:t>
            </w:r>
          </w:p>
        </w:tc>
        <w:tc>
          <w:tcPr>
            <w:tcW w:w="702" w:type="dxa"/>
            <w:tcBorders>
              <w:top w:val="nil"/>
              <w:left w:val="nil"/>
              <w:bottom w:val="nil"/>
              <w:right w:val="nil"/>
            </w:tcBorders>
            <w:shd w:val="clear" w:color="auto" w:fill="auto"/>
            <w:noWrap/>
            <w:vAlign w:val="bottom"/>
          </w:tcPr>
          <w:p w14:paraId="635CEC1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13.53</w:t>
            </w:r>
          </w:p>
        </w:tc>
        <w:tc>
          <w:tcPr>
            <w:tcW w:w="695" w:type="dxa"/>
            <w:tcBorders>
              <w:top w:val="nil"/>
              <w:left w:val="nil"/>
              <w:bottom w:val="nil"/>
              <w:right w:val="nil"/>
            </w:tcBorders>
            <w:shd w:val="clear" w:color="auto" w:fill="auto"/>
            <w:noWrap/>
            <w:vAlign w:val="bottom"/>
          </w:tcPr>
          <w:p w14:paraId="7EDB440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399.23</w:t>
            </w:r>
          </w:p>
        </w:tc>
        <w:tc>
          <w:tcPr>
            <w:tcW w:w="702" w:type="dxa"/>
            <w:tcBorders>
              <w:top w:val="nil"/>
              <w:left w:val="nil"/>
              <w:bottom w:val="nil"/>
              <w:right w:val="nil"/>
            </w:tcBorders>
            <w:shd w:val="clear" w:color="auto" w:fill="auto"/>
            <w:noWrap/>
            <w:vAlign w:val="bottom"/>
          </w:tcPr>
          <w:p w14:paraId="3CCD36B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9.86</w:t>
            </w:r>
          </w:p>
        </w:tc>
        <w:tc>
          <w:tcPr>
            <w:tcW w:w="662" w:type="dxa"/>
            <w:tcBorders>
              <w:top w:val="nil"/>
              <w:left w:val="nil"/>
              <w:bottom w:val="nil"/>
              <w:right w:val="nil"/>
            </w:tcBorders>
            <w:shd w:val="clear" w:color="auto" w:fill="auto"/>
            <w:noWrap/>
            <w:vAlign w:val="bottom"/>
          </w:tcPr>
          <w:p w14:paraId="27B95F5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95.49</w:t>
            </w:r>
          </w:p>
        </w:tc>
        <w:tc>
          <w:tcPr>
            <w:tcW w:w="702" w:type="dxa"/>
            <w:tcBorders>
              <w:top w:val="nil"/>
              <w:left w:val="nil"/>
              <w:bottom w:val="nil"/>
              <w:right w:val="nil"/>
            </w:tcBorders>
            <w:shd w:val="clear" w:color="auto" w:fill="auto"/>
            <w:noWrap/>
            <w:vAlign w:val="bottom"/>
          </w:tcPr>
          <w:p w14:paraId="0D8BDB1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2.61</w:t>
            </w:r>
          </w:p>
        </w:tc>
        <w:tc>
          <w:tcPr>
            <w:tcW w:w="602" w:type="dxa"/>
            <w:tcBorders>
              <w:top w:val="nil"/>
              <w:left w:val="nil"/>
              <w:bottom w:val="nil"/>
              <w:right w:val="nil"/>
            </w:tcBorders>
            <w:shd w:val="clear" w:color="auto" w:fill="auto"/>
            <w:noWrap/>
            <w:vAlign w:val="bottom"/>
          </w:tcPr>
          <w:p w14:paraId="49618BB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24.21</w:t>
            </w:r>
          </w:p>
        </w:tc>
        <w:tc>
          <w:tcPr>
            <w:tcW w:w="702" w:type="dxa"/>
            <w:tcBorders>
              <w:top w:val="nil"/>
              <w:left w:val="nil"/>
              <w:bottom w:val="nil"/>
              <w:right w:val="nil"/>
            </w:tcBorders>
            <w:shd w:val="clear" w:color="auto" w:fill="auto"/>
            <w:noWrap/>
            <w:vAlign w:val="bottom"/>
          </w:tcPr>
          <w:p w14:paraId="3E3A2E2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1.60</w:t>
            </w:r>
          </w:p>
        </w:tc>
        <w:tc>
          <w:tcPr>
            <w:tcW w:w="602" w:type="dxa"/>
            <w:tcBorders>
              <w:top w:val="nil"/>
              <w:left w:val="nil"/>
              <w:bottom w:val="nil"/>
              <w:right w:val="nil"/>
            </w:tcBorders>
            <w:shd w:val="clear" w:color="auto" w:fill="auto"/>
            <w:noWrap/>
            <w:vAlign w:val="bottom"/>
          </w:tcPr>
          <w:p w14:paraId="5909178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6.24</w:t>
            </w:r>
          </w:p>
        </w:tc>
        <w:tc>
          <w:tcPr>
            <w:tcW w:w="702" w:type="dxa"/>
            <w:tcBorders>
              <w:top w:val="nil"/>
              <w:left w:val="nil"/>
              <w:bottom w:val="nil"/>
              <w:right w:val="nil"/>
            </w:tcBorders>
            <w:shd w:val="clear" w:color="auto" w:fill="auto"/>
            <w:noWrap/>
            <w:vAlign w:val="bottom"/>
          </w:tcPr>
          <w:p w14:paraId="4CD8B14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tcPr>
          <w:p w14:paraId="301671E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1572.17</w:t>
            </w:r>
          </w:p>
        </w:tc>
        <w:tc>
          <w:tcPr>
            <w:tcW w:w="702" w:type="dxa"/>
            <w:tcBorders>
              <w:top w:val="nil"/>
              <w:left w:val="nil"/>
              <w:bottom w:val="nil"/>
              <w:right w:val="nil"/>
            </w:tcBorders>
            <w:shd w:val="clear" w:color="auto" w:fill="auto"/>
            <w:noWrap/>
            <w:vAlign w:val="bottom"/>
          </w:tcPr>
          <w:p w14:paraId="681B59D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45.18</w:t>
            </w:r>
          </w:p>
        </w:tc>
      </w:tr>
      <w:tr w:rsidR="00A17F24" w:rsidRPr="008274E7" w14:paraId="58363B9E" w14:textId="77777777">
        <w:trPr>
          <w:trHeight w:val="192"/>
        </w:trPr>
        <w:tc>
          <w:tcPr>
            <w:tcW w:w="470" w:type="dxa"/>
            <w:tcBorders>
              <w:top w:val="nil"/>
              <w:left w:val="nil"/>
              <w:bottom w:val="nil"/>
              <w:right w:val="nil"/>
            </w:tcBorders>
            <w:shd w:val="clear" w:color="auto" w:fill="auto"/>
            <w:vAlign w:val="bottom"/>
          </w:tcPr>
          <w:p w14:paraId="29CA0557"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55</w:t>
            </w:r>
          </w:p>
        </w:tc>
        <w:tc>
          <w:tcPr>
            <w:tcW w:w="695" w:type="dxa"/>
            <w:tcBorders>
              <w:top w:val="nil"/>
              <w:left w:val="nil"/>
              <w:bottom w:val="nil"/>
              <w:right w:val="nil"/>
            </w:tcBorders>
            <w:shd w:val="clear" w:color="auto" w:fill="auto"/>
            <w:noWrap/>
            <w:vAlign w:val="bottom"/>
          </w:tcPr>
          <w:p w14:paraId="463BAA8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531.53</w:t>
            </w:r>
          </w:p>
        </w:tc>
        <w:tc>
          <w:tcPr>
            <w:tcW w:w="702" w:type="dxa"/>
            <w:tcBorders>
              <w:top w:val="nil"/>
              <w:left w:val="nil"/>
              <w:bottom w:val="nil"/>
              <w:right w:val="nil"/>
            </w:tcBorders>
            <w:shd w:val="clear" w:color="auto" w:fill="auto"/>
            <w:noWrap/>
            <w:vAlign w:val="bottom"/>
          </w:tcPr>
          <w:p w14:paraId="7A0ADC2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13.65</w:t>
            </w:r>
          </w:p>
        </w:tc>
        <w:tc>
          <w:tcPr>
            <w:tcW w:w="695" w:type="dxa"/>
            <w:tcBorders>
              <w:top w:val="nil"/>
              <w:left w:val="nil"/>
              <w:bottom w:val="nil"/>
              <w:right w:val="nil"/>
            </w:tcBorders>
            <w:shd w:val="clear" w:color="auto" w:fill="auto"/>
            <w:noWrap/>
            <w:vAlign w:val="bottom"/>
          </w:tcPr>
          <w:p w14:paraId="0DACCAD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403.94</w:t>
            </w:r>
          </w:p>
        </w:tc>
        <w:tc>
          <w:tcPr>
            <w:tcW w:w="702" w:type="dxa"/>
            <w:tcBorders>
              <w:top w:val="nil"/>
              <w:left w:val="nil"/>
              <w:bottom w:val="nil"/>
              <w:right w:val="nil"/>
            </w:tcBorders>
            <w:shd w:val="clear" w:color="auto" w:fill="auto"/>
            <w:noWrap/>
            <w:vAlign w:val="bottom"/>
          </w:tcPr>
          <w:p w14:paraId="38ED772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9.95</w:t>
            </w:r>
          </w:p>
        </w:tc>
        <w:tc>
          <w:tcPr>
            <w:tcW w:w="662" w:type="dxa"/>
            <w:tcBorders>
              <w:top w:val="nil"/>
              <w:left w:val="nil"/>
              <w:bottom w:val="nil"/>
              <w:right w:val="nil"/>
            </w:tcBorders>
            <w:shd w:val="clear" w:color="auto" w:fill="auto"/>
            <w:noWrap/>
            <w:vAlign w:val="bottom"/>
          </w:tcPr>
          <w:p w14:paraId="090050E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96.94</w:t>
            </w:r>
          </w:p>
        </w:tc>
        <w:tc>
          <w:tcPr>
            <w:tcW w:w="702" w:type="dxa"/>
            <w:tcBorders>
              <w:top w:val="nil"/>
              <w:left w:val="nil"/>
              <w:bottom w:val="nil"/>
              <w:right w:val="nil"/>
            </w:tcBorders>
            <w:shd w:val="clear" w:color="auto" w:fill="auto"/>
            <w:noWrap/>
            <w:vAlign w:val="bottom"/>
          </w:tcPr>
          <w:p w14:paraId="6C2DA4C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2.64</w:t>
            </w:r>
          </w:p>
        </w:tc>
        <w:tc>
          <w:tcPr>
            <w:tcW w:w="602" w:type="dxa"/>
            <w:tcBorders>
              <w:top w:val="nil"/>
              <w:left w:val="nil"/>
              <w:bottom w:val="nil"/>
              <w:right w:val="nil"/>
            </w:tcBorders>
            <w:shd w:val="clear" w:color="auto" w:fill="auto"/>
            <w:noWrap/>
            <w:vAlign w:val="bottom"/>
          </w:tcPr>
          <w:p w14:paraId="2E17833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24.50</w:t>
            </w:r>
          </w:p>
        </w:tc>
        <w:tc>
          <w:tcPr>
            <w:tcW w:w="702" w:type="dxa"/>
            <w:tcBorders>
              <w:top w:val="nil"/>
              <w:left w:val="nil"/>
              <w:bottom w:val="nil"/>
              <w:right w:val="nil"/>
            </w:tcBorders>
            <w:shd w:val="clear" w:color="auto" w:fill="auto"/>
            <w:noWrap/>
            <w:vAlign w:val="bottom"/>
          </w:tcPr>
          <w:p w14:paraId="5710D66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1.61</w:t>
            </w:r>
          </w:p>
        </w:tc>
        <w:tc>
          <w:tcPr>
            <w:tcW w:w="602" w:type="dxa"/>
            <w:tcBorders>
              <w:top w:val="nil"/>
              <w:left w:val="nil"/>
              <w:bottom w:val="nil"/>
              <w:right w:val="nil"/>
            </w:tcBorders>
            <w:shd w:val="clear" w:color="auto" w:fill="auto"/>
            <w:noWrap/>
            <w:vAlign w:val="bottom"/>
          </w:tcPr>
          <w:p w14:paraId="3BFEF57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6.16</w:t>
            </w:r>
          </w:p>
        </w:tc>
        <w:tc>
          <w:tcPr>
            <w:tcW w:w="702" w:type="dxa"/>
            <w:tcBorders>
              <w:top w:val="nil"/>
              <w:left w:val="nil"/>
              <w:bottom w:val="nil"/>
              <w:right w:val="nil"/>
            </w:tcBorders>
            <w:shd w:val="clear" w:color="auto" w:fill="auto"/>
            <w:noWrap/>
            <w:vAlign w:val="bottom"/>
          </w:tcPr>
          <w:p w14:paraId="3F1B458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tcPr>
          <w:p w14:paraId="1446EC1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1592.18</w:t>
            </w:r>
          </w:p>
        </w:tc>
        <w:tc>
          <w:tcPr>
            <w:tcW w:w="702" w:type="dxa"/>
            <w:tcBorders>
              <w:top w:val="nil"/>
              <w:left w:val="nil"/>
              <w:bottom w:val="nil"/>
              <w:right w:val="nil"/>
            </w:tcBorders>
            <w:shd w:val="clear" w:color="auto" w:fill="auto"/>
            <w:noWrap/>
            <w:vAlign w:val="bottom"/>
          </w:tcPr>
          <w:p w14:paraId="7FDCE47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45.76</w:t>
            </w:r>
          </w:p>
        </w:tc>
      </w:tr>
      <w:tr w:rsidR="00A17F24" w:rsidRPr="008274E7" w14:paraId="2892BE25" w14:textId="77777777">
        <w:trPr>
          <w:trHeight w:val="192"/>
        </w:trPr>
        <w:tc>
          <w:tcPr>
            <w:tcW w:w="470" w:type="dxa"/>
            <w:tcBorders>
              <w:top w:val="nil"/>
              <w:left w:val="nil"/>
              <w:bottom w:val="nil"/>
              <w:right w:val="nil"/>
            </w:tcBorders>
            <w:shd w:val="clear" w:color="auto" w:fill="auto"/>
            <w:vAlign w:val="bottom"/>
          </w:tcPr>
          <w:p w14:paraId="3399FCD5"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56</w:t>
            </w:r>
          </w:p>
        </w:tc>
        <w:tc>
          <w:tcPr>
            <w:tcW w:w="695" w:type="dxa"/>
            <w:tcBorders>
              <w:top w:val="nil"/>
              <w:left w:val="nil"/>
              <w:bottom w:val="nil"/>
              <w:right w:val="nil"/>
            </w:tcBorders>
            <w:shd w:val="clear" w:color="auto" w:fill="auto"/>
            <w:noWrap/>
            <w:vAlign w:val="bottom"/>
          </w:tcPr>
          <w:p w14:paraId="3585487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537.77</w:t>
            </w:r>
          </w:p>
        </w:tc>
        <w:tc>
          <w:tcPr>
            <w:tcW w:w="702" w:type="dxa"/>
            <w:tcBorders>
              <w:top w:val="nil"/>
              <w:left w:val="nil"/>
              <w:bottom w:val="nil"/>
              <w:right w:val="nil"/>
            </w:tcBorders>
            <w:shd w:val="clear" w:color="auto" w:fill="auto"/>
            <w:noWrap/>
            <w:vAlign w:val="bottom"/>
          </w:tcPr>
          <w:p w14:paraId="5539522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13.78</w:t>
            </w:r>
          </w:p>
        </w:tc>
        <w:tc>
          <w:tcPr>
            <w:tcW w:w="695" w:type="dxa"/>
            <w:tcBorders>
              <w:top w:val="nil"/>
              <w:left w:val="nil"/>
              <w:bottom w:val="nil"/>
              <w:right w:val="nil"/>
            </w:tcBorders>
            <w:shd w:val="clear" w:color="auto" w:fill="auto"/>
            <w:noWrap/>
            <w:vAlign w:val="bottom"/>
          </w:tcPr>
          <w:p w14:paraId="131144A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408.56</w:t>
            </w:r>
          </w:p>
        </w:tc>
        <w:tc>
          <w:tcPr>
            <w:tcW w:w="702" w:type="dxa"/>
            <w:tcBorders>
              <w:top w:val="nil"/>
              <w:left w:val="nil"/>
              <w:bottom w:val="nil"/>
              <w:right w:val="nil"/>
            </w:tcBorders>
            <w:shd w:val="clear" w:color="auto" w:fill="auto"/>
            <w:noWrap/>
            <w:vAlign w:val="bottom"/>
          </w:tcPr>
          <w:p w14:paraId="1882E9F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10.05</w:t>
            </w:r>
          </w:p>
        </w:tc>
        <w:tc>
          <w:tcPr>
            <w:tcW w:w="662" w:type="dxa"/>
            <w:tcBorders>
              <w:top w:val="nil"/>
              <w:left w:val="nil"/>
              <w:bottom w:val="nil"/>
              <w:right w:val="nil"/>
            </w:tcBorders>
            <w:shd w:val="clear" w:color="auto" w:fill="auto"/>
            <w:noWrap/>
            <w:vAlign w:val="bottom"/>
          </w:tcPr>
          <w:p w14:paraId="7156B73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98.36</w:t>
            </w:r>
          </w:p>
        </w:tc>
        <w:tc>
          <w:tcPr>
            <w:tcW w:w="702" w:type="dxa"/>
            <w:tcBorders>
              <w:top w:val="nil"/>
              <w:left w:val="nil"/>
              <w:bottom w:val="nil"/>
              <w:right w:val="nil"/>
            </w:tcBorders>
            <w:shd w:val="clear" w:color="auto" w:fill="auto"/>
            <w:noWrap/>
            <w:vAlign w:val="bottom"/>
          </w:tcPr>
          <w:p w14:paraId="26C0B1C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2.67</w:t>
            </w:r>
          </w:p>
        </w:tc>
        <w:tc>
          <w:tcPr>
            <w:tcW w:w="602" w:type="dxa"/>
            <w:tcBorders>
              <w:top w:val="nil"/>
              <w:left w:val="nil"/>
              <w:bottom w:val="nil"/>
              <w:right w:val="nil"/>
            </w:tcBorders>
            <w:shd w:val="clear" w:color="auto" w:fill="auto"/>
            <w:noWrap/>
            <w:vAlign w:val="bottom"/>
          </w:tcPr>
          <w:p w14:paraId="4971A4B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24.77</w:t>
            </w:r>
          </w:p>
        </w:tc>
        <w:tc>
          <w:tcPr>
            <w:tcW w:w="702" w:type="dxa"/>
            <w:tcBorders>
              <w:top w:val="nil"/>
              <w:left w:val="nil"/>
              <w:bottom w:val="nil"/>
              <w:right w:val="nil"/>
            </w:tcBorders>
            <w:shd w:val="clear" w:color="auto" w:fill="auto"/>
            <w:noWrap/>
            <w:vAlign w:val="bottom"/>
          </w:tcPr>
          <w:p w14:paraId="27C8F6D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1.61</w:t>
            </w:r>
          </w:p>
        </w:tc>
        <w:tc>
          <w:tcPr>
            <w:tcW w:w="602" w:type="dxa"/>
            <w:tcBorders>
              <w:top w:val="nil"/>
              <w:left w:val="nil"/>
              <w:bottom w:val="nil"/>
              <w:right w:val="nil"/>
            </w:tcBorders>
            <w:shd w:val="clear" w:color="auto" w:fill="auto"/>
            <w:noWrap/>
            <w:vAlign w:val="bottom"/>
          </w:tcPr>
          <w:p w14:paraId="63B37C3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6.08</w:t>
            </w:r>
          </w:p>
        </w:tc>
        <w:tc>
          <w:tcPr>
            <w:tcW w:w="702" w:type="dxa"/>
            <w:tcBorders>
              <w:top w:val="nil"/>
              <w:left w:val="nil"/>
              <w:bottom w:val="nil"/>
              <w:right w:val="nil"/>
            </w:tcBorders>
            <w:shd w:val="clear" w:color="auto" w:fill="auto"/>
            <w:noWrap/>
            <w:vAlign w:val="bottom"/>
          </w:tcPr>
          <w:p w14:paraId="77B0199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tcPr>
          <w:p w14:paraId="39D2EC7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1611.83</w:t>
            </w:r>
          </w:p>
        </w:tc>
        <w:tc>
          <w:tcPr>
            <w:tcW w:w="702" w:type="dxa"/>
            <w:tcBorders>
              <w:top w:val="nil"/>
              <w:left w:val="nil"/>
              <w:bottom w:val="nil"/>
              <w:right w:val="nil"/>
            </w:tcBorders>
            <w:shd w:val="clear" w:color="auto" w:fill="auto"/>
            <w:noWrap/>
            <w:vAlign w:val="bottom"/>
          </w:tcPr>
          <w:p w14:paraId="6BC6114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46.34</w:t>
            </w:r>
          </w:p>
        </w:tc>
      </w:tr>
      <w:tr w:rsidR="00A17F24" w:rsidRPr="008274E7" w14:paraId="611EFCA4" w14:textId="77777777">
        <w:trPr>
          <w:trHeight w:val="192"/>
        </w:trPr>
        <w:tc>
          <w:tcPr>
            <w:tcW w:w="470" w:type="dxa"/>
            <w:tcBorders>
              <w:top w:val="nil"/>
              <w:left w:val="nil"/>
              <w:bottom w:val="nil"/>
              <w:right w:val="nil"/>
            </w:tcBorders>
            <w:shd w:val="clear" w:color="auto" w:fill="auto"/>
            <w:vAlign w:val="bottom"/>
          </w:tcPr>
          <w:p w14:paraId="20955EFF"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57</w:t>
            </w:r>
          </w:p>
        </w:tc>
        <w:tc>
          <w:tcPr>
            <w:tcW w:w="695" w:type="dxa"/>
            <w:tcBorders>
              <w:top w:val="nil"/>
              <w:left w:val="nil"/>
              <w:bottom w:val="nil"/>
              <w:right w:val="nil"/>
            </w:tcBorders>
            <w:shd w:val="clear" w:color="auto" w:fill="auto"/>
            <w:noWrap/>
            <w:vAlign w:val="bottom"/>
          </w:tcPr>
          <w:p w14:paraId="1D6A100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543.90</w:t>
            </w:r>
          </w:p>
        </w:tc>
        <w:tc>
          <w:tcPr>
            <w:tcW w:w="702" w:type="dxa"/>
            <w:tcBorders>
              <w:top w:val="nil"/>
              <w:left w:val="nil"/>
              <w:bottom w:val="nil"/>
              <w:right w:val="nil"/>
            </w:tcBorders>
            <w:shd w:val="clear" w:color="auto" w:fill="auto"/>
            <w:noWrap/>
            <w:vAlign w:val="bottom"/>
          </w:tcPr>
          <w:p w14:paraId="08F61A5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13.91</w:t>
            </w:r>
          </w:p>
        </w:tc>
        <w:tc>
          <w:tcPr>
            <w:tcW w:w="695" w:type="dxa"/>
            <w:tcBorders>
              <w:top w:val="nil"/>
              <w:left w:val="nil"/>
              <w:bottom w:val="nil"/>
              <w:right w:val="nil"/>
            </w:tcBorders>
            <w:shd w:val="clear" w:color="auto" w:fill="auto"/>
            <w:noWrap/>
            <w:vAlign w:val="bottom"/>
          </w:tcPr>
          <w:p w14:paraId="645D32C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413.09</w:t>
            </w:r>
          </w:p>
        </w:tc>
        <w:tc>
          <w:tcPr>
            <w:tcW w:w="702" w:type="dxa"/>
            <w:tcBorders>
              <w:top w:val="nil"/>
              <w:left w:val="nil"/>
              <w:bottom w:val="nil"/>
              <w:right w:val="nil"/>
            </w:tcBorders>
            <w:shd w:val="clear" w:color="auto" w:fill="auto"/>
            <w:noWrap/>
            <w:vAlign w:val="bottom"/>
          </w:tcPr>
          <w:p w14:paraId="6670E3F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10.15</w:t>
            </w:r>
          </w:p>
        </w:tc>
        <w:tc>
          <w:tcPr>
            <w:tcW w:w="662" w:type="dxa"/>
            <w:tcBorders>
              <w:top w:val="nil"/>
              <w:left w:val="nil"/>
              <w:bottom w:val="nil"/>
              <w:right w:val="nil"/>
            </w:tcBorders>
            <w:shd w:val="clear" w:color="auto" w:fill="auto"/>
            <w:noWrap/>
            <w:vAlign w:val="bottom"/>
          </w:tcPr>
          <w:p w14:paraId="13E64A0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99.78</w:t>
            </w:r>
          </w:p>
        </w:tc>
        <w:tc>
          <w:tcPr>
            <w:tcW w:w="702" w:type="dxa"/>
            <w:tcBorders>
              <w:top w:val="nil"/>
              <w:left w:val="nil"/>
              <w:bottom w:val="nil"/>
              <w:right w:val="nil"/>
            </w:tcBorders>
            <w:shd w:val="clear" w:color="auto" w:fill="auto"/>
            <w:noWrap/>
            <w:vAlign w:val="bottom"/>
          </w:tcPr>
          <w:p w14:paraId="04B1E8F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2.70</w:t>
            </w:r>
          </w:p>
        </w:tc>
        <w:tc>
          <w:tcPr>
            <w:tcW w:w="602" w:type="dxa"/>
            <w:tcBorders>
              <w:top w:val="nil"/>
              <w:left w:val="nil"/>
              <w:bottom w:val="nil"/>
              <w:right w:val="nil"/>
            </w:tcBorders>
            <w:shd w:val="clear" w:color="auto" w:fill="auto"/>
            <w:noWrap/>
            <w:vAlign w:val="bottom"/>
          </w:tcPr>
          <w:p w14:paraId="38426AE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25.03</w:t>
            </w:r>
          </w:p>
        </w:tc>
        <w:tc>
          <w:tcPr>
            <w:tcW w:w="702" w:type="dxa"/>
            <w:tcBorders>
              <w:top w:val="nil"/>
              <w:left w:val="nil"/>
              <w:bottom w:val="nil"/>
              <w:right w:val="nil"/>
            </w:tcBorders>
            <w:shd w:val="clear" w:color="auto" w:fill="auto"/>
            <w:noWrap/>
            <w:vAlign w:val="bottom"/>
          </w:tcPr>
          <w:p w14:paraId="670CC5D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1.61</w:t>
            </w:r>
          </w:p>
        </w:tc>
        <w:tc>
          <w:tcPr>
            <w:tcW w:w="602" w:type="dxa"/>
            <w:tcBorders>
              <w:top w:val="nil"/>
              <w:left w:val="nil"/>
              <w:bottom w:val="nil"/>
              <w:right w:val="nil"/>
            </w:tcBorders>
            <w:shd w:val="clear" w:color="auto" w:fill="auto"/>
            <w:noWrap/>
            <w:vAlign w:val="bottom"/>
          </w:tcPr>
          <w:p w14:paraId="700F78D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6.01</w:t>
            </w:r>
          </w:p>
        </w:tc>
        <w:tc>
          <w:tcPr>
            <w:tcW w:w="702" w:type="dxa"/>
            <w:tcBorders>
              <w:top w:val="nil"/>
              <w:left w:val="nil"/>
              <w:bottom w:val="nil"/>
              <w:right w:val="nil"/>
            </w:tcBorders>
            <w:shd w:val="clear" w:color="auto" w:fill="auto"/>
            <w:noWrap/>
            <w:vAlign w:val="bottom"/>
          </w:tcPr>
          <w:p w14:paraId="1C9C9E5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tcPr>
          <w:p w14:paraId="3F7414C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1631.13</w:t>
            </w:r>
          </w:p>
        </w:tc>
        <w:tc>
          <w:tcPr>
            <w:tcW w:w="702" w:type="dxa"/>
            <w:tcBorders>
              <w:top w:val="nil"/>
              <w:left w:val="nil"/>
              <w:bottom w:val="nil"/>
              <w:right w:val="nil"/>
            </w:tcBorders>
            <w:shd w:val="clear" w:color="auto" w:fill="auto"/>
            <w:noWrap/>
            <w:vAlign w:val="bottom"/>
          </w:tcPr>
          <w:p w14:paraId="634ECD1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46.93</w:t>
            </w:r>
          </w:p>
        </w:tc>
      </w:tr>
      <w:tr w:rsidR="00A17F24" w:rsidRPr="008274E7" w14:paraId="64128BD5" w14:textId="77777777">
        <w:trPr>
          <w:trHeight w:val="192"/>
        </w:trPr>
        <w:tc>
          <w:tcPr>
            <w:tcW w:w="470" w:type="dxa"/>
            <w:tcBorders>
              <w:top w:val="nil"/>
              <w:left w:val="nil"/>
              <w:bottom w:val="nil"/>
              <w:right w:val="nil"/>
            </w:tcBorders>
            <w:shd w:val="clear" w:color="auto" w:fill="auto"/>
            <w:vAlign w:val="bottom"/>
          </w:tcPr>
          <w:p w14:paraId="7CCF0122"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58</w:t>
            </w:r>
          </w:p>
        </w:tc>
        <w:tc>
          <w:tcPr>
            <w:tcW w:w="695" w:type="dxa"/>
            <w:tcBorders>
              <w:top w:val="nil"/>
              <w:left w:val="nil"/>
              <w:bottom w:val="nil"/>
              <w:right w:val="nil"/>
            </w:tcBorders>
            <w:shd w:val="clear" w:color="auto" w:fill="auto"/>
            <w:noWrap/>
            <w:vAlign w:val="bottom"/>
          </w:tcPr>
          <w:p w14:paraId="2C6B623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549.91</w:t>
            </w:r>
          </w:p>
        </w:tc>
        <w:tc>
          <w:tcPr>
            <w:tcW w:w="702" w:type="dxa"/>
            <w:tcBorders>
              <w:top w:val="nil"/>
              <w:left w:val="nil"/>
              <w:bottom w:val="nil"/>
              <w:right w:val="nil"/>
            </w:tcBorders>
            <w:shd w:val="clear" w:color="auto" w:fill="auto"/>
            <w:noWrap/>
            <w:vAlign w:val="bottom"/>
          </w:tcPr>
          <w:p w14:paraId="2EA3FBB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14.04</w:t>
            </w:r>
          </w:p>
        </w:tc>
        <w:tc>
          <w:tcPr>
            <w:tcW w:w="695" w:type="dxa"/>
            <w:tcBorders>
              <w:top w:val="nil"/>
              <w:left w:val="nil"/>
              <w:bottom w:val="nil"/>
              <w:right w:val="nil"/>
            </w:tcBorders>
            <w:shd w:val="clear" w:color="auto" w:fill="auto"/>
            <w:noWrap/>
            <w:vAlign w:val="bottom"/>
          </w:tcPr>
          <w:p w14:paraId="63FBD77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417.55</w:t>
            </w:r>
          </w:p>
        </w:tc>
        <w:tc>
          <w:tcPr>
            <w:tcW w:w="702" w:type="dxa"/>
            <w:tcBorders>
              <w:top w:val="nil"/>
              <w:left w:val="nil"/>
              <w:bottom w:val="nil"/>
              <w:right w:val="nil"/>
            </w:tcBorders>
            <w:shd w:val="clear" w:color="auto" w:fill="auto"/>
            <w:noWrap/>
            <w:vAlign w:val="bottom"/>
          </w:tcPr>
          <w:p w14:paraId="4F850CF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10.25</w:t>
            </w:r>
          </w:p>
        </w:tc>
        <w:tc>
          <w:tcPr>
            <w:tcW w:w="662" w:type="dxa"/>
            <w:tcBorders>
              <w:top w:val="nil"/>
              <w:left w:val="nil"/>
              <w:bottom w:val="nil"/>
              <w:right w:val="nil"/>
            </w:tcBorders>
            <w:shd w:val="clear" w:color="auto" w:fill="auto"/>
            <w:noWrap/>
            <w:vAlign w:val="bottom"/>
          </w:tcPr>
          <w:p w14:paraId="3E4EACA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101.18</w:t>
            </w:r>
          </w:p>
        </w:tc>
        <w:tc>
          <w:tcPr>
            <w:tcW w:w="702" w:type="dxa"/>
            <w:tcBorders>
              <w:top w:val="nil"/>
              <w:left w:val="nil"/>
              <w:bottom w:val="nil"/>
              <w:right w:val="nil"/>
            </w:tcBorders>
            <w:shd w:val="clear" w:color="auto" w:fill="auto"/>
            <w:noWrap/>
            <w:vAlign w:val="bottom"/>
          </w:tcPr>
          <w:p w14:paraId="6B417AF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2.73</w:t>
            </w:r>
          </w:p>
        </w:tc>
        <w:tc>
          <w:tcPr>
            <w:tcW w:w="602" w:type="dxa"/>
            <w:tcBorders>
              <w:top w:val="nil"/>
              <w:left w:val="nil"/>
              <w:bottom w:val="nil"/>
              <w:right w:val="nil"/>
            </w:tcBorders>
            <w:shd w:val="clear" w:color="auto" w:fill="auto"/>
            <w:noWrap/>
            <w:vAlign w:val="bottom"/>
          </w:tcPr>
          <w:p w14:paraId="4A177E2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25.26</w:t>
            </w:r>
          </w:p>
        </w:tc>
        <w:tc>
          <w:tcPr>
            <w:tcW w:w="702" w:type="dxa"/>
            <w:tcBorders>
              <w:top w:val="nil"/>
              <w:left w:val="nil"/>
              <w:bottom w:val="nil"/>
              <w:right w:val="nil"/>
            </w:tcBorders>
            <w:shd w:val="clear" w:color="auto" w:fill="auto"/>
            <w:noWrap/>
            <w:vAlign w:val="bottom"/>
          </w:tcPr>
          <w:p w14:paraId="02501E0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1.61</w:t>
            </w:r>
          </w:p>
        </w:tc>
        <w:tc>
          <w:tcPr>
            <w:tcW w:w="602" w:type="dxa"/>
            <w:tcBorders>
              <w:top w:val="nil"/>
              <w:left w:val="nil"/>
              <w:bottom w:val="nil"/>
              <w:right w:val="nil"/>
            </w:tcBorders>
            <w:shd w:val="clear" w:color="auto" w:fill="auto"/>
            <w:noWrap/>
            <w:vAlign w:val="bottom"/>
          </w:tcPr>
          <w:p w14:paraId="569D97D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5.94</w:t>
            </w:r>
          </w:p>
        </w:tc>
        <w:tc>
          <w:tcPr>
            <w:tcW w:w="702" w:type="dxa"/>
            <w:tcBorders>
              <w:top w:val="nil"/>
              <w:left w:val="nil"/>
              <w:bottom w:val="nil"/>
              <w:right w:val="nil"/>
            </w:tcBorders>
            <w:shd w:val="clear" w:color="auto" w:fill="auto"/>
            <w:noWrap/>
            <w:vAlign w:val="bottom"/>
          </w:tcPr>
          <w:p w14:paraId="76D5DE2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tcPr>
          <w:p w14:paraId="05B87BF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1650.11</w:t>
            </w:r>
          </w:p>
        </w:tc>
        <w:tc>
          <w:tcPr>
            <w:tcW w:w="702" w:type="dxa"/>
            <w:tcBorders>
              <w:top w:val="nil"/>
              <w:left w:val="nil"/>
              <w:bottom w:val="nil"/>
              <w:right w:val="nil"/>
            </w:tcBorders>
            <w:shd w:val="clear" w:color="auto" w:fill="auto"/>
            <w:noWrap/>
            <w:vAlign w:val="bottom"/>
          </w:tcPr>
          <w:p w14:paraId="1178D86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47.52</w:t>
            </w:r>
          </w:p>
        </w:tc>
      </w:tr>
      <w:tr w:rsidR="00A17F24" w:rsidRPr="008274E7" w14:paraId="15FCAFB3" w14:textId="77777777">
        <w:trPr>
          <w:trHeight w:val="192"/>
        </w:trPr>
        <w:tc>
          <w:tcPr>
            <w:tcW w:w="470" w:type="dxa"/>
            <w:tcBorders>
              <w:top w:val="nil"/>
              <w:left w:val="nil"/>
              <w:bottom w:val="nil"/>
              <w:right w:val="nil"/>
            </w:tcBorders>
            <w:shd w:val="clear" w:color="auto" w:fill="auto"/>
            <w:vAlign w:val="bottom"/>
          </w:tcPr>
          <w:p w14:paraId="368B4EDC"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59</w:t>
            </w:r>
          </w:p>
        </w:tc>
        <w:tc>
          <w:tcPr>
            <w:tcW w:w="695" w:type="dxa"/>
            <w:tcBorders>
              <w:top w:val="nil"/>
              <w:left w:val="nil"/>
              <w:bottom w:val="nil"/>
              <w:right w:val="nil"/>
            </w:tcBorders>
            <w:shd w:val="clear" w:color="auto" w:fill="auto"/>
            <w:noWrap/>
            <w:vAlign w:val="bottom"/>
          </w:tcPr>
          <w:p w14:paraId="195D17A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555.82</w:t>
            </w:r>
          </w:p>
        </w:tc>
        <w:tc>
          <w:tcPr>
            <w:tcW w:w="702" w:type="dxa"/>
            <w:tcBorders>
              <w:top w:val="nil"/>
              <w:left w:val="nil"/>
              <w:bottom w:val="nil"/>
              <w:right w:val="nil"/>
            </w:tcBorders>
            <w:shd w:val="clear" w:color="auto" w:fill="auto"/>
            <w:noWrap/>
            <w:vAlign w:val="bottom"/>
          </w:tcPr>
          <w:p w14:paraId="2361315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14.16</w:t>
            </w:r>
          </w:p>
        </w:tc>
        <w:tc>
          <w:tcPr>
            <w:tcW w:w="695" w:type="dxa"/>
            <w:tcBorders>
              <w:top w:val="nil"/>
              <w:left w:val="nil"/>
              <w:bottom w:val="nil"/>
              <w:right w:val="nil"/>
            </w:tcBorders>
            <w:shd w:val="clear" w:color="auto" w:fill="auto"/>
            <w:noWrap/>
            <w:vAlign w:val="bottom"/>
          </w:tcPr>
          <w:p w14:paraId="62ADCD7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421.94</w:t>
            </w:r>
          </w:p>
        </w:tc>
        <w:tc>
          <w:tcPr>
            <w:tcW w:w="702" w:type="dxa"/>
            <w:tcBorders>
              <w:top w:val="nil"/>
              <w:left w:val="nil"/>
              <w:bottom w:val="nil"/>
              <w:right w:val="nil"/>
            </w:tcBorders>
            <w:shd w:val="clear" w:color="auto" w:fill="auto"/>
            <w:noWrap/>
            <w:vAlign w:val="bottom"/>
          </w:tcPr>
          <w:p w14:paraId="40B0FED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10.34</w:t>
            </w:r>
          </w:p>
        </w:tc>
        <w:tc>
          <w:tcPr>
            <w:tcW w:w="662" w:type="dxa"/>
            <w:tcBorders>
              <w:top w:val="nil"/>
              <w:left w:val="nil"/>
              <w:bottom w:val="nil"/>
              <w:right w:val="nil"/>
            </w:tcBorders>
            <w:shd w:val="clear" w:color="auto" w:fill="auto"/>
            <w:noWrap/>
            <w:vAlign w:val="bottom"/>
          </w:tcPr>
          <w:p w14:paraId="612C599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102.56</w:t>
            </w:r>
          </w:p>
        </w:tc>
        <w:tc>
          <w:tcPr>
            <w:tcW w:w="702" w:type="dxa"/>
            <w:tcBorders>
              <w:top w:val="nil"/>
              <w:left w:val="nil"/>
              <w:bottom w:val="nil"/>
              <w:right w:val="nil"/>
            </w:tcBorders>
            <w:shd w:val="clear" w:color="auto" w:fill="auto"/>
            <w:noWrap/>
            <w:vAlign w:val="bottom"/>
          </w:tcPr>
          <w:p w14:paraId="7D74C7A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2.77</w:t>
            </w:r>
          </w:p>
        </w:tc>
        <w:tc>
          <w:tcPr>
            <w:tcW w:w="602" w:type="dxa"/>
            <w:tcBorders>
              <w:top w:val="nil"/>
              <w:left w:val="nil"/>
              <w:bottom w:val="nil"/>
              <w:right w:val="nil"/>
            </w:tcBorders>
            <w:shd w:val="clear" w:color="auto" w:fill="auto"/>
            <w:noWrap/>
            <w:vAlign w:val="bottom"/>
          </w:tcPr>
          <w:p w14:paraId="041BF91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25.47</w:t>
            </w:r>
          </w:p>
        </w:tc>
        <w:tc>
          <w:tcPr>
            <w:tcW w:w="702" w:type="dxa"/>
            <w:tcBorders>
              <w:top w:val="nil"/>
              <w:left w:val="nil"/>
              <w:bottom w:val="nil"/>
              <w:right w:val="nil"/>
            </w:tcBorders>
            <w:shd w:val="clear" w:color="auto" w:fill="auto"/>
            <w:noWrap/>
            <w:vAlign w:val="bottom"/>
          </w:tcPr>
          <w:p w14:paraId="402F631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1.61</w:t>
            </w:r>
          </w:p>
        </w:tc>
        <w:tc>
          <w:tcPr>
            <w:tcW w:w="602" w:type="dxa"/>
            <w:tcBorders>
              <w:top w:val="nil"/>
              <w:left w:val="nil"/>
              <w:bottom w:val="nil"/>
              <w:right w:val="nil"/>
            </w:tcBorders>
            <w:shd w:val="clear" w:color="auto" w:fill="auto"/>
            <w:noWrap/>
            <w:vAlign w:val="bottom"/>
          </w:tcPr>
          <w:p w14:paraId="74F90F4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5.87</w:t>
            </w:r>
          </w:p>
        </w:tc>
        <w:tc>
          <w:tcPr>
            <w:tcW w:w="702" w:type="dxa"/>
            <w:tcBorders>
              <w:top w:val="nil"/>
              <w:left w:val="nil"/>
              <w:bottom w:val="nil"/>
              <w:right w:val="nil"/>
            </w:tcBorders>
            <w:shd w:val="clear" w:color="auto" w:fill="auto"/>
            <w:noWrap/>
            <w:vAlign w:val="bottom"/>
          </w:tcPr>
          <w:p w14:paraId="11CBA07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tcPr>
          <w:p w14:paraId="4BD792F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1668.79</w:t>
            </w:r>
          </w:p>
        </w:tc>
        <w:tc>
          <w:tcPr>
            <w:tcW w:w="702" w:type="dxa"/>
            <w:tcBorders>
              <w:top w:val="nil"/>
              <w:left w:val="nil"/>
              <w:bottom w:val="nil"/>
              <w:right w:val="nil"/>
            </w:tcBorders>
            <w:shd w:val="clear" w:color="auto" w:fill="auto"/>
            <w:noWrap/>
            <w:vAlign w:val="bottom"/>
          </w:tcPr>
          <w:p w14:paraId="282E5EE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48.10</w:t>
            </w:r>
          </w:p>
        </w:tc>
      </w:tr>
      <w:tr w:rsidR="00A17F24" w:rsidRPr="008274E7" w14:paraId="1700C109" w14:textId="77777777">
        <w:trPr>
          <w:trHeight w:val="192"/>
        </w:trPr>
        <w:tc>
          <w:tcPr>
            <w:tcW w:w="470" w:type="dxa"/>
            <w:tcBorders>
              <w:top w:val="nil"/>
              <w:left w:val="nil"/>
              <w:bottom w:val="nil"/>
              <w:right w:val="nil"/>
            </w:tcBorders>
            <w:shd w:val="clear" w:color="auto" w:fill="auto"/>
            <w:vAlign w:val="bottom"/>
          </w:tcPr>
          <w:p w14:paraId="19ED1456"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60</w:t>
            </w:r>
          </w:p>
        </w:tc>
        <w:tc>
          <w:tcPr>
            <w:tcW w:w="695" w:type="dxa"/>
            <w:tcBorders>
              <w:top w:val="nil"/>
              <w:left w:val="nil"/>
              <w:bottom w:val="nil"/>
              <w:right w:val="nil"/>
            </w:tcBorders>
            <w:shd w:val="clear" w:color="auto" w:fill="auto"/>
            <w:noWrap/>
            <w:vAlign w:val="bottom"/>
          </w:tcPr>
          <w:p w14:paraId="3731E47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561.68</w:t>
            </w:r>
          </w:p>
        </w:tc>
        <w:tc>
          <w:tcPr>
            <w:tcW w:w="702" w:type="dxa"/>
            <w:tcBorders>
              <w:top w:val="nil"/>
              <w:left w:val="nil"/>
              <w:bottom w:val="nil"/>
              <w:right w:val="nil"/>
            </w:tcBorders>
            <w:shd w:val="clear" w:color="auto" w:fill="auto"/>
            <w:noWrap/>
            <w:vAlign w:val="bottom"/>
          </w:tcPr>
          <w:p w14:paraId="101645B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14.30</w:t>
            </w:r>
          </w:p>
        </w:tc>
        <w:tc>
          <w:tcPr>
            <w:tcW w:w="695" w:type="dxa"/>
            <w:tcBorders>
              <w:top w:val="nil"/>
              <w:left w:val="nil"/>
              <w:bottom w:val="nil"/>
              <w:right w:val="nil"/>
            </w:tcBorders>
            <w:shd w:val="clear" w:color="auto" w:fill="auto"/>
            <w:noWrap/>
            <w:vAlign w:val="bottom"/>
          </w:tcPr>
          <w:p w14:paraId="417CE52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426.29</w:t>
            </w:r>
          </w:p>
        </w:tc>
        <w:tc>
          <w:tcPr>
            <w:tcW w:w="702" w:type="dxa"/>
            <w:tcBorders>
              <w:top w:val="nil"/>
              <w:left w:val="nil"/>
              <w:bottom w:val="nil"/>
              <w:right w:val="nil"/>
            </w:tcBorders>
            <w:shd w:val="clear" w:color="auto" w:fill="auto"/>
            <w:noWrap/>
            <w:vAlign w:val="bottom"/>
          </w:tcPr>
          <w:p w14:paraId="6F6EFB8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10.44</w:t>
            </w:r>
          </w:p>
        </w:tc>
        <w:tc>
          <w:tcPr>
            <w:tcW w:w="662" w:type="dxa"/>
            <w:tcBorders>
              <w:top w:val="nil"/>
              <w:left w:val="nil"/>
              <w:bottom w:val="nil"/>
              <w:right w:val="nil"/>
            </w:tcBorders>
            <w:shd w:val="clear" w:color="auto" w:fill="auto"/>
            <w:noWrap/>
            <w:vAlign w:val="bottom"/>
          </w:tcPr>
          <w:p w14:paraId="0FB544E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103.93</w:t>
            </w:r>
          </w:p>
        </w:tc>
        <w:tc>
          <w:tcPr>
            <w:tcW w:w="702" w:type="dxa"/>
            <w:tcBorders>
              <w:top w:val="nil"/>
              <w:left w:val="nil"/>
              <w:bottom w:val="nil"/>
              <w:right w:val="nil"/>
            </w:tcBorders>
            <w:shd w:val="clear" w:color="auto" w:fill="auto"/>
            <w:noWrap/>
            <w:vAlign w:val="bottom"/>
          </w:tcPr>
          <w:p w14:paraId="38208B4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2.80</w:t>
            </w:r>
          </w:p>
        </w:tc>
        <w:tc>
          <w:tcPr>
            <w:tcW w:w="602" w:type="dxa"/>
            <w:tcBorders>
              <w:top w:val="nil"/>
              <w:left w:val="nil"/>
              <w:bottom w:val="nil"/>
              <w:right w:val="nil"/>
            </w:tcBorders>
            <w:shd w:val="clear" w:color="auto" w:fill="auto"/>
            <w:noWrap/>
            <w:vAlign w:val="bottom"/>
          </w:tcPr>
          <w:p w14:paraId="538B582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25.67</w:t>
            </w:r>
          </w:p>
        </w:tc>
        <w:tc>
          <w:tcPr>
            <w:tcW w:w="702" w:type="dxa"/>
            <w:tcBorders>
              <w:top w:val="nil"/>
              <w:left w:val="nil"/>
              <w:bottom w:val="nil"/>
              <w:right w:val="nil"/>
            </w:tcBorders>
            <w:shd w:val="clear" w:color="auto" w:fill="auto"/>
            <w:noWrap/>
            <w:vAlign w:val="bottom"/>
          </w:tcPr>
          <w:p w14:paraId="23C2206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1.61</w:t>
            </w:r>
          </w:p>
        </w:tc>
        <w:tc>
          <w:tcPr>
            <w:tcW w:w="602" w:type="dxa"/>
            <w:tcBorders>
              <w:top w:val="nil"/>
              <w:left w:val="nil"/>
              <w:bottom w:val="nil"/>
              <w:right w:val="nil"/>
            </w:tcBorders>
            <w:shd w:val="clear" w:color="auto" w:fill="auto"/>
            <w:noWrap/>
            <w:vAlign w:val="bottom"/>
          </w:tcPr>
          <w:p w14:paraId="6961941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5.80</w:t>
            </w:r>
          </w:p>
        </w:tc>
        <w:tc>
          <w:tcPr>
            <w:tcW w:w="702" w:type="dxa"/>
            <w:tcBorders>
              <w:top w:val="nil"/>
              <w:left w:val="nil"/>
              <w:bottom w:val="nil"/>
              <w:right w:val="nil"/>
            </w:tcBorders>
            <w:shd w:val="clear" w:color="auto" w:fill="auto"/>
            <w:noWrap/>
            <w:vAlign w:val="bottom"/>
          </w:tcPr>
          <w:p w14:paraId="5F7A0DB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tcPr>
          <w:p w14:paraId="686C1E0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1687.33</w:t>
            </w:r>
          </w:p>
        </w:tc>
        <w:tc>
          <w:tcPr>
            <w:tcW w:w="702" w:type="dxa"/>
            <w:tcBorders>
              <w:top w:val="nil"/>
              <w:left w:val="nil"/>
              <w:bottom w:val="nil"/>
              <w:right w:val="nil"/>
            </w:tcBorders>
            <w:shd w:val="clear" w:color="auto" w:fill="auto"/>
            <w:noWrap/>
            <w:vAlign w:val="bottom"/>
          </w:tcPr>
          <w:p w14:paraId="16C8235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48.67</w:t>
            </w:r>
          </w:p>
        </w:tc>
      </w:tr>
    </w:tbl>
    <w:p w14:paraId="12FA367C" w14:textId="77777777" w:rsidR="00A17F24" w:rsidRDefault="00A17F24" w:rsidP="00073CA2">
      <w:r>
        <w:t xml:space="preserve"> </w:t>
      </w:r>
    </w:p>
    <w:p w14:paraId="24090013" w14:textId="77777777" w:rsidR="00A17F24" w:rsidRDefault="00A17F24" w:rsidP="00073CA2"/>
    <w:p w14:paraId="0854A841" w14:textId="77777777" w:rsidR="00A17F24" w:rsidRDefault="00A17F24" w:rsidP="00073CA2"/>
    <w:p w14:paraId="32C786CD" w14:textId="77777777" w:rsidR="00A17F24" w:rsidRDefault="00A17F24" w:rsidP="00073CA2">
      <w:r>
        <w:lastRenderedPageBreak/>
        <w:t>2a-2 Pre-1990 yield table for other softwoods (including understorey)</w:t>
      </w:r>
    </w:p>
    <w:tbl>
      <w:tblPr>
        <w:tblW w:w="8652" w:type="dxa"/>
        <w:tblLook w:val="04A0" w:firstRow="1" w:lastRow="0" w:firstColumn="1" w:lastColumn="0" w:noHBand="0" w:noVBand="1"/>
      </w:tblPr>
      <w:tblGrid>
        <w:gridCol w:w="470"/>
        <w:gridCol w:w="695"/>
        <w:gridCol w:w="702"/>
        <w:gridCol w:w="695"/>
        <w:gridCol w:w="702"/>
        <w:gridCol w:w="602"/>
        <w:gridCol w:w="702"/>
        <w:gridCol w:w="602"/>
        <w:gridCol w:w="702"/>
        <w:gridCol w:w="602"/>
        <w:gridCol w:w="702"/>
        <w:gridCol w:w="774"/>
        <w:gridCol w:w="702"/>
      </w:tblGrid>
      <w:tr w:rsidR="00A17F24" w:rsidRPr="008274E7" w14:paraId="781098F7" w14:textId="77777777">
        <w:trPr>
          <w:trHeight w:val="288"/>
        </w:trPr>
        <w:tc>
          <w:tcPr>
            <w:tcW w:w="470" w:type="dxa"/>
            <w:tcBorders>
              <w:top w:val="single" w:sz="8" w:space="0" w:color="C1C1C1"/>
              <w:left w:val="nil"/>
              <w:bottom w:val="nil"/>
              <w:right w:val="nil"/>
            </w:tcBorders>
            <w:shd w:val="clear" w:color="auto" w:fill="auto"/>
            <w:vAlign w:val="center"/>
            <w:hideMark/>
          </w:tcPr>
          <w:p w14:paraId="2B8B415D" w14:textId="77777777" w:rsidR="00A17F24" w:rsidRPr="008274E7" w:rsidRDefault="00A17F24">
            <w:pP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 </w:t>
            </w:r>
          </w:p>
        </w:tc>
        <w:tc>
          <w:tcPr>
            <w:tcW w:w="1397" w:type="dxa"/>
            <w:gridSpan w:val="2"/>
            <w:tcBorders>
              <w:top w:val="single" w:sz="8" w:space="0" w:color="C1C1C1"/>
              <w:left w:val="nil"/>
              <w:bottom w:val="nil"/>
              <w:right w:val="nil"/>
            </w:tcBorders>
            <w:shd w:val="clear" w:color="auto" w:fill="auto"/>
            <w:vAlign w:val="center"/>
            <w:hideMark/>
          </w:tcPr>
          <w:p w14:paraId="18574CED"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Total</w:t>
            </w:r>
          </w:p>
        </w:tc>
        <w:tc>
          <w:tcPr>
            <w:tcW w:w="1397" w:type="dxa"/>
            <w:gridSpan w:val="2"/>
            <w:tcBorders>
              <w:top w:val="single" w:sz="8" w:space="0" w:color="C1C1C1"/>
              <w:left w:val="nil"/>
              <w:bottom w:val="nil"/>
              <w:right w:val="nil"/>
            </w:tcBorders>
            <w:shd w:val="clear" w:color="auto" w:fill="auto"/>
            <w:vAlign w:val="center"/>
            <w:hideMark/>
          </w:tcPr>
          <w:p w14:paraId="682EE627"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AGL</w:t>
            </w:r>
          </w:p>
        </w:tc>
        <w:tc>
          <w:tcPr>
            <w:tcW w:w="1304" w:type="dxa"/>
            <w:gridSpan w:val="2"/>
            <w:tcBorders>
              <w:top w:val="single" w:sz="8" w:space="0" w:color="C1C1C1"/>
              <w:left w:val="nil"/>
              <w:bottom w:val="nil"/>
              <w:right w:val="nil"/>
            </w:tcBorders>
            <w:shd w:val="clear" w:color="auto" w:fill="auto"/>
            <w:vAlign w:val="center"/>
            <w:hideMark/>
          </w:tcPr>
          <w:p w14:paraId="6A406000"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BGL</w:t>
            </w:r>
          </w:p>
        </w:tc>
        <w:tc>
          <w:tcPr>
            <w:tcW w:w="1304" w:type="dxa"/>
            <w:gridSpan w:val="2"/>
            <w:tcBorders>
              <w:top w:val="single" w:sz="8" w:space="0" w:color="C1C1C1"/>
              <w:left w:val="nil"/>
              <w:bottom w:val="nil"/>
              <w:right w:val="nil"/>
            </w:tcBorders>
            <w:shd w:val="clear" w:color="auto" w:fill="auto"/>
            <w:vAlign w:val="center"/>
            <w:hideMark/>
          </w:tcPr>
          <w:p w14:paraId="42AFC72D"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DWL</w:t>
            </w:r>
          </w:p>
        </w:tc>
        <w:tc>
          <w:tcPr>
            <w:tcW w:w="1304" w:type="dxa"/>
            <w:gridSpan w:val="2"/>
            <w:tcBorders>
              <w:top w:val="single" w:sz="8" w:space="0" w:color="C1C1C1"/>
              <w:left w:val="nil"/>
              <w:bottom w:val="nil"/>
              <w:right w:val="nil"/>
            </w:tcBorders>
            <w:shd w:val="clear" w:color="auto" w:fill="auto"/>
            <w:vAlign w:val="center"/>
            <w:hideMark/>
          </w:tcPr>
          <w:p w14:paraId="6C78E7C1"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FL</w:t>
            </w:r>
          </w:p>
        </w:tc>
        <w:tc>
          <w:tcPr>
            <w:tcW w:w="1476" w:type="dxa"/>
            <w:gridSpan w:val="2"/>
            <w:tcBorders>
              <w:top w:val="single" w:sz="8" w:space="0" w:color="C1C1C1"/>
              <w:left w:val="nil"/>
              <w:bottom w:val="nil"/>
              <w:right w:val="nil"/>
            </w:tcBorders>
            <w:shd w:val="clear" w:color="auto" w:fill="auto"/>
            <w:vAlign w:val="center"/>
            <w:hideMark/>
          </w:tcPr>
          <w:p w14:paraId="755FD238"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Volume_Net</w:t>
            </w:r>
          </w:p>
        </w:tc>
      </w:tr>
      <w:tr w:rsidR="00A17F24" w:rsidRPr="008274E7" w14:paraId="08D1E3D0" w14:textId="77777777">
        <w:trPr>
          <w:trHeight w:val="300"/>
        </w:trPr>
        <w:tc>
          <w:tcPr>
            <w:tcW w:w="470" w:type="dxa"/>
            <w:tcBorders>
              <w:top w:val="nil"/>
              <w:left w:val="nil"/>
              <w:bottom w:val="single" w:sz="12" w:space="0" w:color="AEAAAA"/>
              <w:right w:val="nil"/>
            </w:tcBorders>
            <w:shd w:val="clear" w:color="auto" w:fill="auto"/>
            <w:vAlign w:val="center"/>
            <w:hideMark/>
          </w:tcPr>
          <w:p w14:paraId="2FC927DA"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Age</w:t>
            </w:r>
          </w:p>
        </w:tc>
        <w:tc>
          <w:tcPr>
            <w:tcW w:w="695" w:type="dxa"/>
            <w:tcBorders>
              <w:top w:val="nil"/>
              <w:left w:val="nil"/>
              <w:bottom w:val="single" w:sz="12" w:space="0" w:color="AEAAAA"/>
              <w:right w:val="nil"/>
            </w:tcBorders>
            <w:shd w:val="clear" w:color="auto" w:fill="auto"/>
            <w:vAlign w:val="center"/>
            <w:hideMark/>
          </w:tcPr>
          <w:p w14:paraId="530AB43B"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5CB113B3"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95" w:type="dxa"/>
            <w:tcBorders>
              <w:top w:val="nil"/>
              <w:left w:val="nil"/>
              <w:bottom w:val="single" w:sz="12" w:space="0" w:color="AEAAAA"/>
              <w:right w:val="nil"/>
            </w:tcBorders>
            <w:shd w:val="clear" w:color="auto" w:fill="auto"/>
            <w:vAlign w:val="center"/>
            <w:hideMark/>
          </w:tcPr>
          <w:p w14:paraId="104D92D2"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0B063F22"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02" w:type="dxa"/>
            <w:tcBorders>
              <w:top w:val="nil"/>
              <w:left w:val="nil"/>
              <w:bottom w:val="single" w:sz="12" w:space="0" w:color="AEAAAA"/>
              <w:right w:val="nil"/>
            </w:tcBorders>
            <w:shd w:val="clear" w:color="auto" w:fill="auto"/>
            <w:vAlign w:val="center"/>
            <w:hideMark/>
          </w:tcPr>
          <w:p w14:paraId="09B0C1B6"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5D042C19"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02" w:type="dxa"/>
            <w:tcBorders>
              <w:top w:val="nil"/>
              <w:left w:val="nil"/>
              <w:bottom w:val="single" w:sz="12" w:space="0" w:color="AEAAAA"/>
              <w:right w:val="nil"/>
            </w:tcBorders>
            <w:shd w:val="clear" w:color="auto" w:fill="auto"/>
            <w:vAlign w:val="center"/>
            <w:hideMark/>
          </w:tcPr>
          <w:p w14:paraId="041C91C7"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571138D6"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02" w:type="dxa"/>
            <w:tcBorders>
              <w:top w:val="nil"/>
              <w:left w:val="nil"/>
              <w:bottom w:val="single" w:sz="12" w:space="0" w:color="AEAAAA"/>
              <w:right w:val="nil"/>
            </w:tcBorders>
            <w:shd w:val="clear" w:color="auto" w:fill="auto"/>
            <w:vAlign w:val="center"/>
            <w:hideMark/>
          </w:tcPr>
          <w:p w14:paraId="4ABE56C3"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03135BB3"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774" w:type="dxa"/>
            <w:tcBorders>
              <w:top w:val="nil"/>
              <w:left w:val="nil"/>
              <w:bottom w:val="single" w:sz="12" w:space="0" w:color="AEAAAA"/>
              <w:right w:val="nil"/>
            </w:tcBorders>
            <w:shd w:val="clear" w:color="auto" w:fill="auto"/>
            <w:vAlign w:val="center"/>
            <w:hideMark/>
          </w:tcPr>
          <w:p w14:paraId="18B181E0"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6CD0296B"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r>
      <w:tr w:rsidR="00A17F24" w:rsidRPr="008274E7" w14:paraId="3A1BF39E" w14:textId="77777777">
        <w:trPr>
          <w:trHeight w:val="192"/>
        </w:trPr>
        <w:tc>
          <w:tcPr>
            <w:tcW w:w="470" w:type="dxa"/>
            <w:tcBorders>
              <w:top w:val="nil"/>
              <w:left w:val="nil"/>
              <w:bottom w:val="nil"/>
              <w:right w:val="nil"/>
            </w:tcBorders>
            <w:shd w:val="clear" w:color="auto" w:fill="auto"/>
            <w:vAlign w:val="bottom"/>
          </w:tcPr>
          <w:p w14:paraId="771D527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0</w:t>
            </w:r>
          </w:p>
        </w:tc>
        <w:tc>
          <w:tcPr>
            <w:tcW w:w="695" w:type="dxa"/>
            <w:tcBorders>
              <w:top w:val="nil"/>
              <w:left w:val="nil"/>
              <w:bottom w:val="nil"/>
              <w:right w:val="nil"/>
            </w:tcBorders>
            <w:shd w:val="clear" w:color="auto" w:fill="auto"/>
            <w:noWrap/>
            <w:vAlign w:val="bottom"/>
          </w:tcPr>
          <w:p w14:paraId="3AF095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1.36</w:t>
            </w:r>
          </w:p>
        </w:tc>
        <w:tc>
          <w:tcPr>
            <w:tcW w:w="702" w:type="dxa"/>
            <w:tcBorders>
              <w:top w:val="nil"/>
              <w:left w:val="nil"/>
              <w:bottom w:val="nil"/>
              <w:right w:val="nil"/>
            </w:tcBorders>
            <w:shd w:val="clear" w:color="auto" w:fill="auto"/>
            <w:noWrap/>
            <w:vAlign w:val="bottom"/>
          </w:tcPr>
          <w:p w14:paraId="3AA4A22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5.57</w:t>
            </w:r>
          </w:p>
        </w:tc>
        <w:tc>
          <w:tcPr>
            <w:tcW w:w="695" w:type="dxa"/>
            <w:tcBorders>
              <w:top w:val="nil"/>
              <w:left w:val="nil"/>
              <w:bottom w:val="nil"/>
              <w:right w:val="nil"/>
            </w:tcBorders>
            <w:shd w:val="clear" w:color="auto" w:fill="auto"/>
            <w:noWrap/>
            <w:vAlign w:val="bottom"/>
          </w:tcPr>
          <w:p w14:paraId="58EC6FC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1.04</w:t>
            </w:r>
          </w:p>
        </w:tc>
        <w:tc>
          <w:tcPr>
            <w:tcW w:w="702" w:type="dxa"/>
            <w:tcBorders>
              <w:top w:val="nil"/>
              <w:left w:val="nil"/>
              <w:bottom w:val="nil"/>
              <w:right w:val="nil"/>
            </w:tcBorders>
            <w:shd w:val="clear" w:color="auto" w:fill="auto"/>
            <w:noWrap/>
            <w:vAlign w:val="bottom"/>
          </w:tcPr>
          <w:p w14:paraId="018A04F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4.46</w:t>
            </w:r>
          </w:p>
        </w:tc>
        <w:tc>
          <w:tcPr>
            <w:tcW w:w="602" w:type="dxa"/>
            <w:tcBorders>
              <w:top w:val="nil"/>
              <w:left w:val="nil"/>
              <w:bottom w:val="nil"/>
              <w:right w:val="nil"/>
            </w:tcBorders>
            <w:shd w:val="clear" w:color="auto" w:fill="auto"/>
            <w:noWrap/>
            <w:vAlign w:val="bottom"/>
          </w:tcPr>
          <w:p w14:paraId="26EC092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0.32</w:t>
            </w:r>
          </w:p>
        </w:tc>
        <w:tc>
          <w:tcPr>
            <w:tcW w:w="702" w:type="dxa"/>
            <w:tcBorders>
              <w:top w:val="nil"/>
              <w:left w:val="nil"/>
              <w:bottom w:val="nil"/>
              <w:right w:val="nil"/>
            </w:tcBorders>
            <w:shd w:val="clear" w:color="auto" w:fill="auto"/>
            <w:noWrap/>
            <w:vAlign w:val="bottom"/>
          </w:tcPr>
          <w:p w14:paraId="4828368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1.11</w:t>
            </w:r>
          </w:p>
        </w:tc>
        <w:tc>
          <w:tcPr>
            <w:tcW w:w="602" w:type="dxa"/>
            <w:tcBorders>
              <w:top w:val="nil"/>
              <w:left w:val="nil"/>
              <w:bottom w:val="nil"/>
              <w:right w:val="nil"/>
            </w:tcBorders>
            <w:shd w:val="clear" w:color="auto" w:fill="auto"/>
            <w:noWrap/>
            <w:vAlign w:val="bottom"/>
          </w:tcPr>
          <w:p w14:paraId="49C1773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1E07F6D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602" w:type="dxa"/>
            <w:tcBorders>
              <w:top w:val="nil"/>
              <w:left w:val="nil"/>
              <w:bottom w:val="nil"/>
              <w:right w:val="nil"/>
            </w:tcBorders>
            <w:shd w:val="clear" w:color="auto" w:fill="auto"/>
            <w:noWrap/>
            <w:vAlign w:val="bottom"/>
          </w:tcPr>
          <w:p w14:paraId="329558D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267F106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74" w:type="dxa"/>
            <w:tcBorders>
              <w:top w:val="nil"/>
              <w:left w:val="nil"/>
              <w:bottom w:val="nil"/>
              <w:right w:val="nil"/>
            </w:tcBorders>
            <w:shd w:val="clear" w:color="auto" w:fill="auto"/>
            <w:noWrap/>
            <w:vAlign w:val="bottom"/>
          </w:tcPr>
          <w:p w14:paraId="73A5B58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0.04</w:t>
            </w:r>
          </w:p>
        </w:tc>
        <w:tc>
          <w:tcPr>
            <w:tcW w:w="702" w:type="dxa"/>
            <w:tcBorders>
              <w:top w:val="nil"/>
              <w:left w:val="nil"/>
              <w:bottom w:val="nil"/>
              <w:right w:val="nil"/>
            </w:tcBorders>
            <w:shd w:val="clear" w:color="auto" w:fill="auto"/>
            <w:noWrap/>
            <w:vAlign w:val="bottom"/>
          </w:tcPr>
          <w:p w14:paraId="3732FCE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0.02</w:t>
            </w:r>
          </w:p>
        </w:tc>
      </w:tr>
      <w:tr w:rsidR="00A17F24" w:rsidRPr="008274E7" w14:paraId="6B90341F" w14:textId="77777777">
        <w:trPr>
          <w:trHeight w:val="192"/>
        </w:trPr>
        <w:tc>
          <w:tcPr>
            <w:tcW w:w="470" w:type="dxa"/>
            <w:tcBorders>
              <w:top w:val="nil"/>
              <w:left w:val="nil"/>
              <w:bottom w:val="nil"/>
              <w:right w:val="nil"/>
            </w:tcBorders>
            <w:shd w:val="clear" w:color="auto" w:fill="auto"/>
            <w:vAlign w:val="bottom"/>
          </w:tcPr>
          <w:p w14:paraId="5D5DD0DC"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w:t>
            </w:r>
          </w:p>
        </w:tc>
        <w:tc>
          <w:tcPr>
            <w:tcW w:w="695" w:type="dxa"/>
            <w:tcBorders>
              <w:top w:val="nil"/>
              <w:left w:val="nil"/>
              <w:bottom w:val="nil"/>
              <w:right w:val="nil"/>
            </w:tcBorders>
            <w:shd w:val="clear" w:color="auto" w:fill="auto"/>
            <w:noWrap/>
            <w:vAlign w:val="bottom"/>
          </w:tcPr>
          <w:p w14:paraId="7322674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1.71</w:t>
            </w:r>
          </w:p>
        </w:tc>
        <w:tc>
          <w:tcPr>
            <w:tcW w:w="702" w:type="dxa"/>
            <w:tcBorders>
              <w:top w:val="nil"/>
              <w:left w:val="nil"/>
              <w:bottom w:val="nil"/>
              <w:right w:val="nil"/>
            </w:tcBorders>
            <w:shd w:val="clear" w:color="auto" w:fill="auto"/>
            <w:noWrap/>
            <w:vAlign w:val="bottom"/>
          </w:tcPr>
          <w:p w14:paraId="09E1FD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5.58</w:t>
            </w:r>
          </w:p>
        </w:tc>
        <w:tc>
          <w:tcPr>
            <w:tcW w:w="695" w:type="dxa"/>
            <w:tcBorders>
              <w:top w:val="nil"/>
              <w:left w:val="nil"/>
              <w:bottom w:val="nil"/>
              <w:right w:val="nil"/>
            </w:tcBorders>
            <w:shd w:val="clear" w:color="auto" w:fill="auto"/>
            <w:noWrap/>
            <w:vAlign w:val="bottom"/>
          </w:tcPr>
          <w:p w14:paraId="3DD7E1E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1.30</w:t>
            </w:r>
          </w:p>
        </w:tc>
        <w:tc>
          <w:tcPr>
            <w:tcW w:w="702" w:type="dxa"/>
            <w:tcBorders>
              <w:top w:val="nil"/>
              <w:left w:val="nil"/>
              <w:bottom w:val="nil"/>
              <w:right w:val="nil"/>
            </w:tcBorders>
            <w:shd w:val="clear" w:color="auto" w:fill="auto"/>
            <w:noWrap/>
            <w:vAlign w:val="bottom"/>
          </w:tcPr>
          <w:p w14:paraId="1E01AB6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4.46</w:t>
            </w:r>
          </w:p>
        </w:tc>
        <w:tc>
          <w:tcPr>
            <w:tcW w:w="602" w:type="dxa"/>
            <w:tcBorders>
              <w:top w:val="nil"/>
              <w:left w:val="nil"/>
              <w:bottom w:val="nil"/>
              <w:right w:val="nil"/>
            </w:tcBorders>
            <w:shd w:val="clear" w:color="auto" w:fill="auto"/>
            <w:noWrap/>
            <w:vAlign w:val="bottom"/>
          </w:tcPr>
          <w:p w14:paraId="4119D53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0.41</w:t>
            </w:r>
          </w:p>
        </w:tc>
        <w:tc>
          <w:tcPr>
            <w:tcW w:w="702" w:type="dxa"/>
            <w:tcBorders>
              <w:top w:val="nil"/>
              <w:left w:val="nil"/>
              <w:bottom w:val="nil"/>
              <w:right w:val="nil"/>
            </w:tcBorders>
            <w:shd w:val="clear" w:color="auto" w:fill="auto"/>
            <w:noWrap/>
            <w:vAlign w:val="bottom"/>
          </w:tcPr>
          <w:p w14:paraId="1715019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1.12</w:t>
            </w:r>
          </w:p>
        </w:tc>
        <w:tc>
          <w:tcPr>
            <w:tcW w:w="602" w:type="dxa"/>
            <w:tcBorders>
              <w:top w:val="nil"/>
              <w:left w:val="nil"/>
              <w:bottom w:val="nil"/>
              <w:right w:val="nil"/>
            </w:tcBorders>
            <w:shd w:val="clear" w:color="auto" w:fill="auto"/>
            <w:noWrap/>
            <w:vAlign w:val="bottom"/>
          </w:tcPr>
          <w:p w14:paraId="1BEB8FB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36F55BB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602" w:type="dxa"/>
            <w:tcBorders>
              <w:top w:val="nil"/>
              <w:left w:val="nil"/>
              <w:bottom w:val="nil"/>
              <w:right w:val="nil"/>
            </w:tcBorders>
            <w:shd w:val="clear" w:color="auto" w:fill="auto"/>
            <w:noWrap/>
            <w:vAlign w:val="bottom"/>
          </w:tcPr>
          <w:p w14:paraId="7DCC351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1E1DF41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74" w:type="dxa"/>
            <w:tcBorders>
              <w:top w:val="nil"/>
              <w:left w:val="nil"/>
              <w:bottom w:val="nil"/>
              <w:right w:val="nil"/>
            </w:tcBorders>
            <w:shd w:val="clear" w:color="auto" w:fill="auto"/>
            <w:noWrap/>
            <w:vAlign w:val="bottom"/>
          </w:tcPr>
          <w:p w14:paraId="7E29374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0.25</w:t>
            </w:r>
          </w:p>
        </w:tc>
        <w:tc>
          <w:tcPr>
            <w:tcW w:w="702" w:type="dxa"/>
            <w:tcBorders>
              <w:top w:val="nil"/>
              <w:left w:val="nil"/>
              <w:bottom w:val="nil"/>
              <w:right w:val="nil"/>
            </w:tcBorders>
            <w:shd w:val="clear" w:color="auto" w:fill="auto"/>
            <w:noWrap/>
            <w:vAlign w:val="bottom"/>
          </w:tcPr>
          <w:p w14:paraId="0E3A3F0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0.19</w:t>
            </w:r>
          </w:p>
        </w:tc>
      </w:tr>
      <w:tr w:rsidR="00A17F24" w:rsidRPr="008274E7" w14:paraId="6D1F00D8" w14:textId="77777777">
        <w:trPr>
          <w:trHeight w:val="192"/>
        </w:trPr>
        <w:tc>
          <w:tcPr>
            <w:tcW w:w="470" w:type="dxa"/>
            <w:tcBorders>
              <w:top w:val="nil"/>
              <w:left w:val="nil"/>
              <w:bottom w:val="nil"/>
              <w:right w:val="nil"/>
            </w:tcBorders>
            <w:shd w:val="clear" w:color="auto" w:fill="auto"/>
            <w:vAlign w:val="bottom"/>
          </w:tcPr>
          <w:p w14:paraId="162C87E5"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w:t>
            </w:r>
          </w:p>
        </w:tc>
        <w:tc>
          <w:tcPr>
            <w:tcW w:w="695" w:type="dxa"/>
            <w:tcBorders>
              <w:top w:val="nil"/>
              <w:left w:val="nil"/>
              <w:bottom w:val="nil"/>
              <w:right w:val="nil"/>
            </w:tcBorders>
            <w:shd w:val="clear" w:color="auto" w:fill="auto"/>
            <w:noWrap/>
            <w:vAlign w:val="bottom"/>
          </w:tcPr>
          <w:p w14:paraId="45660EC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2.69</w:t>
            </w:r>
          </w:p>
        </w:tc>
        <w:tc>
          <w:tcPr>
            <w:tcW w:w="702" w:type="dxa"/>
            <w:tcBorders>
              <w:top w:val="nil"/>
              <w:left w:val="nil"/>
              <w:bottom w:val="nil"/>
              <w:right w:val="nil"/>
            </w:tcBorders>
            <w:shd w:val="clear" w:color="auto" w:fill="auto"/>
            <w:noWrap/>
            <w:vAlign w:val="bottom"/>
          </w:tcPr>
          <w:p w14:paraId="7751665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5.67</w:t>
            </w:r>
          </w:p>
        </w:tc>
        <w:tc>
          <w:tcPr>
            <w:tcW w:w="695" w:type="dxa"/>
            <w:tcBorders>
              <w:top w:val="nil"/>
              <w:left w:val="nil"/>
              <w:bottom w:val="nil"/>
              <w:right w:val="nil"/>
            </w:tcBorders>
            <w:shd w:val="clear" w:color="auto" w:fill="auto"/>
            <w:noWrap/>
            <w:vAlign w:val="bottom"/>
          </w:tcPr>
          <w:p w14:paraId="08D0227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2.06</w:t>
            </w:r>
          </w:p>
        </w:tc>
        <w:tc>
          <w:tcPr>
            <w:tcW w:w="702" w:type="dxa"/>
            <w:tcBorders>
              <w:top w:val="nil"/>
              <w:left w:val="nil"/>
              <w:bottom w:val="nil"/>
              <w:right w:val="nil"/>
            </w:tcBorders>
            <w:shd w:val="clear" w:color="auto" w:fill="auto"/>
            <w:noWrap/>
            <w:vAlign w:val="bottom"/>
          </w:tcPr>
          <w:p w14:paraId="33C65F9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4.53</w:t>
            </w:r>
          </w:p>
        </w:tc>
        <w:tc>
          <w:tcPr>
            <w:tcW w:w="602" w:type="dxa"/>
            <w:tcBorders>
              <w:top w:val="nil"/>
              <w:left w:val="nil"/>
              <w:bottom w:val="nil"/>
              <w:right w:val="nil"/>
            </w:tcBorders>
            <w:shd w:val="clear" w:color="auto" w:fill="auto"/>
            <w:noWrap/>
            <w:vAlign w:val="bottom"/>
          </w:tcPr>
          <w:p w14:paraId="5C4DADB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0.63</w:t>
            </w:r>
          </w:p>
        </w:tc>
        <w:tc>
          <w:tcPr>
            <w:tcW w:w="702" w:type="dxa"/>
            <w:tcBorders>
              <w:top w:val="nil"/>
              <w:left w:val="nil"/>
              <w:bottom w:val="nil"/>
              <w:right w:val="nil"/>
            </w:tcBorders>
            <w:shd w:val="clear" w:color="auto" w:fill="auto"/>
            <w:noWrap/>
            <w:vAlign w:val="bottom"/>
          </w:tcPr>
          <w:p w14:paraId="2B0F515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1.14</w:t>
            </w:r>
          </w:p>
        </w:tc>
        <w:tc>
          <w:tcPr>
            <w:tcW w:w="602" w:type="dxa"/>
            <w:tcBorders>
              <w:top w:val="nil"/>
              <w:left w:val="nil"/>
              <w:bottom w:val="nil"/>
              <w:right w:val="nil"/>
            </w:tcBorders>
            <w:shd w:val="clear" w:color="auto" w:fill="auto"/>
            <w:noWrap/>
            <w:vAlign w:val="bottom"/>
          </w:tcPr>
          <w:p w14:paraId="05AFCE4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4489F7B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602" w:type="dxa"/>
            <w:tcBorders>
              <w:top w:val="nil"/>
              <w:left w:val="nil"/>
              <w:bottom w:val="nil"/>
              <w:right w:val="nil"/>
            </w:tcBorders>
            <w:shd w:val="clear" w:color="auto" w:fill="auto"/>
            <w:noWrap/>
            <w:vAlign w:val="bottom"/>
          </w:tcPr>
          <w:p w14:paraId="7BF1644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0.01</w:t>
            </w:r>
          </w:p>
        </w:tc>
        <w:tc>
          <w:tcPr>
            <w:tcW w:w="702" w:type="dxa"/>
            <w:tcBorders>
              <w:top w:val="nil"/>
              <w:left w:val="nil"/>
              <w:bottom w:val="nil"/>
              <w:right w:val="nil"/>
            </w:tcBorders>
            <w:shd w:val="clear" w:color="auto" w:fill="auto"/>
            <w:noWrap/>
            <w:vAlign w:val="bottom"/>
          </w:tcPr>
          <w:p w14:paraId="76A1AD9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0.01</w:t>
            </w:r>
          </w:p>
        </w:tc>
        <w:tc>
          <w:tcPr>
            <w:tcW w:w="774" w:type="dxa"/>
            <w:tcBorders>
              <w:top w:val="nil"/>
              <w:left w:val="nil"/>
              <w:bottom w:val="nil"/>
              <w:right w:val="nil"/>
            </w:tcBorders>
            <w:shd w:val="clear" w:color="auto" w:fill="auto"/>
            <w:noWrap/>
            <w:vAlign w:val="bottom"/>
          </w:tcPr>
          <w:p w14:paraId="338E89E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0.95</w:t>
            </w:r>
          </w:p>
        </w:tc>
        <w:tc>
          <w:tcPr>
            <w:tcW w:w="702" w:type="dxa"/>
            <w:tcBorders>
              <w:top w:val="nil"/>
              <w:left w:val="nil"/>
              <w:bottom w:val="nil"/>
              <w:right w:val="nil"/>
            </w:tcBorders>
            <w:shd w:val="clear" w:color="auto" w:fill="auto"/>
            <w:noWrap/>
            <w:vAlign w:val="bottom"/>
          </w:tcPr>
          <w:p w14:paraId="7E4D0E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0.74</w:t>
            </w:r>
          </w:p>
        </w:tc>
      </w:tr>
      <w:tr w:rsidR="00A17F24" w:rsidRPr="008274E7" w14:paraId="7C027D41" w14:textId="77777777">
        <w:trPr>
          <w:trHeight w:val="192"/>
        </w:trPr>
        <w:tc>
          <w:tcPr>
            <w:tcW w:w="470" w:type="dxa"/>
            <w:tcBorders>
              <w:top w:val="nil"/>
              <w:left w:val="nil"/>
              <w:bottom w:val="nil"/>
              <w:right w:val="nil"/>
            </w:tcBorders>
            <w:shd w:val="clear" w:color="auto" w:fill="auto"/>
            <w:vAlign w:val="bottom"/>
          </w:tcPr>
          <w:p w14:paraId="59705F9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w:t>
            </w:r>
          </w:p>
        </w:tc>
        <w:tc>
          <w:tcPr>
            <w:tcW w:w="695" w:type="dxa"/>
            <w:tcBorders>
              <w:top w:val="nil"/>
              <w:left w:val="nil"/>
              <w:bottom w:val="nil"/>
              <w:right w:val="nil"/>
            </w:tcBorders>
            <w:shd w:val="clear" w:color="auto" w:fill="auto"/>
            <w:noWrap/>
            <w:vAlign w:val="bottom"/>
          </w:tcPr>
          <w:p w14:paraId="470F3CA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4.43</w:t>
            </w:r>
          </w:p>
        </w:tc>
        <w:tc>
          <w:tcPr>
            <w:tcW w:w="702" w:type="dxa"/>
            <w:tcBorders>
              <w:top w:val="nil"/>
              <w:left w:val="nil"/>
              <w:bottom w:val="nil"/>
              <w:right w:val="nil"/>
            </w:tcBorders>
            <w:shd w:val="clear" w:color="auto" w:fill="auto"/>
            <w:noWrap/>
            <w:vAlign w:val="bottom"/>
          </w:tcPr>
          <w:p w14:paraId="2E97B47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6.05</w:t>
            </w:r>
          </w:p>
        </w:tc>
        <w:tc>
          <w:tcPr>
            <w:tcW w:w="695" w:type="dxa"/>
            <w:tcBorders>
              <w:top w:val="nil"/>
              <w:left w:val="nil"/>
              <w:bottom w:val="nil"/>
              <w:right w:val="nil"/>
            </w:tcBorders>
            <w:shd w:val="clear" w:color="auto" w:fill="auto"/>
            <w:noWrap/>
            <w:vAlign w:val="bottom"/>
          </w:tcPr>
          <w:p w14:paraId="0CF3A14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3.44</w:t>
            </w:r>
          </w:p>
        </w:tc>
        <w:tc>
          <w:tcPr>
            <w:tcW w:w="702" w:type="dxa"/>
            <w:tcBorders>
              <w:top w:val="nil"/>
              <w:left w:val="nil"/>
              <w:bottom w:val="nil"/>
              <w:right w:val="nil"/>
            </w:tcBorders>
            <w:shd w:val="clear" w:color="auto" w:fill="auto"/>
            <w:noWrap/>
            <w:vAlign w:val="bottom"/>
          </w:tcPr>
          <w:p w14:paraId="797F35B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4.83</w:t>
            </w:r>
          </w:p>
        </w:tc>
        <w:tc>
          <w:tcPr>
            <w:tcW w:w="602" w:type="dxa"/>
            <w:tcBorders>
              <w:top w:val="nil"/>
              <w:left w:val="nil"/>
              <w:bottom w:val="nil"/>
              <w:right w:val="nil"/>
            </w:tcBorders>
            <w:shd w:val="clear" w:color="auto" w:fill="auto"/>
            <w:noWrap/>
            <w:vAlign w:val="bottom"/>
          </w:tcPr>
          <w:p w14:paraId="203DE47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0.94</w:t>
            </w:r>
          </w:p>
        </w:tc>
        <w:tc>
          <w:tcPr>
            <w:tcW w:w="702" w:type="dxa"/>
            <w:tcBorders>
              <w:top w:val="nil"/>
              <w:left w:val="nil"/>
              <w:bottom w:val="nil"/>
              <w:right w:val="nil"/>
            </w:tcBorders>
            <w:shd w:val="clear" w:color="auto" w:fill="auto"/>
            <w:noWrap/>
            <w:vAlign w:val="bottom"/>
          </w:tcPr>
          <w:p w14:paraId="01734BE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1.21</w:t>
            </w:r>
          </w:p>
        </w:tc>
        <w:tc>
          <w:tcPr>
            <w:tcW w:w="602" w:type="dxa"/>
            <w:tcBorders>
              <w:top w:val="nil"/>
              <w:left w:val="nil"/>
              <w:bottom w:val="nil"/>
              <w:right w:val="nil"/>
            </w:tcBorders>
            <w:shd w:val="clear" w:color="auto" w:fill="auto"/>
            <w:noWrap/>
            <w:vAlign w:val="bottom"/>
          </w:tcPr>
          <w:p w14:paraId="3F32C09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0.01</w:t>
            </w:r>
          </w:p>
        </w:tc>
        <w:tc>
          <w:tcPr>
            <w:tcW w:w="702" w:type="dxa"/>
            <w:tcBorders>
              <w:top w:val="nil"/>
              <w:left w:val="nil"/>
              <w:bottom w:val="nil"/>
              <w:right w:val="nil"/>
            </w:tcBorders>
            <w:shd w:val="clear" w:color="auto" w:fill="auto"/>
            <w:noWrap/>
            <w:vAlign w:val="bottom"/>
          </w:tcPr>
          <w:p w14:paraId="19144AF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0.02</w:t>
            </w:r>
          </w:p>
        </w:tc>
        <w:tc>
          <w:tcPr>
            <w:tcW w:w="602" w:type="dxa"/>
            <w:tcBorders>
              <w:top w:val="nil"/>
              <w:left w:val="nil"/>
              <w:bottom w:val="nil"/>
              <w:right w:val="nil"/>
            </w:tcBorders>
            <w:shd w:val="clear" w:color="auto" w:fill="auto"/>
            <w:noWrap/>
            <w:vAlign w:val="bottom"/>
          </w:tcPr>
          <w:p w14:paraId="3A8D85D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0.04</w:t>
            </w:r>
          </w:p>
        </w:tc>
        <w:tc>
          <w:tcPr>
            <w:tcW w:w="702" w:type="dxa"/>
            <w:tcBorders>
              <w:top w:val="nil"/>
              <w:left w:val="nil"/>
              <w:bottom w:val="nil"/>
              <w:right w:val="nil"/>
            </w:tcBorders>
            <w:shd w:val="clear" w:color="auto" w:fill="auto"/>
            <w:noWrap/>
            <w:vAlign w:val="bottom"/>
          </w:tcPr>
          <w:p w14:paraId="6253FF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0.04</w:t>
            </w:r>
          </w:p>
        </w:tc>
        <w:tc>
          <w:tcPr>
            <w:tcW w:w="774" w:type="dxa"/>
            <w:tcBorders>
              <w:top w:val="nil"/>
              <w:left w:val="nil"/>
              <w:bottom w:val="nil"/>
              <w:right w:val="nil"/>
            </w:tcBorders>
            <w:shd w:val="clear" w:color="auto" w:fill="auto"/>
            <w:noWrap/>
            <w:vAlign w:val="bottom"/>
          </w:tcPr>
          <w:p w14:paraId="4B7E3B3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2.37</w:t>
            </w:r>
          </w:p>
        </w:tc>
        <w:tc>
          <w:tcPr>
            <w:tcW w:w="702" w:type="dxa"/>
            <w:tcBorders>
              <w:top w:val="nil"/>
              <w:left w:val="nil"/>
              <w:bottom w:val="nil"/>
              <w:right w:val="nil"/>
            </w:tcBorders>
            <w:shd w:val="clear" w:color="auto" w:fill="auto"/>
            <w:noWrap/>
            <w:vAlign w:val="bottom"/>
          </w:tcPr>
          <w:p w14:paraId="44B201F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1.78</w:t>
            </w:r>
          </w:p>
        </w:tc>
      </w:tr>
      <w:tr w:rsidR="00A17F24" w:rsidRPr="008274E7" w14:paraId="200D9AA2" w14:textId="77777777">
        <w:trPr>
          <w:trHeight w:val="192"/>
        </w:trPr>
        <w:tc>
          <w:tcPr>
            <w:tcW w:w="470" w:type="dxa"/>
            <w:tcBorders>
              <w:top w:val="nil"/>
              <w:left w:val="nil"/>
              <w:bottom w:val="nil"/>
              <w:right w:val="nil"/>
            </w:tcBorders>
            <w:shd w:val="clear" w:color="auto" w:fill="auto"/>
            <w:vAlign w:val="bottom"/>
          </w:tcPr>
          <w:p w14:paraId="068C119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w:t>
            </w:r>
          </w:p>
        </w:tc>
        <w:tc>
          <w:tcPr>
            <w:tcW w:w="695" w:type="dxa"/>
            <w:tcBorders>
              <w:top w:val="nil"/>
              <w:left w:val="nil"/>
              <w:bottom w:val="nil"/>
              <w:right w:val="nil"/>
            </w:tcBorders>
            <w:shd w:val="clear" w:color="auto" w:fill="auto"/>
            <w:noWrap/>
            <w:vAlign w:val="bottom"/>
          </w:tcPr>
          <w:p w14:paraId="468C763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6.90</w:t>
            </w:r>
          </w:p>
        </w:tc>
        <w:tc>
          <w:tcPr>
            <w:tcW w:w="702" w:type="dxa"/>
            <w:tcBorders>
              <w:top w:val="nil"/>
              <w:left w:val="nil"/>
              <w:bottom w:val="nil"/>
              <w:right w:val="nil"/>
            </w:tcBorders>
            <w:shd w:val="clear" w:color="auto" w:fill="auto"/>
            <w:noWrap/>
            <w:vAlign w:val="bottom"/>
          </w:tcPr>
          <w:p w14:paraId="159F44E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6.95</w:t>
            </w:r>
          </w:p>
        </w:tc>
        <w:tc>
          <w:tcPr>
            <w:tcW w:w="695" w:type="dxa"/>
            <w:tcBorders>
              <w:top w:val="nil"/>
              <w:left w:val="nil"/>
              <w:bottom w:val="nil"/>
              <w:right w:val="nil"/>
            </w:tcBorders>
            <w:shd w:val="clear" w:color="auto" w:fill="auto"/>
            <w:noWrap/>
            <w:vAlign w:val="bottom"/>
          </w:tcPr>
          <w:p w14:paraId="1A239C4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5.38</w:t>
            </w:r>
          </w:p>
        </w:tc>
        <w:tc>
          <w:tcPr>
            <w:tcW w:w="702" w:type="dxa"/>
            <w:tcBorders>
              <w:top w:val="nil"/>
              <w:left w:val="nil"/>
              <w:bottom w:val="nil"/>
              <w:right w:val="nil"/>
            </w:tcBorders>
            <w:shd w:val="clear" w:color="auto" w:fill="auto"/>
            <w:noWrap/>
            <w:vAlign w:val="bottom"/>
          </w:tcPr>
          <w:p w14:paraId="633000E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5.53</w:t>
            </w:r>
          </w:p>
        </w:tc>
        <w:tc>
          <w:tcPr>
            <w:tcW w:w="602" w:type="dxa"/>
            <w:tcBorders>
              <w:top w:val="nil"/>
              <w:left w:val="nil"/>
              <w:bottom w:val="nil"/>
              <w:right w:val="nil"/>
            </w:tcBorders>
            <w:shd w:val="clear" w:color="auto" w:fill="auto"/>
            <w:noWrap/>
            <w:vAlign w:val="bottom"/>
          </w:tcPr>
          <w:p w14:paraId="439F69F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1.34</w:t>
            </w:r>
          </w:p>
        </w:tc>
        <w:tc>
          <w:tcPr>
            <w:tcW w:w="702" w:type="dxa"/>
            <w:tcBorders>
              <w:top w:val="nil"/>
              <w:left w:val="nil"/>
              <w:bottom w:val="nil"/>
              <w:right w:val="nil"/>
            </w:tcBorders>
            <w:shd w:val="clear" w:color="auto" w:fill="auto"/>
            <w:noWrap/>
            <w:vAlign w:val="bottom"/>
          </w:tcPr>
          <w:p w14:paraId="55B136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1.35</w:t>
            </w:r>
          </w:p>
        </w:tc>
        <w:tc>
          <w:tcPr>
            <w:tcW w:w="602" w:type="dxa"/>
            <w:tcBorders>
              <w:top w:val="nil"/>
              <w:left w:val="nil"/>
              <w:bottom w:val="nil"/>
              <w:right w:val="nil"/>
            </w:tcBorders>
            <w:shd w:val="clear" w:color="auto" w:fill="auto"/>
            <w:noWrap/>
            <w:vAlign w:val="bottom"/>
          </w:tcPr>
          <w:p w14:paraId="0A95B25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0.03</w:t>
            </w:r>
          </w:p>
        </w:tc>
        <w:tc>
          <w:tcPr>
            <w:tcW w:w="702" w:type="dxa"/>
            <w:tcBorders>
              <w:top w:val="nil"/>
              <w:left w:val="nil"/>
              <w:bottom w:val="nil"/>
              <w:right w:val="nil"/>
            </w:tcBorders>
            <w:shd w:val="clear" w:color="auto" w:fill="auto"/>
            <w:noWrap/>
            <w:vAlign w:val="bottom"/>
          </w:tcPr>
          <w:p w14:paraId="2BE67D1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0.04</w:t>
            </w:r>
          </w:p>
        </w:tc>
        <w:tc>
          <w:tcPr>
            <w:tcW w:w="602" w:type="dxa"/>
            <w:tcBorders>
              <w:top w:val="nil"/>
              <w:left w:val="nil"/>
              <w:bottom w:val="nil"/>
              <w:right w:val="nil"/>
            </w:tcBorders>
            <w:shd w:val="clear" w:color="auto" w:fill="auto"/>
            <w:noWrap/>
            <w:vAlign w:val="bottom"/>
          </w:tcPr>
          <w:p w14:paraId="4459562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0.17</w:t>
            </w:r>
          </w:p>
        </w:tc>
        <w:tc>
          <w:tcPr>
            <w:tcW w:w="702" w:type="dxa"/>
            <w:tcBorders>
              <w:top w:val="nil"/>
              <w:left w:val="nil"/>
              <w:bottom w:val="nil"/>
              <w:right w:val="nil"/>
            </w:tcBorders>
            <w:shd w:val="clear" w:color="auto" w:fill="auto"/>
            <w:noWrap/>
            <w:vAlign w:val="bottom"/>
          </w:tcPr>
          <w:p w14:paraId="324C34D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0.13</w:t>
            </w:r>
          </w:p>
        </w:tc>
        <w:tc>
          <w:tcPr>
            <w:tcW w:w="774" w:type="dxa"/>
            <w:tcBorders>
              <w:top w:val="nil"/>
              <w:left w:val="nil"/>
              <w:bottom w:val="nil"/>
              <w:right w:val="nil"/>
            </w:tcBorders>
            <w:shd w:val="clear" w:color="auto" w:fill="auto"/>
            <w:noWrap/>
            <w:vAlign w:val="bottom"/>
          </w:tcPr>
          <w:p w14:paraId="30933DC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4.81</w:t>
            </w:r>
          </w:p>
        </w:tc>
        <w:tc>
          <w:tcPr>
            <w:tcW w:w="702" w:type="dxa"/>
            <w:tcBorders>
              <w:top w:val="nil"/>
              <w:left w:val="nil"/>
              <w:bottom w:val="nil"/>
              <w:right w:val="nil"/>
            </w:tcBorders>
            <w:shd w:val="clear" w:color="auto" w:fill="auto"/>
            <w:noWrap/>
            <w:vAlign w:val="bottom"/>
          </w:tcPr>
          <w:p w14:paraId="1BB5947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3.53</w:t>
            </w:r>
          </w:p>
        </w:tc>
      </w:tr>
      <w:tr w:rsidR="00A17F24" w:rsidRPr="008274E7" w14:paraId="3D7A373E" w14:textId="77777777">
        <w:trPr>
          <w:trHeight w:val="192"/>
        </w:trPr>
        <w:tc>
          <w:tcPr>
            <w:tcW w:w="470" w:type="dxa"/>
            <w:tcBorders>
              <w:top w:val="nil"/>
              <w:left w:val="nil"/>
              <w:bottom w:val="nil"/>
              <w:right w:val="nil"/>
            </w:tcBorders>
            <w:shd w:val="clear" w:color="auto" w:fill="auto"/>
            <w:vAlign w:val="bottom"/>
          </w:tcPr>
          <w:p w14:paraId="44F206E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w:t>
            </w:r>
          </w:p>
        </w:tc>
        <w:tc>
          <w:tcPr>
            <w:tcW w:w="695" w:type="dxa"/>
            <w:tcBorders>
              <w:top w:val="nil"/>
              <w:left w:val="nil"/>
              <w:bottom w:val="nil"/>
              <w:right w:val="nil"/>
            </w:tcBorders>
            <w:shd w:val="clear" w:color="auto" w:fill="auto"/>
            <w:noWrap/>
            <w:vAlign w:val="bottom"/>
          </w:tcPr>
          <w:p w14:paraId="1400964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10.10</w:t>
            </w:r>
          </w:p>
        </w:tc>
        <w:tc>
          <w:tcPr>
            <w:tcW w:w="702" w:type="dxa"/>
            <w:tcBorders>
              <w:top w:val="nil"/>
              <w:left w:val="nil"/>
              <w:bottom w:val="nil"/>
              <w:right w:val="nil"/>
            </w:tcBorders>
            <w:shd w:val="clear" w:color="auto" w:fill="auto"/>
            <w:noWrap/>
            <w:vAlign w:val="bottom"/>
          </w:tcPr>
          <w:p w14:paraId="7591F6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8.48</w:t>
            </w:r>
          </w:p>
        </w:tc>
        <w:tc>
          <w:tcPr>
            <w:tcW w:w="695" w:type="dxa"/>
            <w:tcBorders>
              <w:top w:val="nil"/>
              <w:left w:val="nil"/>
              <w:bottom w:val="nil"/>
              <w:right w:val="nil"/>
            </w:tcBorders>
            <w:shd w:val="clear" w:color="auto" w:fill="auto"/>
            <w:noWrap/>
            <w:vAlign w:val="bottom"/>
          </w:tcPr>
          <w:p w14:paraId="7B97B13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7.81</w:t>
            </w:r>
          </w:p>
        </w:tc>
        <w:tc>
          <w:tcPr>
            <w:tcW w:w="702" w:type="dxa"/>
            <w:tcBorders>
              <w:top w:val="nil"/>
              <w:left w:val="nil"/>
              <w:bottom w:val="nil"/>
              <w:right w:val="nil"/>
            </w:tcBorders>
            <w:shd w:val="clear" w:color="auto" w:fill="auto"/>
            <w:noWrap/>
            <w:vAlign w:val="bottom"/>
          </w:tcPr>
          <w:p w14:paraId="0576B35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6.69</w:t>
            </w:r>
          </w:p>
        </w:tc>
        <w:tc>
          <w:tcPr>
            <w:tcW w:w="602" w:type="dxa"/>
            <w:tcBorders>
              <w:top w:val="nil"/>
              <w:left w:val="nil"/>
              <w:bottom w:val="nil"/>
              <w:right w:val="nil"/>
            </w:tcBorders>
            <w:shd w:val="clear" w:color="auto" w:fill="auto"/>
            <w:noWrap/>
            <w:vAlign w:val="bottom"/>
          </w:tcPr>
          <w:p w14:paraId="35CB168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1.84</w:t>
            </w:r>
          </w:p>
        </w:tc>
        <w:tc>
          <w:tcPr>
            <w:tcW w:w="702" w:type="dxa"/>
            <w:tcBorders>
              <w:top w:val="nil"/>
              <w:left w:val="nil"/>
              <w:bottom w:val="nil"/>
              <w:right w:val="nil"/>
            </w:tcBorders>
            <w:shd w:val="clear" w:color="auto" w:fill="auto"/>
            <w:noWrap/>
            <w:vAlign w:val="bottom"/>
          </w:tcPr>
          <w:p w14:paraId="4B2B1D0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1.56</w:t>
            </w:r>
          </w:p>
        </w:tc>
        <w:tc>
          <w:tcPr>
            <w:tcW w:w="602" w:type="dxa"/>
            <w:tcBorders>
              <w:top w:val="nil"/>
              <w:left w:val="nil"/>
              <w:bottom w:val="nil"/>
              <w:right w:val="nil"/>
            </w:tcBorders>
            <w:shd w:val="clear" w:color="auto" w:fill="auto"/>
            <w:noWrap/>
            <w:vAlign w:val="bottom"/>
          </w:tcPr>
          <w:p w14:paraId="5006021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0.04</w:t>
            </w:r>
          </w:p>
        </w:tc>
        <w:tc>
          <w:tcPr>
            <w:tcW w:w="702" w:type="dxa"/>
            <w:tcBorders>
              <w:top w:val="nil"/>
              <w:left w:val="nil"/>
              <w:bottom w:val="nil"/>
              <w:right w:val="nil"/>
            </w:tcBorders>
            <w:shd w:val="clear" w:color="auto" w:fill="auto"/>
            <w:noWrap/>
            <w:vAlign w:val="bottom"/>
          </w:tcPr>
          <w:p w14:paraId="118B170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0.06</w:t>
            </w:r>
          </w:p>
        </w:tc>
        <w:tc>
          <w:tcPr>
            <w:tcW w:w="602" w:type="dxa"/>
            <w:tcBorders>
              <w:top w:val="nil"/>
              <w:left w:val="nil"/>
              <w:bottom w:val="nil"/>
              <w:right w:val="nil"/>
            </w:tcBorders>
            <w:shd w:val="clear" w:color="auto" w:fill="auto"/>
            <w:noWrap/>
            <w:vAlign w:val="bottom"/>
          </w:tcPr>
          <w:p w14:paraId="200040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0.43</w:t>
            </w:r>
          </w:p>
        </w:tc>
        <w:tc>
          <w:tcPr>
            <w:tcW w:w="702" w:type="dxa"/>
            <w:tcBorders>
              <w:top w:val="nil"/>
              <w:left w:val="nil"/>
              <w:bottom w:val="nil"/>
              <w:right w:val="nil"/>
            </w:tcBorders>
            <w:shd w:val="clear" w:color="auto" w:fill="auto"/>
            <w:noWrap/>
            <w:vAlign w:val="bottom"/>
          </w:tcPr>
          <w:p w14:paraId="44C0658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0.30</w:t>
            </w:r>
          </w:p>
        </w:tc>
        <w:tc>
          <w:tcPr>
            <w:tcW w:w="774" w:type="dxa"/>
            <w:tcBorders>
              <w:top w:val="nil"/>
              <w:left w:val="nil"/>
              <w:bottom w:val="nil"/>
              <w:right w:val="nil"/>
            </w:tcBorders>
            <w:shd w:val="clear" w:color="auto" w:fill="auto"/>
            <w:noWrap/>
            <w:vAlign w:val="bottom"/>
          </w:tcPr>
          <w:p w14:paraId="2403E83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8.65</w:t>
            </w:r>
          </w:p>
        </w:tc>
        <w:tc>
          <w:tcPr>
            <w:tcW w:w="702" w:type="dxa"/>
            <w:tcBorders>
              <w:top w:val="nil"/>
              <w:left w:val="nil"/>
              <w:bottom w:val="nil"/>
              <w:right w:val="nil"/>
            </w:tcBorders>
            <w:shd w:val="clear" w:color="auto" w:fill="auto"/>
            <w:noWrap/>
            <w:vAlign w:val="bottom"/>
          </w:tcPr>
          <w:p w14:paraId="44EFC58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6.18</w:t>
            </w:r>
          </w:p>
        </w:tc>
      </w:tr>
      <w:tr w:rsidR="00A17F24" w:rsidRPr="008274E7" w14:paraId="4931DA09" w14:textId="77777777">
        <w:trPr>
          <w:trHeight w:val="192"/>
        </w:trPr>
        <w:tc>
          <w:tcPr>
            <w:tcW w:w="470" w:type="dxa"/>
            <w:tcBorders>
              <w:top w:val="nil"/>
              <w:left w:val="nil"/>
              <w:bottom w:val="nil"/>
              <w:right w:val="nil"/>
            </w:tcBorders>
            <w:shd w:val="clear" w:color="auto" w:fill="auto"/>
            <w:vAlign w:val="bottom"/>
          </w:tcPr>
          <w:p w14:paraId="14A625E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6</w:t>
            </w:r>
          </w:p>
        </w:tc>
        <w:tc>
          <w:tcPr>
            <w:tcW w:w="695" w:type="dxa"/>
            <w:tcBorders>
              <w:top w:val="nil"/>
              <w:left w:val="nil"/>
              <w:bottom w:val="nil"/>
              <w:right w:val="nil"/>
            </w:tcBorders>
            <w:shd w:val="clear" w:color="auto" w:fill="auto"/>
            <w:noWrap/>
            <w:vAlign w:val="bottom"/>
          </w:tcPr>
          <w:p w14:paraId="450819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14.02</w:t>
            </w:r>
          </w:p>
        </w:tc>
        <w:tc>
          <w:tcPr>
            <w:tcW w:w="702" w:type="dxa"/>
            <w:tcBorders>
              <w:top w:val="nil"/>
              <w:left w:val="nil"/>
              <w:bottom w:val="nil"/>
              <w:right w:val="nil"/>
            </w:tcBorders>
            <w:shd w:val="clear" w:color="auto" w:fill="auto"/>
            <w:noWrap/>
            <w:vAlign w:val="bottom"/>
          </w:tcPr>
          <w:p w14:paraId="62BBD2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10.57</w:t>
            </w:r>
          </w:p>
        </w:tc>
        <w:tc>
          <w:tcPr>
            <w:tcW w:w="695" w:type="dxa"/>
            <w:tcBorders>
              <w:top w:val="nil"/>
              <w:left w:val="nil"/>
              <w:bottom w:val="nil"/>
              <w:right w:val="nil"/>
            </w:tcBorders>
            <w:shd w:val="clear" w:color="auto" w:fill="auto"/>
            <w:noWrap/>
            <w:vAlign w:val="bottom"/>
          </w:tcPr>
          <w:p w14:paraId="5A82C20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10.71</w:t>
            </w:r>
          </w:p>
        </w:tc>
        <w:tc>
          <w:tcPr>
            <w:tcW w:w="702" w:type="dxa"/>
            <w:tcBorders>
              <w:top w:val="nil"/>
              <w:left w:val="nil"/>
              <w:bottom w:val="nil"/>
              <w:right w:val="nil"/>
            </w:tcBorders>
            <w:shd w:val="clear" w:color="auto" w:fill="auto"/>
            <w:noWrap/>
            <w:vAlign w:val="bottom"/>
          </w:tcPr>
          <w:p w14:paraId="655B85B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8.23</w:t>
            </w:r>
          </w:p>
        </w:tc>
        <w:tc>
          <w:tcPr>
            <w:tcW w:w="602" w:type="dxa"/>
            <w:tcBorders>
              <w:top w:val="nil"/>
              <w:left w:val="nil"/>
              <w:bottom w:val="nil"/>
              <w:right w:val="nil"/>
            </w:tcBorders>
            <w:shd w:val="clear" w:color="auto" w:fill="auto"/>
            <w:noWrap/>
            <w:vAlign w:val="bottom"/>
          </w:tcPr>
          <w:p w14:paraId="032606F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2.44</w:t>
            </w:r>
          </w:p>
        </w:tc>
        <w:tc>
          <w:tcPr>
            <w:tcW w:w="702" w:type="dxa"/>
            <w:tcBorders>
              <w:top w:val="nil"/>
              <w:left w:val="nil"/>
              <w:bottom w:val="nil"/>
              <w:right w:val="nil"/>
            </w:tcBorders>
            <w:shd w:val="clear" w:color="auto" w:fill="auto"/>
            <w:noWrap/>
            <w:vAlign w:val="bottom"/>
          </w:tcPr>
          <w:p w14:paraId="64E5F5C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1.84</w:t>
            </w:r>
          </w:p>
        </w:tc>
        <w:tc>
          <w:tcPr>
            <w:tcW w:w="602" w:type="dxa"/>
            <w:tcBorders>
              <w:top w:val="nil"/>
              <w:left w:val="nil"/>
              <w:bottom w:val="nil"/>
              <w:right w:val="nil"/>
            </w:tcBorders>
            <w:shd w:val="clear" w:color="auto" w:fill="auto"/>
            <w:noWrap/>
            <w:vAlign w:val="bottom"/>
          </w:tcPr>
          <w:p w14:paraId="6512375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0.05</w:t>
            </w:r>
          </w:p>
        </w:tc>
        <w:tc>
          <w:tcPr>
            <w:tcW w:w="702" w:type="dxa"/>
            <w:tcBorders>
              <w:top w:val="nil"/>
              <w:left w:val="nil"/>
              <w:bottom w:val="nil"/>
              <w:right w:val="nil"/>
            </w:tcBorders>
            <w:shd w:val="clear" w:color="auto" w:fill="auto"/>
            <w:noWrap/>
            <w:vAlign w:val="bottom"/>
          </w:tcPr>
          <w:p w14:paraId="06E2255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0.09</w:t>
            </w:r>
          </w:p>
        </w:tc>
        <w:tc>
          <w:tcPr>
            <w:tcW w:w="602" w:type="dxa"/>
            <w:tcBorders>
              <w:top w:val="nil"/>
              <w:left w:val="nil"/>
              <w:bottom w:val="nil"/>
              <w:right w:val="nil"/>
            </w:tcBorders>
            <w:shd w:val="clear" w:color="auto" w:fill="auto"/>
            <w:noWrap/>
            <w:vAlign w:val="bottom"/>
          </w:tcPr>
          <w:p w14:paraId="2CBED2B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0.81</w:t>
            </w:r>
          </w:p>
        </w:tc>
        <w:tc>
          <w:tcPr>
            <w:tcW w:w="702" w:type="dxa"/>
            <w:tcBorders>
              <w:top w:val="nil"/>
              <w:left w:val="nil"/>
              <w:bottom w:val="nil"/>
              <w:right w:val="nil"/>
            </w:tcBorders>
            <w:shd w:val="clear" w:color="auto" w:fill="auto"/>
            <w:noWrap/>
            <w:vAlign w:val="bottom"/>
          </w:tcPr>
          <w:p w14:paraId="2FA7AAF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0.53</w:t>
            </w:r>
          </w:p>
        </w:tc>
        <w:tc>
          <w:tcPr>
            <w:tcW w:w="774" w:type="dxa"/>
            <w:tcBorders>
              <w:top w:val="nil"/>
              <w:left w:val="nil"/>
              <w:bottom w:val="nil"/>
              <w:right w:val="nil"/>
            </w:tcBorders>
            <w:shd w:val="clear" w:color="auto" w:fill="auto"/>
            <w:noWrap/>
            <w:vAlign w:val="bottom"/>
          </w:tcPr>
          <w:p w14:paraId="4E5603A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14.19</w:t>
            </w:r>
          </w:p>
        </w:tc>
        <w:tc>
          <w:tcPr>
            <w:tcW w:w="702" w:type="dxa"/>
            <w:tcBorders>
              <w:top w:val="nil"/>
              <w:left w:val="nil"/>
              <w:bottom w:val="nil"/>
              <w:right w:val="nil"/>
            </w:tcBorders>
            <w:shd w:val="clear" w:color="auto" w:fill="auto"/>
            <w:noWrap/>
            <w:vAlign w:val="bottom"/>
          </w:tcPr>
          <w:p w14:paraId="54D6A2D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9.78</w:t>
            </w:r>
          </w:p>
        </w:tc>
      </w:tr>
      <w:tr w:rsidR="00A17F24" w:rsidRPr="008274E7" w14:paraId="7CC621C0" w14:textId="77777777">
        <w:trPr>
          <w:trHeight w:val="192"/>
        </w:trPr>
        <w:tc>
          <w:tcPr>
            <w:tcW w:w="470" w:type="dxa"/>
            <w:tcBorders>
              <w:top w:val="nil"/>
              <w:left w:val="nil"/>
              <w:bottom w:val="nil"/>
              <w:right w:val="nil"/>
            </w:tcBorders>
            <w:shd w:val="clear" w:color="auto" w:fill="auto"/>
            <w:vAlign w:val="bottom"/>
          </w:tcPr>
          <w:p w14:paraId="1886737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7</w:t>
            </w:r>
          </w:p>
        </w:tc>
        <w:tc>
          <w:tcPr>
            <w:tcW w:w="695" w:type="dxa"/>
            <w:tcBorders>
              <w:top w:val="nil"/>
              <w:left w:val="nil"/>
              <w:bottom w:val="nil"/>
              <w:right w:val="nil"/>
            </w:tcBorders>
            <w:shd w:val="clear" w:color="auto" w:fill="auto"/>
            <w:noWrap/>
            <w:vAlign w:val="bottom"/>
          </w:tcPr>
          <w:p w14:paraId="79099C0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18.58</w:t>
            </w:r>
          </w:p>
        </w:tc>
        <w:tc>
          <w:tcPr>
            <w:tcW w:w="702" w:type="dxa"/>
            <w:tcBorders>
              <w:top w:val="nil"/>
              <w:left w:val="nil"/>
              <w:bottom w:val="nil"/>
              <w:right w:val="nil"/>
            </w:tcBorders>
            <w:shd w:val="clear" w:color="auto" w:fill="auto"/>
            <w:noWrap/>
            <w:vAlign w:val="bottom"/>
          </w:tcPr>
          <w:p w14:paraId="00B306D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13.05</w:t>
            </w:r>
          </w:p>
        </w:tc>
        <w:tc>
          <w:tcPr>
            <w:tcW w:w="695" w:type="dxa"/>
            <w:tcBorders>
              <w:top w:val="nil"/>
              <w:left w:val="nil"/>
              <w:bottom w:val="nil"/>
              <w:right w:val="nil"/>
            </w:tcBorders>
            <w:shd w:val="clear" w:color="auto" w:fill="auto"/>
            <w:noWrap/>
            <w:vAlign w:val="bottom"/>
          </w:tcPr>
          <w:p w14:paraId="6F1B3C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14.08</w:t>
            </w:r>
          </w:p>
        </w:tc>
        <w:tc>
          <w:tcPr>
            <w:tcW w:w="702" w:type="dxa"/>
            <w:tcBorders>
              <w:top w:val="nil"/>
              <w:left w:val="nil"/>
              <w:bottom w:val="nil"/>
              <w:right w:val="nil"/>
            </w:tcBorders>
            <w:shd w:val="clear" w:color="auto" w:fill="auto"/>
            <w:noWrap/>
            <w:vAlign w:val="bottom"/>
          </w:tcPr>
          <w:p w14:paraId="02DF854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10.02</w:t>
            </w:r>
          </w:p>
        </w:tc>
        <w:tc>
          <w:tcPr>
            <w:tcW w:w="602" w:type="dxa"/>
            <w:tcBorders>
              <w:top w:val="nil"/>
              <w:left w:val="nil"/>
              <w:bottom w:val="nil"/>
              <w:right w:val="nil"/>
            </w:tcBorders>
            <w:shd w:val="clear" w:color="auto" w:fill="auto"/>
            <w:noWrap/>
            <w:vAlign w:val="bottom"/>
          </w:tcPr>
          <w:p w14:paraId="5408C36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3.14</w:t>
            </w:r>
          </w:p>
        </w:tc>
        <w:tc>
          <w:tcPr>
            <w:tcW w:w="702" w:type="dxa"/>
            <w:tcBorders>
              <w:top w:val="nil"/>
              <w:left w:val="nil"/>
              <w:bottom w:val="nil"/>
              <w:right w:val="nil"/>
            </w:tcBorders>
            <w:shd w:val="clear" w:color="auto" w:fill="auto"/>
            <w:noWrap/>
            <w:vAlign w:val="bottom"/>
          </w:tcPr>
          <w:p w14:paraId="6F3CC1E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2.19</w:t>
            </w:r>
          </w:p>
        </w:tc>
        <w:tc>
          <w:tcPr>
            <w:tcW w:w="602" w:type="dxa"/>
            <w:tcBorders>
              <w:top w:val="nil"/>
              <w:left w:val="nil"/>
              <w:bottom w:val="nil"/>
              <w:right w:val="nil"/>
            </w:tcBorders>
            <w:shd w:val="clear" w:color="auto" w:fill="auto"/>
            <w:noWrap/>
            <w:vAlign w:val="bottom"/>
          </w:tcPr>
          <w:p w14:paraId="08E86F7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0.08</w:t>
            </w:r>
          </w:p>
        </w:tc>
        <w:tc>
          <w:tcPr>
            <w:tcW w:w="702" w:type="dxa"/>
            <w:tcBorders>
              <w:top w:val="nil"/>
              <w:left w:val="nil"/>
              <w:bottom w:val="nil"/>
              <w:right w:val="nil"/>
            </w:tcBorders>
            <w:shd w:val="clear" w:color="auto" w:fill="auto"/>
            <w:noWrap/>
            <w:vAlign w:val="bottom"/>
          </w:tcPr>
          <w:p w14:paraId="58094EC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0.13</w:t>
            </w:r>
          </w:p>
        </w:tc>
        <w:tc>
          <w:tcPr>
            <w:tcW w:w="602" w:type="dxa"/>
            <w:tcBorders>
              <w:top w:val="nil"/>
              <w:left w:val="nil"/>
              <w:bottom w:val="nil"/>
              <w:right w:val="nil"/>
            </w:tcBorders>
            <w:shd w:val="clear" w:color="auto" w:fill="auto"/>
            <w:noWrap/>
            <w:vAlign w:val="bottom"/>
          </w:tcPr>
          <w:p w14:paraId="7820B9C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1.28</w:t>
            </w:r>
          </w:p>
        </w:tc>
        <w:tc>
          <w:tcPr>
            <w:tcW w:w="702" w:type="dxa"/>
            <w:tcBorders>
              <w:top w:val="nil"/>
              <w:left w:val="nil"/>
              <w:bottom w:val="nil"/>
              <w:right w:val="nil"/>
            </w:tcBorders>
            <w:shd w:val="clear" w:color="auto" w:fill="auto"/>
            <w:noWrap/>
            <w:vAlign w:val="bottom"/>
          </w:tcPr>
          <w:p w14:paraId="1A84070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0.82</w:t>
            </w:r>
          </w:p>
        </w:tc>
        <w:tc>
          <w:tcPr>
            <w:tcW w:w="774" w:type="dxa"/>
            <w:tcBorders>
              <w:top w:val="nil"/>
              <w:left w:val="nil"/>
              <w:bottom w:val="nil"/>
              <w:right w:val="nil"/>
            </w:tcBorders>
            <w:shd w:val="clear" w:color="auto" w:fill="auto"/>
            <w:noWrap/>
            <w:vAlign w:val="bottom"/>
          </w:tcPr>
          <w:p w14:paraId="560F25A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21.68</w:t>
            </w:r>
          </w:p>
        </w:tc>
        <w:tc>
          <w:tcPr>
            <w:tcW w:w="702" w:type="dxa"/>
            <w:tcBorders>
              <w:top w:val="nil"/>
              <w:left w:val="nil"/>
              <w:bottom w:val="nil"/>
              <w:right w:val="nil"/>
            </w:tcBorders>
            <w:shd w:val="clear" w:color="auto" w:fill="auto"/>
            <w:noWrap/>
            <w:vAlign w:val="bottom"/>
          </w:tcPr>
          <w:p w14:paraId="1E24971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14.32</w:t>
            </w:r>
          </w:p>
        </w:tc>
      </w:tr>
      <w:tr w:rsidR="00A17F24" w:rsidRPr="008274E7" w14:paraId="1E9094CD" w14:textId="77777777">
        <w:trPr>
          <w:trHeight w:val="192"/>
        </w:trPr>
        <w:tc>
          <w:tcPr>
            <w:tcW w:w="470" w:type="dxa"/>
            <w:tcBorders>
              <w:top w:val="nil"/>
              <w:left w:val="nil"/>
              <w:bottom w:val="nil"/>
              <w:right w:val="nil"/>
            </w:tcBorders>
            <w:shd w:val="clear" w:color="auto" w:fill="auto"/>
            <w:vAlign w:val="bottom"/>
          </w:tcPr>
          <w:p w14:paraId="5809CA5E"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8</w:t>
            </w:r>
          </w:p>
        </w:tc>
        <w:tc>
          <w:tcPr>
            <w:tcW w:w="695" w:type="dxa"/>
            <w:tcBorders>
              <w:top w:val="nil"/>
              <w:left w:val="nil"/>
              <w:bottom w:val="nil"/>
              <w:right w:val="nil"/>
            </w:tcBorders>
            <w:shd w:val="clear" w:color="auto" w:fill="auto"/>
            <w:noWrap/>
            <w:vAlign w:val="bottom"/>
          </w:tcPr>
          <w:p w14:paraId="0AA56FA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23.73</w:t>
            </w:r>
          </w:p>
        </w:tc>
        <w:tc>
          <w:tcPr>
            <w:tcW w:w="702" w:type="dxa"/>
            <w:tcBorders>
              <w:top w:val="nil"/>
              <w:left w:val="nil"/>
              <w:bottom w:val="nil"/>
              <w:right w:val="nil"/>
            </w:tcBorders>
            <w:shd w:val="clear" w:color="auto" w:fill="auto"/>
            <w:noWrap/>
            <w:vAlign w:val="bottom"/>
          </w:tcPr>
          <w:p w14:paraId="07B9755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15.66</w:t>
            </w:r>
          </w:p>
        </w:tc>
        <w:tc>
          <w:tcPr>
            <w:tcW w:w="695" w:type="dxa"/>
            <w:tcBorders>
              <w:top w:val="nil"/>
              <w:left w:val="nil"/>
              <w:bottom w:val="nil"/>
              <w:right w:val="nil"/>
            </w:tcBorders>
            <w:shd w:val="clear" w:color="auto" w:fill="auto"/>
            <w:noWrap/>
            <w:vAlign w:val="bottom"/>
          </w:tcPr>
          <w:p w14:paraId="70D8823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17.86</w:t>
            </w:r>
          </w:p>
        </w:tc>
        <w:tc>
          <w:tcPr>
            <w:tcW w:w="702" w:type="dxa"/>
            <w:tcBorders>
              <w:top w:val="nil"/>
              <w:left w:val="nil"/>
              <w:bottom w:val="nil"/>
              <w:right w:val="nil"/>
            </w:tcBorders>
            <w:shd w:val="clear" w:color="auto" w:fill="auto"/>
            <w:noWrap/>
            <w:vAlign w:val="bottom"/>
          </w:tcPr>
          <w:p w14:paraId="3D088DD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11.91</w:t>
            </w:r>
          </w:p>
        </w:tc>
        <w:tc>
          <w:tcPr>
            <w:tcW w:w="602" w:type="dxa"/>
            <w:tcBorders>
              <w:top w:val="nil"/>
              <w:left w:val="nil"/>
              <w:bottom w:val="nil"/>
              <w:right w:val="nil"/>
            </w:tcBorders>
            <w:shd w:val="clear" w:color="auto" w:fill="auto"/>
            <w:noWrap/>
            <w:vAlign w:val="bottom"/>
          </w:tcPr>
          <w:p w14:paraId="0C362F6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3.94</w:t>
            </w:r>
          </w:p>
        </w:tc>
        <w:tc>
          <w:tcPr>
            <w:tcW w:w="702" w:type="dxa"/>
            <w:tcBorders>
              <w:top w:val="nil"/>
              <w:left w:val="nil"/>
              <w:bottom w:val="nil"/>
              <w:right w:val="nil"/>
            </w:tcBorders>
            <w:shd w:val="clear" w:color="auto" w:fill="auto"/>
            <w:noWrap/>
            <w:vAlign w:val="bottom"/>
          </w:tcPr>
          <w:p w14:paraId="15C4272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2.55</w:t>
            </w:r>
          </w:p>
        </w:tc>
        <w:tc>
          <w:tcPr>
            <w:tcW w:w="602" w:type="dxa"/>
            <w:tcBorders>
              <w:top w:val="nil"/>
              <w:left w:val="nil"/>
              <w:bottom w:val="nil"/>
              <w:right w:val="nil"/>
            </w:tcBorders>
            <w:shd w:val="clear" w:color="auto" w:fill="auto"/>
            <w:noWrap/>
            <w:vAlign w:val="bottom"/>
          </w:tcPr>
          <w:p w14:paraId="211FD71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0.12</w:t>
            </w:r>
          </w:p>
        </w:tc>
        <w:tc>
          <w:tcPr>
            <w:tcW w:w="702" w:type="dxa"/>
            <w:tcBorders>
              <w:top w:val="nil"/>
              <w:left w:val="nil"/>
              <w:bottom w:val="nil"/>
              <w:right w:val="nil"/>
            </w:tcBorders>
            <w:shd w:val="clear" w:color="auto" w:fill="auto"/>
            <w:noWrap/>
            <w:vAlign w:val="bottom"/>
          </w:tcPr>
          <w:p w14:paraId="5D8C77B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70D9447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1.81</w:t>
            </w:r>
          </w:p>
        </w:tc>
        <w:tc>
          <w:tcPr>
            <w:tcW w:w="702" w:type="dxa"/>
            <w:tcBorders>
              <w:top w:val="nil"/>
              <w:left w:val="nil"/>
              <w:bottom w:val="nil"/>
              <w:right w:val="nil"/>
            </w:tcBorders>
            <w:shd w:val="clear" w:color="auto" w:fill="auto"/>
            <w:noWrap/>
            <w:vAlign w:val="bottom"/>
          </w:tcPr>
          <w:p w14:paraId="5A24E17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1.14</w:t>
            </w:r>
          </w:p>
        </w:tc>
        <w:tc>
          <w:tcPr>
            <w:tcW w:w="774" w:type="dxa"/>
            <w:tcBorders>
              <w:top w:val="nil"/>
              <w:left w:val="nil"/>
              <w:bottom w:val="nil"/>
              <w:right w:val="nil"/>
            </w:tcBorders>
            <w:shd w:val="clear" w:color="auto" w:fill="auto"/>
            <w:noWrap/>
            <w:vAlign w:val="bottom"/>
          </w:tcPr>
          <w:p w14:paraId="53EAC13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31.21</w:t>
            </w:r>
          </w:p>
        </w:tc>
        <w:tc>
          <w:tcPr>
            <w:tcW w:w="702" w:type="dxa"/>
            <w:tcBorders>
              <w:top w:val="nil"/>
              <w:left w:val="nil"/>
              <w:bottom w:val="nil"/>
              <w:right w:val="nil"/>
            </w:tcBorders>
            <w:shd w:val="clear" w:color="auto" w:fill="auto"/>
            <w:noWrap/>
            <w:vAlign w:val="bottom"/>
          </w:tcPr>
          <w:p w14:paraId="70022D4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19.53</w:t>
            </w:r>
          </w:p>
        </w:tc>
      </w:tr>
      <w:tr w:rsidR="00A17F24" w:rsidRPr="008274E7" w14:paraId="48D0E7BC" w14:textId="77777777">
        <w:trPr>
          <w:trHeight w:val="192"/>
        </w:trPr>
        <w:tc>
          <w:tcPr>
            <w:tcW w:w="470" w:type="dxa"/>
            <w:tcBorders>
              <w:top w:val="nil"/>
              <w:left w:val="nil"/>
              <w:bottom w:val="nil"/>
              <w:right w:val="nil"/>
            </w:tcBorders>
            <w:shd w:val="clear" w:color="auto" w:fill="auto"/>
            <w:vAlign w:val="bottom"/>
          </w:tcPr>
          <w:p w14:paraId="2BA94E5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9</w:t>
            </w:r>
          </w:p>
        </w:tc>
        <w:tc>
          <w:tcPr>
            <w:tcW w:w="695" w:type="dxa"/>
            <w:tcBorders>
              <w:top w:val="nil"/>
              <w:left w:val="nil"/>
              <w:bottom w:val="nil"/>
              <w:right w:val="nil"/>
            </w:tcBorders>
            <w:shd w:val="clear" w:color="auto" w:fill="auto"/>
            <w:noWrap/>
            <w:vAlign w:val="bottom"/>
          </w:tcPr>
          <w:p w14:paraId="19305A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29.65</w:t>
            </w:r>
          </w:p>
        </w:tc>
        <w:tc>
          <w:tcPr>
            <w:tcW w:w="702" w:type="dxa"/>
            <w:tcBorders>
              <w:top w:val="nil"/>
              <w:left w:val="nil"/>
              <w:bottom w:val="nil"/>
              <w:right w:val="nil"/>
            </w:tcBorders>
            <w:shd w:val="clear" w:color="auto" w:fill="auto"/>
            <w:noWrap/>
            <w:vAlign w:val="bottom"/>
          </w:tcPr>
          <w:p w14:paraId="6F0A894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18.35</w:t>
            </w:r>
          </w:p>
        </w:tc>
        <w:tc>
          <w:tcPr>
            <w:tcW w:w="695" w:type="dxa"/>
            <w:tcBorders>
              <w:top w:val="nil"/>
              <w:left w:val="nil"/>
              <w:bottom w:val="nil"/>
              <w:right w:val="nil"/>
            </w:tcBorders>
            <w:shd w:val="clear" w:color="auto" w:fill="auto"/>
            <w:noWrap/>
            <w:vAlign w:val="bottom"/>
          </w:tcPr>
          <w:p w14:paraId="024135A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22.23</w:t>
            </w:r>
          </w:p>
        </w:tc>
        <w:tc>
          <w:tcPr>
            <w:tcW w:w="702" w:type="dxa"/>
            <w:tcBorders>
              <w:top w:val="nil"/>
              <w:left w:val="nil"/>
              <w:bottom w:val="nil"/>
              <w:right w:val="nil"/>
            </w:tcBorders>
            <w:shd w:val="clear" w:color="auto" w:fill="auto"/>
            <w:noWrap/>
            <w:vAlign w:val="bottom"/>
          </w:tcPr>
          <w:p w14:paraId="1AB4C90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13.83</w:t>
            </w:r>
          </w:p>
        </w:tc>
        <w:tc>
          <w:tcPr>
            <w:tcW w:w="602" w:type="dxa"/>
            <w:tcBorders>
              <w:top w:val="nil"/>
              <w:left w:val="nil"/>
              <w:bottom w:val="nil"/>
              <w:right w:val="nil"/>
            </w:tcBorders>
            <w:shd w:val="clear" w:color="auto" w:fill="auto"/>
            <w:noWrap/>
            <w:vAlign w:val="bottom"/>
          </w:tcPr>
          <w:p w14:paraId="2491A8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4.91</w:t>
            </w:r>
          </w:p>
        </w:tc>
        <w:tc>
          <w:tcPr>
            <w:tcW w:w="702" w:type="dxa"/>
            <w:tcBorders>
              <w:top w:val="nil"/>
              <w:left w:val="nil"/>
              <w:bottom w:val="nil"/>
              <w:right w:val="nil"/>
            </w:tcBorders>
            <w:shd w:val="clear" w:color="auto" w:fill="auto"/>
            <w:noWrap/>
            <w:vAlign w:val="bottom"/>
          </w:tcPr>
          <w:p w14:paraId="0302D07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2.95</w:t>
            </w:r>
          </w:p>
        </w:tc>
        <w:tc>
          <w:tcPr>
            <w:tcW w:w="602" w:type="dxa"/>
            <w:tcBorders>
              <w:top w:val="nil"/>
              <w:left w:val="nil"/>
              <w:bottom w:val="nil"/>
              <w:right w:val="nil"/>
            </w:tcBorders>
            <w:shd w:val="clear" w:color="auto" w:fill="auto"/>
            <w:noWrap/>
            <w:vAlign w:val="bottom"/>
          </w:tcPr>
          <w:p w14:paraId="1E0470D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0.18</w:t>
            </w:r>
          </w:p>
        </w:tc>
        <w:tc>
          <w:tcPr>
            <w:tcW w:w="702" w:type="dxa"/>
            <w:tcBorders>
              <w:top w:val="nil"/>
              <w:left w:val="nil"/>
              <w:bottom w:val="nil"/>
              <w:right w:val="nil"/>
            </w:tcBorders>
            <w:shd w:val="clear" w:color="auto" w:fill="auto"/>
            <w:noWrap/>
            <w:vAlign w:val="bottom"/>
          </w:tcPr>
          <w:p w14:paraId="2B69115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0.29</w:t>
            </w:r>
          </w:p>
        </w:tc>
        <w:tc>
          <w:tcPr>
            <w:tcW w:w="602" w:type="dxa"/>
            <w:tcBorders>
              <w:top w:val="nil"/>
              <w:left w:val="nil"/>
              <w:bottom w:val="nil"/>
              <w:right w:val="nil"/>
            </w:tcBorders>
            <w:shd w:val="clear" w:color="auto" w:fill="auto"/>
            <w:noWrap/>
            <w:vAlign w:val="bottom"/>
          </w:tcPr>
          <w:p w14:paraId="78CB1A6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2.34</w:t>
            </w:r>
          </w:p>
        </w:tc>
        <w:tc>
          <w:tcPr>
            <w:tcW w:w="702" w:type="dxa"/>
            <w:tcBorders>
              <w:top w:val="nil"/>
              <w:left w:val="nil"/>
              <w:bottom w:val="nil"/>
              <w:right w:val="nil"/>
            </w:tcBorders>
            <w:shd w:val="clear" w:color="auto" w:fill="auto"/>
            <w:noWrap/>
            <w:vAlign w:val="bottom"/>
          </w:tcPr>
          <w:p w14:paraId="22C105E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1.43</w:t>
            </w:r>
          </w:p>
        </w:tc>
        <w:tc>
          <w:tcPr>
            <w:tcW w:w="774" w:type="dxa"/>
            <w:tcBorders>
              <w:top w:val="nil"/>
              <w:left w:val="nil"/>
              <w:bottom w:val="nil"/>
              <w:right w:val="nil"/>
            </w:tcBorders>
            <w:shd w:val="clear" w:color="auto" w:fill="auto"/>
            <w:noWrap/>
            <w:vAlign w:val="bottom"/>
          </w:tcPr>
          <w:p w14:paraId="620BA3E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43.12</w:t>
            </w:r>
          </w:p>
        </w:tc>
        <w:tc>
          <w:tcPr>
            <w:tcW w:w="702" w:type="dxa"/>
            <w:tcBorders>
              <w:top w:val="nil"/>
              <w:left w:val="nil"/>
              <w:bottom w:val="nil"/>
              <w:right w:val="nil"/>
            </w:tcBorders>
            <w:shd w:val="clear" w:color="auto" w:fill="auto"/>
            <w:noWrap/>
            <w:vAlign w:val="bottom"/>
          </w:tcPr>
          <w:p w14:paraId="739C28A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25.31</w:t>
            </w:r>
          </w:p>
        </w:tc>
      </w:tr>
      <w:tr w:rsidR="00A17F24" w:rsidRPr="008274E7" w14:paraId="230A2B72" w14:textId="77777777">
        <w:trPr>
          <w:trHeight w:val="192"/>
        </w:trPr>
        <w:tc>
          <w:tcPr>
            <w:tcW w:w="470" w:type="dxa"/>
            <w:tcBorders>
              <w:top w:val="nil"/>
              <w:left w:val="nil"/>
              <w:bottom w:val="nil"/>
              <w:right w:val="nil"/>
            </w:tcBorders>
            <w:shd w:val="clear" w:color="auto" w:fill="auto"/>
            <w:vAlign w:val="bottom"/>
          </w:tcPr>
          <w:p w14:paraId="1156F96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10</w:t>
            </w:r>
          </w:p>
        </w:tc>
        <w:tc>
          <w:tcPr>
            <w:tcW w:w="695" w:type="dxa"/>
            <w:tcBorders>
              <w:top w:val="nil"/>
              <w:left w:val="nil"/>
              <w:bottom w:val="nil"/>
              <w:right w:val="nil"/>
            </w:tcBorders>
            <w:shd w:val="clear" w:color="auto" w:fill="auto"/>
            <w:noWrap/>
            <w:vAlign w:val="bottom"/>
          </w:tcPr>
          <w:p w14:paraId="50A9CF2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36.56</w:t>
            </w:r>
          </w:p>
        </w:tc>
        <w:tc>
          <w:tcPr>
            <w:tcW w:w="702" w:type="dxa"/>
            <w:tcBorders>
              <w:top w:val="nil"/>
              <w:left w:val="nil"/>
              <w:bottom w:val="nil"/>
              <w:right w:val="nil"/>
            </w:tcBorders>
            <w:shd w:val="clear" w:color="auto" w:fill="auto"/>
            <w:noWrap/>
            <w:vAlign w:val="bottom"/>
          </w:tcPr>
          <w:p w14:paraId="1D7D385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21.11</w:t>
            </w:r>
          </w:p>
        </w:tc>
        <w:tc>
          <w:tcPr>
            <w:tcW w:w="695" w:type="dxa"/>
            <w:tcBorders>
              <w:top w:val="nil"/>
              <w:left w:val="nil"/>
              <w:bottom w:val="nil"/>
              <w:right w:val="nil"/>
            </w:tcBorders>
            <w:shd w:val="clear" w:color="auto" w:fill="auto"/>
            <w:noWrap/>
            <w:vAlign w:val="bottom"/>
          </w:tcPr>
          <w:p w14:paraId="67E6BF9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27.42</w:t>
            </w:r>
          </w:p>
        </w:tc>
        <w:tc>
          <w:tcPr>
            <w:tcW w:w="702" w:type="dxa"/>
            <w:tcBorders>
              <w:top w:val="nil"/>
              <w:left w:val="nil"/>
              <w:bottom w:val="nil"/>
              <w:right w:val="nil"/>
            </w:tcBorders>
            <w:shd w:val="clear" w:color="auto" w:fill="auto"/>
            <w:noWrap/>
            <w:vAlign w:val="bottom"/>
          </w:tcPr>
          <w:p w14:paraId="1A50CBD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15.84</w:t>
            </w:r>
          </w:p>
        </w:tc>
        <w:tc>
          <w:tcPr>
            <w:tcW w:w="602" w:type="dxa"/>
            <w:tcBorders>
              <w:top w:val="nil"/>
              <w:left w:val="nil"/>
              <w:bottom w:val="nil"/>
              <w:right w:val="nil"/>
            </w:tcBorders>
            <w:shd w:val="clear" w:color="auto" w:fill="auto"/>
            <w:noWrap/>
            <w:vAlign w:val="bottom"/>
          </w:tcPr>
          <w:p w14:paraId="28A9A61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6.06</w:t>
            </w:r>
          </w:p>
        </w:tc>
        <w:tc>
          <w:tcPr>
            <w:tcW w:w="702" w:type="dxa"/>
            <w:tcBorders>
              <w:top w:val="nil"/>
              <w:left w:val="nil"/>
              <w:bottom w:val="nil"/>
              <w:right w:val="nil"/>
            </w:tcBorders>
            <w:shd w:val="clear" w:color="auto" w:fill="auto"/>
            <w:noWrap/>
            <w:vAlign w:val="bottom"/>
          </w:tcPr>
          <w:p w14:paraId="0F5695A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3.38</w:t>
            </w:r>
          </w:p>
        </w:tc>
        <w:tc>
          <w:tcPr>
            <w:tcW w:w="602" w:type="dxa"/>
            <w:tcBorders>
              <w:top w:val="nil"/>
              <w:left w:val="nil"/>
              <w:bottom w:val="nil"/>
              <w:right w:val="nil"/>
            </w:tcBorders>
            <w:shd w:val="clear" w:color="auto" w:fill="auto"/>
            <w:noWrap/>
            <w:vAlign w:val="bottom"/>
          </w:tcPr>
          <w:p w14:paraId="07B80FD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0.27</w:t>
            </w:r>
          </w:p>
        </w:tc>
        <w:tc>
          <w:tcPr>
            <w:tcW w:w="702" w:type="dxa"/>
            <w:tcBorders>
              <w:top w:val="nil"/>
              <w:left w:val="nil"/>
              <w:bottom w:val="nil"/>
              <w:right w:val="nil"/>
            </w:tcBorders>
            <w:shd w:val="clear" w:color="auto" w:fill="auto"/>
            <w:noWrap/>
            <w:vAlign w:val="bottom"/>
          </w:tcPr>
          <w:p w14:paraId="3B43B13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0.40</w:t>
            </w:r>
          </w:p>
        </w:tc>
        <w:tc>
          <w:tcPr>
            <w:tcW w:w="602" w:type="dxa"/>
            <w:tcBorders>
              <w:top w:val="nil"/>
              <w:left w:val="nil"/>
              <w:bottom w:val="nil"/>
              <w:right w:val="nil"/>
            </w:tcBorders>
            <w:shd w:val="clear" w:color="auto" w:fill="auto"/>
            <w:noWrap/>
            <w:vAlign w:val="bottom"/>
          </w:tcPr>
          <w:p w14:paraId="2EF1B71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2.82</w:t>
            </w:r>
          </w:p>
        </w:tc>
        <w:tc>
          <w:tcPr>
            <w:tcW w:w="702" w:type="dxa"/>
            <w:tcBorders>
              <w:top w:val="nil"/>
              <w:left w:val="nil"/>
              <w:bottom w:val="nil"/>
              <w:right w:val="nil"/>
            </w:tcBorders>
            <w:shd w:val="clear" w:color="auto" w:fill="auto"/>
            <w:noWrap/>
            <w:vAlign w:val="bottom"/>
          </w:tcPr>
          <w:p w14:paraId="0A08A9D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1.66</w:t>
            </w:r>
          </w:p>
        </w:tc>
        <w:tc>
          <w:tcPr>
            <w:tcW w:w="774" w:type="dxa"/>
            <w:tcBorders>
              <w:top w:val="nil"/>
              <w:left w:val="nil"/>
              <w:bottom w:val="nil"/>
              <w:right w:val="nil"/>
            </w:tcBorders>
            <w:shd w:val="clear" w:color="auto" w:fill="auto"/>
            <w:noWrap/>
            <w:vAlign w:val="bottom"/>
          </w:tcPr>
          <w:p w14:paraId="0969875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57.82</w:t>
            </w:r>
          </w:p>
        </w:tc>
        <w:tc>
          <w:tcPr>
            <w:tcW w:w="702" w:type="dxa"/>
            <w:tcBorders>
              <w:top w:val="nil"/>
              <w:left w:val="nil"/>
              <w:bottom w:val="nil"/>
              <w:right w:val="nil"/>
            </w:tcBorders>
            <w:shd w:val="clear" w:color="auto" w:fill="auto"/>
            <w:noWrap/>
            <w:vAlign w:val="bottom"/>
          </w:tcPr>
          <w:p w14:paraId="3078BD7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31.72</w:t>
            </w:r>
          </w:p>
        </w:tc>
      </w:tr>
      <w:tr w:rsidR="00A17F24" w:rsidRPr="008274E7" w14:paraId="38212BB0" w14:textId="77777777">
        <w:trPr>
          <w:trHeight w:val="192"/>
        </w:trPr>
        <w:tc>
          <w:tcPr>
            <w:tcW w:w="470" w:type="dxa"/>
            <w:tcBorders>
              <w:top w:val="nil"/>
              <w:left w:val="nil"/>
              <w:bottom w:val="nil"/>
              <w:right w:val="nil"/>
            </w:tcBorders>
            <w:shd w:val="clear" w:color="auto" w:fill="auto"/>
            <w:vAlign w:val="bottom"/>
          </w:tcPr>
          <w:p w14:paraId="58316F6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11</w:t>
            </w:r>
          </w:p>
        </w:tc>
        <w:tc>
          <w:tcPr>
            <w:tcW w:w="695" w:type="dxa"/>
            <w:tcBorders>
              <w:top w:val="nil"/>
              <w:left w:val="nil"/>
              <w:bottom w:val="nil"/>
              <w:right w:val="nil"/>
            </w:tcBorders>
            <w:shd w:val="clear" w:color="auto" w:fill="auto"/>
            <w:noWrap/>
            <w:vAlign w:val="bottom"/>
          </w:tcPr>
          <w:p w14:paraId="7B8ADA9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44.08</w:t>
            </w:r>
          </w:p>
        </w:tc>
        <w:tc>
          <w:tcPr>
            <w:tcW w:w="702" w:type="dxa"/>
            <w:tcBorders>
              <w:top w:val="nil"/>
              <w:left w:val="nil"/>
              <w:bottom w:val="nil"/>
              <w:right w:val="nil"/>
            </w:tcBorders>
            <w:shd w:val="clear" w:color="auto" w:fill="auto"/>
            <w:noWrap/>
            <w:vAlign w:val="bottom"/>
          </w:tcPr>
          <w:p w14:paraId="18EFCFF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23.89</w:t>
            </w:r>
          </w:p>
        </w:tc>
        <w:tc>
          <w:tcPr>
            <w:tcW w:w="695" w:type="dxa"/>
            <w:tcBorders>
              <w:top w:val="nil"/>
              <w:left w:val="nil"/>
              <w:bottom w:val="nil"/>
              <w:right w:val="nil"/>
            </w:tcBorders>
            <w:shd w:val="clear" w:color="auto" w:fill="auto"/>
            <w:noWrap/>
            <w:vAlign w:val="bottom"/>
          </w:tcPr>
          <w:p w14:paraId="4309B76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32.31</w:t>
            </w:r>
          </w:p>
        </w:tc>
        <w:tc>
          <w:tcPr>
            <w:tcW w:w="702" w:type="dxa"/>
            <w:tcBorders>
              <w:top w:val="nil"/>
              <w:left w:val="nil"/>
              <w:bottom w:val="nil"/>
              <w:right w:val="nil"/>
            </w:tcBorders>
            <w:shd w:val="clear" w:color="auto" w:fill="auto"/>
            <w:noWrap/>
            <w:vAlign w:val="bottom"/>
          </w:tcPr>
          <w:p w14:paraId="66CDDC9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17.76</w:t>
            </w:r>
          </w:p>
        </w:tc>
        <w:tc>
          <w:tcPr>
            <w:tcW w:w="602" w:type="dxa"/>
            <w:tcBorders>
              <w:top w:val="nil"/>
              <w:left w:val="nil"/>
              <w:bottom w:val="nil"/>
              <w:right w:val="nil"/>
            </w:tcBorders>
            <w:shd w:val="clear" w:color="auto" w:fill="auto"/>
            <w:noWrap/>
            <w:vAlign w:val="bottom"/>
          </w:tcPr>
          <w:p w14:paraId="02951F9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7.08</w:t>
            </w:r>
          </w:p>
        </w:tc>
        <w:tc>
          <w:tcPr>
            <w:tcW w:w="702" w:type="dxa"/>
            <w:tcBorders>
              <w:top w:val="nil"/>
              <w:left w:val="nil"/>
              <w:bottom w:val="nil"/>
              <w:right w:val="nil"/>
            </w:tcBorders>
            <w:shd w:val="clear" w:color="auto" w:fill="auto"/>
            <w:noWrap/>
            <w:vAlign w:val="bottom"/>
          </w:tcPr>
          <w:p w14:paraId="2DEACD2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3.79</w:t>
            </w:r>
          </w:p>
        </w:tc>
        <w:tc>
          <w:tcPr>
            <w:tcW w:w="602" w:type="dxa"/>
            <w:tcBorders>
              <w:top w:val="nil"/>
              <w:left w:val="nil"/>
              <w:bottom w:val="nil"/>
              <w:right w:val="nil"/>
            </w:tcBorders>
            <w:shd w:val="clear" w:color="auto" w:fill="auto"/>
            <w:noWrap/>
            <w:vAlign w:val="bottom"/>
          </w:tcPr>
          <w:p w14:paraId="23CD72C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1.15</w:t>
            </w:r>
          </w:p>
        </w:tc>
        <w:tc>
          <w:tcPr>
            <w:tcW w:w="702" w:type="dxa"/>
            <w:tcBorders>
              <w:top w:val="nil"/>
              <w:left w:val="nil"/>
              <w:bottom w:val="nil"/>
              <w:right w:val="nil"/>
            </w:tcBorders>
            <w:shd w:val="clear" w:color="auto" w:fill="auto"/>
            <w:noWrap/>
            <w:vAlign w:val="bottom"/>
          </w:tcPr>
          <w:p w14:paraId="1BB9988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1.65</w:t>
            </w:r>
          </w:p>
        </w:tc>
        <w:tc>
          <w:tcPr>
            <w:tcW w:w="602" w:type="dxa"/>
            <w:tcBorders>
              <w:top w:val="nil"/>
              <w:left w:val="nil"/>
              <w:bottom w:val="nil"/>
              <w:right w:val="nil"/>
            </w:tcBorders>
            <w:shd w:val="clear" w:color="auto" w:fill="auto"/>
            <w:noWrap/>
            <w:vAlign w:val="bottom"/>
          </w:tcPr>
          <w:p w14:paraId="3A1C86F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3.55</w:t>
            </w:r>
          </w:p>
        </w:tc>
        <w:tc>
          <w:tcPr>
            <w:tcW w:w="702" w:type="dxa"/>
            <w:tcBorders>
              <w:top w:val="nil"/>
              <w:left w:val="nil"/>
              <w:bottom w:val="nil"/>
              <w:right w:val="nil"/>
            </w:tcBorders>
            <w:shd w:val="clear" w:color="auto" w:fill="auto"/>
            <w:noWrap/>
            <w:vAlign w:val="bottom"/>
          </w:tcPr>
          <w:p w14:paraId="7373C15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2.04</w:t>
            </w:r>
          </w:p>
        </w:tc>
        <w:tc>
          <w:tcPr>
            <w:tcW w:w="774" w:type="dxa"/>
            <w:tcBorders>
              <w:top w:val="nil"/>
              <w:left w:val="nil"/>
              <w:bottom w:val="nil"/>
              <w:right w:val="nil"/>
            </w:tcBorders>
            <w:shd w:val="clear" w:color="auto" w:fill="auto"/>
            <w:noWrap/>
            <w:vAlign w:val="bottom"/>
          </w:tcPr>
          <w:p w14:paraId="3ACC5B1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75.18</w:t>
            </w:r>
          </w:p>
        </w:tc>
        <w:tc>
          <w:tcPr>
            <w:tcW w:w="702" w:type="dxa"/>
            <w:tcBorders>
              <w:top w:val="nil"/>
              <w:left w:val="nil"/>
              <w:bottom w:val="nil"/>
              <w:right w:val="nil"/>
            </w:tcBorders>
            <w:shd w:val="clear" w:color="auto" w:fill="auto"/>
            <w:noWrap/>
            <w:vAlign w:val="bottom"/>
          </w:tcPr>
          <w:p w14:paraId="4CCEE48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38.59</w:t>
            </w:r>
          </w:p>
        </w:tc>
      </w:tr>
      <w:tr w:rsidR="00A17F24" w:rsidRPr="008274E7" w14:paraId="05A602A3" w14:textId="77777777">
        <w:trPr>
          <w:trHeight w:val="192"/>
        </w:trPr>
        <w:tc>
          <w:tcPr>
            <w:tcW w:w="470" w:type="dxa"/>
            <w:tcBorders>
              <w:top w:val="nil"/>
              <w:left w:val="nil"/>
              <w:bottom w:val="nil"/>
              <w:right w:val="nil"/>
            </w:tcBorders>
            <w:shd w:val="clear" w:color="auto" w:fill="auto"/>
            <w:vAlign w:val="bottom"/>
          </w:tcPr>
          <w:p w14:paraId="6B95DE5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12</w:t>
            </w:r>
          </w:p>
        </w:tc>
        <w:tc>
          <w:tcPr>
            <w:tcW w:w="695" w:type="dxa"/>
            <w:tcBorders>
              <w:top w:val="nil"/>
              <w:left w:val="nil"/>
              <w:bottom w:val="nil"/>
              <w:right w:val="nil"/>
            </w:tcBorders>
            <w:shd w:val="clear" w:color="auto" w:fill="auto"/>
            <w:noWrap/>
            <w:vAlign w:val="bottom"/>
          </w:tcPr>
          <w:p w14:paraId="6F7ED26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51.92</w:t>
            </w:r>
          </w:p>
        </w:tc>
        <w:tc>
          <w:tcPr>
            <w:tcW w:w="702" w:type="dxa"/>
            <w:tcBorders>
              <w:top w:val="nil"/>
              <w:left w:val="nil"/>
              <w:bottom w:val="nil"/>
              <w:right w:val="nil"/>
            </w:tcBorders>
            <w:shd w:val="clear" w:color="auto" w:fill="auto"/>
            <w:noWrap/>
            <w:vAlign w:val="bottom"/>
          </w:tcPr>
          <w:p w14:paraId="6F5A480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26.64</w:t>
            </w:r>
          </w:p>
        </w:tc>
        <w:tc>
          <w:tcPr>
            <w:tcW w:w="695" w:type="dxa"/>
            <w:tcBorders>
              <w:top w:val="nil"/>
              <w:left w:val="nil"/>
              <w:bottom w:val="nil"/>
              <w:right w:val="nil"/>
            </w:tcBorders>
            <w:shd w:val="clear" w:color="auto" w:fill="auto"/>
            <w:noWrap/>
            <w:vAlign w:val="bottom"/>
          </w:tcPr>
          <w:p w14:paraId="758A1E9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37.60</w:t>
            </w:r>
          </w:p>
        </w:tc>
        <w:tc>
          <w:tcPr>
            <w:tcW w:w="702" w:type="dxa"/>
            <w:tcBorders>
              <w:top w:val="nil"/>
              <w:left w:val="nil"/>
              <w:bottom w:val="nil"/>
              <w:right w:val="nil"/>
            </w:tcBorders>
            <w:shd w:val="clear" w:color="auto" w:fill="auto"/>
            <w:noWrap/>
            <w:vAlign w:val="bottom"/>
          </w:tcPr>
          <w:p w14:paraId="4EC37B6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19.72</w:t>
            </w:r>
          </w:p>
        </w:tc>
        <w:tc>
          <w:tcPr>
            <w:tcW w:w="602" w:type="dxa"/>
            <w:tcBorders>
              <w:top w:val="nil"/>
              <w:left w:val="nil"/>
              <w:bottom w:val="nil"/>
              <w:right w:val="nil"/>
            </w:tcBorders>
            <w:shd w:val="clear" w:color="auto" w:fill="auto"/>
            <w:noWrap/>
            <w:vAlign w:val="bottom"/>
          </w:tcPr>
          <w:p w14:paraId="3C626A2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8.16</w:t>
            </w:r>
          </w:p>
        </w:tc>
        <w:tc>
          <w:tcPr>
            <w:tcW w:w="702" w:type="dxa"/>
            <w:tcBorders>
              <w:top w:val="nil"/>
              <w:left w:val="nil"/>
              <w:bottom w:val="nil"/>
              <w:right w:val="nil"/>
            </w:tcBorders>
            <w:shd w:val="clear" w:color="auto" w:fill="auto"/>
            <w:noWrap/>
            <w:vAlign w:val="bottom"/>
          </w:tcPr>
          <w:p w14:paraId="268F091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4.23</w:t>
            </w:r>
          </w:p>
        </w:tc>
        <w:tc>
          <w:tcPr>
            <w:tcW w:w="602" w:type="dxa"/>
            <w:tcBorders>
              <w:top w:val="nil"/>
              <w:left w:val="nil"/>
              <w:bottom w:val="nil"/>
              <w:right w:val="nil"/>
            </w:tcBorders>
            <w:shd w:val="clear" w:color="auto" w:fill="auto"/>
            <w:noWrap/>
            <w:vAlign w:val="bottom"/>
          </w:tcPr>
          <w:p w14:paraId="585BEC8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1.96</w:t>
            </w:r>
          </w:p>
        </w:tc>
        <w:tc>
          <w:tcPr>
            <w:tcW w:w="702" w:type="dxa"/>
            <w:tcBorders>
              <w:top w:val="nil"/>
              <w:left w:val="nil"/>
              <w:bottom w:val="nil"/>
              <w:right w:val="nil"/>
            </w:tcBorders>
            <w:shd w:val="clear" w:color="auto" w:fill="auto"/>
            <w:noWrap/>
            <w:vAlign w:val="bottom"/>
          </w:tcPr>
          <w:p w14:paraId="598CD91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2.70</w:t>
            </w:r>
          </w:p>
        </w:tc>
        <w:tc>
          <w:tcPr>
            <w:tcW w:w="602" w:type="dxa"/>
            <w:tcBorders>
              <w:top w:val="nil"/>
              <w:left w:val="nil"/>
              <w:bottom w:val="nil"/>
              <w:right w:val="nil"/>
            </w:tcBorders>
            <w:shd w:val="clear" w:color="auto" w:fill="auto"/>
            <w:noWrap/>
            <w:vAlign w:val="bottom"/>
          </w:tcPr>
          <w:p w14:paraId="0B714B7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4.20</w:t>
            </w:r>
          </w:p>
        </w:tc>
        <w:tc>
          <w:tcPr>
            <w:tcW w:w="702" w:type="dxa"/>
            <w:tcBorders>
              <w:top w:val="nil"/>
              <w:left w:val="nil"/>
              <w:bottom w:val="nil"/>
              <w:right w:val="nil"/>
            </w:tcBorders>
            <w:shd w:val="clear" w:color="auto" w:fill="auto"/>
            <w:noWrap/>
            <w:vAlign w:val="bottom"/>
          </w:tcPr>
          <w:p w14:paraId="146883E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2.31</w:t>
            </w:r>
          </w:p>
        </w:tc>
        <w:tc>
          <w:tcPr>
            <w:tcW w:w="774" w:type="dxa"/>
            <w:tcBorders>
              <w:top w:val="nil"/>
              <w:left w:val="nil"/>
              <w:bottom w:val="nil"/>
              <w:right w:val="nil"/>
            </w:tcBorders>
            <w:shd w:val="clear" w:color="auto" w:fill="auto"/>
            <w:noWrap/>
            <w:vAlign w:val="bottom"/>
          </w:tcPr>
          <w:p w14:paraId="0898D17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91.74</w:t>
            </w:r>
          </w:p>
        </w:tc>
        <w:tc>
          <w:tcPr>
            <w:tcW w:w="702" w:type="dxa"/>
            <w:tcBorders>
              <w:top w:val="nil"/>
              <w:left w:val="nil"/>
              <w:bottom w:val="nil"/>
              <w:right w:val="nil"/>
            </w:tcBorders>
            <w:shd w:val="clear" w:color="auto" w:fill="auto"/>
            <w:noWrap/>
            <w:vAlign w:val="bottom"/>
          </w:tcPr>
          <w:p w14:paraId="69A8A3E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45.12</w:t>
            </w:r>
          </w:p>
        </w:tc>
      </w:tr>
      <w:tr w:rsidR="00A17F24" w:rsidRPr="008274E7" w14:paraId="405A7BD8" w14:textId="77777777">
        <w:trPr>
          <w:trHeight w:val="192"/>
        </w:trPr>
        <w:tc>
          <w:tcPr>
            <w:tcW w:w="470" w:type="dxa"/>
            <w:tcBorders>
              <w:top w:val="nil"/>
              <w:left w:val="nil"/>
              <w:bottom w:val="nil"/>
              <w:right w:val="nil"/>
            </w:tcBorders>
            <w:shd w:val="clear" w:color="auto" w:fill="auto"/>
            <w:vAlign w:val="bottom"/>
          </w:tcPr>
          <w:p w14:paraId="4CBFCF87"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13</w:t>
            </w:r>
          </w:p>
        </w:tc>
        <w:tc>
          <w:tcPr>
            <w:tcW w:w="695" w:type="dxa"/>
            <w:tcBorders>
              <w:top w:val="nil"/>
              <w:left w:val="nil"/>
              <w:bottom w:val="nil"/>
              <w:right w:val="nil"/>
            </w:tcBorders>
            <w:shd w:val="clear" w:color="auto" w:fill="auto"/>
            <w:noWrap/>
            <w:vAlign w:val="bottom"/>
          </w:tcPr>
          <w:p w14:paraId="75893D3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60.18</w:t>
            </w:r>
          </w:p>
        </w:tc>
        <w:tc>
          <w:tcPr>
            <w:tcW w:w="702" w:type="dxa"/>
            <w:tcBorders>
              <w:top w:val="nil"/>
              <w:left w:val="nil"/>
              <w:bottom w:val="nil"/>
              <w:right w:val="nil"/>
            </w:tcBorders>
            <w:shd w:val="clear" w:color="auto" w:fill="auto"/>
            <w:noWrap/>
            <w:vAlign w:val="bottom"/>
          </w:tcPr>
          <w:p w14:paraId="2CFF4D2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29.47</w:t>
            </w:r>
          </w:p>
        </w:tc>
        <w:tc>
          <w:tcPr>
            <w:tcW w:w="695" w:type="dxa"/>
            <w:tcBorders>
              <w:top w:val="nil"/>
              <w:left w:val="nil"/>
              <w:bottom w:val="nil"/>
              <w:right w:val="nil"/>
            </w:tcBorders>
            <w:shd w:val="clear" w:color="auto" w:fill="auto"/>
            <w:noWrap/>
            <w:vAlign w:val="bottom"/>
          </w:tcPr>
          <w:p w14:paraId="593F1AD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44.20</w:t>
            </w:r>
          </w:p>
        </w:tc>
        <w:tc>
          <w:tcPr>
            <w:tcW w:w="702" w:type="dxa"/>
            <w:tcBorders>
              <w:top w:val="nil"/>
              <w:left w:val="nil"/>
              <w:bottom w:val="nil"/>
              <w:right w:val="nil"/>
            </w:tcBorders>
            <w:shd w:val="clear" w:color="auto" w:fill="auto"/>
            <w:noWrap/>
            <w:vAlign w:val="bottom"/>
          </w:tcPr>
          <w:p w14:paraId="64F5B63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21.89</w:t>
            </w:r>
          </w:p>
        </w:tc>
        <w:tc>
          <w:tcPr>
            <w:tcW w:w="602" w:type="dxa"/>
            <w:tcBorders>
              <w:top w:val="nil"/>
              <w:left w:val="nil"/>
              <w:bottom w:val="nil"/>
              <w:right w:val="nil"/>
            </w:tcBorders>
            <w:shd w:val="clear" w:color="auto" w:fill="auto"/>
            <w:noWrap/>
            <w:vAlign w:val="bottom"/>
          </w:tcPr>
          <w:p w14:paraId="415C75C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9.54</w:t>
            </w:r>
          </w:p>
        </w:tc>
        <w:tc>
          <w:tcPr>
            <w:tcW w:w="702" w:type="dxa"/>
            <w:tcBorders>
              <w:top w:val="nil"/>
              <w:left w:val="nil"/>
              <w:bottom w:val="nil"/>
              <w:right w:val="nil"/>
            </w:tcBorders>
            <w:shd w:val="clear" w:color="auto" w:fill="auto"/>
            <w:noWrap/>
            <w:vAlign w:val="bottom"/>
          </w:tcPr>
          <w:p w14:paraId="13205C8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4.71</w:t>
            </w:r>
          </w:p>
        </w:tc>
        <w:tc>
          <w:tcPr>
            <w:tcW w:w="602" w:type="dxa"/>
            <w:tcBorders>
              <w:top w:val="nil"/>
              <w:left w:val="nil"/>
              <w:bottom w:val="nil"/>
              <w:right w:val="nil"/>
            </w:tcBorders>
            <w:shd w:val="clear" w:color="auto" w:fill="auto"/>
            <w:noWrap/>
            <w:vAlign w:val="bottom"/>
          </w:tcPr>
          <w:p w14:paraId="5B8A176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1.96</w:t>
            </w:r>
          </w:p>
        </w:tc>
        <w:tc>
          <w:tcPr>
            <w:tcW w:w="702" w:type="dxa"/>
            <w:tcBorders>
              <w:top w:val="nil"/>
              <w:left w:val="nil"/>
              <w:bottom w:val="nil"/>
              <w:right w:val="nil"/>
            </w:tcBorders>
            <w:shd w:val="clear" w:color="auto" w:fill="auto"/>
            <w:noWrap/>
            <w:vAlign w:val="bottom"/>
          </w:tcPr>
          <w:p w14:paraId="5BAFE5D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2.46</w:t>
            </w:r>
          </w:p>
        </w:tc>
        <w:tc>
          <w:tcPr>
            <w:tcW w:w="602" w:type="dxa"/>
            <w:tcBorders>
              <w:top w:val="nil"/>
              <w:left w:val="nil"/>
              <w:bottom w:val="nil"/>
              <w:right w:val="nil"/>
            </w:tcBorders>
            <w:shd w:val="clear" w:color="auto" w:fill="auto"/>
            <w:noWrap/>
            <w:vAlign w:val="bottom"/>
          </w:tcPr>
          <w:p w14:paraId="0612324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4.49</w:t>
            </w:r>
          </w:p>
        </w:tc>
        <w:tc>
          <w:tcPr>
            <w:tcW w:w="702" w:type="dxa"/>
            <w:tcBorders>
              <w:top w:val="nil"/>
              <w:left w:val="nil"/>
              <w:bottom w:val="nil"/>
              <w:right w:val="nil"/>
            </w:tcBorders>
            <w:shd w:val="clear" w:color="auto" w:fill="auto"/>
            <w:noWrap/>
            <w:vAlign w:val="bottom"/>
          </w:tcPr>
          <w:p w14:paraId="031F328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2.28</w:t>
            </w:r>
          </w:p>
        </w:tc>
        <w:tc>
          <w:tcPr>
            <w:tcW w:w="774" w:type="dxa"/>
            <w:tcBorders>
              <w:top w:val="nil"/>
              <w:left w:val="nil"/>
              <w:bottom w:val="nil"/>
              <w:right w:val="nil"/>
            </w:tcBorders>
            <w:shd w:val="clear" w:color="auto" w:fill="auto"/>
            <w:noWrap/>
            <w:vAlign w:val="bottom"/>
          </w:tcPr>
          <w:p w14:paraId="5EE1EDA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109.62</w:t>
            </w:r>
          </w:p>
        </w:tc>
        <w:tc>
          <w:tcPr>
            <w:tcW w:w="702" w:type="dxa"/>
            <w:tcBorders>
              <w:top w:val="nil"/>
              <w:left w:val="nil"/>
              <w:bottom w:val="nil"/>
              <w:right w:val="nil"/>
            </w:tcBorders>
            <w:shd w:val="clear" w:color="auto" w:fill="auto"/>
            <w:noWrap/>
            <w:vAlign w:val="bottom"/>
          </w:tcPr>
          <w:p w14:paraId="1C6741F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51.85</w:t>
            </w:r>
          </w:p>
        </w:tc>
      </w:tr>
      <w:tr w:rsidR="00A17F24" w:rsidRPr="008274E7" w14:paraId="1FA2D87E" w14:textId="77777777">
        <w:trPr>
          <w:trHeight w:val="192"/>
        </w:trPr>
        <w:tc>
          <w:tcPr>
            <w:tcW w:w="470" w:type="dxa"/>
            <w:tcBorders>
              <w:top w:val="nil"/>
              <w:left w:val="nil"/>
              <w:bottom w:val="nil"/>
              <w:right w:val="nil"/>
            </w:tcBorders>
            <w:shd w:val="clear" w:color="auto" w:fill="auto"/>
            <w:vAlign w:val="bottom"/>
          </w:tcPr>
          <w:p w14:paraId="6A4DE28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14</w:t>
            </w:r>
          </w:p>
        </w:tc>
        <w:tc>
          <w:tcPr>
            <w:tcW w:w="695" w:type="dxa"/>
            <w:tcBorders>
              <w:top w:val="nil"/>
              <w:left w:val="nil"/>
              <w:bottom w:val="nil"/>
              <w:right w:val="nil"/>
            </w:tcBorders>
            <w:shd w:val="clear" w:color="auto" w:fill="auto"/>
            <w:noWrap/>
            <w:vAlign w:val="bottom"/>
          </w:tcPr>
          <w:p w14:paraId="48F79BA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69.22</w:t>
            </w:r>
          </w:p>
        </w:tc>
        <w:tc>
          <w:tcPr>
            <w:tcW w:w="702" w:type="dxa"/>
            <w:tcBorders>
              <w:top w:val="nil"/>
              <w:left w:val="nil"/>
              <w:bottom w:val="nil"/>
              <w:right w:val="nil"/>
            </w:tcBorders>
            <w:shd w:val="clear" w:color="auto" w:fill="auto"/>
            <w:noWrap/>
            <w:vAlign w:val="bottom"/>
          </w:tcPr>
          <w:p w14:paraId="5E1B03E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32.38</w:t>
            </w:r>
          </w:p>
        </w:tc>
        <w:tc>
          <w:tcPr>
            <w:tcW w:w="695" w:type="dxa"/>
            <w:tcBorders>
              <w:top w:val="nil"/>
              <w:left w:val="nil"/>
              <w:bottom w:val="nil"/>
              <w:right w:val="nil"/>
            </w:tcBorders>
            <w:shd w:val="clear" w:color="auto" w:fill="auto"/>
            <w:noWrap/>
            <w:vAlign w:val="bottom"/>
          </w:tcPr>
          <w:p w14:paraId="4D716B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51.40</w:t>
            </w:r>
          </w:p>
        </w:tc>
        <w:tc>
          <w:tcPr>
            <w:tcW w:w="702" w:type="dxa"/>
            <w:tcBorders>
              <w:top w:val="nil"/>
              <w:left w:val="nil"/>
              <w:bottom w:val="nil"/>
              <w:right w:val="nil"/>
            </w:tcBorders>
            <w:shd w:val="clear" w:color="auto" w:fill="auto"/>
            <w:noWrap/>
            <w:vAlign w:val="bottom"/>
          </w:tcPr>
          <w:p w14:paraId="1329179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24.08</w:t>
            </w:r>
          </w:p>
        </w:tc>
        <w:tc>
          <w:tcPr>
            <w:tcW w:w="602" w:type="dxa"/>
            <w:tcBorders>
              <w:top w:val="nil"/>
              <w:left w:val="nil"/>
              <w:bottom w:val="nil"/>
              <w:right w:val="nil"/>
            </w:tcBorders>
            <w:shd w:val="clear" w:color="auto" w:fill="auto"/>
            <w:noWrap/>
            <w:vAlign w:val="bottom"/>
          </w:tcPr>
          <w:p w14:paraId="2A7A632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11.03</w:t>
            </w:r>
          </w:p>
        </w:tc>
        <w:tc>
          <w:tcPr>
            <w:tcW w:w="702" w:type="dxa"/>
            <w:tcBorders>
              <w:top w:val="nil"/>
              <w:left w:val="nil"/>
              <w:bottom w:val="nil"/>
              <w:right w:val="nil"/>
            </w:tcBorders>
            <w:shd w:val="clear" w:color="auto" w:fill="auto"/>
            <w:noWrap/>
            <w:vAlign w:val="bottom"/>
          </w:tcPr>
          <w:p w14:paraId="3439C51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5.20</w:t>
            </w:r>
          </w:p>
        </w:tc>
        <w:tc>
          <w:tcPr>
            <w:tcW w:w="602" w:type="dxa"/>
            <w:tcBorders>
              <w:top w:val="nil"/>
              <w:left w:val="nil"/>
              <w:bottom w:val="nil"/>
              <w:right w:val="nil"/>
            </w:tcBorders>
            <w:shd w:val="clear" w:color="auto" w:fill="auto"/>
            <w:noWrap/>
            <w:vAlign w:val="bottom"/>
          </w:tcPr>
          <w:p w14:paraId="274A4CC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2.01</w:t>
            </w:r>
          </w:p>
        </w:tc>
        <w:tc>
          <w:tcPr>
            <w:tcW w:w="702" w:type="dxa"/>
            <w:tcBorders>
              <w:top w:val="nil"/>
              <w:left w:val="nil"/>
              <w:bottom w:val="nil"/>
              <w:right w:val="nil"/>
            </w:tcBorders>
            <w:shd w:val="clear" w:color="auto" w:fill="auto"/>
            <w:noWrap/>
            <w:vAlign w:val="bottom"/>
          </w:tcPr>
          <w:p w14:paraId="6871720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2.29</w:t>
            </w:r>
          </w:p>
        </w:tc>
        <w:tc>
          <w:tcPr>
            <w:tcW w:w="602" w:type="dxa"/>
            <w:tcBorders>
              <w:top w:val="nil"/>
              <w:left w:val="nil"/>
              <w:bottom w:val="nil"/>
              <w:right w:val="nil"/>
            </w:tcBorders>
            <w:shd w:val="clear" w:color="auto" w:fill="auto"/>
            <w:noWrap/>
            <w:vAlign w:val="bottom"/>
          </w:tcPr>
          <w:p w14:paraId="63310FD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4.78</w:t>
            </w:r>
          </w:p>
        </w:tc>
        <w:tc>
          <w:tcPr>
            <w:tcW w:w="702" w:type="dxa"/>
            <w:tcBorders>
              <w:top w:val="nil"/>
              <w:left w:val="nil"/>
              <w:bottom w:val="nil"/>
              <w:right w:val="nil"/>
            </w:tcBorders>
            <w:shd w:val="clear" w:color="auto" w:fill="auto"/>
            <w:noWrap/>
            <w:vAlign w:val="bottom"/>
          </w:tcPr>
          <w:p w14:paraId="6C38E6D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2.26</w:t>
            </w:r>
          </w:p>
        </w:tc>
        <w:tc>
          <w:tcPr>
            <w:tcW w:w="774" w:type="dxa"/>
            <w:tcBorders>
              <w:top w:val="nil"/>
              <w:left w:val="nil"/>
              <w:bottom w:val="nil"/>
              <w:right w:val="nil"/>
            </w:tcBorders>
            <w:shd w:val="clear" w:color="auto" w:fill="auto"/>
            <w:noWrap/>
            <w:vAlign w:val="bottom"/>
          </w:tcPr>
          <w:p w14:paraId="5DFCDA7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132.10</w:t>
            </w:r>
          </w:p>
        </w:tc>
        <w:tc>
          <w:tcPr>
            <w:tcW w:w="702" w:type="dxa"/>
            <w:tcBorders>
              <w:top w:val="nil"/>
              <w:left w:val="nil"/>
              <w:bottom w:val="nil"/>
              <w:right w:val="nil"/>
            </w:tcBorders>
            <w:shd w:val="clear" w:color="auto" w:fill="auto"/>
            <w:noWrap/>
            <w:vAlign w:val="bottom"/>
          </w:tcPr>
          <w:p w14:paraId="4855D39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59.26</w:t>
            </w:r>
          </w:p>
        </w:tc>
      </w:tr>
      <w:tr w:rsidR="00A17F24" w:rsidRPr="008274E7" w14:paraId="5954BE1D" w14:textId="77777777">
        <w:trPr>
          <w:trHeight w:val="192"/>
        </w:trPr>
        <w:tc>
          <w:tcPr>
            <w:tcW w:w="470" w:type="dxa"/>
            <w:tcBorders>
              <w:top w:val="nil"/>
              <w:left w:val="nil"/>
              <w:bottom w:val="nil"/>
              <w:right w:val="nil"/>
            </w:tcBorders>
            <w:shd w:val="clear" w:color="auto" w:fill="auto"/>
            <w:vAlign w:val="bottom"/>
          </w:tcPr>
          <w:p w14:paraId="455819B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15</w:t>
            </w:r>
          </w:p>
        </w:tc>
        <w:tc>
          <w:tcPr>
            <w:tcW w:w="695" w:type="dxa"/>
            <w:tcBorders>
              <w:top w:val="nil"/>
              <w:left w:val="nil"/>
              <w:bottom w:val="nil"/>
              <w:right w:val="nil"/>
            </w:tcBorders>
            <w:shd w:val="clear" w:color="auto" w:fill="auto"/>
            <w:noWrap/>
            <w:vAlign w:val="bottom"/>
          </w:tcPr>
          <w:p w14:paraId="5FDE4C7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78.93</w:t>
            </w:r>
          </w:p>
        </w:tc>
        <w:tc>
          <w:tcPr>
            <w:tcW w:w="702" w:type="dxa"/>
            <w:tcBorders>
              <w:top w:val="nil"/>
              <w:left w:val="nil"/>
              <w:bottom w:val="nil"/>
              <w:right w:val="nil"/>
            </w:tcBorders>
            <w:shd w:val="clear" w:color="auto" w:fill="auto"/>
            <w:noWrap/>
            <w:vAlign w:val="bottom"/>
          </w:tcPr>
          <w:p w14:paraId="6E27DDF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35.33</w:t>
            </w:r>
          </w:p>
        </w:tc>
        <w:tc>
          <w:tcPr>
            <w:tcW w:w="695" w:type="dxa"/>
            <w:tcBorders>
              <w:top w:val="nil"/>
              <w:left w:val="nil"/>
              <w:bottom w:val="nil"/>
              <w:right w:val="nil"/>
            </w:tcBorders>
            <w:shd w:val="clear" w:color="auto" w:fill="auto"/>
            <w:noWrap/>
            <w:vAlign w:val="bottom"/>
          </w:tcPr>
          <w:p w14:paraId="0A7B7F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59.14</w:t>
            </w:r>
          </w:p>
        </w:tc>
        <w:tc>
          <w:tcPr>
            <w:tcW w:w="702" w:type="dxa"/>
            <w:tcBorders>
              <w:top w:val="nil"/>
              <w:left w:val="nil"/>
              <w:bottom w:val="nil"/>
              <w:right w:val="nil"/>
            </w:tcBorders>
            <w:shd w:val="clear" w:color="auto" w:fill="auto"/>
            <w:noWrap/>
            <w:vAlign w:val="bottom"/>
          </w:tcPr>
          <w:p w14:paraId="3ED787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26.27</w:t>
            </w:r>
          </w:p>
        </w:tc>
        <w:tc>
          <w:tcPr>
            <w:tcW w:w="602" w:type="dxa"/>
            <w:tcBorders>
              <w:top w:val="nil"/>
              <w:left w:val="nil"/>
              <w:bottom w:val="nil"/>
              <w:right w:val="nil"/>
            </w:tcBorders>
            <w:shd w:val="clear" w:color="auto" w:fill="auto"/>
            <w:noWrap/>
            <w:vAlign w:val="bottom"/>
          </w:tcPr>
          <w:p w14:paraId="6D705B7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12.63</w:t>
            </w:r>
          </w:p>
        </w:tc>
        <w:tc>
          <w:tcPr>
            <w:tcW w:w="702" w:type="dxa"/>
            <w:tcBorders>
              <w:top w:val="nil"/>
              <w:left w:val="nil"/>
              <w:bottom w:val="nil"/>
              <w:right w:val="nil"/>
            </w:tcBorders>
            <w:shd w:val="clear" w:color="auto" w:fill="auto"/>
            <w:noWrap/>
            <w:vAlign w:val="bottom"/>
          </w:tcPr>
          <w:p w14:paraId="0A71C0E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5.70</w:t>
            </w:r>
          </w:p>
        </w:tc>
        <w:tc>
          <w:tcPr>
            <w:tcW w:w="602" w:type="dxa"/>
            <w:tcBorders>
              <w:top w:val="nil"/>
              <w:left w:val="nil"/>
              <w:bottom w:val="nil"/>
              <w:right w:val="nil"/>
            </w:tcBorders>
            <w:shd w:val="clear" w:color="auto" w:fill="auto"/>
            <w:noWrap/>
            <w:vAlign w:val="bottom"/>
          </w:tcPr>
          <w:p w14:paraId="4902C55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2.12</w:t>
            </w:r>
          </w:p>
        </w:tc>
        <w:tc>
          <w:tcPr>
            <w:tcW w:w="702" w:type="dxa"/>
            <w:tcBorders>
              <w:top w:val="nil"/>
              <w:left w:val="nil"/>
              <w:bottom w:val="nil"/>
              <w:right w:val="nil"/>
            </w:tcBorders>
            <w:shd w:val="clear" w:color="auto" w:fill="auto"/>
            <w:noWrap/>
            <w:vAlign w:val="bottom"/>
          </w:tcPr>
          <w:p w14:paraId="0A5AAAB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2.21</w:t>
            </w:r>
          </w:p>
        </w:tc>
        <w:tc>
          <w:tcPr>
            <w:tcW w:w="602" w:type="dxa"/>
            <w:tcBorders>
              <w:top w:val="nil"/>
              <w:left w:val="nil"/>
              <w:bottom w:val="nil"/>
              <w:right w:val="nil"/>
            </w:tcBorders>
            <w:shd w:val="clear" w:color="auto" w:fill="auto"/>
            <w:noWrap/>
            <w:vAlign w:val="bottom"/>
          </w:tcPr>
          <w:p w14:paraId="5354538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5.05</w:t>
            </w:r>
          </w:p>
        </w:tc>
        <w:tc>
          <w:tcPr>
            <w:tcW w:w="702" w:type="dxa"/>
            <w:tcBorders>
              <w:top w:val="nil"/>
              <w:left w:val="nil"/>
              <w:bottom w:val="nil"/>
              <w:right w:val="nil"/>
            </w:tcBorders>
            <w:shd w:val="clear" w:color="auto" w:fill="auto"/>
            <w:noWrap/>
            <w:vAlign w:val="bottom"/>
          </w:tcPr>
          <w:p w14:paraId="6516019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2.24</w:t>
            </w:r>
          </w:p>
        </w:tc>
        <w:tc>
          <w:tcPr>
            <w:tcW w:w="774" w:type="dxa"/>
            <w:tcBorders>
              <w:top w:val="nil"/>
              <w:left w:val="nil"/>
              <w:bottom w:val="nil"/>
              <w:right w:val="nil"/>
            </w:tcBorders>
            <w:shd w:val="clear" w:color="auto" w:fill="auto"/>
            <w:noWrap/>
            <w:vAlign w:val="bottom"/>
          </w:tcPr>
          <w:p w14:paraId="1848E97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156.30</w:t>
            </w:r>
          </w:p>
        </w:tc>
        <w:tc>
          <w:tcPr>
            <w:tcW w:w="702" w:type="dxa"/>
            <w:tcBorders>
              <w:top w:val="nil"/>
              <w:left w:val="nil"/>
              <w:bottom w:val="nil"/>
              <w:right w:val="nil"/>
            </w:tcBorders>
            <w:shd w:val="clear" w:color="auto" w:fill="auto"/>
            <w:noWrap/>
            <w:vAlign w:val="bottom"/>
          </w:tcPr>
          <w:p w14:paraId="403200C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66.82</w:t>
            </w:r>
          </w:p>
        </w:tc>
      </w:tr>
      <w:tr w:rsidR="00A17F24" w:rsidRPr="008274E7" w14:paraId="1060702B" w14:textId="77777777">
        <w:trPr>
          <w:trHeight w:val="192"/>
        </w:trPr>
        <w:tc>
          <w:tcPr>
            <w:tcW w:w="470" w:type="dxa"/>
            <w:tcBorders>
              <w:top w:val="nil"/>
              <w:left w:val="nil"/>
              <w:bottom w:val="nil"/>
              <w:right w:val="nil"/>
            </w:tcBorders>
            <w:shd w:val="clear" w:color="auto" w:fill="auto"/>
            <w:vAlign w:val="bottom"/>
          </w:tcPr>
          <w:p w14:paraId="230E46F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16</w:t>
            </w:r>
          </w:p>
        </w:tc>
        <w:tc>
          <w:tcPr>
            <w:tcW w:w="695" w:type="dxa"/>
            <w:tcBorders>
              <w:top w:val="nil"/>
              <w:left w:val="nil"/>
              <w:bottom w:val="nil"/>
              <w:right w:val="nil"/>
            </w:tcBorders>
            <w:shd w:val="clear" w:color="auto" w:fill="auto"/>
            <w:noWrap/>
            <w:vAlign w:val="bottom"/>
          </w:tcPr>
          <w:p w14:paraId="75C6135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88.97</w:t>
            </w:r>
          </w:p>
        </w:tc>
        <w:tc>
          <w:tcPr>
            <w:tcW w:w="702" w:type="dxa"/>
            <w:tcBorders>
              <w:top w:val="nil"/>
              <w:left w:val="nil"/>
              <w:bottom w:val="nil"/>
              <w:right w:val="nil"/>
            </w:tcBorders>
            <w:shd w:val="clear" w:color="auto" w:fill="auto"/>
            <w:noWrap/>
            <w:vAlign w:val="bottom"/>
          </w:tcPr>
          <w:p w14:paraId="4AE058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38.41</w:t>
            </w:r>
          </w:p>
        </w:tc>
        <w:tc>
          <w:tcPr>
            <w:tcW w:w="695" w:type="dxa"/>
            <w:tcBorders>
              <w:top w:val="nil"/>
              <w:left w:val="nil"/>
              <w:bottom w:val="nil"/>
              <w:right w:val="nil"/>
            </w:tcBorders>
            <w:shd w:val="clear" w:color="auto" w:fill="auto"/>
            <w:noWrap/>
            <w:vAlign w:val="bottom"/>
          </w:tcPr>
          <w:p w14:paraId="1BC06D0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67.13</w:t>
            </w:r>
          </w:p>
        </w:tc>
        <w:tc>
          <w:tcPr>
            <w:tcW w:w="702" w:type="dxa"/>
            <w:tcBorders>
              <w:top w:val="nil"/>
              <w:left w:val="nil"/>
              <w:bottom w:val="nil"/>
              <w:right w:val="nil"/>
            </w:tcBorders>
            <w:shd w:val="clear" w:color="auto" w:fill="auto"/>
            <w:noWrap/>
            <w:vAlign w:val="bottom"/>
          </w:tcPr>
          <w:p w14:paraId="4023020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28.54</w:t>
            </w:r>
          </w:p>
        </w:tc>
        <w:tc>
          <w:tcPr>
            <w:tcW w:w="602" w:type="dxa"/>
            <w:tcBorders>
              <w:top w:val="nil"/>
              <w:left w:val="nil"/>
              <w:bottom w:val="nil"/>
              <w:right w:val="nil"/>
            </w:tcBorders>
            <w:shd w:val="clear" w:color="auto" w:fill="auto"/>
            <w:noWrap/>
            <w:vAlign w:val="bottom"/>
          </w:tcPr>
          <w:p w14:paraId="1A119CA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14.27</w:t>
            </w:r>
          </w:p>
        </w:tc>
        <w:tc>
          <w:tcPr>
            <w:tcW w:w="702" w:type="dxa"/>
            <w:tcBorders>
              <w:top w:val="nil"/>
              <w:left w:val="nil"/>
              <w:bottom w:val="nil"/>
              <w:right w:val="nil"/>
            </w:tcBorders>
            <w:shd w:val="clear" w:color="auto" w:fill="auto"/>
            <w:noWrap/>
            <w:vAlign w:val="bottom"/>
          </w:tcPr>
          <w:p w14:paraId="30B2E7B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6.24</w:t>
            </w:r>
          </w:p>
        </w:tc>
        <w:tc>
          <w:tcPr>
            <w:tcW w:w="602" w:type="dxa"/>
            <w:tcBorders>
              <w:top w:val="nil"/>
              <w:left w:val="nil"/>
              <w:bottom w:val="nil"/>
              <w:right w:val="nil"/>
            </w:tcBorders>
            <w:shd w:val="clear" w:color="auto" w:fill="auto"/>
            <w:noWrap/>
            <w:vAlign w:val="bottom"/>
          </w:tcPr>
          <w:p w14:paraId="5A71254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2.29</w:t>
            </w:r>
          </w:p>
        </w:tc>
        <w:tc>
          <w:tcPr>
            <w:tcW w:w="702" w:type="dxa"/>
            <w:tcBorders>
              <w:top w:val="nil"/>
              <w:left w:val="nil"/>
              <w:bottom w:val="nil"/>
              <w:right w:val="nil"/>
            </w:tcBorders>
            <w:shd w:val="clear" w:color="auto" w:fill="auto"/>
            <w:noWrap/>
            <w:vAlign w:val="bottom"/>
          </w:tcPr>
          <w:p w14:paraId="41B0436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2.22</w:t>
            </w:r>
          </w:p>
        </w:tc>
        <w:tc>
          <w:tcPr>
            <w:tcW w:w="602" w:type="dxa"/>
            <w:tcBorders>
              <w:top w:val="nil"/>
              <w:left w:val="nil"/>
              <w:bottom w:val="nil"/>
              <w:right w:val="nil"/>
            </w:tcBorders>
            <w:shd w:val="clear" w:color="auto" w:fill="auto"/>
            <w:noWrap/>
            <w:vAlign w:val="bottom"/>
          </w:tcPr>
          <w:p w14:paraId="22159C4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5.28</w:t>
            </w:r>
          </w:p>
        </w:tc>
        <w:tc>
          <w:tcPr>
            <w:tcW w:w="702" w:type="dxa"/>
            <w:tcBorders>
              <w:top w:val="nil"/>
              <w:left w:val="nil"/>
              <w:bottom w:val="nil"/>
              <w:right w:val="nil"/>
            </w:tcBorders>
            <w:shd w:val="clear" w:color="auto" w:fill="auto"/>
            <w:noWrap/>
            <w:vAlign w:val="bottom"/>
          </w:tcPr>
          <w:p w14:paraId="3218566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2.24</w:t>
            </w:r>
          </w:p>
        </w:tc>
        <w:tc>
          <w:tcPr>
            <w:tcW w:w="774" w:type="dxa"/>
            <w:tcBorders>
              <w:top w:val="nil"/>
              <w:left w:val="nil"/>
              <w:bottom w:val="nil"/>
              <w:right w:val="nil"/>
            </w:tcBorders>
            <w:shd w:val="clear" w:color="auto" w:fill="auto"/>
            <w:noWrap/>
            <w:vAlign w:val="bottom"/>
          </w:tcPr>
          <w:p w14:paraId="6AB7CA1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181.50</w:t>
            </w:r>
          </w:p>
        </w:tc>
        <w:tc>
          <w:tcPr>
            <w:tcW w:w="702" w:type="dxa"/>
            <w:tcBorders>
              <w:top w:val="nil"/>
              <w:left w:val="nil"/>
              <w:bottom w:val="nil"/>
              <w:right w:val="nil"/>
            </w:tcBorders>
            <w:shd w:val="clear" w:color="auto" w:fill="auto"/>
            <w:noWrap/>
            <w:vAlign w:val="bottom"/>
          </w:tcPr>
          <w:p w14:paraId="27D0CD4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74.63</w:t>
            </w:r>
          </w:p>
        </w:tc>
      </w:tr>
      <w:tr w:rsidR="00A17F24" w:rsidRPr="008274E7" w14:paraId="7F787CD3" w14:textId="77777777">
        <w:trPr>
          <w:trHeight w:val="192"/>
        </w:trPr>
        <w:tc>
          <w:tcPr>
            <w:tcW w:w="470" w:type="dxa"/>
            <w:tcBorders>
              <w:top w:val="nil"/>
              <w:left w:val="nil"/>
              <w:bottom w:val="nil"/>
              <w:right w:val="nil"/>
            </w:tcBorders>
            <w:shd w:val="clear" w:color="auto" w:fill="auto"/>
            <w:vAlign w:val="bottom"/>
          </w:tcPr>
          <w:p w14:paraId="5EBBE4C1"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17</w:t>
            </w:r>
          </w:p>
        </w:tc>
        <w:tc>
          <w:tcPr>
            <w:tcW w:w="695" w:type="dxa"/>
            <w:tcBorders>
              <w:top w:val="nil"/>
              <w:left w:val="nil"/>
              <w:bottom w:val="nil"/>
              <w:right w:val="nil"/>
            </w:tcBorders>
            <w:shd w:val="clear" w:color="auto" w:fill="auto"/>
            <w:noWrap/>
            <w:vAlign w:val="bottom"/>
          </w:tcPr>
          <w:p w14:paraId="6943B6B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99.39</w:t>
            </w:r>
          </w:p>
        </w:tc>
        <w:tc>
          <w:tcPr>
            <w:tcW w:w="702" w:type="dxa"/>
            <w:tcBorders>
              <w:top w:val="nil"/>
              <w:left w:val="nil"/>
              <w:bottom w:val="nil"/>
              <w:right w:val="nil"/>
            </w:tcBorders>
            <w:shd w:val="clear" w:color="auto" w:fill="auto"/>
            <w:noWrap/>
            <w:vAlign w:val="bottom"/>
          </w:tcPr>
          <w:p w14:paraId="65C5C5A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41.55</w:t>
            </w:r>
          </w:p>
        </w:tc>
        <w:tc>
          <w:tcPr>
            <w:tcW w:w="695" w:type="dxa"/>
            <w:tcBorders>
              <w:top w:val="nil"/>
              <w:left w:val="nil"/>
              <w:bottom w:val="nil"/>
              <w:right w:val="nil"/>
            </w:tcBorders>
            <w:shd w:val="clear" w:color="auto" w:fill="auto"/>
            <w:noWrap/>
            <w:vAlign w:val="bottom"/>
          </w:tcPr>
          <w:p w14:paraId="6F3C677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75.31</w:t>
            </w:r>
          </w:p>
        </w:tc>
        <w:tc>
          <w:tcPr>
            <w:tcW w:w="702" w:type="dxa"/>
            <w:tcBorders>
              <w:top w:val="nil"/>
              <w:left w:val="nil"/>
              <w:bottom w:val="nil"/>
              <w:right w:val="nil"/>
            </w:tcBorders>
            <w:shd w:val="clear" w:color="auto" w:fill="auto"/>
            <w:noWrap/>
            <w:vAlign w:val="bottom"/>
          </w:tcPr>
          <w:p w14:paraId="7B5A2B3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30.84</w:t>
            </w:r>
          </w:p>
        </w:tc>
        <w:tc>
          <w:tcPr>
            <w:tcW w:w="602" w:type="dxa"/>
            <w:tcBorders>
              <w:top w:val="nil"/>
              <w:left w:val="nil"/>
              <w:bottom w:val="nil"/>
              <w:right w:val="nil"/>
            </w:tcBorders>
            <w:shd w:val="clear" w:color="auto" w:fill="auto"/>
            <w:noWrap/>
            <w:vAlign w:val="bottom"/>
          </w:tcPr>
          <w:p w14:paraId="4D39389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15.96</w:t>
            </w:r>
          </w:p>
        </w:tc>
        <w:tc>
          <w:tcPr>
            <w:tcW w:w="702" w:type="dxa"/>
            <w:tcBorders>
              <w:top w:val="nil"/>
              <w:left w:val="nil"/>
              <w:bottom w:val="nil"/>
              <w:right w:val="nil"/>
            </w:tcBorders>
            <w:shd w:val="clear" w:color="auto" w:fill="auto"/>
            <w:noWrap/>
            <w:vAlign w:val="bottom"/>
          </w:tcPr>
          <w:p w14:paraId="273D080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6.79</w:t>
            </w:r>
          </w:p>
        </w:tc>
        <w:tc>
          <w:tcPr>
            <w:tcW w:w="602" w:type="dxa"/>
            <w:tcBorders>
              <w:top w:val="nil"/>
              <w:left w:val="nil"/>
              <w:bottom w:val="nil"/>
              <w:right w:val="nil"/>
            </w:tcBorders>
            <w:shd w:val="clear" w:color="auto" w:fill="auto"/>
            <w:noWrap/>
            <w:vAlign w:val="bottom"/>
          </w:tcPr>
          <w:p w14:paraId="6B6A6C4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2.61</w:t>
            </w:r>
          </w:p>
        </w:tc>
        <w:tc>
          <w:tcPr>
            <w:tcW w:w="702" w:type="dxa"/>
            <w:tcBorders>
              <w:top w:val="nil"/>
              <w:left w:val="nil"/>
              <w:bottom w:val="nil"/>
              <w:right w:val="nil"/>
            </w:tcBorders>
            <w:shd w:val="clear" w:color="auto" w:fill="auto"/>
            <w:noWrap/>
            <w:vAlign w:val="bottom"/>
          </w:tcPr>
          <w:p w14:paraId="6CC7E6C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2.36</w:t>
            </w:r>
          </w:p>
        </w:tc>
        <w:tc>
          <w:tcPr>
            <w:tcW w:w="602" w:type="dxa"/>
            <w:tcBorders>
              <w:top w:val="nil"/>
              <w:left w:val="nil"/>
              <w:bottom w:val="nil"/>
              <w:right w:val="nil"/>
            </w:tcBorders>
            <w:shd w:val="clear" w:color="auto" w:fill="auto"/>
            <w:noWrap/>
            <w:vAlign w:val="bottom"/>
          </w:tcPr>
          <w:p w14:paraId="4BED798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5.52</w:t>
            </w:r>
          </w:p>
        </w:tc>
        <w:tc>
          <w:tcPr>
            <w:tcW w:w="702" w:type="dxa"/>
            <w:tcBorders>
              <w:top w:val="nil"/>
              <w:left w:val="nil"/>
              <w:bottom w:val="nil"/>
              <w:right w:val="nil"/>
            </w:tcBorders>
            <w:shd w:val="clear" w:color="auto" w:fill="auto"/>
            <w:noWrap/>
            <w:vAlign w:val="bottom"/>
          </w:tcPr>
          <w:p w14:paraId="705BCEB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2.26</w:t>
            </w:r>
          </w:p>
        </w:tc>
        <w:tc>
          <w:tcPr>
            <w:tcW w:w="774" w:type="dxa"/>
            <w:tcBorders>
              <w:top w:val="nil"/>
              <w:left w:val="nil"/>
              <w:bottom w:val="nil"/>
              <w:right w:val="nil"/>
            </w:tcBorders>
            <w:shd w:val="clear" w:color="auto" w:fill="auto"/>
            <w:noWrap/>
            <w:vAlign w:val="bottom"/>
          </w:tcPr>
          <w:p w14:paraId="0D151A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207.71</w:t>
            </w:r>
          </w:p>
        </w:tc>
        <w:tc>
          <w:tcPr>
            <w:tcW w:w="702" w:type="dxa"/>
            <w:tcBorders>
              <w:top w:val="nil"/>
              <w:left w:val="nil"/>
              <w:bottom w:val="nil"/>
              <w:right w:val="nil"/>
            </w:tcBorders>
            <w:shd w:val="clear" w:color="auto" w:fill="auto"/>
            <w:noWrap/>
            <w:vAlign w:val="bottom"/>
          </w:tcPr>
          <w:p w14:paraId="7DB763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82.55</w:t>
            </w:r>
          </w:p>
        </w:tc>
      </w:tr>
      <w:tr w:rsidR="00A17F24" w:rsidRPr="008274E7" w14:paraId="55A96C5E" w14:textId="77777777">
        <w:trPr>
          <w:trHeight w:val="192"/>
        </w:trPr>
        <w:tc>
          <w:tcPr>
            <w:tcW w:w="470" w:type="dxa"/>
            <w:tcBorders>
              <w:top w:val="nil"/>
              <w:left w:val="nil"/>
              <w:bottom w:val="nil"/>
              <w:right w:val="nil"/>
            </w:tcBorders>
            <w:shd w:val="clear" w:color="auto" w:fill="auto"/>
            <w:vAlign w:val="bottom"/>
          </w:tcPr>
          <w:p w14:paraId="4C59B0D9"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18</w:t>
            </w:r>
          </w:p>
        </w:tc>
        <w:tc>
          <w:tcPr>
            <w:tcW w:w="695" w:type="dxa"/>
            <w:tcBorders>
              <w:top w:val="nil"/>
              <w:left w:val="nil"/>
              <w:bottom w:val="nil"/>
              <w:right w:val="nil"/>
            </w:tcBorders>
            <w:shd w:val="clear" w:color="auto" w:fill="auto"/>
            <w:noWrap/>
            <w:vAlign w:val="bottom"/>
          </w:tcPr>
          <w:p w14:paraId="27E25A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109.90</w:t>
            </w:r>
          </w:p>
        </w:tc>
        <w:tc>
          <w:tcPr>
            <w:tcW w:w="702" w:type="dxa"/>
            <w:tcBorders>
              <w:top w:val="nil"/>
              <w:left w:val="nil"/>
              <w:bottom w:val="nil"/>
              <w:right w:val="nil"/>
            </w:tcBorders>
            <w:shd w:val="clear" w:color="auto" w:fill="auto"/>
            <w:noWrap/>
            <w:vAlign w:val="bottom"/>
          </w:tcPr>
          <w:p w14:paraId="31C858F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44.75</w:t>
            </w:r>
          </w:p>
        </w:tc>
        <w:tc>
          <w:tcPr>
            <w:tcW w:w="695" w:type="dxa"/>
            <w:tcBorders>
              <w:top w:val="nil"/>
              <w:left w:val="nil"/>
              <w:bottom w:val="nil"/>
              <w:right w:val="nil"/>
            </w:tcBorders>
            <w:shd w:val="clear" w:color="auto" w:fill="auto"/>
            <w:noWrap/>
            <w:vAlign w:val="bottom"/>
          </w:tcPr>
          <w:p w14:paraId="6E0923F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81.89</w:t>
            </w:r>
          </w:p>
        </w:tc>
        <w:tc>
          <w:tcPr>
            <w:tcW w:w="702" w:type="dxa"/>
            <w:tcBorders>
              <w:top w:val="nil"/>
              <w:left w:val="nil"/>
              <w:bottom w:val="nil"/>
              <w:right w:val="nil"/>
            </w:tcBorders>
            <w:shd w:val="clear" w:color="auto" w:fill="auto"/>
            <w:noWrap/>
            <w:vAlign w:val="bottom"/>
          </w:tcPr>
          <w:p w14:paraId="6FB6863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33.45</w:t>
            </w:r>
          </w:p>
        </w:tc>
        <w:tc>
          <w:tcPr>
            <w:tcW w:w="602" w:type="dxa"/>
            <w:tcBorders>
              <w:top w:val="nil"/>
              <w:left w:val="nil"/>
              <w:bottom w:val="nil"/>
              <w:right w:val="nil"/>
            </w:tcBorders>
            <w:shd w:val="clear" w:color="auto" w:fill="auto"/>
            <w:noWrap/>
            <w:vAlign w:val="bottom"/>
          </w:tcPr>
          <w:p w14:paraId="4847B5A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17.32</w:t>
            </w:r>
          </w:p>
        </w:tc>
        <w:tc>
          <w:tcPr>
            <w:tcW w:w="702" w:type="dxa"/>
            <w:tcBorders>
              <w:top w:val="nil"/>
              <w:left w:val="nil"/>
              <w:bottom w:val="nil"/>
              <w:right w:val="nil"/>
            </w:tcBorders>
            <w:shd w:val="clear" w:color="auto" w:fill="auto"/>
            <w:noWrap/>
            <w:vAlign w:val="bottom"/>
          </w:tcPr>
          <w:p w14:paraId="020FF6F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7.40</w:t>
            </w:r>
          </w:p>
        </w:tc>
        <w:tc>
          <w:tcPr>
            <w:tcW w:w="602" w:type="dxa"/>
            <w:tcBorders>
              <w:top w:val="nil"/>
              <w:left w:val="nil"/>
              <w:bottom w:val="nil"/>
              <w:right w:val="nil"/>
            </w:tcBorders>
            <w:shd w:val="clear" w:color="auto" w:fill="auto"/>
            <w:noWrap/>
            <w:vAlign w:val="bottom"/>
          </w:tcPr>
          <w:p w14:paraId="3982703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4.55</w:t>
            </w:r>
          </w:p>
        </w:tc>
        <w:tc>
          <w:tcPr>
            <w:tcW w:w="702" w:type="dxa"/>
            <w:tcBorders>
              <w:top w:val="nil"/>
              <w:left w:val="nil"/>
              <w:bottom w:val="nil"/>
              <w:right w:val="nil"/>
            </w:tcBorders>
            <w:shd w:val="clear" w:color="auto" w:fill="auto"/>
            <w:noWrap/>
            <w:vAlign w:val="bottom"/>
          </w:tcPr>
          <w:p w14:paraId="5C18E6C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4.17</w:t>
            </w:r>
          </w:p>
        </w:tc>
        <w:tc>
          <w:tcPr>
            <w:tcW w:w="602" w:type="dxa"/>
            <w:tcBorders>
              <w:top w:val="nil"/>
              <w:left w:val="nil"/>
              <w:bottom w:val="nil"/>
              <w:right w:val="nil"/>
            </w:tcBorders>
            <w:shd w:val="clear" w:color="auto" w:fill="auto"/>
            <w:noWrap/>
            <w:vAlign w:val="bottom"/>
          </w:tcPr>
          <w:p w14:paraId="425AFCA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6.14</w:t>
            </w:r>
          </w:p>
        </w:tc>
        <w:tc>
          <w:tcPr>
            <w:tcW w:w="702" w:type="dxa"/>
            <w:tcBorders>
              <w:top w:val="nil"/>
              <w:left w:val="nil"/>
              <w:bottom w:val="nil"/>
              <w:right w:val="nil"/>
            </w:tcBorders>
            <w:shd w:val="clear" w:color="auto" w:fill="auto"/>
            <w:noWrap/>
            <w:vAlign w:val="bottom"/>
          </w:tcPr>
          <w:p w14:paraId="379B2C4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2.42</w:t>
            </w:r>
          </w:p>
        </w:tc>
        <w:tc>
          <w:tcPr>
            <w:tcW w:w="774" w:type="dxa"/>
            <w:tcBorders>
              <w:top w:val="nil"/>
              <w:left w:val="nil"/>
              <w:bottom w:val="nil"/>
              <w:right w:val="nil"/>
            </w:tcBorders>
            <w:shd w:val="clear" w:color="auto" w:fill="auto"/>
            <w:noWrap/>
            <w:vAlign w:val="bottom"/>
          </w:tcPr>
          <w:p w14:paraId="56FF17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234.22</w:t>
            </w:r>
          </w:p>
        </w:tc>
        <w:tc>
          <w:tcPr>
            <w:tcW w:w="702" w:type="dxa"/>
            <w:tcBorders>
              <w:top w:val="nil"/>
              <w:left w:val="nil"/>
              <w:bottom w:val="nil"/>
              <w:right w:val="nil"/>
            </w:tcBorders>
            <w:shd w:val="clear" w:color="auto" w:fill="auto"/>
            <w:noWrap/>
            <w:vAlign w:val="bottom"/>
          </w:tcPr>
          <w:p w14:paraId="133E3CA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90.52</w:t>
            </w:r>
          </w:p>
        </w:tc>
      </w:tr>
      <w:tr w:rsidR="00A17F24" w:rsidRPr="008274E7" w14:paraId="435B29B5" w14:textId="77777777">
        <w:trPr>
          <w:trHeight w:val="192"/>
        </w:trPr>
        <w:tc>
          <w:tcPr>
            <w:tcW w:w="470" w:type="dxa"/>
            <w:tcBorders>
              <w:top w:val="nil"/>
              <w:left w:val="nil"/>
              <w:bottom w:val="nil"/>
              <w:right w:val="nil"/>
            </w:tcBorders>
            <w:shd w:val="clear" w:color="auto" w:fill="auto"/>
            <w:vAlign w:val="bottom"/>
          </w:tcPr>
          <w:p w14:paraId="5FAF379A"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19</w:t>
            </w:r>
          </w:p>
        </w:tc>
        <w:tc>
          <w:tcPr>
            <w:tcW w:w="695" w:type="dxa"/>
            <w:tcBorders>
              <w:top w:val="nil"/>
              <w:left w:val="nil"/>
              <w:bottom w:val="nil"/>
              <w:right w:val="nil"/>
            </w:tcBorders>
            <w:shd w:val="clear" w:color="auto" w:fill="auto"/>
            <w:noWrap/>
            <w:vAlign w:val="bottom"/>
          </w:tcPr>
          <w:p w14:paraId="5FF4E68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120.26</w:t>
            </w:r>
          </w:p>
        </w:tc>
        <w:tc>
          <w:tcPr>
            <w:tcW w:w="702" w:type="dxa"/>
            <w:tcBorders>
              <w:top w:val="nil"/>
              <w:left w:val="nil"/>
              <w:bottom w:val="nil"/>
              <w:right w:val="nil"/>
            </w:tcBorders>
            <w:shd w:val="clear" w:color="auto" w:fill="auto"/>
            <w:noWrap/>
            <w:vAlign w:val="bottom"/>
          </w:tcPr>
          <w:p w14:paraId="513CFC9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48.02</w:t>
            </w:r>
          </w:p>
        </w:tc>
        <w:tc>
          <w:tcPr>
            <w:tcW w:w="695" w:type="dxa"/>
            <w:tcBorders>
              <w:top w:val="nil"/>
              <w:left w:val="nil"/>
              <w:bottom w:val="nil"/>
              <w:right w:val="nil"/>
            </w:tcBorders>
            <w:shd w:val="clear" w:color="auto" w:fill="auto"/>
            <w:noWrap/>
            <w:vAlign w:val="bottom"/>
          </w:tcPr>
          <w:p w14:paraId="2BB24EF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88.58</w:t>
            </w:r>
          </w:p>
        </w:tc>
        <w:tc>
          <w:tcPr>
            <w:tcW w:w="702" w:type="dxa"/>
            <w:tcBorders>
              <w:top w:val="nil"/>
              <w:left w:val="nil"/>
              <w:bottom w:val="nil"/>
              <w:right w:val="nil"/>
            </w:tcBorders>
            <w:shd w:val="clear" w:color="auto" w:fill="auto"/>
            <w:noWrap/>
            <w:vAlign w:val="bottom"/>
          </w:tcPr>
          <w:p w14:paraId="728C69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36.06</w:t>
            </w:r>
          </w:p>
        </w:tc>
        <w:tc>
          <w:tcPr>
            <w:tcW w:w="602" w:type="dxa"/>
            <w:tcBorders>
              <w:top w:val="nil"/>
              <w:left w:val="nil"/>
              <w:bottom w:val="nil"/>
              <w:right w:val="nil"/>
            </w:tcBorders>
            <w:shd w:val="clear" w:color="auto" w:fill="auto"/>
            <w:noWrap/>
            <w:vAlign w:val="bottom"/>
          </w:tcPr>
          <w:p w14:paraId="0FB5FC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18.73</w:t>
            </w:r>
          </w:p>
        </w:tc>
        <w:tc>
          <w:tcPr>
            <w:tcW w:w="702" w:type="dxa"/>
            <w:tcBorders>
              <w:top w:val="nil"/>
              <w:left w:val="nil"/>
              <w:bottom w:val="nil"/>
              <w:right w:val="nil"/>
            </w:tcBorders>
            <w:shd w:val="clear" w:color="auto" w:fill="auto"/>
            <w:noWrap/>
            <w:vAlign w:val="bottom"/>
          </w:tcPr>
          <w:p w14:paraId="53AD3BF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8.02</w:t>
            </w:r>
          </w:p>
        </w:tc>
        <w:tc>
          <w:tcPr>
            <w:tcW w:w="602" w:type="dxa"/>
            <w:tcBorders>
              <w:top w:val="nil"/>
              <w:left w:val="nil"/>
              <w:bottom w:val="nil"/>
              <w:right w:val="nil"/>
            </w:tcBorders>
            <w:shd w:val="clear" w:color="auto" w:fill="auto"/>
            <w:noWrap/>
            <w:vAlign w:val="bottom"/>
          </w:tcPr>
          <w:p w14:paraId="37E26F1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6.31</w:t>
            </w:r>
          </w:p>
        </w:tc>
        <w:tc>
          <w:tcPr>
            <w:tcW w:w="702" w:type="dxa"/>
            <w:tcBorders>
              <w:top w:val="nil"/>
              <w:left w:val="nil"/>
              <w:bottom w:val="nil"/>
              <w:right w:val="nil"/>
            </w:tcBorders>
            <w:shd w:val="clear" w:color="auto" w:fill="auto"/>
            <w:noWrap/>
            <w:vAlign w:val="bottom"/>
          </w:tcPr>
          <w:p w14:paraId="04CD731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5.68</w:t>
            </w:r>
          </w:p>
        </w:tc>
        <w:tc>
          <w:tcPr>
            <w:tcW w:w="602" w:type="dxa"/>
            <w:tcBorders>
              <w:top w:val="nil"/>
              <w:left w:val="nil"/>
              <w:bottom w:val="nil"/>
              <w:right w:val="nil"/>
            </w:tcBorders>
            <w:shd w:val="clear" w:color="auto" w:fill="auto"/>
            <w:noWrap/>
            <w:vAlign w:val="bottom"/>
          </w:tcPr>
          <w:p w14:paraId="58C5251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6.64</w:t>
            </w:r>
          </w:p>
        </w:tc>
        <w:tc>
          <w:tcPr>
            <w:tcW w:w="702" w:type="dxa"/>
            <w:tcBorders>
              <w:top w:val="nil"/>
              <w:left w:val="nil"/>
              <w:bottom w:val="nil"/>
              <w:right w:val="nil"/>
            </w:tcBorders>
            <w:shd w:val="clear" w:color="auto" w:fill="auto"/>
            <w:noWrap/>
            <w:vAlign w:val="bottom"/>
          </w:tcPr>
          <w:p w14:paraId="1E2D37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2.52</w:t>
            </w:r>
          </w:p>
        </w:tc>
        <w:tc>
          <w:tcPr>
            <w:tcW w:w="774" w:type="dxa"/>
            <w:tcBorders>
              <w:top w:val="nil"/>
              <w:left w:val="nil"/>
              <w:bottom w:val="nil"/>
              <w:right w:val="nil"/>
            </w:tcBorders>
            <w:shd w:val="clear" w:color="auto" w:fill="auto"/>
            <w:noWrap/>
            <w:vAlign w:val="bottom"/>
          </w:tcPr>
          <w:p w14:paraId="47C765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255.89</w:t>
            </w:r>
          </w:p>
        </w:tc>
        <w:tc>
          <w:tcPr>
            <w:tcW w:w="702" w:type="dxa"/>
            <w:tcBorders>
              <w:top w:val="nil"/>
              <w:left w:val="nil"/>
              <w:bottom w:val="nil"/>
              <w:right w:val="nil"/>
            </w:tcBorders>
            <w:shd w:val="clear" w:color="auto" w:fill="auto"/>
            <w:noWrap/>
            <w:vAlign w:val="bottom"/>
          </w:tcPr>
          <w:p w14:paraId="477A8C0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99.48</w:t>
            </w:r>
          </w:p>
        </w:tc>
      </w:tr>
      <w:tr w:rsidR="00A17F24" w:rsidRPr="008274E7" w14:paraId="5F147A52" w14:textId="77777777">
        <w:trPr>
          <w:trHeight w:val="192"/>
        </w:trPr>
        <w:tc>
          <w:tcPr>
            <w:tcW w:w="470" w:type="dxa"/>
            <w:tcBorders>
              <w:top w:val="nil"/>
              <w:left w:val="nil"/>
              <w:bottom w:val="nil"/>
              <w:right w:val="nil"/>
            </w:tcBorders>
            <w:shd w:val="clear" w:color="auto" w:fill="auto"/>
            <w:vAlign w:val="bottom"/>
          </w:tcPr>
          <w:p w14:paraId="1B5BE8F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20</w:t>
            </w:r>
          </w:p>
        </w:tc>
        <w:tc>
          <w:tcPr>
            <w:tcW w:w="695" w:type="dxa"/>
            <w:tcBorders>
              <w:top w:val="nil"/>
              <w:left w:val="nil"/>
              <w:bottom w:val="nil"/>
              <w:right w:val="nil"/>
            </w:tcBorders>
            <w:shd w:val="clear" w:color="auto" w:fill="auto"/>
            <w:noWrap/>
            <w:vAlign w:val="bottom"/>
          </w:tcPr>
          <w:p w14:paraId="3003ED0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130.75</w:t>
            </w:r>
          </w:p>
        </w:tc>
        <w:tc>
          <w:tcPr>
            <w:tcW w:w="702" w:type="dxa"/>
            <w:tcBorders>
              <w:top w:val="nil"/>
              <w:left w:val="nil"/>
              <w:bottom w:val="nil"/>
              <w:right w:val="nil"/>
            </w:tcBorders>
            <w:shd w:val="clear" w:color="auto" w:fill="auto"/>
            <w:noWrap/>
            <w:vAlign w:val="bottom"/>
          </w:tcPr>
          <w:p w14:paraId="21A99F2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51.34</w:t>
            </w:r>
          </w:p>
        </w:tc>
        <w:tc>
          <w:tcPr>
            <w:tcW w:w="695" w:type="dxa"/>
            <w:tcBorders>
              <w:top w:val="nil"/>
              <w:left w:val="nil"/>
              <w:bottom w:val="nil"/>
              <w:right w:val="nil"/>
            </w:tcBorders>
            <w:shd w:val="clear" w:color="auto" w:fill="auto"/>
            <w:noWrap/>
            <w:vAlign w:val="bottom"/>
          </w:tcPr>
          <w:p w14:paraId="034A908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97.14</w:t>
            </w:r>
          </w:p>
        </w:tc>
        <w:tc>
          <w:tcPr>
            <w:tcW w:w="702" w:type="dxa"/>
            <w:tcBorders>
              <w:top w:val="nil"/>
              <w:left w:val="nil"/>
              <w:bottom w:val="nil"/>
              <w:right w:val="nil"/>
            </w:tcBorders>
            <w:shd w:val="clear" w:color="auto" w:fill="auto"/>
            <w:noWrap/>
            <w:vAlign w:val="bottom"/>
          </w:tcPr>
          <w:p w14:paraId="5E9849B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38.33</w:t>
            </w:r>
          </w:p>
        </w:tc>
        <w:tc>
          <w:tcPr>
            <w:tcW w:w="602" w:type="dxa"/>
            <w:tcBorders>
              <w:top w:val="nil"/>
              <w:left w:val="nil"/>
              <w:bottom w:val="nil"/>
              <w:right w:val="nil"/>
            </w:tcBorders>
            <w:shd w:val="clear" w:color="auto" w:fill="auto"/>
            <w:noWrap/>
            <w:vAlign w:val="bottom"/>
          </w:tcPr>
          <w:p w14:paraId="1350B8D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20.53</w:t>
            </w:r>
          </w:p>
        </w:tc>
        <w:tc>
          <w:tcPr>
            <w:tcW w:w="702" w:type="dxa"/>
            <w:tcBorders>
              <w:top w:val="nil"/>
              <w:left w:val="nil"/>
              <w:bottom w:val="nil"/>
              <w:right w:val="nil"/>
            </w:tcBorders>
            <w:shd w:val="clear" w:color="auto" w:fill="auto"/>
            <w:noWrap/>
            <w:vAlign w:val="bottom"/>
          </w:tcPr>
          <w:p w14:paraId="1ACEF16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8.58</w:t>
            </w:r>
          </w:p>
        </w:tc>
        <w:tc>
          <w:tcPr>
            <w:tcW w:w="602" w:type="dxa"/>
            <w:tcBorders>
              <w:top w:val="nil"/>
              <w:left w:val="nil"/>
              <w:bottom w:val="nil"/>
              <w:right w:val="nil"/>
            </w:tcBorders>
            <w:shd w:val="clear" w:color="auto" w:fill="auto"/>
            <w:noWrap/>
            <w:vAlign w:val="bottom"/>
          </w:tcPr>
          <w:p w14:paraId="1010079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6.39</w:t>
            </w:r>
          </w:p>
        </w:tc>
        <w:tc>
          <w:tcPr>
            <w:tcW w:w="702" w:type="dxa"/>
            <w:tcBorders>
              <w:top w:val="nil"/>
              <w:left w:val="nil"/>
              <w:bottom w:val="nil"/>
              <w:right w:val="nil"/>
            </w:tcBorders>
            <w:shd w:val="clear" w:color="auto" w:fill="auto"/>
            <w:noWrap/>
            <w:vAlign w:val="bottom"/>
          </w:tcPr>
          <w:p w14:paraId="51FEDE8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5.39</w:t>
            </w:r>
          </w:p>
        </w:tc>
        <w:tc>
          <w:tcPr>
            <w:tcW w:w="602" w:type="dxa"/>
            <w:tcBorders>
              <w:top w:val="nil"/>
              <w:left w:val="nil"/>
              <w:bottom w:val="nil"/>
              <w:right w:val="nil"/>
            </w:tcBorders>
            <w:shd w:val="clear" w:color="auto" w:fill="auto"/>
            <w:noWrap/>
            <w:vAlign w:val="bottom"/>
          </w:tcPr>
          <w:p w14:paraId="39ACACC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6.70</w:t>
            </w:r>
          </w:p>
        </w:tc>
        <w:tc>
          <w:tcPr>
            <w:tcW w:w="702" w:type="dxa"/>
            <w:tcBorders>
              <w:top w:val="nil"/>
              <w:left w:val="nil"/>
              <w:bottom w:val="nil"/>
              <w:right w:val="nil"/>
            </w:tcBorders>
            <w:shd w:val="clear" w:color="auto" w:fill="auto"/>
            <w:noWrap/>
            <w:vAlign w:val="bottom"/>
          </w:tcPr>
          <w:p w14:paraId="306C205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2.44</w:t>
            </w:r>
          </w:p>
        </w:tc>
        <w:tc>
          <w:tcPr>
            <w:tcW w:w="774" w:type="dxa"/>
            <w:tcBorders>
              <w:top w:val="nil"/>
              <w:left w:val="nil"/>
              <w:bottom w:val="nil"/>
              <w:right w:val="nil"/>
            </w:tcBorders>
            <w:shd w:val="clear" w:color="auto" w:fill="auto"/>
            <w:noWrap/>
            <w:vAlign w:val="bottom"/>
          </w:tcPr>
          <w:p w14:paraId="3F2059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278.47</w:t>
            </w:r>
          </w:p>
        </w:tc>
        <w:tc>
          <w:tcPr>
            <w:tcW w:w="702" w:type="dxa"/>
            <w:tcBorders>
              <w:top w:val="nil"/>
              <w:left w:val="nil"/>
              <w:bottom w:val="nil"/>
              <w:right w:val="nil"/>
            </w:tcBorders>
            <w:shd w:val="clear" w:color="auto" w:fill="auto"/>
            <w:noWrap/>
            <w:vAlign w:val="bottom"/>
          </w:tcPr>
          <w:p w14:paraId="5711C08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108.44</w:t>
            </w:r>
          </w:p>
        </w:tc>
      </w:tr>
      <w:tr w:rsidR="00A17F24" w:rsidRPr="008274E7" w14:paraId="7243A5E0" w14:textId="77777777">
        <w:trPr>
          <w:trHeight w:val="192"/>
        </w:trPr>
        <w:tc>
          <w:tcPr>
            <w:tcW w:w="470" w:type="dxa"/>
            <w:tcBorders>
              <w:top w:val="nil"/>
              <w:left w:val="nil"/>
              <w:bottom w:val="nil"/>
              <w:right w:val="nil"/>
            </w:tcBorders>
            <w:shd w:val="clear" w:color="auto" w:fill="auto"/>
            <w:vAlign w:val="bottom"/>
          </w:tcPr>
          <w:p w14:paraId="2FA59639"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21</w:t>
            </w:r>
          </w:p>
        </w:tc>
        <w:tc>
          <w:tcPr>
            <w:tcW w:w="695" w:type="dxa"/>
            <w:tcBorders>
              <w:top w:val="nil"/>
              <w:left w:val="nil"/>
              <w:bottom w:val="nil"/>
              <w:right w:val="nil"/>
            </w:tcBorders>
            <w:shd w:val="clear" w:color="auto" w:fill="auto"/>
            <w:noWrap/>
            <w:vAlign w:val="bottom"/>
          </w:tcPr>
          <w:p w14:paraId="7E80DAE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141.30</w:t>
            </w:r>
          </w:p>
        </w:tc>
        <w:tc>
          <w:tcPr>
            <w:tcW w:w="702" w:type="dxa"/>
            <w:tcBorders>
              <w:top w:val="nil"/>
              <w:left w:val="nil"/>
              <w:bottom w:val="nil"/>
              <w:right w:val="nil"/>
            </w:tcBorders>
            <w:shd w:val="clear" w:color="auto" w:fill="auto"/>
            <w:noWrap/>
            <w:vAlign w:val="bottom"/>
          </w:tcPr>
          <w:p w14:paraId="305AB3B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54.20</w:t>
            </w:r>
          </w:p>
        </w:tc>
        <w:tc>
          <w:tcPr>
            <w:tcW w:w="695" w:type="dxa"/>
            <w:tcBorders>
              <w:top w:val="nil"/>
              <w:left w:val="nil"/>
              <w:bottom w:val="nil"/>
              <w:right w:val="nil"/>
            </w:tcBorders>
            <w:shd w:val="clear" w:color="auto" w:fill="auto"/>
            <w:noWrap/>
            <w:vAlign w:val="bottom"/>
          </w:tcPr>
          <w:p w14:paraId="22AD97F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105.85</w:t>
            </w:r>
          </w:p>
        </w:tc>
        <w:tc>
          <w:tcPr>
            <w:tcW w:w="702" w:type="dxa"/>
            <w:tcBorders>
              <w:top w:val="nil"/>
              <w:left w:val="nil"/>
              <w:bottom w:val="nil"/>
              <w:right w:val="nil"/>
            </w:tcBorders>
            <w:shd w:val="clear" w:color="auto" w:fill="auto"/>
            <w:noWrap/>
            <w:vAlign w:val="bottom"/>
          </w:tcPr>
          <w:p w14:paraId="78AB13A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40.39</w:t>
            </w:r>
          </w:p>
        </w:tc>
        <w:tc>
          <w:tcPr>
            <w:tcW w:w="602" w:type="dxa"/>
            <w:tcBorders>
              <w:top w:val="nil"/>
              <w:left w:val="nil"/>
              <w:bottom w:val="nil"/>
              <w:right w:val="nil"/>
            </w:tcBorders>
            <w:shd w:val="clear" w:color="auto" w:fill="auto"/>
            <w:noWrap/>
            <w:vAlign w:val="bottom"/>
          </w:tcPr>
          <w:p w14:paraId="561DC7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22.29</w:t>
            </w:r>
          </w:p>
        </w:tc>
        <w:tc>
          <w:tcPr>
            <w:tcW w:w="702" w:type="dxa"/>
            <w:tcBorders>
              <w:top w:val="nil"/>
              <w:left w:val="nil"/>
              <w:bottom w:val="nil"/>
              <w:right w:val="nil"/>
            </w:tcBorders>
            <w:shd w:val="clear" w:color="auto" w:fill="auto"/>
            <w:noWrap/>
            <w:vAlign w:val="bottom"/>
          </w:tcPr>
          <w:p w14:paraId="4F75D83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9.03</w:t>
            </w:r>
          </w:p>
        </w:tc>
        <w:tc>
          <w:tcPr>
            <w:tcW w:w="602" w:type="dxa"/>
            <w:tcBorders>
              <w:top w:val="nil"/>
              <w:left w:val="nil"/>
              <w:bottom w:val="nil"/>
              <w:right w:val="nil"/>
            </w:tcBorders>
            <w:shd w:val="clear" w:color="auto" w:fill="auto"/>
            <w:noWrap/>
            <w:vAlign w:val="bottom"/>
          </w:tcPr>
          <w:p w14:paraId="76F5380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6.39</w:t>
            </w:r>
          </w:p>
        </w:tc>
        <w:tc>
          <w:tcPr>
            <w:tcW w:w="702" w:type="dxa"/>
            <w:tcBorders>
              <w:top w:val="nil"/>
              <w:left w:val="nil"/>
              <w:bottom w:val="nil"/>
              <w:right w:val="nil"/>
            </w:tcBorders>
            <w:shd w:val="clear" w:color="auto" w:fill="auto"/>
            <w:noWrap/>
            <w:vAlign w:val="bottom"/>
          </w:tcPr>
          <w:p w14:paraId="38737AA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5.11</w:t>
            </w:r>
          </w:p>
        </w:tc>
        <w:tc>
          <w:tcPr>
            <w:tcW w:w="602" w:type="dxa"/>
            <w:tcBorders>
              <w:top w:val="nil"/>
              <w:left w:val="nil"/>
              <w:bottom w:val="nil"/>
              <w:right w:val="nil"/>
            </w:tcBorders>
            <w:shd w:val="clear" w:color="auto" w:fill="auto"/>
            <w:noWrap/>
            <w:vAlign w:val="bottom"/>
          </w:tcPr>
          <w:p w14:paraId="41341F5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6.77</w:t>
            </w:r>
          </w:p>
        </w:tc>
        <w:tc>
          <w:tcPr>
            <w:tcW w:w="702" w:type="dxa"/>
            <w:tcBorders>
              <w:top w:val="nil"/>
              <w:left w:val="nil"/>
              <w:bottom w:val="nil"/>
              <w:right w:val="nil"/>
            </w:tcBorders>
            <w:shd w:val="clear" w:color="auto" w:fill="auto"/>
            <w:noWrap/>
            <w:vAlign w:val="bottom"/>
          </w:tcPr>
          <w:p w14:paraId="07A451C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2.40</w:t>
            </w:r>
          </w:p>
        </w:tc>
        <w:tc>
          <w:tcPr>
            <w:tcW w:w="774" w:type="dxa"/>
            <w:tcBorders>
              <w:top w:val="nil"/>
              <w:left w:val="nil"/>
              <w:bottom w:val="nil"/>
              <w:right w:val="nil"/>
            </w:tcBorders>
            <w:shd w:val="clear" w:color="auto" w:fill="auto"/>
            <w:noWrap/>
            <w:vAlign w:val="bottom"/>
          </w:tcPr>
          <w:p w14:paraId="45E2506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306.98</w:t>
            </w:r>
          </w:p>
        </w:tc>
        <w:tc>
          <w:tcPr>
            <w:tcW w:w="702" w:type="dxa"/>
            <w:tcBorders>
              <w:top w:val="nil"/>
              <w:left w:val="nil"/>
              <w:bottom w:val="nil"/>
              <w:right w:val="nil"/>
            </w:tcBorders>
            <w:shd w:val="clear" w:color="auto" w:fill="auto"/>
            <w:noWrap/>
            <w:vAlign w:val="bottom"/>
          </w:tcPr>
          <w:p w14:paraId="16345F9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116.34</w:t>
            </w:r>
          </w:p>
        </w:tc>
      </w:tr>
      <w:tr w:rsidR="00A17F24" w:rsidRPr="008274E7" w14:paraId="35539572" w14:textId="77777777">
        <w:trPr>
          <w:trHeight w:val="192"/>
        </w:trPr>
        <w:tc>
          <w:tcPr>
            <w:tcW w:w="470" w:type="dxa"/>
            <w:tcBorders>
              <w:top w:val="nil"/>
              <w:left w:val="nil"/>
              <w:bottom w:val="nil"/>
              <w:right w:val="nil"/>
            </w:tcBorders>
            <w:shd w:val="clear" w:color="auto" w:fill="auto"/>
            <w:vAlign w:val="bottom"/>
          </w:tcPr>
          <w:p w14:paraId="283F7EE8"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22</w:t>
            </w:r>
          </w:p>
        </w:tc>
        <w:tc>
          <w:tcPr>
            <w:tcW w:w="695" w:type="dxa"/>
            <w:tcBorders>
              <w:top w:val="nil"/>
              <w:left w:val="nil"/>
              <w:bottom w:val="nil"/>
              <w:right w:val="nil"/>
            </w:tcBorders>
            <w:shd w:val="clear" w:color="auto" w:fill="auto"/>
            <w:noWrap/>
            <w:vAlign w:val="bottom"/>
          </w:tcPr>
          <w:p w14:paraId="26F45FE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151.90</w:t>
            </w:r>
          </w:p>
        </w:tc>
        <w:tc>
          <w:tcPr>
            <w:tcW w:w="702" w:type="dxa"/>
            <w:tcBorders>
              <w:top w:val="nil"/>
              <w:left w:val="nil"/>
              <w:bottom w:val="nil"/>
              <w:right w:val="nil"/>
            </w:tcBorders>
            <w:shd w:val="clear" w:color="auto" w:fill="auto"/>
            <w:noWrap/>
            <w:vAlign w:val="bottom"/>
          </w:tcPr>
          <w:p w14:paraId="0810D22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56.67</w:t>
            </w:r>
          </w:p>
        </w:tc>
        <w:tc>
          <w:tcPr>
            <w:tcW w:w="695" w:type="dxa"/>
            <w:tcBorders>
              <w:top w:val="nil"/>
              <w:left w:val="nil"/>
              <w:bottom w:val="nil"/>
              <w:right w:val="nil"/>
            </w:tcBorders>
            <w:shd w:val="clear" w:color="auto" w:fill="auto"/>
            <w:noWrap/>
            <w:vAlign w:val="bottom"/>
          </w:tcPr>
          <w:p w14:paraId="085BE25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114.61</w:t>
            </w:r>
          </w:p>
        </w:tc>
        <w:tc>
          <w:tcPr>
            <w:tcW w:w="702" w:type="dxa"/>
            <w:tcBorders>
              <w:top w:val="nil"/>
              <w:left w:val="nil"/>
              <w:bottom w:val="nil"/>
              <w:right w:val="nil"/>
            </w:tcBorders>
            <w:shd w:val="clear" w:color="auto" w:fill="auto"/>
            <w:noWrap/>
            <w:vAlign w:val="bottom"/>
          </w:tcPr>
          <w:p w14:paraId="4806DCD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42.25</w:t>
            </w:r>
          </w:p>
        </w:tc>
        <w:tc>
          <w:tcPr>
            <w:tcW w:w="602" w:type="dxa"/>
            <w:tcBorders>
              <w:top w:val="nil"/>
              <w:left w:val="nil"/>
              <w:bottom w:val="nil"/>
              <w:right w:val="nil"/>
            </w:tcBorders>
            <w:shd w:val="clear" w:color="auto" w:fill="auto"/>
            <w:noWrap/>
            <w:vAlign w:val="bottom"/>
          </w:tcPr>
          <w:p w14:paraId="4A53685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24.11</w:t>
            </w:r>
          </w:p>
        </w:tc>
        <w:tc>
          <w:tcPr>
            <w:tcW w:w="702" w:type="dxa"/>
            <w:tcBorders>
              <w:top w:val="nil"/>
              <w:left w:val="nil"/>
              <w:bottom w:val="nil"/>
              <w:right w:val="nil"/>
            </w:tcBorders>
            <w:shd w:val="clear" w:color="auto" w:fill="auto"/>
            <w:noWrap/>
            <w:vAlign w:val="bottom"/>
          </w:tcPr>
          <w:p w14:paraId="7CD6C6F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9.46</w:t>
            </w:r>
          </w:p>
        </w:tc>
        <w:tc>
          <w:tcPr>
            <w:tcW w:w="602" w:type="dxa"/>
            <w:tcBorders>
              <w:top w:val="nil"/>
              <w:left w:val="nil"/>
              <w:bottom w:val="nil"/>
              <w:right w:val="nil"/>
            </w:tcBorders>
            <w:shd w:val="clear" w:color="auto" w:fill="auto"/>
            <w:noWrap/>
            <w:vAlign w:val="bottom"/>
          </w:tcPr>
          <w:p w14:paraId="569AF69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6.34</w:t>
            </w:r>
          </w:p>
        </w:tc>
        <w:tc>
          <w:tcPr>
            <w:tcW w:w="702" w:type="dxa"/>
            <w:tcBorders>
              <w:top w:val="nil"/>
              <w:left w:val="nil"/>
              <w:bottom w:val="nil"/>
              <w:right w:val="nil"/>
            </w:tcBorders>
            <w:shd w:val="clear" w:color="auto" w:fill="auto"/>
            <w:noWrap/>
            <w:vAlign w:val="bottom"/>
          </w:tcPr>
          <w:p w14:paraId="11F4215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4.82</w:t>
            </w:r>
          </w:p>
        </w:tc>
        <w:tc>
          <w:tcPr>
            <w:tcW w:w="602" w:type="dxa"/>
            <w:tcBorders>
              <w:top w:val="nil"/>
              <w:left w:val="nil"/>
              <w:bottom w:val="nil"/>
              <w:right w:val="nil"/>
            </w:tcBorders>
            <w:shd w:val="clear" w:color="auto" w:fill="auto"/>
            <w:noWrap/>
            <w:vAlign w:val="bottom"/>
          </w:tcPr>
          <w:p w14:paraId="5DAF7F1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6.86</w:t>
            </w:r>
          </w:p>
        </w:tc>
        <w:tc>
          <w:tcPr>
            <w:tcW w:w="702" w:type="dxa"/>
            <w:tcBorders>
              <w:top w:val="nil"/>
              <w:left w:val="nil"/>
              <w:bottom w:val="nil"/>
              <w:right w:val="nil"/>
            </w:tcBorders>
            <w:shd w:val="clear" w:color="auto" w:fill="auto"/>
            <w:noWrap/>
            <w:vAlign w:val="bottom"/>
          </w:tcPr>
          <w:p w14:paraId="30AC4F1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2.38</w:t>
            </w:r>
          </w:p>
        </w:tc>
        <w:tc>
          <w:tcPr>
            <w:tcW w:w="774" w:type="dxa"/>
            <w:tcBorders>
              <w:top w:val="nil"/>
              <w:left w:val="nil"/>
              <w:bottom w:val="nil"/>
              <w:right w:val="nil"/>
            </w:tcBorders>
            <w:shd w:val="clear" w:color="auto" w:fill="auto"/>
            <w:noWrap/>
            <w:vAlign w:val="bottom"/>
          </w:tcPr>
          <w:p w14:paraId="5D62A06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336.12</w:t>
            </w:r>
          </w:p>
        </w:tc>
        <w:tc>
          <w:tcPr>
            <w:tcW w:w="702" w:type="dxa"/>
            <w:tcBorders>
              <w:top w:val="nil"/>
              <w:left w:val="nil"/>
              <w:bottom w:val="nil"/>
              <w:right w:val="nil"/>
            </w:tcBorders>
            <w:shd w:val="clear" w:color="auto" w:fill="auto"/>
            <w:noWrap/>
            <w:vAlign w:val="bottom"/>
          </w:tcPr>
          <w:p w14:paraId="2BB0B66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124.10</w:t>
            </w:r>
          </w:p>
        </w:tc>
      </w:tr>
      <w:tr w:rsidR="00A17F24" w:rsidRPr="008274E7" w14:paraId="015668FA" w14:textId="77777777">
        <w:trPr>
          <w:trHeight w:val="192"/>
        </w:trPr>
        <w:tc>
          <w:tcPr>
            <w:tcW w:w="470" w:type="dxa"/>
            <w:tcBorders>
              <w:top w:val="nil"/>
              <w:left w:val="nil"/>
              <w:bottom w:val="nil"/>
              <w:right w:val="nil"/>
            </w:tcBorders>
            <w:shd w:val="clear" w:color="auto" w:fill="auto"/>
            <w:vAlign w:val="bottom"/>
          </w:tcPr>
          <w:p w14:paraId="6298F71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23</w:t>
            </w:r>
          </w:p>
        </w:tc>
        <w:tc>
          <w:tcPr>
            <w:tcW w:w="695" w:type="dxa"/>
            <w:tcBorders>
              <w:top w:val="nil"/>
              <w:left w:val="nil"/>
              <w:bottom w:val="nil"/>
              <w:right w:val="nil"/>
            </w:tcBorders>
            <w:shd w:val="clear" w:color="auto" w:fill="auto"/>
            <w:noWrap/>
            <w:vAlign w:val="bottom"/>
          </w:tcPr>
          <w:p w14:paraId="214B8AB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162.74</w:t>
            </w:r>
          </w:p>
        </w:tc>
        <w:tc>
          <w:tcPr>
            <w:tcW w:w="702" w:type="dxa"/>
            <w:tcBorders>
              <w:top w:val="nil"/>
              <w:left w:val="nil"/>
              <w:bottom w:val="nil"/>
              <w:right w:val="nil"/>
            </w:tcBorders>
            <w:shd w:val="clear" w:color="auto" w:fill="auto"/>
            <w:noWrap/>
            <w:vAlign w:val="bottom"/>
          </w:tcPr>
          <w:p w14:paraId="6A1651A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59.16</w:t>
            </w:r>
          </w:p>
        </w:tc>
        <w:tc>
          <w:tcPr>
            <w:tcW w:w="695" w:type="dxa"/>
            <w:tcBorders>
              <w:top w:val="nil"/>
              <w:left w:val="nil"/>
              <w:bottom w:val="nil"/>
              <w:right w:val="nil"/>
            </w:tcBorders>
            <w:shd w:val="clear" w:color="auto" w:fill="auto"/>
            <w:noWrap/>
            <w:vAlign w:val="bottom"/>
          </w:tcPr>
          <w:p w14:paraId="754710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123.46</w:t>
            </w:r>
          </w:p>
        </w:tc>
        <w:tc>
          <w:tcPr>
            <w:tcW w:w="702" w:type="dxa"/>
            <w:tcBorders>
              <w:top w:val="nil"/>
              <w:left w:val="nil"/>
              <w:bottom w:val="nil"/>
              <w:right w:val="nil"/>
            </w:tcBorders>
            <w:shd w:val="clear" w:color="auto" w:fill="auto"/>
            <w:noWrap/>
            <w:vAlign w:val="bottom"/>
          </w:tcPr>
          <w:p w14:paraId="425A0EC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44.06</w:t>
            </w:r>
          </w:p>
        </w:tc>
        <w:tc>
          <w:tcPr>
            <w:tcW w:w="602" w:type="dxa"/>
            <w:tcBorders>
              <w:top w:val="nil"/>
              <w:left w:val="nil"/>
              <w:bottom w:val="nil"/>
              <w:right w:val="nil"/>
            </w:tcBorders>
            <w:shd w:val="clear" w:color="auto" w:fill="auto"/>
            <w:noWrap/>
            <w:vAlign w:val="bottom"/>
          </w:tcPr>
          <w:p w14:paraId="13F5ECB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25.99</w:t>
            </w:r>
          </w:p>
        </w:tc>
        <w:tc>
          <w:tcPr>
            <w:tcW w:w="702" w:type="dxa"/>
            <w:tcBorders>
              <w:top w:val="nil"/>
              <w:left w:val="nil"/>
              <w:bottom w:val="nil"/>
              <w:right w:val="nil"/>
            </w:tcBorders>
            <w:shd w:val="clear" w:color="auto" w:fill="auto"/>
            <w:noWrap/>
            <w:vAlign w:val="bottom"/>
          </w:tcPr>
          <w:p w14:paraId="5C861A9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9.94</w:t>
            </w:r>
          </w:p>
        </w:tc>
        <w:tc>
          <w:tcPr>
            <w:tcW w:w="602" w:type="dxa"/>
            <w:tcBorders>
              <w:top w:val="nil"/>
              <w:left w:val="nil"/>
              <w:bottom w:val="nil"/>
              <w:right w:val="nil"/>
            </w:tcBorders>
            <w:shd w:val="clear" w:color="auto" w:fill="auto"/>
            <w:noWrap/>
            <w:vAlign w:val="bottom"/>
          </w:tcPr>
          <w:p w14:paraId="1FB6057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6.37</w:t>
            </w:r>
          </w:p>
        </w:tc>
        <w:tc>
          <w:tcPr>
            <w:tcW w:w="702" w:type="dxa"/>
            <w:tcBorders>
              <w:top w:val="nil"/>
              <w:left w:val="nil"/>
              <w:bottom w:val="nil"/>
              <w:right w:val="nil"/>
            </w:tcBorders>
            <w:shd w:val="clear" w:color="auto" w:fill="auto"/>
            <w:noWrap/>
            <w:vAlign w:val="bottom"/>
          </w:tcPr>
          <w:p w14:paraId="24FC897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4.62</w:t>
            </w:r>
          </w:p>
        </w:tc>
        <w:tc>
          <w:tcPr>
            <w:tcW w:w="602" w:type="dxa"/>
            <w:tcBorders>
              <w:top w:val="nil"/>
              <w:left w:val="nil"/>
              <w:bottom w:val="nil"/>
              <w:right w:val="nil"/>
            </w:tcBorders>
            <w:shd w:val="clear" w:color="auto" w:fill="auto"/>
            <w:noWrap/>
            <w:vAlign w:val="bottom"/>
          </w:tcPr>
          <w:p w14:paraId="0731540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6.94</w:t>
            </w:r>
          </w:p>
        </w:tc>
        <w:tc>
          <w:tcPr>
            <w:tcW w:w="702" w:type="dxa"/>
            <w:tcBorders>
              <w:top w:val="nil"/>
              <w:left w:val="nil"/>
              <w:bottom w:val="nil"/>
              <w:right w:val="nil"/>
            </w:tcBorders>
            <w:shd w:val="clear" w:color="auto" w:fill="auto"/>
            <w:noWrap/>
            <w:vAlign w:val="bottom"/>
          </w:tcPr>
          <w:p w14:paraId="0A72195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2.37</w:t>
            </w:r>
          </w:p>
        </w:tc>
        <w:tc>
          <w:tcPr>
            <w:tcW w:w="774" w:type="dxa"/>
            <w:tcBorders>
              <w:top w:val="nil"/>
              <w:left w:val="nil"/>
              <w:bottom w:val="nil"/>
              <w:right w:val="nil"/>
            </w:tcBorders>
            <w:shd w:val="clear" w:color="auto" w:fill="auto"/>
            <w:noWrap/>
            <w:vAlign w:val="bottom"/>
          </w:tcPr>
          <w:p w14:paraId="5642F54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365.71</w:t>
            </w:r>
          </w:p>
        </w:tc>
        <w:tc>
          <w:tcPr>
            <w:tcW w:w="702" w:type="dxa"/>
            <w:tcBorders>
              <w:top w:val="nil"/>
              <w:left w:val="nil"/>
              <w:bottom w:val="nil"/>
              <w:right w:val="nil"/>
            </w:tcBorders>
            <w:shd w:val="clear" w:color="auto" w:fill="auto"/>
            <w:noWrap/>
            <w:vAlign w:val="bottom"/>
          </w:tcPr>
          <w:p w14:paraId="61C9448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131.74</w:t>
            </w:r>
          </w:p>
        </w:tc>
      </w:tr>
      <w:tr w:rsidR="00A17F24" w:rsidRPr="008274E7" w14:paraId="158FDA1B" w14:textId="77777777">
        <w:trPr>
          <w:trHeight w:val="192"/>
        </w:trPr>
        <w:tc>
          <w:tcPr>
            <w:tcW w:w="470" w:type="dxa"/>
            <w:tcBorders>
              <w:top w:val="nil"/>
              <w:left w:val="nil"/>
              <w:bottom w:val="nil"/>
              <w:right w:val="nil"/>
            </w:tcBorders>
            <w:shd w:val="clear" w:color="auto" w:fill="auto"/>
            <w:vAlign w:val="bottom"/>
          </w:tcPr>
          <w:p w14:paraId="6B05FD4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24</w:t>
            </w:r>
          </w:p>
        </w:tc>
        <w:tc>
          <w:tcPr>
            <w:tcW w:w="695" w:type="dxa"/>
            <w:tcBorders>
              <w:top w:val="nil"/>
              <w:left w:val="nil"/>
              <w:bottom w:val="nil"/>
              <w:right w:val="nil"/>
            </w:tcBorders>
            <w:shd w:val="clear" w:color="auto" w:fill="auto"/>
            <w:noWrap/>
            <w:vAlign w:val="bottom"/>
          </w:tcPr>
          <w:p w14:paraId="5FD3AC4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173.70</w:t>
            </w:r>
          </w:p>
        </w:tc>
        <w:tc>
          <w:tcPr>
            <w:tcW w:w="702" w:type="dxa"/>
            <w:tcBorders>
              <w:top w:val="nil"/>
              <w:left w:val="nil"/>
              <w:bottom w:val="nil"/>
              <w:right w:val="nil"/>
            </w:tcBorders>
            <w:shd w:val="clear" w:color="auto" w:fill="auto"/>
            <w:noWrap/>
            <w:vAlign w:val="bottom"/>
          </w:tcPr>
          <w:p w14:paraId="5684C01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61.62</w:t>
            </w:r>
          </w:p>
        </w:tc>
        <w:tc>
          <w:tcPr>
            <w:tcW w:w="695" w:type="dxa"/>
            <w:tcBorders>
              <w:top w:val="nil"/>
              <w:left w:val="nil"/>
              <w:bottom w:val="nil"/>
              <w:right w:val="nil"/>
            </w:tcBorders>
            <w:shd w:val="clear" w:color="auto" w:fill="auto"/>
            <w:noWrap/>
            <w:vAlign w:val="bottom"/>
          </w:tcPr>
          <w:p w14:paraId="3DC9F0D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132.37</w:t>
            </w:r>
          </w:p>
        </w:tc>
        <w:tc>
          <w:tcPr>
            <w:tcW w:w="702" w:type="dxa"/>
            <w:tcBorders>
              <w:top w:val="nil"/>
              <w:left w:val="nil"/>
              <w:bottom w:val="nil"/>
              <w:right w:val="nil"/>
            </w:tcBorders>
            <w:shd w:val="clear" w:color="auto" w:fill="auto"/>
            <w:noWrap/>
            <w:vAlign w:val="bottom"/>
          </w:tcPr>
          <w:p w14:paraId="07297B0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45.87</w:t>
            </w:r>
          </w:p>
        </w:tc>
        <w:tc>
          <w:tcPr>
            <w:tcW w:w="602" w:type="dxa"/>
            <w:tcBorders>
              <w:top w:val="nil"/>
              <w:left w:val="nil"/>
              <w:bottom w:val="nil"/>
              <w:right w:val="nil"/>
            </w:tcBorders>
            <w:shd w:val="clear" w:color="auto" w:fill="auto"/>
            <w:noWrap/>
            <w:vAlign w:val="bottom"/>
          </w:tcPr>
          <w:p w14:paraId="5D62100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27.86</w:t>
            </w:r>
          </w:p>
        </w:tc>
        <w:tc>
          <w:tcPr>
            <w:tcW w:w="702" w:type="dxa"/>
            <w:tcBorders>
              <w:top w:val="nil"/>
              <w:left w:val="nil"/>
              <w:bottom w:val="nil"/>
              <w:right w:val="nil"/>
            </w:tcBorders>
            <w:shd w:val="clear" w:color="auto" w:fill="auto"/>
            <w:noWrap/>
            <w:vAlign w:val="bottom"/>
          </w:tcPr>
          <w:p w14:paraId="160E2E9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10.39</w:t>
            </w:r>
          </w:p>
        </w:tc>
        <w:tc>
          <w:tcPr>
            <w:tcW w:w="602" w:type="dxa"/>
            <w:tcBorders>
              <w:top w:val="nil"/>
              <w:left w:val="nil"/>
              <w:bottom w:val="nil"/>
              <w:right w:val="nil"/>
            </w:tcBorders>
            <w:shd w:val="clear" w:color="auto" w:fill="auto"/>
            <w:noWrap/>
            <w:vAlign w:val="bottom"/>
          </w:tcPr>
          <w:p w14:paraId="391D4FD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6.49</w:t>
            </w:r>
          </w:p>
        </w:tc>
        <w:tc>
          <w:tcPr>
            <w:tcW w:w="702" w:type="dxa"/>
            <w:tcBorders>
              <w:top w:val="nil"/>
              <w:left w:val="nil"/>
              <w:bottom w:val="nil"/>
              <w:right w:val="nil"/>
            </w:tcBorders>
            <w:shd w:val="clear" w:color="auto" w:fill="auto"/>
            <w:noWrap/>
            <w:vAlign w:val="bottom"/>
          </w:tcPr>
          <w:p w14:paraId="348C92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4.52</w:t>
            </w:r>
          </w:p>
        </w:tc>
        <w:tc>
          <w:tcPr>
            <w:tcW w:w="602" w:type="dxa"/>
            <w:tcBorders>
              <w:top w:val="nil"/>
              <w:left w:val="nil"/>
              <w:bottom w:val="nil"/>
              <w:right w:val="nil"/>
            </w:tcBorders>
            <w:shd w:val="clear" w:color="auto" w:fill="auto"/>
            <w:noWrap/>
            <w:vAlign w:val="bottom"/>
          </w:tcPr>
          <w:p w14:paraId="0FDAE0C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7.00</w:t>
            </w:r>
          </w:p>
        </w:tc>
        <w:tc>
          <w:tcPr>
            <w:tcW w:w="702" w:type="dxa"/>
            <w:tcBorders>
              <w:top w:val="nil"/>
              <w:left w:val="nil"/>
              <w:bottom w:val="nil"/>
              <w:right w:val="nil"/>
            </w:tcBorders>
            <w:shd w:val="clear" w:color="auto" w:fill="auto"/>
            <w:noWrap/>
            <w:vAlign w:val="bottom"/>
          </w:tcPr>
          <w:p w14:paraId="5AED0E9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2.35</w:t>
            </w:r>
          </w:p>
        </w:tc>
        <w:tc>
          <w:tcPr>
            <w:tcW w:w="774" w:type="dxa"/>
            <w:tcBorders>
              <w:top w:val="nil"/>
              <w:left w:val="nil"/>
              <w:bottom w:val="nil"/>
              <w:right w:val="nil"/>
            </w:tcBorders>
            <w:shd w:val="clear" w:color="auto" w:fill="auto"/>
            <w:noWrap/>
            <w:vAlign w:val="bottom"/>
          </w:tcPr>
          <w:p w14:paraId="5354FBA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395.58</w:t>
            </w:r>
          </w:p>
        </w:tc>
        <w:tc>
          <w:tcPr>
            <w:tcW w:w="702" w:type="dxa"/>
            <w:tcBorders>
              <w:top w:val="nil"/>
              <w:left w:val="nil"/>
              <w:bottom w:val="nil"/>
              <w:right w:val="nil"/>
            </w:tcBorders>
            <w:shd w:val="clear" w:color="auto" w:fill="auto"/>
            <w:noWrap/>
            <w:vAlign w:val="bottom"/>
          </w:tcPr>
          <w:p w14:paraId="7E476F9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139.27</w:t>
            </w:r>
          </w:p>
        </w:tc>
      </w:tr>
      <w:tr w:rsidR="00A17F24" w:rsidRPr="008274E7" w14:paraId="577574F6" w14:textId="77777777">
        <w:trPr>
          <w:trHeight w:val="192"/>
        </w:trPr>
        <w:tc>
          <w:tcPr>
            <w:tcW w:w="470" w:type="dxa"/>
            <w:tcBorders>
              <w:top w:val="nil"/>
              <w:left w:val="nil"/>
              <w:bottom w:val="nil"/>
              <w:right w:val="nil"/>
            </w:tcBorders>
            <w:shd w:val="clear" w:color="auto" w:fill="auto"/>
            <w:vAlign w:val="bottom"/>
          </w:tcPr>
          <w:p w14:paraId="4AAEFBC6"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25</w:t>
            </w:r>
          </w:p>
        </w:tc>
        <w:tc>
          <w:tcPr>
            <w:tcW w:w="695" w:type="dxa"/>
            <w:tcBorders>
              <w:top w:val="nil"/>
              <w:left w:val="nil"/>
              <w:bottom w:val="nil"/>
              <w:right w:val="nil"/>
            </w:tcBorders>
            <w:shd w:val="clear" w:color="auto" w:fill="auto"/>
            <w:noWrap/>
            <w:vAlign w:val="bottom"/>
          </w:tcPr>
          <w:p w14:paraId="35FDBD1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184.62</w:t>
            </w:r>
          </w:p>
        </w:tc>
        <w:tc>
          <w:tcPr>
            <w:tcW w:w="702" w:type="dxa"/>
            <w:tcBorders>
              <w:top w:val="nil"/>
              <w:left w:val="nil"/>
              <w:bottom w:val="nil"/>
              <w:right w:val="nil"/>
            </w:tcBorders>
            <w:shd w:val="clear" w:color="auto" w:fill="auto"/>
            <w:noWrap/>
            <w:vAlign w:val="bottom"/>
          </w:tcPr>
          <w:p w14:paraId="624BCCE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64.09</w:t>
            </w:r>
          </w:p>
        </w:tc>
        <w:tc>
          <w:tcPr>
            <w:tcW w:w="695" w:type="dxa"/>
            <w:tcBorders>
              <w:top w:val="nil"/>
              <w:left w:val="nil"/>
              <w:bottom w:val="nil"/>
              <w:right w:val="nil"/>
            </w:tcBorders>
            <w:shd w:val="clear" w:color="auto" w:fill="auto"/>
            <w:noWrap/>
            <w:vAlign w:val="bottom"/>
          </w:tcPr>
          <w:p w14:paraId="10FFD66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141.19</w:t>
            </w:r>
          </w:p>
        </w:tc>
        <w:tc>
          <w:tcPr>
            <w:tcW w:w="702" w:type="dxa"/>
            <w:tcBorders>
              <w:top w:val="nil"/>
              <w:left w:val="nil"/>
              <w:bottom w:val="nil"/>
              <w:right w:val="nil"/>
            </w:tcBorders>
            <w:shd w:val="clear" w:color="auto" w:fill="auto"/>
            <w:noWrap/>
            <w:vAlign w:val="bottom"/>
          </w:tcPr>
          <w:p w14:paraId="41D171F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47.68</w:t>
            </w:r>
          </w:p>
        </w:tc>
        <w:tc>
          <w:tcPr>
            <w:tcW w:w="602" w:type="dxa"/>
            <w:tcBorders>
              <w:top w:val="nil"/>
              <w:left w:val="nil"/>
              <w:bottom w:val="nil"/>
              <w:right w:val="nil"/>
            </w:tcBorders>
            <w:shd w:val="clear" w:color="auto" w:fill="auto"/>
            <w:noWrap/>
            <w:vAlign w:val="bottom"/>
          </w:tcPr>
          <w:p w14:paraId="1B0D887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29.74</w:t>
            </w:r>
          </w:p>
        </w:tc>
        <w:tc>
          <w:tcPr>
            <w:tcW w:w="702" w:type="dxa"/>
            <w:tcBorders>
              <w:top w:val="nil"/>
              <w:left w:val="nil"/>
              <w:bottom w:val="nil"/>
              <w:right w:val="nil"/>
            </w:tcBorders>
            <w:shd w:val="clear" w:color="auto" w:fill="auto"/>
            <w:noWrap/>
            <w:vAlign w:val="bottom"/>
          </w:tcPr>
          <w:p w14:paraId="7139FDF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10.85</w:t>
            </w:r>
          </w:p>
        </w:tc>
        <w:tc>
          <w:tcPr>
            <w:tcW w:w="602" w:type="dxa"/>
            <w:tcBorders>
              <w:top w:val="nil"/>
              <w:left w:val="nil"/>
              <w:bottom w:val="nil"/>
              <w:right w:val="nil"/>
            </w:tcBorders>
            <w:shd w:val="clear" w:color="auto" w:fill="auto"/>
            <w:noWrap/>
            <w:vAlign w:val="bottom"/>
          </w:tcPr>
          <w:p w14:paraId="58D210A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6.66</w:t>
            </w:r>
          </w:p>
        </w:tc>
        <w:tc>
          <w:tcPr>
            <w:tcW w:w="702" w:type="dxa"/>
            <w:tcBorders>
              <w:top w:val="nil"/>
              <w:left w:val="nil"/>
              <w:bottom w:val="nil"/>
              <w:right w:val="nil"/>
            </w:tcBorders>
            <w:shd w:val="clear" w:color="auto" w:fill="auto"/>
            <w:noWrap/>
            <w:vAlign w:val="bottom"/>
          </w:tcPr>
          <w:p w14:paraId="0DD4C7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4.52</w:t>
            </w:r>
          </w:p>
        </w:tc>
        <w:tc>
          <w:tcPr>
            <w:tcW w:w="602" w:type="dxa"/>
            <w:tcBorders>
              <w:top w:val="nil"/>
              <w:left w:val="nil"/>
              <w:bottom w:val="nil"/>
              <w:right w:val="nil"/>
            </w:tcBorders>
            <w:shd w:val="clear" w:color="auto" w:fill="auto"/>
            <w:noWrap/>
            <w:vAlign w:val="bottom"/>
          </w:tcPr>
          <w:p w14:paraId="36E44FE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7.05</w:t>
            </w:r>
          </w:p>
        </w:tc>
        <w:tc>
          <w:tcPr>
            <w:tcW w:w="702" w:type="dxa"/>
            <w:tcBorders>
              <w:top w:val="nil"/>
              <w:left w:val="nil"/>
              <w:bottom w:val="nil"/>
              <w:right w:val="nil"/>
            </w:tcBorders>
            <w:shd w:val="clear" w:color="auto" w:fill="auto"/>
            <w:noWrap/>
            <w:vAlign w:val="bottom"/>
          </w:tcPr>
          <w:p w14:paraId="6FD939A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2.33</w:t>
            </w:r>
          </w:p>
        </w:tc>
        <w:tc>
          <w:tcPr>
            <w:tcW w:w="774" w:type="dxa"/>
            <w:tcBorders>
              <w:top w:val="nil"/>
              <w:left w:val="nil"/>
              <w:bottom w:val="nil"/>
              <w:right w:val="nil"/>
            </w:tcBorders>
            <w:shd w:val="clear" w:color="auto" w:fill="auto"/>
            <w:noWrap/>
            <w:vAlign w:val="bottom"/>
          </w:tcPr>
          <w:p w14:paraId="7B85065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425.37</w:t>
            </w:r>
          </w:p>
        </w:tc>
        <w:tc>
          <w:tcPr>
            <w:tcW w:w="702" w:type="dxa"/>
            <w:tcBorders>
              <w:top w:val="nil"/>
              <w:left w:val="nil"/>
              <w:bottom w:val="nil"/>
              <w:right w:val="nil"/>
            </w:tcBorders>
            <w:shd w:val="clear" w:color="auto" w:fill="auto"/>
            <w:noWrap/>
            <w:vAlign w:val="bottom"/>
          </w:tcPr>
          <w:p w14:paraId="3950450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146.75</w:t>
            </w:r>
          </w:p>
        </w:tc>
      </w:tr>
      <w:tr w:rsidR="00A17F24" w:rsidRPr="008274E7" w14:paraId="3C110116" w14:textId="77777777">
        <w:trPr>
          <w:trHeight w:val="192"/>
        </w:trPr>
        <w:tc>
          <w:tcPr>
            <w:tcW w:w="470" w:type="dxa"/>
            <w:tcBorders>
              <w:top w:val="nil"/>
              <w:left w:val="nil"/>
              <w:bottom w:val="nil"/>
              <w:right w:val="nil"/>
            </w:tcBorders>
            <w:shd w:val="clear" w:color="auto" w:fill="auto"/>
            <w:vAlign w:val="bottom"/>
          </w:tcPr>
          <w:p w14:paraId="5014E386"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26</w:t>
            </w:r>
          </w:p>
        </w:tc>
        <w:tc>
          <w:tcPr>
            <w:tcW w:w="695" w:type="dxa"/>
            <w:tcBorders>
              <w:top w:val="nil"/>
              <w:left w:val="nil"/>
              <w:bottom w:val="nil"/>
              <w:right w:val="nil"/>
            </w:tcBorders>
            <w:shd w:val="clear" w:color="auto" w:fill="auto"/>
            <w:noWrap/>
            <w:vAlign w:val="bottom"/>
          </w:tcPr>
          <w:p w14:paraId="4C69639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195.36</w:t>
            </w:r>
          </w:p>
        </w:tc>
        <w:tc>
          <w:tcPr>
            <w:tcW w:w="702" w:type="dxa"/>
            <w:tcBorders>
              <w:top w:val="nil"/>
              <w:left w:val="nil"/>
              <w:bottom w:val="nil"/>
              <w:right w:val="nil"/>
            </w:tcBorders>
            <w:shd w:val="clear" w:color="auto" w:fill="auto"/>
            <w:noWrap/>
            <w:vAlign w:val="bottom"/>
          </w:tcPr>
          <w:p w14:paraId="021DB4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66.55</w:t>
            </w:r>
          </w:p>
        </w:tc>
        <w:tc>
          <w:tcPr>
            <w:tcW w:w="695" w:type="dxa"/>
            <w:tcBorders>
              <w:top w:val="nil"/>
              <w:left w:val="nil"/>
              <w:bottom w:val="nil"/>
              <w:right w:val="nil"/>
            </w:tcBorders>
            <w:shd w:val="clear" w:color="auto" w:fill="auto"/>
            <w:noWrap/>
            <w:vAlign w:val="bottom"/>
          </w:tcPr>
          <w:p w14:paraId="489CB22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149.66</w:t>
            </w:r>
          </w:p>
        </w:tc>
        <w:tc>
          <w:tcPr>
            <w:tcW w:w="702" w:type="dxa"/>
            <w:tcBorders>
              <w:top w:val="nil"/>
              <w:left w:val="nil"/>
              <w:bottom w:val="nil"/>
              <w:right w:val="nil"/>
            </w:tcBorders>
            <w:shd w:val="clear" w:color="auto" w:fill="auto"/>
            <w:noWrap/>
            <w:vAlign w:val="bottom"/>
          </w:tcPr>
          <w:p w14:paraId="3E6AF9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49.50</w:t>
            </w:r>
          </w:p>
        </w:tc>
        <w:tc>
          <w:tcPr>
            <w:tcW w:w="602" w:type="dxa"/>
            <w:tcBorders>
              <w:top w:val="nil"/>
              <w:left w:val="nil"/>
              <w:bottom w:val="nil"/>
              <w:right w:val="nil"/>
            </w:tcBorders>
            <w:shd w:val="clear" w:color="auto" w:fill="auto"/>
            <w:noWrap/>
            <w:vAlign w:val="bottom"/>
          </w:tcPr>
          <w:p w14:paraId="2902EA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31.55</w:t>
            </w:r>
          </w:p>
        </w:tc>
        <w:tc>
          <w:tcPr>
            <w:tcW w:w="702" w:type="dxa"/>
            <w:tcBorders>
              <w:top w:val="nil"/>
              <w:left w:val="nil"/>
              <w:bottom w:val="nil"/>
              <w:right w:val="nil"/>
            </w:tcBorders>
            <w:shd w:val="clear" w:color="auto" w:fill="auto"/>
            <w:noWrap/>
            <w:vAlign w:val="bottom"/>
          </w:tcPr>
          <w:p w14:paraId="6FF249D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11.32</w:t>
            </w:r>
          </w:p>
        </w:tc>
        <w:tc>
          <w:tcPr>
            <w:tcW w:w="602" w:type="dxa"/>
            <w:tcBorders>
              <w:top w:val="nil"/>
              <w:left w:val="nil"/>
              <w:bottom w:val="nil"/>
              <w:right w:val="nil"/>
            </w:tcBorders>
            <w:shd w:val="clear" w:color="auto" w:fill="auto"/>
            <w:noWrap/>
            <w:vAlign w:val="bottom"/>
          </w:tcPr>
          <w:p w14:paraId="3D087AA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7.03</w:t>
            </w:r>
          </w:p>
        </w:tc>
        <w:tc>
          <w:tcPr>
            <w:tcW w:w="702" w:type="dxa"/>
            <w:tcBorders>
              <w:top w:val="nil"/>
              <w:left w:val="nil"/>
              <w:bottom w:val="nil"/>
              <w:right w:val="nil"/>
            </w:tcBorders>
            <w:shd w:val="clear" w:color="auto" w:fill="auto"/>
            <w:noWrap/>
            <w:vAlign w:val="bottom"/>
          </w:tcPr>
          <w:p w14:paraId="09562A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4.63</w:t>
            </w:r>
          </w:p>
        </w:tc>
        <w:tc>
          <w:tcPr>
            <w:tcW w:w="602" w:type="dxa"/>
            <w:tcBorders>
              <w:top w:val="nil"/>
              <w:left w:val="nil"/>
              <w:bottom w:val="nil"/>
              <w:right w:val="nil"/>
            </w:tcBorders>
            <w:shd w:val="clear" w:color="auto" w:fill="auto"/>
            <w:noWrap/>
            <w:vAlign w:val="bottom"/>
          </w:tcPr>
          <w:p w14:paraId="49B1845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7.13</w:t>
            </w:r>
          </w:p>
        </w:tc>
        <w:tc>
          <w:tcPr>
            <w:tcW w:w="702" w:type="dxa"/>
            <w:tcBorders>
              <w:top w:val="nil"/>
              <w:left w:val="nil"/>
              <w:bottom w:val="nil"/>
              <w:right w:val="nil"/>
            </w:tcBorders>
            <w:shd w:val="clear" w:color="auto" w:fill="auto"/>
            <w:noWrap/>
            <w:vAlign w:val="bottom"/>
          </w:tcPr>
          <w:p w14:paraId="3A2F2A5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2.31</w:t>
            </w:r>
          </w:p>
        </w:tc>
        <w:tc>
          <w:tcPr>
            <w:tcW w:w="774" w:type="dxa"/>
            <w:tcBorders>
              <w:top w:val="nil"/>
              <w:left w:val="nil"/>
              <w:bottom w:val="nil"/>
              <w:right w:val="nil"/>
            </w:tcBorders>
            <w:shd w:val="clear" w:color="auto" w:fill="auto"/>
            <w:noWrap/>
            <w:vAlign w:val="bottom"/>
          </w:tcPr>
          <w:p w14:paraId="3E77330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454.92</w:t>
            </w:r>
          </w:p>
        </w:tc>
        <w:tc>
          <w:tcPr>
            <w:tcW w:w="702" w:type="dxa"/>
            <w:tcBorders>
              <w:top w:val="nil"/>
              <w:left w:val="nil"/>
              <w:bottom w:val="nil"/>
              <w:right w:val="nil"/>
            </w:tcBorders>
            <w:shd w:val="clear" w:color="auto" w:fill="auto"/>
            <w:noWrap/>
            <w:vAlign w:val="bottom"/>
          </w:tcPr>
          <w:p w14:paraId="7DEE5A7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154.19</w:t>
            </w:r>
          </w:p>
        </w:tc>
      </w:tr>
      <w:tr w:rsidR="00A17F24" w:rsidRPr="008274E7" w14:paraId="134362CE" w14:textId="77777777">
        <w:trPr>
          <w:trHeight w:val="192"/>
        </w:trPr>
        <w:tc>
          <w:tcPr>
            <w:tcW w:w="470" w:type="dxa"/>
            <w:tcBorders>
              <w:top w:val="nil"/>
              <w:left w:val="nil"/>
              <w:bottom w:val="nil"/>
              <w:right w:val="nil"/>
            </w:tcBorders>
            <w:shd w:val="clear" w:color="auto" w:fill="auto"/>
            <w:vAlign w:val="bottom"/>
          </w:tcPr>
          <w:p w14:paraId="73638706"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27</w:t>
            </w:r>
          </w:p>
        </w:tc>
        <w:tc>
          <w:tcPr>
            <w:tcW w:w="695" w:type="dxa"/>
            <w:tcBorders>
              <w:top w:val="nil"/>
              <w:left w:val="nil"/>
              <w:bottom w:val="nil"/>
              <w:right w:val="nil"/>
            </w:tcBorders>
            <w:shd w:val="clear" w:color="auto" w:fill="auto"/>
            <w:noWrap/>
            <w:vAlign w:val="bottom"/>
          </w:tcPr>
          <w:p w14:paraId="4C3FEFC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205.94</w:t>
            </w:r>
          </w:p>
        </w:tc>
        <w:tc>
          <w:tcPr>
            <w:tcW w:w="702" w:type="dxa"/>
            <w:tcBorders>
              <w:top w:val="nil"/>
              <w:left w:val="nil"/>
              <w:bottom w:val="nil"/>
              <w:right w:val="nil"/>
            </w:tcBorders>
            <w:shd w:val="clear" w:color="auto" w:fill="auto"/>
            <w:noWrap/>
            <w:vAlign w:val="bottom"/>
          </w:tcPr>
          <w:p w14:paraId="4BDFB12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69.02</w:t>
            </w:r>
          </w:p>
        </w:tc>
        <w:tc>
          <w:tcPr>
            <w:tcW w:w="695" w:type="dxa"/>
            <w:tcBorders>
              <w:top w:val="nil"/>
              <w:left w:val="nil"/>
              <w:bottom w:val="nil"/>
              <w:right w:val="nil"/>
            </w:tcBorders>
            <w:shd w:val="clear" w:color="auto" w:fill="auto"/>
            <w:noWrap/>
            <w:vAlign w:val="bottom"/>
          </w:tcPr>
          <w:p w14:paraId="5F9B7CD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157.91</w:t>
            </w:r>
          </w:p>
        </w:tc>
        <w:tc>
          <w:tcPr>
            <w:tcW w:w="702" w:type="dxa"/>
            <w:tcBorders>
              <w:top w:val="nil"/>
              <w:left w:val="nil"/>
              <w:bottom w:val="nil"/>
              <w:right w:val="nil"/>
            </w:tcBorders>
            <w:shd w:val="clear" w:color="auto" w:fill="auto"/>
            <w:noWrap/>
            <w:vAlign w:val="bottom"/>
          </w:tcPr>
          <w:p w14:paraId="6B11C2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51.30</w:t>
            </w:r>
          </w:p>
        </w:tc>
        <w:tc>
          <w:tcPr>
            <w:tcW w:w="602" w:type="dxa"/>
            <w:tcBorders>
              <w:top w:val="nil"/>
              <w:left w:val="nil"/>
              <w:bottom w:val="nil"/>
              <w:right w:val="nil"/>
            </w:tcBorders>
            <w:shd w:val="clear" w:color="auto" w:fill="auto"/>
            <w:noWrap/>
            <w:vAlign w:val="bottom"/>
          </w:tcPr>
          <w:p w14:paraId="234DC35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33.33</w:t>
            </w:r>
          </w:p>
        </w:tc>
        <w:tc>
          <w:tcPr>
            <w:tcW w:w="702" w:type="dxa"/>
            <w:tcBorders>
              <w:top w:val="nil"/>
              <w:left w:val="nil"/>
              <w:bottom w:val="nil"/>
              <w:right w:val="nil"/>
            </w:tcBorders>
            <w:shd w:val="clear" w:color="auto" w:fill="auto"/>
            <w:noWrap/>
            <w:vAlign w:val="bottom"/>
          </w:tcPr>
          <w:p w14:paraId="794C966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11.78</w:t>
            </w:r>
          </w:p>
        </w:tc>
        <w:tc>
          <w:tcPr>
            <w:tcW w:w="602" w:type="dxa"/>
            <w:tcBorders>
              <w:top w:val="nil"/>
              <w:left w:val="nil"/>
              <w:bottom w:val="nil"/>
              <w:right w:val="nil"/>
            </w:tcBorders>
            <w:shd w:val="clear" w:color="auto" w:fill="auto"/>
            <w:noWrap/>
            <w:vAlign w:val="bottom"/>
          </w:tcPr>
          <w:p w14:paraId="0A33FD6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7.50</w:t>
            </w:r>
          </w:p>
        </w:tc>
        <w:tc>
          <w:tcPr>
            <w:tcW w:w="702" w:type="dxa"/>
            <w:tcBorders>
              <w:top w:val="nil"/>
              <w:left w:val="nil"/>
              <w:bottom w:val="nil"/>
              <w:right w:val="nil"/>
            </w:tcBorders>
            <w:shd w:val="clear" w:color="auto" w:fill="auto"/>
            <w:noWrap/>
            <w:vAlign w:val="bottom"/>
          </w:tcPr>
          <w:p w14:paraId="078C898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4.86</w:t>
            </w:r>
          </w:p>
        </w:tc>
        <w:tc>
          <w:tcPr>
            <w:tcW w:w="602" w:type="dxa"/>
            <w:tcBorders>
              <w:top w:val="nil"/>
              <w:left w:val="nil"/>
              <w:bottom w:val="nil"/>
              <w:right w:val="nil"/>
            </w:tcBorders>
            <w:shd w:val="clear" w:color="auto" w:fill="auto"/>
            <w:noWrap/>
            <w:vAlign w:val="bottom"/>
          </w:tcPr>
          <w:p w14:paraId="358482E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7.20</w:t>
            </w:r>
          </w:p>
        </w:tc>
        <w:tc>
          <w:tcPr>
            <w:tcW w:w="702" w:type="dxa"/>
            <w:tcBorders>
              <w:top w:val="nil"/>
              <w:left w:val="nil"/>
              <w:bottom w:val="nil"/>
              <w:right w:val="nil"/>
            </w:tcBorders>
            <w:shd w:val="clear" w:color="auto" w:fill="auto"/>
            <w:noWrap/>
            <w:vAlign w:val="bottom"/>
          </w:tcPr>
          <w:p w14:paraId="379E3AE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2.29</w:t>
            </w:r>
          </w:p>
        </w:tc>
        <w:tc>
          <w:tcPr>
            <w:tcW w:w="774" w:type="dxa"/>
            <w:tcBorders>
              <w:top w:val="nil"/>
              <w:left w:val="nil"/>
              <w:bottom w:val="nil"/>
              <w:right w:val="nil"/>
            </w:tcBorders>
            <w:shd w:val="clear" w:color="auto" w:fill="auto"/>
            <w:noWrap/>
            <w:vAlign w:val="bottom"/>
          </w:tcPr>
          <w:p w14:paraId="4C473E4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483.53</w:t>
            </w:r>
          </w:p>
        </w:tc>
        <w:tc>
          <w:tcPr>
            <w:tcW w:w="702" w:type="dxa"/>
            <w:tcBorders>
              <w:top w:val="nil"/>
              <w:left w:val="nil"/>
              <w:bottom w:val="nil"/>
              <w:right w:val="nil"/>
            </w:tcBorders>
            <w:shd w:val="clear" w:color="auto" w:fill="auto"/>
            <w:noWrap/>
            <w:vAlign w:val="bottom"/>
          </w:tcPr>
          <w:p w14:paraId="642C519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161.76</w:t>
            </w:r>
          </w:p>
        </w:tc>
      </w:tr>
      <w:tr w:rsidR="00A17F24" w:rsidRPr="008274E7" w14:paraId="67B2434C" w14:textId="77777777">
        <w:trPr>
          <w:trHeight w:val="192"/>
        </w:trPr>
        <w:tc>
          <w:tcPr>
            <w:tcW w:w="470" w:type="dxa"/>
            <w:tcBorders>
              <w:top w:val="nil"/>
              <w:left w:val="nil"/>
              <w:bottom w:val="nil"/>
              <w:right w:val="nil"/>
            </w:tcBorders>
            <w:shd w:val="clear" w:color="auto" w:fill="auto"/>
            <w:vAlign w:val="bottom"/>
          </w:tcPr>
          <w:p w14:paraId="1B3234D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28</w:t>
            </w:r>
          </w:p>
        </w:tc>
        <w:tc>
          <w:tcPr>
            <w:tcW w:w="695" w:type="dxa"/>
            <w:tcBorders>
              <w:top w:val="nil"/>
              <w:left w:val="nil"/>
              <w:bottom w:val="nil"/>
              <w:right w:val="nil"/>
            </w:tcBorders>
            <w:shd w:val="clear" w:color="auto" w:fill="auto"/>
            <w:noWrap/>
            <w:vAlign w:val="bottom"/>
          </w:tcPr>
          <w:p w14:paraId="70227BF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216.30</w:t>
            </w:r>
          </w:p>
        </w:tc>
        <w:tc>
          <w:tcPr>
            <w:tcW w:w="702" w:type="dxa"/>
            <w:tcBorders>
              <w:top w:val="nil"/>
              <w:left w:val="nil"/>
              <w:bottom w:val="nil"/>
              <w:right w:val="nil"/>
            </w:tcBorders>
            <w:shd w:val="clear" w:color="auto" w:fill="auto"/>
            <w:noWrap/>
            <w:vAlign w:val="bottom"/>
          </w:tcPr>
          <w:p w14:paraId="75FB8F3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71.60</w:t>
            </w:r>
          </w:p>
        </w:tc>
        <w:tc>
          <w:tcPr>
            <w:tcW w:w="695" w:type="dxa"/>
            <w:tcBorders>
              <w:top w:val="nil"/>
              <w:left w:val="nil"/>
              <w:bottom w:val="nil"/>
              <w:right w:val="nil"/>
            </w:tcBorders>
            <w:shd w:val="clear" w:color="auto" w:fill="auto"/>
            <w:noWrap/>
            <w:vAlign w:val="bottom"/>
          </w:tcPr>
          <w:p w14:paraId="4EB250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166.04</w:t>
            </w:r>
          </w:p>
        </w:tc>
        <w:tc>
          <w:tcPr>
            <w:tcW w:w="702" w:type="dxa"/>
            <w:tcBorders>
              <w:top w:val="nil"/>
              <w:left w:val="nil"/>
              <w:bottom w:val="nil"/>
              <w:right w:val="nil"/>
            </w:tcBorders>
            <w:shd w:val="clear" w:color="auto" w:fill="auto"/>
            <w:noWrap/>
            <w:vAlign w:val="bottom"/>
          </w:tcPr>
          <w:p w14:paraId="29C1740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53.12</w:t>
            </w:r>
          </w:p>
        </w:tc>
        <w:tc>
          <w:tcPr>
            <w:tcW w:w="602" w:type="dxa"/>
            <w:tcBorders>
              <w:top w:val="nil"/>
              <w:left w:val="nil"/>
              <w:bottom w:val="nil"/>
              <w:right w:val="nil"/>
            </w:tcBorders>
            <w:shd w:val="clear" w:color="auto" w:fill="auto"/>
            <w:noWrap/>
            <w:vAlign w:val="bottom"/>
          </w:tcPr>
          <w:p w14:paraId="7D8CD02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35.13</w:t>
            </w:r>
          </w:p>
        </w:tc>
        <w:tc>
          <w:tcPr>
            <w:tcW w:w="702" w:type="dxa"/>
            <w:tcBorders>
              <w:top w:val="nil"/>
              <w:left w:val="nil"/>
              <w:bottom w:val="nil"/>
              <w:right w:val="nil"/>
            </w:tcBorders>
            <w:shd w:val="clear" w:color="auto" w:fill="auto"/>
            <w:noWrap/>
            <w:vAlign w:val="bottom"/>
          </w:tcPr>
          <w:p w14:paraId="1E1AA7C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12.26</w:t>
            </w:r>
          </w:p>
        </w:tc>
        <w:tc>
          <w:tcPr>
            <w:tcW w:w="602" w:type="dxa"/>
            <w:tcBorders>
              <w:top w:val="nil"/>
              <w:left w:val="nil"/>
              <w:bottom w:val="nil"/>
              <w:right w:val="nil"/>
            </w:tcBorders>
            <w:shd w:val="clear" w:color="auto" w:fill="auto"/>
            <w:noWrap/>
            <w:vAlign w:val="bottom"/>
          </w:tcPr>
          <w:p w14:paraId="7FA2A8D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7.90</w:t>
            </w:r>
          </w:p>
        </w:tc>
        <w:tc>
          <w:tcPr>
            <w:tcW w:w="702" w:type="dxa"/>
            <w:tcBorders>
              <w:top w:val="nil"/>
              <w:left w:val="nil"/>
              <w:bottom w:val="nil"/>
              <w:right w:val="nil"/>
            </w:tcBorders>
            <w:shd w:val="clear" w:color="auto" w:fill="auto"/>
            <w:noWrap/>
            <w:vAlign w:val="bottom"/>
          </w:tcPr>
          <w:p w14:paraId="1E3471D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5.10</w:t>
            </w:r>
          </w:p>
        </w:tc>
        <w:tc>
          <w:tcPr>
            <w:tcW w:w="602" w:type="dxa"/>
            <w:tcBorders>
              <w:top w:val="nil"/>
              <w:left w:val="nil"/>
              <w:bottom w:val="nil"/>
              <w:right w:val="nil"/>
            </w:tcBorders>
            <w:shd w:val="clear" w:color="auto" w:fill="auto"/>
            <w:noWrap/>
            <w:vAlign w:val="bottom"/>
          </w:tcPr>
          <w:p w14:paraId="5CFFF2E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7.23</w:t>
            </w:r>
          </w:p>
        </w:tc>
        <w:tc>
          <w:tcPr>
            <w:tcW w:w="702" w:type="dxa"/>
            <w:tcBorders>
              <w:top w:val="nil"/>
              <w:left w:val="nil"/>
              <w:bottom w:val="nil"/>
              <w:right w:val="nil"/>
            </w:tcBorders>
            <w:shd w:val="clear" w:color="auto" w:fill="auto"/>
            <w:noWrap/>
            <w:vAlign w:val="bottom"/>
          </w:tcPr>
          <w:p w14:paraId="6215C7A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2.29</w:t>
            </w:r>
          </w:p>
        </w:tc>
        <w:tc>
          <w:tcPr>
            <w:tcW w:w="774" w:type="dxa"/>
            <w:tcBorders>
              <w:top w:val="nil"/>
              <w:left w:val="nil"/>
              <w:bottom w:val="nil"/>
              <w:right w:val="nil"/>
            </w:tcBorders>
            <w:shd w:val="clear" w:color="auto" w:fill="auto"/>
            <w:noWrap/>
            <w:vAlign w:val="bottom"/>
          </w:tcPr>
          <w:p w14:paraId="78984B2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511.34</w:t>
            </w:r>
          </w:p>
        </w:tc>
        <w:tc>
          <w:tcPr>
            <w:tcW w:w="702" w:type="dxa"/>
            <w:tcBorders>
              <w:top w:val="nil"/>
              <w:left w:val="nil"/>
              <w:bottom w:val="nil"/>
              <w:right w:val="nil"/>
            </w:tcBorders>
            <w:shd w:val="clear" w:color="auto" w:fill="auto"/>
            <w:noWrap/>
            <w:vAlign w:val="bottom"/>
          </w:tcPr>
          <w:p w14:paraId="0588AF1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169.59</w:t>
            </w:r>
          </w:p>
        </w:tc>
      </w:tr>
      <w:tr w:rsidR="00A17F24" w:rsidRPr="008274E7" w14:paraId="498D9FA2" w14:textId="77777777">
        <w:trPr>
          <w:trHeight w:val="192"/>
        </w:trPr>
        <w:tc>
          <w:tcPr>
            <w:tcW w:w="470" w:type="dxa"/>
            <w:tcBorders>
              <w:top w:val="nil"/>
              <w:left w:val="nil"/>
              <w:bottom w:val="nil"/>
              <w:right w:val="nil"/>
            </w:tcBorders>
            <w:shd w:val="clear" w:color="auto" w:fill="auto"/>
            <w:vAlign w:val="bottom"/>
          </w:tcPr>
          <w:p w14:paraId="3CCCA60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29</w:t>
            </w:r>
          </w:p>
        </w:tc>
        <w:tc>
          <w:tcPr>
            <w:tcW w:w="695" w:type="dxa"/>
            <w:tcBorders>
              <w:top w:val="nil"/>
              <w:left w:val="nil"/>
              <w:bottom w:val="nil"/>
              <w:right w:val="nil"/>
            </w:tcBorders>
            <w:shd w:val="clear" w:color="auto" w:fill="auto"/>
            <w:noWrap/>
            <w:vAlign w:val="bottom"/>
          </w:tcPr>
          <w:p w14:paraId="120B531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226.39</w:t>
            </w:r>
          </w:p>
        </w:tc>
        <w:tc>
          <w:tcPr>
            <w:tcW w:w="702" w:type="dxa"/>
            <w:tcBorders>
              <w:top w:val="nil"/>
              <w:left w:val="nil"/>
              <w:bottom w:val="nil"/>
              <w:right w:val="nil"/>
            </w:tcBorders>
            <w:shd w:val="clear" w:color="auto" w:fill="auto"/>
            <w:noWrap/>
            <w:vAlign w:val="bottom"/>
          </w:tcPr>
          <w:p w14:paraId="577E367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74.27</w:t>
            </w:r>
          </w:p>
        </w:tc>
        <w:tc>
          <w:tcPr>
            <w:tcW w:w="695" w:type="dxa"/>
            <w:tcBorders>
              <w:top w:val="nil"/>
              <w:left w:val="nil"/>
              <w:bottom w:val="nil"/>
              <w:right w:val="nil"/>
            </w:tcBorders>
            <w:shd w:val="clear" w:color="auto" w:fill="auto"/>
            <w:noWrap/>
            <w:vAlign w:val="bottom"/>
          </w:tcPr>
          <w:p w14:paraId="1FFC998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173.92</w:t>
            </w:r>
          </w:p>
        </w:tc>
        <w:tc>
          <w:tcPr>
            <w:tcW w:w="702" w:type="dxa"/>
            <w:tcBorders>
              <w:top w:val="nil"/>
              <w:left w:val="nil"/>
              <w:bottom w:val="nil"/>
              <w:right w:val="nil"/>
            </w:tcBorders>
            <w:shd w:val="clear" w:color="auto" w:fill="auto"/>
            <w:noWrap/>
            <w:vAlign w:val="bottom"/>
          </w:tcPr>
          <w:p w14:paraId="3899794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55.00</w:t>
            </w:r>
          </w:p>
        </w:tc>
        <w:tc>
          <w:tcPr>
            <w:tcW w:w="602" w:type="dxa"/>
            <w:tcBorders>
              <w:top w:val="nil"/>
              <w:left w:val="nil"/>
              <w:bottom w:val="nil"/>
              <w:right w:val="nil"/>
            </w:tcBorders>
            <w:shd w:val="clear" w:color="auto" w:fill="auto"/>
            <w:noWrap/>
            <w:vAlign w:val="bottom"/>
          </w:tcPr>
          <w:p w14:paraId="72CF427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36.89</w:t>
            </w:r>
          </w:p>
        </w:tc>
        <w:tc>
          <w:tcPr>
            <w:tcW w:w="702" w:type="dxa"/>
            <w:tcBorders>
              <w:top w:val="nil"/>
              <w:left w:val="nil"/>
              <w:bottom w:val="nil"/>
              <w:right w:val="nil"/>
            </w:tcBorders>
            <w:shd w:val="clear" w:color="auto" w:fill="auto"/>
            <w:noWrap/>
            <w:vAlign w:val="bottom"/>
          </w:tcPr>
          <w:p w14:paraId="14365BC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12.75</w:t>
            </w:r>
          </w:p>
        </w:tc>
        <w:tc>
          <w:tcPr>
            <w:tcW w:w="602" w:type="dxa"/>
            <w:tcBorders>
              <w:top w:val="nil"/>
              <w:left w:val="nil"/>
              <w:bottom w:val="nil"/>
              <w:right w:val="nil"/>
            </w:tcBorders>
            <w:shd w:val="clear" w:color="auto" w:fill="auto"/>
            <w:noWrap/>
            <w:vAlign w:val="bottom"/>
          </w:tcPr>
          <w:p w14:paraId="046B94C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8.34</w:t>
            </w:r>
          </w:p>
        </w:tc>
        <w:tc>
          <w:tcPr>
            <w:tcW w:w="702" w:type="dxa"/>
            <w:tcBorders>
              <w:top w:val="nil"/>
              <w:left w:val="nil"/>
              <w:bottom w:val="nil"/>
              <w:right w:val="nil"/>
            </w:tcBorders>
            <w:shd w:val="clear" w:color="auto" w:fill="auto"/>
            <w:noWrap/>
            <w:vAlign w:val="bottom"/>
          </w:tcPr>
          <w:p w14:paraId="2E371B3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5.36</w:t>
            </w:r>
          </w:p>
        </w:tc>
        <w:tc>
          <w:tcPr>
            <w:tcW w:w="602" w:type="dxa"/>
            <w:tcBorders>
              <w:top w:val="nil"/>
              <w:left w:val="nil"/>
              <w:bottom w:val="nil"/>
              <w:right w:val="nil"/>
            </w:tcBorders>
            <w:shd w:val="clear" w:color="auto" w:fill="auto"/>
            <w:noWrap/>
            <w:vAlign w:val="bottom"/>
          </w:tcPr>
          <w:p w14:paraId="131CCC8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7.25</w:t>
            </w:r>
          </w:p>
        </w:tc>
        <w:tc>
          <w:tcPr>
            <w:tcW w:w="702" w:type="dxa"/>
            <w:tcBorders>
              <w:top w:val="nil"/>
              <w:left w:val="nil"/>
              <w:bottom w:val="nil"/>
              <w:right w:val="nil"/>
            </w:tcBorders>
            <w:shd w:val="clear" w:color="auto" w:fill="auto"/>
            <w:noWrap/>
            <w:vAlign w:val="bottom"/>
          </w:tcPr>
          <w:p w14:paraId="52E00B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2.31</w:t>
            </w:r>
          </w:p>
        </w:tc>
        <w:tc>
          <w:tcPr>
            <w:tcW w:w="774" w:type="dxa"/>
            <w:tcBorders>
              <w:top w:val="nil"/>
              <w:left w:val="nil"/>
              <w:bottom w:val="nil"/>
              <w:right w:val="nil"/>
            </w:tcBorders>
            <w:shd w:val="clear" w:color="auto" w:fill="auto"/>
            <w:noWrap/>
            <w:vAlign w:val="bottom"/>
          </w:tcPr>
          <w:p w14:paraId="7824068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539.04</w:t>
            </w:r>
          </w:p>
        </w:tc>
        <w:tc>
          <w:tcPr>
            <w:tcW w:w="702" w:type="dxa"/>
            <w:tcBorders>
              <w:top w:val="nil"/>
              <w:left w:val="nil"/>
              <w:bottom w:val="nil"/>
              <w:right w:val="nil"/>
            </w:tcBorders>
            <w:shd w:val="clear" w:color="auto" w:fill="auto"/>
            <w:noWrap/>
            <w:vAlign w:val="bottom"/>
          </w:tcPr>
          <w:p w14:paraId="191B5B6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177.53</w:t>
            </w:r>
          </w:p>
        </w:tc>
      </w:tr>
      <w:tr w:rsidR="00A17F24" w:rsidRPr="008274E7" w14:paraId="708DED8B" w14:textId="77777777">
        <w:trPr>
          <w:trHeight w:val="192"/>
        </w:trPr>
        <w:tc>
          <w:tcPr>
            <w:tcW w:w="470" w:type="dxa"/>
            <w:tcBorders>
              <w:top w:val="nil"/>
              <w:left w:val="nil"/>
              <w:bottom w:val="nil"/>
              <w:right w:val="nil"/>
            </w:tcBorders>
            <w:shd w:val="clear" w:color="auto" w:fill="auto"/>
            <w:vAlign w:val="bottom"/>
          </w:tcPr>
          <w:p w14:paraId="5931EC4E"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30</w:t>
            </w:r>
          </w:p>
        </w:tc>
        <w:tc>
          <w:tcPr>
            <w:tcW w:w="695" w:type="dxa"/>
            <w:tcBorders>
              <w:top w:val="nil"/>
              <w:left w:val="nil"/>
              <w:bottom w:val="nil"/>
              <w:right w:val="nil"/>
            </w:tcBorders>
            <w:shd w:val="clear" w:color="auto" w:fill="auto"/>
            <w:noWrap/>
            <w:vAlign w:val="bottom"/>
          </w:tcPr>
          <w:p w14:paraId="6B43601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236.48</w:t>
            </w:r>
          </w:p>
        </w:tc>
        <w:tc>
          <w:tcPr>
            <w:tcW w:w="702" w:type="dxa"/>
            <w:tcBorders>
              <w:top w:val="nil"/>
              <w:left w:val="nil"/>
              <w:bottom w:val="nil"/>
              <w:right w:val="nil"/>
            </w:tcBorders>
            <w:shd w:val="clear" w:color="auto" w:fill="auto"/>
            <w:noWrap/>
            <w:vAlign w:val="bottom"/>
          </w:tcPr>
          <w:p w14:paraId="12CA914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76.79</w:t>
            </w:r>
          </w:p>
        </w:tc>
        <w:tc>
          <w:tcPr>
            <w:tcW w:w="695" w:type="dxa"/>
            <w:tcBorders>
              <w:top w:val="nil"/>
              <w:left w:val="nil"/>
              <w:bottom w:val="nil"/>
              <w:right w:val="nil"/>
            </w:tcBorders>
            <w:shd w:val="clear" w:color="auto" w:fill="auto"/>
            <w:noWrap/>
            <w:vAlign w:val="bottom"/>
          </w:tcPr>
          <w:p w14:paraId="0033FD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181.77</w:t>
            </w:r>
          </w:p>
        </w:tc>
        <w:tc>
          <w:tcPr>
            <w:tcW w:w="702" w:type="dxa"/>
            <w:tcBorders>
              <w:top w:val="nil"/>
              <w:left w:val="nil"/>
              <w:bottom w:val="nil"/>
              <w:right w:val="nil"/>
            </w:tcBorders>
            <w:shd w:val="clear" w:color="auto" w:fill="auto"/>
            <w:noWrap/>
            <w:vAlign w:val="bottom"/>
          </w:tcPr>
          <w:p w14:paraId="658C28A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56.78</w:t>
            </w:r>
          </w:p>
        </w:tc>
        <w:tc>
          <w:tcPr>
            <w:tcW w:w="602" w:type="dxa"/>
            <w:tcBorders>
              <w:top w:val="nil"/>
              <w:left w:val="nil"/>
              <w:bottom w:val="nil"/>
              <w:right w:val="nil"/>
            </w:tcBorders>
            <w:shd w:val="clear" w:color="auto" w:fill="auto"/>
            <w:noWrap/>
            <w:vAlign w:val="bottom"/>
          </w:tcPr>
          <w:p w14:paraId="4CFFCA1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38.65</w:t>
            </w:r>
          </w:p>
        </w:tc>
        <w:tc>
          <w:tcPr>
            <w:tcW w:w="702" w:type="dxa"/>
            <w:tcBorders>
              <w:top w:val="nil"/>
              <w:left w:val="nil"/>
              <w:bottom w:val="nil"/>
              <w:right w:val="nil"/>
            </w:tcBorders>
            <w:shd w:val="clear" w:color="auto" w:fill="auto"/>
            <w:noWrap/>
            <w:vAlign w:val="bottom"/>
          </w:tcPr>
          <w:p w14:paraId="0BF974A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13.23</w:t>
            </w:r>
          </w:p>
        </w:tc>
        <w:tc>
          <w:tcPr>
            <w:tcW w:w="602" w:type="dxa"/>
            <w:tcBorders>
              <w:top w:val="nil"/>
              <w:left w:val="nil"/>
              <w:bottom w:val="nil"/>
              <w:right w:val="nil"/>
            </w:tcBorders>
            <w:shd w:val="clear" w:color="auto" w:fill="auto"/>
            <w:noWrap/>
            <w:vAlign w:val="bottom"/>
          </w:tcPr>
          <w:p w14:paraId="7BFE0F4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8.81</w:t>
            </w:r>
          </w:p>
        </w:tc>
        <w:tc>
          <w:tcPr>
            <w:tcW w:w="702" w:type="dxa"/>
            <w:tcBorders>
              <w:top w:val="nil"/>
              <w:left w:val="nil"/>
              <w:bottom w:val="nil"/>
              <w:right w:val="nil"/>
            </w:tcBorders>
            <w:shd w:val="clear" w:color="auto" w:fill="auto"/>
            <w:noWrap/>
            <w:vAlign w:val="bottom"/>
          </w:tcPr>
          <w:p w14:paraId="5C9BF47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5.65</w:t>
            </w:r>
          </w:p>
        </w:tc>
        <w:tc>
          <w:tcPr>
            <w:tcW w:w="602" w:type="dxa"/>
            <w:tcBorders>
              <w:top w:val="nil"/>
              <w:left w:val="nil"/>
              <w:bottom w:val="nil"/>
              <w:right w:val="nil"/>
            </w:tcBorders>
            <w:shd w:val="clear" w:color="auto" w:fill="auto"/>
            <w:noWrap/>
            <w:vAlign w:val="bottom"/>
          </w:tcPr>
          <w:p w14:paraId="65FF9BD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7.26</w:t>
            </w:r>
          </w:p>
        </w:tc>
        <w:tc>
          <w:tcPr>
            <w:tcW w:w="702" w:type="dxa"/>
            <w:tcBorders>
              <w:top w:val="nil"/>
              <w:left w:val="nil"/>
              <w:bottom w:val="nil"/>
              <w:right w:val="nil"/>
            </w:tcBorders>
            <w:shd w:val="clear" w:color="auto" w:fill="auto"/>
            <w:noWrap/>
            <w:vAlign w:val="bottom"/>
          </w:tcPr>
          <w:p w14:paraId="1A0AF3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2.32</w:t>
            </w:r>
          </w:p>
        </w:tc>
        <w:tc>
          <w:tcPr>
            <w:tcW w:w="774" w:type="dxa"/>
            <w:tcBorders>
              <w:top w:val="nil"/>
              <w:left w:val="nil"/>
              <w:bottom w:val="nil"/>
              <w:right w:val="nil"/>
            </w:tcBorders>
            <w:shd w:val="clear" w:color="auto" w:fill="auto"/>
            <w:noWrap/>
            <w:vAlign w:val="bottom"/>
          </w:tcPr>
          <w:p w14:paraId="3135183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566.91</w:t>
            </w:r>
          </w:p>
        </w:tc>
        <w:tc>
          <w:tcPr>
            <w:tcW w:w="702" w:type="dxa"/>
            <w:tcBorders>
              <w:top w:val="nil"/>
              <w:left w:val="nil"/>
              <w:bottom w:val="nil"/>
              <w:right w:val="nil"/>
            </w:tcBorders>
            <w:shd w:val="clear" w:color="auto" w:fill="auto"/>
            <w:noWrap/>
            <w:vAlign w:val="bottom"/>
          </w:tcPr>
          <w:p w14:paraId="5CEFA4B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185.18</w:t>
            </w:r>
          </w:p>
        </w:tc>
      </w:tr>
      <w:tr w:rsidR="00A17F24" w:rsidRPr="008274E7" w14:paraId="7D7880D5" w14:textId="77777777">
        <w:trPr>
          <w:trHeight w:val="192"/>
        </w:trPr>
        <w:tc>
          <w:tcPr>
            <w:tcW w:w="470" w:type="dxa"/>
            <w:tcBorders>
              <w:top w:val="nil"/>
              <w:left w:val="nil"/>
              <w:bottom w:val="nil"/>
              <w:right w:val="nil"/>
            </w:tcBorders>
            <w:shd w:val="clear" w:color="auto" w:fill="auto"/>
            <w:vAlign w:val="bottom"/>
          </w:tcPr>
          <w:p w14:paraId="0FDEE62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31</w:t>
            </w:r>
          </w:p>
        </w:tc>
        <w:tc>
          <w:tcPr>
            <w:tcW w:w="695" w:type="dxa"/>
            <w:tcBorders>
              <w:top w:val="nil"/>
              <w:left w:val="nil"/>
              <w:bottom w:val="nil"/>
              <w:right w:val="nil"/>
            </w:tcBorders>
            <w:shd w:val="clear" w:color="auto" w:fill="auto"/>
            <w:noWrap/>
            <w:vAlign w:val="bottom"/>
          </w:tcPr>
          <w:p w14:paraId="752F6AE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246.60</w:t>
            </w:r>
          </w:p>
        </w:tc>
        <w:tc>
          <w:tcPr>
            <w:tcW w:w="702" w:type="dxa"/>
            <w:tcBorders>
              <w:top w:val="nil"/>
              <w:left w:val="nil"/>
              <w:bottom w:val="nil"/>
              <w:right w:val="nil"/>
            </w:tcBorders>
            <w:shd w:val="clear" w:color="auto" w:fill="auto"/>
            <w:noWrap/>
            <w:vAlign w:val="bottom"/>
          </w:tcPr>
          <w:p w14:paraId="37254E3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79.14</w:t>
            </w:r>
          </w:p>
        </w:tc>
        <w:tc>
          <w:tcPr>
            <w:tcW w:w="695" w:type="dxa"/>
            <w:tcBorders>
              <w:top w:val="nil"/>
              <w:left w:val="nil"/>
              <w:bottom w:val="nil"/>
              <w:right w:val="nil"/>
            </w:tcBorders>
            <w:shd w:val="clear" w:color="auto" w:fill="auto"/>
            <w:noWrap/>
            <w:vAlign w:val="bottom"/>
          </w:tcPr>
          <w:p w14:paraId="2D35E78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189.59</w:t>
            </w:r>
          </w:p>
        </w:tc>
        <w:tc>
          <w:tcPr>
            <w:tcW w:w="702" w:type="dxa"/>
            <w:tcBorders>
              <w:top w:val="nil"/>
              <w:left w:val="nil"/>
              <w:bottom w:val="nil"/>
              <w:right w:val="nil"/>
            </w:tcBorders>
            <w:shd w:val="clear" w:color="auto" w:fill="auto"/>
            <w:noWrap/>
            <w:vAlign w:val="bottom"/>
          </w:tcPr>
          <w:p w14:paraId="0800CAB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58.44</w:t>
            </w:r>
          </w:p>
        </w:tc>
        <w:tc>
          <w:tcPr>
            <w:tcW w:w="602" w:type="dxa"/>
            <w:tcBorders>
              <w:top w:val="nil"/>
              <w:left w:val="nil"/>
              <w:bottom w:val="nil"/>
              <w:right w:val="nil"/>
            </w:tcBorders>
            <w:shd w:val="clear" w:color="auto" w:fill="auto"/>
            <w:noWrap/>
            <w:vAlign w:val="bottom"/>
          </w:tcPr>
          <w:p w14:paraId="216D94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40.42</w:t>
            </w:r>
          </w:p>
        </w:tc>
        <w:tc>
          <w:tcPr>
            <w:tcW w:w="702" w:type="dxa"/>
            <w:tcBorders>
              <w:top w:val="nil"/>
              <w:left w:val="nil"/>
              <w:bottom w:val="nil"/>
              <w:right w:val="nil"/>
            </w:tcBorders>
            <w:shd w:val="clear" w:color="auto" w:fill="auto"/>
            <w:noWrap/>
            <w:vAlign w:val="bottom"/>
          </w:tcPr>
          <w:p w14:paraId="03EE055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13.67</w:t>
            </w:r>
          </w:p>
        </w:tc>
        <w:tc>
          <w:tcPr>
            <w:tcW w:w="602" w:type="dxa"/>
            <w:tcBorders>
              <w:top w:val="nil"/>
              <w:left w:val="nil"/>
              <w:bottom w:val="nil"/>
              <w:right w:val="nil"/>
            </w:tcBorders>
            <w:shd w:val="clear" w:color="auto" w:fill="auto"/>
            <w:noWrap/>
            <w:vAlign w:val="bottom"/>
          </w:tcPr>
          <w:p w14:paraId="5D4FDFE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9.32</w:t>
            </w:r>
          </w:p>
        </w:tc>
        <w:tc>
          <w:tcPr>
            <w:tcW w:w="702" w:type="dxa"/>
            <w:tcBorders>
              <w:top w:val="nil"/>
              <w:left w:val="nil"/>
              <w:bottom w:val="nil"/>
              <w:right w:val="nil"/>
            </w:tcBorders>
            <w:shd w:val="clear" w:color="auto" w:fill="auto"/>
            <w:noWrap/>
            <w:vAlign w:val="bottom"/>
          </w:tcPr>
          <w:p w14:paraId="5C4D801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5.97</w:t>
            </w:r>
          </w:p>
        </w:tc>
        <w:tc>
          <w:tcPr>
            <w:tcW w:w="602" w:type="dxa"/>
            <w:tcBorders>
              <w:top w:val="nil"/>
              <w:left w:val="nil"/>
              <w:bottom w:val="nil"/>
              <w:right w:val="nil"/>
            </w:tcBorders>
            <w:shd w:val="clear" w:color="auto" w:fill="auto"/>
            <w:noWrap/>
            <w:vAlign w:val="bottom"/>
          </w:tcPr>
          <w:p w14:paraId="24374CF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7.27</w:t>
            </w:r>
          </w:p>
        </w:tc>
        <w:tc>
          <w:tcPr>
            <w:tcW w:w="702" w:type="dxa"/>
            <w:tcBorders>
              <w:top w:val="nil"/>
              <w:left w:val="nil"/>
              <w:bottom w:val="nil"/>
              <w:right w:val="nil"/>
            </w:tcBorders>
            <w:shd w:val="clear" w:color="auto" w:fill="auto"/>
            <w:noWrap/>
            <w:vAlign w:val="bottom"/>
          </w:tcPr>
          <w:p w14:paraId="7890876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2.33</w:t>
            </w:r>
          </w:p>
        </w:tc>
        <w:tc>
          <w:tcPr>
            <w:tcW w:w="774" w:type="dxa"/>
            <w:tcBorders>
              <w:top w:val="nil"/>
              <w:left w:val="nil"/>
              <w:bottom w:val="nil"/>
              <w:right w:val="nil"/>
            </w:tcBorders>
            <w:shd w:val="clear" w:color="auto" w:fill="auto"/>
            <w:noWrap/>
            <w:vAlign w:val="bottom"/>
          </w:tcPr>
          <w:p w14:paraId="5BA86FC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594.99</w:t>
            </w:r>
          </w:p>
        </w:tc>
        <w:tc>
          <w:tcPr>
            <w:tcW w:w="702" w:type="dxa"/>
            <w:tcBorders>
              <w:top w:val="nil"/>
              <w:left w:val="nil"/>
              <w:bottom w:val="nil"/>
              <w:right w:val="nil"/>
            </w:tcBorders>
            <w:shd w:val="clear" w:color="auto" w:fill="auto"/>
            <w:noWrap/>
            <w:vAlign w:val="bottom"/>
          </w:tcPr>
          <w:p w14:paraId="67D550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192.57</w:t>
            </w:r>
          </w:p>
        </w:tc>
      </w:tr>
      <w:tr w:rsidR="00A17F24" w:rsidRPr="008274E7" w14:paraId="626A0775" w14:textId="77777777">
        <w:trPr>
          <w:trHeight w:val="192"/>
        </w:trPr>
        <w:tc>
          <w:tcPr>
            <w:tcW w:w="470" w:type="dxa"/>
            <w:tcBorders>
              <w:top w:val="nil"/>
              <w:left w:val="nil"/>
              <w:bottom w:val="nil"/>
              <w:right w:val="nil"/>
            </w:tcBorders>
            <w:shd w:val="clear" w:color="auto" w:fill="auto"/>
            <w:vAlign w:val="bottom"/>
          </w:tcPr>
          <w:p w14:paraId="12F35A0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32</w:t>
            </w:r>
          </w:p>
        </w:tc>
        <w:tc>
          <w:tcPr>
            <w:tcW w:w="695" w:type="dxa"/>
            <w:tcBorders>
              <w:top w:val="nil"/>
              <w:left w:val="nil"/>
              <w:bottom w:val="nil"/>
              <w:right w:val="nil"/>
            </w:tcBorders>
            <w:shd w:val="clear" w:color="auto" w:fill="auto"/>
            <w:noWrap/>
            <w:vAlign w:val="bottom"/>
          </w:tcPr>
          <w:p w14:paraId="1CD2632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256.48</w:t>
            </w:r>
          </w:p>
        </w:tc>
        <w:tc>
          <w:tcPr>
            <w:tcW w:w="702" w:type="dxa"/>
            <w:tcBorders>
              <w:top w:val="nil"/>
              <w:left w:val="nil"/>
              <w:bottom w:val="nil"/>
              <w:right w:val="nil"/>
            </w:tcBorders>
            <w:shd w:val="clear" w:color="auto" w:fill="auto"/>
            <w:noWrap/>
            <w:vAlign w:val="bottom"/>
          </w:tcPr>
          <w:p w14:paraId="4E321B5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81.45</w:t>
            </w:r>
          </w:p>
        </w:tc>
        <w:tc>
          <w:tcPr>
            <w:tcW w:w="695" w:type="dxa"/>
            <w:tcBorders>
              <w:top w:val="nil"/>
              <w:left w:val="nil"/>
              <w:bottom w:val="nil"/>
              <w:right w:val="nil"/>
            </w:tcBorders>
            <w:shd w:val="clear" w:color="auto" w:fill="auto"/>
            <w:noWrap/>
            <w:vAlign w:val="bottom"/>
          </w:tcPr>
          <w:p w14:paraId="734ED7F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197.26</w:t>
            </w:r>
          </w:p>
        </w:tc>
        <w:tc>
          <w:tcPr>
            <w:tcW w:w="702" w:type="dxa"/>
            <w:tcBorders>
              <w:top w:val="nil"/>
              <w:left w:val="nil"/>
              <w:bottom w:val="nil"/>
              <w:right w:val="nil"/>
            </w:tcBorders>
            <w:shd w:val="clear" w:color="auto" w:fill="auto"/>
            <w:noWrap/>
            <w:vAlign w:val="bottom"/>
          </w:tcPr>
          <w:p w14:paraId="32BF8A3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60.08</w:t>
            </w:r>
          </w:p>
        </w:tc>
        <w:tc>
          <w:tcPr>
            <w:tcW w:w="602" w:type="dxa"/>
            <w:tcBorders>
              <w:top w:val="nil"/>
              <w:left w:val="nil"/>
              <w:bottom w:val="nil"/>
              <w:right w:val="nil"/>
            </w:tcBorders>
            <w:shd w:val="clear" w:color="auto" w:fill="auto"/>
            <w:noWrap/>
            <w:vAlign w:val="bottom"/>
          </w:tcPr>
          <w:p w14:paraId="7925A9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42.17</w:t>
            </w:r>
          </w:p>
        </w:tc>
        <w:tc>
          <w:tcPr>
            <w:tcW w:w="702" w:type="dxa"/>
            <w:tcBorders>
              <w:top w:val="nil"/>
              <w:left w:val="nil"/>
              <w:bottom w:val="nil"/>
              <w:right w:val="nil"/>
            </w:tcBorders>
            <w:shd w:val="clear" w:color="auto" w:fill="auto"/>
            <w:noWrap/>
            <w:vAlign w:val="bottom"/>
          </w:tcPr>
          <w:p w14:paraId="34DEF84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14.11</w:t>
            </w:r>
          </w:p>
        </w:tc>
        <w:tc>
          <w:tcPr>
            <w:tcW w:w="602" w:type="dxa"/>
            <w:tcBorders>
              <w:top w:val="nil"/>
              <w:left w:val="nil"/>
              <w:bottom w:val="nil"/>
              <w:right w:val="nil"/>
            </w:tcBorders>
            <w:shd w:val="clear" w:color="auto" w:fill="auto"/>
            <w:noWrap/>
            <w:vAlign w:val="bottom"/>
          </w:tcPr>
          <w:p w14:paraId="68E87FB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9.78</w:t>
            </w:r>
          </w:p>
        </w:tc>
        <w:tc>
          <w:tcPr>
            <w:tcW w:w="702" w:type="dxa"/>
            <w:tcBorders>
              <w:top w:val="nil"/>
              <w:left w:val="nil"/>
              <w:bottom w:val="nil"/>
              <w:right w:val="nil"/>
            </w:tcBorders>
            <w:shd w:val="clear" w:color="auto" w:fill="auto"/>
            <w:noWrap/>
            <w:vAlign w:val="bottom"/>
          </w:tcPr>
          <w:p w14:paraId="3A7825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6.37</w:t>
            </w:r>
          </w:p>
        </w:tc>
        <w:tc>
          <w:tcPr>
            <w:tcW w:w="602" w:type="dxa"/>
            <w:tcBorders>
              <w:top w:val="nil"/>
              <w:left w:val="nil"/>
              <w:bottom w:val="nil"/>
              <w:right w:val="nil"/>
            </w:tcBorders>
            <w:shd w:val="clear" w:color="auto" w:fill="auto"/>
            <w:noWrap/>
            <w:vAlign w:val="bottom"/>
          </w:tcPr>
          <w:p w14:paraId="2E43D58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7.27</w:t>
            </w:r>
          </w:p>
        </w:tc>
        <w:tc>
          <w:tcPr>
            <w:tcW w:w="702" w:type="dxa"/>
            <w:tcBorders>
              <w:top w:val="nil"/>
              <w:left w:val="nil"/>
              <w:bottom w:val="nil"/>
              <w:right w:val="nil"/>
            </w:tcBorders>
            <w:shd w:val="clear" w:color="auto" w:fill="auto"/>
            <w:noWrap/>
            <w:vAlign w:val="bottom"/>
          </w:tcPr>
          <w:p w14:paraId="7B62713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2.34</w:t>
            </w:r>
          </w:p>
        </w:tc>
        <w:tc>
          <w:tcPr>
            <w:tcW w:w="774" w:type="dxa"/>
            <w:tcBorders>
              <w:top w:val="nil"/>
              <w:left w:val="nil"/>
              <w:bottom w:val="nil"/>
              <w:right w:val="nil"/>
            </w:tcBorders>
            <w:shd w:val="clear" w:color="auto" w:fill="auto"/>
            <w:noWrap/>
            <w:vAlign w:val="bottom"/>
          </w:tcPr>
          <w:p w14:paraId="0A9DD2B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622.92</w:t>
            </w:r>
          </w:p>
        </w:tc>
        <w:tc>
          <w:tcPr>
            <w:tcW w:w="702" w:type="dxa"/>
            <w:tcBorders>
              <w:top w:val="nil"/>
              <w:left w:val="nil"/>
              <w:bottom w:val="nil"/>
              <w:right w:val="nil"/>
            </w:tcBorders>
            <w:shd w:val="clear" w:color="auto" w:fill="auto"/>
            <w:noWrap/>
            <w:vAlign w:val="bottom"/>
          </w:tcPr>
          <w:p w14:paraId="63A8EBC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200.01</w:t>
            </w:r>
          </w:p>
        </w:tc>
      </w:tr>
      <w:tr w:rsidR="00A17F24" w:rsidRPr="008274E7" w14:paraId="40963950" w14:textId="77777777">
        <w:trPr>
          <w:trHeight w:val="192"/>
        </w:trPr>
        <w:tc>
          <w:tcPr>
            <w:tcW w:w="470" w:type="dxa"/>
            <w:tcBorders>
              <w:top w:val="nil"/>
              <w:left w:val="nil"/>
              <w:bottom w:val="nil"/>
              <w:right w:val="nil"/>
            </w:tcBorders>
            <w:shd w:val="clear" w:color="auto" w:fill="auto"/>
            <w:vAlign w:val="bottom"/>
          </w:tcPr>
          <w:p w14:paraId="18AD0F5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33</w:t>
            </w:r>
          </w:p>
        </w:tc>
        <w:tc>
          <w:tcPr>
            <w:tcW w:w="695" w:type="dxa"/>
            <w:tcBorders>
              <w:top w:val="nil"/>
              <w:left w:val="nil"/>
              <w:bottom w:val="nil"/>
              <w:right w:val="nil"/>
            </w:tcBorders>
            <w:shd w:val="clear" w:color="auto" w:fill="auto"/>
            <w:noWrap/>
            <w:vAlign w:val="bottom"/>
          </w:tcPr>
          <w:p w14:paraId="42331FE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266.41</w:t>
            </w:r>
          </w:p>
        </w:tc>
        <w:tc>
          <w:tcPr>
            <w:tcW w:w="702" w:type="dxa"/>
            <w:tcBorders>
              <w:top w:val="nil"/>
              <w:left w:val="nil"/>
              <w:bottom w:val="nil"/>
              <w:right w:val="nil"/>
            </w:tcBorders>
            <w:shd w:val="clear" w:color="auto" w:fill="auto"/>
            <w:noWrap/>
            <w:vAlign w:val="bottom"/>
          </w:tcPr>
          <w:p w14:paraId="3E5CA95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83.81</w:t>
            </w:r>
          </w:p>
        </w:tc>
        <w:tc>
          <w:tcPr>
            <w:tcW w:w="695" w:type="dxa"/>
            <w:tcBorders>
              <w:top w:val="nil"/>
              <w:left w:val="nil"/>
              <w:bottom w:val="nil"/>
              <w:right w:val="nil"/>
            </w:tcBorders>
            <w:shd w:val="clear" w:color="auto" w:fill="auto"/>
            <w:noWrap/>
            <w:vAlign w:val="bottom"/>
          </w:tcPr>
          <w:p w14:paraId="03D8DA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204.86</w:t>
            </w:r>
          </w:p>
        </w:tc>
        <w:tc>
          <w:tcPr>
            <w:tcW w:w="702" w:type="dxa"/>
            <w:tcBorders>
              <w:top w:val="nil"/>
              <w:left w:val="nil"/>
              <w:bottom w:val="nil"/>
              <w:right w:val="nil"/>
            </w:tcBorders>
            <w:shd w:val="clear" w:color="auto" w:fill="auto"/>
            <w:noWrap/>
            <w:vAlign w:val="bottom"/>
          </w:tcPr>
          <w:p w14:paraId="313E6D1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61.74</w:t>
            </w:r>
          </w:p>
        </w:tc>
        <w:tc>
          <w:tcPr>
            <w:tcW w:w="602" w:type="dxa"/>
            <w:tcBorders>
              <w:top w:val="nil"/>
              <w:left w:val="nil"/>
              <w:bottom w:val="nil"/>
              <w:right w:val="nil"/>
            </w:tcBorders>
            <w:shd w:val="clear" w:color="auto" w:fill="auto"/>
            <w:noWrap/>
            <w:vAlign w:val="bottom"/>
          </w:tcPr>
          <w:p w14:paraId="42EAF6F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43.94</w:t>
            </w:r>
          </w:p>
        </w:tc>
        <w:tc>
          <w:tcPr>
            <w:tcW w:w="702" w:type="dxa"/>
            <w:tcBorders>
              <w:top w:val="nil"/>
              <w:left w:val="nil"/>
              <w:bottom w:val="nil"/>
              <w:right w:val="nil"/>
            </w:tcBorders>
            <w:shd w:val="clear" w:color="auto" w:fill="auto"/>
            <w:noWrap/>
            <w:vAlign w:val="bottom"/>
          </w:tcPr>
          <w:p w14:paraId="4B127B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14.57</w:t>
            </w:r>
          </w:p>
        </w:tc>
        <w:tc>
          <w:tcPr>
            <w:tcW w:w="602" w:type="dxa"/>
            <w:tcBorders>
              <w:top w:val="nil"/>
              <w:left w:val="nil"/>
              <w:bottom w:val="nil"/>
              <w:right w:val="nil"/>
            </w:tcBorders>
            <w:shd w:val="clear" w:color="auto" w:fill="auto"/>
            <w:noWrap/>
            <w:vAlign w:val="bottom"/>
          </w:tcPr>
          <w:p w14:paraId="1F2A78B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10.34</w:t>
            </w:r>
          </w:p>
        </w:tc>
        <w:tc>
          <w:tcPr>
            <w:tcW w:w="702" w:type="dxa"/>
            <w:tcBorders>
              <w:top w:val="nil"/>
              <w:left w:val="nil"/>
              <w:bottom w:val="nil"/>
              <w:right w:val="nil"/>
            </w:tcBorders>
            <w:shd w:val="clear" w:color="auto" w:fill="auto"/>
            <w:noWrap/>
            <w:vAlign w:val="bottom"/>
          </w:tcPr>
          <w:p w14:paraId="3B65D0F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6.75</w:t>
            </w:r>
          </w:p>
        </w:tc>
        <w:tc>
          <w:tcPr>
            <w:tcW w:w="602" w:type="dxa"/>
            <w:tcBorders>
              <w:top w:val="nil"/>
              <w:left w:val="nil"/>
              <w:bottom w:val="nil"/>
              <w:right w:val="nil"/>
            </w:tcBorders>
            <w:shd w:val="clear" w:color="auto" w:fill="auto"/>
            <w:noWrap/>
            <w:vAlign w:val="bottom"/>
          </w:tcPr>
          <w:p w14:paraId="4C0F187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7.27</w:t>
            </w:r>
          </w:p>
        </w:tc>
        <w:tc>
          <w:tcPr>
            <w:tcW w:w="702" w:type="dxa"/>
            <w:tcBorders>
              <w:top w:val="nil"/>
              <w:left w:val="nil"/>
              <w:bottom w:val="nil"/>
              <w:right w:val="nil"/>
            </w:tcBorders>
            <w:shd w:val="clear" w:color="auto" w:fill="auto"/>
            <w:noWrap/>
            <w:vAlign w:val="bottom"/>
          </w:tcPr>
          <w:p w14:paraId="7A2B04B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2.35</w:t>
            </w:r>
          </w:p>
        </w:tc>
        <w:tc>
          <w:tcPr>
            <w:tcW w:w="774" w:type="dxa"/>
            <w:tcBorders>
              <w:top w:val="nil"/>
              <w:left w:val="nil"/>
              <w:bottom w:val="nil"/>
              <w:right w:val="nil"/>
            </w:tcBorders>
            <w:shd w:val="clear" w:color="auto" w:fill="auto"/>
            <w:noWrap/>
            <w:vAlign w:val="bottom"/>
          </w:tcPr>
          <w:p w14:paraId="5F60DF1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650.65</w:t>
            </w:r>
          </w:p>
        </w:tc>
        <w:tc>
          <w:tcPr>
            <w:tcW w:w="702" w:type="dxa"/>
            <w:tcBorders>
              <w:top w:val="nil"/>
              <w:left w:val="nil"/>
              <w:bottom w:val="nil"/>
              <w:right w:val="nil"/>
            </w:tcBorders>
            <w:shd w:val="clear" w:color="auto" w:fill="auto"/>
            <w:noWrap/>
            <w:vAlign w:val="bottom"/>
          </w:tcPr>
          <w:p w14:paraId="225C0E1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207.46</w:t>
            </w:r>
          </w:p>
        </w:tc>
      </w:tr>
      <w:tr w:rsidR="00A17F24" w:rsidRPr="008274E7" w14:paraId="4D56F920" w14:textId="77777777">
        <w:trPr>
          <w:trHeight w:val="192"/>
        </w:trPr>
        <w:tc>
          <w:tcPr>
            <w:tcW w:w="470" w:type="dxa"/>
            <w:tcBorders>
              <w:top w:val="nil"/>
              <w:left w:val="nil"/>
              <w:bottom w:val="nil"/>
              <w:right w:val="nil"/>
            </w:tcBorders>
            <w:shd w:val="clear" w:color="auto" w:fill="auto"/>
            <w:vAlign w:val="bottom"/>
          </w:tcPr>
          <w:p w14:paraId="5E21968A"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34</w:t>
            </w:r>
          </w:p>
        </w:tc>
        <w:tc>
          <w:tcPr>
            <w:tcW w:w="695" w:type="dxa"/>
            <w:tcBorders>
              <w:top w:val="nil"/>
              <w:left w:val="nil"/>
              <w:bottom w:val="nil"/>
              <w:right w:val="nil"/>
            </w:tcBorders>
            <w:shd w:val="clear" w:color="auto" w:fill="auto"/>
            <w:noWrap/>
            <w:vAlign w:val="bottom"/>
          </w:tcPr>
          <w:p w14:paraId="49991C3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276.36</w:t>
            </w:r>
          </w:p>
        </w:tc>
        <w:tc>
          <w:tcPr>
            <w:tcW w:w="702" w:type="dxa"/>
            <w:tcBorders>
              <w:top w:val="nil"/>
              <w:left w:val="nil"/>
              <w:bottom w:val="nil"/>
              <w:right w:val="nil"/>
            </w:tcBorders>
            <w:shd w:val="clear" w:color="auto" w:fill="auto"/>
            <w:noWrap/>
            <w:vAlign w:val="bottom"/>
          </w:tcPr>
          <w:p w14:paraId="11DCACB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86.18</w:t>
            </w:r>
          </w:p>
        </w:tc>
        <w:tc>
          <w:tcPr>
            <w:tcW w:w="695" w:type="dxa"/>
            <w:tcBorders>
              <w:top w:val="nil"/>
              <w:left w:val="nil"/>
              <w:bottom w:val="nil"/>
              <w:right w:val="nil"/>
            </w:tcBorders>
            <w:shd w:val="clear" w:color="auto" w:fill="auto"/>
            <w:noWrap/>
            <w:vAlign w:val="bottom"/>
          </w:tcPr>
          <w:p w14:paraId="59DAEBE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212.36</w:t>
            </w:r>
          </w:p>
        </w:tc>
        <w:tc>
          <w:tcPr>
            <w:tcW w:w="702" w:type="dxa"/>
            <w:tcBorders>
              <w:top w:val="nil"/>
              <w:left w:val="nil"/>
              <w:bottom w:val="nil"/>
              <w:right w:val="nil"/>
            </w:tcBorders>
            <w:shd w:val="clear" w:color="auto" w:fill="auto"/>
            <w:noWrap/>
            <w:vAlign w:val="bottom"/>
          </w:tcPr>
          <w:p w14:paraId="3E98EDA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63.40</w:t>
            </w:r>
          </w:p>
        </w:tc>
        <w:tc>
          <w:tcPr>
            <w:tcW w:w="602" w:type="dxa"/>
            <w:tcBorders>
              <w:top w:val="nil"/>
              <w:left w:val="nil"/>
              <w:bottom w:val="nil"/>
              <w:right w:val="nil"/>
            </w:tcBorders>
            <w:shd w:val="clear" w:color="auto" w:fill="auto"/>
            <w:noWrap/>
            <w:vAlign w:val="bottom"/>
          </w:tcPr>
          <w:p w14:paraId="0BE33A9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45.72</w:t>
            </w:r>
          </w:p>
        </w:tc>
        <w:tc>
          <w:tcPr>
            <w:tcW w:w="702" w:type="dxa"/>
            <w:tcBorders>
              <w:top w:val="nil"/>
              <w:left w:val="nil"/>
              <w:bottom w:val="nil"/>
              <w:right w:val="nil"/>
            </w:tcBorders>
            <w:shd w:val="clear" w:color="auto" w:fill="auto"/>
            <w:noWrap/>
            <w:vAlign w:val="bottom"/>
          </w:tcPr>
          <w:p w14:paraId="274AF7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15.01</w:t>
            </w:r>
          </w:p>
        </w:tc>
        <w:tc>
          <w:tcPr>
            <w:tcW w:w="602" w:type="dxa"/>
            <w:tcBorders>
              <w:top w:val="nil"/>
              <w:left w:val="nil"/>
              <w:bottom w:val="nil"/>
              <w:right w:val="nil"/>
            </w:tcBorders>
            <w:shd w:val="clear" w:color="auto" w:fill="auto"/>
            <w:noWrap/>
            <w:vAlign w:val="bottom"/>
          </w:tcPr>
          <w:p w14:paraId="020EDB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11.02</w:t>
            </w:r>
          </w:p>
        </w:tc>
        <w:tc>
          <w:tcPr>
            <w:tcW w:w="702" w:type="dxa"/>
            <w:tcBorders>
              <w:top w:val="nil"/>
              <w:left w:val="nil"/>
              <w:bottom w:val="nil"/>
              <w:right w:val="nil"/>
            </w:tcBorders>
            <w:shd w:val="clear" w:color="auto" w:fill="auto"/>
            <w:noWrap/>
            <w:vAlign w:val="bottom"/>
          </w:tcPr>
          <w:p w14:paraId="0F051FF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7.07</w:t>
            </w:r>
          </w:p>
        </w:tc>
        <w:tc>
          <w:tcPr>
            <w:tcW w:w="602" w:type="dxa"/>
            <w:tcBorders>
              <w:top w:val="nil"/>
              <w:left w:val="nil"/>
              <w:bottom w:val="nil"/>
              <w:right w:val="nil"/>
            </w:tcBorders>
            <w:shd w:val="clear" w:color="auto" w:fill="auto"/>
            <w:noWrap/>
            <w:vAlign w:val="bottom"/>
          </w:tcPr>
          <w:p w14:paraId="52A937F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7.26</w:t>
            </w:r>
          </w:p>
        </w:tc>
        <w:tc>
          <w:tcPr>
            <w:tcW w:w="702" w:type="dxa"/>
            <w:tcBorders>
              <w:top w:val="nil"/>
              <w:left w:val="nil"/>
              <w:bottom w:val="nil"/>
              <w:right w:val="nil"/>
            </w:tcBorders>
            <w:shd w:val="clear" w:color="auto" w:fill="auto"/>
            <w:noWrap/>
            <w:vAlign w:val="bottom"/>
          </w:tcPr>
          <w:p w14:paraId="40D5677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2.37</w:t>
            </w:r>
          </w:p>
        </w:tc>
        <w:tc>
          <w:tcPr>
            <w:tcW w:w="774" w:type="dxa"/>
            <w:tcBorders>
              <w:top w:val="nil"/>
              <w:left w:val="nil"/>
              <w:bottom w:val="nil"/>
              <w:right w:val="nil"/>
            </w:tcBorders>
            <w:shd w:val="clear" w:color="auto" w:fill="auto"/>
            <w:noWrap/>
            <w:vAlign w:val="bottom"/>
          </w:tcPr>
          <w:p w14:paraId="55EED41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678.09</w:t>
            </w:r>
          </w:p>
        </w:tc>
        <w:tc>
          <w:tcPr>
            <w:tcW w:w="702" w:type="dxa"/>
            <w:tcBorders>
              <w:top w:val="nil"/>
              <w:left w:val="nil"/>
              <w:bottom w:val="nil"/>
              <w:right w:val="nil"/>
            </w:tcBorders>
            <w:shd w:val="clear" w:color="auto" w:fill="auto"/>
            <w:noWrap/>
            <w:vAlign w:val="bottom"/>
          </w:tcPr>
          <w:p w14:paraId="464B2F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214.97</w:t>
            </w:r>
          </w:p>
        </w:tc>
      </w:tr>
      <w:tr w:rsidR="00A17F24" w:rsidRPr="008274E7" w14:paraId="25CDB7A0" w14:textId="77777777">
        <w:trPr>
          <w:trHeight w:val="192"/>
        </w:trPr>
        <w:tc>
          <w:tcPr>
            <w:tcW w:w="470" w:type="dxa"/>
            <w:tcBorders>
              <w:top w:val="nil"/>
              <w:left w:val="nil"/>
              <w:bottom w:val="nil"/>
              <w:right w:val="nil"/>
            </w:tcBorders>
            <w:shd w:val="clear" w:color="auto" w:fill="auto"/>
            <w:vAlign w:val="bottom"/>
          </w:tcPr>
          <w:p w14:paraId="1CA0309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35</w:t>
            </w:r>
          </w:p>
        </w:tc>
        <w:tc>
          <w:tcPr>
            <w:tcW w:w="695" w:type="dxa"/>
            <w:tcBorders>
              <w:top w:val="nil"/>
              <w:left w:val="nil"/>
              <w:bottom w:val="nil"/>
              <w:right w:val="nil"/>
            </w:tcBorders>
            <w:shd w:val="clear" w:color="auto" w:fill="auto"/>
            <w:noWrap/>
            <w:vAlign w:val="bottom"/>
          </w:tcPr>
          <w:p w14:paraId="487412C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285.83</w:t>
            </w:r>
          </w:p>
        </w:tc>
        <w:tc>
          <w:tcPr>
            <w:tcW w:w="702" w:type="dxa"/>
            <w:tcBorders>
              <w:top w:val="nil"/>
              <w:left w:val="nil"/>
              <w:bottom w:val="nil"/>
              <w:right w:val="nil"/>
            </w:tcBorders>
            <w:shd w:val="clear" w:color="auto" w:fill="auto"/>
            <w:noWrap/>
            <w:vAlign w:val="bottom"/>
          </w:tcPr>
          <w:p w14:paraId="2800350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88.45</w:t>
            </w:r>
          </w:p>
        </w:tc>
        <w:tc>
          <w:tcPr>
            <w:tcW w:w="695" w:type="dxa"/>
            <w:tcBorders>
              <w:top w:val="nil"/>
              <w:left w:val="nil"/>
              <w:bottom w:val="nil"/>
              <w:right w:val="nil"/>
            </w:tcBorders>
            <w:shd w:val="clear" w:color="auto" w:fill="auto"/>
            <w:noWrap/>
            <w:vAlign w:val="bottom"/>
          </w:tcPr>
          <w:p w14:paraId="2B0023B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219.43</w:t>
            </w:r>
          </w:p>
        </w:tc>
        <w:tc>
          <w:tcPr>
            <w:tcW w:w="702" w:type="dxa"/>
            <w:tcBorders>
              <w:top w:val="nil"/>
              <w:left w:val="nil"/>
              <w:bottom w:val="nil"/>
              <w:right w:val="nil"/>
            </w:tcBorders>
            <w:shd w:val="clear" w:color="auto" w:fill="auto"/>
            <w:noWrap/>
            <w:vAlign w:val="bottom"/>
          </w:tcPr>
          <w:p w14:paraId="3F67F8B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64.95</w:t>
            </w:r>
          </w:p>
        </w:tc>
        <w:tc>
          <w:tcPr>
            <w:tcW w:w="602" w:type="dxa"/>
            <w:tcBorders>
              <w:top w:val="nil"/>
              <w:left w:val="nil"/>
              <w:bottom w:val="nil"/>
              <w:right w:val="nil"/>
            </w:tcBorders>
            <w:shd w:val="clear" w:color="auto" w:fill="auto"/>
            <w:noWrap/>
            <w:vAlign w:val="bottom"/>
          </w:tcPr>
          <w:p w14:paraId="12BCF29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47.40</w:t>
            </w:r>
          </w:p>
        </w:tc>
        <w:tc>
          <w:tcPr>
            <w:tcW w:w="702" w:type="dxa"/>
            <w:tcBorders>
              <w:top w:val="nil"/>
              <w:left w:val="nil"/>
              <w:bottom w:val="nil"/>
              <w:right w:val="nil"/>
            </w:tcBorders>
            <w:shd w:val="clear" w:color="auto" w:fill="auto"/>
            <w:noWrap/>
            <w:vAlign w:val="bottom"/>
          </w:tcPr>
          <w:p w14:paraId="75B2BB6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15.46</w:t>
            </w:r>
          </w:p>
        </w:tc>
        <w:tc>
          <w:tcPr>
            <w:tcW w:w="602" w:type="dxa"/>
            <w:tcBorders>
              <w:top w:val="nil"/>
              <w:left w:val="nil"/>
              <w:bottom w:val="nil"/>
              <w:right w:val="nil"/>
            </w:tcBorders>
            <w:shd w:val="clear" w:color="auto" w:fill="auto"/>
            <w:noWrap/>
            <w:vAlign w:val="bottom"/>
          </w:tcPr>
          <w:p w14:paraId="64CD567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11.76</w:t>
            </w:r>
          </w:p>
        </w:tc>
        <w:tc>
          <w:tcPr>
            <w:tcW w:w="702" w:type="dxa"/>
            <w:tcBorders>
              <w:top w:val="nil"/>
              <w:left w:val="nil"/>
              <w:bottom w:val="nil"/>
              <w:right w:val="nil"/>
            </w:tcBorders>
            <w:shd w:val="clear" w:color="auto" w:fill="auto"/>
            <w:noWrap/>
            <w:vAlign w:val="bottom"/>
          </w:tcPr>
          <w:p w14:paraId="347B9FB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7.41</w:t>
            </w:r>
          </w:p>
        </w:tc>
        <w:tc>
          <w:tcPr>
            <w:tcW w:w="602" w:type="dxa"/>
            <w:tcBorders>
              <w:top w:val="nil"/>
              <w:left w:val="nil"/>
              <w:bottom w:val="nil"/>
              <w:right w:val="nil"/>
            </w:tcBorders>
            <w:shd w:val="clear" w:color="auto" w:fill="auto"/>
            <w:noWrap/>
            <w:vAlign w:val="bottom"/>
          </w:tcPr>
          <w:p w14:paraId="05AA68E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7.25</w:t>
            </w:r>
          </w:p>
        </w:tc>
        <w:tc>
          <w:tcPr>
            <w:tcW w:w="702" w:type="dxa"/>
            <w:tcBorders>
              <w:top w:val="nil"/>
              <w:left w:val="nil"/>
              <w:bottom w:val="nil"/>
              <w:right w:val="nil"/>
            </w:tcBorders>
            <w:shd w:val="clear" w:color="auto" w:fill="auto"/>
            <w:noWrap/>
            <w:vAlign w:val="bottom"/>
          </w:tcPr>
          <w:p w14:paraId="7587155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2.38</w:t>
            </w:r>
          </w:p>
        </w:tc>
        <w:tc>
          <w:tcPr>
            <w:tcW w:w="774" w:type="dxa"/>
            <w:tcBorders>
              <w:top w:val="nil"/>
              <w:left w:val="nil"/>
              <w:bottom w:val="nil"/>
              <w:right w:val="nil"/>
            </w:tcBorders>
            <w:shd w:val="clear" w:color="auto" w:fill="auto"/>
            <w:noWrap/>
            <w:vAlign w:val="bottom"/>
          </w:tcPr>
          <w:p w14:paraId="5A4AD05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704.29</w:t>
            </w:r>
          </w:p>
        </w:tc>
        <w:tc>
          <w:tcPr>
            <w:tcW w:w="702" w:type="dxa"/>
            <w:tcBorders>
              <w:top w:val="nil"/>
              <w:left w:val="nil"/>
              <w:bottom w:val="nil"/>
              <w:right w:val="nil"/>
            </w:tcBorders>
            <w:shd w:val="clear" w:color="auto" w:fill="auto"/>
            <w:noWrap/>
            <w:vAlign w:val="bottom"/>
          </w:tcPr>
          <w:p w14:paraId="0327B81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221.93</w:t>
            </w:r>
          </w:p>
        </w:tc>
      </w:tr>
      <w:tr w:rsidR="00A17F24" w:rsidRPr="008274E7" w14:paraId="080E12A4" w14:textId="77777777">
        <w:trPr>
          <w:trHeight w:val="192"/>
        </w:trPr>
        <w:tc>
          <w:tcPr>
            <w:tcW w:w="470" w:type="dxa"/>
            <w:tcBorders>
              <w:top w:val="nil"/>
              <w:left w:val="nil"/>
              <w:bottom w:val="nil"/>
              <w:right w:val="nil"/>
            </w:tcBorders>
            <w:shd w:val="clear" w:color="auto" w:fill="auto"/>
            <w:vAlign w:val="bottom"/>
          </w:tcPr>
          <w:p w14:paraId="600A3F3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36</w:t>
            </w:r>
          </w:p>
        </w:tc>
        <w:tc>
          <w:tcPr>
            <w:tcW w:w="695" w:type="dxa"/>
            <w:tcBorders>
              <w:top w:val="nil"/>
              <w:left w:val="nil"/>
              <w:bottom w:val="nil"/>
              <w:right w:val="nil"/>
            </w:tcBorders>
            <w:shd w:val="clear" w:color="auto" w:fill="auto"/>
            <w:noWrap/>
            <w:vAlign w:val="bottom"/>
          </w:tcPr>
          <w:p w14:paraId="04289D9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294.78</w:t>
            </w:r>
          </w:p>
        </w:tc>
        <w:tc>
          <w:tcPr>
            <w:tcW w:w="702" w:type="dxa"/>
            <w:tcBorders>
              <w:top w:val="nil"/>
              <w:left w:val="nil"/>
              <w:bottom w:val="nil"/>
              <w:right w:val="nil"/>
            </w:tcBorders>
            <w:shd w:val="clear" w:color="auto" w:fill="auto"/>
            <w:noWrap/>
            <w:vAlign w:val="bottom"/>
          </w:tcPr>
          <w:p w14:paraId="2531831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90.61</w:t>
            </w:r>
          </w:p>
        </w:tc>
        <w:tc>
          <w:tcPr>
            <w:tcW w:w="695" w:type="dxa"/>
            <w:tcBorders>
              <w:top w:val="nil"/>
              <w:left w:val="nil"/>
              <w:bottom w:val="nil"/>
              <w:right w:val="nil"/>
            </w:tcBorders>
            <w:shd w:val="clear" w:color="auto" w:fill="auto"/>
            <w:noWrap/>
            <w:vAlign w:val="bottom"/>
          </w:tcPr>
          <w:p w14:paraId="777DF04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226.02</w:t>
            </w:r>
          </w:p>
        </w:tc>
        <w:tc>
          <w:tcPr>
            <w:tcW w:w="702" w:type="dxa"/>
            <w:tcBorders>
              <w:top w:val="nil"/>
              <w:left w:val="nil"/>
              <w:bottom w:val="nil"/>
              <w:right w:val="nil"/>
            </w:tcBorders>
            <w:shd w:val="clear" w:color="auto" w:fill="auto"/>
            <w:noWrap/>
            <w:vAlign w:val="bottom"/>
          </w:tcPr>
          <w:p w14:paraId="3577AA1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66.35</w:t>
            </w:r>
          </w:p>
        </w:tc>
        <w:tc>
          <w:tcPr>
            <w:tcW w:w="602" w:type="dxa"/>
            <w:tcBorders>
              <w:top w:val="nil"/>
              <w:left w:val="nil"/>
              <w:bottom w:val="nil"/>
              <w:right w:val="nil"/>
            </w:tcBorders>
            <w:shd w:val="clear" w:color="auto" w:fill="auto"/>
            <w:noWrap/>
            <w:vAlign w:val="bottom"/>
          </w:tcPr>
          <w:p w14:paraId="4AC5D79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49.02</w:t>
            </w:r>
          </w:p>
        </w:tc>
        <w:tc>
          <w:tcPr>
            <w:tcW w:w="702" w:type="dxa"/>
            <w:tcBorders>
              <w:top w:val="nil"/>
              <w:left w:val="nil"/>
              <w:bottom w:val="nil"/>
              <w:right w:val="nil"/>
            </w:tcBorders>
            <w:shd w:val="clear" w:color="auto" w:fill="auto"/>
            <w:noWrap/>
            <w:vAlign w:val="bottom"/>
          </w:tcPr>
          <w:p w14:paraId="22ED0A3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15.88</w:t>
            </w:r>
          </w:p>
        </w:tc>
        <w:tc>
          <w:tcPr>
            <w:tcW w:w="602" w:type="dxa"/>
            <w:tcBorders>
              <w:top w:val="nil"/>
              <w:left w:val="nil"/>
              <w:bottom w:val="nil"/>
              <w:right w:val="nil"/>
            </w:tcBorders>
            <w:shd w:val="clear" w:color="auto" w:fill="auto"/>
            <w:noWrap/>
            <w:vAlign w:val="bottom"/>
          </w:tcPr>
          <w:p w14:paraId="7AAD763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12.54</w:t>
            </w:r>
          </w:p>
        </w:tc>
        <w:tc>
          <w:tcPr>
            <w:tcW w:w="702" w:type="dxa"/>
            <w:tcBorders>
              <w:top w:val="nil"/>
              <w:left w:val="nil"/>
              <w:bottom w:val="nil"/>
              <w:right w:val="nil"/>
            </w:tcBorders>
            <w:shd w:val="clear" w:color="auto" w:fill="auto"/>
            <w:noWrap/>
            <w:vAlign w:val="bottom"/>
          </w:tcPr>
          <w:p w14:paraId="6B9DB39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7.79</w:t>
            </w:r>
          </w:p>
        </w:tc>
        <w:tc>
          <w:tcPr>
            <w:tcW w:w="602" w:type="dxa"/>
            <w:tcBorders>
              <w:top w:val="nil"/>
              <w:left w:val="nil"/>
              <w:bottom w:val="nil"/>
              <w:right w:val="nil"/>
            </w:tcBorders>
            <w:shd w:val="clear" w:color="auto" w:fill="auto"/>
            <w:noWrap/>
            <w:vAlign w:val="bottom"/>
          </w:tcPr>
          <w:p w14:paraId="1C00636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7.21</w:t>
            </w:r>
          </w:p>
        </w:tc>
        <w:tc>
          <w:tcPr>
            <w:tcW w:w="702" w:type="dxa"/>
            <w:tcBorders>
              <w:top w:val="nil"/>
              <w:left w:val="nil"/>
              <w:bottom w:val="nil"/>
              <w:right w:val="nil"/>
            </w:tcBorders>
            <w:shd w:val="clear" w:color="auto" w:fill="auto"/>
            <w:noWrap/>
            <w:vAlign w:val="bottom"/>
          </w:tcPr>
          <w:p w14:paraId="55F155E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2.38</w:t>
            </w:r>
          </w:p>
        </w:tc>
        <w:tc>
          <w:tcPr>
            <w:tcW w:w="774" w:type="dxa"/>
            <w:tcBorders>
              <w:top w:val="nil"/>
              <w:left w:val="nil"/>
              <w:bottom w:val="nil"/>
              <w:right w:val="nil"/>
            </w:tcBorders>
            <w:shd w:val="clear" w:color="auto" w:fill="auto"/>
            <w:noWrap/>
            <w:vAlign w:val="bottom"/>
          </w:tcPr>
          <w:p w14:paraId="26788A2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729.13</w:t>
            </w:r>
          </w:p>
        </w:tc>
        <w:tc>
          <w:tcPr>
            <w:tcW w:w="702" w:type="dxa"/>
            <w:tcBorders>
              <w:top w:val="nil"/>
              <w:left w:val="nil"/>
              <w:bottom w:val="nil"/>
              <w:right w:val="nil"/>
            </w:tcBorders>
            <w:shd w:val="clear" w:color="auto" w:fill="auto"/>
            <w:noWrap/>
            <w:vAlign w:val="bottom"/>
          </w:tcPr>
          <w:p w14:paraId="7959E0B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228.27</w:t>
            </w:r>
          </w:p>
        </w:tc>
      </w:tr>
      <w:tr w:rsidR="00A17F24" w:rsidRPr="008274E7" w14:paraId="15EB4330" w14:textId="77777777">
        <w:trPr>
          <w:trHeight w:val="192"/>
        </w:trPr>
        <w:tc>
          <w:tcPr>
            <w:tcW w:w="470" w:type="dxa"/>
            <w:tcBorders>
              <w:top w:val="nil"/>
              <w:left w:val="nil"/>
              <w:bottom w:val="nil"/>
              <w:right w:val="nil"/>
            </w:tcBorders>
            <w:shd w:val="clear" w:color="auto" w:fill="auto"/>
            <w:vAlign w:val="bottom"/>
          </w:tcPr>
          <w:p w14:paraId="1EEDC85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37</w:t>
            </w:r>
          </w:p>
        </w:tc>
        <w:tc>
          <w:tcPr>
            <w:tcW w:w="695" w:type="dxa"/>
            <w:tcBorders>
              <w:top w:val="nil"/>
              <w:left w:val="nil"/>
              <w:bottom w:val="nil"/>
              <w:right w:val="nil"/>
            </w:tcBorders>
            <w:shd w:val="clear" w:color="auto" w:fill="auto"/>
            <w:noWrap/>
            <w:vAlign w:val="bottom"/>
          </w:tcPr>
          <w:p w14:paraId="232C66C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303.40</w:t>
            </w:r>
          </w:p>
        </w:tc>
        <w:tc>
          <w:tcPr>
            <w:tcW w:w="702" w:type="dxa"/>
            <w:tcBorders>
              <w:top w:val="nil"/>
              <w:left w:val="nil"/>
              <w:bottom w:val="nil"/>
              <w:right w:val="nil"/>
            </w:tcBorders>
            <w:shd w:val="clear" w:color="auto" w:fill="auto"/>
            <w:noWrap/>
            <w:vAlign w:val="bottom"/>
          </w:tcPr>
          <w:p w14:paraId="796F0B8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92.67</w:t>
            </w:r>
          </w:p>
        </w:tc>
        <w:tc>
          <w:tcPr>
            <w:tcW w:w="695" w:type="dxa"/>
            <w:tcBorders>
              <w:top w:val="nil"/>
              <w:left w:val="nil"/>
              <w:bottom w:val="nil"/>
              <w:right w:val="nil"/>
            </w:tcBorders>
            <w:shd w:val="clear" w:color="auto" w:fill="auto"/>
            <w:noWrap/>
            <w:vAlign w:val="bottom"/>
          </w:tcPr>
          <w:p w14:paraId="341AE9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232.41</w:t>
            </w:r>
          </w:p>
        </w:tc>
        <w:tc>
          <w:tcPr>
            <w:tcW w:w="702" w:type="dxa"/>
            <w:tcBorders>
              <w:top w:val="nil"/>
              <w:left w:val="nil"/>
              <w:bottom w:val="nil"/>
              <w:right w:val="nil"/>
            </w:tcBorders>
            <w:shd w:val="clear" w:color="auto" w:fill="auto"/>
            <w:noWrap/>
            <w:vAlign w:val="bottom"/>
          </w:tcPr>
          <w:p w14:paraId="0777065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67.72</w:t>
            </w:r>
          </w:p>
        </w:tc>
        <w:tc>
          <w:tcPr>
            <w:tcW w:w="602" w:type="dxa"/>
            <w:tcBorders>
              <w:top w:val="nil"/>
              <w:left w:val="nil"/>
              <w:bottom w:val="nil"/>
              <w:right w:val="nil"/>
            </w:tcBorders>
            <w:shd w:val="clear" w:color="auto" w:fill="auto"/>
            <w:noWrap/>
            <w:vAlign w:val="bottom"/>
          </w:tcPr>
          <w:p w14:paraId="7C3A75D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50.60</w:t>
            </w:r>
          </w:p>
        </w:tc>
        <w:tc>
          <w:tcPr>
            <w:tcW w:w="702" w:type="dxa"/>
            <w:tcBorders>
              <w:top w:val="nil"/>
              <w:left w:val="nil"/>
              <w:bottom w:val="nil"/>
              <w:right w:val="nil"/>
            </w:tcBorders>
            <w:shd w:val="clear" w:color="auto" w:fill="auto"/>
            <w:noWrap/>
            <w:vAlign w:val="bottom"/>
          </w:tcPr>
          <w:p w14:paraId="69C6C0B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16.28</w:t>
            </w:r>
          </w:p>
        </w:tc>
        <w:tc>
          <w:tcPr>
            <w:tcW w:w="602" w:type="dxa"/>
            <w:tcBorders>
              <w:top w:val="nil"/>
              <w:left w:val="nil"/>
              <w:bottom w:val="nil"/>
              <w:right w:val="nil"/>
            </w:tcBorders>
            <w:shd w:val="clear" w:color="auto" w:fill="auto"/>
            <w:noWrap/>
            <w:vAlign w:val="bottom"/>
          </w:tcPr>
          <w:p w14:paraId="08DB4A8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13.24</w:t>
            </w:r>
          </w:p>
        </w:tc>
        <w:tc>
          <w:tcPr>
            <w:tcW w:w="702" w:type="dxa"/>
            <w:tcBorders>
              <w:top w:val="nil"/>
              <w:left w:val="nil"/>
              <w:bottom w:val="nil"/>
              <w:right w:val="nil"/>
            </w:tcBorders>
            <w:shd w:val="clear" w:color="auto" w:fill="auto"/>
            <w:noWrap/>
            <w:vAlign w:val="bottom"/>
          </w:tcPr>
          <w:p w14:paraId="5FC7CD8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8.23</w:t>
            </w:r>
          </w:p>
        </w:tc>
        <w:tc>
          <w:tcPr>
            <w:tcW w:w="602" w:type="dxa"/>
            <w:tcBorders>
              <w:top w:val="nil"/>
              <w:left w:val="nil"/>
              <w:bottom w:val="nil"/>
              <w:right w:val="nil"/>
            </w:tcBorders>
            <w:shd w:val="clear" w:color="auto" w:fill="auto"/>
            <w:noWrap/>
            <w:vAlign w:val="bottom"/>
          </w:tcPr>
          <w:p w14:paraId="0F257B4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7.16</w:t>
            </w:r>
          </w:p>
        </w:tc>
        <w:tc>
          <w:tcPr>
            <w:tcW w:w="702" w:type="dxa"/>
            <w:tcBorders>
              <w:top w:val="nil"/>
              <w:left w:val="nil"/>
              <w:bottom w:val="nil"/>
              <w:right w:val="nil"/>
            </w:tcBorders>
            <w:shd w:val="clear" w:color="auto" w:fill="auto"/>
            <w:noWrap/>
            <w:vAlign w:val="bottom"/>
          </w:tcPr>
          <w:p w14:paraId="2BF64F1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2.37</w:t>
            </w:r>
          </w:p>
        </w:tc>
        <w:tc>
          <w:tcPr>
            <w:tcW w:w="774" w:type="dxa"/>
            <w:tcBorders>
              <w:top w:val="nil"/>
              <w:left w:val="nil"/>
              <w:bottom w:val="nil"/>
              <w:right w:val="nil"/>
            </w:tcBorders>
            <w:shd w:val="clear" w:color="auto" w:fill="auto"/>
            <w:noWrap/>
            <w:vAlign w:val="bottom"/>
          </w:tcPr>
          <w:p w14:paraId="234432F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753.53</w:t>
            </w:r>
          </w:p>
        </w:tc>
        <w:tc>
          <w:tcPr>
            <w:tcW w:w="702" w:type="dxa"/>
            <w:tcBorders>
              <w:top w:val="nil"/>
              <w:left w:val="nil"/>
              <w:bottom w:val="nil"/>
              <w:right w:val="nil"/>
            </w:tcBorders>
            <w:shd w:val="clear" w:color="auto" w:fill="auto"/>
            <w:noWrap/>
            <w:vAlign w:val="bottom"/>
          </w:tcPr>
          <w:p w14:paraId="0A63136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234.56</w:t>
            </w:r>
          </w:p>
        </w:tc>
      </w:tr>
      <w:tr w:rsidR="00A17F24" w:rsidRPr="008274E7" w14:paraId="76EBEDCF" w14:textId="77777777">
        <w:trPr>
          <w:trHeight w:val="192"/>
        </w:trPr>
        <w:tc>
          <w:tcPr>
            <w:tcW w:w="470" w:type="dxa"/>
            <w:tcBorders>
              <w:top w:val="nil"/>
              <w:left w:val="nil"/>
              <w:bottom w:val="nil"/>
              <w:right w:val="nil"/>
            </w:tcBorders>
            <w:shd w:val="clear" w:color="auto" w:fill="auto"/>
            <w:vAlign w:val="bottom"/>
          </w:tcPr>
          <w:p w14:paraId="7D7D3ED5"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38</w:t>
            </w:r>
          </w:p>
        </w:tc>
        <w:tc>
          <w:tcPr>
            <w:tcW w:w="695" w:type="dxa"/>
            <w:tcBorders>
              <w:top w:val="nil"/>
              <w:left w:val="nil"/>
              <w:bottom w:val="nil"/>
              <w:right w:val="nil"/>
            </w:tcBorders>
            <w:shd w:val="clear" w:color="auto" w:fill="auto"/>
            <w:noWrap/>
            <w:vAlign w:val="bottom"/>
          </w:tcPr>
          <w:p w14:paraId="48E06CA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311.85</w:t>
            </w:r>
          </w:p>
        </w:tc>
        <w:tc>
          <w:tcPr>
            <w:tcW w:w="702" w:type="dxa"/>
            <w:tcBorders>
              <w:top w:val="nil"/>
              <w:left w:val="nil"/>
              <w:bottom w:val="nil"/>
              <w:right w:val="nil"/>
            </w:tcBorders>
            <w:shd w:val="clear" w:color="auto" w:fill="auto"/>
            <w:noWrap/>
            <w:vAlign w:val="bottom"/>
          </w:tcPr>
          <w:p w14:paraId="64B47B6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94.73</w:t>
            </w:r>
          </w:p>
        </w:tc>
        <w:tc>
          <w:tcPr>
            <w:tcW w:w="695" w:type="dxa"/>
            <w:tcBorders>
              <w:top w:val="nil"/>
              <w:left w:val="nil"/>
              <w:bottom w:val="nil"/>
              <w:right w:val="nil"/>
            </w:tcBorders>
            <w:shd w:val="clear" w:color="auto" w:fill="auto"/>
            <w:noWrap/>
            <w:vAlign w:val="bottom"/>
          </w:tcPr>
          <w:p w14:paraId="7AEF4E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238.62</w:t>
            </w:r>
          </w:p>
        </w:tc>
        <w:tc>
          <w:tcPr>
            <w:tcW w:w="702" w:type="dxa"/>
            <w:tcBorders>
              <w:top w:val="nil"/>
              <w:left w:val="nil"/>
              <w:bottom w:val="nil"/>
              <w:right w:val="nil"/>
            </w:tcBorders>
            <w:shd w:val="clear" w:color="auto" w:fill="auto"/>
            <w:noWrap/>
            <w:vAlign w:val="bottom"/>
          </w:tcPr>
          <w:p w14:paraId="49B4980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69.05</w:t>
            </w:r>
          </w:p>
        </w:tc>
        <w:tc>
          <w:tcPr>
            <w:tcW w:w="602" w:type="dxa"/>
            <w:tcBorders>
              <w:top w:val="nil"/>
              <w:left w:val="nil"/>
              <w:bottom w:val="nil"/>
              <w:right w:val="nil"/>
            </w:tcBorders>
            <w:shd w:val="clear" w:color="auto" w:fill="auto"/>
            <w:noWrap/>
            <w:vAlign w:val="bottom"/>
          </w:tcPr>
          <w:p w14:paraId="3038C64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52.17</w:t>
            </w:r>
          </w:p>
        </w:tc>
        <w:tc>
          <w:tcPr>
            <w:tcW w:w="702" w:type="dxa"/>
            <w:tcBorders>
              <w:top w:val="nil"/>
              <w:left w:val="nil"/>
              <w:bottom w:val="nil"/>
              <w:right w:val="nil"/>
            </w:tcBorders>
            <w:shd w:val="clear" w:color="auto" w:fill="auto"/>
            <w:noWrap/>
            <w:vAlign w:val="bottom"/>
          </w:tcPr>
          <w:p w14:paraId="0D1AFF5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16.69</w:t>
            </w:r>
          </w:p>
        </w:tc>
        <w:tc>
          <w:tcPr>
            <w:tcW w:w="602" w:type="dxa"/>
            <w:tcBorders>
              <w:top w:val="nil"/>
              <w:left w:val="nil"/>
              <w:bottom w:val="nil"/>
              <w:right w:val="nil"/>
            </w:tcBorders>
            <w:shd w:val="clear" w:color="auto" w:fill="auto"/>
            <w:noWrap/>
            <w:vAlign w:val="bottom"/>
          </w:tcPr>
          <w:p w14:paraId="5FC3526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13.96</w:t>
            </w:r>
          </w:p>
        </w:tc>
        <w:tc>
          <w:tcPr>
            <w:tcW w:w="702" w:type="dxa"/>
            <w:tcBorders>
              <w:top w:val="nil"/>
              <w:left w:val="nil"/>
              <w:bottom w:val="nil"/>
              <w:right w:val="nil"/>
            </w:tcBorders>
            <w:shd w:val="clear" w:color="auto" w:fill="auto"/>
            <w:noWrap/>
            <w:vAlign w:val="bottom"/>
          </w:tcPr>
          <w:p w14:paraId="633CF50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8.67</w:t>
            </w:r>
          </w:p>
        </w:tc>
        <w:tc>
          <w:tcPr>
            <w:tcW w:w="602" w:type="dxa"/>
            <w:tcBorders>
              <w:top w:val="nil"/>
              <w:left w:val="nil"/>
              <w:bottom w:val="nil"/>
              <w:right w:val="nil"/>
            </w:tcBorders>
            <w:shd w:val="clear" w:color="auto" w:fill="auto"/>
            <w:noWrap/>
            <w:vAlign w:val="bottom"/>
          </w:tcPr>
          <w:p w14:paraId="349230C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7.10</w:t>
            </w:r>
          </w:p>
        </w:tc>
        <w:tc>
          <w:tcPr>
            <w:tcW w:w="702" w:type="dxa"/>
            <w:tcBorders>
              <w:top w:val="nil"/>
              <w:left w:val="nil"/>
              <w:bottom w:val="nil"/>
              <w:right w:val="nil"/>
            </w:tcBorders>
            <w:shd w:val="clear" w:color="auto" w:fill="auto"/>
            <w:noWrap/>
            <w:vAlign w:val="bottom"/>
          </w:tcPr>
          <w:p w14:paraId="6765B3C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2.36</w:t>
            </w:r>
          </w:p>
        </w:tc>
        <w:tc>
          <w:tcPr>
            <w:tcW w:w="774" w:type="dxa"/>
            <w:tcBorders>
              <w:top w:val="nil"/>
              <w:left w:val="nil"/>
              <w:bottom w:val="nil"/>
              <w:right w:val="nil"/>
            </w:tcBorders>
            <w:shd w:val="clear" w:color="auto" w:fill="auto"/>
            <w:noWrap/>
            <w:vAlign w:val="bottom"/>
          </w:tcPr>
          <w:p w14:paraId="43ADEA2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777.47</w:t>
            </w:r>
          </w:p>
        </w:tc>
        <w:tc>
          <w:tcPr>
            <w:tcW w:w="702" w:type="dxa"/>
            <w:tcBorders>
              <w:top w:val="nil"/>
              <w:left w:val="nil"/>
              <w:bottom w:val="nil"/>
              <w:right w:val="nil"/>
            </w:tcBorders>
            <w:shd w:val="clear" w:color="auto" w:fill="auto"/>
            <w:noWrap/>
            <w:vAlign w:val="bottom"/>
          </w:tcPr>
          <w:p w14:paraId="01FD8BE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240.66</w:t>
            </w:r>
          </w:p>
        </w:tc>
      </w:tr>
      <w:tr w:rsidR="00A17F24" w:rsidRPr="008274E7" w14:paraId="150274C7" w14:textId="77777777">
        <w:trPr>
          <w:trHeight w:val="192"/>
        </w:trPr>
        <w:tc>
          <w:tcPr>
            <w:tcW w:w="470" w:type="dxa"/>
            <w:tcBorders>
              <w:top w:val="nil"/>
              <w:left w:val="nil"/>
              <w:bottom w:val="nil"/>
              <w:right w:val="nil"/>
            </w:tcBorders>
            <w:shd w:val="clear" w:color="auto" w:fill="auto"/>
            <w:vAlign w:val="bottom"/>
          </w:tcPr>
          <w:p w14:paraId="540F0B7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39</w:t>
            </w:r>
          </w:p>
        </w:tc>
        <w:tc>
          <w:tcPr>
            <w:tcW w:w="695" w:type="dxa"/>
            <w:tcBorders>
              <w:top w:val="nil"/>
              <w:left w:val="nil"/>
              <w:bottom w:val="nil"/>
              <w:right w:val="nil"/>
            </w:tcBorders>
            <w:shd w:val="clear" w:color="auto" w:fill="auto"/>
            <w:noWrap/>
            <w:vAlign w:val="bottom"/>
          </w:tcPr>
          <w:p w14:paraId="6036FEE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320.14</w:t>
            </w:r>
          </w:p>
        </w:tc>
        <w:tc>
          <w:tcPr>
            <w:tcW w:w="702" w:type="dxa"/>
            <w:tcBorders>
              <w:top w:val="nil"/>
              <w:left w:val="nil"/>
              <w:bottom w:val="nil"/>
              <w:right w:val="nil"/>
            </w:tcBorders>
            <w:shd w:val="clear" w:color="auto" w:fill="auto"/>
            <w:noWrap/>
            <w:vAlign w:val="bottom"/>
          </w:tcPr>
          <w:p w14:paraId="38DD289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96.77</w:t>
            </w:r>
          </w:p>
        </w:tc>
        <w:tc>
          <w:tcPr>
            <w:tcW w:w="695" w:type="dxa"/>
            <w:tcBorders>
              <w:top w:val="nil"/>
              <w:left w:val="nil"/>
              <w:bottom w:val="nil"/>
              <w:right w:val="nil"/>
            </w:tcBorders>
            <w:shd w:val="clear" w:color="auto" w:fill="auto"/>
            <w:noWrap/>
            <w:vAlign w:val="bottom"/>
          </w:tcPr>
          <w:p w14:paraId="176A6EA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244.67</w:t>
            </w:r>
          </w:p>
        </w:tc>
        <w:tc>
          <w:tcPr>
            <w:tcW w:w="702" w:type="dxa"/>
            <w:tcBorders>
              <w:top w:val="nil"/>
              <w:left w:val="nil"/>
              <w:bottom w:val="nil"/>
              <w:right w:val="nil"/>
            </w:tcBorders>
            <w:shd w:val="clear" w:color="auto" w:fill="auto"/>
            <w:noWrap/>
            <w:vAlign w:val="bottom"/>
          </w:tcPr>
          <w:p w14:paraId="692337E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70.34</w:t>
            </w:r>
          </w:p>
        </w:tc>
        <w:tc>
          <w:tcPr>
            <w:tcW w:w="602" w:type="dxa"/>
            <w:tcBorders>
              <w:top w:val="nil"/>
              <w:left w:val="nil"/>
              <w:bottom w:val="nil"/>
              <w:right w:val="nil"/>
            </w:tcBorders>
            <w:shd w:val="clear" w:color="auto" w:fill="auto"/>
            <w:noWrap/>
            <w:vAlign w:val="bottom"/>
          </w:tcPr>
          <w:p w14:paraId="0723BCA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53.72</w:t>
            </w:r>
          </w:p>
        </w:tc>
        <w:tc>
          <w:tcPr>
            <w:tcW w:w="702" w:type="dxa"/>
            <w:tcBorders>
              <w:top w:val="nil"/>
              <w:left w:val="nil"/>
              <w:bottom w:val="nil"/>
              <w:right w:val="nil"/>
            </w:tcBorders>
            <w:shd w:val="clear" w:color="auto" w:fill="auto"/>
            <w:noWrap/>
            <w:vAlign w:val="bottom"/>
          </w:tcPr>
          <w:p w14:paraId="010A486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17.10</w:t>
            </w:r>
          </w:p>
        </w:tc>
        <w:tc>
          <w:tcPr>
            <w:tcW w:w="602" w:type="dxa"/>
            <w:tcBorders>
              <w:top w:val="nil"/>
              <w:left w:val="nil"/>
              <w:bottom w:val="nil"/>
              <w:right w:val="nil"/>
            </w:tcBorders>
            <w:shd w:val="clear" w:color="auto" w:fill="auto"/>
            <w:noWrap/>
            <w:vAlign w:val="bottom"/>
          </w:tcPr>
          <w:p w14:paraId="0288BEE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14.72</w:t>
            </w:r>
          </w:p>
        </w:tc>
        <w:tc>
          <w:tcPr>
            <w:tcW w:w="702" w:type="dxa"/>
            <w:tcBorders>
              <w:top w:val="nil"/>
              <w:left w:val="nil"/>
              <w:bottom w:val="nil"/>
              <w:right w:val="nil"/>
            </w:tcBorders>
            <w:shd w:val="clear" w:color="auto" w:fill="auto"/>
            <w:noWrap/>
            <w:vAlign w:val="bottom"/>
          </w:tcPr>
          <w:p w14:paraId="530FBCA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9.08</w:t>
            </w:r>
          </w:p>
        </w:tc>
        <w:tc>
          <w:tcPr>
            <w:tcW w:w="602" w:type="dxa"/>
            <w:tcBorders>
              <w:top w:val="nil"/>
              <w:left w:val="nil"/>
              <w:bottom w:val="nil"/>
              <w:right w:val="nil"/>
            </w:tcBorders>
            <w:shd w:val="clear" w:color="auto" w:fill="auto"/>
            <w:noWrap/>
            <w:vAlign w:val="bottom"/>
          </w:tcPr>
          <w:p w14:paraId="1DC5C5E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7.03</w:t>
            </w:r>
          </w:p>
        </w:tc>
        <w:tc>
          <w:tcPr>
            <w:tcW w:w="702" w:type="dxa"/>
            <w:tcBorders>
              <w:top w:val="nil"/>
              <w:left w:val="nil"/>
              <w:bottom w:val="nil"/>
              <w:right w:val="nil"/>
            </w:tcBorders>
            <w:shd w:val="clear" w:color="auto" w:fill="auto"/>
            <w:noWrap/>
            <w:vAlign w:val="bottom"/>
          </w:tcPr>
          <w:p w14:paraId="4746B92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2.35</w:t>
            </w:r>
          </w:p>
        </w:tc>
        <w:tc>
          <w:tcPr>
            <w:tcW w:w="774" w:type="dxa"/>
            <w:tcBorders>
              <w:top w:val="nil"/>
              <w:left w:val="nil"/>
              <w:bottom w:val="nil"/>
              <w:right w:val="nil"/>
            </w:tcBorders>
            <w:shd w:val="clear" w:color="auto" w:fill="auto"/>
            <w:noWrap/>
            <w:vAlign w:val="bottom"/>
          </w:tcPr>
          <w:p w14:paraId="7F395BB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800.91</w:t>
            </w:r>
          </w:p>
        </w:tc>
        <w:tc>
          <w:tcPr>
            <w:tcW w:w="702" w:type="dxa"/>
            <w:tcBorders>
              <w:top w:val="nil"/>
              <w:left w:val="nil"/>
              <w:bottom w:val="nil"/>
              <w:right w:val="nil"/>
            </w:tcBorders>
            <w:shd w:val="clear" w:color="auto" w:fill="auto"/>
            <w:noWrap/>
            <w:vAlign w:val="bottom"/>
          </w:tcPr>
          <w:p w14:paraId="568059D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246.59</w:t>
            </w:r>
          </w:p>
        </w:tc>
      </w:tr>
      <w:tr w:rsidR="00A17F24" w:rsidRPr="008274E7" w14:paraId="44E1FEB9" w14:textId="77777777">
        <w:trPr>
          <w:trHeight w:val="192"/>
        </w:trPr>
        <w:tc>
          <w:tcPr>
            <w:tcW w:w="470" w:type="dxa"/>
            <w:tcBorders>
              <w:top w:val="nil"/>
              <w:left w:val="nil"/>
              <w:bottom w:val="nil"/>
              <w:right w:val="nil"/>
            </w:tcBorders>
            <w:shd w:val="clear" w:color="auto" w:fill="auto"/>
            <w:vAlign w:val="bottom"/>
          </w:tcPr>
          <w:p w14:paraId="1A46C59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40</w:t>
            </w:r>
          </w:p>
        </w:tc>
        <w:tc>
          <w:tcPr>
            <w:tcW w:w="695" w:type="dxa"/>
            <w:tcBorders>
              <w:top w:val="nil"/>
              <w:left w:val="nil"/>
              <w:bottom w:val="nil"/>
              <w:right w:val="nil"/>
            </w:tcBorders>
            <w:shd w:val="clear" w:color="auto" w:fill="auto"/>
            <w:noWrap/>
            <w:vAlign w:val="bottom"/>
          </w:tcPr>
          <w:p w14:paraId="28162C4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328.15</w:t>
            </w:r>
          </w:p>
        </w:tc>
        <w:tc>
          <w:tcPr>
            <w:tcW w:w="702" w:type="dxa"/>
            <w:tcBorders>
              <w:top w:val="nil"/>
              <w:left w:val="nil"/>
              <w:bottom w:val="nil"/>
              <w:right w:val="nil"/>
            </w:tcBorders>
            <w:shd w:val="clear" w:color="auto" w:fill="auto"/>
            <w:noWrap/>
            <w:vAlign w:val="bottom"/>
          </w:tcPr>
          <w:p w14:paraId="75ACBEF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98.74</w:t>
            </w:r>
          </w:p>
        </w:tc>
        <w:tc>
          <w:tcPr>
            <w:tcW w:w="695" w:type="dxa"/>
            <w:tcBorders>
              <w:top w:val="nil"/>
              <w:left w:val="nil"/>
              <w:bottom w:val="nil"/>
              <w:right w:val="nil"/>
            </w:tcBorders>
            <w:shd w:val="clear" w:color="auto" w:fill="auto"/>
            <w:noWrap/>
            <w:vAlign w:val="bottom"/>
          </w:tcPr>
          <w:p w14:paraId="7F27AFA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250.53</w:t>
            </w:r>
          </w:p>
        </w:tc>
        <w:tc>
          <w:tcPr>
            <w:tcW w:w="702" w:type="dxa"/>
            <w:tcBorders>
              <w:top w:val="nil"/>
              <w:left w:val="nil"/>
              <w:bottom w:val="nil"/>
              <w:right w:val="nil"/>
            </w:tcBorders>
            <w:shd w:val="clear" w:color="auto" w:fill="auto"/>
            <w:noWrap/>
            <w:vAlign w:val="bottom"/>
          </w:tcPr>
          <w:p w14:paraId="308B498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71.60</w:t>
            </w:r>
          </w:p>
        </w:tc>
        <w:tc>
          <w:tcPr>
            <w:tcW w:w="602" w:type="dxa"/>
            <w:tcBorders>
              <w:top w:val="nil"/>
              <w:left w:val="nil"/>
              <w:bottom w:val="nil"/>
              <w:right w:val="nil"/>
            </w:tcBorders>
            <w:shd w:val="clear" w:color="auto" w:fill="auto"/>
            <w:noWrap/>
            <w:vAlign w:val="bottom"/>
          </w:tcPr>
          <w:p w14:paraId="6A8FA29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55.22</w:t>
            </w:r>
          </w:p>
        </w:tc>
        <w:tc>
          <w:tcPr>
            <w:tcW w:w="702" w:type="dxa"/>
            <w:tcBorders>
              <w:top w:val="nil"/>
              <w:left w:val="nil"/>
              <w:bottom w:val="nil"/>
              <w:right w:val="nil"/>
            </w:tcBorders>
            <w:shd w:val="clear" w:color="auto" w:fill="auto"/>
            <w:noWrap/>
            <w:vAlign w:val="bottom"/>
          </w:tcPr>
          <w:p w14:paraId="235E6F8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17.50</w:t>
            </w:r>
          </w:p>
        </w:tc>
        <w:tc>
          <w:tcPr>
            <w:tcW w:w="602" w:type="dxa"/>
            <w:tcBorders>
              <w:top w:val="nil"/>
              <w:left w:val="nil"/>
              <w:bottom w:val="nil"/>
              <w:right w:val="nil"/>
            </w:tcBorders>
            <w:shd w:val="clear" w:color="auto" w:fill="auto"/>
            <w:noWrap/>
            <w:vAlign w:val="bottom"/>
          </w:tcPr>
          <w:p w14:paraId="78EA3A2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15.45</w:t>
            </w:r>
          </w:p>
        </w:tc>
        <w:tc>
          <w:tcPr>
            <w:tcW w:w="702" w:type="dxa"/>
            <w:tcBorders>
              <w:top w:val="nil"/>
              <w:left w:val="nil"/>
              <w:bottom w:val="nil"/>
              <w:right w:val="nil"/>
            </w:tcBorders>
            <w:shd w:val="clear" w:color="auto" w:fill="auto"/>
            <w:noWrap/>
            <w:vAlign w:val="bottom"/>
          </w:tcPr>
          <w:p w14:paraId="4CC4EFE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9.48</w:t>
            </w:r>
          </w:p>
        </w:tc>
        <w:tc>
          <w:tcPr>
            <w:tcW w:w="602" w:type="dxa"/>
            <w:tcBorders>
              <w:top w:val="nil"/>
              <w:left w:val="nil"/>
              <w:bottom w:val="nil"/>
              <w:right w:val="nil"/>
            </w:tcBorders>
            <w:shd w:val="clear" w:color="auto" w:fill="auto"/>
            <w:noWrap/>
            <w:vAlign w:val="bottom"/>
          </w:tcPr>
          <w:p w14:paraId="3A33A08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6.95</w:t>
            </w:r>
          </w:p>
        </w:tc>
        <w:tc>
          <w:tcPr>
            <w:tcW w:w="702" w:type="dxa"/>
            <w:tcBorders>
              <w:top w:val="nil"/>
              <w:left w:val="nil"/>
              <w:bottom w:val="nil"/>
              <w:right w:val="nil"/>
            </w:tcBorders>
            <w:shd w:val="clear" w:color="auto" w:fill="auto"/>
            <w:noWrap/>
            <w:vAlign w:val="bottom"/>
          </w:tcPr>
          <w:p w14:paraId="69A1EBF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2.33</w:t>
            </w:r>
          </w:p>
        </w:tc>
        <w:tc>
          <w:tcPr>
            <w:tcW w:w="774" w:type="dxa"/>
            <w:tcBorders>
              <w:top w:val="nil"/>
              <w:left w:val="nil"/>
              <w:bottom w:val="nil"/>
              <w:right w:val="nil"/>
            </w:tcBorders>
            <w:shd w:val="clear" w:color="auto" w:fill="auto"/>
            <w:noWrap/>
            <w:vAlign w:val="bottom"/>
          </w:tcPr>
          <w:p w14:paraId="03E6B19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823.84</w:t>
            </w:r>
          </w:p>
        </w:tc>
        <w:tc>
          <w:tcPr>
            <w:tcW w:w="702" w:type="dxa"/>
            <w:tcBorders>
              <w:top w:val="nil"/>
              <w:left w:val="nil"/>
              <w:bottom w:val="nil"/>
              <w:right w:val="nil"/>
            </w:tcBorders>
            <w:shd w:val="clear" w:color="auto" w:fill="auto"/>
            <w:noWrap/>
            <w:vAlign w:val="bottom"/>
          </w:tcPr>
          <w:p w14:paraId="443874B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252.41</w:t>
            </w:r>
          </w:p>
        </w:tc>
      </w:tr>
      <w:tr w:rsidR="00A17F24" w:rsidRPr="008274E7" w14:paraId="710C03FB" w14:textId="77777777">
        <w:trPr>
          <w:trHeight w:val="192"/>
        </w:trPr>
        <w:tc>
          <w:tcPr>
            <w:tcW w:w="470" w:type="dxa"/>
            <w:tcBorders>
              <w:top w:val="nil"/>
              <w:left w:val="nil"/>
              <w:bottom w:val="nil"/>
              <w:right w:val="nil"/>
            </w:tcBorders>
            <w:shd w:val="clear" w:color="auto" w:fill="auto"/>
            <w:vAlign w:val="bottom"/>
          </w:tcPr>
          <w:p w14:paraId="2CF5D72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41</w:t>
            </w:r>
          </w:p>
        </w:tc>
        <w:tc>
          <w:tcPr>
            <w:tcW w:w="695" w:type="dxa"/>
            <w:tcBorders>
              <w:top w:val="nil"/>
              <w:left w:val="nil"/>
              <w:bottom w:val="nil"/>
              <w:right w:val="nil"/>
            </w:tcBorders>
            <w:shd w:val="clear" w:color="auto" w:fill="auto"/>
            <w:noWrap/>
            <w:vAlign w:val="bottom"/>
          </w:tcPr>
          <w:p w14:paraId="6E4C964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335.91</w:t>
            </w:r>
          </w:p>
        </w:tc>
        <w:tc>
          <w:tcPr>
            <w:tcW w:w="702" w:type="dxa"/>
            <w:tcBorders>
              <w:top w:val="nil"/>
              <w:left w:val="nil"/>
              <w:bottom w:val="nil"/>
              <w:right w:val="nil"/>
            </w:tcBorders>
            <w:shd w:val="clear" w:color="auto" w:fill="auto"/>
            <w:noWrap/>
            <w:vAlign w:val="bottom"/>
          </w:tcPr>
          <w:p w14:paraId="0B2D7C0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100.65</w:t>
            </w:r>
          </w:p>
        </w:tc>
        <w:tc>
          <w:tcPr>
            <w:tcW w:w="695" w:type="dxa"/>
            <w:tcBorders>
              <w:top w:val="nil"/>
              <w:left w:val="nil"/>
              <w:bottom w:val="nil"/>
              <w:right w:val="nil"/>
            </w:tcBorders>
            <w:shd w:val="clear" w:color="auto" w:fill="auto"/>
            <w:noWrap/>
            <w:vAlign w:val="bottom"/>
          </w:tcPr>
          <w:p w14:paraId="6AFC03C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256.18</w:t>
            </w:r>
          </w:p>
        </w:tc>
        <w:tc>
          <w:tcPr>
            <w:tcW w:w="702" w:type="dxa"/>
            <w:tcBorders>
              <w:top w:val="nil"/>
              <w:left w:val="nil"/>
              <w:bottom w:val="nil"/>
              <w:right w:val="nil"/>
            </w:tcBorders>
            <w:shd w:val="clear" w:color="auto" w:fill="auto"/>
            <w:noWrap/>
            <w:vAlign w:val="bottom"/>
          </w:tcPr>
          <w:p w14:paraId="61294D4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72.82</w:t>
            </w:r>
          </w:p>
        </w:tc>
        <w:tc>
          <w:tcPr>
            <w:tcW w:w="602" w:type="dxa"/>
            <w:tcBorders>
              <w:top w:val="nil"/>
              <w:left w:val="nil"/>
              <w:bottom w:val="nil"/>
              <w:right w:val="nil"/>
            </w:tcBorders>
            <w:shd w:val="clear" w:color="auto" w:fill="auto"/>
            <w:noWrap/>
            <w:vAlign w:val="bottom"/>
          </w:tcPr>
          <w:p w14:paraId="08862C9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56.70</w:t>
            </w:r>
          </w:p>
        </w:tc>
        <w:tc>
          <w:tcPr>
            <w:tcW w:w="702" w:type="dxa"/>
            <w:tcBorders>
              <w:top w:val="nil"/>
              <w:left w:val="nil"/>
              <w:bottom w:val="nil"/>
              <w:right w:val="nil"/>
            </w:tcBorders>
            <w:shd w:val="clear" w:color="auto" w:fill="auto"/>
            <w:noWrap/>
            <w:vAlign w:val="bottom"/>
          </w:tcPr>
          <w:p w14:paraId="1E69F64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17.89</w:t>
            </w:r>
          </w:p>
        </w:tc>
        <w:tc>
          <w:tcPr>
            <w:tcW w:w="602" w:type="dxa"/>
            <w:tcBorders>
              <w:top w:val="nil"/>
              <w:left w:val="nil"/>
              <w:bottom w:val="nil"/>
              <w:right w:val="nil"/>
            </w:tcBorders>
            <w:shd w:val="clear" w:color="auto" w:fill="auto"/>
            <w:noWrap/>
            <w:vAlign w:val="bottom"/>
          </w:tcPr>
          <w:p w14:paraId="621AA01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16.15</w:t>
            </w:r>
          </w:p>
        </w:tc>
        <w:tc>
          <w:tcPr>
            <w:tcW w:w="702" w:type="dxa"/>
            <w:tcBorders>
              <w:top w:val="nil"/>
              <w:left w:val="nil"/>
              <w:bottom w:val="nil"/>
              <w:right w:val="nil"/>
            </w:tcBorders>
            <w:shd w:val="clear" w:color="auto" w:fill="auto"/>
            <w:noWrap/>
            <w:vAlign w:val="bottom"/>
          </w:tcPr>
          <w:p w14:paraId="327C946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9.86</w:t>
            </w:r>
          </w:p>
        </w:tc>
        <w:tc>
          <w:tcPr>
            <w:tcW w:w="602" w:type="dxa"/>
            <w:tcBorders>
              <w:top w:val="nil"/>
              <w:left w:val="nil"/>
              <w:bottom w:val="nil"/>
              <w:right w:val="nil"/>
            </w:tcBorders>
            <w:shd w:val="clear" w:color="auto" w:fill="auto"/>
            <w:noWrap/>
            <w:vAlign w:val="bottom"/>
          </w:tcPr>
          <w:p w14:paraId="7057266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6.88</w:t>
            </w:r>
          </w:p>
        </w:tc>
        <w:tc>
          <w:tcPr>
            <w:tcW w:w="702" w:type="dxa"/>
            <w:tcBorders>
              <w:top w:val="nil"/>
              <w:left w:val="nil"/>
              <w:bottom w:val="nil"/>
              <w:right w:val="nil"/>
            </w:tcBorders>
            <w:shd w:val="clear" w:color="auto" w:fill="auto"/>
            <w:noWrap/>
            <w:vAlign w:val="bottom"/>
          </w:tcPr>
          <w:p w14:paraId="5A68896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2.32</w:t>
            </w:r>
          </w:p>
        </w:tc>
        <w:tc>
          <w:tcPr>
            <w:tcW w:w="774" w:type="dxa"/>
            <w:tcBorders>
              <w:top w:val="nil"/>
              <w:left w:val="nil"/>
              <w:bottom w:val="nil"/>
              <w:right w:val="nil"/>
            </w:tcBorders>
            <w:shd w:val="clear" w:color="auto" w:fill="auto"/>
            <w:noWrap/>
            <w:vAlign w:val="bottom"/>
          </w:tcPr>
          <w:p w14:paraId="776CA59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846.26</w:t>
            </w:r>
          </w:p>
        </w:tc>
        <w:tc>
          <w:tcPr>
            <w:tcW w:w="702" w:type="dxa"/>
            <w:tcBorders>
              <w:top w:val="nil"/>
              <w:left w:val="nil"/>
              <w:bottom w:val="nil"/>
              <w:right w:val="nil"/>
            </w:tcBorders>
            <w:shd w:val="clear" w:color="auto" w:fill="auto"/>
            <w:noWrap/>
            <w:vAlign w:val="bottom"/>
          </w:tcPr>
          <w:p w14:paraId="1E1A466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258.14</w:t>
            </w:r>
          </w:p>
        </w:tc>
      </w:tr>
      <w:tr w:rsidR="00A17F24" w:rsidRPr="008274E7" w14:paraId="27D7CF7E" w14:textId="77777777">
        <w:trPr>
          <w:trHeight w:val="192"/>
        </w:trPr>
        <w:tc>
          <w:tcPr>
            <w:tcW w:w="470" w:type="dxa"/>
            <w:tcBorders>
              <w:top w:val="nil"/>
              <w:left w:val="nil"/>
              <w:bottom w:val="nil"/>
              <w:right w:val="nil"/>
            </w:tcBorders>
            <w:shd w:val="clear" w:color="auto" w:fill="auto"/>
            <w:vAlign w:val="bottom"/>
          </w:tcPr>
          <w:p w14:paraId="7501AC37"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42</w:t>
            </w:r>
          </w:p>
        </w:tc>
        <w:tc>
          <w:tcPr>
            <w:tcW w:w="695" w:type="dxa"/>
            <w:tcBorders>
              <w:top w:val="nil"/>
              <w:left w:val="nil"/>
              <w:bottom w:val="nil"/>
              <w:right w:val="nil"/>
            </w:tcBorders>
            <w:shd w:val="clear" w:color="auto" w:fill="auto"/>
            <w:noWrap/>
            <w:vAlign w:val="bottom"/>
          </w:tcPr>
          <w:p w14:paraId="5C38B9E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343.39</w:t>
            </w:r>
          </w:p>
        </w:tc>
        <w:tc>
          <w:tcPr>
            <w:tcW w:w="702" w:type="dxa"/>
            <w:tcBorders>
              <w:top w:val="nil"/>
              <w:left w:val="nil"/>
              <w:bottom w:val="nil"/>
              <w:right w:val="nil"/>
            </w:tcBorders>
            <w:shd w:val="clear" w:color="auto" w:fill="auto"/>
            <w:noWrap/>
            <w:vAlign w:val="bottom"/>
          </w:tcPr>
          <w:p w14:paraId="073FEF5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102.51</w:t>
            </w:r>
          </w:p>
        </w:tc>
        <w:tc>
          <w:tcPr>
            <w:tcW w:w="695" w:type="dxa"/>
            <w:tcBorders>
              <w:top w:val="nil"/>
              <w:left w:val="nil"/>
              <w:bottom w:val="nil"/>
              <w:right w:val="nil"/>
            </w:tcBorders>
            <w:shd w:val="clear" w:color="auto" w:fill="auto"/>
            <w:noWrap/>
            <w:vAlign w:val="bottom"/>
          </w:tcPr>
          <w:p w14:paraId="3ACDA71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261.62</w:t>
            </w:r>
          </w:p>
        </w:tc>
        <w:tc>
          <w:tcPr>
            <w:tcW w:w="702" w:type="dxa"/>
            <w:tcBorders>
              <w:top w:val="nil"/>
              <w:left w:val="nil"/>
              <w:bottom w:val="nil"/>
              <w:right w:val="nil"/>
            </w:tcBorders>
            <w:shd w:val="clear" w:color="auto" w:fill="auto"/>
            <w:noWrap/>
            <w:vAlign w:val="bottom"/>
          </w:tcPr>
          <w:p w14:paraId="7E8FBF9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74.00</w:t>
            </w:r>
          </w:p>
        </w:tc>
        <w:tc>
          <w:tcPr>
            <w:tcW w:w="602" w:type="dxa"/>
            <w:tcBorders>
              <w:top w:val="nil"/>
              <w:left w:val="nil"/>
              <w:bottom w:val="nil"/>
              <w:right w:val="nil"/>
            </w:tcBorders>
            <w:shd w:val="clear" w:color="auto" w:fill="auto"/>
            <w:noWrap/>
            <w:vAlign w:val="bottom"/>
          </w:tcPr>
          <w:p w14:paraId="6BB62AC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58.14</w:t>
            </w:r>
          </w:p>
        </w:tc>
        <w:tc>
          <w:tcPr>
            <w:tcW w:w="702" w:type="dxa"/>
            <w:tcBorders>
              <w:top w:val="nil"/>
              <w:left w:val="nil"/>
              <w:bottom w:val="nil"/>
              <w:right w:val="nil"/>
            </w:tcBorders>
            <w:shd w:val="clear" w:color="auto" w:fill="auto"/>
            <w:noWrap/>
            <w:vAlign w:val="bottom"/>
          </w:tcPr>
          <w:p w14:paraId="4694A24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18.27</w:t>
            </w:r>
          </w:p>
        </w:tc>
        <w:tc>
          <w:tcPr>
            <w:tcW w:w="602" w:type="dxa"/>
            <w:tcBorders>
              <w:top w:val="nil"/>
              <w:left w:val="nil"/>
              <w:bottom w:val="nil"/>
              <w:right w:val="nil"/>
            </w:tcBorders>
            <w:shd w:val="clear" w:color="auto" w:fill="auto"/>
            <w:noWrap/>
            <w:vAlign w:val="bottom"/>
          </w:tcPr>
          <w:p w14:paraId="4F21A93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16.82</w:t>
            </w:r>
          </w:p>
        </w:tc>
        <w:tc>
          <w:tcPr>
            <w:tcW w:w="702" w:type="dxa"/>
            <w:tcBorders>
              <w:top w:val="nil"/>
              <w:left w:val="nil"/>
              <w:bottom w:val="nil"/>
              <w:right w:val="nil"/>
            </w:tcBorders>
            <w:shd w:val="clear" w:color="auto" w:fill="auto"/>
            <w:noWrap/>
            <w:vAlign w:val="bottom"/>
          </w:tcPr>
          <w:p w14:paraId="5964E09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10.23</w:t>
            </w:r>
          </w:p>
        </w:tc>
        <w:tc>
          <w:tcPr>
            <w:tcW w:w="602" w:type="dxa"/>
            <w:tcBorders>
              <w:top w:val="nil"/>
              <w:left w:val="nil"/>
              <w:bottom w:val="nil"/>
              <w:right w:val="nil"/>
            </w:tcBorders>
            <w:shd w:val="clear" w:color="auto" w:fill="auto"/>
            <w:noWrap/>
            <w:vAlign w:val="bottom"/>
          </w:tcPr>
          <w:p w14:paraId="0E09039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6.81</w:t>
            </w:r>
          </w:p>
        </w:tc>
        <w:tc>
          <w:tcPr>
            <w:tcW w:w="702" w:type="dxa"/>
            <w:tcBorders>
              <w:top w:val="nil"/>
              <w:left w:val="nil"/>
              <w:bottom w:val="nil"/>
              <w:right w:val="nil"/>
            </w:tcBorders>
            <w:shd w:val="clear" w:color="auto" w:fill="auto"/>
            <w:noWrap/>
            <w:vAlign w:val="bottom"/>
          </w:tcPr>
          <w:p w14:paraId="0ADC29B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2.31</w:t>
            </w:r>
          </w:p>
        </w:tc>
        <w:tc>
          <w:tcPr>
            <w:tcW w:w="774" w:type="dxa"/>
            <w:tcBorders>
              <w:top w:val="nil"/>
              <w:left w:val="nil"/>
              <w:bottom w:val="nil"/>
              <w:right w:val="nil"/>
            </w:tcBorders>
            <w:shd w:val="clear" w:color="auto" w:fill="auto"/>
            <w:noWrap/>
            <w:vAlign w:val="bottom"/>
          </w:tcPr>
          <w:p w14:paraId="3B3984E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868.13</w:t>
            </w:r>
          </w:p>
        </w:tc>
        <w:tc>
          <w:tcPr>
            <w:tcW w:w="702" w:type="dxa"/>
            <w:tcBorders>
              <w:top w:val="nil"/>
              <w:left w:val="nil"/>
              <w:bottom w:val="nil"/>
              <w:right w:val="nil"/>
            </w:tcBorders>
            <w:shd w:val="clear" w:color="auto" w:fill="auto"/>
            <w:noWrap/>
            <w:vAlign w:val="bottom"/>
          </w:tcPr>
          <w:p w14:paraId="28AD9FC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263.78</w:t>
            </w:r>
          </w:p>
        </w:tc>
      </w:tr>
      <w:tr w:rsidR="00A17F24" w:rsidRPr="008274E7" w14:paraId="48D43093" w14:textId="77777777">
        <w:trPr>
          <w:trHeight w:val="192"/>
        </w:trPr>
        <w:tc>
          <w:tcPr>
            <w:tcW w:w="470" w:type="dxa"/>
            <w:tcBorders>
              <w:top w:val="nil"/>
              <w:left w:val="nil"/>
              <w:bottom w:val="nil"/>
              <w:right w:val="nil"/>
            </w:tcBorders>
            <w:shd w:val="clear" w:color="auto" w:fill="auto"/>
            <w:vAlign w:val="bottom"/>
          </w:tcPr>
          <w:p w14:paraId="1D3FD6B6"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43</w:t>
            </w:r>
          </w:p>
        </w:tc>
        <w:tc>
          <w:tcPr>
            <w:tcW w:w="695" w:type="dxa"/>
            <w:tcBorders>
              <w:top w:val="nil"/>
              <w:left w:val="nil"/>
              <w:bottom w:val="nil"/>
              <w:right w:val="nil"/>
            </w:tcBorders>
            <w:shd w:val="clear" w:color="auto" w:fill="auto"/>
            <w:noWrap/>
            <w:vAlign w:val="bottom"/>
          </w:tcPr>
          <w:p w14:paraId="351CD7F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350.60</w:t>
            </w:r>
          </w:p>
        </w:tc>
        <w:tc>
          <w:tcPr>
            <w:tcW w:w="702" w:type="dxa"/>
            <w:tcBorders>
              <w:top w:val="nil"/>
              <w:left w:val="nil"/>
              <w:bottom w:val="nil"/>
              <w:right w:val="nil"/>
            </w:tcBorders>
            <w:shd w:val="clear" w:color="auto" w:fill="auto"/>
            <w:noWrap/>
            <w:vAlign w:val="bottom"/>
          </w:tcPr>
          <w:p w14:paraId="2E95DC0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104.30</w:t>
            </w:r>
          </w:p>
        </w:tc>
        <w:tc>
          <w:tcPr>
            <w:tcW w:w="695" w:type="dxa"/>
            <w:tcBorders>
              <w:top w:val="nil"/>
              <w:left w:val="nil"/>
              <w:bottom w:val="nil"/>
              <w:right w:val="nil"/>
            </w:tcBorders>
            <w:shd w:val="clear" w:color="auto" w:fill="auto"/>
            <w:noWrap/>
            <w:vAlign w:val="bottom"/>
          </w:tcPr>
          <w:p w14:paraId="46269BF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266.87</w:t>
            </w:r>
          </w:p>
        </w:tc>
        <w:tc>
          <w:tcPr>
            <w:tcW w:w="702" w:type="dxa"/>
            <w:tcBorders>
              <w:top w:val="nil"/>
              <w:left w:val="nil"/>
              <w:bottom w:val="nil"/>
              <w:right w:val="nil"/>
            </w:tcBorders>
            <w:shd w:val="clear" w:color="auto" w:fill="auto"/>
            <w:noWrap/>
            <w:vAlign w:val="bottom"/>
          </w:tcPr>
          <w:p w14:paraId="523AE9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75.14</w:t>
            </w:r>
          </w:p>
        </w:tc>
        <w:tc>
          <w:tcPr>
            <w:tcW w:w="602" w:type="dxa"/>
            <w:tcBorders>
              <w:top w:val="nil"/>
              <w:left w:val="nil"/>
              <w:bottom w:val="nil"/>
              <w:right w:val="nil"/>
            </w:tcBorders>
            <w:shd w:val="clear" w:color="auto" w:fill="auto"/>
            <w:noWrap/>
            <w:vAlign w:val="bottom"/>
          </w:tcPr>
          <w:p w14:paraId="390FC93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59.55</w:t>
            </w:r>
          </w:p>
        </w:tc>
        <w:tc>
          <w:tcPr>
            <w:tcW w:w="702" w:type="dxa"/>
            <w:tcBorders>
              <w:top w:val="nil"/>
              <w:left w:val="nil"/>
              <w:bottom w:val="nil"/>
              <w:right w:val="nil"/>
            </w:tcBorders>
            <w:shd w:val="clear" w:color="auto" w:fill="auto"/>
            <w:noWrap/>
            <w:vAlign w:val="bottom"/>
          </w:tcPr>
          <w:p w14:paraId="2DA6744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18.65</w:t>
            </w:r>
          </w:p>
        </w:tc>
        <w:tc>
          <w:tcPr>
            <w:tcW w:w="602" w:type="dxa"/>
            <w:tcBorders>
              <w:top w:val="nil"/>
              <w:left w:val="nil"/>
              <w:bottom w:val="nil"/>
              <w:right w:val="nil"/>
            </w:tcBorders>
            <w:shd w:val="clear" w:color="auto" w:fill="auto"/>
            <w:noWrap/>
            <w:vAlign w:val="bottom"/>
          </w:tcPr>
          <w:p w14:paraId="65C8B8D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17.47</w:t>
            </w:r>
          </w:p>
        </w:tc>
        <w:tc>
          <w:tcPr>
            <w:tcW w:w="702" w:type="dxa"/>
            <w:tcBorders>
              <w:top w:val="nil"/>
              <w:left w:val="nil"/>
              <w:bottom w:val="nil"/>
              <w:right w:val="nil"/>
            </w:tcBorders>
            <w:shd w:val="clear" w:color="auto" w:fill="auto"/>
            <w:noWrap/>
            <w:vAlign w:val="bottom"/>
          </w:tcPr>
          <w:p w14:paraId="6066F3A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10.57</w:t>
            </w:r>
          </w:p>
        </w:tc>
        <w:tc>
          <w:tcPr>
            <w:tcW w:w="602" w:type="dxa"/>
            <w:tcBorders>
              <w:top w:val="nil"/>
              <w:left w:val="nil"/>
              <w:bottom w:val="nil"/>
              <w:right w:val="nil"/>
            </w:tcBorders>
            <w:shd w:val="clear" w:color="auto" w:fill="auto"/>
            <w:noWrap/>
            <w:vAlign w:val="bottom"/>
          </w:tcPr>
          <w:p w14:paraId="689E43A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6.73</w:t>
            </w:r>
          </w:p>
        </w:tc>
        <w:tc>
          <w:tcPr>
            <w:tcW w:w="702" w:type="dxa"/>
            <w:tcBorders>
              <w:top w:val="nil"/>
              <w:left w:val="nil"/>
              <w:bottom w:val="nil"/>
              <w:right w:val="nil"/>
            </w:tcBorders>
            <w:shd w:val="clear" w:color="auto" w:fill="auto"/>
            <w:noWrap/>
            <w:vAlign w:val="bottom"/>
          </w:tcPr>
          <w:p w14:paraId="1A97474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2.28</w:t>
            </w:r>
          </w:p>
        </w:tc>
        <w:tc>
          <w:tcPr>
            <w:tcW w:w="774" w:type="dxa"/>
            <w:tcBorders>
              <w:top w:val="nil"/>
              <w:left w:val="nil"/>
              <w:bottom w:val="nil"/>
              <w:right w:val="nil"/>
            </w:tcBorders>
            <w:shd w:val="clear" w:color="auto" w:fill="auto"/>
            <w:noWrap/>
            <w:vAlign w:val="bottom"/>
          </w:tcPr>
          <w:p w14:paraId="389612D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889.47</w:t>
            </w:r>
          </w:p>
        </w:tc>
        <w:tc>
          <w:tcPr>
            <w:tcW w:w="702" w:type="dxa"/>
            <w:tcBorders>
              <w:top w:val="nil"/>
              <w:left w:val="nil"/>
              <w:bottom w:val="nil"/>
              <w:right w:val="nil"/>
            </w:tcBorders>
            <w:shd w:val="clear" w:color="auto" w:fill="auto"/>
            <w:noWrap/>
            <w:vAlign w:val="bottom"/>
          </w:tcPr>
          <w:p w14:paraId="705D5D6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269.33</w:t>
            </w:r>
          </w:p>
        </w:tc>
      </w:tr>
      <w:tr w:rsidR="00A17F24" w:rsidRPr="008274E7" w14:paraId="571AFBC2" w14:textId="77777777">
        <w:trPr>
          <w:trHeight w:val="192"/>
        </w:trPr>
        <w:tc>
          <w:tcPr>
            <w:tcW w:w="470" w:type="dxa"/>
            <w:tcBorders>
              <w:top w:val="nil"/>
              <w:left w:val="nil"/>
              <w:bottom w:val="nil"/>
              <w:right w:val="nil"/>
            </w:tcBorders>
            <w:shd w:val="clear" w:color="auto" w:fill="auto"/>
            <w:vAlign w:val="bottom"/>
          </w:tcPr>
          <w:p w14:paraId="0F58454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44</w:t>
            </w:r>
          </w:p>
        </w:tc>
        <w:tc>
          <w:tcPr>
            <w:tcW w:w="695" w:type="dxa"/>
            <w:tcBorders>
              <w:top w:val="nil"/>
              <w:left w:val="nil"/>
              <w:bottom w:val="nil"/>
              <w:right w:val="nil"/>
            </w:tcBorders>
            <w:shd w:val="clear" w:color="auto" w:fill="auto"/>
            <w:noWrap/>
            <w:vAlign w:val="bottom"/>
          </w:tcPr>
          <w:p w14:paraId="48659DE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357.56</w:t>
            </w:r>
          </w:p>
        </w:tc>
        <w:tc>
          <w:tcPr>
            <w:tcW w:w="702" w:type="dxa"/>
            <w:tcBorders>
              <w:top w:val="nil"/>
              <w:left w:val="nil"/>
              <w:bottom w:val="nil"/>
              <w:right w:val="nil"/>
            </w:tcBorders>
            <w:shd w:val="clear" w:color="auto" w:fill="auto"/>
            <w:noWrap/>
            <w:vAlign w:val="bottom"/>
          </w:tcPr>
          <w:p w14:paraId="7D66EE0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106.04</w:t>
            </w:r>
          </w:p>
        </w:tc>
        <w:tc>
          <w:tcPr>
            <w:tcW w:w="695" w:type="dxa"/>
            <w:tcBorders>
              <w:top w:val="nil"/>
              <w:left w:val="nil"/>
              <w:bottom w:val="nil"/>
              <w:right w:val="nil"/>
            </w:tcBorders>
            <w:shd w:val="clear" w:color="auto" w:fill="auto"/>
            <w:noWrap/>
            <w:vAlign w:val="bottom"/>
          </w:tcPr>
          <w:p w14:paraId="70C7215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271.92</w:t>
            </w:r>
          </w:p>
        </w:tc>
        <w:tc>
          <w:tcPr>
            <w:tcW w:w="702" w:type="dxa"/>
            <w:tcBorders>
              <w:top w:val="nil"/>
              <w:left w:val="nil"/>
              <w:bottom w:val="nil"/>
              <w:right w:val="nil"/>
            </w:tcBorders>
            <w:shd w:val="clear" w:color="auto" w:fill="auto"/>
            <w:noWrap/>
            <w:vAlign w:val="bottom"/>
          </w:tcPr>
          <w:p w14:paraId="2257F94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76.27</w:t>
            </w:r>
          </w:p>
        </w:tc>
        <w:tc>
          <w:tcPr>
            <w:tcW w:w="602" w:type="dxa"/>
            <w:tcBorders>
              <w:top w:val="nil"/>
              <w:left w:val="nil"/>
              <w:bottom w:val="nil"/>
              <w:right w:val="nil"/>
            </w:tcBorders>
            <w:shd w:val="clear" w:color="auto" w:fill="auto"/>
            <w:noWrap/>
            <w:vAlign w:val="bottom"/>
          </w:tcPr>
          <w:p w14:paraId="2402E27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60.92</w:t>
            </w:r>
          </w:p>
        </w:tc>
        <w:tc>
          <w:tcPr>
            <w:tcW w:w="702" w:type="dxa"/>
            <w:tcBorders>
              <w:top w:val="nil"/>
              <w:left w:val="nil"/>
              <w:bottom w:val="nil"/>
              <w:right w:val="nil"/>
            </w:tcBorders>
            <w:shd w:val="clear" w:color="auto" w:fill="auto"/>
            <w:noWrap/>
            <w:vAlign w:val="bottom"/>
          </w:tcPr>
          <w:p w14:paraId="1DB61E7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19.02</w:t>
            </w:r>
          </w:p>
        </w:tc>
        <w:tc>
          <w:tcPr>
            <w:tcW w:w="602" w:type="dxa"/>
            <w:tcBorders>
              <w:top w:val="nil"/>
              <w:left w:val="nil"/>
              <w:bottom w:val="nil"/>
              <w:right w:val="nil"/>
            </w:tcBorders>
            <w:shd w:val="clear" w:color="auto" w:fill="auto"/>
            <w:noWrap/>
            <w:vAlign w:val="bottom"/>
          </w:tcPr>
          <w:p w14:paraId="6EBB4FA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18.08</w:t>
            </w:r>
          </w:p>
        </w:tc>
        <w:tc>
          <w:tcPr>
            <w:tcW w:w="702" w:type="dxa"/>
            <w:tcBorders>
              <w:top w:val="nil"/>
              <w:left w:val="nil"/>
              <w:bottom w:val="nil"/>
              <w:right w:val="nil"/>
            </w:tcBorders>
            <w:shd w:val="clear" w:color="auto" w:fill="auto"/>
            <w:noWrap/>
            <w:vAlign w:val="bottom"/>
          </w:tcPr>
          <w:p w14:paraId="22ECDCF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10.88</w:t>
            </w:r>
          </w:p>
        </w:tc>
        <w:tc>
          <w:tcPr>
            <w:tcW w:w="602" w:type="dxa"/>
            <w:tcBorders>
              <w:top w:val="nil"/>
              <w:left w:val="nil"/>
              <w:bottom w:val="nil"/>
              <w:right w:val="nil"/>
            </w:tcBorders>
            <w:shd w:val="clear" w:color="auto" w:fill="auto"/>
            <w:noWrap/>
            <w:vAlign w:val="bottom"/>
          </w:tcPr>
          <w:p w14:paraId="73E5DB4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6.65</w:t>
            </w:r>
          </w:p>
        </w:tc>
        <w:tc>
          <w:tcPr>
            <w:tcW w:w="702" w:type="dxa"/>
            <w:tcBorders>
              <w:top w:val="nil"/>
              <w:left w:val="nil"/>
              <w:bottom w:val="nil"/>
              <w:right w:val="nil"/>
            </w:tcBorders>
            <w:shd w:val="clear" w:color="auto" w:fill="auto"/>
            <w:noWrap/>
            <w:vAlign w:val="bottom"/>
          </w:tcPr>
          <w:p w14:paraId="5419193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2.26</w:t>
            </w:r>
          </w:p>
        </w:tc>
        <w:tc>
          <w:tcPr>
            <w:tcW w:w="774" w:type="dxa"/>
            <w:tcBorders>
              <w:top w:val="nil"/>
              <w:left w:val="nil"/>
              <w:bottom w:val="nil"/>
              <w:right w:val="nil"/>
            </w:tcBorders>
            <w:shd w:val="clear" w:color="auto" w:fill="auto"/>
            <w:noWrap/>
            <w:vAlign w:val="bottom"/>
          </w:tcPr>
          <w:p w14:paraId="61E838D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910.27</w:t>
            </w:r>
          </w:p>
        </w:tc>
        <w:tc>
          <w:tcPr>
            <w:tcW w:w="702" w:type="dxa"/>
            <w:tcBorders>
              <w:top w:val="nil"/>
              <w:left w:val="nil"/>
              <w:bottom w:val="nil"/>
              <w:right w:val="nil"/>
            </w:tcBorders>
            <w:shd w:val="clear" w:color="auto" w:fill="auto"/>
            <w:noWrap/>
            <w:vAlign w:val="bottom"/>
          </w:tcPr>
          <w:p w14:paraId="24D9EB0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274.79</w:t>
            </w:r>
          </w:p>
        </w:tc>
      </w:tr>
      <w:tr w:rsidR="00A17F24" w:rsidRPr="008274E7" w14:paraId="5991A573" w14:textId="77777777">
        <w:trPr>
          <w:trHeight w:val="192"/>
        </w:trPr>
        <w:tc>
          <w:tcPr>
            <w:tcW w:w="470" w:type="dxa"/>
            <w:tcBorders>
              <w:top w:val="nil"/>
              <w:left w:val="nil"/>
              <w:bottom w:val="nil"/>
              <w:right w:val="nil"/>
            </w:tcBorders>
            <w:shd w:val="clear" w:color="auto" w:fill="auto"/>
            <w:vAlign w:val="bottom"/>
          </w:tcPr>
          <w:p w14:paraId="4139177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45</w:t>
            </w:r>
          </w:p>
        </w:tc>
        <w:tc>
          <w:tcPr>
            <w:tcW w:w="695" w:type="dxa"/>
            <w:tcBorders>
              <w:top w:val="nil"/>
              <w:left w:val="nil"/>
              <w:bottom w:val="nil"/>
              <w:right w:val="nil"/>
            </w:tcBorders>
            <w:shd w:val="clear" w:color="auto" w:fill="auto"/>
            <w:noWrap/>
            <w:vAlign w:val="bottom"/>
          </w:tcPr>
          <w:p w14:paraId="46472A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364.28</w:t>
            </w:r>
          </w:p>
        </w:tc>
        <w:tc>
          <w:tcPr>
            <w:tcW w:w="702" w:type="dxa"/>
            <w:tcBorders>
              <w:top w:val="nil"/>
              <w:left w:val="nil"/>
              <w:bottom w:val="nil"/>
              <w:right w:val="nil"/>
            </w:tcBorders>
            <w:shd w:val="clear" w:color="auto" w:fill="auto"/>
            <w:noWrap/>
            <w:vAlign w:val="bottom"/>
          </w:tcPr>
          <w:p w14:paraId="333DB40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107.73</w:t>
            </w:r>
          </w:p>
        </w:tc>
        <w:tc>
          <w:tcPr>
            <w:tcW w:w="695" w:type="dxa"/>
            <w:tcBorders>
              <w:top w:val="nil"/>
              <w:left w:val="nil"/>
              <w:bottom w:val="nil"/>
              <w:right w:val="nil"/>
            </w:tcBorders>
            <w:shd w:val="clear" w:color="auto" w:fill="auto"/>
            <w:noWrap/>
            <w:vAlign w:val="bottom"/>
          </w:tcPr>
          <w:p w14:paraId="613111D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276.79</w:t>
            </w:r>
          </w:p>
        </w:tc>
        <w:tc>
          <w:tcPr>
            <w:tcW w:w="702" w:type="dxa"/>
            <w:tcBorders>
              <w:top w:val="nil"/>
              <w:left w:val="nil"/>
              <w:bottom w:val="nil"/>
              <w:right w:val="nil"/>
            </w:tcBorders>
            <w:shd w:val="clear" w:color="auto" w:fill="auto"/>
            <w:noWrap/>
            <w:vAlign w:val="bottom"/>
          </w:tcPr>
          <w:p w14:paraId="32864B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77.37</w:t>
            </w:r>
          </w:p>
        </w:tc>
        <w:tc>
          <w:tcPr>
            <w:tcW w:w="602" w:type="dxa"/>
            <w:tcBorders>
              <w:top w:val="nil"/>
              <w:left w:val="nil"/>
              <w:bottom w:val="nil"/>
              <w:right w:val="nil"/>
            </w:tcBorders>
            <w:shd w:val="clear" w:color="auto" w:fill="auto"/>
            <w:noWrap/>
            <w:vAlign w:val="bottom"/>
          </w:tcPr>
          <w:p w14:paraId="64F866C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62.27</w:t>
            </w:r>
          </w:p>
        </w:tc>
        <w:tc>
          <w:tcPr>
            <w:tcW w:w="702" w:type="dxa"/>
            <w:tcBorders>
              <w:top w:val="nil"/>
              <w:left w:val="nil"/>
              <w:bottom w:val="nil"/>
              <w:right w:val="nil"/>
            </w:tcBorders>
            <w:shd w:val="clear" w:color="auto" w:fill="auto"/>
            <w:noWrap/>
            <w:vAlign w:val="bottom"/>
          </w:tcPr>
          <w:p w14:paraId="288B3B4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19.38</w:t>
            </w:r>
          </w:p>
        </w:tc>
        <w:tc>
          <w:tcPr>
            <w:tcW w:w="602" w:type="dxa"/>
            <w:tcBorders>
              <w:top w:val="nil"/>
              <w:left w:val="nil"/>
              <w:bottom w:val="nil"/>
              <w:right w:val="nil"/>
            </w:tcBorders>
            <w:shd w:val="clear" w:color="auto" w:fill="auto"/>
            <w:noWrap/>
            <w:vAlign w:val="bottom"/>
          </w:tcPr>
          <w:p w14:paraId="006DF6F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18.67</w:t>
            </w:r>
          </w:p>
        </w:tc>
        <w:tc>
          <w:tcPr>
            <w:tcW w:w="702" w:type="dxa"/>
            <w:tcBorders>
              <w:top w:val="nil"/>
              <w:left w:val="nil"/>
              <w:bottom w:val="nil"/>
              <w:right w:val="nil"/>
            </w:tcBorders>
            <w:shd w:val="clear" w:color="auto" w:fill="auto"/>
            <w:noWrap/>
            <w:vAlign w:val="bottom"/>
          </w:tcPr>
          <w:p w14:paraId="15A882A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11.17</w:t>
            </w:r>
          </w:p>
        </w:tc>
        <w:tc>
          <w:tcPr>
            <w:tcW w:w="602" w:type="dxa"/>
            <w:tcBorders>
              <w:top w:val="nil"/>
              <w:left w:val="nil"/>
              <w:bottom w:val="nil"/>
              <w:right w:val="nil"/>
            </w:tcBorders>
            <w:shd w:val="clear" w:color="auto" w:fill="auto"/>
            <w:noWrap/>
            <w:vAlign w:val="bottom"/>
          </w:tcPr>
          <w:p w14:paraId="7CAA06F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6.56</w:t>
            </w:r>
          </w:p>
        </w:tc>
        <w:tc>
          <w:tcPr>
            <w:tcW w:w="702" w:type="dxa"/>
            <w:tcBorders>
              <w:top w:val="nil"/>
              <w:left w:val="nil"/>
              <w:bottom w:val="nil"/>
              <w:right w:val="nil"/>
            </w:tcBorders>
            <w:shd w:val="clear" w:color="auto" w:fill="auto"/>
            <w:noWrap/>
            <w:vAlign w:val="bottom"/>
          </w:tcPr>
          <w:p w14:paraId="21DAB24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2.24</w:t>
            </w:r>
          </w:p>
        </w:tc>
        <w:tc>
          <w:tcPr>
            <w:tcW w:w="774" w:type="dxa"/>
            <w:tcBorders>
              <w:top w:val="nil"/>
              <w:left w:val="nil"/>
              <w:bottom w:val="nil"/>
              <w:right w:val="nil"/>
            </w:tcBorders>
            <w:shd w:val="clear" w:color="auto" w:fill="auto"/>
            <w:noWrap/>
            <w:vAlign w:val="bottom"/>
          </w:tcPr>
          <w:p w14:paraId="5DF5021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930.55</w:t>
            </w:r>
          </w:p>
        </w:tc>
        <w:tc>
          <w:tcPr>
            <w:tcW w:w="702" w:type="dxa"/>
            <w:tcBorders>
              <w:top w:val="nil"/>
              <w:left w:val="nil"/>
              <w:bottom w:val="nil"/>
              <w:right w:val="nil"/>
            </w:tcBorders>
            <w:shd w:val="clear" w:color="auto" w:fill="auto"/>
            <w:noWrap/>
            <w:vAlign w:val="bottom"/>
          </w:tcPr>
          <w:p w14:paraId="1B5CFE3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280.14</w:t>
            </w:r>
          </w:p>
        </w:tc>
      </w:tr>
      <w:tr w:rsidR="00A17F24" w:rsidRPr="008274E7" w14:paraId="698E1F27" w14:textId="77777777">
        <w:trPr>
          <w:trHeight w:val="192"/>
        </w:trPr>
        <w:tc>
          <w:tcPr>
            <w:tcW w:w="470" w:type="dxa"/>
            <w:tcBorders>
              <w:top w:val="nil"/>
              <w:left w:val="nil"/>
              <w:bottom w:val="nil"/>
              <w:right w:val="nil"/>
            </w:tcBorders>
            <w:shd w:val="clear" w:color="auto" w:fill="auto"/>
            <w:vAlign w:val="bottom"/>
          </w:tcPr>
          <w:p w14:paraId="4385175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46</w:t>
            </w:r>
          </w:p>
        </w:tc>
        <w:tc>
          <w:tcPr>
            <w:tcW w:w="695" w:type="dxa"/>
            <w:tcBorders>
              <w:top w:val="nil"/>
              <w:left w:val="nil"/>
              <w:bottom w:val="nil"/>
              <w:right w:val="nil"/>
            </w:tcBorders>
            <w:shd w:val="clear" w:color="auto" w:fill="auto"/>
            <w:noWrap/>
            <w:vAlign w:val="bottom"/>
          </w:tcPr>
          <w:p w14:paraId="63DCB03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370.75</w:t>
            </w:r>
          </w:p>
        </w:tc>
        <w:tc>
          <w:tcPr>
            <w:tcW w:w="702" w:type="dxa"/>
            <w:tcBorders>
              <w:top w:val="nil"/>
              <w:left w:val="nil"/>
              <w:bottom w:val="nil"/>
              <w:right w:val="nil"/>
            </w:tcBorders>
            <w:shd w:val="clear" w:color="auto" w:fill="auto"/>
            <w:noWrap/>
            <w:vAlign w:val="bottom"/>
          </w:tcPr>
          <w:p w14:paraId="2461A28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109.37</w:t>
            </w:r>
          </w:p>
        </w:tc>
        <w:tc>
          <w:tcPr>
            <w:tcW w:w="695" w:type="dxa"/>
            <w:tcBorders>
              <w:top w:val="nil"/>
              <w:left w:val="nil"/>
              <w:bottom w:val="nil"/>
              <w:right w:val="nil"/>
            </w:tcBorders>
            <w:shd w:val="clear" w:color="auto" w:fill="auto"/>
            <w:noWrap/>
            <w:vAlign w:val="bottom"/>
          </w:tcPr>
          <w:p w14:paraId="50A5A9E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281.49</w:t>
            </w:r>
          </w:p>
        </w:tc>
        <w:tc>
          <w:tcPr>
            <w:tcW w:w="702" w:type="dxa"/>
            <w:tcBorders>
              <w:top w:val="nil"/>
              <w:left w:val="nil"/>
              <w:bottom w:val="nil"/>
              <w:right w:val="nil"/>
            </w:tcBorders>
            <w:shd w:val="clear" w:color="auto" w:fill="auto"/>
            <w:noWrap/>
            <w:vAlign w:val="bottom"/>
          </w:tcPr>
          <w:p w14:paraId="7E73E2F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78.43</w:t>
            </w:r>
          </w:p>
        </w:tc>
        <w:tc>
          <w:tcPr>
            <w:tcW w:w="602" w:type="dxa"/>
            <w:tcBorders>
              <w:top w:val="nil"/>
              <w:left w:val="nil"/>
              <w:bottom w:val="nil"/>
              <w:right w:val="nil"/>
            </w:tcBorders>
            <w:shd w:val="clear" w:color="auto" w:fill="auto"/>
            <w:noWrap/>
            <w:vAlign w:val="bottom"/>
          </w:tcPr>
          <w:p w14:paraId="3ED7656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63.58</w:t>
            </w:r>
          </w:p>
        </w:tc>
        <w:tc>
          <w:tcPr>
            <w:tcW w:w="702" w:type="dxa"/>
            <w:tcBorders>
              <w:top w:val="nil"/>
              <w:left w:val="nil"/>
              <w:bottom w:val="nil"/>
              <w:right w:val="nil"/>
            </w:tcBorders>
            <w:shd w:val="clear" w:color="auto" w:fill="auto"/>
            <w:noWrap/>
            <w:vAlign w:val="bottom"/>
          </w:tcPr>
          <w:p w14:paraId="685A703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19.75</w:t>
            </w:r>
          </w:p>
        </w:tc>
        <w:tc>
          <w:tcPr>
            <w:tcW w:w="602" w:type="dxa"/>
            <w:tcBorders>
              <w:top w:val="nil"/>
              <w:left w:val="nil"/>
              <w:bottom w:val="nil"/>
              <w:right w:val="nil"/>
            </w:tcBorders>
            <w:shd w:val="clear" w:color="auto" w:fill="auto"/>
            <w:noWrap/>
            <w:vAlign w:val="bottom"/>
          </w:tcPr>
          <w:p w14:paraId="708EFC1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19.22</w:t>
            </w:r>
          </w:p>
        </w:tc>
        <w:tc>
          <w:tcPr>
            <w:tcW w:w="702" w:type="dxa"/>
            <w:tcBorders>
              <w:top w:val="nil"/>
              <w:left w:val="nil"/>
              <w:bottom w:val="nil"/>
              <w:right w:val="nil"/>
            </w:tcBorders>
            <w:shd w:val="clear" w:color="auto" w:fill="auto"/>
            <w:noWrap/>
            <w:vAlign w:val="bottom"/>
          </w:tcPr>
          <w:p w14:paraId="3869D49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11.45</w:t>
            </w:r>
          </w:p>
        </w:tc>
        <w:tc>
          <w:tcPr>
            <w:tcW w:w="602" w:type="dxa"/>
            <w:tcBorders>
              <w:top w:val="nil"/>
              <w:left w:val="nil"/>
              <w:bottom w:val="nil"/>
              <w:right w:val="nil"/>
            </w:tcBorders>
            <w:shd w:val="clear" w:color="auto" w:fill="auto"/>
            <w:noWrap/>
            <w:vAlign w:val="bottom"/>
          </w:tcPr>
          <w:p w14:paraId="4F0DCE1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6.47</w:t>
            </w:r>
          </w:p>
        </w:tc>
        <w:tc>
          <w:tcPr>
            <w:tcW w:w="702" w:type="dxa"/>
            <w:tcBorders>
              <w:top w:val="nil"/>
              <w:left w:val="nil"/>
              <w:bottom w:val="nil"/>
              <w:right w:val="nil"/>
            </w:tcBorders>
            <w:shd w:val="clear" w:color="auto" w:fill="auto"/>
            <w:noWrap/>
            <w:vAlign w:val="bottom"/>
          </w:tcPr>
          <w:p w14:paraId="5FA93B4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2.22</w:t>
            </w:r>
          </w:p>
        </w:tc>
        <w:tc>
          <w:tcPr>
            <w:tcW w:w="774" w:type="dxa"/>
            <w:tcBorders>
              <w:top w:val="nil"/>
              <w:left w:val="nil"/>
              <w:bottom w:val="nil"/>
              <w:right w:val="nil"/>
            </w:tcBorders>
            <w:shd w:val="clear" w:color="auto" w:fill="auto"/>
            <w:noWrap/>
            <w:vAlign w:val="bottom"/>
          </w:tcPr>
          <w:p w14:paraId="7A52E4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950.30</w:t>
            </w:r>
          </w:p>
        </w:tc>
        <w:tc>
          <w:tcPr>
            <w:tcW w:w="702" w:type="dxa"/>
            <w:tcBorders>
              <w:top w:val="nil"/>
              <w:left w:val="nil"/>
              <w:bottom w:val="nil"/>
              <w:right w:val="nil"/>
            </w:tcBorders>
            <w:shd w:val="clear" w:color="auto" w:fill="auto"/>
            <w:noWrap/>
            <w:vAlign w:val="bottom"/>
          </w:tcPr>
          <w:p w14:paraId="591DDC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285.41</w:t>
            </w:r>
          </w:p>
        </w:tc>
      </w:tr>
      <w:tr w:rsidR="00A17F24" w:rsidRPr="008274E7" w14:paraId="0377BE2D" w14:textId="77777777">
        <w:trPr>
          <w:trHeight w:val="192"/>
        </w:trPr>
        <w:tc>
          <w:tcPr>
            <w:tcW w:w="470" w:type="dxa"/>
            <w:tcBorders>
              <w:top w:val="nil"/>
              <w:left w:val="nil"/>
              <w:bottom w:val="nil"/>
              <w:right w:val="nil"/>
            </w:tcBorders>
            <w:shd w:val="clear" w:color="auto" w:fill="auto"/>
            <w:vAlign w:val="bottom"/>
          </w:tcPr>
          <w:p w14:paraId="0C4E00A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47</w:t>
            </w:r>
          </w:p>
        </w:tc>
        <w:tc>
          <w:tcPr>
            <w:tcW w:w="695" w:type="dxa"/>
            <w:tcBorders>
              <w:top w:val="nil"/>
              <w:left w:val="nil"/>
              <w:bottom w:val="nil"/>
              <w:right w:val="nil"/>
            </w:tcBorders>
            <w:shd w:val="clear" w:color="auto" w:fill="auto"/>
            <w:noWrap/>
            <w:vAlign w:val="bottom"/>
          </w:tcPr>
          <w:p w14:paraId="277AAB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376.98</w:t>
            </w:r>
          </w:p>
        </w:tc>
        <w:tc>
          <w:tcPr>
            <w:tcW w:w="702" w:type="dxa"/>
            <w:tcBorders>
              <w:top w:val="nil"/>
              <w:left w:val="nil"/>
              <w:bottom w:val="nil"/>
              <w:right w:val="nil"/>
            </w:tcBorders>
            <w:shd w:val="clear" w:color="auto" w:fill="auto"/>
            <w:noWrap/>
            <w:vAlign w:val="bottom"/>
          </w:tcPr>
          <w:p w14:paraId="280C828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110.95</w:t>
            </w:r>
          </w:p>
        </w:tc>
        <w:tc>
          <w:tcPr>
            <w:tcW w:w="695" w:type="dxa"/>
            <w:tcBorders>
              <w:top w:val="nil"/>
              <w:left w:val="nil"/>
              <w:bottom w:val="nil"/>
              <w:right w:val="nil"/>
            </w:tcBorders>
            <w:shd w:val="clear" w:color="auto" w:fill="auto"/>
            <w:noWrap/>
            <w:vAlign w:val="bottom"/>
          </w:tcPr>
          <w:p w14:paraId="02F7241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286.01</w:t>
            </w:r>
          </w:p>
        </w:tc>
        <w:tc>
          <w:tcPr>
            <w:tcW w:w="702" w:type="dxa"/>
            <w:tcBorders>
              <w:top w:val="nil"/>
              <w:left w:val="nil"/>
              <w:bottom w:val="nil"/>
              <w:right w:val="nil"/>
            </w:tcBorders>
            <w:shd w:val="clear" w:color="auto" w:fill="auto"/>
            <w:noWrap/>
            <w:vAlign w:val="bottom"/>
          </w:tcPr>
          <w:p w14:paraId="5E2F898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79.47</w:t>
            </w:r>
          </w:p>
        </w:tc>
        <w:tc>
          <w:tcPr>
            <w:tcW w:w="602" w:type="dxa"/>
            <w:tcBorders>
              <w:top w:val="nil"/>
              <w:left w:val="nil"/>
              <w:bottom w:val="nil"/>
              <w:right w:val="nil"/>
            </w:tcBorders>
            <w:shd w:val="clear" w:color="auto" w:fill="auto"/>
            <w:noWrap/>
            <w:vAlign w:val="bottom"/>
          </w:tcPr>
          <w:p w14:paraId="60BBC2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64.86</w:t>
            </w:r>
          </w:p>
        </w:tc>
        <w:tc>
          <w:tcPr>
            <w:tcW w:w="702" w:type="dxa"/>
            <w:tcBorders>
              <w:top w:val="nil"/>
              <w:left w:val="nil"/>
              <w:bottom w:val="nil"/>
              <w:right w:val="nil"/>
            </w:tcBorders>
            <w:shd w:val="clear" w:color="auto" w:fill="auto"/>
            <w:noWrap/>
            <w:vAlign w:val="bottom"/>
          </w:tcPr>
          <w:p w14:paraId="1E1C046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20.10</w:t>
            </w:r>
          </w:p>
        </w:tc>
        <w:tc>
          <w:tcPr>
            <w:tcW w:w="602" w:type="dxa"/>
            <w:tcBorders>
              <w:top w:val="nil"/>
              <w:left w:val="nil"/>
              <w:bottom w:val="nil"/>
              <w:right w:val="nil"/>
            </w:tcBorders>
            <w:shd w:val="clear" w:color="auto" w:fill="auto"/>
            <w:noWrap/>
            <w:vAlign w:val="bottom"/>
          </w:tcPr>
          <w:p w14:paraId="33E10FF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19.75</w:t>
            </w:r>
          </w:p>
        </w:tc>
        <w:tc>
          <w:tcPr>
            <w:tcW w:w="702" w:type="dxa"/>
            <w:tcBorders>
              <w:top w:val="nil"/>
              <w:left w:val="nil"/>
              <w:bottom w:val="nil"/>
              <w:right w:val="nil"/>
            </w:tcBorders>
            <w:shd w:val="clear" w:color="auto" w:fill="auto"/>
            <w:noWrap/>
            <w:vAlign w:val="bottom"/>
          </w:tcPr>
          <w:p w14:paraId="5C2DA9C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11.70</w:t>
            </w:r>
          </w:p>
        </w:tc>
        <w:tc>
          <w:tcPr>
            <w:tcW w:w="602" w:type="dxa"/>
            <w:tcBorders>
              <w:top w:val="nil"/>
              <w:left w:val="nil"/>
              <w:bottom w:val="nil"/>
              <w:right w:val="nil"/>
            </w:tcBorders>
            <w:shd w:val="clear" w:color="auto" w:fill="auto"/>
            <w:noWrap/>
            <w:vAlign w:val="bottom"/>
          </w:tcPr>
          <w:p w14:paraId="5ED7229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6.37</w:t>
            </w:r>
          </w:p>
        </w:tc>
        <w:tc>
          <w:tcPr>
            <w:tcW w:w="702" w:type="dxa"/>
            <w:tcBorders>
              <w:top w:val="nil"/>
              <w:left w:val="nil"/>
              <w:bottom w:val="nil"/>
              <w:right w:val="nil"/>
            </w:tcBorders>
            <w:shd w:val="clear" w:color="auto" w:fill="auto"/>
            <w:noWrap/>
            <w:vAlign w:val="bottom"/>
          </w:tcPr>
          <w:p w14:paraId="7E56D8E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2.19</w:t>
            </w:r>
          </w:p>
        </w:tc>
        <w:tc>
          <w:tcPr>
            <w:tcW w:w="774" w:type="dxa"/>
            <w:tcBorders>
              <w:top w:val="nil"/>
              <w:left w:val="nil"/>
              <w:bottom w:val="nil"/>
              <w:right w:val="nil"/>
            </w:tcBorders>
            <w:shd w:val="clear" w:color="auto" w:fill="auto"/>
            <w:noWrap/>
            <w:vAlign w:val="bottom"/>
          </w:tcPr>
          <w:p w14:paraId="64CB7B1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969.55</w:t>
            </w:r>
          </w:p>
        </w:tc>
        <w:tc>
          <w:tcPr>
            <w:tcW w:w="702" w:type="dxa"/>
            <w:tcBorders>
              <w:top w:val="nil"/>
              <w:left w:val="nil"/>
              <w:bottom w:val="nil"/>
              <w:right w:val="nil"/>
            </w:tcBorders>
            <w:shd w:val="clear" w:color="auto" w:fill="auto"/>
            <w:noWrap/>
            <w:vAlign w:val="bottom"/>
          </w:tcPr>
          <w:p w14:paraId="6D3E20A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290.59</w:t>
            </w:r>
          </w:p>
        </w:tc>
      </w:tr>
      <w:tr w:rsidR="00A17F24" w:rsidRPr="008274E7" w14:paraId="2F22B5FB" w14:textId="77777777">
        <w:trPr>
          <w:trHeight w:val="192"/>
        </w:trPr>
        <w:tc>
          <w:tcPr>
            <w:tcW w:w="470" w:type="dxa"/>
            <w:tcBorders>
              <w:top w:val="nil"/>
              <w:left w:val="nil"/>
              <w:bottom w:val="nil"/>
              <w:right w:val="nil"/>
            </w:tcBorders>
            <w:shd w:val="clear" w:color="auto" w:fill="auto"/>
            <w:vAlign w:val="bottom"/>
          </w:tcPr>
          <w:p w14:paraId="23C7829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48</w:t>
            </w:r>
          </w:p>
        </w:tc>
        <w:tc>
          <w:tcPr>
            <w:tcW w:w="695" w:type="dxa"/>
            <w:tcBorders>
              <w:top w:val="nil"/>
              <w:left w:val="nil"/>
              <w:bottom w:val="nil"/>
              <w:right w:val="nil"/>
            </w:tcBorders>
            <w:shd w:val="clear" w:color="auto" w:fill="auto"/>
            <w:noWrap/>
            <w:vAlign w:val="bottom"/>
          </w:tcPr>
          <w:p w14:paraId="37EA98B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382.99</w:t>
            </w:r>
          </w:p>
        </w:tc>
        <w:tc>
          <w:tcPr>
            <w:tcW w:w="702" w:type="dxa"/>
            <w:tcBorders>
              <w:top w:val="nil"/>
              <w:left w:val="nil"/>
              <w:bottom w:val="nil"/>
              <w:right w:val="nil"/>
            </w:tcBorders>
            <w:shd w:val="clear" w:color="auto" w:fill="auto"/>
            <w:noWrap/>
            <w:vAlign w:val="bottom"/>
          </w:tcPr>
          <w:p w14:paraId="3DF0F8C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112.48</w:t>
            </w:r>
          </w:p>
        </w:tc>
        <w:tc>
          <w:tcPr>
            <w:tcW w:w="695" w:type="dxa"/>
            <w:tcBorders>
              <w:top w:val="nil"/>
              <w:left w:val="nil"/>
              <w:bottom w:val="nil"/>
              <w:right w:val="nil"/>
            </w:tcBorders>
            <w:shd w:val="clear" w:color="auto" w:fill="auto"/>
            <w:noWrap/>
            <w:vAlign w:val="bottom"/>
          </w:tcPr>
          <w:p w14:paraId="608587E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290.36</w:t>
            </w:r>
          </w:p>
        </w:tc>
        <w:tc>
          <w:tcPr>
            <w:tcW w:w="702" w:type="dxa"/>
            <w:tcBorders>
              <w:top w:val="nil"/>
              <w:left w:val="nil"/>
              <w:bottom w:val="nil"/>
              <w:right w:val="nil"/>
            </w:tcBorders>
            <w:shd w:val="clear" w:color="auto" w:fill="auto"/>
            <w:noWrap/>
            <w:vAlign w:val="bottom"/>
          </w:tcPr>
          <w:p w14:paraId="7DBC2C1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80.47</w:t>
            </w:r>
          </w:p>
        </w:tc>
        <w:tc>
          <w:tcPr>
            <w:tcW w:w="602" w:type="dxa"/>
            <w:tcBorders>
              <w:top w:val="nil"/>
              <w:left w:val="nil"/>
              <w:bottom w:val="nil"/>
              <w:right w:val="nil"/>
            </w:tcBorders>
            <w:shd w:val="clear" w:color="auto" w:fill="auto"/>
            <w:noWrap/>
            <w:vAlign w:val="bottom"/>
          </w:tcPr>
          <w:p w14:paraId="36F479D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66.11</w:t>
            </w:r>
          </w:p>
        </w:tc>
        <w:tc>
          <w:tcPr>
            <w:tcW w:w="702" w:type="dxa"/>
            <w:tcBorders>
              <w:top w:val="nil"/>
              <w:left w:val="nil"/>
              <w:bottom w:val="nil"/>
              <w:right w:val="nil"/>
            </w:tcBorders>
            <w:shd w:val="clear" w:color="auto" w:fill="auto"/>
            <w:noWrap/>
            <w:vAlign w:val="bottom"/>
          </w:tcPr>
          <w:p w14:paraId="5BF4423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20.44</w:t>
            </w:r>
          </w:p>
        </w:tc>
        <w:tc>
          <w:tcPr>
            <w:tcW w:w="602" w:type="dxa"/>
            <w:tcBorders>
              <w:top w:val="nil"/>
              <w:left w:val="nil"/>
              <w:bottom w:val="nil"/>
              <w:right w:val="nil"/>
            </w:tcBorders>
            <w:shd w:val="clear" w:color="auto" w:fill="auto"/>
            <w:noWrap/>
            <w:vAlign w:val="bottom"/>
          </w:tcPr>
          <w:p w14:paraId="449E236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20.25</w:t>
            </w:r>
          </w:p>
        </w:tc>
        <w:tc>
          <w:tcPr>
            <w:tcW w:w="702" w:type="dxa"/>
            <w:tcBorders>
              <w:top w:val="nil"/>
              <w:left w:val="nil"/>
              <w:bottom w:val="nil"/>
              <w:right w:val="nil"/>
            </w:tcBorders>
            <w:shd w:val="clear" w:color="auto" w:fill="auto"/>
            <w:noWrap/>
            <w:vAlign w:val="bottom"/>
          </w:tcPr>
          <w:p w14:paraId="01C03EC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11.92</w:t>
            </w:r>
          </w:p>
        </w:tc>
        <w:tc>
          <w:tcPr>
            <w:tcW w:w="602" w:type="dxa"/>
            <w:tcBorders>
              <w:top w:val="nil"/>
              <w:left w:val="nil"/>
              <w:bottom w:val="nil"/>
              <w:right w:val="nil"/>
            </w:tcBorders>
            <w:shd w:val="clear" w:color="auto" w:fill="auto"/>
            <w:noWrap/>
            <w:vAlign w:val="bottom"/>
          </w:tcPr>
          <w:p w14:paraId="4735C39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6.27</w:t>
            </w:r>
          </w:p>
        </w:tc>
        <w:tc>
          <w:tcPr>
            <w:tcW w:w="702" w:type="dxa"/>
            <w:tcBorders>
              <w:top w:val="nil"/>
              <w:left w:val="nil"/>
              <w:bottom w:val="nil"/>
              <w:right w:val="nil"/>
            </w:tcBorders>
            <w:shd w:val="clear" w:color="auto" w:fill="auto"/>
            <w:noWrap/>
            <w:vAlign w:val="bottom"/>
          </w:tcPr>
          <w:p w14:paraId="749C79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2.17</w:t>
            </w:r>
          </w:p>
        </w:tc>
        <w:tc>
          <w:tcPr>
            <w:tcW w:w="774" w:type="dxa"/>
            <w:tcBorders>
              <w:top w:val="nil"/>
              <w:left w:val="nil"/>
              <w:bottom w:val="nil"/>
              <w:right w:val="nil"/>
            </w:tcBorders>
            <w:shd w:val="clear" w:color="auto" w:fill="auto"/>
            <w:noWrap/>
            <w:vAlign w:val="bottom"/>
          </w:tcPr>
          <w:p w14:paraId="31DAF8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988.28</w:t>
            </w:r>
          </w:p>
        </w:tc>
        <w:tc>
          <w:tcPr>
            <w:tcW w:w="702" w:type="dxa"/>
            <w:tcBorders>
              <w:top w:val="nil"/>
              <w:left w:val="nil"/>
              <w:bottom w:val="nil"/>
              <w:right w:val="nil"/>
            </w:tcBorders>
            <w:shd w:val="clear" w:color="auto" w:fill="auto"/>
            <w:noWrap/>
            <w:vAlign w:val="bottom"/>
          </w:tcPr>
          <w:p w14:paraId="387658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295.67</w:t>
            </w:r>
          </w:p>
        </w:tc>
      </w:tr>
      <w:tr w:rsidR="00A17F24" w:rsidRPr="008274E7" w14:paraId="37E516FD" w14:textId="77777777">
        <w:trPr>
          <w:trHeight w:val="192"/>
        </w:trPr>
        <w:tc>
          <w:tcPr>
            <w:tcW w:w="470" w:type="dxa"/>
            <w:tcBorders>
              <w:top w:val="nil"/>
              <w:left w:val="nil"/>
              <w:bottom w:val="nil"/>
              <w:right w:val="nil"/>
            </w:tcBorders>
            <w:shd w:val="clear" w:color="auto" w:fill="auto"/>
            <w:vAlign w:val="bottom"/>
          </w:tcPr>
          <w:p w14:paraId="61AC3805"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49</w:t>
            </w:r>
          </w:p>
        </w:tc>
        <w:tc>
          <w:tcPr>
            <w:tcW w:w="695" w:type="dxa"/>
            <w:tcBorders>
              <w:top w:val="nil"/>
              <w:left w:val="nil"/>
              <w:bottom w:val="nil"/>
              <w:right w:val="nil"/>
            </w:tcBorders>
            <w:shd w:val="clear" w:color="auto" w:fill="auto"/>
            <w:noWrap/>
            <w:vAlign w:val="bottom"/>
          </w:tcPr>
          <w:p w14:paraId="26EE0FD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388.78</w:t>
            </w:r>
          </w:p>
        </w:tc>
        <w:tc>
          <w:tcPr>
            <w:tcW w:w="702" w:type="dxa"/>
            <w:tcBorders>
              <w:top w:val="nil"/>
              <w:left w:val="nil"/>
              <w:bottom w:val="nil"/>
              <w:right w:val="nil"/>
            </w:tcBorders>
            <w:shd w:val="clear" w:color="auto" w:fill="auto"/>
            <w:noWrap/>
            <w:vAlign w:val="bottom"/>
          </w:tcPr>
          <w:p w14:paraId="15E2F79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113.97</w:t>
            </w:r>
          </w:p>
        </w:tc>
        <w:tc>
          <w:tcPr>
            <w:tcW w:w="695" w:type="dxa"/>
            <w:tcBorders>
              <w:top w:val="nil"/>
              <w:left w:val="nil"/>
              <w:bottom w:val="nil"/>
              <w:right w:val="nil"/>
            </w:tcBorders>
            <w:shd w:val="clear" w:color="auto" w:fill="auto"/>
            <w:noWrap/>
            <w:vAlign w:val="bottom"/>
          </w:tcPr>
          <w:p w14:paraId="3F4103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294.55</w:t>
            </w:r>
          </w:p>
        </w:tc>
        <w:tc>
          <w:tcPr>
            <w:tcW w:w="702" w:type="dxa"/>
            <w:tcBorders>
              <w:top w:val="nil"/>
              <w:left w:val="nil"/>
              <w:bottom w:val="nil"/>
              <w:right w:val="nil"/>
            </w:tcBorders>
            <w:shd w:val="clear" w:color="auto" w:fill="auto"/>
            <w:noWrap/>
            <w:vAlign w:val="bottom"/>
          </w:tcPr>
          <w:p w14:paraId="3C38759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81.45</w:t>
            </w:r>
          </w:p>
        </w:tc>
        <w:tc>
          <w:tcPr>
            <w:tcW w:w="602" w:type="dxa"/>
            <w:tcBorders>
              <w:top w:val="nil"/>
              <w:left w:val="nil"/>
              <w:bottom w:val="nil"/>
              <w:right w:val="nil"/>
            </w:tcBorders>
            <w:shd w:val="clear" w:color="auto" w:fill="auto"/>
            <w:noWrap/>
            <w:vAlign w:val="bottom"/>
          </w:tcPr>
          <w:p w14:paraId="5D043A8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67.34</w:t>
            </w:r>
          </w:p>
        </w:tc>
        <w:tc>
          <w:tcPr>
            <w:tcW w:w="702" w:type="dxa"/>
            <w:tcBorders>
              <w:top w:val="nil"/>
              <w:left w:val="nil"/>
              <w:bottom w:val="nil"/>
              <w:right w:val="nil"/>
            </w:tcBorders>
            <w:shd w:val="clear" w:color="auto" w:fill="auto"/>
            <w:noWrap/>
            <w:vAlign w:val="bottom"/>
          </w:tcPr>
          <w:p w14:paraId="064760D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20.78</w:t>
            </w:r>
          </w:p>
        </w:tc>
        <w:tc>
          <w:tcPr>
            <w:tcW w:w="602" w:type="dxa"/>
            <w:tcBorders>
              <w:top w:val="nil"/>
              <w:left w:val="nil"/>
              <w:bottom w:val="nil"/>
              <w:right w:val="nil"/>
            </w:tcBorders>
            <w:shd w:val="clear" w:color="auto" w:fill="auto"/>
            <w:noWrap/>
            <w:vAlign w:val="bottom"/>
          </w:tcPr>
          <w:p w14:paraId="7B5A9FE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20.72</w:t>
            </w:r>
          </w:p>
        </w:tc>
        <w:tc>
          <w:tcPr>
            <w:tcW w:w="702" w:type="dxa"/>
            <w:tcBorders>
              <w:top w:val="nil"/>
              <w:left w:val="nil"/>
              <w:bottom w:val="nil"/>
              <w:right w:val="nil"/>
            </w:tcBorders>
            <w:shd w:val="clear" w:color="auto" w:fill="auto"/>
            <w:noWrap/>
            <w:vAlign w:val="bottom"/>
          </w:tcPr>
          <w:p w14:paraId="5EB5103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12.13</w:t>
            </w:r>
          </w:p>
        </w:tc>
        <w:tc>
          <w:tcPr>
            <w:tcW w:w="602" w:type="dxa"/>
            <w:tcBorders>
              <w:top w:val="nil"/>
              <w:left w:val="nil"/>
              <w:bottom w:val="nil"/>
              <w:right w:val="nil"/>
            </w:tcBorders>
            <w:shd w:val="clear" w:color="auto" w:fill="auto"/>
            <w:noWrap/>
            <w:vAlign w:val="bottom"/>
          </w:tcPr>
          <w:p w14:paraId="633B3FA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6.17</w:t>
            </w:r>
          </w:p>
        </w:tc>
        <w:tc>
          <w:tcPr>
            <w:tcW w:w="702" w:type="dxa"/>
            <w:tcBorders>
              <w:top w:val="nil"/>
              <w:left w:val="nil"/>
              <w:bottom w:val="nil"/>
              <w:right w:val="nil"/>
            </w:tcBorders>
            <w:shd w:val="clear" w:color="auto" w:fill="auto"/>
            <w:noWrap/>
            <w:vAlign w:val="bottom"/>
          </w:tcPr>
          <w:p w14:paraId="7306D7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2.15</w:t>
            </w:r>
          </w:p>
        </w:tc>
        <w:tc>
          <w:tcPr>
            <w:tcW w:w="774" w:type="dxa"/>
            <w:tcBorders>
              <w:top w:val="nil"/>
              <w:left w:val="nil"/>
              <w:bottom w:val="nil"/>
              <w:right w:val="nil"/>
            </w:tcBorders>
            <w:shd w:val="clear" w:color="auto" w:fill="auto"/>
            <w:noWrap/>
            <w:vAlign w:val="bottom"/>
          </w:tcPr>
          <w:p w14:paraId="6879681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1006.51</w:t>
            </w:r>
          </w:p>
        </w:tc>
        <w:tc>
          <w:tcPr>
            <w:tcW w:w="702" w:type="dxa"/>
            <w:tcBorders>
              <w:top w:val="nil"/>
              <w:left w:val="nil"/>
              <w:bottom w:val="nil"/>
              <w:right w:val="nil"/>
            </w:tcBorders>
            <w:shd w:val="clear" w:color="auto" w:fill="auto"/>
            <w:noWrap/>
            <w:vAlign w:val="bottom"/>
          </w:tcPr>
          <w:p w14:paraId="149BCBC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300.67</w:t>
            </w:r>
          </w:p>
        </w:tc>
      </w:tr>
      <w:tr w:rsidR="00A17F24" w:rsidRPr="008274E7" w14:paraId="36C1B5BD" w14:textId="77777777">
        <w:trPr>
          <w:trHeight w:val="192"/>
        </w:trPr>
        <w:tc>
          <w:tcPr>
            <w:tcW w:w="470" w:type="dxa"/>
            <w:tcBorders>
              <w:top w:val="nil"/>
              <w:left w:val="nil"/>
              <w:bottom w:val="nil"/>
              <w:right w:val="nil"/>
            </w:tcBorders>
            <w:shd w:val="clear" w:color="auto" w:fill="auto"/>
            <w:vAlign w:val="bottom"/>
          </w:tcPr>
          <w:p w14:paraId="6AAFBA41"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50</w:t>
            </w:r>
          </w:p>
        </w:tc>
        <w:tc>
          <w:tcPr>
            <w:tcW w:w="695" w:type="dxa"/>
            <w:tcBorders>
              <w:top w:val="nil"/>
              <w:left w:val="nil"/>
              <w:bottom w:val="nil"/>
              <w:right w:val="nil"/>
            </w:tcBorders>
            <w:shd w:val="clear" w:color="auto" w:fill="auto"/>
            <w:noWrap/>
            <w:vAlign w:val="bottom"/>
          </w:tcPr>
          <w:p w14:paraId="728941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394.37</w:t>
            </w:r>
          </w:p>
        </w:tc>
        <w:tc>
          <w:tcPr>
            <w:tcW w:w="702" w:type="dxa"/>
            <w:tcBorders>
              <w:top w:val="nil"/>
              <w:left w:val="nil"/>
              <w:bottom w:val="nil"/>
              <w:right w:val="nil"/>
            </w:tcBorders>
            <w:shd w:val="clear" w:color="auto" w:fill="auto"/>
            <w:noWrap/>
            <w:vAlign w:val="bottom"/>
          </w:tcPr>
          <w:p w14:paraId="169D0F8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115.42</w:t>
            </w:r>
          </w:p>
        </w:tc>
        <w:tc>
          <w:tcPr>
            <w:tcW w:w="695" w:type="dxa"/>
            <w:tcBorders>
              <w:top w:val="nil"/>
              <w:left w:val="nil"/>
              <w:bottom w:val="nil"/>
              <w:right w:val="nil"/>
            </w:tcBorders>
            <w:shd w:val="clear" w:color="auto" w:fill="auto"/>
            <w:noWrap/>
            <w:vAlign w:val="bottom"/>
          </w:tcPr>
          <w:p w14:paraId="226AB0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298.60</w:t>
            </w:r>
          </w:p>
        </w:tc>
        <w:tc>
          <w:tcPr>
            <w:tcW w:w="702" w:type="dxa"/>
            <w:tcBorders>
              <w:top w:val="nil"/>
              <w:left w:val="nil"/>
              <w:bottom w:val="nil"/>
              <w:right w:val="nil"/>
            </w:tcBorders>
            <w:shd w:val="clear" w:color="auto" w:fill="auto"/>
            <w:noWrap/>
            <w:vAlign w:val="bottom"/>
          </w:tcPr>
          <w:p w14:paraId="71F47B6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82.41</w:t>
            </w:r>
          </w:p>
        </w:tc>
        <w:tc>
          <w:tcPr>
            <w:tcW w:w="602" w:type="dxa"/>
            <w:tcBorders>
              <w:top w:val="nil"/>
              <w:left w:val="nil"/>
              <w:bottom w:val="nil"/>
              <w:right w:val="nil"/>
            </w:tcBorders>
            <w:shd w:val="clear" w:color="auto" w:fill="auto"/>
            <w:noWrap/>
            <w:vAlign w:val="bottom"/>
          </w:tcPr>
          <w:p w14:paraId="4B2F9B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68.54</w:t>
            </w:r>
          </w:p>
        </w:tc>
        <w:tc>
          <w:tcPr>
            <w:tcW w:w="702" w:type="dxa"/>
            <w:tcBorders>
              <w:top w:val="nil"/>
              <w:left w:val="nil"/>
              <w:bottom w:val="nil"/>
              <w:right w:val="nil"/>
            </w:tcBorders>
            <w:shd w:val="clear" w:color="auto" w:fill="auto"/>
            <w:noWrap/>
            <w:vAlign w:val="bottom"/>
          </w:tcPr>
          <w:p w14:paraId="7C5A34D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21.12</w:t>
            </w:r>
          </w:p>
        </w:tc>
        <w:tc>
          <w:tcPr>
            <w:tcW w:w="602" w:type="dxa"/>
            <w:tcBorders>
              <w:top w:val="nil"/>
              <w:left w:val="nil"/>
              <w:bottom w:val="nil"/>
              <w:right w:val="nil"/>
            </w:tcBorders>
            <w:shd w:val="clear" w:color="auto" w:fill="auto"/>
            <w:noWrap/>
            <w:vAlign w:val="bottom"/>
          </w:tcPr>
          <w:p w14:paraId="2BA97D1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21.17</w:t>
            </w:r>
          </w:p>
        </w:tc>
        <w:tc>
          <w:tcPr>
            <w:tcW w:w="702" w:type="dxa"/>
            <w:tcBorders>
              <w:top w:val="nil"/>
              <w:left w:val="nil"/>
              <w:bottom w:val="nil"/>
              <w:right w:val="nil"/>
            </w:tcBorders>
            <w:shd w:val="clear" w:color="auto" w:fill="auto"/>
            <w:noWrap/>
            <w:vAlign w:val="bottom"/>
          </w:tcPr>
          <w:p w14:paraId="2030875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12.32</w:t>
            </w:r>
          </w:p>
        </w:tc>
        <w:tc>
          <w:tcPr>
            <w:tcW w:w="602" w:type="dxa"/>
            <w:tcBorders>
              <w:top w:val="nil"/>
              <w:left w:val="nil"/>
              <w:bottom w:val="nil"/>
              <w:right w:val="nil"/>
            </w:tcBorders>
            <w:shd w:val="clear" w:color="auto" w:fill="auto"/>
            <w:noWrap/>
            <w:vAlign w:val="bottom"/>
          </w:tcPr>
          <w:p w14:paraId="00C4DFF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6.07</w:t>
            </w:r>
          </w:p>
        </w:tc>
        <w:tc>
          <w:tcPr>
            <w:tcW w:w="702" w:type="dxa"/>
            <w:tcBorders>
              <w:top w:val="nil"/>
              <w:left w:val="nil"/>
              <w:bottom w:val="nil"/>
              <w:right w:val="nil"/>
            </w:tcBorders>
            <w:shd w:val="clear" w:color="auto" w:fill="auto"/>
            <w:noWrap/>
            <w:vAlign w:val="bottom"/>
          </w:tcPr>
          <w:p w14:paraId="1BD1960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2.12</w:t>
            </w:r>
          </w:p>
        </w:tc>
        <w:tc>
          <w:tcPr>
            <w:tcW w:w="774" w:type="dxa"/>
            <w:tcBorders>
              <w:top w:val="nil"/>
              <w:left w:val="nil"/>
              <w:bottom w:val="nil"/>
              <w:right w:val="nil"/>
            </w:tcBorders>
            <w:shd w:val="clear" w:color="auto" w:fill="auto"/>
            <w:noWrap/>
            <w:vAlign w:val="bottom"/>
          </w:tcPr>
          <w:p w14:paraId="5276197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1024.30</w:t>
            </w:r>
          </w:p>
        </w:tc>
        <w:tc>
          <w:tcPr>
            <w:tcW w:w="702" w:type="dxa"/>
            <w:tcBorders>
              <w:top w:val="nil"/>
              <w:left w:val="nil"/>
              <w:bottom w:val="nil"/>
              <w:right w:val="nil"/>
            </w:tcBorders>
            <w:shd w:val="clear" w:color="auto" w:fill="auto"/>
            <w:noWrap/>
            <w:vAlign w:val="bottom"/>
          </w:tcPr>
          <w:p w14:paraId="17BC883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305.58</w:t>
            </w:r>
          </w:p>
        </w:tc>
      </w:tr>
      <w:tr w:rsidR="00A17F24" w:rsidRPr="008274E7" w14:paraId="00330DCC" w14:textId="77777777">
        <w:trPr>
          <w:trHeight w:val="192"/>
        </w:trPr>
        <w:tc>
          <w:tcPr>
            <w:tcW w:w="470" w:type="dxa"/>
            <w:tcBorders>
              <w:top w:val="nil"/>
              <w:left w:val="nil"/>
              <w:bottom w:val="nil"/>
              <w:right w:val="nil"/>
            </w:tcBorders>
            <w:shd w:val="clear" w:color="auto" w:fill="auto"/>
            <w:vAlign w:val="bottom"/>
          </w:tcPr>
          <w:p w14:paraId="4065E9C1"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51</w:t>
            </w:r>
          </w:p>
        </w:tc>
        <w:tc>
          <w:tcPr>
            <w:tcW w:w="695" w:type="dxa"/>
            <w:tcBorders>
              <w:top w:val="nil"/>
              <w:left w:val="nil"/>
              <w:bottom w:val="nil"/>
              <w:right w:val="nil"/>
            </w:tcBorders>
            <w:shd w:val="clear" w:color="auto" w:fill="auto"/>
            <w:noWrap/>
            <w:vAlign w:val="bottom"/>
          </w:tcPr>
          <w:p w14:paraId="20C55FA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399.82</w:t>
            </w:r>
          </w:p>
        </w:tc>
        <w:tc>
          <w:tcPr>
            <w:tcW w:w="702" w:type="dxa"/>
            <w:tcBorders>
              <w:top w:val="nil"/>
              <w:left w:val="nil"/>
              <w:bottom w:val="nil"/>
              <w:right w:val="nil"/>
            </w:tcBorders>
            <w:shd w:val="clear" w:color="auto" w:fill="auto"/>
            <w:noWrap/>
            <w:vAlign w:val="bottom"/>
          </w:tcPr>
          <w:p w14:paraId="4EF2D7D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116.83</w:t>
            </w:r>
          </w:p>
        </w:tc>
        <w:tc>
          <w:tcPr>
            <w:tcW w:w="695" w:type="dxa"/>
            <w:tcBorders>
              <w:top w:val="nil"/>
              <w:left w:val="nil"/>
              <w:bottom w:val="nil"/>
              <w:right w:val="nil"/>
            </w:tcBorders>
            <w:shd w:val="clear" w:color="auto" w:fill="auto"/>
            <w:noWrap/>
            <w:vAlign w:val="bottom"/>
          </w:tcPr>
          <w:p w14:paraId="554F34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302.54</w:t>
            </w:r>
          </w:p>
        </w:tc>
        <w:tc>
          <w:tcPr>
            <w:tcW w:w="702" w:type="dxa"/>
            <w:tcBorders>
              <w:top w:val="nil"/>
              <w:left w:val="nil"/>
              <w:bottom w:val="nil"/>
              <w:right w:val="nil"/>
            </w:tcBorders>
            <w:shd w:val="clear" w:color="auto" w:fill="auto"/>
            <w:noWrap/>
            <w:vAlign w:val="bottom"/>
          </w:tcPr>
          <w:p w14:paraId="5AAFA3B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83.34</w:t>
            </w:r>
          </w:p>
        </w:tc>
        <w:tc>
          <w:tcPr>
            <w:tcW w:w="602" w:type="dxa"/>
            <w:tcBorders>
              <w:top w:val="nil"/>
              <w:left w:val="nil"/>
              <w:bottom w:val="nil"/>
              <w:right w:val="nil"/>
            </w:tcBorders>
            <w:shd w:val="clear" w:color="auto" w:fill="auto"/>
            <w:noWrap/>
            <w:vAlign w:val="bottom"/>
          </w:tcPr>
          <w:p w14:paraId="1F29C32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69.72</w:t>
            </w:r>
          </w:p>
        </w:tc>
        <w:tc>
          <w:tcPr>
            <w:tcW w:w="702" w:type="dxa"/>
            <w:tcBorders>
              <w:top w:val="nil"/>
              <w:left w:val="nil"/>
              <w:bottom w:val="nil"/>
              <w:right w:val="nil"/>
            </w:tcBorders>
            <w:shd w:val="clear" w:color="auto" w:fill="auto"/>
            <w:noWrap/>
            <w:vAlign w:val="bottom"/>
          </w:tcPr>
          <w:p w14:paraId="2031B20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21.45</w:t>
            </w:r>
          </w:p>
        </w:tc>
        <w:tc>
          <w:tcPr>
            <w:tcW w:w="602" w:type="dxa"/>
            <w:tcBorders>
              <w:top w:val="nil"/>
              <w:left w:val="nil"/>
              <w:bottom w:val="nil"/>
              <w:right w:val="nil"/>
            </w:tcBorders>
            <w:shd w:val="clear" w:color="auto" w:fill="auto"/>
            <w:noWrap/>
            <w:vAlign w:val="bottom"/>
          </w:tcPr>
          <w:p w14:paraId="2D8762C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21.60</w:t>
            </w:r>
          </w:p>
        </w:tc>
        <w:tc>
          <w:tcPr>
            <w:tcW w:w="702" w:type="dxa"/>
            <w:tcBorders>
              <w:top w:val="nil"/>
              <w:left w:val="nil"/>
              <w:bottom w:val="nil"/>
              <w:right w:val="nil"/>
            </w:tcBorders>
            <w:shd w:val="clear" w:color="auto" w:fill="auto"/>
            <w:noWrap/>
            <w:vAlign w:val="bottom"/>
          </w:tcPr>
          <w:p w14:paraId="3DE440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12.50</w:t>
            </w:r>
          </w:p>
        </w:tc>
        <w:tc>
          <w:tcPr>
            <w:tcW w:w="602" w:type="dxa"/>
            <w:tcBorders>
              <w:top w:val="nil"/>
              <w:left w:val="nil"/>
              <w:bottom w:val="nil"/>
              <w:right w:val="nil"/>
            </w:tcBorders>
            <w:shd w:val="clear" w:color="auto" w:fill="auto"/>
            <w:noWrap/>
            <w:vAlign w:val="bottom"/>
          </w:tcPr>
          <w:p w14:paraId="78795C6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5.97</w:t>
            </w:r>
          </w:p>
        </w:tc>
        <w:tc>
          <w:tcPr>
            <w:tcW w:w="702" w:type="dxa"/>
            <w:tcBorders>
              <w:top w:val="nil"/>
              <w:left w:val="nil"/>
              <w:bottom w:val="nil"/>
              <w:right w:val="nil"/>
            </w:tcBorders>
            <w:shd w:val="clear" w:color="auto" w:fill="auto"/>
            <w:noWrap/>
            <w:vAlign w:val="bottom"/>
          </w:tcPr>
          <w:p w14:paraId="62DAD20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2.08</w:t>
            </w:r>
          </w:p>
        </w:tc>
        <w:tc>
          <w:tcPr>
            <w:tcW w:w="774" w:type="dxa"/>
            <w:tcBorders>
              <w:top w:val="nil"/>
              <w:left w:val="nil"/>
              <w:bottom w:val="nil"/>
              <w:right w:val="nil"/>
            </w:tcBorders>
            <w:shd w:val="clear" w:color="auto" w:fill="auto"/>
            <w:noWrap/>
            <w:vAlign w:val="bottom"/>
          </w:tcPr>
          <w:p w14:paraId="7FB8450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1041.74</w:t>
            </w:r>
          </w:p>
        </w:tc>
        <w:tc>
          <w:tcPr>
            <w:tcW w:w="702" w:type="dxa"/>
            <w:tcBorders>
              <w:top w:val="nil"/>
              <w:left w:val="nil"/>
              <w:bottom w:val="nil"/>
              <w:right w:val="nil"/>
            </w:tcBorders>
            <w:shd w:val="clear" w:color="auto" w:fill="auto"/>
            <w:noWrap/>
            <w:vAlign w:val="bottom"/>
          </w:tcPr>
          <w:p w14:paraId="5B3E4D9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310.42</w:t>
            </w:r>
          </w:p>
        </w:tc>
      </w:tr>
      <w:tr w:rsidR="00A17F24" w:rsidRPr="008274E7" w14:paraId="4A8A08DE" w14:textId="77777777">
        <w:trPr>
          <w:trHeight w:val="192"/>
        </w:trPr>
        <w:tc>
          <w:tcPr>
            <w:tcW w:w="470" w:type="dxa"/>
            <w:tcBorders>
              <w:top w:val="nil"/>
              <w:left w:val="nil"/>
              <w:bottom w:val="nil"/>
              <w:right w:val="nil"/>
            </w:tcBorders>
            <w:shd w:val="clear" w:color="auto" w:fill="auto"/>
            <w:vAlign w:val="bottom"/>
          </w:tcPr>
          <w:p w14:paraId="41A4F538"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52</w:t>
            </w:r>
          </w:p>
        </w:tc>
        <w:tc>
          <w:tcPr>
            <w:tcW w:w="695" w:type="dxa"/>
            <w:tcBorders>
              <w:top w:val="nil"/>
              <w:left w:val="nil"/>
              <w:bottom w:val="nil"/>
              <w:right w:val="nil"/>
            </w:tcBorders>
            <w:shd w:val="clear" w:color="auto" w:fill="auto"/>
            <w:noWrap/>
            <w:vAlign w:val="bottom"/>
          </w:tcPr>
          <w:p w14:paraId="7060425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405.15</w:t>
            </w:r>
          </w:p>
        </w:tc>
        <w:tc>
          <w:tcPr>
            <w:tcW w:w="702" w:type="dxa"/>
            <w:tcBorders>
              <w:top w:val="nil"/>
              <w:left w:val="nil"/>
              <w:bottom w:val="nil"/>
              <w:right w:val="nil"/>
            </w:tcBorders>
            <w:shd w:val="clear" w:color="auto" w:fill="auto"/>
            <w:noWrap/>
            <w:vAlign w:val="bottom"/>
          </w:tcPr>
          <w:p w14:paraId="37DD88B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118.22</w:t>
            </w:r>
          </w:p>
        </w:tc>
        <w:tc>
          <w:tcPr>
            <w:tcW w:w="695" w:type="dxa"/>
            <w:tcBorders>
              <w:top w:val="nil"/>
              <w:left w:val="nil"/>
              <w:bottom w:val="nil"/>
              <w:right w:val="nil"/>
            </w:tcBorders>
            <w:shd w:val="clear" w:color="auto" w:fill="auto"/>
            <w:noWrap/>
            <w:vAlign w:val="bottom"/>
          </w:tcPr>
          <w:p w14:paraId="48D222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306.40</w:t>
            </w:r>
          </w:p>
        </w:tc>
        <w:tc>
          <w:tcPr>
            <w:tcW w:w="702" w:type="dxa"/>
            <w:tcBorders>
              <w:top w:val="nil"/>
              <w:left w:val="nil"/>
              <w:bottom w:val="nil"/>
              <w:right w:val="nil"/>
            </w:tcBorders>
            <w:shd w:val="clear" w:color="auto" w:fill="auto"/>
            <w:noWrap/>
            <w:vAlign w:val="bottom"/>
          </w:tcPr>
          <w:p w14:paraId="407CC30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84.26</w:t>
            </w:r>
          </w:p>
        </w:tc>
        <w:tc>
          <w:tcPr>
            <w:tcW w:w="602" w:type="dxa"/>
            <w:tcBorders>
              <w:top w:val="nil"/>
              <w:left w:val="nil"/>
              <w:bottom w:val="nil"/>
              <w:right w:val="nil"/>
            </w:tcBorders>
            <w:shd w:val="clear" w:color="auto" w:fill="auto"/>
            <w:noWrap/>
            <w:vAlign w:val="bottom"/>
          </w:tcPr>
          <w:p w14:paraId="0D53498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70.90</w:t>
            </w:r>
          </w:p>
        </w:tc>
        <w:tc>
          <w:tcPr>
            <w:tcW w:w="702" w:type="dxa"/>
            <w:tcBorders>
              <w:top w:val="nil"/>
              <w:left w:val="nil"/>
              <w:bottom w:val="nil"/>
              <w:right w:val="nil"/>
            </w:tcBorders>
            <w:shd w:val="clear" w:color="auto" w:fill="auto"/>
            <w:noWrap/>
            <w:vAlign w:val="bottom"/>
          </w:tcPr>
          <w:p w14:paraId="4F37786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21.79</w:t>
            </w:r>
          </w:p>
        </w:tc>
        <w:tc>
          <w:tcPr>
            <w:tcW w:w="602" w:type="dxa"/>
            <w:tcBorders>
              <w:top w:val="nil"/>
              <w:left w:val="nil"/>
              <w:bottom w:val="nil"/>
              <w:right w:val="nil"/>
            </w:tcBorders>
            <w:shd w:val="clear" w:color="auto" w:fill="auto"/>
            <w:noWrap/>
            <w:vAlign w:val="bottom"/>
          </w:tcPr>
          <w:p w14:paraId="1E14185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21.99</w:t>
            </w:r>
          </w:p>
        </w:tc>
        <w:tc>
          <w:tcPr>
            <w:tcW w:w="702" w:type="dxa"/>
            <w:tcBorders>
              <w:top w:val="nil"/>
              <w:left w:val="nil"/>
              <w:bottom w:val="nil"/>
              <w:right w:val="nil"/>
            </w:tcBorders>
            <w:shd w:val="clear" w:color="auto" w:fill="auto"/>
            <w:noWrap/>
            <w:vAlign w:val="bottom"/>
          </w:tcPr>
          <w:p w14:paraId="03F759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12.66</w:t>
            </w:r>
          </w:p>
        </w:tc>
        <w:tc>
          <w:tcPr>
            <w:tcW w:w="602" w:type="dxa"/>
            <w:tcBorders>
              <w:top w:val="nil"/>
              <w:left w:val="nil"/>
              <w:bottom w:val="nil"/>
              <w:right w:val="nil"/>
            </w:tcBorders>
            <w:shd w:val="clear" w:color="auto" w:fill="auto"/>
            <w:noWrap/>
            <w:vAlign w:val="bottom"/>
          </w:tcPr>
          <w:p w14:paraId="43388DB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5.86</w:t>
            </w:r>
          </w:p>
        </w:tc>
        <w:tc>
          <w:tcPr>
            <w:tcW w:w="702" w:type="dxa"/>
            <w:tcBorders>
              <w:top w:val="nil"/>
              <w:left w:val="nil"/>
              <w:bottom w:val="nil"/>
              <w:right w:val="nil"/>
            </w:tcBorders>
            <w:shd w:val="clear" w:color="auto" w:fill="auto"/>
            <w:noWrap/>
            <w:vAlign w:val="bottom"/>
          </w:tcPr>
          <w:p w14:paraId="6BA1FBC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2.06</w:t>
            </w:r>
          </w:p>
        </w:tc>
        <w:tc>
          <w:tcPr>
            <w:tcW w:w="774" w:type="dxa"/>
            <w:tcBorders>
              <w:top w:val="nil"/>
              <w:left w:val="nil"/>
              <w:bottom w:val="nil"/>
              <w:right w:val="nil"/>
            </w:tcBorders>
            <w:shd w:val="clear" w:color="auto" w:fill="auto"/>
            <w:noWrap/>
            <w:vAlign w:val="bottom"/>
          </w:tcPr>
          <w:p w14:paraId="4044C7A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1058.88</w:t>
            </w:r>
          </w:p>
        </w:tc>
        <w:tc>
          <w:tcPr>
            <w:tcW w:w="702" w:type="dxa"/>
            <w:tcBorders>
              <w:top w:val="nil"/>
              <w:left w:val="nil"/>
              <w:bottom w:val="nil"/>
              <w:right w:val="nil"/>
            </w:tcBorders>
            <w:shd w:val="clear" w:color="auto" w:fill="auto"/>
            <w:noWrap/>
            <w:vAlign w:val="bottom"/>
          </w:tcPr>
          <w:p w14:paraId="29AC1AB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315.21</w:t>
            </w:r>
          </w:p>
        </w:tc>
      </w:tr>
      <w:tr w:rsidR="00A17F24" w:rsidRPr="008274E7" w14:paraId="16047953" w14:textId="77777777">
        <w:trPr>
          <w:trHeight w:val="192"/>
        </w:trPr>
        <w:tc>
          <w:tcPr>
            <w:tcW w:w="470" w:type="dxa"/>
            <w:tcBorders>
              <w:top w:val="nil"/>
              <w:left w:val="nil"/>
              <w:bottom w:val="nil"/>
              <w:right w:val="nil"/>
            </w:tcBorders>
            <w:shd w:val="clear" w:color="auto" w:fill="auto"/>
            <w:vAlign w:val="bottom"/>
          </w:tcPr>
          <w:p w14:paraId="2C83087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53</w:t>
            </w:r>
          </w:p>
        </w:tc>
        <w:tc>
          <w:tcPr>
            <w:tcW w:w="695" w:type="dxa"/>
            <w:tcBorders>
              <w:top w:val="nil"/>
              <w:left w:val="nil"/>
              <w:bottom w:val="nil"/>
              <w:right w:val="nil"/>
            </w:tcBorders>
            <w:shd w:val="clear" w:color="auto" w:fill="auto"/>
            <w:noWrap/>
            <w:vAlign w:val="bottom"/>
          </w:tcPr>
          <w:p w14:paraId="39E777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410.35</w:t>
            </w:r>
          </w:p>
        </w:tc>
        <w:tc>
          <w:tcPr>
            <w:tcW w:w="702" w:type="dxa"/>
            <w:tcBorders>
              <w:top w:val="nil"/>
              <w:left w:val="nil"/>
              <w:bottom w:val="nil"/>
              <w:right w:val="nil"/>
            </w:tcBorders>
            <w:shd w:val="clear" w:color="auto" w:fill="auto"/>
            <w:noWrap/>
            <w:vAlign w:val="bottom"/>
          </w:tcPr>
          <w:p w14:paraId="7FE8AF2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119.58</w:t>
            </w:r>
          </w:p>
        </w:tc>
        <w:tc>
          <w:tcPr>
            <w:tcW w:w="695" w:type="dxa"/>
            <w:tcBorders>
              <w:top w:val="nil"/>
              <w:left w:val="nil"/>
              <w:bottom w:val="nil"/>
              <w:right w:val="nil"/>
            </w:tcBorders>
            <w:shd w:val="clear" w:color="auto" w:fill="auto"/>
            <w:noWrap/>
            <w:vAlign w:val="bottom"/>
          </w:tcPr>
          <w:p w14:paraId="1C95295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310.18</w:t>
            </w:r>
          </w:p>
        </w:tc>
        <w:tc>
          <w:tcPr>
            <w:tcW w:w="702" w:type="dxa"/>
            <w:tcBorders>
              <w:top w:val="nil"/>
              <w:left w:val="nil"/>
              <w:bottom w:val="nil"/>
              <w:right w:val="nil"/>
            </w:tcBorders>
            <w:shd w:val="clear" w:color="auto" w:fill="auto"/>
            <w:noWrap/>
            <w:vAlign w:val="bottom"/>
          </w:tcPr>
          <w:p w14:paraId="215EC57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85.18</w:t>
            </w:r>
          </w:p>
        </w:tc>
        <w:tc>
          <w:tcPr>
            <w:tcW w:w="602" w:type="dxa"/>
            <w:tcBorders>
              <w:top w:val="nil"/>
              <w:left w:val="nil"/>
              <w:bottom w:val="nil"/>
              <w:right w:val="nil"/>
            </w:tcBorders>
            <w:shd w:val="clear" w:color="auto" w:fill="auto"/>
            <w:noWrap/>
            <w:vAlign w:val="bottom"/>
          </w:tcPr>
          <w:p w14:paraId="4BCB4E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72.05</w:t>
            </w:r>
          </w:p>
        </w:tc>
        <w:tc>
          <w:tcPr>
            <w:tcW w:w="702" w:type="dxa"/>
            <w:tcBorders>
              <w:top w:val="nil"/>
              <w:left w:val="nil"/>
              <w:bottom w:val="nil"/>
              <w:right w:val="nil"/>
            </w:tcBorders>
            <w:shd w:val="clear" w:color="auto" w:fill="auto"/>
            <w:noWrap/>
            <w:vAlign w:val="bottom"/>
          </w:tcPr>
          <w:p w14:paraId="517D924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22.12</w:t>
            </w:r>
          </w:p>
        </w:tc>
        <w:tc>
          <w:tcPr>
            <w:tcW w:w="602" w:type="dxa"/>
            <w:tcBorders>
              <w:top w:val="nil"/>
              <w:left w:val="nil"/>
              <w:bottom w:val="nil"/>
              <w:right w:val="nil"/>
            </w:tcBorders>
            <w:shd w:val="clear" w:color="auto" w:fill="auto"/>
            <w:noWrap/>
            <w:vAlign w:val="bottom"/>
          </w:tcPr>
          <w:p w14:paraId="5960791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22.36</w:t>
            </w:r>
          </w:p>
        </w:tc>
        <w:tc>
          <w:tcPr>
            <w:tcW w:w="702" w:type="dxa"/>
            <w:tcBorders>
              <w:top w:val="nil"/>
              <w:left w:val="nil"/>
              <w:bottom w:val="nil"/>
              <w:right w:val="nil"/>
            </w:tcBorders>
            <w:shd w:val="clear" w:color="auto" w:fill="auto"/>
            <w:noWrap/>
            <w:vAlign w:val="bottom"/>
          </w:tcPr>
          <w:p w14:paraId="6511568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12.80</w:t>
            </w:r>
          </w:p>
        </w:tc>
        <w:tc>
          <w:tcPr>
            <w:tcW w:w="602" w:type="dxa"/>
            <w:tcBorders>
              <w:top w:val="nil"/>
              <w:left w:val="nil"/>
              <w:bottom w:val="nil"/>
              <w:right w:val="nil"/>
            </w:tcBorders>
            <w:shd w:val="clear" w:color="auto" w:fill="auto"/>
            <w:noWrap/>
            <w:vAlign w:val="bottom"/>
          </w:tcPr>
          <w:p w14:paraId="653101E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5.76</w:t>
            </w:r>
          </w:p>
        </w:tc>
        <w:tc>
          <w:tcPr>
            <w:tcW w:w="702" w:type="dxa"/>
            <w:tcBorders>
              <w:top w:val="nil"/>
              <w:left w:val="nil"/>
              <w:bottom w:val="nil"/>
              <w:right w:val="nil"/>
            </w:tcBorders>
            <w:shd w:val="clear" w:color="auto" w:fill="auto"/>
            <w:noWrap/>
            <w:vAlign w:val="bottom"/>
          </w:tcPr>
          <w:p w14:paraId="2422259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2.03</w:t>
            </w:r>
          </w:p>
        </w:tc>
        <w:tc>
          <w:tcPr>
            <w:tcW w:w="774" w:type="dxa"/>
            <w:tcBorders>
              <w:top w:val="nil"/>
              <w:left w:val="nil"/>
              <w:bottom w:val="nil"/>
              <w:right w:val="nil"/>
            </w:tcBorders>
            <w:shd w:val="clear" w:color="auto" w:fill="auto"/>
            <w:noWrap/>
            <w:vAlign w:val="bottom"/>
          </w:tcPr>
          <w:p w14:paraId="4D0856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1075.74</w:t>
            </w:r>
          </w:p>
        </w:tc>
        <w:tc>
          <w:tcPr>
            <w:tcW w:w="702" w:type="dxa"/>
            <w:tcBorders>
              <w:top w:val="nil"/>
              <w:left w:val="nil"/>
              <w:bottom w:val="nil"/>
              <w:right w:val="nil"/>
            </w:tcBorders>
            <w:shd w:val="clear" w:color="auto" w:fill="auto"/>
            <w:noWrap/>
            <w:vAlign w:val="bottom"/>
          </w:tcPr>
          <w:p w14:paraId="53EBBED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319.96</w:t>
            </w:r>
          </w:p>
        </w:tc>
      </w:tr>
      <w:tr w:rsidR="00A17F24" w:rsidRPr="008274E7" w14:paraId="2786E41A" w14:textId="77777777">
        <w:trPr>
          <w:trHeight w:val="192"/>
        </w:trPr>
        <w:tc>
          <w:tcPr>
            <w:tcW w:w="470" w:type="dxa"/>
            <w:tcBorders>
              <w:top w:val="nil"/>
              <w:left w:val="nil"/>
              <w:bottom w:val="nil"/>
              <w:right w:val="nil"/>
            </w:tcBorders>
            <w:shd w:val="clear" w:color="auto" w:fill="auto"/>
            <w:vAlign w:val="bottom"/>
          </w:tcPr>
          <w:p w14:paraId="44AF225E"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54</w:t>
            </w:r>
          </w:p>
        </w:tc>
        <w:tc>
          <w:tcPr>
            <w:tcW w:w="695" w:type="dxa"/>
            <w:tcBorders>
              <w:top w:val="nil"/>
              <w:left w:val="nil"/>
              <w:bottom w:val="nil"/>
              <w:right w:val="nil"/>
            </w:tcBorders>
            <w:shd w:val="clear" w:color="auto" w:fill="auto"/>
            <w:noWrap/>
            <w:vAlign w:val="bottom"/>
          </w:tcPr>
          <w:p w14:paraId="0DC659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415.43</w:t>
            </w:r>
          </w:p>
        </w:tc>
        <w:tc>
          <w:tcPr>
            <w:tcW w:w="702" w:type="dxa"/>
            <w:tcBorders>
              <w:top w:val="nil"/>
              <w:left w:val="nil"/>
              <w:bottom w:val="nil"/>
              <w:right w:val="nil"/>
            </w:tcBorders>
            <w:shd w:val="clear" w:color="auto" w:fill="auto"/>
            <w:noWrap/>
            <w:vAlign w:val="bottom"/>
          </w:tcPr>
          <w:p w14:paraId="0D5E861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120.90</w:t>
            </w:r>
          </w:p>
        </w:tc>
        <w:tc>
          <w:tcPr>
            <w:tcW w:w="695" w:type="dxa"/>
            <w:tcBorders>
              <w:top w:val="nil"/>
              <w:left w:val="nil"/>
              <w:bottom w:val="nil"/>
              <w:right w:val="nil"/>
            </w:tcBorders>
            <w:shd w:val="clear" w:color="auto" w:fill="auto"/>
            <w:noWrap/>
            <w:vAlign w:val="bottom"/>
          </w:tcPr>
          <w:p w14:paraId="7E4A391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313.87</w:t>
            </w:r>
          </w:p>
        </w:tc>
        <w:tc>
          <w:tcPr>
            <w:tcW w:w="702" w:type="dxa"/>
            <w:tcBorders>
              <w:top w:val="nil"/>
              <w:left w:val="nil"/>
              <w:bottom w:val="nil"/>
              <w:right w:val="nil"/>
            </w:tcBorders>
            <w:shd w:val="clear" w:color="auto" w:fill="auto"/>
            <w:noWrap/>
            <w:vAlign w:val="bottom"/>
          </w:tcPr>
          <w:p w14:paraId="007D8F1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86.08</w:t>
            </w:r>
          </w:p>
        </w:tc>
        <w:tc>
          <w:tcPr>
            <w:tcW w:w="602" w:type="dxa"/>
            <w:tcBorders>
              <w:top w:val="nil"/>
              <w:left w:val="nil"/>
              <w:bottom w:val="nil"/>
              <w:right w:val="nil"/>
            </w:tcBorders>
            <w:shd w:val="clear" w:color="auto" w:fill="auto"/>
            <w:noWrap/>
            <w:vAlign w:val="bottom"/>
          </w:tcPr>
          <w:p w14:paraId="6BE7F7F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73.19</w:t>
            </w:r>
          </w:p>
        </w:tc>
        <w:tc>
          <w:tcPr>
            <w:tcW w:w="702" w:type="dxa"/>
            <w:tcBorders>
              <w:top w:val="nil"/>
              <w:left w:val="nil"/>
              <w:bottom w:val="nil"/>
              <w:right w:val="nil"/>
            </w:tcBorders>
            <w:shd w:val="clear" w:color="auto" w:fill="auto"/>
            <w:noWrap/>
            <w:vAlign w:val="bottom"/>
          </w:tcPr>
          <w:p w14:paraId="3D20B3E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22.44</w:t>
            </w:r>
          </w:p>
        </w:tc>
        <w:tc>
          <w:tcPr>
            <w:tcW w:w="602" w:type="dxa"/>
            <w:tcBorders>
              <w:top w:val="nil"/>
              <w:left w:val="nil"/>
              <w:bottom w:val="nil"/>
              <w:right w:val="nil"/>
            </w:tcBorders>
            <w:shd w:val="clear" w:color="auto" w:fill="auto"/>
            <w:noWrap/>
            <w:vAlign w:val="bottom"/>
          </w:tcPr>
          <w:p w14:paraId="2AA3270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22.71</w:t>
            </w:r>
          </w:p>
        </w:tc>
        <w:tc>
          <w:tcPr>
            <w:tcW w:w="702" w:type="dxa"/>
            <w:tcBorders>
              <w:top w:val="nil"/>
              <w:left w:val="nil"/>
              <w:bottom w:val="nil"/>
              <w:right w:val="nil"/>
            </w:tcBorders>
            <w:shd w:val="clear" w:color="auto" w:fill="auto"/>
            <w:noWrap/>
            <w:vAlign w:val="bottom"/>
          </w:tcPr>
          <w:p w14:paraId="501DC7A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12.93</w:t>
            </w:r>
          </w:p>
        </w:tc>
        <w:tc>
          <w:tcPr>
            <w:tcW w:w="602" w:type="dxa"/>
            <w:tcBorders>
              <w:top w:val="nil"/>
              <w:left w:val="nil"/>
              <w:bottom w:val="nil"/>
              <w:right w:val="nil"/>
            </w:tcBorders>
            <w:shd w:val="clear" w:color="auto" w:fill="auto"/>
            <w:noWrap/>
            <w:vAlign w:val="bottom"/>
          </w:tcPr>
          <w:p w14:paraId="218253A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5.67</w:t>
            </w:r>
          </w:p>
        </w:tc>
        <w:tc>
          <w:tcPr>
            <w:tcW w:w="702" w:type="dxa"/>
            <w:tcBorders>
              <w:top w:val="nil"/>
              <w:left w:val="nil"/>
              <w:bottom w:val="nil"/>
              <w:right w:val="nil"/>
            </w:tcBorders>
            <w:shd w:val="clear" w:color="auto" w:fill="auto"/>
            <w:noWrap/>
            <w:vAlign w:val="bottom"/>
          </w:tcPr>
          <w:p w14:paraId="1FCEECC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1.99</w:t>
            </w:r>
          </w:p>
        </w:tc>
        <w:tc>
          <w:tcPr>
            <w:tcW w:w="774" w:type="dxa"/>
            <w:tcBorders>
              <w:top w:val="nil"/>
              <w:left w:val="nil"/>
              <w:bottom w:val="nil"/>
              <w:right w:val="nil"/>
            </w:tcBorders>
            <w:shd w:val="clear" w:color="auto" w:fill="auto"/>
            <w:noWrap/>
            <w:vAlign w:val="bottom"/>
          </w:tcPr>
          <w:p w14:paraId="605F5FD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1092.32</w:t>
            </w:r>
          </w:p>
        </w:tc>
        <w:tc>
          <w:tcPr>
            <w:tcW w:w="702" w:type="dxa"/>
            <w:tcBorders>
              <w:top w:val="nil"/>
              <w:left w:val="nil"/>
              <w:bottom w:val="nil"/>
              <w:right w:val="nil"/>
            </w:tcBorders>
            <w:shd w:val="clear" w:color="auto" w:fill="auto"/>
            <w:noWrap/>
            <w:vAlign w:val="bottom"/>
          </w:tcPr>
          <w:p w14:paraId="45ECC67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324.65</w:t>
            </w:r>
          </w:p>
        </w:tc>
      </w:tr>
      <w:tr w:rsidR="00A17F24" w:rsidRPr="008274E7" w14:paraId="48925910" w14:textId="77777777">
        <w:trPr>
          <w:trHeight w:val="192"/>
        </w:trPr>
        <w:tc>
          <w:tcPr>
            <w:tcW w:w="470" w:type="dxa"/>
            <w:tcBorders>
              <w:top w:val="nil"/>
              <w:left w:val="nil"/>
              <w:bottom w:val="nil"/>
              <w:right w:val="nil"/>
            </w:tcBorders>
            <w:shd w:val="clear" w:color="auto" w:fill="auto"/>
            <w:vAlign w:val="bottom"/>
          </w:tcPr>
          <w:p w14:paraId="7CE9929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55</w:t>
            </w:r>
          </w:p>
        </w:tc>
        <w:tc>
          <w:tcPr>
            <w:tcW w:w="695" w:type="dxa"/>
            <w:tcBorders>
              <w:top w:val="nil"/>
              <w:left w:val="nil"/>
              <w:bottom w:val="nil"/>
              <w:right w:val="nil"/>
            </w:tcBorders>
            <w:shd w:val="clear" w:color="auto" w:fill="auto"/>
            <w:noWrap/>
            <w:vAlign w:val="bottom"/>
          </w:tcPr>
          <w:p w14:paraId="27AA4A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420.39</w:t>
            </w:r>
          </w:p>
        </w:tc>
        <w:tc>
          <w:tcPr>
            <w:tcW w:w="702" w:type="dxa"/>
            <w:tcBorders>
              <w:top w:val="nil"/>
              <w:left w:val="nil"/>
              <w:bottom w:val="nil"/>
              <w:right w:val="nil"/>
            </w:tcBorders>
            <w:shd w:val="clear" w:color="auto" w:fill="auto"/>
            <w:noWrap/>
            <w:vAlign w:val="bottom"/>
          </w:tcPr>
          <w:p w14:paraId="4AF35D4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122.21</w:t>
            </w:r>
          </w:p>
        </w:tc>
        <w:tc>
          <w:tcPr>
            <w:tcW w:w="695" w:type="dxa"/>
            <w:tcBorders>
              <w:top w:val="nil"/>
              <w:left w:val="nil"/>
              <w:bottom w:val="nil"/>
              <w:right w:val="nil"/>
            </w:tcBorders>
            <w:shd w:val="clear" w:color="auto" w:fill="auto"/>
            <w:noWrap/>
            <w:vAlign w:val="bottom"/>
          </w:tcPr>
          <w:p w14:paraId="754D321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317.47</w:t>
            </w:r>
          </w:p>
        </w:tc>
        <w:tc>
          <w:tcPr>
            <w:tcW w:w="702" w:type="dxa"/>
            <w:tcBorders>
              <w:top w:val="nil"/>
              <w:left w:val="nil"/>
              <w:bottom w:val="nil"/>
              <w:right w:val="nil"/>
            </w:tcBorders>
            <w:shd w:val="clear" w:color="auto" w:fill="auto"/>
            <w:noWrap/>
            <w:vAlign w:val="bottom"/>
          </w:tcPr>
          <w:p w14:paraId="2D86C3D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86.96</w:t>
            </w:r>
          </w:p>
        </w:tc>
        <w:tc>
          <w:tcPr>
            <w:tcW w:w="602" w:type="dxa"/>
            <w:tcBorders>
              <w:top w:val="nil"/>
              <w:left w:val="nil"/>
              <w:bottom w:val="nil"/>
              <w:right w:val="nil"/>
            </w:tcBorders>
            <w:shd w:val="clear" w:color="auto" w:fill="auto"/>
            <w:noWrap/>
            <w:vAlign w:val="bottom"/>
          </w:tcPr>
          <w:p w14:paraId="2614E1B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74.31</w:t>
            </w:r>
          </w:p>
        </w:tc>
        <w:tc>
          <w:tcPr>
            <w:tcW w:w="702" w:type="dxa"/>
            <w:tcBorders>
              <w:top w:val="nil"/>
              <w:left w:val="nil"/>
              <w:bottom w:val="nil"/>
              <w:right w:val="nil"/>
            </w:tcBorders>
            <w:shd w:val="clear" w:color="auto" w:fill="auto"/>
            <w:noWrap/>
            <w:vAlign w:val="bottom"/>
          </w:tcPr>
          <w:p w14:paraId="0A23B03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22.77</w:t>
            </w:r>
          </w:p>
        </w:tc>
        <w:tc>
          <w:tcPr>
            <w:tcW w:w="602" w:type="dxa"/>
            <w:tcBorders>
              <w:top w:val="nil"/>
              <w:left w:val="nil"/>
              <w:bottom w:val="nil"/>
              <w:right w:val="nil"/>
            </w:tcBorders>
            <w:shd w:val="clear" w:color="auto" w:fill="auto"/>
            <w:noWrap/>
            <w:vAlign w:val="bottom"/>
          </w:tcPr>
          <w:p w14:paraId="162C61E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23.04</w:t>
            </w:r>
          </w:p>
        </w:tc>
        <w:tc>
          <w:tcPr>
            <w:tcW w:w="702" w:type="dxa"/>
            <w:tcBorders>
              <w:top w:val="nil"/>
              <w:left w:val="nil"/>
              <w:bottom w:val="nil"/>
              <w:right w:val="nil"/>
            </w:tcBorders>
            <w:shd w:val="clear" w:color="auto" w:fill="auto"/>
            <w:noWrap/>
            <w:vAlign w:val="bottom"/>
          </w:tcPr>
          <w:p w14:paraId="3FB3F9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13.05</w:t>
            </w:r>
          </w:p>
        </w:tc>
        <w:tc>
          <w:tcPr>
            <w:tcW w:w="602" w:type="dxa"/>
            <w:tcBorders>
              <w:top w:val="nil"/>
              <w:left w:val="nil"/>
              <w:bottom w:val="nil"/>
              <w:right w:val="nil"/>
            </w:tcBorders>
            <w:shd w:val="clear" w:color="auto" w:fill="auto"/>
            <w:noWrap/>
            <w:vAlign w:val="bottom"/>
          </w:tcPr>
          <w:p w14:paraId="7677EB5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5.58</w:t>
            </w:r>
          </w:p>
        </w:tc>
        <w:tc>
          <w:tcPr>
            <w:tcW w:w="702" w:type="dxa"/>
            <w:tcBorders>
              <w:top w:val="nil"/>
              <w:left w:val="nil"/>
              <w:bottom w:val="nil"/>
              <w:right w:val="nil"/>
            </w:tcBorders>
            <w:shd w:val="clear" w:color="auto" w:fill="auto"/>
            <w:noWrap/>
            <w:vAlign w:val="bottom"/>
          </w:tcPr>
          <w:p w14:paraId="718C066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1.97</w:t>
            </w:r>
          </w:p>
        </w:tc>
        <w:tc>
          <w:tcPr>
            <w:tcW w:w="774" w:type="dxa"/>
            <w:tcBorders>
              <w:top w:val="nil"/>
              <w:left w:val="nil"/>
              <w:bottom w:val="nil"/>
              <w:right w:val="nil"/>
            </w:tcBorders>
            <w:shd w:val="clear" w:color="auto" w:fill="auto"/>
            <w:noWrap/>
            <w:vAlign w:val="bottom"/>
          </w:tcPr>
          <w:p w14:paraId="23DF68D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1108.61</w:t>
            </w:r>
          </w:p>
        </w:tc>
        <w:tc>
          <w:tcPr>
            <w:tcW w:w="702" w:type="dxa"/>
            <w:tcBorders>
              <w:top w:val="nil"/>
              <w:left w:val="nil"/>
              <w:bottom w:val="nil"/>
              <w:right w:val="nil"/>
            </w:tcBorders>
            <w:shd w:val="clear" w:color="auto" w:fill="auto"/>
            <w:noWrap/>
            <w:vAlign w:val="bottom"/>
          </w:tcPr>
          <w:p w14:paraId="4CC54FC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329.29</w:t>
            </w:r>
          </w:p>
        </w:tc>
      </w:tr>
      <w:tr w:rsidR="00A17F24" w:rsidRPr="008274E7" w14:paraId="18AC2735" w14:textId="77777777">
        <w:trPr>
          <w:trHeight w:val="192"/>
        </w:trPr>
        <w:tc>
          <w:tcPr>
            <w:tcW w:w="470" w:type="dxa"/>
            <w:tcBorders>
              <w:top w:val="nil"/>
              <w:left w:val="nil"/>
              <w:bottom w:val="nil"/>
              <w:right w:val="nil"/>
            </w:tcBorders>
            <w:shd w:val="clear" w:color="auto" w:fill="auto"/>
            <w:vAlign w:val="bottom"/>
          </w:tcPr>
          <w:p w14:paraId="316F978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56</w:t>
            </w:r>
          </w:p>
        </w:tc>
        <w:tc>
          <w:tcPr>
            <w:tcW w:w="695" w:type="dxa"/>
            <w:tcBorders>
              <w:top w:val="nil"/>
              <w:left w:val="nil"/>
              <w:bottom w:val="nil"/>
              <w:right w:val="nil"/>
            </w:tcBorders>
            <w:shd w:val="clear" w:color="auto" w:fill="auto"/>
            <w:noWrap/>
            <w:vAlign w:val="bottom"/>
          </w:tcPr>
          <w:p w14:paraId="2113D76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425.23</w:t>
            </w:r>
          </w:p>
        </w:tc>
        <w:tc>
          <w:tcPr>
            <w:tcW w:w="702" w:type="dxa"/>
            <w:tcBorders>
              <w:top w:val="nil"/>
              <w:left w:val="nil"/>
              <w:bottom w:val="nil"/>
              <w:right w:val="nil"/>
            </w:tcBorders>
            <w:shd w:val="clear" w:color="auto" w:fill="auto"/>
            <w:noWrap/>
            <w:vAlign w:val="bottom"/>
          </w:tcPr>
          <w:p w14:paraId="113C46D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123.48</w:t>
            </w:r>
          </w:p>
        </w:tc>
        <w:tc>
          <w:tcPr>
            <w:tcW w:w="695" w:type="dxa"/>
            <w:tcBorders>
              <w:top w:val="nil"/>
              <w:left w:val="nil"/>
              <w:bottom w:val="nil"/>
              <w:right w:val="nil"/>
            </w:tcBorders>
            <w:shd w:val="clear" w:color="auto" w:fill="auto"/>
            <w:noWrap/>
            <w:vAlign w:val="bottom"/>
          </w:tcPr>
          <w:p w14:paraId="5076829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320.98</w:t>
            </w:r>
          </w:p>
        </w:tc>
        <w:tc>
          <w:tcPr>
            <w:tcW w:w="702" w:type="dxa"/>
            <w:tcBorders>
              <w:top w:val="nil"/>
              <w:left w:val="nil"/>
              <w:bottom w:val="nil"/>
              <w:right w:val="nil"/>
            </w:tcBorders>
            <w:shd w:val="clear" w:color="auto" w:fill="auto"/>
            <w:noWrap/>
            <w:vAlign w:val="bottom"/>
          </w:tcPr>
          <w:p w14:paraId="6D7BD40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87.82</w:t>
            </w:r>
          </w:p>
        </w:tc>
        <w:tc>
          <w:tcPr>
            <w:tcW w:w="602" w:type="dxa"/>
            <w:tcBorders>
              <w:top w:val="nil"/>
              <w:left w:val="nil"/>
              <w:bottom w:val="nil"/>
              <w:right w:val="nil"/>
            </w:tcBorders>
            <w:shd w:val="clear" w:color="auto" w:fill="auto"/>
            <w:noWrap/>
            <w:vAlign w:val="bottom"/>
          </w:tcPr>
          <w:p w14:paraId="4283260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75.41</w:t>
            </w:r>
          </w:p>
        </w:tc>
        <w:tc>
          <w:tcPr>
            <w:tcW w:w="702" w:type="dxa"/>
            <w:tcBorders>
              <w:top w:val="nil"/>
              <w:left w:val="nil"/>
              <w:bottom w:val="nil"/>
              <w:right w:val="nil"/>
            </w:tcBorders>
            <w:shd w:val="clear" w:color="auto" w:fill="auto"/>
            <w:noWrap/>
            <w:vAlign w:val="bottom"/>
          </w:tcPr>
          <w:p w14:paraId="3C57C26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23.09</w:t>
            </w:r>
          </w:p>
        </w:tc>
        <w:tc>
          <w:tcPr>
            <w:tcW w:w="602" w:type="dxa"/>
            <w:tcBorders>
              <w:top w:val="nil"/>
              <w:left w:val="nil"/>
              <w:bottom w:val="nil"/>
              <w:right w:val="nil"/>
            </w:tcBorders>
            <w:shd w:val="clear" w:color="auto" w:fill="auto"/>
            <w:noWrap/>
            <w:vAlign w:val="bottom"/>
          </w:tcPr>
          <w:p w14:paraId="0DCA933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23.35</w:t>
            </w:r>
          </w:p>
        </w:tc>
        <w:tc>
          <w:tcPr>
            <w:tcW w:w="702" w:type="dxa"/>
            <w:tcBorders>
              <w:top w:val="nil"/>
              <w:left w:val="nil"/>
              <w:bottom w:val="nil"/>
              <w:right w:val="nil"/>
            </w:tcBorders>
            <w:shd w:val="clear" w:color="auto" w:fill="auto"/>
            <w:noWrap/>
            <w:vAlign w:val="bottom"/>
          </w:tcPr>
          <w:p w14:paraId="2F7D45C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13.16</w:t>
            </w:r>
          </w:p>
        </w:tc>
        <w:tc>
          <w:tcPr>
            <w:tcW w:w="602" w:type="dxa"/>
            <w:tcBorders>
              <w:top w:val="nil"/>
              <w:left w:val="nil"/>
              <w:bottom w:val="nil"/>
              <w:right w:val="nil"/>
            </w:tcBorders>
            <w:shd w:val="clear" w:color="auto" w:fill="auto"/>
            <w:noWrap/>
            <w:vAlign w:val="bottom"/>
          </w:tcPr>
          <w:p w14:paraId="73EA6C4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5.49</w:t>
            </w:r>
          </w:p>
        </w:tc>
        <w:tc>
          <w:tcPr>
            <w:tcW w:w="702" w:type="dxa"/>
            <w:tcBorders>
              <w:top w:val="nil"/>
              <w:left w:val="nil"/>
              <w:bottom w:val="nil"/>
              <w:right w:val="nil"/>
            </w:tcBorders>
            <w:shd w:val="clear" w:color="auto" w:fill="auto"/>
            <w:noWrap/>
            <w:vAlign w:val="bottom"/>
          </w:tcPr>
          <w:p w14:paraId="0348FE9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1.94</w:t>
            </w:r>
          </w:p>
        </w:tc>
        <w:tc>
          <w:tcPr>
            <w:tcW w:w="774" w:type="dxa"/>
            <w:tcBorders>
              <w:top w:val="nil"/>
              <w:left w:val="nil"/>
              <w:bottom w:val="nil"/>
              <w:right w:val="nil"/>
            </w:tcBorders>
            <w:shd w:val="clear" w:color="auto" w:fill="auto"/>
            <w:noWrap/>
            <w:vAlign w:val="bottom"/>
          </w:tcPr>
          <w:p w14:paraId="225AD69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1124.62</w:t>
            </w:r>
          </w:p>
        </w:tc>
        <w:tc>
          <w:tcPr>
            <w:tcW w:w="702" w:type="dxa"/>
            <w:tcBorders>
              <w:top w:val="nil"/>
              <w:left w:val="nil"/>
              <w:bottom w:val="nil"/>
              <w:right w:val="nil"/>
            </w:tcBorders>
            <w:shd w:val="clear" w:color="auto" w:fill="auto"/>
            <w:noWrap/>
            <w:vAlign w:val="bottom"/>
          </w:tcPr>
          <w:p w14:paraId="11E852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333.88</w:t>
            </w:r>
          </w:p>
        </w:tc>
      </w:tr>
      <w:tr w:rsidR="00A17F24" w:rsidRPr="008274E7" w14:paraId="36AE992D" w14:textId="77777777">
        <w:trPr>
          <w:trHeight w:val="192"/>
        </w:trPr>
        <w:tc>
          <w:tcPr>
            <w:tcW w:w="470" w:type="dxa"/>
            <w:tcBorders>
              <w:top w:val="nil"/>
              <w:left w:val="nil"/>
              <w:bottom w:val="nil"/>
              <w:right w:val="nil"/>
            </w:tcBorders>
            <w:shd w:val="clear" w:color="auto" w:fill="auto"/>
            <w:vAlign w:val="bottom"/>
          </w:tcPr>
          <w:p w14:paraId="1F68CDE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57</w:t>
            </w:r>
          </w:p>
        </w:tc>
        <w:tc>
          <w:tcPr>
            <w:tcW w:w="695" w:type="dxa"/>
            <w:tcBorders>
              <w:top w:val="nil"/>
              <w:left w:val="nil"/>
              <w:bottom w:val="nil"/>
              <w:right w:val="nil"/>
            </w:tcBorders>
            <w:shd w:val="clear" w:color="auto" w:fill="auto"/>
            <w:noWrap/>
            <w:vAlign w:val="bottom"/>
          </w:tcPr>
          <w:p w14:paraId="12B10DB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429.96</w:t>
            </w:r>
          </w:p>
        </w:tc>
        <w:tc>
          <w:tcPr>
            <w:tcW w:w="702" w:type="dxa"/>
            <w:tcBorders>
              <w:top w:val="nil"/>
              <w:left w:val="nil"/>
              <w:bottom w:val="nil"/>
              <w:right w:val="nil"/>
            </w:tcBorders>
            <w:shd w:val="clear" w:color="auto" w:fill="auto"/>
            <w:noWrap/>
            <w:vAlign w:val="bottom"/>
          </w:tcPr>
          <w:p w14:paraId="2D67C85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124.72</w:t>
            </w:r>
          </w:p>
        </w:tc>
        <w:tc>
          <w:tcPr>
            <w:tcW w:w="695" w:type="dxa"/>
            <w:tcBorders>
              <w:top w:val="nil"/>
              <w:left w:val="nil"/>
              <w:bottom w:val="nil"/>
              <w:right w:val="nil"/>
            </w:tcBorders>
            <w:shd w:val="clear" w:color="auto" w:fill="auto"/>
            <w:noWrap/>
            <w:vAlign w:val="bottom"/>
          </w:tcPr>
          <w:p w14:paraId="017CDD6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324.42</w:t>
            </w:r>
          </w:p>
        </w:tc>
        <w:tc>
          <w:tcPr>
            <w:tcW w:w="702" w:type="dxa"/>
            <w:tcBorders>
              <w:top w:val="nil"/>
              <w:left w:val="nil"/>
              <w:bottom w:val="nil"/>
              <w:right w:val="nil"/>
            </w:tcBorders>
            <w:shd w:val="clear" w:color="auto" w:fill="auto"/>
            <w:noWrap/>
            <w:vAlign w:val="bottom"/>
          </w:tcPr>
          <w:p w14:paraId="2E45F2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88.68</w:t>
            </w:r>
          </w:p>
        </w:tc>
        <w:tc>
          <w:tcPr>
            <w:tcW w:w="602" w:type="dxa"/>
            <w:tcBorders>
              <w:top w:val="nil"/>
              <w:left w:val="nil"/>
              <w:bottom w:val="nil"/>
              <w:right w:val="nil"/>
            </w:tcBorders>
            <w:shd w:val="clear" w:color="auto" w:fill="auto"/>
            <w:noWrap/>
            <w:vAlign w:val="bottom"/>
          </w:tcPr>
          <w:p w14:paraId="4C75535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76.49</w:t>
            </w:r>
          </w:p>
        </w:tc>
        <w:tc>
          <w:tcPr>
            <w:tcW w:w="702" w:type="dxa"/>
            <w:tcBorders>
              <w:top w:val="nil"/>
              <w:left w:val="nil"/>
              <w:bottom w:val="nil"/>
              <w:right w:val="nil"/>
            </w:tcBorders>
            <w:shd w:val="clear" w:color="auto" w:fill="auto"/>
            <w:noWrap/>
            <w:vAlign w:val="bottom"/>
          </w:tcPr>
          <w:p w14:paraId="4C0C494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23.40</w:t>
            </w:r>
          </w:p>
        </w:tc>
        <w:tc>
          <w:tcPr>
            <w:tcW w:w="602" w:type="dxa"/>
            <w:tcBorders>
              <w:top w:val="nil"/>
              <w:left w:val="nil"/>
              <w:bottom w:val="nil"/>
              <w:right w:val="nil"/>
            </w:tcBorders>
            <w:shd w:val="clear" w:color="auto" w:fill="auto"/>
            <w:noWrap/>
            <w:vAlign w:val="bottom"/>
          </w:tcPr>
          <w:p w14:paraId="0E64F2C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23.64</w:t>
            </w:r>
          </w:p>
        </w:tc>
        <w:tc>
          <w:tcPr>
            <w:tcW w:w="702" w:type="dxa"/>
            <w:tcBorders>
              <w:top w:val="nil"/>
              <w:left w:val="nil"/>
              <w:bottom w:val="nil"/>
              <w:right w:val="nil"/>
            </w:tcBorders>
            <w:shd w:val="clear" w:color="auto" w:fill="auto"/>
            <w:noWrap/>
            <w:vAlign w:val="bottom"/>
          </w:tcPr>
          <w:p w14:paraId="51C294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13.26</w:t>
            </w:r>
          </w:p>
        </w:tc>
        <w:tc>
          <w:tcPr>
            <w:tcW w:w="602" w:type="dxa"/>
            <w:tcBorders>
              <w:top w:val="nil"/>
              <w:left w:val="nil"/>
              <w:bottom w:val="nil"/>
              <w:right w:val="nil"/>
            </w:tcBorders>
            <w:shd w:val="clear" w:color="auto" w:fill="auto"/>
            <w:noWrap/>
            <w:vAlign w:val="bottom"/>
          </w:tcPr>
          <w:p w14:paraId="30B5EBA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5.41</w:t>
            </w:r>
          </w:p>
        </w:tc>
        <w:tc>
          <w:tcPr>
            <w:tcW w:w="702" w:type="dxa"/>
            <w:tcBorders>
              <w:top w:val="nil"/>
              <w:left w:val="nil"/>
              <w:bottom w:val="nil"/>
              <w:right w:val="nil"/>
            </w:tcBorders>
            <w:shd w:val="clear" w:color="auto" w:fill="auto"/>
            <w:noWrap/>
            <w:vAlign w:val="bottom"/>
          </w:tcPr>
          <w:p w14:paraId="4E1DF2A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1.91</w:t>
            </w:r>
          </w:p>
        </w:tc>
        <w:tc>
          <w:tcPr>
            <w:tcW w:w="774" w:type="dxa"/>
            <w:tcBorders>
              <w:top w:val="nil"/>
              <w:left w:val="nil"/>
              <w:bottom w:val="nil"/>
              <w:right w:val="nil"/>
            </w:tcBorders>
            <w:shd w:val="clear" w:color="auto" w:fill="auto"/>
            <w:noWrap/>
            <w:vAlign w:val="bottom"/>
          </w:tcPr>
          <w:p w14:paraId="6DF1F49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1140.35</w:t>
            </w:r>
          </w:p>
        </w:tc>
        <w:tc>
          <w:tcPr>
            <w:tcW w:w="702" w:type="dxa"/>
            <w:tcBorders>
              <w:top w:val="nil"/>
              <w:left w:val="nil"/>
              <w:bottom w:val="nil"/>
              <w:right w:val="nil"/>
            </w:tcBorders>
            <w:shd w:val="clear" w:color="auto" w:fill="auto"/>
            <w:noWrap/>
            <w:vAlign w:val="bottom"/>
          </w:tcPr>
          <w:p w14:paraId="7641001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338.42</w:t>
            </w:r>
          </w:p>
        </w:tc>
      </w:tr>
      <w:tr w:rsidR="00A17F24" w:rsidRPr="008274E7" w14:paraId="77D7CCE1" w14:textId="77777777">
        <w:trPr>
          <w:trHeight w:val="192"/>
        </w:trPr>
        <w:tc>
          <w:tcPr>
            <w:tcW w:w="470" w:type="dxa"/>
            <w:tcBorders>
              <w:top w:val="nil"/>
              <w:left w:val="nil"/>
              <w:bottom w:val="nil"/>
              <w:right w:val="nil"/>
            </w:tcBorders>
            <w:shd w:val="clear" w:color="auto" w:fill="auto"/>
            <w:vAlign w:val="bottom"/>
          </w:tcPr>
          <w:p w14:paraId="63372D2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58</w:t>
            </w:r>
          </w:p>
        </w:tc>
        <w:tc>
          <w:tcPr>
            <w:tcW w:w="695" w:type="dxa"/>
            <w:tcBorders>
              <w:top w:val="nil"/>
              <w:left w:val="nil"/>
              <w:bottom w:val="nil"/>
              <w:right w:val="nil"/>
            </w:tcBorders>
            <w:shd w:val="clear" w:color="auto" w:fill="auto"/>
            <w:noWrap/>
            <w:vAlign w:val="bottom"/>
          </w:tcPr>
          <w:p w14:paraId="56CD5C1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434.57</w:t>
            </w:r>
          </w:p>
        </w:tc>
        <w:tc>
          <w:tcPr>
            <w:tcW w:w="702" w:type="dxa"/>
            <w:tcBorders>
              <w:top w:val="nil"/>
              <w:left w:val="nil"/>
              <w:bottom w:val="nil"/>
              <w:right w:val="nil"/>
            </w:tcBorders>
            <w:shd w:val="clear" w:color="auto" w:fill="auto"/>
            <w:noWrap/>
            <w:vAlign w:val="bottom"/>
          </w:tcPr>
          <w:p w14:paraId="1F53779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125.95</w:t>
            </w:r>
          </w:p>
        </w:tc>
        <w:tc>
          <w:tcPr>
            <w:tcW w:w="695" w:type="dxa"/>
            <w:tcBorders>
              <w:top w:val="nil"/>
              <w:left w:val="nil"/>
              <w:bottom w:val="nil"/>
              <w:right w:val="nil"/>
            </w:tcBorders>
            <w:shd w:val="clear" w:color="auto" w:fill="auto"/>
            <w:noWrap/>
            <w:vAlign w:val="bottom"/>
          </w:tcPr>
          <w:p w14:paraId="601E9D8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327.77</w:t>
            </w:r>
          </w:p>
        </w:tc>
        <w:tc>
          <w:tcPr>
            <w:tcW w:w="702" w:type="dxa"/>
            <w:tcBorders>
              <w:top w:val="nil"/>
              <w:left w:val="nil"/>
              <w:bottom w:val="nil"/>
              <w:right w:val="nil"/>
            </w:tcBorders>
            <w:shd w:val="clear" w:color="auto" w:fill="auto"/>
            <w:noWrap/>
            <w:vAlign w:val="bottom"/>
          </w:tcPr>
          <w:p w14:paraId="118E82E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89.52</w:t>
            </w:r>
          </w:p>
        </w:tc>
        <w:tc>
          <w:tcPr>
            <w:tcW w:w="602" w:type="dxa"/>
            <w:tcBorders>
              <w:top w:val="nil"/>
              <w:left w:val="nil"/>
              <w:bottom w:val="nil"/>
              <w:right w:val="nil"/>
            </w:tcBorders>
            <w:shd w:val="clear" w:color="auto" w:fill="auto"/>
            <w:noWrap/>
            <w:vAlign w:val="bottom"/>
          </w:tcPr>
          <w:p w14:paraId="23400A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77.56</w:t>
            </w:r>
          </w:p>
        </w:tc>
        <w:tc>
          <w:tcPr>
            <w:tcW w:w="702" w:type="dxa"/>
            <w:tcBorders>
              <w:top w:val="nil"/>
              <w:left w:val="nil"/>
              <w:bottom w:val="nil"/>
              <w:right w:val="nil"/>
            </w:tcBorders>
            <w:shd w:val="clear" w:color="auto" w:fill="auto"/>
            <w:noWrap/>
            <w:vAlign w:val="bottom"/>
          </w:tcPr>
          <w:p w14:paraId="6ADD71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23.71</w:t>
            </w:r>
          </w:p>
        </w:tc>
        <w:tc>
          <w:tcPr>
            <w:tcW w:w="602" w:type="dxa"/>
            <w:tcBorders>
              <w:top w:val="nil"/>
              <w:left w:val="nil"/>
              <w:bottom w:val="nil"/>
              <w:right w:val="nil"/>
            </w:tcBorders>
            <w:shd w:val="clear" w:color="auto" w:fill="auto"/>
            <w:noWrap/>
            <w:vAlign w:val="bottom"/>
          </w:tcPr>
          <w:p w14:paraId="4C68B25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23.91</w:t>
            </w:r>
          </w:p>
        </w:tc>
        <w:tc>
          <w:tcPr>
            <w:tcW w:w="702" w:type="dxa"/>
            <w:tcBorders>
              <w:top w:val="nil"/>
              <w:left w:val="nil"/>
              <w:bottom w:val="nil"/>
              <w:right w:val="nil"/>
            </w:tcBorders>
            <w:shd w:val="clear" w:color="auto" w:fill="auto"/>
            <w:noWrap/>
            <w:vAlign w:val="bottom"/>
          </w:tcPr>
          <w:p w14:paraId="678EAF9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13.34</w:t>
            </w:r>
          </w:p>
        </w:tc>
        <w:tc>
          <w:tcPr>
            <w:tcW w:w="602" w:type="dxa"/>
            <w:tcBorders>
              <w:top w:val="nil"/>
              <w:left w:val="nil"/>
              <w:bottom w:val="nil"/>
              <w:right w:val="nil"/>
            </w:tcBorders>
            <w:shd w:val="clear" w:color="auto" w:fill="auto"/>
            <w:noWrap/>
            <w:vAlign w:val="bottom"/>
          </w:tcPr>
          <w:p w14:paraId="67F3E51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5.33</w:t>
            </w:r>
          </w:p>
        </w:tc>
        <w:tc>
          <w:tcPr>
            <w:tcW w:w="702" w:type="dxa"/>
            <w:tcBorders>
              <w:top w:val="nil"/>
              <w:left w:val="nil"/>
              <w:bottom w:val="nil"/>
              <w:right w:val="nil"/>
            </w:tcBorders>
            <w:shd w:val="clear" w:color="auto" w:fill="auto"/>
            <w:noWrap/>
            <w:vAlign w:val="bottom"/>
          </w:tcPr>
          <w:p w14:paraId="12A9638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1.88</w:t>
            </w:r>
          </w:p>
        </w:tc>
        <w:tc>
          <w:tcPr>
            <w:tcW w:w="774" w:type="dxa"/>
            <w:tcBorders>
              <w:top w:val="nil"/>
              <w:left w:val="nil"/>
              <w:bottom w:val="nil"/>
              <w:right w:val="nil"/>
            </w:tcBorders>
            <w:shd w:val="clear" w:color="auto" w:fill="auto"/>
            <w:noWrap/>
            <w:vAlign w:val="bottom"/>
          </w:tcPr>
          <w:p w14:paraId="075BEB4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1155.81</w:t>
            </w:r>
          </w:p>
        </w:tc>
        <w:tc>
          <w:tcPr>
            <w:tcW w:w="702" w:type="dxa"/>
            <w:tcBorders>
              <w:top w:val="nil"/>
              <w:left w:val="nil"/>
              <w:bottom w:val="nil"/>
              <w:right w:val="nil"/>
            </w:tcBorders>
            <w:shd w:val="clear" w:color="auto" w:fill="auto"/>
            <w:noWrap/>
            <w:vAlign w:val="bottom"/>
          </w:tcPr>
          <w:p w14:paraId="6C5E470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342.91</w:t>
            </w:r>
          </w:p>
        </w:tc>
      </w:tr>
      <w:tr w:rsidR="00A17F24" w:rsidRPr="008274E7" w14:paraId="1C78C602" w14:textId="77777777">
        <w:trPr>
          <w:trHeight w:val="192"/>
        </w:trPr>
        <w:tc>
          <w:tcPr>
            <w:tcW w:w="470" w:type="dxa"/>
            <w:tcBorders>
              <w:top w:val="nil"/>
              <w:left w:val="nil"/>
              <w:bottom w:val="nil"/>
              <w:right w:val="nil"/>
            </w:tcBorders>
            <w:shd w:val="clear" w:color="auto" w:fill="auto"/>
            <w:vAlign w:val="bottom"/>
          </w:tcPr>
          <w:p w14:paraId="2CDBBEF6"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59</w:t>
            </w:r>
          </w:p>
        </w:tc>
        <w:tc>
          <w:tcPr>
            <w:tcW w:w="695" w:type="dxa"/>
            <w:tcBorders>
              <w:top w:val="nil"/>
              <w:left w:val="nil"/>
              <w:bottom w:val="nil"/>
              <w:right w:val="nil"/>
            </w:tcBorders>
            <w:shd w:val="clear" w:color="auto" w:fill="auto"/>
            <w:noWrap/>
            <w:vAlign w:val="bottom"/>
          </w:tcPr>
          <w:p w14:paraId="0539BA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439.07</w:t>
            </w:r>
          </w:p>
        </w:tc>
        <w:tc>
          <w:tcPr>
            <w:tcW w:w="702" w:type="dxa"/>
            <w:tcBorders>
              <w:top w:val="nil"/>
              <w:left w:val="nil"/>
              <w:bottom w:val="nil"/>
              <w:right w:val="nil"/>
            </w:tcBorders>
            <w:shd w:val="clear" w:color="auto" w:fill="auto"/>
            <w:noWrap/>
            <w:vAlign w:val="bottom"/>
          </w:tcPr>
          <w:p w14:paraId="12B4F09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127.14</w:t>
            </w:r>
          </w:p>
        </w:tc>
        <w:tc>
          <w:tcPr>
            <w:tcW w:w="695" w:type="dxa"/>
            <w:tcBorders>
              <w:top w:val="nil"/>
              <w:left w:val="nil"/>
              <w:bottom w:val="nil"/>
              <w:right w:val="nil"/>
            </w:tcBorders>
            <w:shd w:val="clear" w:color="auto" w:fill="auto"/>
            <w:noWrap/>
            <w:vAlign w:val="bottom"/>
          </w:tcPr>
          <w:p w14:paraId="427E586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331.04</w:t>
            </w:r>
          </w:p>
        </w:tc>
        <w:tc>
          <w:tcPr>
            <w:tcW w:w="702" w:type="dxa"/>
            <w:tcBorders>
              <w:top w:val="nil"/>
              <w:left w:val="nil"/>
              <w:bottom w:val="nil"/>
              <w:right w:val="nil"/>
            </w:tcBorders>
            <w:shd w:val="clear" w:color="auto" w:fill="auto"/>
            <w:noWrap/>
            <w:vAlign w:val="bottom"/>
          </w:tcPr>
          <w:p w14:paraId="04130E5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90.34</w:t>
            </w:r>
          </w:p>
        </w:tc>
        <w:tc>
          <w:tcPr>
            <w:tcW w:w="602" w:type="dxa"/>
            <w:tcBorders>
              <w:top w:val="nil"/>
              <w:left w:val="nil"/>
              <w:bottom w:val="nil"/>
              <w:right w:val="nil"/>
            </w:tcBorders>
            <w:shd w:val="clear" w:color="auto" w:fill="auto"/>
            <w:noWrap/>
            <w:vAlign w:val="bottom"/>
          </w:tcPr>
          <w:p w14:paraId="6A19D0A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78.61</w:t>
            </w:r>
          </w:p>
        </w:tc>
        <w:tc>
          <w:tcPr>
            <w:tcW w:w="702" w:type="dxa"/>
            <w:tcBorders>
              <w:top w:val="nil"/>
              <w:left w:val="nil"/>
              <w:bottom w:val="nil"/>
              <w:right w:val="nil"/>
            </w:tcBorders>
            <w:shd w:val="clear" w:color="auto" w:fill="auto"/>
            <w:noWrap/>
            <w:vAlign w:val="bottom"/>
          </w:tcPr>
          <w:p w14:paraId="7B67A27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24.01</w:t>
            </w:r>
          </w:p>
        </w:tc>
        <w:tc>
          <w:tcPr>
            <w:tcW w:w="602" w:type="dxa"/>
            <w:tcBorders>
              <w:top w:val="nil"/>
              <w:left w:val="nil"/>
              <w:bottom w:val="nil"/>
              <w:right w:val="nil"/>
            </w:tcBorders>
            <w:shd w:val="clear" w:color="auto" w:fill="auto"/>
            <w:noWrap/>
            <w:vAlign w:val="bottom"/>
          </w:tcPr>
          <w:p w14:paraId="51CF8CD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24.17</w:t>
            </w:r>
          </w:p>
        </w:tc>
        <w:tc>
          <w:tcPr>
            <w:tcW w:w="702" w:type="dxa"/>
            <w:tcBorders>
              <w:top w:val="nil"/>
              <w:left w:val="nil"/>
              <w:bottom w:val="nil"/>
              <w:right w:val="nil"/>
            </w:tcBorders>
            <w:shd w:val="clear" w:color="auto" w:fill="auto"/>
            <w:noWrap/>
            <w:vAlign w:val="bottom"/>
          </w:tcPr>
          <w:p w14:paraId="225BBC9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13.40</w:t>
            </w:r>
          </w:p>
        </w:tc>
        <w:tc>
          <w:tcPr>
            <w:tcW w:w="602" w:type="dxa"/>
            <w:tcBorders>
              <w:top w:val="nil"/>
              <w:left w:val="nil"/>
              <w:bottom w:val="nil"/>
              <w:right w:val="nil"/>
            </w:tcBorders>
            <w:shd w:val="clear" w:color="auto" w:fill="auto"/>
            <w:noWrap/>
            <w:vAlign w:val="bottom"/>
          </w:tcPr>
          <w:p w14:paraId="345F09E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5.26</w:t>
            </w:r>
          </w:p>
        </w:tc>
        <w:tc>
          <w:tcPr>
            <w:tcW w:w="702" w:type="dxa"/>
            <w:tcBorders>
              <w:top w:val="nil"/>
              <w:left w:val="nil"/>
              <w:bottom w:val="nil"/>
              <w:right w:val="nil"/>
            </w:tcBorders>
            <w:shd w:val="clear" w:color="auto" w:fill="auto"/>
            <w:noWrap/>
            <w:vAlign w:val="bottom"/>
          </w:tcPr>
          <w:p w14:paraId="3D0BD85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1.86</w:t>
            </w:r>
          </w:p>
        </w:tc>
        <w:tc>
          <w:tcPr>
            <w:tcW w:w="774" w:type="dxa"/>
            <w:tcBorders>
              <w:top w:val="nil"/>
              <w:left w:val="nil"/>
              <w:bottom w:val="nil"/>
              <w:right w:val="nil"/>
            </w:tcBorders>
            <w:shd w:val="clear" w:color="auto" w:fill="auto"/>
            <w:noWrap/>
            <w:vAlign w:val="bottom"/>
          </w:tcPr>
          <w:p w14:paraId="0A77008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1171.00</w:t>
            </w:r>
          </w:p>
        </w:tc>
        <w:tc>
          <w:tcPr>
            <w:tcW w:w="702" w:type="dxa"/>
            <w:tcBorders>
              <w:top w:val="nil"/>
              <w:left w:val="nil"/>
              <w:bottom w:val="nil"/>
              <w:right w:val="nil"/>
            </w:tcBorders>
            <w:shd w:val="clear" w:color="auto" w:fill="auto"/>
            <w:noWrap/>
            <w:vAlign w:val="bottom"/>
          </w:tcPr>
          <w:p w14:paraId="125D32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347.34</w:t>
            </w:r>
          </w:p>
        </w:tc>
      </w:tr>
      <w:tr w:rsidR="00A17F24" w:rsidRPr="008274E7" w14:paraId="6C2B3A67" w14:textId="77777777">
        <w:trPr>
          <w:trHeight w:val="192"/>
        </w:trPr>
        <w:tc>
          <w:tcPr>
            <w:tcW w:w="470" w:type="dxa"/>
            <w:tcBorders>
              <w:top w:val="nil"/>
              <w:left w:val="nil"/>
              <w:bottom w:val="nil"/>
              <w:right w:val="nil"/>
            </w:tcBorders>
            <w:shd w:val="clear" w:color="auto" w:fill="auto"/>
            <w:vAlign w:val="bottom"/>
          </w:tcPr>
          <w:p w14:paraId="60510ED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60</w:t>
            </w:r>
          </w:p>
        </w:tc>
        <w:tc>
          <w:tcPr>
            <w:tcW w:w="695" w:type="dxa"/>
            <w:tcBorders>
              <w:top w:val="nil"/>
              <w:left w:val="nil"/>
              <w:bottom w:val="nil"/>
              <w:right w:val="nil"/>
            </w:tcBorders>
            <w:shd w:val="clear" w:color="auto" w:fill="auto"/>
            <w:noWrap/>
            <w:vAlign w:val="bottom"/>
          </w:tcPr>
          <w:p w14:paraId="20B45A2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443.52</w:t>
            </w:r>
          </w:p>
        </w:tc>
        <w:tc>
          <w:tcPr>
            <w:tcW w:w="702" w:type="dxa"/>
            <w:tcBorders>
              <w:top w:val="nil"/>
              <w:left w:val="nil"/>
              <w:bottom w:val="nil"/>
              <w:right w:val="nil"/>
            </w:tcBorders>
            <w:shd w:val="clear" w:color="auto" w:fill="auto"/>
            <w:noWrap/>
            <w:vAlign w:val="bottom"/>
          </w:tcPr>
          <w:p w14:paraId="41F4500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128.32</w:t>
            </w:r>
          </w:p>
        </w:tc>
        <w:tc>
          <w:tcPr>
            <w:tcW w:w="695" w:type="dxa"/>
            <w:tcBorders>
              <w:top w:val="nil"/>
              <w:left w:val="nil"/>
              <w:bottom w:val="nil"/>
              <w:right w:val="nil"/>
            </w:tcBorders>
            <w:shd w:val="clear" w:color="auto" w:fill="auto"/>
            <w:noWrap/>
            <w:vAlign w:val="bottom"/>
          </w:tcPr>
          <w:p w14:paraId="54AF1B0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334.27</w:t>
            </w:r>
          </w:p>
        </w:tc>
        <w:tc>
          <w:tcPr>
            <w:tcW w:w="702" w:type="dxa"/>
            <w:tcBorders>
              <w:top w:val="nil"/>
              <w:left w:val="nil"/>
              <w:bottom w:val="nil"/>
              <w:right w:val="nil"/>
            </w:tcBorders>
            <w:shd w:val="clear" w:color="auto" w:fill="auto"/>
            <w:noWrap/>
            <w:vAlign w:val="bottom"/>
          </w:tcPr>
          <w:p w14:paraId="5CAC800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91.16</w:t>
            </w:r>
          </w:p>
        </w:tc>
        <w:tc>
          <w:tcPr>
            <w:tcW w:w="602" w:type="dxa"/>
            <w:tcBorders>
              <w:top w:val="nil"/>
              <w:left w:val="nil"/>
              <w:bottom w:val="nil"/>
              <w:right w:val="nil"/>
            </w:tcBorders>
            <w:shd w:val="clear" w:color="auto" w:fill="auto"/>
            <w:noWrap/>
            <w:vAlign w:val="bottom"/>
          </w:tcPr>
          <w:p w14:paraId="60B89E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79.65</w:t>
            </w:r>
          </w:p>
        </w:tc>
        <w:tc>
          <w:tcPr>
            <w:tcW w:w="702" w:type="dxa"/>
            <w:tcBorders>
              <w:top w:val="nil"/>
              <w:left w:val="nil"/>
              <w:bottom w:val="nil"/>
              <w:right w:val="nil"/>
            </w:tcBorders>
            <w:shd w:val="clear" w:color="auto" w:fill="auto"/>
            <w:noWrap/>
            <w:vAlign w:val="bottom"/>
          </w:tcPr>
          <w:p w14:paraId="259FCEA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24.30</w:t>
            </w:r>
          </w:p>
        </w:tc>
        <w:tc>
          <w:tcPr>
            <w:tcW w:w="602" w:type="dxa"/>
            <w:tcBorders>
              <w:top w:val="nil"/>
              <w:left w:val="nil"/>
              <w:bottom w:val="nil"/>
              <w:right w:val="nil"/>
            </w:tcBorders>
            <w:shd w:val="clear" w:color="auto" w:fill="auto"/>
            <w:noWrap/>
            <w:vAlign w:val="bottom"/>
          </w:tcPr>
          <w:p w14:paraId="7EC8462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24.42</w:t>
            </w:r>
          </w:p>
        </w:tc>
        <w:tc>
          <w:tcPr>
            <w:tcW w:w="702" w:type="dxa"/>
            <w:tcBorders>
              <w:top w:val="nil"/>
              <w:left w:val="nil"/>
              <w:bottom w:val="nil"/>
              <w:right w:val="nil"/>
            </w:tcBorders>
            <w:shd w:val="clear" w:color="auto" w:fill="auto"/>
            <w:noWrap/>
            <w:vAlign w:val="bottom"/>
          </w:tcPr>
          <w:p w14:paraId="6437D2F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13.47</w:t>
            </w:r>
          </w:p>
        </w:tc>
        <w:tc>
          <w:tcPr>
            <w:tcW w:w="602" w:type="dxa"/>
            <w:tcBorders>
              <w:top w:val="nil"/>
              <w:left w:val="nil"/>
              <w:bottom w:val="nil"/>
              <w:right w:val="nil"/>
            </w:tcBorders>
            <w:shd w:val="clear" w:color="auto" w:fill="auto"/>
            <w:noWrap/>
            <w:vAlign w:val="bottom"/>
          </w:tcPr>
          <w:p w14:paraId="4CA5C36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5.19</w:t>
            </w:r>
          </w:p>
        </w:tc>
        <w:tc>
          <w:tcPr>
            <w:tcW w:w="702" w:type="dxa"/>
            <w:tcBorders>
              <w:top w:val="nil"/>
              <w:left w:val="nil"/>
              <w:bottom w:val="nil"/>
              <w:right w:val="nil"/>
            </w:tcBorders>
            <w:shd w:val="clear" w:color="auto" w:fill="auto"/>
            <w:noWrap/>
            <w:vAlign w:val="bottom"/>
          </w:tcPr>
          <w:p w14:paraId="0E46D0B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1.84</w:t>
            </w:r>
          </w:p>
        </w:tc>
        <w:tc>
          <w:tcPr>
            <w:tcW w:w="774" w:type="dxa"/>
            <w:tcBorders>
              <w:top w:val="nil"/>
              <w:left w:val="nil"/>
              <w:bottom w:val="nil"/>
              <w:right w:val="nil"/>
            </w:tcBorders>
            <w:shd w:val="clear" w:color="auto" w:fill="auto"/>
            <w:noWrap/>
            <w:vAlign w:val="bottom"/>
          </w:tcPr>
          <w:p w14:paraId="4DC1C51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1186.06</w:t>
            </w:r>
          </w:p>
        </w:tc>
        <w:tc>
          <w:tcPr>
            <w:tcW w:w="702" w:type="dxa"/>
            <w:tcBorders>
              <w:top w:val="nil"/>
              <w:left w:val="nil"/>
              <w:bottom w:val="nil"/>
              <w:right w:val="nil"/>
            </w:tcBorders>
            <w:shd w:val="clear" w:color="auto" w:fill="auto"/>
            <w:noWrap/>
            <w:vAlign w:val="bottom"/>
          </w:tcPr>
          <w:p w14:paraId="1DB2B7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351.76</w:t>
            </w:r>
          </w:p>
        </w:tc>
      </w:tr>
    </w:tbl>
    <w:p w14:paraId="516C6C91" w14:textId="77777777" w:rsidR="00A17F24" w:rsidRDefault="00A17F24" w:rsidP="00073CA2"/>
    <w:p w14:paraId="478DC6ED" w14:textId="77777777" w:rsidR="00A17F24" w:rsidRDefault="00A17F24" w:rsidP="00073CA2"/>
    <w:p w14:paraId="25153A2E" w14:textId="77777777" w:rsidR="00A17F24" w:rsidRDefault="00A17F24" w:rsidP="00073CA2"/>
    <w:p w14:paraId="3A65C683" w14:textId="77777777" w:rsidR="00A17F24" w:rsidRDefault="00A17F24" w:rsidP="00073CA2"/>
    <w:p w14:paraId="6D7D5439" w14:textId="77777777" w:rsidR="00A17F24" w:rsidRDefault="00A17F24" w:rsidP="00073CA2"/>
    <w:p w14:paraId="7C14F73B" w14:textId="77777777" w:rsidR="00A17F24" w:rsidRDefault="00A17F24" w:rsidP="00073CA2"/>
    <w:p w14:paraId="4B5D7B42" w14:textId="77777777" w:rsidR="00A17F24" w:rsidRDefault="00A17F24" w:rsidP="00073CA2"/>
    <w:p w14:paraId="5C4E714F" w14:textId="77777777" w:rsidR="00A17F24" w:rsidRDefault="00A17F24" w:rsidP="00073CA2"/>
    <w:p w14:paraId="485DD7D6" w14:textId="77777777" w:rsidR="00A17F24" w:rsidRDefault="00A17F24" w:rsidP="00073CA2">
      <w:r>
        <w:t>2a-3 Pre-1990 yield table for hardwoods (understorey included)</w:t>
      </w:r>
    </w:p>
    <w:tbl>
      <w:tblPr>
        <w:tblW w:w="9498" w:type="dxa"/>
        <w:tblLook w:val="04A0" w:firstRow="1" w:lastRow="0" w:firstColumn="1" w:lastColumn="0" w:noHBand="0" w:noVBand="1"/>
      </w:tblPr>
      <w:tblGrid>
        <w:gridCol w:w="470"/>
        <w:gridCol w:w="1221"/>
        <w:gridCol w:w="963"/>
        <w:gridCol w:w="667"/>
        <w:gridCol w:w="702"/>
        <w:gridCol w:w="602"/>
        <w:gridCol w:w="702"/>
        <w:gridCol w:w="602"/>
        <w:gridCol w:w="702"/>
        <w:gridCol w:w="602"/>
        <w:gridCol w:w="702"/>
        <w:gridCol w:w="743"/>
        <w:gridCol w:w="879"/>
      </w:tblGrid>
      <w:tr w:rsidR="00A17F24" w:rsidRPr="008274E7" w14:paraId="0B447B41" w14:textId="77777777">
        <w:trPr>
          <w:trHeight w:val="288"/>
        </w:trPr>
        <w:tc>
          <w:tcPr>
            <w:tcW w:w="465" w:type="dxa"/>
            <w:tcBorders>
              <w:top w:val="single" w:sz="8" w:space="0" w:color="C1C1C1"/>
              <w:left w:val="nil"/>
              <w:bottom w:val="nil"/>
              <w:right w:val="nil"/>
            </w:tcBorders>
            <w:shd w:val="clear" w:color="auto" w:fill="auto"/>
            <w:vAlign w:val="center"/>
            <w:hideMark/>
          </w:tcPr>
          <w:p w14:paraId="532E1B69" w14:textId="77777777" w:rsidR="00A17F24" w:rsidRPr="008274E7" w:rsidRDefault="00A17F24">
            <w:pP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 </w:t>
            </w:r>
          </w:p>
        </w:tc>
        <w:tc>
          <w:tcPr>
            <w:tcW w:w="2184" w:type="dxa"/>
            <w:gridSpan w:val="2"/>
            <w:tcBorders>
              <w:top w:val="single" w:sz="8" w:space="0" w:color="C1C1C1"/>
              <w:left w:val="nil"/>
              <w:bottom w:val="nil"/>
              <w:right w:val="nil"/>
            </w:tcBorders>
            <w:shd w:val="clear" w:color="auto" w:fill="auto"/>
            <w:vAlign w:val="center"/>
            <w:hideMark/>
          </w:tcPr>
          <w:p w14:paraId="2ADE6FDA"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Total</w:t>
            </w:r>
          </w:p>
        </w:tc>
        <w:tc>
          <w:tcPr>
            <w:tcW w:w="1362" w:type="dxa"/>
            <w:gridSpan w:val="2"/>
            <w:tcBorders>
              <w:top w:val="single" w:sz="8" w:space="0" w:color="C1C1C1"/>
              <w:left w:val="nil"/>
              <w:bottom w:val="nil"/>
              <w:right w:val="nil"/>
            </w:tcBorders>
            <w:shd w:val="clear" w:color="auto" w:fill="auto"/>
            <w:vAlign w:val="center"/>
            <w:hideMark/>
          </w:tcPr>
          <w:p w14:paraId="3275B678"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AGL</w:t>
            </w:r>
          </w:p>
        </w:tc>
        <w:tc>
          <w:tcPr>
            <w:tcW w:w="1291" w:type="dxa"/>
            <w:gridSpan w:val="2"/>
            <w:tcBorders>
              <w:top w:val="single" w:sz="8" w:space="0" w:color="C1C1C1"/>
              <w:left w:val="nil"/>
              <w:bottom w:val="nil"/>
              <w:right w:val="nil"/>
            </w:tcBorders>
            <w:shd w:val="clear" w:color="auto" w:fill="auto"/>
            <w:vAlign w:val="center"/>
            <w:hideMark/>
          </w:tcPr>
          <w:p w14:paraId="68E5DCE1"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BGL</w:t>
            </w:r>
          </w:p>
        </w:tc>
        <w:tc>
          <w:tcPr>
            <w:tcW w:w="1291" w:type="dxa"/>
            <w:gridSpan w:val="2"/>
            <w:tcBorders>
              <w:top w:val="single" w:sz="8" w:space="0" w:color="C1C1C1"/>
              <w:left w:val="nil"/>
              <w:bottom w:val="nil"/>
              <w:right w:val="nil"/>
            </w:tcBorders>
            <w:shd w:val="clear" w:color="auto" w:fill="auto"/>
            <w:vAlign w:val="center"/>
            <w:hideMark/>
          </w:tcPr>
          <w:p w14:paraId="555781EC"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DWL</w:t>
            </w:r>
          </w:p>
        </w:tc>
        <w:tc>
          <w:tcPr>
            <w:tcW w:w="1291" w:type="dxa"/>
            <w:gridSpan w:val="2"/>
            <w:tcBorders>
              <w:top w:val="single" w:sz="8" w:space="0" w:color="C1C1C1"/>
              <w:left w:val="nil"/>
              <w:bottom w:val="nil"/>
              <w:right w:val="nil"/>
            </w:tcBorders>
            <w:shd w:val="clear" w:color="auto" w:fill="auto"/>
            <w:vAlign w:val="center"/>
            <w:hideMark/>
          </w:tcPr>
          <w:p w14:paraId="192020F0"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FL</w:t>
            </w:r>
          </w:p>
        </w:tc>
        <w:tc>
          <w:tcPr>
            <w:tcW w:w="1614" w:type="dxa"/>
            <w:gridSpan w:val="2"/>
            <w:tcBorders>
              <w:top w:val="single" w:sz="8" w:space="0" w:color="C1C1C1"/>
              <w:left w:val="nil"/>
              <w:bottom w:val="nil"/>
              <w:right w:val="nil"/>
            </w:tcBorders>
            <w:shd w:val="clear" w:color="auto" w:fill="auto"/>
            <w:vAlign w:val="center"/>
            <w:hideMark/>
          </w:tcPr>
          <w:p w14:paraId="009C67BD"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Volume_Net</w:t>
            </w:r>
          </w:p>
        </w:tc>
      </w:tr>
      <w:tr w:rsidR="00A17F24" w:rsidRPr="008274E7" w14:paraId="5EFCB308" w14:textId="77777777">
        <w:trPr>
          <w:trHeight w:val="300"/>
        </w:trPr>
        <w:tc>
          <w:tcPr>
            <w:tcW w:w="465" w:type="dxa"/>
            <w:tcBorders>
              <w:top w:val="nil"/>
              <w:left w:val="nil"/>
              <w:bottom w:val="single" w:sz="12" w:space="0" w:color="AEAAAA"/>
              <w:right w:val="nil"/>
            </w:tcBorders>
            <w:shd w:val="clear" w:color="auto" w:fill="auto"/>
            <w:vAlign w:val="center"/>
            <w:hideMark/>
          </w:tcPr>
          <w:p w14:paraId="5D392BED"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Age</w:t>
            </w:r>
          </w:p>
        </w:tc>
        <w:tc>
          <w:tcPr>
            <w:tcW w:w="1221" w:type="dxa"/>
            <w:tcBorders>
              <w:top w:val="nil"/>
              <w:left w:val="nil"/>
              <w:bottom w:val="single" w:sz="12" w:space="0" w:color="AEAAAA"/>
              <w:right w:val="nil"/>
            </w:tcBorders>
            <w:shd w:val="clear" w:color="auto" w:fill="auto"/>
            <w:vAlign w:val="center"/>
            <w:hideMark/>
          </w:tcPr>
          <w:p w14:paraId="75571B18"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963" w:type="dxa"/>
            <w:tcBorders>
              <w:top w:val="nil"/>
              <w:left w:val="nil"/>
              <w:bottom w:val="single" w:sz="12" w:space="0" w:color="AEAAAA"/>
              <w:right w:val="nil"/>
            </w:tcBorders>
            <w:shd w:val="clear" w:color="auto" w:fill="auto"/>
            <w:vAlign w:val="center"/>
            <w:hideMark/>
          </w:tcPr>
          <w:p w14:paraId="29B750C5"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67" w:type="dxa"/>
            <w:tcBorders>
              <w:top w:val="nil"/>
              <w:left w:val="nil"/>
              <w:bottom w:val="single" w:sz="12" w:space="0" w:color="AEAAAA"/>
              <w:right w:val="nil"/>
            </w:tcBorders>
            <w:shd w:val="clear" w:color="auto" w:fill="auto"/>
            <w:vAlign w:val="center"/>
            <w:hideMark/>
          </w:tcPr>
          <w:p w14:paraId="78A26284"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695" w:type="dxa"/>
            <w:tcBorders>
              <w:top w:val="nil"/>
              <w:left w:val="nil"/>
              <w:bottom w:val="single" w:sz="12" w:space="0" w:color="AEAAAA"/>
              <w:right w:val="nil"/>
            </w:tcBorders>
            <w:shd w:val="clear" w:color="auto" w:fill="auto"/>
            <w:vAlign w:val="center"/>
            <w:hideMark/>
          </w:tcPr>
          <w:p w14:paraId="08AA50B3"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596" w:type="dxa"/>
            <w:tcBorders>
              <w:top w:val="nil"/>
              <w:left w:val="nil"/>
              <w:bottom w:val="single" w:sz="12" w:space="0" w:color="AEAAAA"/>
              <w:right w:val="nil"/>
            </w:tcBorders>
            <w:shd w:val="clear" w:color="auto" w:fill="auto"/>
            <w:vAlign w:val="center"/>
            <w:hideMark/>
          </w:tcPr>
          <w:p w14:paraId="08E6A87D"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695" w:type="dxa"/>
            <w:tcBorders>
              <w:top w:val="nil"/>
              <w:left w:val="nil"/>
              <w:bottom w:val="single" w:sz="12" w:space="0" w:color="AEAAAA"/>
              <w:right w:val="nil"/>
            </w:tcBorders>
            <w:shd w:val="clear" w:color="auto" w:fill="auto"/>
            <w:vAlign w:val="center"/>
            <w:hideMark/>
          </w:tcPr>
          <w:p w14:paraId="13DA8580"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596" w:type="dxa"/>
            <w:tcBorders>
              <w:top w:val="nil"/>
              <w:left w:val="nil"/>
              <w:bottom w:val="single" w:sz="12" w:space="0" w:color="AEAAAA"/>
              <w:right w:val="nil"/>
            </w:tcBorders>
            <w:shd w:val="clear" w:color="auto" w:fill="auto"/>
            <w:vAlign w:val="center"/>
            <w:hideMark/>
          </w:tcPr>
          <w:p w14:paraId="41403AEB"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695" w:type="dxa"/>
            <w:tcBorders>
              <w:top w:val="nil"/>
              <w:left w:val="nil"/>
              <w:bottom w:val="single" w:sz="12" w:space="0" w:color="AEAAAA"/>
              <w:right w:val="nil"/>
            </w:tcBorders>
            <w:shd w:val="clear" w:color="auto" w:fill="auto"/>
            <w:vAlign w:val="center"/>
            <w:hideMark/>
          </w:tcPr>
          <w:p w14:paraId="582124C8"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596" w:type="dxa"/>
            <w:tcBorders>
              <w:top w:val="nil"/>
              <w:left w:val="nil"/>
              <w:bottom w:val="single" w:sz="12" w:space="0" w:color="AEAAAA"/>
              <w:right w:val="nil"/>
            </w:tcBorders>
            <w:shd w:val="clear" w:color="auto" w:fill="auto"/>
            <w:vAlign w:val="center"/>
            <w:hideMark/>
          </w:tcPr>
          <w:p w14:paraId="0A8CFD94"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695" w:type="dxa"/>
            <w:tcBorders>
              <w:top w:val="nil"/>
              <w:left w:val="nil"/>
              <w:bottom w:val="single" w:sz="12" w:space="0" w:color="AEAAAA"/>
              <w:right w:val="nil"/>
            </w:tcBorders>
            <w:shd w:val="clear" w:color="auto" w:fill="auto"/>
            <w:vAlign w:val="center"/>
            <w:hideMark/>
          </w:tcPr>
          <w:p w14:paraId="5DE8BFFA"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735" w:type="dxa"/>
            <w:tcBorders>
              <w:top w:val="nil"/>
              <w:left w:val="nil"/>
              <w:bottom w:val="single" w:sz="12" w:space="0" w:color="AEAAAA"/>
              <w:right w:val="nil"/>
            </w:tcBorders>
            <w:shd w:val="clear" w:color="auto" w:fill="auto"/>
            <w:vAlign w:val="center"/>
            <w:hideMark/>
          </w:tcPr>
          <w:p w14:paraId="4519AFEA"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879" w:type="dxa"/>
            <w:tcBorders>
              <w:top w:val="nil"/>
              <w:left w:val="nil"/>
              <w:bottom w:val="single" w:sz="12" w:space="0" w:color="AEAAAA"/>
              <w:right w:val="nil"/>
            </w:tcBorders>
            <w:shd w:val="clear" w:color="auto" w:fill="auto"/>
            <w:vAlign w:val="center"/>
            <w:hideMark/>
          </w:tcPr>
          <w:p w14:paraId="057E7289"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r>
      <w:tr w:rsidR="00A17F24" w:rsidRPr="004606BF" w14:paraId="7728A6CD" w14:textId="77777777">
        <w:trPr>
          <w:trHeight w:val="192"/>
        </w:trPr>
        <w:tc>
          <w:tcPr>
            <w:tcW w:w="465" w:type="dxa"/>
            <w:tcBorders>
              <w:top w:val="nil"/>
              <w:left w:val="nil"/>
              <w:bottom w:val="nil"/>
              <w:right w:val="nil"/>
            </w:tcBorders>
            <w:shd w:val="clear" w:color="auto" w:fill="auto"/>
            <w:vAlign w:val="bottom"/>
          </w:tcPr>
          <w:p w14:paraId="1F6D1BC4"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0</w:t>
            </w:r>
          </w:p>
        </w:tc>
        <w:tc>
          <w:tcPr>
            <w:tcW w:w="1221" w:type="dxa"/>
            <w:tcBorders>
              <w:top w:val="nil"/>
              <w:left w:val="nil"/>
              <w:bottom w:val="nil"/>
              <w:right w:val="nil"/>
            </w:tcBorders>
            <w:shd w:val="clear" w:color="auto" w:fill="auto"/>
            <w:noWrap/>
            <w:vAlign w:val="center"/>
          </w:tcPr>
          <w:p w14:paraId="37CEEA3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6.12</w:t>
            </w:r>
          </w:p>
        </w:tc>
        <w:tc>
          <w:tcPr>
            <w:tcW w:w="963" w:type="dxa"/>
            <w:tcBorders>
              <w:top w:val="nil"/>
              <w:left w:val="nil"/>
              <w:bottom w:val="nil"/>
              <w:right w:val="nil"/>
            </w:tcBorders>
            <w:shd w:val="clear" w:color="auto" w:fill="auto"/>
            <w:noWrap/>
            <w:vAlign w:val="center"/>
          </w:tcPr>
          <w:p w14:paraId="17FC532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47.42</w:t>
            </w:r>
          </w:p>
        </w:tc>
        <w:tc>
          <w:tcPr>
            <w:tcW w:w="667" w:type="dxa"/>
            <w:tcBorders>
              <w:top w:val="nil"/>
              <w:left w:val="nil"/>
              <w:bottom w:val="nil"/>
              <w:right w:val="nil"/>
            </w:tcBorders>
            <w:shd w:val="clear" w:color="auto" w:fill="auto"/>
            <w:noWrap/>
            <w:vAlign w:val="center"/>
          </w:tcPr>
          <w:p w14:paraId="460E5C0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4.81</w:t>
            </w:r>
          </w:p>
        </w:tc>
        <w:tc>
          <w:tcPr>
            <w:tcW w:w="695" w:type="dxa"/>
            <w:tcBorders>
              <w:top w:val="nil"/>
              <w:left w:val="nil"/>
              <w:bottom w:val="nil"/>
              <w:right w:val="nil"/>
            </w:tcBorders>
            <w:shd w:val="clear" w:color="auto" w:fill="auto"/>
            <w:noWrap/>
            <w:vAlign w:val="center"/>
          </w:tcPr>
          <w:p w14:paraId="2FED4B1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37.87</w:t>
            </w:r>
          </w:p>
        </w:tc>
        <w:tc>
          <w:tcPr>
            <w:tcW w:w="596" w:type="dxa"/>
            <w:tcBorders>
              <w:top w:val="nil"/>
              <w:left w:val="nil"/>
              <w:bottom w:val="nil"/>
              <w:right w:val="nil"/>
            </w:tcBorders>
            <w:shd w:val="clear" w:color="auto" w:fill="auto"/>
            <w:noWrap/>
            <w:vAlign w:val="center"/>
          </w:tcPr>
          <w:p w14:paraId="3D6777D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1.21</w:t>
            </w:r>
          </w:p>
        </w:tc>
        <w:tc>
          <w:tcPr>
            <w:tcW w:w="695" w:type="dxa"/>
            <w:tcBorders>
              <w:top w:val="nil"/>
              <w:left w:val="nil"/>
              <w:bottom w:val="nil"/>
              <w:right w:val="nil"/>
            </w:tcBorders>
            <w:shd w:val="clear" w:color="auto" w:fill="auto"/>
            <w:noWrap/>
            <w:vAlign w:val="center"/>
          </w:tcPr>
          <w:p w14:paraId="456C766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9.55</w:t>
            </w:r>
          </w:p>
        </w:tc>
        <w:tc>
          <w:tcPr>
            <w:tcW w:w="596" w:type="dxa"/>
            <w:tcBorders>
              <w:top w:val="nil"/>
              <w:left w:val="nil"/>
              <w:bottom w:val="nil"/>
              <w:right w:val="nil"/>
            </w:tcBorders>
            <w:shd w:val="clear" w:color="auto" w:fill="auto"/>
            <w:noWrap/>
            <w:vAlign w:val="center"/>
          </w:tcPr>
          <w:p w14:paraId="6D0803D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0.10</w:t>
            </w:r>
          </w:p>
        </w:tc>
        <w:tc>
          <w:tcPr>
            <w:tcW w:w="695" w:type="dxa"/>
            <w:tcBorders>
              <w:top w:val="nil"/>
              <w:left w:val="nil"/>
              <w:bottom w:val="nil"/>
              <w:right w:val="nil"/>
            </w:tcBorders>
            <w:shd w:val="clear" w:color="auto" w:fill="auto"/>
            <w:noWrap/>
            <w:vAlign w:val="center"/>
          </w:tcPr>
          <w:p w14:paraId="678863E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0.32</w:t>
            </w:r>
          </w:p>
        </w:tc>
        <w:tc>
          <w:tcPr>
            <w:tcW w:w="596" w:type="dxa"/>
            <w:tcBorders>
              <w:top w:val="nil"/>
              <w:left w:val="nil"/>
              <w:bottom w:val="nil"/>
              <w:right w:val="nil"/>
            </w:tcBorders>
            <w:shd w:val="clear" w:color="auto" w:fill="auto"/>
            <w:noWrap/>
            <w:vAlign w:val="center"/>
          </w:tcPr>
          <w:p w14:paraId="766DD7F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0.00</w:t>
            </w:r>
          </w:p>
        </w:tc>
        <w:tc>
          <w:tcPr>
            <w:tcW w:w="695" w:type="dxa"/>
            <w:tcBorders>
              <w:top w:val="nil"/>
              <w:left w:val="nil"/>
              <w:bottom w:val="nil"/>
              <w:right w:val="nil"/>
            </w:tcBorders>
            <w:shd w:val="clear" w:color="auto" w:fill="auto"/>
            <w:noWrap/>
            <w:vAlign w:val="center"/>
          </w:tcPr>
          <w:p w14:paraId="6F02A49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0.00</w:t>
            </w:r>
          </w:p>
        </w:tc>
        <w:tc>
          <w:tcPr>
            <w:tcW w:w="735" w:type="dxa"/>
            <w:tcBorders>
              <w:top w:val="nil"/>
              <w:left w:val="nil"/>
              <w:bottom w:val="nil"/>
              <w:right w:val="nil"/>
            </w:tcBorders>
            <w:shd w:val="clear" w:color="auto" w:fill="auto"/>
            <w:noWrap/>
            <w:vAlign w:val="center"/>
          </w:tcPr>
          <w:p w14:paraId="53707BD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0.02</w:t>
            </w:r>
          </w:p>
        </w:tc>
        <w:tc>
          <w:tcPr>
            <w:tcW w:w="879" w:type="dxa"/>
            <w:tcBorders>
              <w:top w:val="nil"/>
              <w:left w:val="nil"/>
              <w:bottom w:val="nil"/>
              <w:right w:val="nil"/>
            </w:tcBorders>
            <w:shd w:val="clear" w:color="auto" w:fill="auto"/>
            <w:noWrap/>
            <w:vAlign w:val="center"/>
          </w:tcPr>
          <w:p w14:paraId="1D4B91E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0.05</w:t>
            </w:r>
          </w:p>
        </w:tc>
      </w:tr>
      <w:tr w:rsidR="00A17F24" w:rsidRPr="004606BF" w14:paraId="78CD8409" w14:textId="77777777">
        <w:trPr>
          <w:trHeight w:val="192"/>
        </w:trPr>
        <w:tc>
          <w:tcPr>
            <w:tcW w:w="465" w:type="dxa"/>
            <w:tcBorders>
              <w:top w:val="nil"/>
              <w:left w:val="nil"/>
              <w:bottom w:val="nil"/>
              <w:right w:val="nil"/>
            </w:tcBorders>
            <w:shd w:val="clear" w:color="auto" w:fill="auto"/>
            <w:vAlign w:val="bottom"/>
          </w:tcPr>
          <w:p w14:paraId="6D93F18B"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1</w:t>
            </w:r>
          </w:p>
        </w:tc>
        <w:tc>
          <w:tcPr>
            <w:tcW w:w="1221" w:type="dxa"/>
            <w:tcBorders>
              <w:top w:val="nil"/>
              <w:left w:val="nil"/>
              <w:bottom w:val="nil"/>
              <w:right w:val="nil"/>
            </w:tcBorders>
            <w:shd w:val="clear" w:color="auto" w:fill="auto"/>
            <w:noWrap/>
            <w:vAlign w:val="center"/>
          </w:tcPr>
          <w:p w14:paraId="5FA6511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6.19</w:t>
            </w:r>
          </w:p>
        </w:tc>
        <w:tc>
          <w:tcPr>
            <w:tcW w:w="963" w:type="dxa"/>
            <w:tcBorders>
              <w:top w:val="nil"/>
              <w:left w:val="nil"/>
              <w:bottom w:val="nil"/>
              <w:right w:val="nil"/>
            </w:tcBorders>
            <w:shd w:val="clear" w:color="auto" w:fill="auto"/>
            <w:noWrap/>
            <w:vAlign w:val="center"/>
          </w:tcPr>
          <w:p w14:paraId="0A80BE7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47.42</w:t>
            </w:r>
          </w:p>
        </w:tc>
        <w:tc>
          <w:tcPr>
            <w:tcW w:w="667" w:type="dxa"/>
            <w:tcBorders>
              <w:top w:val="nil"/>
              <w:left w:val="nil"/>
              <w:bottom w:val="nil"/>
              <w:right w:val="nil"/>
            </w:tcBorders>
            <w:shd w:val="clear" w:color="auto" w:fill="auto"/>
            <w:noWrap/>
            <w:vAlign w:val="center"/>
          </w:tcPr>
          <w:p w14:paraId="0818759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4.87</w:t>
            </w:r>
          </w:p>
        </w:tc>
        <w:tc>
          <w:tcPr>
            <w:tcW w:w="695" w:type="dxa"/>
            <w:tcBorders>
              <w:top w:val="nil"/>
              <w:left w:val="nil"/>
              <w:bottom w:val="nil"/>
              <w:right w:val="nil"/>
            </w:tcBorders>
            <w:shd w:val="clear" w:color="auto" w:fill="auto"/>
            <w:noWrap/>
            <w:vAlign w:val="center"/>
          </w:tcPr>
          <w:p w14:paraId="2D62D8F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37.87</w:t>
            </w:r>
          </w:p>
        </w:tc>
        <w:tc>
          <w:tcPr>
            <w:tcW w:w="596" w:type="dxa"/>
            <w:tcBorders>
              <w:top w:val="nil"/>
              <w:left w:val="nil"/>
              <w:bottom w:val="nil"/>
              <w:right w:val="nil"/>
            </w:tcBorders>
            <w:shd w:val="clear" w:color="auto" w:fill="auto"/>
            <w:noWrap/>
            <w:vAlign w:val="center"/>
          </w:tcPr>
          <w:p w14:paraId="442AA31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1.23</w:t>
            </w:r>
          </w:p>
        </w:tc>
        <w:tc>
          <w:tcPr>
            <w:tcW w:w="695" w:type="dxa"/>
            <w:tcBorders>
              <w:top w:val="nil"/>
              <w:left w:val="nil"/>
              <w:bottom w:val="nil"/>
              <w:right w:val="nil"/>
            </w:tcBorders>
            <w:shd w:val="clear" w:color="auto" w:fill="auto"/>
            <w:noWrap/>
            <w:vAlign w:val="center"/>
          </w:tcPr>
          <w:p w14:paraId="32C0ADD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9.55</w:t>
            </w:r>
          </w:p>
        </w:tc>
        <w:tc>
          <w:tcPr>
            <w:tcW w:w="596" w:type="dxa"/>
            <w:tcBorders>
              <w:top w:val="nil"/>
              <w:left w:val="nil"/>
              <w:bottom w:val="nil"/>
              <w:right w:val="nil"/>
            </w:tcBorders>
            <w:shd w:val="clear" w:color="auto" w:fill="auto"/>
            <w:noWrap/>
            <w:vAlign w:val="center"/>
          </w:tcPr>
          <w:p w14:paraId="24DAA35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0.10</w:t>
            </w:r>
          </w:p>
        </w:tc>
        <w:tc>
          <w:tcPr>
            <w:tcW w:w="695" w:type="dxa"/>
            <w:tcBorders>
              <w:top w:val="nil"/>
              <w:left w:val="nil"/>
              <w:bottom w:val="nil"/>
              <w:right w:val="nil"/>
            </w:tcBorders>
            <w:shd w:val="clear" w:color="auto" w:fill="auto"/>
            <w:noWrap/>
            <w:vAlign w:val="center"/>
          </w:tcPr>
          <w:p w14:paraId="72B9395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0.32</w:t>
            </w:r>
          </w:p>
        </w:tc>
        <w:tc>
          <w:tcPr>
            <w:tcW w:w="596" w:type="dxa"/>
            <w:tcBorders>
              <w:top w:val="nil"/>
              <w:left w:val="nil"/>
              <w:bottom w:val="nil"/>
              <w:right w:val="nil"/>
            </w:tcBorders>
            <w:shd w:val="clear" w:color="auto" w:fill="auto"/>
            <w:noWrap/>
            <w:vAlign w:val="center"/>
          </w:tcPr>
          <w:p w14:paraId="46D8A3C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0.01</w:t>
            </w:r>
          </w:p>
        </w:tc>
        <w:tc>
          <w:tcPr>
            <w:tcW w:w="695" w:type="dxa"/>
            <w:tcBorders>
              <w:top w:val="nil"/>
              <w:left w:val="nil"/>
              <w:bottom w:val="nil"/>
              <w:right w:val="nil"/>
            </w:tcBorders>
            <w:shd w:val="clear" w:color="auto" w:fill="auto"/>
            <w:noWrap/>
            <w:vAlign w:val="center"/>
          </w:tcPr>
          <w:p w14:paraId="0010E57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0.00</w:t>
            </w:r>
          </w:p>
        </w:tc>
        <w:tc>
          <w:tcPr>
            <w:tcW w:w="735" w:type="dxa"/>
            <w:tcBorders>
              <w:top w:val="nil"/>
              <w:left w:val="nil"/>
              <w:bottom w:val="nil"/>
              <w:right w:val="nil"/>
            </w:tcBorders>
            <w:shd w:val="clear" w:color="auto" w:fill="auto"/>
            <w:noWrap/>
            <w:vAlign w:val="center"/>
          </w:tcPr>
          <w:p w14:paraId="2340A31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0.14</w:t>
            </w:r>
          </w:p>
        </w:tc>
        <w:tc>
          <w:tcPr>
            <w:tcW w:w="879" w:type="dxa"/>
            <w:tcBorders>
              <w:top w:val="nil"/>
              <w:left w:val="nil"/>
              <w:bottom w:val="nil"/>
              <w:right w:val="nil"/>
            </w:tcBorders>
            <w:shd w:val="clear" w:color="auto" w:fill="auto"/>
            <w:noWrap/>
            <w:vAlign w:val="center"/>
          </w:tcPr>
          <w:p w14:paraId="01BE339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0.29</w:t>
            </w:r>
          </w:p>
        </w:tc>
      </w:tr>
      <w:tr w:rsidR="00A17F24" w:rsidRPr="004606BF" w14:paraId="39B72B65" w14:textId="77777777">
        <w:trPr>
          <w:trHeight w:val="192"/>
        </w:trPr>
        <w:tc>
          <w:tcPr>
            <w:tcW w:w="465" w:type="dxa"/>
            <w:tcBorders>
              <w:top w:val="nil"/>
              <w:left w:val="nil"/>
              <w:bottom w:val="nil"/>
              <w:right w:val="nil"/>
            </w:tcBorders>
            <w:shd w:val="clear" w:color="auto" w:fill="auto"/>
            <w:vAlign w:val="bottom"/>
          </w:tcPr>
          <w:p w14:paraId="7F4F5437"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2</w:t>
            </w:r>
          </w:p>
        </w:tc>
        <w:tc>
          <w:tcPr>
            <w:tcW w:w="1221" w:type="dxa"/>
            <w:tcBorders>
              <w:top w:val="nil"/>
              <w:left w:val="nil"/>
              <w:bottom w:val="nil"/>
              <w:right w:val="nil"/>
            </w:tcBorders>
            <w:shd w:val="clear" w:color="auto" w:fill="auto"/>
            <w:noWrap/>
            <w:vAlign w:val="center"/>
          </w:tcPr>
          <w:p w14:paraId="215EB7F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6.38</w:t>
            </w:r>
          </w:p>
        </w:tc>
        <w:tc>
          <w:tcPr>
            <w:tcW w:w="963" w:type="dxa"/>
            <w:tcBorders>
              <w:top w:val="nil"/>
              <w:left w:val="nil"/>
              <w:bottom w:val="nil"/>
              <w:right w:val="nil"/>
            </w:tcBorders>
            <w:shd w:val="clear" w:color="auto" w:fill="auto"/>
            <w:noWrap/>
            <w:vAlign w:val="center"/>
          </w:tcPr>
          <w:p w14:paraId="49C5686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47.42</w:t>
            </w:r>
          </w:p>
        </w:tc>
        <w:tc>
          <w:tcPr>
            <w:tcW w:w="667" w:type="dxa"/>
            <w:tcBorders>
              <w:top w:val="nil"/>
              <w:left w:val="nil"/>
              <w:bottom w:val="nil"/>
              <w:right w:val="nil"/>
            </w:tcBorders>
            <w:shd w:val="clear" w:color="auto" w:fill="auto"/>
            <w:noWrap/>
            <w:vAlign w:val="center"/>
          </w:tcPr>
          <w:p w14:paraId="3543558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5.00</w:t>
            </w:r>
          </w:p>
        </w:tc>
        <w:tc>
          <w:tcPr>
            <w:tcW w:w="695" w:type="dxa"/>
            <w:tcBorders>
              <w:top w:val="nil"/>
              <w:left w:val="nil"/>
              <w:bottom w:val="nil"/>
              <w:right w:val="nil"/>
            </w:tcBorders>
            <w:shd w:val="clear" w:color="auto" w:fill="auto"/>
            <w:noWrap/>
            <w:vAlign w:val="center"/>
          </w:tcPr>
          <w:p w14:paraId="73348CD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37.87</w:t>
            </w:r>
          </w:p>
        </w:tc>
        <w:tc>
          <w:tcPr>
            <w:tcW w:w="596" w:type="dxa"/>
            <w:tcBorders>
              <w:top w:val="nil"/>
              <w:left w:val="nil"/>
              <w:bottom w:val="nil"/>
              <w:right w:val="nil"/>
            </w:tcBorders>
            <w:shd w:val="clear" w:color="auto" w:fill="auto"/>
            <w:noWrap/>
            <w:vAlign w:val="center"/>
          </w:tcPr>
          <w:p w14:paraId="420BA61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1.27</w:t>
            </w:r>
          </w:p>
        </w:tc>
        <w:tc>
          <w:tcPr>
            <w:tcW w:w="695" w:type="dxa"/>
            <w:tcBorders>
              <w:top w:val="nil"/>
              <w:left w:val="nil"/>
              <w:bottom w:val="nil"/>
              <w:right w:val="nil"/>
            </w:tcBorders>
            <w:shd w:val="clear" w:color="auto" w:fill="auto"/>
            <w:noWrap/>
            <w:vAlign w:val="center"/>
          </w:tcPr>
          <w:p w14:paraId="53EF8A9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9.55</w:t>
            </w:r>
          </w:p>
        </w:tc>
        <w:tc>
          <w:tcPr>
            <w:tcW w:w="596" w:type="dxa"/>
            <w:tcBorders>
              <w:top w:val="nil"/>
              <w:left w:val="nil"/>
              <w:bottom w:val="nil"/>
              <w:right w:val="nil"/>
            </w:tcBorders>
            <w:shd w:val="clear" w:color="auto" w:fill="auto"/>
            <w:noWrap/>
            <w:vAlign w:val="center"/>
          </w:tcPr>
          <w:p w14:paraId="27A55CB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0.10</w:t>
            </w:r>
          </w:p>
        </w:tc>
        <w:tc>
          <w:tcPr>
            <w:tcW w:w="695" w:type="dxa"/>
            <w:tcBorders>
              <w:top w:val="nil"/>
              <w:left w:val="nil"/>
              <w:bottom w:val="nil"/>
              <w:right w:val="nil"/>
            </w:tcBorders>
            <w:shd w:val="clear" w:color="auto" w:fill="auto"/>
            <w:noWrap/>
            <w:vAlign w:val="center"/>
          </w:tcPr>
          <w:p w14:paraId="0DE37EE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0.32</w:t>
            </w:r>
          </w:p>
        </w:tc>
        <w:tc>
          <w:tcPr>
            <w:tcW w:w="596" w:type="dxa"/>
            <w:tcBorders>
              <w:top w:val="nil"/>
              <w:left w:val="nil"/>
              <w:bottom w:val="nil"/>
              <w:right w:val="nil"/>
            </w:tcBorders>
            <w:shd w:val="clear" w:color="auto" w:fill="auto"/>
            <w:noWrap/>
            <w:vAlign w:val="center"/>
          </w:tcPr>
          <w:p w14:paraId="6B87246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0.02</w:t>
            </w:r>
          </w:p>
        </w:tc>
        <w:tc>
          <w:tcPr>
            <w:tcW w:w="695" w:type="dxa"/>
            <w:tcBorders>
              <w:top w:val="nil"/>
              <w:left w:val="nil"/>
              <w:bottom w:val="nil"/>
              <w:right w:val="nil"/>
            </w:tcBorders>
            <w:shd w:val="clear" w:color="auto" w:fill="auto"/>
            <w:noWrap/>
            <w:vAlign w:val="center"/>
          </w:tcPr>
          <w:p w14:paraId="3A8C52C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0.03</w:t>
            </w:r>
          </w:p>
        </w:tc>
        <w:tc>
          <w:tcPr>
            <w:tcW w:w="735" w:type="dxa"/>
            <w:tcBorders>
              <w:top w:val="nil"/>
              <w:left w:val="nil"/>
              <w:bottom w:val="nil"/>
              <w:right w:val="nil"/>
            </w:tcBorders>
            <w:shd w:val="clear" w:color="auto" w:fill="auto"/>
            <w:noWrap/>
            <w:vAlign w:val="center"/>
          </w:tcPr>
          <w:p w14:paraId="345010D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0.45</w:t>
            </w:r>
          </w:p>
        </w:tc>
        <w:tc>
          <w:tcPr>
            <w:tcW w:w="879" w:type="dxa"/>
            <w:tcBorders>
              <w:top w:val="nil"/>
              <w:left w:val="nil"/>
              <w:bottom w:val="nil"/>
              <w:right w:val="nil"/>
            </w:tcBorders>
            <w:shd w:val="clear" w:color="auto" w:fill="auto"/>
            <w:noWrap/>
            <w:vAlign w:val="center"/>
          </w:tcPr>
          <w:p w14:paraId="7EA276D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0.95</w:t>
            </w:r>
          </w:p>
        </w:tc>
      </w:tr>
      <w:tr w:rsidR="00A17F24" w:rsidRPr="004606BF" w14:paraId="329D7F6A" w14:textId="77777777">
        <w:trPr>
          <w:trHeight w:val="192"/>
        </w:trPr>
        <w:tc>
          <w:tcPr>
            <w:tcW w:w="465" w:type="dxa"/>
            <w:tcBorders>
              <w:top w:val="nil"/>
              <w:left w:val="nil"/>
              <w:bottom w:val="nil"/>
              <w:right w:val="nil"/>
            </w:tcBorders>
            <w:shd w:val="clear" w:color="auto" w:fill="auto"/>
            <w:vAlign w:val="bottom"/>
          </w:tcPr>
          <w:p w14:paraId="43088833"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3</w:t>
            </w:r>
          </w:p>
        </w:tc>
        <w:tc>
          <w:tcPr>
            <w:tcW w:w="1221" w:type="dxa"/>
            <w:tcBorders>
              <w:top w:val="nil"/>
              <w:left w:val="nil"/>
              <w:bottom w:val="nil"/>
              <w:right w:val="nil"/>
            </w:tcBorders>
            <w:shd w:val="clear" w:color="auto" w:fill="auto"/>
            <w:noWrap/>
            <w:vAlign w:val="center"/>
          </w:tcPr>
          <w:p w14:paraId="395DE37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6.72</w:t>
            </w:r>
          </w:p>
        </w:tc>
        <w:tc>
          <w:tcPr>
            <w:tcW w:w="963" w:type="dxa"/>
            <w:tcBorders>
              <w:top w:val="nil"/>
              <w:left w:val="nil"/>
              <w:bottom w:val="nil"/>
              <w:right w:val="nil"/>
            </w:tcBorders>
            <w:shd w:val="clear" w:color="auto" w:fill="auto"/>
            <w:noWrap/>
            <w:vAlign w:val="center"/>
          </w:tcPr>
          <w:p w14:paraId="61EB5AD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47.44</w:t>
            </w:r>
          </w:p>
        </w:tc>
        <w:tc>
          <w:tcPr>
            <w:tcW w:w="667" w:type="dxa"/>
            <w:tcBorders>
              <w:top w:val="nil"/>
              <w:left w:val="nil"/>
              <w:bottom w:val="nil"/>
              <w:right w:val="nil"/>
            </w:tcBorders>
            <w:shd w:val="clear" w:color="auto" w:fill="auto"/>
            <w:noWrap/>
            <w:vAlign w:val="center"/>
          </w:tcPr>
          <w:p w14:paraId="1D09B0F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5.24</w:t>
            </w:r>
          </w:p>
        </w:tc>
        <w:tc>
          <w:tcPr>
            <w:tcW w:w="695" w:type="dxa"/>
            <w:tcBorders>
              <w:top w:val="nil"/>
              <w:left w:val="nil"/>
              <w:bottom w:val="nil"/>
              <w:right w:val="nil"/>
            </w:tcBorders>
            <w:shd w:val="clear" w:color="auto" w:fill="auto"/>
            <w:noWrap/>
            <w:vAlign w:val="center"/>
          </w:tcPr>
          <w:p w14:paraId="17D5F38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37.88</w:t>
            </w:r>
          </w:p>
        </w:tc>
        <w:tc>
          <w:tcPr>
            <w:tcW w:w="596" w:type="dxa"/>
            <w:tcBorders>
              <w:top w:val="nil"/>
              <w:left w:val="nil"/>
              <w:bottom w:val="nil"/>
              <w:right w:val="nil"/>
            </w:tcBorders>
            <w:shd w:val="clear" w:color="auto" w:fill="auto"/>
            <w:noWrap/>
            <w:vAlign w:val="center"/>
          </w:tcPr>
          <w:p w14:paraId="05EC640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1.33</w:t>
            </w:r>
          </w:p>
        </w:tc>
        <w:tc>
          <w:tcPr>
            <w:tcW w:w="695" w:type="dxa"/>
            <w:tcBorders>
              <w:top w:val="nil"/>
              <w:left w:val="nil"/>
              <w:bottom w:val="nil"/>
              <w:right w:val="nil"/>
            </w:tcBorders>
            <w:shd w:val="clear" w:color="auto" w:fill="auto"/>
            <w:noWrap/>
            <w:vAlign w:val="center"/>
          </w:tcPr>
          <w:p w14:paraId="58C710A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9.55</w:t>
            </w:r>
          </w:p>
        </w:tc>
        <w:tc>
          <w:tcPr>
            <w:tcW w:w="596" w:type="dxa"/>
            <w:tcBorders>
              <w:top w:val="nil"/>
              <w:left w:val="nil"/>
              <w:bottom w:val="nil"/>
              <w:right w:val="nil"/>
            </w:tcBorders>
            <w:shd w:val="clear" w:color="auto" w:fill="auto"/>
            <w:noWrap/>
            <w:vAlign w:val="center"/>
          </w:tcPr>
          <w:p w14:paraId="67D7A16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0.10</w:t>
            </w:r>
          </w:p>
        </w:tc>
        <w:tc>
          <w:tcPr>
            <w:tcW w:w="695" w:type="dxa"/>
            <w:tcBorders>
              <w:top w:val="nil"/>
              <w:left w:val="nil"/>
              <w:bottom w:val="nil"/>
              <w:right w:val="nil"/>
            </w:tcBorders>
            <w:shd w:val="clear" w:color="auto" w:fill="auto"/>
            <w:noWrap/>
            <w:vAlign w:val="center"/>
          </w:tcPr>
          <w:p w14:paraId="5657BD1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0.32</w:t>
            </w:r>
          </w:p>
        </w:tc>
        <w:tc>
          <w:tcPr>
            <w:tcW w:w="596" w:type="dxa"/>
            <w:tcBorders>
              <w:top w:val="nil"/>
              <w:left w:val="nil"/>
              <w:bottom w:val="nil"/>
              <w:right w:val="nil"/>
            </w:tcBorders>
            <w:shd w:val="clear" w:color="auto" w:fill="auto"/>
            <w:noWrap/>
            <w:vAlign w:val="center"/>
          </w:tcPr>
          <w:p w14:paraId="7EFEF36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0.06</w:t>
            </w:r>
          </w:p>
        </w:tc>
        <w:tc>
          <w:tcPr>
            <w:tcW w:w="695" w:type="dxa"/>
            <w:tcBorders>
              <w:top w:val="nil"/>
              <w:left w:val="nil"/>
              <w:bottom w:val="nil"/>
              <w:right w:val="nil"/>
            </w:tcBorders>
            <w:shd w:val="clear" w:color="auto" w:fill="auto"/>
            <w:noWrap/>
            <w:vAlign w:val="center"/>
          </w:tcPr>
          <w:p w14:paraId="15CD7A0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0.13</w:t>
            </w:r>
          </w:p>
        </w:tc>
        <w:tc>
          <w:tcPr>
            <w:tcW w:w="735" w:type="dxa"/>
            <w:tcBorders>
              <w:top w:val="nil"/>
              <w:left w:val="nil"/>
              <w:bottom w:val="nil"/>
              <w:right w:val="nil"/>
            </w:tcBorders>
            <w:shd w:val="clear" w:color="auto" w:fill="auto"/>
            <w:noWrap/>
            <w:vAlign w:val="center"/>
          </w:tcPr>
          <w:p w14:paraId="06CF723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1.06</w:t>
            </w:r>
          </w:p>
        </w:tc>
        <w:tc>
          <w:tcPr>
            <w:tcW w:w="879" w:type="dxa"/>
            <w:tcBorders>
              <w:top w:val="nil"/>
              <w:left w:val="nil"/>
              <w:bottom w:val="nil"/>
              <w:right w:val="nil"/>
            </w:tcBorders>
            <w:shd w:val="clear" w:color="auto" w:fill="auto"/>
            <w:noWrap/>
            <w:vAlign w:val="center"/>
          </w:tcPr>
          <w:p w14:paraId="5F5DF56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2.28</w:t>
            </w:r>
          </w:p>
        </w:tc>
      </w:tr>
      <w:tr w:rsidR="00A17F24" w:rsidRPr="004606BF" w14:paraId="7F36B997" w14:textId="77777777">
        <w:trPr>
          <w:trHeight w:val="192"/>
        </w:trPr>
        <w:tc>
          <w:tcPr>
            <w:tcW w:w="465" w:type="dxa"/>
            <w:tcBorders>
              <w:top w:val="nil"/>
              <w:left w:val="nil"/>
              <w:bottom w:val="nil"/>
              <w:right w:val="nil"/>
            </w:tcBorders>
            <w:shd w:val="clear" w:color="auto" w:fill="auto"/>
            <w:vAlign w:val="bottom"/>
          </w:tcPr>
          <w:p w14:paraId="5F2DC20C"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4</w:t>
            </w:r>
          </w:p>
        </w:tc>
        <w:tc>
          <w:tcPr>
            <w:tcW w:w="1221" w:type="dxa"/>
            <w:tcBorders>
              <w:top w:val="nil"/>
              <w:left w:val="nil"/>
              <w:bottom w:val="nil"/>
              <w:right w:val="nil"/>
            </w:tcBorders>
            <w:shd w:val="clear" w:color="auto" w:fill="auto"/>
            <w:noWrap/>
            <w:vAlign w:val="center"/>
          </w:tcPr>
          <w:p w14:paraId="797A3D9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7.63</w:t>
            </w:r>
          </w:p>
        </w:tc>
        <w:tc>
          <w:tcPr>
            <w:tcW w:w="963" w:type="dxa"/>
            <w:tcBorders>
              <w:top w:val="nil"/>
              <w:left w:val="nil"/>
              <w:bottom w:val="nil"/>
              <w:right w:val="nil"/>
            </w:tcBorders>
            <w:shd w:val="clear" w:color="auto" w:fill="auto"/>
            <w:noWrap/>
            <w:vAlign w:val="center"/>
          </w:tcPr>
          <w:p w14:paraId="6198E38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47.53</w:t>
            </w:r>
          </w:p>
        </w:tc>
        <w:tc>
          <w:tcPr>
            <w:tcW w:w="667" w:type="dxa"/>
            <w:tcBorders>
              <w:top w:val="nil"/>
              <w:left w:val="nil"/>
              <w:bottom w:val="nil"/>
              <w:right w:val="nil"/>
            </w:tcBorders>
            <w:shd w:val="clear" w:color="auto" w:fill="auto"/>
            <w:noWrap/>
            <w:vAlign w:val="center"/>
          </w:tcPr>
          <w:p w14:paraId="415CA13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5.87</w:t>
            </w:r>
          </w:p>
        </w:tc>
        <w:tc>
          <w:tcPr>
            <w:tcW w:w="695" w:type="dxa"/>
            <w:tcBorders>
              <w:top w:val="nil"/>
              <w:left w:val="nil"/>
              <w:bottom w:val="nil"/>
              <w:right w:val="nil"/>
            </w:tcBorders>
            <w:shd w:val="clear" w:color="auto" w:fill="auto"/>
            <w:noWrap/>
            <w:vAlign w:val="center"/>
          </w:tcPr>
          <w:p w14:paraId="19A143D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37.94</w:t>
            </w:r>
          </w:p>
        </w:tc>
        <w:tc>
          <w:tcPr>
            <w:tcW w:w="596" w:type="dxa"/>
            <w:tcBorders>
              <w:top w:val="nil"/>
              <w:left w:val="nil"/>
              <w:bottom w:val="nil"/>
              <w:right w:val="nil"/>
            </w:tcBorders>
            <w:shd w:val="clear" w:color="auto" w:fill="auto"/>
            <w:noWrap/>
            <w:vAlign w:val="center"/>
          </w:tcPr>
          <w:p w14:paraId="5AB3B9C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1.53</w:t>
            </w:r>
          </w:p>
        </w:tc>
        <w:tc>
          <w:tcPr>
            <w:tcW w:w="695" w:type="dxa"/>
            <w:tcBorders>
              <w:top w:val="nil"/>
              <w:left w:val="nil"/>
              <w:bottom w:val="nil"/>
              <w:right w:val="nil"/>
            </w:tcBorders>
            <w:shd w:val="clear" w:color="auto" w:fill="auto"/>
            <w:noWrap/>
            <w:vAlign w:val="center"/>
          </w:tcPr>
          <w:p w14:paraId="3BEA4BF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9.58</w:t>
            </w:r>
          </w:p>
        </w:tc>
        <w:tc>
          <w:tcPr>
            <w:tcW w:w="596" w:type="dxa"/>
            <w:tcBorders>
              <w:top w:val="nil"/>
              <w:left w:val="nil"/>
              <w:bottom w:val="nil"/>
              <w:right w:val="nil"/>
            </w:tcBorders>
            <w:shd w:val="clear" w:color="auto" w:fill="auto"/>
            <w:noWrap/>
            <w:vAlign w:val="center"/>
          </w:tcPr>
          <w:p w14:paraId="2670888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0.10</w:t>
            </w:r>
          </w:p>
        </w:tc>
        <w:tc>
          <w:tcPr>
            <w:tcW w:w="695" w:type="dxa"/>
            <w:tcBorders>
              <w:top w:val="nil"/>
              <w:left w:val="nil"/>
              <w:bottom w:val="nil"/>
              <w:right w:val="nil"/>
            </w:tcBorders>
            <w:shd w:val="clear" w:color="auto" w:fill="auto"/>
            <w:noWrap/>
            <w:vAlign w:val="center"/>
          </w:tcPr>
          <w:p w14:paraId="4631DE4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0.32</w:t>
            </w:r>
          </w:p>
        </w:tc>
        <w:tc>
          <w:tcPr>
            <w:tcW w:w="596" w:type="dxa"/>
            <w:tcBorders>
              <w:top w:val="nil"/>
              <w:left w:val="nil"/>
              <w:bottom w:val="nil"/>
              <w:right w:val="nil"/>
            </w:tcBorders>
            <w:shd w:val="clear" w:color="auto" w:fill="auto"/>
            <w:noWrap/>
            <w:vAlign w:val="center"/>
          </w:tcPr>
          <w:p w14:paraId="02286D8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0.14</w:t>
            </w:r>
          </w:p>
        </w:tc>
        <w:tc>
          <w:tcPr>
            <w:tcW w:w="695" w:type="dxa"/>
            <w:tcBorders>
              <w:top w:val="nil"/>
              <w:left w:val="nil"/>
              <w:bottom w:val="nil"/>
              <w:right w:val="nil"/>
            </w:tcBorders>
            <w:shd w:val="clear" w:color="auto" w:fill="auto"/>
            <w:noWrap/>
            <w:vAlign w:val="center"/>
          </w:tcPr>
          <w:p w14:paraId="63FFC9C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0.29</w:t>
            </w:r>
          </w:p>
        </w:tc>
        <w:tc>
          <w:tcPr>
            <w:tcW w:w="735" w:type="dxa"/>
            <w:tcBorders>
              <w:top w:val="nil"/>
              <w:left w:val="nil"/>
              <w:bottom w:val="nil"/>
              <w:right w:val="nil"/>
            </w:tcBorders>
            <w:shd w:val="clear" w:color="auto" w:fill="auto"/>
            <w:noWrap/>
            <w:vAlign w:val="center"/>
          </w:tcPr>
          <w:p w14:paraId="66ECFEC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2.74</w:t>
            </w:r>
          </w:p>
        </w:tc>
        <w:tc>
          <w:tcPr>
            <w:tcW w:w="879" w:type="dxa"/>
            <w:tcBorders>
              <w:top w:val="nil"/>
              <w:left w:val="nil"/>
              <w:bottom w:val="nil"/>
              <w:right w:val="nil"/>
            </w:tcBorders>
            <w:shd w:val="clear" w:color="auto" w:fill="auto"/>
            <w:noWrap/>
            <w:vAlign w:val="center"/>
          </w:tcPr>
          <w:p w14:paraId="2CF6480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6.01</w:t>
            </w:r>
          </w:p>
        </w:tc>
      </w:tr>
      <w:tr w:rsidR="00A17F24" w:rsidRPr="004606BF" w14:paraId="0CBF5796" w14:textId="77777777">
        <w:trPr>
          <w:trHeight w:val="192"/>
        </w:trPr>
        <w:tc>
          <w:tcPr>
            <w:tcW w:w="465" w:type="dxa"/>
            <w:tcBorders>
              <w:top w:val="nil"/>
              <w:left w:val="nil"/>
              <w:bottom w:val="nil"/>
              <w:right w:val="nil"/>
            </w:tcBorders>
            <w:shd w:val="clear" w:color="auto" w:fill="auto"/>
            <w:vAlign w:val="bottom"/>
          </w:tcPr>
          <w:p w14:paraId="717ACFC3"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5</w:t>
            </w:r>
          </w:p>
        </w:tc>
        <w:tc>
          <w:tcPr>
            <w:tcW w:w="1221" w:type="dxa"/>
            <w:tcBorders>
              <w:top w:val="nil"/>
              <w:left w:val="nil"/>
              <w:bottom w:val="nil"/>
              <w:right w:val="nil"/>
            </w:tcBorders>
            <w:shd w:val="clear" w:color="auto" w:fill="auto"/>
            <w:noWrap/>
            <w:vAlign w:val="center"/>
          </w:tcPr>
          <w:p w14:paraId="0F815A1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9.49</w:t>
            </w:r>
          </w:p>
        </w:tc>
        <w:tc>
          <w:tcPr>
            <w:tcW w:w="963" w:type="dxa"/>
            <w:tcBorders>
              <w:top w:val="nil"/>
              <w:left w:val="nil"/>
              <w:bottom w:val="nil"/>
              <w:right w:val="nil"/>
            </w:tcBorders>
            <w:shd w:val="clear" w:color="auto" w:fill="auto"/>
            <w:noWrap/>
            <w:vAlign w:val="center"/>
          </w:tcPr>
          <w:p w14:paraId="7068D2C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48.00</w:t>
            </w:r>
          </w:p>
        </w:tc>
        <w:tc>
          <w:tcPr>
            <w:tcW w:w="667" w:type="dxa"/>
            <w:tcBorders>
              <w:top w:val="nil"/>
              <w:left w:val="nil"/>
              <w:bottom w:val="nil"/>
              <w:right w:val="nil"/>
            </w:tcBorders>
            <w:shd w:val="clear" w:color="auto" w:fill="auto"/>
            <w:noWrap/>
            <w:vAlign w:val="center"/>
          </w:tcPr>
          <w:p w14:paraId="006B1AA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7.19</w:t>
            </w:r>
          </w:p>
        </w:tc>
        <w:tc>
          <w:tcPr>
            <w:tcW w:w="695" w:type="dxa"/>
            <w:tcBorders>
              <w:top w:val="nil"/>
              <w:left w:val="nil"/>
              <w:bottom w:val="nil"/>
              <w:right w:val="nil"/>
            </w:tcBorders>
            <w:shd w:val="clear" w:color="auto" w:fill="auto"/>
            <w:noWrap/>
            <w:vAlign w:val="center"/>
          </w:tcPr>
          <w:p w14:paraId="27E9293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38.23</w:t>
            </w:r>
          </w:p>
        </w:tc>
        <w:tc>
          <w:tcPr>
            <w:tcW w:w="596" w:type="dxa"/>
            <w:tcBorders>
              <w:top w:val="nil"/>
              <w:left w:val="nil"/>
              <w:bottom w:val="nil"/>
              <w:right w:val="nil"/>
            </w:tcBorders>
            <w:shd w:val="clear" w:color="auto" w:fill="auto"/>
            <w:noWrap/>
            <w:vAlign w:val="center"/>
          </w:tcPr>
          <w:p w14:paraId="36DE181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1.90</w:t>
            </w:r>
          </w:p>
        </w:tc>
        <w:tc>
          <w:tcPr>
            <w:tcW w:w="695" w:type="dxa"/>
            <w:tcBorders>
              <w:top w:val="nil"/>
              <w:left w:val="nil"/>
              <w:bottom w:val="nil"/>
              <w:right w:val="nil"/>
            </w:tcBorders>
            <w:shd w:val="clear" w:color="auto" w:fill="auto"/>
            <w:noWrap/>
            <w:vAlign w:val="center"/>
          </w:tcPr>
          <w:p w14:paraId="014E0C4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9.67</w:t>
            </w:r>
          </w:p>
        </w:tc>
        <w:tc>
          <w:tcPr>
            <w:tcW w:w="596" w:type="dxa"/>
            <w:tcBorders>
              <w:top w:val="nil"/>
              <w:left w:val="nil"/>
              <w:bottom w:val="nil"/>
              <w:right w:val="nil"/>
            </w:tcBorders>
            <w:shd w:val="clear" w:color="auto" w:fill="auto"/>
            <w:noWrap/>
            <w:vAlign w:val="center"/>
          </w:tcPr>
          <w:p w14:paraId="2A3A7FC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0.10</w:t>
            </w:r>
          </w:p>
        </w:tc>
        <w:tc>
          <w:tcPr>
            <w:tcW w:w="695" w:type="dxa"/>
            <w:tcBorders>
              <w:top w:val="nil"/>
              <w:left w:val="nil"/>
              <w:bottom w:val="nil"/>
              <w:right w:val="nil"/>
            </w:tcBorders>
            <w:shd w:val="clear" w:color="auto" w:fill="auto"/>
            <w:noWrap/>
            <w:vAlign w:val="center"/>
          </w:tcPr>
          <w:p w14:paraId="2143AED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0.32</w:t>
            </w:r>
          </w:p>
        </w:tc>
        <w:tc>
          <w:tcPr>
            <w:tcW w:w="596" w:type="dxa"/>
            <w:tcBorders>
              <w:top w:val="nil"/>
              <w:left w:val="nil"/>
              <w:bottom w:val="nil"/>
              <w:right w:val="nil"/>
            </w:tcBorders>
            <w:shd w:val="clear" w:color="auto" w:fill="auto"/>
            <w:noWrap/>
            <w:vAlign w:val="center"/>
          </w:tcPr>
          <w:p w14:paraId="3C961A2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0.31</w:t>
            </w:r>
          </w:p>
        </w:tc>
        <w:tc>
          <w:tcPr>
            <w:tcW w:w="695" w:type="dxa"/>
            <w:tcBorders>
              <w:top w:val="nil"/>
              <w:left w:val="nil"/>
              <w:bottom w:val="nil"/>
              <w:right w:val="nil"/>
            </w:tcBorders>
            <w:shd w:val="clear" w:color="auto" w:fill="auto"/>
            <w:noWrap/>
            <w:vAlign w:val="center"/>
          </w:tcPr>
          <w:p w14:paraId="6576D97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0.67</w:t>
            </w:r>
          </w:p>
        </w:tc>
        <w:tc>
          <w:tcPr>
            <w:tcW w:w="735" w:type="dxa"/>
            <w:tcBorders>
              <w:top w:val="nil"/>
              <w:left w:val="nil"/>
              <w:bottom w:val="nil"/>
              <w:right w:val="nil"/>
            </w:tcBorders>
            <w:shd w:val="clear" w:color="auto" w:fill="auto"/>
            <w:noWrap/>
            <w:vAlign w:val="center"/>
          </w:tcPr>
          <w:p w14:paraId="1B80C94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6.52</w:t>
            </w:r>
          </w:p>
        </w:tc>
        <w:tc>
          <w:tcPr>
            <w:tcW w:w="879" w:type="dxa"/>
            <w:tcBorders>
              <w:top w:val="nil"/>
              <w:left w:val="nil"/>
              <w:bottom w:val="nil"/>
              <w:right w:val="nil"/>
            </w:tcBorders>
            <w:shd w:val="clear" w:color="auto" w:fill="auto"/>
            <w:noWrap/>
            <w:vAlign w:val="center"/>
          </w:tcPr>
          <w:p w14:paraId="36B65A9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14.59</w:t>
            </w:r>
          </w:p>
        </w:tc>
      </w:tr>
      <w:tr w:rsidR="00A17F24" w:rsidRPr="004606BF" w14:paraId="4BA94CED" w14:textId="77777777">
        <w:trPr>
          <w:trHeight w:val="192"/>
        </w:trPr>
        <w:tc>
          <w:tcPr>
            <w:tcW w:w="465" w:type="dxa"/>
            <w:tcBorders>
              <w:top w:val="nil"/>
              <w:left w:val="nil"/>
              <w:bottom w:val="nil"/>
              <w:right w:val="nil"/>
            </w:tcBorders>
            <w:shd w:val="clear" w:color="auto" w:fill="auto"/>
            <w:vAlign w:val="bottom"/>
          </w:tcPr>
          <w:p w14:paraId="238FD675"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6</w:t>
            </w:r>
          </w:p>
        </w:tc>
        <w:tc>
          <w:tcPr>
            <w:tcW w:w="1221" w:type="dxa"/>
            <w:tcBorders>
              <w:top w:val="nil"/>
              <w:left w:val="nil"/>
              <w:bottom w:val="nil"/>
              <w:right w:val="nil"/>
            </w:tcBorders>
            <w:shd w:val="clear" w:color="auto" w:fill="auto"/>
            <w:noWrap/>
            <w:vAlign w:val="center"/>
          </w:tcPr>
          <w:p w14:paraId="60230C7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12.30</w:t>
            </w:r>
          </w:p>
        </w:tc>
        <w:tc>
          <w:tcPr>
            <w:tcW w:w="963" w:type="dxa"/>
            <w:tcBorders>
              <w:top w:val="nil"/>
              <w:left w:val="nil"/>
              <w:bottom w:val="nil"/>
              <w:right w:val="nil"/>
            </w:tcBorders>
            <w:shd w:val="clear" w:color="auto" w:fill="auto"/>
            <w:noWrap/>
            <w:vAlign w:val="center"/>
          </w:tcPr>
          <w:p w14:paraId="3BA2E3E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49.43</w:t>
            </w:r>
          </w:p>
        </w:tc>
        <w:tc>
          <w:tcPr>
            <w:tcW w:w="667" w:type="dxa"/>
            <w:tcBorders>
              <w:top w:val="nil"/>
              <w:left w:val="nil"/>
              <w:bottom w:val="nil"/>
              <w:right w:val="nil"/>
            </w:tcBorders>
            <w:shd w:val="clear" w:color="auto" w:fill="auto"/>
            <w:noWrap/>
            <w:vAlign w:val="center"/>
          </w:tcPr>
          <w:p w14:paraId="730E4CF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9.18</w:t>
            </w:r>
          </w:p>
        </w:tc>
        <w:tc>
          <w:tcPr>
            <w:tcW w:w="695" w:type="dxa"/>
            <w:tcBorders>
              <w:top w:val="nil"/>
              <w:left w:val="nil"/>
              <w:bottom w:val="nil"/>
              <w:right w:val="nil"/>
            </w:tcBorders>
            <w:shd w:val="clear" w:color="auto" w:fill="auto"/>
            <w:noWrap/>
            <w:vAlign w:val="center"/>
          </w:tcPr>
          <w:p w14:paraId="06AA979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39.12</w:t>
            </w:r>
          </w:p>
        </w:tc>
        <w:tc>
          <w:tcPr>
            <w:tcW w:w="596" w:type="dxa"/>
            <w:tcBorders>
              <w:top w:val="nil"/>
              <w:left w:val="nil"/>
              <w:bottom w:val="nil"/>
              <w:right w:val="nil"/>
            </w:tcBorders>
            <w:shd w:val="clear" w:color="auto" w:fill="auto"/>
            <w:noWrap/>
            <w:vAlign w:val="center"/>
          </w:tcPr>
          <w:p w14:paraId="59862DD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2.38</w:t>
            </w:r>
          </w:p>
        </w:tc>
        <w:tc>
          <w:tcPr>
            <w:tcW w:w="695" w:type="dxa"/>
            <w:tcBorders>
              <w:top w:val="nil"/>
              <w:left w:val="nil"/>
              <w:bottom w:val="nil"/>
              <w:right w:val="nil"/>
            </w:tcBorders>
            <w:shd w:val="clear" w:color="auto" w:fill="auto"/>
            <w:noWrap/>
            <w:vAlign w:val="center"/>
          </w:tcPr>
          <w:p w14:paraId="0B99242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9.92</w:t>
            </w:r>
          </w:p>
        </w:tc>
        <w:tc>
          <w:tcPr>
            <w:tcW w:w="596" w:type="dxa"/>
            <w:tcBorders>
              <w:top w:val="nil"/>
              <w:left w:val="nil"/>
              <w:bottom w:val="nil"/>
              <w:right w:val="nil"/>
            </w:tcBorders>
            <w:shd w:val="clear" w:color="auto" w:fill="auto"/>
            <w:noWrap/>
            <w:vAlign w:val="center"/>
          </w:tcPr>
          <w:p w14:paraId="0D0C31C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0.10</w:t>
            </w:r>
          </w:p>
        </w:tc>
        <w:tc>
          <w:tcPr>
            <w:tcW w:w="695" w:type="dxa"/>
            <w:tcBorders>
              <w:top w:val="nil"/>
              <w:left w:val="nil"/>
              <w:bottom w:val="nil"/>
              <w:right w:val="nil"/>
            </w:tcBorders>
            <w:shd w:val="clear" w:color="auto" w:fill="auto"/>
            <w:noWrap/>
            <w:vAlign w:val="center"/>
          </w:tcPr>
          <w:p w14:paraId="27DF4C3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0.32</w:t>
            </w:r>
          </w:p>
        </w:tc>
        <w:tc>
          <w:tcPr>
            <w:tcW w:w="596" w:type="dxa"/>
            <w:tcBorders>
              <w:top w:val="nil"/>
              <w:left w:val="nil"/>
              <w:bottom w:val="nil"/>
              <w:right w:val="nil"/>
            </w:tcBorders>
            <w:shd w:val="clear" w:color="auto" w:fill="auto"/>
            <w:noWrap/>
            <w:vAlign w:val="center"/>
          </w:tcPr>
          <w:p w14:paraId="3C7B52B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0.65</w:t>
            </w:r>
          </w:p>
        </w:tc>
        <w:tc>
          <w:tcPr>
            <w:tcW w:w="695" w:type="dxa"/>
            <w:tcBorders>
              <w:top w:val="nil"/>
              <w:left w:val="nil"/>
              <w:bottom w:val="nil"/>
              <w:right w:val="nil"/>
            </w:tcBorders>
            <w:shd w:val="clear" w:color="auto" w:fill="auto"/>
            <w:noWrap/>
            <w:vAlign w:val="center"/>
          </w:tcPr>
          <w:p w14:paraId="6220F89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1.46</w:t>
            </w:r>
          </w:p>
        </w:tc>
        <w:tc>
          <w:tcPr>
            <w:tcW w:w="735" w:type="dxa"/>
            <w:tcBorders>
              <w:top w:val="nil"/>
              <w:left w:val="nil"/>
              <w:bottom w:val="nil"/>
              <w:right w:val="nil"/>
            </w:tcBorders>
            <w:shd w:val="clear" w:color="auto" w:fill="auto"/>
            <w:noWrap/>
            <w:vAlign w:val="center"/>
          </w:tcPr>
          <w:p w14:paraId="25ECB47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12.93</w:t>
            </w:r>
          </w:p>
        </w:tc>
        <w:tc>
          <w:tcPr>
            <w:tcW w:w="879" w:type="dxa"/>
            <w:tcBorders>
              <w:top w:val="nil"/>
              <w:left w:val="nil"/>
              <w:bottom w:val="nil"/>
              <w:right w:val="nil"/>
            </w:tcBorders>
            <w:shd w:val="clear" w:color="auto" w:fill="auto"/>
            <w:noWrap/>
            <w:vAlign w:val="center"/>
          </w:tcPr>
          <w:p w14:paraId="04D3C7E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29.47</w:t>
            </w:r>
          </w:p>
        </w:tc>
      </w:tr>
      <w:tr w:rsidR="00A17F24" w:rsidRPr="004606BF" w14:paraId="562F55BB" w14:textId="77777777">
        <w:trPr>
          <w:trHeight w:val="192"/>
        </w:trPr>
        <w:tc>
          <w:tcPr>
            <w:tcW w:w="465" w:type="dxa"/>
            <w:tcBorders>
              <w:top w:val="nil"/>
              <w:left w:val="nil"/>
              <w:bottom w:val="nil"/>
              <w:right w:val="nil"/>
            </w:tcBorders>
            <w:shd w:val="clear" w:color="auto" w:fill="auto"/>
            <w:vAlign w:val="bottom"/>
          </w:tcPr>
          <w:p w14:paraId="38F8EFAC"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7</w:t>
            </w:r>
          </w:p>
        </w:tc>
        <w:tc>
          <w:tcPr>
            <w:tcW w:w="1221" w:type="dxa"/>
            <w:tcBorders>
              <w:top w:val="nil"/>
              <w:left w:val="nil"/>
              <w:bottom w:val="nil"/>
              <w:right w:val="nil"/>
            </w:tcBorders>
            <w:shd w:val="clear" w:color="auto" w:fill="auto"/>
            <w:noWrap/>
            <w:vAlign w:val="center"/>
          </w:tcPr>
          <w:p w14:paraId="410F6F9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16.19</w:t>
            </w:r>
          </w:p>
        </w:tc>
        <w:tc>
          <w:tcPr>
            <w:tcW w:w="963" w:type="dxa"/>
            <w:tcBorders>
              <w:top w:val="nil"/>
              <w:left w:val="nil"/>
              <w:bottom w:val="nil"/>
              <w:right w:val="nil"/>
            </w:tcBorders>
            <w:shd w:val="clear" w:color="auto" w:fill="auto"/>
            <w:noWrap/>
            <w:vAlign w:val="center"/>
          </w:tcPr>
          <w:p w14:paraId="08384F4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52.57</w:t>
            </w:r>
          </w:p>
        </w:tc>
        <w:tc>
          <w:tcPr>
            <w:tcW w:w="667" w:type="dxa"/>
            <w:tcBorders>
              <w:top w:val="nil"/>
              <w:left w:val="nil"/>
              <w:bottom w:val="nil"/>
              <w:right w:val="nil"/>
            </w:tcBorders>
            <w:shd w:val="clear" w:color="auto" w:fill="auto"/>
            <w:noWrap/>
            <w:vAlign w:val="center"/>
          </w:tcPr>
          <w:p w14:paraId="7346B18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11.92</w:t>
            </w:r>
          </w:p>
        </w:tc>
        <w:tc>
          <w:tcPr>
            <w:tcW w:w="695" w:type="dxa"/>
            <w:tcBorders>
              <w:top w:val="nil"/>
              <w:left w:val="nil"/>
              <w:bottom w:val="nil"/>
              <w:right w:val="nil"/>
            </w:tcBorders>
            <w:shd w:val="clear" w:color="auto" w:fill="auto"/>
            <w:noWrap/>
            <w:vAlign w:val="center"/>
          </w:tcPr>
          <w:p w14:paraId="7A14AA1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41.09</w:t>
            </w:r>
          </w:p>
        </w:tc>
        <w:tc>
          <w:tcPr>
            <w:tcW w:w="596" w:type="dxa"/>
            <w:tcBorders>
              <w:top w:val="nil"/>
              <w:left w:val="nil"/>
              <w:bottom w:val="nil"/>
              <w:right w:val="nil"/>
            </w:tcBorders>
            <w:shd w:val="clear" w:color="auto" w:fill="auto"/>
            <w:noWrap/>
            <w:vAlign w:val="center"/>
          </w:tcPr>
          <w:p w14:paraId="05CDCA2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3.03</w:t>
            </w:r>
          </w:p>
        </w:tc>
        <w:tc>
          <w:tcPr>
            <w:tcW w:w="695" w:type="dxa"/>
            <w:tcBorders>
              <w:top w:val="nil"/>
              <w:left w:val="nil"/>
              <w:bottom w:val="nil"/>
              <w:right w:val="nil"/>
            </w:tcBorders>
            <w:shd w:val="clear" w:color="auto" w:fill="auto"/>
            <w:noWrap/>
            <w:vAlign w:val="center"/>
          </w:tcPr>
          <w:p w14:paraId="42D15B5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10.40</w:t>
            </w:r>
          </w:p>
        </w:tc>
        <w:tc>
          <w:tcPr>
            <w:tcW w:w="596" w:type="dxa"/>
            <w:tcBorders>
              <w:top w:val="nil"/>
              <w:left w:val="nil"/>
              <w:bottom w:val="nil"/>
              <w:right w:val="nil"/>
            </w:tcBorders>
            <w:shd w:val="clear" w:color="auto" w:fill="auto"/>
            <w:noWrap/>
            <w:vAlign w:val="center"/>
          </w:tcPr>
          <w:p w14:paraId="74A9E74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0.11</w:t>
            </w:r>
          </w:p>
        </w:tc>
        <w:tc>
          <w:tcPr>
            <w:tcW w:w="695" w:type="dxa"/>
            <w:tcBorders>
              <w:top w:val="nil"/>
              <w:left w:val="nil"/>
              <w:bottom w:val="nil"/>
              <w:right w:val="nil"/>
            </w:tcBorders>
            <w:shd w:val="clear" w:color="auto" w:fill="auto"/>
            <w:noWrap/>
            <w:vAlign w:val="center"/>
          </w:tcPr>
          <w:p w14:paraId="351A845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0.32</w:t>
            </w:r>
          </w:p>
        </w:tc>
        <w:tc>
          <w:tcPr>
            <w:tcW w:w="596" w:type="dxa"/>
            <w:tcBorders>
              <w:top w:val="nil"/>
              <w:left w:val="nil"/>
              <w:bottom w:val="nil"/>
              <w:right w:val="nil"/>
            </w:tcBorders>
            <w:shd w:val="clear" w:color="auto" w:fill="auto"/>
            <w:noWrap/>
            <w:vAlign w:val="center"/>
          </w:tcPr>
          <w:p w14:paraId="555470B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1.13</w:t>
            </w:r>
          </w:p>
        </w:tc>
        <w:tc>
          <w:tcPr>
            <w:tcW w:w="695" w:type="dxa"/>
            <w:tcBorders>
              <w:top w:val="nil"/>
              <w:left w:val="nil"/>
              <w:bottom w:val="nil"/>
              <w:right w:val="nil"/>
            </w:tcBorders>
            <w:shd w:val="clear" w:color="auto" w:fill="auto"/>
            <w:noWrap/>
            <w:vAlign w:val="center"/>
          </w:tcPr>
          <w:p w14:paraId="2376397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2.63</w:t>
            </w:r>
          </w:p>
        </w:tc>
        <w:tc>
          <w:tcPr>
            <w:tcW w:w="735" w:type="dxa"/>
            <w:tcBorders>
              <w:top w:val="nil"/>
              <w:left w:val="nil"/>
              <w:bottom w:val="nil"/>
              <w:right w:val="nil"/>
            </w:tcBorders>
            <w:shd w:val="clear" w:color="auto" w:fill="auto"/>
            <w:noWrap/>
            <w:vAlign w:val="center"/>
          </w:tcPr>
          <w:p w14:paraId="09882BA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22.57</w:t>
            </w:r>
          </w:p>
        </w:tc>
        <w:tc>
          <w:tcPr>
            <w:tcW w:w="879" w:type="dxa"/>
            <w:tcBorders>
              <w:top w:val="nil"/>
              <w:left w:val="nil"/>
              <w:bottom w:val="nil"/>
              <w:right w:val="nil"/>
            </w:tcBorders>
            <w:shd w:val="clear" w:color="auto" w:fill="auto"/>
            <w:noWrap/>
            <w:vAlign w:val="center"/>
          </w:tcPr>
          <w:p w14:paraId="48007FB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51.44</w:t>
            </w:r>
          </w:p>
        </w:tc>
      </w:tr>
      <w:tr w:rsidR="00A17F24" w:rsidRPr="004606BF" w14:paraId="279C87EB" w14:textId="77777777">
        <w:trPr>
          <w:trHeight w:val="192"/>
        </w:trPr>
        <w:tc>
          <w:tcPr>
            <w:tcW w:w="465" w:type="dxa"/>
            <w:tcBorders>
              <w:top w:val="nil"/>
              <w:left w:val="nil"/>
              <w:bottom w:val="nil"/>
              <w:right w:val="nil"/>
            </w:tcBorders>
            <w:shd w:val="clear" w:color="auto" w:fill="auto"/>
            <w:vAlign w:val="bottom"/>
          </w:tcPr>
          <w:p w14:paraId="70F8DC1E"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8</w:t>
            </w:r>
          </w:p>
        </w:tc>
        <w:tc>
          <w:tcPr>
            <w:tcW w:w="1221" w:type="dxa"/>
            <w:tcBorders>
              <w:top w:val="nil"/>
              <w:left w:val="nil"/>
              <w:bottom w:val="nil"/>
              <w:right w:val="nil"/>
            </w:tcBorders>
            <w:shd w:val="clear" w:color="auto" w:fill="auto"/>
            <w:noWrap/>
            <w:vAlign w:val="center"/>
          </w:tcPr>
          <w:p w14:paraId="16216E6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21.14</w:t>
            </w:r>
          </w:p>
        </w:tc>
        <w:tc>
          <w:tcPr>
            <w:tcW w:w="963" w:type="dxa"/>
            <w:tcBorders>
              <w:top w:val="nil"/>
              <w:left w:val="nil"/>
              <w:bottom w:val="nil"/>
              <w:right w:val="nil"/>
            </w:tcBorders>
            <w:shd w:val="clear" w:color="auto" w:fill="auto"/>
            <w:noWrap/>
            <w:vAlign w:val="center"/>
          </w:tcPr>
          <w:p w14:paraId="1B95108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57.98</w:t>
            </w:r>
          </w:p>
        </w:tc>
        <w:tc>
          <w:tcPr>
            <w:tcW w:w="667" w:type="dxa"/>
            <w:tcBorders>
              <w:top w:val="nil"/>
              <w:left w:val="nil"/>
              <w:bottom w:val="nil"/>
              <w:right w:val="nil"/>
            </w:tcBorders>
            <w:shd w:val="clear" w:color="auto" w:fill="auto"/>
            <w:noWrap/>
            <w:vAlign w:val="center"/>
          </w:tcPr>
          <w:p w14:paraId="40A6E95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15.48</w:t>
            </w:r>
          </w:p>
        </w:tc>
        <w:tc>
          <w:tcPr>
            <w:tcW w:w="695" w:type="dxa"/>
            <w:tcBorders>
              <w:top w:val="nil"/>
              <w:left w:val="nil"/>
              <w:bottom w:val="nil"/>
              <w:right w:val="nil"/>
            </w:tcBorders>
            <w:shd w:val="clear" w:color="auto" w:fill="auto"/>
            <w:noWrap/>
            <w:vAlign w:val="center"/>
          </w:tcPr>
          <w:p w14:paraId="5E52D5E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44.60</w:t>
            </w:r>
          </w:p>
        </w:tc>
        <w:tc>
          <w:tcPr>
            <w:tcW w:w="596" w:type="dxa"/>
            <w:tcBorders>
              <w:top w:val="nil"/>
              <w:left w:val="nil"/>
              <w:bottom w:val="nil"/>
              <w:right w:val="nil"/>
            </w:tcBorders>
            <w:shd w:val="clear" w:color="auto" w:fill="auto"/>
            <w:noWrap/>
            <w:vAlign w:val="center"/>
          </w:tcPr>
          <w:p w14:paraId="2AE5895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3.83</w:t>
            </w:r>
          </w:p>
        </w:tc>
        <w:tc>
          <w:tcPr>
            <w:tcW w:w="695" w:type="dxa"/>
            <w:tcBorders>
              <w:top w:val="nil"/>
              <w:left w:val="nil"/>
              <w:bottom w:val="nil"/>
              <w:right w:val="nil"/>
            </w:tcBorders>
            <w:shd w:val="clear" w:color="auto" w:fill="auto"/>
            <w:noWrap/>
            <w:vAlign w:val="center"/>
          </w:tcPr>
          <w:p w14:paraId="42D38B5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11.17</w:t>
            </w:r>
          </w:p>
        </w:tc>
        <w:tc>
          <w:tcPr>
            <w:tcW w:w="596" w:type="dxa"/>
            <w:tcBorders>
              <w:top w:val="nil"/>
              <w:left w:val="nil"/>
              <w:bottom w:val="nil"/>
              <w:right w:val="nil"/>
            </w:tcBorders>
            <w:shd w:val="clear" w:color="auto" w:fill="auto"/>
            <w:noWrap/>
            <w:vAlign w:val="center"/>
          </w:tcPr>
          <w:p w14:paraId="4894E77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0.11</w:t>
            </w:r>
          </w:p>
        </w:tc>
        <w:tc>
          <w:tcPr>
            <w:tcW w:w="695" w:type="dxa"/>
            <w:tcBorders>
              <w:top w:val="nil"/>
              <w:left w:val="nil"/>
              <w:bottom w:val="nil"/>
              <w:right w:val="nil"/>
            </w:tcBorders>
            <w:shd w:val="clear" w:color="auto" w:fill="auto"/>
            <w:noWrap/>
            <w:vAlign w:val="center"/>
          </w:tcPr>
          <w:p w14:paraId="1381755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0.32</w:t>
            </w:r>
          </w:p>
        </w:tc>
        <w:tc>
          <w:tcPr>
            <w:tcW w:w="596" w:type="dxa"/>
            <w:tcBorders>
              <w:top w:val="nil"/>
              <w:left w:val="nil"/>
              <w:bottom w:val="nil"/>
              <w:right w:val="nil"/>
            </w:tcBorders>
            <w:shd w:val="clear" w:color="auto" w:fill="auto"/>
            <w:noWrap/>
            <w:vAlign w:val="center"/>
          </w:tcPr>
          <w:p w14:paraId="687E3BC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1.72</w:t>
            </w:r>
          </w:p>
        </w:tc>
        <w:tc>
          <w:tcPr>
            <w:tcW w:w="695" w:type="dxa"/>
            <w:tcBorders>
              <w:top w:val="nil"/>
              <w:left w:val="nil"/>
              <w:bottom w:val="nil"/>
              <w:right w:val="nil"/>
            </w:tcBorders>
            <w:shd w:val="clear" w:color="auto" w:fill="auto"/>
            <w:noWrap/>
            <w:vAlign w:val="center"/>
          </w:tcPr>
          <w:p w14:paraId="4DC91B1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3.99</w:t>
            </w:r>
          </w:p>
        </w:tc>
        <w:tc>
          <w:tcPr>
            <w:tcW w:w="735" w:type="dxa"/>
            <w:tcBorders>
              <w:top w:val="nil"/>
              <w:left w:val="nil"/>
              <w:bottom w:val="nil"/>
              <w:right w:val="nil"/>
            </w:tcBorders>
            <w:shd w:val="clear" w:color="auto" w:fill="auto"/>
            <w:noWrap/>
            <w:vAlign w:val="center"/>
          </w:tcPr>
          <w:p w14:paraId="3720FF3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35.78</w:t>
            </w:r>
          </w:p>
        </w:tc>
        <w:tc>
          <w:tcPr>
            <w:tcW w:w="879" w:type="dxa"/>
            <w:tcBorders>
              <w:top w:val="nil"/>
              <w:left w:val="nil"/>
              <w:bottom w:val="nil"/>
              <w:right w:val="nil"/>
            </w:tcBorders>
            <w:shd w:val="clear" w:color="auto" w:fill="auto"/>
            <w:noWrap/>
            <w:vAlign w:val="center"/>
          </w:tcPr>
          <w:p w14:paraId="07ECEF1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80.53</w:t>
            </w:r>
          </w:p>
        </w:tc>
      </w:tr>
      <w:tr w:rsidR="00A17F24" w:rsidRPr="004606BF" w14:paraId="729F8B53" w14:textId="77777777">
        <w:trPr>
          <w:trHeight w:val="192"/>
        </w:trPr>
        <w:tc>
          <w:tcPr>
            <w:tcW w:w="465" w:type="dxa"/>
            <w:tcBorders>
              <w:top w:val="nil"/>
              <w:left w:val="nil"/>
              <w:bottom w:val="nil"/>
              <w:right w:val="nil"/>
            </w:tcBorders>
            <w:shd w:val="clear" w:color="auto" w:fill="auto"/>
            <w:vAlign w:val="bottom"/>
          </w:tcPr>
          <w:p w14:paraId="3B16F7F2"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9</w:t>
            </w:r>
          </w:p>
        </w:tc>
        <w:tc>
          <w:tcPr>
            <w:tcW w:w="1221" w:type="dxa"/>
            <w:tcBorders>
              <w:top w:val="nil"/>
              <w:left w:val="nil"/>
              <w:bottom w:val="nil"/>
              <w:right w:val="nil"/>
            </w:tcBorders>
            <w:shd w:val="clear" w:color="auto" w:fill="auto"/>
            <w:noWrap/>
            <w:vAlign w:val="center"/>
          </w:tcPr>
          <w:p w14:paraId="7B32D3E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26.97</w:t>
            </w:r>
          </w:p>
        </w:tc>
        <w:tc>
          <w:tcPr>
            <w:tcW w:w="963" w:type="dxa"/>
            <w:tcBorders>
              <w:top w:val="nil"/>
              <w:left w:val="nil"/>
              <w:bottom w:val="nil"/>
              <w:right w:val="nil"/>
            </w:tcBorders>
            <w:shd w:val="clear" w:color="auto" w:fill="auto"/>
            <w:noWrap/>
            <w:vAlign w:val="center"/>
          </w:tcPr>
          <w:p w14:paraId="67F75E3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65.83</w:t>
            </w:r>
          </w:p>
        </w:tc>
        <w:tc>
          <w:tcPr>
            <w:tcW w:w="667" w:type="dxa"/>
            <w:tcBorders>
              <w:top w:val="nil"/>
              <w:left w:val="nil"/>
              <w:bottom w:val="nil"/>
              <w:right w:val="nil"/>
            </w:tcBorders>
            <w:shd w:val="clear" w:color="auto" w:fill="auto"/>
            <w:noWrap/>
            <w:vAlign w:val="center"/>
          </w:tcPr>
          <w:p w14:paraId="17E5569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19.76</w:t>
            </w:r>
          </w:p>
        </w:tc>
        <w:tc>
          <w:tcPr>
            <w:tcW w:w="695" w:type="dxa"/>
            <w:tcBorders>
              <w:top w:val="nil"/>
              <w:left w:val="nil"/>
              <w:bottom w:val="nil"/>
              <w:right w:val="nil"/>
            </w:tcBorders>
            <w:shd w:val="clear" w:color="auto" w:fill="auto"/>
            <w:noWrap/>
            <w:vAlign w:val="center"/>
          </w:tcPr>
          <w:p w14:paraId="5437C20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49.93</w:t>
            </w:r>
          </w:p>
        </w:tc>
        <w:tc>
          <w:tcPr>
            <w:tcW w:w="596" w:type="dxa"/>
            <w:tcBorders>
              <w:top w:val="nil"/>
              <w:left w:val="nil"/>
              <w:bottom w:val="nil"/>
              <w:right w:val="nil"/>
            </w:tcBorders>
            <w:shd w:val="clear" w:color="auto" w:fill="auto"/>
            <w:noWrap/>
            <w:vAlign w:val="center"/>
          </w:tcPr>
          <w:p w14:paraId="7A1CA62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4.75</w:t>
            </w:r>
          </w:p>
        </w:tc>
        <w:tc>
          <w:tcPr>
            <w:tcW w:w="695" w:type="dxa"/>
            <w:tcBorders>
              <w:top w:val="nil"/>
              <w:left w:val="nil"/>
              <w:bottom w:val="nil"/>
              <w:right w:val="nil"/>
            </w:tcBorders>
            <w:shd w:val="clear" w:color="auto" w:fill="auto"/>
            <w:noWrap/>
            <w:vAlign w:val="center"/>
          </w:tcPr>
          <w:p w14:paraId="381FAEF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12.27</w:t>
            </w:r>
          </w:p>
        </w:tc>
        <w:tc>
          <w:tcPr>
            <w:tcW w:w="596" w:type="dxa"/>
            <w:tcBorders>
              <w:top w:val="nil"/>
              <w:left w:val="nil"/>
              <w:bottom w:val="nil"/>
              <w:right w:val="nil"/>
            </w:tcBorders>
            <w:shd w:val="clear" w:color="auto" w:fill="auto"/>
            <w:noWrap/>
            <w:vAlign w:val="center"/>
          </w:tcPr>
          <w:p w14:paraId="3288109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0.12</w:t>
            </w:r>
          </w:p>
        </w:tc>
        <w:tc>
          <w:tcPr>
            <w:tcW w:w="695" w:type="dxa"/>
            <w:tcBorders>
              <w:top w:val="nil"/>
              <w:left w:val="nil"/>
              <w:bottom w:val="nil"/>
              <w:right w:val="nil"/>
            </w:tcBorders>
            <w:shd w:val="clear" w:color="auto" w:fill="auto"/>
            <w:noWrap/>
            <w:vAlign w:val="center"/>
          </w:tcPr>
          <w:p w14:paraId="28F09EE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0.32</w:t>
            </w:r>
          </w:p>
        </w:tc>
        <w:tc>
          <w:tcPr>
            <w:tcW w:w="596" w:type="dxa"/>
            <w:tcBorders>
              <w:top w:val="nil"/>
              <w:left w:val="nil"/>
              <w:bottom w:val="nil"/>
              <w:right w:val="nil"/>
            </w:tcBorders>
            <w:shd w:val="clear" w:color="auto" w:fill="auto"/>
            <w:noWrap/>
            <w:vAlign w:val="center"/>
          </w:tcPr>
          <w:p w14:paraId="320C28E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2.35</w:t>
            </w:r>
          </w:p>
        </w:tc>
        <w:tc>
          <w:tcPr>
            <w:tcW w:w="695" w:type="dxa"/>
            <w:tcBorders>
              <w:top w:val="nil"/>
              <w:left w:val="nil"/>
              <w:bottom w:val="nil"/>
              <w:right w:val="nil"/>
            </w:tcBorders>
            <w:shd w:val="clear" w:color="auto" w:fill="auto"/>
            <w:noWrap/>
            <w:vAlign w:val="center"/>
          </w:tcPr>
          <w:p w14:paraId="1789255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5.41</w:t>
            </w:r>
          </w:p>
        </w:tc>
        <w:tc>
          <w:tcPr>
            <w:tcW w:w="735" w:type="dxa"/>
            <w:tcBorders>
              <w:top w:val="nil"/>
              <w:left w:val="nil"/>
              <w:bottom w:val="nil"/>
              <w:right w:val="nil"/>
            </w:tcBorders>
            <w:shd w:val="clear" w:color="auto" w:fill="auto"/>
            <w:noWrap/>
            <w:vAlign w:val="center"/>
          </w:tcPr>
          <w:p w14:paraId="036A602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52.35</w:t>
            </w:r>
          </w:p>
        </w:tc>
        <w:tc>
          <w:tcPr>
            <w:tcW w:w="879" w:type="dxa"/>
            <w:tcBorders>
              <w:top w:val="nil"/>
              <w:left w:val="nil"/>
              <w:bottom w:val="nil"/>
              <w:right w:val="nil"/>
            </w:tcBorders>
            <w:shd w:val="clear" w:color="auto" w:fill="auto"/>
            <w:noWrap/>
            <w:vAlign w:val="center"/>
          </w:tcPr>
          <w:p w14:paraId="22F6D6E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116.19</w:t>
            </w:r>
          </w:p>
        </w:tc>
      </w:tr>
      <w:tr w:rsidR="00A17F24" w:rsidRPr="004606BF" w14:paraId="0825F27C" w14:textId="77777777">
        <w:trPr>
          <w:trHeight w:val="192"/>
        </w:trPr>
        <w:tc>
          <w:tcPr>
            <w:tcW w:w="465" w:type="dxa"/>
            <w:tcBorders>
              <w:top w:val="nil"/>
              <w:left w:val="nil"/>
              <w:bottom w:val="nil"/>
              <w:right w:val="nil"/>
            </w:tcBorders>
            <w:shd w:val="clear" w:color="auto" w:fill="auto"/>
            <w:vAlign w:val="bottom"/>
          </w:tcPr>
          <w:p w14:paraId="6DB0D175"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10</w:t>
            </w:r>
          </w:p>
        </w:tc>
        <w:tc>
          <w:tcPr>
            <w:tcW w:w="1221" w:type="dxa"/>
            <w:tcBorders>
              <w:top w:val="nil"/>
              <w:left w:val="nil"/>
              <w:bottom w:val="nil"/>
              <w:right w:val="nil"/>
            </w:tcBorders>
            <w:shd w:val="clear" w:color="auto" w:fill="auto"/>
            <w:noWrap/>
            <w:vAlign w:val="center"/>
          </w:tcPr>
          <w:p w14:paraId="33605B5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33.55</w:t>
            </w:r>
          </w:p>
        </w:tc>
        <w:tc>
          <w:tcPr>
            <w:tcW w:w="963" w:type="dxa"/>
            <w:tcBorders>
              <w:top w:val="nil"/>
              <w:left w:val="nil"/>
              <w:bottom w:val="nil"/>
              <w:right w:val="nil"/>
            </w:tcBorders>
            <w:shd w:val="clear" w:color="auto" w:fill="auto"/>
            <w:noWrap/>
            <w:vAlign w:val="center"/>
          </w:tcPr>
          <w:p w14:paraId="129CA00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75.78</w:t>
            </w:r>
          </w:p>
        </w:tc>
        <w:tc>
          <w:tcPr>
            <w:tcW w:w="667" w:type="dxa"/>
            <w:tcBorders>
              <w:top w:val="nil"/>
              <w:left w:val="nil"/>
              <w:bottom w:val="nil"/>
              <w:right w:val="nil"/>
            </w:tcBorders>
            <w:shd w:val="clear" w:color="auto" w:fill="auto"/>
            <w:noWrap/>
            <w:vAlign w:val="center"/>
          </w:tcPr>
          <w:p w14:paraId="1DB3DF5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24.69</w:t>
            </w:r>
          </w:p>
        </w:tc>
        <w:tc>
          <w:tcPr>
            <w:tcW w:w="695" w:type="dxa"/>
            <w:tcBorders>
              <w:top w:val="nil"/>
              <w:left w:val="nil"/>
              <w:bottom w:val="nil"/>
              <w:right w:val="nil"/>
            </w:tcBorders>
            <w:shd w:val="clear" w:color="auto" w:fill="auto"/>
            <w:noWrap/>
            <w:vAlign w:val="center"/>
          </w:tcPr>
          <w:p w14:paraId="188C12A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56.99</w:t>
            </w:r>
          </w:p>
        </w:tc>
        <w:tc>
          <w:tcPr>
            <w:tcW w:w="596" w:type="dxa"/>
            <w:tcBorders>
              <w:top w:val="nil"/>
              <w:left w:val="nil"/>
              <w:bottom w:val="nil"/>
              <w:right w:val="nil"/>
            </w:tcBorders>
            <w:shd w:val="clear" w:color="auto" w:fill="auto"/>
            <w:noWrap/>
            <w:vAlign w:val="center"/>
          </w:tcPr>
          <w:p w14:paraId="50B468C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5.78</w:t>
            </w:r>
          </w:p>
        </w:tc>
        <w:tc>
          <w:tcPr>
            <w:tcW w:w="695" w:type="dxa"/>
            <w:tcBorders>
              <w:top w:val="nil"/>
              <w:left w:val="nil"/>
              <w:bottom w:val="nil"/>
              <w:right w:val="nil"/>
            </w:tcBorders>
            <w:shd w:val="clear" w:color="auto" w:fill="auto"/>
            <w:noWrap/>
            <w:vAlign w:val="center"/>
          </w:tcPr>
          <w:p w14:paraId="3424B1E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13.65</w:t>
            </w:r>
          </w:p>
        </w:tc>
        <w:tc>
          <w:tcPr>
            <w:tcW w:w="596" w:type="dxa"/>
            <w:tcBorders>
              <w:top w:val="nil"/>
              <w:left w:val="nil"/>
              <w:bottom w:val="nil"/>
              <w:right w:val="nil"/>
            </w:tcBorders>
            <w:shd w:val="clear" w:color="auto" w:fill="auto"/>
            <w:noWrap/>
            <w:vAlign w:val="center"/>
          </w:tcPr>
          <w:p w14:paraId="7EC8A37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0.12</w:t>
            </w:r>
          </w:p>
        </w:tc>
        <w:tc>
          <w:tcPr>
            <w:tcW w:w="695" w:type="dxa"/>
            <w:tcBorders>
              <w:top w:val="nil"/>
              <w:left w:val="nil"/>
              <w:bottom w:val="nil"/>
              <w:right w:val="nil"/>
            </w:tcBorders>
            <w:shd w:val="clear" w:color="auto" w:fill="auto"/>
            <w:noWrap/>
            <w:vAlign w:val="center"/>
          </w:tcPr>
          <w:p w14:paraId="7233AB7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0.32</w:t>
            </w:r>
          </w:p>
        </w:tc>
        <w:tc>
          <w:tcPr>
            <w:tcW w:w="596" w:type="dxa"/>
            <w:tcBorders>
              <w:top w:val="nil"/>
              <w:left w:val="nil"/>
              <w:bottom w:val="nil"/>
              <w:right w:val="nil"/>
            </w:tcBorders>
            <w:shd w:val="clear" w:color="auto" w:fill="auto"/>
            <w:noWrap/>
            <w:vAlign w:val="center"/>
          </w:tcPr>
          <w:p w14:paraId="4346376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2.97</w:t>
            </w:r>
          </w:p>
        </w:tc>
        <w:tc>
          <w:tcPr>
            <w:tcW w:w="695" w:type="dxa"/>
            <w:tcBorders>
              <w:top w:val="nil"/>
              <w:left w:val="nil"/>
              <w:bottom w:val="nil"/>
              <w:right w:val="nil"/>
            </w:tcBorders>
            <w:shd w:val="clear" w:color="auto" w:fill="auto"/>
            <w:noWrap/>
            <w:vAlign w:val="center"/>
          </w:tcPr>
          <w:p w14:paraId="77C8E47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6.75</w:t>
            </w:r>
          </w:p>
        </w:tc>
        <w:tc>
          <w:tcPr>
            <w:tcW w:w="735" w:type="dxa"/>
            <w:tcBorders>
              <w:top w:val="nil"/>
              <w:left w:val="nil"/>
              <w:bottom w:val="nil"/>
              <w:right w:val="nil"/>
            </w:tcBorders>
            <w:shd w:val="clear" w:color="auto" w:fill="auto"/>
            <w:noWrap/>
            <w:vAlign w:val="center"/>
          </w:tcPr>
          <w:p w14:paraId="70F1152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71.98</w:t>
            </w:r>
          </w:p>
        </w:tc>
        <w:tc>
          <w:tcPr>
            <w:tcW w:w="879" w:type="dxa"/>
            <w:tcBorders>
              <w:top w:val="nil"/>
              <w:left w:val="nil"/>
              <w:bottom w:val="nil"/>
              <w:right w:val="nil"/>
            </w:tcBorders>
            <w:shd w:val="clear" w:color="auto" w:fill="auto"/>
            <w:noWrap/>
            <w:vAlign w:val="center"/>
          </w:tcPr>
          <w:p w14:paraId="6BC538E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157.28</w:t>
            </w:r>
          </w:p>
        </w:tc>
      </w:tr>
      <w:tr w:rsidR="00A17F24" w:rsidRPr="004606BF" w14:paraId="769BADB6" w14:textId="77777777">
        <w:trPr>
          <w:trHeight w:val="192"/>
        </w:trPr>
        <w:tc>
          <w:tcPr>
            <w:tcW w:w="465" w:type="dxa"/>
            <w:tcBorders>
              <w:top w:val="nil"/>
              <w:left w:val="nil"/>
              <w:bottom w:val="nil"/>
              <w:right w:val="nil"/>
            </w:tcBorders>
            <w:shd w:val="clear" w:color="auto" w:fill="auto"/>
            <w:vAlign w:val="bottom"/>
          </w:tcPr>
          <w:p w14:paraId="32D42171"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11</w:t>
            </w:r>
          </w:p>
        </w:tc>
        <w:tc>
          <w:tcPr>
            <w:tcW w:w="1221" w:type="dxa"/>
            <w:tcBorders>
              <w:top w:val="nil"/>
              <w:left w:val="nil"/>
              <w:bottom w:val="nil"/>
              <w:right w:val="nil"/>
            </w:tcBorders>
            <w:shd w:val="clear" w:color="auto" w:fill="auto"/>
            <w:noWrap/>
            <w:vAlign w:val="center"/>
          </w:tcPr>
          <w:p w14:paraId="0F13ADD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40.76</w:t>
            </w:r>
          </w:p>
        </w:tc>
        <w:tc>
          <w:tcPr>
            <w:tcW w:w="963" w:type="dxa"/>
            <w:tcBorders>
              <w:top w:val="nil"/>
              <w:left w:val="nil"/>
              <w:bottom w:val="nil"/>
              <w:right w:val="nil"/>
            </w:tcBorders>
            <w:shd w:val="clear" w:color="auto" w:fill="auto"/>
            <w:noWrap/>
            <w:vAlign w:val="center"/>
          </w:tcPr>
          <w:p w14:paraId="0100D70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87.33</w:t>
            </w:r>
          </w:p>
        </w:tc>
        <w:tc>
          <w:tcPr>
            <w:tcW w:w="667" w:type="dxa"/>
            <w:tcBorders>
              <w:top w:val="nil"/>
              <w:left w:val="nil"/>
              <w:bottom w:val="nil"/>
              <w:right w:val="nil"/>
            </w:tcBorders>
            <w:shd w:val="clear" w:color="auto" w:fill="auto"/>
            <w:noWrap/>
            <w:vAlign w:val="center"/>
          </w:tcPr>
          <w:p w14:paraId="184579F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30.19</w:t>
            </w:r>
          </w:p>
        </w:tc>
        <w:tc>
          <w:tcPr>
            <w:tcW w:w="695" w:type="dxa"/>
            <w:tcBorders>
              <w:top w:val="nil"/>
              <w:left w:val="nil"/>
              <w:bottom w:val="nil"/>
              <w:right w:val="nil"/>
            </w:tcBorders>
            <w:shd w:val="clear" w:color="auto" w:fill="auto"/>
            <w:noWrap/>
            <w:vAlign w:val="center"/>
          </w:tcPr>
          <w:p w14:paraId="3C65A7F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65.51</w:t>
            </w:r>
          </w:p>
        </w:tc>
        <w:tc>
          <w:tcPr>
            <w:tcW w:w="596" w:type="dxa"/>
            <w:tcBorders>
              <w:top w:val="nil"/>
              <w:left w:val="nil"/>
              <w:bottom w:val="nil"/>
              <w:right w:val="nil"/>
            </w:tcBorders>
            <w:shd w:val="clear" w:color="auto" w:fill="auto"/>
            <w:noWrap/>
            <w:vAlign w:val="center"/>
          </w:tcPr>
          <w:p w14:paraId="22E997E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6.91</w:t>
            </w:r>
          </w:p>
        </w:tc>
        <w:tc>
          <w:tcPr>
            <w:tcW w:w="695" w:type="dxa"/>
            <w:tcBorders>
              <w:top w:val="nil"/>
              <w:left w:val="nil"/>
              <w:bottom w:val="nil"/>
              <w:right w:val="nil"/>
            </w:tcBorders>
            <w:shd w:val="clear" w:color="auto" w:fill="auto"/>
            <w:noWrap/>
            <w:vAlign w:val="center"/>
          </w:tcPr>
          <w:p w14:paraId="7674F03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15.28</w:t>
            </w:r>
          </w:p>
        </w:tc>
        <w:tc>
          <w:tcPr>
            <w:tcW w:w="596" w:type="dxa"/>
            <w:tcBorders>
              <w:top w:val="nil"/>
              <w:left w:val="nil"/>
              <w:bottom w:val="nil"/>
              <w:right w:val="nil"/>
            </w:tcBorders>
            <w:shd w:val="clear" w:color="auto" w:fill="auto"/>
            <w:noWrap/>
            <w:vAlign w:val="center"/>
          </w:tcPr>
          <w:p w14:paraId="7F30B83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0.13</w:t>
            </w:r>
          </w:p>
        </w:tc>
        <w:tc>
          <w:tcPr>
            <w:tcW w:w="695" w:type="dxa"/>
            <w:tcBorders>
              <w:top w:val="nil"/>
              <w:left w:val="nil"/>
              <w:bottom w:val="nil"/>
              <w:right w:val="nil"/>
            </w:tcBorders>
            <w:shd w:val="clear" w:color="auto" w:fill="auto"/>
            <w:noWrap/>
            <w:vAlign w:val="center"/>
          </w:tcPr>
          <w:p w14:paraId="0B17D30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0.32</w:t>
            </w:r>
          </w:p>
        </w:tc>
        <w:tc>
          <w:tcPr>
            <w:tcW w:w="596" w:type="dxa"/>
            <w:tcBorders>
              <w:top w:val="nil"/>
              <w:left w:val="nil"/>
              <w:bottom w:val="nil"/>
              <w:right w:val="nil"/>
            </w:tcBorders>
            <w:shd w:val="clear" w:color="auto" w:fill="auto"/>
            <w:noWrap/>
            <w:vAlign w:val="center"/>
          </w:tcPr>
          <w:p w14:paraId="2C084EB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3.54</w:t>
            </w:r>
          </w:p>
        </w:tc>
        <w:tc>
          <w:tcPr>
            <w:tcW w:w="695" w:type="dxa"/>
            <w:tcBorders>
              <w:top w:val="nil"/>
              <w:left w:val="nil"/>
              <w:bottom w:val="nil"/>
              <w:right w:val="nil"/>
            </w:tcBorders>
            <w:shd w:val="clear" w:color="auto" w:fill="auto"/>
            <w:noWrap/>
            <w:vAlign w:val="center"/>
          </w:tcPr>
          <w:p w14:paraId="55BFEC9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7.91</w:t>
            </w:r>
          </w:p>
        </w:tc>
        <w:tc>
          <w:tcPr>
            <w:tcW w:w="735" w:type="dxa"/>
            <w:tcBorders>
              <w:top w:val="nil"/>
              <w:left w:val="nil"/>
              <w:bottom w:val="nil"/>
              <w:right w:val="nil"/>
            </w:tcBorders>
            <w:shd w:val="clear" w:color="auto" w:fill="auto"/>
            <w:noWrap/>
            <w:vAlign w:val="center"/>
          </w:tcPr>
          <w:p w14:paraId="3EE516B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94.32</w:t>
            </w:r>
          </w:p>
        </w:tc>
        <w:tc>
          <w:tcPr>
            <w:tcW w:w="879" w:type="dxa"/>
            <w:tcBorders>
              <w:top w:val="nil"/>
              <w:left w:val="nil"/>
              <w:bottom w:val="nil"/>
              <w:right w:val="nil"/>
            </w:tcBorders>
            <w:shd w:val="clear" w:color="auto" w:fill="auto"/>
            <w:noWrap/>
            <w:vAlign w:val="center"/>
          </w:tcPr>
          <w:p w14:paraId="75A5D9A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202.61</w:t>
            </w:r>
          </w:p>
        </w:tc>
      </w:tr>
      <w:tr w:rsidR="00A17F24" w:rsidRPr="004606BF" w14:paraId="0EDD3B8F" w14:textId="77777777">
        <w:trPr>
          <w:trHeight w:val="192"/>
        </w:trPr>
        <w:tc>
          <w:tcPr>
            <w:tcW w:w="465" w:type="dxa"/>
            <w:tcBorders>
              <w:top w:val="nil"/>
              <w:left w:val="nil"/>
              <w:bottom w:val="nil"/>
              <w:right w:val="nil"/>
            </w:tcBorders>
            <w:shd w:val="clear" w:color="auto" w:fill="auto"/>
            <w:vAlign w:val="bottom"/>
          </w:tcPr>
          <w:p w14:paraId="4D641B6C"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12</w:t>
            </w:r>
          </w:p>
        </w:tc>
        <w:tc>
          <w:tcPr>
            <w:tcW w:w="1221" w:type="dxa"/>
            <w:tcBorders>
              <w:top w:val="nil"/>
              <w:left w:val="nil"/>
              <w:bottom w:val="nil"/>
              <w:right w:val="nil"/>
            </w:tcBorders>
            <w:shd w:val="clear" w:color="auto" w:fill="auto"/>
            <w:noWrap/>
            <w:vAlign w:val="center"/>
          </w:tcPr>
          <w:p w14:paraId="147CE54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48.50</w:t>
            </w:r>
          </w:p>
        </w:tc>
        <w:tc>
          <w:tcPr>
            <w:tcW w:w="963" w:type="dxa"/>
            <w:tcBorders>
              <w:top w:val="nil"/>
              <w:left w:val="nil"/>
              <w:bottom w:val="nil"/>
              <w:right w:val="nil"/>
            </w:tcBorders>
            <w:shd w:val="clear" w:color="auto" w:fill="auto"/>
            <w:noWrap/>
            <w:vAlign w:val="center"/>
          </w:tcPr>
          <w:p w14:paraId="16740BD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100.04</w:t>
            </w:r>
          </w:p>
        </w:tc>
        <w:tc>
          <w:tcPr>
            <w:tcW w:w="667" w:type="dxa"/>
            <w:tcBorders>
              <w:top w:val="nil"/>
              <w:left w:val="nil"/>
              <w:bottom w:val="nil"/>
              <w:right w:val="nil"/>
            </w:tcBorders>
            <w:shd w:val="clear" w:color="auto" w:fill="auto"/>
            <w:noWrap/>
            <w:vAlign w:val="center"/>
          </w:tcPr>
          <w:p w14:paraId="7CF6078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36.20</w:t>
            </w:r>
          </w:p>
        </w:tc>
        <w:tc>
          <w:tcPr>
            <w:tcW w:w="695" w:type="dxa"/>
            <w:tcBorders>
              <w:top w:val="nil"/>
              <w:left w:val="nil"/>
              <w:bottom w:val="nil"/>
              <w:right w:val="nil"/>
            </w:tcBorders>
            <w:shd w:val="clear" w:color="auto" w:fill="auto"/>
            <w:noWrap/>
            <w:vAlign w:val="center"/>
          </w:tcPr>
          <w:p w14:paraId="058C6FA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75.17</w:t>
            </w:r>
          </w:p>
        </w:tc>
        <w:tc>
          <w:tcPr>
            <w:tcW w:w="596" w:type="dxa"/>
            <w:tcBorders>
              <w:top w:val="nil"/>
              <w:left w:val="nil"/>
              <w:bottom w:val="nil"/>
              <w:right w:val="nil"/>
            </w:tcBorders>
            <w:shd w:val="clear" w:color="auto" w:fill="auto"/>
            <w:noWrap/>
            <w:vAlign w:val="center"/>
          </w:tcPr>
          <w:p w14:paraId="77A46C2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8.14</w:t>
            </w:r>
          </w:p>
        </w:tc>
        <w:tc>
          <w:tcPr>
            <w:tcW w:w="695" w:type="dxa"/>
            <w:tcBorders>
              <w:top w:val="nil"/>
              <w:left w:val="nil"/>
              <w:bottom w:val="nil"/>
              <w:right w:val="nil"/>
            </w:tcBorders>
            <w:shd w:val="clear" w:color="auto" w:fill="auto"/>
            <w:noWrap/>
            <w:vAlign w:val="center"/>
          </w:tcPr>
          <w:p w14:paraId="79D5F22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17.13</w:t>
            </w:r>
          </w:p>
        </w:tc>
        <w:tc>
          <w:tcPr>
            <w:tcW w:w="596" w:type="dxa"/>
            <w:tcBorders>
              <w:top w:val="nil"/>
              <w:left w:val="nil"/>
              <w:bottom w:val="nil"/>
              <w:right w:val="nil"/>
            </w:tcBorders>
            <w:shd w:val="clear" w:color="auto" w:fill="auto"/>
            <w:noWrap/>
            <w:vAlign w:val="center"/>
          </w:tcPr>
          <w:p w14:paraId="1FB6AD7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0.14</w:t>
            </w:r>
          </w:p>
        </w:tc>
        <w:tc>
          <w:tcPr>
            <w:tcW w:w="695" w:type="dxa"/>
            <w:tcBorders>
              <w:top w:val="nil"/>
              <w:left w:val="nil"/>
              <w:bottom w:val="nil"/>
              <w:right w:val="nil"/>
            </w:tcBorders>
            <w:shd w:val="clear" w:color="auto" w:fill="auto"/>
            <w:noWrap/>
            <w:vAlign w:val="center"/>
          </w:tcPr>
          <w:p w14:paraId="3E28663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0.33</w:t>
            </w:r>
          </w:p>
        </w:tc>
        <w:tc>
          <w:tcPr>
            <w:tcW w:w="596" w:type="dxa"/>
            <w:tcBorders>
              <w:top w:val="nil"/>
              <w:left w:val="nil"/>
              <w:bottom w:val="nil"/>
              <w:right w:val="nil"/>
            </w:tcBorders>
            <w:shd w:val="clear" w:color="auto" w:fill="auto"/>
            <w:noWrap/>
            <w:vAlign w:val="center"/>
          </w:tcPr>
          <w:p w14:paraId="2EE7607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4.03</w:t>
            </w:r>
          </w:p>
        </w:tc>
        <w:tc>
          <w:tcPr>
            <w:tcW w:w="695" w:type="dxa"/>
            <w:tcBorders>
              <w:top w:val="nil"/>
              <w:left w:val="nil"/>
              <w:bottom w:val="nil"/>
              <w:right w:val="nil"/>
            </w:tcBorders>
            <w:shd w:val="clear" w:color="auto" w:fill="auto"/>
            <w:noWrap/>
            <w:vAlign w:val="center"/>
          </w:tcPr>
          <w:p w14:paraId="7D6BBBE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8.85</w:t>
            </w:r>
          </w:p>
        </w:tc>
        <w:tc>
          <w:tcPr>
            <w:tcW w:w="735" w:type="dxa"/>
            <w:tcBorders>
              <w:top w:val="nil"/>
              <w:left w:val="nil"/>
              <w:bottom w:val="nil"/>
              <w:right w:val="nil"/>
            </w:tcBorders>
            <w:shd w:val="clear" w:color="auto" w:fill="auto"/>
            <w:noWrap/>
            <w:vAlign w:val="center"/>
          </w:tcPr>
          <w:p w14:paraId="291523A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119.07</w:t>
            </w:r>
          </w:p>
        </w:tc>
        <w:tc>
          <w:tcPr>
            <w:tcW w:w="879" w:type="dxa"/>
            <w:tcBorders>
              <w:top w:val="nil"/>
              <w:left w:val="nil"/>
              <w:bottom w:val="nil"/>
              <w:right w:val="nil"/>
            </w:tcBorders>
            <w:shd w:val="clear" w:color="auto" w:fill="auto"/>
            <w:noWrap/>
            <w:vAlign w:val="center"/>
          </w:tcPr>
          <w:p w14:paraId="2B058C1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251.29</w:t>
            </w:r>
          </w:p>
        </w:tc>
      </w:tr>
      <w:tr w:rsidR="00A17F24" w:rsidRPr="004606BF" w14:paraId="210DC0B8" w14:textId="77777777">
        <w:trPr>
          <w:trHeight w:val="192"/>
        </w:trPr>
        <w:tc>
          <w:tcPr>
            <w:tcW w:w="465" w:type="dxa"/>
            <w:tcBorders>
              <w:top w:val="nil"/>
              <w:left w:val="nil"/>
              <w:bottom w:val="nil"/>
              <w:right w:val="nil"/>
            </w:tcBorders>
            <w:shd w:val="clear" w:color="auto" w:fill="auto"/>
            <w:vAlign w:val="bottom"/>
          </w:tcPr>
          <w:p w14:paraId="58429C90"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13</w:t>
            </w:r>
          </w:p>
        </w:tc>
        <w:tc>
          <w:tcPr>
            <w:tcW w:w="1221" w:type="dxa"/>
            <w:tcBorders>
              <w:top w:val="nil"/>
              <w:left w:val="nil"/>
              <w:bottom w:val="nil"/>
              <w:right w:val="nil"/>
            </w:tcBorders>
            <w:shd w:val="clear" w:color="auto" w:fill="auto"/>
            <w:noWrap/>
            <w:vAlign w:val="center"/>
          </w:tcPr>
          <w:p w14:paraId="0E7D225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56.71</w:t>
            </w:r>
          </w:p>
        </w:tc>
        <w:tc>
          <w:tcPr>
            <w:tcW w:w="963" w:type="dxa"/>
            <w:tcBorders>
              <w:top w:val="nil"/>
              <w:left w:val="nil"/>
              <w:bottom w:val="nil"/>
              <w:right w:val="nil"/>
            </w:tcBorders>
            <w:shd w:val="clear" w:color="auto" w:fill="auto"/>
            <w:noWrap/>
            <w:vAlign w:val="center"/>
          </w:tcPr>
          <w:p w14:paraId="719A6DB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113.61</w:t>
            </w:r>
          </w:p>
        </w:tc>
        <w:tc>
          <w:tcPr>
            <w:tcW w:w="667" w:type="dxa"/>
            <w:tcBorders>
              <w:top w:val="nil"/>
              <w:left w:val="nil"/>
              <w:bottom w:val="nil"/>
              <w:right w:val="nil"/>
            </w:tcBorders>
            <w:shd w:val="clear" w:color="auto" w:fill="auto"/>
            <w:noWrap/>
            <w:vAlign w:val="center"/>
          </w:tcPr>
          <w:p w14:paraId="4C70F69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42.67</w:t>
            </w:r>
          </w:p>
        </w:tc>
        <w:tc>
          <w:tcPr>
            <w:tcW w:w="695" w:type="dxa"/>
            <w:tcBorders>
              <w:top w:val="nil"/>
              <w:left w:val="nil"/>
              <w:bottom w:val="nil"/>
              <w:right w:val="nil"/>
            </w:tcBorders>
            <w:shd w:val="clear" w:color="auto" w:fill="auto"/>
            <w:noWrap/>
            <w:vAlign w:val="center"/>
          </w:tcPr>
          <w:p w14:paraId="24B05C9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85.74</w:t>
            </w:r>
          </w:p>
        </w:tc>
        <w:tc>
          <w:tcPr>
            <w:tcW w:w="596" w:type="dxa"/>
            <w:tcBorders>
              <w:top w:val="nil"/>
              <w:left w:val="nil"/>
              <w:bottom w:val="nil"/>
              <w:right w:val="nil"/>
            </w:tcBorders>
            <w:shd w:val="clear" w:color="auto" w:fill="auto"/>
            <w:noWrap/>
            <w:vAlign w:val="center"/>
          </w:tcPr>
          <w:p w14:paraId="1CDDCC8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9.45</w:t>
            </w:r>
          </w:p>
        </w:tc>
        <w:tc>
          <w:tcPr>
            <w:tcW w:w="695" w:type="dxa"/>
            <w:tcBorders>
              <w:top w:val="nil"/>
              <w:left w:val="nil"/>
              <w:bottom w:val="nil"/>
              <w:right w:val="nil"/>
            </w:tcBorders>
            <w:shd w:val="clear" w:color="auto" w:fill="auto"/>
            <w:noWrap/>
            <w:vAlign w:val="center"/>
          </w:tcPr>
          <w:p w14:paraId="03FB1FB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19.17</w:t>
            </w:r>
          </w:p>
        </w:tc>
        <w:tc>
          <w:tcPr>
            <w:tcW w:w="596" w:type="dxa"/>
            <w:tcBorders>
              <w:top w:val="nil"/>
              <w:left w:val="nil"/>
              <w:bottom w:val="nil"/>
              <w:right w:val="nil"/>
            </w:tcBorders>
            <w:shd w:val="clear" w:color="auto" w:fill="auto"/>
            <w:noWrap/>
            <w:vAlign w:val="center"/>
          </w:tcPr>
          <w:p w14:paraId="53FBB74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0.16</w:t>
            </w:r>
          </w:p>
        </w:tc>
        <w:tc>
          <w:tcPr>
            <w:tcW w:w="695" w:type="dxa"/>
            <w:tcBorders>
              <w:top w:val="nil"/>
              <w:left w:val="nil"/>
              <w:bottom w:val="nil"/>
              <w:right w:val="nil"/>
            </w:tcBorders>
            <w:shd w:val="clear" w:color="auto" w:fill="auto"/>
            <w:noWrap/>
            <w:vAlign w:val="center"/>
          </w:tcPr>
          <w:p w14:paraId="7AB3AAF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0.34</w:t>
            </w:r>
          </w:p>
        </w:tc>
        <w:tc>
          <w:tcPr>
            <w:tcW w:w="596" w:type="dxa"/>
            <w:tcBorders>
              <w:top w:val="nil"/>
              <w:left w:val="nil"/>
              <w:bottom w:val="nil"/>
              <w:right w:val="nil"/>
            </w:tcBorders>
            <w:shd w:val="clear" w:color="auto" w:fill="auto"/>
            <w:noWrap/>
            <w:vAlign w:val="center"/>
          </w:tcPr>
          <w:p w14:paraId="59B27CB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4.44</w:t>
            </w:r>
          </w:p>
        </w:tc>
        <w:tc>
          <w:tcPr>
            <w:tcW w:w="695" w:type="dxa"/>
            <w:tcBorders>
              <w:top w:val="nil"/>
              <w:left w:val="nil"/>
              <w:bottom w:val="nil"/>
              <w:right w:val="nil"/>
            </w:tcBorders>
            <w:shd w:val="clear" w:color="auto" w:fill="auto"/>
            <w:noWrap/>
            <w:vAlign w:val="center"/>
          </w:tcPr>
          <w:p w14:paraId="2F67D20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9.58</w:t>
            </w:r>
          </w:p>
        </w:tc>
        <w:tc>
          <w:tcPr>
            <w:tcW w:w="735" w:type="dxa"/>
            <w:tcBorders>
              <w:top w:val="nil"/>
              <w:left w:val="nil"/>
              <w:bottom w:val="nil"/>
              <w:right w:val="nil"/>
            </w:tcBorders>
            <w:shd w:val="clear" w:color="auto" w:fill="auto"/>
            <w:noWrap/>
            <w:vAlign w:val="center"/>
          </w:tcPr>
          <w:p w14:paraId="3CF0091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146.02</w:t>
            </w:r>
          </w:p>
        </w:tc>
        <w:tc>
          <w:tcPr>
            <w:tcW w:w="879" w:type="dxa"/>
            <w:tcBorders>
              <w:top w:val="nil"/>
              <w:left w:val="nil"/>
              <w:bottom w:val="nil"/>
              <w:right w:val="nil"/>
            </w:tcBorders>
            <w:shd w:val="clear" w:color="auto" w:fill="auto"/>
            <w:noWrap/>
            <w:vAlign w:val="center"/>
          </w:tcPr>
          <w:p w14:paraId="5F998EF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302.71</w:t>
            </w:r>
          </w:p>
        </w:tc>
      </w:tr>
      <w:tr w:rsidR="00A17F24" w:rsidRPr="004606BF" w14:paraId="7C54B7EF" w14:textId="77777777">
        <w:trPr>
          <w:trHeight w:val="192"/>
        </w:trPr>
        <w:tc>
          <w:tcPr>
            <w:tcW w:w="465" w:type="dxa"/>
            <w:tcBorders>
              <w:top w:val="nil"/>
              <w:left w:val="nil"/>
              <w:bottom w:val="nil"/>
              <w:right w:val="nil"/>
            </w:tcBorders>
            <w:shd w:val="clear" w:color="auto" w:fill="auto"/>
            <w:vAlign w:val="bottom"/>
          </w:tcPr>
          <w:p w14:paraId="27A70E6A"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14</w:t>
            </w:r>
          </w:p>
        </w:tc>
        <w:tc>
          <w:tcPr>
            <w:tcW w:w="1221" w:type="dxa"/>
            <w:tcBorders>
              <w:top w:val="nil"/>
              <w:left w:val="nil"/>
              <w:bottom w:val="nil"/>
              <w:right w:val="nil"/>
            </w:tcBorders>
            <w:shd w:val="clear" w:color="auto" w:fill="auto"/>
            <w:noWrap/>
            <w:vAlign w:val="center"/>
          </w:tcPr>
          <w:p w14:paraId="4EE0BB7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65.37</w:t>
            </w:r>
          </w:p>
        </w:tc>
        <w:tc>
          <w:tcPr>
            <w:tcW w:w="963" w:type="dxa"/>
            <w:tcBorders>
              <w:top w:val="nil"/>
              <w:left w:val="nil"/>
              <w:bottom w:val="nil"/>
              <w:right w:val="nil"/>
            </w:tcBorders>
            <w:shd w:val="clear" w:color="auto" w:fill="auto"/>
            <w:noWrap/>
            <w:vAlign w:val="center"/>
          </w:tcPr>
          <w:p w14:paraId="1E85B97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127.86</w:t>
            </w:r>
          </w:p>
        </w:tc>
        <w:tc>
          <w:tcPr>
            <w:tcW w:w="667" w:type="dxa"/>
            <w:tcBorders>
              <w:top w:val="nil"/>
              <w:left w:val="nil"/>
              <w:bottom w:val="nil"/>
              <w:right w:val="nil"/>
            </w:tcBorders>
            <w:shd w:val="clear" w:color="auto" w:fill="auto"/>
            <w:noWrap/>
            <w:vAlign w:val="center"/>
          </w:tcPr>
          <w:p w14:paraId="0B28411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49.56</w:t>
            </w:r>
          </w:p>
        </w:tc>
        <w:tc>
          <w:tcPr>
            <w:tcW w:w="695" w:type="dxa"/>
            <w:tcBorders>
              <w:top w:val="nil"/>
              <w:left w:val="nil"/>
              <w:bottom w:val="nil"/>
              <w:right w:val="nil"/>
            </w:tcBorders>
            <w:shd w:val="clear" w:color="auto" w:fill="auto"/>
            <w:noWrap/>
            <w:vAlign w:val="center"/>
          </w:tcPr>
          <w:p w14:paraId="2256517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97.03</w:t>
            </w:r>
          </w:p>
        </w:tc>
        <w:tc>
          <w:tcPr>
            <w:tcW w:w="596" w:type="dxa"/>
            <w:tcBorders>
              <w:top w:val="nil"/>
              <w:left w:val="nil"/>
              <w:bottom w:val="nil"/>
              <w:right w:val="nil"/>
            </w:tcBorders>
            <w:shd w:val="clear" w:color="auto" w:fill="auto"/>
            <w:noWrap/>
            <w:vAlign w:val="center"/>
          </w:tcPr>
          <w:p w14:paraId="648140D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10.85</w:t>
            </w:r>
          </w:p>
        </w:tc>
        <w:tc>
          <w:tcPr>
            <w:tcW w:w="695" w:type="dxa"/>
            <w:tcBorders>
              <w:top w:val="nil"/>
              <w:left w:val="nil"/>
              <w:bottom w:val="nil"/>
              <w:right w:val="nil"/>
            </w:tcBorders>
            <w:shd w:val="clear" w:color="auto" w:fill="auto"/>
            <w:noWrap/>
            <w:vAlign w:val="center"/>
          </w:tcPr>
          <w:p w14:paraId="4DA056E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21.38</w:t>
            </w:r>
          </w:p>
        </w:tc>
        <w:tc>
          <w:tcPr>
            <w:tcW w:w="596" w:type="dxa"/>
            <w:tcBorders>
              <w:top w:val="nil"/>
              <w:left w:val="nil"/>
              <w:bottom w:val="nil"/>
              <w:right w:val="nil"/>
            </w:tcBorders>
            <w:shd w:val="clear" w:color="auto" w:fill="auto"/>
            <w:noWrap/>
            <w:vAlign w:val="center"/>
          </w:tcPr>
          <w:p w14:paraId="1B33F3D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0.17</w:t>
            </w:r>
          </w:p>
        </w:tc>
        <w:tc>
          <w:tcPr>
            <w:tcW w:w="695" w:type="dxa"/>
            <w:tcBorders>
              <w:top w:val="nil"/>
              <w:left w:val="nil"/>
              <w:bottom w:val="nil"/>
              <w:right w:val="nil"/>
            </w:tcBorders>
            <w:shd w:val="clear" w:color="auto" w:fill="auto"/>
            <w:noWrap/>
            <w:vAlign w:val="center"/>
          </w:tcPr>
          <w:p w14:paraId="331DE02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0.36</w:t>
            </w:r>
          </w:p>
        </w:tc>
        <w:tc>
          <w:tcPr>
            <w:tcW w:w="596" w:type="dxa"/>
            <w:tcBorders>
              <w:top w:val="nil"/>
              <w:left w:val="nil"/>
              <w:bottom w:val="nil"/>
              <w:right w:val="nil"/>
            </w:tcBorders>
            <w:shd w:val="clear" w:color="auto" w:fill="auto"/>
            <w:noWrap/>
            <w:vAlign w:val="center"/>
          </w:tcPr>
          <w:p w14:paraId="1C2D5E1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4.80</w:t>
            </w:r>
          </w:p>
        </w:tc>
        <w:tc>
          <w:tcPr>
            <w:tcW w:w="695" w:type="dxa"/>
            <w:tcBorders>
              <w:top w:val="nil"/>
              <w:left w:val="nil"/>
              <w:bottom w:val="nil"/>
              <w:right w:val="nil"/>
            </w:tcBorders>
            <w:shd w:val="clear" w:color="auto" w:fill="auto"/>
            <w:noWrap/>
            <w:vAlign w:val="center"/>
          </w:tcPr>
          <w:p w14:paraId="137E452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10.15</w:t>
            </w:r>
          </w:p>
        </w:tc>
        <w:tc>
          <w:tcPr>
            <w:tcW w:w="735" w:type="dxa"/>
            <w:tcBorders>
              <w:top w:val="nil"/>
              <w:left w:val="nil"/>
              <w:bottom w:val="nil"/>
              <w:right w:val="nil"/>
            </w:tcBorders>
            <w:shd w:val="clear" w:color="auto" w:fill="auto"/>
            <w:noWrap/>
            <w:vAlign w:val="center"/>
          </w:tcPr>
          <w:p w14:paraId="6E2F017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174.96</w:t>
            </w:r>
          </w:p>
        </w:tc>
        <w:tc>
          <w:tcPr>
            <w:tcW w:w="879" w:type="dxa"/>
            <w:tcBorders>
              <w:top w:val="nil"/>
              <w:left w:val="nil"/>
              <w:bottom w:val="nil"/>
              <w:right w:val="nil"/>
            </w:tcBorders>
            <w:shd w:val="clear" w:color="auto" w:fill="auto"/>
            <w:noWrap/>
            <w:vAlign w:val="center"/>
          </w:tcPr>
          <w:p w14:paraId="1C58237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356.55</w:t>
            </w:r>
          </w:p>
        </w:tc>
      </w:tr>
      <w:tr w:rsidR="00A17F24" w:rsidRPr="004606BF" w14:paraId="02044F5E" w14:textId="77777777">
        <w:trPr>
          <w:trHeight w:val="192"/>
        </w:trPr>
        <w:tc>
          <w:tcPr>
            <w:tcW w:w="465" w:type="dxa"/>
            <w:tcBorders>
              <w:top w:val="nil"/>
              <w:left w:val="nil"/>
              <w:bottom w:val="nil"/>
              <w:right w:val="nil"/>
            </w:tcBorders>
            <w:shd w:val="clear" w:color="auto" w:fill="auto"/>
            <w:vAlign w:val="bottom"/>
          </w:tcPr>
          <w:p w14:paraId="59213EC3"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15</w:t>
            </w:r>
          </w:p>
        </w:tc>
        <w:tc>
          <w:tcPr>
            <w:tcW w:w="1221" w:type="dxa"/>
            <w:tcBorders>
              <w:top w:val="nil"/>
              <w:left w:val="nil"/>
              <w:bottom w:val="nil"/>
              <w:right w:val="nil"/>
            </w:tcBorders>
            <w:shd w:val="clear" w:color="auto" w:fill="auto"/>
            <w:noWrap/>
            <w:vAlign w:val="center"/>
          </w:tcPr>
          <w:p w14:paraId="6B71B14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74.42</w:t>
            </w:r>
          </w:p>
        </w:tc>
        <w:tc>
          <w:tcPr>
            <w:tcW w:w="963" w:type="dxa"/>
            <w:tcBorders>
              <w:top w:val="nil"/>
              <w:left w:val="nil"/>
              <w:bottom w:val="nil"/>
              <w:right w:val="nil"/>
            </w:tcBorders>
            <w:shd w:val="clear" w:color="auto" w:fill="auto"/>
            <w:noWrap/>
            <w:vAlign w:val="center"/>
          </w:tcPr>
          <w:p w14:paraId="03A9F27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142.66</w:t>
            </w:r>
          </w:p>
        </w:tc>
        <w:tc>
          <w:tcPr>
            <w:tcW w:w="667" w:type="dxa"/>
            <w:tcBorders>
              <w:top w:val="nil"/>
              <w:left w:val="nil"/>
              <w:bottom w:val="nil"/>
              <w:right w:val="nil"/>
            </w:tcBorders>
            <w:shd w:val="clear" w:color="auto" w:fill="auto"/>
            <w:noWrap/>
            <w:vAlign w:val="center"/>
          </w:tcPr>
          <w:p w14:paraId="29C78FC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56.82</w:t>
            </w:r>
          </w:p>
        </w:tc>
        <w:tc>
          <w:tcPr>
            <w:tcW w:w="695" w:type="dxa"/>
            <w:tcBorders>
              <w:top w:val="nil"/>
              <w:left w:val="nil"/>
              <w:bottom w:val="nil"/>
              <w:right w:val="nil"/>
            </w:tcBorders>
            <w:shd w:val="clear" w:color="auto" w:fill="auto"/>
            <w:noWrap/>
            <w:vAlign w:val="center"/>
          </w:tcPr>
          <w:p w14:paraId="67E3A93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108.89</w:t>
            </w:r>
          </w:p>
        </w:tc>
        <w:tc>
          <w:tcPr>
            <w:tcW w:w="596" w:type="dxa"/>
            <w:tcBorders>
              <w:top w:val="nil"/>
              <w:left w:val="nil"/>
              <w:bottom w:val="nil"/>
              <w:right w:val="nil"/>
            </w:tcBorders>
            <w:shd w:val="clear" w:color="auto" w:fill="auto"/>
            <w:noWrap/>
            <w:vAlign w:val="center"/>
          </w:tcPr>
          <w:p w14:paraId="23E0BB9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12.31</w:t>
            </w:r>
          </w:p>
        </w:tc>
        <w:tc>
          <w:tcPr>
            <w:tcW w:w="695" w:type="dxa"/>
            <w:tcBorders>
              <w:top w:val="nil"/>
              <w:left w:val="nil"/>
              <w:bottom w:val="nil"/>
              <w:right w:val="nil"/>
            </w:tcBorders>
            <w:shd w:val="clear" w:color="auto" w:fill="auto"/>
            <w:noWrap/>
            <w:vAlign w:val="center"/>
          </w:tcPr>
          <w:p w14:paraId="7F886FC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23.71</w:t>
            </w:r>
          </w:p>
        </w:tc>
        <w:tc>
          <w:tcPr>
            <w:tcW w:w="596" w:type="dxa"/>
            <w:tcBorders>
              <w:top w:val="nil"/>
              <w:left w:val="nil"/>
              <w:bottom w:val="nil"/>
              <w:right w:val="nil"/>
            </w:tcBorders>
            <w:shd w:val="clear" w:color="auto" w:fill="auto"/>
            <w:noWrap/>
            <w:vAlign w:val="center"/>
          </w:tcPr>
          <w:p w14:paraId="303632A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0.20</w:t>
            </w:r>
          </w:p>
        </w:tc>
        <w:tc>
          <w:tcPr>
            <w:tcW w:w="695" w:type="dxa"/>
            <w:tcBorders>
              <w:top w:val="nil"/>
              <w:left w:val="nil"/>
              <w:bottom w:val="nil"/>
              <w:right w:val="nil"/>
            </w:tcBorders>
            <w:shd w:val="clear" w:color="auto" w:fill="auto"/>
            <w:noWrap/>
            <w:vAlign w:val="center"/>
          </w:tcPr>
          <w:p w14:paraId="2A417A5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0.38</w:t>
            </w:r>
          </w:p>
        </w:tc>
        <w:tc>
          <w:tcPr>
            <w:tcW w:w="596" w:type="dxa"/>
            <w:tcBorders>
              <w:top w:val="nil"/>
              <w:left w:val="nil"/>
              <w:bottom w:val="nil"/>
              <w:right w:val="nil"/>
            </w:tcBorders>
            <w:shd w:val="clear" w:color="auto" w:fill="auto"/>
            <w:noWrap/>
            <w:vAlign w:val="center"/>
          </w:tcPr>
          <w:p w14:paraId="2CFF67B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5.10</w:t>
            </w:r>
          </w:p>
        </w:tc>
        <w:tc>
          <w:tcPr>
            <w:tcW w:w="695" w:type="dxa"/>
            <w:tcBorders>
              <w:top w:val="nil"/>
              <w:left w:val="nil"/>
              <w:bottom w:val="nil"/>
              <w:right w:val="nil"/>
            </w:tcBorders>
            <w:shd w:val="clear" w:color="auto" w:fill="auto"/>
            <w:noWrap/>
            <w:vAlign w:val="center"/>
          </w:tcPr>
          <w:p w14:paraId="5D3AF14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10.60</w:t>
            </w:r>
          </w:p>
        </w:tc>
        <w:tc>
          <w:tcPr>
            <w:tcW w:w="735" w:type="dxa"/>
            <w:tcBorders>
              <w:top w:val="nil"/>
              <w:left w:val="nil"/>
              <w:bottom w:val="nil"/>
              <w:right w:val="nil"/>
            </w:tcBorders>
            <w:shd w:val="clear" w:color="auto" w:fill="auto"/>
            <w:noWrap/>
            <w:vAlign w:val="center"/>
          </w:tcPr>
          <w:p w14:paraId="39483A0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205.66</w:t>
            </w:r>
          </w:p>
        </w:tc>
        <w:tc>
          <w:tcPr>
            <w:tcW w:w="879" w:type="dxa"/>
            <w:tcBorders>
              <w:top w:val="nil"/>
              <w:left w:val="nil"/>
              <w:bottom w:val="nil"/>
              <w:right w:val="nil"/>
            </w:tcBorders>
            <w:shd w:val="clear" w:color="auto" w:fill="auto"/>
            <w:noWrap/>
            <w:vAlign w:val="center"/>
          </w:tcPr>
          <w:p w14:paraId="22E68EE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412.45</w:t>
            </w:r>
          </w:p>
        </w:tc>
      </w:tr>
      <w:tr w:rsidR="00A17F24" w:rsidRPr="004606BF" w14:paraId="4DC70E3D" w14:textId="77777777">
        <w:trPr>
          <w:trHeight w:val="192"/>
        </w:trPr>
        <w:tc>
          <w:tcPr>
            <w:tcW w:w="465" w:type="dxa"/>
            <w:tcBorders>
              <w:top w:val="nil"/>
              <w:left w:val="nil"/>
              <w:bottom w:val="nil"/>
              <w:right w:val="nil"/>
            </w:tcBorders>
            <w:shd w:val="clear" w:color="auto" w:fill="auto"/>
            <w:vAlign w:val="bottom"/>
          </w:tcPr>
          <w:p w14:paraId="7A6585C3"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16</w:t>
            </w:r>
          </w:p>
        </w:tc>
        <w:tc>
          <w:tcPr>
            <w:tcW w:w="1221" w:type="dxa"/>
            <w:tcBorders>
              <w:top w:val="nil"/>
              <w:left w:val="nil"/>
              <w:bottom w:val="nil"/>
              <w:right w:val="nil"/>
            </w:tcBorders>
            <w:shd w:val="clear" w:color="auto" w:fill="auto"/>
            <w:noWrap/>
            <w:vAlign w:val="center"/>
          </w:tcPr>
          <w:p w14:paraId="23C9880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83.81</w:t>
            </w:r>
          </w:p>
        </w:tc>
        <w:tc>
          <w:tcPr>
            <w:tcW w:w="963" w:type="dxa"/>
            <w:tcBorders>
              <w:top w:val="nil"/>
              <w:left w:val="nil"/>
              <w:bottom w:val="nil"/>
              <w:right w:val="nil"/>
            </w:tcBorders>
            <w:shd w:val="clear" w:color="auto" w:fill="auto"/>
            <w:noWrap/>
            <w:vAlign w:val="center"/>
          </w:tcPr>
          <w:p w14:paraId="0574143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157.91</w:t>
            </w:r>
          </w:p>
        </w:tc>
        <w:tc>
          <w:tcPr>
            <w:tcW w:w="667" w:type="dxa"/>
            <w:tcBorders>
              <w:top w:val="nil"/>
              <w:left w:val="nil"/>
              <w:bottom w:val="nil"/>
              <w:right w:val="nil"/>
            </w:tcBorders>
            <w:shd w:val="clear" w:color="auto" w:fill="auto"/>
            <w:noWrap/>
            <w:vAlign w:val="center"/>
          </w:tcPr>
          <w:p w14:paraId="51393BA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64.36</w:t>
            </w:r>
          </w:p>
        </w:tc>
        <w:tc>
          <w:tcPr>
            <w:tcW w:w="695" w:type="dxa"/>
            <w:tcBorders>
              <w:top w:val="nil"/>
              <w:left w:val="nil"/>
              <w:bottom w:val="nil"/>
              <w:right w:val="nil"/>
            </w:tcBorders>
            <w:shd w:val="clear" w:color="auto" w:fill="auto"/>
            <w:noWrap/>
            <w:vAlign w:val="center"/>
          </w:tcPr>
          <w:p w14:paraId="1BB176A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121.09</w:t>
            </w:r>
          </w:p>
        </w:tc>
        <w:tc>
          <w:tcPr>
            <w:tcW w:w="596" w:type="dxa"/>
            <w:tcBorders>
              <w:top w:val="nil"/>
              <w:left w:val="nil"/>
              <w:bottom w:val="nil"/>
              <w:right w:val="nil"/>
            </w:tcBorders>
            <w:shd w:val="clear" w:color="auto" w:fill="auto"/>
            <w:noWrap/>
            <w:vAlign w:val="center"/>
          </w:tcPr>
          <w:p w14:paraId="0222362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13.82</w:t>
            </w:r>
          </w:p>
        </w:tc>
        <w:tc>
          <w:tcPr>
            <w:tcW w:w="695" w:type="dxa"/>
            <w:tcBorders>
              <w:top w:val="nil"/>
              <w:left w:val="nil"/>
              <w:bottom w:val="nil"/>
              <w:right w:val="nil"/>
            </w:tcBorders>
            <w:shd w:val="clear" w:color="auto" w:fill="auto"/>
            <w:noWrap/>
            <w:vAlign w:val="center"/>
          </w:tcPr>
          <w:p w14:paraId="7584E45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26.14</w:t>
            </w:r>
          </w:p>
        </w:tc>
        <w:tc>
          <w:tcPr>
            <w:tcW w:w="596" w:type="dxa"/>
            <w:tcBorders>
              <w:top w:val="nil"/>
              <w:left w:val="nil"/>
              <w:bottom w:val="nil"/>
              <w:right w:val="nil"/>
            </w:tcBorders>
            <w:shd w:val="clear" w:color="auto" w:fill="auto"/>
            <w:noWrap/>
            <w:vAlign w:val="center"/>
          </w:tcPr>
          <w:p w14:paraId="0639AE5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0.28</w:t>
            </w:r>
          </w:p>
        </w:tc>
        <w:tc>
          <w:tcPr>
            <w:tcW w:w="695" w:type="dxa"/>
            <w:tcBorders>
              <w:top w:val="nil"/>
              <w:left w:val="nil"/>
              <w:bottom w:val="nil"/>
              <w:right w:val="nil"/>
            </w:tcBorders>
            <w:shd w:val="clear" w:color="auto" w:fill="auto"/>
            <w:noWrap/>
            <w:vAlign w:val="center"/>
          </w:tcPr>
          <w:p w14:paraId="6DE1EF0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0.50</w:t>
            </w:r>
          </w:p>
        </w:tc>
        <w:tc>
          <w:tcPr>
            <w:tcW w:w="596" w:type="dxa"/>
            <w:tcBorders>
              <w:top w:val="nil"/>
              <w:left w:val="nil"/>
              <w:bottom w:val="nil"/>
              <w:right w:val="nil"/>
            </w:tcBorders>
            <w:shd w:val="clear" w:color="auto" w:fill="auto"/>
            <w:noWrap/>
            <w:vAlign w:val="center"/>
          </w:tcPr>
          <w:p w14:paraId="0F9C054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5.36</w:t>
            </w:r>
          </w:p>
        </w:tc>
        <w:tc>
          <w:tcPr>
            <w:tcW w:w="695" w:type="dxa"/>
            <w:tcBorders>
              <w:top w:val="nil"/>
              <w:left w:val="nil"/>
              <w:bottom w:val="nil"/>
              <w:right w:val="nil"/>
            </w:tcBorders>
            <w:shd w:val="clear" w:color="auto" w:fill="auto"/>
            <w:noWrap/>
            <w:vAlign w:val="center"/>
          </w:tcPr>
          <w:p w14:paraId="6F83934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10.95</w:t>
            </w:r>
          </w:p>
        </w:tc>
        <w:tc>
          <w:tcPr>
            <w:tcW w:w="735" w:type="dxa"/>
            <w:tcBorders>
              <w:top w:val="nil"/>
              <w:left w:val="nil"/>
              <w:bottom w:val="nil"/>
              <w:right w:val="nil"/>
            </w:tcBorders>
            <w:shd w:val="clear" w:color="auto" w:fill="auto"/>
            <w:noWrap/>
            <w:vAlign w:val="center"/>
          </w:tcPr>
          <w:p w14:paraId="25B5781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237.62</w:t>
            </w:r>
          </w:p>
        </w:tc>
        <w:tc>
          <w:tcPr>
            <w:tcW w:w="879" w:type="dxa"/>
            <w:tcBorders>
              <w:top w:val="nil"/>
              <w:left w:val="nil"/>
              <w:bottom w:val="nil"/>
              <w:right w:val="nil"/>
            </w:tcBorders>
            <w:shd w:val="clear" w:color="auto" w:fill="auto"/>
            <w:noWrap/>
            <w:vAlign w:val="center"/>
          </w:tcPr>
          <w:p w14:paraId="3DCBC81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469.41</w:t>
            </w:r>
          </w:p>
        </w:tc>
      </w:tr>
      <w:tr w:rsidR="00A17F24" w:rsidRPr="004606BF" w14:paraId="648AEB6A" w14:textId="77777777">
        <w:trPr>
          <w:trHeight w:val="192"/>
        </w:trPr>
        <w:tc>
          <w:tcPr>
            <w:tcW w:w="465" w:type="dxa"/>
            <w:tcBorders>
              <w:top w:val="nil"/>
              <w:left w:val="nil"/>
              <w:bottom w:val="nil"/>
              <w:right w:val="nil"/>
            </w:tcBorders>
            <w:shd w:val="clear" w:color="auto" w:fill="auto"/>
            <w:vAlign w:val="bottom"/>
          </w:tcPr>
          <w:p w14:paraId="687A20BC"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17</w:t>
            </w:r>
          </w:p>
        </w:tc>
        <w:tc>
          <w:tcPr>
            <w:tcW w:w="1221" w:type="dxa"/>
            <w:tcBorders>
              <w:top w:val="nil"/>
              <w:left w:val="nil"/>
              <w:bottom w:val="nil"/>
              <w:right w:val="nil"/>
            </w:tcBorders>
            <w:shd w:val="clear" w:color="auto" w:fill="auto"/>
            <w:noWrap/>
            <w:vAlign w:val="center"/>
          </w:tcPr>
          <w:p w14:paraId="3046BFB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93.47</w:t>
            </w:r>
          </w:p>
        </w:tc>
        <w:tc>
          <w:tcPr>
            <w:tcW w:w="963" w:type="dxa"/>
            <w:tcBorders>
              <w:top w:val="nil"/>
              <w:left w:val="nil"/>
              <w:bottom w:val="nil"/>
              <w:right w:val="nil"/>
            </w:tcBorders>
            <w:shd w:val="clear" w:color="auto" w:fill="auto"/>
            <w:noWrap/>
            <w:vAlign w:val="center"/>
          </w:tcPr>
          <w:p w14:paraId="2534924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173.48</w:t>
            </w:r>
          </w:p>
        </w:tc>
        <w:tc>
          <w:tcPr>
            <w:tcW w:w="667" w:type="dxa"/>
            <w:tcBorders>
              <w:top w:val="nil"/>
              <w:left w:val="nil"/>
              <w:bottom w:val="nil"/>
              <w:right w:val="nil"/>
            </w:tcBorders>
            <w:shd w:val="clear" w:color="auto" w:fill="auto"/>
            <w:noWrap/>
            <w:vAlign w:val="center"/>
          </w:tcPr>
          <w:p w14:paraId="6CDCE21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72.07</w:t>
            </w:r>
          </w:p>
        </w:tc>
        <w:tc>
          <w:tcPr>
            <w:tcW w:w="695" w:type="dxa"/>
            <w:tcBorders>
              <w:top w:val="nil"/>
              <w:left w:val="nil"/>
              <w:bottom w:val="nil"/>
              <w:right w:val="nil"/>
            </w:tcBorders>
            <w:shd w:val="clear" w:color="auto" w:fill="auto"/>
            <w:noWrap/>
            <w:vAlign w:val="center"/>
          </w:tcPr>
          <w:p w14:paraId="70D9A76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133.42</w:t>
            </w:r>
          </w:p>
        </w:tc>
        <w:tc>
          <w:tcPr>
            <w:tcW w:w="596" w:type="dxa"/>
            <w:tcBorders>
              <w:top w:val="nil"/>
              <w:left w:val="nil"/>
              <w:bottom w:val="nil"/>
              <w:right w:val="nil"/>
            </w:tcBorders>
            <w:shd w:val="clear" w:color="auto" w:fill="auto"/>
            <w:noWrap/>
            <w:vAlign w:val="center"/>
          </w:tcPr>
          <w:p w14:paraId="68F8E72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15.38</w:t>
            </w:r>
          </w:p>
        </w:tc>
        <w:tc>
          <w:tcPr>
            <w:tcW w:w="695" w:type="dxa"/>
            <w:tcBorders>
              <w:top w:val="nil"/>
              <w:left w:val="nil"/>
              <w:bottom w:val="nil"/>
              <w:right w:val="nil"/>
            </w:tcBorders>
            <w:shd w:val="clear" w:color="auto" w:fill="auto"/>
            <w:noWrap/>
            <w:vAlign w:val="center"/>
          </w:tcPr>
          <w:p w14:paraId="2FC9767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28.63</w:t>
            </w:r>
          </w:p>
        </w:tc>
        <w:tc>
          <w:tcPr>
            <w:tcW w:w="596" w:type="dxa"/>
            <w:tcBorders>
              <w:top w:val="nil"/>
              <w:left w:val="nil"/>
              <w:bottom w:val="nil"/>
              <w:right w:val="nil"/>
            </w:tcBorders>
            <w:shd w:val="clear" w:color="auto" w:fill="auto"/>
            <w:noWrap/>
            <w:vAlign w:val="center"/>
          </w:tcPr>
          <w:p w14:paraId="5ED1F01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0.44</w:t>
            </w:r>
          </w:p>
        </w:tc>
        <w:tc>
          <w:tcPr>
            <w:tcW w:w="695" w:type="dxa"/>
            <w:tcBorders>
              <w:top w:val="nil"/>
              <w:left w:val="nil"/>
              <w:bottom w:val="nil"/>
              <w:right w:val="nil"/>
            </w:tcBorders>
            <w:shd w:val="clear" w:color="auto" w:fill="auto"/>
            <w:noWrap/>
            <w:vAlign w:val="center"/>
          </w:tcPr>
          <w:p w14:paraId="36F4AC2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0.84</w:t>
            </w:r>
          </w:p>
        </w:tc>
        <w:tc>
          <w:tcPr>
            <w:tcW w:w="596" w:type="dxa"/>
            <w:tcBorders>
              <w:top w:val="nil"/>
              <w:left w:val="nil"/>
              <w:bottom w:val="nil"/>
              <w:right w:val="nil"/>
            </w:tcBorders>
            <w:shd w:val="clear" w:color="auto" w:fill="auto"/>
            <w:noWrap/>
            <w:vAlign w:val="center"/>
          </w:tcPr>
          <w:p w14:paraId="637D091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5.59</w:t>
            </w:r>
          </w:p>
        </w:tc>
        <w:tc>
          <w:tcPr>
            <w:tcW w:w="695" w:type="dxa"/>
            <w:tcBorders>
              <w:top w:val="nil"/>
              <w:left w:val="nil"/>
              <w:bottom w:val="nil"/>
              <w:right w:val="nil"/>
            </w:tcBorders>
            <w:shd w:val="clear" w:color="auto" w:fill="auto"/>
            <w:noWrap/>
            <w:vAlign w:val="center"/>
          </w:tcPr>
          <w:p w14:paraId="4ED1B42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11.22</w:t>
            </w:r>
          </w:p>
        </w:tc>
        <w:tc>
          <w:tcPr>
            <w:tcW w:w="735" w:type="dxa"/>
            <w:tcBorders>
              <w:top w:val="nil"/>
              <w:left w:val="nil"/>
              <w:bottom w:val="nil"/>
              <w:right w:val="nil"/>
            </w:tcBorders>
            <w:shd w:val="clear" w:color="auto" w:fill="auto"/>
            <w:noWrap/>
            <w:vAlign w:val="center"/>
          </w:tcPr>
          <w:p w14:paraId="5DF93A5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270.43</w:t>
            </w:r>
          </w:p>
        </w:tc>
        <w:tc>
          <w:tcPr>
            <w:tcW w:w="879" w:type="dxa"/>
            <w:tcBorders>
              <w:top w:val="nil"/>
              <w:left w:val="nil"/>
              <w:bottom w:val="nil"/>
              <w:right w:val="nil"/>
            </w:tcBorders>
            <w:shd w:val="clear" w:color="auto" w:fill="auto"/>
            <w:noWrap/>
            <w:vAlign w:val="center"/>
          </w:tcPr>
          <w:p w14:paraId="3D403DA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526.71</w:t>
            </w:r>
          </w:p>
        </w:tc>
      </w:tr>
      <w:tr w:rsidR="00A17F24" w:rsidRPr="004606BF" w14:paraId="0C05618B" w14:textId="77777777">
        <w:trPr>
          <w:trHeight w:val="192"/>
        </w:trPr>
        <w:tc>
          <w:tcPr>
            <w:tcW w:w="465" w:type="dxa"/>
            <w:tcBorders>
              <w:top w:val="nil"/>
              <w:left w:val="nil"/>
              <w:bottom w:val="nil"/>
              <w:right w:val="nil"/>
            </w:tcBorders>
            <w:shd w:val="clear" w:color="auto" w:fill="auto"/>
            <w:vAlign w:val="bottom"/>
          </w:tcPr>
          <w:p w14:paraId="40762BFB"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18</w:t>
            </w:r>
          </w:p>
        </w:tc>
        <w:tc>
          <w:tcPr>
            <w:tcW w:w="1221" w:type="dxa"/>
            <w:tcBorders>
              <w:top w:val="nil"/>
              <w:left w:val="nil"/>
              <w:bottom w:val="nil"/>
              <w:right w:val="nil"/>
            </w:tcBorders>
            <w:shd w:val="clear" w:color="auto" w:fill="auto"/>
            <w:noWrap/>
            <w:vAlign w:val="center"/>
          </w:tcPr>
          <w:p w14:paraId="10821A4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103.25</w:t>
            </w:r>
          </w:p>
        </w:tc>
        <w:tc>
          <w:tcPr>
            <w:tcW w:w="963" w:type="dxa"/>
            <w:tcBorders>
              <w:top w:val="nil"/>
              <w:left w:val="nil"/>
              <w:bottom w:val="nil"/>
              <w:right w:val="nil"/>
            </w:tcBorders>
            <w:shd w:val="clear" w:color="auto" w:fill="auto"/>
            <w:noWrap/>
            <w:vAlign w:val="center"/>
          </w:tcPr>
          <w:p w14:paraId="6A378E7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189.37</w:t>
            </w:r>
          </w:p>
        </w:tc>
        <w:tc>
          <w:tcPr>
            <w:tcW w:w="667" w:type="dxa"/>
            <w:tcBorders>
              <w:top w:val="nil"/>
              <w:left w:val="nil"/>
              <w:bottom w:val="nil"/>
              <w:right w:val="nil"/>
            </w:tcBorders>
            <w:shd w:val="clear" w:color="auto" w:fill="auto"/>
            <w:noWrap/>
            <w:vAlign w:val="center"/>
          </w:tcPr>
          <w:p w14:paraId="7061D95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79.88</w:t>
            </w:r>
          </w:p>
        </w:tc>
        <w:tc>
          <w:tcPr>
            <w:tcW w:w="695" w:type="dxa"/>
            <w:tcBorders>
              <w:top w:val="nil"/>
              <w:left w:val="nil"/>
              <w:bottom w:val="nil"/>
              <w:right w:val="nil"/>
            </w:tcBorders>
            <w:shd w:val="clear" w:color="auto" w:fill="auto"/>
            <w:noWrap/>
            <w:vAlign w:val="center"/>
          </w:tcPr>
          <w:p w14:paraId="74DC354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145.96</w:t>
            </w:r>
          </w:p>
        </w:tc>
        <w:tc>
          <w:tcPr>
            <w:tcW w:w="596" w:type="dxa"/>
            <w:tcBorders>
              <w:top w:val="nil"/>
              <w:left w:val="nil"/>
              <w:bottom w:val="nil"/>
              <w:right w:val="nil"/>
            </w:tcBorders>
            <w:shd w:val="clear" w:color="auto" w:fill="auto"/>
            <w:noWrap/>
            <w:vAlign w:val="center"/>
          </w:tcPr>
          <w:p w14:paraId="3EF4A7B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16.95</w:t>
            </w:r>
          </w:p>
        </w:tc>
        <w:tc>
          <w:tcPr>
            <w:tcW w:w="695" w:type="dxa"/>
            <w:tcBorders>
              <w:top w:val="nil"/>
              <w:left w:val="nil"/>
              <w:bottom w:val="nil"/>
              <w:right w:val="nil"/>
            </w:tcBorders>
            <w:shd w:val="clear" w:color="auto" w:fill="auto"/>
            <w:noWrap/>
            <w:vAlign w:val="center"/>
          </w:tcPr>
          <w:p w14:paraId="4AD2862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31.19</w:t>
            </w:r>
          </w:p>
        </w:tc>
        <w:tc>
          <w:tcPr>
            <w:tcW w:w="596" w:type="dxa"/>
            <w:tcBorders>
              <w:top w:val="nil"/>
              <w:left w:val="nil"/>
              <w:bottom w:val="nil"/>
              <w:right w:val="nil"/>
            </w:tcBorders>
            <w:shd w:val="clear" w:color="auto" w:fill="auto"/>
            <w:noWrap/>
            <w:vAlign w:val="center"/>
          </w:tcPr>
          <w:p w14:paraId="0972216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0.64</w:t>
            </w:r>
          </w:p>
        </w:tc>
        <w:tc>
          <w:tcPr>
            <w:tcW w:w="695" w:type="dxa"/>
            <w:tcBorders>
              <w:top w:val="nil"/>
              <w:left w:val="nil"/>
              <w:bottom w:val="nil"/>
              <w:right w:val="nil"/>
            </w:tcBorders>
            <w:shd w:val="clear" w:color="auto" w:fill="auto"/>
            <w:noWrap/>
            <w:vAlign w:val="center"/>
          </w:tcPr>
          <w:p w14:paraId="7A78109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1.33</w:t>
            </w:r>
          </w:p>
        </w:tc>
        <w:tc>
          <w:tcPr>
            <w:tcW w:w="596" w:type="dxa"/>
            <w:tcBorders>
              <w:top w:val="nil"/>
              <w:left w:val="nil"/>
              <w:bottom w:val="nil"/>
              <w:right w:val="nil"/>
            </w:tcBorders>
            <w:shd w:val="clear" w:color="auto" w:fill="auto"/>
            <w:noWrap/>
            <w:vAlign w:val="center"/>
          </w:tcPr>
          <w:p w14:paraId="6B22003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5.78</w:t>
            </w:r>
          </w:p>
        </w:tc>
        <w:tc>
          <w:tcPr>
            <w:tcW w:w="695" w:type="dxa"/>
            <w:tcBorders>
              <w:top w:val="nil"/>
              <w:left w:val="nil"/>
              <w:bottom w:val="nil"/>
              <w:right w:val="nil"/>
            </w:tcBorders>
            <w:shd w:val="clear" w:color="auto" w:fill="auto"/>
            <w:noWrap/>
            <w:vAlign w:val="center"/>
          </w:tcPr>
          <w:p w14:paraId="1270472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11.42</w:t>
            </w:r>
          </w:p>
        </w:tc>
        <w:tc>
          <w:tcPr>
            <w:tcW w:w="735" w:type="dxa"/>
            <w:tcBorders>
              <w:top w:val="nil"/>
              <w:left w:val="nil"/>
              <w:bottom w:val="nil"/>
              <w:right w:val="nil"/>
            </w:tcBorders>
            <w:shd w:val="clear" w:color="auto" w:fill="auto"/>
            <w:noWrap/>
            <w:vAlign w:val="center"/>
          </w:tcPr>
          <w:p w14:paraId="7865998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303.74</w:t>
            </w:r>
          </w:p>
        </w:tc>
        <w:tc>
          <w:tcPr>
            <w:tcW w:w="879" w:type="dxa"/>
            <w:tcBorders>
              <w:top w:val="nil"/>
              <w:left w:val="nil"/>
              <w:bottom w:val="nil"/>
              <w:right w:val="nil"/>
            </w:tcBorders>
            <w:shd w:val="clear" w:color="auto" w:fill="auto"/>
            <w:noWrap/>
            <w:vAlign w:val="center"/>
          </w:tcPr>
          <w:p w14:paraId="6CBF900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584.79</w:t>
            </w:r>
          </w:p>
        </w:tc>
      </w:tr>
      <w:tr w:rsidR="00A17F24" w:rsidRPr="004606BF" w14:paraId="7D93458C" w14:textId="77777777">
        <w:trPr>
          <w:trHeight w:val="192"/>
        </w:trPr>
        <w:tc>
          <w:tcPr>
            <w:tcW w:w="465" w:type="dxa"/>
            <w:tcBorders>
              <w:top w:val="nil"/>
              <w:left w:val="nil"/>
              <w:bottom w:val="nil"/>
              <w:right w:val="nil"/>
            </w:tcBorders>
            <w:shd w:val="clear" w:color="auto" w:fill="auto"/>
            <w:vAlign w:val="bottom"/>
          </w:tcPr>
          <w:p w14:paraId="457BD4DB"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19</w:t>
            </w:r>
          </w:p>
        </w:tc>
        <w:tc>
          <w:tcPr>
            <w:tcW w:w="1221" w:type="dxa"/>
            <w:tcBorders>
              <w:top w:val="nil"/>
              <w:left w:val="nil"/>
              <w:bottom w:val="nil"/>
              <w:right w:val="nil"/>
            </w:tcBorders>
            <w:shd w:val="clear" w:color="auto" w:fill="auto"/>
            <w:noWrap/>
            <w:vAlign w:val="center"/>
          </w:tcPr>
          <w:p w14:paraId="3AA1BAB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113.03</w:t>
            </w:r>
          </w:p>
        </w:tc>
        <w:tc>
          <w:tcPr>
            <w:tcW w:w="963" w:type="dxa"/>
            <w:tcBorders>
              <w:top w:val="nil"/>
              <w:left w:val="nil"/>
              <w:bottom w:val="nil"/>
              <w:right w:val="nil"/>
            </w:tcBorders>
            <w:shd w:val="clear" w:color="auto" w:fill="auto"/>
            <w:noWrap/>
            <w:vAlign w:val="center"/>
          </w:tcPr>
          <w:p w14:paraId="6984BA3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205.48</w:t>
            </w:r>
          </w:p>
        </w:tc>
        <w:tc>
          <w:tcPr>
            <w:tcW w:w="667" w:type="dxa"/>
            <w:tcBorders>
              <w:top w:val="nil"/>
              <w:left w:val="nil"/>
              <w:bottom w:val="nil"/>
              <w:right w:val="nil"/>
            </w:tcBorders>
            <w:shd w:val="clear" w:color="auto" w:fill="auto"/>
            <w:noWrap/>
            <w:vAlign w:val="center"/>
          </w:tcPr>
          <w:p w14:paraId="23E8077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87.70</w:t>
            </w:r>
          </w:p>
        </w:tc>
        <w:tc>
          <w:tcPr>
            <w:tcW w:w="695" w:type="dxa"/>
            <w:tcBorders>
              <w:top w:val="nil"/>
              <w:left w:val="nil"/>
              <w:bottom w:val="nil"/>
              <w:right w:val="nil"/>
            </w:tcBorders>
            <w:shd w:val="clear" w:color="auto" w:fill="auto"/>
            <w:noWrap/>
            <w:vAlign w:val="center"/>
          </w:tcPr>
          <w:p w14:paraId="1772A73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158.66</w:t>
            </w:r>
          </w:p>
        </w:tc>
        <w:tc>
          <w:tcPr>
            <w:tcW w:w="596" w:type="dxa"/>
            <w:tcBorders>
              <w:top w:val="nil"/>
              <w:left w:val="nil"/>
              <w:bottom w:val="nil"/>
              <w:right w:val="nil"/>
            </w:tcBorders>
            <w:shd w:val="clear" w:color="auto" w:fill="auto"/>
            <w:noWrap/>
            <w:vAlign w:val="center"/>
          </w:tcPr>
          <w:p w14:paraId="248593B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18.53</w:t>
            </w:r>
          </w:p>
        </w:tc>
        <w:tc>
          <w:tcPr>
            <w:tcW w:w="695" w:type="dxa"/>
            <w:tcBorders>
              <w:top w:val="nil"/>
              <w:left w:val="nil"/>
              <w:bottom w:val="nil"/>
              <w:right w:val="nil"/>
            </w:tcBorders>
            <w:shd w:val="clear" w:color="auto" w:fill="auto"/>
            <w:noWrap/>
            <w:vAlign w:val="center"/>
          </w:tcPr>
          <w:p w14:paraId="337FB54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33.79</w:t>
            </w:r>
          </w:p>
        </w:tc>
        <w:tc>
          <w:tcPr>
            <w:tcW w:w="596" w:type="dxa"/>
            <w:tcBorders>
              <w:top w:val="nil"/>
              <w:left w:val="nil"/>
              <w:bottom w:val="nil"/>
              <w:right w:val="nil"/>
            </w:tcBorders>
            <w:shd w:val="clear" w:color="auto" w:fill="auto"/>
            <w:noWrap/>
            <w:vAlign w:val="center"/>
          </w:tcPr>
          <w:p w14:paraId="455B608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0.88</w:t>
            </w:r>
          </w:p>
        </w:tc>
        <w:tc>
          <w:tcPr>
            <w:tcW w:w="695" w:type="dxa"/>
            <w:tcBorders>
              <w:top w:val="nil"/>
              <w:left w:val="nil"/>
              <w:bottom w:val="nil"/>
              <w:right w:val="nil"/>
            </w:tcBorders>
            <w:shd w:val="clear" w:color="auto" w:fill="auto"/>
            <w:noWrap/>
            <w:vAlign w:val="center"/>
          </w:tcPr>
          <w:p w14:paraId="5D930A2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1.90</w:t>
            </w:r>
          </w:p>
        </w:tc>
        <w:tc>
          <w:tcPr>
            <w:tcW w:w="596" w:type="dxa"/>
            <w:tcBorders>
              <w:top w:val="nil"/>
              <w:left w:val="nil"/>
              <w:bottom w:val="nil"/>
              <w:right w:val="nil"/>
            </w:tcBorders>
            <w:shd w:val="clear" w:color="auto" w:fill="auto"/>
            <w:noWrap/>
            <w:vAlign w:val="center"/>
          </w:tcPr>
          <w:p w14:paraId="6CF9AF0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5.93</w:t>
            </w:r>
          </w:p>
        </w:tc>
        <w:tc>
          <w:tcPr>
            <w:tcW w:w="695" w:type="dxa"/>
            <w:tcBorders>
              <w:top w:val="nil"/>
              <w:left w:val="nil"/>
              <w:bottom w:val="nil"/>
              <w:right w:val="nil"/>
            </w:tcBorders>
            <w:shd w:val="clear" w:color="auto" w:fill="auto"/>
            <w:noWrap/>
            <w:vAlign w:val="center"/>
          </w:tcPr>
          <w:p w14:paraId="41BD254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11.60</w:t>
            </w:r>
          </w:p>
        </w:tc>
        <w:tc>
          <w:tcPr>
            <w:tcW w:w="735" w:type="dxa"/>
            <w:tcBorders>
              <w:top w:val="nil"/>
              <w:left w:val="nil"/>
              <w:bottom w:val="nil"/>
              <w:right w:val="nil"/>
            </w:tcBorders>
            <w:shd w:val="clear" w:color="auto" w:fill="auto"/>
            <w:noWrap/>
            <w:vAlign w:val="center"/>
          </w:tcPr>
          <w:p w14:paraId="104B8DA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337.20</w:t>
            </w:r>
          </w:p>
        </w:tc>
        <w:tc>
          <w:tcPr>
            <w:tcW w:w="879" w:type="dxa"/>
            <w:tcBorders>
              <w:top w:val="nil"/>
              <w:left w:val="nil"/>
              <w:bottom w:val="nil"/>
              <w:right w:val="nil"/>
            </w:tcBorders>
            <w:shd w:val="clear" w:color="auto" w:fill="auto"/>
            <w:noWrap/>
            <w:vAlign w:val="center"/>
          </w:tcPr>
          <w:p w14:paraId="3D86F5D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643.44</w:t>
            </w:r>
          </w:p>
        </w:tc>
      </w:tr>
      <w:tr w:rsidR="00A17F24" w:rsidRPr="004606BF" w14:paraId="6A9C5CD4" w14:textId="77777777">
        <w:trPr>
          <w:trHeight w:val="192"/>
        </w:trPr>
        <w:tc>
          <w:tcPr>
            <w:tcW w:w="465" w:type="dxa"/>
            <w:tcBorders>
              <w:top w:val="nil"/>
              <w:left w:val="nil"/>
              <w:bottom w:val="nil"/>
              <w:right w:val="nil"/>
            </w:tcBorders>
            <w:shd w:val="clear" w:color="auto" w:fill="auto"/>
            <w:vAlign w:val="bottom"/>
          </w:tcPr>
          <w:p w14:paraId="15E00E63"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20</w:t>
            </w:r>
          </w:p>
        </w:tc>
        <w:tc>
          <w:tcPr>
            <w:tcW w:w="1221" w:type="dxa"/>
            <w:tcBorders>
              <w:top w:val="nil"/>
              <w:left w:val="nil"/>
              <w:bottom w:val="nil"/>
              <w:right w:val="nil"/>
            </w:tcBorders>
            <w:shd w:val="clear" w:color="auto" w:fill="auto"/>
            <w:noWrap/>
            <w:vAlign w:val="center"/>
          </w:tcPr>
          <w:p w14:paraId="4F94AFA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122.92</w:t>
            </w:r>
          </w:p>
        </w:tc>
        <w:tc>
          <w:tcPr>
            <w:tcW w:w="963" w:type="dxa"/>
            <w:tcBorders>
              <w:top w:val="nil"/>
              <w:left w:val="nil"/>
              <w:bottom w:val="nil"/>
              <w:right w:val="nil"/>
            </w:tcBorders>
            <w:shd w:val="clear" w:color="auto" w:fill="auto"/>
            <w:noWrap/>
            <w:vAlign w:val="center"/>
          </w:tcPr>
          <w:p w14:paraId="162267C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221.80</w:t>
            </w:r>
          </w:p>
        </w:tc>
        <w:tc>
          <w:tcPr>
            <w:tcW w:w="667" w:type="dxa"/>
            <w:tcBorders>
              <w:top w:val="nil"/>
              <w:left w:val="nil"/>
              <w:bottom w:val="nil"/>
              <w:right w:val="nil"/>
            </w:tcBorders>
            <w:shd w:val="clear" w:color="auto" w:fill="auto"/>
            <w:noWrap/>
            <w:vAlign w:val="center"/>
          </w:tcPr>
          <w:p w14:paraId="40F481F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95.59</w:t>
            </w:r>
          </w:p>
        </w:tc>
        <w:tc>
          <w:tcPr>
            <w:tcW w:w="695" w:type="dxa"/>
            <w:tcBorders>
              <w:top w:val="nil"/>
              <w:left w:val="nil"/>
              <w:bottom w:val="nil"/>
              <w:right w:val="nil"/>
            </w:tcBorders>
            <w:shd w:val="clear" w:color="auto" w:fill="auto"/>
            <w:noWrap/>
            <w:vAlign w:val="center"/>
          </w:tcPr>
          <w:p w14:paraId="7F2B4C9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171.47</w:t>
            </w:r>
          </w:p>
        </w:tc>
        <w:tc>
          <w:tcPr>
            <w:tcW w:w="596" w:type="dxa"/>
            <w:tcBorders>
              <w:top w:val="nil"/>
              <w:left w:val="nil"/>
              <w:bottom w:val="nil"/>
              <w:right w:val="nil"/>
            </w:tcBorders>
            <w:shd w:val="clear" w:color="auto" w:fill="auto"/>
            <w:noWrap/>
            <w:vAlign w:val="center"/>
          </w:tcPr>
          <w:p w14:paraId="3B26A8A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20.13</w:t>
            </w:r>
          </w:p>
        </w:tc>
        <w:tc>
          <w:tcPr>
            <w:tcW w:w="695" w:type="dxa"/>
            <w:tcBorders>
              <w:top w:val="nil"/>
              <w:left w:val="nil"/>
              <w:bottom w:val="nil"/>
              <w:right w:val="nil"/>
            </w:tcBorders>
            <w:shd w:val="clear" w:color="auto" w:fill="auto"/>
            <w:noWrap/>
            <w:vAlign w:val="center"/>
          </w:tcPr>
          <w:p w14:paraId="5521007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36.47</w:t>
            </w:r>
          </w:p>
        </w:tc>
        <w:tc>
          <w:tcPr>
            <w:tcW w:w="596" w:type="dxa"/>
            <w:tcBorders>
              <w:top w:val="nil"/>
              <w:left w:val="nil"/>
              <w:bottom w:val="nil"/>
              <w:right w:val="nil"/>
            </w:tcBorders>
            <w:shd w:val="clear" w:color="auto" w:fill="auto"/>
            <w:noWrap/>
            <w:vAlign w:val="center"/>
          </w:tcPr>
          <w:p w14:paraId="6E1C6B8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1.15</w:t>
            </w:r>
          </w:p>
        </w:tc>
        <w:tc>
          <w:tcPr>
            <w:tcW w:w="695" w:type="dxa"/>
            <w:tcBorders>
              <w:top w:val="nil"/>
              <w:left w:val="nil"/>
              <w:bottom w:val="nil"/>
              <w:right w:val="nil"/>
            </w:tcBorders>
            <w:shd w:val="clear" w:color="auto" w:fill="auto"/>
            <w:noWrap/>
            <w:vAlign w:val="center"/>
          </w:tcPr>
          <w:p w14:paraId="535571F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2.57</w:t>
            </w:r>
          </w:p>
        </w:tc>
        <w:tc>
          <w:tcPr>
            <w:tcW w:w="596" w:type="dxa"/>
            <w:tcBorders>
              <w:top w:val="nil"/>
              <w:left w:val="nil"/>
              <w:bottom w:val="nil"/>
              <w:right w:val="nil"/>
            </w:tcBorders>
            <w:shd w:val="clear" w:color="auto" w:fill="auto"/>
            <w:noWrap/>
            <w:vAlign w:val="center"/>
          </w:tcPr>
          <w:p w14:paraId="1001971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6.06</w:t>
            </w:r>
          </w:p>
        </w:tc>
        <w:tc>
          <w:tcPr>
            <w:tcW w:w="695" w:type="dxa"/>
            <w:tcBorders>
              <w:top w:val="nil"/>
              <w:left w:val="nil"/>
              <w:bottom w:val="nil"/>
              <w:right w:val="nil"/>
            </w:tcBorders>
            <w:shd w:val="clear" w:color="auto" w:fill="auto"/>
            <w:noWrap/>
            <w:vAlign w:val="center"/>
          </w:tcPr>
          <w:p w14:paraId="280E84C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11.74</w:t>
            </w:r>
          </w:p>
        </w:tc>
        <w:tc>
          <w:tcPr>
            <w:tcW w:w="735" w:type="dxa"/>
            <w:tcBorders>
              <w:top w:val="nil"/>
              <w:left w:val="nil"/>
              <w:bottom w:val="nil"/>
              <w:right w:val="nil"/>
            </w:tcBorders>
            <w:shd w:val="clear" w:color="auto" w:fill="auto"/>
            <w:noWrap/>
            <w:vAlign w:val="center"/>
          </w:tcPr>
          <w:p w14:paraId="5008B94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370.99</w:t>
            </w:r>
          </w:p>
        </w:tc>
        <w:tc>
          <w:tcPr>
            <w:tcW w:w="879" w:type="dxa"/>
            <w:tcBorders>
              <w:top w:val="nil"/>
              <w:left w:val="nil"/>
              <w:bottom w:val="nil"/>
              <w:right w:val="nil"/>
            </w:tcBorders>
            <w:shd w:val="clear" w:color="auto" w:fill="auto"/>
            <w:noWrap/>
            <w:vAlign w:val="center"/>
          </w:tcPr>
          <w:p w14:paraId="79B9DE9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702.53</w:t>
            </w:r>
          </w:p>
        </w:tc>
      </w:tr>
      <w:tr w:rsidR="00A17F24" w:rsidRPr="004606BF" w14:paraId="4FA5F555" w14:textId="77777777">
        <w:trPr>
          <w:trHeight w:val="192"/>
        </w:trPr>
        <w:tc>
          <w:tcPr>
            <w:tcW w:w="465" w:type="dxa"/>
            <w:tcBorders>
              <w:top w:val="nil"/>
              <w:left w:val="nil"/>
              <w:bottom w:val="nil"/>
              <w:right w:val="nil"/>
            </w:tcBorders>
            <w:shd w:val="clear" w:color="auto" w:fill="auto"/>
            <w:vAlign w:val="bottom"/>
          </w:tcPr>
          <w:p w14:paraId="0BA23079"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21</w:t>
            </w:r>
          </w:p>
        </w:tc>
        <w:tc>
          <w:tcPr>
            <w:tcW w:w="1221" w:type="dxa"/>
            <w:tcBorders>
              <w:top w:val="nil"/>
              <w:left w:val="nil"/>
              <w:bottom w:val="nil"/>
              <w:right w:val="nil"/>
            </w:tcBorders>
            <w:shd w:val="clear" w:color="auto" w:fill="auto"/>
            <w:noWrap/>
            <w:vAlign w:val="center"/>
          </w:tcPr>
          <w:p w14:paraId="682A444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132.97</w:t>
            </w:r>
          </w:p>
        </w:tc>
        <w:tc>
          <w:tcPr>
            <w:tcW w:w="963" w:type="dxa"/>
            <w:tcBorders>
              <w:top w:val="nil"/>
              <w:left w:val="nil"/>
              <w:bottom w:val="nil"/>
              <w:right w:val="nil"/>
            </w:tcBorders>
            <w:shd w:val="clear" w:color="auto" w:fill="auto"/>
            <w:noWrap/>
            <w:vAlign w:val="center"/>
          </w:tcPr>
          <w:p w14:paraId="388B66F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238.45</w:t>
            </w:r>
          </w:p>
        </w:tc>
        <w:tc>
          <w:tcPr>
            <w:tcW w:w="667" w:type="dxa"/>
            <w:tcBorders>
              <w:top w:val="nil"/>
              <w:left w:val="nil"/>
              <w:bottom w:val="nil"/>
              <w:right w:val="nil"/>
            </w:tcBorders>
            <w:shd w:val="clear" w:color="auto" w:fill="auto"/>
            <w:noWrap/>
            <w:vAlign w:val="center"/>
          </w:tcPr>
          <w:p w14:paraId="56F8CFA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103.59</w:t>
            </w:r>
          </w:p>
        </w:tc>
        <w:tc>
          <w:tcPr>
            <w:tcW w:w="695" w:type="dxa"/>
            <w:tcBorders>
              <w:top w:val="nil"/>
              <w:left w:val="nil"/>
              <w:bottom w:val="nil"/>
              <w:right w:val="nil"/>
            </w:tcBorders>
            <w:shd w:val="clear" w:color="auto" w:fill="auto"/>
            <w:noWrap/>
            <w:vAlign w:val="center"/>
          </w:tcPr>
          <w:p w14:paraId="22439BB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184.45</w:t>
            </w:r>
          </w:p>
        </w:tc>
        <w:tc>
          <w:tcPr>
            <w:tcW w:w="596" w:type="dxa"/>
            <w:tcBorders>
              <w:top w:val="nil"/>
              <w:left w:val="nil"/>
              <w:bottom w:val="nil"/>
              <w:right w:val="nil"/>
            </w:tcBorders>
            <w:shd w:val="clear" w:color="auto" w:fill="auto"/>
            <w:noWrap/>
            <w:vAlign w:val="center"/>
          </w:tcPr>
          <w:p w14:paraId="16BA08C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21.78</w:t>
            </w:r>
          </w:p>
        </w:tc>
        <w:tc>
          <w:tcPr>
            <w:tcW w:w="695" w:type="dxa"/>
            <w:tcBorders>
              <w:top w:val="nil"/>
              <w:left w:val="nil"/>
              <w:bottom w:val="nil"/>
              <w:right w:val="nil"/>
            </w:tcBorders>
            <w:shd w:val="clear" w:color="auto" w:fill="auto"/>
            <w:noWrap/>
            <w:vAlign w:val="center"/>
          </w:tcPr>
          <w:p w14:paraId="79EFD52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39.24</w:t>
            </w:r>
          </w:p>
        </w:tc>
        <w:tc>
          <w:tcPr>
            <w:tcW w:w="596" w:type="dxa"/>
            <w:tcBorders>
              <w:top w:val="nil"/>
              <w:left w:val="nil"/>
              <w:bottom w:val="nil"/>
              <w:right w:val="nil"/>
            </w:tcBorders>
            <w:shd w:val="clear" w:color="auto" w:fill="auto"/>
            <w:noWrap/>
            <w:vAlign w:val="center"/>
          </w:tcPr>
          <w:p w14:paraId="00D1BDC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1.45</w:t>
            </w:r>
          </w:p>
        </w:tc>
        <w:tc>
          <w:tcPr>
            <w:tcW w:w="695" w:type="dxa"/>
            <w:tcBorders>
              <w:top w:val="nil"/>
              <w:left w:val="nil"/>
              <w:bottom w:val="nil"/>
              <w:right w:val="nil"/>
            </w:tcBorders>
            <w:shd w:val="clear" w:color="auto" w:fill="auto"/>
            <w:noWrap/>
            <w:vAlign w:val="center"/>
          </w:tcPr>
          <w:p w14:paraId="0969FED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3.33</w:t>
            </w:r>
          </w:p>
        </w:tc>
        <w:tc>
          <w:tcPr>
            <w:tcW w:w="596" w:type="dxa"/>
            <w:tcBorders>
              <w:top w:val="nil"/>
              <w:left w:val="nil"/>
              <w:bottom w:val="nil"/>
              <w:right w:val="nil"/>
            </w:tcBorders>
            <w:shd w:val="clear" w:color="auto" w:fill="auto"/>
            <w:noWrap/>
            <w:vAlign w:val="center"/>
          </w:tcPr>
          <w:p w14:paraId="4261600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6.16</w:t>
            </w:r>
          </w:p>
        </w:tc>
        <w:tc>
          <w:tcPr>
            <w:tcW w:w="695" w:type="dxa"/>
            <w:tcBorders>
              <w:top w:val="nil"/>
              <w:left w:val="nil"/>
              <w:bottom w:val="nil"/>
              <w:right w:val="nil"/>
            </w:tcBorders>
            <w:shd w:val="clear" w:color="auto" w:fill="auto"/>
            <w:noWrap/>
            <w:vAlign w:val="center"/>
          </w:tcPr>
          <w:p w14:paraId="2CAD080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11.85</w:t>
            </w:r>
          </w:p>
        </w:tc>
        <w:tc>
          <w:tcPr>
            <w:tcW w:w="735" w:type="dxa"/>
            <w:tcBorders>
              <w:top w:val="nil"/>
              <w:left w:val="nil"/>
              <w:bottom w:val="nil"/>
              <w:right w:val="nil"/>
            </w:tcBorders>
            <w:shd w:val="clear" w:color="auto" w:fill="auto"/>
            <w:noWrap/>
            <w:vAlign w:val="center"/>
          </w:tcPr>
          <w:p w14:paraId="0519C7D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405.33</w:t>
            </w:r>
          </w:p>
        </w:tc>
        <w:tc>
          <w:tcPr>
            <w:tcW w:w="879" w:type="dxa"/>
            <w:tcBorders>
              <w:top w:val="nil"/>
              <w:left w:val="nil"/>
              <w:bottom w:val="nil"/>
              <w:right w:val="nil"/>
            </w:tcBorders>
            <w:shd w:val="clear" w:color="auto" w:fill="auto"/>
            <w:noWrap/>
            <w:vAlign w:val="center"/>
          </w:tcPr>
          <w:p w14:paraId="4915428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762.47</w:t>
            </w:r>
          </w:p>
        </w:tc>
      </w:tr>
      <w:tr w:rsidR="00A17F24" w:rsidRPr="004606BF" w14:paraId="054A3D0D" w14:textId="77777777">
        <w:trPr>
          <w:trHeight w:val="192"/>
        </w:trPr>
        <w:tc>
          <w:tcPr>
            <w:tcW w:w="465" w:type="dxa"/>
            <w:tcBorders>
              <w:top w:val="nil"/>
              <w:left w:val="nil"/>
              <w:bottom w:val="nil"/>
              <w:right w:val="nil"/>
            </w:tcBorders>
            <w:shd w:val="clear" w:color="auto" w:fill="auto"/>
            <w:vAlign w:val="bottom"/>
          </w:tcPr>
          <w:p w14:paraId="2CC191E0"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22</w:t>
            </w:r>
          </w:p>
        </w:tc>
        <w:tc>
          <w:tcPr>
            <w:tcW w:w="1221" w:type="dxa"/>
            <w:tcBorders>
              <w:top w:val="nil"/>
              <w:left w:val="nil"/>
              <w:bottom w:val="nil"/>
              <w:right w:val="nil"/>
            </w:tcBorders>
            <w:shd w:val="clear" w:color="auto" w:fill="auto"/>
            <w:noWrap/>
            <w:vAlign w:val="center"/>
          </w:tcPr>
          <w:p w14:paraId="1906099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143.15</w:t>
            </w:r>
          </w:p>
        </w:tc>
        <w:tc>
          <w:tcPr>
            <w:tcW w:w="963" w:type="dxa"/>
            <w:tcBorders>
              <w:top w:val="nil"/>
              <w:left w:val="nil"/>
              <w:bottom w:val="nil"/>
              <w:right w:val="nil"/>
            </w:tcBorders>
            <w:shd w:val="clear" w:color="auto" w:fill="auto"/>
            <w:noWrap/>
            <w:vAlign w:val="center"/>
          </w:tcPr>
          <w:p w14:paraId="17AB40E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255.35</w:t>
            </w:r>
          </w:p>
        </w:tc>
        <w:tc>
          <w:tcPr>
            <w:tcW w:w="667" w:type="dxa"/>
            <w:tcBorders>
              <w:top w:val="nil"/>
              <w:left w:val="nil"/>
              <w:bottom w:val="nil"/>
              <w:right w:val="nil"/>
            </w:tcBorders>
            <w:shd w:val="clear" w:color="auto" w:fill="auto"/>
            <w:noWrap/>
            <w:vAlign w:val="center"/>
          </w:tcPr>
          <w:p w14:paraId="1FE4826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111.67</w:t>
            </w:r>
          </w:p>
        </w:tc>
        <w:tc>
          <w:tcPr>
            <w:tcW w:w="695" w:type="dxa"/>
            <w:tcBorders>
              <w:top w:val="nil"/>
              <w:left w:val="nil"/>
              <w:bottom w:val="nil"/>
              <w:right w:val="nil"/>
            </w:tcBorders>
            <w:shd w:val="clear" w:color="auto" w:fill="auto"/>
            <w:noWrap/>
            <w:vAlign w:val="center"/>
          </w:tcPr>
          <w:p w14:paraId="1C6A952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197.57</w:t>
            </w:r>
          </w:p>
        </w:tc>
        <w:tc>
          <w:tcPr>
            <w:tcW w:w="596" w:type="dxa"/>
            <w:tcBorders>
              <w:top w:val="nil"/>
              <w:left w:val="nil"/>
              <w:bottom w:val="nil"/>
              <w:right w:val="nil"/>
            </w:tcBorders>
            <w:shd w:val="clear" w:color="auto" w:fill="auto"/>
            <w:noWrap/>
            <w:vAlign w:val="center"/>
          </w:tcPr>
          <w:p w14:paraId="3FE827A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23.44</w:t>
            </w:r>
          </w:p>
        </w:tc>
        <w:tc>
          <w:tcPr>
            <w:tcW w:w="695" w:type="dxa"/>
            <w:tcBorders>
              <w:top w:val="nil"/>
              <w:left w:val="nil"/>
              <w:bottom w:val="nil"/>
              <w:right w:val="nil"/>
            </w:tcBorders>
            <w:shd w:val="clear" w:color="auto" w:fill="auto"/>
            <w:noWrap/>
            <w:vAlign w:val="center"/>
          </w:tcPr>
          <w:p w14:paraId="4845CD2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42.04</w:t>
            </w:r>
          </w:p>
        </w:tc>
        <w:tc>
          <w:tcPr>
            <w:tcW w:w="596" w:type="dxa"/>
            <w:tcBorders>
              <w:top w:val="nil"/>
              <w:left w:val="nil"/>
              <w:bottom w:val="nil"/>
              <w:right w:val="nil"/>
            </w:tcBorders>
            <w:shd w:val="clear" w:color="auto" w:fill="auto"/>
            <w:noWrap/>
            <w:vAlign w:val="center"/>
          </w:tcPr>
          <w:p w14:paraId="38DCB78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1.79</w:t>
            </w:r>
          </w:p>
        </w:tc>
        <w:tc>
          <w:tcPr>
            <w:tcW w:w="695" w:type="dxa"/>
            <w:tcBorders>
              <w:top w:val="nil"/>
              <w:left w:val="nil"/>
              <w:bottom w:val="nil"/>
              <w:right w:val="nil"/>
            </w:tcBorders>
            <w:shd w:val="clear" w:color="auto" w:fill="auto"/>
            <w:noWrap/>
            <w:vAlign w:val="center"/>
          </w:tcPr>
          <w:p w14:paraId="06786AE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4.18</w:t>
            </w:r>
          </w:p>
        </w:tc>
        <w:tc>
          <w:tcPr>
            <w:tcW w:w="596" w:type="dxa"/>
            <w:tcBorders>
              <w:top w:val="nil"/>
              <w:left w:val="nil"/>
              <w:bottom w:val="nil"/>
              <w:right w:val="nil"/>
            </w:tcBorders>
            <w:shd w:val="clear" w:color="auto" w:fill="auto"/>
            <w:noWrap/>
            <w:vAlign w:val="center"/>
          </w:tcPr>
          <w:p w14:paraId="54AA5C7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6.26</w:t>
            </w:r>
          </w:p>
        </w:tc>
        <w:tc>
          <w:tcPr>
            <w:tcW w:w="695" w:type="dxa"/>
            <w:tcBorders>
              <w:top w:val="nil"/>
              <w:left w:val="nil"/>
              <w:bottom w:val="nil"/>
              <w:right w:val="nil"/>
            </w:tcBorders>
            <w:shd w:val="clear" w:color="auto" w:fill="auto"/>
            <w:noWrap/>
            <w:vAlign w:val="center"/>
          </w:tcPr>
          <w:p w14:paraId="26A90ED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11.95</w:t>
            </w:r>
          </w:p>
        </w:tc>
        <w:tc>
          <w:tcPr>
            <w:tcW w:w="735" w:type="dxa"/>
            <w:tcBorders>
              <w:top w:val="nil"/>
              <w:left w:val="nil"/>
              <w:bottom w:val="nil"/>
              <w:right w:val="nil"/>
            </w:tcBorders>
            <w:shd w:val="clear" w:color="auto" w:fill="auto"/>
            <w:noWrap/>
            <w:vAlign w:val="center"/>
          </w:tcPr>
          <w:p w14:paraId="3EAAA23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440.08</w:t>
            </w:r>
          </w:p>
        </w:tc>
        <w:tc>
          <w:tcPr>
            <w:tcW w:w="879" w:type="dxa"/>
            <w:tcBorders>
              <w:top w:val="nil"/>
              <w:left w:val="nil"/>
              <w:bottom w:val="nil"/>
              <w:right w:val="nil"/>
            </w:tcBorders>
            <w:shd w:val="clear" w:color="auto" w:fill="auto"/>
            <w:noWrap/>
            <w:vAlign w:val="center"/>
          </w:tcPr>
          <w:p w14:paraId="331D476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823.16</w:t>
            </w:r>
          </w:p>
        </w:tc>
      </w:tr>
      <w:tr w:rsidR="00A17F24" w:rsidRPr="004606BF" w14:paraId="69D997D5" w14:textId="77777777">
        <w:trPr>
          <w:trHeight w:val="192"/>
        </w:trPr>
        <w:tc>
          <w:tcPr>
            <w:tcW w:w="465" w:type="dxa"/>
            <w:tcBorders>
              <w:top w:val="nil"/>
              <w:left w:val="nil"/>
              <w:bottom w:val="nil"/>
              <w:right w:val="nil"/>
            </w:tcBorders>
            <w:shd w:val="clear" w:color="auto" w:fill="auto"/>
            <w:vAlign w:val="bottom"/>
          </w:tcPr>
          <w:p w14:paraId="0C14D964"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23</w:t>
            </w:r>
          </w:p>
        </w:tc>
        <w:tc>
          <w:tcPr>
            <w:tcW w:w="1221" w:type="dxa"/>
            <w:tcBorders>
              <w:top w:val="nil"/>
              <w:left w:val="nil"/>
              <w:bottom w:val="nil"/>
              <w:right w:val="nil"/>
            </w:tcBorders>
            <w:shd w:val="clear" w:color="auto" w:fill="auto"/>
            <w:noWrap/>
            <w:vAlign w:val="center"/>
          </w:tcPr>
          <w:p w14:paraId="16E4979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153.39</w:t>
            </w:r>
          </w:p>
        </w:tc>
        <w:tc>
          <w:tcPr>
            <w:tcW w:w="963" w:type="dxa"/>
            <w:tcBorders>
              <w:top w:val="nil"/>
              <w:left w:val="nil"/>
              <w:bottom w:val="nil"/>
              <w:right w:val="nil"/>
            </w:tcBorders>
            <w:shd w:val="clear" w:color="auto" w:fill="auto"/>
            <w:noWrap/>
            <w:vAlign w:val="center"/>
          </w:tcPr>
          <w:p w14:paraId="5A99240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272.47</w:t>
            </w:r>
          </w:p>
        </w:tc>
        <w:tc>
          <w:tcPr>
            <w:tcW w:w="667" w:type="dxa"/>
            <w:tcBorders>
              <w:top w:val="nil"/>
              <w:left w:val="nil"/>
              <w:bottom w:val="nil"/>
              <w:right w:val="nil"/>
            </w:tcBorders>
            <w:shd w:val="clear" w:color="auto" w:fill="auto"/>
            <w:noWrap/>
            <w:vAlign w:val="center"/>
          </w:tcPr>
          <w:p w14:paraId="4008BB2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119.77</w:t>
            </w:r>
          </w:p>
        </w:tc>
        <w:tc>
          <w:tcPr>
            <w:tcW w:w="695" w:type="dxa"/>
            <w:tcBorders>
              <w:top w:val="nil"/>
              <w:left w:val="nil"/>
              <w:bottom w:val="nil"/>
              <w:right w:val="nil"/>
            </w:tcBorders>
            <w:shd w:val="clear" w:color="auto" w:fill="auto"/>
            <w:noWrap/>
            <w:vAlign w:val="center"/>
          </w:tcPr>
          <w:p w14:paraId="2A01668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210.80</w:t>
            </w:r>
          </w:p>
        </w:tc>
        <w:tc>
          <w:tcPr>
            <w:tcW w:w="596" w:type="dxa"/>
            <w:tcBorders>
              <w:top w:val="nil"/>
              <w:left w:val="nil"/>
              <w:bottom w:val="nil"/>
              <w:right w:val="nil"/>
            </w:tcBorders>
            <w:shd w:val="clear" w:color="auto" w:fill="auto"/>
            <w:noWrap/>
            <w:vAlign w:val="center"/>
          </w:tcPr>
          <w:p w14:paraId="12C6C68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25.12</w:t>
            </w:r>
          </w:p>
        </w:tc>
        <w:tc>
          <w:tcPr>
            <w:tcW w:w="695" w:type="dxa"/>
            <w:tcBorders>
              <w:top w:val="nil"/>
              <w:left w:val="nil"/>
              <w:bottom w:val="nil"/>
              <w:right w:val="nil"/>
            </w:tcBorders>
            <w:shd w:val="clear" w:color="auto" w:fill="auto"/>
            <w:noWrap/>
            <w:vAlign w:val="center"/>
          </w:tcPr>
          <w:p w14:paraId="6EB9C93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44.90</w:t>
            </w:r>
          </w:p>
        </w:tc>
        <w:tc>
          <w:tcPr>
            <w:tcW w:w="596" w:type="dxa"/>
            <w:tcBorders>
              <w:top w:val="nil"/>
              <w:left w:val="nil"/>
              <w:bottom w:val="nil"/>
              <w:right w:val="nil"/>
            </w:tcBorders>
            <w:shd w:val="clear" w:color="auto" w:fill="auto"/>
            <w:noWrap/>
            <w:vAlign w:val="center"/>
          </w:tcPr>
          <w:p w14:paraId="6869C72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2.16</w:t>
            </w:r>
          </w:p>
        </w:tc>
        <w:tc>
          <w:tcPr>
            <w:tcW w:w="695" w:type="dxa"/>
            <w:tcBorders>
              <w:top w:val="nil"/>
              <w:left w:val="nil"/>
              <w:bottom w:val="nil"/>
              <w:right w:val="nil"/>
            </w:tcBorders>
            <w:shd w:val="clear" w:color="auto" w:fill="auto"/>
            <w:noWrap/>
            <w:vAlign w:val="center"/>
          </w:tcPr>
          <w:p w14:paraId="3D09300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5.10</w:t>
            </w:r>
          </w:p>
        </w:tc>
        <w:tc>
          <w:tcPr>
            <w:tcW w:w="596" w:type="dxa"/>
            <w:tcBorders>
              <w:top w:val="nil"/>
              <w:left w:val="nil"/>
              <w:bottom w:val="nil"/>
              <w:right w:val="nil"/>
            </w:tcBorders>
            <w:shd w:val="clear" w:color="auto" w:fill="auto"/>
            <w:noWrap/>
            <w:vAlign w:val="center"/>
          </w:tcPr>
          <w:p w14:paraId="2483693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6.34</w:t>
            </w:r>
          </w:p>
        </w:tc>
        <w:tc>
          <w:tcPr>
            <w:tcW w:w="695" w:type="dxa"/>
            <w:tcBorders>
              <w:top w:val="nil"/>
              <w:left w:val="nil"/>
              <w:bottom w:val="nil"/>
              <w:right w:val="nil"/>
            </w:tcBorders>
            <w:shd w:val="clear" w:color="auto" w:fill="auto"/>
            <w:noWrap/>
            <w:vAlign w:val="center"/>
          </w:tcPr>
          <w:p w14:paraId="6068F89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12.06</w:t>
            </w:r>
          </w:p>
        </w:tc>
        <w:tc>
          <w:tcPr>
            <w:tcW w:w="735" w:type="dxa"/>
            <w:tcBorders>
              <w:top w:val="nil"/>
              <w:left w:val="nil"/>
              <w:bottom w:val="nil"/>
              <w:right w:val="nil"/>
            </w:tcBorders>
            <w:shd w:val="clear" w:color="auto" w:fill="auto"/>
            <w:noWrap/>
            <w:vAlign w:val="center"/>
          </w:tcPr>
          <w:p w14:paraId="361591D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475.03</w:t>
            </w:r>
          </w:p>
        </w:tc>
        <w:tc>
          <w:tcPr>
            <w:tcW w:w="879" w:type="dxa"/>
            <w:tcBorders>
              <w:top w:val="nil"/>
              <w:left w:val="nil"/>
              <w:bottom w:val="nil"/>
              <w:right w:val="nil"/>
            </w:tcBorders>
            <w:shd w:val="clear" w:color="auto" w:fill="auto"/>
            <w:noWrap/>
            <w:vAlign w:val="center"/>
          </w:tcPr>
          <w:p w14:paraId="7489E9C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884.45</w:t>
            </w:r>
          </w:p>
        </w:tc>
      </w:tr>
      <w:tr w:rsidR="00A17F24" w:rsidRPr="004606BF" w14:paraId="648F375F" w14:textId="77777777">
        <w:trPr>
          <w:trHeight w:val="192"/>
        </w:trPr>
        <w:tc>
          <w:tcPr>
            <w:tcW w:w="465" w:type="dxa"/>
            <w:tcBorders>
              <w:top w:val="nil"/>
              <w:left w:val="nil"/>
              <w:bottom w:val="nil"/>
              <w:right w:val="nil"/>
            </w:tcBorders>
            <w:shd w:val="clear" w:color="auto" w:fill="auto"/>
            <w:vAlign w:val="bottom"/>
          </w:tcPr>
          <w:p w14:paraId="5BA2B6FF"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24</w:t>
            </w:r>
          </w:p>
        </w:tc>
        <w:tc>
          <w:tcPr>
            <w:tcW w:w="1221" w:type="dxa"/>
            <w:tcBorders>
              <w:top w:val="nil"/>
              <w:left w:val="nil"/>
              <w:bottom w:val="nil"/>
              <w:right w:val="nil"/>
            </w:tcBorders>
            <w:shd w:val="clear" w:color="auto" w:fill="auto"/>
            <w:noWrap/>
            <w:vAlign w:val="center"/>
          </w:tcPr>
          <w:p w14:paraId="0C532EB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163.65</w:t>
            </w:r>
          </w:p>
        </w:tc>
        <w:tc>
          <w:tcPr>
            <w:tcW w:w="963" w:type="dxa"/>
            <w:tcBorders>
              <w:top w:val="nil"/>
              <w:left w:val="nil"/>
              <w:bottom w:val="nil"/>
              <w:right w:val="nil"/>
            </w:tcBorders>
            <w:shd w:val="clear" w:color="auto" w:fill="auto"/>
            <w:noWrap/>
            <w:vAlign w:val="center"/>
          </w:tcPr>
          <w:p w14:paraId="6E336F9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289.79</w:t>
            </w:r>
          </w:p>
        </w:tc>
        <w:tc>
          <w:tcPr>
            <w:tcW w:w="667" w:type="dxa"/>
            <w:tcBorders>
              <w:top w:val="nil"/>
              <w:left w:val="nil"/>
              <w:bottom w:val="nil"/>
              <w:right w:val="nil"/>
            </w:tcBorders>
            <w:shd w:val="clear" w:color="auto" w:fill="auto"/>
            <w:noWrap/>
            <w:vAlign w:val="center"/>
          </w:tcPr>
          <w:p w14:paraId="464D5A5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127.85</w:t>
            </w:r>
          </w:p>
        </w:tc>
        <w:tc>
          <w:tcPr>
            <w:tcW w:w="695" w:type="dxa"/>
            <w:tcBorders>
              <w:top w:val="nil"/>
              <w:left w:val="nil"/>
              <w:bottom w:val="nil"/>
              <w:right w:val="nil"/>
            </w:tcBorders>
            <w:shd w:val="clear" w:color="auto" w:fill="auto"/>
            <w:noWrap/>
            <w:vAlign w:val="center"/>
          </w:tcPr>
          <w:p w14:paraId="208F649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224.07</w:t>
            </w:r>
          </w:p>
        </w:tc>
        <w:tc>
          <w:tcPr>
            <w:tcW w:w="596" w:type="dxa"/>
            <w:tcBorders>
              <w:top w:val="nil"/>
              <w:left w:val="nil"/>
              <w:bottom w:val="nil"/>
              <w:right w:val="nil"/>
            </w:tcBorders>
            <w:shd w:val="clear" w:color="auto" w:fill="auto"/>
            <w:noWrap/>
            <w:vAlign w:val="center"/>
          </w:tcPr>
          <w:p w14:paraId="3812DC6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26.81</w:t>
            </w:r>
          </w:p>
        </w:tc>
        <w:tc>
          <w:tcPr>
            <w:tcW w:w="695" w:type="dxa"/>
            <w:tcBorders>
              <w:top w:val="nil"/>
              <w:left w:val="nil"/>
              <w:bottom w:val="nil"/>
              <w:right w:val="nil"/>
            </w:tcBorders>
            <w:shd w:val="clear" w:color="auto" w:fill="auto"/>
            <w:noWrap/>
            <w:vAlign w:val="center"/>
          </w:tcPr>
          <w:p w14:paraId="469E5CA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47.81</w:t>
            </w:r>
          </w:p>
        </w:tc>
        <w:tc>
          <w:tcPr>
            <w:tcW w:w="596" w:type="dxa"/>
            <w:tcBorders>
              <w:top w:val="nil"/>
              <w:left w:val="nil"/>
              <w:bottom w:val="nil"/>
              <w:right w:val="nil"/>
            </w:tcBorders>
            <w:shd w:val="clear" w:color="auto" w:fill="auto"/>
            <w:noWrap/>
            <w:vAlign w:val="center"/>
          </w:tcPr>
          <w:p w14:paraId="4455F2A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2.57</w:t>
            </w:r>
          </w:p>
        </w:tc>
        <w:tc>
          <w:tcPr>
            <w:tcW w:w="695" w:type="dxa"/>
            <w:tcBorders>
              <w:top w:val="nil"/>
              <w:left w:val="nil"/>
              <w:bottom w:val="nil"/>
              <w:right w:val="nil"/>
            </w:tcBorders>
            <w:shd w:val="clear" w:color="auto" w:fill="auto"/>
            <w:noWrap/>
            <w:vAlign w:val="center"/>
          </w:tcPr>
          <w:p w14:paraId="3049AA2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6.12</w:t>
            </w:r>
          </w:p>
        </w:tc>
        <w:tc>
          <w:tcPr>
            <w:tcW w:w="596" w:type="dxa"/>
            <w:tcBorders>
              <w:top w:val="nil"/>
              <w:left w:val="nil"/>
              <w:bottom w:val="nil"/>
              <w:right w:val="nil"/>
            </w:tcBorders>
            <w:shd w:val="clear" w:color="auto" w:fill="auto"/>
            <w:noWrap/>
            <w:vAlign w:val="center"/>
          </w:tcPr>
          <w:p w14:paraId="1512A08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6.42</w:t>
            </w:r>
          </w:p>
        </w:tc>
        <w:tc>
          <w:tcPr>
            <w:tcW w:w="695" w:type="dxa"/>
            <w:tcBorders>
              <w:top w:val="nil"/>
              <w:left w:val="nil"/>
              <w:bottom w:val="nil"/>
              <w:right w:val="nil"/>
            </w:tcBorders>
            <w:shd w:val="clear" w:color="auto" w:fill="auto"/>
            <w:noWrap/>
            <w:vAlign w:val="center"/>
          </w:tcPr>
          <w:p w14:paraId="06A5DBA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12.17</w:t>
            </w:r>
          </w:p>
        </w:tc>
        <w:tc>
          <w:tcPr>
            <w:tcW w:w="735" w:type="dxa"/>
            <w:tcBorders>
              <w:top w:val="nil"/>
              <w:left w:val="nil"/>
              <w:bottom w:val="nil"/>
              <w:right w:val="nil"/>
            </w:tcBorders>
            <w:shd w:val="clear" w:color="auto" w:fill="auto"/>
            <w:noWrap/>
            <w:vAlign w:val="center"/>
          </w:tcPr>
          <w:p w14:paraId="23E933E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509.97</w:t>
            </w:r>
          </w:p>
        </w:tc>
        <w:tc>
          <w:tcPr>
            <w:tcW w:w="879" w:type="dxa"/>
            <w:tcBorders>
              <w:top w:val="nil"/>
              <w:left w:val="nil"/>
              <w:bottom w:val="nil"/>
              <w:right w:val="nil"/>
            </w:tcBorders>
            <w:shd w:val="clear" w:color="auto" w:fill="auto"/>
            <w:noWrap/>
            <w:vAlign w:val="center"/>
          </w:tcPr>
          <w:p w14:paraId="4478ACE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946.17</w:t>
            </w:r>
          </w:p>
        </w:tc>
      </w:tr>
      <w:tr w:rsidR="00A17F24" w:rsidRPr="004606BF" w14:paraId="49E39497" w14:textId="77777777">
        <w:trPr>
          <w:trHeight w:val="192"/>
        </w:trPr>
        <w:tc>
          <w:tcPr>
            <w:tcW w:w="465" w:type="dxa"/>
            <w:tcBorders>
              <w:top w:val="nil"/>
              <w:left w:val="nil"/>
              <w:bottom w:val="nil"/>
              <w:right w:val="nil"/>
            </w:tcBorders>
            <w:shd w:val="clear" w:color="auto" w:fill="auto"/>
            <w:vAlign w:val="bottom"/>
          </w:tcPr>
          <w:p w14:paraId="654C1C97"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25</w:t>
            </w:r>
          </w:p>
        </w:tc>
        <w:tc>
          <w:tcPr>
            <w:tcW w:w="1221" w:type="dxa"/>
            <w:tcBorders>
              <w:top w:val="nil"/>
              <w:left w:val="nil"/>
              <w:bottom w:val="nil"/>
              <w:right w:val="nil"/>
            </w:tcBorders>
            <w:shd w:val="clear" w:color="auto" w:fill="auto"/>
            <w:noWrap/>
            <w:vAlign w:val="center"/>
          </w:tcPr>
          <w:p w14:paraId="33F1A7F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173.88</w:t>
            </w:r>
          </w:p>
        </w:tc>
        <w:tc>
          <w:tcPr>
            <w:tcW w:w="963" w:type="dxa"/>
            <w:tcBorders>
              <w:top w:val="nil"/>
              <w:left w:val="nil"/>
              <w:bottom w:val="nil"/>
              <w:right w:val="nil"/>
            </w:tcBorders>
            <w:shd w:val="clear" w:color="auto" w:fill="auto"/>
            <w:noWrap/>
            <w:vAlign w:val="center"/>
          </w:tcPr>
          <w:p w14:paraId="58C5AA2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307.21</w:t>
            </w:r>
          </w:p>
        </w:tc>
        <w:tc>
          <w:tcPr>
            <w:tcW w:w="667" w:type="dxa"/>
            <w:tcBorders>
              <w:top w:val="nil"/>
              <w:left w:val="nil"/>
              <w:bottom w:val="nil"/>
              <w:right w:val="nil"/>
            </w:tcBorders>
            <w:shd w:val="clear" w:color="auto" w:fill="auto"/>
            <w:noWrap/>
            <w:vAlign w:val="center"/>
          </w:tcPr>
          <w:p w14:paraId="321CE0C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135.89</w:t>
            </w:r>
          </w:p>
        </w:tc>
        <w:tc>
          <w:tcPr>
            <w:tcW w:w="695" w:type="dxa"/>
            <w:tcBorders>
              <w:top w:val="nil"/>
              <w:left w:val="nil"/>
              <w:bottom w:val="nil"/>
              <w:right w:val="nil"/>
            </w:tcBorders>
            <w:shd w:val="clear" w:color="auto" w:fill="auto"/>
            <w:noWrap/>
            <w:vAlign w:val="center"/>
          </w:tcPr>
          <w:p w14:paraId="18E7E08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237.32</w:t>
            </w:r>
          </w:p>
        </w:tc>
        <w:tc>
          <w:tcPr>
            <w:tcW w:w="596" w:type="dxa"/>
            <w:tcBorders>
              <w:top w:val="nil"/>
              <w:left w:val="nil"/>
              <w:bottom w:val="nil"/>
              <w:right w:val="nil"/>
            </w:tcBorders>
            <w:shd w:val="clear" w:color="auto" w:fill="auto"/>
            <w:noWrap/>
            <w:vAlign w:val="center"/>
          </w:tcPr>
          <w:p w14:paraId="129D514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28.49</w:t>
            </w:r>
          </w:p>
        </w:tc>
        <w:tc>
          <w:tcPr>
            <w:tcW w:w="695" w:type="dxa"/>
            <w:tcBorders>
              <w:top w:val="nil"/>
              <w:left w:val="nil"/>
              <w:bottom w:val="nil"/>
              <w:right w:val="nil"/>
            </w:tcBorders>
            <w:shd w:val="clear" w:color="auto" w:fill="auto"/>
            <w:noWrap/>
            <w:vAlign w:val="center"/>
          </w:tcPr>
          <w:p w14:paraId="3844713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50.76</w:t>
            </w:r>
          </w:p>
        </w:tc>
        <w:tc>
          <w:tcPr>
            <w:tcW w:w="596" w:type="dxa"/>
            <w:tcBorders>
              <w:top w:val="nil"/>
              <w:left w:val="nil"/>
              <w:bottom w:val="nil"/>
              <w:right w:val="nil"/>
            </w:tcBorders>
            <w:shd w:val="clear" w:color="auto" w:fill="auto"/>
            <w:noWrap/>
            <w:vAlign w:val="center"/>
          </w:tcPr>
          <w:p w14:paraId="34B7B24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3.01</w:t>
            </w:r>
          </w:p>
        </w:tc>
        <w:tc>
          <w:tcPr>
            <w:tcW w:w="695" w:type="dxa"/>
            <w:tcBorders>
              <w:top w:val="nil"/>
              <w:left w:val="nil"/>
              <w:bottom w:val="nil"/>
              <w:right w:val="nil"/>
            </w:tcBorders>
            <w:shd w:val="clear" w:color="auto" w:fill="auto"/>
            <w:noWrap/>
            <w:vAlign w:val="center"/>
          </w:tcPr>
          <w:p w14:paraId="063E43B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7.25</w:t>
            </w:r>
          </w:p>
        </w:tc>
        <w:tc>
          <w:tcPr>
            <w:tcW w:w="596" w:type="dxa"/>
            <w:tcBorders>
              <w:top w:val="nil"/>
              <w:left w:val="nil"/>
              <w:bottom w:val="nil"/>
              <w:right w:val="nil"/>
            </w:tcBorders>
            <w:shd w:val="clear" w:color="auto" w:fill="auto"/>
            <w:noWrap/>
            <w:vAlign w:val="center"/>
          </w:tcPr>
          <w:p w14:paraId="1DB80CE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6.50</w:t>
            </w:r>
          </w:p>
        </w:tc>
        <w:tc>
          <w:tcPr>
            <w:tcW w:w="695" w:type="dxa"/>
            <w:tcBorders>
              <w:top w:val="nil"/>
              <w:left w:val="nil"/>
              <w:bottom w:val="nil"/>
              <w:right w:val="nil"/>
            </w:tcBorders>
            <w:shd w:val="clear" w:color="auto" w:fill="auto"/>
            <w:noWrap/>
            <w:vAlign w:val="center"/>
          </w:tcPr>
          <w:p w14:paraId="38D4FDA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12.28</w:t>
            </w:r>
          </w:p>
        </w:tc>
        <w:tc>
          <w:tcPr>
            <w:tcW w:w="735" w:type="dxa"/>
            <w:tcBorders>
              <w:top w:val="nil"/>
              <w:left w:val="nil"/>
              <w:bottom w:val="nil"/>
              <w:right w:val="nil"/>
            </w:tcBorders>
            <w:shd w:val="clear" w:color="auto" w:fill="auto"/>
            <w:noWrap/>
            <w:vAlign w:val="center"/>
          </w:tcPr>
          <w:p w14:paraId="5E1488F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544.82</w:t>
            </w:r>
          </w:p>
        </w:tc>
        <w:tc>
          <w:tcPr>
            <w:tcW w:w="879" w:type="dxa"/>
            <w:tcBorders>
              <w:top w:val="nil"/>
              <w:left w:val="nil"/>
              <w:bottom w:val="nil"/>
              <w:right w:val="nil"/>
            </w:tcBorders>
            <w:shd w:val="clear" w:color="auto" w:fill="auto"/>
            <w:noWrap/>
            <w:vAlign w:val="center"/>
          </w:tcPr>
          <w:p w14:paraId="54D6A77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1008.07</w:t>
            </w:r>
          </w:p>
        </w:tc>
      </w:tr>
      <w:tr w:rsidR="00A17F24" w:rsidRPr="004606BF" w14:paraId="327A1965" w14:textId="77777777">
        <w:trPr>
          <w:trHeight w:val="192"/>
        </w:trPr>
        <w:tc>
          <w:tcPr>
            <w:tcW w:w="465" w:type="dxa"/>
            <w:tcBorders>
              <w:top w:val="nil"/>
              <w:left w:val="nil"/>
              <w:bottom w:val="nil"/>
              <w:right w:val="nil"/>
            </w:tcBorders>
            <w:shd w:val="clear" w:color="auto" w:fill="auto"/>
            <w:vAlign w:val="bottom"/>
          </w:tcPr>
          <w:p w14:paraId="3AC83135"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26</w:t>
            </w:r>
          </w:p>
        </w:tc>
        <w:tc>
          <w:tcPr>
            <w:tcW w:w="1221" w:type="dxa"/>
            <w:tcBorders>
              <w:top w:val="nil"/>
              <w:left w:val="nil"/>
              <w:bottom w:val="nil"/>
              <w:right w:val="nil"/>
            </w:tcBorders>
            <w:shd w:val="clear" w:color="auto" w:fill="auto"/>
            <w:noWrap/>
            <w:vAlign w:val="center"/>
          </w:tcPr>
          <w:p w14:paraId="2D149B9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184.28</w:t>
            </w:r>
          </w:p>
        </w:tc>
        <w:tc>
          <w:tcPr>
            <w:tcW w:w="963" w:type="dxa"/>
            <w:tcBorders>
              <w:top w:val="nil"/>
              <w:left w:val="nil"/>
              <w:bottom w:val="nil"/>
              <w:right w:val="nil"/>
            </w:tcBorders>
            <w:shd w:val="clear" w:color="auto" w:fill="auto"/>
            <w:noWrap/>
            <w:vAlign w:val="center"/>
          </w:tcPr>
          <w:p w14:paraId="0AA2BC5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324.39</w:t>
            </w:r>
          </w:p>
        </w:tc>
        <w:tc>
          <w:tcPr>
            <w:tcW w:w="667" w:type="dxa"/>
            <w:tcBorders>
              <w:top w:val="nil"/>
              <w:left w:val="nil"/>
              <w:bottom w:val="nil"/>
              <w:right w:val="nil"/>
            </w:tcBorders>
            <w:shd w:val="clear" w:color="auto" w:fill="auto"/>
            <w:noWrap/>
            <w:vAlign w:val="center"/>
          </w:tcPr>
          <w:p w14:paraId="201F209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144.02</w:t>
            </w:r>
          </w:p>
        </w:tc>
        <w:tc>
          <w:tcPr>
            <w:tcW w:w="695" w:type="dxa"/>
            <w:tcBorders>
              <w:top w:val="nil"/>
              <w:left w:val="nil"/>
              <w:bottom w:val="nil"/>
              <w:right w:val="nil"/>
            </w:tcBorders>
            <w:shd w:val="clear" w:color="auto" w:fill="auto"/>
            <w:noWrap/>
            <w:vAlign w:val="center"/>
          </w:tcPr>
          <w:p w14:paraId="6531AD9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250.29</w:t>
            </w:r>
          </w:p>
        </w:tc>
        <w:tc>
          <w:tcPr>
            <w:tcW w:w="596" w:type="dxa"/>
            <w:tcBorders>
              <w:top w:val="nil"/>
              <w:left w:val="nil"/>
              <w:bottom w:val="nil"/>
              <w:right w:val="nil"/>
            </w:tcBorders>
            <w:shd w:val="clear" w:color="auto" w:fill="auto"/>
            <w:noWrap/>
            <w:vAlign w:val="center"/>
          </w:tcPr>
          <w:p w14:paraId="3DDDACA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30.20</w:t>
            </w:r>
          </w:p>
        </w:tc>
        <w:tc>
          <w:tcPr>
            <w:tcW w:w="695" w:type="dxa"/>
            <w:tcBorders>
              <w:top w:val="nil"/>
              <w:left w:val="nil"/>
              <w:bottom w:val="nil"/>
              <w:right w:val="nil"/>
            </w:tcBorders>
            <w:shd w:val="clear" w:color="auto" w:fill="auto"/>
            <w:noWrap/>
            <w:vAlign w:val="center"/>
          </w:tcPr>
          <w:p w14:paraId="7C34ABD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53.67</w:t>
            </w:r>
          </w:p>
        </w:tc>
        <w:tc>
          <w:tcPr>
            <w:tcW w:w="596" w:type="dxa"/>
            <w:tcBorders>
              <w:top w:val="nil"/>
              <w:left w:val="nil"/>
              <w:bottom w:val="nil"/>
              <w:right w:val="nil"/>
            </w:tcBorders>
            <w:shd w:val="clear" w:color="auto" w:fill="auto"/>
            <w:noWrap/>
            <w:vAlign w:val="center"/>
          </w:tcPr>
          <w:p w14:paraId="0BB0A9D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3.49</w:t>
            </w:r>
          </w:p>
        </w:tc>
        <w:tc>
          <w:tcPr>
            <w:tcW w:w="695" w:type="dxa"/>
            <w:tcBorders>
              <w:top w:val="nil"/>
              <w:left w:val="nil"/>
              <w:bottom w:val="nil"/>
              <w:right w:val="nil"/>
            </w:tcBorders>
            <w:shd w:val="clear" w:color="auto" w:fill="auto"/>
            <w:noWrap/>
            <w:vAlign w:val="center"/>
          </w:tcPr>
          <w:p w14:paraId="1370CEC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8.46</w:t>
            </w:r>
          </w:p>
        </w:tc>
        <w:tc>
          <w:tcPr>
            <w:tcW w:w="596" w:type="dxa"/>
            <w:tcBorders>
              <w:top w:val="nil"/>
              <w:left w:val="nil"/>
              <w:bottom w:val="nil"/>
              <w:right w:val="nil"/>
            </w:tcBorders>
            <w:shd w:val="clear" w:color="auto" w:fill="auto"/>
            <w:noWrap/>
            <w:vAlign w:val="center"/>
          </w:tcPr>
          <w:p w14:paraId="69B8DC0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6.57</w:t>
            </w:r>
          </w:p>
        </w:tc>
        <w:tc>
          <w:tcPr>
            <w:tcW w:w="695" w:type="dxa"/>
            <w:tcBorders>
              <w:top w:val="nil"/>
              <w:left w:val="nil"/>
              <w:bottom w:val="nil"/>
              <w:right w:val="nil"/>
            </w:tcBorders>
            <w:shd w:val="clear" w:color="auto" w:fill="auto"/>
            <w:noWrap/>
            <w:vAlign w:val="center"/>
          </w:tcPr>
          <w:p w14:paraId="73DD62B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12.38</w:t>
            </w:r>
          </w:p>
        </w:tc>
        <w:tc>
          <w:tcPr>
            <w:tcW w:w="735" w:type="dxa"/>
            <w:tcBorders>
              <w:top w:val="nil"/>
              <w:left w:val="nil"/>
              <w:bottom w:val="nil"/>
              <w:right w:val="nil"/>
            </w:tcBorders>
            <w:shd w:val="clear" w:color="auto" w:fill="auto"/>
            <w:noWrap/>
            <w:vAlign w:val="center"/>
          </w:tcPr>
          <w:p w14:paraId="0F21CBF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580.05</w:t>
            </w:r>
          </w:p>
        </w:tc>
        <w:tc>
          <w:tcPr>
            <w:tcW w:w="879" w:type="dxa"/>
            <w:tcBorders>
              <w:top w:val="nil"/>
              <w:left w:val="nil"/>
              <w:bottom w:val="nil"/>
              <w:right w:val="nil"/>
            </w:tcBorders>
            <w:shd w:val="clear" w:color="auto" w:fill="auto"/>
            <w:noWrap/>
            <w:vAlign w:val="center"/>
          </w:tcPr>
          <w:p w14:paraId="1E9AC4B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1069.05</w:t>
            </w:r>
          </w:p>
        </w:tc>
      </w:tr>
      <w:tr w:rsidR="00A17F24" w:rsidRPr="004606BF" w14:paraId="74F3A03B" w14:textId="77777777">
        <w:trPr>
          <w:trHeight w:val="192"/>
        </w:trPr>
        <w:tc>
          <w:tcPr>
            <w:tcW w:w="465" w:type="dxa"/>
            <w:tcBorders>
              <w:top w:val="nil"/>
              <w:left w:val="nil"/>
              <w:bottom w:val="nil"/>
              <w:right w:val="nil"/>
            </w:tcBorders>
            <w:shd w:val="clear" w:color="auto" w:fill="auto"/>
            <w:vAlign w:val="bottom"/>
          </w:tcPr>
          <w:p w14:paraId="112CFAE8"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27</w:t>
            </w:r>
          </w:p>
        </w:tc>
        <w:tc>
          <w:tcPr>
            <w:tcW w:w="1221" w:type="dxa"/>
            <w:tcBorders>
              <w:top w:val="nil"/>
              <w:left w:val="nil"/>
              <w:bottom w:val="nil"/>
              <w:right w:val="nil"/>
            </w:tcBorders>
            <w:shd w:val="clear" w:color="auto" w:fill="auto"/>
            <w:noWrap/>
            <w:vAlign w:val="center"/>
          </w:tcPr>
          <w:p w14:paraId="05A2472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194.83</w:t>
            </w:r>
          </w:p>
        </w:tc>
        <w:tc>
          <w:tcPr>
            <w:tcW w:w="963" w:type="dxa"/>
            <w:tcBorders>
              <w:top w:val="nil"/>
              <w:left w:val="nil"/>
              <w:bottom w:val="nil"/>
              <w:right w:val="nil"/>
            </w:tcBorders>
            <w:shd w:val="clear" w:color="auto" w:fill="auto"/>
            <w:noWrap/>
            <w:vAlign w:val="center"/>
          </w:tcPr>
          <w:p w14:paraId="3D8FCDA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341.24</w:t>
            </w:r>
          </w:p>
        </w:tc>
        <w:tc>
          <w:tcPr>
            <w:tcW w:w="667" w:type="dxa"/>
            <w:tcBorders>
              <w:top w:val="nil"/>
              <w:left w:val="nil"/>
              <w:bottom w:val="nil"/>
              <w:right w:val="nil"/>
            </w:tcBorders>
            <w:shd w:val="clear" w:color="auto" w:fill="auto"/>
            <w:noWrap/>
            <w:vAlign w:val="center"/>
          </w:tcPr>
          <w:p w14:paraId="50D2360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152.25</w:t>
            </w:r>
          </w:p>
        </w:tc>
        <w:tc>
          <w:tcPr>
            <w:tcW w:w="695" w:type="dxa"/>
            <w:tcBorders>
              <w:top w:val="nil"/>
              <w:left w:val="nil"/>
              <w:bottom w:val="nil"/>
              <w:right w:val="nil"/>
            </w:tcBorders>
            <w:shd w:val="clear" w:color="auto" w:fill="auto"/>
            <w:noWrap/>
            <w:vAlign w:val="center"/>
          </w:tcPr>
          <w:p w14:paraId="2B6F454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262.91</w:t>
            </w:r>
          </w:p>
        </w:tc>
        <w:tc>
          <w:tcPr>
            <w:tcW w:w="596" w:type="dxa"/>
            <w:tcBorders>
              <w:top w:val="nil"/>
              <w:left w:val="nil"/>
              <w:bottom w:val="nil"/>
              <w:right w:val="nil"/>
            </w:tcBorders>
            <w:shd w:val="clear" w:color="auto" w:fill="auto"/>
            <w:noWrap/>
            <w:vAlign w:val="center"/>
          </w:tcPr>
          <w:p w14:paraId="66C2222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31.95</w:t>
            </w:r>
          </w:p>
        </w:tc>
        <w:tc>
          <w:tcPr>
            <w:tcW w:w="695" w:type="dxa"/>
            <w:tcBorders>
              <w:top w:val="nil"/>
              <w:left w:val="nil"/>
              <w:bottom w:val="nil"/>
              <w:right w:val="nil"/>
            </w:tcBorders>
            <w:shd w:val="clear" w:color="auto" w:fill="auto"/>
            <w:noWrap/>
            <w:vAlign w:val="center"/>
          </w:tcPr>
          <w:p w14:paraId="40A58FE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56.54</w:t>
            </w:r>
          </w:p>
        </w:tc>
        <w:tc>
          <w:tcPr>
            <w:tcW w:w="596" w:type="dxa"/>
            <w:tcBorders>
              <w:top w:val="nil"/>
              <w:left w:val="nil"/>
              <w:bottom w:val="nil"/>
              <w:right w:val="nil"/>
            </w:tcBorders>
            <w:shd w:val="clear" w:color="auto" w:fill="auto"/>
            <w:noWrap/>
            <w:vAlign w:val="center"/>
          </w:tcPr>
          <w:p w14:paraId="2A8D96C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4.01</w:t>
            </w:r>
          </w:p>
        </w:tc>
        <w:tc>
          <w:tcPr>
            <w:tcW w:w="695" w:type="dxa"/>
            <w:tcBorders>
              <w:top w:val="nil"/>
              <w:left w:val="nil"/>
              <w:bottom w:val="nil"/>
              <w:right w:val="nil"/>
            </w:tcBorders>
            <w:shd w:val="clear" w:color="auto" w:fill="auto"/>
            <w:noWrap/>
            <w:vAlign w:val="center"/>
          </w:tcPr>
          <w:p w14:paraId="14DE740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9.74</w:t>
            </w:r>
          </w:p>
        </w:tc>
        <w:tc>
          <w:tcPr>
            <w:tcW w:w="596" w:type="dxa"/>
            <w:tcBorders>
              <w:top w:val="nil"/>
              <w:left w:val="nil"/>
              <w:bottom w:val="nil"/>
              <w:right w:val="nil"/>
            </w:tcBorders>
            <w:shd w:val="clear" w:color="auto" w:fill="auto"/>
            <w:noWrap/>
            <w:vAlign w:val="center"/>
          </w:tcPr>
          <w:p w14:paraId="35156C8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6.64</w:t>
            </w:r>
          </w:p>
        </w:tc>
        <w:tc>
          <w:tcPr>
            <w:tcW w:w="695" w:type="dxa"/>
            <w:tcBorders>
              <w:top w:val="nil"/>
              <w:left w:val="nil"/>
              <w:bottom w:val="nil"/>
              <w:right w:val="nil"/>
            </w:tcBorders>
            <w:shd w:val="clear" w:color="auto" w:fill="auto"/>
            <w:noWrap/>
            <w:vAlign w:val="center"/>
          </w:tcPr>
          <w:p w14:paraId="11F093C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12.46</w:t>
            </w:r>
          </w:p>
        </w:tc>
        <w:tc>
          <w:tcPr>
            <w:tcW w:w="735" w:type="dxa"/>
            <w:tcBorders>
              <w:top w:val="nil"/>
              <w:left w:val="nil"/>
              <w:bottom w:val="nil"/>
              <w:right w:val="nil"/>
            </w:tcBorders>
            <w:shd w:val="clear" w:color="auto" w:fill="auto"/>
            <w:noWrap/>
            <w:vAlign w:val="center"/>
          </w:tcPr>
          <w:p w14:paraId="5561863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615.63</w:t>
            </w:r>
          </w:p>
        </w:tc>
        <w:tc>
          <w:tcPr>
            <w:tcW w:w="879" w:type="dxa"/>
            <w:tcBorders>
              <w:top w:val="nil"/>
              <w:left w:val="nil"/>
              <w:bottom w:val="nil"/>
              <w:right w:val="nil"/>
            </w:tcBorders>
            <w:shd w:val="clear" w:color="auto" w:fill="auto"/>
            <w:noWrap/>
            <w:vAlign w:val="center"/>
          </w:tcPr>
          <w:p w14:paraId="1965E44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1128.80</w:t>
            </w:r>
          </w:p>
        </w:tc>
      </w:tr>
      <w:tr w:rsidR="00A17F24" w:rsidRPr="004606BF" w14:paraId="4C7E562D" w14:textId="77777777">
        <w:trPr>
          <w:trHeight w:val="192"/>
        </w:trPr>
        <w:tc>
          <w:tcPr>
            <w:tcW w:w="465" w:type="dxa"/>
            <w:tcBorders>
              <w:top w:val="nil"/>
              <w:left w:val="nil"/>
              <w:bottom w:val="nil"/>
              <w:right w:val="nil"/>
            </w:tcBorders>
            <w:shd w:val="clear" w:color="auto" w:fill="auto"/>
            <w:vAlign w:val="bottom"/>
          </w:tcPr>
          <w:p w14:paraId="4156DDDC"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28</w:t>
            </w:r>
          </w:p>
        </w:tc>
        <w:tc>
          <w:tcPr>
            <w:tcW w:w="1221" w:type="dxa"/>
            <w:tcBorders>
              <w:top w:val="nil"/>
              <w:left w:val="nil"/>
              <w:bottom w:val="nil"/>
              <w:right w:val="nil"/>
            </w:tcBorders>
            <w:shd w:val="clear" w:color="auto" w:fill="auto"/>
            <w:noWrap/>
            <w:vAlign w:val="center"/>
          </w:tcPr>
          <w:p w14:paraId="3C8A267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205.34</w:t>
            </w:r>
          </w:p>
        </w:tc>
        <w:tc>
          <w:tcPr>
            <w:tcW w:w="963" w:type="dxa"/>
            <w:tcBorders>
              <w:top w:val="nil"/>
              <w:left w:val="nil"/>
              <w:bottom w:val="nil"/>
              <w:right w:val="nil"/>
            </w:tcBorders>
            <w:shd w:val="clear" w:color="auto" w:fill="auto"/>
            <w:noWrap/>
            <w:vAlign w:val="center"/>
          </w:tcPr>
          <w:p w14:paraId="1AF1E85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358.00</w:t>
            </w:r>
          </w:p>
        </w:tc>
        <w:tc>
          <w:tcPr>
            <w:tcW w:w="667" w:type="dxa"/>
            <w:tcBorders>
              <w:top w:val="nil"/>
              <w:left w:val="nil"/>
              <w:bottom w:val="nil"/>
              <w:right w:val="nil"/>
            </w:tcBorders>
            <w:shd w:val="clear" w:color="auto" w:fill="auto"/>
            <w:noWrap/>
            <w:vAlign w:val="center"/>
          </w:tcPr>
          <w:p w14:paraId="4D6B0DE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160.41</w:t>
            </w:r>
          </w:p>
        </w:tc>
        <w:tc>
          <w:tcPr>
            <w:tcW w:w="695" w:type="dxa"/>
            <w:tcBorders>
              <w:top w:val="nil"/>
              <w:left w:val="nil"/>
              <w:bottom w:val="nil"/>
              <w:right w:val="nil"/>
            </w:tcBorders>
            <w:shd w:val="clear" w:color="auto" w:fill="auto"/>
            <w:noWrap/>
            <w:vAlign w:val="center"/>
          </w:tcPr>
          <w:p w14:paraId="1F01F90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275.34</w:t>
            </w:r>
          </w:p>
        </w:tc>
        <w:tc>
          <w:tcPr>
            <w:tcW w:w="596" w:type="dxa"/>
            <w:tcBorders>
              <w:top w:val="nil"/>
              <w:left w:val="nil"/>
              <w:bottom w:val="nil"/>
              <w:right w:val="nil"/>
            </w:tcBorders>
            <w:shd w:val="clear" w:color="auto" w:fill="auto"/>
            <w:noWrap/>
            <w:vAlign w:val="center"/>
          </w:tcPr>
          <w:p w14:paraId="29BBDA7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33.69</w:t>
            </w:r>
          </w:p>
        </w:tc>
        <w:tc>
          <w:tcPr>
            <w:tcW w:w="695" w:type="dxa"/>
            <w:tcBorders>
              <w:top w:val="nil"/>
              <w:left w:val="nil"/>
              <w:bottom w:val="nil"/>
              <w:right w:val="nil"/>
            </w:tcBorders>
            <w:shd w:val="clear" w:color="auto" w:fill="auto"/>
            <w:noWrap/>
            <w:vAlign w:val="center"/>
          </w:tcPr>
          <w:p w14:paraId="26B8B4F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59.42</w:t>
            </w:r>
          </w:p>
        </w:tc>
        <w:tc>
          <w:tcPr>
            <w:tcW w:w="596" w:type="dxa"/>
            <w:tcBorders>
              <w:top w:val="nil"/>
              <w:left w:val="nil"/>
              <w:bottom w:val="nil"/>
              <w:right w:val="nil"/>
            </w:tcBorders>
            <w:shd w:val="clear" w:color="auto" w:fill="auto"/>
            <w:noWrap/>
            <w:vAlign w:val="center"/>
          </w:tcPr>
          <w:p w14:paraId="17022D6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4.55</w:t>
            </w:r>
          </w:p>
        </w:tc>
        <w:tc>
          <w:tcPr>
            <w:tcW w:w="695" w:type="dxa"/>
            <w:tcBorders>
              <w:top w:val="nil"/>
              <w:left w:val="nil"/>
              <w:bottom w:val="nil"/>
              <w:right w:val="nil"/>
            </w:tcBorders>
            <w:shd w:val="clear" w:color="auto" w:fill="auto"/>
            <w:noWrap/>
            <w:vAlign w:val="center"/>
          </w:tcPr>
          <w:p w14:paraId="4993EC6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11.11</w:t>
            </w:r>
          </w:p>
        </w:tc>
        <w:tc>
          <w:tcPr>
            <w:tcW w:w="596" w:type="dxa"/>
            <w:tcBorders>
              <w:top w:val="nil"/>
              <w:left w:val="nil"/>
              <w:bottom w:val="nil"/>
              <w:right w:val="nil"/>
            </w:tcBorders>
            <w:shd w:val="clear" w:color="auto" w:fill="auto"/>
            <w:noWrap/>
            <w:vAlign w:val="center"/>
          </w:tcPr>
          <w:p w14:paraId="4AE1298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6.70</w:t>
            </w:r>
          </w:p>
        </w:tc>
        <w:tc>
          <w:tcPr>
            <w:tcW w:w="695" w:type="dxa"/>
            <w:tcBorders>
              <w:top w:val="nil"/>
              <w:left w:val="nil"/>
              <w:bottom w:val="nil"/>
              <w:right w:val="nil"/>
            </w:tcBorders>
            <w:shd w:val="clear" w:color="auto" w:fill="auto"/>
            <w:noWrap/>
            <w:vAlign w:val="center"/>
          </w:tcPr>
          <w:p w14:paraId="3B02C80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12.54</w:t>
            </w:r>
          </w:p>
        </w:tc>
        <w:tc>
          <w:tcPr>
            <w:tcW w:w="735" w:type="dxa"/>
            <w:tcBorders>
              <w:top w:val="nil"/>
              <w:left w:val="nil"/>
              <w:bottom w:val="nil"/>
              <w:right w:val="nil"/>
            </w:tcBorders>
            <w:shd w:val="clear" w:color="auto" w:fill="auto"/>
            <w:noWrap/>
            <w:vAlign w:val="center"/>
          </w:tcPr>
          <w:p w14:paraId="74C19AC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650.96</w:t>
            </w:r>
          </w:p>
        </w:tc>
        <w:tc>
          <w:tcPr>
            <w:tcW w:w="879" w:type="dxa"/>
            <w:tcBorders>
              <w:top w:val="nil"/>
              <w:left w:val="nil"/>
              <w:bottom w:val="nil"/>
              <w:right w:val="nil"/>
            </w:tcBorders>
            <w:shd w:val="clear" w:color="auto" w:fill="auto"/>
            <w:noWrap/>
            <w:vAlign w:val="center"/>
          </w:tcPr>
          <w:p w14:paraId="425B880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1187.98</w:t>
            </w:r>
          </w:p>
        </w:tc>
      </w:tr>
      <w:tr w:rsidR="00A17F24" w:rsidRPr="004606BF" w14:paraId="55EC66C7" w14:textId="77777777">
        <w:trPr>
          <w:trHeight w:val="192"/>
        </w:trPr>
        <w:tc>
          <w:tcPr>
            <w:tcW w:w="465" w:type="dxa"/>
            <w:tcBorders>
              <w:top w:val="nil"/>
              <w:left w:val="nil"/>
              <w:bottom w:val="nil"/>
              <w:right w:val="nil"/>
            </w:tcBorders>
            <w:shd w:val="clear" w:color="auto" w:fill="auto"/>
            <w:vAlign w:val="bottom"/>
          </w:tcPr>
          <w:p w14:paraId="25BCC9D3"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29</w:t>
            </w:r>
          </w:p>
        </w:tc>
        <w:tc>
          <w:tcPr>
            <w:tcW w:w="1221" w:type="dxa"/>
            <w:tcBorders>
              <w:top w:val="nil"/>
              <w:left w:val="nil"/>
              <w:bottom w:val="nil"/>
              <w:right w:val="nil"/>
            </w:tcBorders>
            <w:shd w:val="clear" w:color="auto" w:fill="auto"/>
            <w:noWrap/>
            <w:vAlign w:val="center"/>
          </w:tcPr>
          <w:p w14:paraId="5697767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215.78</w:t>
            </w:r>
          </w:p>
        </w:tc>
        <w:tc>
          <w:tcPr>
            <w:tcW w:w="963" w:type="dxa"/>
            <w:tcBorders>
              <w:top w:val="nil"/>
              <w:left w:val="nil"/>
              <w:bottom w:val="nil"/>
              <w:right w:val="nil"/>
            </w:tcBorders>
            <w:shd w:val="clear" w:color="auto" w:fill="auto"/>
            <w:noWrap/>
            <w:vAlign w:val="center"/>
          </w:tcPr>
          <w:p w14:paraId="0BA7E89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374.63</w:t>
            </w:r>
          </w:p>
        </w:tc>
        <w:tc>
          <w:tcPr>
            <w:tcW w:w="667" w:type="dxa"/>
            <w:tcBorders>
              <w:top w:val="nil"/>
              <w:left w:val="nil"/>
              <w:bottom w:val="nil"/>
              <w:right w:val="nil"/>
            </w:tcBorders>
            <w:shd w:val="clear" w:color="auto" w:fill="auto"/>
            <w:noWrap/>
            <w:vAlign w:val="center"/>
          </w:tcPr>
          <w:p w14:paraId="4393391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168.49</w:t>
            </w:r>
          </w:p>
        </w:tc>
        <w:tc>
          <w:tcPr>
            <w:tcW w:w="695" w:type="dxa"/>
            <w:tcBorders>
              <w:top w:val="nil"/>
              <w:left w:val="nil"/>
              <w:bottom w:val="nil"/>
              <w:right w:val="nil"/>
            </w:tcBorders>
            <w:shd w:val="clear" w:color="auto" w:fill="auto"/>
            <w:noWrap/>
            <w:vAlign w:val="center"/>
          </w:tcPr>
          <w:p w14:paraId="0201AC0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287.57</w:t>
            </w:r>
          </w:p>
        </w:tc>
        <w:tc>
          <w:tcPr>
            <w:tcW w:w="596" w:type="dxa"/>
            <w:tcBorders>
              <w:top w:val="nil"/>
              <w:left w:val="nil"/>
              <w:bottom w:val="nil"/>
              <w:right w:val="nil"/>
            </w:tcBorders>
            <w:shd w:val="clear" w:color="auto" w:fill="auto"/>
            <w:noWrap/>
            <w:vAlign w:val="center"/>
          </w:tcPr>
          <w:p w14:paraId="15305FE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35.43</w:t>
            </w:r>
          </w:p>
        </w:tc>
        <w:tc>
          <w:tcPr>
            <w:tcW w:w="695" w:type="dxa"/>
            <w:tcBorders>
              <w:top w:val="nil"/>
              <w:left w:val="nil"/>
              <w:bottom w:val="nil"/>
              <w:right w:val="nil"/>
            </w:tcBorders>
            <w:shd w:val="clear" w:color="auto" w:fill="auto"/>
            <w:noWrap/>
            <w:vAlign w:val="center"/>
          </w:tcPr>
          <w:p w14:paraId="7BDB197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62.32</w:t>
            </w:r>
          </w:p>
        </w:tc>
        <w:tc>
          <w:tcPr>
            <w:tcW w:w="596" w:type="dxa"/>
            <w:tcBorders>
              <w:top w:val="nil"/>
              <w:left w:val="nil"/>
              <w:bottom w:val="nil"/>
              <w:right w:val="nil"/>
            </w:tcBorders>
            <w:shd w:val="clear" w:color="auto" w:fill="auto"/>
            <w:noWrap/>
            <w:vAlign w:val="center"/>
          </w:tcPr>
          <w:p w14:paraId="1F6C320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5.13</w:t>
            </w:r>
          </w:p>
        </w:tc>
        <w:tc>
          <w:tcPr>
            <w:tcW w:w="695" w:type="dxa"/>
            <w:tcBorders>
              <w:top w:val="nil"/>
              <w:left w:val="nil"/>
              <w:bottom w:val="nil"/>
              <w:right w:val="nil"/>
            </w:tcBorders>
            <w:shd w:val="clear" w:color="auto" w:fill="auto"/>
            <w:noWrap/>
            <w:vAlign w:val="center"/>
          </w:tcPr>
          <w:p w14:paraId="14C8546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12.56</w:t>
            </w:r>
          </w:p>
        </w:tc>
        <w:tc>
          <w:tcPr>
            <w:tcW w:w="596" w:type="dxa"/>
            <w:tcBorders>
              <w:top w:val="nil"/>
              <w:left w:val="nil"/>
              <w:bottom w:val="nil"/>
              <w:right w:val="nil"/>
            </w:tcBorders>
            <w:shd w:val="clear" w:color="auto" w:fill="auto"/>
            <w:noWrap/>
            <w:vAlign w:val="center"/>
          </w:tcPr>
          <w:p w14:paraId="645B5BD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6.75</w:t>
            </w:r>
          </w:p>
        </w:tc>
        <w:tc>
          <w:tcPr>
            <w:tcW w:w="695" w:type="dxa"/>
            <w:tcBorders>
              <w:top w:val="nil"/>
              <w:left w:val="nil"/>
              <w:bottom w:val="nil"/>
              <w:right w:val="nil"/>
            </w:tcBorders>
            <w:shd w:val="clear" w:color="auto" w:fill="auto"/>
            <w:noWrap/>
            <w:vAlign w:val="center"/>
          </w:tcPr>
          <w:p w14:paraId="1FDF588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12.60</w:t>
            </w:r>
          </w:p>
        </w:tc>
        <w:tc>
          <w:tcPr>
            <w:tcW w:w="735" w:type="dxa"/>
            <w:tcBorders>
              <w:top w:val="nil"/>
              <w:left w:val="nil"/>
              <w:bottom w:val="nil"/>
              <w:right w:val="nil"/>
            </w:tcBorders>
            <w:shd w:val="clear" w:color="auto" w:fill="auto"/>
            <w:noWrap/>
            <w:vAlign w:val="center"/>
          </w:tcPr>
          <w:p w14:paraId="565495A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685.96</w:t>
            </w:r>
          </w:p>
        </w:tc>
        <w:tc>
          <w:tcPr>
            <w:tcW w:w="879" w:type="dxa"/>
            <w:tcBorders>
              <w:top w:val="nil"/>
              <w:left w:val="nil"/>
              <w:bottom w:val="nil"/>
              <w:right w:val="nil"/>
            </w:tcBorders>
            <w:shd w:val="clear" w:color="auto" w:fill="auto"/>
            <w:noWrap/>
            <w:vAlign w:val="center"/>
          </w:tcPr>
          <w:p w14:paraId="05FCFFC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1246.47</w:t>
            </w:r>
          </w:p>
        </w:tc>
      </w:tr>
      <w:tr w:rsidR="00A17F24" w:rsidRPr="004606BF" w14:paraId="20AF18DF" w14:textId="77777777">
        <w:trPr>
          <w:trHeight w:val="192"/>
        </w:trPr>
        <w:tc>
          <w:tcPr>
            <w:tcW w:w="465" w:type="dxa"/>
            <w:tcBorders>
              <w:top w:val="nil"/>
              <w:left w:val="nil"/>
              <w:bottom w:val="nil"/>
              <w:right w:val="nil"/>
            </w:tcBorders>
            <w:shd w:val="clear" w:color="auto" w:fill="auto"/>
            <w:vAlign w:val="bottom"/>
          </w:tcPr>
          <w:p w14:paraId="692FCE10"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30</w:t>
            </w:r>
          </w:p>
        </w:tc>
        <w:tc>
          <w:tcPr>
            <w:tcW w:w="1221" w:type="dxa"/>
            <w:tcBorders>
              <w:top w:val="nil"/>
              <w:left w:val="nil"/>
              <w:bottom w:val="nil"/>
              <w:right w:val="nil"/>
            </w:tcBorders>
            <w:shd w:val="clear" w:color="auto" w:fill="auto"/>
            <w:noWrap/>
            <w:vAlign w:val="center"/>
          </w:tcPr>
          <w:p w14:paraId="6A01199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226.13</w:t>
            </w:r>
          </w:p>
        </w:tc>
        <w:tc>
          <w:tcPr>
            <w:tcW w:w="963" w:type="dxa"/>
            <w:tcBorders>
              <w:top w:val="nil"/>
              <w:left w:val="nil"/>
              <w:bottom w:val="nil"/>
              <w:right w:val="nil"/>
            </w:tcBorders>
            <w:shd w:val="clear" w:color="auto" w:fill="auto"/>
            <w:noWrap/>
            <w:vAlign w:val="center"/>
          </w:tcPr>
          <w:p w14:paraId="4740D27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391.06</w:t>
            </w:r>
          </w:p>
        </w:tc>
        <w:tc>
          <w:tcPr>
            <w:tcW w:w="667" w:type="dxa"/>
            <w:tcBorders>
              <w:top w:val="nil"/>
              <w:left w:val="nil"/>
              <w:bottom w:val="nil"/>
              <w:right w:val="nil"/>
            </w:tcBorders>
            <w:shd w:val="clear" w:color="auto" w:fill="auto"/>
            <w:noWrap/>
            <w:vAlign w:val="center"/>
          </w:tcPr>
          <w:p w14:paraId="1CD7C43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176.46</w:t>
            </w:r>
          </w:p>
        </w:tc>
        <w:tc>
          <w:tcPr>
            <w:tcW w:w="695" w:type="dxa"/>
            <w:tcBorders>
              <w:top w:val="nil"/>
              <w:left w:val="nil"/>
              <w:bottom w:val="nil"/>
              <w:right w:val="nil"/>
            </w:tcBorders>
            <w:shd w:val="clear" w:color="auto" w:fill="auto"/>
            <w:noWrap/>
            <w:vAlign w:val="center"/>
          </w:tcPr>
          <w:p w14:paraId="1C8EBA9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299.60</w:t>
            </w:r>
          </w:p>
        </w:tc>
        <w:tc>
          <w:tcPr>
            <w:tcW w:w="596" w:type="dxa"/>
            <w:tcBorders>
              <w:top w:val="nil"/>
              <w:left w:val="nil"/>
              <w:bottom w:val="nil"/>
              <w:right w:val="nil"/>
            </w:tcBorders>
            <w:shd w:val="clear" w:color="auto" w:fill="auto"/>
            <w:noWrap/>
            <w:vAlign w:val="center"/>
          </w:tcPr>
          <w:p w14:paraId="2A99C39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37.16</w:t>
            </w:r>
          </w:p>
        </w:tc>
        <w:tc>
          <w:tcPr>
            <w:tcW w:w="695" w:type="dxa"/>
            <w:tcBorders>
              <w:top w:val="nil"/>
              <w:left w:val="nil"/>
              <w:bottom w:val="nil"/>
              <w:right w:val="nil"/>
            </w:tcBorders>
            <w:shd w:val="clear" w:color="auto" w:fill="auto"/>
            <w:noWrap/>
            <w:vAlign w:val="center"/>
          </w:tcPr>
          <w:p w14:paraId="67F17EA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65.18</w:t>
            </w:r>
          </w:p>
        </w:tc>
        <w:tc>
          <w:tcPr>
            <w:tcW w:w="596" w:type="dxa"/>
            <w:tcBorders>
              <w:top w:val="nil"/>
              <w:left w:val="nil"/>
              <w:bottom w:val="nil"/>
              <w:right w:val="nil"/>
            </w:tcBorders>
            <w:shd w:val="clear" w:color="auto" w:fill="auto"/>
            <w:noWrap/>
            <w:vAlign w:val="center"/>
          </w:tcPr>
          <w:p w14:paraId="36949DB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5.74</w:t>
            </w:r>
          </w:p>
        </w:tc>
        <w:tc>
          <w:tcPr>
            <w:tcW w:w="695" w:type="dxa"/>
            <w:tcBorders>
              <w:top w:val="nil"/>
              <w:left w:val="nil"/>
              <w:bottom w:val="nil"/>
              <w:right w:val="nil"/>
            </w:tcBorders>
            <w:shd w:val="clear" w:color="auto" w:fill="auto"/>
            <w:noWrap/>
            <w:vAlign w:val="center"/>
          </w:tcPr>
          <w:p w14:paraId="7E744A0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14.09</w:t>
            </w:r>
          </w:p>
        </w:tc>
        <w:tc>
          <w:tcPr>
            <w:tcW w:w="596" w:type="dxa"/>
            <w:tcBorders>
              <w:top w:val="nil"/>
              <w:left w:val="nil"/>
              <w:bottom w:val="nil"/>
              <w:right w:val="nil"/>
            </w:tcBorders>
            <w:shd w:val="clear" w:color="auto" w:fill="auto"/>
            <w:noWrap/>
            <w:vAlign w:val="center"/>
          </w:tcPr>
          <w:p w14:paraId="4E48DDB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6.79</w:t>
            </w:r>
          </w:p>
        </w:tc>
        <w:tc>
          <w:tcPr>
            <w:tcW w:w="695" w:type="dxa"/>
            <w:tcBorders>
              <w:top w:val="nil"/>
              <w:left w:val="nil"/>
              <w:bottom w:val="nil"/>
              <w:right w:val="nil"/>
            </w:tcBorders>
            <w:shd w:val="clear" w:color="auto" w:fill="auto"/>
            <w:noWrap/>
            <w:vAlign w:val="center"/>
          </w:tcPr>
          <w:p w14:paraId="5C6F646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12.65</w:t>
            </w:r>
          </w:p>
        </w:tc>
        <w:tc>
          <w:tcPr>
            <w:tcW w:w="735" w:type="dxa"/>
            <w:tcBorders>
              <w:top w:val="nil"/>
              <w:left w:val="nil"/>
              <w:bottom w:val="nil"/>
              <w:right w:val="nil"/>
            </w:tcBorders>
            <w:shd w:val="clear" w:color="auto" w:fill="auto"/>
            <w:noWrap/>
            <w:vAlign w:val="center"/>
          </w:tcPr>
          <w:p w14:paraId="386C1EA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720.55</w:t>
            </w:r>
          </w:p>
        </w:tc>
        <w:tc>
          <w:tcPr>
            <w:tcW w:w="879" w:type="dxa"/>
            <w:tcBorders>
              <w:top w:val="nil"/>
              <w:left w:val="nil"/>
              <w:bottom w:val="nil"/>
              <w:right w:val="nil"/>
            </w:tcBorders>
            <w:shd w:val="clear" w:color="auto" w:fill="auto"/>
            <w:noWrap/>
            <w:vAlign w:val="center"/>
          </w:tcPr>
          <w:p w14:paraId="26E0FF4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1304.18</w:t>
            </w:r>
          </w:p>
        </w:tc>
      </w:tr>
      <w:tr w:rsidR="00A17F24" w:rsidRPr="004606BF" w14:paraId="6612FEFC" w14:textId="77777777">
        <w:trPr>
          <w:trHeight w:val="192"/>
        </w:trPr>
        <w:tc>
          <w:tcPr>
            <w:tcW w:w="465" w:type="dxa"/>
            <w:tcBorders>
              <w:top w:val="nil"/>
              <w:left w:val="nil"/>
              <w:bottom w:val="nil"/>
              <w:right w:val="nil"/>
            </w:tcBorders>
            <w:shd w:val="clear" w:color="auto" w:fill="auto"/>
            <w:vAlign w:val="bottom"/>
          </w:tcPr>
          <w:p w14:paraId="7859EC10"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31</w:t>
            </w:r>
          </w:p>
        </w:tc>
        <w:tc>
          <w:tcPr>
            <w:tcW w:w="1221" w:type="dxa"/>
            <w:tcBorders>
              <w:top w:val="nil"/>
              <w:left w:val="nil"/>
              <w:bottom w:val="nil"/>
              <w:right w:val="nil"/>
            </w:tcBorders>
            <w:shd w:val="clear" w:color="auto" w:fill="auto"/>
            <w:noWrap/>
            <w:vAlign w:val="center"/>
          </w:tcPr>
          <w:p w14:paraId="2CC225D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235.34</w:t>
            </w:r>
          </w:p>
        </w:tc>
        <w:tc>
          <w:tcPr>
            <w:tcW w:w="963" w:type="dxa"/>
            <w:tcBorders>
              <w:top w:val="nil"/>
              <w:left w:val="nil"/>
              <w:bottom w:val="nil"/>
              <w:right w:val="nil"/>
            </w:tcBorders>
            <w:shd w:val="clear" w:color="auto" w:fill="auto"/>
            <w:noWrap/>
            <w:vAlign w:val="center"/>
          </w:tcPr>
          <w:p w14:paraId="2F325EA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408.51</w:t>
            </w:r>
          </w:p>
        </w:tc>
        <w:tc>
          <w:tcPr>
            <w:tcW w:w="667" w:type="dxa"/>
            <w:tcBorders>
              <w:top w:val="nil"/>
              <w:left w:val="nil"/>
              <w:bottom w:val="nil"/>
              <w:right w:val="nil"/>
            </w:tcBorders>
            <w:shd w:val="clear" w:color="auto" w:fill="auto"/>
            <w:noWrap/>
            <w:vAlign w:val="center"/>
          </w:tcPr>
          <w:p w14:paraId="3A670E2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183.50</w:t>
            </w:r>
          </w:p>
        </w:tc>
        <w:tc>
          <w:tcPr>
            <w:tcW w:w="695" w:type="dxa"/>
            <w:tcBorders>
              <w:top w:val="nil"/>
              <w:left w:val="nil"/>
              <w:bottom w:val="nil"/>
              <w:right w:val="nil"/>
            </w:tcBorders>
            <w:shd w:val="clear" w:color="auto" w:fill="auto"/>
            <w:noWrap/>
            <w:vAlign w:val="center"/>
          </w:tcPr>
          <w:p w14:paraId="1E97D3C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312.32</w:t>
            </w:r>
          </w:p>
        </w:tc>
        <w:tc>
          <w:tcPr>
            <w:tcW w:w="596" w:type="dxa"/>
            <w:tcBorders>
              <w:top w:val="nil"/>
              <w:left w:val="nil"/>
              <w:bottom w:val="nil"/>
              <w:right w:val="nil"/>
            </w:tcBorders>
            <w:shd w:val="clear" w:color="auto" w:fill="auto"/>
            <w:noWrap/>
            <w:vAlign w:val="center"/>
          </w:tcPr>
          <w:p w14:paraId="41A5383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38.72</w:t>
            </w:r>
          </w:p>
        </w:tc>
        <w:tc>
          <w:tcPr>
            <w:tcW w:w="695" w:type="dxa"/>
            <w:tcBorders>
              <w:top w:val="nil"/>
              <w:left w:val="nil"/>
              <w:bottom w:val="nil"/>
              <w:right w:val="nil"/>
            </w:tcBorders>
            <w:shd w:val="clear" w:color="auto" w:fill="auto"/>
            <w:noWrap/>
            <w:vAlign w:val="center"/>
          </w:tcPr>
          <w:p w14:paraId="7A6965A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68.20</w:t>
            </w:r>
          </w:p>
        </w:tc>
        <w:tc>
          <w:tcPr>
            <w:tcW w:w="596" w:type="dxa"/>
            <w:tcBorders>
              <w:top w:val="nil"/>
              <w:left w:val="nil"/>
              <w:bottom w:val="nil"/>
              <w:right w:val="nil"/>
            </w:tcBorders>
            <w:shd w:val="clear" w:color="auto" w:fill="auto"/>
            <w:noWrap/>
            <w:vAlign w:val="center"/>
          </w:tcPr>
          <w:p w14:paraId="386E685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6.34</w:t>
            </w:r>
          </w:p>
        </w:tc>
        <w:tc>
          <w:tcPr>
            <w:tcW w:w="695" w:type="dxa"/>
            <w:tcBorders>
              <w:top w:val="nil"/>
              <w:left w:val="nil"/>
              <w:bottom w:val="nil"/>
              <w:right w:val="nil"/>
            </w:tcBorders>
            <w:shd w:val="clear" w:color="auto" w:fill="auto"/>
            <w:noWrap/>
            <w:vAlign w:val="center"/>
          </w:tcPr>
          <w:p w14:paraId="7EA5274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15.69</w:t>
            </w:r>
          </w:p>
        </w:tc>
        <w:tc>
          <w:tcPr>
            <w:tcW w:w="596" w:type="dxa"/>
            <w:tcBorders>
              <w:top w:val="nil"/>
              <w:left w:val="nil"/>
              <w:bottom w:val="nil"/>
              <w:right w:val="nil"/>
            </w:tcBorders>
            <w:shd w:val="clear" w:color="auto" w:fill="auto"/>
            <w:noWrap/>
            <w:vAlign w:val="center"/>
          </w:tcPr>
          <w:p w14:paraId="20E06A3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6.80</w:t>
            </w:r>
          </w:p>
        </w:tc>
        <w:tc>
          <w:tcPr>
            <w:tcW w:w="695" w:type="dxa"/>
            <w:tcBorders>
              <w:top w:val="nil"/>
              <w:left w:val="nil"/>
              <w:bottom w:val="nil"/>
              <w:right w:val="nil"/>
            </w:tcBorders>
            <w:shd w:val="clear" w:color="auto" w:fill="auto"/>
            <w:noWrap/>
            <w:vAlign w:val="center"/>
          </w:tcPr>
          <w:p w14:paraId="5C57AC6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12.71</w:t>
            </w:r>
          </w:p>
        </w:tc>
        <w:tc>
          <w:tcPr>
            <w:tcW w:w="735" w:type="dxa"/>
            <w:tcBorders>
              <w:top w:val="nil"/>
              <w:left w:val="nil"/>
              <w:bottom w:val="nil"/>
              <w:right w:val="nil"/>
            </w:tcBorders>
            <w:shd w:val="clear" w:color="auto" w:fill="auto"/>
            <w:noWrap/>
            <w:vAlign w:val="center"/>
          </w:tcPr>
          <w:p w14:paraId="2A7DBEE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751.44</w:t>
            </w:r>
          </w:p>
        </w:tc>
        <w:tc>
          <w:tcPr>
            <w:tcW w:w="879" w:type="dxa"/>
            <w:tcBorders>
              <w:top w:val="nil"/>
              <w:left w:val="nil"/>
              <w:bottom w:val="nil"/>
              <w:right w:val="nil"/>
            </w:tcBorders>
            <w:shd w:val="clear" w:color="auto" w:fill="auto"/>
            <w:noWrap/>
            <w:vAlign w:val="center"/>
          </w:tcPr>
          <w:p w14:paraId="3510F1A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1364.82</w:t>
            </w:r>
          </w:p>
        </w:tc>
      </w:tr>
      <w:tr w:rsidR="00A17F24" w:rsidRPr="004606BF" w14:paraId="6E78EF75" w14:textId="77777777">
        <w:trPr>
          <w:trHeight w:val="192"/>
        </w:trPr>
        <w:tc>
          <w:tcPr>
            <w:tcW w:w="465" w:type="dxa"/>
            <w:tcBorders>
              <w:top w:val="nil"/>
              <w:left w:val="nil"/>
              <w:bottom w:val="nil"/>
              <w:right w:val="nil"/>
            </w:tcBorders>
            <w:shd w:val="clear" w:color="auto" w:fill="auto"/>
            <w:vAlign w:val="bottom"/>
          </w:tcPr>
          <w:p w14:paraId="01CD04A8"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32</w:t>
            </w:r>
          </w:p>
        </w:tc>
        <w:tc>
          <w:tcPr>
            <w:tcW w:w="1221" w:type="dxa"/>
            <w:tcBorders>
              <w:top w:val="nil"/>
              <w:left w:val="nil"/>
              <w:bottom w:val="nil"/>
              <w:right w:val="nil"/>
            </w:tcBorders>
            <w:shd w:val="clear" w:color="auto" w:fill="auto"/>
            <w:noWrap/>
            <w:vAlign w:val="center"/>
          </w:tcPr>
          <w:p w14:paraId="3138653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243.20</w:t>
            </w:r>
          </w:p>
        </w:tc>
        <w:tc>
          <w:tcPr>
            <w:tcW w:w="963" w:type="dxa"/>
            <w:tcBorders>
              <w:top w:val="nil"/>
              <w:left w:val="nil"/>
              <w:bottom w:val="nil"/>
              <w:right w:val="nil"/>
            </w:tcBorders>
            <w:shd w:val="clear" w:color="auto" w:fill="auto"/>
            <w:noWrap/>
            <w:vAlign w:val="center"/>
          </w:tcPr>
          <w:p w14:paraId="5B8FD40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427.23</w:t>
            </w:r>
          </w:p>
        </w:tc>
        <w:tc>
          <w:tcPr>
            <w:tcW w:w="667" w:type="dxa"/>
            <w:tcBorders>
              <w:top w:val="nil"/>
              <w:left w:val="nil"/>
              <w:bottom w:val="nil"/>
              <w:right w:val="nil"/>
            </w:tcBorders>
            <w:shd w:val="clear" w:color="auto" w:fill="auto"/>
            <w:noWrap/>
            <w:vAlign w:val="center"/>
          </w:tcPr>
          <w:p w14:paraId="37C7359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189.42</w:t>
            </w:r>
          </w:p>
        </w:tc>
        <w:tc>
          <w:tcPr>
            <w:tcW w:w="695" w:type="dxa"/>
            <w:tcBorders>
              <w:top w:val="nil"/>
              <w:left w:val="nil"/>
              <w:bottom w:val="nil"/>
              <w:right w:val="nil"/>
            </w:tcBorders>
            <w:shd w:val="clear" w:color="auto" w:fill="auto"/>
            <w:noWrap/>
            <w:vAlign w:val="center"/>
          </w:tcPr>
          <w:p w14:paraId="705EC7A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325.99</w:t>
            </w:r>
          </w:p>
        </w:tc>
        <w:tc>
          <w:tcPr>
            <w:tcW w:w="596" w:type="dxa"/>
            <w:tcBorders>
              <w:top w:val="nil"/>
              <w:left w:val="nil"/>
              <w:bottom w:val="nil"/>
              <w:right w:val="nil"/>
            </w:tcBorders>
            <w:shd w:val="clear" w:color="auto" w:fill="auto"/>
            <w:noWrap/>
            <w:vAlign w:val="center"/>
          </w:tcPr>
          <w:p w14:paraId="7F1E328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40.07</w:t>
            </w:r>
          </w:p>
        </w:tc>
        <w:tc>
          <w:tcPr>
            <w:tcW w:w="695" w:type="dxa"/>
            <w:tcBorders>
              <w:top w:val="nil"/>
              <w:left w:val="nil"/>
              <w:bottom w:val="nil"/>
              <w:right w:val="nil"/>
            </w:tcBorders>
            <w:shd w:val="clear" w:color="auto" w:fill="auto"/>
            <w:noWrap/>
            <w:vAlign w:val="center"/>
          </w:tcPr>
          <w:p w14:paraId="44861FD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71.47</w:t>
            </w:r>
          </w:p>
        </w:tc>
        <w:tc>
          <w:tcPr>
            <w:tcW w:w="596" w:type="dxa"/>
            <w:tcBorders>
              <w:top w:val="nil"/>
              <w:left w:val="nil"/>
              <w:bottom w:val="nil"/>
              <w:right w:val="nil"/>
            </w:tcBorders>
            <w:shd w:val="clear" w:color="auto" w:fill="auto"/>
            <w:noWrap/>
            <w:vAlign w:val="center"/>
          </w:tcPr>
          <w:p w14:paraId="687F719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6.94</w:t>
            </w:r>
          </w:p>
        </w:tc>
        <w:tc>
          <w:tcPr>
            <w:tcW w:w="695" w:type="dxa"/>
            <w:tcBorders>
              <w:top w:val="nil"/>
              <w:left w:val="nil"/>
              <w:bottom w:val="nil"/>
              <w:right w:val="nil"/>
            </w:tcBorders>
            <w:shd w:val="clear" w:color="auto" w:fill="auto"/>
            <w:noWrap/>
            <w:vAlign w:val="center"/>
          </w:tcPr>
          <w:p w14:paraId="7C3661F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17.38</w:t>
            </w:r>
          </w:p>
        </w:tc>
        <w:tc>
          <w:tcPr>
            <w:tcW w:w="596" w:type="dxa"/>
            <w:tcBorders>
              <w:top w:val="nil"/>
              <w:left w:val="nil"/>
              <w:bottom w:val="nil"/>
              <w:right w:val="nil"/>
            </w:tcBorders>
            <w:shd w:val="clear" w:color="auto" w:fill="auto"/>
            <w:noWrap/>
            <w:vAlign w:val="center"/>
          </w:tcPr>
          <w:p w14:paraId="4D58F09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6.77</w:t>
            </w:r>
          </w:p>
        </w:tc>
        <w:tc>
          <w:tcPr>
            <w:tcW w:w="695" w:type="dxa"/>
            <w:tcBorders>
              <w:top w:val="nil"/>
              <w:left w:val="nil"/>
              <w:bottom w:val="nil"/>
              <w:right w:val="nil"/>
            </w:tcBorders>
            <w:shd w:val="clear" w:color="auto" w:fill="auto"/>
            <w:noWrap/>
            <w:vAlign w:val="center"/>
          </w:tcPr>
          <w:p w14:paraId="68136D3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12.81</w:t>
            </w:r>
          </w:p>
        </w:tc>
        <w:tc>
          <w:tcPr>
            <w:tcW w:w="735" w:type="dxa"/>
            <w:tcBorders>
              <w:top w:val="nil"/>
              <w:left w:val="nil"/>
              <w:bottom w:val="nil"/>
              <w:right w:val="nil"/>
            </w:tcBorders>
            <w:shd w:val="clear" w:color="auto" w:fill="auto"/>
            <w:noWrap/>
            <w:vAlign w:val="center"/>
          </w:tcPr>
          <w:p w14:paraId="4C51709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777.94</w:t>
            </w:r>
          </w:p>
        </w:tc>
        <w:tc>
          <w:tcPr>
            <w:tcW w:w="879" w:type="dxa"/>
            <w:tcBorders>
              <w:top w:val="nil"/>
              <w:left w:val="nil"/>
              <w:bottom w:val="nil"/>
              <w:right w:val="nil"/>
            </w:tcBorders>
            <w:shd w:val="clear" w:color="auto" w:fill="auto"/>
            <w:noWrap/>
            <w:vAlign w:val="center"/>
          </w:tcPr>
          <w:p w14:paraId="6B59C8C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1429.22</w:t>
            </w:r>
          </w:p>
        </w:tc>
      </w:tr>
      <w:tr w:rsidR="00A17F24" w:rsidRPr="004606BF" w14:paraId="4EF78D17" w14:textId="77777777">
        <w:trPr>
          <w:trHeight w:val="192"/>
        </w:trPr>
        <w:tc>
          <w:tcPr>
            <w:tcW w:w="465" w:type="dxa"/>
            <w:tcBorders>
              <w:top w:val="nil"/>
              <w:left w:val="nil"/>
              <w:bottom w:val="nil"/>
              <w:right w:val="nil"/>
            </w:tcBorders>
            <w:shd w:val="clear" w:color="auto" w:fill="auto"/>
            <w:vAlign w:val="bottom"/>
          </w:tcPr>
          <w:p w14:paraId="308741EF"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33</w:t>
            </w:r>
          </w:p>
        </w:tc>
        <w:tc>
          <w:tcPr>
            <w:tcW w:w="1221" w:type="dxa"/>
            <w:tcBorders>
              <w:top w:val="nil"/>
              <w:left w:val="nil"/>
              <w:bottom w:val="nil"/>
              <w:right w:val="nil"/>
            </w:tcBorders>
            <w:shd w:val="clear" w:color="auto" w:fill="auto"/>
            <w:noWrap/>
            <w:vAlign w:val="center"/>
          </w:tcPr>
          <w:p w14:paraId="4FF92CF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250.64</w:t>
            </w:r>
          </w:p>
        </w:tc>
        <w:tc>
          <w:tcPr>
            <w:tcW w:w="963" w:type="dxa"/>
            <w:tcBorders>
              <w:top w:val="nil"/>
              <w:left w:val="nil"/>
              <w:bottom w:val="nil"/>
              <w:right w:val="nil"/>
            </w:tcBorders>
            <w:shd w:val="clear" w:color="auto" w:fill="auto"/>
            <w:noWrap/>
            <w:vAlign w:val="center"/>
          </w:tcPr>
          <w:p w14:paraId="253FC47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446.14</w:t>
            </w:r>
          </w:p>
        </w:tc>
        <w:tc>
          <w:tcPr>
            <w:tcW w:w="667" w:type="dxa"/>
            <w:tcBorders>
              <w:top w:val="nil"/>
              <w:left w:val="nil"/>
              <w:bottom w:val="nil"/>
              <w:right w:val="nil"/>
            </w:tcBorders>
            <w:shd w:val="clear" w:color="auto" w:fill="auto"/>
            <w:noWrap/>
            <w:vAlign w:val="center"/>
          </w:tcPr>
          <w:p w14:paraId="1A61124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194.98</w:t>
            </w:r>
          </w:p>
        </w:tc>
        <w:tc>
          <w:tcPr>
            <w:tcW w:w="695" w:type="dxa"/>
            <w:tcBorders>
              <w:top w:val="nil"/>
              <w:left w:val="nil"/>
              <w:bottom w:val="nil"/>
              <w:right w:val="nil"/>
            </w:tcBorders>
            <w:shd w:val="clear" w:color="auto" w:fill="auto"/>
            <w:noWrap/>
            <w:vAlign w:val="center"/>
          </w:tcPr>
          <w:p w14:paraId="1906E9B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339.76</w:t>
            </w:r>
          </w:p>
        </w:tc>
        <w:tc>
          <w:tcPr>
            <w:tcW w:w="596" w:type="dxa"/>
            <w:tcBorders>
              <w:top w:val="nil"/>
              <w:left w:val="nil"/>
              <w:bottom w:val="nil"/>
              <w:right w:val="nil"/>
            </w:tcBorders>
            <w:shd w:val="clear" w:color="auto" w:fill="auto"/>
            <w:noWrap/>
            <w:vAlign w:val="center"/>
          </w:tcPr>
          <w:p w14:paraId="3941B72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41.36</w:t>
            </w:r>
          </w:p>
        </w:tc>
        <w:tc>
          <w:tcPr>
            <w:tcW w:w="695" w:type="dxa"/>
            <w:tcBorders>
              <w:top w:val="nil"/>
              <w:left w:val="nil"/>
              <w:bottom w:val="nil"/>
              <w:right w:val="nil"/>
            </w:tcBorders>
            <w:shd w:val="clear" w:color="auto" w:fill="auto"/>
            <w:noWrap/>
            <w:vAlign w:val="center"/>
          </w:tcPr>
          <w:p w14:paraId="291B1AB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74.78</w:t>
            </w:r>
          </w:p>
        </w:tc>
        <w:tc>
          <w:tcPr>
            <w:tcW w:w="596" w:type="dxa"/>
            <w:tcBorders>
              <w:top w:val="nil"/>
              <w:left w:val="nil"/>
              <w:bottom w:val="nil"/>
              <w:right w:val="nil"/>
            </w:tcBorders>
            <w:shd w:val="clear" w:color="auto" w:fill="auto"/>
            <w:noWrap/>
            <w:vAlign w:val="center"/>
          </w:tcPr>
          <w:p w14:paraId="0FDBF0D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7.56</w:t>
            </w:r>
          </w:p>
        </w:tc>
        <w:tc>
          <w:tcPr>
            <w:tcW w:w="695" w:type="dxa"/>
            <w:tcBorders>
              <w:top w:val="nil"/>
              <w:left w:val="nil"/>
              <w:bottom w:val="nil"/>
              <w:right w:val="nil"/>
            </w:tcBorders>
            <w:shd w:val="clear" w:color="auto" w:fill="auto"/>
            <w:noWrap/>
            <w:vAlign w:val="center"/>
          </w:tcPr>
          <w:p w14:paraId="03B40BB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19.11</w:t>
            </w:r>
          </w:p>
        </w:tc>
        <w:tc>
          <w:tcPr>
            <w:tcW w:w="596" w:type="dxa"/>
            <w:tcBorders>
              <w:top w:val="nil"/>
              <w:left w:val="nil"/>
              <w:bottom w:val="nil"/>
              <w:right w:val="nil"/>
            </w:tcBorders>
            <w:shd w:val="clear" w:color="auto" w:fill="auto"/>
            <w:noWrap/>
            <w:vAlign w:val="center"/>
          </w:tcPr>
          <w:p w14:paraId="2D32B65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6.73</w:t>
            </w:r>
          </w:p>
        </w:tc>
        <w:tc>
          <w:tcPr>
            <w:tcW w:w="695" w:type="dxa"/>
            <w:tcBorders>
              <w:top w:val="nil"/>
              <w:left w:val="nil"/>
              <w:bottom w:val="nil"/>
              <w:right w:val="nil"/>
            </w:tcBorders>
            <w:shd w:val="clear" w:color="auto" w:fill="auto"/>
            <w:noWrap/>
            <w:vAlign w:val="center"/>
          </w:tcPr>
          <w:p w14:paraId="0D88E97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12.90</w:t>
            </w:r>
          </w:p>
        </w:tc>
        <w:tc>
          <w:tcPr>
            <w:tcW w:w="735" w:type="dxa"/>
            <w:tcBorders>
              <w:top w:val="nil"/>
              <w:left w:val="nil"/>
              <w:bottom w:val="nil"/>
              <w:right w:val="nil"/>
            </w:tcBorders>
            <w:shd w:val="clear" w:color="auto" w:fill="auto"/>
            <w:noWrap/>
            <w:vAlign w:val="center"/>
          </w:tcPr>
          <w:p w14:paraId="5870476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802.97</w:t>
            </w:r>
          </w:p>
        </w:tc>
        <w:tc>
          <w:tcPr>
            <w:tcW w:w="879" w:type="dxa"/>
            <w:tcBorders>
              <w:top w:val="nil"/>
              <w:left w:val="nil"/>
              <w:bottom w:val="nil"/>
              <w:right w:val="nil"/>
            </w:tcBorders>
            <w:shd w:val="clear" w:color="auto" w:fill="auto"/>
            <w:noWrap/>
            <w:vAlign w:val="center"/>
          </w:tcPr>
          <w:p w14:paraId="666F17F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1494.09</w:t>
            </w:r>
          </w:p>
        </w:tc>
      </w:tr>
      <w:tr w:rsidR="00A17F24" w:rsidRPr="004606BF" w14:paraId="7073F21C" w14:textId="77777777">
        <w:trPr>
          <w:trHeight w:val="192"/>
        </w:trPr>
        <w:tc>
          <w:tcPr>
            <w:tcW w:w="465" w:type="dxa"/>
            <w:tcBorders>
              <w:top w:val="nil"/>
              <w:left w:val="nil"/>
              <w:bottom w:val="nil"/>
              <w:right w:val="nil"/>
            </w:tcBorders>
            <w:shd w:val="clear" w:color="auto" w:fill="auto"/>
            <w:vAlign w:val="bottom"/>
          </w:tcPr>
          <w:p w14:paraId="09EC78D6"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34</w:t>
            </w:r>
          </w:p>
        </w:tc>
        <w:tc>
          <w:tcPr>
            <w:tcW w:w="1221" w:type="dxa"/>
            <w:tcBorders>
              <w:top w:val="nil"/>
              <w:left w:val="nil"/>
              <w:bottom w:val="nil"/>
              <w:right w:val="nil"/>
            </w:tcBorders>
            <w:shd w:val="clear" w:color="auto" w:fill="auto"/>
            <w:noWrap/>
            <w:vAlign w:val="center"/>
          </w:tcPr>
          <w:p w14:paraId="4FE4562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257.78</w:t>
            </w:r>
          </w:p>
        </w:tc>
        <w:tc>
          <w:tcPr>
            <w:tcW w:w="963" w:type="dxa"/>
            <w:tcBorders>
              <w:top w:val="nil"/>
              <w:left w:val="nil"/>
              <w:bottom w:val="nil"/>
              <w:right w:val="nil"/>
            </w:tcBorders>
            <w:shd w:val="clear" w:color="auto" w:fill="auto"/>
            <w:noWrap/>
            <w:vAlign w:val="center"/>
          </w:tcPr>
          <w:p w14:paraId="05CACB2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465.14</w:t>
            </w:r>
          </w:p>
        </w:tc>
        <w:tc>
          <w:tcPr>
            <w:tcW w:w="667" w:type="dxa"/>
            <w:tcBorders>
              <w:top w:val="nil"/>
              <w:left w:val="nil"/>
              <w:bottom w:val="nil"/>
              <w:right w:val="nil"/>
            </w:tcBorders>
            <w:shd w:val="clear" w:color="auto" w:fill="auto"/>
            <w:noWrap/>
            <w:vAlign w:val="center"/>
          </w:tcPr>
          <w:p w14:paraId="4FE1341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200.25</w:t>
            </w:r>
          </w:p>
        </w:tc>
        <w:tc>
          <w:tcPr>
            <w:tcW w:w="695" w:type="dxa"/>
            <w:tcBorders>
              <w:top w:val="nil"/>
              <w:left w:val="nil"/>
              <w:bottom w:val="nil"/>
              <w:right w:val="nil"/>
            </w:tcBorders>
            <w:shd w:val="clear" w:color="auto" w:fill="auto"/>
            <w:noWrap/>
            <w:vAlign w:val="center"/>
          </w:tcPr>
          <w:p w14:paraId="0D995AA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353.55</w:t>
            </w:r>
          </w:p>
        </w:tc>
        <w:tc>
          <w:tcPr>
            <w:tcW w:w="596" w:type="dxa"/>
            <w:tcBorders>
              <w:top w:val="nil"/>
              <w:left w:val="nil"/>
              <w:bottom w:val="nil"/>
              <w:right w:val="nil"/>
            </w:tcBorders>
            <w:shd w:val="clear" w:color="auto" w:fill="auto"/>
            <w:noWrap/>
            <w:vAlign w:val="center"/>
          </w:tcPr>
          <w:p w14:paraId="4F36DCB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42.62</w:t>
            </w:r>
          </w:p>
        </w:tc>
        <w:tc>
          <w:tcPr>
            <w:tcW w:w="695" w:type="dxa"/>
            <w:tcBorders>
              <w:top w:val="nil"/>
              <w:left w:val="nil"/>
              <w:bottom w:val="nil"/>
              <w:right w:val="nil"/>
            </w:tcBorders>
            <w:shd w:val="clear" w:color="auto" w:fill="auto"/>
            <w:noWrap/>
            <w:vAlign w:val="center"/>
          </w:tcPr>
          <w:p w14:paraId="06BED0A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78.13</w:t>
            </w:r>
          </w:p>
        </w:tc>
        <w:tc>
          <w:tcPr>
            <w:tcW w:w="596" w:type="dxa"/>
            <w:tcBorders>
              <w:top w:val="nil"/>
              <w:left w:val="nil"/>
              <w:bottom w:val="nil"/>
              <w:right w:val="nil"/>
            </w:tcBorders>
            <w:shd w:val="clear" w:color="auto" w:fill="auto"/>
            <w:noWrap/>
            <w:vAlign w:val="center"/>
          </w:tcPr>
          <w:p w14:paraId="6157143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8.22</w:t>
            </w:r>
          </w:p>
        </w:tc>
        <w:tc>
          <w:tcPr>
            <w:tcW w:w="695" w:type="dxa"/>
            <w:tcBorders>
              <w:top w:val="nil"/>
              <w:left w:val="nil"/>
              <w:bottom w:val="nil"/>
              <w:right w:val="nil"/>
            </w:tcBorders>
            <w:shd w:val="clear" w:color="auto" w:fill="auto"/>
            <w:noWrap/>
            <w:vAlign w:val="center"/>
          </w:tcPr>
          <w:p w14:paraId="64AE9C3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20.88</w:t>
            </w:r>
          </w:p>
        </w:tc>
        <w:tc>
          <w:tcPr>
            <w:tcW w:w="596" w:type="dxa"/>
            <w:tcBorders>
              <w:top w:val="nil"/>
              <w:left w:val="nil"/>
              <w:bottom w:val="nil"/>
              <w:right w:val="nil"/>
            </w:tcBorders>
            <w:shd w:val="clear" w:color="auto" w:fill="auto"/>
            <w:noWrap/>
            <w:vAlign w:val="center"/>
          </w:tcPr>
          <w:p w14:paraId="19AC43A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6.69</w:t>
            </w:r>
          </w:p>
        </w:tc>
        <w:tc>
          <w:tcPr>
            <w:tcW w:w="695" w:type="dxa"/>
            <w:tcBorders>
              <w:top w:val="nil"/>
              <w:left w:val="nil"/>
              <w:bottom w:val="nil"/>
              <w:right w:val="nil"/>
            </w:tcBorders>
            <w:shd w:val="clear" w:color="auto" w:fill="auto"/>
            <w:noWrap/>
            <w:vAlign w:val="center"/>
          </w:tcPr>
          <w:p w14:paraId="00AC045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12.98</w:t>
            </w:r>
          </w:p>
        </w:tc>
        <w:tc>
          <w:tcPr>
            <w:tcW w:w="735" w:type="dxa"/>
            <w:tcBorders>
              <w:top w:val="nil"/>
              <w:left w:val="nil"/>
              <w:bottom w:val="nil"/>
              <w:right w:val="nil"/>
            </w:tcBorders>
            <w:shd w:val="clear" w:color="auto" w:fill="auto"/>
            <w:noWrap/>
            <w:vAlign w:val="center"/>
          </w:tcPr>
          <w:p w14:paraId="622F003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826.87</w:t>
            </w:r>
          </w:p>
        </w:tc>
        <w:tc>
          <w:tcPr>
            <w:tcW w:w="879" w:type="dxa"/>
            <w:tcBorders>
              <w:top w:val="nil"/>
              <w:left w:val="nil"/>
              <w:bottom w:val="nil"/>
              <w:right w:val="nil"/>
            </w:tcBorders>
            <w:shd w:val="clear" w:color="auto" w:fill="auto"/>
            <w:noWrap/>
            <w:vAlign w:val="center"/>
          </w:tcPr>
          <w:p w14:paraId="4028989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1559.10</w:t>
            </w:r>
          </w:p>
        </w:tc>
      </w:tr>
      <w:tr w:rsidR="00A17F24" w:rsidRPr="004606BF" w14:paraId="769A7934" w14:textId="77777777">
        <w:trPr>
          <w:trHeight w:val="192"/>
        </w:trPr>
        <w:tc>
          <w:tcPr>
            <w:tcW w:w="465" w:type="dxa"/>
            <w:tcBorders>
              <w:top w:val="nil"/>
              <w:left w:val="nil"/>
              <w:bottom w:val="nil"/>
              <w:right w:val="nil"/>
            </w:tcBorders>
            <w:shd w:val="clear" w:color="auto" w:fill="auto"/>
            <w:vAlign w:val="bottom"/>
          </w:tcPr>
          <w:p w14:paraId="2B1C2105"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35</w:t>
            </w:r>
          </w:p>
        </w:tc>
        <w:tc>
          <w:tcPr>
            <w:tcW w:w="1221" w:type="dxa"/>
            <w:tcBorders>
              <w:top w:val="nil"/>
              <w:left w:val="nil"/>
              <w:bottom w:val="nil"/>
              <w:right w:val="nil"/>
            </w:tcBorders>
            <w:shd w:val="clear" w:color="auto" w:fill="auto"/>
            <w:noWrap/>
            <w:vAlign w:val="center"/>
          </w:tcPr>
          <w:p w14:paraId="712B989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264.62</w:t>
            </w:r>
          </w:p>
        </w:tc>
        <w:tc>
          <w:tcPr>
            <w:tcW w:w="963" w:type="dxa"/>
            <w:tcBorders>
              <w:top w:val="nil"/>
              <w:left w:val="nil"/>
              <w:bottom w:val="nil"/>
              <w:right w:val="nil"/>
            </w:tcBorders>
            <w:shd w:val="clear" w:color="auto" w:fill="auto"/>
            <w:noWrap/>
            <w:vAlign w:val="center"/>
          </w:tcPr>
          <w:p w14:paraId="308A395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484.21</w:t>
            </w:r>
          </w:p>
        </w:tc>
        <w:tc>
          <w:tcPr>
            <w:tcW w:w="667" w:type="dxa"/>
            <w:tcBorders>
              <w:top w:val="nil"/>
              <w:left w:val="nil"/>
              <w:bottom w:val="nil"/>
              <w:right w:val="nil"/>
            </w:tcBorders>
            <w:shd w:val="clear" w:color="auto" w:fill="auto"/>
            <w:noWrap/>
            <w:vAlign w:val="center"/>
          </w:tcPr>
          <w:p w14:paraId="41C69FF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205.26</w:t>
            </w:r>
          </w:p>
        </w:tc>
        <w:tc>
          <w:tcPr>
            <w:tcW w:w="695" w:type="dxa"/>
            <w:tcBorders>
              <w:top w:val="nil"/>
              <w:left w:val="nil"/>
              <w:bottom w:val="nil"/>
              <w:right w:val="nil"/>
            </w:tcBorders>
            <w:shd w:val="clear" w:color="auto" w:fill="auto"/>
            <w:noWrap/>
            <w:vAlign w:val="center"/>
          </w:tcPr>
          <w:p w14:paraId="7BF2922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367.40</w:t>
            </w:r>
          </w:p>
        </w:tc>
        <w:tc>
          <w:tcPr>
            <w:tcW w:w="596" w:type="dxa"/>
            <w:tcBorders>
              <w:top w:val="nil"/>
              <w:left w:val="nil"/>
              <w:bottom w:val="nil"/>
              <w:right w:val="nil"/>
            </w:tcBorders>
            <w:shd w:val="clear" w:color="auto" w:fill="auto"/>
            <w:noWrap/>
            <w:vAlign w:val="center"/>
          </w:tcPr>
          <w:p w14:paraId="23DDC57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43.83</w:t>
            </w:r>
          </w:p>
        </w:tc>
        <w:tc>
          <w:tcPr>
            <w:tcW w:w="695" w:type="dxa"/>
            <w:tcBorders>
              <w:top w:val="nil"/>
              <w:left w:val="nil"/>
              <w:bottom w:val="nil"/>
              <w:right w:val="nil"/>
            </w:tcBorders>
            <w:shd w:val="clear" w:color="auto" w:fill="auto"/>
            <w:noWrap/>
            <w:vAlign w:val="center"/>
          </w:tcPr>
          <w:p w14:paraId="0DEC9A2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81.51</w:t>
            </w:r>
          </w:p>
        </w:tc>
        <w:tc>
          <w:tcPr>
            <w:tcW w:w="596" w:type="dxa"/>
            <w:tcBorders>
              <w:top w:val="nil"/>
              <w:left w:val="nil"/>
              <w:bottom w:val="nil"/>
              <w:right w:val="nil"/>
            </w:tcBorders>
            <w:shd w:val="clear" w:color="auto" w:fill="auto"/>
            <w:noWrap/>
            <w:vAlign w:val="center"/>
          </w:tcPr>
          <w:p w14:paraId="48E3A28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8.89</w:t>
            </w:r>
          </w:p>
        </w:tc>
        <w:tc>
          <w:tcPr>
            <w:tcW w:w="695" w:type="dxa"/>
            <w:tcBorders>
              <w:top w:val="nil"/>
              <w:left w:val="nil"/>
              <w:bottom w:val="nil"/>
              <w:right w:val="nil"/>
            </w:tcBorders>
            <w:shd w:val="clear" w:color="auto" w:fill="auto"/>
            <w:noWrap/>
            <w:vAlign w:val="center"/>
          </w:tcPr>
          <w:p w14:paraId="5FDF5B1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22.68</w:t>
            </w:r>
          </w:p>
        </w:tc>
        <w:tc>
          <w:tcPr>
            <w:tcW w:w="596" w:type="dxa"/>
            <w:tcBorders>
              <w:top w:val="nil"/>
              <w:left w:val="nil"/>
              <w:bottom w:val="nil"/>
              <w:right w:val="nil"/>
            </w:tcBorders>
            <w:shd w:val="clear" w:color="auto" w:fill="auto"/>
            <w:noWrap/>
            <w:vAlign w:val="center"/>
          </w:tcPr>
          <w:p w14:paraId="16B5EB0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6.65</w:t>
            </w:r>
          </w:p>
        </w:tc>
        <w:tc>
          <w:tcPr>
            <w:tcW w:w="695" w:type="dxa"/>
            <w:tcBorders>
              <w:top w:val="nil"/>
              <w:left w:val="nil"/>
              <w:bottom w:val="nil"/>
              <w:right w:val="nil"/>
            </w:tcBorders>
            <w:shd w:val="clear" w:color="auto" w:fill="auto"/>
            <w:noWrap/>
            <w:vAlign w:val="center"/>
          </w:tcPr>
          <w:p w14:paraId="5C06406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13.06</w:t>
            </w:r>
          </w:p>
        </w:tc>
        <w:tc>
          <w:tcPr>
            <w:tcW w:w="735" w:type="dxa"/>
            <w:tcBorders>
              <w:top w:val="nil"/>
              <w:left w:val="nil"/>
              <w:bottom w:val="nil"/>
              <w:right w:val="nil"/>
            </w:tcBorders>
            <w:shd w:val="clear" w:color="auto" w:fill="auto"/>
            <w:noWrap/>
            <w:vAlign w:val="center"/>
          </w:tcPr>
          <w:p w14:paraId="76E2DAC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849.66</w:t>
            </w:r>
          </w:p>
        </w:tc>
        <w:tc>
          <w:tcPr>
            <w:tcW w:w="879" w:type="dxa"/>
            <w:tcBorders>
              <w:top w:val="nil"/>
              <w:left w:val="nil"/>
              <w:bottom w:val="nil"/>
              <w:right w:val="nil"/>
            </w:tcBorders>
            <w:shd w:val="clear" w:color="auto" w:fill="auto"/>
            <w:noWrap/>
            <w:vAlign w:val="center"/>
          </w:tcPr>
          <w:p w14:paraId="77F1140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1624.27</w:t>
            </w:r>
          </w:p>
        </w:tc>
      </w:tr>
      <w:tr w:rsidR="00A17F24" w:rsidRPr="004606BF" w14:paraId="4B681679" w14:textId="77777777">
        <w:trPr>
          <w:trHeight w:val="192"/>
        </w:trPr>
        <w:tc>
          <w:tcPr>
            <w:tcW w:w="465" w:type="dxa"/>
            <w:tcBorders>
              <w:top w:val="nil"/>
              <w:left w:val="nil"/>
              <w:bottom w:val="nil"/>
              <w:right w:val="nil"/>
            </w:tcBorders>
            <w:shd w:val="clear" w:color="auto" w:fill="auto"/>
            <w:vAlign w:val="bottom"/>
          </w:tcPr>
          <w:p w14:paraId="1F28BB4D"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36</w:t>
            </w:r>
          </w:p>
        </w:tc>
        <w:tc>
          <w:tcPr>
            <w:tcW w:w="1221" w:type="dxa"/>
            <w:tcBorders>
              <w:top w:val="nil"/>
              <w:left w:val="nil"/>
              <w:bottom w:val="nil"/>
              <w:right w:val="nil"/>
            </w:tcBorders>
            <w:shd w:val="clear" w:color="auto" w:fill="auto"/>
            <w:noWrap/>
            <w:vAlign w:val="center"/>
          </w:tcPr>
          <w:p w14:paraId="78A632B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271.69</w:t>
            </w:r>
          </w:p>
        </w:tc>
        <w:tc>
          <w:tcPr>
            <w:tcW w:w="963" w:type="dxa"/>
            <w:tcBorders>
              <w:top w:val="nil"/>
              <w:left w:val="nil"/>
              <w:bottom w:val="nil"/>
              <w:right w:val="nil"/>
            </w:tcBorders>
            <w:shd w:val="clear" w:color="auto" w:fill="auto"/>
            <w:noWrap/>
            <w:vAlign w:val="center"/>
          </w:tcPr>
          <w:p w14:paraId="1AF57E9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502.51</w:t>
            </w:r>
          </w:p>
        </w:tc>
        <w:tc>
          <w:tcPr>
            <w:tcW w:w="667" w:type="dxa"/>
            <w:tcBorders>
              <w:top w:val="nil"/>
              <w:left w:val="nil"/>
              <w:bottom w:val="nil"/>
              <w:right w:val="nil"/>
            </w:tcBorders>
            <w:shd w:val="clear" w:color="auto" w:fill="auto"/>
            <w:noWrap/>
            <w:vAlign w:val="center"/>
          </w:tcPr>
          <w:p w14:paraId="5706192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210.42</w:t>
            </w:r>
          </w:p>
        </w:tc>
        <w:tc>
          <w:tcPr>
            <w:tcW w:w="695" w:type="dxa"/>
            <w:tcBorders>
              <w:top w:val="nil"/>
              <w:left w:val="nil"/>
              <w:bottom w:val="nil"/>
              <w:right w:val="nil"/>
            </w:tcBorders>
            <w:shd w:val="clear" w:color="auto" w:fill="auto"/>
            <w:noWrap/>
            <w:vAlign w:val="center"/>
          </w:tcPr>
          <w:p w14:paraId="1FFF029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380.55</w:t>
            </w:r>
          </w:p>
        </w:tc>
        <w:tc>
          <w:tcPr>
            <w:tcW w:w="596" w:type="dxa"/>
            <w:tcBorders>
              <w:top w:val="nil"/>
              <w:left w:val="nil"/>
              <w:bottom w:val="nil"/>
              <w:right w:val="nil"/>
            </w:tcBorders>
            <w:shd w:val="clear" w:color="auto" w:fill="auto"/>
            <w:noWrap/>
            <w:vAlign w:val="center"/>
          </w:tcPr>
          <w:p w14:paraId="15145C5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45.09</w:t>
            </w:r>
          </w:p>
        </w:tc>
        <w:tc>
          <w:tcPr>
            <w:tcW w:w="695" w:type="dxa"/>
            <w:tcBorders>
              <w:top w:val="nil"/>
              <w:left w:val="nil"/>
              <w:bottom w:val="nil"/>
              <w:right w:val="nil"/>
            </w:tcBorders>
            <w:shd w:val="clear" w:color="auto" w:fill="auto"/>
            <w:noWrap/>
            <w:vAlign w:val="center"/>
          </w:tcPr>
          <w:p w14:paraId="4928240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84.78</w:t>
            </w:r>
          </w:p>
        </w:tc>
        <w:tc>
          <w:tcPr>
            <w:tcW w:w="596" w:type="dxa"/>
            <w:tcBorders>
              <w:top w:val="nil"/>
              <w:left w:val="nil"/>
              <w:bottom w:val="nil"/>
              <w:right w:val="nil"/>
            </w:tcBorders>
            <w:shd w:val="clear" w:color="auto" w:fill="auto"/>
            <w:noWrap/>
            <w:vAlign w:val="center"/>
          </w:tcPr>
          <w:p w14:paraId="23FA8B3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9.57</w:t>
            </w:r>
          </w:p>
        </w:tc>
        <w:tc>
          <w:tcPr>
            <w:tcW w:w="695" w:type="dxa"/>
            <w:tcBorders>
              <w:top w:val="nil"/>
              <w:left w:val="nil"/>
              <w:bottom w:val="nil"/>
              <w:right w:val="nil"/>
            </w:tcBorders>
            <w:shd w:val="clear" w:color="auto" w:fill="auto"/>
            <w:noWrap/>
            <w:vAlign w:val="center"/>
          </w:tcPr>
          <w:p w14:paraId="5DBA933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24.51</w:t>
            </w:r>
          </w:p>
        </w:tc>
        <w:tc>
          <w:tcPr>
            <w:tcW w:w="596" w:type="dxa"/>
            <w:tcBorders>
              <w:top w:val="nil"/>
              <w:left w:val="nil"/>
              <w:bottom w:val="nil"/>
              <w:right w:val="nil"/>
            </w:tcBorders>
            <w:shd w:val="clear" w:color="auto" w:fill="auto"/>
            <w:noWrap/>
            <w:vAlign w:val="center"/>
          </w:tcPr>
          <w:p w14:paraId="59ADA81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6.61</w:t>
            </w:r>
          </w:p>
        </w:tc>
        <w:tc>
          <w:tcPr>
            <w:tcW w:w="695" w:type="dxa"/>
            <w:tcBorders>
              <w:top w:val="nil"/>
              <w:left w:val="nil"/>
              <w:bottom w:val="nil"/>
              <w:right w:val="nil"/>
            </w:tcBorders>
            <w:shd w:val="clear" w:color="auto" w:fill="auto"/>
            <w:noWrap/>
            <w:vAlign w:val="center"/>
          </w:tcPr>
          <w:p w14:paraId="7615C29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13.11</w:t>
            </w:r>
          </w:p>
        </w:tc>
        <w:tc>
          <w:tcPr>
            <w:tcW w:w="735" w:type="dxa"/>
            <w:tcBorders>
              <w:top w:val="nil"/>
              <w:left w:val="nil"/>
              <w:bottom w:val="nil"/>
              <w:right w:val="nil"/>
            </w:tcBorders>
            <w:shd w:val="clear" w:color="auto" w:fill="auto"/>
            <w:noWrap/>
            <w:vAlign w:val="center"/>
          </w:tcPr>
          <w:p w14:paraId="3BD7AF1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873.14</w:t>
            </w:r>
          </w:p>
        </w:tc>
        <w:tc>
          <w:tcPr>
            <w:tcW w:w="879" w:type="dxa"/>
            <w:tcBorders>
              <w:top w:val="nil"/>
              <w:left w:val="nil"/>
              <w:bottom w:val="nil"/>
              <w:right w:val="nil"/>
            </w:tcBorders>
            <w:shd w:val="clear" w:color="auto" w:fill="auto"/>
            <w:noWrap/>
            <w:vAlign w:val="center"/>
          </w:tcPr>
          <w:p w14:paraId="5C65E0A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1686.73</w:t>
            </w:r>
          </w:p>
        </w:tc>
      </w:tr>
      <w:tr w:rsidR="00A17F24" w:rsidRPr="004606BF" w14:paraId="59EC37BD" w14:textId="77777777">
        <w:trPr>
          <w:trHeight w:val="192"/>
        </w:trPr>
        <w:tc>
          <w:tcPr>
            <w:tcW w:w="465" w:type="dxa"/>
            <w:tcBorders>
              <w:top w:val="nil"/>
              <w:left w:val="nil"/>
              <w:bottom w:val="nil"/>
              <w:right w:val="nil"/>
            </w:tcBorders>
            <w:shd w:val="clear" w:color="auto" w:fill="auto"/>
            <w:vAlign w:val="bottom"/>
          </w:tcPr>
          <w:p w14:paraId="7332F573"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37</w:t>
            </w:r>
          </w:p>
        </w:tc>
        <w:tc>
          <w:tcPr>
            <w:tcW w:w="1221" w:type="dxa"/>
            <w:tcBorders>
              <w:top w:val="nil"/>
              <w:left w:val="nil"/>
              <w:bottom w:val="nil"/>
              <w:right w:val="nil"/>
            </w:tcBorders>
            <w:shd w:val="clear" w:color="auto" w:fill="auto"/>
            <w:noWrap/>
            <w:vAlign w:val="center"/>
          </w:tcPr>
          <w:p w14:paraId="04FF204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279.77</w:t>
            </w:r>
          </w:p>
        </w:tc>
        <w:tc>
          <w:tcPr>
            <w:tcW w:w="963" w:type="dxa"/>
            <w:tcBorders>
              <w:top w:val="nil"/>
              <w:left w:val="nil"/>
              <w:bottom w:val="nil"/>
              <w:right w:val="nil"/>
            </w:tcBorders>
            <w:shd w:val="clear" w:color="auto" w:fill="auto"/>
            <w:noWrap/>
            <w:vAlign w:val="center"/>
          </w:tcPr>
          <w:p w14:paraId="4A864C6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519.08</w:t>
            </w:r>
          </w:p>
        </w:tc>
        <w:tc>
          <w:tcPr>
            <w:tcW w:w="667" w:type="dxa"/>
            <w:tcBorders>
              <w:top w:val="nil"/>
              <w:left w:val="nil"/>
              <w:bottom w:val="nil"/>
              <w:right w:val="nil"/>
            </w:tcBorders>
            <w:shd w:val="clear" w:color="auto" w:fill="auto"/>
            <w:noWrap/>
            <w:vAlign w:val="center"/>
          </w:tcPr>
          <w:p w14:paraId="1D2D50D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216.40</w:t>
            </w:r>
          </w:p>
        </w:tc>
        <w:tc>
          <w:tcPr>
            <w:tcW w:w="695" w:type="dxa"/>
            <w:tcBorders>
              <w:top w:val="nil"/>
              <w:left w:val="nil"/>
              <w:bottom w:val="nil"/>
              <w:right w:val="nil"/>
            </w:tcBorders>
            <w:shd w:val="clear" w:color="auto" w:fill="auto"/>
            <w:noWrap/>
            <w:vAlign w:val="center"/>
          </w:tcPr>
          <w:p w14:paraId="6E8286D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392.25</w:t>
            </w:r>
          </w:p>
        </w:tc>
        <w:tc>
          <w:tcPr>
            <w:tcW w:w="596" w:type="dxa"/>
            <w:tcBorders>
              <w:top w:val="nil"/>
              <w:left w:val="nil"/>
              <w:bottom w:val="nil"/>
              <w:right w:val="nil"/>
            </w:tcBorders>
            <w:shd w:val="clear" w:color="auto" w:fill="auto"/>
            <w:noWrap/>
            <w:vAlign w:val="center"/>
          </w:tcPr>
          <w:p w14:paraId="207BDE4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46.52</w:t>
            </w:r>
          </w:p>
        </w:tc>
        <w:tc>
          <w:tcPr>
            <w:tcW w:w="695" w:type="dxa"/>
            <w:tcBorders>
              <w:top w:val="nil"/>
              <w:left w:val="nil"/>
              <w:bottom w:val="nil"/>
              <w:right w:val="nil"/>
            </w:tcBorders>
            <w:shd w:val="clear" w:color="auto" w:fill="auto"/>
            <w:noWrap/>
            <w:vAlign w:val="center"/>
          </w:tcPr>
          <w:p w14:paraId="4B0BA43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87.80</w:t>
            </w:r>
          </w:p>
        </w:tc>
        <w:tc>
          <w:tcPr>
            <w:tcW w:w="596" w:type="dxa"/>
            <w:tcBorders>
              <w:top w:val="nil"/>
              <w:left w:val="nil"/>
              <w:bottom w:val="nil"/>
              <w:right w:val="nil"/>
            </w:tcBorders>
            <w:shd w:val="clear" w:color="auto" w:fill="auto"/>
            <w:noWrap/>
            <w:vAlign w:val="center"/>
          </w:tcPr>
          <w:p w14:paraId="18A7719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10.26</w:t>
            </w:r>
          </w:p>
        </w:tc>
        <w:tc>
          <w:tcPr>
            <w:tcW w:w="695" w:type="dxa"/>
            <w:tcBorders>
              <w:top w:val="nil"/>
              <w:left w:val="nil"/>
              <w:bottom w:val="nil"/>
              <w:right w:val="nil"/>
            </w:tcBorders>
            <w:shd w:val="clear" w:color="auto" w:fill="auto"/>
            <w:noWrap/>
            <w:vAlign w:val="center"/>
          </w:tcPr>
          <w:p w14:paraId="6ABDED7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26.35</w:t>
            </w:r>
          </w:p>
        </w:tc>
        <w:tc>
          <w:tcPr>
            <w:tcW w:w="596" w:type="dxa"/>
            <w:tcBorders>
              <w:top w:val="nil"/>
              <w:left w:val="nil"/>
              <w:bottom w:val="nil"/>
              <w:right w:val="nil"/>
            </w:tcBorders>
            <w:shd w:val="clear" w:color="auto" w:fill="auto"/>
            <w:noWrap/>
            <w:vAlign w:val="center"/>
          </w:tcPr>
          <w:p w14:paraId="134B19B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6.58</w:t>
            </w:r>
          </w:p>
        </w:tc>
        <w:tc>
          <w:tcPr>
            <w:tcW w:w="695" w:type="dxa"/>
            <w:tcBorders>
              <w:top w:val="nil"/>
              <w:left w:val="nil"/>
              <w:bottom w:val="nil"/>
              <w:right w:val="nil"/>
            </w:tcBorders>
            <w:shd w:val="clear" w:color="auto" w:fill="auto"/>
            <w:noWrap/>
            <w:vAlign w:val="center"/>
          </w:tcPr>
          <w:p w14:paraId="4326392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13.11</w:t>
            </w:r>
          </w:p>
        </w:tc>
        <w:tc>
          <w:tcPr>
            <w:tcW w:w="735" w:type="dxa"/>
            <w:tcBorders>
              <w:top w:val="nil"/>
              <w:left w:val="nil"/>
              <w:bottom w:val="nil"/>
              <w:right w:val="nil"/>
            </w:tcBorders>
            <w:shd w:val="clear" w:color="auto" w:fill="auto"/>
            <w:noWrap/>
            <w:vAlign w:val="center"/>
          </w:tcPr>
          <w:p w14:paraId="2C6B656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899.87</w:t>
            </w:r>
          </w:p>
        </w:tc>
        <w:tc>
          <w:tcPr>
            <w:tcW w:w="879" w:type="dxa"/>
            <w:tcBorders>
              <w:top w:val="nil"/>
              <w:left w:val="nil"/>
              <w:bottom w:val="nil"/>
              <w:right w:val="nil"/>
            </w:tcBorders>
            <w:shd w:val="clear" w:color="auto" w:fill="auto"/>
            <w:noWrap/>
            <w:vAlign w:val="center"/>
          </w:tcPr>
          <w:p w14:paraId="2F1F2C1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1743.44</w:t>
            </w:r>
          </w:p>
        </w:tc>
      </w:tr>
      <w:tr w:rsidR="00A17F24" w:rsidRPr="004606BF" w14:paraId="512D1346" w14:textId="77777777">
        <w:trPr>
          <w:trHeight w:val="192"/>
        </w:trPr>
        <w:tc>
          <w:tcPr>
            <w:tcW w:w="465" w:type="dxa"/>
            <w:tcBorders>
              <w:top w:val="nil"/>
              <w:left w:val="nil"/>
              <w:bottom w:val="nil"/>
              <w:right w:val="nil"/>
            </w:tcBorders>
            <w:shd w:val="clear" w:color="auto" w:fill="auto"/>
            <w:vAlign w:val="bottom"/>
          </w:tcPr>
          <w:p w14:paraId="56233A61"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38</w:t>
            </w:r>
          </w:p>
        </w:tc>
        <w:tc>
          <w:tcPr>
            <w:tcW w:w="1221" w:type="dxa"/>
            <w:tcBorders>
              <w:top w:val="nil"/>
              <w:left w:val="nil"/>
              <w:bottom w:val="nil"/>
              <w:right w:val="nil"/>
            </w:tcBorders>
            <w:shd w:val="clear" w:color="auto" w:fill="auto"/>
            <w:noWrap/>
            <w:vAlign w:val="center"/>
          </w:tcPr>
          <w:p w14:paraId="20838A9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288.43</w:t>
            </w:r>
          </w:p>
        </w:tc>
        <w:tc>
          <w:tcPr>
            <w:tcW w:w="963" w:type="dxa"/>
            <w:tcBorders>
              <w:top w:val="nil"/>
              <w:left w:val="nil"/>
              <w:bottom w:val="nil"/>
              <w:right w:val="nil"/>
            </w:tcBorders>
            <w:shd w:val="clear" w:color="auto" w:fill="auto"/>
            <w:noWrap/>
            <w:vAlign w:val="center"/>
          </w:tcPr>
          <w:p w14:paraId="71684CD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534.69</w:t>
            </w:r>
          </w:p>
        </w:tc>
        <w:tc>
          <w:tcPr>
            <w:tcW w:w="667" w:type="dxa"/>
            <w:tcBorders>
              <w:top w:val="nil"/>
              <w:left w:val="nil"/>
              <w:bottom w:val="nil"/>
              <w:right w:val="nil"/>
            </w:tcBorders>
            <w:shd w:val="clear" w:color="auto" w:fill="auto"/>
            <w:noWrap/>
            <w:vAlign w:val="center"/>
          </w:tcPr>
          <w:p w14:paraId="4957F43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222.85</w:t>
            </w:r>
          </w:p>
        </w:tc>
        <w:tc>
          <w:tcPr>
            <w:tcW w:w="695" w:type="dxa"/>
            <w:tcBorders>
              <w:top w:val="nil"/>
              <w:left w:val="nil"/>
              <w:bottom w:val="nil"/>
              <w:right w:val="nil"/>
            </w:tcBorders>
            <w:shd w:val="clear" w:color="auto" w:fill="auto"/>
            <w:noWrap/>
            <w:vAlign w:val="center"/>
          </w:tcPr>
          <w:p w14:paraId="4E400F2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403.12</w:t>
            </w:r>
          </w:p>
        </w:tc>
        <w:tc>
          <w:tcPr>
            <w:tcW w:w="596" w:type="dxa"/>
            <w:tcBorders>
              <w:top w:val="nil"/>
              <w:left w:val="nil"/>
              <w:bottom w:val="nil"/>
              <w:right w:val="nil"/>
            </w:tcBorders>
            <w:shd w:val="clear" w:color="auto" w:fill="auto"/>
            <w:noWrap/>
            <w:vAlign w:val="center"/>
          </w:tcPr>
          <w:p w14:paraId="0A9362E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48.05</w:t>
            </w:r>
          </w:p>
        </w:tc>
        <w:tc>
          <w:tcPr>
            <w:tcW w:w="695" w:type="dxa"/>
            <w:tcBorders>
              <w:top w:val="nil"/>
              <w:left w:val="nil"/>
              <w:bottom w:val="nil"/>
              <w:right w:val="nil"/>
            </w:tcBorders>
            <w:shd w:val="clear" w:color="auto" w:fill="auto"/>
            <w:noWrap/>
            <w:vAlign w:val="center"/>
          </w:tcPr>
          <w:p w14:paraId="53470AA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90.68</w:t>
            </w:r>
          </w:p>
        </w:tc>
        <w:tc>
          <w:tcPr>
            <w:tcW w:w="596" w:type="dxa"/>
            <w:tcBorders>
              <w:top w:val="nil"/>
              <w:left w:val="nil"/>
              <w:bottom w:val="nil"/>
              <w:right w:val="nil"/>
            </w:tcBorders>
            <w:shd w:val="clear" w:color="auto" w:fill="auto"/>
            <w:noWrap/>
            <w:vAlign w:val="center"/>
          </w:tcPr>
          <w:p w14:paraId="6771238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10.96</w:t>
            </w:r>
          </w:p>
        </w:tc>
        <w:tc>
          <w:tcPr>
            <w:tcW w:w="695" w:type="dxa"/>
            <w:tcBorders>
              <w:top w:val="nil"/>
              <w:left w:val="nil"/>
              <w:bottom w:val="nil"/>
              <w:right w:val="nil"/>
            </w:tcBorders>
            <w:shd w:val="clear" w:color="auto" w:fill="auto"/>
            <w:noWrap/>
            <w:vAlign w:val="center"/>
          </w:tcPr>
          <w:p w14:paraId="7A6CD0F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28.20</w:t>
            </w:r>
          </w:p>
        </w:tc>
        <w:tc>
          <w:tcPr>
            <w:tcW w:w="596" w:type="dxa"/>
            <w:tcBorders>
              <w:top w:val="nil"/>
              <w:left w:val="nil"/>
              <w:bottom w:val="nil"/>
              <w:right w:val="nil"/>
            </w:tcBorders>
            <w:shd w:val="clear" w:color="auto" w:fill="auto"/>
            <w:noWrap/>
            <w:vAlign w:val="center"/>
          </w:tcPr>
          <w:p w14:paraId="3B99E5F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6.57</w:t>
            </w:r>
          </w:p>
        </w:tc>
        <w:tc>
          <w:tcPr>
            <w:tcW w:w="695" w:type="dxa"/>
            <w:tcBorders>
              <w:top w:val="nil"/>
              <w:left w:val="nil"/>
              <w:bottom w:val="nil"/>
              <w:right w:val="nil"/>
            </w:tcBorders>
            <w:shd w:val="clear" w:color="auto" w:fill="auto"/>
            <w:noWrap/>
            <w:vAlign w:val="center"/>
          </w:tcPr>
          <w:p w14:paraId="1A189C0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13.11</w:t>
            </w:r>
          </w:p>
        </w:tc>
        <w:tc>
          <w:tcPr>
            <w:tcW w:w="735" w:type="dxa"/>
            <w:tcBorders>
              <w:top w:val="nil"/>
              <w:left w:val="nil"/>
              <w:bottom w:val="nil"/>
              <w:right w:val="nil"/>
            </w:tcBorders>
            <w:shd w:val="clear" w:color="auto" w:fill="auto"/>
            <w:noWrap/>
            <w:vAlign w:val="center"/>
          </w:tcPr>
          <w:p w14:paraId="3D26D48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928.40</w:t>
            </w:r>
          </w:p>
        </w:tc>
        <w:tc>
          <w:tcPr>
            <w:tcW w:w="879" w:type="dxa"/>
            <w:tcBorders>
              <w:top w:val="nil"/>
              <w:left w:val="nil"/>
              <w:bottom w:val="nil"/>
              <w:right w:val="nil"/>
            </w:tcBorders>
            <w:shd w:val="clear" w:color="auto" w:fill="auto"/>
            <w:noWrap/>
            <w:vAlign w:val="center"/>
          </w:tcPr>
          <w:p w14:paraId="15B4B91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1796.87</w:t>
            </w:r>
          </w:p>
        </w:tc>
      </w:tr>
      <w:tr w:rsidR="00A17F24" w:rsidRPr="004606BF" w14:paraId="2F6B01B4" w14:textId="77777777">
        <w:trPr>
          <w:trHeight w:val="192"/>
        </w:trPr>
        <w:tc>
          <w:tcPr>
            <w:tcW w:w="465" w:type="dxa"/>
            <w:tcBorders>
              <w:top w:val="nil"/>
              <w:left w:val="nil"/>
              <w:bottom w:val="nil"/>
              <w:right w:val="nil"/>
            </w:tcBorders>
            <w:shd w:val="clear" w:color="auto" w:fill="auto"/>
            <w:vAlign w:val="bottom"/>
          </w:tcPr>
          <w:p w14:paraId="49494A8F"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39</w:t>
            </w:r>
          </w:p>
        </w:tc>
        <w:tc>
          <w:tcPr>
            <w:tcW w:w="1221" w:type="dxa"/>
            <w:tcBorders>
              <w:top w:val="nil"/>
              <w:left w:val="nil"/>
              <w:bottom w:val="nil"/>
              <w:right w:val="nil"/>
            </w:tcBorders>
            <w:shd w:val="clear" w:color="auto" w:fill="auto"/>
            <w:noWrap/>
            <w:vAlign w:val="center"/>
          </w:tcPr>
          <w:p w14:paraId="1BBE198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296.96</w:t>
            </w:r>
          </w:p>
        </w:tc>
        <w:tc>
          <w:tcPr>
            <w:tcW w:w="963" w:type="dxa"/>
            <w:tcBorders>
              <w:top w:val="nil"/>
              <w:left w:val="nil"/>
              <w:bottom w:val="nil"/>
              <w:right w:val="nil"/>
            </w:tcBorders>
            <w:shd w:val="clear" w:color="auto" w:fill="auto"/>
            <w:noWrap/>
            <w:vAlign w:val="center"/>
          </w:tcPr>
          <w:p w14:paraId="66E6381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550.13</w:t>
            </w:r>
          </w:p>
        </w:tc>
        <w:tc>
          <w:tcPr>
            <w:tcW w:w="667" w:type="dxa"/>
            <w:tcBorders>
              <w:top w:val="nil"/>
              <w:left w:val="nil"/>
              <w:bottom w:val="nil"/>
              <w:right w:val="nil"/>
            </w:tcBorders>
            <w:shd w:val="clear" w:color="auto" w:fill="auto"/>
            <w:noWrap/>
            <w:vAlign w:val="center"/>
          </w:tcPr>
          <w:p w14:paraId="2903BC3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229.18</w:t>
            </w:r>
          </w:p>
        </w:tc>
        <w:tc>
          <w:tcPr>
            <w:tcW w:w="695" w:type="dxa"/>
            <w:tcBorders>
              <w:top w:val="nil"/>
              <w:left w:val="nil"/>
              <w:bottom w:val="nil"/>
              <w:right w:val="nil"/>
            </w:tcBorders>
            <w:shd w:val="clear" w:color="auto" w:fill="auto"/>
            <w:noWrap/>
            <w:vAlign w:val="center"/>
          </w:tcPr>
          <w:p w14:paraId="0F57E08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413.83</w:t>
            </w:r>
          </w:p>
        </w:tc>
        <w:tc>
          <w:tcPr>
            <w:tcW w:w="596" w:type="dxa"/>
            <w:tcBorders>
              <w:top w:val="nil"/>
              <w:left w:val="nil"/>
              <w:bottom w:val="nil"/>
              <w:right w:val="nil"/>
            </w:tcBorders>
            <w:shd w:val="clear" w:color="auto" w:fill="auto"/>
            <w:noWrap/>
            <w:vAlign w:val="center"/>
          </w:tcPr>
          <w:p w14:paraId="394E238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49.57</w:t>
            </w:r>
          </w:p>
        </w:tc>
        <w:tc>
          <w:tcPr>
            <w:tcW w:w="695" w:type="dxa"/>
            <w:tcBorders>
              <w:top w:val="nil"/>
              <w:left w:val="nil"/>
              <w:bottom w:val="nil"/>
              <w:right w:val="nil"/>
            </w:tcBorders>
            <w:shd w:val="clear" w:color="auto" w:fill="auto"/>
            <w:noWrap/>
            <w:vAlign w:val="center"/>
          </w:tcPr>
          <w:p w14:paraId="05B6465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93.57</w:t>
            </w:r>
          </w:p>
        </w:tc>
        <w:tc>
          <w:tcPr>
            <w:tcW w:w="596" w:type="dxa"/>
            <w:tcBorders>
              <w:top w:val="nil"/>
              <w:left w:val="nil"/>
              <w:bottom w:val="nil"/>
              <w:right w:val="nil"/>
            </w:tcBorders>
            <w:shd w:val="clear" w:color="auto" w:fill="auto"/>
            <w:noWrap/>
            <w:vAlign w:val="center"/>
          </w:tcPr>
          <w:p w14:paraId="3CB45B7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11.66</w:t>
            </w:r>
          </w:p>
        </w:tc>
        <w:tc>
          <w:tcPr>
            <w:tcW w:w="695" w:type="dxa"/>
            <w:tcBorders>
              <w:top w:val="nil"/>
              <w:left w:val="nil"/>
              <w:bottom w:val="nil"/>
              <w:right w:val="nil"/>
            </w:tcBorders>
            <w:shd w:val="clear" w:color="auto" w:fill="auto"/>
            <w:noWrap/>
            <w:vAlign w:val="center"/>
          </w:tcPr>
          <w:p w14:paraId="6E255CA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30.06</w:t>
            </w:r>
          </w:p>
        </w:tc>
        <w:tc>
          <w:tcPr>
            <w:tcW w:w="596" w:type="dxa"/>
            <w:tcBorders>
              <w:top w:val="nil"/>
              <w:left w:val="nil"/>
              <w:bottom w:val="nil"/>
              <w:right w:val="nil"/>
            </w:tcBorders>
            <w:shd w:val="clear" w:color="auto" w:fill="auto"/>
            <w:noWrap/>
            <w:vAlign w:val="center"/>
          </w:tcPr>
          <w:p w14:paraId="2A60B25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6.55</w:t>
            </w:r>
          </w:p>
        </w:tc>
        <w:tc>
          <w:tcPr>
            <w:tcW w:w="695" w:type="dxa"/>
            <w:tcBorders>
              <w:top w:val="nil"/>
              <w:left w:val="nil"/>
              <w:bottom w:val="nil"/>
              <w:right w:val="nil"/>
            </w:tcBorders>
            <w:shd w:val="clear" w:color="auto" w:fill="auto"/>
            <w:noWrap/>
            <w:vAlign w:val="center"/>
          </w:tcPr>
          <w:p w14:paraId="5AA6594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13.11</w:t>
            </w:r>
          </w:p>
        </w:tc>
        <w:tc>
          <w:tcPr>
            <w:tcW w:w="735" w:type="dxa"/>
            <w:tcBorders>
              <w:top w:val="nil"/>
              <w:left w:val="nil"/>
              <w:bottom w:val="nil"/>
              <w:right w:val="nil"/>
            </w:tcBorders>
            <w:shd w:val="clear" w:color="auto" w:fill="auto"/>
            <w:noWrap/>
            <w:vAlign w:val="center"/>
          </w:tcPr>
          <w:p w14:paraId="3ABC7A1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956.48</w:t>
            </w:r>
          </w:p>
        </w:tc>
        <w:tc>
          <w:tcPr>
            <w:tcW w:w="879" w:type="dxa"/>
            <w:tcBorders>
              <w:top w:val="nil"/>
              <w:left w:val="nil"/>
              <w:bottom w:val="nil"/>
              <w:right w:val="nil"/>
            </w:tcBorders>
            <w:shd w:val="clear" w:color="auto" w:fill="auto"/>
            <w:noWrap/>
            <w:vAlign w:val="center"/>
          </w:tcPr>
          <w:p w14:paraId="6BA4E17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1849.65</w:t>
            </w:r>
          </w:p>
        </w:tc>
      </w:tr>
      <w:tr w:rsidR="00A17F24" w:rsidRPr="004606BF" w14:paraId="65A2CFCA" w14:textId="77777777">
        <w:trPr>
          <w:trHeight w:val="192"/>
        </w:trPr>
        <w:tc>
          <w:tcPr>
            <w:tcW w:w="465" w:type="dxa"/>
            <w:tcBorders>
              <w:top w:val="nil"/>
              <w:left w:val="nil"/>
              <w:bottom w:val="nil"/>
              <w:right w:val="nil"/>
            </w:tcBorders>
            <w:shd w:val="clear" w:color="auto" w:fill="auto"/>
            <w:vAlign w:val="bottom"/>
          </w:tcPr>
          <w:p w14:paraId="372D1DF3"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40</w:t>
            </w:r>
          </w:p>
        </w:tc>
        <w:tc>
          <w:tcPr>
            <w:tcW w:w="1221" w:type="dxa"/>
            <w:tcBorders>
              <w:top w:val="nil"/>
              <w:left w:val="nil"/>
              <w:bottom w:val="nil"/>
              <w:right w:val="nil"/>
            </w:tcBorders>
            <w:shd w:val="clear" w:color="auto" w:fill="auto"/>
            <w:noWrap/>
            <w:vAlign w:val="center"/>
          </w:tcPr>
          <w:p w14:paraId="58E2B8A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305.37</w:t>
            </w:r>
          </w:p>
        </w:tc>
        <w:tc>
          <w:tcPr>
            <w:tcW w:w="963" w:type="dxa"/>
            <w:tcBorders>
              <w:top w:val="nil"/>
              <w:left w:val="nil"/>
              <w:bottom w:val="nil"/>
              <w:right w:val="nil"/>
            </w:tcBorders>
            <w:shd w:val="clear" w:color="auto" w:fill="auto"/>
            <w:noWrap/>
            <w:vAlign w:val="center"/>
          </w:tcPr>
          <w:p w14:paraId="0CD30CE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565.40</w:t>
            </w:r>
          </w:p>
        </w:tc>
        <w:tc>
          <w:tcPr>
            <w:tcW w:w="667" w:type="dxa"/>
            <w:tcBorders>
              <w:top w:val="nil"/>
              <w:left w:val="nil"/>
              <w:bottom w:val="nil"/>
              <w:right w:val="nil"/>
            </w:tcBorders>
            <w:shd w:val="clear" w:color="auto" w:fill="auto"/>
            <w:noWrap/>
            <w:vAlign w:val="center"/>
          </w:tcPr>
          <w:p w14:paraId="17A1D34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235.41</w:t>
            </w:r>
          </w:p>
        </w:tc>
        <w:tc>
          <w:tcPr>
            <w:tcW w:w="695" w:type="dxa"/>
            <w:tcBorders>
              <w:top w:val="nil"/>
              <w:left w:val="nil"/>
              <w:bottom w:val="nil"/>
              <w:right w:val="nil"/>
            </w:tcBorders>
            <w:shd w:val="clear" w:color="auto" w:fill="auto"/>
            <w:noWrap/>
            <w:vAlign w:val="center"/>
          </w:tcPr>
          <w:p w14:paraId="363325D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424.39</w:t>
            </w:r>
          </w:p>
        </w:tc>
        <w:tc>
          <w:tcPr>
            <w:tcW w:w="596" w:type="dxa"/>
            <w:tcBorders>
              <w:top w:val="nil"/>
              <w:left w:val="nil"/>
              <w:bottom w:val="nil"/>
              <w:right w:val="nil"/>
            </w:tcBorders>
            <w:shd w:val="clear" w:color="auto" w:fill="auto"/>
            <w:noWrap/>
            <w:vAlign w:val="center"/>
          </w:tcPr>
          <w:p w14:paraId="633F2A7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51.07</w:t>
            </w:r>
          </w:p>
        </w:tc>
        <w:tc>
          <w:tcPr>
            <w:tcW w:w="695" w:type="dxa"/>
            <w:tcBorders>
              <w:top w:val="nil"/>
              <w:left w:val="nil"/>
              <w:bottom w:val="nil"/>
              <w:right w:val="nil"/>
            </w:tcBorders>
            <w:shd w:val="clear" w:color="auto" w:fill="auto"/>
            <w:noWrap/>
            <w:vAlign w:val="center"/>
          </w:tcPr>
          <w:p w14:paraId="094C885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96.46</w:t>
            </w:r>
          </w:p>
        </w:tc>
        <w:tc>
          <w:tcPr>
            <w:tcW w:w="596" w:type="dxa"/>
            <w:tcBorders>
              <w:top w:val="nil"/>
              <w:left w:val="nil"/>
              <w:bottom w:val="nil"/>
              <w:right w:val="nil"/>
            </w:tcBorders>
            <w:shd w:val="clear" w:color="auto" w:fill="auto"/>
            <w:noWrap/>
            <w:vAlign w:val="center"/>
          </w:tcPr>
          <w:p w14:paraId="5816860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12.36</w:t>
            </w:r>
          </w:p>
        </w:tc>
        <w:tc>
          <w:tcPr>
            <w:tcW w:w="695" w:type="dxa"/>
            <w:tcBorders>
              <w:top w:val="nil"/>
              <w:left w:val="nil"/>
              <w:bottom w:val="nil"/>
              <w:right w:val="nil"/>
            </w:tcBorders>
            <w:shd w:val="clear" w:color="auto" w:fill="auto"/>
            <w:noWrap/>
            <w:vAlign w:val="center"/>
          </w:tcPr>
          <w:p w14:paraId="731FDAD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31.94</w:t>
            </w:r>
          </w:p>
        </w:tc>
        <w:tc>
          <w:tcPr>
            <w:tcW w:w="596" w:type="dxa"/>
            <w:tcBorders>
              <w:top w:val="nil"/>
              <w:left w:val="nil"/>
              <w:bottom w:val="nil"/>
              <w:right w:val="nil"/>
            </w:tcBorders>
            <w:shd w:val="clear" w:color="auto" w:fill="auto"/>
            <w:noWrap/>
            <w:vAlign w:val="center"/>
          </w:tcPr>
          <w:p w14:paraId="281C057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6.53</w:t>
            </w:r>
          </w:p>
        </w:tc>
        <w:tc>
          <w:tcPr>
            <w:tcW w:w="695" w:type="dxa"/>
            <w:tcBorders>
              <w:top w:val="nil"/>
              <w:left w:val="nil"/>
              <w:bottom w:val="nil"/>
              <w:right w:val="nil"/>
            </w:tcBorders>
            <w:shd w:val="clear" w:color="auto" w:fill="auto"/>
            <w:noWrap/>
            <w:vAlign w:val="center"/>
          </w:tcPr>
          <w:p w14:paraId="560B3EB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13.11</w:t>
            </w:r>
          </w:p>
        </w:tc>
        <w:tc>
          <w:tcPr>
            <w:tcW w:w="735" w:type="dxa"/>
            <w:tcBorders>
              <w:top w:val="nil"/>
              <w:left w:val="nil"/>
              <w:bottom w:val="nil"/>
              <w:right w:val="nil"/>
            </w:tcBorders>
            <w:shd w:val="clear" w:color="auto" w:fill="auto"/>
            <w:noWrap/>
            <w:vAlign w:val="center"/>
          </w:tcPr>
          <w:p w14:paraId="0870BB3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984.10</w:t>
            </w:r>
          </w:p>
        </w:tc>
        <w:tc>
          <w:tcPr>
            <w:tcW w:w="879" w:type="dxa"/>
            <w:tcBorders>
              <w:top w:val="nil"/>
              <w:left w:val="nil"/>
              <w:bottom w:val="nil"/>
              <w:right w:val="nil"/>
            </w:tcBorders>
            <w:shd w:val="clear" w:color="auto" w:fill="auto"/>
            <w:noWrap/>
            <w:vAlign w:val="center"/>
          </w:tcPr>
          <w:p w14:paraId="67CAAED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1901.77</w:t>
            </w:r>
          </w:p>
        </w:tc>
      </w:tr>
      <w:tr w:rsidR="00A17F24" w:rsidRPr="004606BF" w14:paraId="654B83F2" w14:textId="77777777">
        <w:trPr>
          <w:trHeight w:val="192"/>
        </w:trPr>
        <w:tc>
          <w:tcPr>
            <w:tcW w:w="465" w:type="dxa"/>
            <w:tcBorders>
              <w:top w:val="nil"/>
              <w:left w:val="nil"/>
              <w:bottom w:val="nil"/>
              <w:right w:val="nil"/>
            </w:tcBorders>
            <w:shd w:val="clear" w:color="auto" w:fill="auto"/>
            <w:vAlign w:val="bottom"/>
          </w:tcPr>
          <w:p w14:paraId="320A561F"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41</w:t>
            </w:r>
          </w:p>
        </w:tc>
        <w:tc>
          <w:tcPr>
            <w:tcW w:w="1221" w:type="dxa"/>
            <w:tcBorders>
              <w:top w:val="nil"/>
              <w:left w:val="nil"/>
              <w:bottom w:val="nil"/>
              <w:right w:val="nil"/>
            </w:tcBorders>
            <w:shd w:val="clear" w:color="auto" w:fill="auto"/>
            <w:noWrap/>
            <w:vAlign w:val="center"/>
          </w:tcPr>
          <w:p w14:paraId="51969FA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313.57</w:t>
            </w:r>
          </w:p>
        </w:tc>
        <w:tc>
          <w:tcPr>
            <w:tcW w:w="963" w:type="dxa"/>
            <w:tcBorders>
              <w:top w:val="nil"/>
              <w:left w:val="nil"/>
              <w:bottom w:val="nil"/>
              <w:right w:val="nil"/>
            </w:tcBorders>
            <w:shd w:val="clear" w:color="auto" w:fill="auto"/>
            <w:noWrap/>
            <w:vAlign w:val="center"/>
          </w:tcPr>
          <w:p w14:paraId="1A77B2F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580.38</w:t>
            </w:r>
          </w:p>
        </w:tc>
        <w:tc>
          <w:tcPr>
            <w:tcW w:w="667" w:type="dxa"/>
            <w:tcBorders>
              <w:top w:val="nil"/>
              <w:left w:val="nil"/>
              <w:bottom w:val="nil"/>
              <w:right w:val="nil"/>
            </w:tcBorders>
            <w:shd w:val="clear" w:color="auto" w:fill="auto"/>
            <w:noWrap/>
            <w:vAlign w:val="center"/>
          </w:tcPr>
          <w:p w14:paraId="7D18A94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241.46</w:t>
            </w:r>
          </w:p>
        </w:tc>
        <w:tc>
          <w:tcPr>
            <w:tcW w:w="695" w:type="dxa"/>
            <w:tcBorders>
              <w:top w:val="nil"/>
              <w:left w:val="nil"/>
              <w:bottom w:val="nil"/>
              <w:right w:val="nil"/>
            </w:tcBorders>
            <w:shd w:val="clear" w:color="auto" w:fill="auto"/>
            <w:noWrap/>
            <w:vAlign w:val="center"/>
          </w:tcPr>
          <w:p w14:paraId="36221D6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434.69</w:t>
            </w:r>
          </w:p>
        </w:tc>
        <w:tc>
          <w:tcPr>
            <w:tcW w:w="596" w:type="dxa"/>
            <w:tcBorders>
              <w:top w:val="nil"/>
              <w:left w:val="nil"/>
              <w:bottom w:val="nil"/>
              <w:right w:val="nil"/>
            </w:tcBorders>
            <w:shd w:val="clear" w:color="auto" w:fill="auto"/>
            <w:noWrap/>
            <w:vAlign w:val="center"/>
          </w:tcPr>
          <w:p w14:paraId="55CF86F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52.54</w:t>
            </w:r>
          </w:p>
        </w:tc>
        <w:tc>
          <w:tcPr>
            <w:tcW w:w="695" w:type="dxa"/>
            <w:tcBorders>
              <w:top w:val="nil"/>
              <w:left w:val="nil"/>
              <w:bottom w:val="nil"/>
              <w:right w:val="nil"/>
            </w:tcBorders>
            <w:shd w:val="clear" w:color="auto" w:fill="auto"/>
            <w:noWrap/>
            <w:vAlign w:val="center"/>
          </w:tcPr>
          <w:p w14:paraId="157A47B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99.28</w:t>
            </w:r>
          </w:p>
        </w:tc>
        <w:tc>
          <w:tcPr>
            <w:tcW w:w="596" w:type="dxa"/>
            <w:tcBorders>
              <w:top w:val="nil"/>
              <w:left w:val="nil"/>
              <w:bottom w:val="nil"/>
              <w:right w:val="nil"/>
            </w:tcBorders>
            <w:shd w:val="clear" w:color="auto" w:fill="auto"/>
            <w:noWrap/>
            <w:vAlign w:val="center"/>
          </w:tcPr>
          <w:p w14:paraId="0F1E0CF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13.06</w:t>
            </w:r>
          </w:p>
        </w:tc>
        <w:tc>
          <w:tcPr>
            <w:tcW w:w="695" w:type="dxa"/>
            <w:tcBorders>
              <w:top w:val="nil"/>
              <w:left w:val="nil"/>
              <w:bottom w:val="nil"/>
              <w:right w:val="nil"/>
            </w:tcBorders>
            <w:shd w:val="clear" w:color="auto" w:fill="auto"/>
            <w:noWrap/>
            <w:vAlign w:val="center"/>
          </w:tcPr>
          <w:p w14:paraId="0EE48FF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33.80</w:t>
            </w:r>
          </w:p>
        </w:tc>
        <w:tc>
          <w:tcPr>
            <w:tcW w:w="596" w:type="dxa"/>
            <w:tcBorders>
              <w:top w:val="nil"/>
              <w:left w:val="nil"/>
              <w:bottom w:val="nil"/>
              <w:right w:val="nil"/>
            </w:tcBorders>
            <w:shd w:val="clear" w:color="auto" w:fill="auto"/>
            <w:noWrap/>
            <w:vAlign w:val="center"/>
          </w:tcPr>
          <w:p w14:paraId="7173B29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6.52</w:t>
            </w:r>
          </w:p>
        </w:tc>
        <w:tc>
          <w:tcPr>
            <w:tcW w:w="695" w:type="dxa"/>
            <w:tcBorders>
              <w:top w:val="nil"/>
              <w:left w:val="nil"/>
              <w:bottom w:val="nil"/>
              <w:right w:val="nil"/>
            </w:tcBorders>
            <w:shd w:val="clear" w:color="auto" w:fill="auto"/>
            <w:noWrap/>
            <w:vAlign w:val="center"/>
          </w:tcPr>
          <w:p w14:paraId="7E97767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13.11</w:t>
            </w:r>
          </w:p>
        </w:tc>
        <w:tc>
          <w:tcPr>
            <w:tcW w:w="735" w:type="dxa"/>
            <w:tcBorders>
              <w:top w:val="nil"/>
              <w:left w:val="nil"/>
              <w:bottom w:val="nil"/>
              <w:right w:val="nil"/>
            </w:tcBorders>
            <w:shd w:val="clear" w:color="auto" w:fill="auto"/>
            <w:noWrap/>
            <w:vAlign w:val="center"/>
          </w:tcPr>
          <w:p w14:paraId="13A7A56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1011.05</w:t>
            </w:r>
          </w:p>
        </w:tc>
        <w:tc>
          <w:tcPr>
            <w:tcW w:w="879" w:type="dxa"/>
            <w:tcBorders>
              <w:top w:val="nil"/>
              <w:left w:val="nil"/>
              <w:bottom w:val="nil"/>
              <w:right w:val="nil"/>
            </w:tcBorders>
            <w:shd w:val="clear" w:color="auto" w:fill="auto"/>
            <w:noWrap/>
            <w:vAlign w:val="center"/>
          </w:tcPr>
          <w:p w14:paraId="2180CD2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1952.86</w:t>
            </w:r>
          </w:p>
        </w:tc>
      </w:tr>
      <w:tr w:rsidR="00A17F24" w:rsidRPr="004606BF" w14:paraId="2B3754DF" w14:textId="77777777">
        <w:trPr>
          <w:trHeight w:val="192"/>
        </w:trPr>
        <w:tc>
          <w:tcPr>
            <w:tcW w:w="465" w:type="dxa"/>
            <w:tcBorders>
              <w:top w:val="nil"/>
              <w:left w:val="nil"/>
              <w:bottom w:val="nil"/>
              <w:right w:val="nil"/>
            </w:tcBorders>
            <w:shd w:val="clear" w:color="auto" w:fill="auto"/>
            <w:vAlign w:val="bottom"/>
          </w:tcPr>
          <w:p w14:paraId="1D11C3E4"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42</w:t>
            </w:r>
          </w:p>
        </w:tc>
        <w:tc>
          <w:tcPr>
            <w:tcW w:w="1221" w:type="dxa"/>
            <w:tcBorders>
              <w:top w:val="nil"/>
              <w:left w:val="nil"/>
              <w:bottom w:val="nil"/>
              <w:right w:val="nil"/>
            </w:tcBorders>
            <w:shd w:val="clear" w:color="auto" w:fill="auto"/>
            <w:noWrap/>
            <w:vAlign w:val="center"/>
          </w:tcPr>
          <w:p w14:paraId="4D94C7A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321.64</w:t>
            </w:r>
          </w:p>
        </w:tc>
        <w:tc>
          <w:tcPr>
            <w:tcW w:w="963" w:type="dxa"/>
            <w:tcBorders>
              <w:top w:val="nil"/>
              <w:left w:val="nil"/>
              <w:bottom w:val="nil"/>
              <w:right w:val="nil"/>
            </w:tcBorders>
            <w:shd w:val="clear" w:color="auto" w:fill="auto"/>
            <w:noWrap/>
            <w:vAlign w:val="center"/>
          </w:tcPr>
          <w:p w14:paraId="5FBC835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594.88</w:t>
            </w:r>
          </w:p>
        </w:tc>
        <w:tc>
          <w:tcPr>
            <w:tcW w:w="667" w:type="dxa"/>
            <w:tcBorders>
              <w:top w:val="nil"/>
              <w:left w:val="nil"/>
              <w:bottom w:val="nil"/>
              <w:right w:val="nil"/>
            </w:tcBorders>
            <w:shd w:val="clear" w:color="auto" w:fill="auto"/>
            <w:noWrap/>
            <w:vAlign w:val="center"/>
          </w:tcPr>
          <w:p w14:paraId="5E06D45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247.40</w:t>
            </w:r>
          </w:p>
        </w:tc>
        <w:tc>
          <w:tcPr>
            <w:tcW w:w="695" w:type="dxa"/>
            <w:tcBorders>
              <w:top w:val="nil"/>
              <w:left w:val="nil"/>
              <w:bottom w:val="nil"/>
              <w:right w:val="nil"/>
            </w:tcBorders>
            <w:shd w:val="clear" w:color="auto" w:fill="auto"/>
            <w:noWrap/>
            <w:vAlign w:val="center"/>
          </w:tcPr>
          <w:p w14:paraId="470C77C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444.60</w:t>
            </w:r>
          </w:p>
        </w:tc>
        <w:tc>
          <w:tcPr>
            <w:tcW w:w="596" w:type="dxa"/>
            <w:tcBorders>
              <w:top w:val="nil"/>
              <w:left w:val="nil"/>
              <w:bottom w:val="nil"/>
              <w:right w:val="nil"/>
            </w:tcBorders>
            <w:shd w:val="clear" w:color="auto" w:fill="auto"/>
            <w:noWrap/>
            <w:vAlign w:val="center"/>
          </w:tcPr>
          <w:p w14:paraId="445CD2C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54.00</w:t>
            </w:r>
          </w:p>
        </w:tc>
        <w:tc>
          <w:tcPr>
            <w:tcW w:w="695" w:type="dxa"/>
            <w:tcBorders>
              <w:top w:val="nil"/>
              <w:left w:val="nil"/>
              <w:bottom w:val="nil"/>
              <w:right w:val="nil"/>
            </w:tcBorders>
            <w:shd w:val="clear" w:color="auto" w:fill="auto"/>
            <w:noWrap/>
            <w:vAlign w:val="center"/>
          </w:tcPr>
          <w:p w14:paraId="380F1E4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102.05</w:t>
            </w:r>
          </w:p>
        </w:tc>
        <w:tc>
          <w:tcPr>
            <w:tcW w:w="596" w:type="dxa"/>
            <w:tcBorders>
              <w:top w:val="nil"/>
              <w:left w:val="nil"/>
              <w:bottom w:val="nil"/>
              <w:right w:val="nil"/>
            </w:tcBorders>
            <w:shd w:val="clear" w:color="auto" w:fill="auto"/>
            <w:noWrap/>
            <w:vAlign w:val="center"/>
          </w:tcPr>
          <w:p w14:paraId="370A02B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13.75</w:t>
            </w:r>
          </w:p>
        </w:tc>
        <w:tc>
          <w:tcPr>
            <w:tcW w:w="695" w:type="dxa"/>
            <w:tcBorders>
              <w:top w:val="nil"/>
              <w:left w:val="nil"/>
              <w:bottom w:val="nil"/>
              <w:right w:val="nil"/>
            </w:tcBorders>
            <w:shd w:val="clear" w:color="auto" w:fill="auto"/>
            <w:noWrap/>
            <w:vAlign w:val="center"/>
          </w:tcPr>
          <w:p w14:paraId="16169CF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35.63</w:t>
            </w:r>
          </w:p>
        </w:tc>
        <w:tc>
          <w:tcPr>
            <w:tcW w:w="596" w:type="dxa"/>
            <w:tcBorders>
              <w:top w:val="nil"/>
              <w:left w:val="nil"/>
              <w:bottom w:val="nil"/>
              <w:right w:val="nil"/>
            </w:tcBorders>
            <w:shd w:val="clear" w:color="auto" w:fill="auto"/>
            <w:noWrap/>
            <w:vAlign w:val="center"/>
          </w:tcPr>
          <w:p w14:paraId="7C9086F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6.50</w:t>
            </w:r>
          </w:p>
        </w:tc>
        <w:tc>
          <w:tcPr>
            <w:tcW w:w="695" w:type="dxa"/>
            <w:tcBorders>
              <w:top w:val="nil"/>
              <w:left w:val="nil"/>
              <w:bottom w:val="nil"/>
              <w:right w:val="nil"/>
            </w:tcBorders>
            <w:shd w:val="clear" w:color="auto" w:fill="auto"/>
            <w:noWrap/>
            <w:vAlign w:val="center"/>
          </w:tcPr>
          <w:p w14:paraId="4F95DC3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13.10</w:t>
            </w:r>
          </w:p>
        </w:tc>
        <w:tc>
          <w:tcPr>
            <w:tcW w:w="735" w:type="dxa"/>
            <w:tcBorders>
              <w:top w:val="nil"/>
              <w:left w:val="nil"/>
              <w:bottom w:val="nil"/>
              <w:right w:val="nil"/>
            </w:tcBorders>
            <w:shd w:val="clear" w:color="auto" w:fill="auto"/>
            <w:noWrap/>
            <w:vAlign w:val="center"/>
          </w:tcPr>
          <w:p w14:paraId="432EE06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1037.61</w:t>
            </w:r>
          </w:p>
        </w:tc>
        <w:tc>
          <w:tcPr>
            <w:tcW w:w="879" w:type="dxa"/>
            <w:tcBorders>
              <w:top w:val="nil"/>
              <w:left w:val="nil"/>
              <w:bottom w:val="nil"/>
              <w:right w:val="nil"/>
            </w:tcBorders>
            <w:shd w:val="clear" w:color="auto" w:fill="auto"/>
            <w:noWrap/>
            <w:vAlign w:val="center"/>
          </w:tcPr>
          <w:p w14:paraId="7863E43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2002.30</w:t>
            </w:r>
          </w:p>
        </w:tc>
      </w:tr>
      <w:tr w:rsidR="00A17F24" w:rsidRPr="004606BF" w14:paraId="42DF22E3" w14:textId="77777777">
        <w:trPr>
          <w:trHeight w:val="192"/>
        </w:trPr>
        <w:tc>
          <w:tcPr>
            <w:tcW w:w="465" w:type="dxa"/>
            <w:tcBorders>
              <w:top w:val="nil"/>
              <w:left w:val="nil"/>
              <w:bottom w:val="nil"/>
              <w:right w:val="nil"/>
            </w:tcBorders>
            <w:shd w:val="clear" w:color="auto" w:fill="auto"/>
            <w:vAlign w:val="bottom"/>
          </w:tcPr>
          <w:p w14:paraId="04BFB3BA"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43</w:t>
            </w:r>
          </w:p>
        </w:tc>
        <w:tc>
          <w:tcPr>
            <w:tcW w:w="1221" w:type="dxa"/>
            <w:tcBorders>
              <w:top w:val="nil"/>
              <w:left w:val="nil"/>
              <w:bottom w:val="nil"/>
              <w:right w:val="nil"/>
            </w:tcBorders>
            <w:shd w:val="clear" w:color="auto" w:fill="auto"/>
            <w:noWrap/>
            <w:vAlign w:val="center"/>
          </w:tcPr>
          <w:p w14:paraId="495E895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329.64</w:t>
            </w:r>
          </w:p>
        </w:tc>
        <w:tc>
          <w:tcPr>
            <w:tcW w:w="963" w:type="dxa"/>
            <w:tcBorders>
              <w:top w:val="nil"/>
              <w:left w:val="nil"/>
              <w:bottom w:val="nil"/>
              <w:right w:val="nil"/>
            </w:tcBorders>
            <w:shd w:val="clear" w:color="auto" w:fill="auto"/>
            <w:noWrap/>
            <w:vAlign w:val="center"/>
          </w:tcPr>
          <w:p w14:paraId="4AC78CD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608.87</w:t>
            </w:r>
          </w:p>
        </w:tc>
        <w:tc>
          <w:tcPr>
            <w:tcW w:w="667" w:type="dxa"/>
            <w:tcBorders>
              <w:top w:val="nil"/>
              <w:left w:val="nil"/>
              <w:bottom w:val="nil"/>
              <w:right w:val="nil"/>
            </w:tcBorders>
            <w:shd w:val="clear" w:color="auto" w:fill="auto"/>
            <w:noWrap/>
            <w:vAlign w:val="center"/>
          </w:tcPr>
          <w:p w14:paraId="64741EA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253.28</w:t>
            </w:r>
          </w:p>
        </w:tc>
        <w:tc>
          <w:tcPr>
            <w:tcW w:w="695" w:type="dxa"/>
            <w:tcBorders>
              <w:top w:val="nil"/>
              <w:left w:val="nil"/>
              <w:bottom w:val="nil"/>
              <w:right w:val="nil"/>
            </w:tcBorders>
            <w:shd w:val="clear" w:color="auto" w:fill="auto"/>
            <w:noWrap/>
            <w:vAlign w:val="center"/>
          </w:tcPr>
          <w:p w14:paraId="55C9C09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454.11</w:t>
            </w:r>
          </w:p>
        </w:tc>
        <w:tc>
          <w:tcPr>
            <w:tcW w:w="596" w:type="dxa"/>
            <w:tcBorders>
              <w:top w:val="nil"/>
              <w:left w:val="nil"/>
              <w:bottom w:val="nil"/>
              <w:right w:val="nil"/>
            </w:tcBorders>
            <w:shd w:val="clear" w:color="auto" w:fill="auto"/>
            <w:noWrap/>
            <w:vAlign w:val="center"/>
          </w:tcPr>
          <w:p w14:paraId="37EF4B3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55.45</w:t>
            </w:r>
          </w:p>
        </w:tc>
        <w:tc>
          <w:tcPr>
            <w:tcW w:w="695" w:type="dxa"/>
            <w:tcBorders>
              <w:top w:val="nil"/>
              <w:left w:val="nil"/>
              <w:bottom w:val="nil"/>
              <w:right w:val="nil"/>
            </w:tcBorders>
            <w:shd w:val="clear" w:color="auto" w:fill="auto"/>
            <w:noWrap/>
            <w:vAlign w:val="center"/>
          </w:tcPr>
          <w:p w14:paraId="722519F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104.77</w:t>
            </w:r>
          </w:p>
        </w:tc>
        <w:tc>
          <w:tcPr>
            <w:tcW w:w="596" w:type="dxa"/>
            <w:tcBorders>
              <w:top w:val="nil"/>
              <w:left w:val="nil"/>
              <w:bottom w:val="nil"/>
              <w:right w:val="nil"/>
            </w:tcBorders>
            <w:shd w:val="clear" w:color="auto" w:fill="auto"/>
            <w:noWrap/>
            <w:vAlign w:val="center"/>
          </w:tcPr>
          <w:p w14:paraId="146270F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14.45</w:t>
            </w:r>
          </w:p>
        </w:tc>
        <w:tc>
          <w:tcPr>
            <w:tcW w:w="695" w:type="dxa"/>
            <w:tcBorders>
              <w:top w:val="nil"/>
              <w:left w:val="nil"/>
              <w:bottom w:val="nil"/>
              <w:right w:val="nil"/>
            </w:tcBorders>
            <w:shd w:val="clear" w:color="auto" w:fill="auto"/>
            <w:noWrap/>
            <w:vAlign w:val="center"/>
          </w:tcPr>
          <w:p w14:paraId="1F94E2B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37.43</w:t>
            </w:r>
          </w:p>
        </w:tc>
        <w:tc>
          <w:tcPr>
            <w:tcW w:w="596" w:type="dxa"/>
            <w:tcBorders>
              <w:top w:val="nil"/>
              <w:left w:val="nil"/>
              <w:bottom w:val="nil"/>
              <w:right w:val="nil"/>
            </w:tcBorders>
            <w:shd w:val="clear" w:color="auto" w:fill="auto"/>
            <w:noWrap/>
            <w:vAlign w:val="center"/>
          </w:tcPr>
          <w:p w14:paraId="2DC958C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6.47</w:t>
            </w:r>
          </w:p>
        </w:tc>
        <w:tc>
          <w:tcPr>
            <w:tcW w:w="695" w:type="dxa"/>
            <w:tcBorders>
              <w:top w:val="nil"/>
              <w:left w:val="nil"/>
              <w:bottom w:val="nil"/>
              <w:right w:val="nil"/>
            </w:tcBorders>
            <w:shd w:val="clear" w:color="auto" w:fill="auto"/>
            <w:noWrap/>
            <w:vAlign w:val="center"/>
          </w:tcPr>
          <w:p w14:paraId="2060624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13.06</w:t>
            </w:r>
          </w:p>
        </w:tc>
        <w:tc>
          <w:tcPr>
            <w:tcW w:w="735" w:type="dxa"/>
            <w:tcBorders>
              <w:top w:val="nil"/>
              <w:left w:val="nil"/>
              <w:bottom w:val="nil"/>
              <w:right w:val="nil"/>
            </w:tcBorders>
            <w:shd w:val="clear" w:color="auto" w:fill="auto"/>
            <w:noWrap/>
            <w:vAlign w:val="center"/>
          </w:tcPr>
          <w:p w14:paraId="2CA7F5C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1063.98</w:t>
            </w:r>
          </w:p>
        </w:tc>
        <w:tc>
          <w:tcPr>
            <w:tcW w:w="879" w:type="dxa"/>
            <w:tcBorders>
              <w:top w:val="nil"/>
              <w:left w:val="nil"/>
              <w:bottom w:val="nil"/>
              <w:right w:val="nil"/>
            </w:tcBorders>
            <w:shd w:val="clear" w:color="auto" w:fill="auto"/>
            <w:noWrap/>
            <w:vAlign w:val="center"/>
          </w:tcPr>
          <w:p w14:paraId="428D541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2050.07</w:t>
            </w:r>
          </w:p>
        </w:tc>
      </w:tr>
      <w:tr w:rsidR="00A17F24" w:rsidRPr="004606BF" w14:paraId="3BCB4836" w14:textId="77777777">
        <w:trPr>
          <w:trHeight w:val="192"/>
        </w:trPr>
        <w:tc>
          <w:tcPr>
            <w:tcW w:w="465" w:type="dxa"/>
            <w:tcBorders>
              <w:top w:val="nil"/>
              <w:left w:val="nil"/>
              <w:bottom w:val="nil"/>
              <w:right w:val="nil"/>
            </w:tcBorders>
            <w:shd w:val="clear" w:color="auto" w:fill="auto"/>
            <w:vAlign w:val="bottom"/>
          </w:tcPr>
          <w:p w14:paraId="054A2AF8"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44</w:t>
            </w:r>
          </w:p>
        </w:tc>
        <w:tc>
          <w:tcPr>
            <w:tcW w:w="1221" w:type="dxa"/>
            <w:tcBorders>
              <w:top w:val="nil"/>
              <w:left w:val="nil"/>
              <w:bottom w:val="nil"/>
              <w:right w:val="nil"/>
            </w:tcBorders>
            <w:shd w:val="clear" w:color="auto" w:fill="auto"/>
            <w:noWrap/>
            <w:vAlign w:val="center"/>
          </w:tcPr>
          <w:p w14:paraId="095F310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337.45</w:t>
            </w:r>
          </w:p>
        </w:tc>
        <w:tc>
          <w:tcPr>
            <w:tcW w:w="963" w:type="dxa"/>
            <w:tcBorders>
              <w:top w:val="nil"/>
              <w:left w:val="nil"/>
              <w:bottom w:val="nil"/>
              <w:right w:val="nil"/>
            </w:tcBorders>
            <w:shd w:val="clear" w:color="auto" w:fill="auto"/>
            <w:noWrap/>
            <w:vAlign w:val="center"/>
          </w:tcPr>
          <w:p w14:paraId="23E8B79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622.47</w:t>
            </w:r>
          </w:p>
        </w:tc>
        <w:tc>
          <w:tcPr>
            <w:tcW w:w="667" w:type="dxa"/>
            <w:tcBorders>
              <w:top w:val="nil"/>
              <w:left w:val="nil"/>
              <w:bottom w:val="nil"/>
              <w:right w:val="nil"/>
            </w:tcBorders>
            <w:shd w:val="clear" w:color="auto" w:fill="auto"/>
            <w:noWrap/>
            <w:vAlign w:val="center"/>
          </w:tcPr>
          <w:p w14:paraId="31D7810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259.00</w:t>
            </w:r>
          </w:p>
        </w:tc>
        <w:tc>
          <w:tcPr>
            <w:tcW w:w="695" w:type="dxa"/>
            <w:tcBorders>
              <w:top w:val="nil"/>
              <w:left w:val="nil"/>
              <w:bottom w:val="nil"/>
              <w:right w:val="nil"/>
            </w:tcBorders>
            <w:shd w:val="clear" w:color="auto" w:fill="auto"/>
            <w:noWrap/>
            <w:vAlign w:val="center"/>
          </w:tcPr>
          <w:p w14:paraId="337DE8B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463.34</w:t>
            </w:r>
          </w:p>
        </w:tc>
        <w:tc>
          <w:tcPr>
            <w:tcW w:w="596" w:type="dxa"/>
            <w:tcBorders>
              <w:top w:val="nil"/>
              <w:left w:val="nil"/>
              <w:bottom w:val="nil"/>
              <w:right w:val="nil"/>
            </w:tcBorders>
            <w:shd w:val="clear" w:color="auto" w:fill="auto"/>
            <w:noWrap/>
            <w:vAlign w:val="center"/>
          </w:tcPr>
          <w:p w14:paraId="0054D7E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56.89</w:t>
            </w:r>
          </w:p>
        </w:tc>
        <w:tc>
          <w:tcPr>
            <w:tcW w:w="695" w:type="dxa"/>
            <w:tcBorders>
              <w:top w:val="nil"/>
              <w:left w:val="nil"/>
              <w:bottom w:val="nil"/>
              <w:right w:val="nil"/>
            </w:tcBorders>
            <w:shd w:val="clear" w:color="auto" w:fill="auto"/>
            <w:noWrap/>
            <w:vAlign w:val="center"/>
          </w:tcPr>
          <w:p w14:paraId="51EA4C5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107.43</w:t>
            </w:r>
          </w:p>
        </w:tc>
        <w:tc>
          <w:tcPr>
            <w:tcW w:w="596" w:type="dxa"/>
            <w:tcBorders>
              <w:top w:val="nil"/>
              <w:left w:val="nil"/>
              <w:bottom w:val="nil"/>
              <w:right w:val="nil"/>
            </w:tcBorders>
            <w:shd w:val="clear" w:color="auto" w:fill="auto"/>
            <w:noWrap/>
            <w:vAlign w:val="center"/>
          </w:tcPr>
          <w:p w14:paraId="2480A17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15.13</w:t>
            </w:r>
          </w:p>
        </w:tc>
        <w:tc>
          <w:tcPr>
            <w:tcW w:w="695" w:type="dxa"/>
            <w:tcBorders>
              <w:top w:val="nil"/>
              <w:left w:val="nil"/>
              <w:bottom w:val="nil"/>
              <w:right w:val="nil"/>
            </w:tcBorders>
            <w:shd w:val="clear" w:color="auto" w:fill="auto"/>
            <w:noWrap/>
            <w:vAlign w:val="center"/>
          </w:tcPr>
          <w:p w14:paraId="75C043D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39.18</w:t>
            </w:r>
          </w:p>
        </w:tc>
        <w:tc>
          <w:tcPr>
            <w:tcW w:w="596" w:type="dxa"/>
            <w:tcBorders>
              <w:top w:val="nil"/>
              <w:left w:val="nil"/>
              <w:bottom w:val="nil"/>
              <w:right w:val="nil"/>
            </w:tcBorders>
            <w:shd w:val="clear" w:color="auto" w:fill="auto"/>
            <w:noWrap/>
            <w:vAlign w:val="center"/>
          </w:tcPr>
          <w:p w14:paraId="6BF7DD4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6.43</w:t>
            </w:r>
          </w:p>
        </w:tc>
        <w:tc>
          <w:tcPr>
            <w:tcW w:w="695" w:type="dxa"/>
            <w:tcBorders>
              <w:top w:val="nil"/>
              <w:left w:val="nil"/>
              <w:bottom w:val="nil"/>
              <w:right w:val="nil"/>
            </w:tcBorders>
            <w:shd w:val="clear" w:color="auto" w:fill="auto"/>
            <w:noWrap/>
            <w:vAlign w:val="center"/>
          </w:tcPr>
          <w:p w14:paraId="1EF1F4B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13.02</w:t>
            </w:r>
          </w:p>
        </w:tc>
        <w:tc>
          <w:tcPr>
            <w:tcW w:w="735" w:type="dxa"/>
            <w:tcBorders>
              <w:top w:val="nil"/>
              <w:left w:val="nil"/>
              <w:bottom w:val="nil"/>
              <w:right w:val="nil"/>
            </w:tcBorders>
            <w:shd w:val="clear" w:color="auto" w:fill="auto"/>
            <w:noWrap/>
            <w:vAlign w:val="center"/>
          </w:tcPr>
          <w:p w14:paraId="4346FD2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1089.75</w:t>
            </w:r>
          </w:p>
        </w:tc>
        <w:tc>
          <w:tcPr>
            <w:tcW w:w="879" w:type="dxa"/>
            <w:tcBorders>
              <w:top w:val="nil"/>
              <w:left w:val="nil"/>
              <w:bottom w:val="nil"/>
              <w:right w:val="nil"/>
            </w:tcBorders>
            <w:shd w:val="clear" w:color="auto" w:fill="auto"/>
            <w:noWrap/>
            <w:vAlign w:val="center"/>
          </w:tcPr>
          <w:p w14:paraId="156AC31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2096.60</w:t>
            </w:r>
          </w:p>
        </w:tc>
      </w:tr>
      <w:tr w:rsidR="00A17F24" w:rsidRPr="004606BF" w14:paraId="3D8B3745" w14:textId="77777777">
        <w:trPr>
          <w:trHeight w:val="192"/>
        </w:trPr>
        <w:tc>
          <w:tcPr>
            <w:tcW w:w="465" w:type="dxa"/>
            <w:tcBorders>
              <w:top w:val="nil"/>
              <w:left w:val="nil"/>
              <w:bottom w:val="nil"/>
              <w:right w:val="nil"/>
            </w:tcBorders>
            <w:shd w:val="clear" w:color="auto" w:fill="auto"/>
            <w:vAlign w:val="bottom"/>
          </w:tcPr>
          <w:p w14:paraId="009E06F4"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45</w:t>
            </w:r>
          </w:p>
        </w:tc>
        <w:tc>
          <w:tcPr>
            <w:tcW w:w="1221" w:type="dxa"/>
            <w:tcBorders>
              <w:top w:val="nil"/>
              <w:left w:val="nil"/>
              <w:bottom w:val="nil"/>
              <w:right w:val="nil"/>
            </w:tcBorders>
            <w:shd w:val="clear" w:color="auto" w:fill="auto"/>
            <w:noWrap/>
            <w:vAlign w:val="center"/>
          </w:tcPr>
          <w:p w14:paraId="497D6F1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345.03</w:t>
            </w:r>
          </w:p>
        </w:tc>
        <w:tc>
          <w:tcPr>
            <w:tcW w:w="963" w:type="dxa"/>
            <w:tcBorders>
              <w:top w:val="nil"/>
              <w:left w:val="nil"/>
              <w:bottom w:val="nil"/>
              <w:right w:val="nil"/>
            </w:tcBorders>
            <w:shd w:val="clear" w:color="auto" w:fill="auto"/>
            <w:noWrap/>
            <w:vAlign w:val="center"/>
          </w:tcPr>
          <w:p w14:paraId="6C1CBFB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635.73</w:t>
            </w:r>
          </w:p>
        </w:tc>
        <w:tc>
          <w:tcPr>
            <w:tcW w:w="667" w:type="dxa"/>
            <w:tcBorders>
              <w:top w:val="nil"/>
              <w:left w:val="nil"/>
              <w:bottom w:val="nil"/>
              <w:right w:val="nil"/>
            </w:tcBorders>
            <w:shd w:val="clear" w:color="auto" w:fill="auto"/>
            <w:noWrap/>
            <w:vAlign w:val="center"/>
          </w:tcPr>
          <w:p w14:paraId="25F4CC4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264.56</w:t>
            </w:r>
          </w:p>
        </w:tc>
        <w:tc>
          <w:tcPr>
            <w:tcW w:w="695" w:type="dxa"/>
            <w:tcBorders>
              <w:top w:val="nil"/>
              <w:left w:val="nil"/>
              <w:bottom w:val="nil"/>
              <w:right w:val="nil"/>
            </w:tcBorders>
            <w:shd w:val="clear" w:color="auto" w:fill="auto"/>
            <w:noWrap/>
            <w:vAlign w:val="center"/>
          </w:tcPr>
          <w:p w14:paraId="3B4D2A7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472.32</w:t>
            </w:r>
          </w:p>
        </w:tc>
        <w:tc>
          <w:tcPr>
            <w:tcW w:w="596" w:type="dxa"/>
            <w:tcBorders>
              <w:top w:val="nil"/>
              <w:left w:val="nil"/>
              <w:bottom w:val="nil"/>
              <w:right w:val="nil"/>
            </w:tcBorders>
            <w:shd w:val="clear" w:color="auto" w:fill="auto"/>
            <w:noWrap/>
            <w:vAlign w:val="center"/>
          </w:tcPr>
          <w:p w14:paraId="1A61ED7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58.30</w:t>
            </w:r>
          </w:p>
        </w:tc>
        <w:tc>
          <w:tcPr>
            <w:tcW w:w="695" w:type="dxa"/>
            <w:tcBorders>
              <w:top w:val="nil"/>
              <w:left w:val="nil"/>
              <w:bottom w:val="nil"/>
              <w:right w:val="nil"/>
            </w:tcBorders>
            <w:shd w:val="clear" w:color="auto" w:fill="auto"/>
            <w:noWrap/>
            <w:vAlign w:val="center"/>
          </w:tcPr>
          <w:p w14:paraId="39DEF15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110.07</w:t>
            </w:r>
          </w:p>
        </w:tc>
        <w:tc>
          <w:tcPr>
            <w:tcW w:w="596" w:type="dxa"/>
            <w:tcBorders>
              <w:top w:val="nil"/>
              <w:left w:val="nil"/>
              <w:bottom w:val="nil"/>
              <w:right w:val="nil"/>
            </w:tcBorders>
            <w:shd w:val="clear" w:color="auto" w:fill="auto"/>
            <w:noWrap/>
            <w:vAlign w:val="center"/>
          </w:tcPr>
          <w:p w14:paraId="38DCDED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15.80</w:t>
            </w:r>
          </w:p>
        </w:tc>
        <w:tc>
          <w:tcPr>
            <w:tcW w:w="695" w:type="dxa"/>
            <w:tcBorders>
              <w:top w:val="nil"/>
              <w:left w:val="nil"/>
              <w:bottom w:val="nil"/>
              <w:right w:val="nil"/>
            </w:tcBorders>
            <w:shd w:val="clear" w:color="auto" w:fill="auto"/>
            <w:noWrap/>
            <w:vAlign w:val="center"/>
          </w:tcPr>
          <w:p w14:paraId="0C5E725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40.90</w:t>
            </w:r>
          </w:p>
        </w:tc>
        <w:tc>
          <w:tcPr>
            <w:tcW w:w="596" w:type="dxa"/>
            <w:tcBorders>
              <w:top w:val="nil"/>
              <w:left w:val="nil"/>
              <w:bottom w:val="nil"/>
              <w:right w:val="nil"/>
            </w:tcBorders>
            <w:shd w:val="clear" w:color="auto" w:fill="auto"/>
            <w:noWrap/>
            <w:vAlign w:val="center"/>
          </w:tcPr>
          <w:p w14:paraId="1E564ED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6.38</w:t>
            </w:r>
          </w:p>
        </w:tc>
        <w:tc>
          <w:tcPr>
            <w:tcW w:w="695" w:type="dxa"/>
            <w:tcBorders>
              <w:top w:val="nil"/>
              <w:left w:val="nil"/>
              <w:bottom w:val="nil"/>
              <w:right w:val="nil"/>
            </w:tcBorders>
            <w:shd w:val="clear" w:color="auto" w:fill="auto"/>
            <w:noWrap/>
            <w:vAlign w:val="center"/>
          </w:tcPr>
          <w:p w14:paraId="701AC3D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12.95</w:t>
            </w:r>
          </w:p>
        </w:tc>
        <w:tc>
          <w:tcPr>
            <w:tcW w:w="735" w:type="dxa"/>
            <w:tcBorders>
              <w:top w:val="nil"/>
              <w:left w:val="nil"/>
              <w:bottom w:val="nil"/>
              <w:right w:val="nil"/>
            </w:tcBorders>
            <w:shd w:val="clear" w:color="auto" w:fill="auto"/>
            <w:noWrap/>
            <w:vAlign w:val="center"/>
          </w:tcPr>
          <w:p w14:paraId="4DD85BC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1114.83</w:t>
            </w:r>
          </w:p>
        </w:tc>
        <w:tc>
          <w:tcPr>
            <w:tcW w:w="879" w:type="dxa"/>
            <w:tcBorders>
              <w:top w:val="nil"/>
              <w:left w:val="nil"/>
              <w:bottom w:val="nil"/>
              <w:right w:val="nil"/>
            </w:tcBorders>
            <w:shd w:val="clear" w:color="auto" w:fill="auto"/>
            <w:noWrap/>
            <w:vAlign w:val="center"/>
          </w:tcPr>
          <w:p w14:paraId="0046F75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2142.01</w:t>
            </w:r>
          </w:p>
        </w:tc>
      </w:tr>
      <w:tr w:rsidR="00A17F24" w:rsidRPr="004606BF" w14:paraId="56181C2F" w14:textId="77777777">
        <w:trPr>
          <w:trHeight w:val="192"/>
        </w:trPr>
        <w:tc>
          <w:tcPr>
            <w:tcW w:w="465" w:type="dxa"/>
            <w:tcBorders>
              <w:top w:val="nil"/>
              <w:left w:val="nil"/>
              <w:bottom w:val="nil"/>
              <w:right w:val="nil"/>
            </w:tcBorders>
            <w:shd w:val="clear" w:color="auto" w:fill="auto"/>
            <w:vAlign w:val="bottom"/>
          </w:tcPr>
          <w:p w14:paraId="20D41F2C"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46</w:t>
            </w:r>
          </w:p>
        </w:tc>
        <w:tc>
          <w:tcPr>
            <w:tcW w:w="1221" w:type="dxa"/>
            <w:tcBorders>
              <w:top w:val="nil"/>
              <w:left w:val="nil"/>
              <w:bottom w:val="nil"/>
              <w:right w:val="nil"/>
            </w:tcBorders>
            <w:shd w:val="clear" w:color="auto" w:fill="auto"/>
            <w:noWrap/>
            <w:vAlign w:val="center"/>
          </w:tcPr>
          <w:p w14:paraId="04BC995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352.39</w:t>
            </w:r>
          </w:p>
        </w:tc>
        <w:tc>
          <w:tcPr>
            <w:tcW w:w="963" w:type="dxa"/>
            <w:tcBorders>
              <w:top w:val="nil"/>
              <w:left w:val="nil"/>
              <w:bottom w:val="nil"/>
              <w:right w:val="nil"/>
            </w:tcBorders>
            <w:shd w:val="clear" w:color="auto" w:fill="auto"/>
            <w:noWrap/>
            <w:vAlign w:val="center"/>
          </w:tcPr>
          <w:p w14:paraId="5252E3C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648.66</w:t>
            </w:r>
          </w:p>
        </w:tc>
        <w:tc>
          <w:tcPr>
            <w:tcW w:w="667" w:type="dxa"/>
            <w:tcBorders>
              <w:top w:val="nil"/>
              <w:left w:val="nil"/>
              <w:bottom w:val="nil"/>
              <w:right w:val="nil"/>
            </w:tcBorders>
            <w:shd w:val="clear" w:color="auto" w:fill="auto"/>
            <w:noWrap/>
            <w:vAlign w:val="center"/>
          </w:tcPr>
          <w:p w14:paraId="50F97FA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269.94</w:t>
            </w:r>
          </w:p>
        </w:tc>
        <w:tc>
          <w:tcPr>
            <w:tcW w:w="695" w:type="dxa"/>
            <w:tcBorders>
              <w:top w:val="nil"/>
              <w:left w:val="nil"/>
              <w:bottom w:val="nil"/>
              <w:right w:val="nil"/>
            </w:tcBorders>
            <w:shd w:val="clear" w:color="auto" w:fill="auto"/>
            <w:noWrap/>
            <w:vAlign w:val="center"/>
          </w:tcPr>
          <w:p w14:paraId="0EA3A14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481.06</w:t>
            </w:r>
          </w:p>
        </w:tc>
        <w:tc>
          <w:tcPr>
            <w:tcW w:w="596" w:type="dxa"/>
            <w:tcBorders>
              <w:top w:val="nil"/>
              <w:left w:val="nil"/>
              <w:bottom w:val="nil"/>
              <w:right w:val="nil"/>
            </w:tcBorders>
            <w:shd w:val="clear" w:color="auto" w:fill="auto"/>
            <w:noWrap/>
            <w:vAlign w:val="center"/>
          </w:tcPr>
          <w:p w14:paraId="3670138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59.68</w:t>
            </w:r>
          </w:p>
        </w:tc>
        <w:tc>
          <w:tcPr>
            <w:tcW w:w="695" w:type="dxa"/>
            <w:tcBorders>
              <w:top w:val="nil"/>
              <w:left w:val="nil"/>
              <w:bottom w:val="nil"/>
              <w:right w:val="nil"/>
            </w:tcBorders>
            <w:shd w:val="clear" w:color="auto" w:fill="auto"/>
            <w:noWrap/>
            <w:vAlign w:val="center"/>
          </w:tcPr>
          <w:p w14:paraId="04AA65A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112.68</w:t>
            </w:r>
          </w:p>
        </w:tc>
        <w:tc>
          <w:tcPr>
            <w:tcW w:w="596" w:type="dxa"/>
            <w:tcBorders>
              <w:top w:val="nil"/>
              <w:left w:val="nil"/>
              <w:bottom w:val="nil"/>
              <w:right w:val="nil"/>
            </w:tcBorders>
            <w:shd w:val="clear" w:color="auto" w:fill="auto"/>
            <w:noWrap/>
            <w:vAlign w:val="center"/>
          </w:tcPr>
          <w:p w14:paraId="180BA82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16.45</w:t>
            </w:r>
          </w:p>
        </w:tc>
        <w:tc>
          <w:tcPr>
            <w:tcW w:w="695" w:type="dxa"/>
            <w:tcBorders>
              <w:top w:val="nil"/>
              <w:left w:val="nil"/>
              <w:bottom w:val="nil"/>
              <w:right w:val="nil"/>
            </w:tcBorders>
            <w:shd w:val="clear" w:color="auto" w:fill="auto"/>
            <w:noWrap/>
            <w:vAlign w:val="center"/>
          </w:tcPr>
          <w:p w14:paraId="123F38F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42.57</w:t>
            </w:r>
          </w:p>
        </w:tc>
        <w:tc>
          <w:tcPr>
            <w:tcW w:w="596" w:type="dxa"/>
            <w:tcBorders>
              <w:top w:val="nil"/>
              <w:left w:val="nil"/>
              <w:bottom w:val="nil"/>
              <w:right w:val="nil"/>
            </w:tcBorders>
            <w:shd w:val="clear" w:color="auto" w:fill="auto"/>
            <w:noWrap/>
            <w:vAlign w:val="center"/>
          </w:tcPr>
          <w:p w14:paraId="1E78155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6.33</w:t>
            </w:r>
          </w:p>
        </w:tc>
        <w:tc>
          <w:tcPr>
            <w:tcW w:w="695" w:type="dxa"/>
            <w:tcBorders>
              <w:top w:val="nil"/>
              <w:left w:val="nil"/>
              <w:bottom w:val="nil"/>
              <w:right w:val="nil"/>
            </w:tcBorders>
            <w:shd w:val="clear" w:color="auto" w:fill="auto"/>
            <w:noWrap/>
            <w:vAlign w:val="center"/>
          </w:tcPr>
          <w:p w14:paraId="7FD6C53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12.89</w:t>
            </w:r>
          </w:p>
        </w:tc>
        <w:tc>
          <w:tcPr>
            <w:tcW w:w="735" w:type="dxa"/>
            <w:tcBorders>
              <w:top w:val="nil"/>
              <w:left w:val="nil"/>
              <w:bottom w:val="nil"/>
              <w:right w:val="nil"/>
            </w:tcBorders>
            <w:shd w:val="clear" w:color="auto" w:fill="auto"/>
            <w:noWrap/>
            <w:vAlign w:val="center"/>
          </w:tcPr>
          <w:p w14:paraId="6D59252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1139.22</w:t>
            </w:r>
          </w:p>
        </w:tc>
        <w:tc>
          <w:tcPr>
            <w:tcW w:w="879" w:type="dxa"/>
            <w:tcBorders>
              <w:top w:val="nil"/>
              <w:left w:val="nil"/>
              <w:bottom w:val="nil"/>
              <w:right w:val="nil"/>
            </w:tcBorders>
            <w:shd w:val="clear" w:color="auto" w:fill="auto"/>
            <w:noWrap/>
            <w:vAlign w:val="center"/>
          </w:tcPr>
          <w:p w14:paraId="0FF21B9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2186.37</w:t>
            </w:r>
          </w:p>
        </w:tc>
      </w:tr>
      <w:tr w:rsidR="00A17F24" w:rsidRPr="004606BF" w14:paraId="75267E20" w14:textId="77777777">
        <w:trPr>
          <w:trHeight w:val="192"/>
        </w:trPr>
        <w:tc>
          <w:tcPr>
            <w:tcW w:w="465" w:type="dxa"/>
            <w:tcBorders>
              <w:top w:val="nil"/>
              <w:left w:val="nil"/>
              <w:bottom w:val="nil"/>
              <w:right w:val="nil"/>
            </w:tcBorders>
            <w:shd w:val="clear" w:color="auto" w:fill="auto"/>
            <w:vAlign w:val="bottom"/>
          </w:tcPr>
          <w:p w14:paraId="75FE0BBD"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47</w:t>
            </w:r>
          </w:p>
        </w:tc>
        <w:tc>
          <w:tcPr>
            <w:tcW w:w="1221" w:type="dxa"/>
            <w:tcBorders>
              <w:top w:val="nil"/>
              <w:left w:val="nil"/>
              <w:bottom w:val="nil"/>
              <w:right w:val="nil"/>
            </w:tcBorders>
            <w:shd w:val="clear" w:color="auto" w:fill="auto"/>
            <w:noWrap/>
            <w:vAlign w:val="center"/>
          </w:tcPr>
          <w:p w14:paraId="2E155B9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359.52</w:t>
            </w:r>
          </w:p>
        </w:tc>
        <w:tc>
          <w:tcPr>
            <w:tcW w:w="963" w:type="dxa"/>
            <w:tcBorders>
              <w:top w:val="nil"/>
              <w:left w:val="nil"/>
              <w:bottom w:val="nil"/>
              <w:right w:val="nil"/>
            </w:tcBorders>
            <w:shd w:val="clear" w:color="auto" w:fill="auto"/>
            <w:noWrap/>
            <w:vAlign w:val="center"/>
          </w:tcPr>
          <w:p w14:paraId="04680C3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661.26</w:t>
            </w:r>
          </w:p>
        </w:tc>
        <w:tc>
          <w:tcPr>
            <w:tcW w:w="667" w:type="dxa"/>
            <w:tcBorders>
              <w:top w:val="nil"/>
              <w:left w:val="nil"/>
              <w:bottom w:val="nil"/>
              <w:right w:val="nil"/>
            </w:tcBorders>
            <w:shd w:val="clear" w:color="auto" w:fill="auto"/>
            <w:noWrap/>
            <w:vAlign w:val="center"/>
          </w:tcPr>
          <w:p w14:paraId="26A9A20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275.15</w:t>
            </w:r>
          </w:p>
        </w:tc>
        <w:tc>
          <w:tcPr>
            <w:tcW w:w="695" w:type="dxa"/>
            <w:tcBorders>
              <w:top w:val="nil"/>
              <w:left w:val="nil"/>
              <w:bottom w:val="nil"/>
              <w:right w:val="nil"/>
            </w:tcBorders>
            <w:shd w:val="clear" w:color="auto" w:fill="auto"/>
            <w:noWrap/>
            <w:vAlign w:val="center"/>
          </w:tcPr>
          <w:p w14:paraId="54BAA12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489.57</w:t>
            </w:r>
          </w:p>
        </w:tc>
        <w:tc>
          <w:tcPr>
            <w:tcW w:w="596" w:type="dxa"/>
            <w:tcBorders>
              <w:top w:val="nil"/>
              <w:left w:val="nil"/>
              <w:bottom w:val="nil"/>
              <w:right w:val="nil"/>
            </w:tcBorders>
            <w:shd w:val="clear" w:color="auto" w:fill="auto"/>
            <w:noWrap/>
            <w:vAlign w:val="center"/>
          </w:tcPr>
          <w:p w14:paraId="16C5BD4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61.03</w:t>
            </w:r>
          </w:p>
        </w:tc>
        <w:tc>
          <w:tcPr>
            <w:tcW w:w="695" w:type="dxa"/>
            <w:tcBorders>
              <w:top w:val="nil"/>
              <w:left w:val="nil"/>
              <w:bottom w:val="nil"/>
              <w:right w:val="nil"/>
            </w:tcBorders>
            <w:shd w:val="clear" w:color="auto" w:fill="auto"/>
            <w:noWrap/>
            <w:vAlign w:val="center"/>
          </w:tcPr>
          <w:p w14:paraId="3AFBDBC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115.25</w:t>
            </w:r>
          </w:p>
        </w:tc>
        <w:tc>
          <w:tcPr>
            <w:tcW w:w="596" w:type="dxa"/>
            <w:tcBorders>
              <w:top w:val="nil"/>
              <w:left w:val="nil"/>
              <w:bottom w:val="nil"/>
              <w:right w:val="nil"/>
            </w:tcBorders>
            <w:shd w:val="clear" w:color="auto" w:fill="auto"/>
            <w:noWrap/>
            <w:vAlign w:val="center"/>
          </w:tcPr>
          <w:p w14:paraId="6B2C6DD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17.08</w:t>
            </w:r>
          </w:p>
        </w:tc>
        <w:tc>
          <w:tcPr>
            <w:tcW w:w="695" w:type="dxa"/>
            <w:tcBorders>
              <w:top w:val="nil"/>
              <w:left w:val="nil"/>
              <w:bottom w:val="nil"/>
              <w:right w:val="nil"/>
            </w:tcBorders>
            <w:shd w:val="clear" w:color="auto" w:fill="auto"/>
            <w:noWrap/>
            <w:vAlign w:val="center"/>
          </w:tcPr>
          <w:p w14:paraId="227DA7B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44.17</w:t>
            </w:r>
          </w:p>
        </w:tc>
        <w:tc>
          <w:tcPr>
            <w:tcW w:w="596" w:type="dxa"/>
            <w:tcBorders>
              <w:top w:val="nil"/>
              <w:left w:val="nil"/>
              <w:bottom w:val="nil"/>
              <w:right w:val="nil"/>
            </w:tcBorders>
            <w:shd w:val="clear" w:color="auto" w:fill="auto"/>
            <w:noWrap/>
            <w:vAlign w:val="center"/>
          </w:tcPr>
          <w:p w14:paraId="4997172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6.27</w:t>
            </w:r>
          </w:p>
        </w:tc>
        <w:tc>
          <w:tcPr>
            <w:tcW w:w="695" w:type="dxa"/>
            <w:tcBorders>
              <w:top w:val="nil"/>
              <w:left w:val="nil"/>
              <w:bottom w:val="nil"/>
              <w:right w:val="nil"/>
            </w:tcBorders>
            <w:shd w:val="clear" w:color="auto" w:fill="auto"/>
            <w:noWrap/>
            <w:vAlign w:val="center"/>
          </w:tcPr>
          <w:p w14:paraId="445F210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12.83</w:t>
            </w:r>
          </w:p>
        </w:tc>
        <w:tc>
          <w:tcPr>
            <w:tcW w:w="735" w:type="dxa"/>
            <w:tcBorders>
              <w:top w:val="nil"/>
              <w:left w:val="nil"/>
              <w:bottom w:val="nil"/>
              <w:right w:val="nil"/>
            </w:tcBorders>
            <w:shd w:val="clear" w:color="auto" w:fill="auto"/>
            <w:noWrap/>
            <w:vAlign w:val="center"/>
          </w:tcPr>
          <w:p w14:paraId="10840EA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1162.94</w:t>
            </w:r>
          </w:p>
        </w:tc>
        <w:tc>
          <w:tcPr>
            <w:tcW w:w="879" w:type="dxa"/>
            <w:tcBorders>
              <w:top w:val="nil"/>
              <w:left w:val="nil"/>
              <w:bottom w:val="nil"/>
              <w:right w:val="nil"/>
            </w:tcBorders>
            <w:shd w:val="clear" w:color="auto" w:fill="auto"/>
            <w:noWrap/>
            <w:vAlign w:val="center"/>
          </w:tcPr>
          <w:p w14:paraId="3532B3B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2229.70</w:t>
            </w:r>
          </w:p>
        </w:tc>
      </w:tr>
      <w:tr w:rsidR="00A17F24" w:rsidRPr="004606BF" w14:paraId="156F33BB" w14:textId="77777777">
        <w:trPr>
          <w:trHeight w:val="192"/>
        </w:trPr>
        <w:tc>
          <w:tcPr>
            <w:tcW w:w="465" w:type="dxa"/>
            <w:tcBorders>
              <w:top w:val="nil"/>
              <w:left w:val="nil"/>
              <w:bottom w:val="nil"/>
              <w:right w:val="nil"/>
            </w:tcBorders>
            <w:shd w:val="clear" w:color="auto" w:fill="auto"/>
            <w:vAlign w:val="bottom"/>
          </w:tcPr>
          <w:p w14:paraId="60C1865D"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48</w:t>
            </w:r>
          </w:p>
        </w:tc>
        <w:tc>
          <w:tcPr>
            <w:tcW w:w="1221" w:type="dxa"/>
            <w:tcBorders>
              <w:top w:val="nil"/>
              <w:left w:val="nil"/>
              <w:bottom w:val="nil"/>
              <w:right w:val="nil"/>
            </w:tcBorders>
            <w:shd w:val="clear" w:color="auto" w:fill="auto"/>
            <w:noWrap/>
            <w:vAlign w:val="center"/>
          </w:tcPr>
          <w:p w14:paraId="7B4C779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366.44</w:t>
            </w:r>
          </w:p>
        </w:tc>
        <w:tc>
          <w:tcPr>
            <w:tcW w:w="963" w:type="dxa"/>
            <w:tcBorders>
              <w:top w:val="nil"/>
              <w:left w:val="nil"/>
              <w:bottom w:val="nil"/>
              <w:right w:val="nil"/>
            </w:tcBorders>
            <w:shd w:val="clear" w:color="auto" w:fill="auto"/>
            <w:noWrap/>
            <w:vAlign w:val="center"/>
          </w:tcPr>
          <w:p w14:paraId="3F9606C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673.53</w:t>
            </w:r>
          </w:p>
        </w:tc>
        <w:tc>
          <w:tcPr>
            <w:tcW w:w="667" w:type="dxa"/>
            <w:tcBorders>
              <w:top w:val="nil"/>
              <w:left w:val="nil"/>
              <w:bottom w:val="nil"/>
              <w:right w:val="nil"/>
            </w:tcBorders>
            <w:shd w:val="clear" w:color="auto" w:fill="auto"/>
            <w:noWrap/>
            <w:vAlign w:val="center"/>
          </w:tcPr>
          <w:p w14:paraId="798F99A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280.19</w:t>
            </w:r>
          </w:p>
        </w:tc>
        <w:tc>
          <w:tcPr>
            <w:tcW w:w="695" w:type="dxa"/>
            <w:tcBorders>
              <w:top w:val="nil"/>
              <w:left w:val="nil"/>
              <w:bottom w:val="nil"/>
              <w:right w:val="nil"/>
            </w:tcBorders>
            <w:shd w:val="clear" w:color="auto" w:fill="auto"/>
            <w:noWrap/>
            <w:vAlign w:val="center"/>
          </w:tcPr>
          <w:p w14:paraId="1506517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497.86</w:t>
            </w:r>
          </w:p>
        </w:tc>
        <w:tc>
          <w:tcPr>
            <w:tcW w:w="596" w:type="dxa"/>
            <w:tcBorders>
              <w:top w:val="nil"/>
              <w:left w:val="nil"/>
              <w:bottom w:val="nil"/>
              <w:right w:val="nil"/>
            </w:tcBorders>
            <w:shd w:val="clear" w:color="auto" w:fill="auto"/>
            <w:noWrap/>
            <w:vAlign w:val="center"/>
          </w:tcPr>
          <w:p w14:paraId="2E702C4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62.36</w:t>
            </w:r>
          </w:p>
        </w:tc>
        <w:tc>
          <w:tcPr>
            <w:tcW w:w="695" w:type="dxa"/>
            <w:tcBorders>
              <w:top w:val="nil"/>
              <w:left w:val="nil"/>
              <w:bottom w:val="nil"/>
              <w:right w:val="nil"/>
            </w:tcBorders>
            <w:shd w:val="clear" w:color="auto" w:fill="auto"/>
            <w:noWrap/>
            <w:vAlign w:val="center"/>
          </w:tcPr>
          <w:p w14:paraId="205E944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117.77</w:t>
            </w:r>
          </w:p>
        </w:tc>
        <w:tc>
          <w:tcPr>
            <w:tcW w:w="596" w:type="dxa"/>
            <w:tcBorders>
              <w:top w:val="nil"/>
              <w:left w:val="nil"/>
              <w:bottom w:val="nil"/>
              <w:right w:val="nil"/>
            </w:tcBorders>
            <w:shd w:val="clear" w:color="auto" w:fill="auto"/>
            <w:noWrap/>
            <w:vAlign w:val="center"/>
          </w:tcPr>
          <w:p w14:paraId="676B396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17.69</w:t>
            </w:r>
          </w:p>
        </w:tc>
        <w:tc>
          <w:tcPr>
            <w:tcW w:w="695" w:type="dxa"/>
            <w:tcBorders>
              <w:top w:val="nil"/>
              <w:left w:val="nil"/>
              <w:bottom w:val="nil"/>
              <w:right w:val="nil"/>
            </w:tcBorders>
            <w:shd w:val="clear" w:color="auto" w:fill="auto"/>
            <w:noWrap/>
            <w:vAlign w:val="center"/>
          </w:tcPr>
          <w:p w14:paraId="178583C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45.73</w:t>
            </w:r>
          </w:p>
        </w:tc>
        <w:tc>
          <w:tcPr>
            <w:tcW w:w="596" w:type="dxa"/>
            <w:tcBorders>
              <w:top w:val="nil"/>
              <w:left w:val="nil"/>
              <w:bottom w:val="nil"/>
              <w:right w:val="nil"/>
            </w:tcBorders>
            <w:shd w:val="clear" w:color="auto" w:fill="auto"/>
            <w:noWrap/>
            <w:vAlign w:val="center"/>
          </w:tcPr>
          <w:p w14:paraId="781C2F1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6.20</w:t>
            </w:r>
          </w:p>
        </w:tc>
        <w:tc>
          <w:tcPr>
            <w:tcW w:w="695" w:type="dxa"/>
            <w:tcBorders>
              <w:top w:val="nil"/>
              <w:left w:val="nil"/>
              <w:bottom w:val="nil"/>
              <w:right w:val="nil"/>
            </w:tcBorders>
            <w:shd w:val="clear" w:color="auto" w:fill="auto"/>
            <w:noWrap/>
            <w:vAlign w:val="center"/>
          </w:tcPr>
          <w:p w14:paraId="6C479D7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12.75</w:t>
            </w:r>
          </w:p>
        </w:tc>
        <w:tc>
          <w:tcPr>
            <w:tcW w:w="735" w:type="dxa"/>
            <w:tcBorders>
              <w:top w:val="nil"/>
              <w:left w:val="nil"/>
              <w:bottom w:val="nil"/>
              <w:right w:val="nil"/>
            </w:tcBorders>
            <w:shd w:val="clear" w:color="auto" w:fill="auto"/>
            <w:noWrap/>
            <w:vAlign w:val="center"/>
          </w:tcPr>
          <w:p w14:paraId="1270878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1186.01</w:t>
            </w:r>
          </w:p>
        </w:tc>
        <w:tc>
          <w:tcPr>
            <w:tcW w:w="879" w:type="dxa"/>
            <w:tcBorders>
              <w:top w:val="nil"/>
              <w:left w:val="nil"/>
              <w:bottom w:val="nil"/>
              <w:right w:val="nil"/>
            </w:tcBorders>
            <w:shd w:val="clear" w:color="auto" w:fill="auto"/>
            <w:noWrap/>
            <w:vAlign w:val="center"/>
          </w:tcPr>
          <w:p w14:paraId="020BB01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2272.04</w:t>
            </w:r>
          </w:p>
        </w:tc>
      </w:tr>
      <w:tr w:rsidR="00A17F24" w:rsidRPr="004606BF" w14:paraId="4AC8C499" w14:textId="77777777">
        <w:trPr>
          <w:trHeight w:val="192"/>
        </w:trPr>
        <w:tc>
          <w:tcPr>
            <w:tcW w:w="465" w:type="dxa"/>
            <w:tcBorders>
              <w:top w:val="nil"/>
              <w:left w:val="nil"/>
              <w:bottom w:val="nil"/>
              <w:right w:val="nil"/>
            </w:tcBorders>
            <w:shd w:val="clear" w:color="auto" w:fill="auto"/>
            <w:vAlign w:val="bottom"/>
          </w:tcPr>
          <w:p w14:paraId="66204A73"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49</w:t>
            </w:r>
          </w:p>
        </w:tc>
        <w:tc>
          <w:tcPr>
            <w:tcW w:w="1221" w:type="dxa"/>
            <w:tcBorders>
              <w:top w:val="nil"/>
              <w:left w:val="nil"/>
              <w:bottom w:val="nil"/>
              <w:right w:val="nil"/>
            </w:tcBorders>
            <w:shd w:val="clear" w:color="auto" w:fill="auto"/>
            <w:noWrap/>
            <w:vAlign w:val="center"/>
          </w:tcPr>
          <w:p w14:paraId="7FD5137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373.15</w:t>
            </w:r>
          </w:p>
        </w:tc>
        <w:tc>
          <w:tcPr>
            <w:tcW w:w="963" w:type="dxa"/>
            <w:tcBorders>
              <w:top w:val="nil"/>
              <w:left w:val="nil"/>
              <w:bottom w:val="nil"/>
              <w:right w:val="nil"/>
            </w:tcBorders>
            <w:shd w:val="clear" w:color="auto" w:fill="auto"/>
            <w:noWrap/>
            <w:vAlign w:val="center"/>
          </w:tcPr>
          <w:p w14:paraId="2C5989F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685.50</w:t>
            </w:r>
          </w:p>
        </w:tc>
        <w:tc>
          <w:tcPr>
            <w:tcW w:w="667" w:type="dxa"/>
            <w:tcBorders>
              <w:top w:val="nil"/>
              <w:left w:val="nil"/>
              <w:bottom w:val="nil"/>
              <w:right w:val="nil"/>
            </w:tcBorders>
            <w:shd w:val="clear" w:color="auto" w:fill="auto"/>
            <w:noWrap/>
            <w:vAlign w:val="center"/>
          </w:tcPr>
          <w:p w14:paraId="020E7D6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285.08</w:t>
            </w:r>
          </w:p>
        </w:tc>
        <w:tc>
          <w:tcPr>
            <w:tcW w:w="695" w:type="dxa"/>
            <w:tcBorders>
              <w:top w:val="nil"/>
              <w:left w:val="nil"/>
              <w:bottom w:val="nil"/>
              <w:right w:val="nil"/>
            </w:tcBorders>
            <w:shd w:val="clear" w:color="auto" w:fill="auto"/>
            <w:noWrap/>
            <w:vAlign w:val="center"/>
          </w:tcPr>
          <w:p w14:paraId="00EDCCD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505.93</w:t>
            </w:r>
          </w:p>
        </w:tc>
        <w:tc>
          <w:tcPr>
            <w:tcW w:w="596" w:type="dxa"/>
            <w:tcBorders>
              <w:top w:val="nil"/>
              <w:left w:val="nil"/>
              <w:bottom w:val="nil"/>
              <w:right w:val="nil"/>
            </w:tcBorders>
            <w:shd w:val="clear" w:color="auto" w:fill="auto"/>
            <w:noWrap/>
            <w:vAlign w:val="center"/>
          </w:tcPr>
          <w:p w14:paraId="3DD8D1B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63.67</w:t>
            </w:r>
          </w:p>
        </w:tc>
        <w:tc>
          <w:tcPr>
            <w:tcW w:w="695" w:type="dxa"/>
            <w:tcBorders>
              <w:top w:val="nil"/>
              <w:left w:val="nil"/>
              <w:bottom w:val="nil"/>
              <w:right w:val="nil"/>
            </w:tcBorders>
            <w:shd w:val="clear" w:color="auto" w:fill="auto"/>
            <w:noWrap/>
            <w:vAlign w:val="center"/>
          </w:tcPr>
          <w:p w14:paraId="41F32AE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120.28</w:t>
            </w:r>
          </w:p>
        </w:tc>
        <w:tc>
          <w:tcPr>
            <w:tcW w:w="596" w:type="dxa"/>
            <w:tcBorders>
              <w:top w:val="nil"/>
              <w:left w:val="nil"/>
              <w:bottom w:val="nil"/>
              <w:right w:val="nil"/>
            </w:tcBorders>
            <w:shd w:val="clear" w:color="auto" w:fill="auto"/>
            <w:noWrap/>
            <w:vAlign w:val="center"/>
          </w:tcPr>
          <w:p w14:paraId="28C0BDB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18.28</w:t>
            </w:r>
          </w:p>
        </w:tc>
        <w:tc>
          <w:tcPr>
            <w:tcW w:w="695" w:type="dxa"/>
            <w:tcBorders>
              <w:top w:val="nil"/>
              <w:left w:val="nil"/>
              <w:bottom w:val="nil"/>
              <w:right w:val="nil"/>
            </w:tcBorders>
            <w:shd w:val="clear" w:color="auto" w:fill="auto"/>
            <w:noWrap/>
            <w:vAlign w:val="center"/>
          </w:tcPr>
          <w:p w14:paraId="053A4C3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47.21</w:t>
            </w:r>
          </w:p>
        </w:tc>
        <w:tc>
          <w:tcPr>
            <w:tcW w:w="596" w:type="dxa"/>
            <w:tcBorders>
              <w:top w:val="nil"/>
              <w:left w:val="nil"/>
              <w:bottom w:val="nil"/>
              <w:right w:val="nil"/>
            </w:tcBorders>
            <w:shd w:val="clear" w:color="auto" w:fill="auto"/>
            <w:noWrap/>
            <w:vAlign w:val="center"/>
          </w:tcPr>
          <w:p w14:paraId="288A280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6.14</w:t>
            </w:r>
          </w:p>
        </w:tc>
        <w:tc>
          <w:tcPr>
            <w:tcW w:w="695" w:type="dxa"/>
            <w:tcBorders>
              <w:top w:val="nil"/>
              <w:left w:val="nil"/>
              <w:bottom w:val="nil"/>
              <w:right w:val="nil"/>
            </w:tcBorders>
            <w:shd w:val="clear" w:color="auto" w:fill="auto"/>
            <w:noWrap/>
            <w:vAlign w:val="center"/>
          </w:tcPr>
          <w:p w14:paraId="572D824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12.65</w:t>
            </w:r>
          </w:p>
        </w:tc>
        <w:tc>
          <w:tcPr>
            <w:tcW w:w="735" w:type="dxa"/>
            <w:tcBorders>
              <w:top w:val="nil"/>
              <w:left w:val="nil"/>
              <w:bottom w:val="nil"/>
              <w:right w:val="nil"/>
            </w:tcBorders>
            <w:shd w:val="clear" w:color="auto" w:fill="auto"/>
            <w:noWrap/>
            <w:vAlign w:val="center"/>
          </w:tcPr>
          <w:p w14:paraId="07EBEEC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1208.44</w:t>
            </w:r>
          </w:p>
        </w:tc>
        <w:tc>
          <w:tcPr>
            <w:tcW w:w="879" w:type="dxa"/>
            <w:tcBorders>
              <w:top w:val="nil"/>
              <w:left w:val="nil"/>
              <w:bottom w:val="nil"/>
              <w:right w:val="nil"/>
            </w:tcBorders>
            <w:shd w:val="clear" w:color="auto" w:fill="auto"/>
            <w:noWrap/>
            <w:vAlign w:val="center"/>
          </w:tcPr>
          <w:p w14:paraId="0134345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2313.45</w:t>
            </w:r>
          </w:p>
        </w:tc>
      </w:tr>
      <w:tr w:rsidR="00A17F24" w:rsidRPr="004606BF" w14:paraId="1064DE35" w14:textId="77777777">
        <w:trPr>
          <w:trHeight w:val="192"/>
        </w:trPr>
        <w:tc>
          <w:tcPr>
            <w:tcW w:w="465" w:type="dxa"/>
            <w:tcBorders>
              <w:top w:val="nil"/>
              <w:left w:val="nil"/>
              <w:bottom w:val="nil"/>
              <w:right w:val="nil"/>
            </w:tcBorders>
            <w:shd w:val="clear" w:color="auto" w:fill="auto"/>
            <w:vAlign w:val="bottom"/>
          </w:tcPr>
          <w:p w14:paraId="132AF701"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50</w:t>
            </w:r>
          </w:p>
        </w:tc>
        <w:tc>
          <w:tcPr>
            <w:tcW w:w="1221" w:type="dxa"/>
            <w:tcBorders>
              <w:top w:val="nil"/>
              <w:left w:val="nil"/>
              <w:bottom w:val="nil"/>
              <w:right w:val="nil"/>
            </w:tcBorders>
            <w:shd w:val="clear" w:color="auto" w:fill="auto"/>
            <w:noWrap/>
            <w:vAlign w:val="center"/>
          </w:tcPr>
          <w:p w14:paraId="7252A2F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379.65</w:t>
            </w:r>
          </w:p>
        </w:tc>
        <w:tc>
          <w:tcPr>
            <w:tcW w:w="963" w:type="dxa"/>
            <w:tcBorders>
              <w:top w:val="nil"/>
              <w:left w:val="nil"/>
              <w:bottom w:val="nil"/>
              <w:right w:val="nil"/>
            </w:tcBorders>
            <w:shd w:val="clear" w:color="auto" w:fill="auto"/>
            <w:noWrap/>
            <w:vAlign w:val="center"/>
          </w:tcPr>
          <w:p w14:paraId="6744155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697.17</w:t>
            </w:r>
          </w:p>
        </w:tc>
        <w:tc>
          <w:tcPr>
            <w:tcW w:w="667" w:type="dxa"/>
            <w:tcBorders>
              <w:top w:val="nil"/>
              <w:left w:val="nil"/>
              <w:bottom w:val="nil"/>
              <w:right w:val="nil"/>
            </w:tcBorders>
            <w:shd w:val="clear" w:color="auto" w:fill="auto"/>
            <w:noWrap/>
            <w:vAlign w:val="center"/>
          </w:tcPr>
          <w:p w14:paraId="39F3521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289.81</w:t>
            </w:r>
          </w:p>
        </w:tc>
        <w:tc>
          <w:tcPr>
            <w:tcW w:w="695" w:type="dxa"/>
            <w:tcBorders>
              <w:top w:val="nil"/>
              <w:left w:val="nil"/>
              <w:bottom w:val="nil"/>
              <w:right w:val="nil"/>
            </w:tcBorders>
            <w:shd w:val="clear" w:color="auto" w:fill="auto"/>
            <w:noWrap/>
            <w:vAlign w:val="center"/>
          </w:tcPr>
          <w:p w14:paraId="46A131F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513.82</w:t>
            </w:r>
          </w:p>
        </w:tc>
        <w:tc>
          <w:tcPr>
            <w:tcW w:w="596" w:type="dxa"/>
            <w:tcBorders>
              <w:top w:val="nil"/>
              <w:left w:val="nil"/>
              <w:bottom w:val="nil"/>
              <w:right w:val="nil"/>
            </w:tcBorders>
            <w:shd w:val="clear" w:color="auto" w:fill="auto"/>
            <w:noWrap/>
            <w:vAlign w:val="center"/>
          </w:tcPr>
          <w:p w14:paraId="3107BDD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64.95</w:t>
            </w:r>
          </w:p>
        </w:tc>
        <w:tc>
          <w:tcPr>
            <w:tcW w:w="695" w:type="dxa"/>
            <w:tcBorders>
              <w:top w:val="nil"/>
              <w:left w:val="nil"/>
              <w:bottom w:val="nil"/>
              <w:right w:val="nil"/>
            </w:tcBorders>
            <w:shd w:val="clear" w:color="auto" w:fill="auto"/>
            <w:noWrap/>
            <w:vAlign w:val="center"/>
          </w:tcPr>
          <w:p w14:paraId="110B599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122.75</w:t>
            </w:r>
          </w:p>
        </w:tc>
        <w:tc>
          <w:tcPr>
            <w:tcW w:w="596" w:type="dxa"/>
            <w:tcBorders>
              <w:top w:val="nil"/>
              <w:left w:val="nil"/>
              <w:bottom w:val="nil"/>
              <w:right w:val="nil"/>
            </w:tcBorders>
            <w:shd w:val="clear" w:color="auto" w:fill="auto"/>
            <w:noWrap/>
            <w:vAlign w:val="center"/>
          </w:tcPr>
          <w:p w14:paraId="7B77F5C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18.83</w:t>
            </w:r>
          </w:p>
        </w:tc>
        <w:tc>
          <w:tcPr>
            <w:tcW w:w="695" w:type="dxa"/>
            <w:tcBorders>
              <w:top w:val="nil"/>
              <w:left w:val="nil"/>
              <w:bottom w:val="nil"/>
              <w:right w:val="nil"/>
            </w:tcBorders>
            <w:shd w:val="clear" w:color="auto" w:fill="auto"/>
            <w:noWrap/>
            <w:vAlign w:val="center"/>
          </w:tcPr>
          <w:p w14:paraId="441DA96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48.63</w:t>
            </w:r>
          </w:p>
        </w:tc>
        <w:tc>
          <w:tcPr>
            <w:tcW w:w="596" w:type="dxa"/>
            <w:tcBorders>
              <w:top w:val="nil"/>
              <w:left w:val="nil"/>
              <w:bottom w:val="nil"/>
              <w:right w:val="nil"/>
            </w:tcBorders>
            <w:shd w:val="clear" w:color="auto" w:fill="auto"/>
            <w:noWrap/>
            <w:vAlign w:val="center"/>
          </w:tcPr>
          <w:p w14:paraId="40F92FB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6.07</w:t>
            </w:r>
          </w:p>
        </w:tc>
        <w:tc>
          <w:tcPr>
            <w:tcW w:w="695" w:type="dxa"/>
            <w:tcBorders>
              <w:top w:val="nil"/>
              <w:left w:val="nil"/>
              <w:bottom w:val="nil"/>
              <w:right w:val="nil"/>
            </w:tcBorders>
            <w:shd w:val="clear" w:color="auto" w:fill="auto"/>
            <w:noWrap/>
            <w:vAlign w:val="center"/>
          </w:tcPr>
          <w:p w14:paraId="32A90C2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12.55</w:t>
            </w:r>
          </w:p>
        </w:tc>
        <w:tc>
          <w:tcPr>
            <w:tcW w:w="735" w:type="dxa"/>
            <w:tcBorders>
              <w:top w:val="nil"/>
              <w:left w:val="nil"/>
              <w:bottom w:val="nil"/>
              <w:right w:val="nil"/>
            </w:tcBorders>
            <w:shd w:val="clear" w:color="auto" w:fill="auto"/>
            <w:noWrap/>
            <w:vAlign w:val="center"/>
          </w:tcPr>
          <w:p w14:paraId="1A44DBC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1230.26</w:t>
            </w:r>
          </w:p>
        </w:tc>
        <w:tc>
          <w:tcPr>
            <w:tcW w:w="879" w:type="dxa"/>
            <w:tcBorders>
              <w:top w:val="nil"/>
              <w:left w:val="nil"/>
              <w:bottom w:val="nil"/>
              <w:right w:val="nil"/>
            </w:tcBorders>
            <w:shd w:val="clear" w:color="auto" w:fill="auto"/>
            <w:noWrap/>
            <w:vAlign w:val="center"/>
          </w:tcPr>
          <w:p w14:paraId="5EAF914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2353.94</w:t>
            </w:r>
          </w:p>
        </w:tc>
      </w:tr>
      <w:tr w:rsidR="00A17F24" w:rsidRPr="004606BF" w14:paraId="2335F0FB" w14:textId="77777777">
        <w:trPr>
          <w:trHeight w:val="192"/>
        </w:trPr>
        <w:tc>
          <w:tcPr>
            <w:tcW w:w="465" w:type="dxa"/>
            <w:tcBorders>
              <w:top w:val="nil"/>
              <w:left w:val="nil"/>
              <w:bottom w:val="nil"/>
              <w:right w:val="nil"/>
            </w:tcBorders>
            <w:shd w:val="clear" w:color="auto" w:fill="auto"/>
            <w:vAlign w:val="bottom"/>
          </w:tcPr>
          <w:p w14:paraId="08AD5E71"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51</w:t>
            </w:r>
          </w:p>
        </w:tc>
        <w:tc>
          <w:tcPr>
            <w:tcW w:w="1221" w:type="dxa"/>
            <w:tcBorders>
              <w:top w:val="nil"/>
              <w:left w:val="nil"/>
              <w:bottom w:val="nil"/>
              <w:right w:val="nil"/>
            </w:tcBorders>
            <w:shd w:val="clear" w:color="auto" w:fill="auto"/>
            <w:noWrap/>
            <w:vAlign w:val="center"/>
          </w:tcPr>
          <w:p w14:paraId="7E0CB79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385.95</w:t>
            </w:r>
          </w:p>
        </w:tc>
        <w:tc>
          <w:tcPr>
            <w:tcW w:w="963" w:type="dxa"/>
            <w:tcBorders>
              <w:top w:val="nil"/>
              <w:left w:val="nil"/>
              <w:bottom w:val="nil"/>
              <w:right w:val="nil"/>
            </w:tcBorders>
            <w:shd w:val="clear" w:color="auto" w:fill="auto"/>
            <w:noWrap/>
            <w:vAlign w:val="center"/>
          </w:tcPr>
          <w:p w14:paraId="48EC11F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708.54</w:t>
            </w:r>
          </w:p>
        </w:tc>
        <w:tc>
          <w:tcPr>
            <w:tcW w:w="667" w:type="dxa"/>
            <w:tcBorders>
              <w:top w:val="nil"/>
              <w:left w:val="nil"/>
              <w:bottom w:val="nil"/>
              <w:right w:val="nil"/>
            </w:tcBorders>
            <w:shd w:val="clear" w:color="auto" w:fill="auto"/>
            <w:noWrap/>
            <w:vAlign w:val="center"/>
          </w:tcPr>
          <w:p w14:paraId="23792E9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294.40</w:t>
            </w:r>
          </w:p>
        </w:tc>
        <w:tc>
          <w:tcPr>
            <w:tcW w:w="695" w:type="dxa"/>
            <w:tcBorders>
              <w:top w:val="nil"/>
              <w:left w:val="nil"/>
              <w:bottom w:val="nil"/>
              <w:right w:val="nil"/>
            </w:tcBorders>
            <w:shd w:val="clear" w:color="auto" w:fill="auto"/>
            <w:noWrap/>
            <w:vAlign w:val="center"/>
          </w:tcPr>
          <w:p w14:paraId="7AFCD06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521.52</w:t>
            </w:r>
          </w:p>
        </w:tc>
        <w:tc>
          <w:tcPr>
            <w:tcW w:w="596" w:type="dxa"/>
            <w:tcBorders>
              <w:top w:val="nil"/>
              <w:left w:val="nil"/>
              <w:bottom w:val="nil"/>
              <w:right w:val="nil"/>
            </w:tcBorders>
            <w:shd w:val="clear" w:color="auto" w:fill="auto"/>
            <w:noWrap/>
            <w:vAlign w:val="center"/>
          </w:tcPr>
          <w:p w14:paraId="4FD4348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66.21</w:t>
            </w:r>
          </w:p>
        </w:tc>
        <w:tc>
          <w:tcPr>
            <w:tcW w:w="695" w:type="dxa"/>
            <w:tcBorders>
              <w:top w:val="nil"/>
              <w:left w:val="nil"/>
              <w:bottom w:val="nil"/>
              <w:right w:val="nil"/>
            </w:tcBorders>
            <w:shd w:val="clear" w:color="auto" w:fill="auto"/>
            <w:noWrap/>
            <w:vAlign w:val="center"/>
          </w:tcPr>
          <w:p w14:paraId="1AEFAD3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125.20</w:t>
            </w:r>
          </w:p>
        </w:tc>
        <w:tc>
          <w:tcPr>
            <w:tcW w:w="596" w:type="dxa"/>
            <w:tcBorders>
              <w:top w:val="nil"/>
              <w:left w:val="nil"/>
              <w:bottom w:val="nil"/>
              <w:right w:val="nil"/>
            </w:tcBorders>
            <w:shd w:val="clear" w:color="auto" w:fill="auto"/>
            <w:noWrap/>
            <w:vAlign w:val="center"/>
          </w:tcPr>
          <w:p w14:paraId="77D48A6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19.36</w:t>
            </w:r>
          </w:p>
        </w:tc>
        <w:tc>
          <w:tcPr>
            <w:tcW w:w="695" w:type="dxa"/>
            <w:tcBorders>
              <w:top w:val="nil"/>
              <w:left w:val="nil"/>
              <w:bottom w:val="nil"/>
              <w:right w:val="nil"/>
            </w:tcBorders>
            <w:shd w:val="clear" w:color="auto" w:fill="auto"/>
            <w:noWrap/>
            <w:vAlign w:val="center"/>
          </w:tcPr>
          <w:p w14:paraId="2FCE0AC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49.98</w:t>
            </w:r>
          </w:p>
        </w:tc>
        <w:tc>
          <w:tcPr>
            <w:tcW w:w="596" w:type="dxa"/>
            <w:tcBorders>
              <w:top w:val="nil"/>
              <w:left w:val="nil"/>
              <w:bottom w:val="nil"/>
              <w:right w:val="nil"/>
            </w:tcBorders>
            <w:shd w:val="clear" w:color="auto" w:fill="auto"/>
            <w:noWrap/>
            <w:vAlign w:val="center"/>
          </w:tcPr>
          <w:p w14:paraId="0E7F3B4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5.99</w:t>
            </w:r>
          </w:p>
        </w:tc>
        <w:tc>
          <w:tcPr>
            <w:tcW w:w="695" w:type="dxa"/>
            <w:tcBorders>
              <w:top w:val="nil"/>
              <w:left w:val="nil"/>
              <w:bottom w:val="nil"/>
              <w:right w:val="nil"/>
            </w:tcBorders>
            <w:shd w:val="clear" w:color="auto" w:fill="auto"/>
            <w:noWrap/>
            <w:vAlign w:val="center"/>
          </w:tcPr>
          <w:p w14:paraId="42129A6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12.46</w:t>
            </w:r>
          </w:p>
        </w:tc>
        <w:tc>
          <w:tcPr>
            <w:tcW w:w="735" w:type="dxa"/>
            <w:tcBorders>
              <w:top w:val="nil"/>
              <w:left w:val="nil"/>
              <w:bottom w:val="nil"/>
              <w:right w:val="nil"/>
            </w:tcBorders>
            <w:shd w:val="clear" w:color="auto" w:fill="auto"/>
            <w:noWrap/>
            <w:vAlign w:val="center"/>
          </w:tcPr>
          <w:p w14:paraId="5EB9C89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1251.49</w:t>
            </w:r>
          </w:p>
        </w:tc>
        <w:tc>
          <w:tcPr>
            <w:tcW w:w="879" w:type="dxa"/>
            <w:tcBorders>
              <w:top w:val="nil"/>
              <w:left w:val="nil"/>
              <w:bottom w:val="nil"/>
              <w:right w:val="nil"/>
            </w:tcBorders>
            <w:shd w:val="clear" w:color="auto" w:fill="auto"/>
            <w:noWrap/>
            <w:vAlign w:val="center"/>
          </w:tcPr>
          <w:p w14:paraId="18522A8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2393.58</w:t>
            </w:r>
          </w:p>
        </w:tc>
      </w:tr>
      <w:tr w:rsidR="00A17F24" w:rsidRPr="004606BF" w14:paraId="2AED050D" w14:textId="77777777">
        <w:trPr>
          <w:trHeight w:val="192"/>
        </w:trPr>
        <w:tc>
          <w:tcPr>
            <w:tcW w:w="465" w:type="dxa"/>
            <w:tcBorders>
              <w:top w:val="nil"/>
              <w:left w:val="nil"/>
              <w:bottom w:val="nil"/>
              <w:right w:val="nil"/>
            </w:tcBorders>
            <w:shd w:val="clear" w:color="auto" w:fill="auto"/>
            <w:vAlign w:val="bottom"/>
          </w:tcPr>
          <w:p w14:paraId="676A9DA8"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52</w:t>
            </w:r>
          </w:p>
        </w:tc>
        <w:tc>
          <w:tcPr>
            <w:tcW w:w="1221" w:type="dxa"/>
            <w:tcBorders>
              <w:top w:val="nil"/>
              <w:left w:val="nil"/>
              <w:bottom w:val="nil"/>
              <w:right w:val="nil"/>
            </w:tcBorders>
            <w:shd w:val="clear" w:color="auto" w:fill="auto"/>
            <w:noWrap/>
            <w:vAlign w:val="center"/>
          </w:tcPr>
          <w:p w14:paraId="002F130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392.06</w:t>
            </w:r>
          </w:p>
        </w:tc>
        <w:tc>
          <w:tcPr>
            <w:tcW w:w="963" w:type="dxa"/>
            <w:tcBorders>
              <w:top w:val="nil"/>
              <w:left w:val="nil"/>
              <w:bottom w:val="nil"/>
              <w:right w:val="nil"/>
            </w:tcBorders>
            <w:shd w:val="clear" w:color="auto" w:fill="auto"/>
            <w:noWrap/>
            <w:vAlign w:val="center"/>
          </w:tcPr>
          <w:p w14:paraId="28F96A4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719.65</w:t>
            </w:r>
          </w:p>
        </w:tc>
        <w:tc>
          <w:tcPr>
            <w:tcW w:w="667" w:type="dxa"/>
            <w:tcBorders>
              <w:top w:val="nil"/>
              <w:left w:val="nil"/>
              <w:bottom w:val="nil"/>
              <w:right w:val="nil"/>
            </w:tcBorders>
            <w:shd w:val="clear" w:color="auto" w:fill="auto"/>
            <w:noWrap/>
            <w:vAlign w:val="center"/>
          </w:tcPr>
          <w:p w14:paraId="036E056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298.85</w:t>
            </w:r>
          </w:p>
        </w:tc>
        <w:tc>
          <w:tcPr>
            <w:tcW w:w="695" w:type="dxa"/>
            <w:tcBorders>
              <w:top w:val="nil"/>
              <w:left w:val="nil"/>
              <w:bottom w:val="nil"/>
              <w:right w:val="nil"/>
            </w:tcBorders>
            <w:shd w:val="clear" w:color="auto" w:fill="auto"/>
            <w:noWrap/>
            <w:vAlign w:val="center"/>
          </w:tcPr>
          <w:p w14:paraId="2ED0F9D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529.04</w:t>
            </w:r>
          </w:p>
        </w:tc>
        <w:tc>
          <w:tcPr>
            <w:tcW w:w="596" w:type="dxa"/>
            <w:tcBorders>
              <w:top w:val="nil"/>
              <w:left w:val="nil"/>
              <w:bottom w:val="nil"/>
              <w:right w:val="nil"/>
            </w:tcBorders>
            <w:shd w:val="clear" w:color="auto" w:fill="auto"/>
            <w:noWrap/>
            <w:vAlign w:val="center"/>
          </w:tcPr>
          <w:p w14:paraId="220E396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67.44</w:t>
            </w:r>
          </w:p>
        </w:tc>
        <w:tc>
          <w:tcPr>
            <w:tcW w:w="695" w:type="dxa"/>
            <w:tcBorders>
              <w:top w:val="nil"/>
              <w:left w:val="nil"/>
              <w:bottom w:val="nil"/>
              <w:right w:val="nil"/>
            </w:tcBorders>
            <w:shd w:val="clear" w:color="auto" w:fill="auto"/>
            <w:noWrap/>
            <w:vAlign w:val="center"/>
          </w:tcPr>
          <w:p w14:paraId="16BDCF8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127.62</w:t>
            </w:r>
          </w:p>
        </w:tc>
        <w:tc>
          <w:tcPr>
            <w:tcW w:w="596" w:type="dxa"/>
            <w:tcBorders>
              <w:top w:val="nil"/>
              <w:left w:val="nil"/>
              <w:bottom w:val="nil"/>
              <w:right w:val="nil"/>
            </w:tcBorders>
            <w:shd w:val="clear" w:color="auto" w:fill="auto"/>
            <w:noWrap/>
            <w:vAlign w:val="center"/>
          </w:tcPr>
          <w:p w14:paraId="0ACF727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19.87</w:t>
            </w:r>
          </w:p>
        </w:tc>
        <w:tc>
          <w:tcPr>
            <w:tcW w:w="695" w:type="dxa"/>
            <w:tcBorders>
              <w:top w:val="nil"/>
              <w:left w:val="nil"/>
              <w:bottom w:val="nil"/>
              <w:right w:val="nil"/>
            </w:tcBorders>
            <w:shd w:val="clear" w:color="auto" w:fill="auto"/>
            <w:noWrap/>
            <w:vAlign w:val="center"/>
          </w:tcPr>
          <w:p w14:paraId="5366315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51.25</w:t>
            </w:r>
          </w:p>
        </w:tc>
        <w:tc>
          <w:tcPr>
            <w:tcW w:w="596" w:type="dxa"/>
            <w:tcBorders>
              <w:top w:val="nil"/>
              <w:left w:val="nil"/>
              <w:bottom w:val="nil"/>
              <w:right w:val="nil"/>
            </w:tcBorders>
            <w:shd w:val="clear" w:color="auto" w:fill="auto"/>
            <w:noWrap/>
            <w:vAlign w:val="center"/>
          </w:tcPr>
          <w:p w14:paraId="127EC93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5.92</w:t>
            </w:r>
          </w:p>
        </w:tc>
        <w:tc>
          <w:tcPr>
            <w:tcW w:w="695" w:type="dxa"/>
            <w:tcBorders>
              <w:top w:val="nil"/>
              <w:left w:val="nil"/>
              <w:bottom w:val="nil"/>
              <w:right w:val="nil"/>
            </w:tcBorders>
            <w:shd w:val="clear" w:color="auto" w:fill="auto"/>
            <w:noWrap/>
            <w:vAlign w:val="center"/>
          </w:tcPr>
          <w:p w14:paraId="24FA263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12.36</w:t>
            </w:r>
          </w:p>
        </w:tc>
        <w:tc>
          <w:tcPr>
            <w:tcW w:w="735" w:type="dxa"/>
            <w:tcBorders>
              <w:top w:val="nil"/>
              <w:left w:val="nil"/>
              <w:bottom w:val="nil"/>
              <w:right w:val="nil"/>
            </w:tcBorders>
            <w:shd w:val="clear" w:color="auto" w:fill="auto"/>
            <w:noWrap/>
            <w:vAlign w:val="center"/>
          </w:tcPr>
          <w:p w14:paraId="2B97C5C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1272.14</w:t>
            </w:r>
          </w:p>
        </w:tc>
        <w:tc>
          <w:tcPr>
            <w:tcW w:w="879" w:type="dxa"/>
            <w:tcBorders>
              <w:top w:val="nil"/>
              <w:left w:val="nil"/>
              <w:bottom w:val="nil"/>
              <w:right w:val="nil"/>
            </w:tcBorders>
            <w:shd w:val="clear" w:color="auto" w:fill="auto"/>
            <w:noWrap/>
            <w:vAlign w:val="center"/>
          </w:tcPr>
          <w:p w14:paraId="788BEC1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2432.39</w:t>
            </w:r>
          </w:p>
        </w:tc>
      </w:tr>
      <w:tr w:rsidR="00A17F24" w:rsidRPr="004606BF" w14:paraId="560B86B5" w14:textId="77777777">
        <w:trPr>
          <w:trHeight w:val="192"/>
        </w:trPr>
        <w:tc>
          <w:tcPr>
            <w:tcW w:w="465" w:type="dxa"/>
            <w:tcBorders>
              <w:top w:val="nil"/>
              <w:left w:val="nil"/>
              <w:bottom w:val="nil"/>
              <w:right w:val="nil"/>
            </w:tcBorders>
            <w:shd w:val="clear" w:color="auto" w:fill="auto"/>
            <w:vAlign w:val="bottom"/>
          </w:tcPr>
          <w:p w14:paraId="61E77D57"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53</w:t>
            </w:r>
          </w:p>
        </w:tc>
        <w:tc>
          <w:tcPr>
            <w:tcW w:w="1221" w:type="dxa"/>
            <w:tcBorders>
              <w:top w:val="nil"/>
              <w:left w:val="nil"/>
              <w:bottom w:val="nil"/>
              <w:right w:val="nil"/>
            </w:tcBorders>
            <w:shd w:val="clear" w:color="auto" w:fill="auto"/>
            <w:noWrap/>
            <w:vAlign w:val="center"/>
          </w:tcPr>
          <w:p w14:paraId="08C0669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397.97</w:t>
            </w:r>
          </w:p>
        </w:tc>
        <w:tc>
          <w:tcPr>
            <w:tcW w:w="963" w:type="dxa"/>
            <w:tcBorders>
              <w:top w:val="nil"/>
              <w:left w:val="nil"/>
              <w:bottom w:val="nil"/>
              <w:right w:val="nil"/>
            </w:tcBorders>
            <w:shd w:val="clear" w:color="auto" w:fill="auto"/>
            <w:noWrap/>
            <w:vAlign w:val="center"/>
          </w:tcPr>
          <w:p w14:paraId="582CB5F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730.50</w:t>
            </w:r>
          </w:p>
        </w:tc>
        <w:tc>
          <w:tcPr>
            <w:tcW w:w="667" w:type="dxa"/>
            <w:tcBorders>
              <w:top w:val="nil"/>
              <w:left w:val="nil"/>
              <w:bottom w:val="nil"/>
              <w:right w:val="nil"/>
            </w:tcBorders>
            <w:shd w:val="clear" w:color="auto" w:fill="auto"/>
            <w:noWrap/>
            <w:vAlign w:val="center"/>
          </w:tcPr>
          <w:p w14:paraId="464D183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303.15</w:t>
            </w:r>
          </w:p>
        </w:tc>
        <w:tc>
          <w:tcPr>
            <w:tcW w:w="695" w:type="dxa"/>
            <w:tcBorders>
              <w:top w:val="nil"/>
              <w:left w:val="nil"/>
              <w:bottom w:val="nil"/>
              <w:right w:val="nil"/>
            </w:tcBorders>
            <w:shd w:val="clear" w:color="auto" w:fill="auto"/>
            <w:noWrap/>
            <w:vAlign w:val="center"/>
          </w:tcPr>
          <w:p w14:paraId="16A7209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536.39</w:t>
            </w:r>
          </w:p>
        </w:tc>
        <w:tc>
          <w:tcPr>
            <w:tcW w:w="596" w:type="dxa"/>
            <w:tcBorders>
              <w:top w:val="nil"/>
              <w:left w:val="nil"/>
              <w:bottom w:val="nil"/>
              <w:right w:val="nil"/>
            </w:tcBorders>
            <w:shd w:val="clear" w:color="auto" w:fill="auto"/>
            <w:noWrap/>
            <w:vAlign w:val="center"/>
          </w:tcPr>
          <w:p w14:paraId="249A318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68.65</w:t>
            </w:r>
          </w:p>
        </w:tc>
        <w:tc>
          <w:tcPr>
            <w:tcW w:w="695" w:type="dxa"/>
            <w:tcBorders>
              <w:top w:val="nil"/>
              <w:left w:val="nil"/>
              <w:bottom w:val="nil"/>
              <w:right w:val="nil"/>
            </w:tcBorders>
            <w:shd w:val="clear" w:color="auto" w:fill="auto"/>
            <w:noWrap/>
            <w:vAlign w:val="center"/>
          </w:tcPr>
          <w:p w14:paraId="4A6BA8E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130.02</w:t>
            </w:r>
          </w:p>
        </w:tc>
        <w:tc>
          <w:tcPr>
            <w:tcW w:w="596" w:type="dxa"/>
            <w:tcBorders>
              <w:top w:val="nil"/>
              <w:left w:val="nil"/>
              <w:bottom w:val="nil"/>
              <w:right w:val="nil"/>
            </w:tcBorders>
            <w:shd w:val="clear" w:color="auto" w:fill="auto"/>
            <w:noWrap/>
            <w:vAlign w:val="center"/>
          </w:tcPr>
          <w:p w14:paraId="1F3B154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20.34</w:t>
            </w:r>
          </w:p>
        </w:tc>
        <w:tc>
          <w:tcPr>
            <w:tcW w:w="695" w:type="dxa"/>
            <w:tcBorders>
              <w:top w:val="nil"/>
              <w:left w:val="nil"/>
              <w:bottom w:val="nil"/>
              <w:right w:val="nil"/>
            </w:tcBorders>
            <w:shd w:val="clear" w:color="auto" w:fill="auto"/>
            <w:noWrap/>
            <w:vAlign w:val="center"/>
          </w:tcPr>
          <w:p w14:paraId="38AC5EE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52.46</w:t>
            </w:r>
          </w:p>
        </w:tc>
        <w:tc>
          <w:tcPr>
            <w:tcW w:w="596" w:type="dxa"/>
            <w:tcBorders>
              <w:top w:val="nil"/>
              <w:left w:val="nil"/>
              <w:bottom w:val="nil"/>
              <w:right w:val="nil"/>
            </w:tcBorders>
            <w:shd w:val="clear" w:color="auto" w:fill="auto"/>
            <w:noWrap/>
            <w:vAlign w:val="center"/>
          </w:tcPr>
          <w:p w14:paraId="47C24F9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5.84</w:t>
            </w:r>
          </w:p>
        </w:tc>
        <w:tc>
          <w:tcPr>
            <w:tcW w:w="695" w:type="dxa"/>
            <w:tcBorders>
              <w:top w:val="nil"/>
              <w:left w:val="nil"/>
              <w:bottom w:val="nil"/>
              <w:right w:val="nil"/>
            </w:tcBorders>
            <w:shd w:val="clear" w:color="auto" w:fill="auto"/>
            <w:noWrap/>
            <w:vAlign w:val="center"/>
          </w:tcPr>
          <w:p w14:paraId="04731A4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12.27</w:t>
            </w:r>
          </w:p>
        </w:tc>
        <w:tc>
          <w:tcPr>
            <w:tcW w:w="735" w:type="dxa"/>
            <w:tcBorders>
              <w:top w:val="nil"/>
              <w:left w:val="nil"/>
              <w:bottom w:val="nil"/>
              <w:right w:val="nil"/>
            </w:tcBorders>
            <w:shd w:val="clear" w:color="auto" w:fill="auto"/>
            <w:noWrap/>
            <w:vAlign w:val="center"/>
          </w:tcPr>
          <w:p w14:paraId="4EC332B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1292.23</w:t>
            </w:r>
          </w:p>
        </w:tc>
        <w:tc>
          <w:tcPr>
            <w:tcW w:w="879" w:type="dxa"/>
            <w:tcBorders>
              <w:top w:val="nil"/>
              <w:left w:val="nil"/>
              <w:bottom w:val="nil"/>
              <w:right w:val="nil"/>
            </w:tcBorders>
            <w:shd w:val="clear" w:color="auto" w:fill="auto"/>
            <w:noWrap/>
            <w:vAlign w:val="center"/>
          </w:tcPr>
          <w:p w14:paraId="317E518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2470.44</w:t>
            </w:r>
          </w:p>
        </w:tc>
      </w:tr>
      <w:tr w:rsidR="00A17F24" w:rsidRPr="004606BF" w14:paraId="13C3DF6E" w14:textId="77777777">
        <w:trPr>
          <w:trHeight w:val="192"/>
        </w:trPr>
        <w:tc>
          <w:tcPr>
            <w:tcW w:w="465" w:type="dxa"/>
            <w:tcBorders>
              <w:top w:val="nil"/>
              <w:left w:val="nil"/>
              <w:bottom w:val="nil"/>
              <w:right w:val="nil"/>
            </w:tcBorders>
            <w:shd w:val="clear" w:color="auto" w:fill="auto"/>
            <w:vAlign w:val="bottom"/>
          </w:tcPr>
          <w:p w14:paraId="133BAA98"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54</w:t>
            </w:r>
          </w:p>
        </w:tc>
        <w:tc>
          <w:tcPr>
            <w:tcW w:w="1221" w:type="dxa"/>
            <w:tcBorders>
              <w:top w:val="nil"/>
              <w:left w:val="nil"/>
              <w:bottom w:val="nil"/>
              <w:right w:val="nil"/>
            </w:tcBorders>
            <w:shd w:val="clear" w:color="auto" w:fill="auto"/>
            <w:noWrap/>
            <w:vAlign w:val="center"/>
          </w:tcPr>
          <w:p w14:paraId="730C3EB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403.70</w:t>
            </w:r>
          </w:p>
        </w:tc>
        <w:tc>
          <w:tcPr>
            <w:tcW w:w="963" w:type="dxa"/>
            <w:tcBorders>
              <w:top w:val="nil"/>
              <w:left w:val="nil"/>
              <w:bottom w:val="nil"/>
              <w:right w:val="nil"/>
            </w:tcBorders>
            <w:shd w:val="clear" w:color="auto" w:fill="auto"/>
            <w:noWrap/>
            <w:vAlign w:val="center"/>
          </w:tcPr>
          <w:p w14:paraId="37CEE6D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741.07</w:t>
            </w:r>
          </w:p>
        </w:tc>
        <w:tc>
          <w:tcPr>
            <w:tcW w:w="667" w:type="dxa"/>
            <w:tcBorders>
              <w:top w:val="nil"/>
              <w:left w:val="nil"/>
              <w:bottom w:val="nil"/>
              <w:right w:val="nil"/>
            </w:tcBorders>
            <w:shd w:val="clear" w:color="auto" w:fill="auto"/>
            <w:noWrap/>
            <w:vAlign w:val="center"/>
          </w:tcPr>
          <w:p w14:paraId="177AC9C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307.33</w:t>
            </w:r>
          </w:p>
        </w:tc>
        <w:tc>
          <w:tcPr>
            <w:tcW w:w="695" w:type="dxa"/>
            <w:tcBorders>
              <w:top w:val="nil"/>
              <w:left w:val="nil"/>
              <w:bottom w:val="nil"/>
              <w:right w:val="nil"/>
            </w:tcBorders>
            <w:shd w:val="clear" w:color="auto" w:fill="auto"/>
            <w:noWrap/>
            <w:vAlign w:val="center"/>
          </w:tcPr>
          <w:p w14:paraId="5C9AD06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543.59</w:t>
            </w:r>
          </w:p>
        </w:tc>
        <w:tc>
          <w:tcPr>
            <w:tcW w:w="596" w:type="dxa"/>
            <w:tcBorders>
              <w:top w:val="nil"/>
              <w:left w:val="nil"/>
              <w:bottom w:val="nil"/>
              <w:right w:val="nil"/>
            </w:tcBorders>
            <w:shd w:val="clear" w:color="auto" w:fill="auto"/>
            <w:noWrap/>
            <w:vAlign w:val="center"/>
          </w:tcPr>
          <w:p w14:paraId="3A3A9AD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69.84</w:t>
            </w:r>
          </w:p>
        </w:tc>
        <w:tc>
          <w:tcPr>
            <w:tcW w:w="695" w:type="dxa"/>
            <w:tcBorders>
              <w:top w:val="nil"/>
              <w:left w:val="nil"/>
              <w:bottom w:val="nil"/>
              <w:right w:val="nil"/>
            </w:tcBorders>
            <w:shd w:val="clear" w:color="auto" w:fill="auto"/>
            <w:noWrap/>
            <w:vAlign w:val="center"/>
          </w:tcPr>
          <w:p w14:paraId="75543C7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132.38</w:t>
            </w:r>
          </w:p>
        </w:tc>
        <w:tc>
          <w:tcPr>
            <w:tcW w:w="596" w:type="dxa"/>
            <w:tcBorders>
              <w:top w:val="nil"/>
              <w:left w:val="nil"/>
              <w:bottom w:val="nil"/>
              <w:right w:val="nil"/>
            </w:tcBorders>
            <w:shd w:val="clear" w:color="auto" w:fill="auto"/>
            <w:noWrap/>
            <w:vAlign w:val="center"/>
          </w:tcPr>
          <w:p w14:paraId="3BA0B12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20.79</w:t>
            </w:r>
          </w:p>
        </w:tc>
        <w:tc>
          <w:tcPr>
            <w:tcW w:w="695" w:type="dxa"/>
            <w:tcBorders>
              <w:top w:val="nil"/>
              <w:left w:val="nil"/>
              <w:bottom w:val="nil"/>
              <w:right w:val="nil"/>
            </w:tcBorders>
            <w:shd w:val="clear" w:color="auto" w:fill="auto"/>
            <w:noWrap/>
            <w:vAlign w:val="center"/>
          </w:tcPr>
          <w:p w14:paraId="1EB995E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53.59</w:t>
            </w:r>
          </w:p>
        </w:tc>
        <w:tc>
          <w:tcPr>
            <w:tcW w:w="596" w:type="dxa"/>
            <w:tcBorders>
              <w:top w:val="nil"/>
              <w:left w:val="nil"/>
              <w:bottom w:val="nil"/>
              <w:right w:val="nil"/>
            </w:tcBorders>
            <w:shd w:val="clear" w:color="auto" w:fill="auto"/>
            <w:noWrap/>
            <w:vAlign w:val="center"/>
          </w:tcPr>
          <w:p w14:paraId="50B8FCE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5.76</w:t>
            </w:r>
          </w:p>
        </w:tc>
        <w:tc>
          <w:tcPr>
            <w:tcW w:w="695" w:type="dxa"/>
            <w:tcBorders>
              <w:top w:val="nil"/>
              <w:left w:val="nil"/>
              <w:bottom w:val="nil"/>
              <w:right w:val="nil"/>
            </w:tcBorders>
            <w:shd w:val="clear" w:color="auto" w:fill="auto"/>
            <w:noWrap/>
            <w:vAlign w:val="center"/>
          </w:tcPr>
          <w:p w14:paraId="63CC4F3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12.17</w:t>
            </w:r>
          </w:p>
        </w:tc>
        <w:tc>
          <w:tcPr>
            <w:tcW w:w="735" w:type="dxa"/>
            <w:tcBorders>
              <w:top w:val="nil"/>
              <w:left w:val="nil"/>
              <w:bottom w:val="nil"/>
              <w:right w:val="nil"/>
            </w:tcBorders>
            <w:shd w:val="clear" w:color="auto" w:fill="auto"/>
            <w:noWrap/>
            <w:vAlign w:val="center"/>
          </w:tcPr>
          <w:p w14:paraId="3008BF0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1311.79</w:t>
            </w:r>
          </w:p>
        </w:tc>
        <w:tc>
          <w:tcPr>
            <w:tcW w:w="879" w:type="dxa"/>
            <w:tcBorders>
              <w:top w:val="nil"/>
              <w:left w:val="nil"/>
              <w:bottom w:val="nil"/>
              <w:right w:val="nil"/>
            </w:tcBorders>
            <w:shd w:val="clear" w:color="auto" w:fill="auto"/>
            <w:noWrap/>
            <w:vAlign w:val="center"/>
          </w:tcPr>
          <w:p w14:paraId="5A94A67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2507.75</w:t>
            </w:r>
          </w:p>
        </w:tc>
      </w:tr>
      <w:tr w:rsidR="00A17F24" w:rsidRPr="004606BF" w14:paraId="65FB8134" w14:textId="77777777">
        <w:trPr>
          <w:trHeight w:val="192"/>
        </w:trPr>
        <w:tc>
          <w:tcPr>
            <w:tcW w:w="465" w:type="dxa"/>
            <w:tcBorders>
              <w:top w:val="nil"/>
              <w:left w:val="nil"/>
              <w:bottom w:val="nil"/>
              <w:right w:val="nil"/>
            </w:tcBorders>
            <w:shd w:val="clear" w:color="auto" w:fill="auto"/>
            <w:vAlign w:val="bottom"/>
          </w:tcPr>
          <w:p w14:paraId="5C5F4684"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55</w:t>
            </w:r>
          </w:p>
        </w:tc>
        <w:tc>
          <w:tcPr>
            <w:tcW w:w="1221" w:type="dxa"/>
            <w:tcBorders>
              <w:top w:val="nil"/>
              <w:left w:val="nil"/>
              <w:bottom w:val="nil"/>
              <w:right w:val="nil"/>
            </w:tcBorders>
            <w:shd w:val="clear" w:color="auto" w:fill="auto"/>
            <w:noWrap/>
            <w:vAlign w:val="center"/>
          </w:tcPr>
          <w:p w14:paraId="4E2121B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409.26</w:t>
            </w:r>
          </w:p>
        </w:tc>
        <w:tc>
          <w:tcPr>
            <w:tcW w:w="963" w:type="dxa"/>
            <w:tcBorders>
              <w:top w:val="nil"/>
              <w:left w:val="nil"/>
              <w:bottom w:val="nil"/>
              <w:right w:val="nil"/>
            </w:tcBorders>
            <w:shd w:val="clear" w:color="auto" w:fill="auto"/>
            <w:noWrap/>
            <w:vAlign w:val="center"/>
          </w:tcPr>
          <w:p w14:paraId="6816B18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751.39</w:t>
            </w:r>
          </w:p>
        </w:tc>
        <w:tc>
          <w:tcPr>
            <w:tcW w:w="667" w:type="dxa"/>
            <w:tcBorders>
              <w:top w:val="nil"/>
              <w:left w:val="nil"/>
              <w:bottom w:val="nil"/>
              <w:right w:val="nil"/>
            </w:tcBorders>
            <w:shd w:val="clear" w:color="auto" w:fill="auto"/>
            <w:noWrap/>
            <w:vAlign w:val="center"/>
          </w:tcPr>
          <w:p w14:paraId="49A4AE2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311.38</w:t>
            </w:r>
          </w:p>
        </w:tc>
        <w:tc>
          <w:tcPr>
            <w:tcW w:w="695" w:type="dxa"/>
            <w:tcBorders>
              <w:top w:val="nil"/>
              <w:left w:val="nil"/>
              <w:bottom w:val="nil"/>
              <w:right w:val="nil"/>
            </w:tcBorders>
            <w:shd w:val="clear" w:color="auto" w:fill="auto"/>
            <w:noWrap/>
            <w:vAlign w:val="center"/>
          </w:tcPr>
          <w:p w14:paraId="4DB9030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550.66</w:t>
            </w:r>
          </w:p>
        </w:tc>
        <w:tc>
          <w:tcPr>
            <w:tcW w:w="596" w:type="dxa"/>
            <w:tcBorders>
              <w:top w:val="nil"/>
              <w:left w:val="nil"/>
              <w:bottom w:val="nil"/>
              <w:right w:val="nil"/>
            </w:tcBorders>
            <w:shd w:val="clear" w:color="auto" w:fill="auto"/>
            <w:noWrap/>
            <w:vAlign w:val="center"/>
          </w:tcPr>
          <w:p w14:paraId="4DB5F19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71.00</w:t>
            </w:r>
          </w:p>
        </w:tc>
        <w:tc>
          <w:tcPr>
            <w:tcW w:w="695" w:type="dxa"/>
            <w:tcBorders>
              <w:top w:val="nil"/>
              <w:left w:val="nil"/>
              <w:bottom w:val="nil"/>
              <w:right w:val="nil"/>
            </w:tcBorders>
            <w:shd w:val="clear" w:color="auto" w:fill="auto"/>
            <w:noWrap/>
            <w:vAlign w:val="center"/>
          </w:tcPr>
          <w:p w14:paraId="58031E94"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134.72</w:t>
            </w:r>
          </w:p>
        </w:tc>
        <w:tc>
          <w:tcPr>
            <w:tcW w:w="596" w:type="dxa"/>
            <w:tcBorders>
              <w:top w:val="nil"/>
              <w:left w:val="nil"/>
              <w:bottom w:val="nil"/>
              <w:right w:val="nil"/>
            </w:tcBorders>
            <w:shd w:val="clear" w:color="auto" w:fill="auto"/>
            <w:noWrap/>
            <w:vAlign w:val="center"/>
          </w:tcPr>
          <w:p w14:paraId="0AB8E7F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21.20</w:t>
            </w:r>
          </w:p>
        </w:tc>
        <w:tc>
          <w:tcPr>
            <w:tcW w:w="695" w:type="dxa"/>
            <w:tcBorders>
              <w:top w:val="nil"/>
              <w:left w:val="nil"/>
              <w:bottom w:val="nil"/>
              <w:right w:val="nil"/>
            </w:tcBorders>
            <w:shd w:val="clear" w:color="auto" w:fill="auto"/>
            <w:noWrap/>
            <w:vAlign w:val="center"/>
          </w:tcPr>
          <w:p w14:paraId="72A88EA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54.64</w:t>
            </w:r>
          </w:p>
        </w:tc>
        <w:tc>
          <w:tcPr>
            <w:tcW w:w="596" w:type="dxa"/>
            <w:tcBorders>
              <w:top w:val="nil"/>
              <w:left w:val="nil"/>
              <w:bottom w:val="nil"/>
              <w:right w:val="nil"/>
            </w:tcBorders>
            <w:shd w:val="clear" w:color="auto" w:fill="auto"/>
            <w:noWrap/>
            <w:vAlign w:val="center"/>
          </w:tcPr>
          <w:p w14:paraId="477684C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5.68</w:t>
            </w:r>
          </w:p>
        </w:tc>
        <w:tc>
          <w:tcPr>
            <w:tcW w:w="695" w:type="dxa"/>
            <w:tcBorders>
              <w:top w:val="nil"/>
              <w:left w:val="nil"/>
              <w:bottom w:val="nil"/>
              <w:right w:val="nil"/>
            </w:tcBorders>
            <w:shd w:val="clear" w:color="auto" w:fill="auto"/>
            <w:noWrap/>
            <w:vAlign w:val="center"/>
          </w:tcPr>
          <w:p w14:paraId="28D0789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12.08</w:t>
            </w:r>
          </w:p>
        </w:tc>
        <w:tc>
          <w:tcPr>
            <w:tcW w:w="735" w:type="dxa"/>
            <w:tcBorders>
              <w:top w:val="nil"/>
              <w:left w:val="nil"/>
              <w:bottom w:val="nil"/>
              <w:right w:val="nil"/>
            </w:tcBorders>
            <w:shd w:val="clear" w:color="auto" w:fill="auto"/>
            <w:noWrap/>
            <w:vAlign w:val="center"/>
          </w:tcPr>
          <w:p w14:paraId="60AE4E4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1330.85</w:t>
            </w:r>
          </w:p>
        </w:tc>
        <w:tc>
          <w:tcPr>
            <w:tcW w:w="879" w:type="dxa"/>
            <w:tcBorders>
              <w:top w:val="nil"/>
              <w:left w:val="nil"/>
              <w:bottom w:val="nil"/>
              <w:right w:val="nil"/>
            </w:tcBorders>
            <w:shd w:val="clear" w:color="auto" w:fill="auto"/>
            <w:noWrap/>
            <w:vAlign w:val="center"/>
          </w:tcPr>
          <w:p w14:paraId="19FEFB4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2544.37</w:t>
            </w:r>
          </w:p>
        </w:tc>
      </w:tr>
      <w:tr w:rsidR="00A17F24" w:rsidRPr="004606BF" w14:paraId="767E0196" w14:textId="77777777">
        <w:trPr>
          <w:trHeight w:val="192"/>
        </w:trPr>
        <w:tc>
          <w:tcPr>
            <w:tcW w:w="465" w:type="dxa"/>
            <w:tcBorders>
              <w:top w:val="nil"/>
              <w:left w:val="nil"/>
              <w:bottom w:val="nil"/>
              <w:right w:val="nil"/>
            </w:tcBorders>
            <w:shd w:val="clear" w:color="auto" w:fill="auto"/>
            <w:vAlign w:val="bottom"/>
          </w:tcPr>
          <w:p w14:paraId="7C98859F"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56</w:t>
            </w:r>
          </w:p>
        </w:tc>
        <w:tc>
          <w:tcPr>
            <w:tcW w:w="1221" w:type="dxa"/>
            <w:tcBorders>
              <w:top w:val="nil"/>
              <w:left w:val="nil"/>
              <w:bottom w:val="nil"/>
              <w:right w:val="nil"/>
            </w:tcBorders>
            <w:shd w:val="clear" w:color="auto" w:fill="auto"/>
            <w:noWrap/>
            <w:vAlign w:val="center"/>
          </w:tcPr>
          <w:p w14:paraId="024B2DE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414.65</w:t>
            </w:r>
          </w:p>
        </w:tc>
        <w:tc>
          <w:tcPr>
            <w:tcW w:w="963" w:type="dxa"/>
            <w:tcBorders>
              <w:top w:val="nil"/>
              <w:left w:val="nil"/>
              <w:bottom w:val="nil"/>
              <w:right w:val="nil"/>
            </w:tcBorders>
            <w:shd w:val="clear" w:color="auto" w:fill="auto"/>
            <w:noWrap/>
            <w:vAlign w:val="center"/>
          </w:tcPr>
          <w:p w14:paraId="192BFA2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761.49</w:t>
            </w:r>
          </w:p>
        </w:tc>
        <w:tc>
          <w:tcPr>
            <w:tcW w:w="667" w:type="dxa"/>
            <w:tcBorders>
              <w:top w:val="nil"/>
              <w:left w:val="nil"/>
              <w:bottom w:val="nil"/>
              <w:right w:val="nil"/>
            </w:tcBorders>
            <w:shd w:val="clear" w:color="auto" w:fill="auto"/>
            <w:noWrap/>
            <w:vAlign w:val="center"/>
          </w:tcPr>
          <w:p w14:paraId="4728E68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315.31</w:t>
            </w:r>
          </w:p>
        </w:tc>
        <w:tc>
          <w:tcPr>
            <w:tcW w:w="695" w:type="dxa"/>
            <w:tcBorders>
              <w:top w:val="nil"/>
              <w:left w:val="nil"/>
              <w:bottom w:val="nil"/>
              <w:right w:val="nil"/>
            </w:tcBorders>
            <w:shd w:val="clear" w:color="auto" w:fill="auto"/>
            <w:noWrap/>
            <w:vAlign w:val="center"/>
          </w:tcPr>
          <w:p w14:paraId="07211F5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557.58</w:t>
            </w:r>
          </w:p>
        </w:tc>
        <w:tc>
          <w:tcPr>
            <w:tcW w:w="596" w:type="dxa"/>
            <w:tcBorders>
              <w:top w:val="nil"/>
              <w:left w:val="nil"/>
              <w:bottom w:val="nil"/>
              <w:right w:val="nil"/>
            </w:tcBorders>
            <w:shd w:val="clear" w:color="auto" w:fill="auto"/>
            <w:noWrap/>
            <w:vAlign w:val="center"/>
          </w:tcPr>
          <w:p w14:paraId="1CBC12F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72.15</w:t>
            </w:r>
          </w:p>
        </w:tc>
        <w:tc>
          <w:tcPr>
            <w:tcW w:w="695" w:type="dxa"/>
            <w:tcBorders>
              <w:top w:val="nil"/>
              <w:left w:val="nil"/>
              <w:bottom w:val="nil"/>
              <w:right w:val="nil"/>
            </w:tcBorders>
            <w:shd w:val="clear" w:color="auto" w:fill="auto"/>
            <w:noWrap/>
            <w:vAlign w:val="center"/>
          </w:tcPr>
          <w:p w14:paraId="763056B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137.02</w:t>
            </w:r>
          </w:p>
        </w:tc>
        <w:tc>
          <w:tcPr>
            <w:tcW w:w="596" w:type="dxa"/>
            <w:tcBorders>
              <w:top w:val="nil"/>
              <w:left w:val="nil"/>
              <w:bottom w:val="nil"/>
              <w:right w:val="nil"/>
            </w:tcBorders>
            <w:shd w:val="clear" w:color="auto" w:fill="auto"/>
            <w:noWrap/>
            <w:vAlign w:val="center"/>
          </w:tcPr>
          <w:p w14:paraId="377B5AC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21.59</w:t>
            </w:r>
          </w:p>
        </w:tc>
        <w:tc>
          <w:tcPr>
            <w:tcW w:w="695" w:type="dxa"/>
            <w:tcBorders>
              <w:top w:val="nil"/>
              <w:left w:val="nil"/>
              <w:bottom w:val="nil"/>
              <w:right w:val="nil"/>
            </w:tcBorders>
            <w:shd w:val="clear" w:color="auto" w:fill="auto"/>
            <w:noWrap/>
            <w:vAlign w:val="center"/>
          </w:tcPr>
          <w:p w14:paraId="1257972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55.63</w:t>
            </w:r>
          </w:p>
        </w:tc>
        <w:tc>
          <w:tcPr>
            <w:tcW w:w="596" w:type="dxa"/>
            <w:tcBorders>
              <w:top w:val="nil"/>
              <w:left w:val="nil"/>
              <w:bottom w:val="nil"/>
              <w:right w:val="nil"/>
            </w:tcBorders>
            <w:shd w:val="clear" w:color="auto" w:fill="auto"/>
            <w:noWrap/>
            <w:vAlign w:val="center"/>
          </w:tcPr>
          <w:p w14:paraId="454FB3B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5.61</w:t>
            </w:r>
          </w:p>
        </w:tc>
        <w:tc>
          <w:tcPr>
            <w:tcW w:w="695" w:type="dxa"/>
            <w:tcBorders>
              <w:top w:val="nil"/>
              <w:left w:val="nil"/>
              <w:bottom w:val="nil"/>
              <w:right w:val="nil"/>
            </w:tcBorders>
            <w:shd w:val="clear" w:color="auto" w:fill="auto"/>
            <w:noWrap/>
            <w:vAlign w:val="center"/>
          </w:tcPr>
          <w:p w14:paraId="1DADBAC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11.98</w:t>
            </w:r>
          </w:p>
        </w:tc>
        <w:tc>
          <w:tcPr>
            <w:tcW w:w="735" w:type="dxa"/>
            <w:tcBorders>
              <w:top w:val="nil"/>
              <w:left w:val="nil"/>
              <w:bottom w:val="nil"/>
              <w:right w:val="nil"/>
            </w:tcBorders>
            <w:shd w:val="clear" w:color="auto" w:fill="auto"/>
            <w:noWrap/>
            <w:vAlign w:val="center"/>
          </w:tcPr>
          <w:p w14:paraId="2CE2916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1349.41</w:t>
            </w:r>
          </w:p>
        </w:tc>
        <w:tc>
          <w:tcPr>
            <w:tcW w:w="879" w:type="dxa"/>
            <w:tcBorders>
              <w:top w:val="nil"/>
              <w:left w:val="nil"/>
              <w:bottom w:val="nil"/>
              <w:right w:val="nil"/>
            </w:tcBorders>
            <w:shd w:val="clear" w:color="auto" w:fill="auto"/>
            <w:noWrap/>
            <w:vAlign w:val="center"/>
          </w:tcPr>
          <w:p w14:paraId="0AF1BA2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2580.34</w:t>
            </w:r>
          </w:p>
        </w:tc>
      </w:tr>
      <w:tr w:rsidR="00A17F24" w:rsidRPr="004606BF" w14:paraId="690EFED2" w14:textId="77777777">
        <w:trPr>
          <w:trHeight w:val="192"/>
        </w:trPr>
        <w:tc>
          <w:tcPr>
            <w:tcW w:w="465" w:type="dxa"/>
            <w:tcBorders>
              <w:top w:val="nil"/>
              <w:left w:val="nil"/>
              <w:bottom w:val="nil"/>
              <w:right w:val="nil"/>
            </w:tcBorders>
            <w:shd w:val="clear" w:color="auto" w:fill="auto"/>
            <w:vAlign w:val="bottom"/>
          </w:tcPr>
          <w:p w14:paraId="5B0FDEE3"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57</w:t>
            </w:r>
          </w:p>
        </w:tc>
        <w:tc>
          <w:tcPr>
            <w:tcW w:w="1221" w:type="dxa"/>
            <w:tcBorders>
              <w:top w:val="nil"/>
              <w:left w:val="nil"/>
              <w:bottom w:val="nil"/>
              <w:right w:val="nil"/>
            </w:tcBorders>
            <w:shd w:val="clear" w:color="auto" w:fill="auto"/>
            <w:noWrap/>
            <w:vAlign w:val="center"/>
          </w:tcPr>
          <w:p w14:paraId="0AE68D0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419.87</w:t>
            </w:r>
          </w:p>
        </w:tc>
        <w:tc>
          <w:tcPr>
            <w:tcW w:w="963" w:type="dxa"/>
            <w:tcBorders>
              <w:top w:val="nil"/>
              <w:left w:val="nil"/>
              <w:bottom w:val="nil"/>
              <w:right w:val="nil"/>
            </w:tcBorders>
            <w:shd w:val="clear" w:color="auto" w:fill="auto"/>
            <w:noWrap/>
            <w:vAlign w:val="center"/>
          </w:tcPr>
          <w:p w14:paraId="49BBE70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771.39</w:t>
            </w:r>
          </w:p>
        </w:tc>
        <w:tc>
          <w:tcPr>
            <w:tcW w:w="667" w:type="dxa"/>
            <w:tcBorders>
              <w:top w:val="nil"/>
              <w:left w:val="nil"/>
              <w:bottom w:val="nil"/>
              <w:right w:val="nil"/>
            </w:tcBorders>
            <w:shd w:val="clear" w:color="auto" w:fill="auto"/>
            <w:noWrap/>
            <w:vAlign w:val="center"/>
          </w:tcPr>
          <w:p w14:paraId="4899FF6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319.12</w:t>
            </w:r>
          </w:p>
        </w:tc>
        <w:tc>
          <w:tcPr>
            <w:tcW w:w="695" w:type="dxa"/>
            <w:tcBorders>
              <w:top w:val="nil"/>
              <w:left w:val="nil"/>
              <w:bottom w:val="nil"/>
              <w:right w:val="nil"/>
            </w:tcBorders>
            <w:shd w:val="clear" w:color="auto" w:fill="auto"/>
            <w:noWrap/>
            <w:vAlign w:val="center"/>
          </w:tcPr>
          <w:p w14:paraId="56E918A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564.37</w:t>
            </w:r>
          </w:p>
        </w:tc>
        <w:tc>
          <w:tcPr>
            <w:tcW w:w="596" w:type="dxa"/>
            <w:tcBorders>
              <w:top w:val="nil"/>
              <w:left w:val="nil"/>
              <w:bottom w:val="nil"/>
              <w:right w:val="nil"/>
            </w:tcBorders>
            <w:shd w:val="clear" w:color="auto" w:fill="auto"/>
            <w:noWrap/>
            <w:vAlign w:val="center"/>
          </w:tcPr>
          <w:p w14:paraId="47634B2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73.27</w:t>
            </w:r>
          </w:p>
        </w:tc>
        <w:tc>
          <w:tcPr>
            <w:tcW w:w="695" w:type="dxa"/>
            <w:tcBorders>
              <w:top w:val="nil"/>
              <w:left w:val="nil"/>
              <w:bottom w:val="nil"/>
              <w:right w:val="nil"/>
            </w:tcBorders>
            <w:shd w:val="clear" w:color="auto" w:fill="auto"/>
            <w:noWrap/>
            <w:vAlign w:val="center"/>
          </w:tcPr>
          <w:p w14:paraId="47480A5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139.30</w:t>
            </w:r>
          </w:p>
        </w:tc>
        <w:tc>
          <w:tcPr>
            <w:tcW w:w="596" w:type="dxa"/>
            <w:tcBorders>
              <w:top w:val="nil"/>
              <w:left w:val="nil"/>
              <w:bottom w:val="nil"/>
              <w:right w:val="nil"/>
            </w:tcBorders>
            <w:shd w:val="clear" w:color="auto" w:fill="auto"/>
            <w:noWrap/>
            <w:vAlign w:val="center"/>
          </w:tcPr>
          <w:p w14:paraId="31C265C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21.96</w:t>
            </w:r>
          </w:p>
        </w:tc>
        <w:tc>
          <w:tcPr>
            <w:tcW w:w="695" w:type="dxa"/>
            <w:tcBorders>
              <w:top w:val="nil"/>
              <w:left w:val="nil"/>
              <w:bottom w:val="nil"/>
              <w:right w:val="nil"/>
            </w:tcBorders>
            <w:shd w:val="clear" w:color="auto" w:fill="auto"/>
            <w:noWrap/>
            <w:vAlign w:val="center"/>
          </w:tcPr>
          <w:p w14:paraId="09C774E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56.54</w:t>
            </w:r>
          </w:p>
        </w:tc>
        <w:tc>
          <w:tcPr>
            <w:tcW w:w="596" w:type="dxa"/>
            <w:tcBorders>
              <w:top w:val="nil"/>
              <w:left w:val="nil"/>
              <w:bottom w:val="nil"/>
              <w:right w:val="nil"/>
            </w:tcBorders>
            <w:shd w:val="clear" w:color="auto" w:fill="auto"/>
            <w:noWrap/>
            <w:vAlign w:val="center"/>
          </w:tcPr>
          <w:p w14:paraId="43DBEA0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5.53</w:t>
            </w:r>
          </w:p>
        </w:tc>
        <w:tc>
          <w:tcPr>
            <w:tcW w:w="695" w:type="dxa"/>
            <w:tcBorders>
              <w:top w:val="nil"/>
              <w:left w:val="nil"/>
              <w:bottom w:val="nil"/>
              <w:right w:val="nil"/>
            </w:tcBorders>
            <w:shd w:val="clear" w:color="auto" w:fill="auto"/>
            <w:noWrap/>
            <w:vAlign w:val="center"/>
          </w:tcPr>
          <w:p w14:paraId="66ADE5E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11.87</w:t>
            </w:r>
          </w:p>
        </w:tc>
        <w:tc>
          <w:tcPr>
            <w:tcW w:w="735" w:type="dxa"/>
            <w:tcBorders>
              <w:top w:val="nil"/>
              <w:left w:val="nil"/>
              <w:bottom w:val="nil"/>
              <w:right w:val="nil"/>
            </w:tcBorders>
            <w:shd w:val="clear" w:color="auto" w:fill="auto"/>
            <w:noWrap/>
            <w:vAlign w:val="center"/>
          </w:tcPr>
          <w:p w14:paraId="3859ED8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1367.50</w:t>
            </w:r>
          </w:p>
        </w:tc>
        <w:tc>
          <w:tcPr>
            <w:tcW w:w="879" w:type="dxa"/>
            <w:tcBorders>
              <w:top w:val="nil"/>
              <w:left w:val="nil"/>
              <w:bottom w:val="nil"/>
              <w:right w:val="nil"/>
            </w:tcBorders>
            <w:shd w:val="clear" w:color="auto" w:fill="auto"/>
            <w:noWrap/>
            <w:vAlign w:val="center"/>
          </w:tcPr>
          <w:p w14:paraId="6CFAB56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2615.72</w:t>
            </w:r>
          </w:p>
        </w:tc>
      </w:tr>
      <w:tr w:rsidR="00A17F24" w:rsidRPr="004606BF" w14:paraId="353E9D42" w14:textId="77777777">
        <w:trPr>
          <w:trHeight w:val="192"/>
        </w:trPr>
        <w:tc>
          <w:tcPr>
            <w:tcW w:w="465" w:type="dxa"/>
            <w:tcBorders>
              <w:top w:val="nil"/>
              <w:left w:val="nil"/>
              <w:bottom w:val="nil"/>
              <w:right w:val="nil"/>
            </w:tcBorders>
            <w:shd w:val="clear" w:color="auto" w:fill="auto"/>
            <w:vAlign w:val="bottom"/>
          </w:tcPr>
          <w:p w14:paraId="7F52B19A"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58</w:t>
            </w:r>
          </w:p>
        </w:tc>
        <w:tc>
          <w:tcPr>
            <w:tcW w:w="1221" w:type="dxa"/>
            <w:tcBorders>
              <w:top w:val="nil"/>
              <w:left w:val="nil"/>
              <w:bottom w:val="nil"/>
              <w:right w:val="nil"/>
            </w:tcBorders>
            <w:shd w:val="clear" w:color="auto" w:fill="auto"/>
            <w:noWrap/>
            <w:vAlign w:val="center"/>
          </w:tcPr>
          <w:p w14:paraId="22744FB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424.94</w:t>
            </w:r>
          </w:p>
        </w:tc>
        <w:tc>
          <w:tcPr>
            <w:tcW w:w="963" w:type="dxa"/>
            <w:tcBorders>
              <w:top w:val="nil"/>
              <w:left w:val="nil"/>
              <w:bottom w:val="nil"/>
              <w:right w:val="nil"/>
            </w:tcBorders>
            <w:shd w:val="clear" w:color="auto" w:fill="auto"/>
            <w:noWrap/>
            <w:vAlign w:val="center"/>
          </w:tcPr>
          <w:p w14:paraId="6321FEC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781.06</w:t>
            </w:r>
          </w:p>
        </w:tc>
        <w:tc>
          <w:tcPr>
            <w:tcW w:w="667" w:type="dxa"/>
            <w:tcBorders>
              <w:top w:val="nil"/>
              <w:left w:val="nil"/>
              <w:bottom w:val="nil"/>
              <w:right w:val="nil"/>
            </w:tcBorders>
            <w:shd w:val="clear" w:color="auto" w:fill="auto"/>
            <w:noWrap/>
            <w:vAlign w:val="center"/>
          </w:tcPr>
          <w:p w14:paraId="2A3740E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322.83</w:t>
            </w:r>
          </w:p>
        </w:tc>
        <w:tc>
          <w:tcPr>
            <w:tcW w:w="695" w:type="dxa"/>
            <w:tcBorders>
              <w:top w:val="nil"/>
              <w:left w:val="nil"/>
              <w:bottom w:val="nil"/>
              <w:right w:val="nil"/>
            </w:tcBorders>
            <w:shd w:val="clear" w:color="auto" w:fill="auto"/>
            <w:noWrap/>
            <w:vAlign w:val="center"/>
          </w:tcPr>
          <w:p w14:paraId="24C2A5E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571.06</w:t>
            </w:r>
          </w:p>
        </w:tc>
        <w:tc>
          <w:tcPr>
            <w:tcW w:w="596" w:type="dxa"/>
            <w:tcBorders>
              <w:top w:val="nil"/>
              <w:left w:val="nil"/>
              <w:bottom w:val="nil"/>
              <w:right w:val="nil"/>
            </w:tcBorders>
            <w:shd w:val="clear" w:color="auto" w:fill="auto"/>
            <w:noWrap/>
            <w:vAlign w:val="center"/>
          </w:tcPr>
          <w:p w14:paraId="5A628426"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74.38</w:t>
            </w:r>
          </w:p>
        </w:tc>
        <w:tc>
          <w:tcPr>
            <w:tcW w:w="695" w:type="dxa"/>
            <w:tcBorders>
              <w:top w:val="nil"/>
              <w:left w:val="nil"/>
              <w:bottom w:val="nil"/>
              <w:right w:val="nil"/>
            </w:tcBorders>
            <w:shd w:val="clear" w:color="auto" w:fill="auto"/>
            <w:noWrap/>
            <w:vAlign w:val="center"/>
          </w:tcPr>
          <w:p w14:paraId="107496B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141.58</w:t>
            </w:r>
          </w:p>
        </w:tc>
        <w:tc>
          <w:tcPr>
            <w:tcW w:w="596" w:type="dxa"/>
            <w:tcBorders>
              <w:top w:val="nil"/>
              <w:left w:val="nil"/>
              <w:bottom w:val="nil"/>
              <w:right w:val="nil"/>
            </w:tcBorders>
            <w:shd w:val="clear" w:color="auto" w:fill="auto"/>
            <w:noWrap/>
            <w:vAlign w:val="center"/>
          </w:tcPr>
          <w:p w14:paraId="63C706C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22.29</w:t>
            </w:r>
          </w:p>
        </w:tc>
        <w:tc>
          <w:tcPr>
            <w:tcW w:w="695" w:type="dxa"/>
            <w:tcBorders>
              <w:top w:val="nil"/>
              <w:left w:val="nil"/>
              <w:bottom w:val="nil"/>
              <w:right w:val="nil"/>
            </w:tcBorders>
            <w:shd w:val="clear" w:color="auto" w:fill="auto"/>
            <w:noWrap/>
            <w:vAlign w:val="center"/>
          </w:tcPr>
          <w:p w14:paraId="655BFCB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57.36</w:t>
            </w:r>
          </w:p>
        </w:tc>
        <w:tc>
          <w:tcPr>
            <w:tcW w:w="596" w:type="dxa"/>
            <w:tcBorders>
              <w:top w:val="nil"/>
              <w:left w:val="nil"/>
              <w:bottom w:val="nil"/>
              <w:right w:val="nil"/>
            </w:tcBorders>
            <w:shd w:val="clear" w:color="auto" w:fill="auto"/>
            <w:noWrap/>
            <w:vAlign w:val="center"/>
          </w:tcPr>
          <w:p w14:paraId="14FC204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5.45</w:t>
            </w:r>
          </w:p>
        </w:tc>
        <w:tc>
          <w:tcPr>
            <w:tcW w:w="695" w:type="dxa"/>
            <w:tcBorders>
              <w:top w:val="nil"/>
              <w:left w:val="nil"/>
              <w:bottom w:val="nil"/>
              <w:right w:val="nil"/>
            </w:tcBorders>
            <w:shd w:val="clear" w:color="auto" w:fill="auto"/>
            <w:noWrap/>
            <w:vAlign w:val="center"/>
          </w:tcPr>
          <w:p w14:paraId="276F050F"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11.76</w:t>
            </w:r>
          </w:p>
        </w:tc>
        <w:tc>
          <w:tcPr>
            <w:tcW w:w="735" w:type="dxa"/>
            <w:tcBorders>
              <w:top w:val="nil"/>
              <w:left w:val="nil"/>
              <w:bottom w:val="nil"/>
              <w:right w:val="nil"/>
            </w:tcBorders>
            <w:shd w:val="clear" w:color="auto" w:fill="auto"/>
            <w:noWrap/>
            <w:vAlign w:val="center"/>
          </w:tcPr>
          <w:p w14:paraId="6921CBF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1385.15</w:t>
            </w:r>
          </w:p>
        </w:tc>
        <w:tc>
          <w:tcPr>
            <w:tcW w:w="879" w:type="dxa"/>
            <w:tcBorders>
              <w:top w:val="nil"/>
              <w:left w:val="nil"/>
              <w:bottom w:val="nil"/>
              <w:right w:val="nil"/>
            </w:tcBorders>
            <w:shd w:val="clear" w:color="auto" w:fill="auto"/>
            <w:noWrap/>
            <w:vAlign w:val="center"/>
          </w:tcPr>
          <w:p w14:paraId="5099BEE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2650.52</w:t>
            </w:r>
          </w:p>
        </w:tc>
      </w:tr>
      <w:tr w:rsidR="00A17F24" w:rsidRPr="004606BF" w14:paraId="357E8282" w14:textId="77777777">
        <w:trPr>
          <w:trHeight w:val="192"/>
        </w:trPr>
        <w:tc>
          <w:tcPr>
            <w:tcW w:w="465" w:type="dxa"/>
            <w:tcBorders>
              <w:top w:val="nil"/>
              <w:left w:val="nil"/>
              <w:bottom w:val="nil"/>
              <w:right w:val="nil"/>
            </w:tcBorders>
            <w:shd w:val="clear" w:color="auto" w:fill="auto"/>
            <w:vAlign w:val="bottom"/>
          </w:tcPr>
          <w:p w14:paraId="3E23BCED"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59</w:t>
            </w:r>
          </w:p>
        </w:tc>
        <w:tc>
          <w:tcPr>
            <w:tcW w:w="1221" w:type="dxa"/>
            <w:tcBorders>
              <w:top w:val="nil"/>
              <w:left w:val="nil"/>
              <w:bottom w:val="nil"/>
              <w:right w:val="nil"/>
            </w:tcBorders>
            <w:shd w:val="clear" w:color="auto" w:fill="auto"/>
            <w:noWrap/>
            <w:vAlign w:val="center"/>
          </w:tcPr>
          <w:p w14:paraId="7C13A2AA"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429.86</w:t>
            </w:r>
          </w:p>
        </w:tc>
        <w:tc>
          <w:tcPr>
            <w:tcW w:w="963" w:type="dxa"/>
            <w:tcBorders>
              <w:top w:val="nil"/>
              <w:left w:val="nil"/>
              <w:bottom w:val="nil"/>
              <w:right w:val="nil"/>
            </w:tcBorders>
            <w:shd w:val="clear" w:color="auto" w:fill="auto"/>
            <w:noWrap/>
            <w:vAlign w:val="center"/>
          </w:tcPr>
          <w:p w14:paraId="18545A6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790.54</w:t>
            </w:r>
          </w:p>
        </w:tc>
        <w:tc>
          <w:tcPr>
            <w:tcW w:w="667" w:type="dxa"/>
            <w:tcBorders>
              <w:top w:val="nil"/>
              <w:left w:val="nil"/>
              <w:bottom w:val="nil"/>
              <w:right w:val="nil"/>
            </w:tcBorders>
            <w:shd w:val="clear" w:color="auto" w:fill="auto"/>
            <w:noWrap/>
            <w:vAlign w:val="center"/>
          </w:tcPr>
          <w:p w14:paraId="771D0AFD"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326.43</w:t>
            </w:r>
          </w:p>
        </w:tc>
        <w:tc>
          <w:tcPr>
            <w:tcW w:w="695" w:type="dxa"/>
            <w:tcBorders>
              <w:top w:val="nil"/>
              <w:left w:val="nil"/>
              <w:bottom w:val="nil"/>
              <w:right w:val="nil"/>
            </w:tcBorders>
            <w:shd w:val="clear" w:color="auto" w:fill="auto"/>
            <w:noWrap/>
            <w:vAlign w:val="center"/>
          </w:tcPr>
          <w:p w14:paraId="303B897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577.65</w:t>
            </w:r>
          </w:p>
        </w:tc>
        <w:tc>
          <w:tcPr>
            <w:tcW w:w="596" w:type="dxa"/>
            <w:tcBorders>
              <w:top w:val="nil"/>
              <w:left w:val="nil"/>
              <w:bottom w:val="nil"/>
              <w:right w:val="nil"/>
            </w:tcBorders>
            <w:shd w:val="clear" w:color="auto" w:fill="auto"/>
            <w:noWrap/>
            <w:vAlign w:val="center"/>
          </w:tcPr>
          <w:p w14:paraId="77166AB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75.46</w:t>
            </w:r>
          </w:p>
        </w:tc>
        <w:tc>
          <w:tcPr>
            <w:tcW w:w="695" w:type="dxa"/>
            <w:tcBorders>
              <w:top w:val="nil"/>
              <w:left w:val="nil"/>
              <w:bottom w:val="nil"/>
              <w:right w:val="nil"/>
            </w:tcBorders>
            <w:shd w:val="clear" w:color="auto" w:fill="auto"/>
            <w:noWrap/>
            <w:vAlign w:val="center"/>
          </w:tcPr>
          <w:p w14:paraId="32097E7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143.81</w:t>
            </w:r>
          </w:p>
        </w:tc>
        <w:tc>
          <w:tcPr>
            <w:tcW w:w="596" w:type="dxa"/>
            <w:tcBorders>
              <w:top w:val="nil"/>
              <w:left w:val="nil"/>
              <w:bottom w:val="nil"/>
              <w:right w:val="nil"/>
            </w:tcBorders>
            <w:shd w:val="clear" w:color="auto" w:fill="auto"/>
            <w:noWrap/>
            <w:vAlign w:val="center"/>
          </w:tcPr>
          <w:p w14:paraId="3145A939"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22.60</w:t>
            </w:r>
          </w:p>
        </w:tc>
        <w:tc>
          <w:tcPr>
            <w:tcW w:w="695" w:type="dxa"/>
            <w:tcBorders>
              <w:top w:val="nil"/>
              <w:left w:val="nil"/>
              <w:bottom w:val="nil"/>
              <w:right w:val="nil"/>
            </w:tcBorders>
            <w:shd w:val="clear" w:color="auto" w:fill="auto"/>
            <w:noWrap/>
            <w:vAlign w:val="center"/>
          </w:tcPr>
          <w:p w14:paraId="5879AB3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58.14</w:t>
            </w:r>
          </w:p>
        </w:tc>
        <w:tc>
          <w:tcPr>
            <w:tcW w:w="596" w:type="dxa"/>
            <w:tcBorders>
              <w:top w:val="nil"/>
              <w:left w:val="nil"/>
              <w:bottom w:val="nil"/>
              <w:right w:val="nil"/>
            </w:tcBorders>
            <w:shd w:val="clear" w:color="auto" w:fill="auto"/>
            <w:noWrap/>
            <w:vAlign w:val="center"/>
          </w:tcPr>
          <w:p w14:paraId="4EA9A5E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5.38</w:t>
            </w:r>
          </w:p>
        </w:tc>
        <w:tc>
          <w:tcPr>
            <w:tcW w:w="695" w:type="dxa"/>
            <w:tcBorders>
              <w:top w:val="nil"/>
              <w:left w:val="nil"/>
              <w:bottom w:val="nil"/>
              <w:right w:val="nil"/>
            </w:tcBorders>
            <w:shd w:val="clear" w:color="auto" w:fill="auto"/>
            <w:noWrap/>
            <w:vAlign w:val="center"/>
          </w:tcPr>
          <w:p w14:paraId="5D4EA21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11.66</w:t>
            </w:r>
          </w:p>
        </w:tc>
        <w:tc>
          <w:tcPr>
            <w:tcW w:w="735" w:type="dxa"/>
            <w:tcBorders>
              <w:top w:val="nil"/>
              <w:left w:val="nil"/>
              <w:bottom w:val="nil"/>
              <w:right w:val="nil"/>
            </w:tcBorders>
            <w:shd w:val="clear" w:color="auto" w:fill="auto"/>
            <w:noWrap/>
            <w:vAlign w:val="center"/>
          </w:tcPr>
          <w:p w14:paraId="2CACA937"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1402.37</w:t>
            </w:r>
          </w:p>
        </w:tc>
        <w:tc>
          <w:tcPr>
            <w:tcW w:w="879" w:type="dxa"/>
            <w:tcBorders>
              <w:top w:val="nil"/>
              <w:left w:val="nil"/>
              <w:bottom w:val="nil"/>
              <w:right w:val="nil"/>
            </w:tcBorders>
            <w:shd w:val="clear" w:color="auto" w:fill="auto"/>
            <w:noWrap/>
            <w:vAlign w:val="center"/>
          </w:tcPr>
          <w:p w14:paraId="76E4758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2684.79</w:t>
            </w:r>
          </w:p>
        </w:tc>
      </w:tr>
      <w:tr w:rsidR="00A17F24" w:rsidRPr="004606BF" w14:paraId="2AF5ECC2" w14:textId="77777777">
        <w:trPr>
          <w:trHeight w:val="192"/>
        </w:trPr>
        <w:tc>
          <w:tcPr>
            <w:tcW w:w="465" w:type="dxa"/>
            <w:tcBorders>
              <w:top w:val="nil"/>
              <w:left w:val="nil"/>
              <w:bottom w:val="nil"/>
              <w:right w:val="nil"/>
            </w:tcBorders>
            <w:shd w:val="clear" w:color="auto" w:fill="auto"/>
            <w:vAlign w:val="bottom"/>
          </w:tcPr>
          <w:p w14:paraId="51617870" w14:textId="77777777" w:rsidR="00A17F24" w:rsidRPr="004606BF" w:rsidRDefault="00A17F24">
            <w:pPr>
              <w:jc w:val="center"/>
              <w:rPr>
                <w:rFonts w:ascii="Calibri" w:hAnsi="Calibri" w:cs="Calibri"/>
                <w:b/>
                <w:bCs/>
                <w:color w:val="000000"/>
                <w:sz w:val="16"/>
                <w:szCs w:val="16"/>
                <w:lang w:val="en-NZ" w:eastAsia="en-NZ"/>
              </w:rPr>
            </w:pPr>
            <w:r w:rsidRPr="000B5C73">
              <w:rPr>
                <w:rFonts w:ascii="Calibri" w:hAnsi="Calibri" w:cs="Calibri"/>
                <w:color w:val="000000"/>
                <w:sz w:val="16"/>
                <w:szCs w:val="16"/>
              </w:rPr>
              <w:t>60</w:t>
            </w:r>
          </w:p>
        </w:tc>
        <w:tc>
          <w:tcPr>
            <w:tcW w:w="1221" w:type="dxa"/>
            <w:tcBorders>
              <w:top w:val="nil"/>
              <w:left w:val="nil"/>
              <w:bottom w:val="nil"/>
              <w:right w:val="nil"/>
            </w:tcBorders>
            <w:shd w:val="clear" w:color="auto" w:fill="auto"/>
            <w:noWrap/>
            <w:vAlign w:val="center"/>
          </w:tcPr>
          <w:p w14:paraId="235637E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434.71</w:t>
            </w:r>
          </w:p>
        </w:tc>
        <w:tc>
          <w:tcPr>
            <w:tcW w:w="963" w:type="dxa"/>
            <w:tcBorders>
              <w:top w:val="nil"/>
              <w:left w:val="nil"/>
              <w:bottom w:val="nil"/>
              <w:right w:val="nil"/>
            </w:tcBorders>
            <w:shd w:val="clear" w:color="auto" w:fill="auto"/>
            <w:noWrap/>
            <w:vAlign w:val="center"/>
          </w:tcPr>
          <w:p w14:paraId="3DAB833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799.95</w:t>
            </w:r>
          </w:p>
        </w:tc>
        <w:tc>
          <w:tcPr>
            <w:tcW w:w="667" w:type="dxa"/>
            <w:tcBorders>
              <w:top w:val="nil"/>
              <w:left w:val="nil"/>
              <w:bottom w:val="nil"/>
              <w:right w:val="nil"/>
            </w:tcBorders>
            <w:shd w:val="clear" w:color="auto" w:fill="auto"/>
            <w:noWrap/>
            <w:vAlign w:val="center"/>
          </w:tcPr>
          <w:p w14:paraId="77D6B1B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329.98</w:t>
            </w:r>
          </w:p>
        </w:tc>
        <w:tc>
          <w:tcPr>
            <w:tcW w:w="695" w:type="dxa"/>
            <w:tcBorders>
              <w:top w:val="nil"/>
              <w:left w:val="nil"/>
              <w:bottom w:val="nil"/>
              <w:right w:val="nil"/>
            </w:tcBorders>
            <w:shd w:val="clear" w:color="auto" w:fill="auto"/>
            <w:noWrap/>
            <w:vAlign w:val="center"/>
          </w:tcPr>
          <w:p w14:paraId="026BE125"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584.19</w:t>
            </w:r>
          </w:p>
        </w:tc>
        <w:tc>
          <w:tcPr>
            <w:tcW w:w="596" w:type="dxa"/>
            <w:tcBorders>
              <w:top w:val="nil"/>
              <w:left w:val="nil"/>
              <w:bottom w:val="nil"/>
              <w:right w:val="nil"/>
            </w:tcBorders>
            <w:shd w:val="clear" w:color="auto" w:fill="auto"/>
            <w:noWrap/>
            <w:vAlign w:val="center"/>
          </w:tcPr>
          <w:p w14:paraId="7FA8F612"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76.54</w:t>
            </w:r>
          </w:p>
        </w:tc>
        <w:tc>
          <w:tcPr>
            <w:tcW w:w="695" w:type="dxa"/>
            <w:tcBorders>
              <w:top w:val="nil"/>
              <w:left w:val="nil"/>
              <w:bottom w:val="nil"/>
              <w:right w:val="nil"/>
            </w:tcBorders>
            <w:shd w:val="clear" w:color="auto" w:fill="auto"/>
            <w:noWrap/>
            <w:vAlign w:val="center"/>
          </w:tcPr>
          <w:p w14:paraId="0FF50223"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146.04</w:t>
            </w:r>
          </w:p>
        </w:tc>
        <w:tc>
          <w:tcPr>
            <w:tcW w:w="596" w:type="dxa"/>
            <w:tcBorders>
              <w:top w:val="nil"/>
              <w:left w:val="nil"/>
              <w:bottom w:val="nil"/>
              <w:right w:val="nil"/>
            </w:tcBorders>
            <w:shd w:val="clear" w:color="auto" w:fill="auto"/>
            <w:noWrap/>
            <w:vAlign w:val="center"/>
          </w:tcPr>
          <w:p w14:paraId="455FAAFE"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22.90</w:t>
            </w:r>
          </w:p>
        </w:tc>
        <w:tc>
          <w:tcPr>
            <w:tcW w:w="695" w:type="dxa"/>
            <w:tcBorders>
              <w:top w:val="nil"/>
              <w:left w:val="nil"/>
              <w:bottom w:val="nil"/>
              <w:right w:val="nil"/>
            </w:tcBorders>
            <w:shd w:val="clear" w:color="auto" w:fill="auto"/>
            <w:noWrap/>
            <w:vAlign w:val="center"/>
          </w:tcPr>
          <w:p w14:paraId="022FA78C"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58.91</w:t>
            </w:r>
          </w:p>
        </w:tc>
        <w:tc>
          <w:tcPr>
            <w:tcW w:w="596" w:type="dxa"/>
            <w:tcBorders>
              <w:top w:val="nil"/>
              <w:left w:val="nil"/>
              <w:bottom w:val="nil"/>
              <w:right w:val="nil"/>
            </w:tcBorders>
            <w:shd w:val="clear" w:color="auto" w:fill="auto"/>
            <w:noWrap/>
            <w:vAlign w:val="center"/>
          </w:tcPr>
          <w:p w14:paraId="793B4E18"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5.31</w:t>
            </w:r>
          </w:p>
        </w:tc>
        <w:tc>
          <w:tcPr>
            <w:tcW w:w="695" w:type="dxa"/>
            <w:tcBorders>
              <w:top w:val="nil"/>
              <w:left w:val="nil"/>
              <w:bottom w:val="nil"/>
              <w:right w:val="nil"/>
            </w:tcBorders>
            <w:shd w:val="clear" w:color="auto" w:fill="auto"/>
            <w:noWrap/>
            <w:vAlign w:val="center"/>
          </w:tcPr>
          <w:p w14:paraId="732FDD50"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11.57</w:t>
            </w:r>
          </w:p>
        </w:tc>
        <w:tc>
          <w:tcPr>
            <w:tcW w:w="735" w:type="dxa"/>
            <w:tcBorders>
              <w:top w:val="nil"/>
              <w:left w:val="nil"/>
              <w:bottom w:val="nil"/>
              <w:right w:val="nil"/>
            </w:tcBorders>
            <w:shd w:val="clear" w:color="auto" w:fill="auto"/>
            <w:noWrap/>
            <w:vAlign w:val="center"/>
          </w:tcPr>
          <w:p w14:paraId="0E4A3AE1"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1419.38</w:t>
            </w:r>
          </w:p>
        </w:tc>
        <w:tc>
          <w:tcPr>
            <w:tcW w:w="879" w:type="dxa"/>
            <w:tcBorders>
              <w:top w:val="nil"/>
              <w:left w:val="nil"/>
              <w:bottom w:val="nil"/>
              <w:right w:val="nil"/>
            </w:tcBorders>
            <w:shd w:val="clear" w:color="auto" w:fill="auto"/>
            <w:noWrap/>
            <w:vAlign w:val="center"/>
          </w:tcPr>
          <w:p w14:paraId="50C1841B" w14:textId="77777777" w:rsidR="00A17F24" w:rsidRPr="004606BF" w:rsidRDefault="00A17F24">
            <w:pPr>
              <w:jc w:val="right"/>
              <w:rPr>
                <w:rFonts w:ascii="Calibri" w:hAnsi="Calibri" w:cs="Calibri"/>
                <w:color w:val="000000"/>
                <w:sz w:val="16"/>
                <w:szCs w:val="16"/>
                <w:lang w:val="en-NZ" w:eastAsia="en-NZ"/>
              </w:rPr>
            </w:pPr>
            <w:r w:rsidRPr="000B5C73">
              <w:rPr>
                <w:rFonts w:ascii="Calibri" w:hAnsi="Calibri" w:cs="Calibri"/>
                <w:color w:val="000000"/>
                <w:sz w:val="16"/>
                <w:szCs w:val="16"/>
              </w:rPr>
              <w:t>2718.81</w:t>
            </w:r>
          </w:p>
        </w:tc>
      </w:tr>
    </w:tbl>
    <w:p w14:paraId="37888600" w14:textId="77777777" w:rsidR="00A17F24" w:rsidRDefault="00A17F24" w:rsidP="00073CA2"/>
    <w:p w14:paraId="0B897855" w14:textId="77777777" w:rsidR="00A17F24" w:rsidRDefault="00A17F24" w:rsidP="00073CA2"/>
    <w:p w14:paraId="33DA0F8D" w14:textId="77777777" w:rsidR="00A17F24" w:rsidRDefault="00A17F24" w:rsidP="00073CA2"/>
    <w:p w14:paraId="4F935051" w14:textId="77777777" w:rsidR="00A17F24" w:rsidRDefault="00A17F24" w:rsidP="00073CA2"/>
    <w:p w14:paraId="617D00D3" w14:textId="77777777" w:rsidR="00A17F24" w:rsidRDefault="00A17F24" w:rsidP="00073CA2"/>
    <w:p w14:paraId="139590D9" w14:textId="77777777" w:rsidR="00A17F24" w:rsidRDefault="00A17F24" w:rsidP="00073CA2"/>
    <w:p w14:paraId="6BE28169" w14:textId="77777777" w:rsidR="00A17F24" w:rsidRDefault="00A17F24" w:rsidP="00073CA2">
      <w:r>
        <w:t>2a-4 Post-1989 yield table for Radiata only (including understorey)</w:t>
      </w:r>
    </w:p>
    <w:tbl>
      <w:tblPr>
        <w:tblW w:w="8621" w:type="dxa"/>
        <w:tblLook w:val="04A0" w:firstRow="1" w:lastRow="0" w:firstColumn="1" w:lastColumn="0" w:noHBand="0" w:noVBand="1"/>
      </w:tblPr>
      <w:tblGrid>
        <w:gridCol w:w="470"/>
        <w:gridCol w:w="695"/>
        <w:gridCol w:w="702"/>
        <w:gridCol w:w="695"/>
        <w:gridCol w:w="702"/>
        <w:gridCol w:w="602"/>
        <w:gridCol w:w="702"/>
        <w:gridCol w:w="602"/>
        <w:gridCol w:w="702"/>
        <w:gridCol w:w="602"/>
        <w:gridCol w:w="702"/>
        <w:gridCol w:w="743"/>
        <w:gridCol w:w="702"/>
      </w:tblGrid>
      <w:tr w:rsidR="00A17F24" w:rsidRPr="008274E7" w14:paraId="4A6FBDD0" w14:textId="77777777">
        <w:trPr>
          <w:trHeight w:val="288"/>
        </w:trPr>
        <w:tc>
          <w:tcPr>
            <w:tcW w:w="470" w:type="dxa"/>
            <w:tcBorders>
              <w:top w:val="single" w:sz="8" w:space="0" w:color="C1C1C1"/>
              <w:left w:val="nil"/>
              <w:bottom w:val="nil"/>
              <w:right w:val="nil"/>
            </w:tcBorders>
            <w:shd w:val="clear" w:color="auto" w:fill="auto"/>
            <w:vAlign w:val="center"/>
            <w:hideMark/>
          </w:tcPr>
          <w:p w14:paraId="6B8B9C44" w14:textId="77777777" w:rsidR="00A17F24" w:rsidRPr="008274E7" w:rsidRDefault="00A17F24">
            <w:pP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 </w:t>
            </w:r>
          </w:p>
        </w:tc>
        <w:tc>
          <w:tcPr>
            <w:tcW w:w="1397" w:type="dxa"/>
            <w:gridSpan w:val="2"/>
            <w:tcBorders>
              <w:top w:val="single" w:sz="8" w:space="0" w:color="C1C1C1"/>
              <w:left w:val="nil"/>
              <w:bottom w:val="nil"/>
              <w:right w:val="nil"/>
            </w:tcBorders>
            <w:shd w:val="clear" w:color="auto" w:fill="auto"/>
            <w:vAlign w:val="center"/>
            <w:hideMark/>
          </w:tcPr>
          <w:p w14:paraId="65F6D81C"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Total</w:t>
            </w:r>
          </w:p>
        </w:tc>
        <w:tc>
          <w:tcPr>
            <w:tcW w:w="1397" w:type="dxa"/>
            <w:gridSpan w:val="2"/>
            <w:tcBorders>
              <w:top w:val="single" w:sz="8" w:space="0" w:color="C1C1C1"/>
              <w:left w:val="nil"/>
              <w:bottom w:val="nil"/>
              <w:right w:val="nil"/>
            </w:tcBorders>
            <w:shd w:val="clear" w:color="auto" w:fill="auto"/>
            <w:vAlign w:val="center"/>
            <w:hideMark/>
          </w:tcPr>
          <w:p w14:paraId="49CD8A4E"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AGL</w:t>
            </w:r>
          </w:p>
        </w:tc>
        <w:tc>
          <w:tcPr>
            <w:tcW w:w="1304" w:type="dxa"/>
            <w:gridSpan w:val="2"/>
            <w:tcBorders>
              <w:top w:val="single" w:sz="8" w:space="0" w:color="C1C1C1"/>
              <w:left w:val="nil"/>
              <w:bottom w:val="nil"/>
              <w:right w:val="nil"/>
            </w:tcBorders>
            <w:shd w:val="clear" w:color="auto" w:fill="auto"/>
            <w:vAlign w:val="center"/>
            <w:hideMark/>
          </w:tcPr>
          <w:p w14:paraId="6D3FADE5"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BGL</w:t>
            </w:r>
          </w:p>
        </w:tc>
        <w:tc>
          <w:tcPr>
            <w:tcW w:w="1304" w:type="dxa"/>
            <w:gridSpan w:val="2"/>
            <w:tcBorders>
              <w:top w:val="single" w:sz="8" w:space="0" w:color="C1C1C1"/>
              <w:left w:val="nil"/>
              <w:bottom w:val="nil"/>
              <w:right w:val="nil"/>
            </w:tcBorders>
            <w:shd w:val="clear" w:color="auto" w:fill="auto"/>
            <w:vAlign w:val="center"/>
            <w:hideMark/>
          </w:tcPr>
          <w:p w14:paraId="3EFF290C"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DWL</w:t>
            </w:r>
          </w:p>
        </w:tc>
        <w:tc>
          <w:tcPr>
            <w:tcW w:w="1304" w:type="dxa"/>
            <w:gridSpan w:val="2"/>
            <w:tcBorders>
              <w:top w:val="single" w:sz="8" w:space="0" w:color="C1C1C1"/>
              <w:left w:val="nil"/>
              <w:bottom w:val="nil"/>
              <w:right w:val="nil"/>
            </w:tcBorders>
            <w:shd w:val="clear" w:color="auto" w:fill="auto"/>
            <w:vAlign w:val="center"/>
            <w:hideMark/>
          </w:tcPr>
          <w:p w14:paraId="5DD678C4"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FL</w:t>
            </w:r>
          </w:p>
        </w:tc>
        <w:tc>
          <w:tcPr>
            <w:tcW w:w="1445" w:type="dxa"/>
            <w:gridSpan w:val="2"/>
            <w:tcBorders>
              <w:top w:val="single" w:sz="8" w:space="0" w:color="C1C1C1"/>
              <w:left w:val="nil"/>
              <w:bottom w:val="nil"/>
              <w:right w:val="nil"/>
            </w:tcBorders>
            <w:shd w:val="clear" w:color="auto" w:fill="auto"/>
            <w:vAlign w:val="center"/>
            <w:hideMark/>
          </w:tcPr>
          <w:p w14:paraId="07E3D504"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Volume_Net</w:t>
            </w:r>
          </w:p>
        </w:tc>
      </w:tr>
      <w:tr w:rsidR="00A17F24" w:rsidRPr="008274E7" w14:paraId="507A792C" w14:textId="77777777">
        <w:trPr>
          <w:trHeight w:val="300"/>
        </w:trPr>
        <w:tc>
          <w:tcPr>
            <w:tcW w:w="470" w:type="dxa"/>
            <w:tcBorders>
              <w:top w:val="nil"/>
              <w:left w:val="nil"/>
              <w:bottom w:val="single" w:sz="12" w:space="0" w:color="AEAAAA"/>
              <w:right w:val="nil"/>
            </w:tcBorders>
            <w:shd w:val="clear" w:color="auto" w:fill="auto"/>
            <w:vAlign w:val="center"/>
            <w:hideMark/>
          </w:tcPr>
          <w:p w14:paraId="3BD1B9B7"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Age</w:t>
            </w:r>
          </w:p>
        </w:tc>
        <w:tc>
          <w:tcPr>
            <w:tcW w:w="695" w:type="dxa"/>
            <w:tcBorders>
              <w:top w:val="nil"/>
              <w:left w:val="nil"/>
              <w:bottom w:val="single" w:sz="12" w:space="0" w:color="AEAAAA"/>
              <w:right w:val="nil"/>
            </w:tcBorders>
            <w:shd w:val="clear" w:color="auto" w:fill="auto"/>
            <w:vAlign w:val="center"/>
            <w:hideMark/>
          </w:tcPr>
          <w:p w14:paraId="77CE838F"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4899FC3C"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95" w:type="dxa"/>
            <w:tcBorders>
              <w:top w:val="nil"/>
              <w:left w:val="nil"/>
              <w:bottom w:val="single" w:sz="12" w:space="0" w:color="AEAAAA"/>
              <w:right w:val="nil"/>
            </w:tcBorders>
            <w:shd w:val="clear" w:color="auto" w:fill="auto"/>
            <w:vAlign w:val="center"/>
            <w:hideMark/>
          </w:tcPr>
          <w:p w14:paraId="566E6A3B"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64EE2A81"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02" w:type="dxa"/>
            <w:tcBorders>
              <w:top w:val="nil"/>
              <w:left w:val="nil"/>
              <w:bottom w:val="single" w:sz="12" w:space="0" w:color="AEAAAA"/>
              <w:right w:val="nil"/>
            </w:tcBorders>
            <w:shd w:val="clear" w:color="auto" w:fill="auto"/>
            <w:vAlign w:val="center"/>
            <w:hideMark/>
          </w:tcPr>
          <w:p w14:paraId="1FE1853C"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29C117A1"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02" w:type="dxa"/>
            <w:tcBorders>
              <w:top w:val="nil"/>
              <w:left w:val="nil"/>
              <w:bottom w:val="single" w:sz="12" w:space="0" w:color="AEAAAA"/>
              <w:right w:val="nil"/>
            </w:tcBorders>
            <w:shd w:val="clear" w:color="auto" w:fill="auto"/>
            <w:vAlign w:val="center"/>
            <w:hideMark/>
          </w:tcPr>
          <w:p w14:paraId="6FB4443E"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71AAE6AC"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02" w:type="dxa"/>
            <w:tcBorders>
              <w:top w:val="nil"/>
              <w:left w:val="nil"/>
              <w:bottom w:val="single" w:sz="12" w:space="0" w:color="AEAAAA"/>
              <w:right w:val="nil"/>
            </w:tcBorders>
            <w:shd w:val="clear" w:color="auto" w:fill="auto"/>
            <w:vAlign w:val="center"/>
            <w:hideMark/>
          </w:tcPr>
          <w:p w14:paraId="446040E8"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3BA6D7D4"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743" w:type="dxa"/>
            <w:tcBorders>
              <w:top w:val="nil"/>
              <w:left w:val="nil"/>
              <w:bottom w:val="single" w:sz="12" w:space="0" w:color="AEAAAA"/>
              <w:right w:val="nil"/>
            </w:tcBorders>
            <w:shd w:val="clear" w:color="auto" w:fill="auto"/>
            <w:vAlign w:val="center"/>
            <w:hideMark/>
          </w:tcPr>
          <w:p w14:paraId="0AB2A7CD"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02DC1767"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r>
      <w:tr w:rsidR="00A17F24" w:rsidRPr="008274E7" w14:paraId="41B22AF9" w14:textId="77777777">
        <w:trPr>
          <w:trHeight w:val="192"/>
        </w:trPr>
        <w:tc>
          <w:tcPr>
            <w:tcW w:w="470" w:type="dxa"/>
            <w:tcBorders>
              <w:top w:val="nil"/>
              <w:left w:val="nil"/>
              <w:bottom w:val="nil"/>
              <w:right w:val="nil"/>
            </w:tcBorders>
            <w:shd w:val="clear" w:color="auto" w:fill="auto"/>
            <w:vAlign w:val="bottom"/>
          </w:tcPr>
          <w:p w14:paraId="05877404"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0</w:t>
            </w:r>
          </w:p>
        </w:tc>
        <w:tc>
          <w:tcPr>
            <w:tcW w:w="695" w:type="dxa"/>
            <w:tcBorders>
              <w:top w:val="nil"/>
              <w:left w:val="nil"/>
              <w:bottom w:val="nil"/>
              <w:right w:val="nil"/>
            </w:tcBorders>
            <w:shd w:val="clear" w:color="auto" w:fill="auto"/>
            <w:noWrap/>
            <w:vAlign w:val="bottom"/>
          </w:tcPr>
          <w:p w14:paraId="387A7E9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2.75</w:t>
            </w:r>
          </w:p>
        </w:tc>
        <w:tc>
          <w:tcPr>
            <w:tcW w:w="702" w:type="dxa"/>
            <w:tcBorders>
              <w:top w:val="nil"/>
              <w:left w:val="nil"/>
              <w:bottom w:val="nil"/>
              <w:right w:val="nil"/>
            </w:tcBorders>
            <w:shd w:val="clear" w:color="auto" w:fill="auto"/>
            <w:noWrap/>
            <w:vAlign w:val="bottom"/>
          </w:tcPr>
          <w:p w14:paraId="4E56549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1.77</w:t>
            </w:r>
          </w:p>
        </w:tc>
        <w:tc>
          <w:tcPr>
            <w:tcW w:w="695" w:type="dxa"/>
            <w:tcBorders>
              <w:top w:val="nil"/>
              <w:left w:val="nil"/>
              <w:bottom w:val="nil"/>
              <w:right w:val="nil"/>
            </w:tcBorders>
            <w:shd w:val="clear" w:color="auto" w:fill="auto"/>
            <w:noWrap/>
            <w:vAlign w:val="bottom"/>
          </w:tcPr>
          <w:p w14:paraId="60F835D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2.03</w:t>
            </w:r>
          </w:p>
        </w:tc>
        <w:tc>
          <w:tcPr>
            <w:tcW w:w="702" w:type="dxa"/>
            <w:tcBorders>
              <w:top w:val="nil"/>
              <w:left w:val="nil"/>
              <w:bottom w:val="nil"/>
              <w:right w:val="nil"/>
            </w:tcBorders>
            <w:shd w:val="clear" w:color="auto" w:fill="auto"/>
            <w:noWrap/>
            <w:vAlign w:val="bottom"/>
          </w:tcPr>
          <w:p w14:paraId="2D36652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1.38</w:t>
            </w:r>
          </w:p>
        </w:tc>
        <w:tc>
          <w:tcPr>
            <w:tcW w:w="602" w:type="dxa"/>
            <w:tcBorders>
              <w:top w:val="nil"/>
              <w:left w:val="nil"/>
              <w:bottom w:val="nil"/>
              <w:right w:val="nil"/>
            </w:tcBorders>
            <w:shd w:val="clear" w:color="auto" w:fill="auto"/>
            <w:noWrap/>
            <w:vAlign w:val="bottom"/>
          </w:tcPr>
          <w:p w14:paraId="1AD3602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0.51</w:t>
            </w:r>
          </w:p>
        </w:tc>
        <w:tc>
          <w:tcPr>
            <w:tcW w:w="702" w:type="dxa"/>
            <w:tcBorders>
              <w:top w:val="nil"/>
              <w:left w:val="nil"/>
              <w:bottom w:val="nil"/>
              <w:right w:val="nil"/>
            </w:tcBorders>
            <w:shd w:val="clear" w:color="auto" w:fill="auto"/>
            <w:noWrap/>
            <w:vAlign w:val="bottom"/>
          </w:tcPr>
          <w:p w14:paraId="3A1CDA5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0.39</w:t>
            </w:r>
          </w:p>
        </w:tc>
        <w:tc>
          <w:tcPr>
            <w:tcW w:w="602" w:type="dxa"/>
            <w:tcBorders>
              <w:top w:val="nil"/>
              <w:left w:val="nil"/>
              <w:bottom w:val="nil"/>
              <w:right w:val="nil"/>
            </w:tcBorders>
            <w:shd w:val="clear" w:color="auto" w:fill="auto"/>
            <w:noWrap/>
            <w:vAlign w:val="bottom"/>
          </w:tcPr>
          <w:p w14:paraId="7FF00B9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tcPr>
          <w:p w14:paraId="36F9D2E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291DF97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7DF7E72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tcPr>
          <w:p w14:paraId="2A6BA15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0.07</w:t>
            </w:r>
          </w:p>
        </w:tc>
        <w:tc>
          <w:tcPr>
            <w:tcW w:w="702" w:type="dxa"/>
            <w:tcBorders>
              <w:top w:val="nil"/>
              <w:left w:val="nil"/>
              <w:bottom w:val="nil"/>
              <w:right w:val="nil"/>
            </w:tcBorders>
            <w:shd w:val="clear" w:color="auto" w:fill="auto"/>
            <w:noWrap/>
            <w:vAlign w:val="bottom"/>
          </w:tcPr>
          <w:p w14:paraId="7E19DFF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0.01</w:t>
            </w:r>
          </w:p>
        </w:tc>
      </w:tr>
      <w:tr w:rsidR="00A17F24" w:rsidRPr="008274E7" w14:paraId="5C71FB40" w14:textId="77777777">
        <w:trPr>
          <w:trHeight w:val="192"/>
        </w:trPr>
        <w:tc>
          <w:tcPr>
            <w:tcW w:w="470" w:type="dxa"/>
            <w:tcBorders>
              <w:top w:val="nil"/>
              <w:left w:val="nil"/>
              <w:bottom w:val="nil"/>
              <w:right w:val="nil"/>
            </w:tcBorders>
            <w:shd w:val="clear" w:color="auto" w:fill="auto"/>
            <w:vAlign w:val="bottom"/>
          </w:tcPr>
          <w:p w14:paraId="6B27724A"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w:t>
            </w:r>
          </w:p>
        </w:tc>
        <w:tc>
          <w:tcPr>
            <w:tcW w:w="695" w:type="dxa"/>
            <w:tcBorders>
              <w:top w:val="nil"/>
              <w:left w:val="nil"/>
              <w:bottom w:val="nil"/>
              <w:right w:val="nil"/>
            </w:tcBorders>
            <w:shd w:val="clear" w:color="auto" w:fill="auto"/>
            <w:noWrap/>
            <w:vAlign w:val="bottom"/>
          </w:tcPr>
          <w:p w14:paraId="635866E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3.00</w:t>
            </w:r>
          </w:p>
        </w:tc>
        <w:tc>
          <w:tcPr>
            <w:tcW w:w="702" w:type="dxa"/>
            <w:tcBorders>
              <w:top w:val="nil"/>
              <w:left w:val="nil"/>
              <w:bottom w:val="nil"/>
              <w:right w:val="nil"/>
            </w:tcBorders>
            <w:shd w:val="clear" w:color="auto" w:fill="auto"/>
            <w:noWrap/>
            <w:vAlign w:val="bottom"/>
          </w:tcPr>
          <w:p w14:paraId="5171C7F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1.77</w:t>
            </w:r>
          </w:p>
        </w:tc>
        <w:tc>
          <w:tcPr>
            <w:tcW w:w="695" w:type="dxa"/>
            <w:tcBorders>
              <w:top w:val="nil"/>
              <w:left w:val="nil"/>
              <w:bottom w:val="nil"/>
              <w:right w:val="nil"/>
            </w:tcBorders>
            <w:shd w:val="clear" w:color="auto" w:fill="auto"/>
            <w:noWrap/>
            <w:vAlign w:val="bottom"/>
          </w:tcPr>
          <w:p w14:paraId="1510890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2.21</w:t>
            </w:r>
          </w:p>
        </w:tc>
        <w:tc>
          <w:tcPr>
            <w:tcW w:w="702" w:type="dxa"/>
            <w:tcBorders>
              <w:top w:val="nil"/>
              <w:left w:val="nil"/>
              <w:bottom w:val="nil"/>
              <w:right w:val="nil"/>
            </w:tcBorders>
            <w:shd w:val="clear" w:color="auto" w:fill="auto"/>
            <w:noWrap/>
            <w:vAlign w:val="bottom"/>
          </w:tcPr>
          <w:p w14:paraId="36666E0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1.38</w:t>
            </w:r>
          </w:p>
        </w:tc>
        <w:tc>
          <w:tcPr>
            <w:tcW w:w="602" w:type="dxa"/>
            <w:tcBorders>
              <w:top w:val="nil"/>
              <w:left w:val="nil"/>
              <w:bottom w:val="nil"/>
              <w:right w:val="nil"/>
            </w:tcBorders>
            <w:shd w:val="clear" w:color="auto" w:fill="auto"/>
            <w:noWrap/>
            <w:vAlign w:val="bottom"/>
          </w:tcPr>
          <w:p w14:paraId="1298904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0.58</w:t>
            </w:r>
          </w:p>
        </w:tc>
        <w:tc>
          <w:tcPr>
            <w:tcW w:w="702" w:type="dxa"/>
            <w:tcBorders>
              <w:top w:val="nil"/>
              <w:left w:val="nil"/>
              <w:bottom w:val="nil"/>
              <w:right w:val="nil"/>
            </w:tcBorders>
            <w:shd w:val="clear" w:color="auto" w:fill="auto"/>
            <w:noWrap/>
            <w:vAlign w:val="bottom"/>
          </w:tcPr>
          <w:p w14:paraId="01E416C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0.39</w:t>
            </w:r>
          </w:p>
        </w:tc>
        <w:tc>
          <w:tcPr>
            <w:tcW w:w="602" w:type="dxa"/>
            <w:tcBorders>
              <w:top w:val="nil"/>
              <w:left w:val="nil"/>
              <w:bottom w:val="nil"/>
              <w:right w:val="nil"/>
            </w:tcBorders>
            <w:shd w:val="clear" w:color="auto" w:fill="auto"/>
            <w:noWrap/>
            <w:vAlign w:val="bottom"/>
          </w:tcPr>
          <w:p w14:paraId="264A134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tcPr>
          <w:p w14:paraId="02D3505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7FBEACA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0.01</w:t>
            </w:r>
          </w:p>
        </w:tc>
        <w:tc>
          <w:tcPr>
            <w:tcW w:w="702" w:type="dxa"/>
            <w:tcBorders>
              <w:top w:val="nil"/>
              <w:left w:val="nil"/>
              <w:bottom w:val="nil"/>
              <w:right w:val="nil"/>
            </w:tcBorders>
            <w:shd w:val="clear" w:color="auto" w:fill="auto"/>
            <w:noWrap/>
            <w:vAlign w:val="bottom"/>
          </w:tcPr>
          <w:p w14:paraId="50F2EE6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tcPr>
          <w:p w14:paraId="12B0742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0.43</w:t>
            </w:r>
          </w:p>
        </w:tc>
        <w:tc>
          <w:tcPr>
            <w:tcW w:w="702" w:type="dxa"/>
            <w:tcBorders>
              <w:top w:val="nil"/>
              <w:left w:val="nil"/>
              <w:bottom w:val="nil"/>
              <w:right w:val="nil"/>
            </w:tcBorders>
            <w:shd w:val="clear" w:color="auto" w:fill="auto"/>
            <w:noWrap/>
            <w:vAlign w:val="bottom"/>
          </w:tcPr>
          <w:p w14:paraId="1665DA3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0.05</w:t>
            </w:r>
          </w:p>
        </w:tc>
      </w:tr>
      <w:tr w:rsidR="00A17F24" w:rsidRPr="008274E7" w14:paraId="2EE9D77D" w14:textId="77777777">
        <w:trPr>
          <w:trHeight w:val="192"/>
        </w:trPr>
        <w:tc>
          <w:tcPr>
            <w:tcW w:w="470" w:type="dxa"/>
            <w:tcBorders>
              <w:top w:val="nil"/>
              <w:left w:val="nil"/>
              <w:bottom w:val="nil"/>
              <w:right w:val="nil"/>
            </w:tcBorders>
            <w:shd w:val="clear" w:color="auto" w:fill="auto"/>
            <w:vAlign w:val="bottom"/>
          </w:tcPr>
          <w:p w14:paraId="1BC09CB8"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w:t>
            </w:r>
          </w:p>
        </w:tc>
        <w:tc>
          <w:tcPr>
            <w:tcW w:w="695" w:type="dxa"/>
            <w:tcBorders>
              <w:top w:val="nil"/>
              <w:left w:val="nil"/>
              <w:bottom w:val="nil"/>
              <w:right w:val="nil"/>
            </w:tcBorders>
            <w:shd w:val="clear" w:color="auto" w:fill="auto"/>
            <w:noWrap/>
            <w:vAlign w:val="bottom"/>
          </w:tcPr>
          <w:p w14:paraId="474909D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3.76</w:t>
            </w:r>
          </w:p>
        </w:tc>
        <w:tc>
          <w:tcPr>
            <w:tcW w:w="702" w:type="dxa"/>
            <w:tcBorders>
              <w:top w:val="nil"/>
              <w:left w:val="nil"/>
              <w:bottom w:val="nil"/>
              <w:right w:val="nil"/>
            </w:tcBorders>
            <w:shd w:val="clear" w:color="auto" w:fill="auto"/>
            <w:noWrap/>
            <w:vAlign w:val="bottom"/>
          </w:tcPr>
          <w:p w14:paraId="580B9CD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1.78</w:t>
            </w:r>
          </w:p>
        </w:tc>
        <w:tc>
          <w:tcPr>
            <w:tcW w:w="695" w:type="dxa"/>
            <w:tcBorders>
              <w:top w:val="nil"/>
              <w:left w:val="nil"/>
              <w:bottom w:val="nil"/>
              <w:right w:val="nil"/>
            </w:tcBorders>
            <w:shd w:val="clear" w:color="auto" w:fill="auto"/>
            <w:noWrap/>
            <w:vAlign w:val="bottom"/>
          </w:tcPr>
          <w:p w14:paraId="508D3AE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2.77</w:t>
            </w:r>
          </w:p>
        </w:tc>
        <w:tc>
          <w:tcPr>
            <w:tcW w:w="702" w:type="dxa"/>
            <w:tcBorders>
              <w:top w:val="nil"/>
              <w:left w:val="nil"/>
              <w:bottom w:val="nil"/>
              <w:right w:val="nil"/>
            </w:tcBorders>
            <w:shd w:val="clear" w:color="auto" w:fill="auto"/>
            <w:noWrap/>
            <w:vAlign w:val="bottom"/>
          </w:tcPr>
          <w:p w14:paraId="551A66D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1.38</w:t>
            </w:r>
          </w:p>
        </w:tc>
        <w:tc>
          <w:tcPr>
            <w:tcW w:w="602" w:type="dxa"/>
            <w:tcBorders>
              <w:top w:val="nil"/>
              <w:left w:val="nil"/>
              <w:bottom w:val="nil"/>
              <w:right w:val="nil"/>
            </w:tcBorders>
            <w:shd w:val="clear" w:color="auto" w:fill="auto"/>
            <w:noWrap/>
            <w:vAlign w:val="bottom"/>
          </w:tcPr>
          <w:p w14:paraId="70E94B8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0.75</w:t>
            </w:r>
          </w:p>
        </w:tc>
        <w:tc>
          <w:tcPr>
            <w:tcW w:w="702" w:type="dxa"/>
            <w:tcBorders>
              <w:top w:val="nil"/>
              <w:left w:val="nil"/>
              <w:bottom w:val="nil"/>
              <w:right w:val="nil"/>
            </w:tcBorders>
            <w:shd w:val="clear" w:color="auto" w:fill="auto"/>
            <w:noWrap/>
            <w:vAlign w:val="bottom"/>
          </w:tcPr>
          <w:p w14:paraId="4102938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0.40</w:t>
            </w:r>
          </w:p>
        </w:tc>
        <w:tc>
          <w:tcPr>
            <w:tcW w:w="602" w:type="dxa"/>
            <w:tcBorders>
              <w:top w:val="nil"/>
              <w:left w:val="nil"/>
              <w:bottom w:val="nil"/>
              <w:right w:val="nil"/>
            </w:tcBorders>
            <w:shd w:val="clear" w:color="auto" w:fill="auto"/>
            <w:noWrap/>
            <w:vAlign w:val="bottom"/>
          </w:tcPr>
          <w:p w14:paraId="1AE302C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tcPr>
          <w:p w14:paraId="11ED75F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5DD4368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0.04</w:t>
            </w:r>
          </w:p>
        </w:tc>
        <w:tc>
          <w:tcPr>
            <w:tcW w:w="702" w:type="dxa"/>
            <w:tcBorders>
              <w:top w:val="nil"/>
              <w:left w:val="nil"/>
              <w:bottom w:val="nil"/>
              <w:right w:val="nil"/>
            </w:tcBorders>
            <w:shd w:val="clear" w:color="auto" w:fill="auto"/>
            <w:noWrap/>
            <w:vAlign w:val="bottom"/>
          </w:tcPr>
          <w:p w14:paraId="313C23F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tcPr>
          <w:p w14:paraId="6B3DB06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1.61</w:t>
            </w:r>
          </w:p>
        </w:tc>
        <w:tc>
          <w:tcPr>
            <w:tcW w:w="702" w:type="dxa"/>
            <w:tcBorders>
              <w:top w:val="nil"/>
              <w:left w:val="nil"/>
              <w:bottom w:val="nil"/>
              <w:right w:val="nil"/>
            </w:tcBorders>
            <w:shd w:val="clear" w:color="auto" w:fill="auto"/>
            <w:noWrap/>
            <w:vAlign w:val="bottom"/>
          </w:tcPr>
          <w:p w14:paraId="38A50CD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0.21</w:t>
            </w:r>
          </w:p>
        </w:tc>
      </w:tr>
      <w:tr w:rsidR="00A17F24" w:rsidRPr="008274E7" w14:paraId="5E671DBB" w14:textId="77777777">
        <w:trPr>
          <w:trHeight w:val="192"/>
        </w:trPr>
        <w:tc>
          <w:tcPr>
            <w:tcW w:w="470" w:type="dxa"/>
            <w:tcBorders>
              <w:top w:val="nil"/>
              <w:left w:val="nil"/>
              <w:bottom w:val="nil"/>
              <w:right w:val="nil"/>
            </w:tcBorders>
            <w:shd w:val="clear" w:color="auto" w:fill="auto"/>
            <w:vAlign w:val="bottom"/>
          </w:tcPr>
          <w:p w14:paraId="5BFCB245"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w:t>
            </w:r>
          </w:p>
        </w:tc>
        <w:tc>
          <w:tcPr>
            <w:tcW w:w="695" w:type="dxa"/>
            <w:tcBorders>
              <w:top w:val="nil"/>
              <w:left w:val="nil"/>
              <w:bottom w:val="nil"/>
              <w:right w:val="nil"/>
            </w:tcBorders>
            <w:shd w:val="clear" w:color="auto" w:fill="auto"/>
            <w:noWrap/>
            <w:vAlign w:val="bottom"/>
          </w:tcPr>
          <w:p w14:paraId="084FF56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6.30</w:t>
            </w:r>
          </w:p>
        </w:tc>
        <w:tc>
          <w:tcPr>
            <w:tcW w:w="702" w:type="dxa"/>
            <w:tcBorders>
              <w:top w:val="nil"/>
              <w:left w:val="nil"/>
              <w:bottom w:val="nil"/>
              <w:right w:val="nil"/>
            </w:tcBorders>
            <w:shd w:val="clear" w:color="auto" w:fill="auto"/>
            <w:noWrap/>
            <w:vAlign w:val="bottom"/>
          </w:tcPr>
          <w:p w14:paraId="7E875A2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1.82</w:t>
            </w:r>
          </w:p>
        </w:tc>
        <w:tc>
          <w:tcPr>
            <w:tcW w:w="695" w:type="dxa"/>
            <w:tcBorders>
              <w:top w:val="nil"/>
              <w:left w:val="nil"/>
              <w:bottom w:val="nil"/>
              <w:right w:val="nil"/>
            </w:tcBorders>
            <w:shd w:val="clear" w:color="auto" w:fill="auto"/>
            <w:noWrap/>
            <w:vAlign w:val="bottom"/>
          </w:tcPr>
          <w:p w14:paraId="299B225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4.57</w:t>
            </w:r>
          </w:p>
        </w:tc>
        <w:tc>
          <w:tcPr>
            <w:tcW w:w="702" w:type="dxa"/>
            <w:tcBorders>
              <w:top w:val="nil"/>
              <w:left w:val="nil"/>
              <w:bottom w:val="nil"/>
              <w:right w:val="nil"/>
            </w:tcBorders>
            <w:shd w:val="clear" w:color="auto" w:fill="auto"/>
            <w:noWrap/>
            <w:vAlign w:val="bottom"/>
          </w:tcPr>
          <w:p w14:paraId="3F80A9F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1.41</w:t>
            </w:r>
          </w:p>
        </w:tc>
        <w:tc>
          <w:tcPr>
            <w:tcW w:w="602" w:type="dxa"/>
            <w:tcBorders>
              <w:top w:val="nil"/>
              <w:left w:val="nil"/>
              <w:bottom w:val="nil"/>
              <w:right w:val="nil"/>
            </w:tcBorders>
            <w:shd w:val="clear" w:color="auto" w:fill="auto"/>
            <w:noWrap/>
            <w:vAlign w:val="bottom"/>
          </w:tcPr>
          <w:p w14:paraId="46060E9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1.35</w:t>
            </w:r>
          </w:p>
        </w:tc>
        <w:tc>
          <w:tcPr>
            <w:tcW w:w="702" w:type="dxa"/>
            <w:tcBorders>
              <w:top w:val="nil"/>
              <w:left w:val="nil"/>
              <w:bottom w:val="nil"/>
              <w:right w:val="nil"/>
            </w:tcBorders>
            <w:shd w:val="clear" w:color="auto" w:fill="auto"/>
            <w:noWrap/>
            <w:vAlign w:val="bottom"/>
          </w:tcPr>
          <w:p w14:paraId="716AEC8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0.41</w:t>
            </w:r>
          </w:p>
        </w:tc>
        <w:tc>
          <w:tcPr>
            <w:tcW w:w="602" w:type="dxa"/>
            <w:tcBorders>
              <w:top w:val="nil"/>
              <w:left w:val="nil"/>
              <w:bottom w:val="nil"/>
              <w:right w:val="nil"/>
            </w:tcBorders>
            <w:shd w:val="clear" w:color="auto" w:fill="auto"/>
            <w:noWrap/>
            <w:vAlign w:val="bottom"/>
          </w:tcPr>
          <w:p w14:paraId="2E01EFC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0.21</w:t>
            </w:r>
          </w:p>
        </w:tc>
        <w:tc>
          <w:tcPr>
            <w:tcW w:w="702" w:type="dxa"/>
            <w:tcBorders>
              <w:top w:val="nil"/>
              <w:left w:val="nil"/>
              <w:bottom w:val="nil"/>
              <w:right w:val="nil"/>
            </w:tcBorders>
            <w:shd w:val="clear" w:color="auto" w:fill="auto"/>
            <w:noWrap/>
            <w:vAlign w:val="bottom"/>
          </w:tcPr>
          <w:p w14:paraId="1B58B09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347B37A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0.18</w:t>
            </w:r>
          </w:p>
        </w:tc>
        <w:tc>
          <w:tcPr>
            <w:tcW w:w="702" w:type="dxa"/>
            <w:tcBorders>
              <w:top w:val="nil"/>
              <w:left w:val="nil"/>
              <w:bottom w:val="nil"/>
              <w:right w:val="nil"/>
            </w:tcBorders>
            <w:shd w:val="clear" w:color="auto" w:fill="auto"/>
            <w:noWrap/>
            <w:vAlign w:val="bottom"/>
          </w:tcPr>
          <w:p w14:paraId="7613786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0.02</w:t>
            </w:r>
          </w:p>
        </w:tc>
        <w:tc>
          <w:tcPr>
            <w:tcW w:w="743" w:type="dxa"/>
            <w:tcBorders>
              <w:top w:val="nil"/>
              <w:left w:val="nil"/>
              <w:bottom w:val="nil"/>
              <w:right w:val="nil"/>
            </w:tcBorders>
            <w:shd w:val="clear" w:color="auto" w:fill="auto"/>
            <w:noWrap/>
            <w:vAlign w:val="bottom"/>
          </w:tcPr>
          <w:p w14:paraId="63FF0D1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5.71</w:t>
            </w:r>
          </w:p>
        </w:tc>
        <w:tc>
          <w:tcPr>
            <w:tcW w:w="702" w:type="dxa"/>
            <w:tcBorders>
              <w:top w:val="nil"/>
              <w:left w:val="nil"/>
              <w:bottom w:val="nil"/>
              <w:right w:val="nil"/>
            </w:tcBorders>
            <w:shd w:val="clear" w:color="auto" w:fill="auto"/>
            <w:noWrap/>
            <w:vAlign w:val="bottom"/>
          </w:tcPr>
          <w:p w14:paraId="4AA606F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0.71</w:t>
            </w:r>
          </w:p>
        </w:tc>
      </w:tr>
      <w:tr w:rsidR="00A17F24" w:rsidRPr="008274E7" w14:paraId="1DA5336F" w14:textId="77777777">
        <w:trPr>
          <w:trHeight w:val="192"/>
        </w:trPr>
        <w:tc>
          <w:tcPr>
            <w:tcW w:w="470" w:type="dxa"/>
            <w:tcBorders>
              <w:top w:val="nil"/>
              <w:left w:val="nil"/>
              <w:bottom w:val="nil"/>
              <w:right w:val="nil"/>
            </w:tcBorders>
            <w:shd w:val="clear" w:color="auto" w:fill="auto"/>
            <w:vAlign w:val="bottom"/>
          </w:tcPr>
          <w:p w14:paraId="34EC7882"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w:t>
            </w:r>
          </w:p>
        </w:tc>
        <w:tc>
          <w:tcPr>
            <w:tcW w:w="695" w:type="dxa"/>
            <w:tcBorders>
              <w:top w:val="nil"/>
              <w:left w:val="nil"/>
              <w:bottom w:val="nil"/>
              <w:right w:val="nil"/>
            </w:tcBorders>
            <w:shd w:val="clear" w:color="auto" w:fill="auto"/>
            <w:noWrap/>
            <w:vAlign w:val="bottom"/>
          </w:tcPr>
          <w:p w14:paraId="6ED7EA7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11.81</w:t>
            </w:r>
          </w:p>
        </w:tc>
        <w:tc>
          <w:tcPr>
            <w:tcW w:w="702" w:type="dxa"/>
            <w:tcBorders>
              <w:top w:val="nil"/>
              <w:left w:val="nil"/>
              <w:bottom w:val="nil"/>
              <w:right w:val="nil"/>
            </w:tcBorders>
            <w:shd w:val="clear" w:color="auto" w:fill="auto"/>
            <w:noWrap/>
            <w:vAlign w:val="bottom"/>
          </w:tcPr>
          <w:p w14:paraId="6C49DB5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2.02</w:t>
            </w:r>
          </w:p>
        </w:tc>
        <w:tc>
          <w:tcPr>
            <w:tcW w:w="695" w:type="dxa"/>
            <w:tcBorders>
              <w:top w:val="nil"/>
              <w:left w:val="nil"/>
              <w:bottom w:val="nil"/>
              <w:right w:val="nil"/>
            </w:tcBorders>
            <w:shd w:val="clear" w:color="auto" w:fill="auto"/>
            <w:noWrap/>
            <w:vAlign w:val="bottom"/>
          </w:tcPr>
          <w:p w14:paraId="6871C21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8.53</w:t>
            </w:r>
          </w:p>
        </w:tc>
        <w:tc>
          <w:tcPr>
            <w:tcW w:w="702" w:type="dxa"/>
            <w:tcBorders>
              <w:top w:val="nil"/>
              <w:left w:val="nil"/>
              <w:bottom w:val="nil"/>
              <w:right w:val="nil"/>
            </w:tcBorders>
            <w:shd w:val="clear" w:color="auto" w:fill="auto"/>
            <w:noWrap/>
            <w:vAlign w:val="bottom"/>
          </w:tcPr>
          <w:p w14:paraId="6F310DC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1.55</w:t>
            </w:r>
          </w:p>
        </w:tc>
        <w:tc>
          <w:tcPr>
            <w:tcW w:w="602" w:type="dxa"/>
            <w:tcBorders>
              <w:top w:val="nil"/>
              <w:left w:val="nil"/>
              <w:bottom w:val="nil"/>
              <w:right w:val="nil"/>
            </w:tcBorders>
            <w:shd w:val="clear" w:color="auto" w:fill="auto"/>
            <w:noWrap/>
            <w:vAlign w:val="bottom"/>
          </w:tcPr>
          <w:p w14:paraId="47EA886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2.46</w:t>
            </w:r>
          </w:p>
        </w:tc>
        <w:tc>
          <w:tcPr>
            <w:tcW w:w="702" w:type="dxa"/>
            <w:tcBorders>
              <w:top w:val="nil"/>
              <w:left w:val="nil"/>
              <w:bottom w:val="nil"/>
              <w:right w:val="nil"/>
            </w:tcBorders>
            <w:shd w:val="clear" w:color="auto" w:fill="auto"/>
            <w:noWrap/>
            <w:vAlign w:val="bottom"/>
          </w:tcPr>
          <w:p w14:paraId="0B807E4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0.44</w:t>
            </w:r>
          </w:p>
        </w:tc>
        <w:tc>
          <w:tcPr>
            <w:tcW w:w="602" w:type="dxa"/>
            <w:tcBorders>
              <w:top w:val="nil"/>
              <w:left w:val="nil"/>
              <w:bottom w:val="nil"/>
              <w:right w:val="nil"/>
            </w:tcBorders>
            <w:shd w:val="clear" w:color="auto" w:fill="auto"/>
            <w:noWrap/>
            <w:vAlign w:val="bottom"/>
          </w:tcPr>
          <w:p w14:paraId="5B78A0D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0.22</w:t>
            </w:r>
          </w:p>
        </w:tc>
        <w:tc>
          <w:tcPr>
            <w:tcW w:w="702" w:type="dxa"/>
            <w:tcBorders>
              <w:top w:val="nil"/>
              <w:left w:val="nil"/>
              <w:bottom w:val="nil"/>
              <w:right w:val="nil"/>
            </w:tcBorders>
            <w:shd w:val="clear" w:color="auto" w:fill="auto"/>
            <w:noWrap/>
            <w:vAlign w:val="bottom"/>
          </w:tcPr>
          <w:p w14:paraId="3DBE288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43266CA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0.60</w:t>
            </w:r>
          </w:p>
        </w:tc>
        <w:tc>
          <w:tcPr>
            <w:tcW w:w="702" w:type="dxa"/>
            <w:tcBorders>
              <w:top w:val="nil"/>
              <w:left w:val="nil"/>
              <w:bottom w:val="nil"/>
              <w:right w:val="nil"/>
            </w:tcBorders>
            <w:shd w:val="clear" w:color="auto" w:fill="auto"/>
            <w:noWrap/>
            <w:vAlign w:val="bottom"/>
          </w:tcPr>
          <w:p w14:paraId="3423552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0.08</w:t>
            </w:r>
          </w:p>
        </w:tc>
        <w:tc>
          <w:tcPr>
            <w:tcW w:w="743" w:type="dxa"/>
            <w:tcBorders>
              <w:top w:val="nil"/>
              <w:left w:val="nil"/>
              <w:bottom w:val="nil"/>
              <w:right w:val="nil"/>
            </w:tcBorders>
            <w:shd w:val="clear" w:color="auto" w:fill="auto"/>
            <w:noWrap/>
            <w:vAlign w:val="bottom"/>
          </w:tcPr>
          <w:p w14:paraId="4A86972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15.53</w:t>
            </w:r>
          </w:p>
        </w:tc>
        <w:tc>
          <w:tcPr>
            <w:tcW w:w="702" w:type="dxa"/>
            <w:tcBorders>
              <w:top w:val="nil"/>
              <w:left w:val="nil"/>
              <w:bottom w:val="nil"/>
              <w:right w:val="nil"/>
            </w:tcBorders>
            <w:shd w:val="clear" w:color="auto" w:fill="auto"/>
            <w:noWrap/>
            <w:vAlign w:val="bottom"/>
          </w:tcPr>
          <w:p w14:paraId="28609E4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1.72</w:t>
            </w:r>
          </w:p>
        </w:tc>
      </w:tr>
      <w:tr w:rsidR="00A17F24" w:rsidRPr="008274E7" w14:paraId="2F03BCC9" w14:textId="77777777">
        <w:trPr>
          <w:trHeight w:val="192"/>
        </w:trPr>
        <w:tc>
          <w:tcPr>
            <w:tcW w:w="470" w:type="dxa"/>
            <w:tcBorders>
              <w:top w:val="nil"/>
              <w:left w:val="nil"/>
              <w:bottom w:val="nil"/>
              <w:right w:val="nil"/>
            </w:tcBorders>
            <w:shd w:val="clear" w:color="auto" w:fill="auto"/>
            <w:vAlign w:val="bottom"/>
          </w:tcPr>
          <w:p w14:paraId="65B2E5CA"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w:t>
            </w:r>
          </w:p>
        </w:tc>
        <w:tc>
          <w:tcPr>
            <w:tcW w:w="695" w:type="dxa"/>
            <w:tcBorders>
              <w:top w:val="nil"/>
              <w:left w:val="nil"/>
              <w:bottom w:val="nil"/>
              <w:right w:val="nil"/>
            </w:tcBorders>
            <w:shd w:val="clear" w:color="auto" w:fill="auto"/>
            <w:noWrap/>
            <w:vAlign w:val="bottom"/>
          </w:tcPr>
          <w:p w14:paraId="1B2666A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20.43</w:t>
            </w:r>
          </w:p>
        </w:tc>
        <w:tc>
          <w:tcPr>
            <w:tcW w:w="702" w:type="dxa"/>
            <w:tcBorders>
              <w:top w:val="nil"/>
              <w:left w:val="nil"/>
              <w:bottom w:val="nil"/>
              <w:right w:val="nil"/>
            </w:tcBorders>
            <w:shd w:val="clear" w:color="auto" w:fill="auto"/>
            <w:noWrap/>
            <w:vAlign w:val="bottom"/>
          </w:tcPr>
          <w:p w14:paraId="2B3BE5B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2.46</w:t>
            </w:r>
          </w:p>
        </w:tc>
        <w:tc>
          <w:tcPr>
            <w:tcW w:w="695" w:type="dxa"/>
            <w:tcBorders>
              <w:top w:val="nil"/>
              <w:left w:val="nil"/>
              <w:bottom w:val="nil"/>
              <w:right w:val="nil"/>
            </w:tcBorders>
            <w:shd w:val="clear" w:color="auto" w:fill="auto"/>
            <w:noWrap/>
            <w:vAlign w:val="bottom"/>
          </w:tcPr>
          <w:p w14:paraId="33E84BF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14.71</w:t>
            </w:r>
          </w:p>
        </w:tc>
        <w:tc>
          <w:tcPr>
            <w:tcW w:w="702" w:type="dxa"/>
            <w:tcBorders>
              <w:top w:val="nil"/>
              <w:left w:val="nil"/>
              <w:bottom w:val="nil"/>
              <w:right w:val="nil"/>
            </w:tcBorders>
            <w:shd w:val="clear" w:color="auto" w:fill="auto"/>
            <w:noWrap/>
            <w:vAlign w:val="bottom"/>
          </w:tcPr>
          <w:p w14:paraId="71B6015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1.85</w:t>
            </w:r>
          </w:p>
        </w:tc>
        <w:tc>
          <w:tcPr>
            <w:tcW w:w="602" w:type="dxa"/>
            <w:tcBorders>
              <w:top w:val="nil"/>
              <w:left w:val="nil"/>
              <w:bottom w:val="nil"/>
              <w:right w:val="nil"/>
            </w:tcBorders>
            <w:shd w:val="clear" w:color="auto" w:fill="auto"/>
            <w:noWrap/>
            <w:vAlign w:val="bottom"/>
          </w:tcPr>
          <w:p w14:paraId="6E5E478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3.93</w:t>
            </w:r>
          </w:p>
        </w:tc>
        <w:tc>
          <w:tcPr>
            <w:tcW w:w="702" w:type="dxa"/>
            <w:tcBorders>
              <w:top w:val="nil"/>
              <w:left w:val="nil"/>
              <w:bottom w:val="nil"/>
              <w:right w:val="nil"/>
            </w:tcBorders>
            <w:shd w:val="clear" w:color="auto" w:fill="auto"/>
            <w:noWrap/>
            <w:vAlign w:val="bottom"/>
          </w:tcPr>
          <w:p w14:paraId="31EC3AF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0.50</w:t>
            </w:r>
          </w:p>
        </w:tc>
        <w:tc>
          <w:tcPr>
            <w:tcW w:w="602" w:type="dxa"/>
            <w:tcBorders>
              <w:top w:val="nil"/>
              <w:left w:val="nil"/>
              <w:bottom w:val="nil"/>
              <w:right w:val="nil"/>
            </w:tcBorders>
            <w:shd w:val="clear" w:color="auto" w:fill="auto"/>
            <w:noWrap/>
            <w:vAlign w:val="bottom"/>
          </w:tcPr>
          <w:p w14:paraId="4E9E5BC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0.25</w:t>
            </w:r>
          </w:p>
        </w:tc>
        <w:tc>
          <w:tcPr>
            <w:tcW w:w="702" w:type="dxa"/>
            <w:tcBorders>
              <w:top w:val="nil"/>
              <w:left w:val="nil"/>
              <w:bottom w:val="nil"/>
              <w:right w:val="nil"/>
            </w:tcBorders>
            <w:shd w:val="clear" w:color="auto" w:fill="auto"/>
            <w:noWrap/>
            <w:vAlign w:val="bottom"/>
          </w:tcPr>
          <w:p w14:paraId="2C3504B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0903C01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1.55</w:t>
            </w:r>
          </w:p>
        </w:tc>
        <w:tc>
          <w:tcPr>
            <w:tcW w:w="702" w:type="dxa"/>
            <w:tcBorders>
              <w:top w:val="nil"/>
              <w:left w:val="nil"/>
              <w:bottom w:val="nil"/>
              <w:right w:val="nil"/>
            </w:tcBorders>
            <w:shd w:val="clear" w:color="auto" w:fill="auto"/>
            <w:noWrap/>
            <w:vAlign w:val="bottom"/>
          </w:tcPr>
          <w:p w14:paraId="6FEE299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0.19</w:t>
            </w:r>
          </w:p>
        </w:tc>
        <w:tc>
          <w:tcPr>
            <w:tcW w:w="743" w:type="dxa"/>
            <w:tcBorders>
              <w:top w:val="nil"/>
              <w:left w:val="nil"/>
              <w:bottom w:val="nil"/>
              <w:right w:val="nil"/>
            </w:tcBorders>
            <w:shd w:val="clear" w:color="auto" w:fill="auto"/>
            <w:noWrap/>
            <w:vAlign w:val="bottom"/>
          </w:tcPr>
          <w:p w14:paraId="1EBE9F3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32.73</w:t>
            </w:r>
          </w:p>
        </w:tc>
        <w:tc>
          <w:tcPr>
            <w:tcW w:w="702" w:type="dxa"/>
            <w:tcBorders>
              <w:top w:val="nil"/>
              <w:left w:val="nil"/>
              <w:bottom w:val="nil"/>
              <w:right w:val="nil"/>
            </w:tcBorders>
            <w:shd w:val="clear" w:color="auto" w:fill="auto"/>
            <w:noWrap/>
            <w:vAlign w:val="bottom"/>
          </w:tcPr>
          <w:p w14:paraId="11EF93B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3.23</w:t>
            </w:r>
          </w:p>
        </w:tc>
      </w:tr>
      <w:tr w:rsidR="00A17F24" w:rsidRPr="008274E7" w14:paraId="71974992" w14:textId="77777777">
        <w:trPr>
          <w:trHeight w:val="192"/>
        </w:trPr>
        <w:tc>
          <w:tcPr>
            <w:tcW w:w="470" w:type="dxa"/>
            <w:tcBorders>
              <w:top w:val="nil"/>
              <w:left w:val="nil"/>
              <w:bottom w:val="nil"/>
              <w:right w:val="nil"/>
            </w:tcBorders>
            <w:shd w:val="clear" w:color="auto" w:fill="auto"/>
            <w:vAlign w:val="bottom"/>
          </w:tcPr>
          <w:p w14:paraId="3D6E3FEA"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6</w:t>
            </w:r>
          </w:p>
        </w:tc>
        <w:tc>
          <w:tcPr>
            <w:tcW w:w="695" w:type="dxa"/>
            <w:tcBorders>
              <w:top w:val="nil"/>
              <w:left w:val="nil"/>
              <w:bottom w:val="nil"/>
              <w:right w:val="nil"/>
            </w:tcBorders>
            <w:shd w:val="clear" w:color="auto" w:fill="auto"/>
            <w:noWrap/>
            <w:vAlign w:val="bottom"/>
          </w:tcPr>
          <w:p w14:paraId="4996C62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31.71</w:t>
            </w:r>
          </w:p>
        </w:tc>
        <w:tc>
          <w:tcPr>
            <w:tcW w:w="702" w:type="dxa"/>
            <w:tcBorders>
              <w:top w:val="nil"/>
              <w:left w:val="nil"/>
              <w:bottom w:val="nil"/>
              <w:right w:val="nil"/>
            </w:tcBorders>
            <w:shd w:val="clear" w:color="auto" w:fill="auto"/>
            <w:noWrap/>
            <w:vAlign w:val="bottom"/>
          </w:tcPr>
          <w:p w14:paraId="383BBCD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3.06</w:t>
            </w:r>
          </w:p>
        </w:tc>
        <w:tc>
          <w:tcPr>
            <w:tcW w:w="695" w:type="dxa"/>
            <w:tcBorders>
              <w:top w:val="nil"/>
              <w:left w:val="nil"/>
              <w:bottom w:val="nil"/>
              <w:right w:val="nil"/>
            </w:tcBorders>
            <w:shd w:val="clear" w:color="auto" w:fill="auto"/>
            <w:noWrap/>
            <w:vAlign w:val="bottom"/>
          </w:tcPr>
          <w:p w14:paraId="66C7C68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22.21</w:t>
            </w:r>
          </w:p>
        </w:tc>
        <w:tc>
          <w:tcPr>
            <w:tcW w:w="702" w:type="dxa"/>
            <w:tcBorders>
              <w:top w:val="nil"/>
              <w:left w:val="nil"/>
              <w:bottom w:val="nil"/>
              <w:right w:val="nil"/>
            </w:tcBorders>
            <w:shd w:val="clear" w:color="auto" w:fill="auto"/>
            <w:noWrap/>
            <w:vAlign w:val="bottom"/>
          </w:tcPr>
          <w:p w14:paraId="191783F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2.23</w:t>
            </w:r>
          </w:p>
        </w:tc>
        <w:tc>
          <w:tcPr>
            <w:tcW w:w="602" w:type="dxa"/>
            <w:tcBorders>
              <w:top w:val="nil"/>
              <w:left w:val="nil"/>
              <w:bottom w:val="nil"/>
              <w:right w:val="nil"/>
            </w:tcBorders>
            <w:shd w:val="clear" w:color="auto" w:fill="auto"/>
            <w:noWrap/>
            <w:vAlign w:val="bottom"/>
          </w:tcPr>
          <w:p w14:paraId="362E04D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5.58</w:t>
            </w:r>
          </w:p>
        </w:tc>
        <w:tc>
          <w:tcPr>
            <w:tcW w:w="702" w:type="dxa"/>
            <w:tcBorders>
              <w:top w:val="nil"/>
              <w:left w:val="nil"/>
              <w:bottom w:val="nil"/>
              <w:right w:val="nil"/>
            </w:tcBorders>
            <w:shd w:val="clear" w:color="auto" w:fill="auto"/>
            <w:noWrap/>
            <w:vAlign w:val="bottom"/>
          </w:tcPr>
          <w:p w14:paraId="1E7CF78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0.57</w:t>
            </w:r>
          </w:p>
        </w:tc>
        <w:tc>
          <w:tcPr>
            <w:tcW w:w="602" w:type="dxa"/>
            <w:tcBorders>
              <w:top w:val="nil"/>
              <w:left w:val="nil"/>
              <w:bottom w:val="nil"/>
              <w:right w:val="nil"/>
            </w:tcBorders>
            <w:shd w:val="clear" w:color="auto" w:fill="auto"/>
            <w:noWrap/>
            <w:vAlign w:val="bottom"/>
          </w:tcPr>
          <w:p w14:paraId="3B31228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0.60</w:t>
            </w:r>
          </w:p>
        </w:tc>
        <w:tc>
          <w:tcPr>
            <w:tcW w:w="702" w:type="dxa"/>
            <w:tcBorders>
              <w:top w:val="nil"/>
              <w:left w:val="nil"/>
              <w:bottom w:val="nil"/>
              <w:right w:val="nil"/>
            </w:tcBorders>
            <w:shd w:val="clear" w:color="auto" w:fill="auto"/>
            <w:noWrap/>
            <w:vAlign w:val="bottom"/>
          </w:tcPr>
          <w:p w14:paraId="6706742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0.27</w:t>
            </w:r>
          </w:p>
        </w:tc>
        <w:tc>
          <w:tcPr>
            <w:tcW w:w="602" w:type="dxa"/>
            <w:tcBorders>
              <w:top w:val="nil"/>
              <w:left w:val="nil"/>
              <w:bottom w:val="nil"/>
              <w:right w:val="nil"/>
            </w:tcBorders>
            <w:shd w:val="clear" w:color="auto" w:fill="auto"/>
            <w:noWrap/>
            <w:vAlign w:val="bottom"/>
          </w:tcPr>
          <w:p w14:paraId="7DA1DCB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3.33</w:t>
            </w:r>
          </w:p>
        </w:tc>
        <w:tc>
          <w:tcPr>
            <w:tcW w:w="702" w:type="dxa"/>
            <w:tcBorders>
              <w:top w:val="nil"/>
              <w:left w:val="nil"/>
              <w:bottom w:val="nil"/>
              <w:right w:val="nil"/>
            </w:tcBorders>
            <w:shd w:val="clear" w:color="auto" w:fill="auto"/>
            <w:noWrap/>
            <w:vAlign w:val="bottom"/>
          </w:tcPr>
          <w:p w14:paraId="459D6AA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0.38</w:t>
            </w:r>
          </w:p>
        </w:tc>
        <w:tc>
          <w:tcPr>
            <w:tcW w:w="743" w:type="dxa"/>
            <w:tcBorders>
              <w:top w:val="nil"/>
              <w:left w:val="nil"/>
              <w:bottom w:val="nil"/>
              <w:right w:val="nil"/>
            </w:tcBorders>
            <w:shd w:val="clear" w:color="auto" w:fill="auto"/>
            <w:noWrap/>
            <w:vAlign w:val="bottom"/>
          </w:tcPr>
          <w:p w14:paraId="4311E44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57.58</w:t>
            </w:r>
          </w:p>
        </w:tc>
        <w:tc>
          <w:tcPr>
            <w:tcW w:w="702" w:type="dxa"/>
            <w:tcBorders>
              <w:top w:val="nil"/>
              <w:left w:val="nil"/>
              <w:bottom w:val="nil"/>
              <w:right w:val="nil"/>
            </w:tcBorders>
            <w:shd w:val="clear" w:color="auto" w:fill="auto"/>
            <w:noWrap/>
            <w:vAlign w:val="bottom"/>
          </w:tcPr>
          <w:p w14:paraId="206F86E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5.07</w:t>
            </w:r>
          </w:p>
        </w:tc>
      </w:tr>
      <w:tr w:rsidR="00A17F24" w:rsidRPr="008274E7" w14:paraId="0B141BF7" w14:textId="77777777">
        <w:trPr>
          <w:trHeight w:val="192"/>
        </w:trPr>
        <w:tc>
          <w:tcPr>
            <w:tcW w:w="470" w:type="dxa"/>
            <w:tcBorders>
              <w:top w:val="nil"/>
              <w:left w:val="nil"/>
              <w:bottom w:val="nil"/>
              <w:right w:val="nil"/>
            </w:tcBorders>
            <w:shd w:val="clear" w:color="auto" w:fill="auto"/>
            <w:vAlign w:val="bottom"/>
          </w:tcPr>
          <w:p w14:paraId="53EE5754"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7</w:t>
            </w:r>
          </w:p>
        </w:tc>
        <w:tc>
          <w:tcPr>
            <w:tcW w:w="695" w:type="dxa"/>
            <w:tcBorders>
              <w:top w:val="nil"/>
              <w:left w:val="nil"/>
              <w:bottom w:val="nil"/>
              <w:right w:val="nil"/>
            </w:tcBorders>
            <w:shd w:val="clear" w:color="auto" w:fill="auto"/>
            <w:noWrap/>
            <w:vAlign w:val="bottom"/>
          </w:tcPr>
          <w:p w14:paraId="799923E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44.39</w:t>
            </w:r>
          </w:p>
        </w:tc>
        <w:tc>
          <w:tcPr>
            <w:tcW w:w="702" w:type="dxa"/>
            <w:tcBorders>
              <w:top w:val="nil"/>
              <w:left w:val="nil"/>
              <w:bottom w:val="nil"/>
              <w:right w:val="nil"/>
            </w:tcBorders>
            <w:shd w:val="clear" w:color="auto" w:fill="auto"/>
            <w:noWrap/>
            <w:vAlign w:val="bottom"/>
          </w:tcPr>
          <w:p w14:paraId="0304495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3.68</w:t>
            </w:r>
          </w:p>
        </w:tc>
        <w:tc>
          <w:tcPr>
            <w:tcW w:w="695" w:type="dxa"/>
            <w:tcBorders>
              <w:top w:val="nil"/>
              <w:left w:val="nil"/>
              <w:bottom w:val="nil"/>
              <w:right w:val="nil"/>
            </w:tcBorders>
            <w:shd w:val="clear" w:color="auto" w:fill="auto"/>
            <w:noWrap/>
            <w:vAlign w:val="bottom"/>
          </w:tcPr>
          <w:p w14:paraId="567D529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29.47</w:t>
            </w:r>
          </w:p>
        </w:tc>
        <w:tc>
          <w:tcPr>
            <w:tcW w:w="702" w:type="dxa"/>
            <w:tcBorders>
              <w:top w:val="nil"/>
              <w:left w:val="nil"/>
              <w:bottom w:val="nil"/>
              <w:right w:val="nil"/>
            </w:tcBorders>
            <w:shd w:val="clear" w:color="auto" w:fill="auto"/>
            <w:noWrap/>
            <w:vAlign w:val="bottom"/>
          </w:tcPr>
          <w:p w14:paraId="20D70EA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2.53</w:t>
            </w:r>
          </w:p>
        </w:tc>
        <w:tc>
          <w:tcPr>
            <w:tcW w:w="602" w:type="dxa"/>
            <w:tcBorders>
              <w:top w:val="nil"/>
              <w:left w:val="nil"/>
              <w:bottom w:val="nil"/>
              <w:right w:val="nil"/>
            </w:tcBorders>
            <w:shd w:val="clear" w:color="auto" w:fill="auto"/>
            <w:noWrap/>
            <w:vAlign w:val="bottom"/>
          </w:tcPr>
          <w:p w14:paraId="75590CC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7.07</w:t>
            </w:r>
          </w:p>
        </w:tc>
        <w:tc>
          <w:tcPr>
            <w:tcW w:w="702" w:type="dxa"/>
            <w:tcBorders>
              <w:top w:val="nil"/>
              <w:left w:val="nil"/>
              <w:bottom w:val="nil"/>
              <w:right w:val="nil"/>
            </w:tcBorders>
            <w:shd w:val="clear" w:color="auto" w:fill="auto"/>
            <w:noWrap/>
            <w:vAlign w:val="bottom"/>
          </w:tcPr>
          <w:p w14:paraId="744D1E4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0.62</w:t>
            </w:r>
          </w:p>
        </w:tc>
        <w:tc>
          <w:tcPr>
            <w:tcW w:w="602" w:type="dxa"/>
            <w:tcBorders>
              <w:top w:val="nil"/>
              <w:left w:val="nil"/>
              <w:bottom w:val="nil"/>
              <w:right w:val="nil"/>
            </w:tcBorders>
            <w:shd w:val="clear" w:color="auto" w:fill="auto"/>
            <w:noWrap/>
            <w:vAlign w:val="bottom"/>
          </w:tcPr>
          <w:p w14:paraId="4D8EF20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1.88</w:t>
            </w:r>
          </w:p>
        </w:tc>
        <w:tc>
          <w:tcPr>
            <w:tcW w:w="702" w:type="dxa"/>
            <w:tcBorders>
              <w:top w:val="nil"/>
              <w:left w:val="nil"/>
              <w:bottom w:val="nil"/>
              <w:right w:val="nil"/>
            </w:tcBorders>
            <w:shd w:val="clear" w:color="auto" w:fill="auto"/>
            <w:noWrap/>
            <w:vAlign w:val="bottom"/>
          </w:tcPr>
          <w:p w14:paraId="7FE853A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0.61</w:t>
            </w:r>
          </w:p>
        </w:tc>
        <w:tc>
          <w:tcPr>
            <w:tcW w:w="602" w:type="dxa"/>
            <w:tcBorders>
              <w:top w:val="nil"/>
              <w:left w:val="nil"/>
              <w:bottom w:val="nil"/>
              <w:right w:val="nil"/>
            </w:tcBorders>
            <w:shd w:val="clear" w:color="auto" w:fill="auto"/>
            <w:noWrap/>
            <w:vAlign w:val="bottom"/>
          </w:tcPr>
          <w:p w14:paraId="0EDE2EB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5.99</w:t>
            </w:r>
          </w:p>
        </w:tc>
        <w:tc>
          <w:tcPr>
            <w:tcW w:w="702" w:type="dxa"/>
            <w:tcBorders>
              <w:top w:val="nil"/>
              <w:left w:val="nil"/>
              <w:bottom w:val="nil"/>
              <w:right w:val="nil"/>
            </w:tcBorders>
            <w:shd w:val="clear" w:color="auto" w:fill="auto"/>
            <w:noWrap/>
            <w:vAlign w:val="bottom"/>
          </w:tcPr>
          <w:p w14:paraId="7CB2346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0.69</w:t>
            </w:r>
          </w:p>
        </w:tc>
        <w:tc>
          <w:tcPr>
            <w:tcW w:w="743" w:type="dxa"/>
            <w:tcBorders>
              <w:top w:val="nil"/>
              <w:left w:val="nil"/>
              <w:bottom w:val="nil"/>
              <w:right w:val="nil"/>
            </w:tcBorders>
            <w:shd w:val="clear" w:color="auto" w:fill="auto"/>
            <w:noWrap/>
            <w:vAlign w:val="bottom"/>
          </w:tcPr>
          <w:p w14:paraId="5B91808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87.28</w:t>
            </w:r>
          </w:p>
        </w:tc>
        <w:tc>
          <w:tcPr>
            <w:tcW w:w="702" w:type="dxa"/>
            <w:tcBorders>
              <w:top w:val="nil"/>
              <w:left w:val="nil"/>
              <w:bottom w:val="nil"/>
              <w:right w:val="nil"/>
            </w:tcBorders>
            <w:shd w:val="clear" w:color="auto" w:fill="auto"/>
            <w:noWrap/>
            <w:vAlign w:val="bottom"/>
          </w:tcPr>
          <w:p w14:paraId="77FB9F1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6.90</w:t>
            </w:r>
          </w:p>
        </w:tc>
      </w:tr>
      <w:tr w:rsidR="00A17F24" w:rsidRPr="008274E7" w14:paraId="4D7A590F" w14:textId="77777777">
        <w:trPr>
          <w:trHeight w:val="192"/>
        </w:trPr>
        <w:tc>
          <w:tcPr>
            <w:tcW w:w="470" w:type="dxa"/>
            <w:tcBorders>
              <w:top w:val="nil"/>
              <w:left w:val="nil"/>
              <w:bottom w:val="nil"/>
              <w:right w:val="nil"/>
            </w:tcBorders>
            <w:shd w:val="clear" w:color="auto" w:fill="auto"/>
            <w:vAlign w:val="bottom"/>
          </w:tcPr>
          <w:p w14:paraId="1D819319"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8</w:t>
            </w:r>
          </w:p>
        </w:tc>
        <w:tc>
          <w:tcPr>
            <w:tcW w:w="695" w:type="dxa"/>
            <w:tcBorders>
              <w:top w:val="nil"/>
              <w:left w:val="nil"/>
              <w:bottom w:val="nil"/>
              <w:right w:val="nil"/>
            </w:tcBorders>
            <w:shd w:val="clear" w:color="auto" w:fill="auto"/>
            <w:noWrap/>
            <w:vAlign w:val="bottom"/>
          </w:tcPr>
          <w:p w14:paraId="0EF4DAA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57.06</w:t>
            </w:r>
          </w:p>
        </w:tc>
        <w:tc>
          <w:tcPr>
            <w:tcW w:w="702" w:type="dxa"/>
            <w:tcBorders>
              <w:top w:val="nil"/>
              <w:left w:val="nil"/>
              <w:bottom w:val="nil"/>
              <w:right w:val="nil"/>
            </w:tcBorders>
            <w:shd w:val="clear" w:color="auto" w:fill="auto"/>
            <w:noWrap/>
            <w:vAlign w:val="bottom"/>
          </w:tcPr>
          <w:p w14:paraId="627632A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4.17</w:t>
            </w:r>
          </w:p>
        </w:tc>
        <w:tc>
          <w:tcPr>
            <w:tcW w:w="695" w:type="dxa"/>
            <w:tcBorders>
              <w:top w:val="nil"/>
              <w:left w:val="nil"/>
              <w:bottom w:val="nil"/>
              <w:right w:val="nil"/>
            </w:tcBorders>
            <w:shd w:val="clear" w:color="auto" w:fill="auto"/>
            <w:noWrap/>
            <w:vAlign w:val="bottom"/>
          </w:tcPr>
          <w:p w14:paraId="6B83258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35.67</w:t>
            </w:r>
          </w:p>
        </w:tc>
        <w:tc>
          <w:tcPr>
            <w:tcW w:w="702" w:type="dxa"/>
            <w:tcBorders>
              <w:top w:val="nil"/>
              <w:left w:val="nil"/>
              <w:bottom w:val="nil"/>
              <w:right w:val="nil"/>
            </w:tcBorders>
            <w:shd w:val="clear" w:color="auto" w:fill="auto"/>
            <w:noWrap/>
            <w:vAlign w:val="bottom"/>
          </w:tcPr>
          <w:p w14:paraId="2142E67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2.78</w:t>
            </w:r>
          </w:p>
        </w:tc>
        <w:tc>
          <w:tcPr>
            <w:tcW w:w="602" w:type="dxa"/>
            <w:tcBorders>
              <w:top w:val="nil"/>
              <w:left w:val="nil"/>
              <w:bottom w:val="nil"/>
              <w:right w:val="nil"/>
            </w:tcBorders>
            <w:shd w:val="clear" w:color="auto" w:fill="auto"/>
            <w:noWrap/>
            <w:vAlign w:val="bottom"/>
          </w:tcPr>
          <w:p w14:paraId="1E8F140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8.29</w:t>
            </w:r>
          </w:p>
        </w:tc>
        <w:tc>
          <w:tcPr>
            <w:tcW w:w="702" w:type="dxa"/>
            <w:tcBorders>
              <w:top w:val="nil"/>
              <w:left w:val="nil"/>
              <w:bottom w:val="nil"/>
              <w:right w:val="nil"/>
            </w:tcBorders>
            <w:shd w:val="clear" w:color="auto" w:fill="auto"/>
            <w:noWrap/>
            <w:vAlign w:val="bottom"/>
          </w:tcPr>
          <w:p w14:paraId="72012DD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0.66</w:t>
            </w:r>
          </w:p>
        </w:tc>
        <w:tc>
          <w:tcPr>
            <w:tcW w:w="602" w:type="dxa"/>
            <w:tcBorders>
              <w:top w:val="nil"/>
              <w:left w:val="nil"/>
              <w:bottom w:val="nil"/>
              <w:right w:val="nil"/>
            </w:tcBorders>
            <w:shd w:val="clear" w:color="auto" w:fill="auto"/>
            <w:noWrap/>
            <w:vAlign w:val="bottom"/>
          </w:tcPr>
          <w:p w14:paraId="3249236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4.17</w:t>
            </w:r>
          </w:p>
        </w:tc>
        <w:tc>
          <w:tcPr>
            <w:tcW w:w="702" w:type="dxa"/>
            <w:tcBorders>
              <w:top w:val="nil"/>
              <w:left w:val="nil"/>
              <w:bottom w:val="nil"/>
              <w:right w:val="nil"/>
            </w:tcBorders>
            <w:shd w:val="clear" w:color="auto" w:fill="auto"/>
            <w:noWrap/>
            <w:vAlign w:val="bottom"/>
          </w:tcPr>
          <w:p w14:paraId="3AE0994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0.97</w:t>
            </w:r>
          </w:p>
        </w:tc>
        <w:tc>
          <w:tcPr>
            <w:tcW w:w="602" w:type="dxa"/>
            <w:tcBorders>
              <w:top w:val="nil"/>
              <w:left w:val="nil"/>
              <w:bottom w:val="nil"/>
              <w:right w:val="nil"/>
            </w:tcBorders>
            <w:shd w:val="clear" w:color="auto" w:fill="auto"/>
            <w:noWrap/>
            <w:vAlign w:val="bottom"/>
          </w:tcPr>
          <w:p w14:paraId="55646D9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8.94</w:t>
            </w:r>
          </w:p>
        </w:tc>
        <w:tc>
          <w:tcPr>
            <w:tcW w:w="702" w:type="dxa"/>
            <w:tcBorders>
              <w:top w:val="nil"/>
              <w:left w:val="nil"/>
              <w:bottom w:val="nil"/>
              <w:right w:val="nil"/>
            </w:tcBorders>
            <w:shd w:val="clear" w:color="auto" w:fill="auto"/>
            <w:noWrap/>
            <w:vAlign w:val="bottom"/>
          </w:tcPr>
          <w:p w14:paraId="08CC1F6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0.93</w:t>
            </w:r>
          </w:p>
        </w:tc>
        <w:tc>
          <w:tcPr>
            <w:tcW w:w="743" w:type="dxa"/>
            <w:tcBorders>
              <w:top w:val="nil"/>
              <w:left w:val="nil"/>
              <w:bottom w:val="nil"/>
              <w:right w:val="nil"/>
            </w:tcBorders>
            <w:shd w:val="clear" w:color="auto" w:fill="auto"/>
            <w:noWrap/>
            <w:vAlign w:val="bottom"/>
          </w:tcPr>
          <w:p w14:paraId="19DE8AF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116.59</w:t>
            </w:r>
          </w:p>
        </w:tc>
        <w:tc>
          <w:tcPr>
            <w:tcW w:w="702" w:type="dxa"/>
            <w:tcBorders>
              <w:top w:val="nil"/>
              <w:left w:val="nil"/>
              <w:bottom w:val="nil"/>
              <w:right w:val="nil"/>
            </w:tcBorders>
            <w:shd w:val="clear" w:color="auto" w:fill="auto"/>
            <w:noWrap/>
            <w:vAlign w:val="bottom"/>
          </w:tcPr>
          <w:p w14:paraId="0984FA1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8.28</w:t>
            </w:r>
          </w:p>
        </w:tc>
      </w:tr>
      <w:tr w:rsidR="00A17F24" w:rsidRPr="008274E7" w14:paraId="2B227E1C" w14:textId="77777777">
        <w:trPr>
          <w:trHeight w:val="192"/>
        </w:trPr>
        <w:tc>
          <w:tcPr>
            <w:tcW w:w="470" w:type="dxa"/>
            <w:tcBorders>
              <w:top w:val="nil"/>
              <w:left w:val="nil"/>
              <w:bottom w:val="nil"/>
              <w:right w:val="nil"/>
            </w:tcBorders>
            <w:shd w:val="clear" w:color="auto" w:fill="auto"/>
            <w:vAlign w:val="bottom"/>
          </w:tcPr>
          <w:p w14:paraId="69B76A17"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9</w:t>
            </w:r>
          </w:p>
        </w:tc>
        <w:tc>
          <w:tcPr>
            <w:tcW w:w="695" w:type="dxa"/>
            <w:tcBorders>
              <w:top w:val="nil"/>
              <w:left w:val="nil"/>
              <w:bottom w:val="nil"/>
              <w:right w:val="nil"/>
            </w:tcBorders>
            <w:shd w:val="clear" w:color="auto" w:fill="auto"/>
            <w:noWrap/>
            <w:vAlign w:val="bottom"/>
          </w:tcPr>
          <w:p w14:paraId="3C6DE5C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68.72</w:t>
            </w:r>
          </w:p>
        </w:tc>
        <w:tc>
          <w:tcPr>
            <w:tcW w:w="702" w:type="dxa"/>
            <w:tcBorders>
              <w:top w:val="nil"/>
              <w:left w:val="nil"/>
              <w:bottom w:val="nil"/>
              <w:right w:val="nil"/>
            </w:tcBorders>
            <w:shd w:val="clear" w:color="auto" w:fill="auto"/>
            <w:noWrap/>
            <w:vAlign w:val="bottom"/>
          </w:tcPr>
          <w:p w14:paraId="5F159D1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4.53</w:t>
            </w:r>
          </w:p>
        </w:tc>
        <w:tc>
          <w:tcPr>
            <w:tcW w:w="695" w:type="dxa"/>
            <w:tcBorders>
              <w:top w:val="nil"/>
              <w:left w:val="nil"/>
              <w:bottom w:val="nil"/>
              <w:right w:val="nil"/>
            </w:tcBorders>
            <w:shd w:val="clear" w:color="auto" w:fill="auto"/>
            <w:noWrap/>
            <w:vAlign w:val="bottom"/>
          </w:tcPr>
          <w:p w14:paraId="5B38A7B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40.59</w:t>
            </w:r>
          </w:p>
        </w:tc>
        <w:tc>
          <w:tcPr>
            <w:tcW w:w="702" w:type="dxa"/>
            <w:tcBorders>
              <w:top w:val="nil"/>
              <w:left w:val="nil"/>
              <w:bottom w:val="nil"/>
              <w:right w:val="nil"/>
            </w:tcBorders>
            <w:shd w:val="clear" w:color="auto" w:fill="auto"/>
            <w:noWrap/>
            <w:vAlign w:val="bottom"/>
          </w:tcPr>
          <w:p w14:paraId="2786027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2.95</w:t>
            </w:r>
          </w:p>
        </w:tc>
        <w:tc>
          <w:tcPr>
            <w:tcW w:w="602" w:type="dxa"/>
            <w:tcBorders>
              <w:top w:val="nil"/>
              <w:left w:val="nil"/>
              <w:bottom w:val="nil"/>
              <w:right w:val="nil"/>
            </w:tcBorders>
            <w:shd w:val="clear" w:color="auto" w:fill="auto"/>
            <w:noWrap/>
            <w:vAlign w:val="bottom"/>
          </w:tcPr>
          <w:p w14:paraId="5B18C4C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9.23</w:t>
            </w:r>
          </w:p>
        </w:tc>
        <w:tc>
          <w:tcPr>
            <w:tcW w:w="702" w:type="dxa"/>
            <w:tcBorders>
              <w:top w:val="nil"/>
              <w:left w:val="nil"/>
              <w:bottom w:val="nil"/>
              <w:right w:val="nil"/>
            </w:tcBorders>
            <w:shd w:val="clear" w:color="auto" w:fill="auto"/>
            <w:noWrap/>
            <w:vAlign w:val="bottom"/>
          </w:tcPr>
          <w:p w14:paraId="6040E4D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0.69</w:t>
            </w:r>
          </w:p>
        </w:tc>
        <w:tc>
          <w:tcPr>
            <w:tcW w:w="602" w:type="dxa"/>
            <w:tcBorders>
              <w:top w:val="nil"/>
              <w:left w:val="nil"/>
              <w:bottom w:val="nil"/>
              <w:right w:val="nil"/>
            </w:tcBorders>
            <w:shd w:val="clear" w:color="auto" w:fill="auto"/>
            <w:noWrap/>
            <w:vAlign w:val="bottom"/>
          </w:tcPr>
          <w:p w14:paraId="34973BC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7.27</w:t>
            </w:r>
          </w:p>
        </w:tc>
        <w:tc>
          <w:tcPr>
            <w:tcW w:w="702" w:type="dxa"/>
            <w:tcBorders>
              <w:top w:val="nil"/>
              <w:left w:val="nil"/>
              <w:bottom w:val="nil"/>
              <w:right w:val="nil"/>
            </w:tcBorders>
            <w:shd w:val="clear" w:color="auto" w:fill="auto"/>
            <w:noWrap/>
            <w:vAlign w:val="bottom"/>
          </w:tcPr>
          <w:p w14:paraId="28DD4C4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1.25</w:t>
            </w:r>
          </w:p>
        </w:tc>
        <w:tc>
          <w:tcPr>
            <w:tcW w:w="602" w:type="dxa"/>
            <w:tcBorders>
              <w:top w:val="nil"/>
              <w:left w:val="nil"/>
              <w:bottom w:val="nil"/>
              <w:right w:val="nil"/>
            </w:tcBorders>
            <w:shd w:val="clear" w:color="auto" w:fill="auto"/>
            <w:noWrap/>
            <w:vAlign w:val="bottom"/>
          </w:tcPr>
          <w:p w14:paraId="4CC4642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11.64</w:t>
            </w:r>
          </w:p>
        </w:tc>
        <w:tc>
          <w:tcPr>
            <w:tcW w:w="702" w:type="dxa"/>
            <w:tcBorders>
              <w:top w:val="nil"/>
              <w:left w:val="nil"/>
              <w:bottom w:val="nil"/>
              <w:right w:val="nil"/>
            </w:tcBorders>
            <w:shd w:val="clear" w:color="auto" w:fill="auto"/>
            <w:noWrap/>
            <w:vAlign w:val="bottom"/>
          </w:tcPr>
          <w:p w14:paraId="25444CD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1.04</w:t>
            </w:r>
          </w:p>
        </w:tc>
        <w:tc>
          <w:tcPr>
            <w:tcW w:w="743" w:type="dxa"/>
            <w:tcBorders>
              <w:top w:val="nil"/>
              <w:left w:val="nil"/>
              <w:bottom w:val="nil"/>
              <w:right w:val="nil"/>
            </w:tcBorders>
            <w:shd w:val="clear" w:color="auto" w:fill="auto"/>
            <w:noWrap/>
            <w:vAlign w:val="bottom"/>
          </w:tcPr>
          <w:p w14:paraId="4844D84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142.28</w:t>
            </w:r>
          </w:p>
        </w:tc>
        <w:tc>
          <w:tcPr>
            <w:tcW w:w="702" w:type="dxa"/>
            <w:tcBorders>
              <w:top w:val="nil"/>
              <w:left w:val="nil"/>
              <w:bottom w:val="nil"/>
              <w:right w:val="nil"/>
            </w:tcBorders>
            <w:shd w:val="clear" w:color="auto" w:fill="auto"/>
            <w:noWrap/>
            <w:vAlign w:val="bottom"/>
          </w:tcPr>
          <w:p w14:paraId="142A058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9.50</w:t>
            </w:r>
          </w:p>
        </w:tc>
      </w:tr>
      <w:tr w:rsidR="00A17F24" w:rsidRPr="008274E7" w14:paraId="2E295677" w14:textId="77777777">
        <w:trPr>
          <w:trHeight w:val="192"/>
        </w:trPr>
        <w:tc>
          <w:tcPr>
            <w:tcW w:w="470" w:type="dxa"/>
            <w:tcBorders>
              <w:top w:val="nil"/>
              <w:left w:val="nil"/>
              <w:bottom w:val="nil"/>
              <w:right w:val="nil"/>
            </w:tcBorders>
            <w:shd w:val="clear" w:color="auto" w:fill="auto"/>
            <w:vAlign w:val="bottom"/>
          </w:tcPr>
          <w:p w14:paraId="654CB3E3"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10</w:t>
            </w:r>
          </w:p>
        </w:tc>
        <w:tc>
          <w:tcPr>
            <w:tcW w:w="695" w:type="dxa"/>
            <w:tcBorders>
              <w:top w:val="nil"/>
              <w:left w:val="nil"/>
              <w:bottom w:val="nil"/>
              <w:right w:val="nil"/>
            </w:tcBorders>
            <w:shd w:val="clear" w:color="auto" w:fill="auto"/>
            <w:noWrap/>
            <w:vAlign w:val="bottom"/>
          </w:tcPr>
          <w:p w14:paraId="4A9E02C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79.08</w:t>
            </w:r>
          </w:p>
        </w:tc>
        <w:tc>
          <w:tcPr>
            <w:tcW w:w="702" w:type="dxa"/>
            <w:tcBorders>
              <w:top w:val="nil"/>
              <w:left w:val="nil"/>
              <w:bottom w:val="nil"/>
              <w:right w:val="nil"/>
            </w:tcBorders>
            <w:shd w:val="clear" w:color="auto" w:fill="auto"/>
            <w:noWrap/>
            <w:vAlign w:val="bottom"/>
          </w:tcPr>
          <w:p w14:paraId="2ADC602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4.80</w:t>
            </w:r>
          </w:p>
        </w:tc>
        <w:tc>
          <w:tcPr>
            <w:tcW w:w="695" w:type="dxa"/>
            <w:tcBorders>
              <w:top w:val="nil"/>
              <w:left w:val="nil"/>
              <w:bottom w:val="nil"/>
              <w:right w:val="nil"/>
            </w:tcBorders>
            <w:shd w:val="clear" w:color="auto" w:fill="auto"/>
            <w:noWrap/>
            <w:vAlign w:val="bottom"/>
          </w:tcPr>
          <w:p w14:paraId="6362BC2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45.31</w:t>
            </w:r>
          </w:p>
        </w:tc>
        <w:tc>
          <w:tcPr>
            <w:tcW w:w="702" w:type="dxa"/>
            <w:tcBorders>
              <w:top w:val="nil"/>
              <w:left w:val="nil"/>
              <w:bottom w:val="nil"/>
              <w:right w:val="nil"/>
            </w:tcBorders>
            <w:shd w:val="clear" w:color="auto" w:fill="auto"/>
            <w:noWrap/>
            <w:vAlign w:val="bottom"/>
          </w:tcPr>
          <w:p w14:paraId="5DD8C5C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3.01</w:t>
            </w:r>
          </w:p>
        </w:tc>
        <w:tc>
          <w:tcPr>
            <w:tcW w:w="602" w:type="dxa"/>
            <w:tcBorders>
              <w:top w:val="nil"/>
              <w:left w:val="nil"/>
              <w:bottom w:val="nil"/>
              <w:right w:val="nil"/>
            </w:tcBorders>
            <w:shd w:val="clear" w:color="auto" w:fill="auto"/>
            <w:noWrap/>
            <w:vAlign w:val="bottom"/>
          </w:tcPr>
          <w:p w14:paraId="6029856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10.17</w:t>
            </w:r>
          </w:p>
        </w:tc>
        <w:tc>
          <w:tcPr>
            <w:tcW w:w="702" w:type="dxa"/>
            <w:tcBorders>
              <w:top w:val="nil"/>
              <w:left w:val="nil"/>
              <w:bottom w:val="nil"/>
              <w:right w:val="nil"/>
            </w:tcBorders>
            <w:shd w:val="clear" w:color="auto" w:fill="auto"/>
            <w:noWrap/>
            <w:vAlign w:val="bottom"/>
          </w:tcPr>
          <w:p w14:paraId="33EF3C7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0.70</w:t>
            </w:r>
          </w:p>
        </w:tc>
        <w:tc>
          <w:tcPr>
            <w:tcW w:w="602" w:type="dxa"/>
            <w:tcBorders>
              <w:top w:val="nil"/>
              <w:left w:val="nil"/>
              <w:bottom w:val="nil"/>
              <w:right w:val="nil"/>
            </w:tcBorders>
            <w:shd w:val="clear" w:color="auto" w:fill="auto"/>
            <w:noWrap/>
            <w:vAlign w:val="bottom"/>
          </w:tcPr>
          <w:p w14:paraId="7BEEC99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10.15</w:t>
            </w:r>
          </w:p>
        </w:tc>
        <w:tc>
          <w:tcPr>
            <w:tcW w:w="702" w:type="dxa"/>
            <w:tcBorders>
              <w:top w:val="nil"/>
              <w:left w:val="nil"/>
              <w:bottom w:val="nil"/>
              <w:right w:val="nil"/>
            </w:tcBorders>
            <w:shd w:val="clear" w:color="auto" w:fill="auto"/>
            <w:noWrap/>
            <w:vAlign w:val="bottom"/>
          </w:tcPr>
          <w:p w14:paraId="12B7859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1.48</w:t>
            </w:r>
          </w:p>
        </w:tc>
        <w:tc>
          <w:tcPr>
            <w:tcW w:w="602" w:type="dxa"/>
            <w:tcBorders>
              <w:top w:val="nil"/>
              <w:left w:val="nil"/>
              <w:bottom w:val="nil"/>
              <w:right w:val="nil"/>
            </w:tcBorders>
            <w:shd w:val="clear" w:color="auto" w:fill="auto"/>
            <w:noWrap/>
            <w:vAlign w:val="bottom"/>
          </w:tcPr>
          <w:p w14:paraId="258C911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13.46</w:t>
            </w:r>
          </w:p>
        </w:tc>
        <w:tc>
          <w:tcPr>
            <w:tcW w:w="702" w:type="dxa"/>
            <w:tcBorders>
              <w:top w:val="nil"/>
              <w:left w:val="nil"/>
              <w:bottom w:val="nil"/>
              <w:right w:val="nil"/>
            </w:tcBorders>
            <w:shd w:val="clear" w:color="auto" w:fill="auto"/>
            <w:noWrap/>
            <w:vAlign w:val="bottom"/>
          </w:tcPr>
          <w:p w14:paraId="1CA7627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1.10</w:t>
            </w:r>
          </w:p>
        </w:tc>
        <w:tc>
          <w:tcPr>
            <w:tcW w:w="743" w:type="dxa"/>
            <w:tcBorders>
              <w:top w:val="nil"/>
              <w:left w:val="nil"/>
              <w:bottom w:val="nil"/>
              <w:right w:val="nil"/>
            </w:tcBorders>
            <w:shd w:val="clear" w:color="auto" w:fill="auto"/>
            <w:noWrap/>
            <w:vAlign w:val="bottom"/>
          </w:tcPr>
          <w:p w14:paraId="5C796F2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163.20</w:t>
            </w:r>
          </w:p>
        </w:tc>
        <w:tc>
          <w:tcPr>
            <w:tcW w:w="702" w:type="dxa"/>
            <w:tcBorders>
              <w:top w:val="nil"/>
              <w:left w:val="nil"/>
              <w:bottom w:val="nil"/>
              <w:right w:val="nil"/>
            </w:tcBorders>
            <w:shd w:val="clear" w:color="auto" w:fill="auto"/>
            <w:noWrap/>
            <w:vAlign w:val="bottom"/>
          </w:tcPr>
          <w:p w14:paraId="39A9478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10.35</w:t>
            </w:r>
          </w:p>
        </w:tc>
      </w:tr>
      <w:tr w:rsidR="00A17F24" w:rsidRPr="008274E7" w14:paraId="7758A0EB" w14:textId="77777777">
        <w:trPr>
          <w:trHeight w:val="192"/>
        </w:trPr>
        <w:tc>
          <w:tcPr>
            <w:tcW w:w="470" w:type="dxa"/>
            <w:tcBorders>
              <w:top w:val="nil"/>
              <w:left w:val="nil"/>
              <w:bottom w:val="nil"/>
              <w:right w:val="nil"/>
            </w:tcBorders>
            <w:shd w:val="clear" w:color="auto" w:fill="auto"/>
            <w:vAlign w:val="bottom"/>
          </w:tcPr>
          <w:p w14:paraId="02E6DFF6"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11</w:t>
            </w:r>
          </w:p>
        </w:tc>
        <w:tc>
          <w:tcPr>
            <w:tcW w:w="695" w:type="dxa"/>
            <w:tcBorders>
              <w:top w:val="nil"/>
              <w:left w:val="nil"/>
              <w:bottom w:val="nil"/>
              <w:right w:val="nil"/>
            </w:tcBorders>
            <w:shd w:val="clear" w:color="auto" w:fill="auto"/>
            <w:noWrap/>
            <w:vAlign w:val="bottom"/>
          </w:tcPr>
          <w:p w14:paraId="6E2A93D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88.73</w:t>
            </w:r>
          </w:p>
        </w:tc>
        <w:tc>
          <w:tcPr>
            <w:tcW w:w="702" w:type="dxa"/>
            <w:tcBorders>
              <w:top w:val="nil"/>
              <w:left w:val="nil"/>
              <w:bottom w:val="nil"/>
              <w:right w:val="nil"/>
            </w:tcBorders>
            <w:shd w:val="clear" w:color="auto" w:fill="auto"/>
            <w:noWrap/>
            <w:vAlign w:val="bottom"/>
          </w:tcPr>
          <w:p w14:paraId="7276972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4.98</w:t>
            </w:r>
          </w:p>
        </w:tc>
        <w:tc>
          <w:tcPr>
            <w:tcW w:w="695" w:type="dxa"/>
            <w:tcBorders>
              <w:top w:val="nil"/>
              <w:left w:val="nil"/>
              <w:bottom w:val="nil"/>
              <w:right w:val="nil"/>
            </w:tcBorders>
            <w:shd w:val="clear" w:color="auto" w:fill="auto"/>
            <w:noWrap/>
            <w:vAlign w:val="bottom"/>
          </w:tcPr>
          <w:p w14:paraId="4A91308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51.81</w:t>
            </w:r>
          </w:p>
        </w:tc>
        <w:tc>
          <w:tcPr>
            <w:tcW w:w="702" w:type="dxa"/>
            <w:tcBorders>
              <w:top w:val="nil"/>
              <w:left w:val="nil"/>
              <w:bottom w:val="nil"/>
              <w:right w:val="nil"/>
            </w:tcBorders>
            <w:shd w:val="clear" w:color="auto" w:fill="auto"/>
            <w:noWrap/>
            <w:vAlign w:val="bottom"/>
          </w:tcPr>
          <w:p w14:paraId="3F00371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3.18</w:t>
            </w:r>
          </w:p>
        </w:tc>
        <w:tc>
          <w:tcPr>
            <w:tcW w:w="602" w:type="dxa"/>
            <w:tcBorders>
              <w:top w:val="nil"/>
              <w:left w:val="nil"/>
              <w:bottom w:val="nil"/>
              <w:right w:val="nil"/>
            </w:tcBorders>
            <w:shd w:val="clear" w:color="auto" w:fill="auto"/>
            <w:noWrap/>
            <w:vAlign w:val="bottom"/>
          </w:tcPr>
          <w:p w14:paraId="064D303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11.53</w:t>
            </w:r>
          </w:p>
        </w:tc>
        <w:tc>
          <w:tcPr>
            <w:tcW w:w="702" w:type="dxa"/>
            <w:tcBorders>
              <w:top w:val="nil"/>
              <w:left w:val="nil"/>
              <w:bottom w:val="nil"/>
              <w:right w:val="nil"/>
            </w:tcBorders>
            <w:shd w:val="clear" w:color="auto" w:fill="auto"/>
            <w:noWrap/>
            <w:vAlign w:val="bottom"/>
          </w:tcPr>
          <w:p w14:paraId="5A405C5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0.73</w:t>
            </w:r>
          </w:p>
        </w:tc>
        <w:tc>
          <w:tcPr>
            <w:tcW w:w="602" w:type="dxa"/>
            <w:tcBorders>
              <w:top w:val="nil"/>
              <w:left w:val="nil"/>
              <w:bottom w:val="nil"/>
              <w:right w:val="nil"/>
            </w:tcBorders>
            <w:shd w:val="clear" w:color="auto" w:fill="auto"/>
            <w:noWrap/>
            <w:vAlign w:val="bottom"/>
          </w:tcPr>
          <w:p w14:paraId="7222663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11.40</w:t>
            </w:r>
          </w:p>
        </w:tc>
        <w:tc>
          <w:tcPr>
            <w:tcW w:w="702" w:type="dxa"/>
            <w:tcBorders>
              <w:top w:val="nil"/>
              <w:left w:val="nil"/>
              <w:bottom w:val="nil"/>
              <w:right w:val="nil"/>
            </w:tcBorders>
            <w:shd w:val="clear" w:color="auto" w:fill="auto"/>
            <w:noWrap/>
            <w:vAlign w:val="bottom"/>
          </w:tcPr>
          <w:p w14:paraId="2CB74CA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1.54</w:t>
            </w:r>
          </w:p>
        </w:tc>
        <w:tc>
          <w:tcPr>
            <w:tcW w:w="602" w:type="dxa"/>
            <w:tcBorders>
              <w:top w:val="nil"/>
              <w:left w:val="nil"/>
              <w:bottom w:val="nil"/>
              <w:right w:val="nil"/>
            </w:tcBorders>
            <w:shd w:val="clear" w:color="auto" w:fill="auto"/>
            <w:noWrap/>
            <w:vAlign w:val="bottom"/>
          </w:tcPr>
          <w:p w14:paraId="0F0571D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14.00</w:t>
            </w:r>
          </w:p>
        </w:tc>
        <w:tc>
          <w:tcPr>
            <w:tcW w:w="702" w:type="dxa"/>
            <w:tcBorders>
              <w:top w:val="nil"/>
              <w:left w:val="nil"/>
              <w:bottom w:val="nil"/>
              <w:right w:val="nil"/>
            </w:tcBorders>
            <w:shd w:val="clear" w:color="auto" w:fill="auto"/>
            <w:noWrap/>
            <w:vAlign w:val="bottom"/>
          </w:tcPr>
          <w:p w14:paraId="5EEC717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1.04</w:t>
            </w:r>
          </w:p>
        </w:tc>
        <w:tc>
          <w:tcPr>
            <w:tcW w:w="743" w:type="dxa"/>
            <w:tcBorders>
              <w:top w:val="nil"/>
              <w:left w:val="nil"/>
              <w:bottom w:val="nil"/>
              <w:right w:val="nil"/>
            </w:tcBorders>
            <w:shd w:val="clear" w:color="auto" w:fill="auto"/>
            <w:noWrap/>
            <w:vAlign w:val="bottom"/>
          </w:tcPr>
          <w:p w14:paraId="2FCA86F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184.46</w:t>
            </w:r>
          </w:p>
        </w:tc>
        <w:tc>
          <w:tcPr>
            <w:tcW w:w="702" w:type="dxa"/>
            <w:tcBorders>
              <w:top w:val="nil"/>
              <w:left w:val="nil"/>
              <w:bottom w:val="nil"/>
              <w:right w:val="nil"/>
            </w:tcBorders>
            <w:shd w:val="clear" w:color="auto" w:fill="auto"/>
            <w:noWrap/>
            <w:vAlign w:val="bottom"/>
          </w:tcPr>
          <w:p w14:paraId="07A8F20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10.69</w:t>
            </w:r>
          </w:p>
        </w:tc>
      </w:tr>
      <w:tr w:rsidR="00A17F24" w:rsidRPr="008274E7" w14:paraId="6C9CF3F3" w14:textId="77777777">
        <w:trPr>
          <w:trHeight w:val="192"/>
        </w:trPr>
        <w:tc>
          <w:tcPr>
            <w:tcW w:w="470" w:type="dxa"/>
            <w:tcBorders>
              <w:top w:val="nil"/>
              <w:left w:val="nil"/>
              <w:bottom w:val="nil"/>
              <w:right w:val="nil"/>
            </w:tcBorders>
            <w:shd w:val="clear" w:color="auto" w:fill="auto"/>
            <w:vAlign w:val="bottom"/>
          </w:tcPr>
          <w:p w14:paraId="1E225D0C"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12</w:t>
            </w:r>
          </w:p>
        </w:tc>
        <w:tc>
          <w:tcPr>
            <w:tcW w:w="695" w:type="dxa"/>
            <w:tcBorders>
              <w:top w:val="nil"/>
              <w:left w:val="nil"/>
              <w:bottom w:val="nil"/>
              <w:right w:val="nil"/>
            </w:tcBorders>
            <w:shd w:val="clear" w:color="auto" w:fill="auto"/>
            <w:noWrap/>
            <w:vAlign w:val="bottom"/>
          </w:tcPr>
          <w:p w14:paraId="27584AA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98.56</w:t>
            </w:r>
          </w:p>
        </w:tc>
        <w:tc>
          <w:tcPr>
            <w:tcW w:w="702" w:type="dxa"/>
            <w:tcBorders>
              <w:top w:val="nil"/>
              <w:left w:val="nil"/>
              <w:bottom w:val="nil"/>
              <w:right w:val="nil"/>
            </w:tcBorders>
            <w:shd w:val="clear" w:color="auto" w:fill="auto"/>
            <w:noWrap/>
            <w:vAlign w:val="bottom"/>
          </w:tcPr>
          <w:p w14:paraId="0134085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5.16</w:t>
            </w:r>
          </w:p>
        </w:tc>
        <w:tc>
          <w:tcPr>
            <w:tcW w:w="695" w:type="dxa"/>
            <w:tcBorders>
              <w:top w:val="nil"/>
              <w:left w:val="nil"/>
              <w:bottom w:val="nil"/>
              <w:right w:val="nil"/>
            </w:tcBorders>
            <w:shd w:val="clear" w:color="auto" w:fill="auto"/>
            <w:noWrap/>
            <w:vAlign w:val="bottom"/>
          </w:tcPr>
          <w:p w14:paraId="442FA84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60.24</w:t>
            </w:r>
          </w:p>
        </w:tc>
        <w:tc>
          <w:tcPr>
            <w:tcW w:w="702" w:type="dxa"/>
            <w:tcBorders>
              <w:top w:val="nil"/>
              <w:left w:val="nil"/>
              <w:bottom w:val="nil"/>
              <w:right w:val="nil"/>
            </w:tcBorders>
            <w:shd w:val="clear" w:color="auto" w:fill="auto"/>
            <w:noWrap/>
            <w:vAlign w:val="bottom"/>
          </w:tcPr>
          <w:p w14:paraId="73575CA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3.45</w:t>
            </w:r>
          </w:p>
        </w:tc>
        <w:tc>
          <w:tcPr>
            <w:tcW w:w="602" w:type="dxa"/>
            <w:tcBorders>
              <w:top w:val="nil"/>
              <w:left w:val="nil"/>
              <w:bottom w:val="nil"/>
              <w:right w:val="nil"/>
            </w:tcBorders>
            <w:shd w:val="clear" w:color="auto" w:fill="auto"/>
            <w:noWrap/>
            <w:vAlign w:val="bottom"/>
          </w:tcPr>
          <w:p w14:paraId="798A1BB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13.28</w:t>
            </w:r>
          </w:p>
        </w:tc>
        <w:tc>
          <w:tcPr>
            <w:tcW w:w="702" w:type="dxa"/>
            <w:tcBorders>
              <w:top w:val="nil"/>
              <w:left w:val="nil"/>
              <w:bottom w:val="nil"/>
              <w:right w:val="nil"/>
            </w:tcBorders>
            <w:shd w:val="clear" w:color="auto" w:fill="auto"/>
            <w:noWrap/>
            <w:vAlign w:val="bottom"/>
          </w:tcPr>
          <w:p w14:paraId="42569D1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0.79</w:t>
            </w:r>
          </w:p>
        </w:tc>
        <w:tc>
          <w:tcPr>
            <w:tcW w:w="602" w:type="dxa"/>
            <w:tcBorders>
              <w:top w:val="nil"/>
              <w:left w:val="nil"/>
              <w:bottom w:val="nil"/>
              <w:right w:val="nil"/>
            </w:tcBorders>
            <w:shd w:val="clear" w:color="auto" w:fill="auto"/>
            <w:noWrap/>
            <w:vAlign w:val="bottom"/>
          </w:tcPr>
          <w:p w14:paraId="0FD5523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11.28</w:t>
            </w:r>
          </w:p>
        </w:tc>
        <w:tc>
          <w:tcPr>
            <w:tcW w:w="702" w:type="dxa"/>
            <w:tcBorders>
              <w:top w:val="nil"/>
              <w:left w:val="nil"/>
              <w:bottom w:val="nil"/>
              <w:right w:val="nil"/>
            </w:tcBorders>
            <w:shd w:val="clear" w:color="auto" w:fill="auto"/>
            <w:noWrap/>
            <w:vAlign w:val="bottom"/>
          </w:tcPr>
          <w:p w14:paraId="05BF360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1.49</w:t>
            </w:r>
          </w:p>
        </w:tc>
        <w:tc>
          <w:tcPr>
            <w:tcW w:w="602" w:type="dxa"/>
            <w:tcBorders>
              <w:top w:val="nil"/>
              <w:left w:val="nil"/>
              <w:bottom w:val="nil"/>
              <w:right w:val="nil"/>
            </w:tcBorders>
            <w:shd w:val="clear" w:color="auto" w:fill="auto"/>
            <w:noWrap/>
            <w:vAlign w:val="bottom"/>
          </w:tcPr>
          <w:p w14:paraId="1387CF8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13.76</w:t>
            </w:r>
          </w:p>
        </w:tc>
        <w:tc>
          <w:tcPr>
            <w:tcW w:w="702" w:type="dxa"/>
            <w:tcBorders>
              <w:top w:val="nil"/>
              <w:left w:val="nil"/>
              <w:bottom w:val="nil"/>
              <w:right w:val="nil"/>
            </w:tcBorders>
            <w:shd w:val="clear" w:color="auto" w:fill="auto"/>
            <w:noWrap/>
            <w:vAlign w:val="bottom"/>
          </w:tcPr>
          <w:p w14:paraId="5C306D7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0.94</w:t>
            </w:r>
          </w:p>
        </w:tc>
        <w:tc>
          <w:tcPr>
            <w:tcW w:w="743" w:type="dxa"/>
            <w:tcBorders>
              <w:top w:val="nil"/>
              <w:left w:val="nil"/>
              <w:bottom w:val="nil"/>
              <w:right w:val="nil"/>
            </w:tcBorders>
            <w:shd w:val="clear" w:color="auto" w:fill="auto"/>
            <w:noWrap/>
            <w:vAlign w:val="bottom"/>
          </w:tcPr>
          <w:p w14:paraId="48E453C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213.43</w:t>
            </w:r>
          </w:p>
        </w:tc>
        <w:tc>
          <w:tcPr>
            <w:tcW w:w="702" w:type="dxa"/>
            <w:tcBorders>
              <w:top w:val="nil"/>
              <w:left w:val="nil"/>
              <w:bottom w:val="nil"/>
              <w:right w:val="nil"/>
            </w:tcBorders>
            <w:shd w:val="clear" w:color="auto" w:fill="auto"/>
            <w:noWrap/>
            <w:vAlign w:val="bottom"/>
          </w:tcPr>
          <w:p w14:paraId="7A6E180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11.52</w:t>
            </w:r>
          </w:p>
        </w:tc>
      </w:tr>
      <w:tr w:rsidR="00A17F24" w:rsidRPr="008274E7" w14:paraId="6C63233F" w14:textId="77777777">
        <w:trPr>
          <w:trHeight w:val="192"/>
        </w:trPr>
        <w:tc>
          <w:tcPr>
            <w:tcW w:w="470" w:type="dxa"/>
            <w:tcBorders>
              <w:top w:val="nil"/>
              <w:left w:val="nil"/>
              <w:bottom w:val="nil"/>
              <w:right w:val="nil"/>
            </w:tcBorders>
            <w:shd w:val="clear" w:color="auto" w:fill="auto"/>
            <w:vAlign w:val="bottom"/>
          </w:tcPr>
          <w:p w14:paraId="5C4793A8"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13</w:t>
            </w:r>
          </w:p>
        </w:tc>
        <w:tc>
          <w:tcPr>
            <w:tcW w:w="695" w:type="dxa"/>
            <w:tcBorders>
              <w:top w:val="nil"/>
              <w:left w:val="nil"/>
              <w:bottom w:val="nil"/>
              <w:right w:val="nil"/>
            </w:tcBorders>
            <w:shd w:val="clear" w:color="auto" w:fill="auto"/>
            <w:noWrap/>
            <w:vAlign w:val="bottom"/>
          </w:tcPr>
          <w:p w14:paraId="40F880E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109.03</w:t>
            </w:r>
          </w:p>
        </w:tc>
        <w:tc>
          <w:tcPr>
            <w:tcW w:w="702" w:type="dxa"/>
            <w:tcBorders>
              <w:top w:val="nil"/>
              <w:left w:val="nil"/>
              <w:bottom w:val="nil"/>
              <w:right w:val="nil"/>
            </w:tcBorders>
            <w:shd w:val="clear" w:color="auto" w:fill="auto"/>
            <w:noWrap/>
            <w:vAlign w:val="bottom"/>
          </w:tcPr>
          <w:p w14:paraId="1875F4D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5.36</w:t>
            </w:r>
          </w:p>
        </w:tc>
        <w:tc>
          <w:tcPr>
            <w:tcW w:w="695" w:type="dxa"/>
            <w:tcBorders>
              <w:top w:val="nil"/>
              <w:left w:val="nil"/>
              <w:bottom w:val="nil"/>
              <w:right w:val="nil"/>
            </w:tcBorders>
            <w:shd w:val="clear" w:color="auto" w:fill="auto"/>
            <w:noWrap/>
            <w:vAlign w:val="bottom"/>
          </w:tcPr>
          <w:p w14:paraId="003E843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69.73</w:t>
            </w:r>
          </w:p>
        </w:tc>
        <w:tc>
          <w:tcPr>
            <w:tcW w:w="702" w:type="dxa"/>
            <w:tcBorders>
              <w:top w:val="nil"/>
              <w:left w:val="nil"/>
              <w:bottom w:val="nil"/>
              <w:right w:val="nil"/>
            </w:tcBorders>
            <w:shd w:val="clear" w:color="auto" w:fill="auto"/>
            <w:noWrap/>
            <w:vAlign w:val="bottom"/>
          </w:tcPr>
          <w:p w14:paraId="79622C7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3.73</w:t>
            </w:r>
          </w:p>
        </w:tc>
        <w:tc>
          <w:tcPr>
            <w:tcW w:w="602" w:type="dxa"/>
            <w:tcBorders>
              <w:top w:val="nil"/>
              <w:left w:val="nil"/>
              <w:bottom w:val="nil"/>
              <w:right w:val="nil"/>
            </w:tcBorders>
            <w:shd w:val="clear" w:color="auto" w:fill="auto"/>
            <w:noWrap/>
            <w:vAlign w:val="bottom"/>
          </w:tcPr>
          <w:p w14:paraId="46506A7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15.22</w:t>
            </w:r>
          </w:p>
        </w:tc>
        <w:tc>
          <w:tcPr>
            <w:tcW w:w="702" w:type="dxa"/>
            <w:tcBorders>
              <w:top w:val="nil"/>
              <w:left w:val="nil"/>
              <w:bottom w:val="nil"/>
              <w:right w:val="nil"/>
            </w:tcBorders>
            <w:shd w:val="clear" w:color="auto" w:fill="auto"/>
            <w:noWrap/>
            <w:vAlign w:val="bottom"/>
          </w:tcPr>
          <w:p w14:paraId="1611E12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0.84</w:t>
            </w:r>
          </w:p>
        </w:tc>
        <w:tc>
          <w:tcPr>
            <w:tcW w:w="602" w:type="dxa"/>
            <w:tcBorders>
              <w:top w:val="nil"/>
              <w:left w:val="nil"/>
              <w:bottom w:val="nil"/>
              <w:right w:val="nil"/>
            </w:tcBorders>
            <w:shd w:val="clear" w:color="auto" w:fill="auto"/>
            <w:noWrap/>
            <w:vAlign w:val="bottom"/>
          </w:tcPr>
          <w:p w14:paraId="46F7614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10.77</w:t>
            </w:r>
          </w:p>
        </w:tc>
        <w:tc>
          <w:tcPr>
            <w:tcW w:w="702" w:type="dxa"/>
            <w:tcBorders>
              <w:top w:val="nil"/>
              <w:left w:val="nil"/>
              <w:bottom w:val="nil"/>
              <w:right w:val="nil"/>
            </w:tcBorders>
            <w:shd w:val="clear" w:color="auto" w:fill="auto"/>
            <w:noWrap/>
            <w:vAlign w:val="bottom"/>
          </w:tcPr>
          <w:p w14:paraId="1B5C691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1.40</w:t>
            </w:r>
          </w:p>
        </w:tc>
        <w:tc>
          <w:tcPr>
            <w:tcW w:w="602" w:type="dxa"/>
            <w:tcBorders>
              <w:top w:val="nil"/>
              <w:left w:val="nil"/>
              <w:bottom w:val="nil"/>
              <w:right w:val="nil"/>
            </w:tcBorders>
            <w:shd w:val="clear" w:color="auto" w:fill="auto"/>
            <w:noWrap/>
            <w:vAlign w:val="bottom"/>
          </w:tcPr>
          <w:p w14:paraId="43377D7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13.31</w:t>
            </w:r>
          </w:p>
        </w:tc>
        <w:tc>
          <w:tcPr>
            <w:tcW w:w="702" w:type="dxa"/>
            <w:tcBorders>
              <w:top w:val="nil"/>
              <w:left w:val="nil"/>
              <w:bottom w:val="nil"/>
              <w:right w:val="nil"/>
            </w:tcBorders>
            <w:shd w:val="clear" w:color="auto" w:fill="auto"/>
            <w:noWrap/>
            <w:vAlign w:val="bottom"/>
          </w:tcPr>
          <w:p w14:paraId="42D4A18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0.84</w:t>
            </w:r>
          </w:p>
        </w:tc>
        <w:tc>
          <w:tcPr>
            <w:tcW w:w="743" w:type="dxa"/>
            <w:tcBorders>
              <w:top w:val="nil"/>
              <w:left w:val="nil"/>
              <w:bottom w:val="nil"/>
              <w:right w:val="nil"/>
            </w:tcBorders>
            <w:shd w:val="clear" w:color="auto" w:fill="auto"/>
            <w:noWrap/>
            <w:vAlign w:val="bottom"/>
          </w:tcPr>
          <w:p w14:paraId="7245C8C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249.71</w:t>
            </w:r>
          </w:p>
        </w:tc>
        <w:tc>
          <w:tcPr>
            <w:tcW w:w="702" w:type="dxa"/>
            <w:tcBorders>
              <w:top w:val="nil"/>
              <w:left w:val="nil"/>
              <w:bottom w:val="nil"/>
              <w:right w:val="nil"/>
            </w:tcBorders>
            <w:shd w:val="clear" w:color="auto" w:fill="auto"/>
            <w:noWrap/>
            <w:vAlign w:val="bottom"/>
          </w:tcPr>
          <w:p w14:paraId="7A355DF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12.78</w:t>
            </w:r>
          </w:p>
        </w:tc>
      </w:tr>
      <w:tr w:rsidR="00A17F24" w:rsidRPr="008274E7" w14:paraId="06B90E2F" w14:textId="77777777">
        <w:trPr>
          <w:trHeight w:val="192"/>
        </w:trPr>
        <w:tc>
          <w:tcPr>
            <w:tcW w:w="470" w:type="dxa"/>
            <w:tcBorders>
              <w:top w:val="nil"/>
              <w:left w:val="nil"/>
              <w:bottom w:val="nil"/>
              <w:right w:val="nil"/>
            </w:tcBorders>
            <w:shd w:val="clear" w:color="auto" w:fill="auto"/>
            <w:vAlign w:val="bottom"/>
          </w:tcPr>
          <w:p w14:paraId="324C2997"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14</w:t>
            </w:r>
          </w:p>
        </w:tc>
        <w:tc>
          <w:tcPr>
            <w:tcW w:w="695" w:type="dxa"/>
            <w:tcBorders>
              <w:top w:val="nil"/>
              <w:left w:val="nil"/>
              <w:bottom w:val="nil"/>
              <w:right w:val="nil"/>
            </w:tcBorders>
            <w:shd w:val="clear" w:color="auto" w:fill="auto"/>
            <w:noWrap/>
            <w:vAlign w:val="bottom"/>
          </w:tcPr>
          <w:p w14:paraId="2EE4498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120.05</w:t>
            </w:r>
          </w:p>
        </w:tc>
        <w:tc>
          <w:tcPr>
            <w:tcW w:w="702" w:type="dxa"/>
            <w:tcBorders>
              <w:top w:val="nil"/>
              <w:left w:val="nil"/>
              <w:bottom w:val="nil"/>
              <w:right w:val="nil"/>
            </w:tcBorders>
            <w:shd w:val="clear" w:color="auto" w:fill="auto"/>
            <w:noWrap/>
            <w:vAlign w:val="bottom"/>
          </w:tcPr>
          <w:p w14:paraId="06E5279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5.59</w:t>
            </w:r>
          </w:p>
        </w:tc>
        <w:tc>
          <w:tcPr>
            <w:tcW w:w="695" w:type="dxa"/>
            <w:tcBorders>
              <w:top w:val="nil"/>
              <w:left w:val="nil"/>
              <w:bottom w:val="nil"/>
              <w:right w:val="nil"/>
            </w:tcBorders>
            <w:shd w:val="clear" w:color="auto" w:fill="auto"/>
            <w:noWrap/>
            <w:vAlign w:val="bottom"/>
          </w:tcPr>
          <w:p w14:paraId="202DA9F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79.64</w:t>
            </w:r>
          </w:p>
        </w:tc>
        <w:tc>
          <w:tcPr>
            <w:tcW w:w="702" w:type="dxa"/>
            <w:tcBorders>
              <w:top w:val="nil"/>
              <w:left w:val="nil"/>
              <w:bottom w:val="nil"/>
              <w:right w:val="nil"/>
            </w:tcBorders>
            <w:shd w:val="clear" w:color="auto" w:fill="auto"/>
            <w:noWrap/>
            <w:vAlign w:val="bottom"/>
          </w:tcPr>
          <w:p w14:paraId="12DF6E1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4.00</w:t>
            </w:r>
          </w:p>
        </w:tc>
        <w:tc>
          <w:tcPr>
            <w:tcW w:w="602" w:type="dxa"/>
            <w:tcBorders>
              <w:top w:val="nil"/>
              <w:left w:val="nil"/>
              <w:bottom w:val="nil"/>
              <w:right w:val="nil"/>
            </w:tcBorders>
            <w:shd w:val="clear" w:color="auto" w:fill="auto"/>
            <w:noWrap/>
            <w:vAlign w:val="bottom"/>
          </w:tcPr>
          <w:p w14:paraId="208E07C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17.25</w:t>
            </w:r>
          </w:p>
        </w:tc>
        <w:tc>
          <w:tcPr>
            <w:tcW w:w="702" w:type="dxa"/>
            <w:tcBorders>
              <w:top w:val="nil"/>
              <w:left w:val="nil"/>
              <w:bottom w:val="nil"/>
              <w:right w:val="nil"/>
            </w:tcBorders>
            <w:shd w:val="clear" w:color="auto" w:fill="auto"/>
            <w:noWrap/>
            <w:vAlign w:val="bottom"/>
          </w:tcPr>
          <w:p w14:paraId="03CDE87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0.90</w:t>
            </w:r>
          </w:p>
        </w:tc>
        <w:tc>
          <w:tcPr>
            <w:tcW w:w="602" w:type="dxa"/>
            <w:tcBorders>
              <w:top w:val="nil"/>
              <w:left w:val="nil"/>
              <w:bottom w:val="nil"/>
              <w:right w:val="nil"/>
            </w:tcBorders>
            <w:shd w:val="clear" w:color="auto" w:fill="auto"/>
            <w:noWrap/>
            <w:vAlign w:val="bottom"/>
          </w:tcPr>
          <w:p w14:paraId="0D5CD2E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10.29</w:t>
            </w:r>
          </w:p>
        </w:tc>
        <w:tc>
          <w:tcPr>
            <w:tcW w:w="702" w:type="dxa"/>
            <w:tcBorders>
              <w:top w:val="nil"/>
              <w:left w:val="nil"/>
              <w:bottom w:val="nil"/>
              <w:right w:val="nil"/>
            </w:tcBorders>
            <w:shd w:val="clear" w:color="auto" w:fill="auto"/>
            <w:noWrap/>
            <w:vAlign w:val="bottom"/>
          </w:tcPr>
          <w:p w14:paraId="3D1403C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1.31</w:t>
            </w:r>
          </w:p>
        </w:tc>
        <w:tc>
          <w:tcPr>
            <w:tcW w:w="602" w:type="dxa"/>
            <w:tcBorders>
              <w:top w:val="nil"/>
              <w:left w:val="nil"/>
              <w:bottom w:val="nil"/>
              <w:right w:val="nil"/>
            </w:tcBorders>
            <w:shd w:val="clear" w:color="auto" w:fill="auto"/>
            <w:noWrap/>
            <w:vAlign w:val="bottom"/>
          </w:tcPr>
          <w:p w14:paraId="43E16F3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12.88</w:t>
            </w:r>
          </w:p>
        </w:tc>
        <w:tc>
          <w:tcPr>
            <w:tcW w:w="702" w:type="dxa"/>
            <w:tcBorders>
              <w:top w:val="nil"/>
              <w:left w:val="nil"/>
              <w:bottom w:val="nil"/>
              <w:right w:val="nil"/>
            </w:tcBorders>
            <w:shd w:val="clear" w:color="auto" w:fill="auto"/>
            <w:noWrap/>
            <w:vAlign w:val="bottom"/>
          </w:tcPr>
          <w:p w14:paraId="3A7451D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0.76</w:t>
            </w:r>
          </w:p>
        </w:tc>
        <w:tc>
          <w:tcPr>
            <w:tcW w:w="743" w:type="dxa"/>
            <w:tcBorders>
              <w:top w:val="nil"/>
              <w:left w:val="nil"/>
              <w:bottom w:val="nil"/>
              <w:right w:val="nil"/>
            </w:tcBorders>
            <w:shd w:val="clear" w:color="auto" w:fill="auto"/>
            <w:noWrap/>
            <w:vAlign w:val="bottom"/>
          </w:tcPr>
          <w:p w14:paraId="1B75970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289.56</w:t>
            </w:r>
          </w:p>
        </w:tc>
        <w:tc>
          <w:tcPr>
            <w:tcW w:w="702" w:type="dxa"/>
            <w:tcBorders>
              <w:top w:val="nil"/>
              <w:left w:val="nil"/>
              <w:bottom w:val="nil"/>
              <w:right w:val="nil"/>
            </w:tcBorders>
            <w:shd w:val="clear" w:color="auto" w:fill="auto"/>
            <w:noWrap/>
            <w:vAlign w:val="bottom"/>
          </w:tcPr>
          <w:p w14:paraId="092FB82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14.08</w:t>
            </w:r>
          </w:p>
        </w:tc>
      </w:tr>
      <w:tr w:rsidR="00A17F24" w:rsidRPr="008274E7" w14:paraId="4A7FBC89" w14:textId="77777777">
        <w:trPr>
          <w:trHeight w:val="192"/>
        </w:trPr>
        <w:tc>
          <w:tcPr>
            <w:tcW w:w="470" w:type="dxa"/>
            <w:tcBorders>
              <w:top w:val="nil"/>
              <w:left w:val="nil"/>
              <w:bottom w:val="nil"/>
              <w:right w:val="nil"/>
            </w:tcBorders>
            <w:shd w:val="clear" w:color="auto" w:fill="auto"/>
            <w:vAlign w:val="bottom"/>
          </w:tcPr>
          <w:p w14:paraId="0461DC46"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15</w:t>
            </w:r>
          </w:p>
        </w:tc>
        <w:tc>
          <w:tcPr>
            <w:tcW w:w="695" w:type="dxa"/>
            <w:tcBorders>
              <w:top w:val="nil"/>
              <w:left w:val="nil"/>
              <w:bottom w:val="nil"/>
              <w:right w:val="nil"/>
            </w:tcBorders>
            <w:shd w:val="clear" w:color="auto" w:fill="auto"/>
            <w:noWrap/>
            <w:vAlign w:val="bottom"/>
          </w:tcPr>
          <w:p w14:paraId="394C099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131.24</w:t>
            </w:r>
          </w:p>
        </w:tc>
        <w:tc>
          <w:tcPr>
            <w:tcW w:w="702" w:type="dxa"/>
            <w:tcBorders>
              <w:top w:val="nil"/>
              <w:left w:val="nil"/>
              <w:bottom w:val="nil"/>
              <w:right w:val="nil"/>
            </w:tcBorders>
            <w:shd w:val="clear" w:color="auto" w:fill="auto"/>
            <w:noWrap/>
            <w:vAlign w:val="bottom"/>
          </w:tcPr>
          <w:p w14:paraId="3518235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5.84</w:t>
            </w:r>
          </w:p>
        </w:tc>
        <w:tc>
          <w:tcPr>
            <w:tcW w:w="695" w:type="dxa"/>
            <w:tcBorders>
              <w:top w:val="nil"/>
              <w:left w:val="nil"/>
              <w:bottom w:val="nil"/>
              <w:right w:val="nil"/>
            </w:tcBorders>
            <w:shd w:val="clear" w:color="auto" w:fill="auto"/>
            <w:noWrap/>
            <w:vAlign w:val="bottom"/>
          </w:tcPr>
          <w:p w14:paraId="7A0FCF3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89.72</w:t>
            </w:r>
          </w:p>
        </w:tc>
        <w:tc>
          <w:tcPr>
            <w:tcW w:w="702" w:type="dxa"/>
            <w:tcBorders>
              <w:top w:val="nil"/>
              <w:left w:val="nil"/>
              <w:bottom w:val="nil"/>
              <w:right w:val="nil"/>
            </w:tcBorders>
            <w:shd w:val="clear" w:color="auto" w:fill="auto"/>
            <w:noWrap/>
            <w:vAlign w:val="bottom"/>
          </w:tcPr>
          <w:p w14:paraId="4B8E37D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4.27</w:t>
            </w:r>
          </w:p>
        </w:tc>
        <w:tc>
          <w:tcPr>
            <w:tcW w:w="602" w:type="dxa"/>
            <w:tcBorders>
              <w:top w:val="nil"/>
              <w:left w:val="nil"/>
              <w:bottom w:val="nil"/>
              <w:right w:val="nil"/>
            </w:tcBorders>
            <w:shd w:val="clear" w:color="auto" w:fill="auto"/>
            <w:noWrap/>
            <w:vAlign w:val="bottom"/>
          </w:tcPr>
          <w:p w14:paraId="2A00330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19.30</w:t>
            </w:r>
          </w:p>
        </w:tc>
        <w:tc>
          <w:tcPr>
            <w:tcW w:w="702" w:type="dxa"/>
            <w:tcBorders>
              <w:top w:val="nil"/>
              <w:left w:val="nil"/>
              <w:bottom w:val="nil"/>
              <w:right w:val="nil"/>
            </w:tcBorders>
            <w:shd w:val="clear" w:color="auto" w:fill="auto"/>
            <w:noWrap/>
            <w:vAlign w:val="bottom"/>
          </w:tcPr>
          <w:p w14:paraId="64B369A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0.96</w:t>
            </w:r>
          </w:p>
        </w:tc>
        <w:tc>
          <w:tcPr>
            <w:tcW w:w="602" w:type="dxa"/>
            <w:tcBorders>
              <w:top w:val="nil"/>
              <w:left w:val="nil"/>
              <w:bottom w:val="nil"/>
              <w:right w:val="nil"/>
            </w:tcBorders>
            <w:shd w:val="clear" w:color="auto" w:fill="auto"/>
            <w:noWrap/>
            <w:vAlign w:val="bottom"/>
          </w:tcPr>
          <w:p w14:paraId="51E986D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9.79</w:t>
            </w:r>
          </w:p>
        </w:tc>
        <w:tc>
          <w:tcPr>
            <w:tcW w:w="702" w:type="dxa"/>
            <w:tcBorders>
              <w:top w:val="nil"/>
              <w:left w:val="nil"/>
              <w:bottom w:val="nil"/>
              <w:right w:val="nil"/>
            </w:tcBorders>
            <w:shd w:val="clear" w:color="auto" w:fill="auto"/>
            <w:noWrap/>
            <w:vAlign w:val="bottom"/>
          </w:tcPr>
          <w:p w14:paraId="06E67EB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1.25</w:t>
            </w:r>
          </w:p>
        </w:tc>
        <w:tc>
          <w:tcPr>
            <w:tcW w:w="602" w:type="dxa"/>
            <w:tcBorders>
              <w:top w:val="nil"/>
              <w:left w:val="nil"/>
              <w:bottom w:val="nil"/>
              <w:right w:val="nil"/>
            </w:tcBorders>
            <w:shd w:val="clear" w:color="auto" w:fill="auto"/>
            <w:noWrap/>
            <w:vAlign w:val="bottom"/>
          </w:tcPr>
          <w:p w14:paraId="5396C93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12.44</w:t>
            </w:r>
          </w:p>
        </w:tc>
        <w:tc>
          <w:tcPr>
            <w:tcW w:w="702" w:type="dxa"/>
            <w:tcBorders>
              <w:top w:val="nil"/>
              <w:left w:val="nil"/>
              <w:bottom w:val="nil"/>
              <w:right w:val="nil"/>
            </w:tcBorders>
            <w:shd w:val="clear" w:color="auto" w:fill="auto"/>
            <w:noWrap/>
            <w:vAlign w:val="bottom"/>
          </w:tcPr>
          <w:p w14:paraId="5AB2A51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0.69</w:t>
            </w:r>
          </w:p>
        </w:tc>
        <w:tc>
          <w:tcPr>
            <w:tcW w:w="743" w:type="dxa"/>
            <w:tcBorders>
              <w:top w:val="nil"/>
              <w:left w:val="nil"/>
              <w:bottom w:val="nil"/>
              <w:right w:val="nil"/>
            </w:tcBorders>
            <w:shd w:val="clear" w:color="auto" w:fill="auto"/>
            <w:noWrap/>
            <w:vAlign w:val="bottom"/>
          </w:tcPr>
          <w:p w14:paraId="12752AB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330.37</w:t>
            </w:r>
          </w:p>
        </w:tc>
        <w:tc>
          <w:tcPr>
            <w:tcW w:w="702" w:type="dxa"/>
            <w:tcBorders>
              <w:top w:val="nil"/>
              <w:left w:val="nil"/>
              <w:bottom w:val="nil"/>
              <w:right w:val="nil"/>
            </w:tcBorders>
            <w:shd w:val="clear" w:color="auto" w:fill="auto"/>
            <w:noWrap/>
            <w:vAlign w:val="bottom"/>
          </w:tcPr>
          <w:p w14:paraId="33F49EE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15.37</w:t>
            </w:r>
          </w:p>
        </w:tc>
      </w:tr>
      <w:tr w:rsidR="00A17F24" w:rsidRPr="008274E7" w14:paraId="310EEA6E" w14:textId="77777777">
        <w:trPr>
          <w:trHeight w:val="192"/>
        </w:trPr>
        <w:tc>
          <w:tcPr>
            <w:tcW w:w="470" w:type="dxa"/>
            <w:tcBorders>
              <w:top w:val="nil"/>
              <w:left w:val="nil"/>
              <w:bottom w:val="nil"/>
              <w:right w:val="nil"/>
            </w:tcBorders>
            <w:shd w:val="clear" w:color="auto" w:fill="auto"/>
            <w:vAlign w:val="bottom"/>
          </w:tcPr>
          <w:p w14:paraId="2170A059"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16</w:t>
            </w:r>
          </w:p>
        </w:tc>
        <w:tc>
          <w:tcPr>
            <w:tcW w:w="695" w:type="dxa"/>
            <w:tcBorders>
              <w:top w:val="nil"/>
              <w:left w:val="nil"/>
              <w:bottom w:val="nil"/>
              <w:right w:val="nil"/>
            </w:tcBorders>
            <w:shd w:val="clear" w:color="auto" w:fill="auto"/>
            <w:noWrap/>
            <w:vAlign w:val="bottom"/>
          </w:tcPr>
          <w:p w14:paraId="78C4423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142.55</w:t>
            </w:r>
          </w:p>
        </w:tc>
        <w:tc>
          <w:tcPr>
            <w:tcW w:w="702" w:type="dxa"/>
            <w:tcBorders>
              <w:top w:val="nil"/>
              <w:left w:val="nil"/>
              <w:bottom w:val="nil"/>
              <w:right w:val="nil"/>
            </w:tcBorders>
            <w:shd w:val="clear" w:color="auto" w:fill="auto"/>
            <w:noWrap/>
            <w:vAlign w:val="bottom"/>
          </w:tcPr>
          <w:p w14:paraId="1C2DD1B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6.08</w:t>
            </w:r>
          </w:p>
        </w:tc>
        <w:tc>
          <w:tcPr>
            <w:tcW w:w="695" w:type="dxa"/>
            <w:tcBorders>
              <w:top w:val="nil"/>
              <w:left w:val="nil"/>
              <w:bottom w:val="nil"/>
              <w:right w:val="nil"/>
            </w:tcBorders>
            <w:shd w:val="clear" w:color="auto" w:fill="auto"/>
            <w:noWrap/>
            <w:vAlign w:val="bottom"/>
          </w:tcPr>
          <w:p w14:paraId="24D30BC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99.89</w:t>
            </w:r>
          </w:p>
        </w:tc>
        <w:tc>
          <w:tcPr>
            <w:tcW w:w="702" w:type="dxa"/>
            <w:tcBorders>
              <w:top w:val="nil"/>
              <w:left w:val="nil"/>
              <w:bottom w:val="nil"/>
              <w:right w:val="nil"/>
            </w:tcBorders>
            <w:shd w:val="clear" w:color="auto" w:fill="auto"/>
            <w:noWrap/>
            <w:vAlign w:val="bottom"/>
          </w:tcPr>
          <w:p w14:paraId="4F76E6B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4.54</w:t>
            </w:r>
          </w:p>
        </w:tc>
        <w:tc>
          <w:tcPr>
            <w:tcW w:w="602" w:type="dxa"/>
            <w:tcBorders>
              <w:top w:val="nil"/>
              <w:left w:val="nil"/>
              <w:bottom w:val="nil"/>
              <w:right w:val="nil"/>
            </w:tcBorders>
            <w:shd w:val="clear" w:color="auto" w:fill="auto"/>
            <w:noWrap/>
            <w:vAlign w:val="bottom"/>
          </w:tcPr>
          <w:p w14:paraId="1F7EFBF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21.37</w:t>
            </w:r>
          </w:p>
        </w:tc>
        <w:tc>
          <w:tcPr>
            <w:tcW w:w="702" w:type="dxa"/>
            <w:tcBorders>
              <w:top w:val="nil"/>
              <w:left w:val="nil"/>
              <w:bottom w:val="nil"/>
              <w:right w:val="nil"/>
            </w:tcBorders>
            <w:shd w:val="clear" w:color="auto" w:fill="auto"/>
            <w:noWrap/>
            <w:vAlign w:val="bottom"/>
          </w:tcPr>
          <w:p w14:paraId="6595E12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1.01</w:t>
            </w:r>
          </w:p>
        </w:tc>
        <w:tc>
          <w:tcPr>
            <w:tcW w:w="602" w:type="dxa"/>
            <w:tcBorders>
              <w:top w:val="nil"/>
              <w:left w:val="nil"/>
              <w:bottom w:val="nil"/>
              <w:right w:val="nil"/>
            </w:tcBorders>
            <w:shd w:val="clear" w:color="auto" w:fill="auto"/>
            <w:noWrap/>
            <w:vAlign w:val="bottom"/>
          </w:tcPr>
          <w:p w14:paraId="41EAFFD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9.31</w:t>
            </w:r>
          </w:p>
        </w:tc>
        <w:tc>
          <w:tcPr>
            <w:tcW w:w="702" w:type="dxa"/>
            <w:tcBorders>
              <w:top w:val="nil"/>
              <w:left w:val="nil"/>
              <w:bottom w:val="nil"/>
              <w:right w:val="nil"/>
            </w:tcBorders>
            <w:shd w:val="clear" w:color="auto" w:fill="auto"/>
            <w:noWrap/>
            <w:vAlign w:val="bottom"/>
          </w:tcPr>
          <w:p w14:paraId="6F64B15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1.19</w:t>
            </w:r>
          </w:p>
        </w:tc>
        <w:tc>
          <w:tcPr>
            <w:tcW w:w="602" w:type="dxa"/>
            <w:tcBorders>
              <w:top w:val="nil"/>
              <w:left w:val="nil"/>
              <w:bottom w:val="nil"/>
              <w:right w:val="nil"/>
            </w:tcBorders>
            <w:shd w:val="clear" w:color="auto" w:fill="auto"/>
            <w:noWrap/>
            <w:vAlign w:val="bottom"/>
          </w:tcPr>
          <w:p w14:paraId="04F359B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12.00</w:t>
            </w:r>
          </w:p>
        </w:tc>
        <w:tc>
          <w:tcPr>
            <w:tcW w:w="702" w:type="dxa"/>
            <w:tcBorders>
              <w:top w:val="nil"/>
              <w:left w:val="nil"/>
              <w:bottom w:val="nil"/>
              <w:right w:val="nil"/>
            </w:tcBorders>
            <w:shd w:val="clear" w:color="auto" w:fill="auto"/>
            <w:noWrap/>
            <w:vAlign w:val="bottom"/>
          </w:tcPr>
          <w:p w14:paraId="06C509D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0.62</w:t>
            </w:r>
          </w:p>
        </w:tc>
        <w:tc>
          <w:tcPr>
            <w:tcW w:w="743" w:type="dxa"/>
            <w:tcBorders>
              <w:top w:val="nil"/>
              <w:left w:val="nil"/>
              <w:bottom w:val="nil"/>
              <w:right w:val="nil"/>
            </w:tcBorders>
            <w:shd w:val="clear" w:color="auto" w:fill="auto"/>
            <w:noWrap/>
            <w:vAlign w:val="bottom"/>
          </w:tcPr>
          <w:p w14:paraId="5016259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372.32</w:t>
            </w:r>
          </w:p>
        </w:tc>
        <w:tc>
          <w:tcPr>
            <w:tcW w:w="702" w:type="dxa"/>
            <w:tcBorders>
              <w:top w:val="nil"/>
              <w:left w:val="nil"/>
              <w:bottom w:val="nil"/>
              <w:right w:val="nil"/>
            </w:tcBorders>
            <w:shd w:val="clear" w:color="auto" w:fill="auto"/>
            <w:noWrap/>
            <w:vAlign w:val="bottom"/>
          </w:tcPr>
          <w:p w14:paraId="7CADC29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16.62</w:t>
            </w:r>
          </w:p>
        </w:tc>
      </w:tr>
      <w:tr w:rsidR="00A17F24" w:rsidRPr="008274E7" w14:paraId="3098FFE1" w14:textId="77777777">
        <w:trPr>
          <w:trHeight w:val="192"/>
        </w:trPr>
        <w:tc>
          <w:tcPr>
            <w:tcW w:w="470" w:type="dxa"/>
            <w:tcBorders>
              <w:top w:val="nil"/>
              <w:left w:val="nil"/>
              <w:bottom w:val="nil"/>
              <w:right w:val="nil"/>
            </w:tcBorders>
            <w:shd w:val="clear" w:color="auto" w:fill="auto"/>
            <w:vAlign w:val="bottom"/>
          </w:tcPr>
          <w:p w14:paraId="24445435"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17</w:t>
            </w:r>
          </w:p>
        </w:tc>
        <w:tc>
          <w:tcPr>
            <w:tcW w:w="695" w:type="dxa"/>
            <w:tcBorders>
              <w:top w:val="nil"/>
              <w:left w:val="nil"/>
              <w:bottom w:val="nil"/>
              <w:right w:val="nil"/>
            </w:tcBorders>
            <w:shd w:val="clear" w:color="auto" w:fill="auto"/>
            <w:noWrap/>
            <w:vAlign w:val="bottom"/>
          </w:tcPr>
          <w:p w14:paraId="6C5F2B5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153.98</w:t>
            </w:r>
          </w:p>
        </w:tc>
        <w:tc>
          <w:tcPr>
            <w:tcW w:w="702" w:type="dxa"/>
            <w:tcBorders>
              <w:top w:val="nil"/>
              <w:left w:val="nil"/>
              <w:bottom w:val="nil"/>
              <w:right w:val="nil"/>
            </w:tcBorders>
            <w:shd w:val="clear" w:color="auto" w:fill="auto"/>
            <w:noWrap/>
            <w:vAlign w:val="bottom"/>
          </w:tcPr>
          <w:p w14:paraId="1A0EFB1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6.34</w:t>
            </w:r>
          </w:p>
        </w:tc>
        <w:tc>
          <w:tcPr>
            <w:tcW w:w="695" w:type="dxa"/>
            <w:tcBorders>
              <w:top w:val="nil"/>
              <w:left w:val="nil"/>
              <w:bottom w:val="nil"/>
              <w:right w:val="nil"/>
            </w:tcBorders>
            <w:shd w:val="clear" w:color="auto" w:fill="auto"/>
            <w:noWrap/>
            <w:vAlign w:val="bottom"/>
          </w:tcPr>
          <w:p w14:paraId="4BC310F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110.11</w:t>
            </w:r>
          </w:p>
        </w:tc>
        <w:tc>
          <w:tcPr>
            <w:tcW w:w="702" w:type="dxa"/>
            <w:tcBorders>
              <w:top w:val="nil"/>
              <w:left w:val="nil"/>
              <w:bottom w:val="nil"/>
              <w:right w:val="nil"/>
            </w:tcBorders>
            <w:shd w:val="clear" w:color="auto" w:fill="auto"/>
            <w:noWrap/>
            <w:vAlign w:val="bottom"/>
          </w:tcPr>
          <w:p w14:paraId="156DF63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4.79</w:t>
            </w:r>
          </w:p>
        </w:tc>
        <w:tc>
          <w:tcPr>
            <w:tcW w:w="602" w:type="dxa"/>
            <w:tcBorders>
              <w:top w:val="nil"/>
              <w:left w:val="nil"/>
              <w:bottom w:val="nil"/>
              <w:right w:val="nil"/>
            </w:tcBorders>
            <w:shd w:val="clear" w:color="auto" w:fill="auto"/>
            <w:noWrap/>
            <w:vAlign w:val="bottom"/>
          </w:tcPr>
          <w:p w14:paraId="368BA82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23.46</w:t>
            </w:r>
          </w:p>
        </w:tc>
        <w:tc>
          <w:tcPr>
            <w:tcW w:w="702" w:type="dxa"/>
            <w:tcBorders>
              <w:top w:val="nil"/>
              <w:left w:val="nil"/>
              <w:bottom w:val="nil"/>
              <w:right w:val="nil"/>
            </w:tcBorders>
            <w:shd w:val="clear" w:color="auto" w:fill="auto"/>
            <w:noWrap/>
            <w:vAlign w:val="bottom"/>
          </w:tcPr>
          <w:p w14:paraId="26BF740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1.07</w:t>
            </w:r>
          </w:p>
        </w:tc>
        <w:tc>
          <w:tcPr>
            <w:tcW w:w="602" w:type="dxa"/>
            <w:tcBorders>
              <w:top w:val="nil"/>
              <w:left w:val="nil"/>
              <w:bottom w:val="nil"/>
              <w:right w:val="nil"/>
            </w:tcBorders>
            <w:shd w:val="clear" w:color="auto" w:fill="auto"/>
            <w:noWrap/>
            <w:vAlign w:val="bottom"/>
          </w:tcPr>
          <w:p w14:paraId="19D40F4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8.86</w:t>
            </w:r>
          </w:p>
        </w:tc>
        <w:tc>
          <w:tcPr>
            <w:tcW w:w="702" w:type="dxa"/>
            <w:tcBorders>
              <w:top w:val="nil"/>
              <w:left w:val="nil"/>
              <w:bottom w:val="nil"/>
              <w:right w:val="nil"/>
            </w:tcBorders>
            <w:shd w:val="clear" w:color="auto" w:fill="auto"/>
            <w:noWrap/>
            <w:vAlign w:val="bottom"/>
          </w:tcPr>
          <w:p w14:paraId="775B20F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1.12</w:t>
            </w:r>
          </w:p>
        </w:tc>
        <w:tc>
          <w:tcPr>
            <w:tcW w:w="602" w:type="dxa"/>
            <w:tcBorders>
              <w:top w:val="nil"/>
              <w:left w:val="nil"/>
              <w:bottom w:val="nil"/>
              <w:right w:val="nil"/>
            </w:tcBorders>
            <w:shd w:val="clear" w:color="auto" w:fill="auto"/>
            <w:noWrap/>
            <w:vAlign w:val="bottom"/>
          </w:tcPr>
          <w:p w14:paraId="7E0C551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11.56</w:t>
            </w:r>
          </w:p>
        </w:tc>
        <w:tc>
          <w:tcPr>
            <w:tcW w:w="702" w:type="dxa"/>
            <w:tcBorders>
              <w:top w:val="nil"/>
              <w:left w:val="nil"/>
              <w:bottom w:val="nil"/>
              <w:right w:val="nil"/>
            </w:tcBorders>
            <w:shd w:val="clear" w:color="auto" w:fill="auto"/>
            <w:noWrap/>
            <w:vAlign w:val="bottom"/>
          </w:tcPr>
          <w:p w14:paraId="3A29E19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0.56</w:t>
            </w:r>
          </w:p>
        </w:tc>
        <w:tc>
          <w:tcPr>
            <w:tcW w:w="743" w:type="dxa"/>
            <w:tcBorders>
              <w:top w:val="nil"/>
              <w:left w:val="nil"/>
              <w:bottom w:val="nil"/>
              <w:right w:val="nil"/>
            </w:tcBorders>
            <w:shd w:val="clear" w:color="auto" w:fill="auto"/>
            <w:noWrap/>
            <w:vAlign w:val="bottom"/>
          </w:tcPr>
          <w:p w14:paraId="73C1717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415.10</w:t>
            </w:r>
          </w:p>
        </w:tc>
        <w:tc>
          <w:tcPr>
            <w:tcW w:w="702" w:type="dxa"/>
            <w:tcBorders>
              <w:top w:val="nil"/>
              <w:left w:val="nil"/>
              <w:bottom w:val="nil"/>
              <w:right w:val="nil"/>
            </w:tcBorders>
            <w:shd w:val="clear" w:color="auto" w:fill="auto"/>
            <w:noWrap/>
            <w:vAlign w:val="bottom"/>
          </w:tcPr>
          <w:p w14:paraId="5F2BDBB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17.87</w:t>
            </w:r>
          </w:p>
        </w:tc>
      </w:tr>
      <w:tr w:rsidR="00A17F24" w:rsidRPr="008274E7" w14:paraId="0EB34C02" w14:textId="77777777">
        <w:trPr>
          <w:trHeight w:val="192"/>
        </w:trPr>
        <w:tc>
          <w:tcPr>
            <w:tcW w:w="470" w:type="dxa"/>
            <w:tcBorders>
              <w:top w:val="nil"/>
              <w:left w:val="nil"/>
              <w:bottom w:val="nil"/>
              <w:right w:val="nil"/>
            </w:tcBorders>
            <w:shd w:val="clear" w:color="auto" w:fill="auto"/>
            <w:vAlign w:val="bottom"/>
          </w:tcPr>
          <w:p w14:paraId="789D3300"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18</w:t>
            </w:r>
          </w:p>
        </w:tc>
        <w:tc>
          <w:tcPr>
            <w:tcW w:w="695" w:type="dxa"/>
            <w:tcBorders>
              <w:top w:val="nil"/>
              <w:left w:val="nil"/>
              <w:bottom w:val="nil"/>
              <w:right w:val="nil"/>
            </w:tcBorders>
            <w:shd w:val="clear" w:color="auto" w:fill="auto"/>
            <w:noWrap/>
            <w:vAlign w:val="bottom"/>
          </w:tcPr>
          <w:p w14:paraId="41BA862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165.43</w:t>
            </w:r>
          </w:p>
        </w:tc>
        <w:tc>
          <w:tcPr>
            <w:tcW w:w="702" w:type="dxa"/>
            <w:tcBorders>
              <w:top w:val="nil"/>
              <w:left w:val="nil"/>
              <w:bottom w:val="nil"/>
              <w:right w:val="nil"/>
            </w:tcBorders>
            <w:shd w:val="clear" w:color="auto" w:fill="auto"/>
            <w:noWrap/>
            <w:vAlign w:val="bottom"/>
          </w:tcPr>
          <w:p w14:paraId="2BB9697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6.61</w:t>
            </w:r>
          </w:p>
        </w:tc>
        <w:tc>
          <w:tcPr>
            <w:tcW w:w="695" w:type="dxa"/>
            <w:tcBorders>
              <w:top w:val="nil"/>
              <w:left w:val="nil"/>
              <w:bottom w:val="nil"/>
              <w:right w:val="nil"/>
            </w:tcBorders>
            <w:shd w:val="clear" w:color="auto" w:fill="auto"/>
            <w:noWrap/>
            <w:vAlign w:val="bottom"/>
          </w:tcPr>
          <w:p w14:paraId="030F2E1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120.30</w:t>
            </w:r>
          </w:p>
        </w:tc>
        <w:tc>
          <w:tcPr>
            <w:tcW w:w="702" w:type="dxa"/>
            <w:tcBorders>
              <w:top w:val="nil"/>
              <w:left w:val="nil"/>
              <w:bottom w:val="nil"/>
              <w:right w:val="nil"/>
            </w:tcBorders>
            <w:shd w:val="clear" w:color="auto" w:fill="auto"/>
            <w:noWrap/>
            <w:vAlign w:val="bottom"/>
          </w:tcPr>
          <w:p w14:paraId="786886A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5.04</w:t>
            </w:r>
          </w:p>
        </w:tc>
        <w:tc>
          <w:tcPr>
            <w:tcW w:w="602" w:type="dxa"/>
            <w:tcBorders>
              <w:top w:val="nil"/>
              <w:left w:val="nil"/>
              <w:bottom w:val="nil"/>
              <w:right w:val="nil"/>
            </w:tcBorders>
            <w:shd w:val="clear" w:color="auto" w:fill="auto"/>
            <w:noWrap/>
            <w:vAlign w:val="bottom"/>
          </w:tcPr>
          <w:p w14:paraId="5D03253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25.56</w:t>
            </w:r>
          </w:p>
        </w:tc>
        <w:tc>
          <w:tcPr>
            <w:tcW w:w="702" w:type="dxa"/>
            <w:tcBorders>
              <w:top w:val="nil"/>
              <w:left w:val="nil"/>
              <w:bottom w:val="nil"/>
              <w:right w:val="nil"/>
            </w:tcBorders>
            <w:shd w:val="clear" w:color="auto" w:fill="auto"/>
            <w:noWrap/>
            <w:vAlign w:val="bottom"/>
          </w:tcPr>
          <w:p w14:paraId="5CB695E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1.12</w:t>
            </w:r>
          </w:p>
        </w:tc>
        <w:tc>
          <w:tcPr>
            <w:tcW w:w="602" w:type="dxa"/>
            <w:tcBorders>
              <w:top w:val="nil"/>
              <w:left w:val="nil"/>
              <w:bottom w:val="nil"/>
              <w:right w:val="nil"/>
            </w:tcBorders>
            <w:shd w:val="clear" w:color="auto" w:fill="auto"/>
            <w:noWrap/>
            <w:vAlign w:val="bottom"/>
          </w:tcPr>
          <w:p w14:paraId="63A1953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8.45</w:t>
            </w:r>
          </w:p>
        </w:tc>
        <w:tc>
          <w:tcPr>
            <w:tcW w:w="702" w:type="dxa"/>
            <w:tcBorders>
              <w:top w:val="nil"/>
              <w:left w:val="nil"/>
              <w:bottom w:val="nil"/>
              <w:right w:val="nil"/>
            </w:tcBorders>
            <w:shd w:val="clear" w:color="auto" w:fill="auto"/>
            <w:noWrap/>
            <w:vAlign w:val="bottom"/>
          </w:tcPr>
          <w:p w14:paraId="48E7023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1.04</w:t>
            </w:r>
          </w:p>
        </w:tc>
        <w:tc>
          <w:tcPr>
            <w:tcW w:w="602" w:type="dxa"/>
            <w:tcBorders>
              <w:top w:val="nil"/>
              <w:left w:val="nil"/>
              <w:bottom w:val="nil"/>
              <w:right w:val="nil"/>
            </w:tcBorders>
            <w:shd w:val="clear" w:color="auto" w:fill="auto"/>
            <w:noWrap/>
            <w:vAlign w:val="bottom"/>
          </w:tcPr>
          <w:p w14:paraId="614D465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11.13</w:t>
            </w:r>
          </w:p>
        </w:tc>
        <w:tc>
          <w:tcPr>
            <w:tcW w:w="702" w:type="dxa"/>
            <w:tcBorders>
              <w:top w:val="nil"/>
              <w:left w:val="nil"/>
              <w:bottom w:val="nil"/>
              <w:right w:val="nil"/>
            </w:tcBorders>
            <w:shd w:val="clear" w:color="auto" w:fill="auto"/>
            <w:noWrap/>
            <w:vAlign w:val="bottom"/>
          </w:tcPr>
          <w:p w14:paraId="6C900DD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0.51</w:t>
            </w:r>
          </w:p>
        </w:tc>
        <w:tc>
          <w:tcPr>
            <w:tcW w:w="743" w:type="dxa"/>
            <w:tcBorders>
              <w:top w:val="nil"/>
              <w:left w:val="nil"/>
              <w:bottom w:val="nil"/>
              <w:right w:val="nil"/>
            </w:tcBorders>
            <w:shd w:val="clear" w:color="auto" w:fill="auto"/>
            <w:noWrap/>
            <w:vAlign w:val="bottom"/>
          </w:tcPr>
          <w:p w14:paraId="6D7088B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458.02</w:t>
            </w:r>
          </w:p>
        </w:tc>
        <w:tc>
          <w:tcPr>
            <w:tcW w:w="702" w:type="dxa"/>
            <w:tcBorders>
              <w:top w:val="nil"/>
              <w:left w:val="nil"/>
              <w:bottom w:val="nil"/>
              <w:right w:val="nil"/>
            </w:tcBorders>
            <w:shd w:val="clear" w:color="auto" w:fill="auto"/>
            <w:noWrap/>
            <w:vAlign w:val="bottom"/>
          </w:tcPr>
          <w:p w14:paraId="113A900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19.12</w:t>
            </w:r>
          </w:p>
        </w:tc>
      </w:tr>
      <w:tr w:rsidR="00A17F24" w:rsidRPr="008274E7" w14:paraId="7CEDBBFD" w14:textId="77777777">
        <w:trPr>
          <w:trHeight w:val="192"/>
        </w:trPr>
        <w:tc>
          <w:tcPr>
            <w:tcW w:w="470" w:type="dxa"/>
            <w:tcBorders>
              <w:top w:val="nil"/>
              <w:left w:val="nil"/>
              <w:bottom w:val="nil"/>
              <w:right w:val="nil"/>
            </w:tcBorders>
            <w:shd w:val="clear" w:color="auto" w:fill="auto"/>
            <w:vAlign w:val="bottom"/>
          </w:tcPr>
          <w:p w14:paraId="0F77B3CF"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19</w:t>
            </w:r>
          </w:p>
        </w:tc>
        <w:tc>
          <w:tcPr>
            <w:tcW w:w="695" w:type="dxa"/>
            <w:tcBorders>
              <w:top w:val="nil"/>
              <w:left w:val="nil"/>
              <w:bottom w:val="nil"/>
              <w:right w:val="nil"/>
            </w:tcBorders>
            <w:shd w:val="clear" w:color="auto" w:fill="auto"/>
            <w:noWrap/>
            <w:vAlign w:val="bottom"/>
          </w:tcPr>
          <w:p w14:paraId="7E39BFD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176.81</w:t>
            </w:r>
          </w:p>
        </w:tc>
        <w:tc>
          <w:tcPr>
            <w:tcW w:w="702" w:type="dxa"/>
            <w:tcBorders>
              <w:top w:val="nil"/>
              <w:left w:val="nil"/>
              <w:bottom w:val="nil"/>
              <w:right w:val="nil"/>
            </w:tcBorders>
            <w:shd w:val="clear" w:color="auto" w:fill="auto"/>
            <w:noWrap/>
            <w:vAlign w:val="bottom"/>
          </w:tcPr>
          <w:p w14:paraId="0880E14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6.90</w:t>
            </w:r>
          </w:p>
        </w:tc>
        <w:tc>
          <w:tcPr>
            <w:tcW w:w="695" w:type="dxa"/>
            <w:tcBorders>
              <w:top w:val="nil"/>
              <w:left w:val="nil"/>
              <w:bottom w:val="nil"/>
              <w:right w:val="nil"/>
            </w:tcBorders>
            <w:shd w:val="clear" w:color="auto" w:fill="auto"/>
            <w:noWrap/>
            <w:vAlign w:val="bottom"/>
          </w:tcPr>
          <w:p w14:paraId="534E987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130.30</w:t>
            </w:r>
          </w:p>
        </w:tc>
        <w:tc>
          <w:tcPr>
            <w:tcW w:w="702" w:type="dxa"/>
            <w:tcBorders>
              <w:top w:val="nil"/>
              <w:left w:val="nil"/>
              <w:bottom w:val="nil"/>
              <w:right w:val="nil"/>
            </w:tcBorders>
            <w:shd w:val="clear" w:color="auto" w:fill="auto"/>
            <w:noWrap/>
            <w:vAlign w:val="bottom"/>
          </w:tcPr>
          <w:p w14:paraId="093CC26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5.27</w:t>
            </w:r>
          </w:p>
        </w:tc>
        <w:tc>
          <w:tcPr>
            <w:tcW w:w="602" w:type="dxa"/>
            <w:tcBorders>
              <w:top w:val="nil"/>
              <w:left w:val="nil"/>
              <w:bottom w:val="nil"/>
              <w:right w:val="nil"/>
            </w:tcBorders>
            <w:shd w:val="clear" w:color="auto" w:fill="auto"/>
            <w:noWrap/>
            <w:vAlign w:val="bottom"/>
          </w:tcPr>
          <w:p w14:paraId="7AFA14A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27.63</w:t>
            </w:r>
          </w:p>
        </w:tc>
        <w:tc>
          <w:tcPr>
            <w:tcW w:w="702" w:type="dxa"/>
            <w:tcBorders>
              <w:top w:val="nil"/>
              <w:left w:val="nil"/>
              <w:bottom w:val="nil"/>
              <w:right w:val="nil"/>
            </w:tcBorders>
            <w:shd w:val="clear" w:color="auto" w:fill="auto"/>
            <w:noWrap/>
            <w:vAlign w:val="bottom"/>
          </w:tcPr>
          <w:p w14:paraId="66F7F9F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1.18</w:t>
            </w:r>
          </w:p>
        </w:tc>
        <w:tc>
          <w:tcPr>
            <w:tcW w:w="602" w:type="dxa"/>
            <w:tcBorders>
              <w:top w:val="nil"/>
              <w:left w:val="nil"/>
              <w:bottom w:val="nil"/>
              <w:right w:val="nil"/>
            </w:tcBorders>
            <w:shd w:val="clear" w:color="auto" w:fill="auto"/>
            <w:noWrap/>
            <w:vAlign w:val="bottom"/>
          </w:tcPr>
          <w:p w14:paraId="523DD07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8.14</w:t>
            </w:r>
          </w:p>
        </w:tc>
        <w:tc>
          <w:tcPr>
            <w:tcW w:w="702" w:type="dxa"/>
            <w:tcBorders>
              <w:top w:val="nil"/>
              <w:left w:val="nil"/>
              <w:bottom w:val="nil"/>
              <w:right w:val="nil"/>
            </w:tcBorders>
            <w:shd w:val="clear" w:color="auto" w:fill="auto"/>
            <w:noWrap/>
            <w:vAlign w:val="bottom"/>
          </w:tcPr>
          <w:p w14:paraId="2872A37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0.99</w:t>
            </w:r>
          </w:p>
        </w:tc>
        <w:tc>
          <w:tcPr>
            <w:tcW w:w="602" w:type="dxa"/>
            <w:tcBorders>
              <w:top w:val="nil"/>
              <w:left w:val="nil"/>
              <w:bottom w:val="nil"/>
              <w:right w:val="nil"/>
            </w:tcBorders>
            <w:shd w:val="clear" w:color="auto" w:fill="auto"/>
            <w:noWrap/>
            <w:vAlign w:val="bottom"/>
          </w:tcPr>
          <w:p w14:paraId="50F513D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10.74</w:t>
            </w:r>
          </w:p>
        </w:tc>
        <w:tc>
          <w:tcPr>
            <w:tcW w:w="702" w:type="dxa"/>
            <w:tcBorders>
              <w:top w:val="nil"/>
              <w:left w:val="nil"/>
              <w:bottom w:val="nil"/>
              <w:right w:val="nil"/>
            </w:tcBorders>
            <w:shd w:val="clear" w:color="auto" w:fill="auto"/>
            <w:noWrap/>
            <w:vAlign w:val="bottom"/>
          </w:tcPr>
          <w:p w14:paraId="65063D1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0.47</w:t>
            </w:r>
          </w:p>
        </w:tc>
        <w:tc>
          <w:tcPr>
            <w:tcW w:w="743" w:type="dxa"/>
            <w:tcBorders>
              <w:top w:val="nil"/>
              <w:left w:val="nil"/>
              <w:bottom w:val="nil"/>
              <w:right w:val="nil"/>
            </w:tcBorders>
            <w:shd w:val="clear" w:color="auto" w:fill="auto"/>
            <w:noWrap/>
            <w:vAlign w:val="bottom"/>
          </w:tcPr>
          <w:p w14:paraId="3B62D1C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500.37</w:t>
            </w:r>
          </w:p>
        </w:tc>
        <w:tc>
          <w:tcPr>
            <w:tcW w:w="702" w:type="dxa"/>
            <w:tcBorders>
              <w:top w:val="nil"/>
              <w:left w:val="nil"/>
              <w:bottom w:val="nil"/>
              <w:right w:val="nil"/>
            </w:tcBorders>
            <w:shd w:val="clear" w:color="auto" w:fill="auto"/>
            <w:noWrap/>
            <w:vAlign w:val="bottom"/>
          </w:tcPr>
          <w:p w14:paraId="5917B0F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20.35</w:t>
            </w:r>
          </w:p>
        </w:tc>
      </w:tr>
      <w:tr w:rsidR="00A17F24" w:rsidRPr="008274E7" w14:paraId="54338A46" w14:textId="77777777">
        <w:trPr>
          <w:trHeight w:val="192"/>
        </w:trPr>
        <w:tc>
          <w:tcPr>
            <w:tcW w:w="470" w:type="dxa"/>
            <w:tcBorders>
              <w:top w:val="nil"/>
              <w:left w:val="nil"/>
              <w:bottom w:val="nil"/>
              <w:right w:val="nil"/>
            </w:tcBorders>
            <w:shd w:val="clear" w:color="auto" w:fill="auto"/>
            <w:vAlign w:val="bottom"/>
          </w:tcPr>
          <w:p w14:paraId="4751D032"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20</w:t>
            </w:r>
          </w:p>
        </w:tc>
        <w:tc>
          <w:tcPr>
            <w:tcW w:w="695" w:type="dxa"/>
            <w:tcBorders>
              <w:top w:val="nil"/>
              <w:left w:val="nil"/>
              <w:bottom w:val="nil"/>
              <w:right w:val="nil"/>
            </w:tcBorders>
            <w:shd w:val="clear" w:color="auto" w:fill="auto"/>
            <w:noWrap/>
            <w:vAlign w:val="bottom"/>
          </w:tcPr>
          <w:p w14:paraId="28ACEE9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188.03</w:t>
            </w:r>
          </w:p>
        </w:tc>
        <w:tc>
          <w:tcPr>
            <w:tcW w:w="702" w:type="dxa"/>
            <w:tcBorders>
              <w:top w:val="nil"/>
              <w:left w:val="nil"/>
              <w:bottom w:val="nil"/>
              <w:right w:val="nil"/>
            </w:tcBorders>
            <w:shd w:val="clear" w:color="auto" w:fill="auto"/>
            <w:noWrap/>
            <w:vAlign w:val="bottom"/>
          </w:tcPr>
          <w:p w14:paraId="0D4A34A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7.18</w:t>
            </w:r>
          </w:p>
        </w:tc>
        <w:tc>
          <w:tcPr>
            <w:tcW w:w="695" w:type="dxa"/>
            <w:tcBorders>
              <w:top w:val="nil"/>
              <w:left w:val="nil"/>
              <w:bottom w:val="nil"/>
              <w:right w:val="nil"/>
            </w:tcBorders>
            <w:shd w:val="clear" w:color="auto" w:fill="auto"/>
            <w:noWrap/>
            <w:vAlign w:val="bottom"/>
          </w:tcPr>
          <w:p w14:paraId="72D2D90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140.12</w:t>
            </w:r>
          </w:p>
        </w:tc>
        <w:tc>
          <w:tcPr>
            <w:tcW w:w="702" w:type="dxa"/>
            <w:tcBorders>
              <w:top w:val="nil"/>
              <w:left w:val="nil"/>
              <w:bottom w:val="nil"/>
              <w:right w:val="nil"/>
            </w:tcBorders>
            <w:shd w:val="clear" w:color="auto" w:fill="auto"/>
            <w:noWrap/>
            <w:vAlign w:val="bottom"/>
          </w:tcPr>
          <w:p w14:paraId="1DDD1D7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5.51</w:t>
            </w:r>
          </w:p>
        </w:tc>
        <w:tc>
          <w:tcPr>
            <w:tcW w:w="602" w:type="dxa"/>
            <w:tcBorders>
              <w:top w:val="nil"/>
              <w:left w:val="nil"/>
              <w:bottom w:val="nil"/>
              <w:right w:val="nil"/>
            </w:tcBorders>
            <w:shd w:val="clear" w:color="auto" w:fill="auto"/>
            <w:noWrap/>
            <w:vAlign w:val="bottom"/>
          </w:tcPr>
          <w:p w14:paraId="46C026F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29.69</w:t>
            </w:r>
          </w:p>
        </w:tc>
        <w:tc>
          <w:tcPr>
            <w:tcW w:w="702" w:type="dxa"/>
            <w:tcBorders>
              <w:top w:val="nil"/>
              <w:left w:val="nil"/>
              <w:bottom w:val="nil"/>
              <w:right w:val="nil"/>
            </w:tcBorders>
            <w:shd w:val="clear" w:color="auto" w:fill="auto"/>
            <w:noWrap/>
            <w:vAlign w:val="bottom"/>
          </w:tcPr>
          <w:p w14:paraId="54A479B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1.24</w:t>
            </w:r>
          </w:p>
        </w:tc>
        <w:tc>
          <w:tcPr>
            <w:tcW w:w="602" w:type="dxa"/>
            <w:tcBorders>
              <w:top w:val="nil"/>
              <w:left w:val="nil"/>
              <w:bottom w:val="nil"/>
              <w:right w:val="nil"/>
            </w:tcBorders>
            <w:shd w:val="clear" w:color="auto" w:fill="auto"/>
            <w:noWrap/>
            <w:vAlign w:val="bottom"/>
          </w:tcPr>
          <w:p w14:paraId="44DD8DE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7.85</w:t>
            </w:r>
          </w:p>
        </w:tc>
        <w:tc>
          <w:tcPr>
            <w:tcW w:w="702" w:type="dxa"/>
            <w:tcBorders>
              <w:top w:val="nil"/>
              <w:left w:val="nil"/>
              <w:bottom w:val="nil"/>
              <w:right w:val="nil"/>
            </w:tcBorders>
            <w:shd w:val="clear" w:color="auto" w:fill="auto"/>
            <w:noWrap/>
            <w:vAlign w:val="bottom"/>
          </w:tcPr>
          <w:p w14:paraId="029AF5B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0.95</w:t>
            </w:r>
          </w:p>
        </w:tc>
        <w:tc>
          <w:tcPr>
            <w:tcW w:w="602" w:type="dxa"/>
            <w:tcBorders>
              <w:top w:val="nil"/>
              <w:left w:val="nil"/>
              <w:bottom w:val="nil"/>
              <w:right w:val="nil"/>
            </w:tcBorders>
            <w:shd w:val="clear" w:color="auto" w:fill="auto"/>
            <w:noWrap/>
            <w:vAlign w:val="bottom"/>
          </w:tcPr>
          <w:p w14:paraId="0DD1834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10.36</w:t>
            </w:r>
          </w:p>
        </w:tc>
        <w:tc>
          <w:tcPr>
            <w:tcW w:w="702" w:type="dxa"/>
            <w:tcBorders>
              <w:top w:val="nil"/>
              <w:left w:val="nil"/>
              <w:bottom w:val="nil"/>
              <w:right w:val="nil"/>
            </w:tcBorders>
            <w:shd w:val="clear" w:color="auto" w:fill="auto"/>
            <w:noWrap/>
            <w:vAlign w:val="bottom"/>
          </w:tcPr>
          <w:p w14:paraId="39A57F0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0.44</w:t>
            </w:r>
          </w:p>
        </w:tc>
        <w:tc>
          <w:tcPr>
            <w:tcW w:w="743" w:type="dxa"/>
            <w:tcBorders>
              <w:top w:val="nil"/>
              <w:left w:val="nil"/>
              <w:bottom w:val="nil"/>
              <w:right w:val="nil"/>
            </w:tcBorders>
            <w:shd w:val="clear" w:color="auto" w:fill="auto"/>
            <w:noWrap/>
            <w:vAlign w:val="bottom"/>
          </w:tcPr>
          <w:p w14:paraId="1D0615C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541.75</w:t>
            </w:r>
          </w:p>
        </w:tc>
        <w:tc>
          <w:tcPr>
            <w:tcW w:w="702" w:type="dxa"/>
            <w:tcBorders>
              <w:top w:val="nil"/>
              <w:left w:val="nil"/>
              <w:bottom w:val="nil"/>
              <w:right w:val="nil"/>
            </w:tcBorders>
            <w:shd w:val="clear" w:color="auto" w:fill="auto"/>
            <w:noWrap/>
            <w:vAlign w:val="bottom"/>
          </w:tcPr>
          <w:p w14:paraId="0D7ECAB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21.58</w:t>
            </w:r>
          </w:p>
        </w:tc>
      </w:tr>
      <w:tr w:rsidR="00A17F24" w:rsidRPr="008274E7" w14:paraId="496D915E" w14:textId="77777777">
        <w:trPr>
          <w:trHeight w:val="192"/>
        </w:trPr>
        <w:tc>
          <w:tcPr>
            <w:tcW w:w="470" w:type="dxa"/>
            <w:tcBorders>
              <w:top w:val="nil"/>
              <w:left w:val="nil"/>
              <w:bottom w:val="nil"/>
              <w:right w:val="nil"/>
            </w:tcBorders>
            <w:shd w:val="clear" w:color="auto" w:fill="auto"/>
            <w:vAlign w:val="bottom"/>
          </w:tcPr>
          <w:p w14:paraId="584C7752"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21</w:t>
            </w:r>
          </w:p>
        </w:tc>
        <w:tc>
          <w:tcPr>
            <w:tcW w:w="695" w:type="dxa"/>
            <w:tcBorders>
              <w:top w:val="nil"/>
              <w:left w:val="nil"/>
              <w:bottom w:val="nil"/>
              <w:right w:val="nil"/>
            </w:tcBorders>
            <w:shd w:val="clear" w:color="auto" w:fill="auto"/>
            <w:noWrap/>
            <w:vAlign w:val="bottom"/>
          </w:tcPr>
          <w:p w14:paraId="088A611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199.06</w:t>
            </w:r>
          </w:p>
        </w:tc>
        <w:tc>
          <w:tcPr>
            <w:tcW w:w="702" w:type="dxa"/>
            <w:tcBorders>
              <w:top w:val="nil"/>
              <w:left w:val="nil"/>
              <w:bottom w:val="nil"/>
              <w:right w:val="nil"/>
            </w:tcBorders>
            <w:shd w:val="clear" w:color="auto" w:fill="auto"/>
            <w:noWrap/>
            <w:vAlign w:val="bottom"/>
          </w:tcPr>
          <w:p w14:paraId="3FBBF3E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7.47</w:t>
            </w:r>
          </w:p>
        </w:tc>
        <w:tc>
          <w:tcPr>
            <w:tcW w:w="695" w:type="dxa"/>
            <w:tcBorders>
              <w:top w:val="nil"/>
              <w:left w:val="nil"/>
              <w:bottom w:val="nil"/>
              <w:right w:val="nil"/>
            </w:tcBorders>
            <w:shd w:val="clear" w:color="auto" w:fill="auto"/>
            <w:noWrap/>
            <w:vAlign w:val="bottom"/>
          </w:tcPr>
          <w:p w14:paraId="28885CA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149.71</w:t>
            </w:r>
          </w:p>
        </w:tc>
        <w:tc>
          <w:tcPr>
            <w:tcW w:w="702" w:type="dxa"/>
            <w:tcBorders>
              <w:top w:val="nil"/>
              <w:left w:val="nil"/>
              <w:bottom w:val="nil"/>
              <w:right w:val="nil"/>
            </w:tcBorders>
            <w:shd w:val="clear" w:color="auto" w:fill="auto"/>
            <w:noWrap/>
            <w:vAlign w:val="bottom"/>
          </w:tcPr>
          <w:p w14:paraId="1258337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5.75</w:t>
            </w:r>
          </w:p>
        </w:tc>
        <w:tc>
          <w:tcPr>
            <w:tcW w:w="602" w:type="dxa"/>
            <w:tcBorders>
              <w:top w:val="nil"/>
              <w:left w:val="nil"/>
              <w:bottom w:val="nil"/>
              <w:right w:val="nil"/>
            </w:tcBorders>
            <w:shd w:val="clear" w:color="auto" w:fill="auto"/>
            <w:noWrap/>
            <w:vAlign w:val="bottom"/>
          </w:tcPr>
          <w:p w14:paraId="5CBA1A5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31.73</w:t>
            </w:r>
          </w:p>
        </w:tc>
        <w:tc>
          <w:tcPr>
            <w:tcW w:w="702" w:type="dxa"/>
            <w:tcBorders>
              <w:top w:val="nil"/>
              <w:left w:val="nil"/>
              <w:bottom w:val="nil"/>
              <w:right w:val="nil"/>
            </w:tcBorders>
            <w:shd w:val="clear" w:color="auto" w:fill="auto"/>
            <w:noWrap/>
            <w:vAlign w:val="bottom"/>
          </w:tcPr>
          <w:p w14:paraId="6A906BF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1.29</w:t>
            </w:r>
          </w:p>
        </w:tc>
        <w:tc>
          <w:tcPr>
            <w:tcW w:w="602" w:type="dxa"/>
            <w:tcBorders>
              <w:top w:val="nil"/>
              <w:left w:val="nil"/>
              <w:bottom w:val="nil"/>
              <w:right w:val="nil"/>
            </w:tcBorders>
            <w:shd w:val="clear" w:color="auto" w:fill="auto"/>
            <w:noWrap/>
            <w:vAlign w:val="bottom"/>
          </w:tcPr>
          <w:p w14:paraId="418ADB1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7.63</w:t>
            </w:r>
          </w:p>
        </w:tc>
        <w:tc>
          <w:tcPr>
            <w:tcW w:w="702" w:type="dxa"/>
            <w:tcBorders>
              <w:top w:val="nil"/>
              <w:left w:val="nil"/>
              <w:bottom w:val="nil"/>
              <w:right w:val="nil"/>
            </w:tcBorders>
            <w:shd w:val="clear" w:color="auto" w:fill="auto"/>
            <w:noWrap/>
            <w:vAlign w:val="bottom"/>
          </w:tcPr>
          <w:p w14:paraId="0702EA1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0.89</w:t>
            </w:r>
          </w:p>
        </w:tc>
        <w:tc>
          <w:tcPr>
            <w:tcW w:w="602" w:type="dxa"/>
            <w:tcBorders>
              <w:top w:val="nil"/>
              <w:left w:val="nil"/>
              <w:bottom w:val="nil"/>
              <w:right w:val="nil"/>
            </w:tcBorders>
            <w:shd w:val="clear" w:color="auto" w:fill="auto"/>
            <w:noWrap/>
            <w:vAlign w:val="bottom"/>
          </w:tcPr>
          <w:p w14:paraId="15DABF0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9.99</w:t>
            </w:r>
          </w:p>
        </w:tc>
        <w:tc>
          <w:tcPr>
            <w:tcW w:w="702" w:type="dxa"/>
            <w:tcBorders>
              <w:top w:val="nil"/>
              <w:left w:val="nil"/>
              <w:bottom w:val="nil"/>
              <w:right w:val="nil"/>
            </w:tcBorders>
            <w:shd w:val="clear" w:color="auto" w:fill="auto"/>
            <w:noWrap/>
            <w:vAlign w:val="bottom"/>
          </w:tcPr>
          <w:p w14:paraId="03DE7CF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0.41</w:t>
            </w:r>
          </w:p>
        </w:tc>
        <w:tc>
          <w:tcPr>
            <w:tcW w:w="743" w:type="dxa"/>
            <w:tcBorders>
              <w:top w:val="nil"/>
              <w:left w:val="nil"/>
              <w:bottom w:val="nil"/>
              <w:right w:val="nil"/>
            </w:tcBorders>
            <w:shd w:val="clear" w:color="auto" w:fill="auto"/>
            <w:noWrap/>
            <w:vAlign w:val="bottom"/>
          </w:tcPr>
          <w:p w14:paraId="096D671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582.72</w:t>
            </w:r>
          </w:p>
        </w:tc>
        <w:tc>
          <w:tcPr>
            <w:tcW w:w="702" w:type="dxa"/>
            <w:tcBorders>
              <w:top w:val="nil"/>
              <w:left w:val="nil"/>
              <w:bottom w:val="nil"/>
              <w:right w:val="nil"/>
            </w:tcBorders>
            <w:shd w:val="clear" w:color="auto" w:fill="auto"/>
            <w:noWrap/>
            <w:vAlign w:val="bottom"/>
          </w:tcPr>
          <w:p w14:paraId="45181F1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22.80</w:t>
            </w:r>
          </w:p>
        </w:tc>
      </w:tr>
      <w:tr w:rsidR="00A17F24" w:rsidRPr="008274E7" w14:paraId="27D572D7" w14:textId="77777777">
        <w:trPr>
          <w:trHeight w:val="192"/>
        </w:trPr>
        <w:tc>
          <w:tcPr>
            <w:tcW w:w="470" w:type="dxa"/>
            <w:tcBorders>
              <w:top w:val="nil"/>
              <w:left w:val="nil"/>
              <w:bottom w:val="nil"/>
              <w:right w:val="nil"/>
            </w:tcBorders>
            <w:shd w:val="clear" w:color="auto" w:fill="auto"/>
            <w:vAlign w:val="bottom"/>
          </w:tcPr>
          <w:p w14:paraId="0B6E9F17"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22</w:t>
            </w:r>
          </w:p>
        </w:tc>
        <w:tc>
          <w:tcPr>
            <w:tcW w:w="695" w:type="dxa"/>
            <w:tcBorders>
              <w:top w:val="nil"/>
              <w:left w:val="nil"/>
              <w:bottom w:val="nil"/>
              <w:right w:val="nil"/>
            </w:tcBorders>
            <w:shd w:val="clear" w:color="auto" w:fill="auto"/>
            <w:noWrap/>
            <w:vAlign w:val="bottom"/>
          </w:tcPr>
          <w:p w14:paraId="2DD9E3F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210.01</w:t>
            </w:r>
          </w:p>
        </w:tc>
        <w:tc>
          <w:tcPr>
            <w:tcW w:w="702" w:type="dxa"/>
            <w:tcBorders>
              <w:top w:val="nil"/>
              <w:left w:val="nil"/>
              <w:bottom w:val="nil"/>
              <w:right w:val="nil"/>
            </w:tcBorders>
            <w:shd w:val="clear" w:color="auto" w:fill="auto"/>
            <w:noWrap/>
            <w:vAlign w:val="bottom"/>
          </w:tcPr>
          <w:p w14:paraId="1B0B2D7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7.75</w:t>
            </w:r>
          </w:p>
        </w:tc>
        <w:tc>
          <w:tcPr>
            <w:tcW w:w="695" w:type="dxa"/>
            <w:tcBorders>
              <w:top w:val="nil"/>
              <w:left w:val="nil"/>
              <w:bottom w:val="nil"/>
              <w:right w:val="nil"/>
            </w:tcBorders>
            <w:shd w:val="clear" w:color="auto" w:fill="auto"/>
            <w:noWrap/>
            <w:vAlign w:val="bottom"/>
          </w:tcPr>
          <w:p w14:paraId="16DBBA3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159.16</w:t>
            </w:r>
          </w:p>
        </w:tc>
        <w:tc>
          <w:tcPr>
            <w:tcW w:w="702" w:type="dxa"/>
            <w:tcBorders>
              <w:top w:val="nil"/>
              <w:left w:val="nil"/>
              <w:bottom w:val="nil"/>
              <w:right w:val="nil"/>
            </w:tcBorders>
            <w:shd w:val="clear" w:color="auto" w:fill="auto"/>
            <w:noWrap/>
            <w:vAlign w:val="bottom"/>
          </w:tcPr>
          <w:p w14:paraId="0683D29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5.99</w:t>
            </w:r>
          </w:p>
        </w:tc>
        <w:tc>
          <w:tcPr>
            <w:tcW w:w="602" w:type="dxa"/>
            <w:tcBorders>
              <w:top w:val="nil"/>
              <w:left w:val="nil"/>
              <w:bottom w:val="nil"/>
              <w:right w:val="nil"/>
            </w:tcBorders>
            <w:shd w:val="clear" w:color="auto" w:fill="auto"/>
            <w:noWrap/>
            <w:vAlign w:val="bottom"/>
          </w:tcPr>
          <w:p w14:paraId="0A32689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33.76</w:t>
            </w:r>
          </w:p>
        </w:tc>
        <w:tc>
          <w:tcPr>
            <w:tcW w:w="702" w:type="dxa"/>
            <w:tcBorders>
              <w:top w:val="nil"/>
              <w:left w:val="nil"/>
              <w:bottom w:val="nil"/>
              <w:right w:val="nil"/>
            </w:tcBorders>
            <w:shd w:val="clear" w:color="auto" w:fill="auto"/>
            <w:noWrap/>
            <w:vAlign w:val="bottom"/>
          </w:tcPr>
          <w:p w14:paraId="4AE3F14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1.35</w:t>
            </w:r>
          </w:p>
        </w:tc>
        <w:tc>
          <w:tcPr>
            <w:tcW w:w="602" w:type="dxa"/>
            <w:tcBorders>
              <w:top w:val="nil"/>
              <w:left w:val="nil"/>
              <w:bottom w:val="nil"/>
              <w:right w:val="nil"/>
            </w:tcBorders>
            <w:shd w:val="clear" w:color="auto" w:fill="auto"/>
            <w:noWrap/>
            <w:vAlign w:val="bottom"/>
          </w:tcPr>
          <w:p w14:paraId="25AC0B0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7.44</w:t>
            </w:r>
          </w:p>
        </w:tc>
        <w:tc>
          <w:tcPr>
            <w:tcW w:w="702" w:type="dxa"/>
            <w:tcBorders>
              <w:top w:val="nil"/>
              <w:left w:val="nil"/>
              <w:bottom w:val="nil"/>
              <w:right w:val="nil"/>
            </w:tcBorders>
            <w:shd w:val="clear" w:color="auto" w:fill="auto"/>
            <w:noWrap/>
            <w:vAlign w:val="bottom"/>
          </w:tcPr>
          <w:p w14:paraId="542F19E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0.82</w:t>
            </w:r>
          </w:p>
        </w:tc>
        <w:tc>
          <w:tcPr>
            <w:tcW w:w="602" w:type="dxa"/>
            <w:tcBorders>
              <w:top w:val="nil"/>
              <w:left w:val="nil"/>
              <w:bottom w:val="nil"/>
              <w:right w:val="nil"/>
            </w:tcBorders>
            <w:shd w:val="clear" w:color="auto" w:fill="auto"/>
            <w:noWrap/>
            <w:vAlign w:val="bottom"/>
          </w:tcPr>
          <w:p w14:paraId="2E00918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9.65</w:t>
            </w:r>
          </w:p>
        </w:tc>
        <w:tc>
          <w:tcPr>
            <w:tcW w:w="702" w:type="dxa"/>
            <w:tcBorders>
              <w:top w:val="nil"/>
              <w:left w:val="nil"/>
              <w:bottom w:val="nil"/>
              <w:right w:val="nil"/>
            </w:tcBorders>
            <w:shd w:val="clear" w:color="auto" w:fill="auto"/>
            <w:noWrap/>
            <w:vAlign w:val="bottom"/>
          </w:tcPr>
          <w:p w14:paraId="66DB91C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0.37</w:t>
            </w:r>
          </w:p>
        </w:tc>
        <w:tc>
          <w:tcPr>
            <w:tcW w:w="743" w:type="dxa"/>
            <w:tcBorders>
              <w:top w:val="nil"/>
              <w:left w:val="nil"/>
              <w:bottom w:val="nil"/>
              <w:right w:val="nil"/>
            </w:tcBorders>
            <w:shd w:val="clear" w:color="auto" w:fill="auto"/>
            <w:noWrap/>
            <w:vAlign w:val="bottom"/>
          </w:tcPr>
          <w:p w14:paraId="10745FC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623.23</w:t>
            </w:r>
          </w:p>
        </w:tc>
        <w:tc>
          <w:tcPr>
            <w:tcW w:w="702" w:type="dxa"/>
            <w:tcBorders>
              <w:top w:val="nil"/>
              <w:left w:val="nil"/>
              <w:bottom w:val="nil"/>
              <w:right w:val="nil"/>
            </w:tcBorders>
            <w:shd w:val="clear" w:color="auto" w:fill="auto"/>
            <w:noWrap/>
            <w:vAlign w:val="bottom"/>
          </w:tcPr>
          <w:p w14:paraId="5B8C138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23.98</w:t>
            </w:r>
          </w:p>
        </w:tc>
      </w:tr>
      <w:tr w:rsidR="00A17F24" w:rsidRPr="008274E7" w14:paraId="6322ABDA" w14:textId="77777777">
        <w:trPr>
          <w:trHeight w:val="192"/>
        </w:trPr>
        <w:tc>
          <w:tcPr>
            <w:tcW w:w="470" w:type="dxa"/>
            <w:tcBorders>
              <w:top w:val="nil"/>
              <w:left w:val="nil"/>
              <w:bottom w:val="nil"/>
              <w:right w:val="nil"/>
            </w:tcBorders>
            <w:shd w:val="clear" w:color="auto" w:fill="auto"/>
            <w:vAlign w:val="bottom"/>
          </w:tcPr>
          <w:p w14:paraId="42A36B50"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23</w:t>
            </w:r>
          </w:p>
        </w:tc>
        <w:tc>
          <w:tcPr>
            <w:tcW w:w="695" w:type="dxa"/>
            <w:tcBorders>
              <w:top w:val="nil"/>
              <w:left w:val="nil"/>
              <w:bottom w:val="nil"/>
              <w:right w:val="nil"/>
            </w:tcBorders>
            <w:shd w:val="clear" w:color="auto" w:fill="auto"/>
            <w:noWrap/>
            <w:vAlign w:val="bottom"/>
          </w:tcPr>
          <w:p w14:paraId="1258A14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220.99</w:t>
            </w:r>
          </w:p>
        </w:tc>
        <w:tc>
          <w:tcPr>
            <w:tcW w:w="702" w:type="dxa"/>
            <w:tcBorders>
              <w:top w:val="nil"/>
              <w:left w:val="nil"/>
              <w:bottom w:val="nil"/>
              <w:right w:val="nil"/>
            </w:tcBorders>
            <w:shd w:val="clear" w:color="auto" w:fill="auto"/>
            <w:noWrap/>
            <w:vAlign w:val="bottom"/>
          </w:tcPr>
          <w:p w14:paraId="6D30B42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8.01</w:t>
            </w:r>
          </w:p>
        </w:tc>
        <w:tc>
          <w:tcPr>
            <w:tcW w:w="695" w:type="dxa"/>
            <w:tcBorders>
              <w:top w:val="nil"/>
              <w:left w:val="nil"/>
              <w:bottom w:val="nil"/>
              <w:right w:val="nil"/>
            </w:tcBorders>
            <w:shd w:val="clear" w:color="auto" w:fill="auto"/>
            <w:noWrap/>
            <w:vAlign w:val="bottom"/>
          </w:tcPr>
          <w:p w14:paraId="007C2A5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168.57</w:t>
            </w:r>
          </w:p>
        </w:tc>
        <w:tc>
          <w:tcPr>
            <w:tcW w:w="702" w:type="dxa"/>
            <w:tcBorders>
              <w:top w:val="nil"/>
              <w:left w:val="nil"/>
              <w:bottom w:val="nil"/>
              <w:right w:val="nil"/>
            </w:tcBorders>
            <w:shd w:val="clear" w:color="auto" w:fill="auto"/>
            <w:noWrap/>
            <w:vAlign w:val="bottom"/>
          </w:tcPr>
          <w:p w14:paraId="3670198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6.22</w:t>
            </w:r>
          </w:p>
        </w:tc>
        <w:tc>
          <w:tcPr>
            <w:tcW w:w="602" w:type="dxa"/>
            <w:tcBorders>
              <w:top w:val="nil"/>
              <w:left w:val="nil"/>
              <w:bottom w:val="nil"/>
              <w:right w:val="nil"/>
            </w:tcBorders>
            <w:shd w:val="clear" w:color="auto" w:fill="auto"/>
            <w:noWrap/>
            <w:vAlign w:val="bottom"/>
          </w:tcPr>
          <w:p w14:paraId="058F268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35.80</w:t>
            </w:r>
          </w:p>
        </w:tc>
        <w:tc>
          <w:tcPr>
            <w:tcW w:w="702" w:type="dxa"/>
            <w:tcBorders>
              <w:top w:val="nil"/>
              <w:left w:val="nil"/>
              <w:bottom w:val="nil"/>
              <w:right w:val="nil"/>
            </w:tcBorders>
            <w:shd w:val="clear" w:color="auto" w:fill="auto"/>
            <w:noWrap/>
            <w:vAlign w:val="bottom"/>
          </w:tcPr>
          <w:p w14:paraId="5FC6FFD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1.40</w:t>
            </w:r>
          </w:p>
        </w:tc>
        <w:tc>
          <w:tcPr>
            <w:tcW w:w="602" w:type="dxa"/>
            <w:tcBorders>
              <w:top w:val="nil"/>
              <w:left w:val="nil"/>
              <w:bottom w:val="nil"/>
              <w:right w:val="nil"/>
            </w:tcBorders>
            <w:shd w:val="clear" w:color="auto" w:fill="auto"/>
            <w:noWrap/>
            <w:vAlign w:val="bottom"/>
          </w:tcPr>
          <w:p w14:paraId="70517DF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7.29</w:t>
            </w:r>
          </w:p>
        </w:tc>
        <w:tc>
          <w:tcPr>
            <w:tcW w:w="702" w:type="dxa"/>
            <w:tcBorders>
              <w:top w:val="nil"/>
              <w:left w:val="nil"/>
              <w:bottom w:val="nil"/>
              <w:right w:val="nil"/>
            </w:tcBorders>
            <w:shd w:val="clear" w:color="auto" w:fill="auto"/>
            <w:noWrap/>
            <w:vAlign w:val="bottom"/>
          </w:tcPr>
          <w:p w14:paraId="0159988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0.75</w:t>
            </w:r>
          </w:p>
        </w:tc>
        <w:tc>
          <w:tcPr>
            <w:tcW w:w="602" w:type="dxa"/>
            <w:tcBorders>
              <w:top w:val="nil"/>
              <w:left w:val="nil"/>
              <w:bottom w:val="nil"/>
              <w:right w:val="nil"/>
            </w:tcBorders>
            <w:shd w:val="clear" w:color="auto" w:fill="auto"/>
            <w:noWrap/>
            <w:vAlign w:val="bottom"/>
          </w:tcPr>
          <w:p w14:paraId="653CAD2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9.33</w:t>
            </w:r>
          </w:p>
        </w:tc>
        <w:tc>
          <w:tcPr>
            <w:tcW w:w="702" w:type="dxa"/>
            <w:tcBorders>
              <w:top w:val="nil"/>
              <w:left w:val="nil"/>
              <w:bottom w:val="nil"/>
              <w:right w:val="nil"/>
            </w:tcBorders>
            <w:shd w:val="clear" w:color="auto" w:fill="auto"/>
            <w:noWrap/>
            <w:vAlign w:val="bottom"/>
          </w:tcPr>
          <w:p w14:paraId="63CADF7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0.34</w:t>
            </w:r>
          </w:p>
        </w:tc>
        <w:tc>
          <w:tcPr>
            <w:tcW w:w="743" w:type="dxa"/>
            <w:tcBorders>
              <w:top w:val="nil"/>
              <w:left w:val="nil"/>
              <w:bottom w:val="nil"/>
              <w:right w:val="nil"/>
            </w:tcBorders>
            <w:shd w:val="clear" w:color="auto" w:fill="auto"/>
            <w:noWrap/>
            <w:vAlign w:val="bottom"/>
          </w:tcPr>
          <w:p w14:paraId="78ECF0E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663.59</w:t>
            </w:r>
          </w:p>
        </w:tc>
        <w:tc>
          <w:tcPr>
            <w:tcW w:w="702" w:type="dxa"/>
            <w:tcBorders>
              <w:top w:val="nil"/>
              <w:left w:val="nil"/>
              <w:bottom w:val="nil"/>
              <w:right w:val="nil"/>
            </w:tcBorders>
            <w:shd w:val="clear" w:color="auto" w:fill="auto"/>
            <w:noWrap/>
            <w:vAlign w:val="bottom"/>
          </w:tcPr>
          <w:p w14:paraId="34E227E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25.13</w:t>
            </w:r>
          </w:p>
        </w:tc>
      </w:tr>
      <w:tr w:rsidR="00A17F24" w:rsidRPr="008274E7" w14:paraId="19CC2E54" w14:textId="77777777">
        <w:trPr>
          <w:trHeight w:val="192"/>
        </w:trPr>
        <w:tc>
          <w:tcPr>
            <w:tcW w:w="470" w:type="dxa"/>
            <w:tcBorders>
              <w:top w:val="nil"/>
              <w:left w:val="nil"/>
              <w:bottom w:val="nil"/>
              <w:right w:val="nil"/>
            </w:tcBorders>
            <w:shd w:val="clear" w:color="auto" w:fill="auto"/>
            <w:vAlign w:val="bottom"/>
          </w:tcPr>
          <w:p w14:paraId="4427B498"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24</w:t>
            </w:r>
          </w:p>
        </w:tc>
        <w:tc>
          <w:tcPr>
            <w:tcW w:w="695" w:type="dxa"/>
            <w:tcBorders>
              <w:top w:val="nil"/>
              <w:left w:val="nil"/>
              <w:bottom w:val="nil"/>
              <w:right w:val="nil"/>
            </w:tcBorders>
            <w:shd w:val="clear" w:color="auto" w:fill="auto"/>
            <w:noWrap/>
            <w:vAlign w:val="bottom"/>
          </w:tcPr>
          <w:p w14:paraId="4248025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231.99</w:t>
            </w:r>
          </w:p>
        </w:tc>
        <w:tc>
          <w:tcPr>
            <w:tcW w:w="702" w:type="dxa"/>
            <w:tcBorders>
              <w:top w:val="nil"/>
              <w:left w:val="nil"/>
              <w:bottom w:val="nil"/>
              <w:right w:val="nil"/>
            </w:tcBorders>
            <w:shd w:val="clear" w:color="auto" w:fill="auto"/>
            <w:noWrap/>
            <w:vAlign w:val="bottom"/>
          </w:tcPr>
          <w:p w14:paraId="5F8F66C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8.27</w:t>
            </w:r>
          </w:p>
        </w:tc>
        <w:tc>
          <w:tcPr>
            <w:tcW w:w="695" w:type="dxa"/>
            <w:tcBorders>
              <w:top w:val="nil"/>
              <w:left w:val="nil"/>
              <w:bottom w:val="nil"/>
              <w:right w:val="nil"/>
            </w:tcBorders>
            <w:shd w:val="clear" w:color="auto" w:fill="auto"/>
            <w:noWrap/>
            <w:vAlign w:val="bottom"/>
          </w:tcPr>
          <w:p w14:paraId="1B66B49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177.95</w:t>
            </w:r>
          </w:p>
        </w:tc>
        <w:tc>
          <w:tcPr>
            <w:tcW w:w="702" w:type="dxa"/>
            <w:tcBorders>
              <w:top w:val="nil"/>
              <w:left w:val="nil"/>
              <w:bottom w:val="nil"/>
              <w:right w:val="nil"/>
            </w:tcBorders>
            <w:shd w:val="clear" w:color="auto" w:fill="auto"/>
            <w:noWrap/>
            <w:vAlign w:val="bottom"/>
          </w:tcPr>
          <w:p w14:paraId="4E2AC59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6.44</w:t>
            </w:r>
          </w:p>
        </w:tc>
        <w:tc>
          <w:tcPr>
            <w:tcW w:w="602" w:type="dxa"/>
            <w:tcBorders>
              <w:top w:val="nil"/>
              <w:left w:val="nil"/>
              <w:bottom w:val="nil"/>
              <w:right w:val="nil"/>
            </w:tcBorders>
            <w:shd w:val="clear" w:color="auto" w:fill="auto"/>
            <w:noWrap/>
            <w:vAlign w:val="bottom"/>
          </w:tcPr>
          <w:p w14:paraId="59EB2FA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37.84</w:t>
            </w:r>
          </w:p>
        </w:tc>
        <w:tc>
          <w:tcPr>
            <w:tcW w:w="702" w:type="dxa"/>
            <w:tcBorders>
              <w:top w:val="nil"/>
              <w:left w:val="nil"/>
              <w:bottom w:val="nil"/>
              <w:right w:val="nil"/>
            </w:tcBorders>
            <w:shd w:val="clear" w:color="auto" w:fill="auto"/>
            <w:noWrap/>
            <w:vAlign w:val="bottom"/>
          </w:tcPr>
          <w:p w14:paraId="2E903F4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1.46</w:t>
            </w:r>
          </w:p>
        </w:tc>
        <w:tc>
          <w:tcPr>
            <w:tcW w:w="602" w:type="dxa"/>
            <w:tcBorders>
              <w:top w:val="nil"/>
              <w:left w:val="nil"/>
              <w:bottom w:val="nil"/>
              <w:right w:val="nil"/>
            </w:tcBorders>
            <w:shd w:val="clear" w:color="auto" w:fill="auto"/>
            <w:noWrap/>
            <w:vAlign w:val="bottom"/>
          </w:tcPr>
          <w:p w14:paraId="6ED7B12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7.15</w:t>
            </w:r>
          </w:p>
        </w:tc>
        <w:tc>
          <w:tcPr>
            <w:tcW w:w="702" w:type="dxa"/>
            <w:tcBorders>
              <w:top w:val="nil"/>
              <w:left w:val="nil"/>
              <w:bottom w:val="nil"/>
              <w:right w:val="nil"/>
            </w:tcBorders>
            <w:shd w:val="clear" w:color="auto" w:fill="auto"/>
            <w:noWrap/>
            <w:vAlign w:val="bottom"/>
          </w:tcPr>
          <w:p w14:paraId="63B3E76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0.70</w:t>
            </w:r>
          </w:p>
        </w:tc>
        <w:tc>
          <w:tcPr>
            <w:tcW w:w="602" w:type="dxa"/>
            <w:tcBorders>
              <w:top w:val="nil"/>
              <w:left w:val="nil"/>
              <w:bottom w:val="nil"/>
              <w:right w:val="nil"/>
            </w:tcBorders>
            <w:shd w:val="clear" w:color="auto" w:fill="auto"/>
            <w:noWrap/>
            <w:vAlign w:val="bottom"/>
          </w:tcPr>
          <w:p w14:paraId="07C14A2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9.05</w:t>
            </w:r>
          </w:p>
        </w:tc>
        <w:tc>
          <w:tcPr>
            <w:tcW w:w="702" w:type="dxa"/>
            <w:tcBorders>
              <w:top w:val="nil"/>
              <w:left w:val="nil"/>
              <w:bottom w:val="nil"/>
              <w:right w:val="nil"/>
            </w:tcBorders>
            <w:shd w:val="clear" w:color="auto" w:fill="auto"/>
            <w:noWrap/>
            <w:vAlign w:val="bottom"/>
          </w:tcPr>
          <w:p w14:paraId="1D45F3E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0.32</w:t>
            </w:r>
          </w:p>
        </w:tc>
        <w:tc>
          <w:tcPr>
            <w:tcW w:w="743" w:type="dxa"/>
            <w:tcBorders>
              <w:top w:val="nil"/>
              <w:left w:val="nil"/>
              <w:bottom w:val="nil"/>
              <w:right w:val="nil"/>
            </w:tcBorders>
            <w:shd w:val="clear" w:color="auto" w:fill="auto"/>
            <w:noWrap/>
            <w:vAlign w:val="bottom"/>
          </w:tcPr>
          <w:p w14:paraId="1FAA16C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703.85</w:t>
            </w:r>
          </w:p>
        </w:tc>
        <w:tc>
          <w:tcPr>
            <w:tcW w:w="702" w:type="dxa"/>
            <w:tcBorders>
              <w:top w:val="nil"/>
              <w:left w:val="nil"/>
              <w:bottom w:val="nil"/>
              <w:right w:val="nil"/>
            </w:tcBorders>
            <w:shd w:val="clear" w:color="auto" w:fill="auto"/>
            <w:noWrap/>
            <w:vAlign w:val="bottom"/>
          </w:tcPr>
          <w:p w14:paraId="5B384C1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26.21</w:t>
            </w:r>
          </w:p>
        </w:tc>
      </w:tr>
      <w:tr w:rsidR="00A17F24" w:rsidRPr="008274E7" w14:paraId="7E70DDC8" w14:textId="77777777">
        <w:trPr>
          <w:trHeight w:val="192"/>
        </w:trPr>
        <w:tc>
          <w:tcPr>
            <w:tcW w:w="470" w:type="dxa"/>
            <w:tcBorders>
              <w:top w:val="nil"/>
              <w:left w:val="nil"/>
              <w:bottom w:val="nil"/>
              <w:right w:val="nil"/>
            </w:tcBorders>
            <w:shd w:val="clear" w:color="auto" w:fill="auto"/>
            <w:vAlign w:val="bottom"/>
          </w:tcPr>
          <w:p w14:paraId="491A1EC9"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25</w:t>
            </w:r>
          </w:p>
        </w:tc>
        <w:tc>
          <w:tcPr>
            <w:tcW w:w="695" w:type="dxa"/>
            <w:tcBorders>
              <w:top w:val="nil"/>
              <w:left w:val="nil"/>
              <w:bottom w:val="nil"/>
              <w:right w:val="nil"/>
            </w:tcBorders>
            <w:shd w:val="clear" w:color="auto" w:fill="auto"/>
            <w:noWrap/>
            <w:vAlign w:val="bottom"/>
          </w:tcPr>
          <w:p w14:paraId="0A1BEFC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243.07</w:t>
            </w:r>
          </w:p>
        </w:tc>
        <w:tc>
          <w:tcPr>
            <w:tcW w:w="702" w:type="dxa"/>
            <w:tcBorders>
              <w:top w:val="nil"/>
              <w:left w:val="nil"/>
              <w:bottom w:val="nil"/>
              <w:right w:val="nil"/>
            </w:tcBorders>
            <w:shd w:val="clear" w:color="auto" w:fill="auto"/>
            <w:noWrap/>
            <w:vAlign w:val="bottom"/>
          </w:tcPr>
          <w:p w14:paraId="6CCB125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8.51</w:t>
            </w:r>
          </w:p>
        </w:tc>
        <w:tc>
          <w:tcPr>
            <w:tcW w:w="695" w:type="dxa"/>
            <w:tcBorders>
              <w:top w:val="nil"/>
              <w:left w:val="nil"/>
              <w:bottom w:val="nil"/>
              <w:right w:val="nil"/>
            </w:tcBorders>
            <w:shd w:val="clear" w:color="auto" w:fill="auto"/>
            <w:noWrap/>
            <w:vAlign w:val="bottom"/>
          </w:tcPr>
          <w:p w14:paraId="458C6EE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187.21</w:t>
            </w:r>
          </w:p>
        </w:tc>
        <w:tc>
          <w:tcPr>
            <w:tcW w:w="702" w:type="dxa"/>
            <w:tcBorders>
              <w:top w:val="nil"/>
              <w:left w:val="nil"/>
              <w:bottom w:val="nil"/>
              <w:right w:val="nil"/>
            </w:tcBorders>
            <w:shd w:val="clear" w:color="auto" w:fill="auto"/>
            <w:noWrap/>
            <w:vAlign w:val="bottom"/>
          </w:tcPr>
          <w:p w14:paraId="378743C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6.65</w:t>
            </w:r>
          </w:p>
        </w:tc>
        <w:tc>
          <w:tcPr>
            <w:tcW w:w="602" w:type="dxa"/>
            <w:tcBorders>
              <w:top w:val="nil"/>
              <w:left w:val="nil"/>
              <w:bottom w:val="nil"/>
              <w:right w:val="nil"/>
            </w:tcBorders>
            <w:shd w:val="clear" w:color="auto" w:fill="auto"/>
            <w:noWrap/>
            <w:vAlign w:val="bottom"/>
          </w:tcPr>
          <w:p w14:paraId="5B40C59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39.87</w:t>
            </w:r>
          </w:p>
        </w:tc>
        <w:tc>
          <w:tcPr>
            <w:tcW w:w="702" w:type="dxa"/>
            <w:tcBorders>
              <w:top w:val="nil"/>
              <w:left w:val="nil"/>
              <w:bottom w:val="nil"/>
              <w:right w:val="nil"/>
            </w:tcBorders>
            <w:shd w:val="clear" w:color="auto" w:fill="auto"/>
            <w:noWrap/>
            <w:vAlign w:val="bottom"/>
          </w:tcPr>
          <w:p w14:paraId="5EE8516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1.52</w:t>
            </w:r>
          </w:p>
        </w:tc>
        <w:tc>
          <w:tcPr>
            <w:tcW w:w="602" w:type="dxa"/>
            <w:tcBorders>
              <w:top w:val="nil"/>
              <w:left w:val="nil"/>
              <w:bottom w:val="nil"/>
              <w:right w:val="nil"/>
            </w:tcBorders>
            <w:shd w:val="clear" w:color="auto" w:fill="auto"/>
            <w:noWrap/>
            <w:vAlign w:val="bottom"/>
          </w:tcPr>
          <w:p w14:paraId="11887ED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7.16</w:t>
            </w:r>
          </w:p>
        </w:tc>
        <w:tc>
          <w:tcPr>
            <w:tcW w:w="702" w:type="dxa"/>
            <w:tcBorders>
              <w:top w:val="nil"/>
              <w:left w:val="nil"/>
              <w:bottom w:val="nil"/>
              <w:right w:val="nil"/>
            </w:tcBorders>
            <w:shd w:val="clear" w:color="auto" w:fill="auto"/>
            <w:noWrap/>
            <w:vAlign w:val="bottom"/>
          </w:tcPr>
          <w:p w14:paraId="3C76D97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0.74</w:t>
            </w:r>
          </w:p>
        </w:tc>
        <w:tc>
          <w:tcPr>
            <w:tcW w:w="602" w:type="dxa"/>
            <w:tcBorders>
              <w:top w:val="nil"/>
              <w:left w:val="nil"/>
              <w:bottom w:val="nil"/>
              <w:right w:val="nil"/>
            </w:tcBorders>
            <w:shd w:val="clear" w:color="auto" w:fill="auto"/>
            <w:noWrap/>
            <w:vAlign w:val="bottom"/>
          </w:tcPr>
          <w:p w14:paraId="3680AE0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8.84</w:t>
            </w:r>
          </w:p>
        </w:tc>
        <w:tc>
          <w:tcPr>
            <w:tcW w:w="702" w:type="dxa"/>
            <w:tcBorders>
              <w:top w:val="nil"/>
              <w:left w:val="nil"/>
              <w:bottom w:val="nil"/>
              <w:right w:val="nil"/>
            </w:tcBorders>
            <w:shd w:val="clear" w:color="auto" w:fill="auto"/>
            <w:noWrap/>
            <w:vAlign w:val="bottom"/>
          </w:tcPr>
          <w:p w14:paraId="01A009B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0.32</w:t>
            </w:r>
          </w:p>
        </w:tc>
        <w:tc>
          <w:tcPr>
            <w:tcW w:w="743" w:type="dxa"/>
            <w:tcBorders>
              <w:top w:val="nil"/>
              <w:left w:val="nil"/>
              <w:bottom w:val="nil"/>
              <w:right w:val="nil"/>
            </w:tcBorders>
            <w:shd w:val="clear" w:color="auto" w:fill="auto"/>
            <w:noWrap/>
            <w:vAlign w:val="bottom"/>
          </w:tcPr>
          <w:p w14:paraId="73A0C76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744.29</w:t>
            </w:r>
          </w:p>
        </w:tc>
        <w:tc>
          <w:tcPr>
            <w:tcW w:w="702" w:type="dxa"/>
            <w:tcBorders>
              <w:top w:val="nil"/>
              <w:left w:val="nil"/>
              <w:bottom w:val="nil"/>
              <w:right w:val="nil"/>
            </w:tcBorders>
            <w:shd w:val="clear" w:color="auto" w:fill="auto"/>
            <w:noWrap/>
            <w:vAlign w:val="bottom"/>
          </w:tcPr>
          <w:p w14:paraId="7A0DCCA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27.20</w:t>
            </w:r>
          </w:p>
        </w:tc>
      </w:tr>
      <w:tr w:rsidR="00A17F24" w:rsidRPr="008274E7" w14:paraId="79FF6D5D" w14:textId="77777777">
        <w:trPr>
          <w:trHeight w:val="192"/>
        </w:trPr>
        <w:tc>
          <w:tcPr>
            <w:tcW w:w="470" w:type="dxa"/>
            <w:tcBorders>
              <w:top w:val="nil"/>
              <w:left w:val="nil"/>
              <w:bottom w:val="nil"/>
              <w:right w:val="nil"/>
            </w:tcBorders>
            <w:shd w:val="clear" w:color="auto" w:fill="auto"/>
            <w:vAlign w:val="bottom"/>
          </w:tcPr>
          <w:p w14:paraId="4AF94DFF"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26</w:t>
            </w:r>
          </w:p>
        </w:tc>
        <w:tc>
          <w:tcPr>
            <w:tcW w:w="695" w:type="dxa"/>
            <w:tcBorders>
              <w:top w:val="nil"/>
              <w:left w:val="nil"/>
              <w:bottom w:val="nil"/>
              <w:right w:val="nil"/>
            </w:tcBorders>
            <w:shd w:val="clear" w:color="auto" w:fill="auto"/>
            <w:noWrap/>
            <w:vAlign w:val="bottom"/>
          </w:tcPr>
          <w:p w14:paraId="593211B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254.22</w:t>
            </w:r>
          </w:p>
        </w:tc>
        <w:tc>
          <w:tcPr>
            <w:tcW w:w="702" w:type="dxa"/>
            <w:tcBorders>
              <w:top w:val="nil"/>
              <w:left w:val="nil"/>
              <w:bottom w:val="nil"/>
              <w:right w:val="nil"/>
            </w:tcBorders>
            <w:shd w:val="clear" w:color="auto" w:fill="auto"/>
            <w:noWrap/>
            <w:vAlign w:val="bottom"/>
          </w:tcPr>
          <w:p w14:paraId="70DE90C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8.75</w:t>
            </w:r>
          </w:p>
        </w:tc>
        <w:tc>
          <w:tcPr>
            <w:tcW w:w="695" w:type="dxa"/>
            <w:tcBorders>
              <w:top w:val="nil"/>
              <w:left w:val="nil"/>
              <w:bottom w:val="nil"/>
              <w:right w:val="nil"/>
            </w:tcBorders>
            <w:shd w:val="clear" w:color="auto" w:fill="auto"/>
            <w:noWrap/>
            <w:vAlign w:val="bottom"/>
          </w:tcPr>
          <w:p w14:paraId="25648FA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196.43</w:t>
            </w:r>
          </w:p>
        </w:tc>
        <w:tc>
          <w:tcPr>
            <w:tcW w:w="702" w:type="dxa"/>
            <w:tcBorders>
              <w:top w:val="nil"/>
              <w:left w:val="nil"/>
              <w:bottom w:val="nil"/>
              <w:right w:val="nil"/>
            </w:tcBorders>
            <w:shd w:val="clear" w:color="auto" w:fill="auto"/>
            <w:noWrap/>
            <w:vAlign w:val="bottom"/>
          </w:tcPr>
          <w:p w14:paraId="1DE7315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6.85</w:t>
            </w:r>
          </w:p>
        </w:tc>
        <w:tc>
          <w:tcPr>
            <w:tcW w:w="602" w:type="dxa"/>
            <w:tcBorders>
              <w:top w:val="nil"/>
              <w:left w:val="nil"/>
              <w:bottom w:val="nil"/>
              <w:right w:val="nil"/>
            </w:tcBorders>
            <w:shd w:val="clear" w:color="auto" w:fill="auto"/>
            <w:noWrap/>
            <w:vAlign w:val="bottom"/>
          </w:tcPr>
          <w:p w14:paraId="495D8BC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41.91</w:t>
            </w:r>
          </w:p>
        </w:tc>
        <w:tc>
          <w:tcPr>
            <w:tcW w:w="702" w:type="dxa"/>
            <w:tcBorders>
              <w:top w:val="nil"/>
              <w:left w:val="nil"/>
              <w:bottom w:val="nil"/>
              <w:right w:val="nil"/>
            </w:tcBorders>
            <w:shd w:val="clear" w:color="auto" w:fill="auto"/>
            <w:noWrap/>
            <w:vAlign w:val="bottom"/>
          </w:tcPr>
          <w:p w14:paraId="24C77C8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1.58</w:t>
            </w:r>
          </w:p>
        </w:tc>
        <w:tc>
          <w:tcPr>
            <w:tcW w:w="602" w:type="dxa"/>
            <w:tcBorders>
              <w:top w:val="nil"/>
              <w:left w:val="nil"/>
              <w:bottom w:val="nil"/>
              <w:right w:val="nil"/>
            </w:tcBorders>
            <w:shd w:val="clear" w:color="auto" w:fill="auto"/>
            <w:noWrap/>
            <w:vAlign w:val="bottom"/>
          </w:tcPr>
          <w:p w14:paraId="1401F65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7.25</w:t>
            </w:r>
          </w:p>
        </w:tc>
        <w:tc>
          <w:tcPr>
            <w:tcW w:w="702" w:type="dxa"/>
            <w:tcBorders>
              <w:top w:val="nil"/>
              <w:left w:val="nil"/>
              <w:bottom w:val="nil"/>
              <w:right w:val="nil"/>
            </w:tcBorders>
            <w:shd w:val="clear" w:color="auto" w:fill="auto"/>
            <w:noWrap/>
            <w:vAlign w:val="bottom"/>
          </w:tcPr>
          <w:p w14:paraId="2A54BF5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0.78</w:t>
            </w:r>
          </w:p>
        </w:tc>
        <w:tc>
          <w:tcPr>
            <w:tcW w:w="602" w:type="dxa"/>
            <w:tcBorders>
              <w:top w:val="nil"/>
              <w:left w:val="nil"/>
              <w:bottom w:val="nil"/>
              <w:right w:val="nil"/>
            </w:tcBorders>
            <w:shd w:val="clear" w:color="auto" w:fill="auto"/>
            <w:noWrap/>
            <w:vAlign w:val="bottom"/>
          </w:tcPr>
          <w:p w14:paraId="103CAAD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8.65</w:t>
            </w:r>
          </w:p>
        </w:tc>
        <w:tc>
          <w:tcPr>
            <w:tcW w:w="702" w:type="dxa"/>
            <w:tcBorders>
              <w:top w:val="nil"/>
              <w:left w:val="nil"/>
              <w:bottom w:val="nil"/>
              <w:right w:val="nil"/>
            </w:tcBorders>
            <w:shd w:val="clear" w:color="auto" w:fill="auto"/>
            <w:noWrap/>
            <w:vAlign w:val="bottom"/>
          </w:tcPr>
          <w:p w14:paraId="027201B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0.31</w:t>
            </w:r>
          </w:p>
        </w:tc>
        <w:tc>
          <w:tcPr>
            <w:tcW w:w="743" w:type="dxa"/>
            <w:tcBorders>
              <w:top w:val="nil"/>
              <w:left w:val="nil"/>
              <w:bottom w:val="nil"/>
              <w:right w:val="nil"/>
            </w:tcBorders>
            <w:shd w:val="clear" w:color="auto" w:fill="auto"/>
            <w:noWrap/>
            <w:vAlign w:val="bottom"/>
          </w:tcPr>
          <w:p w14:paraId="6AB7E77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784.15</w:t>
            </w:r>
          </w:p>
        </w:tc>
        <w:tc>
          <w:tcPr>
            <w:tcW w:w="702" w:type="dxa"/>
            <w:tcBorders>
              <w:top w:val="nil"/>
              <w:left w:val="nil"/>
              <w:bottom w:val="nil"/>
              <w:right w:val="nil"/>
            </w:tcBorders>
            <w:shd w:val="clear" w:color="auto" w:fill="auto"/>
            <w:noWrap/>
            <w:vAlign w:val="bottom"/>
          </w:tcPr>
          <w:p w14:paraId="2C37F6A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28.20</w:t>
            </w:r>
          </w:p>
        </w:tc>
      </w:tr>
      <w:tr w:rsidR="00A17F24" w:rsidRPr="008274E7" w14:paraId="2A608E78" w14:textId="77777777">
        <w:trPr>
          <w:trHeight w:val="192"/>
        </w:trPr>
        <w:tc>
          <w:tcPr>
            <w:tcW w:w="470" w:type="dxa"/>
            <w:tcBorders>
              <w:top w:val="nil"/>
              <w:left w:val="nil"/>
              <w:bottom w:val="nil"/>
              <w:right w:val="nil"/>
            </w:tcBorders>
            <w:shd w:val="clear" w:color="auto" w:fill="auto"/>
            <w:vAlign w:val="bottom"/>
          </w:tcPr>
          <w:p w14:paraId="5713882A"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27</w:t>
            </w:r>
          </w:p>
        </w:tc>
        <w:tc>
          <w:tcPr>
            <w:tcW w:w="695" w:type="dxa"/>
            <w:tcBorders>
              <w:top w:val="nil"/>
              <w:left w:val="nil"/>
              <w:bottom w:val="nil"/>
              <w:right w:val="nil"/>
            </w:tcBorders>
            <w:shd w:val="clear" w:color="auto" w:fill="auto"/>
            <w:noWrap/>
            <w:vAlign w:val="bottom"/>
          </w:tcPr>
          <w:p w14:paraId="235B850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265.34</w:t>
            </w:r>
          </w:p>
        </w:tc>
        <w:tc>
          <w:tcPr>
            <w:tcW w:w="702" w:type="dxa"/>
            <w:tcBorders>
              <w:top w:val="nil"/>
              <w:left w:val="nil"/>
              <w:bottom w:val="nil"/>
              <w:right w:val="nil"/>
            </w:tcBorders>
            <w:shd w:val="clear" w:color="auto" w:fill="auto"/>
            <w:noWrap/>
            <w:vAlign w:val="bottom"/>
          </w:tcPr>
          <w:p w14:paraId="090A57B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8.97</w:t>
            </w:r>
          </w:p>
        </w:tc>
        <w:tc>
          <w:tcPr>
            <w:tcW w:w="695" w:type="dxa"/>
            <w:tcBorders>
              <w:top w:val="nil"/>
              <w:left w:val="nil"/>
              <w:bottom w:val="nil"/>
              <w:right w:val="nil"/>
            </w:tcBorders>
            <w:shd w:val="clear" w:color="auto" w:fill="auto"/>
            <w:noWrap/>
            <w:vAlign w:val="bottom"/>
          </w:tcPr>
          <w:p w14:paraId="6CD41E4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205.65</w:t>
            </w:r>
          </w:p>
        </w:tc>
        <w:tc>
          <w:tcPr>
            <w:tcW w:w="702" w:type="dxa"/>
            <w:tcBorders>
              <w:top w:val="nil"/>
              <w:left w:val="nil"/>
              <w:bottom w:val="nil"/>
              <w:right w:val="nil"/>
            </w:tcBorders>
            <w:shd w:val="clear" w:color="auto" w:fill="auto"/>
            <w:noWrap/>
            <w:vAlign w:val="bottom"/>
          </w:tcPr>
          <w:p w14:paraId="209BAF3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7.03</w:t>
            </w:r>
          </w:p>
        </w:tc>
        <w:tc>
          <w:tcPr>
            <w:tcW w:w="602" w:type="dxa"/>
            <w:tcBorders>
              <w:top w:val="nil"/>
              <w:left w:val="nil"/>
              <w:bottom w:val="nil"/>
              <w:right w:val="nil"/>
            </w:tcBorders>
            <w:shd w:val="clear" w:color="auto" w:fill="auto"/>
            <w:noWrap/>
            <w:vAlign w:val="bottom"/>
          </w:tcPr>
          <w:p w14:paraId="0F9CB34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43.96</w:t>
            </w:r>
          </w:p>
        </w:tc>
        <w:tc>
          <w:tcPr>
            <w:tcW w:w="702" w:type="dxa"/>
            <w:tcBorders>
              <w:top w:val="nil"/>
              <w:left w:val="nil"/>
              <w:bottom w:val="nil"/>
              <w:right w:val="nil"/>
            </w:tcBorders>
            <w:shd w:val="clear" w:color="auto" w:fill="auto"/>
            <w:noWrap/>
            <w:vAlign w:val="bottom"/>
          </w:tcPr>
          <w:p w14:paraId="0995B74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1.62</w:t>
            </w:r>
          </w:p>
        </w:tc>
        <w:tc>
          <w:tcPr>
            <w:tcW w:w="602" w:type="dxa"/>
            <w:tcBorders>
              <w:top w:val="nil"/>
              <w:left w:val="nil"/>
              <w:bottom w:val="nil"/>
              <w:right w:val="nil"/>
            </w:tcBorders>
            <w:shd w:val="clear" w:color="auto" w:fill="auto"/>
            <w:noWrap/>
            <w:vAlign w:val="bottom"/>
          </w:tcPr>
          <w:p w14:paraId="4FA40F0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7.28</w:t>
            </w:r>
          </w:p>
        </w:tc>
        <w:tc>
          <w:tcPr>
            <w:tcW w:w="702" w:type="dxa"/>
            <w:tcBorders>
              <w:top w:val="nil"/>
              <w:left w:val="nil"/>
              <w:bottom w:val="nil"/>
              <w:right w:val="nil"/>
            </w:tcBorders>
            <w:shd w:val="clear" w:color="auto" w:fill="auto"/>
            <w:noWrap/>
            <w:vAlign w:val="bottom"/>
          </w:tcPr>
          <w:p w14:paraId="63E083C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0.75</w:t>
            </w:r>
          </w:p>
        </w:tc>
        <w:tc>
          <w:tcPr>
            <w:tcW w:w="602" w:type="dxa"/>
            <w:tcBorders>
              <w:top w:val="nil"/>
              <w:left w:val="nil"/>
              <w:bottom w:val="nil"/>
              <w:right w:val="nil"/>
            </w:tcBorders>
            <w:shd w:val="clear" w:color="auto" w:fill="auto"/>
            <w:noWrap/>
            <w:vAlign w:val="bottom"/>
          </w:tcPr>
          <w:p w14:paraId="372BA6F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8.46</w:t>
            </w:r>
          </w:p>
        </w:tc>
        <w:tc>
          <w:tcPr>
            <w:tcW w:w="702" w:type="dxa"/>
            <w:tcBorders>
              <w:top w:val="nil"/>
              <w:left w:val="nil"/>
              <w:bottom w:val="nil"/>
              <w:right w:val="nil"/>
            </w:tcBorders>
            <w:shd w:val="clear" w:color="auto" w:fill="auto"/>
            <w:noWrap/>
            <w:vAlign w:val="bottom"/>
          </w:tcPr>
          <w:p w14:paraId="20B1CE8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0.29</w:t>
            </w:r>
          </w:p>
        </w:tc>
        <w:tc>
          <w:tcPr>
            <w:tcW w:w="743" w:type="dxa"/>
            <w:tcBorders>
              <w:top w:val="nil"/>
              <w:left w:val="nil"/>
              <w:bottom w:val="nil"/>
              <w:right w:val="nil"/>
            </w:tcBorders>
            <w:shd w:val="clear" w:color="auto" w:fill="auto"/>
            <w:noWrap/>
            <w:vAlign w:val="bottom"/>
          </w:tcPr>
          <w:p w14:paraId="604D586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823.59</w:t>
            </w:r>
          </w:p>
        </w:tc>
        <w:tc>
          <w:tcPr>
            <w:tcW w:w="702" w:type="dxa"/>
            <w:tcBorders>
              <w:top w:val="nil"/>
              <w:left w:val="nil"/>
              <w:bottom w:val="nil"/>
              <w:right w:val="nil"/>
            </w:tcBorders>
            <w:shd w:val="clear" w:color="auto" w:fill="auto"/>
            <w:noWrap/>
            <w:vAlign w:val="bottom"/>
          </w:tcPr>
          <w:p w14:paraId="124634B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29.17</w:t>
            </w:r>
          </w:p>
        </w:tc>
      </w:tr>
      <w:tr w:rsidR="00A17F24" w:rsidRPr="008274E7" w14:paraId="587A7CD0" w14:textId="77777777">
        <w:trPr>
          <w:trHeight w:val="192"/>
        </w:trPr>
        <w:tc>
          <w:tcPr>
            <w:tcW w:w="470" w:type="dxa"/>
            <w:tcBorders>
              <w:top w:val="nil"/>
              <w:left w:val="nil"/>
              <w:bottom w:val="nil"/>
              <w:right w:val="nil"/>
            </w:tcBorders>
            <w:shd w:val="clear" w:color="auto" w:fill="auto"/>
            <w:vAlign w:val="bottom"/>
          </w:tcPr>
          <w:p w14:paraId="55466A75"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28</w:t>
            </w:r>
          </w:p>
        </w:tc>
        <w:tc>
          <w:tcPr>
            <w:tcW w:w="695" w:type="dxa"/>
            <w:tcBorders>
              <w:top w:val="nil"/>
              <w:left w:val="nil"/>
              <w:bottom w:val="nil"/>
              <w:right w:val="nil"/>
            </w:tcBorders>
            <w:shd w:val="clear" w:color="auto" w:fill="auto"/>
            <w:noWrap/>
            <w:vAlign w:val="bottom"/>
          </w:tcPr>
          <w:p w14:paraId="096EF4A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276.44</w:t>
            </w:r>
          </w:p>
        </w:tc>
        <w:tc>
          <w:tcPr>
            <w:tcW w:w="702" w:type="dxa"/>
            <w:tcBorders>
              <w:top w:val="nil"/>
              <w:left w:val="nil"/>
              <w:bottom w:val="nil"/>
              <w:right w:val="nil"/>
            </w:tcBorders>
            <w:shd w:val="clear" w:color="auto" w:fill="auto"/>
            <w:noWrap/>
            <w:vAlign w:val="bottom"/>
          </w:tcPr>
          <w:p w14:paraId="00AD797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9.17</w:t>
            </w:r>
          </w:p>
        </w:tc>
        <w:tc>
          <w:tcPr>
            <w:tcW w:w="695" w:type="dxa"/>
            <w:tcBorders>
              <w:top w:val="nil"/>
              <w:left w:val="nil"/>
              <w:bottom w:val="nil"/>
              <w:right w:val="nil"/>
            </w:tcBorders>
            <w:shd w:val="clear" w:color="auto" w:fill="auto"/>
            <w:noWrap/>
            <w:vAlign w:val="bottom"/>
          </w:tcPr>
          <w:p w14:paraId="1A18FA2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214.79</w:t>
            </w:r>
          </w:p>
        </w:tc>
        <w:tc>
          <w:tcPr>
            <w:tcW w:w="702" w:type="dxa"/>
            <w:tcBorders>
              <w:top w:val="nil"/>
              <w:left w:val="nil"/>
              <w:bottom w:val="nil"/>
              <w:right w:val="nil"/>
            </w:tcBorders>
            <w:shd w:val="clear" w:color="auto" w:fill="auto"/>
            <w:noWrap/>
            <w:vAlign w:val="bottom"/>
          </w:tcPr>
          <w:p w14:paraId="4B40BD8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7.16</w:t>
            </w:r>
          </w:p>
        </w:tc>
        <w:tc>
          <w:tcPr>
            <w:tcW w:w="602" w:type="dxa"/>
            <w:tcBorders>
              <w:top w:val="nil"/>
              <w:left w:val="nil"/>
              <w:bottom w:val="nil"/>
              <w:right w:val="nil"/>
            </w:tcBorders>
            <w:shd w:val="clear" w:color="auto" w:fill="auto"/>
            <w:noWrap/>
            <w:vAlign w:val="bottom"/>
          </w:tcPr>
          <w:p w14:paraId="0DB3947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46.01</w:t>
            </w:r>
          </w:p>
        </w:tc>
        <w:tc>
          <w:tcPr>
            <w:tcW w:w="702" w:type="dxa"/>
            <w:tcBorders>
              <w:top w:val="nil"/>
              <w:left w:val="nil"/>
              <w:bottom w:val="nil"/>
              <w:right w:val="nil"/>
            </w:tcBorders>
            <w:shd w:val="clear" w:color="auto" w:fill="auto"/>
            <w:noWrap/>
            <w:vAlign w:val="bottom"/>
          </w:tcPr>
          <w:p w14:paraId="3D54304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1.66</w:t>
            </w:r>
          </w:p>
        </w:tc>
        <w:tc>
          <w:tcPr>
            <w:tcW w:w="602" w:type="dxa"/>
            <w:tcBorders>
              <w:top w:val="nil"/>
              <w:left w:val="nil"/>
              <w:bottom w:val="nil"/>
              <w:right w:val="nil"/>
            </w:tcBorders>
            <w:shd w:val="clear" w:color="auto" w:fill="auto"/>
            <w:noWrap/>
            <w:vAlign w:val="bottom"/>
          </w:tcPr>
          <w:p w14:paraId="61CC64A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7.36</w:t>
            </w:r>
          </w:p>
        </w:tc>
        <w:tc>
          <w:tcPr>
            <w:tcW w:w="702" w:type="dxa"/>
            <w:tcBorders>
              <w:top w:val="nil"/>
              <w:left w:val="nil"/>
              <w:bottom w:val="nil"/>
              <w:right w:val="nil"/>
            </w:tcBorders>
            <w:shd w:val="clear" w:color="auto" w:fill="auto"/>
            <w:noWrap/>
            <w:vAlign w:val="bottom"/>
          </w:tcPr>
          <w:p w14:paraId="793E9DE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0.73</w:t>
            </w:r>
          </w:p>
        </w:tc>
        <w:tc>
          <w:tcPr>
            <w:tcW w:w="602" w:type="dxa"/>
            <w:tcBorders>
              <w:top w:val="nil"/>
              <w:left w:val="nil"/>
              <w:bottom w:val="nil"/>
              <w:right w:val="nil"/>
            </w:tcBorders>
            <w:shd w:val="clear" w:color="auto" w:fill="auto"/>
            <w:noWrap/>
            <w:vAlign w:val="bottom"/>
          </w:tcPr>
          <w:p w14:paraId="723D9AE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8.29</w:t>
            </w:r>
          </w:p>
        </w:tc>
        <w:tc>
          <w:tcPr>
            <w:tcW w:w="702" w:type="dxa"/>
            <w:tcBorders>
              <w:top w:val="nil"/>
              <w:left w:val="nil"/>
              <w:bottom w:val="nil"/>
              <w:right w:val="nil"/>
            </w:tcBorders>
            <w:shd w:val="clear" w:color="auto" w:fill="auto"/>
            <w:noWrap/>
            <w:vAlign w:val="bottom"/>
          </w:tcPr>
          <w:p w14:paraId="406DBD2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0.27</w:t>
            </w:r>
          </w:p>
        </w:tc>
        <w:tc>
          <w:tcPr>
            <w:tcW w:w="743" w:type="dxa"/>
            <w:tcBorders>
              <w:top w:val="nil"/>
              <w:left w:val="nil"/>
              <w:bottom w:val="nil"/>
              <w:right w:val="nil"/>
            </w:tcBorders>
            <w:shd w:val="clear" w:color="auto" w:fill="auto"/>
            <w:noWrap/>
            <w:vAlign w:val="bottom"/>
          </w:tcPr>
          <w:p w14:paraId="4CFF7F6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863.19</w:t>
            </w:r>
          </w:p>
        </w:tc>
        <w:tc>
          <w:tcPr>
            <w:tcW w:w="702" w:type="dxa"/>
            <w:tcBorders>
              <w:top w:val="nil"/>
              <w:left w:val="nil"/>
              <w:bottom w:val="nil"/>
              <w:right w:val="nil"/>
            </w:tcBorders>
            <w:shd w:val="clear" w:color="auto" w:fill="auto"/>
            <w:noWrap/>
            <w:vAlign w:val="bottom"/>
          </w:tcPr>
          <w:p w14:paraId="00C674C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29.94</w:t>
            </w:r>
          </w:p>
        </w:tc>
      </w:tr>
      <w:tr w:rsidR="00A17F24" w:rsidRPr="008274E7" w14:paraId="7DE4DCED" w14:textId="77777777">
        <w:trPr>
          <w:trHeight w:val="192"/>
        </w:trPr>
        <w:tc>
          <w:tcPr>
            <w:tcW w:w="470" w:type="dxa"/>
            <w:tcBorders>
              <w:top w:val="nil"/>
              <w:left w:val="nil"/>
              <w:bottom w:val="nil"/>
              <w:right w:val="nil"/>
            </w:tcBorders>
            <w:shd w:val="clear" w:color="auto" w:fill="auto"/>
            <w:vAlign w:val="bottom"/>
          </w:tcPr>
          <w:p w14:paraId="6E1309D5"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29</w:t>
            </w:r>
          </w:p>
        </w:tc>
        <w:tc>
          <w:tcPr>
            <w:tcW w:w="695" w:type="dxa"/>
            <w:tcBorders>
              <w:top w:val="nil"/>
              <w:left w:val="nil"/>
              <w:bottom w:val="nil"/>
              <w:right w:val="nil"/>
            </w:tcBorders>
            <w:shd w:val="clear" w:color="auto" w:fill="auto"/>
            <w:noWrap/>
            <w:vAlign w:val="bottom"/>
          </w:tcPr>
          <w:p w14:paraId="6B6D269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287.46</w:t>
            </w:r>
          </w:p>
        </w:tc>
        <w:tc>
          <w:tcPr>
            <w:tcW w:w="702" w:type="dxa"/>
            <w:tcBorders>
              <w:top w:val="nil"/>
              <w:left w:val="nil"/>
              <w:bottom w:val="nil"/>
              <w:right w:val="nil"/>
            </w:tcBorders>
            <w:shd w:val="clear" w:color="auto" w:fill="auto"/>
            <w:noWrap/>
            <w:vAlign w:val="bottom"/>
          </w:tcPr>
          <w:p w14:paraId="556F472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9.35</w:t>
            </w:r>
          </w:p>
        </w:tc>
        <w:tc>
          <w:tcPr>
            <w:tcW w:w="695" w:type="dxa"/>
            <w:tcBorders>
              <w:top w:val="nil"/>
              <w:left w:val="nil"/>
              <w:bottom w:val="nil"/>
              <w:right w:val="nil"/>
            </w:tcBorders>
            <w:shd w:val="clear" w:color="auto" w:fill="auto"/>
            <w:noWrap/>
            <w:vAlign w:val="bottom"/>
          </w:tcPr>
          <w:p w14:paraId="29096F3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223.80</w:t>
            </w:r>
          </w:p>
        </w:tc>
        <w:tc>
          <w:tcPr>
            <w:tcW w:w="702" w:type="dxa"/>
            <w:tcBorders>
              <w:top w:val="nil"/>
              <w:left w:val="nil"/>
              <w:bottom w:val="nil"/>
              <w:right w:val="nil"/>
            </w:tcBorders>
            <w:shd w:val="clear" w:color="auto" w:fill="auto"/>
            <w:noWrap/>
            <w:vAlign w:val="bottom"/>
          </w:tcPr>
          <w:p w14:paraId="69FC9F3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7.28</w:t>
            </w:r>
          </w:p>
        </w:tc>
        <w:tc>
          <w:tcPr>
            <w:tcW w:w="602" w:type="dxa"/>
            <w:tcBorders>
              <w:top w:val="nil"/>
              <w:left w:val="nil"/>
              <w:bottom w:val="nil"/>
              <w:right w:val="nil"/>
            </w:tcBorders>
            <w:shd w:val="clear" w:color="auto" w:fill="auto"/>
            <w:noWrap/>
            <w:vAlign w:val="bottom"/>
          </w:tcPr>
          <w:p w14:paraId="1B74119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48.04</w:t>
            </w:r>
          </w:p>
        </w:tc>
        <w:tc>
          <w:tcPr>
            <w:tcW w:w="702" w:type="dxa"/>
            <w:tcBorders>
              <w:top w:val="nil"/>
              <w:left w:val="nil"/>
              <w:bottom w:val="nil"/>
              <w:right w:val="nil"/>
            </w:tcBorders>
            <w:shd w:val="clear" w:color="auto" w:fill="auto"/>
            <w:noWrap/>
            <w:vAlign w:val="bottom"/>
          </w:tcPr>
          <w:p w14:paraId="4ED2975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1.70</w:t>
            </w:r>
          </w:p>
        </w:tc>
        <w:tc>
          <w:tcPr>
            <w:tcW w:w="602" w:type="dxa"/>
            <w:tcBorders>
              <w:top w:val="nil"/>
              <w:left w:val="nil"/>
              <w:bottom w:val="nil"/>
              <w:right w:val="nil"/>
            </w:tcBorders>
            <w:shd w:val="clear" w:color="auto" w:fill="auto"/>
            <w:noWrap/>
            <w:vAlign w:val="bottom"/>
          </w:tcPr>
          <w:p w14:paraId="00045F7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7.49</w:t>
            </w:r>
          </w:p>
        </w:tc>
        <w:tc>
          <w:tcPr>
            <w:tcW w:w="702" w:type="dxa"/>
            <w:tcBorders>
              <w:top w:val="nil"/>
              <w:left w:val="nil"/>
              <w:bottom w:val="nil"/>
              <w:right w:val="nil"/>
            </w:tcBorders>
            <w:shd w:val="clear" w:color="auto" w:fill="auto"/>
            <w:noWrap/>
            <w:vAlign w:val="bottom"/>
          </w:tcPr>
          <w:p w14:paraId="42CE111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0.73</w:t>
            </w:r>
          </w:p>
        </w:tc>
        <w:tc>
          <w:tcPr>
            <w:tcW w:w="602" w:type="dxa"/>
            <w:tcBorders>
              <w:top w:val="nil"/>
              <w:left w:val="nil"/>
              <w:bottom w:val="nil"/>
              <w:right w:val="nil"/>
            </w:tcBorders>
            <w:shd w:val="clear" w:color="auto" w:fill="auto"/>
            <w:noWrap/>
            <w:vAlign w:val="bottom"/>
          </w:tcPr>
          <w:p w14:paraId="7671C10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8.14</w:t>
            </w:r>
          </w:p>
        </w:tc>
        <w:tc>
          <w:tcPr>
            <w:tcW w:w="702" w:type="dxa"/>
            <w:tcBorders>
              <w:top w:val="nil"/>
              <w:left w:val="nil"/>
              <w:bottom w:val="nil"/>
              <w:right w:val="nil"/>
            </w:tcBorders>
            <w:shd w:val="clear" w:color="auto" w:fill="auto"/>
            <w:noWrap/>
            <w:vAlign w:val="bottom"/>
          </w:tcPr>
          <w:p w14:paraId="0506D09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tcPr>
          <w:p w14:paraId="717CB00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902.28</w:t>
            </w:r>
          </w:p>
        </w:tc>
        <w:tc>
          <w:tcPr>
            <w:tcW w:w="702" w:type="dxa"/>
            <w:tcBorders>
              <w:top w:val="nil"/>
              <w:left w:val="nil"/>
              <w:bottom w:val="nil"/>
              <w:right w:val="nil"/>
            </w:tcBorders>
            <w:shd w:val="clear" w:color="auto" w:fill="auto"/>
            <w:noWrap/>
            <w:vAlign w:val="bottom"/>
          </w:tcPr>
          <w:p w14:paraId="5779FCD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30.60</w:t>
            </w:r>
          </w:p>
        </w:tc>
      </w:tr>
      <w:tr w:rsidR="00A17F24" w:rsidRPr="008274E7" w14:paraId="02D47250" w14:textId="77777777">
        <w:trPr>
          <w:trHeight w:val="192"/>
        </w:trPr>
        <w:tc>
          <w:tcPr>
            <w:tcW w:w="470" w:type="dxa"/>
            <w:tcBorders>
              <w:top w:val="nil"/>
              <w:left w:val="nil"/>
              <w:bottom w:val="nil"/>
              <w:right w:val="nil"/>
            </w:tcBorders>
            <w:shd w:val="clear" w:color="auto" w:fill="auto"/>
            <w:vAlign w:val="bottom"/>
          </w:tcPr>
          <w:p w14:paraId="4FFC6BBB"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30</w:t>
            </w:r>
          </w:p>
        </w:tc>
        <w:tc>
          <w:tcPr>
            <w:tcW w:w="695" w:type="dxa"/>
            <w:tcBorders>
              <w:top w:val="nil"/>
              <w:left w:val="nil"/>
              <w:bottom w:val="nil"/>
              <w:right w:val="nil"/>
            </w:tcBorders>
            <w:shd w:val="clear" w:color="auto" w:fill="auto"/>
            <w:noWrap/>
            <w:vAlign w:val="bottom"/>
          </w:tcPr>
          <w:p w14:paraId="21BDB3A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298.32</w:t>
            </w:r>
          </w:p>
        </w:tc>
        <w:tc>
          <w:tcPr>
            <w:tcW w:w="702" w:type="dxa"/>
            <w:tcBorders>
              <w:top w:val="nil"/>
              <w:left w:val="nil"/>
              <w:bottom w:val="nil"/>
              <w:right w:val="nil"/>
            </w:tcBorders>
            <w:shd w:val="clear" w:color="auto" w:fill="auto"/>
            <w:noWrap/>
            <w:vAlign w:val="bottom"/>
          </w:tcPr>
          <w:p w14:paraId="05A316B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9.52</w:t>
            </w:r>
          </w:p>
        </w:tc>
        <w:tc>
          <w:tcPr>
            <w:tcW w:w="695" w:type="dxa"/>
            <w:tcBorders>
              <w:top w:val="nil"/>
              <w:left w:val="nil"/>
              <w:bottom w:val="nil"/>
              <w:right w:val="nil"/>
            </w:tcBorders>
            <w:shd w:val="clear" w:color="auto" w:fill="auto"/>
            <w:noWrap/>
            <w:vAlign w:val="bottom"/>
          </w:tcPr>
          <w:p w14:paraId="5CAC4C8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232.62</w:t>
            </w:r>
          </w:p>
        </w:tc>
        <w:tc>
          <w:tcPr>
            <w:tcW w:w="702" w:type="dxa"/>
            <w:tcBorders>
              <w:top w:val="nil"/>
              <w:left w:val="nil"/>
              <w:bottom w:val="nil"/>
              <w:right w:val="nil"/>
            </w:tcBorders>
            <w:shd w:val="clear" w:color="auto" w:fill="auto"/>
            <w:noWrap/>
            <w:vAlign w:val="bottom"/>
          </w:tcPr>
          <w:p w14:paraId="5900477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7.39</w:t>
            </w:r>
          </w:p>
        </w:tc>
        <w:tc>
          <w:tcPr>
            <w:tcW w:w="602" w:type="dxa"/>
            <w:tcBorders>
              <w:top w:val="nil"/>
              <w:left w:val="nil"/>
              <w:bottom w:val="nil"/>
              <w:right w:val="nil"/>
            </w:tcBorders>
            <w:shd w:val="clear" w:color="auto" w:fill="auto"/>
            <w:noWrap/>
            <w:vAlign w:val="bottom"/>
          </w:tcPr>
          <w:p w14:paraId="7AC235B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50.05</w:t>
            </w:r>
          </w:p>
        </w:tc>
        <w:tc>
          <w:tcPr>
            <w:tcW w:w="702" w:type="dxa"/>
            <w:tcBorders>
              <w:top w:val="nil"/>
              <w:left w:val="nil"/>
              <w:bottom w:val="nil"/>
              <w:right w:val="nil"/>
            </w:tcBorders>
            <w:shd w:val="clear" w:color="auto" w:fill="auto"/>
            <w:noWrap/>
            <w:vAlign w:val="bottom"/>
          </w:tcPr>
          <w:p w14:paraId="07944C2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1.74</w:t>
            </w:r>
          </w:p>
        </w:tc>
        <w:tc>
          <w:tcPr>
            <w:tcW w:w="602" w:type="dxa"/>
            <w:tcBorders>
              <w:top w:val="nil"/>
              <w:left w:val="nil"/>
              <w:bottom w:val="nil"/>
              <w:right w:val="nil"/>
            </w:tcBorders>
            <w:shd w:val="clear" w:color="auto" w:fill="auto"/>
            <w:noWrap/>
            <w:vAlign w:val="bottom"/>
          </w:tcPr>
          <w:p w14:paraId="5F3A72D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7.67</w:t>
            </w:r>
          </w:p>
        </w:tc>
        <w:tc>
          <w:tcPr>
            <w:tcW w:w="702" w:type="dxa"/>
            <w:tcBorders>
              <w:top w:val="nil"/>
              <w:left w:val="nil"/>
              <w:bottom w:val="nil"/>
              <w:right w:val="nil"/>
            </w:tcBorders>
            <w:shd w:val="clear" w:color="auto" w:fill="auto"/>
            <w:noWrap/>
            <w:vAlign w:val="bottom"/>
          </w:tcPr>
          <w:p w14:paraId="6055B4C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0.75</w:t>
            </w:r>
          </w:p>
        </w:tc>
        <w:tc>
          <w:tcPr>
            <w:tcW w:w="602" w:type="dxa"/>
            <w:tcBorders>
              <w:top w:val="nil"/>
              <w:left w:val="nil"/>
              <w:bottom w:val="nil"/>
              <w:right w:val="nil"/>
            </w:tcBorders>
            <w:shd w:val="clear" w:color="auto" w:fill="auto"/>
            <w:noWrap/>
            <w:vAlign w:val="bottom"/>
          </w:tcPr>
          <w:p w14:paraId="5304C8A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7.99</w:t>
            </w:r>
          </w:p>
        </w:tc>
        <w:tc>
          <w:tcPr>
            <w:tcW w:w="702" w:type="dxa"/>
            <w:tcBorders>
              <w:top w:val="nil"/>
              <w:left w:val="nil"/>
              <w:bottom w:val="nil"/>
              <w:right w:val="nil"/>
            </w:tcBorders>
            <w:shd w:val="clear" w:color="auto" w:fill="auto"/>
            <w:noWrap/>
            <w:vAlign w:val="bottom"/>
          </w:tcPr>
          <w:p w14:paraId="7992756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0.25</w:t>
            </w:r>
          </w:p>
        </w:tc>
        <w:tc>
          <w:tcPr>
            <w:tcW w:w="743" w:type="dxa"/>
            <w:tcBorders>
              <w:top w:val="nil"/>
              <w:left w:val="nil"/>
              <w:bottom w:val="nil"/>
              <w:right w:val="nil"/>
            </w:tcBorders>
            <w:shd w:val="clear" w:color="auto" w:fill="auto"/>
            <w:noWrap/>
            <w:vAlign w:val="bottom"/>
          </w:tcPr>
          <w:p w14:paraId="02AEB5E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940.63</w:t>
            </w:r>
          </w:p>
        </w:tc>
        <w:tc>
          <w:tcPr>
            <w:tcW w:w="702" w:type="dxa"/>
            <w:tcBorders>
              <w:top w:val="nil"/>
              <w:left w:val="nil"/>
              <w:bottom w:val="nil"/>
              <w:right w:val="nil"/>
            </w:tcBorders>
            <w:shd w:val="clear" w:color="auto" w:fill="auto"/>
            <w:noWrap/>
            <w:vAlign w:val="bottom"/>
          </w:tcPr>
          <w:p w14:paraId="03843AE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31.22</w:t>
            </w:r>
          </w:p>
        </w:tc>
      </w:tr>
      <w:tr w:rsidR="00A17F24" w:rsidRPr="008274E7" w14:paraId="125C71FE" w14:textId="77777777">
        <w:trPr>
          <w:trHeight w:val="192"/>
        </w:trPr>
        <w:tc>
          <w:tcPr>
            <w:tcW w:w="470" w:type="dxa"/>
            <w:tcBorders>
              <w:top w:val="nil"/>
              <w:left w:val="nil"/>
              <w:bottom w:val="nil"/>
              <w:right w:val="nil"/>
            </w:tcBorders>
            <w:shd w:val="clear" w:color="auto" w:fill="auto"/>
            <w:vAlign w:val="bottom"/>
          </w:tcPr>
          <w:p w14:paraId="2B32089F"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31</w:t>
            </w:r>
          </w:p>
        </w:tc>
        <w:tc>
          <w:tcPr>
            <w:tcW w:w="695" w:type="dxa"/>
            <w:tcBorders>
              <w:top w:val="nil"/>
              <w:left w:val="nil"/>
              <w:bottom w:val="nil"/>
              <w:right w:val="nil"/>
            </w:tcBorders>
            <w:shd w:val="clear" w:color="auto" w:fill="auto"/>
            <w:noWrap/>
            <w:vAlign w:val="bottom"/>
          </w:tcPr>
          <w:p w14:paraId="398194B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308.98</w:t>
            </w:r>
          </w:p>
        </w:tc>
        <w:tc>
          <w:tcPr>
            <w:tcW w:w="702" w:type="dxa"/>
            <w:tcBorders>
              <w:top w:val="nil"/>
              <w:left w:val="nil"/>
              <w:bottom w:val="nil"/>
              <w:right w:val="nil"/>
            </w:tcBorders>
            <w:shd w:val="clear" w:color="auto" w:fill="auto"/>
            <w:noWrap/>
            <w:vAlign w:val="bottom"/>
          </w:tcPr>
          <w:p w14:paraId="3B33B32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9.67</w:t>
            </w:r>
          </w:p>
        </w:tc>
        <w:tc>
          <w:tcPr>
            <w:tcW w:w="695" w:type="dxa"/>
            <w:tcBorders>
              <w:top w:val="nil"/>
              <w:left w:val="nil"/>
              <w:bottom w:val="nil"/>
              <w:right w:val="nil"/>
            </w:tcBorders>
            <w:shd w:val="clear" w:color="auto" w:fill="auto"/>
            <w:noWrap/>
            <w:vAlign w:val="bottom"/>
          </w:tcPr>
          <w:p w14:paraId="496BFA1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241.23</w:t>
            </w:r>
          </w:p>
        </w:tc>
        <w:tc>
          <w:tcPr>
            <w:tcW w:w="702" w:type="dxa"/>
            <w:tcBorders>
              <w:top w:val="nil"/>
              <w:left w:val="nil"/>
              <w:bottom w:val="nil"/>
              <w:right w:val="nil"/>
            </w:tcBorders>
            <w:shd w:val="clear" w:color="auto" w:fill="auto"/>
            <w:noWrap/>
            <w:vAlign w:val="bottom"/>
          </w:tcPr>
          <w:p w14:paraId="4E661CE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7.50</w:t>
            </w:r>
          </w:p>
        </w:tc>
        <w:tc>
          <w:tcPr>
            <w:tcW w:w="602" w:type="dxa"/>
            <w:tcBorders>
              <w:top w:val="nil"/>
              <w:left w:val="nil"/>
              <w:bottom w:val="nil"/>
              <w:right w:val="nil"/>
            </w:tcBorders>
            <w:shd w:val="clear" w:color="auto" w:fill="auto"/>
            <w:noWrap/>
            <w:vAlign w:val="bottom"/>
          </w:tcPr>
          <w:p w14:paraId="3E70580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52.02</w:t>
            </w:r>
          </w:p>
        </w:tc>
        <w:tc>
          <w:tcPr>
            <w:tcW w:w="702" w:type="dxa"/>
            <w:tcBorders>
              <w:top w:val="nil"/>
              <w:left w:val="nil"/>
              <w:bottom w:val="nil"/>
              <w:right w:val="nil"/>
            </w:tcBorders>
            <w:shd w:val="clear" w:color="auto" w:fill="auto"/>
            <w:noWrap/>
            <w:vAlign w:val="bottom"/>
          </w:tcPr>
          <w:p w14:paraId="76EE23F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1.77</w:t>
            </w:r>
          </w:p>
        </w:tc>
        <w:tc>
          <w:tcPr>
            <w:tcW w:w="602" w:type="dxa"/>
            <w:tcBorders>
              <w:top w:val="nil"/>
              <w:left w:val="nil"/>
              <w:bottom w:val="nil"/>
              <w:right w:val="nil"/>
            </w:tcBorders>
            <w:shd w:val="clear" w:color="auto" w:fill="auto"/>
            <w:noWrap/>
            <w:vAlign w:val="bottom"/>
          </w:tcPr>
          <w:p w14:paraId="28E78F2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7.89</w:t>
            </w:r>
          </w:p>
        </w:tc>
        <w:tc>
          <w:tcPr>
            <w:tcW w:w="702" w:type="dxa"/>
            <w:tcBorders>
              <w:top w:val="nil"/>
              <w:left w:val="nil"/>
              <w:bottom w:val="nil"/>
              <w:right w:val="nil"/>
            </w:tcBorders>
            <w:shd w:val="clear" w:color="auto" w:fill="auto"/>
            <w:noWrap/>
            <w:vAlign w:val="bottom"/>
          </w:tcPr>
          <w:p w14:paraId="566AC65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0.76</w:t>
            </w:r>
          </w:p>
        </w:tc>
        <w:tc>
          <w:tcPr>
            <w:tcW w:w="602" w:type="dxa"/>
            <w:tcBorders>
              <w:top w:val="nil"/>
              <w:left w:val="nil"/>
              <w:bottom w:val="nil"/>
              <w:right w:val="nil"/>
            </w:tcBorders>
            <w:shd w:val="clear" w:color="auto" w:fill="auto"/>
            <w:noWrap/>
            <w:vAlign w:val="bottom"/>
          </w:tcPr>
          <w:p w14:paraId="59470FC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7.86</w:t>
            </w:r>
          </w:p>
        </w:tc>
        <w:tc>
          <w:tcPr>
            <w:tcW w:w="702" w:type="dxa"/>
            <w:tcBorders>
              <w:top w:val="nil"/>
              <w:left w:val="nil"/>
              <w:bottom w:val="nil"/>
              <w:right w:val="nil"/>
            </w:tcBorders>
            <w:shd w:val="clear" w:color="auto" w:fill="auto"/>
            <w:noWrap/>
            <w:vAlign w:val="bottom"/>
          </w:tcPr>
          <w:p w14:paraId="1634426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tcPr>
          <w:p w14:paraId="6DE3EA0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978.17</w:t>
            </w:r>
          </w:p>
        </w:tc>
        <w:tc>
          <w:tcPr>
            <w:tcW w:w="702" w:type="dxa"/>
            <w:tcBorders>
              <w:top w:val="nil"/>
              <w:left w:val="nil"/>
              <w:bottom w:val="nil"/>
              <w:right w:val="nil"/>
            </w:tcBorders>
            <w:shd w:val="clear" w:color="auto" w:fill="auto"/>
            <w:noWrap/>
            <w:vAlign w:val="bottom"/>
          </w:tcPr>
          <w:p w14:paraId="5B9586A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31.81</w:t>
            </w:r>
          </w:p>
        </w:tc>
      </w:tr>
      <w:tr w:rsidR="00A17F24" w:rsidRPr="008274E7" w14:paraId="13ADEC5D" w14:textId="77777777">
        <w:trPr>
          <w:trHeight w:val="192"/>
        </w:trPr>
        <w:tc>
          <w:tcPr>
            <w:tcW w:w="470" w:type="dxa"/>
            <w:tcBorders>
              <w:top w:val="nil"/>
              <w:left w:val="nil"/>
              <w:bottom w:val="nil"/>
              <w:right w:val="nil"/>
            </w:tcBorders>
            <w:shd w:val="clear" w:color="auto" w:fill="auto"/>
            <w:vAlign w:val="bottom"/>
          </w:tcPr>
          <w:p w14:paraId="7F8DDA43"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32</w:t>
            </w:r>
          </w:p>
        </w:tc>
        <w:tc>
          <w:tcPr>
            <w:tcW w:w="695" w:type="dxa"/>
            <w:tcBorders>
              <w:top w:val="nil"/>
              <w:left w:val="nil"/>
              <w:bottom w:val="nil"/>
              <w:right w:val="nil"/>
            </w:tcBorders>
            <w:shd w:val="clear" w:color="auto" w:fill="auto"/>
            <w:noWrap/>
            <w:vAlign w:val="bottom"/>
          </w:tcPr>
          <w:p w14:paraId="7FFB36F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319.44</w:t>
            </w:r>
          </w:p>
        </w:tc>
        <w:tc>
          <w:tcPr>
            <w:tcW w:w="702" w:type="dxa"/>
            <w:tcBorders>
              <w:top w:val="nil"/>
              <w:left w:val="nil"/>
              <w:bottom w:val="nil"/>
              <w:right w:val="nil"/>
            </w:tcBorders>
            <w:shd w:val="clear" w:color="auto" w:fill="auto"/>
            <w:noWrap/>
            <w:vAlign w:val="bottom"/>
          </w:tcPr>
          <w:p w14:paraId="6379BBD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9.82</w:t>
            </w:r>
          </w:p>
        </w:tc>
        <w:tc>
          <w:tcPr>
            <w:tcW w:w="695" w:type="dxa"/>
            <w:tcBorders>
              <w:top w:val="nil"/>
              <w:left w:val="nil"/>
              <w:bottom w:val="nil"/>
              <w:right w:val="nil"/>
            </w:tcBorders>
            <w:shd w:val="clear" w:color="auto" w:fill="auto"/>
            <w:noWrap/>
            <w:vAlign w:val="bottom"/>
          </w:tcPr>
          <w:p w14:paraId="5026F90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249.62</w:t>
            </w:r>
          </w:p>
        </w:tc>
        <w:tc>
          <w:tcPr>
            <w:tcW w:w="702" w:type="dxa"/>
            <w:tcBorders>
              <w:top w:val="nil"/>
              <w:left w:val="nil"/>
              <w:bottom w:val="nil"/>
              <w:right w:val="nil"/>
            </w:tcBorders>
            <w:shd w:val="clear" w:color="auto" w:fill="auto"/>
            <w:noWrap/>
            <w:vAlign w:val="bottom"/>
          </w:tcPr>
          <w:p w14:paraId="022D1D1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7.60</w:t>
            </w:r>
          </w:p>
        </w:tc>
        <w:tc>
          <w:tcPr>
            <w:tcW w:w="602" w:type="dxa"/>
            <w:tcBorders>
              <w:top w:val="nil"/>
              <w:left w:val="nil"/>
              <w:bottom w:val="nil"/>
              <w:right w:val="nil"/>
            </w:tcBorders>
            <w:shd w:val="clear" w:color="auto" w:fill="auto"/>
            <w:noWrap/>
            <w:vAlign w:val="bottom"/>
          </w:tcPr>
          <w:p w14:paraId="17C121F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53.97</w:t>
            </w:r>
          </w:p>
        </w:tc>
        <w:tc>
          <w:tcPr>
            <w:tcW w:w="702" w:type="dxa"/>
            <w:tcBorders>
              <w:top w:val="nil"/>
              <w:left w:val="nil"/>
              <w:bottom w:val="nil"/>
              <w:right w:val="nil"/>
            </w:tcBorders>
            <w:shd w:val="clear" w:color="auto" w:fill="auto"/>
            <w:noWrap/>
            <w:vAlign w:val="bottom"/>
          </w:tcPr>
          <w:p w14:paraId="6740E62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1.80</w:t>
            </w:r>
          </w:p>
        </w:tc>
        <w:tc>
          <w:tcPr>
            <w:tcW w:w="602" w:type="dxa"/>
            <w:tcBorders>
              <w:top w:val="nil"/>
              <w:left w:val="nil"/>
              <w:bottom w:val="nil"/>
              <w:right w:val="nil"/>
            </w:tcBorders>
            <w:shd w:val="clear" w:color="auto" w:fill="auto"/>
            <w:noWrap/>
            <w:vAlign w:val="bottom"/>
          </w:tcPr>
          <w:p w14:paraId="3FCB87A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8.13</w:t>
            </w:r>
          </w:p>
        </w:tc>
        <w:tc>
          <w:tcPr>
            <w:tcW w:w="702" w:type="dxa"/>
            <w:tcBorders>
              <w:top w:val="nil"/>
              <w:left w:val="nil"/>
              <w:bottom w:val="nil"/>
              <w:right w:val="nil"/>
            </w:tcBorders>
            <w:shd w:val="clear" w:color="auto" w:fill="auto"/>
            <w:noWrap/>
            <w:vAlign w:val="bottom"/>
          </w:tcPr>
          <w:p w14:paraId="7E2088D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0.79</w:t>
            </w:r>
          </w:p>
        </w:tc>
        <w:tc>
          <w:tcPr>
            <w:tcW w:w="602" w:type="dxa"/>
            <w:tcBorders>
              <w:top w:val="nil"/>
              <w:left w:val="nil"/>
              <w:bottom w:val="nil"/>
              <w:right w:val="nil"/>
            </w:tcBorders>
            <w:shd w:val="clear" w:color="auto" w:fill="auto"/>
            <w:noWrap/>
            <w:vAlign w:val="bottom"/>
          </w:tcPr>
          <w:p w14:paraId="412F1C5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7.73</w:t>
            </w:r>
          </w:p>
        </w:tc>
        <w:tc>
          <w:tcPr>
            <w:tcW w:w="702" w:type="dxa"/>
            <w:tcBorders>
              <w:top w:val="nil"/>
              <w:left w:val="nil"/>
              <w:bottom w:val="nil"/>
              <w:right w:val="nil"/>
            </w:tcBorders>
            <w:shd w:val="clear" w:color="auto" w:fill="auto"/>
            <w:noWrap/>
            <w:vAlign w:val="bottom"/>
          </w:tcPr>
          <w:p w14:paraId="475E127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tcPr>
          <w:p w14:paraId="7EF80EB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1014.88</w:t>
            </w:r>
          </w:p>
        </w:tc>
        <w:tc>
          <w:tcPr>
            <w:tcW w:w="702" w:type="dxa"/>
            <w:tcBorders>
              <w:top w:val="nil"/>
              <w:left w:val="nil"/>
              <w:bottom w:val="nil"/>
              <w:right w:val="nil"/>
            </w:tcBorders>
            <w:shd w:val="clear" w:color="auto" w:fill="auto"/>
            <w:noWrap/>
            <w:vAlign w:val="bottom"/>
          </w:tcPr>
          <w:p w14:paraId="0D58688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32.37</w:t>
            </w:r>
          </w:p>
        </w:tc>
      </w:tr>
      <w:tr w:rsidR="00A17F24" w:rsidRPr="008274E7" w14:paraId="4B375415" w14:textId="77777777">
        <w:trPr>
          <w:trHeight w:val="192"/>
        </w:trPr>
        <w:tc>
          <w:tcPr>
            <w:tcW w:w="470" w:type="dxa"/>
            <w:tcBorders>
              <w:top w:val="nil"/>
              <w:left w:val="nil"/>
              <w:bottom w:val="nil"/>
              <w:right w:val="nil"/>
            </w:tcBorders>
            <w:shd w:val="clear" w:color="auto" w:fill="auto"/>
            <w:vAlign w:val="bottom"/>
          </w:tcPr>
          <w:p w14:paraId="12517AEA"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33</w:t>
            </w:r>
          </w:p>
        </w:tc>
        <w:tc>
          <w:tcPr>
            <w:tcW w:w="695" w:type="dxa"/>
            <w:tcBorders>
              <w:top w:val="nil"/>
              <w:left w:val="nil"/>
              <w:bottom w:val="nil"/>
              <w:right w:val="nil"/>
            </w:tcBorders>
            <w:shd w:val="clear" w:color="auto" w:fill="auto"/>
            <w:noWrap/>
            <w:vAlign w:val="bottom"/>
          </w:tcPr>
          <w:p w14:paraId="5AE50F4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329.69</w:t>
            </w:r>
          </w:p>
        </w:tc>
        <w:tc>
          <w:tcPr>
            <w:tcW w:w="702" w:type="dxa"/>
            <w:tcBorders>
              <w:top w:val="nil"/>
              <w:left w:val="nil"/>
              <w:bottom w:val="nil"/>
              <w:right w:val="nil"/>
            </w:tcBorders>
            <w:shd w:val="clear" w:color="auto" w:fill="auto"/>
            <w:noWrap/>
            <w:vAlign w:val="bottom"/>
          </w:tcPr>
          <w:p w14:paraId="2088712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9.95</w:t>
            </w:r>
          </w:p>
        </w:tc>
        <w:tc>
          <w:tcPr>
            <w:tcW w:w="695" w:type="dxa"/>
            <w:tcBorders>
              <w:top w:val="nil"/>
              <w:left w:val="nil"/>
              <w:bottom w:val="nil"/>
              <w:right w:val="nil"/>
            </w:tcBorders>
            <w:shd w:val="clear" w:color="auto" w:fill="auto"/>
            <w:noWrap/>
            <w:vAlign w:val="bottom"/>
          </w:tcPr>
          <w:p w14:paraId="2D690AB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257.80</w:t>
            </w:r>
          </w:p>
        </w:tc>
        <w:tc>
          <w:tcPr>
            <w:tcW w:w="702" w:type="dxa"/>
            <w:tcBorders>
              <w:top w:val="nil"/>
              <w:left w:val="nil"/>
              <w:bottom w:val="nil"/>
              <w:right w:val="nil"/>
            </w:tcBorders>
            <w:shd w:val="clear" w:color="auto" w:fill="auto"/>
            <w:noWrap/>
            <w:vAlign w:val="bottom"/>
          </w:tcPr>
          <w:p w14:paraId="31CD788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7.69</w:t>
            </w:r>
          </w:p>
        </w:tc>
        <w:tc>
          <w:tcPr>
            <w:tcW w:w="602" w:type="dxa"/>
            <w:tcBorders>
              <w:top w:val="nil"/>
              <w:left w:val="nil"/>
              <w:bottom w:val="nil"/>
              <w:right w:val="nil"/>
            </w:tcBorders>
            <w:shd w:val="clear" w:color="auto" w:fill="auto"/>
            <w:noWrap/>
            <w:vAlign w:val="bottom"/>
          </w:tcPr>
          <w:p w14:paraId="3296CA8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55.88</w:t>
            </w:r>
          </w:p>
        </w:tc>
        <w:tc>
          <w:tcPr>
            <w:tcW w:w="702" w:type="dxa"/>
            <w:tcBorders>
              <w:top w:val="nil"/>
              <w:left w:val="nil"/>
              <w:bottom w:val="nil"/>
              <w:right w:val="nil"/>
            </w:tcBorders>
            <w:shd w:val="clear" w:color="auto" w:fill="auto"/>
            <w:noWrap/>
            <w:vAlign w:val="bottom"/>
          </w:tcPr>
          <w:p w14:paraId="5DE3BEC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1.83</w:t>
            </w:r>
          </w:p>
        </w:tc>
        <w:tc>
          <w:tcPr>
            <w:tcW w:w="602" w:type="dxa"/>
            <w:tcBorders>
              <w:top w:val="nil"/>
              <w:left w:val="nil"/>
              <w:bottom w:val="nil"/>
              <w:right w:val="nil"/>
            </w:tcBorders>
            <w:shd w:val="clear" w:color="auto" w:fill="auto"/>
            <w:noWrap/>
            <w:vAlign w:val="bottom"/>
          </w:tcPr>
          <w:p w14:paraId="051AEB8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8.41</w:t>
            </w:r>
          </w:p>
        </w:tc>
        <w:tc>
          <w:tcPr>
            <w:tcW w:w="702" w:type="dxa"/>
            <w:tcBorders>
              <w:top w:val="nil"/>
              <w:left w:val="nil"/>
              <w:bottom w:val="nil"/>
              <w:right w:val="nil"/>
            </w:tcBorders>
            <w:shd w:val="clear" w:color="auto" w:fill="auto"/>
            <w:noWrap/>
            <w:vAlign w:val="bottom"/>
          </w:tcPr>
          <w:p w14:paraId="74CA70F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0.83</w:t>
            </w:r>
          </w:p>
        </w:tc>
        <w:tc>
          <w:tcPr>
            <w:tcW w:w="602" w:type="dxa"/>
            <w:tcBorders>
              <w:top w:val="nil"/>
              <w:left w:val="nil"/>
              <w:bottom w:val="nil"/>
              <w:right w:val="nil"/>
            </w:tcBorders>
            <w:shd w:val="clear" w:color="auto" w:fill="auto"/>
            <w:noWrap/>
            <w:vAlign w:val="bottom"/>
          </w:tcPr>
          <w:p w14:paraId="155C5BD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7.60</w:t>
            </w:r>
          </w:p>
        </w:tc>
        <w:tc>
          <w:tcPr>
            <w:tcW w:w="702" w:type="dxa"/>
            <w:tcBorders>
              <w:top w:val="nil"/>
              <w:left w:val="nil"/>
              <w:bottom w:val="nil"/>
              <w:right w:val="nil"/>
            </w:tcBorders>
            <w:shd w:val="clear" w:color="auto" w:fill="auto"/>
            <w:noWrap/>
            <w:vAlign w:val="bottom"/>
          </w:tcPr>
          <w:p w14:paraId="133B41A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0.23</w:t>
            </w:r>
          </w:p>
        </w:tc>
        <w:tc>
          <w:tcPr>
            <w:tcW w:w="743" w:type="dxa"/>
            <w:tcBorders>
              <w:top w:val="nil"/>
              <w:left w:val="nil"/>
              <w:bottom w:val="nil"/>
              <w:right w:val="nil"/>
            </w:tcBorders>
            <w:shd w:val="clear" w:color="auto" w:fill="auto"/>
            <w:noWrap/>
            <w:vAlign w:val="bottom"/>
          </w:tcPr>
          <w:p w14:paraId="6352B6F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1050.76</w:t>
            </w:r>
          </w:p>
        </w:tc>
        <w:tc>
          <w:tcPr>
            <w:tcW w:w="702" w:type="dxa"/>
            <w:tcBorders>
              <w:top w:val="nil"/>
              <w:left w:val="nil"/>
              <w:bottom w:val="nil"/>
              <w:right w:val="nil"/>
            </w:tcBorders>
            <w:shd w:val="clear" w:color="auto" w:fill="auto"/>
            <w:noWrap/>
            <w:vAlign w:val="bottom"/>
          </w:tcPr>
          <w:p w14:paraId="774272B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32.91</w:t>
            </w:r>
          </w:p>
        </w:tc>
      </w:tr>
      <w:tr w:rsidR="00A17F24" w:rsidRPr="008274E7" w14:paraId="74DC51BE" w14:textId="77777777">
        <w:trPr>
          <w:trHeight w:val="192"/>
        </w:trPr>
        <w:tc>
          <w:tcPr>
            <w:tcW w:w="470" w:type="dxa"/>
            <w:tcBorders>
              <w:top w:val="nil"/>
              <w:left w:val="nil"/>
              <w:bottom w:val="nil"/>
              <w:right w:val="nil"/>
            </w:tcBorders>
            <w:shd w:val="clear" w:color="auto" w:fill="auto"/>
            <w:vAlign w:val="bottom"/>
          </w:tcPr>
          <w:p w14:paraId="24A18AAA"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34</w:t>
            </w:r>
          </w:p>
        </w:tc>
        <w:tc>
          <w:tcPr>
            <w:tcW w:w="695" w:type="dxa"/>
            <w:tcBorders>
              <w:top w:val="nil"/>
              <w:left w:val="nil"/>
              <w:bottom w:val="nil"/>
              <w:right w:val="nil"/>
            </w:tcBorders>
            <w:shd w:val="clear" w:color="auto" w:fill="auto"/>
            <w:noWrap/>
            <w:vAlign w:val="bottom"/>
          </w:tcPr>
          <w:p w14:paraId="645157D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339.73</w:t>
            </w:r>
          </w:p>
        </w:tc>
        <w:tc>
          <w:tcPr>
            <w:tcW w:w="702" w:type="dxa"/>
            <w:tcBorders>
              <w:top w:val="nil"/>
              <w:left w:val="nil"/>
              <w:bottom w:val="nil"/>
              <w:right w:val="nil"/>
            </w:tcBorders>
            <w:shd w:val="clear" w:color="auto" w:fill="auto"/>
            <w:noWrap/>
            <w:vAlign w:val="bottom"/>
          </w:tcPr>
          <w:p w14:paraId="1FA4139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10.08</w:t>
            </w:r>
          </w:p>
        </w:tc>
        <w:tc>
          <w:tcPr>
            <w:tcW w:w="695" w:type="dxa"/>
            <w:tcBorders>
              <w:top w:val="nil"/>
              <w:left w:val="nil"/>
              <w:bottom w:val="nil"/>
              <w:right w:val="nil"/>
            </w:tcBorders>
            <w:shd w:val="clear" w:color="auto" w:fill="auto"/>
            <w:noWrap/>
            <w:vAlign w:val="bottom"/>
          </w:tcPr>
          <w:p w14:paraId="7490A06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265.78</w:t>
            </w:r>
          </w:p>
        </w:tc>
        <w:tc>
          <w:tcPr>
            <w:tcW w:w="702" w:type="dxa"/>
            <w:tcBorders>
              <w:top w:val="nil"/>
              <w:left w:val="nil"/>
              <w:bottom w:val="nil"/>
              <w:right w:val="nil"/>
            </w:tcBorders>
            <w:shd w:val="clear" w:color="auto" w:fill="auto"/>
            <w:noWrap/>
            <w:vAlign w:val="bottom"/>
          </w:tcPr>
          <w:p w14:paraId="6B66AF1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7.78</w:t>
            </w:r>
          </w:p>
        </w:tc>
        <w:tc>
          <w:tcPr>
            <w:tcW w:w="602" w:type="dxa"/>
            <w:tcBorders>
              <w:top w:val="nil"/>
              <w:left w:val="nil"/>
              <w:bottom w:val="nil"/>
              <w:right w:val="nil"/>
            </w:tcBorders>
            <w:shd w:val="clear" w:color="auto" w:fill="auto"/>
            <w:noWrap/>
            <w:vAlign w:val="bottom"/>
          </w:tcPr>
          <w:p w14:paraId="5D57E23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57.77</w:t>
            </w:r>
          </w:p>
        </w:tc>
        <w:tc>
          <w:tcPr>
            <w:tcW w:w="702" w:type="dxa"/>
            <w:tcBorders>
              <w:top w:val="nil"/>
              <w:left w:val="nil"/>
              <w:bottom w:val="nil"/>
              <w:right w:val="nil"/>
            </w:tcBorders>
            <w:shd w:val="clear" w:color="auto" w:fill="auto"/>
            <w:noWrap/>
            <w:vAlign w:val="bottom"/>
          </w:tcPr>
          <w:p w14:paraId="0F8D4DB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1.86</w:t>
            </w:r>
          </w:p>
        </w:tc>
        <w:tc>
          <w:tcPr>
            <w:tcW w:w="602" w:type="dxa"/>
            <w:tcBorders>
              <w:top w:val="nil"/>
              <w:left w:val="nil"/>
              <w:bottom w:val="nil"/>
              <w:right w:val="nil"/>
            </w:tcBorders>
            <w:shd w:val="clear" w:color="auto" w:fill="auto"/>
            <w:noWrap/>
            <w:vAlign w:val="bottom"/>
          </w:tcPr>
          <w:p w14:paraId="3AEC20A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8.72</w:t>
            </w:r>
          </w:p>
        </w:tc>
        <w:tc>
          <w:tcPr>
            <w:tcW w:w="702" w:type="dxa"/>
            <w:tcBorders>
              <w:top w:val="nil"/>
              <w:left w:val="nil"/>
              <w:bottom w:val="nil"/>
              <w:right w:val="nil"/>
            </w:tcBorders>
            <w:shd w:val="clear" w:color="auto" w:fill="auto"/>
            <w:noWrap/>
            <w:vAlign w:val="bottom"/>
          </w:tcPr>
          <w:p w14:paraId="0FAC999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0.87</w:t>
            </w:r>
          </w:p>
        </w:tc>
        <w:tc>
          <w:tcPr>
            <w:tcW w:w="602" w:type="dxa"/>
            <w:tcBorders>
              <w:top w:val="nil"/>
              <w:left w:val="nil"/>
              <w:bottom w:val="nil"/>
              <w:right w:val="nil"/>
            </w:tcBorders>
            <w:shd w:val="clear" w:color="auto" w:fill="auto"/>
            <w:noWrap/>
            <w:vAlign w:val="bottom"/>
          </w:tcPr>
          <w:p w14:paraId="6B8C9B7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7.47</w:t>
            </w:r>
          </w:p>
        </w:tc>
        <w:tc>
          <w:tcPr>
            <w:tcW w:w="702" w:type="dxa"/>
            <w:tcBorders>
              <w:top w:val="nil"/>
              <w:left w:val="nil"/>
              <w:bottom w:val="nil"/>
              <w:right w:val="nil"/>
            </w:tcBorders>
            <w:shd w:val="clear" w:color="auto" w:fill="auto"/>
            <w:noWrap/>
            <w:vAlign w:val="bottom"/>
          </w:tcPr>
          <w:p w14:paraId="0C3599E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0.22</w:t>
            </w:r>
          </w:p>
        </w:tc>
        <w:tc>
          <w:tcPr>
            <w:tcW w:w="743" w:type="dxa"/>
            <w:tcBorders>
              <w:top w:val="nil"/>
              <w:left w:val="nil"/>
              <w:bottom w:val="nil"/>
              <w:right w:val="nil"/>
            </w:tcBorders>
            <w:shd w:val="clear" w:color="auto" w:fill="auto"/>
            <w:noWrap/>
            <w:vAlign w:val="bottom"/>
          </w:tcPr>
          <w:p w14:paraId="7F5EBD4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1085.81</w:t>
            </w:r>
          </w:p>
        </w:tc>
        <w:tc>
          <w:tcPr>
            <w:tcW w:w="702" w:type="dxa"/>
            <w:tcBorders>
              <w:top w:val="nil"/>
              <w:left w:val="nil"/>
              <w:bottom w:val="nil"/>
              <w:right w:val="nil"/>
            </w:tcBorders>
            <w:shd w:val="clear" w:color="auto" w:fill="auto"/>
            <w:noWrap/>
            <w:vAlign w:val="bottom"/>
          </w:tcPr>
          <w:p w14:paraId="70908F7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33.43</w:t>
            </w:r>
          </w:p>
        </w:tc>
      </w:tr>
      <w:tr w:rsidR="00A17F24" w:rsidRPr="008274E7" w14:paraId="75971E4E" w14:textId="77777777">
        <w:trPr>
          <w:trHeight w:val="192"/>
        </w:trPr>
        <w:tc>
          <w:tcPr>
            <w:tcW w:w="470" w:type="dxa"/>
            <w:tcBorders>
              <w:top w:val="nil"/>
              <w:left w:val="nil"/>
              <w:bottom w:val="nil"/>
              <w:right w:val="nil"/>
            </w:tcBorders>
            <w:shd w:val="clear" w:color="auto" w:fill="auto"/>
            <w:vAlign w:val="bottom"/>
          </w:tcPr>
          <w:p w14:paraId="4338E8EC"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35</w:t>
            </w:r>
          </w:p>
        </w:tc>
        <w:tc>
          <w:tcPr>
            <w:tcW w:w="695" w:type="dxa"/>
            <w:tcBorders>
              <w:top w:val="nil"/>
              <w:left w:val="nil"/>
              <w:bottom w:val="nil"/>
              <w:right w:val="nil"/>
            </w:tcBorders>
            <w:shd w:val="clear" w:color="auto" w:fill="auto"/>
            <w:noWrap/>
            <w:vAlign w:val="bottom"/>
          </w:tcPr>
          <w:p w14:paraId="794C8C2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349.57</w:t>
            </w:r>
          </w:p>
        </w:tc>
        <w:tc>
          <w:tcPr>
            <w:tcW w:w="702" w:type="dxa"/>
            <w:tcBorders>
              <w:top w:val="nil"/>
              <w:left w:val="nil"/>
              <w:bottom w:val="nil"/>
              <w:right w:val="nil"/>
            </w:tcBorders>
            <w:shd w:val="clear" w:color="auto" w:fill="auto"/>
            <w:noWrap/>
            <w:vAlign w:val="bottom"/>
          </w:tcPr>
          <w:p w14:paraId="08A9E65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10.21</w:t>
            </w:r>
          </w:p>
        </w:tc>
        <w:tc>
          <w:tcPr>
            <w:tcW w:w="695" w:type="dxa"/>
            <w:tcBorders>
              <w:top w:val="nil"/>
              <w:left w:val="nil"/>
              <w:bottom w:val="nil"/>
              <w:right w:val="nil"/>
            </w:tcBorders>
            <w:shd w:val="clear" w:color="auto" w:fill="auto"/>
            <w:noWrap/>
            <w:vAlign w:val="bottom"/>
          </w:tcPr>
          <w:p w14:paraId="78F6BC1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273.56</w:t>
            </w:r>
          </w:p>
        </w:tc>
        <w:tc>
          <w:tcPr>
            <w:tcW w:w="702" w:type="dxa"/>
            <w:tcBorders>
              <w:top w:val="nil"/>
              <w:left w:val="nil"/>
              <w:bottom w:val="nil"/>
              <w:right w:val="nil"/>
            </w:tcBorders>
            <w:shd w:val="clear" w:color="auto" w:fill="auto"/>
            <w:noWrap/>
            <w:vAlign w:val="bottom"/>
          </w:tcPr>
          <w:p w14:paraId="2C99F34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7.86</w:t>
            </w:r>
          </w:p>
        </w:tc>
        <w:tc>
          <w:tcPr>
            <w:tcW w:w="602" w:type="dxa"/>
            <w:tcBorders>
              <w:top w:val="nil"/>
              <w:left w:val="nil"/>
              <w:bottom w:val="nil"/>
              <w:right w:val="nil"/>
            </w:tcBorders>
            <w:shd w:val="clear" w:color="auto" w:fill="auto"/>
            <w:noWrap/>
            <w:vAlign w:val="bottom"/>
          </w:tcPr>
          <w:p w14:paraId="2916C4A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59.62</w:t>
            </w:r>
          </w:p>
        </w:tc>
        <w:tc>
          <w:tcPr>
            <w:tcW w:w="702" w:type="dxa"/>
            <w:tcBorders>
              <w:top w:val="nil"/>
              <w:left w:val="nil"/>
              <w:bottom w:val="nil"/>
              <w:right w:val="nil"/>
            </w:tcBorders>
            <w:shd w:val="clear" w:color="auto" w:fill="auto"/>
            <w:noWrap/>
            <w:vAlign w:val="bottom"/>
          </w:tcPr>
          <w:p w14:paraId="69824C8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1.89</w:t>
            </w:r>
          </w:p>
        </w:tc>
        <w:tc>
          <w:tcPr>
            <w:tcW w:w="602" w:type="dxa"/>
            <w:tcBorders>
              <w:top w:val="nil"/>
              <w:left w:val="nil"/>
              <w:bottom w:val="nil"/>
              <w:right w:val="nil"/>
            </w:tcBorders>
            <w:shd w:val="clear" w:color="auto" w:fill="auto"/>
            <w:noWrap/>
            <w:vAlign w:val="bottom"/>
          </w:tcPr>
          <w:p w14:paraId="46BE8A1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9.04</w:t>
            </w:r>
          </w:p>
        </w:tc>
        <w:tc>
          <w:tcPr>
            <w:tcW w:w="702" w:type="dxa"/>
            <w:tcBorders>
              <w:top w:val="nil"/>
              <w:left w:val="nil"/>
              <w:bottom w:val="nil"/>
              <w:right w:val="nil"/>
            </w:tcBorders>
            <w:shd w:val="clear" w:color="auto" w:fill="auto"/>
            <w:noWrap/>
            <w:vAlign w:val="bottom"/>
          </w:tcPr>
          <w:p w14:paraId="16C3A2C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0.91</w:t>
            </w:r>
          </w:p>
        </w:tc>
        <w:tc>
          <w:tcPr>
            <w:tcW w:w="602" w:type="dxa"/>
            <w:tcBorders>
              <w:top w:val="nil"/>
              <w:left w:val="nil"/>
              <w:bottom w:val="nil"/>
              <w:right w:val="nil"/>
            </w:tcBorders>
            <w:shd w:val="clear" w:color="auto" w:fill="auto"/>
            <w:noWrap/>
            <w:vAlign w:val="bottom"/>
          </w:tcPr>
          <w:p w14:paraId="6A4804F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7.35</w:t>
            </w:r>
          </w:p>
        </w:tc>
        <w:tc>
          <w:tcPr>
            <w:tcW w:w="702" w:type="dxa"/>
            <w:tcBorders>
              <w:top w:val="nil"/>
              <w:left w:val="nil"/>
              <w:bottom w:val="nil"/>
              <w:right w:val="nil"/>
            </w:tcBorders>
            <w:shd w:val="clear" w:color="auto" w:fill="auto"/>
            <w:noWrap/>
            <w:vAlign w:val="bottom"/>
          </w:tcPr>
          <w:p w14:paraId="67F2F6F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0.22</w:t>
            </w:r>
          </w:p>
        </w:tc>
        <w:tc>
          <w:tcPr>
            <w:tcW w:w="743" w:type="dxa"/>
            <w:tcBorders>
              <w:top w:val="nil"/>
              <w:left w:val="nil"/>
              <w:bottom w:val="nil"/>
              <w:right w:val="nil"/>
            </w:tcBorders>
            <w:shd w:val="clear" w:color="auto" w:fill="auto"/>
            <w:noWrap/>
            <w:vAlign w:val="bottom"/>
          </w:tcPr>
          <w:p w14:paraId="6EF9DC1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1120.07</w:t>
            </w:r>
          </w:p>
        </w:tc>
        <w:tc>
          <w:tcPr>
            <w:tcW w:w="702" w:type="dxa"/>
            <w:tcBorders>
              <w:top w:val="nil"/>
              <w:left w:val="nil"/>
              <w:bottom w:val="nil"/>
              <w:right w:val="nil"/>
            </w:tcBorders>
            <w:shd w:val="clear" w:color="auto" w:fill="auto"/>
            <w:noWrap/>
            <w:vAlign w:val="bottom"/>
          </w:tcPr>
          <w:p w14:paraId="027C4CB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33.93</w:t>
            </w:r>
          </w:p>
        </w:tc>
      </w:tr>
      <w:tr w:rsidR="00A17F24" w:rsidRPr="008274E7" w14:paraId="642EC021" w14:textId="77777777">
        <w:trPr>
          <w:trHeight w:val="192"/>
        </w:trPr>
        <w:tc>
          <w:tcPr>
            <w:tcW w:w="470" w:type="dxa"/>
            <w:tcBorders>
              <w:top w:val="nil"/>
              <w:left w:val="nil"/>
              <w:bottom w:val="nil"/>
              <w:right w:val="nil"/>
            </w:tcBorders>
            <w:shd w:val="clear" w:color="auto" w:fill="auto"/>
            <w:vAlign w:val="bottom"/>
          </w:tcPr>
          <w:p w14:paraId="417287C8"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36</w:t>
            </w:r>
          </w:p>
        </w:tc>
        <w:tc>
          <w:tcPr>
            <w:tcW w:w="695" w:type="dxa"/>
            <w:tcBorders>
              <w:top w:val="nil"/>
              <w:left w:val="nil"/>
              <w:bottom w:val="nil"/>
              <w:right w:val="nil"/>
            </w:tcBorders>
            <w:shd w:val="clear" w:color="auto" w:fill="auto"/>
            <w:noWrap/>
            <w:vAlign w:val="bottom"/>
          </w:tcPr>
          <w:p w14:paraId="61CFCE5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359.22</w:t>
            </w:r>
          </w:p>
        </w:tc>
        <w:tc>
          <w:tcPr>
            <w:tcW w:w="702" w:type="dxa"/>
            <w:tcBorders>
              <w:top w:val="nil"/>
              <w:left w:val="nil"/>
              <w:bottom w:val="nil"/>
              <w:right w:val="nil"/>
            </w:tcBorders>
            <w:shd w:val="clear" w:color="auto" w:fill="auto"/>
            <w:noWrap/>
            <w:vAlign w:val="bottom"/>
          </w:tcPr>
          <w:p w14:paraId="7C2C7CE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10.32</w:t>
            </w:r>
          </w:p>
        </w:tc>
        <w:tc>
          <w:tcPr>
            <w:tcW w:w="695" w:type="dxa"/>
            <w:tcBorders>
              <w:top w:val="nil"/>
              <w:left w:val="nil"/>
              <w:bottom w:val="nil"/>
              <w:right w:val="nil"/>
            </w:tcBorders>
            <w:shd w:val="clear" w:color="auto" w:fill="auto"/>
            <w:noWrap/>
            <w:vAlign w:val="bottom"/>
          </w:tcPr>
          <w:p w14:paraId="51C1AAA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281.16</w:t>
            </w:r>
          </w:p>
        </w:tc>
        <w:tc>
          <w:tcPr>
            <w:tcW w:w="702" w:type="dxa"/>
            <w:tcBorders>
              <w:top w:val="nil"/>
              <w:left w:val="nil"/>
              <w:bottom w:val="nil"/>
              <w:right w:val="nil"/>
            </w:tcBorders>
            <w:shd w:val="clear" w:color="auto" w:fill="auto"/>
            <w:noWrap/>
            <w:vAlign w:val="bottom"/>
          </w:tcPr>
          <w:p w14:paraId="0DBD7E3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7.94</w:t>
            </w:r>
          </w:p>
        </w:tc>
        <w:tc>
          <w:tcPr>
            <w:tcW w:w="602" w:type="dxa"/>
            <w:tcBorders>
              <w:top w:val="nil"/>
              <w:left w:val="nil"/>
              <w:bottom w:val="nil"/>
              <w:right w:val="nil"/>
            </w:tcBorders>
            <w:shd w:val="clear" w:color="auto" w:fill="auto"/>
            <w:noWrap/>
            <w:vAlign w:val="bottom"/>
          </w:tcPr>
          <w:p w14:paraId="399F2BB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61.45</w:t>
            </w:r>
          </w:p>
        </w:tc>
        <w:tc>
          <w:tcPr>
            <w:tcW w:w="702" w:type="dxa"/>
            <w:tcBorders>
              <w:top w:val="nil"/>
              <w:left w:val="nil"/>
              <w:bottom w:val="nil"/>
              <w:right w:val="nil"/>
            </w:tcBorders>
            <w:shd w:val="clear" w:color="auto" w:fill="auto"/>
            <w:noWrap/>
            <w:vAlign w:val="bottom"/>
          </w:tcPr>
          <w:p w14:paraId="2A5CE65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1.92</w:t>
            </w:r>
          </w:p>
        </w:tc>
        <w:tc>
          <w:tcPr>
            <w:tcW w:w="602" w:type="dxa"/>
            <w:tcBorders>
              <w:top w:val="nil"/>
              <w:left w:val="nil"/>
              <w:bottom w:val="nil"/>
              <w:right w:val="nil"/>
            </w:tcBorders>
            <w:shd w:val="clear" w:color="auto" w:fill="auto"/>
            <w:noWrap/>
            <w:vAlign w:val="bottom"/>
          </w:tcPr>
          <w:p w14:paraId="48FE8AA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9.38</w:t>
            </w:r>
          </w:p>
        </w:tc>
        <w:tc>
          <w:tcPr>
            <w:tcW w:w="702" w:type="dxa"/>
            <w:tcBorders>
              <w:top w:val="nil"/>
              <w:left w:val="nil"/>
              <w:bottom w:val="nil"/>
              <w:right w:val="nil"/>
            </w:tcBorders>
            <w:shd w:val="clear" w:color="auto" w:fill="auto"/>
            <w:noWrap/>
            <w:vAlign w:val="bottom"/>
          </w:tcPr>
          <w:p w14:paraId="6819EEB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0.95</w:t>
            </w:r>
          </w:p>
        </w:tc>
        <w:tc>
          <w:tcPr>
            <w:tcW w:w="602" w:type="dxa"/>
            <w:tcBorders>
              <w:top w:val="nil"/>
              <w:left w:val="nil"/>
              <w:bottom w:val="nil"/>
              <w:right w:val="nil"/>
            </w:tcBorders>
            <w:shd w:val="clear" w:color="auto" w:fill="auto"/>
            <w:noWrap/>
            <w:vAlign w:val="bottom"/>
          </w:tcPr>
          <w:p w14:paraId="45E8290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7.23</w:t>
            </w:r>
          </w:p>
        </w:tc>
        <w:tc>
          <w:tcPr>
            <w:tcW w:w="702" w:type="dxa"/>
            <w:tcBorders>
              <w:top w:val="nil"/>
              <w:left w:val="nil"/>
              <w:bottom w:val="nil"/>
              <w:right w:val="nil"/>
            </w:tcBorders>
            <w:shd w:val="clear" w:color="auto" w:fill="auto"/>
            <w:noWrap/>
            <w:vAlign w:val="bottom"/>
          </w:tcPr>
          <w:p w14:paraId="767B4BC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0.22</w:t>
            </w:r>
          </w:p>
        </w:tc>
        <w:tc>
          <w:tcPr>
            <w:tcW w:w="743" w:type="dxa"/>
            <w:tcBorders>
              <w:top w:val="nil"/>
              <w:left w:val="nil"/>
              <w:bottom w:val="nil"/>
              <w:right w:val="nil"/>
            </w:tcBorders>
            <w:shd w:val="clear" w:color="auto" w:fill="auto"/>
            <w:noWrap/>
            <w:vAlign w:val="bottom"/>
          </w:tcPr>
          <w:p w14:paraId="7318229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1153.58</w:t>
            </w:r>
          </w:p>
        </w:tc>
        <w:tc>
          <w:tcPr>
            <w:tcW w:w="702" w:type="dxa"/>
            <w:tcBorders>
              <w:top w:val="nil"/>
              <w:left w:val="nil"/>
              <w:bottom w:val="nil"/>
              <w:right w:val="nil"/>
            </w:tcBorders>
            <w:shd w:val="clear" w:color="auto" w:fill="auto"/>
            <w:noWrap/>
            <w:vAlign w:val="bottom"/>
          </w:tcPr>
          <w:p w14:paraId="7FF48F6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34.41</w:t>
            </w:r>
          </w:p>
        </w:tc>
      </w:tr>
      <w:tr w:rsidR="00A17F24" w:rsidRPr="008274E7" w14:paraId="074FCFB3" w14:textId="77777777">
        <w:trPr>
          <w:trHeight w:val="192"/>
        </w:trPr>
        <w:tc>
          <w:tcPr>
            <w:tcW w:w="470" w:type="dxa"/>
            <w:tcBorders>
              <w:top w:val="nil"/>
              <w:left w:val="nil"/>
              <w:bottom w:val="nil"/>
              <w:right w:val="nil"/>
            </w:tcBorders>
            <w:shd w:val="clear" w:color="auto" w:fill="auto"/>
            <w:vAlign w:val="bottom"/>
          </w:tcPr>
          <w:p w14:paraId="708D9E1B"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37</w:t>
            </w:r>
          </w:p>
        </w:tc>
        <w:tc>
          <w:tcPr>
            <w:tcW w:w="695" w:type="dxa"/>
            <w:tcBorders>
              <w:top w:val="nil"/>
              <w:left w:val="nil"/>
              <w:bottom w:val="nil"/>
              <w:right w:val="nil"/>
            </w:tcBorders>
            <w:shd w:val="clear" w:color="auto" w:fill="auto"/>
            <w:noWrap/>
            <w:vAlign w:val="bottom"/>
          </w:tcPr>
          <w:p w14:paraId="03F7762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368.70</w:t>
            </w:r>
          </w:p>
        </w:tc>
        <w:tc>
          <w:tcPr>
            <w:tcW w:w="702" w:type="dxa"/>
            <w:tcBorders>
              <w:top w:val="nil"/>
              <w:left w:val="nil"/>
              <w:bottom w:val="nil"/>
              <w:right w:val="nil"/>
            </w:tcBorders>
            <w:shd w:val="clear" w:color="auto" w:fill="auto"/>
            <w:noWrap/>
            <w:vAlign w:val="bottom"/>
          </w:tcPr>
          <w:p w14:paraId="477BC7C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10.43</w:t>
            </w:r>
          </w:p>
        </w:tc>
        <w:tc>
          <w:tcPr>
            <w:tcW w:w="695" w:type="dxa"/>
            <w:tcBorders>
              <w:top w:val="nil"/>
              <w:left w:val="nil"/>
              <w:bottom w:val="nil"/>
              <w:right w:val="nil"/>
            </w:tcBorders>
            <w:shd w:val="clear" w:color="auto" w:fill="auto"/>
            <w:noWrap/>
            <w:vAlign w:val="bottom"/>
          </w:tcPr>
          <w:p w14:paraId="72ACC7F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288.59</w:t>
            </w:r>
          </w:p>
        </w:tc>
        <w:tc>
          <w:tcPr>
            <w:tcW w:w="702" w:type="dxa"/>
            <w:tcBorders>
              <w:top w:val="nil"/>
              <w:left w:val="nil"/>
              <w:bottom w:val="nil"/>
              <w:right w:val="nil"/>
            </w:tcBorders>
            <w:shd w:val="clear" w:color="auto" w:fill="auto"/>
            <w:noWrap/>
            <w:vAlign w:val="bottom"/>
          </w:tcPr>
          <w:p w14:paraId="697FDC9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8.02</w:t>
            </w:r>
          </w:p>
        </w:tc>
        <w:tc>
          <w:tcPr>
            <w:tcW w:w="602" w:type="dxa"/>
            <w:tcBorders>
              <w:top w:val="nil"/>
              <w:left w:val="nil"/>
              <w:bottom w:val="nil"/>
              <w:right w:val="nil"/>
            </w:tcBorders>
            <w:shd w:val="clear" w:color="auto" w:fill="auto"/>
            <w:noWrap/>
            <w:vAlign w:val="bottom"/>
          </w:tcPr>
          <w:p w14:paraId="693E7DE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63.26</w:t>
            </w:r>
          </w:p>
        </w:tc>
        <w:tc>
          <w:tcPr>
            <w:tcW w:w="702" w:type="dxa"/>
            <w:tcBorders>
              <w:top w:val="nil"/>
              <w:left w:val="nil"/>
              <w:bottom w:val="nil"/>
              <w:right w:val="nil"/>
            </w:tcBorders>
            <w:shd w:val="clear" w:color="auto" w:fill="auto"/>
            <w:noWrap/>
            <w:vAlign w:val="bottom"/>
          </w:tcPr>
          <w:p w14:paraId="1D71A43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1.94</w:t>
            </w:r>
          </w:p>
        </w:tc>
        <w:tc>
          <w:tcPr>
            <w:tcW w:w="602" w:type="dxa"/>
            <w:tcBorders>
              <w:top w:val="nil"/>
              <w:left w:val="nil"/>
              <w:bottom w:val="nil"/>
              <w:right w:val="nil"/>
            </w:tcBorders>
            <w:shd w:val="clear" w:color="auto" w:fill="auto"/>
            <w:noWrap/>
            <w:vAlign w:val="bottom"/>
          </w:tcPr>
          <w:p w14:paraId="2BB6D2B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9.73</w:t>
            </w:r>
          </w:p>
        </w:tc>
        <w:tc>
          <w:tcPr>
            <w:tcW w:w="702" w:type="dxa"/>
            <w:tcBorders>
              <w:top w:val="nil"/>
              <w:left w:val="nil"/>
              <w:bottom w:val="nil"/>
              <w:right w:val="nil"/>
            </w:tcBorders>
            <w:shd w:val="clear" w:color="auto" w:fill="auto"/>
            <w:noWrap/>
            <w:vAlign w:val="bottom"/>
          </w:tcPr>
          <w:p w14:paraId="1FBF6BF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0.97</w:t>
            </w:r>
          </w:p>
        </w:tc>
        <w:tc>
          <w:tcPr>
            <w:tcW w:w="602" w:type="dxa"/>
            <w:tcBorders>
              <w:top w:val="nil"/>
              <w:left w:val="nil"/>
              <w:bottom w:val="nil"/>
              <w:right w:val="nil"/>
            </w:tcBorders>
            <w:shd w:val="clear" w:color="auto" w:fill="auto"/>
            <w:noWrap/>
            <w:vAlign w:val="bottom"/>
          </w:tcPr>
          <w:p w14:paraId="0D9C906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7.12</w:t>
            </w:r>
          </w:p>
        </w:tc>
        <w:tc>
          <w:tcPr>
            <w:tcW w:w="702" w:type="dxa"/>
            <w:tcBorders>
              <w:top w:val="nil"/>
              <w:left w:val="nil"/>
              <w:bottom w:val="nil"/>
              <w:right w:val="nil"/>
            </w:tcBorders>
            <w:shd w:val="clear" w:color="auto" w:fill="auto"/>
            <w:noWrap/>
            <w:vAlign w:val="bottom"/>
          </w:tcPr>
          <w:p w14:paraId="4A5CC4C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0.22</w:t>
            </w:r>
          </w:p>
        </w:tc>
        <w:tc>
          <w:tcPr>
            <w:tcW w:w="743" w:type="dxa"/>
            <w:tcBorders>
              <w:top w:val="nil"/>
              <w:left w:val="nil"/>
              <w:bottom w:val="nil"/>
              <w:right w:val="nil"/>
            </w:tcBorders>
            <w:shd w:val="clear" w:color="auto" w:fill="auto"/>
            <w:noWrap/>
            <w:vAlign w:val="bottom"/>
          </w:tcPr>
          <w:p w14:paraId="63F65F8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1186.39</w:t>
            </w:r>
          </w:p>
        </w:tc>
        <w:tc>
          <w:tcPr>
            <w:tcW w:w="702" w:type="dxa"/>
            <w:tcBorders>
              <w:top w:val="nil"/>
              <w:left w:val="nil"/>
              <w:bottom w:val="nil"/>
              <w:right w:val="nil"/>
            </w:tcBorders>
            <w:shd w:val="clear" w:color="auto" w:fill="auto"/>
            <w:noWrap/>
            <w:vAlign w:val="bottom"/>
          </w:tcPr>
          <w:p w14:paraId="7DBAEE2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34.89</w:t>
            </w:r>
          </w:p>
        </w:tc>
      </w:tr>
      <w:tr w:rsidR="00A17F24" w:rsidRPr="008274E7" w14:paraId="6C729F6E" w14:textId="77777777">
        <w:trPr>
          <w:trHeight w:val="192"/>
        </w:trPr>
        <w:tc>
          <w:tcPr>
            <w:tcW w:w="470" w:type="dxa"/>
            <w:tcBorders>
              <w:top w:val="nil"/>
              <w:left w:val="nil"/>
              <w:bottom w:val="nil"/>
              <w:right w:val="nil"/>
            </w:tcBorders>
            <w:shd w:val="clear" w:color="auto" w:fill="auto"/>
            <w:vAlign w:val="bottom"/>
          </w:tcPr>
          <w:p w14:paraId="1BDFC50B"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38</w:t>
            </w:r>
          </w:p>
        </w:tc>
        <w:tc>
          <w:tcPr>
            <w:tcW w:w="695" w:type="dxa"/>
            <w:tcBorders>
              <w:top w:val="nil"/>
              <w:left w:val="nil"/>
              <w:bottom w:val="nil"/>
              <w:right w:val="nil"/>
            </w:tcBorders>
            <w:shd w:val="clear" w:color="auto" w:fill="auto"/>
            <w:noWrap/>
            <w:vAlign w:val="bottom"/>
          </w:tcPr>
          <w:p w14:paraId="7297079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378.01</w:t>
            </w:r>
          </w:p>
        </w:tc>
        <w:tc>
          <w:tcPr>
            <w:tcW w:w="702" w:type="dxa"/>
            <w:tcBorders>
              <w:top w:val="nil"/>
              <w:left w:val="nil"/>
              <w:bottom w:val="nil"/>
              <w:right w:val="nil"/>
            </w:tcBorders>
            <w:shd w:val="clear" w:color="auto" w:fill="auto"/>
            <w:noWrap/>
            <w:vAlign w:val="bottom"/>
          </w:tcPr>
          <w:p w14:paraId="270C235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10.55</w:t>
            </w:r>
          </w:p>
        </w:tc>
        <w:tc>
          <w:tcPr>
            <w:tcW w:w="695" w:type="dxa"/>
            <w:tcBorders>
              <w:top w:val="nil"/>
              <w:left w:val="nil"/>
              <w:bottom w:val="nil"/>
              <w:right w:val="nil"/>
            </w:tcBorders>
            <w:shd w:val="clear" w:color="auto" w:fill="auto"/>
            <w:noWrap/>
            <w:vAlign w:val="bottom"/>
          </w:tcPr>
          <w:p w14:paraId="17B3E26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295.87</w:t>
            </w:r>
          </w:p>
        </w:tc>
        <w:tc>
          <w:tcPr>
            <w:tcW w:w="702" w:type="dxa"/>
            <w:tcBorders>
              <w:top w:val="nil"/>
              <w:left w:val="nil"/>
              <w:bottom w:val="nil"/>
              <w:right w:val="nil"/>
            </w:tcBorders>
            <w:shd w:val="clear" w:color="auto" w:fill="auto"/>
            <w:noWrap/>
            <w:vAlign w:val="bottom"/>
          </w:tcPr>
          <w:p w14:paraId="6B0216B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8.11</w:t>
            </w:r>
          </w:p>
        </w:tc>
        <w:tc>
          <w:tcPr>
            <w:tcW w:w="602" w:type="dxa"/>
            <w:tcBorders>
              <w:top w:val="nil"/>
              <w:left w:val="nil"/>
              <w:bottom w:val="nil"/>
              <w:right w:val="nil"/>
            </w:tcBorders>
            <w:shd w:val="clear" w:color="auto" w:fill="auto"/>
            <w:noWrap/>
            <w:vAlign w:val="bottom"/>
          </w:tcPr>
          <w:p w14:paraId="4A2E16E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65.04</w:t>
            </w:r>
          </w:p>
        </w:tc>
        <w:tc>
          <w:tcPr>
            <w:tcW w:w="702" w:type="dxa"/>
            <w:tcBorders>
              <w:top w:val="nil"/>
              <w:left w:val="nil"/>
              <w:bottom w:val="nil"/>
              <w:right w:val="nil"/>
            </w:tcBorders>
            <w:shd w:val="clear" w:color="auto" w:fill="auto"/>
            <w:noWrap/>
            <w:vAlign w:val="bottom"/>
          </w:tcPr>
          <w:p w14:paraId="6531DDE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1.97</w:t>
            </w:r>
          </w:p>
        </w:tc>
        <w:tc>
          <w:tcPr>
            <w:tcW w:w="602" w:type="dxa"/>
            <w:tcBorders>
              <w:top w:val="nil"/>
              <w:left w:val="nil"/>
              <w:bottom w:val="nil"/>
              <w:right w:val="nil"/>
            </w:tcBorders>
            <w:shd w:val="clear" w:color="auto" w:fill="auto"/>
            <w:noWrap/>
            <w:vAlign w:val="bottom"/>
          </w:tcPr>
          <w:p w14:paraId="451AF16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10.09</w:t>
            </w:r>
          </w:p>
        </w:tc>
        <w:tc>
          <w:tcPr>
            <w:tcW w:w="702" w:type="dxa"/>
            <w:tcBorders>
              <w:top w:val="nil"/>
              <w:left w:val="nil"/>
              <w:bottom w:val="nil"/>
              <w:right w:val="nil"/>
            </w:tcBorders>
            <w:shd w:val="clear" w:color="auto" w:fill="auto"/>
            <w:noWrap/>
            <w:vAlign w:val="bottom"/>
          </w:tcPr>
          <w:p w14:paraId="35AB303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1.00</w:t>
            </w:r>
          </w:p>
        </w:tc>
        <w:tc>
          <w:tcPr>
            <w:tcW w:w="602" w:type="dxa"/>
            <w:tcBorders>
              <w:top w:val="nil"/>
              <w:left w:val="nil"/>
              <w:bottom w:val="nil"/>
              <w:right w:val="nil"/>
            </w:tcBorders>
            <w:shd w:val="clear" w:color="auto" w:fill="auto"/>
            <w:noWrap/>
            <w:vAlign w:val="bottom"/>
          </w:tcPr>
          <w:p w14:paraId="0365923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7.01</w:t>
            </w:r>
          </w:p>
        </w:tc>
        <w:tc>
          <w:tcPr>
            <w:tcW w:w="702" w:type="dxa"/>
            <w:tcBorders>
              <w:top w:val="nil"/>
              <w:left w:val="nil"/>
              <w:bottom w:val="nil"/>
              <w:right w:val="nil"/>
            </w:tcBorders>
            <w:shd w:val="clear" w:color="auto" w:fill="auto"/>
            <w:noWrap/>
            <w:vAlign w:val="bottom"/>
          </w:tcPr>
          <w:p w14:paraId="6AA7E2F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0.22</w:t>
            </w:r>
          </w:p>
        </w:tc>
        <w:tc>
          <w:tcPr>
            <w:tcW w:w="743" w:type="dxa"/>
            <w:tcBorders>
              <w:top w:val="nil"/>
              <w:left w:val="nil"/>
              <w:bottom w:val="nil"/>
              <w:right w:val="nil"/>
            </w:tcBorders>
            <w:shd w:val="clear" w:color="auto" w:fill="auto"/>
            <w:noWrap/>
            <w:vAlign w:val="bottom"/>
          </w:tcPr>
          <w:p w14:paraId="45BBB98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1218.55</w:t>
            </w:r>
          </w:p>
        </w:tc>
        <w:tc>
          <w:tcPr>
            <w:tcW w:w="702" w:type="dxa"/>
            <w:tcBorders>
              <w:top w:val="nil"/>
              <w:left w:val="nil"/>
              <w:bottom w:val="nil"/>
              <w:right w:val="nil"/>
            </w:tcBorders>
            <w:shd w:val="clear" w:color="auto" w:fill="auto"/>
            <w:noWrap/>
            <w:vAlign w:val="bottom"/>
          </w:tcPr>
          <w:p w14:paraId="4DCA7EE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35.36</w:t>
            </w:r>
          </w:p>
        </w:tc>
      </w:tr>
      <w:tr w:rsidR="00A17F24" w:rsidRPr="008274E7" w14:paraId="1594F68A" w14:textId="77777777">
        <w:trPr>
          <w:trHeight w:val="192"/>
        </w:trPr>
        <w:tc>
          <w:tcPr>
            <w:tcW w:w="470" w:type="dxa"/>
            <w:tcBorders>
              <w:top w:val="nil"/>
              <w:left w:val="nil"/>
              <w:bottom w:val="nil"/>
              <w:right w:val="nil"/>
            </w:tcBorders>
            <w:shd w:val="clear" w:color="auto" w:fill="auto"/>
            <w:vAlign w:val="bottom"/>
          </w:tcPr>
          <w:p w14:paraId="045B3E6B"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39</w:t>
            </w:r>
          </w:p>
        </w:tc>
        <w:tc>
          <w:tcPr>
            <w:tcW w:w="695" w:type="dxa"/>
            <w:tcBorders>
              <w:top w:val="nil"/>
              <w:left w:val="nil"/>
              <w:bottom w:val="nil"/>
              <w:right w:val="nil"/>
            </w:tcBorders>
            <w:shd w:val="clear" w:color="auto" w:fill="auto"/>
            <w:noWrap/>
            <w:vAlign w:val="bottom"/>
          </w:tcPr>
          <w:p w14:paraId="3B76414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387.19</w:t>
            </w:r>
          </w:p>
        </w:tc>
        <w:tc>
          <w:tcPr>
            <w:tcW w:w="702" w:type="dxa"/>
            <w:tcBorders>
              <w:top w:val="nil"/>
              <w:left w:val="nil"/>
              <w:bottom w:val="nil"/>
              <w:right w:val="nil"/>
            </w:tcBorders>
            <w:shd w:val="clear" w:color="auto" w:fill="auto"/>
            <w:noWrap/>
            <w:vAlign w:val="bottom"/>
          </w:tcPr>
          <w:p w14:paraId="42B3E3D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10.65</w:t>
            </w:r>
          </w:p>
        </w:tc>
        <w:tc>
          <w:tcPr>
            <w:tcW w:w="695" w:type="dxa"/>
            <w:tcBorders>
              <w:top w:val="nil"/>
              <w:left w:val="nil"/>
              <w:bottom w:val="nil"/>
              <w:right w:val="nil"/>
            </w:tcBorders>
            <w:shd w:val="clear" w:color="auto" w:fill="auto"/>
            <w:noWrap/>
            <w:vAlign w:val="bottom"/>
          </w:tcPr>
          <w:p w14:paraId="0A378F4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303.02</w:t>
            </w:r>
          </w:p>
        </w:tc>
        <w:tc>
          <w:tcPr>
            <w:tcW w:w="702" w:type="dxa"/>
            <w:tcBorders>
              <w:top w:val="nil"/>
              <w:left w:val="nil"/>
              <w:bottom w:val="nil"/>
              <w:right w:val="nil"/>
            </w:tcBorders>
            <w:shd w:val="clear" w:color="auto" w:fill="auto"/>
            <w:noWrap/>
            <w:vAlign w:val="bottom"/>
          </w:tcPr>
          <w:p w14:paraId="1080AC8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8.19</w:t>
            </w:r>
          </w:p>
        </w:tc>
        <w:tc>
          <w:tcPr>
            <w:tcW w:w="602" w:type="dxa"/>
            <w:tcBorders>
              <w:top w:val="nil"/>
              <w:left w:val="nil"/>
              <w:bottom w:val="nil"/>
              <w:right w:val="nil"/>
            </w:tcBorders>
            <w:shd w:val="clear" w:color="auto" w:fill="auto"/>
            <w:noWrap/>
            <w:vAlign w:val="bottom"/>
          </w:tcPr>
          <w:p w14:paraId="3366813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66.81</w:t>
            </w:r>
          </w:p>
        </w:tc>
        <w:tc>
          <w:tcPr>
            <w:tcW w:w="702" w:type="dxa"/>
            <w:tcBorders>
              <w:top w:val="nil"/>
              <w:left w:val="nil"/>
              <w:bottom w:val="nil"/>
              <w:right w:val="nil"/>
            </w:tcBorders>
            <w:shd w:val="clear" w:color="auto" w:fill="auto"/>
            <w:noWrap/>
            <w:vAlign w:val="bottom"/>
          </w:tcPr>
          <w:p w14:paraId="7E7714B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2.00</w:t>
            </w:r>
          </w:p>
        </w:tc>
        <w:tc>
          <w:tcPr>
            <w:tcW w:w="602" w:type="dxa"/>
            <w:tcBorders>
              <w:top w:val="nil"/>
              <w:left w:val="nil"/>
              <w:bottom w:val="nil"/>
              <w:right w:val="nil"/>
            </w:tcBorders>
            <w:shd w:val="clear" w:color="auto" w:fill="auto"/>
            <w:noWrap/>
            <w:vAlign w:val="bottom"/>
          </w:tcPr>
          <w:p w14:paraId="396250C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10.46</w:t>
            </w:r>
          </w:p>
        </w:tc>
        <w:tc>
          <w:tcPr>
            <w:tcW w:w="702" w:type="dxa"/>
            <w:tcBorders>
              <w:top w:val="nil"/>
              <w:left w:val="nil"/>
              <w:bottom w:val="nil"/>
              <w:right w:val="nil"/>
            </w:tcBorders>
            <w:shd w:val="clear" w:color="auto" w:fill="auto"/>
            <w:noWrap/>
            <w:vAlign w:val="bottom"/>
          </w:tcPr>
          <w:p w14:paraId="0BC1A0D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1.04</w:t>
            </w:r>
          </w:p>
        </w:tc>
        <w:tc>
          <w:tcPr>
            <w:tcW w:w="602" w:type="dxa"/>
            <w:tcBorders>
              <w:top w:val="nil"/>
              <w:left w:val="nil"/>
              <w:bottom w:val="nil"/>
              <w:right w:val="nil"/>
            </w:tcBorders>
            <w:shd w:val="clear" w:color="auto" w:fill="auto"/>
            <w:noWrap/>
            <w:vAlign w:val="bottom"/>
          </w:tcPr>
          <w:p w14:paraId="1E44E51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6.90</w:t>
            </w:r>
          </w:p>
        </w:tc>
        <w:tc>
          <w:tcPr>
            <w:tcW w:w="702" w:type="dxa"/>
            <w:tcBorders>
              <w:top w:val="nil"/>
              <w:left w:val="nil"/>
              <w:bottom w:val="nil"/>
              <w:right w:val="nil"/>
            </w:tcBorders>
            <w:shd w:val="clear" w:color="auto" w:fill="auto"/>
            <w:noWrap/>
            <w:vAlign w:val="bottom"/>
          </w:tcPr>
          <w:p w14:paraId="5415CD5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0.21</w:t>
            </w:r>
          </w:p>
        </w:tc>
        <w:tc>
          <w:tcPr>
            <w:tcW w:w="743" w:type="dxa"/>
            <w:tcBorders>
              <w:top w:val="nil"/>
              <w:left w:val="nil"/>
              <w:bottom w:val="nil"/>
              <w:right w:val="nil"/>
            </w:tcBorders>
            <w:shd w:val="clear" w:color="auto" w:fill="auto"/>
            <w:noWrap/>
            <w:vAlign w:val="bottom"/>
          </w:tcPr>
          <w:p w14:paraId="63746E7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1250.15</w:t>
            </w:r>
          </w:p>
        </w:tc>
        <w:tc>
          <w:tcPr>
            <w:tcW w:w="702" w:type="dxa"/>
            <w:tcBorders>
              <w:top w:val="nil"/>
              <w:left w:val="nil"/>
              <w:bottom w:val="nil"/>
              <w:right w:val="nil"/>
            </w:tcBorders>
            <w:shd w:val="clear" w:color="auto" w:fill="auto"/>
            <w:noWrap/>
            <w:vAlign w:val="bottom"/>
          </w:tcPr>
          <w:p w14:paraId="04BE5A2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35.83</w:t>
            </w:r>
          </w:p>
        </w:tc>
      </w:tr>
      <w:tr w:rsidR="00A17F24" w:rsidRPr="008274E7" w14:paraId="0A7D230C" w14:textId="77777777">
        <w:trPr>
          <w:trHeight w:val="192"/>
        </w:trPr>
        <w:tc>
          <w:tcPr>
            <w:tcW w:w="470" w:type="dxa"/>
            <w:tcBorders>
              <w:top w:val="nil"/>
              <w:left w:val="nil"/>
              <w:bottom w:val="nil"/>
              <w:right w:val="nil"/>
            </w:tcBorders>
            <w:shd w:val="clear" w:color="auto" w:fill="auto"/>
            <w:vAlign w:val="bottom"/>
          </w:tcPr>
          <w:p w14:paraId="0EC2CF59"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40</w:t>
            </w:r>
          </w:p>
        </w:tc>
        <w:tc>
          <w:tcPr>
            <w:tcW w:w="695" w:type="dxa"/>
            <w:tcBorders>
              <w:top w:val="nil"/>
              <w:left w:val="nil"/>
              <w:bottom w:val="nil"/>
              <w:right w:val="nil"/>
            </w:tcBorders>
            <w:shd w:val="clear" w:color="auto" w:fill="auto"/>
            <w:noWrap/>
            <w:vAlign w:val="bottom"/>
          </w:tcPr>
          <w:p w14:paraId="62993A2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396.24</w:t>
            </w:r>
          </w:p>
        </w:tc>
        <w:tc>
          <w:tcPr>
            <w:tcW w:w="702" w:type="dxa"/>
            <w:tcBorders>
              <w:top w:val="nil"/>
              <w:left w:val="nil"/>
              <w:bottom w:val="nil"/>
              <w:right w:val="nil"/>
            </w:tcBorders>
            <w:shd w:val="clear" w:color="auto" w:fill="auto"/>
            <w:noWrap/>
            <w:vAlign w:val="bottom"/>
          </w:tcPr>
          <w:p w14:paraId="2B5A076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10.76</w:t>
            </w:r>
          </w:p>
        </w:tc>
        <w:tc>
          <w:tcPr>
            <w:tcW w:w="695" w:type="dxa"/>
            <w:tcBorders>
              <w:top w:val="nil"/>
              <w:left w:val="nil"/>
              <w:bottom w:val="nil"/>
              <w:right w:val="nil"/>
            </w:tcBorders>
            <w:shd w:val="clear" w:color="auto" w:fill="auto"/>
            <w:noWrap/>
            <w:vAlign w:val="bottom"/>
          </w:tcPr>
          <w:p w14:paraId="37DAA43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310.05</w:t>
            </w:r>
          </w:p>
        </w:tc>
        <w:tc>
          <w:tcPr>
            <w:tcW w:w="702" w:type="dxa"/>
            <w:tcBorders>
              <w:top w:val="nil"/>
              <w:left w:val="nil"/>
              <w:bottom w:val="nil"/>
              <w:right w:val="nil"/>
            </w:tcBorders>
            <w:shd w:val="clear" w:color="auto" w:fill="auto"/>
            <w:noWrap/>
            <w:vAlign w:val="bottom"/>
          </w:tcPr>
          <w:p w14:paraId="59DB2C8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8.27</w:t>
            </w:r>
          </w:p>
        </w:tc>
        <w:tc>
          <w:tcPr>
            <w:tcW w:w="602" w:type="dxa"/>
            <w:tcBorders>
              <w:top w:val="nil"/>
              <w:left w:val="nil"/>
              <w:bottom w:val="nil"/>
              <w:right w:val="nil"/>
            </w:tcBorders>
            <w:shd w:val="clear" w:color="auto" w:fill="auto"/>
            <w:noWrap/>
            <w:vAlign w:val="bottom"/>
          </w:tcPr>
          <w:p w14:paraId="4848CAC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68.57</w:t>
            </w:r>
          </w:p>
        </w:tc>
        <w:tc>
          <w:tcPr>
            <w:tcW w:w="702" w:type="dxa"/>
            <w:tcBorders>
              <w:top w:val="nil"/>
              <w:left w:val="nil"/>
              <w:bottom w:val="nil"/>
              <w:right w:val="nil"/>
            </w:tcBorders>
            <w:shd w:val="clear" w:color="auto" w:fill="auto"/>
            <w:noWrap/>
            <w:vAlign w:val="bottom"/>
          </w:tcPr>
          <w:p w14:paraId="2B981EE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2.03</w:t>
            </w:r>
          </w:p>
        </w:tc>
        <w:tc>
          <w:tcPr>
            <w:tcW w:w="602" w:type="dxa"/>
            <w:tcBorders>
              <w:top w:val="nil"/>
              <w:left w:val="nil"/>
              <w:bottom w:val="nil"/>
              <w:right w:val="nil"/>
            </w:tcBorders>
            <w:shd w:val="clear" w:color="auto" w:fill="auto"/>
            <w:noWrap/>
            <w:vAlign w:val="bottom"/>
          </w:tcPr>
          <w:p w14:paraId="05E6E30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10.83</w:t>
            </w:r>
          </w:p>
        </w:tc>
        <w:tc>
          <w:tcPr>
            <w:tcW w:w="702" w:type="dxa"/>
            <w:tcBorders>
              <w:top w:val="nil"/>
              <w:left w:val="nil"/>
              <w:bottom w:val="nil"/>
              <w:right w:val="nil"/>
            </w:tcBorders>
            <w:shd w:val="clear" w:color="auto" w:fill="auto"/>
            <w:noWrap/>
            <w:vAlign w:val="bottom"/>
          </w:tcPr>
          <w:p w14:paraId="05A1671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1.07</w:t>
            </w:r>
          </w:p>
        </w:tc>
        <w:tc>
          <w:tcPr>
            <w:tcW w:w="602" w:type="dxa"/>
            <w:tcBorders>
              <w:top w:val="nil"/>
              <w:left w:val="nil"/>
              <w:bottom w:val="nil"/>
              <w:right w:val="nil"/>
            </w:tcBorders>
            <w:shd w:val="clear" w:color="auto" w:fill="auto"/>
            <w:noWrap/>
            <w:vAlign w:val="bottom"/>
          </w:tcPr>
          <w:p w14:paraId="1BFC3FB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6.80</w:t>
            </w:r>
          </w:p>
        </w:tc>
        <w:tc>
          <w:tcPr>
            <w:tcW w:w="702" w:type="dxa"/>
            <w:tcBorders>
              <w:top w:val="nil"/>
              <w:left w:val="nil"/>
              <w:bottom w:val="nil"/>
              <w:right w:val="nil"/>
            </w:tcBorders>
            <w:shd w:val="clear" w:color="auto" w:fill="auto"/>
            <w:noWrap/>
            <w:vAlign w:val="bottom"/>
          </w:tcPr>
          <w:p w14:paraId="3723F91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743" w:type="dxa"/>
            <w:tcBorders>
              <w:top w:val="nil"/>
              <w:left w:val="nil"/>
              <w:bottom w:val="nil"/>
              <w:right w:val="nil"/>
            </w:tcBorders>
            <w:shd w:val="clear" w:color="auto" w:fill="auto"/>
            <w:noWrap/>
            <w:vAlign w:val="bottom"/>
          </w:tcPr>
          <w:p w14:paraId="7A188D8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1281.22</w:t>
            </w:r>
          </w:p>
        </w:tc>
        <w:tc>
          <w:tcPr>
            <w:tcW w:w="702" w:type="dxa"/>
            <w:tcBorders>
              <w:top w:val="nil"/>
              <w:left w:val="nil"/>
              <w:bottom w:val="nil"/>
              <w:right w:val="nil"/>
            </w:tcBorders>
            <w:shd w:val="clear" w:color="auto" w:fill="auto"/>
            <w:noWrap/>
            <w:vAlign w:val="bottom"/>
          </w:tcPr>
          <w:p w14:paraId="1AFA2C2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36.30</w:t>
            </w:r>
          </w:p>
        </w:tc>
      </w:tr>
      <w:tr w:rsidR="00A17F24" w:rsidRPr="008274E7" w14:paraId="2013606F" w14:textId="77777777">
        <w:trPr>
          <w:trHeight w:val="192"/>
        </w:trPr>
        <w:tc>
          <w:tcPr>
            <w:tcW w:w="470" w:type="dxa"/>
            <w:tcBorders>
              <w:top w:val="nil"/>
              <w:left w:val="nil"/>
              <w:bottom w:val="nil"/>
              <w:right w:val="nil"/>
            </w:tcBorders>
            <w:shd w:val="clear" w:color="auto" w:fill="auto"/>
            <w:vAlign w:val="bottom"/>
          </w:tcPr>
          <w:p w14:paraId="7DB64A63"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41</w:t>
            </w:r>
          </w:p>
        </w:tc>
        <w:tc>
          <w:tcPr>
            <w:tcW w:w="695" w:type="dxa"/>
            <w:tcBorders>
              <w:top w:val="nil"/>
              <w:left w:val="nil"/>
              <w:bottom w:val="nil"/>
              <w:right w:val="nil"/>
            </w:tcBorders>
            <w:shd w:val="clear" w:color="auto" w:fill="auto"/>
            <w:noWrap/>
            <w:vAlign w:val="bottom"/>
          </w:tcPr>
          <w:p w14:paraId="5550BFA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405.14</w:t>
            </w:r>
          </w:p>
        </w:tc>
        <w:tc>
          <w:tcPr>
            <w:tcW w:w="702" w:type="dxa"/>
            <w:tcBorders>
              <w:top w:val="nil"/>
              <w:left w:val="nil"/>
              <w:bottom w:val="nil"/>
              <w:right w:val="nil"/>
            </w:tcBorders>
            <w:shd w:val="clear" w:color="auto" w:fill="auto"/>
            <w:noWrap/>
            <w:vAlign w:val="bottom"/>
          </w:tcPr>
          <w:p w14:paraId="15D58E7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10.87</w:t>
            </w:r>
          </w:p>
        </w:tc>
        <w:tc>
          <w:tcPr>
            <w:tcW w:w="695" w:type="dxa"/>
            <w:tcBorders>
              <w:top w:val="nil"/>
              <w:left w:val="nil"/>
              <w:bottom w:val="nil"/>
              <w:right w:val="nil"/>
            </w:tcBorders>
            <w:shd w:val="clear" w:color="auto" w:fill="auto"/>
            <w:noWrap/>
            <w:vAlign w:val="bottom"/>
          </w:tcPr>
          <w:p w14:paraId="3CC6229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316.95</w:t>
            </w:r>
          </w:p>
        </w:tc>
        <w:tc>
          <w:tcPr>
            <w:tcW w:w="702" w:type="dxa"/>
            <w:tcBorders>
              <w:top w:val="nil"/>
              <w:left w:val="nil"/>
              <w:bottom w:val="nil"/>
              <w:right w:val="nil"/>
            </w:tcBorders>
            <w:shd w:val="clear" w:color="auto" w:fill="auto"/>
            <w:noWrap/>
            <w:vAlign w:val="bottom"/>
          </w:tcPr>
          <w:p w14:paraId="18292A9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8.34</w:t>
            </w:r>
          </w:p>
        </w:tc>
        <w:tc>
          <w:tcPr>
            <w:tcW w:w="602" w:type="dxa"/>
            <w:tcBorders>
              <w:top w:val="nil"/>
              <w:left w:val="nil"/>
              <w:bottom w:val="nil"/>
              <w:right w:val="nil"/>
            </w:tcBorders>
            <w:shd w:val="clear" w:color="auto" w:fill="auto"/>
            <w:noWrap/>
            <w:vAlign w:val="bottom"/>
          </w:tcPr>
          <w:p w14:paraId="7E5467E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70.29</w:t>
            </w:r>
          </w:p>
        </w:tc>
        <w:tc>
          <w:tcPr>
            <w:tcW w:w="702" w:type="dxa"/>
            <w:tcBorders>
              <w:top w:val="nil"/>
              <w:left w:val="nil"/>
              <w:bottom w:val="nil"/>
              <w:right w:val="nil"/>
            </w:tcBorders>
            <w:shd w:val="clear" w:color="auto" w:fill="auto"/>
            <w:noWrap/>
            <w:vAlign w:val="bottom"/>
          </w:tcPr>
          <w:p w14:paraId="072302D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2.06</w:t>
            </w:r>
          </w:p>
        </w:tc>
        <w:tc>
          <w:tcPr>
            <w:tcW w:w="602" w:type="dxa"/>
            <w:tcBorders>
              <w:top w:val="nil"/>
              <w:left w:val="nil"/>
              <w:bottom w:val="nil"/>
              <w:right w:val="nil"/>
            </w:tcBorders>
            <w:shd w:val="clear" w:color="auto" w:fill="auto"/>
            <w:noWrap/>
            <w:vAlign w:val="bottom"/>
          </w:tcPr>
          <w:p w14:paraId="653046D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11.20</w:t>
            </w:r>
          </w:p>
        </w:tc>
        <w:tc>
          <w:tcPr>
            <w:tcW w:w="702" w:type="dxa"/>
            <w:tcBorders>
              <w:top w:val="nil"/>
              <w:left w:val="nil"/>
              <w:bottom w:val="nil"/>
              <w:right w:val="nil"/>
            </w:tcBorders>
            <w:shd w:val="clear" w:color="auto" w:fill="auto"/>
            <w:noWrap/>
            <w:vAlign w:val="bottom"/>
          </w:tcPr>
          <w:p w14:paraId="081BBA4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1.10</w:t>
            </w:r>
          </w:p>
        </w:tc>
        <w:tc>
          <w:tcPr>
            <w:tcW w:w="602" w:type="dxa"/>
            <w:tcBorders>
              <w:top w:val="nil"/>
              <w:left w:val="nil"/>
              <w:bottom w:val="nil"/>
              <w:right w:val="nil"/>
            </w:tcBorders>
            <w:shd w:val="clear" w:color="auto" w:fill="auto"/>
            <w:noWrap/>
            <w:vAlign w:val="bottom"/>
          </w:tcPr>
          <w:p w14:paraId="2AC5BA1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6.71</w:t>
            </w:r>
          </w:p>
        </w:tc>
        <w:tc>
          <w:tcPr>
            <w:tcW w:w="702" w:type="dxa"/>
            <w:tcBorders>
              <w:top w:val="nil"/>
              <w:left w:val="nil"/>
              <w:bottom w:val="nil"/>
              <w:right w:val="nil"/>
            </w:tcBorders>
            <w:shd w:val="clear" w:color="auto" w:fill="auto"/>
            <w:noWrap/>
            <w:vAlign w:val="bottom"/>
          </w:tcPr>
          <w:p w14:paraId="7E7FDF3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743" w:type="dxa"/>
            <w:tcBorders>
              <w:top w:val="nil"/>
              <w:left w:val="nil"/>
              <w:bottom w:val="nil"/>
              <w:right w:val="nil"/>
            </w:tcBorders>
            <w:shd w:val="clear" w:color="auto" w:fill="auto"/>
            <w:noWrap/>
            <w:vAlign w:val="bottom"/>
          </w:tcPr>
          <w:p w14:paraId="0AA30DE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1311.72</w:t>
            </w:r>
          </w:p>
        </w:tc>
        <w:tc>
          <w:tcPr>
            <w:tcW w:w="702" w:type="dxa"/>
            <w:tcBorders>
              <w:top w:val="nil"/>
              <w:left w:val="nil"/>
              <w:bottom w:val="nil"/>
              <w:right w:val="nil"/>
            </w:tcBorders>
            <w:shd w:val="clear" w:color="auto" w:fill="auto"/>
            <w:noWrap/>
            <w:vAlign w:val="bottom"/>
          </w:tcPr>
          <w:p w14:paraId="2C5A524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36.78</w:t>
            </w:r>
          </w:p>
        </w:tc>
      </w:tr>
      <w:tr w:rsidR="00A17F24" w:rsidRPr="008274E7" w14:paraId="16EB952C" w14:textId="77777777">
        <w:trPr>
          <w:trHeight w:val="192"/>
        </w:trPr>
        <w:tc>
          <w:tcPr>
            <w:tcW w:w="470" w:type="dxa"/>
            <w:tcBorders>
              <w:top w:val="nil"/>
              <w:left w:val="nil"/>
              <w:bottom w:val="nil"/>
              <w:right w:val="nil"/>
            </w:tcBorders>
            <w:shd w:val="clear" w:color="auto" w:fill="auto"/>
            <w:vAlign w:val="bottom"/>
          </w:tcPr>
          <w:p w14:paraId="226758B8"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42</w:t>
            </w:r>
          </w:p>
        </w:tc>
        <w:tc>
          <w:tcPr>
            <w:tcW w:w="695" w:type="dxa"/>
            <w:tcBorders>
              <w:top w:val="nil"/>
              <w:left w:val="nil"/>
              <w:bottom w:val="nil"/>
              <w:right w:val="nil"/>
            </w:tcBorders>
            <w:shd w:val="clear" w:color="auto" w:fill="auto"/>
            <w:noWrap/>
            <w:vAlign w:val="bottom"/>
          </w:tcPr>
          <w:p w14:paraId="71C34EE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413.84</w:t>
            </w:r>
          </w:p>
        </w:tc>
        <w:tc>
          <w:tcPr>
            <w:tcW w:w="702" w:type="dxa"/>
            <w:tcBorders>
              <w:top w:val="nil"/>
              <w:left w:val="nil"/>
              <w:bottom w:val="nil"/>
              <w:right w:val="nil"/>
            </w:tcBorders>
            <w:shd w:val="clear" w:color="auto" w:fill="auto"/>
            <w:noWrap/>
            <w:vAlign w:val="bottom"/>
          </w:tcPr>
          <w:p w14:paraId="6CB5E4E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10.97</w:t>
            </w:r>
          </w:p>
        </w:tc>
        <w:tc>
          <w:tcPr>
            <w:tcW w:w="695" w:type="dxa"/>
            <w:tcBorders>
              <w:top w:val="nil"/>
              <w:left w:val="nil"/>
              <w:bottom w:val="nil"/>
              <w:right w:val="nil"/>
            </w:tcBorders>
            <w:shd w:val="clear" w:color="auto" w:fill="auto"/>
            <w:noWrap/>
            <w:vAlign w:val="bottom"/>
          </w:tcPr>
          <w:p w14:paraId="191A6F2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323.67</w:t>
            </w:r>
          </w:p>
        </w:tc>
        <w:tc>
          <w:tcPr>
            <w:tcW w:w="702" w:type="dxa"/>
            <w:tcBorders>
              <w:top w:val="nil"/>
              <w:left w:val="nil"/>
              <w:bottom w:val="nil"/>
              <w:right w:val="nil"/>
            </w:tcBorders>
            <w:shd w:val="clear" w:color="auto" w:fill="auto"/>
            <w:noWrap/>
            <w:vAlign w:val="bottom"/>
          </w:tcPr>
          <w:p w14:paraId="26279FF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8.42</w:t>
            </w:r>
          </w:p>
        </w:tc>
        <w:tc>
          <w:tcPr>
            <w:tcW w:w="602" w:type="dxa"/>
            <w:tcBorders>
              <w:top w:val="nil"/>
              <w:left w:val="nil"/>
              <w:bottom w:val="nil"/>
              <w:right w:val="nil"/>
            </w:tcBorders>
            <w:shd w:val="clear" w:color="auto" w:fill="auto"/>
            <w:noWrap/>
            <w:vAlign w:val="bottom"/>
          </w:tcPr>
          <w:p w14:paraId="593063F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71.98</w:t>
            </w:r>
          </w:p>
        </w:tc>
        <w:tc>
          <w:tcPr>
            <w:tcW w:w="702" w:type="dxa"/>
            <w:tcBorders>
              <w:top w:val="nil"/>
              <w:left w:val="nil"/>
              <w:bottom w:val="nil"/>
              <w:right w:val="nil"/>
            </w:tcBorders>
            <w:shd w:val="clear" w:color="auto" w:fill="auto"/>
            <w:noWrap/>
            <w:vAlign w:val="bottom"/>
          </w:tcPr>
          <w:p w14:paraId="30775B5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2.08</w:t>
            </w:r>
          </w:p>
        </w:tc>
        <w:tc>
          <w:tcPr>
            <w:tcW w:w="602" w:type="dxa"/>
            <w:tcBorders>
              <w:top w:val="nil"/>
              <w:left w:val="nil"/>
              <w:bottom w:val="nil"/>
              <w:right w:val="nil"/>
            </w:tcBorders>
            <w:shd w:val="clear" w:color="auto" w:fill="auto"/>
            <w:noWrap/>
            <w:vAlign w:val="bottom"/>
          </w:tcPr>
          <w:p w14:paraId="6DF7C7F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11.58</w:t>
            </w:r>
          </w:p>
        </w:tc>
        <w:tc>
          <w:tcPr>
            <w:tcW w:w="702" w:type="dxa"/>
            <w:tcBorders>
              <w:top w:val="nil"/>
              <w:left w:val="nil"/>
              <w:bottom w:val="nil"/>
              <w:right w:val="nil"/>
            </w:tcBorders>
            <w:shd w:val="clear" w:color="auto" w:fill="auto"/>
            <w:noWrap/>
            <w:vAlign w:val="bottom"/>
          </w:tcPr>
          <w:p w14:paraId="55BEFA6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1.13</w:t>
            </w:r>
          </w:p>
        </w:tc>
        <w:tc>
          <w:tcPr>
            <w:tcW w:w="602" w:type="dxa"/>
            <w:tcBorders>
              <w:top w:val="nil"/>
              <w:left w:val="nil"/>
              <w:bottom w:val="nil"/>
              <w:right w:val="nil"/>
            </w:tcBorders>
            <w:shd w:val="clear" w:color="auto" w:fill="auto"/>
            <w:noWrap/>
            <w:vAlign w:val="bottom"/>
          </w:tcPr>
          <w:p w14:paraId="1A998A7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6.63</w:t>
            </w:r>
          </w:p>
        </w:tc>
        <w:tc>
          <w:tcPr>
            <w:tcW w:w="702" w:type="dxa"/>
            <w:tcBorders>
              <w:top w:val="nil"/>
              <w:left w:val="nil"/>
              <w:bottom w:val="nil"/>
              <w:right w:val="nil"/>
            </w:tcBorders>
            <w:shd w:val="clear" w:color="auto" w:fill="auto"/>
            <w:noWrap/>
            <w:vAlign w:val="bottom"/>
          </w:tcPr>
          <w:p w14:paraId="0F6144B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743" w:type="dxa"/>
            <w:tcBorders>
              <w:top w:val="nil"/>
              <w:left w:val="nil"/>
              <w:bottom w:val="nil"/>
              <w:right w:val="nil"/>
            </w:tcBorders>
            <w:shd w:val="clear" w:color="auto" w:fill="auto"/>
            <w:noWrap/>
            <w:vAlign w:val="bottom"/>
          </w:tcPr>
          <w:p w14:paraId="2196837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1341.55</w:t>
            </w:r>
          </w:p>
        </w:tc>
        <w:tc>
          <w:tcPr>
            <w:tcW w:w="702" w:type="dxa"/>
            <w:tcBorders>
              <w:top w:val="nil"/>
              <w:left w:val="nil"/>
              <w:bottom w:val="nil"/>
              <w:right w:val="nil"/>
            </w:tcBorders>
            <w:shd w:val="clear" w:color="auto" w:fill="auto"/>
            <w:noWrap/>
            <w:vAlign w:val="bottom"/>
          </w:tcPr>
          <w:p w14:paraId="263D40C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37.25</w:t>
            </w:r>
          </w:p>
        </w:tc>
      </w:tr>
      <w:tr w:rsidR="00A17F24" w:rsidRPr="008274E7" w14:paraId="577CA878" w14:textId="77777777">
        <w:trPr>
          <w:trHeight w:val="192"/>
        </w:trPr>
        <w:tc>
          <w:tcPr>
            <w:tcW w:w="470" w:type="dxa"/>
            <w:tcBorders>
              <w:top w:val="nil"/>
              <w:left w:val="nil"/>
              <w:bottom w:val="nil"/>
              <w:right w:val="nil"/>
            </w:tcBorders>
            <w:shd w:val="clear" w:color="auto" w:fill="auto"/>
            <w:vAlign w:val="bottom"/>
          </w:tcPr>
          <w:p w14:paraId="66C68243"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43</w:t>
            </w:r>
          </w:p>
        </w:tc>
        <w:tc>
          <w:tcPr>
            <w:tcW w:w="695" w:type="dxa"/>
            <w:tcBorders>
              <w:top w:val="nil"/>
              <w:left w:val="nil"/>
              <w:bottom w:val="nil"/>
              <w:right w:val="nil"/>
            </w:tcBorders>
            <w:shd w:val="clear" w:color="auto" w:fill="auto"/>
            <w:noWrap/>
            <w:vAlign w:val="bottom"/>
          </w:tcPr>
          <w:p w14:paraId="688036E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422.33</w:t>
            </w:r>
          </w:p>
        </w:tc>
        <w:tc>
          <w:tcPr>
            <w:tcW w:w="702" w:type="dxa"/>
            <w:tcBorders>
              <w:top w:val="nil"/>
              <w:left w:val="nil"/>
              <w:bottom w:val="nil"/>
              <w:right w:val="nil"/>
            </w:tcBorders>
            <w:shd w:val="clear" w:color="auto" w:fill="auto"/>
            <w:noWrap/>
            <w:vAlign w:val="bottom"/>
          </w:tcPr>
          <w:p w14:paraId="19C731B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11.08</w:t>
            </w:r>
          </w:p>
        </w:tc>
        <w:tc>
          <w:tcPr>
            <w:tcW w:w="695" w:type="dxa"/>
            <w:tcBorders>
              <w:top w:val="nil"/>
              <w:left w:val="nil"/>
              <w:bottom w:val="nil"/>
              <w:right w:val="nil"/>
            </w:tcBorders>
            <w:shd w:val="clear" w:color="auto" w:fill="auto"/>
            <w:noWrap/>
            <w:vAlign w:val="bottom"/>
          </w:tcPr>
          <w:p w14:paraId="09CAB4E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330.21</w:t>
            </w:r>
          </w:p>
        </w:tc>
        <w:tc>
          <w:tcPr>
            <w:tcW w:w="702" w:type="dxa"/>
            <w:tcBorders>
              <w:top w:val="nil"/>
              <w:left w:val="nil"/>
              <w:bottom w:val="nil"/>
              <w:right w:val="nil"/>
            </w:tcBorders>
            <w:shd w:val="clear" w:color="auto" w:fill="auto"/>
            <w:noWrap/>
            <w:vAlign w:val="bottom"/>
          </w:tcPr>
          <w:p w14:paraId="408B256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8.50</w:t>
            </w:r>
          </w:p>
        </w:tc>
        <w:tc>
          <w:tcPr>
            <w:tcW w:w="602" w:type="dxa"/>
            <w:tcBorders>
              <w:top w:val="nil"/>
              <w:left w:val="nil"/>
              <w:bottom w:val="nil"/>
              <w:right w:val="nil"/>
            </w:tcBorders>
            <w:shd w:val="clear" w:color="auto" w:fill="auto"/>
            <w:noWrap/>
            <w:vAlign w:val="bottom"/>
          </w:tcPr>
          <w:p w14:paraId="3527140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73.64</w:t>
            </w:r>
          </w:p>
        </w:tc>
        <w:tc>
          <w:tcPr>
            <w:tcW w:w="702" w:type="dxa"/>
            <w:tcBorders>
              <w:top w:val="nil"/>
              <w:left w:val="nil"/>
              <w:bottom w:val="nil"/>
              <w:right w:val="nil"/>
            </w:tcBorders>
            <w:shd w:val="clear" w:color="auto" w:fill="auto"/>
            <w:noWrap/>
            <w:vAlign w:val="bottom"/>
          </w:tcPr>
          <w:p w14:paraId="3737ECB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2.10</w:t>
            </w:r>
          </w:p>
        </w:tc>
        <w:tc>
          <w:tcPr>
            <w:tcW w:w="602" w:type="dxa"/>
            <w:tcBorders>
              <w:top w:val="nil"/>
              <w:left w:val="nil"/>
              <w:bottom w:val="nil"/>
              <w:right w:val="nil"/>
            </w:tcBorders>
            <w:shd w:val="clear" w:color="auto" w:fill="auto"/>
            <w:noWrap/>
            <w:vAlign w:val="bottom"/>
          </w:tcPr>
          <w:p w14:paraId="77810DB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11.94</w:t>
            </w:r>
          </w:p>
        </w:tc>
        <w:tc>
          <w:tcPr>
            <w:tcW w:w="702" w:type="dxa"/>
            <w:tcBorders>
              <w:top w:val="nil"/>
              <w:left w:val="nil"/>
              <w:bottom w:val="nil"/>
              <w:right w:val="nil"/>
            </w:tcBorders>
            <w:shd w:val="clear" w:color="auto" w:fill="auto"/>
            <w:noWrap/>
            <w:vAlign w:val="bottom"/>
          </w:tcPr>
          <w:p w14:paraId="2CF7C1C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1.15</w:t>
            </w:r>
          </w:p>
        </w:tc>
        <w:tc>
          <w:tcPr>
            <w:tcW w:w="602" w:type="dxa"/>
            <w:tcBorders>
              <w:top w:val="nil"/>
              <w:left w:val="nil"/>
              <w:bottom w:val="nil"/>
              <w:right w:val="nil"/>
            </w:tcBorders>
            <w:shd w:val="clear" w:color="auto" w:fill="auto"/>
            <w:noWrap/>
            <w:vAlign w:val="bottom"/>
          </w:tcPr>
          <w:p w14:paraId="37D2C8C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6.54</w:t>
            </w:r>
          </w:p>
        </w:tc>
        <w:tc>
          <w:tcPr>
            <w:tcW w:w="702" w:type="dxa"/>
            <w:tcBorders>
              <w:top w:val="nil"/>
              <w:left w:val="nil"/>
              <w:bottom w:val="nil"/>
              <w:right w:val="nil"/>
            </w:tcBorders>
            <w:shd w:val="clear" w:color="auto" w:fill="auto"/>
            <w:noWrap/>
            <w:vAlign w:val="bottom"/>
          </w:tcPr>
          <w:p w14:paraId="2C6DB5C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743" w:type="dxa"/>
            <w:tcBorders>
              <w:top w:val="nil"/>
              <w:left w:val="nil"/>
              <w:bottom w:val="nil"/>
              <w:right w:val="nil"/>
            </w:tcBorders>
            <w:shd w:val="clear" w:color="auto" w:fill="auto"/>
            <w:noWrap/>
            <w:vAlign w:val="bottom"/>
          </w:tcPr>
          <w:p w14:paraId="07E2E58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1370.66</w:t>
            </w:r>
          </w:p>
        </w:tc>
        <w:tc>
          <w:tcPr>
            <w:tcW w:w="702" w:type="dxa"/>
            <w:tcBorders>
              <w:top w:val="nil"/>
              <w:left w:val="nil"/>
              <w:bottom w:val="nil"/>
              <w:right w:val="nil"/>
            </w:tcBorders>
            <w:shd w:val="clear" w:color="auto" w:fill="auto"/>
            <w:noWrap/>
            <w:vAlign w:val="bottom"/>
          </w:tcPr>
          <w:p w14:paraId="268BAD1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37.72</w:t>
            </w:r>
          </w:p>
        </w:tc>
      </w:tr>
      <w:tr w:rsidR="00A17F24" w:rsidRPr="008274E7" w14:paraId="77F9C0E6" w14:textId="77777777">
        <w:trPr>
          <w:trHeight w:val="192"/>
        </w:trPr>
        <w:tc>
          <w:tcPr>
            <w:tcW w:w="470" w:type="dxa"/>
            <w:tcBorders>
              <w:top w:val="nil"/>
              <w:left w:val="nil"/>
              <w:bottom w:val="nil"/>
              <w:right w:val="nil"/>
            </w:tcBorders>
            <w:shd w:val="clear" w:color="auto" w:fill="auto"/>
            <w:vAlign w:val="bottom"/>
          </w:tcPr>
          <w:p w14:paraId="6457DE41"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44</w:t>
            </w:r>
          </w:p>
        </w:tc>
        <w:tc>
          <w:tcPr>
            <w:tcW w:w="695" w:type="dxa"/>
            <w:tcBorders>
              <w:top w:val="nil"/>
              <w:left w:val="nil"/>
              <w:bottom w:val="nil"/>
              <w:right w:val="nil"/>
            </w:tcBorders>
            <w:shd w:val="clear" w:color="auto" w:fill="auto"/>
            <w:noWrap/>
            <w:vAlign w:val="bottom"/>
          </w:tcPr>
          <w:p w14:paraId="19F65B9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430.59</w:t>
            </w:r>
          </w:p>
        </w:tc>
        <w:tc>
          <w:tcPr>
            <w:tcW w:w="702" w:type="dxa"/>
            <w:tcBorders>
              <w:top w:val="nil"/>
              <w:left w:val="nil"/>
              <w:bottom w:val="nil"/>
              <w:right w:val="nil"/>
            </w:tcBorders>
            <w:shd w:val="clear" w:color="auto" w:fill="auto"/>
            <w:noWrap/>
            <w:vAlign w:val="bottom"/>
          </w:tcPr>
          <w:p w14:paraId="1B23E8D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11.19</w:t>
            </w:r>
          </w:p>
        </w:tc>
        <w:tc>
          <w:tcPr>
            <w:tcW w:w="695" w:type="dxa"/>
            <w:tcBorders>
              <w:top w:val="nil"/>
              <w:left w:val="nil"/>
              <w:bottom w:val="nil"/>
              <w:right w:val="nil"/>
            </w:tcBorders>
            <w:shd w:val="clear" w:color="auto" w:fill="auto"/>
            <w:noWrap/>
            <w:vAlign w:val="bottom"/>
          </w:tcPr>
          <w:p w14:paraId="4BA7B90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336.57</w:t>
            </w:r>
          </w:p>
        </w:tc>
        <w:tc>
          <w:tcPr>
            <w:tcW w:w="702" w:type="dxa"/>
            <w:tcBorders>
              <w:top w:val="nil"/>
              <w:left w:val="nil"/>
              <w:bottom w:val="nil"/>
              <w:right w:val="nil"/>
            </w:tcBorders>
            <w:shd w:val="clear" w:color="auto" w:fill="auto"/>
            <w:noWrap/>
            <w:vAlign w:val="bottom"/>
          </w:tcPr>
          <w:p w14:paraId="7C71006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8.59</w:t>
            </w:r>
          </w:p>
        </w:tc>
        <w:tc>
          <w:tcPr>
            <w:tcW w:w="602" w:type="dxa"/>
            <w:tcBorders>
              <w:top w:val="nil"/>
              <w:left w:val="nil"/>
              <w:bottom w:val="nil"/>
              <w:right w:val="nil"/>
            </w:tcBorders>
            <w:shd w:val="clear" w:color="auto" w:fill="auto"/>
            <w:noWrap/>
            <w:vAlign w:val="bottom"/>
          </w:tcPr>
          <w:p w14:paraId="162858B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75.27</w:t>
            </w:r>
          </w:p>
        </w:tc>
        <w:tc>
          <w:tcPr>
            <w:tcW w:w="702" w:type="dxa"/>
            <w:tcBorders>
              <w:top w:val="nil"/>
              <w:left w:val="nil"/>
              <w:bottom w:val="nil"/>
              <w:right w:val="nil"/>
            </w:tcBorders>
            <w:shd w:val="clear" w:color="auto" w:fill="auto"/>
            <w:noWrap/>
            <w:vAlign w:val="bottom"/>
          </w:tcPr>
          <w:p w14:paraId="24E119D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2.13</w:t>
            </w:r>
          </w:p>
        </w:tc>
        <w:tc>
          <w:tcPr>
            <w:tcW w:w="602" w:type="dxa"/>
            <w:tcBorders>
              <w:top w:val="nil"/>
              <w:left w:val="nil"/>
              <w:bottom w:val="nil"/>
              <w:right w:val="nil"/>
            </w:tcBorders>
            <w:shd w:val="clear" w:color="auto" w:fill="auto"/>
            <w:noWrap/>
            <w:vAlign w:val="bottom"/>
          </w:tcPr>
          <w:p w14:paraId="6AA9E68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12.31</w:t>
            </w:r>
          </w:p>
        </w:tc>
        <w:tc>
          <w:tcPr>
            <w:tcW w:w="702" w:type="dxa"/>
            <w:tcBorders>
              <w:top w:val="nil"/>
              <w:left w:val="nil"/>
              <w:bottom w:val="nil"/>
              <w:right w:val="nil"/>
            </w:tcBorders>
            <w:shd w:val="clear" w:color="auto" w:fill="auto"/>
            <w:noWrap/>
            <w:vAlign w:val="bottom"/>
          </w:tcPr>
          <w:p w14:paraId="12FDF8E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1.17</w:t>
            </w:r>
          </w:p>
        </w:tc>
        <w:tc>
          <w:tcPr>
            <w:tcW w:w="602" w:type="dxa"/>
            <w:tcBorders>
              <w:top w:val="nil"/>
              <w:left w:val="nil"/>
              <w:bottom w:val="nil"/>
              <w:right w:val="nil"/>
            </w:tcBorders>
            <w:shd w:val="clear" w:color="auto" w:fill="auto"/>
            <w:noWrap/>
            <w:vAlign w:val="bottom"/>
          </w:tcPr>
          <w:p w14:paraId="3442754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6.46</w:t>
            </w:r>
          </w:p>
        </w:tc>
        <w:tc>
          <w:tcPr>
            <w:tcW w:w="702" w:type="dxa"/>
            <w:tcBorders>
              <w:top w:val="nil"/>
              <w:left w:val="nil"/>
              <w:bottom w:val="nil"/>
              <w:right w:val="nil"/>
            </w:tcBorders>
            <w:shd w:val="clear" w:color="auto" w:fill="auto"/>
            <w:noWrap/>
            <w:vAlign w:val="bottom"/>
          </w:tcPr>
          <w:p w14:paraId="749B24C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743" w:type="dxa"/>
            <w:tcBorders>
              <w:top w:val="nil"/>
              <w:left w:val="nil"/>
              <w:bottom w:val="nil"/>
              <w:right w:val="nil"/>
            </w:tcBorders>
            <w:shd w:val="clear" w:color="auto" w:fill="auto"/>
            <w:noWrap/>
            <w:vAlign w:val="bottom"/>
          </w:tcPr>
          <w:p w14:paraId="7EDFA2C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1399.03</w:t>
            </w:r>
          </w:p>
        </w:tc>
        <w:tc>
          <w:tcPr>
            <w:tcW w:w="702" w:type="dxa"/>
            <w:tcBorders>
              <w:top w:val="nil"/>
              <w:left w:val="nil"/>
              <w:bottom w:val="nil"/>
              <w:right w:val="nil"/>
            </w:tcBorders>
            <w:shd w:val="clear" w:color="auto" w:fill="auto"/>
            <w:noWrap/>
            <w:vAlign w:val="bottom"/>
          </w:tcPr>
          <w:p w14:paraId="647502D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38.19</w:t>
            </w:r>
          </w:p>
        </w:tc>
      </w:tr>
      <w:tr w:rsidR="00A17F24" w:rsidRPr="008274E7" w14:paraId="3C7C6ECD" w14:textId="77777777">
        <w:trPr>
          <w:trHeight w:val="192"/>
        </w:trPr>
        <w:tc>
          <w:tcPr>
            <w:tcW w:w="470" w:type="dxa"/>
            <w:tcBorders>
              <w:top w:val="nil"/>
              <w:left w:val="nil"/>
              <w:bottom w:val="nil"/>
              <w:right w:val="nil"/>
            </w:tcBorders>
            <w:shd w:val="clear" w:color="auto" w:fill="auto"/>
            <w:vAlign w:val="bottom"/>
          </w:tcPr>
          <w:p w14:paraId="436A2181"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45</w:t>
            </w:r>
          </w:p>
        </w:tc>
        <w:tc>
          <w:tcPr>
            <w:tcW w:w="695" w:type="dxa"/>
            <w:tcBorders>
              <w:top w:val="nil"/>
              <w:left w:val="nil"/>
              <w:bottom w:val="nil"/>
              <w:right w:val="nil"/>
            </w:tcBorders>
            <w:shd w:val="clear" w:color="auto" w:fill="auto"/>
            <w:noWrap/>
            <w:vAlign w:val="bottom"/>
          </w:tcPr>
          <w:p w14:paraId="599425B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438.65</w:t>
            </w:r>
          </w:p>
        </w:tc>
        <w:tc>
          <w:tcPr>
            <w:tcW w:w="702" w:type="dxa"/>
            <w:tcBorders>
              <w:top w:val="nil"/>
              <w:left w:val="nil"/>
              <w:bottom w:val="nil"/>
              <w:right w:val="nil"/>
            </w:tcBorders>
            <w:shd w:val="clear" w:color="auto" w:fill="auto"/>
            <w:noWrap/>
            <w:vAlign w:val="bottom"/>
          </w:tcPr>
          <w:p w14:paraId="2377746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11.29</w:t>
            </w:r>
          </w:p>
        </w:tc>
        <w:tc>
          <w:tcPr>
            <w:tcW w:w="695" w:type="dxa"/>
            <w:tcBorders>
              <w:top w:val="nil"/>
              <w:left w:val="nil"/>
              <w:bottom w:val="nil"/>
              <w:right w:val="nil"/>
            </w:tcBorders>
            <w:shd w:val="clear" w:color="auto" w:fill="auto"/>
            <w:noWrap/>
            <w:vAlign w:val="bottom"/>
          </w:tcPr>
          <w:p w14:paraId="38B9A9F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342.75</w:t>
            </w:r>
          </w:p>
        </w:tc>
        <w:tc>
          <w:tcPr>
            <w:tcW w:w="702" w:type="dxa"/>
            <w:tcBorders>
              <w:top w:val="nil"/>
              <w:left w:val="nil"/>
              <w:bottom w:val="nil"/>
              <w:right w:val="nil"/>
            </w:tcBorders>
            <w:shd w:val="clear" w:color="auto" w:fill="auto"/>
            <w:noWrap/>
            <w:vAlign w:val="bottom"/>
          </w:tcPr>
          <w:p w14:paraId="45B9A5E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8.67</w:t>
            </w:r>
          </w:p>
        </w:tc>
        <w:tc>
          <w:tcPr>
            <w:tcW w:w="602" w:type="dxa"/>
            <w:tcBorders>
              <w:top w:val="nil"/>
              <w:left w:val="nil"/>
              <w:bottom w:val="nil"/>
              <w:right w:val="nil"/>
            </w:tcBorders>
            <w:shd w:val="clear" w:color="auto" w:fill="auto"/>
            <w:noWrap/>
            <w:vAlign w:val="bottom"/>
          </w:tcPr>
          <w:p w14:paraId="7E1E1B2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76.86</w:t>
            </w:r>
          </w:p>
        </w:tc>
        <w:tc>
          <w:tcPr>
            <w:tcW w:w="702" w:type="dxa"/>
            <w:tcBorders>
              <w:top w:val="nil"/>
              <w:left w:val="nil"/>
              <w:bottom w:val="nil"/>
              <w:right w:val="nil"/>
            </w:tcBorders>
            <w:shd w:val="clear" w:color="auto" w:fill="auto"/>
            <w:noWrap/>
            <w:vAlign w:val="bottom"/>
          </w:tcPr>
          <w:p w14:paraId="6403B22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2.15</w:t>
            </w:r>
          </w:p>
        </w:tc>
        <w:tc>
          <w:tcPr>
            <w:tcW w:w="602" w:type="dxa"/>
            <w:tcBorders>
              <w:top w:val="nil"/>
              <w:left w:val="nil"/>
              <w:bottom w:val="nil"/>
              <w:right w:val="nil"/>
            </w:tcBorders>
            <w:shd w:val="clear" w:color="auto" w:fill="auto"/>
            <w:noWrap/>
            <w:vAlign w:val="bottom"/>
          </w:tcPr>
          <w:p w14:paraId="7CD5809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12.67</w:t>
            </w:r>
          </w:p>
        </w:tc>
        <w:tc>
          <w:tcPr>
            <w:tcW w:w="702" w:type="dxa"/>
            <w:tcBorders>
              <w:top w:val="nil"/>
              <w:left w:val="nil"/>
              <w:bottom w:val="nil"/>
              <w:right w:val="nil"/>
            </w:tcBorders>
            <w:shd w:val="clear" w:color="auto" w:fill="auto"/>
            <w:noWrap/>
            <w:vAlign w:val="bottom"/>
          </w:tcPr>
          <w:p w14:paraId="25B4051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1.19</w:t>
            </w:r>
          </w:p>
        </w:tc>
        <w:tc>
          <w:tcPr>
            <w:tcW w:w="602" w:type="dxa"/>
            <w:tcBorders>
              <w:top w:val="nil"/>
              <w:left w:val="nil"/>
              <w:bottom w:val="nil"/>
              <w:right w:val="nil"/>
            </w:tcBorders>
            <w:shd w:val="clear" w:color="auto" w:fill="auto"/>
            <w:noWrap/>
            <w:vAlign w:val="bottom"/>
          </w:tcPr>
          <w:p w14:paraId="063324B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6.38</w:t>
            </w:r>
          </w:p>
        </w:tc>
        <w:tc>
          <w:tcPr>
            <w:tcW w:w="702" w:type="dxa"/>
            <w:tcBorders>
              <w:top w:val="nil"/>
              <w:left w:val="nil"/>
              <w:bottom w:val="nil"/>
              <w:right w:val="nil"/>
            </w:tcBorders>
            <w:shd w:val="clear" w:color="auto" w:fill="auto"/>
            <w:noWrap/>
            <w:vAlign w:val="bottom"/>
          </w:tcPr>
          <w:p w14:paraId="731505A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743" w:type="dxa"/>
            <w:tcBorders>
              <w:top w:val="nil"/>
              <w:left w:val="nil"/>
              <w:bottom w:val="nil"/>
              <w:right w:val="nil"/>
            </w:tcBorders>
            <w:shd w:val="clear" w:color="auto" w:fill="auto"/>
            <w:noWrap/>
            <w:vAlign w:val="bottom"/>
          </w:tcPr>
          <w:p w14:paraId="0887C5B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1426.69</w:t>
            </w:r>
          </w:p>
        </w:tc>
        <w:tc>
          <w:tcPr>
            <w:tcW w:w="702" w:type="dxa"/>
            <w:tcBorders>
              <w:top w:val="nil"/>
              <w:left w:val="nil"/>
              <w:bottom w:val="nil"/>
              <w:right w:val="nil"/>
            </w:tcBorders>
            <w:shd w:val="clear" w:color="auto" w:fill="auto"/>
            <w:noWrap/>
            <w:vAlign w:val="bottom"/>
          </w:tcPr>
          <w:p w14:paraId="5BB7FD4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38.66</w:t>
            </w:r>
          </w:p>
        </w:tc>
      </w:tr>
      <w:tr w:rsidR="00A17F24" w:rsidRPr="008274E7" w14:paraId="7B9B61D6" w14:textId="77777777">
        <w:trPr>
          <w:trHeight w:val="192"/>
        </w:trPr>
        <w:tc>
          <w:tcPr>
            <w:tcW w:w="470" w:type="dxa"/>
            <w:tcBorders>
              <w:top w:val="nil"/>
              <w:left w:val="nil"/>
              <w:bottom w:val="nil"/>
              <w:right w:val="nil"/>
            </w:tcBorders>
            <w:shd w:val="clear" w:color="auto" w:fill="auto"/>
            <w:vAlign w:val="bottom"/>
          </w:tcPr>
          <w:p w14:paraId="0CB3786E"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46</w:t>
            </w:r>
          </w:p>
        </w:tc>
        <w:tc>
          <w:tcPr>
            <w:tcW w:w="695" w:type="dxa"/>
            <w:tcBorders>
              <w:top w:val="nil"/>
              <w:left w:val="nil"/>
              <w:bottom w:val="nil"/>
              <w:right w:val="nil"/>
            </w:tcBorders>
            <w:shd w:val="clear" w:color="auto" w:fill="auto"/>
            <w:noWrap/>
            <w:vAlign w:val="bottom"/>
          </w:tcPr>
          <w:p w14:paraId="5C1FD22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446.50</w:t>
            </w:r>
          </w:p>
        </w:tc>
        <w:tc>
          <w:tcPr>
            <w:tcW w:w="702" w:type="dxa"/>
            <w:tcBorders>
              <w:top w:val="nil"/>
              <w:left w:val="nil"/>
              <w:bottom w:val="nil"/>
              <w:right w:val="nil"/>
            </w:tcBorders>
            <w:shd w:val="clear" w:color="auto" w:fill="auto"/>
            <w:noWrap/>
            <w:vAlign w:val="bottom"/>
          </w:tcPr>
          <w:p w14:paraId="4BCDF2D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11.39</w:t>
            </w:r>
          </w:p>
        </w:tc>
        <w:tc>
          <w:tcPr>
            <w:tcW w:w="695" w:type="dxa"/>
            <w:tcBorders>
              <w:top w:val="nil"/>
              <w:left w:val="nil"/>
              <w:bottom w:val="nil"/>
              <w:right w:val="nil"/>
            </w:tcBorders>
            <w:shd w:val="clear" w:color="auto" w:fill="auto"/>
            <w:noWrap/>
            <w:vAlign w:val="bottom"/>
          </w:tcPr>
          <w:p w14:paraId="36EAFA2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348.77</w:t>
            </w:r>
          </w:p>
        </w:tc>
        <w:tc>
          <w:tcPr>
            <w:tcW w:w="702" w:type="dxa"/>
            <w:tcBorders>
              <w:top w:val="nil"/>
              <w:left w:val="nil"/>
              <w:bottom w:val="nil"/>
              <w:right w:val="nil"/>
            </w:tcBorders>
            <w:shd w:val="clear" w:color="auto" w:fill="auto"/>
            <w:noWrap/>
            <w:vAlign w:val="bottom"/>
          </w:tcPr>
          <w:p w14:paraId="6F8C6DC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8.75</w:t>
            </w:r>
          </w:p>
        </w:tc>
        <w:tc>
          <w:tcPr>
            <w:tcW w:w="602" w:type="dxa"/>
            <w:tcBorders>
              <w:top w:val="nil"/>
              <w:left w:val="nil"/>
              <w:bottom w:val="nil"/>
              <w:right w:val="nil"/>
            </w:tcBorders>
            <w:shd w:val="clear" w:color="auto" w:fill="auto"/>
            <w:noWrap/>
            <w:vAlign w:val="bottom"/>
          </w:tcPr>
          <w:p w14:paraId="795C7EE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78.43</w:t>
            </w:r>
          </w:p>
        </w:tc>
        <w:tc>
          <w:tcPr>
            <w:tcW w:w="702" w:type="dxa"/>
            <w:tcBorders>
              <w:top w:val="nil"/>
              <w:left w:val="nil"/>
              <w:bottom w:val="nil"/>
              <w:right w:val="nil"/>
            </w:tcBorders>
            <w:shd w:val="clear" w:color="auto" w:fill="auto"/>
            <w:noWrap/>
            <w:vAlign w:val="bottom"/>
          </w:tcPr>
          <w:p w14:paraId="6C7D377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2.17</w:t>
            </w:r>
          </w:p>
        </w:tc>
        <w:tc>
          <w:tcPr>
            <w:tcW w:w="602" w:type="dxa"/>
            <w:tcBorders>
              <w:top w:val="nil"/>
              <w:left w:val="nil"/>
              <w:bottom w:val="nil"/>
              <w:right w:val="nil"/>
            </w:tcBorders>
            <w:shd w:val="clear" w:color="auto" w:fill="auto"/>
            <w:noWrap/>
            <w:vAlign w:val="bottom"/>
          </w:tcPr>
          <w:p w14:paraId="1AC5981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13.02</w:t>
            </w:r>
          </w:p>
        </w:tc>
        <w:tc>
          <w:tcPr>
            <w:tcW w:w="702" w:type="dxa"/>
            <w:tcBorders>
              <w:top w:val="nil"/>
              <w:left w:val="nil"/>
              <w:bottom w:val="nil"/>
              <w:right w:val="nil"/>
            </w:tcBorders>
            <w:shd w:val="clear" w:color="auto" w:fill="auto"/>
            <w:noWrap/>
            <w:vAlign w:val="bottom"/>
          </w:tcPr>
          <w:p w14:paraId="2968655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1.21</w:t>
            </w:r>
          </w:p>
        </w:tc>
        <w:tc>
          <w:tcPr>
            <w:tcW w:w="602" w:type="dxa"/>
            <w:tcBorders>
              <w:top w:val="nil"/>
              <w:left w:val="nil"/>
              <w:bottom w:val="nil"/>
              <w:right w:val="nil"/>
            </w:tcBorders>
            <w:shd w:val="clear" w:color="auto" w:fill="auto"/>
            <w:noWrap/>
            <w:vAlign w:val="bottom"/>
          </w:tcPr>
          <w:p w14:paraId="2503F91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6.29</w:t>
            </w:r>
          </w:p>
        </w:tc>
        <w:tc>
          <w:tcPr>
            <w:tcW w:w="702" w:type="dxa"/>
            <w:tcBorders>
              <w:top w:val="nil"/>
              <w:left w:val="nil"/>
              <w:bottom w:val="nil"/>
              <w:right w:val="nil"/>
            </w:tcBorders>
            <w:shd w:val="clear" w:color="auto" w:fill="auto"/>
            <w:noWrap/>
            <w:vAlign w:val="bottom"/>
          </w:tcPr>
          <w:p w14:paraId="2478D72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743" w:type="dxa"/>
            <w:tcBorders>
              <w:top w:val="nil"/>
              <w:left w:val="nil"/>
              <w:bottom w:val="nil"/>
              <w:right w:val="nil"/>
            </w:tcBorders>
            <w:shd w:val="clear" w:color="auto" w:fill="auto"/>
            <w:noWrap/>
            <w:vAlign w:val="bottom"/>
          </w:tcPr>
          <w:p w14:paraId="4AE3CD0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1453.66</w:t>
            </w:r>
          </w:p>
        </w:tc>
        <w:tc>
          <w:tcPr>
            <w:tcW w:w="702" w:type="dxa"/>
            <w:tcBorders>
              <w:top w:val="nil"/>
              <w:left w:val="nil"/>
              <w:bottom w:val="nil"/>
              <w:right w:val="nil"/>
            </w:tcBorders>
            <w:shd w:val="clear" w:color="auto" w:fill="auto"/>
            <w:noWrap/>
            <w:vAlign w:val="bottom"/>
          </w:tcPr>
          <w:p w14:paraId="203DBD7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39.12</w:t>
            </w:r>
          </w:p>
        </w:tc>
      </w:tr>
      <w:tr w:rsidR="00A17F24" w:rsidRPr="008274E7" w14:paraId="553CC88D" w14:textId="77777777">
        <w:trPr>
          <w:trHeight w:val="192"/>
        </w:trPr>
        <w:tc>
          <w:tcPr>
            <w:tcW w:w="470" w:type="dxa"/>
            <w:tcBorders>
              <w:top w:val="nil"/>
              <w:left w:val="nil"/>
              <w:bottom w:val="nil"/>
              <w:right w:val="nil"/>
            </w:tcBorders>
            <w:shd w:val="clear" w:color="auto" w:fill="auto"/>
            <w:vAlign w:val="bottom"/>
          </w:tcPr>
          <w:p w14:paraId="1305517F"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47</w:t>
            </w:r>
          </w:p>
        </w:tc>
        <w:tc>
          <w:tcPr>
            <w:tcW w:w="695" w:type="dxa"/>
            <w:tcBorders>
              <w:top w:val="nil"/>
              <w:left w:val="nil"/>
              <w:bottom w:val="nil"/>
              <w:right w:val="nil"/>
            </w:tcBorders>
            <w:shd w:val="clear" w:color="auto" w:fill="auto"/>
            <w:noWrap/>
            <w:vAlign w:val="bottom"/>
          </w:tcPr>
          <w:p w14:paraId="4E14274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454.15</w:t>
            </w:r>
          </w:p>
        </w:tc>
        <w:tc>
          <w:tcPr>
            <w:tcW w:w="702" w:type="dxa"/>
            <w:tcBorders>
              <w:top w:val="nil"/>
              <w:left w:val="nil"/>
              <w:bottom w:val="nil"/>
              <w:right w:val="nil"/>
            </w:tcBorders>
            <w:shd w:val="clear" w:color="auto" w:fill="auto"/>
            <w:noWrap/>
            <w:vAlign w:val="bottom"/>
          </w:tcPr>
          <w:p w14:paraId="7633230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11.49</w:t>
            </w:r>
          </w:p>
        </w:tc>
        <w:tc>
          <w:tcPr>
            <w:tcW w:w="695" w:type="dxa"/>
            <w:tcBorders>
              <w:top w:val="nil"/>
              <w:left w:val="nil"/>
              <w:bottom w:val="nil"/>
              <w:right w:val="nil"/>
            </w:tcBorders>
            <w:shd w:val="clear" w:color="auto" w:fill="auto"/>
            <w:noWrap/>
            <w:vAlign w:val="bottom"/>
          </w:tcPr>
          <w:p w14:paraId="22D3E71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354.64</w:t>
            </w:r>
          </w:p>
        </w:tc>
        <w:tc>
          <w:tcPr>
            <w:tcW w:w="702" w:type="dxa"/>
            <w:tcBorders>
              <w:top w:val="nil"/>
              <w:left w:val="nil"/>
              <w:bottom w:val="nil"/>
              <w:right w:val="nil"/>
            </w:tcBorders>
            <w:shd w:val="clear" w:color="auto" w:fill="auto"/>
            <w:noWrap/>
            <w:vAlign w:val="bottom"/>
          </w:tcPr>
          <w:p w14:paraId="36560B1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8.83</w:t>
            </w:r>
          </w:p>
        </w:tc>
        <w:tc>
          <w:tcPr>
            <w:tcW w:w="602" w:type="dxa"/>
            <w:tcBorders>
              <w:top w:val="nil"/>
              <w:left w:val="nil"/>
              <w:bottom w:val="nil"/>
              <w:right w:val="nil"/>
            </w:tcBorders>
            <w:shd w:val="clear" w:color="auto" w:fill="auto"/>
            <w:noWrap/>
            <w:vAlign w:val="bottom"/>
          </w:tcPr>
          <w:p w14:paraId="1DF45D1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79.98</w:t>
            </w:r>
          </w:p>
        </w:tc>
        <w:tc>
          <w:tcPr>
            <w:tcW w:w="702" w:type="dxa"/>
            <w:tcBorders>
              <w:top w:val="nil"/>
              <w:left w:val="nil"/>
              <w:bottom w:val="nil"/>
              <w:right w:val="nil"/>
            </w:tcBorders>
            <w:shd w:val="clear" w:color="auto" w:fill="auto"/>
            <w:noWrap/>
            <w:vAlign w:val="bottom"/>
          </w:tcPr>
          <w:p w14:paraId="42A48FE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2.20</w:t>
            </w:r>
          </w:p>
        </w:tc>
        <w:tc>
          <w:tcPr>
            <w:tcW w:w="602" w:type="dxa"/>
            <w:tcBorders>
              <w:top w:val="nil"/>
              <w:left w:val="nil"/>
              <w:bottom w:val="nil"/>
              <w:right w:val="nil"/>
            </w:tcBorders>
            <w:shd w:val="clear" w:color="auto" w:fill="auto"/>
            <w:noWrap/>
            <w:vAlign w:val="bottom"/>
          </w:tcPr>
          <w:p w14:paraId="3E325D0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13.36</w:t>
            </w:r>
          </w:p>
        </w:tc>
        <w:tc>
          <w:tcPr>
            <w:tcW w:w="702" w:type="dxa"/>
            <w:tcBorders>
              <w:top w:val="nil"/>
              <w:left w:val="nil"/>
              <w:bottom w:val="nil"/>
              <w:right w:val="nil"/>
            </w:tcBorders>
            <w:shd w:val="clear" w:color="auto" w:fill="auto"/>
            <w:noWrap/>
            <w:vAlign w:val="bottom"/>
          </w:tcPr>
          <w:p w14:paraId="2D26A40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1.22</w:t>
            </w:r>
          </w:p>
        </w:tc>
        <w:tc>
          <w:tcPr>
            <w:tcW w:w="602" w:type="dxa"/>
            <w:tcBorders>
              <w:top w:val="nil"/>
              <w:left w:val="nil"/>
              <w:bottom w:val="nil"/>
              <w:right w:val="nil"/>
            </w:tcBorders>
            <w:shd w:val="clear" w:color="auto" w:fill="auto"/>
            <w:noWrap/>
            <w:vAlign w:val="bottom"/>
          </w:tcPr>
          <w:p w14:paraId="3E6FE1B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6.19</w:t>
            </w:r>
          </w:p>
        </w:tc>
        <w:tc>
          <w:tcPr>
            <w:tcW w:w="702" w:type="dxa"/>
            <w:tcBorders>
              <w:top w:val="nil"/>
              <w:left w:val="nil"/>
              <w:bottom w:val="nil"/>
              <w:right w:val="nil"/>
            </w:tcBorders>
            <w:shd w:val="clear" w:color="auto" w:fill="auto"/>
            <w:noWrap/>
            <w:vAlign w:val="bottom"/>
          </w:tcPr>
          <w:p w14:paraId="6532C0E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743" w:type="dxa"/>
            <w:tcBorders>
              <w:top w:val="nil"/>
              <w:left w:val="nil"/>
              <w:bottom w:val="nil"/>
              <w:right w:val="nil"/>
            </w:tcBorders>
            <w:shd w:val="clear" w:color="auto" w:fill="auto"/>
            <w:noWrap/>
            <w:vAlign w:val="bottom"/>
          </w:tcPr>
          <w:p w14:paraId="6720650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1479.98</w:t>
            </w:r>
          </w:p>
        </w:tc>
        <w:tc>
          <w:tcPr>
            <w:tcW w:w="702" w:type="dxa"/>
            <w:tcBorders>
              <w:top w:val="nil"/>
              <w:left w:val="nil"/>
              <w:bottom w:val="nil"/>
              <w:right w:val="nil"/>
            </w:tcBorders>
            <w:shd w:val="clear" w:color="auto" w:fill="auto"/>
            <w:noWrap/>
            <w:vAlign w:val="bottom"/>
          </w:tcPr>
          <w:p w14:paraId="60D1372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39.59</w:t>
            </w:r>
          </w:p>
        </w:tc>
      </w:tr>
      <w:tr w:rsidR="00A17F24" w:rsidRPr="008274E7" w14:paraId="090ACB8D" w14:textId="77777777">
        <w:trPr>
          <w:trHeight w:val="192"/>
        </w:trPr>
        <w:tc>
          <w:tcPr>
            <w:tcW w:w="470" w:type="dxa"/>
            <w:tcBorders>
              <w:top w:val="nil"/>
              <w:left w:val="nil"/>
              <w:bottom w:val="nil"/>
              <w:right w:val="nil"/>
            </w:tcBorders>
            <w:shd w:val="clear" w:color="auto" w:fill="auto"/>
            <w:vAlign w:val="bottom"/>
          </w:tcPr>
          <w:p w14:paraId="17E6A1B7"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48</w:t>
            </w:r>
          </w:p>
        </w:tc>
        <w:tc>
          <w:tcPr>
            <w:tcW w:w="695" w:type="dxa"/>
            <w:tcBorders>
              <w:top w:val="nil"/>
              <w:left w:val="nil"/>
              <w:bottom w:val="nil"/>
              <w:right w:val="nil"/>
            </w:tcBorders>
            <w:shd w:val="clear" w:color="auto" w:fill="auto"/>
            <w:noWrap/>
            <w:vAlign w:val="bottom"/>
          </w:tcPr>
          <w:p w14:paraId="05D6B0D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461.63</w:t>
            </w:r>
          </w:p>
        </w:tc>
        <w:tc>
          <w:tcPr>
            <w:tcW w:w="702" w:type="dxa"/>
            <w:tcBorders>
              <w:top w:val="nil"/>
              <w:left w:val="nil"/>
              <w:bottom w:val="nil"/>
              <w:right w:val="nil"/>
            </w:tcBorders>
            <w:shd w:val="clear" w:color="auto" w:fill="auto"/>
            <w:noWrap/>
            <w:vAlign w:val="bottom"/>
          </w:tcPr>
          <w:p w14:paraId="1849F26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11.58</w:t>
            </w:r>
          </w:p>
        </w:tc>
        <w:tc>
          <w:tcPr>
            <w:tcW w:w="695" w:type="dxa"/>
            <w:tcBorders>
              <w:top w:val="nil"/>
              <w:left w:val="nil"/>
              <w:bottom w:val="nil"/>
              <w:right w:val="nil"/>
            </w:tcBorders>
            <w:shd w:val="clear" w:color="auto" w:fill="auto"/>
            <w:noWrap/>
            <w:vAlign w:val="bottom"/>
          </w:tcPr>
          <w:p w14:paraId="67E5474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360.35</w:t>
            </w:r>
          </w:p>
        </w:tc>
        <w:tc>
          <w:tcPr>
            <w:tcW w:w="702" w:type="dxa"/>
            <w:tcBorders>
              <w:top w:val="nil"/>
              <w:left w:val="nil"/>
              <w:bottom w:val="nil"/>
              <w:right w:val="nil"/>
            </w:tcBorders>
            <w:shd w:val="clear" w:color="auto" w:fill="auto"/>
            <w:noWrap/>
            <w:vAlign w:val="bottom"/>
          </w:tcPr>
          <w:p w14:paraId="61EBBA1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8.92</w:t>
            </w:r>
          </w:p>
        </w:tc>
        <w:tc>
          <w:tcPr>
            <w:tcW w:w="602" w:type="dxa"/>
            <w:tcBorders>
              <w:top w:val="nil"/>
              <w:left w:val="nil"/>
              <w:bottom w:val="nil"/>
              <w:right w:val="nil"/>
            </w:tcBorders>
            <w:shd w:val="clear" w:color="auto" w:fill="auto"/>
            <w:noWrap/>
            <w:vAlign w:val="bottom"/>
          </w:tcPr>
          <w:p w14:paraId="2B4FF68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81.49</w:t>
            </w:r>
          </w:p>
        </w:tc>
        <w:tc>
          <w:tcPr>
            <w:tcW w:w="702" w:type="dxa"/>
            <w:tcBorders>
              <w:top w:val="nil"/>
              <w:left w:val="nil"/>
              <w:bottom w:val="nil"/>
              <w:right w:val="nil"/>
            </w:tcBorders>
            <w:shd w:val="clear" w:color="auto" w:fill="auto"/>
            <w:noWrap/>
            <w:vAlign w:val="bottom"/>
          </w:tcPr>
          <w:p w14:paraId="35B0720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2.23</w:t>
            </w:r>
          </w:p>
        </w:tc>
        <w:tc>
          <w:tcPr>
            <w:tcW w:w="602" w:type="dxa"/>
            <w:tcBorders>
              <w:top w:val="nil"/>
              <w:left w:val="nil"/>
              <w:bottom w:val="nil"/>
              <w:right w:val="nil"/>
            </w:tcBorders>
            <w:shd w:val="clear" w:color="auto" w:fill="auto"/>
            <w:noWrap/>
            <w:vAlign w:val="bottom"/>
          </w:tcPr>
          <w:p w14:paraId="4D13551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13.69</w:t>
            </w:r>
          </w:p>
        </w:tc>
        <w:tc>
          <w:tcPr>
            <w:tcW w:w="702" w:type="dxa"/>
            <w:tcBorders>
              <w:top w:val="nil"/>
              <w:left w:val="nil"/>
              <w:bottom w:val="nil"/>
              <w:right w:val="nil"/>
            </w:tcBorders>
            <w:shd w:val="clear" w:color="auto" w:fill="auto"/>
            <w:noWrap/>
            <w:vAlign w:val="bottom"/>
          </w:tcPr>
          <w:p w14:paraId="79B4A91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1.23</w:t>
            </w:r>
          </w:p>
        </w:tc>
        <w:tc>
          <w:tcPr>
            <w:tcW w:w="602" w:type="dxa"/>
            <w:tcBorders>
              <w:top w:val="nil"/>
              <w:left w:val="nil"/>
              <w:bottom w:val="nil"/>
              <w:right w:val="nil"/>
            </w:tcBorders>
            <w:shd w:val="clear" w:color="auto" w:fill="auto"/>
            <w:noWrap/>
            <w:vAlign w:val="bottom"/>
          </w:tcPr>
          <w:p w14:paraId="22C912E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6.10</w:t>
            </w:r>
          </w:p>
        </w:tc>
        <w:tc>
          <w:tcPr>
            <w:tcW w:w="702" w:type="dxa"/>
            <w:tcBorders>
              <w:top w:val="nil"/>
              <w:left w:val="nil"/>
              <w:bottom w:val="nil"/>
              <w:right w:val="nil"/>
            </w:tcBorders>
            <w:shd w:val="clear" w:color="auto" w:fill="auto"/>
            <w:noWrap/>
            <w:vAlign w:val="bottom"/>
          </w:tcPr>
          <w:p w14:paraId="16E81A4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0.20</w:t>
            </w:r>
          </w:p>
        </w:tc>
        <w:tc>
          <w:tcPr>
            <w:tcW w:w="743" w:type="dxa"/>
            <w:tcBorders>
              <w:top w:val="nil"/>
              <w:left w:val="nil"/>
              <w:bottom w:val="nil"/>
              <w:right w:val="nil"/>
            </w:tcBorders>
            <w:shd w:val="clear" w:color="auto" w:fill="auto"/>
            <w:noWrap/>
            <w:vAlign w:val="bottom"/>
          </w:tcPr>
          <w:p w14:paraId="61455CF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1505.68</w:t>
            </w:r>
          </w:p>
        </w:tc>
        <w:tc>
          <w:tcPr>
            <w:tcW w:w="702" w:type="dxa"/>
            <w:tcBorders>
              <w:top w:val="nil"/>
              <w:left w:val="nil"/>
              <w:bottom w:val="nil"/>
              <w:right w:val="nil"/>
            </w:tcBorders>
            <w:shd w:val="clear" w:color="auto" w:fill="auto"/>
            <w:noWrap/>
            <w:vAlign w:val="bottom"/>
          </w:tcPr>
          <w:p w14:paraId="3D0BCED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40.06</w:t>
            </w:r>
          </w:p>
        </w:tc>
      </w:tr>
      <w:tr w:rsidR="00A17F24" w:rsidRPr="008274E7" w14:paraId="5BA0A9F1" w14:textId="77777777">
        <w:trPr>
          <w:trHeight w:val="192"/>
        </w:trPr>
        <w:tc>
          <w:tcPr>
            <w:tcW w:w="470" w:type="dxa"/>
            <w:tcBorders>
              <w:top w:val="nil"/>
              <w:left w:val="nil"/>
              <w:bottom w:val="nil"/>
              <w:right w:val="nil"/>
            </w:tcBorders>
            <w:shd w:val="clear" w:color="auto" w:fill="auto"/>
            <w:vAlign w:val="bottom"/>
          </w:tcPr>
          <w:p w14:paraId="7E2F9199"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49</w:t>
            </w:r>
          </w:p>
        </w:tc>
        <w:tc>
          <w:tcPr>
            <w:tcW w:w="695" w:type="dxa"/>
            <w:tcBorders>
              <w:top w:val="nil"/>
              <w:left w:val="nil"/>
              <w:bottom w:val="nil"/>
              <w:right w:val="nil"/>
            </w:tcBorders>
            <w:shd w:val="clear" w:color="auto" w:fill="auto"/>
            <w:noWrap/>
            <w:vAlign w:val="bottom"/>
          </w:tcPr>
          <w:p w14:paraId="01F18F5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468.93</w:t>
            </w:r>
          </w:p>
        </w:tc>
        <w:tc>
          <w:tcPr>
            <w:tcW w:w="702" w:type="dxa"/>
            <w:tcBorders>
              <w:top w:val="nil"/>
              <w:left w:val="nil"/>
              <w:bottom w:val="nil"/>
              <w:right w:val="nil"/>
            </w:tcBorders>
            <w:shd w:val="clear" w:color="auto" w:fill="auto"/>
            <w:noWrap/>
            <w:vAlign w:val="bottom"/>
          </w:tcPr>
          <w:p w14:paraId="2B1416A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11.69</w:t>
            </w:r>
          </w:p>
        </w:tc>
        <w:tc>
          <w:tcPr>
            <w:tcW w:w="695" w:type="dxa"/>
            <w:tcBorders>
              <w:top w:val="nil"/>
              <w:left w:val="nil"/>
              <w:bottom w:val="nil"/>
              <w:right w:val="nil"/>
            </w:tcBorders>
            <w:shd w:val="clear" w:color="auto" w:fill="auto"/>
            <w:noWrap/>
            <w:vAlign w:val="bottom"/>
          </w:tcPr>
          <w:p w14:paraId="3CB4F02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365.93</w:t>
            </w:r>
          </w:p>
        </w:tc>
        <w:tc>
          <w:tcPr>
            <w:tcW w:w="702" w:type="dxa"/>
            <w:tcBorders>
              <w:top w:val="nil"/>
              <w:left w:val="nil"/>
              <w:bottom w:val="nil"/>
              <w:right w:val="nil"/>
            </w:tcBorders>
            <w:shd w:val="clear" w:color="auto" w:fill="auto"/>
            <w:noWrap/>
            <w:vAlign w:val="bottom"/>
          </w:tcPr>
          <w:p w14:paraId="046E454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9.01</w:t>
            </w:r>
          </w:p>
        </w:tc>
        <w:tc>
          <w:tcPr>
            <w:tcW w:w="602" w:type="dxa"/>
            <w:tcBorders>
              <w:top w:val="nil"/>
              <w:left w:val="nil"/>
              <w:bottom w:val="nil"/>
              <w:right w:val="nil"/>
            </w:tcBorders>
            <w:shd w:val="clear" w:color="auto" w:fill="auto"/>
            <w:noWrap/>
            <w:vAlign w:val="bottom"/>
          </w:tcPr>
          <w:p w14:paraId="1564ED0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82.98</w:t>
            </w:r>
          </w:p>
        </w:tc>
        <w:tc>
          <w:tcPr>
            <w:tcW w:w="702" w:type="dxa"/>
            <w:tcBorders>
              <w:top w:val="nil"/>
              <w:left w:val="nil"/>
              <w:bottom w:val="nil"/>
              <w:right w:val="nil"/>
            </w:tcBorders>
            <w:shd w:val="clear" w:color="auto" w:fill="auto"/>
            <w:noWrap/>
            <w:vAlign w:val="bottom"/>
          </w:tcPr>
          <w:p w14:paraId="5BE68B9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2.25</w:t>
            </w:r>
          </w:p>
        </w:tc>
        <w:tc>
          <w:tcPr>
            <w:tcW w:w="602" w:type="dxa"/>
            <w:tcBorders>
              <w:top w:val="nil"/>
              <w:left w:val="nil"/>
              <w:bottom w:val="nil"/>
              <w:right w:val="nil"/>
            </w:tcBorders>
            <w:shd w:val="clear" w:color="auto" w:fill="auto"/>
            <w:noWrap/>
            <w:vAlign w:val="bottom"/>
          </w:tcPr>
          <w:p w14:paraId="3685524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14.01</w:t>
            </w:r>
          </w:p>
        </w:tc>
        <w:tc>
          <w:tcPr>
            <w:tcW w:w="702" w:type="dxa"/>
            <w:tcBorders>
              <w:top w:val="nil"/>
              <w:left w:val="nil"/>
              <w:bottom w:val="nil"/>
              <w:right w:val="nil"/>
            </w:tcBorders>
            <w:shd w:val="clear" w:color="auto" w:fill="auto"/>
            <w:noWrap/>
            <w:vAlign w:val="bottom"/>
          </w:tcPr>
          <w:p w14:paraId="33B3544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1.24</w:t>
            </w:r>
          </w:p>
        </w:tc>
        <w:tc>
          <w:tcPr>
            <w:tcW w:w="602" w:type="dxa"/>
            <w:tcBorders>
              <w:top w:val="nil"/>
              <w:left w:val="nil"/>
              <w:bottom w:val="nil"/>
              <w:right w:val="nil"/>
            </w:tcBorders>
            <w:shd w:val="clear" w:color="auto" w:fill="auto"/>
            <w:noWrap/>
            <w:vAlign w:val="bottom"/>
          </w:tcPr>
          <w:p w14:paraId="01B3F3E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6.01</w:t>
            </w:r>
          </w:p>
        </w:tc>
        <w:tc>
          <w:tcPr>
            <w:tcW w:w="702" w:type="dxa"/>
            <w:tcBorders>
              <w:top w:val="nil"/>
              <w:left w:val="nil"/>
              <w:bottom w:val="nil"/>
              <w:right w:val="nil"/>
            </w:tcBorders>
            <w:shd w:val="clear" w:color="auto" w:fill="auto"/>
            <w:noWrap/>
            <w:vAlign w:val="bottom"/>
          </w:tcPr>
          <w:p w14:paraId="6FA0471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0.19</w:t>
            </w:r>
          </w:p>
        </w:tc>
        <w:tc>
          <w:tcPr>
            <w:tcW w:w="743" w:type="dxa"/>
            <w:tcBorders>
              <w:top w:val="nil"/>
              <w:left w:val="nil"/>
              <w:bottom w:val="nil"/>
              <w:right w:val="nil"/>
            </w:tcBorders>
            <w:shd w:val="clear" w:color="auto" w:fill="auto"/>
            <w:noWrap/>
            <w:vAlign w:val="bottom"/>
          </w:tcPr>
          <w:p w14:paraId="72D458A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1530.79</w:t>
            </w:r>
          </w:p>
        </w:tc>
        <w:tc>
          <w:tcPr>
            <w:tcW w:w="702" w:type="dxa"/>
            <w:tcBorders>
              <w:top w:val="nil"/>
              <w:left w:val="nil"/>
              <w:bottom w:val="nil"/>
              <w:right w:val="nil"/>
            </w:tcBorders>
            <w:shd w:val="clear" w:color="auto" w:fill="auto"/>
            <w:noWrap/>
            <w:vAlign w:val="bottom"/>
          </w:tcPr>
          <w:p w14:paraId="575B10C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40.54</w:t>
            </w:r>
          </w:p>
        </w:tc>
      </w:tr>
      <w:tr w:rsidR="00A17F24" w:rsidRPr="008274E7" w14:paraId="78C318D6" w14:textId="77777777">
        <w:trPr>
          <w:trHeight w:val="192"/>
        </w:trPr>
        <w:tc>
          <w:tcPr>
            <w:tcW w:w="470" w:type="dxa"/>
            <w:tcBorders>
              <w:top w:val="nil"/>
              <w:left w:val="nil"/>
              <w:bottom w:val="nil"/>
              <w:right w:val="nil"/>
            </w:tcBorders>
            <w:shd w:val="clear" w:color="auto" w:fill="auto"/>
            <w:vAlign w:val="bottom"/>
          </w:tcPr>
          <w:p w14:paraId="3DA46D19"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50</w:t>
            </w:r>
          </w:p>
        </w:tc>
        <w:tc>
          <w:tcPr>
            <w:tcW w:w="695" w:type="dxa"/>
            <w:tcBorders>
              <w:top w:val="nil"/>
              <w:left w:val="nil"/>
              <w:bottom w:val="nil"/>
              <w:right w:val="nil"/>
            </w:tcBorders>
            <w:shd w:val="clear" w:color="auto" w:fill="auto"/>
            <w:noWrap/>
            <w:vAlign w:val="bottom"/>
          </w:tcPr>
          <w:p w14:paraId="67FA3D2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476.06</w:t>
            </w:r>
          </w:p>
        </w:tc>
        <w:tc>
          <w:tcPr>
            <w:tcW w:w="702" w:type="dxa"/>
            <w:tcBorders>
              <w:top w:val="nil"/>
              <w:left w:val="nil"/>
              <w:bottom w:val="nil"/>
              <w:right w:val="nil"/>
            </w:tcBorders>
            <w:shd w:val="clear" w:color="auto" w:fill="auto"/>
            <w:noWrap/>
            <w:vAlign w:val="bottom"/>
          </w:tcPr>
          <w:p w14:paraId="0609290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11.80</w:t>
            </w:r>
          </w:p>
        </w:tc>
        <w:tc>
          <w:tcPr>
            <w:tcW w:w="695" w:type="dxa"/>
            <w:tcBorders>
              <w:top w:val="nil"/>
              <w:left w:val="nil"/>
              <w:bottom w:val="nil"/>
              <w:right w:val="nil"/>
            </w:tcBorders>
            <w:shd w:val="clear" w:color="auto" w:fill="auto"/>
            <w:noWrap/>
            <w:vAlign w:val="bottom"/>
          </w:tcPr>
          <w:p w14:paraId="287706C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371.38</w:t>
            </w:r>
          </w:p>
        </w:tc>
        <w:tc>
          <w:tcPr>
            <w:tcW w:w="702" w:type="dxa"/>
            <w:tcBorders>
              <w:top w:val="nil"/>
              <w:left w:val="nil"/>
              <w:bottom w:val="nil"/>
              <w:right w:val="nil"/>
            </w:tcBorders>
            <w:shd w:val="clear" w:color="auto" w:fill="auto"/>
            <w:noWrap/>
            <w:vAlign w:val="bottom"/>
          </w:tcPr>
          <w:p w14:paraId="794B939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9.09</w:t>
            </w:r>
          </w:p>
        </w:tc>
        <w:tc>
          <w:tcPr>
            <w:tcW w:w="602" w:type="dxa"/>
            <w:tcBorders>
              <w:top w:val="nil"/>
              <w:left w:val="nil"/>
              <w:bottom w:val="nil"/>
              <w:right w:val="nil"/>
            </w:tcBorders>
            <w:shd w:val="clear" w:color="auto" w:fill="auto"/>
            <w:noWrap/>
            <w:vAlign w:val="bottom"/>
          </w:tcPr>
          <w:p w14:paraId="636B35B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84.45</w:t>
            </w:r>
          </w:p>
        </w:tc>
        <w:tc>
          <w:tcPr>
            <w:tcW w:w="702" w:type="dxa"/>
            <w:tcBorders>
              <w:top w:val="nil"/>
              <w:left w:val="nil"/>
              <w:bottom w:val="nil"/>
              <w:right w:val="nil"/>
            </w:tcBorders>
            <w:shd w:val="clear" w:color="auto" w:fill="auto"/>
            <w:noWrap/>
            <w:vAlign w:val="bottom"/>
          </w:tcPr>
          <w:p w14:paraId="22F8B08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2.27</w:t>
            </w:r>
          </w:p>
        </w:tc>
        <w:tc>
          <w:tcPr>
            <w:tcW w:w="602" w:type="dxa"/>
            <w:tcBorders>
              <w:top w:val="nil"/>
              <w:left w:val="nil"/>
              <w:bottom w:val="nil"/>
              <w:right w:val="nil"/>
            </w:tcBorders>
            <w:shd w:val="clear" w:color="auto" w:fill="auto"/>
            <w:noWrap/>
            <w:vAlign w:val="bottom"/>
          </w:tcPr>
          <w:p w14:paraId="39991F5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14.32</w:t>
            </w:r>
          </w:p>
        </w:tc>
        <w:tc>
          <w:tcPr>
            <w:tcW w:w="702" w:type="dxa"/>
            <w:tcBorders>
              <w:top w:val="nil"/>
              <w:left w:val="nil"/>
              <w:bottom w:val="nil"/>
              <w:right w:val="nil"/>
            </w:tcBorders>
            <w:shd w:val="clear" w:color="auto" w:fill="auto"/>
            <w:noWrap/>
            <w:vAlign w:val="bottom"/>
          </w:tcPr>
          <w:p w14:paraId="4253D61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1.25</w:t>
            </w:r>
          </w:p>
        </w:tc>
        <w:tc>
          <w:tcPr>
            <w:tcW w:w="602" w:type="dxa"/>
            <w:tcBorders>
              <w:top w:val="nil"/>
              <w:left w:val="nil"/>
              <w:bottom w:val="nil"/>
              <w:right w:val="nil"/>
            </w:tcBorders>
            <w:shd w:val="clear" w:color="auto" w:fill="auto"/>
            <w:noWrap/>
            <w:vAlign w:val="bottom"/>
          </w:tcPr>
          <w:p w14:paraId="254A3FB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5.92</w:t>
            </w:r>
          </w:p>
        </w:tc>
        <w:tc>
          <w:tcPr>
            <w:tcW w:w="702" w:type="dxa"/>
            <w:tcBorders>
              <w:top w:val="nil"/>
              <w:left w:val="nil"/>
              <w:bottom w:val="nil"/>
              <w:right w:val="nil"/>
            </w:tcBorders>
            <w:shd w:val="clear" w:color="auto" w:fill="auto"/>
            <w:noWrap/>
            <w:vAlign w:val="bottom"/>
          </w:tcPr>
          <w:p w14:paraId="2C7B7B9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0.18</w:t>
            </w:r>
          </w:p>
        </w:tc>
        <w:tc>
          <w:tcPr>
            <w:tcW w:w="743" w:type="dxa"/>
            <w:tcBorders>
              <w:top w:val="nil"/>
              <w:left w:val="nil"/>
              <w:bottom w:val="nil"/>
              <w:right w:val="nil"/>
            </w:tcBorders>
            <w:shd w:val="clear" w:color="auto" w:fill="auto"/>
            <w:noWrap/>
            <w:vAlign w:val="bottom"/>
          </w:tcPr>
          <w:p w14:paraId="1841327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1555.34</w:t>
            </w:r>
          </w:p>
        </w:tc>
        <w:tc>
          <w:tcPr>
            <w:tcW w:w="702" w:type="dxa"/>
            <w:tcBorders>
              <w:top w:val="nil"/>
              <w:left w:val="nil"/>
              <w:bottom w:val="nil"/>
              <w:right w:val="nil"/>
            </w:tcBorders>
            <w:shd w:val="clear" w:color="auto" w:fill="auto"/>
            <w:noWrap/>
            <w:vAlign w:val="bottom"/>
          </w:tcPr>
          <w:p w14:paraId="1839B43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41.01</w:t>
            </w:r>
          </w:p>
        </w:tc>
      </w:tr>
      <w:tr w:rsidR="00A17F24" w:rsidRPr="008274E7" w14:paraId="69473B46" w14:textId="77777777">
        <w:trPr>
          <w:trHeight w:val="192"/>
        </w:trPr>
        <w:tc>
          <w:tcPr>
            <w:tcW w:w="470" w:type="dxa"/>
            <w:tcBorders>
              <w:top w:val="nil"/>
              <w:left w:val="nil"/>
              <w:bottom w:val="nil"/>
              <w:right w:val="nil"/>
            </w:tcBorders>
            <w:shd w:val="clear" w:color="auto" w:fill="auto"/>
            <w:vAlign w:val="bottom"/>
          </w:tcPr>
          <w:p w14:paraId="6F9CC3CC"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51</w:t>
            </w:r>
          </w:p>
        </w:tc>
        <w:tc>
          <w:tcPr>
            <w:tcW w:w="695" w:type="dxa"/>
            <w:tcBorders>
              <w:top w:val="nil"/>
              <w:left w:val="nil"/>
              <w:bottom w:val="nil"/>
              <w:right w:val="nil"/>
            </w:tcBorders>
            <w:shd w:val="clear" w:color="auto" w:fill="auto"/>
            <w:noWrap/>
            <w:vAlign w:val="bottom"/>
          </w:tcPr>
          <w:p w14:paraId="6C10654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483.05</w:t>
            </w:r>
          </w:p>
        </w:tc>
        <w:tc>
          <w:tcPr>
            <w:tcW w:w="702" w:type="dxa"/>
            <w:tcBorders>
              <w:top w:val="nil"/>
              <w:left w:val="nil"/>
              <w:bottom w:val="nil"/>
              <w:right w:val="nil"/>
            </w:tcBorders>
            <w:shd w:val="clear" w:color="auto" w:fill="auto"/>
            <w:noWrap/>
            <w:vAlign w:val="bottom"/>
          </w:tcPr>
          <w:p w14:paraId="4C09BAC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11.90</w:t>
            </w:r>
          </w:p>
        </w:tc>
        <w:tc>
          <w:tcPr>
            <w:tcW w:w="695" w:type="dxa"/>
            <w:tcBorders>
              <w:top w:val="nil"/>
              <w:left w:val="nil"/>
              <w:bottom w:val="nil"/>
              <w:right w:val="nil"/>
            </w:tcBorders>
            <w:shd w:val="clear" w:color="auto" w:fill="auto"/>
            <w:noWrap/>
            <w:vAlign w:val="bottom"/>
          </w:tcPr>
          <w:p w14:paraId="2C4FD68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376.71</w:t>
            </w:r>
          </w:p>
        </w:tc>
        <w:tc>
          <w:tcPr>
            <w:tcW w:w="702" w:type="dxa"/>
            <w:tcBorders>
              <w:top w:val="nil"/>
              <w:left w:val="nil"/>
              <w:bottom w:val="nil"/>
              <w:right w:val="nil"/>
            </w:tcBorders>
            <w:shd w:val="clear" w:color="auto" w:fill="auto"/>
            <w:noWrap/>
            <w:vAlign w:val="bottom"/>
          </w:tcPr>
          <w:p w14:paraId="0DE628F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9.18</w:t>
            </w:r>
          </w:p>
        </w:tc>
        <w:tc>
          <w:tcPr>
            <w:tcW w:w="602" w:type="dxa"/>
            <w:tcBorders>
              <w:top w:val="nil"/>
              <w:left w:val="nil"/>
              <w:bottom w:val="nil"/>
              <w:right w:val="nil"/>
            </w:tcBorders>
            <w:shd w:val="clear" w:color="auto" w:fill="auto"/>
            <w:noWrap/>
            <w:vAlign w:val="bottom"/>
          </w:tcPr>
          <w:p w14:paraId="51BEC52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85.90</w:t>
            </w:r>
          </w:p>
        </w:tc>
        <w:tc>
          <w:tcPr>
            <w:tcW w:w="702" w:type="dxa"/>
            <w:tcBorders>
              <w:top w:val="nil"/>
              <w:left w:val="nil"/>
              <w:bottom w:val="nil"/>
              <w:right w:val="nil"/>
            </w:tcBorders>
            <w:shd w:val="clear" w:color="auto" w:fill="auto"/>
            <w:noWrap/>
            <w:vAlign w:val="bottom"/>
          </w:tcPr>
          <w:p w14:paraId="1E9F3EB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2.30</w:t>
            </w:r>
          </w:p>
        </w:tc>
        <w:tc>
          <w:tcPr>
            <w:tcW w:w="602" w:type="dxa"/>
            <w:tcBorders>
              <w:top w:val="nil"/>
              <w:left w:val="nil"/>
              <w:bottom w:val="nil"/>
              <w:right w:val="nil"/>
            </w:tcBorders>
            <w:shd w:val="clear" w:color="auto" w:fill="auto"/>
            <w:noWrap/>
            <w:vAlign w:val="bottom"/>
          </w:tcPr>
          <w:p w14:paraId="5E34E2F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14.62</w:t>
            </w:r>
          </w:p>
        </w:tc>
        <w:tc>
          <w:tcPr>
            <w:tcW w:w="702" w:type="dxa"/>
            <w:tcBorders>
              <w:top w:val="nil"/>
              <w:left w:val="nil"/>
              <w:bottom w:val="nil"/>
              <w:right w:val="nil"/>
            </w:tcBorders>
            <w:shd w:val="clear" w:color="auto" w:fill="auto"/>
            <w:noWrap/>
            <w:vAlign w:val="bottom"/>
          </w:tcPr>
          <w:p w14:paraId="2DF50A2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1.26</w:t>
            </w:r>
          </w:p>
        </w:tc>
        <w:tc>
          <w:tcPr>
            <w:tcW w:w="602" w:type="dxa"/>
            <w:tcBorders>
              <w:top w:val="nil"/>
              <w:left w:val="nil"/>
              <w:bottom w:val="nil"/>
              <w:right w:val="nil"/>
            </w:tcBorders>
            <w:shd w:val="clear" w:color="auto" w:fill="auto"/>
            <w:noWrap/>
            <w:vAlign w:val="bottom"/>
          </w:tcPr>
          <w:p w14:paraId="2C9473B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5.83</w:t>
            </w:r>
          </w:p>
        </w:tc>
        <w:tc>
          <w:tcPr>
            <w:tcW w:w="702" w:type="dxa"/>
            <w:tcBorders>
              <w:top w:val="nil"/>
              <w:left w:val="nil"/>
              <w:bottom w:val="nil"/>
              <w:right w:val="nil"/>
            </w:tcBorders>
            <w:shd w:val="clear" w:color="auto" w:fill="auto"/>
            <w:noWrap/>
            <w:vAlign w:val="bottom"/>
          </w:tcPr>
          <w:p w14:paraId="5628B1C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0.18</w:t>
            </w:r>
          </w:p>
        </w:tc>
        <w:tc>
          <w:tcPr>
            <w:tcW w:w="743" w:type="dxa"/>
            <w:tcBorders>
              <w:top w:val="nil"/>
              <w:left w:val="nil"/>
              <w:bottom w:val="nil"/>
              <w:right w:val="nil"/>
            </w:tcBorders>
            <w:shd w:val="clear" w:color="auto" w:fill="auto"/>
            <w:noWrap/>
            <w:vAlign w:val="bottom"/>
          </w:tcPr>
          <w:p w14:paraId="7239589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1579.36</w:t>
            </w:r>
          </w:p>
        </w:tc>
        <w:tc>
          <w:tcPr>
            <w:tcW w:w="702" w:type="dxa"/>
            <w:tcBorders>
              <w:top w:val="nil"/>
              <w:left w:val="nil"/>
              <w:bottom w:val="nil"/>
              <w:right w:val="nil"/>
            </w:tcBorders>
            <w:shd w:val="clear" w:color="auto" w:fill="auto"/>
            <w:noWrap/>
            <w:vAlign w:val="bottom"/>
          </w:tcPr>
          <w:p w14:paraId="1D087A4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41.49</w:t>
            </w:r>
          </w:p>
        </w:tc>
      </w:tr>
      <w:tr w:rsidR="00A17F24" w:rsidRPr="008274E7" w14:paraId="39A5611E" w14:textId="77777777">
        <w:trPr>
          <w:trHeight w:val="192"/>
        </w:trPr>
        <w:tc>
          <w:tcPr>
            <w:tcW w:w="470" w:type="dxa"/>
            <w:tcBorders>
              <w:top w:val="nil"/>
              <w:left w:val="nil"/>
              <w:bottom w:val="nil"/>
              <w:right w:val="nil"/>
            </w:tcBorders>
            <w:shd w:val="clear" w:color="auto" w:fill="auto"/>
            <w:vAlign w:val="bottom"/>
          </w:tcPr>
          <w:p w14:paraId="6CB9CB96"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52</w:t>
            </w:r>
          </w:p>
        </w:tc>
        <w:tc>
          <w:tcPr>
            <w:tcW w:w="695" w:type="dxa"/>
            <w:tcBorders>
              <w:top w:val="nil"/>
              <w:left w:val="nil"/>
              <w:bottom w:val="nil"/>
              <w:right w:val="nil"/>
            </w:tcBorders>
            <w:shd w:val="clear" w:color="auto" w:fill="auto"/>
            <w:noWrap/>
            <w:vAlign w:val="bottom"/>
          </w:tcPr>
          <w:p w14:paraId="2EC42D8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489.89</w:t>
            </w:r>
          </w:p>
        </w:tc>
        <w:tc>
          <w:tcPr>
            <w:tcW w:w="702" w:type="dxa"/>
            <w:tcBorders>
              <w:top w:val="nil"/>
              <w:left w:val="nil"/>
              <w:bottom w:val="nil"/>
              <w:right w:val="nil"/>
            </w:tcBorders>
            <w:shd w:val="clear" w:color="auto" w:fill="auto"/>
            <w:noWrap/>
            <w:vAlign w:val="bottom"/>
          </w:tcPr>
          <w:p w14:paraId="3714885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12.00</w:t>
            </w:r>
          </w:p>
        </w:tc>
        <w:tc>
          <w:tcPr>
            <w:tcW w:w="695" w:type="dxa"/>
            <w:tcBorders>
              <w:top w:val="nil"/>
              <w:left w:val="nil"/>
              <w:bottom w:val="nil"/>
              <w:right w:val="nil"/>
            </w:tcBorders>
            <w:shd w:val="clear" w:color="auto" w:fill="auto"/>
            <w:noWrap/>
            <w:vAlign w:val="bottom"/>
          </w:tcPr>
          <w:p w14:paraId="29C0213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381.92</w:t>
            </w:r>
          </w:p>
        </w:tc>
        <w:tc>
          <w:tcPr>
            <w:tcW w:w="702" w:type="dxa"/>
            <w:tcBorders>
              <w:top w:val="nil"/>
              <w:left w:val="nil"/>
              <w:bottom w:val="nil"/>
              <w:right w:val="nil"/>
            </w:tcBorders>
            <w:shd w:val="clear" w:color="auto" w:fill="auto"/>
            <w:noWrap/>
            <w:vAlign w:val="bottom"/>
          </w:tcPr>
          <w:p w14:paraId="4AC7151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9.27</w:t>
            </w:r>
          </w:p>
        </w:tc>
        <w:tc>
          <w:tcPr>
            <w:tcW w:w="602" w:type="dxa"/>
            <w:tcBorders>
              <w:top w:val="nil"/>
              <w:left w:val="nil"/>
              <w:bottom w:val="nil"/>
              <w:right w:val="nil"/>
            </w:tcBorders>
            <w:shd w:val="clear" w:color="auto" w:fill="auto"/>
            <w:noWrap/>
            <w:vAlign w:val="bottom"/>
          </w:tcPr>
          <w:p w14:paraId="52820D7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87.32</w:t>
            </w:r>
          </w:p>
        </w:tc>
        <w:tc>
          <w:tcPr>
            <w:tcW w:w="702" w:type="dxa"/>
            <w:tcBorders>
              <w:top w:val="nil"/>
              <w:left w:val="nil"/>
              <w:bottom w:val="nil"/>
              <w:right w:val="nil"/>
            </w:tcBorders>
            <w:shd w:val="clear" w:color="auto" w:fill="auto"/>
            <w:noWrap/>
            <w:vAlign w:val="bottom"/>
          </w:tcPr>
          <w:p w14:paraId="624A975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2.33</w:t>
            </w:r>
          </w:p>
        </w:tc>
        <w:tc>
          <w:tcPr>
            <w:tcW w:w="602" w:type="dxa"/>
            <w:tcBorders>
              <w:top w:val="nil"/>
              <w:left w:val="nil"/>
              <w:bottom w:val="nil"/>
              <w:right w:val="nil"/>
            </w:tcBorders>
            <w:shd w:val="clear" w:color="auto" w:fill="auto"/>
            <w:noWrap/>
            <w:vAlign w:val="bottom"/>
          </w:tcPr>
          <w:p w14:paraId="629BF48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14.90</w:t>
            </w:r>
          </w:p>
        </w:tc>
        <w:tc>
          <w:tcPr>
            <w:tcW w:w="702" w:type="dxa"/>
            <w:tcBorders>
              <w:top w:val="nil"/>
              <w:left w:val="nil"/>
              <w:bottom w:val="nil"/>
              <w:right w:val="nil"/>
            </w:tcBorders>
            <w:shd w:val="clear" w:color="auto" w:fill="auto"/>
            <w:noWrap/>
            <w:vAlign w:val="bottom"/>
          </w:tcPr>
          <w:p w14:paraId="1400299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1.26</w:t>
            </w:r>
          </w:p>
        </w:tc>
        <w:tc>
          <w:tcPr>
            <w:tcW w:w="602" w:type="dxa"/>
            <w:tcBorders>
              <w:top w:val="nil"/>
              <w:left w:val="nil"/>
              <w:bottom w:val="nil"/>
              <w:right w:val="nil"/>
            </w:tcBorders>
            <w:shd w:val="clear" w:color="auto" w:fill="auto"/>
            <w:noWrap/>
            <w:vAlign w:val="bottom"/>
          </w:tcPr>
          <w:p w14:paraId="65497F0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5.75</w:t>
            </w:r>
          </w:p>
        </w:tc>
        <w:tc>
          <w:tcPr>
            <w:tcW w:w="702" w:type="dxa"/>
            <w:tcBorders>
              <w:top w:val="nil"/>
              <w:left w:val="nil"/>
              <w:bottom w:val="nil"/>
              <w:right w:val="nil"/>
            </w:tcBorders>
            <w:shd w:val="clear" w:color="auto" w:fill="auto"/>
            <w:noWrap/>
            <w:vAlign w:val="bottom"/>
          </w:tcPr>
          <w:p w14:paraId="4F9BB15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0.18</w:t>
            </w:r>
          </w:p>
        </w:tc>
        <w:tc>
          <w:tcPr>
            <w:tcW w:w="743" w:type="dxa"/>
            <w:tcBorders>
              <w:top w:val="nil"/>
              <w:left w:val="nil"/>
              <w:bottom w:val="nil"/>
              <w:right w:val="nil"/>
            </w:tcBorders>
            <w:shd w:val="clear" w:color="auto" w:fill="auto"/>
            <w:noWrap/>
            <w:vAlign w:val="bottom"/>
          </w:tcPr>
          <w:p w14:paraId="22F0645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1602.86</w:t>
            </w:r>
          </w:p>
        </w:tc>
        <w:tc>
          <w:tcPr>
            <w:tcW w:w="702" w:type="dxa"/>
            <w:tcBorders>
              <w:top w:val="nil"/>
              <w:left w:val="nil"/>
              <w:bottom w:val="nil"/>
              <w:right w:val="nil"/>
            </w:tcBorders>
            <w:shd w:val="clear" w:color="auto" w:fill="auto"/>
            <w:noWrap/>
            <w:vAlign w:val="bottom"/>
          </w:tcPr>
          <w:p w14:paraId="7B45A3A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41.97</w:t>
            </w:r>
          </w:p>
        </w:tc>
      </w:tr>
      <w:tr w:rsidR="00A17F24" w:rsidRPr="008274E7" w14:paraId="494D03F3" w14:textId="77777777">
        <w:trPr>
          <w:trHeight w:val="192"/>
        </w:trPr>
        <w:tc>
          <w:tcPr>
            <w:tcW w:w="470" w:type="dxa"/>
            <w:tcBorders>
              <w:top w:val="nil"/>
              <w:left w:val="nil"/>
              <w:bottom w:val="nil"/>
              <w:right w:val="nil"/>
            </w:tcBorders>
            <w:shd w:val="clear" w:color="auto" w:fill="auto"/>
            <w:vAlign w:val="bottom"/>
          </w:tcPr>
          <w:p w14:paraId="188B8F26"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53</w:t>
            </w:r>
          </w:p>
        </w:tc>
        <w:tc>
          <w:tcPr>
            <w:tcW w:w="695" w:type="dxa"/>
            <w:tcBorders>
              <w:top w:val="nil"/>
              <w:left w:val="nil"/>
              <w:bottom w:val="nil"/>
              <w:right w:val="nil"/>
            </w:tcBorders>
            <w:shd w:val="clear" w:color="auto" w:fill="auto"/>
            <w:noWrap/>
            <w:vAlign w:val="bottom"/>
          </w:tcPr>
          <w:p w14:paraId="3CFF50B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496.59</w:t>
            </w:r>
          </w:p>
        </w:tc>
        <w:tc>
          <w:tcPr>
            <w:tcW w:w="702" w:type="dxa"/>
            <w:tcBorders>
              <w:top w:val="nil"/>
              <w:left w:val="nil"/>
              <w:bottom w:val="nil"/>
              <w:right w:val="nil"/>
            </w:tcBorders>
            <w:shd w:val="clear" w:color="auto" w:fill="auto"/>
            <w:noWrap/>
            <w:vAlign w:val="bottom"/>
          </w:tcPr>
          <w:p w14:paraId="29C840E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12.11</w:t>
            </w:r>
          </w:p>
        </w:tc>
        <w:tc>
          <w:tcPr>
            <w:tcW w:w="695" w:type="dxa"/>
            <w:tcBorders>
              <w:top w:val="nil"/>
              <w:left w:val="nil"/>
              <w:bottom w:val="nil"/>
              <w:right w:val="nil"/>
            </w:tcBorders>
            <w:shd w:val="clear" w:color="auto" w:fill="auto"/>
            <w:noWrap/>
            <w:vAlign w:val="bottom"/>
          </w:tcPr>
          <w:p w14:paraId="026E3E7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387.02</w:t>
            </w:r>
          </w:p>
        </w:tc>
        <w:tc>
          <w:tcPr>
            <w:tcW w:w="702" w:type="dxa"/>
            <w:tcBorders>
              <w:top w:val="nil"/>
              <w:left w:val="nil"/>
              <w:bottom w:val="nil"/>
              <w:right w:val="nil"/>
            </w:tcBorders>
            <w:shd w:val="clear" w:color="auto" w:fill="auto"/>
            <w:noWrap/>
            <w:vAlign w:val="bottom"/>
          </w:tcPr>
          <w:p w14:paraId="5A5E908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9.36</w:t>
            </w:r>
          </w:p>
        </w:tc>
        <w:tc>
          <w:tcPr>
            <w:tcW w:w="602" w:type="dxa"/>
            <w:tcBorders>
              <w:top w:val="nil"/>
              <w:left w:val="nil"/>
              <w:bottom w:val="nil"/>
              <w:right w:val="nil"/>
            </w:tcBorders>
            <w:shd w:val="clear" w:color="auto" w:fill="auto"/>
            <w:noWrap/>
            <w:vAlign w:val="bottom"/>
          </w:tcPr>
          <w:p w14:paraId="78DB613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88.73</w:t>
            </w:r>
          </w:p>
        </w:tc>
        <w:tc>
          <w:tcPr>
            <w:tcW w:w="702" w:type="dxa"/>
            <w:tcBorders>
              <w:top w:val="nil"/>
              <w:left w:val="nil"/>
              <w:bottom w:val="nil"/>
              <w:right w:val="nil"/>
            </w:tcBorders>
            <w:shd w:val="clear" w:color="auto" w:fill="auto"/>
            <w:noWrap/>
            <w:vAlign w:val="bottom"/>
          </w:tcPr>
          <w:p w14:paraId="132D411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2.35</w:t>
            </w:r>
          </w:p>
        </w:tc>
        <w:tc>
          <w:tcPr>
            <w:tcW w:w="602" w:type="dxa"/>
            <w:tcBorders>
              <w:top w:val="nil"/>
              <w:left w:val="nil"/>
              <w:bottom w:val="nil"/>
              <w:right w:val="nil"/>
            </w:tcBorders>
            <w:shd w:val="clear" w:color="auto" w:fill="auto"/>
            <w:noWrap/>
            <w:vAlign w:val="bottom"/>
          </w:tcPr>
          <w:p w14:paraId="4A27CFF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15.18</w:t>
            </w:r>
          </w:p>
        </w:tc>
        <w:tc>
          <w:tcPr>
            <w:tcW w:w="702" w:type="dxa"/>
            <w:tcBorders>
              <w:top w:val="nil"/>
              <w:left w:val="nil"/>
              <w:bottom w:val="nil"/>
              <w:right w:val="nil"/>
            </w:tcBorders>
            <w:shd w:val="clear" w:color="auto" w:fill="auto"/>
            <w:noWrap/>
            <w:vAlign w:val="bottom"/>
          </w:tcPr>
          <w:p w14:paraId="7462668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1.26</w:t>
            </w:r>
          </w:p>
        </w:tc>
        <w:tc>
          <w:tcPr>
            <w:tcW w:w="602" w:type="dxa"/>
            <w:tcBorders>
              <w:top w:val="nil"/>
              <w:left w:val="nil"/>
              <w:bottom w:val="nil"/>
              <w:right w:val="nil"/>
            </w:tcBorders>
            <w:shd w:val="clear" w:color="auto" w:fill="auto"/>
            <w:noWrap/>
            <w:vAlign w:val="bottom"/>
          </w:tcPr>
          <w:p w14:paraId="7E038E5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5.66</w:t>
            </w:r>
          </w:p>
        </w:tc>
        <w:tc>
          <w:tcPr>
            <w:tcW w:w="702" w:type="dxa"/>
            <w:tcBorders>
              <w:top w:val="nil"/>
              <w:left w:val="nil"/>
              <w:bottom w:val="nil"/>
              <w:right w:val="nil"/>
            </w:tcBorders>
            <w:shd w:val="clear" w:color="auto" w:fill="auto"/>
            <w:noWrap/>
            <w:vAlign w:val="bottom"/>
          </w:tcPr>
          <w:p w14:paraId="6979CA2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0.18</w:t>
            </w:r>
          </w:p>
        </w:tc>
        <w:tc>
          <w:tcPr>
            <w:tcW w:w="743" w:type="dxa"/>
            <w:tcBorders>
              <w:top w:val="nil"/>
              <w:left w:val="nil"/>
              <w:bottom w:val="nil"/>
              <w:right w:val="nil"/>
            </w:tcBorders>
            <w:shd w:val="clear" w:color="auto" w:fill="auto"/>
            <w:noWrap/>
            <w:vAlign w:val="bottom"/>
          </w:tcPr>
          <w:p w14:paraId="004DD6F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1625.89</w:t>
            </w:r>
          </w:p>
        </w:tc>
        <w:tc>
          <w:tcPr>
            <w:tcW w:w="702" w:type="dxa"/>
            <w:tcBorders>
              <w:top w:val="nil"/>
              <w:left w:val="nil"/>
              <w:bottom w:val="nil"/>
              <w:right w:val="nil"/>
            </w:tcBorders>
            <w:shd w:val="clear" w:color="auto" w:fill="auto"/>
            <w:noWrap/>
            <w:vAlign w:val="bottom"/>
          </w:tcPr>
          <w:p w14:paraId="453CD1E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42.46</w:t>
            </w:r>
          </w:p>
        </w:tc>
      </w:tr>
      <w:tr w:rsidR="00A17F24" w:rsidRPr="008274E7" w14:paraId="7DA75972" w14:textId="77777777">
        <w:trPr>
          <w:trHeight w:val="192"/>
        </w:trPr>
        <w:tc>
          <w:tcPr>
            <w:tcW w:w="470" w:type="dxa"/>
            <w:tcBorders>
              <w:top w:val="nil"/>
              <w:left w:val="nil"/>
              <w:bottom w:val="nil"/>
              <w:right w:val="nil"/>
            </w:tcBorders>
            <w:shd w:val="clear" w:color="auto" w:fill="auto"/>
            <w:vAlign w:val="bottom"/>
          </w:tcPr>
          <w:p w14:paraId="2A9D6DA0"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54</w:t>
            </w:r>
          </w:p>
        </w:tc>
        <w:tc>
          <w:tcPr>
            <w:tcW w:w="695" w:type="dxa"/>
            <w:tcBorders>
              <w:top w:val="nil"/>
              <w:left w:val="nil"/>
              <w:bottom w:val="nil"/>
              <w:right w:val="nil"/>
            </w:tcBorders>
            <w:shd w:val="clear" w:color="auto" w:fill="auto"/>
            <w:noWrap/>
            <w:vAlign w:val="bottom"/>
          </w:tcPr>
          <w:p w14:paraId="74835FA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503.16</w:t>
            </w:r>
          </w:p>
        </w:tc>
        <w:tc>
          <w:tcPr>
            <w:tcW w:w="702" w:type="dxa"/>
            <w:tcBorders>
              <w:top w:val="nil"/>
              <w:left w:val="nil"/>
              <w:bottom w:val="nil"/>
              <w:right w:val="nil"/>
            </w:tcBorders>
            <w:shd w:val="clear" w:color="auto" w:fill="auto"/>
            <w:noWrap/>
            <w:vAlign w:val="bottom"/>
          </w:tcPr>
          <w:p w14:paraId="6EF8686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12.22</w:t>
            </w:r>
          </w:p>
        </w:tc>
        <w:tc>
          <w:tcPr>
            <w:tcW w:w="695" w:type="dxa"/>
            <w:tcBorders>
              <w:top w:val="nil"/>
              <w:left w:val="nil"/>
              <w:bottom w:val="nil"/>
              <w:right w:val="nil"/>
            </w:tcBorders>
            <w:shd w:val="clear" w:color="auto" w:fill="auto"/>
            <w:noWrap/>
            <w:vAlign w:val="bottom"/>
          </w:tcPr>
          <w:p w14:paraId="4ACAD54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392.02</w:t>
            </w:r>
          </w:p>
        </w:tc>
        <w:tc>
          <w:tcPr>
            <w:tcW w:w="702" w:type="dxa"/>
            <w:tcBorders>
              <w:top w:val="nil"/>
              <w:left w:val="nil"/>
              <w:bottom w:val="nil"/>
              <w:right w:val="nil"/>
            </w:tcBorders>
            <w:shd w:val="clear" w:color="auto" w:fill="auto"/>
            <w:noWrap/>
            <w:vAlign w:val="bottom"/>
          </w:tcPr>
          <w:p w14:paraId="6264906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9.44</w:t>
            </w:r>
          </w:p>
        </w:tc>
        <w:tc>
          <w:tcPr>
            <w:tcW w:w="602" w:type="dxa"/>
            <w:tcBorders>
              <w:top w:val="nil"/>
              <w:left w:val="nil"/>
              <w:bottom w:val="nil"/>
              <w:right w:val="nil"/>
            </w:tcBorders>
            <w:shd w:val="clear" w:color="auto" w:fill="auto"/>
            <w:noWrap/>
            <w:vAlign w:val="bottom"/>
          </w:tcPr>
          <w:p w14:paraId="4704C58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90.11</w:t>
            </w:r>
          </w:p>
        </w:tc>
        <w:tc>
          <w:tcPr>
            <w:tcW w:w="702" w:type="dxa"/>
            <w:tcBorders>
              <w:top w:val="nil"/>
              <w:left w:val="nil"/>
              <w:bottom w:val="nil"/>
              <w:right w:val="nil"/>
            </w:tcBorders>
            <w:shd w:val="clear" w:color="auto" w:fill="auto"/>
            <w:noWrap/>
            <w:vAlign w:val="bottom"/>
          </w:tcPr>
          <w:p w14:paraId="1D1B1E3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2.37</w:t>
            </w:r>
          </w:p>
        </w:tc>
        <w:tc>
          <w:tcPr>
            <w:tcW w:w="602" w:type="dxa"/>
            <w:tcBorders>
              <w:top w:val="nil"/>
              <w:left w:val="nil"/>
              <w:bottom w:val="nil"/>
              <w:right w:val="nil"/>
            </w:tcBorders>
            <w:shd w:val="clear" w:color="auto" w:fill="auto"/>
            <w:noWrap/>
            <w:vAlign w:val="bottom"/>
          </w:tcPr>
          <w:p w14:paraId="3463111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15.44</w:t>
            </w:r>
          </w:p>
        </w:tc>
        <w:tc>
          <w:tcPr>
            <w:tcW w:w="702" w:type="dxa"/>
            <w:tcBorders>
              <w:top w:val="nil"/>
              <w:left w:val="nil"/>
              <w:bottom w:val="nil"/>
              <w:right w:val="nil"/>
            </w:tcBorders>
            <w:shd w:val="clear" w:color="auto" w:fill="auto"/>
            <w:noWrap/>
            <w:vAlign w:val="bottom"/>
          </w:tcPr>
          <w:p w14:paraId="5792F1B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1.26</w:t>
            </w:r>
          </w:p>
        </w:tc>
        <w:tc>
          <w:tcPr>
            <w:tcW w:w="602" w:type="dxa"/>
            <w:tcBorders>
              <w:top w:val="nil"/>
              <w:left w:val="nil"/>
              <w:bottom w:val="nil"/>
              <w:right w:val="nil"/>
            </w:tcBorders>
            <w:shd w:val="clear" w:color="auto" w:fill="auto"/>
            <w:noWrap/>
            <w:vAlign w:val="bottom"/>
          </w:tcPr>
          <w:p w14:paraId="3B502EA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5.58</w:t>
            </w:r>
          </w:p>
        </w:tc>
        <w:tc>
          <w:tcPr>
            <w:tcW w:w="702" w:type="dxa"/>
            <w:tcBorders>
              <w:top w:val="nil"/>
              <w:left w:val="nil"/>
              <w:bottom w:val="nil"/>
              <w:right w:val="nil"/>
            </w:tcBorders>
            <w:shd w:val="clear" w:color="auto" w:fill="auto"/>
            <w:noWrap/>
            <w:vAlign w:val="bottom"/>
          </w:tcPr>
          <w:p w14:paraId="0E1AC4D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0.18</w:t>
            </w:r>
          </w:p>
        </w:tc>
        <w:tc>
          <w:tcPr>
            <w:tcW w:w="743" w:type="dxa"/>
            <w:tcBorders>
              <w:top w:val="nil"/>
              <w:left w:val="nil"/>
              <w:bottom w:val="nil"/>
              <w:right w:val="nil"/>
            </w:tcBorders>
            <w:shd w:val="clear" w:color="auto" w:fill="auto"/>
            <w:noWrap/>
            <w:vAlign w:val="bottom"/>
          </w:tcPr>
          <w:p w14:paraId="33FD3AF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1648.47</w:t>
            </w:r>
          </w:p>
        </w:tc>
        <w:tc>
          <w:tcPr>
            <w:tcW w:w="702" w:type="dxa"/>
            <w:tcBorders>
              <w:top w:val="nil"/>
              <w:left w:val="nil"/>
              <w:bottom w:val="nil"/>
              <w:right w:val="nil"/>
            </w:tcBorders>
            <w:shd w:val="clear" w:color="auto" w:fill="auto"/>
            <w:noWrap/>
            <w:vAlign w:val="bottom"/>
          </w:tcPr>
          <w:p w14:paraId="14CC536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42.94</w:t>
            </w:r>
          </w:p>
        </w:tc>
      </w:tr>
      <w:tr w:rsidR="00A17F24" w:rsidRPr="008274E7" w14:paraId="7AA9048B" w14:textId="77777777">
        <w:trPr>
          <w:trHeight w:val="192"/>
        </w:trPr>
        <w:tc>
          <w:tcPr>
            <w:tcW w:w="470" w:type="dxa"/>
            <w:tcBorders>
              <w:top w:val="nil"/>
              <w:left w:val="nil"/>
              <w:bottom w:val="nil"/>
              <w:right w:val="nil"/>
            </w:tcBorders>
            <w:shd w:val="clear" w:color="auto" w:fill="auto"/>
            <w:vAlign w:val="bottom"/>
          </w:tcPr>
          <w:p w14:paraId="181F66DF"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55</w:t>
            </w:r>
          </w:p>
        </w:tc>
        <w:tc>
          <w:tcPr>
            <w:tcW w:w="695" w:type="dxa"/>
            <w:tcBorders>
              <w:top w:val="nil"/>
              <w:left w:val="nil"/>
              <w:bottom w:val="nil"/>
              <w:right w:val="nil"/>
            </w:tcBorders>
            <w:shd w:val="clear" w:color="auto" w:fill="auto"/>
            <w:noWrap/>
            <w:vAlign w:val="bottom"/>
          </w:tcPr>
          <w:p w14:paraId="07BA479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509.61</w:t>
            </w:r>
          </w:p>
        </w:tc>
        <w:tc>
          <w:tcPr>
            <w:tcW w:w="702" w:type="dxa"/>
            <w:tcBorders>
              <w:top w:val="nil"/>
              <w:left w:val="nil"/>
              <w:bottom w:val="nil"/>
              <w:right w:val="nil"/>
            </w:tcBorders>
            <w:shd w:val="clear" w:color="auto" w:fill="auto"/>
            <w:noWrap/>
            <w:vAlign w:val="bottom"/>
          </w:tcPr>
          <w:p w14:paraId="105A1A4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12.32</w:t>
            </w:r>
          </w:p>
        </w:tc>
        <w:tc>
          <w:tcPr>
            <w:tcW w:w="695" w:type="dxa"/>
            <w:tcBorders>
              <w:top w:val="nil"/>
              <w:left w:val="nil"/>
              <w:bottom w:val="nil"/>
              <w:right w:val="nil"/>
            </w:tcBorders>
            <w:shd w:val="clear" w:color="auto" w:fill="auto"/>
            <w:noWrap/>
            <w:vAlign w:val="bottom"/>
          </w:tcPr>
          <w:p w14:paraId="6BAE807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396.92</w:t>
            </w:r>
          </w:p>
        </w:tc>
        <w:tc>
          <w:tcPr>
            <w:tcW w:w="702" w:type="dxa"/>
            <w:tcBorders>
              <w:top w:val="nil"/>
              <w:left w:val="nil"/>
              <w:bottom w:val="nil"/>
              <w:right w:val="nil"/>
            </w:tcBorders>
            <w:shd w:val="clear" w:color="auto" w:fill="auto"/>
            <w:noWrap/>
            <w:vAlign w:val="bottom"/>
          </w:tcPr>
          <w:p w14:paraId="20822B7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9.54</w:t>
            </w:r>
          </w:p>
        </w:tc>
        <w:tc>
          <w:tcPr>
            <w:tcW w:w="602" w:type="dxa"/>
            <w:tcBorders>
              <w:top w:val="nil"/>
              <w:left w:val="nil"/>
              <w:bottom w:val="nil"/>
              <w:right w:val="nil"/>
            </w:tcBorders>
            <w:shd w:val="clear" w:color="auto" w:fill="auto"/>
            <w:noWrap/>
            <w:vAlign w:val="bottom"/>
          </w:tcPr>
          <w:p w14:paraId="3CC9777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91.48</w:t>
            </w:r>
          </w:p>
        </w:tc>
        <w:tc>
          <w:tcPr>
            <w:tcW w:w="702" w:type="dxa"/>
            <w:tcBorders>
              <w:top w:val="nil"/>
              <w:left w:val="nil"/>
              <w:bottom w:val="nil"/>
              <w:right w:val="nil"/>
            </w:tcBorders>
            <w:shd w:val="clear" w:color="auto" w:fill="auto"/>
            <w:noWrap/>
            <w:vAlign w:val="bottom"/>
          </w:tcPr>
          <w:p w14:paraId="17F94C9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2.40</w:t>
            </w:r>
          </w:p>
        </w:tc>
        <w:tc>
          <w:tcPr>
            <w:tcW w:w="602" w:type="dxa"/>
            <w:tcBorders>
              <w:top w:val="nil"/>
              <w:left w:val="nil"/>
              <w:bottom w:val="nil"/>
              <w:right w:val="nil"/>
            </w:tcBorders>
            <w:shd w:val="clear" w:color="auto" w:fill="auto"/>
            <w:noWrap/>
            <w:vAlign w:val="bottom"/>
          </w:tcPr>
          <w:p w14:paraId="51FC7C2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15.70</w:t>
            </w:r>
          </w:p>
        </w:tc>
        <w:tc>
          <w:tcPr>
            <w:tcW w:w="702" w:type="dxa"/>
            <w:tcBorders>
              <w:top w:val="nil"/>
              <w:left w:val="nil"/>
              <w:bottom w:val="nil"/>
              <w:right w:val="nil"/>
            </w:tcBorders>
            <w:shd w:val="clear" w:color="auto" w:fill="auto"/>
            <w:noWrap/>
            <w:vAlign w:val="bottom"/>
          </w:tcPr>
          <w:p w14:paraId="5E338D3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1.26</w:t>
            </w:r>
          </w:p>
        </w:tc>
        <w:tc>
          <w:tcPr>
            <w:tcW w:w="602" w:type="dxa"/>
            <w:tcBorders>
              <w:top w:val="nil"/>
              <w:left w:val="nil"/>
              <w:bottom w:val="nil"/>
              <w:right w:val="nil"/>
            </w:tcBorders>
            <w:shd w:val="clear" w:color="auto" w:fill="auto"/>
            <w:noWrap/>
            <w:vAlign w:val="bottom"/>
          </w:tcPr>
          <w:p w14:paraId="7ABDD89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5.51</w:t>
            </w:r>
          </w:p>
        </w:tc>
        <w:tc>
          <w:tcPr>
            <w:tcW w:w="702" w:type="dxa"/>
            <w:tcBorders>
              <w:top w:val="nil"/>
              <w:left w:val="nil"/>
              <w:bottom w:val="nil"/>
              <w:right w:val="nil"/>
            </w:tcBorders>
            <w:shd w:val="clear" w:color="auto" w:fill="auto"/>
            <w:noWrap/>
            <w:vAlign w:val="bottom"/>
          </w:tcPr>
          <w:p w14:paraId="602AEF9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0.18</w:t>
            </w:r>
          </w:p>
        </w:tc>
        <w:tc>
          <w:tcPr>
            <w:tcW w:w="743" w:type="dxa"/>
            <w:tcBorders>
              <w:top w:val="nil"/>
              <w:left w:val="nil"/>
              <w:bottom w:val="nil"/>
              <w:right w:val="nil"/>
            </w:tcBorders>
            <w:shd w:val="clear" w:color="auto" w:fill="auto"/>
            <w:noWrap/>
            <w:vAlign w:val="bottom"/>
          </w:tcPr>
          <w:p w14:paraId="6A378DC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1670.61</w:t>
            </w:r>
          </w:p>
        </w:tc>
        <w:tc>
          <w:tcPr>
            <w:tcW w:w="702" w:type="dxa"/>
            <w:tcBorders>
              <w:top w:val="nil"/>
              <w:left w:val="nil"/>
              <w:bottom w:val="nil"/>
              <w:right w:val="nil"/>
            </w:tcBorders>
            <w:shd w:val="clear" w:color="auto" w:fill="auto"/>
            <w:noWrap/>
            <w:vAlign w:val="bottom"/>
          </w:tcPr>
          <w:p w14:paraId="70474ED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43.42</w:t>
            </w:r>
          </w:p>
        </w:tc>
      </w:tr>
      <w:tr w:rsidR="00A17F24" w:rsidRPr="008274E7" w14:paraId="0A0C24E0" w14:textId="77777777">
        <w:trPr>
          <w:trHeight w:val="192"/>
        </w:trPr>
        <w:tc>
          <w:tcPr>
            <w:tcW w:w="470" w:type="dxa"/>
            <w:tcBorders>
              <w:top w:val="nil"/>
              <w:left w:val="nil"/>
              <w:bottom w:val="nil"/>
              <w:right w:val="nil"/>
            </w:tcBorders>
            <w:shd w:val="clear" w:color="auto" w:fill="auto"/>
            <w:vAlign w:val="bottom"/>
          </w:tcPr>
          <w:p w14:paraId="4120325F"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56</w:t>
            </w:r>
          </w:p>
        </w:tc>
        <w:tc>
          <w:tcPr>
            <w:tcW w:w="695" w:type="dxa"/>
            <w:tcBorders>
              <w:top w:val="nil"/>
              <w:left w:val="nil"/>
              <w:bottom w:val="nil"/>
              <w:right w:val="nil"/>
            </w:tcBorders>
            <w:shd w:val="clear" w:color="auto" w:fill="auto"/>
            <w:noWrap/>
            <w:vAlign w:val="bottom"/>
          </w:tcPr>
          <w:p w14:paraId="0B39335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515.94</w:t>
            </w:r>
          </w:p>
        </w:tc>
        <w:tc>
          <w:tcPr>
            <w:tcW w:w="702" w:type="dxa"/>
            <w:tcBorders>
              <w:top w:val="nil"/>
              <w:left w:val="nil"/>
              <w:bottom w:val="nil"/>
              <w:right w:val="nil"/>
            </w:tcBorders>
            <w:shd w:val="clear" w:color="auto" w:fill="auto"/>
            <w:noWrap/>
            <w:vAlign w:val="bottom"/>
          </w:tcPr>
          <w:p w14:paraId="2C7264D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12.43</w:t>
            </w:r>
          </w:p>
        </w:tc>
        <w:tc>
          <w:tcPr>
            <w:tcW w:w="695" w:type="dxa"/>
            <w:tcBorders>
              <w:top w:val="nil"/>
              <w:left w:val="nil"/>
              <w:bottom w:val="nil"/>
              <w:right w:val="nil"/>
            </w:tcBorders>
            <w:shd w:val="clear" w:color="auto" w:fill="auto"/>
            <w:noWrap/>
            <w:vAlign w:val="bottom"/>
          </w:tcPr>
          <w:p w14:paraId="3B948C9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401.74</w:t>
            </w:r>
          </w:p>
        </w:tc>
        <w:tc>
          <w:tcPr>
            <w:tcW w:w="702" w:type="dxa"/>
            <w:tcBorders>
              <w:top w:val="nil"/>
              <w:left w:val="nil"/>
              <w:bottom w:val="nil"/>
              <w:right w:val="nil"/>
            </w:tcBorders>
            <w:shd w:val="clear" w:color="auto" w:fill="auto"/>
            <w:noWrap/>
            <w:vAlign w:val="bottom"/>
          </w:tcPr>
          <w:p w14:paraId="4CE14A1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9.64</w:t>
            </w:r>
          </w:p>
        </w:tc>
        <w:tc>
          <w:tcPr>
            <w:tcW w:w="602" w:type="dxa"/>
            <w:tcBorders>
              <w:top w:val="nil"/>
              <w:left w:val="nil"/>
              <w:bottom w:val="nil"/>
              <w:right w:val="nil"/>
            </w:tcBorders>
            <w:shd w:val="clear" w:color="auto" w:fill="auto"/>
            <w:noWrap/>
            <w:vAlign w:val="bottom"/>
          </w:tcPr>
          <w:p w14:paraId="79E3ABF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92.83</w:t>
            </w:r>
          </w:p>
        </w:tc>
        <w:tc>
          <w:tcPr>
            <w:tcW w:w="702" w:type="dxa"/>
            <w:tcBorders>
              <w:top w:val="nil"/>
              <w:left w:val="nil"/>
              <w:bottom w:val="nil"/>
              <w:right w:val="nil"/>
            </w:tcBorders>
            <w:shd w:val="clear" w:color="auto" w:fill="auto"/>
            <w:noWrap/>
            <w:vAlign w:val="bottom"/>
          </w:tcPr>
          <w:p w14:paraId="2E49269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2.42</w:t>
            </w:r>
          </w:p>
        </w:tc>
        <w:tc>
          <w:tcPr>
            <w:tcW w:w="602" w:type="dxa"/>
            <w:tcBorders>
              <w:top w:val="nil"/>
              <w:left w:val="nil"/>
              <w:bottom w:val="nil"/>
              <w:right w:val="nil"/>
            </w:tcBorders>
            <w:shd w:val="clear" w:color="auto" w:fill="auto"/>
            <w:noWrap/>
            <w:vAlign w:val="bottom"/>
          </w:tcPr>
          <w:p w14:paraId="475AD62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15.94</w:t>
            </w:r>
          </w:p>
        </w:tc>
        <w:tc>
          <w:tcPr>
            <w:tcW w:w="702" w:type="dxa"/>
            <w:tcBorders>
              <w:top w:val="nil"/>
              <w:left w:val="nil"/>
              <w:bottom w:val="nil"/>
              <w:right w:val="nil"/>
            </w:tcBorders>
            <w:shd w:val="clear" w:color="auto" w:fill="auto"/>
            <w:noWrap/>
            <w:vAlign w:val="bottom"/>
          </w:tcPr>
          <w:p w14:paraId="02D6B22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1.26</w:t>
            </w:r>
          </w:p>
        </w:tc>
        <w:tc>
          <w:tcPr>
            <w:tcW w:w="602" w:type="dxa"/>
            <w:tcBorders>
              <w:top w:val="nil"/>
              <w:left w:val="nil"/>
              <w:bottom w:val="nil"/>
              <w:right w:val="nil"/>
            </w:tcBorders>
            <w:shd w:val="clear" w:color="auto" w:fill="auto"/>
            <w:noWrap/>
            <w:vAlign w:val="bottom"/>
          </w:tcPr>
          <w:p w14:paraId="017DFC3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5.44</w:t>
            </w:r>
          </w:p>
        </w:tc>
        <w:tc>
          <w:tcPr>
            <w:tcW w:w="702" w:type="dxa"/>
            <w:tcBorders>
              <w:top w:val="nil"/>
              <w:left w:val="nil"/>
              <w:bottom w:val="nil"/>
              <w:right w:val="nil"/>
            </w:tcBorders>
            <w:shd w:val="clear" w:color="auto" w:fill="auto"/>
            <w:noWrap/>
            <w:vAlign w:val="bottom"/>
          </w:tcPr>
          <w:p w14:paraId="594135E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0.18</w:t>
            </w:r>
          </w:p>
        </w:tc>
        <w:tc>
          <w:tcPr>
            <w:tcW w:w="743" w:type="dxa"/>
            <w:tcBorders>
              <w:top w:val="nil"/>
              <w:left w:val="nil"/>
              <w:bottom w:val="nil"/>
              <w:right w:val="nil"/>
            </w:tcBorders>
            <w:shd w:val="clear" w:color="auto" w:fill="auto"/>
            <w:noWrap/>
            <w:vAlign w:val="bottom"/>
          </w:tcPr>
          <w:p w14:paraId="35BDB5A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1692.35</w:t>
            </w:r>
          </w:p>
        </w:tc>
        <w:tc>
          <w:tcPr>
            <w:tcW w:w="702" w:type="dxa"/>
            <w:tcBorders>
              <w:top w:val="nil"/>
              <w:left w:val="nil"/>
              <w:bottom w:val="nil"/>
              <w:right w:val="nil"/>
            </w:tcBorders>
            <w:shd w:val="clear" w:color="auto" w:fill="auto"/>
            <w:noWrap/>
            <w:vAlign w:val="bottom"/>
          </w:tcPr>
          <w:p w14:paraId="49EFA7F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43.91</w:t>
            </w:r>
          </w:p>
        </w:tc>
      </w:tr>
      <w:tr w:rsidR="00A17F24" w:rsidRPr="008274E7" w14:paraId="63BB44BF" w14:textId="77777777">
        <w:trPr>
          <w:trHeight w:val="192"/>
        </w:trPr>
        <w:tc>
          <w:tcPr>
            <w:tcW w:w="470" w:type="dxa"/>
            <w:tcBorders>
              <w:top w:val="nil"/>
              <w:left w:val="nil"/>
              <w:bottom w:val="nil"/>
              <w:right w:val="nil"/>
            </w:tcBorders>
            <w:shd w:val="clear" w:color="auto" w:fill="auto"/>
            <w:vAlign w:val="bottom"/>
          </w:tcPr>
          <w:p w14:paraId="0EEF4CF1"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57</w:t>
            </w:r>
          </w:p>
        </w:tc>
        <w:tc>
          <w:tcPr>
            <w:tcW w:w="695" w:type="dxa"/>
            <w:tcBorders>
              <w:top w:val="nil"/>
              <w:left w:val="nil"/>
              <w:bottom w:val="nil"/>
              <w:right w:val="nil"/>
            </w:tcBorders>
            <w:shd w:val="clear" w:color="auto" w:fill="auto"/>
            <w:noWrap/>
            <w:vAlign w:val="bottom"/>
          </w:tcPr>
          <w:p w14:paraId="0D67696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522.16</w:t>
            </w:r>
          </w:p>
        </w:tc>
        <w:tc>
          <w:tcPr>
            <w:tcW w:w="702" w:type="dxa"/>
            <w:tcBorders>
              <w:top w:val="nil"/>
              <w:left w:val="nil"/>
              <w:bottom w:val="nil"/>
              <w:right w:val="nil"/>
            </w:tcBorders>
            <w:shd w:val="clear" w:color="auto" w:fill="auto"/>
            <w:noWrap/>
            <w:vAlign w:val="bottom"/>
          </w:tcPr>
          <w:p w14:paraId="53447D6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12.55</w:t>
            </w:r>
          </w:p>
        </w:tc>
        <w:tc>
          <w:tcPr>
            <w:tcW w:w="695" w:type="dxa"/>
            <w:tcBorders>
              <w:top w:val="nil"/>
              <w:left w:val="nil"/>
              <w:bottom w:val="nil"/>
              <w:right w:val="nil"/>
            </w:tcBorders>
            <w:shd w:val="clear" w:color="auto" w:fill="auto"/>
            <w:noWrap/>
            <w:vAlign w:val="bottom"/>
          </w:tcPr>
          <w:p w14:paraId="058C779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406.47</w:t>
            </w:r>
          </w:p>
        </w:tc>
        <w:tc>
          <w:tcPr>
            <w:tcW w:w="702" w:type="dxa"/>
            <w:tcBorders>
              <w:top w:val="nil"/>
              <w:left w:val="nil"/>
              <w:bottom w:val="nil"/>
              <w:right w:val="nil"/>
            </w:tcBorders>
            <w:shd w:val="clear" w:color="auto" w:fill="auto"/>
            <w:noWrap/>
            <w:vAlign w:val="bottom"/>
          </w:tcPr>
          <w:p w14:paraId="78D5CB0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9.74</w:t>
            </w:r>
          </w:p>
        </w:tc>
        <w:tc>
          <w:tcPr>
            <w:tcW w:w="602" w:type="dxa"/>
            <w:tcBorders>
              <w:top w:val="nil"/>
              <w:left w:val="nil"/>
              <w:bottom w:val="nil"/>
              <w:right w:val="nil"/>
            </w:tcBorders>
            <w:shd w:val="clear" w:color="auto" w:fill="auto"/>
            <w:noWrap/>
            <w:vAlign w:val="bottom"/>
          </w:tcPr>
          <w:p w14:paraId="3CD9C0B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94.16</w:t>
            </w:r>
          </w:p>
        </w:tc>
        <w:tc>
          <w:tcPr>
            <w:tcW w:w="702" w:type="dxa"/>
            <w:tcBorders>
              <w:top w:val="nil"/>
              <w:left w:val="nil"/>
              <w:bottom w:val="nil"/>
              <w:right w:val="nil"/>
            </w:tcBorders>
            <w:shd w:val="clear" w:color="auto" w:fill="auto"/>
            <w:noWrap/>
            <w:vAlign w:val="bottom"/>
          </w:tcPr>
          <w:p w14:paraId="08C27D0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2.44</w:t>
            </w:r>
          </w:p>
        </w:tc>
        <w:tc>
          <w:tcPr>
            <w:tcW w:w="602" w:type="dxa"/>
            <w:tcBorders>
              <w:top w:val="nil"/>
              <w:left w:val="nil"/>
              <w:bottom w:val="nil"/>
              <w:right w:val="nil"/>
            </w:tcBorders>
            <w:shd w:val="clear" w:color="auto" w:fill="auto"/>
            <w:noWrap/>
            <w:vAlign w:val="bottom"/>
          </w:tcPr>
          <w:p w14:paraId="2844366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16.17</w:t>
            </w:r>
          </w:p>
        </w:tc>
        <w:tc>
          <w:tcPr>
            <w:tcW w:w="702" w:type="dxa"/>
            <w:tcBorders>
              <w:top w:val="nil"/>
              <w:left w:val="nil"/>
              <w:bottom w:val="nil"/>
              <w:right w:val="nil"/>
            </w:tcBorders>
            <w:shd w:val="clear" w:color="auto" w:fill="auto"/>
            <w:noWrap/>
            <w:vAlign w:val="bottom"/>
          </w:tcPr>
          <w:p w14:paraId="5BE7458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1.26</w:t>
            </w:r>
          </w:p>
        </w:tc>
        <w:tc>
          <w:tcPr>
            <w:tcW w:w="602" w:type="dxa"/>
            <w:tcBorders>
              <w:top w:val="nil"/>
              <w:left w:val="nil"/>
              <w:bottom w:val="nil"/>
              <w:right w:val="nil"/>
            </w:tcBorders>
            <w:shd w:val="clear" w:color="auto" w:fill="auto"/>
            <w:noWrap/>
            <w:vAlign w:val="bottom"/>
          </w:tcPr>
          <w:p w14:paraId="526477B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5.37</w:t>
            </w:r>
          </w:p>
        </w:tc>
        <w:tc>
          <w:tcPr>
            <w:tcW w:w="702" w:type="dxa"/>
            <w:tcBorders>
              <w:top w:val="nil"/>
              <w:left w:val="nil"/>
              <w:bottom w:val="nil"/>
              <w:right w:val="nil"/>
            </w:tcBorders>
            <w:shd w:val="clear" w:color="auto" w:fill="auto"/>
            <w:noWrap/>
            <w:vAlign w:val="bottom"/>
          </w:tcPr>
          <w:p w14:paraId="735239A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0.18</w:t>
            </w:r>
          </w:p>
        </w:tc>
        <w:tc>
          <w:tcPr>
            <w:tcW w:w="743" w:type="dxa"/>
            <w:tcBorders>
              <w:top w:val="nil"/>
              <w:left w:val="nil"/>
              <w:bottom w:val="nil"/>
              <w:right w:val="nil"/>
            </w:tcBorders>
            <w:shd w:val="clear" w:color="auto" w:fill="auto"/>
            <w:noWrap/>
            <w:vAlign w:val="bottom"/>
          </w:tcPr>
          <w:p w14:paraId="347A3A5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1713.71</w:t>
            </w:r>
          </w:p>
        </w:tc>
        <w:tc>
          <w:tcPr>
            <w:tcW w:w="702" w:type="dxa"/>
            <w:tcBorders>
              <w:top w:val="nil"/>
              <w:left w:val="nil"/>
              <w:bottom w:val="nil"/>
              <w:right w:val="nil"/>
            </w:tcBorders>
            <w:shd w:val="clear" w:color="auto" w:fill="auto"/>
            <w:noWrap/>
            <w:vAlign w:val="bottom"/>
          </w:tcPr>
          <w:p w14:paraId="501C2B7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44.42</w:t>
            </w:r>
          </w:p>
        </w:tc>
      </w:tr>
      <w:tr w:rsidR="00A17F24" w:rsidRPr="008274E7" w14:paraId="471385EC" w14:textId="77777777">
        <w:trPr>
          <w:trHeight w:val="192"/>
        </w:trPr>
        <w:tc>
          <w:tcPr>
            <w:tcW w:w="470" w:type="dxa"/>
            <w:tcBorders>
              <w:top w:val="nil"/>
              <w:left w:val="nil"/>
              <w:bottom w:val="nil"/>
              <w:right w:val="nil"/>
            </w:tcBorders>
            <w:shd w:val="clear" w:color="auto" w:fill="auto"/>
            <w:vAlign w:val="bottom"/>
          </w:tcPr>
          <w:p w14:paraId="22494428"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58</w:t>
            </w:r>
          </w:p>
        </w:tc>
        <w:tc>
          <w:tcPr>
            <w:tcW w:w="695" w:type="dxa"/>
            <w:tcBorders>
              <w:top w:val="nil"/>
              <w:left w:val="nil"/>
              <w:bottom w:val="nil"/>
              <w:right w:val="nil"/>
            </w:tcBorders>
            <w:shd w:val="clear" w:color="auto" w:fill="auto"/>
            <w:noWrap/>
            <w:vAlign w:val="bottom"/>
          </w:tcPr>
          <w:p w14:paraId="6FC8742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528.29</w:t>
            </w:r>
          </w:p>
        </w:tc>
        <w:tc>
          <w:tcPr>
            <w:tcW w:w="702" w:type="dxa"/>
            <w:tcBorders>
              <w:top w:val="nil"/>
              <w:left w:val="nil"/>
              <w:bottom w:val="nil"/>
              <w:right w:val="nil"/>
            </w:tcBorders>
            <w:shd w:val="clear" w:color="auto" w:fill="auto"/>
            <w:noWrap/>
            <w:vAlign w:val="bottom"/>
          </w:tcPr>
          <w:p w14:paraId="781D73F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12.67</w:t>
            </w:r>
          </w:p>
        </w:tc>
        <w:tc>
          <w:tcPr>
            <w:tcW w:w="695" w:type="dxa"/>
            <w:tcBorders>
              <w:top w:val="nil"/>
              <w:left w:val="nil"/>
              <w:bottom w:val="nil"/>
              <w:right w:val="nil"/>
            </w:tcBorders>
            <w:shd w:val="clear" w:color="auto" w:fill="auto"/>
            <w:noWrap/>
            <w:vAlign w:val="bottom"/>
          </w:tcPr>
          <w:p w14:paraId="1CF64BDB"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411.13</w:t>
            </w:r>
          </w:p>
        </w:tc>
        <w:tc>
          <w:tcPr>
            <w:tcW w:w="702" w:type="dxa"/>
            <w:tcBorders>
              <w:top w:val="nil"/>
              <w:left w:val="nil"/>
              <w:bottom w:val="nil"/>
              <w:right w:val="nil"/>
            </w:tcBorders>
            <w:shd w:val="clear" w:color="auto" w:fill="auto"/>
            <w:noWrap/>
            <w:vAlign w:val="bottom"/>
          </w:tcPr>
          <w:p w14:paraId="2FC8DFE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9.82</w:t>
            </w:r>
          </w:p>
        </w:tc>
        <w:tc>
          <w:tcPr>
            <w:tcW w:w="602" w:type="dxa"/>
            <w:tcBorders>
              <w:top w:val="nil"/>
              <w:left w:val="nil"/>
              <w:bottom w:val="nil"/>
              <w:right w:val="nil"/>
            </w:tcBorders>
            <w:shd w:val="clear" w:color="auto" w:fill="auto"/>
            <w:noWrap/>
            <w:vAlign w:val="bottom"/>
          </w:tcPr>
          <w:p w14:paraId="4842AED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95.48</w:t>
            </w:r>
          </w:p>
        </w:tc>
        <w:tc>
          <w:tcPr>
            <w:tcW w:w="702" w:type="dxa"/>
            <w:tcBorders>
              <w:top w:val="nil"/>
              <w:left w:val="nil"/>
              <w:bottom w:val="nil"/>
              <w:right w:val="nil"/>
            </w:tcBorders>
            <w:shd w:val="clear" w:color="auto" w:fill="auto"/>
            <w:noWrap/>
            <w:vAlign w:val="bottom"/>
          </w:tcPr>
          <w:p w14:paraId="4139FC4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2.46</w:t>
            </w:r>
          </w:p>
        </w:tc>
        <w:tc>
          <w:tcPr>
            <w:tcW w:w="602" w:type="dxa"/>
            <w:tcBorders>
              <w:top w:val="nil"/>
              <w:left w:val="nil"/>
              <w:bottom w:val="nil"/>
              <w:right w:val="nil"/>
            </w:tcBorders>
            <w:shd w:val="clear" w:color="auto" w:fill="auto"/>
            <w:noWrap/>
            <w:vAlign w:val="bottom"/>
          </w:tcPr>
          <w:p w14:paraId="688FA334"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16.39</w:t>
            </w:r>
          </w:p>
        </w:tc>
        <w:tc>
          <w:tcPr>
            <w:tcW w:w="702" w:type="dxa"/>
            <w:tcBorders>
              <w:top w:val="nil"/>
              <w:left w:val="nil"/>
              <w:bottom w:val="nil"/>
              <w:right w:val="nil"/>
            </w:tcBorders>
            <w:shd w:val="clear" w:color="auto" w:fill="auto"/>
            <w:noWrap/>
            <w:vAlign w:val="bottom"/>
          </w:tcPr>
          <w:p w14:paraId="6974EE4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1.26</w:t>
            </w:r>
          </w:p>
        </w:tc>
        <w:tc>
          <w:tcPr>
            <w:tcW w:w="602" w:type="dxa"/>
            <w:tcBorders>
              <w:top w:val="nil"/>
              <w:left w:val="nil"/>
              <w:bottom w:val="nil"/>
              <w:right w:val="nil"/>
            </w:tcBorders>
            <w:shd w:val="clear" w:color="auto" w:fill="auto"/>
            <w:noWrap/>
            <w:vAlign w:val="bottom"/>
          </w:tcPr>
          <w:p w14:paraId="45E74688"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5.30</w:t>
            </w:r>
          </w:p>
        </w:tc>
        <w:tc>
          <w:tcPr>
            <w:tcW w:w="702" w:type="dxa"/>
            <w:tcBorders>
              <w:top w:val="nil"/>
              <w:left w:val="nil"/>
              <w:bottom w:val="nil"/>
              <w:right w:val="nil"/>
            </w:tcBorders>
            <w:shd w:val="clear" w:color="auto" w:fill="auto"/>
            <w:noWrap/>
            <w:vAlign w:val="bottom"/>
          </w:tcPr>
          <w:p w14:paraId="5489B69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0.17</w:t>
            </w:r>
          </w:p>
        </w:tc>
        <w:tc>
          <w:tcPr>
            <w:tcW w:w="743" w:type="dxa"/>
            <w:tcBorders>
              <w:top w:val="nil"/>
              <w:left w:val="nil"/>
              <w:bottom w:val="nil"/>
              <w:right w:val="nil"/>
            </w:tcBorders>
            <w:shd w:val="clear" w:color="auto" w:fill="auto"/>
            <w:noWrap/>
            <w:vAlign w:val="bottom"/>
          </w:tcPr>
          <w:p w14:paraId="422E508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1734.71</w:t>
            </w:r>
          </w:p>
        </w:tc>
        <w:tc>
          <w:tcPr>
            <w:tcW w:w="702" w:type="dxa"/>
            <w:tcBorders>
              <w:top w:val="nil"/>
              <w:left w:val="nil"/>
              <w:bottom w:val="nil"/>
              <w:right w:val="nil"/>
            </w:tcBorders>
            <w:shd w:val="clear" w:color="auto" w:fill="auto"/>
            <w:noWrap/>
            <w:vAlign w:val="bottom"/>
          </w:tcPr>
          <w:p w14:paraId="05D492E1"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44.92</w:t>
            </w:r>
          </w:p>
        </w:tc>
      </w:tr>
      <w:tr w:rsidR="00A17F24" w:rsidRPr="008274E7" w14:paraId="1EA39CD7" w14:textId="77777777">
        <w:trPr>
          <w:trHeight w:val="192"/>
        </w:trPr>
        <w:tc>
          <w:tcPr>
            <w:tcW w:w="470" w:type="dxa"/>
            <w:tcBorders>
              <w:top w:val="nil"/>
              <w:left w:val="nil"/>
              <w:bottom w:val="nil"/>
              <w:right w:val="nil"/>
            </w:tcBorders>
            <w:shd w:val="clear" w:color="auto" w:fill="auto"/>
            <w:vAlign w:val="bottom"/>
          </w:tcPr>
          <w:p w14:paraId="530593D0"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59</w:t>
            </w:r>
          </w:p>
        </w:tc>
        <w:tc>
          <w:tcPr>
            <w:tcW w:w="695" w:type="dxa"/>
            <w:tcBorders>
              <w:top w:val="nil"/>
              <w:left w:val="nil"/>
              <w:bottom w:val="nil"/>
              <w:right w:val="nil"/>
            </w:tcBorders>
            <w:shd w:val="clear" w:color="auto" w:fill="auto"/>
            <w:noWrap/>
            <w:vAlign w:val="bottom"/>
          </w:tcPr>
          <w:p w14:paraId="18046DA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534.32</w:t>
            </w:r>
          </w:p>
        </w:tc>
        <w:tc>
          <w:tcPr>
            <w:tcW w:w="702" w:type="dxa"/>
            <w:tcBorders>
              <w:top w:val="nil"/>
              <w:left w:val="nil"/>
              <w:bottom w:val="nil"/>
              <w:right w:val="nil"/>
            </w:tcBorders>
            <w:shd w:val="clear" w:color="auto" w:fill="auto"/>
            <w:noWrap/>
            <w:vAlign w:val="bottom"/>
          </w:tcPr>
          <w:p w14:paraId="7CF05AE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12.77</w:t>
            </w:r>
          </w:p>
        </w:tc>
        <w:tc>
          <w:tcPr>
            <w:tcW w:w="695" w:type="dxa"/>
            <w:tcBorders>
              <w:top w:val="nil"/>
              <w:left w:val="nil"/>
              <w:bottom w:val="nil"/>
              <w:right w:val="nil"/>
            </w:tcBorders>
            <w:shd w:val="clear" w:color="auto" w:fill="auto"/>
            <w:noWrap/>
            <w:vAlign w:val="bottom"/>
          </w:tcPr>
          <w:p w14:paraId="2BDBBCE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415.71</w:t>
            </w:r>
          </w:p>
        </w:tc>
        <w:tc>
          <w:tcPr>
            <w:tcW w:w="702" w:type="dxa"/>
            <w:tcBorders>
              <w:top w:val="nil"/>
              <w:left w:val="nil"/>
              <w:bottom w:val="nil"/>
              <w:right w:val="nil"/>
            </w:tcBorders>
            <w:shd w:val="clear" w:color="auto" w:fill="auto"/>
            <w:noWrap/>
            <w:vAlign w:val="bottom"/>
          </w:tcPr>
          <w:p w14:paraId="27EA253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9.92</w:t>
            </w:r>
          </w:p>
        </w:tc>
        <w:tc>
          <w:tcPr>
            <w:tcW w:w="602" w:type="dxa"/>
            <w:tcBorders>
              <w:top w:val="nil"/>
              <w:left w:val="nil"/>
              <w:bottom w:val="nil"/>
              <w:right w:val="nil"/>
            </w:tcBorders>
            <w:shd w:val="clear" w:color="auto" w:fill="auto"/>
            <w:noWrap/>
            <w:vAlign w:val="bottom"/>
          </w:tcPr>
          <w:p w14:paraId="5CA24CC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96.78</w:t>
            </w:r>
          </w:p>
        </w:tc>
        <w:tc>
          <w:tcPr>
            <w:tcW w:w="702" w:type="dxa"/>
            <w:tcBorders>
              <w:top w:val="nil"/>
              <w:left w:val="nil"/>
              <w:bottom w:val="nil"/>
              <w:right w:val="nil"/>
            </w:tcBorders>
            <w:shd w:val="clear" w:color="auto" w:fill="auto"/>
            <w:noWrap/>
            <w:vAlign w:val="bottom"/>
          </w:tcPr>
          <w:p w14:paraId="5969398D"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2.49</w:t>
            </w:r>
          </w:p>
        </w:tc>
        <w:tc>
          <w:tcPr>
            <w:tcW w:w="602" w:type="dxa"/>
            <w:tcBorders>
              <w:top w:val="nil"/>
              <w:left w:val="nil"/>
              <w:bottom w:val="nil"/>
              <w:right w:val="nil"/>
            </w:tcBorders>
            <w:shd w:val="clear" w:color="auto" w:fill="auto"/>
            <w:noWrap/>
            <w:vAlign w:val="bottom"/>
          </w:tcPr>
          <w:p w14:paraId="34D1B156"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16.60</w:t>
            </w:r>
          </w:p>
        </w:tc>
        <w:tc>
          <w:tcPr>
            <w:tcW w:w="702" w:type="dxa"/>
            <w:tcBorders>
              <w:top w:val="nil"/>
              <w:left w:val="nil"/>
              <w:bottom w:val="nil"/>
              <w:right w:val="nil"/>
            </w:tcBorders>
            <w:shd w:val="clear" w:color="auto" w:fill="auto"/>
            <w:noWrap/>
            <w:vAlign w:val="bottom"/>
          </w:tcPr>
          <w:p w14:paraId="6B8D054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1.26</w:t>
            </w:r>
          </w:p>
        </w:tc>
        <w:tc>
          <w:tcPr>
            <w:tcW w:w="602" w:type="dxa"/>
            <w:tcBorders>
              <w:top w:val="nil"/>
              <w:left w:val="nil"/>
              <w:bottom w:val="nil"/>
              <w:right w:val="nil"/>
            </w:tcBorders>
            <w:shd w:val="clear" w:color="auto" w:fill="auto"/>
            <w:noWrap/>
            <w:vAlign w:val="bottom"/>
          </w:tcPr>
          <w:p w14:paraId="1C10A195"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5.23</w:t>
            </w:r>
          </w:p>
        </w:tc>
        <w:tc>
          <w:tcPr>
            <w:tcW w:w="702" w:type="dxa"/>
            <w:tcBorders>
              <w:top w:val="nil"/>
              <w:left w:val="nil"/>
              <w:bottom w:val="nil"/>
              <w:right w:val="nil"/>
            </w:tcBorders>
            <w:shd w:val="clear" w:color="auto" w:fill="auto"/>
            <w:noWrap/>
            <w:vAlign w:val="bottom"/>
          </w:tcPr>
          <w:p w14:paraId="45137F8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0.16</w:t>
            </w:r>
          </w:p>
        </w:tc>
        <w:tc>
          <w:tcPr>
            <w:tcW w:w="743" w:type="dxa"/>
            <w:tcBorders>
              <w:top w:val="nil"/>
              <w:left w:val="nil"/>
              <w:bottom w:val="nil"/>
              <w:right w:val="nil"/>
            </w:tcBorders>
            <w:shd w:val="clear" w:color="auto" w:fill="auto"/>
            <w:noWrap/>
            <w:vAlign w:val="bottom"/>
          </w:tcPr>
          <w:p w14:paraId="180F88C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1755.37</w:t>
            </w:r>
          </w:p>
        </w:tc>
        <w:tc>
          <w:tcPr>
            <w:tcW w:w="702" w:type="dxa"/>
            <w:tcBorders>
              <w:top w:val="nil"/>
              <w:left w:val="nil"/>
              <w:bottom w:val="nil"/>
              <w:right w:val="nil"/>
            </w:tcBorders>
            <w:shd w:val="clear" w:color="auto" w:fill="auto"/>
            <w:noWrap/>
            <w:vAlign w:val="bottom"/>
          </w:tcPr>
          <w:p w14:paraId="26FEF903"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45.41</w:t>
            </w:r>
          </w:p>
        </w:tc>
      </w:tr>
      <w:tr w:rsidR="00A17F24" w:rsidRPr="008274E7" w14:paraId="6F8388BC" w14:textId="77777777">
        <w:trPr>
          <w:trHeight w:val="192"/>
        </w:trPr>
        <w:tc>
          <w:tcPr>
            <w:tcW w:w="470" w:type="dxa"/>
            <w:tcBorders>
              <w:top w:val="nil"/>
              <w:left w:val="nil"/>
              <w:bottom w:val="nil"/>
              <w:right w:val="nil"/>
            </w:tcBorders>
            <w:shd w:val="clear" w:color="auto" w:fill="auto"/>
            <w:vAlign w:val="bottom"/>
          </w:tcPr>
          <w:p w14:paraId="05C4B927" w14:textId="77777777" w:rsidR="00A17F24" w:rsidRPr="00534076" w:rsidRDefault="00A17F24">
            <w:pPr>
              <w:jc w:val="center"/>
              <w:rPr>
                <w:rFonts w:ascii="Calibri" w:hAnsi="Calibri" w:cs="Calibri"/>
                <w:b/>
                <w:bCs/>
                <w:color w:val="000000"/>
                <w:sz w:val="16"/>
                <w:szCs w:val="16"/>
                <w:lang w:val="en-NZ" w:eastAsia="en-NZ"/>
              </w:rPr>
            </w:pPr>
            <w:r w:rsidRPr="00534076">
              <w:rPr>
                <w:rFonts w:ascii="Calibri" w:hAnsi="Calibri" w:cs="Calibri"/>
                <w:color w:val="000000"/>
                <w:sz w:val="16"/>
                <w:szCs w:val="16"/>
              </w:rPr>
              <w:t>60</w:t>
            </w:r>
          </w:p>
        </w:tc>
        <w:tc>
          <w:tcPr>
            <w:tcW w:w="695" w:type="dxa"/>
            <w:tcBorders>
              <w:top w:val="nil"/>
              <w:left w:val="nil"/>
              <w:bottom w:val="nil"/>
              <w:right w:val="nil"/>
            </w:tcBorders>
            <w:shd w:val="clear" w:color="auto" w:fill="auto"/>
            <w:noWrap/>
            <w:vAlign w:val="bottom"/>
          </w:tcPr>
          <w:p w14:paraId="66FFC6D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540.31</w:t>
            </w:r>
          </w:p>
        </w:tc>
        <w:tc>
          <w:tcPr>
            <w:tcW w:w="702" w:type="dxa"/>
            <w:tcBorders>
              <w:top w:val="nil"/>
              <w:left w:val="nil"/>
              <w:bottom w:val="nil"/>
              <w:right w:val="nil"/>
            </w:tcBorders>
            <w:shd w:val="clear" w:color="auto" w:fill="auto"/>
            <w:noWrap/>
            <w:vAlign w:val="bottom"/>
          </w:tcPr>
          <w:p w14:paraId="7D7CE0E0"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12.87</w:t>
            </w:r>
          </w:p>
        </w:tc>
        <w:tc>
          <w:tcPr>
            <w:tcW w:w="695" w:type="dxa"/>
            <w:tcBorders>
              <w:top w:val="nil"/>
              <w:left w:val="nil"/>
              <w:bottom w:val="nil"/>
              <w:right w:val="nil"/>
            </w:tcBorders>
            <w:shd w:val="clear" w:color="auto" w:fill="auto"/>
            <w:noWrap/>
            <w:vAlign w:val="bottom"/>
          </w:tcPr>
          <w:p w14:paraId="3ACBF45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420.26</w:t>
            </w:r>
          </w:p>
        </w:tc>
        <w:tc>
          <w:tcPr>
            <w:tcW w:w="702" w:type="dxa"/>
            <w:tcBorders>
              <w:top w:val="nil"/>
              <w:left w:val="nil"/>
              <w:bottom w:val="nil"/>
              <w:right w:val="nil"/>
            </w:tcBorders>
            <w:shd w:val="clear" w:color="auto" w:fill="auto"/>
            <w:noWrap/>
            <w:vAlign w:val="bottom"/>
          </w:tcPr>
          <w:p w14:paraId="3D69E7A7"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10.04</w:t>
            </w:r>
          </w:p>
        </w:tc>
        <w:tc>
          <w:tcPr>
            <w:tcW w:w="602" w:type="dxa"/>
            <w:tcBorders>
              <w:top w:val="nil"/>
              <w:left w:val="nil"/>
              <w:bottom w:val="nil"/>
              <w:right w:val="nil"/>
            </w:tcBorders>
            <w:shd w:val="clear" w:color="auto" w:fill="auto"/>
            <w:noWrap/>
            <w:vAlign w:val="bottom"/>
          </w:tcPr>
          <w:p w14:paraId="22E8CC09"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98.08</w:t>
            </w:r>
          </w:p>
        </w:tc>
        <w:tc>
          <w:tcPr>
            <w:tcW w:w="702" w:type="dxa"/>
            <w:tcBorders>
              <w:top w:val="nil"/>
              <w:left w:val="nil"/>
              <w:bottom w:val="nil"/>
              <w:right w:val="nil"/>
            </w:tcBorders>
            <w:shd w:val="clear" w:color="auto" w:fill="auto"/>
            <w:noWrap/>
            <w:vAlign w:val="bottom"/>
          </w:tcPr>
          <w:p w14:paraId="57E82AFE"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2.53</w:t>
            </w:r>
          </w:p>
        </w:tc>
        <w:tc>
          <w:tcPr>
            <w:tcW w:w="602" w:type="dxa"/>
            <w:tcBorders>
              <w:top w:val="nil"/>
              <w:left w:val="nil"/>
              <w:bottom w:val="nil"/>
              <w:right w:val="nil"/>
            </w:tcBorders>
            <w:shd w:val="clear" w:color="auto" w:fill="auto"/>
            <w:noWrap/>
            <w:vAlign w:val="bottom"/>
          </w:tcPr>
          <w:p w14:paraId="00C6352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16.81</w:t>
            </w:r>
          </w:p>
        </w:tc>
        <w:tc>
          <w:tcPr>
            <w:tcW w:w="702" w:type="dxa"/>
            <w:tcBorders>
              <w:top w:val="nil"/>
              <w:left w:val="nil"/>
              <w:bottom w:val="nil"/>
              <w:right w:val="nil"/>
            </w:tcBorders>
            <w:shd w:val="clear" w:color="auto" w:fill="auto"/>
            <w:noWrap/>
            <w:vAlign w:val="bottom"/>
          </w:tcPr>
          <w:p w14:paraId="4EF2F68F"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1.26</w:t>
            </w:r>
          </w:p>
        </w:tc>
        <w:tc>
          <w:tcPr>
            <w:tcW w:w="602" w:type="dxa"/>
            <w:tcBorders>
              <w:top w:val="nil"/>
              <w:left w:val="nil"/>
              <w:bottom w:val="nil"/>
              <w:right w:val="nil"/>
            </w:tcBorders>
            <w:shd w:val="clear" w:color="auto" w:fill="auto"/>
            <w:noWrap/>
            <w:vAlign w:val="bottom"/>
          </w:tcPr>
          <w:p w14:paraId="59E9A56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5.17</w:t>
            </w:r>
          </w:p>
        </w:tc>
        <w:tc>
          <w:tcPr>
            <w:tcW w:w="702" w:type="dxa"/>
            <w:tcBorders>
              <w:top w:val="nil"/>
              <w:left w:val="nil"/>
              <w:bottom w:val="nil"/>
              <w:right w:val="nil"/>
            </w:tcBorders>
            <w:shd w:val="clear" w:color="auto" w:fill="auto"/>
            <w:noWrap/>
            <w:vAlign w:val="bottom"/>
          </w:tcPr>
          <w:p w14:paraId="737BB42A"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0.16</w:t>
            </w:r>
          </w:p>
        </w:tc>
        <w:tc>
          <w:tcPr>
            <w:tcW w:w="743" w:type="dxa"/>
            <w:tcBorders>
              <w:top w:val="nil"/>
              <w:left w:val="nil"/>
              <w:bottom w:val="nil"/>
              <w:right w:val="nil"/>
            </w:tcBorders>
            <w:shd w:val="clear" w:color="auto" w:fill="auto"/>
            <w:noWrap/>
            <w:vAlign w:val="bottom"/>
          </w:tcPr>
          <w:p w14:paraId="6BBB953C"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1775.87</w:t>
            </w:r>
          </w:p>
        </w:tc>
        <w:tc>
          <w:tcPr>
            <w:tcW w:w="702" w:type="dxa"/>
            <w:tcBorders>
              <w:top w:val="nil"/>
              <w:left w:val="nil"/>
              <w:bottom w:val="nil"/>
              <w:right w:val="nil"/>
            </w:tcBorders>
            <w:shd w:val="clear" w:color="auto" w:fill="auto"/>
            <w:noWrap/>
            <w:vAlign w:val="bottom"/>
          </w:tcPr>
          <w:p w14:paraId="165900E2" w14:textId="77777777" w:rsidR="00A17F24" w:rsidRPr="00534076" w:rsidRDefault="00A17F24">
            <w:pPr>
              <w:jc w:val="right"/>
              <w:rPr>
                <w:rFonts w:ascii="Calibri" w:hAnsi="Calibri" w:cs="Calibri"/>
                <w:color w:val="000000"/>
                <w:sz w:val="16"/>
                <w:szCs w:val="16"/>
                <w:lang w:val="en-NZ" w:eastAsia="en-NZ"/>
              </w:rPr>
            </w:pPr>
            <w:r w:rsidRPr="00534076">
              <w:rPr>
                <w:rFonts w:ascii="Calibri" w:hAnsi="Calibri" w:cs="Calibri"/>
                <w:color w:val="000000"/>
                <w:sz w:val="16"/>
                <w:szCs w:val="16"/>
              </w:rPr>
              <w:t>45.90</w:t>
            </w:r>
          </w:p>
        </w:tc>
      </w:tr>
    </w:tbl>
    <w:p w14:paraId="24217BB3" w14:textId="77777777" w:rsidR="00A17F24" w:rsidRDefault="00A17F24" w:rsidP="00073CA2"/>
    <w:p w14:paraId="33934EFB" w14:textId="77777777" w:rsidR="00A17F24" w:rsidRDefault="00A17F24" w:rsidP="00073CA2"/>
    <w:p w14:paraId="3549BB91" w14:textId="77777777" w:rsidR="00A17F24" w:rsidRDefault="00A17F24" w:rsidP="00073CA2"/>
    <w:p w14:paraId="68AD6EFB" w14:textId="77777777" w:rsidR="00A17F24" w:rsidRDefault="00A17F24" w:rsidP="00073CA2"/>
    <w:p w14:paraId="6087940F" w14:textId="77777777" w:rsidR="00A17F24" w:rsidRPr="008E6C34" w:rsidRDefault="00A17F24" w:rsidP="00073CA2"/>
    <w:p w14:paraId="4C47ED79" w14:textId="77777777" w:rsidR="00A17F24" w:rsidRPr="008E6C34" w:rsidRDefault="00A17F24" w:rsidP="00073CA2">
      <w:r>
        <w:t xml:space="preserve">2a-5 </w:t>
      </w:r>
      <w:r w:rsidRPr="008E6C34">
        <w:t xml:space="preserve">Post-1989 yield table for </w:t>
      </w:r>
      <w:r>
        <w:t xml:space="preserve">other </w:t>
      </w:r>
      <w:r w:rsidRPr="008E6C34">
        <w:t>softwoods (including understorey)</w:t>
      </w:r>
    </w:p>
    <w:tbl>
      <w:tblPr>
        <w:tblW w:w="8621" w:type="dxa"/>
        <w:tblLook w:val="04A0" w:firstRow="1" w:lastRow="0" w:firstColumn="1" w:lastColumn="0" w:noHBand="0" w:noVBand="1"/>
      </w:tblPr>
      <w:tblGrid>
        <w:gridCol w:w="470"/>
        <w:gridCol w:w="695"/>
        <w:gridCol w:w="702"/>
        <w:gridCol w:w="695"/>
        <w:gridCol w:w="702"/>
        <w:gridCol w:w="602"/>
        <w:gridCol w:w="702"/>
        <w:gridCol w:w="602"/>
        <w:gridCol w:w="702"/>
        <w:gridCol w:w="602"/>
        <w:gridCol w:w="702"/>
        <w:gridCol w:w="743"/>
        <w:gridCol w:w="702"/>
      </w:tblGrid>
      <w:tr w:rsidR="00A17F24" w:rsidRPr="008E6C34" w14:paraId="457B46F1" w14:textId="77777777">
        <w:trPr>
          <w:trHeight w:val="288"/>
        </w:trPr>
        <w:tc>
          <w:tcPr>
            <w:tcW w:w="470" w:type="dxa"/>
            <w:tcBorders>
              <w:top w:val="single" w:sz="8" w:space="0" w:color="C1C1C1"/>
              <w:left w:val="nil"/>
              <w:bottom w:val="nil"/>
              <w:right w:val="nil"/>
            </w:tcBorders>
            <w:shd w:val="clear" w:color="auto" w:fill="auto"/>
            <w:vAlign w:val="center"/>
            <w:hideMark/>
          </w:tcPr>
          <w:p w14:paraId="7E6E159E" w14:textId="77777777" w:rsidR="00A17F24" w:rsidRPr="008E6C34" w:rsidRDefault="00A17F24">
            <w:pP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 </w:t>
            </w:r>
          </w:p>
        </w:tc>
        <w:tc>
          <w:tcPr>
            <w:tcW w:w="1397" w:type="dxa"/>
            <w:gridSpan w:val="2"/>
            <w:tcBorders>
              <w:top w:val="single" w:sz="8" w:space="0" w:color="C1C1C1"/>
              <w:left w:val="nil"/>
              <w:bottom w:val="nil"/>
              <w:right w:val="nil"/>
            </w:tcBorders>
            <w:shd w:val="clear" w:color="auto" w:fill="auto"/>
            <w:vAlign w:val="center"/>
            <w:hideMark/>
          </w:tcPr>
          <w:p w14:paraId="6040465B"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Total</w:t>
            </w:r>
          </w:p>
        </w:tc>
        <w:tc>
          <w:tcPr>
            <w:tcW w:w="1397" w:type="dxa"/>
            <w:gridSpan w:val="2"/>
            <w:tcBorders>
              <w:top w:val="single" w:sz="8" w:space="0" w:color="C1C1C1"/>
              <w:left w:val="nil"/>
              <w:bottom w:val="nil"/>
              <w:right w:val="nil"/>
            </w:tcBorders>
            <w:shd w:val="clear" w:color="auto" w:fill="auto"/>
            <w:vAlign w:val="center"/>
            <w:hideMark/>
          </w:tcPr>
          <w:p w14:paraId="1CD809EC"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AGL</w:t>
            </w:r>
          </w:p>
        </w:tc>
        <w:tc>
          <w:tcPr>
            <w:tcW w:w="1304" w:type="dxa"/>
            <w:gridSpan w:val="2"/>
            <w:tcBorders>
              <w:top w:val="single" w:sz="8" w:space="0" w:color="C1C1C1"/>
              <w:left w:val="nil"/>
              <w:bottom w:val="nil"/>
              <w:right w:val="nil"/>
            </w:tcBorders>
            <w:shd w:val="clear" w:color="auto" w:fill="auto"/>
            <w:vAlign w:val="center"/>
            <w:hideMark/>
          </w:tcPr>
          <w:p w14:paraId="270155B0"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BGL</w:t>
            </w:r>
          </w:p>
        </w:tc>
        <w:tc>
          <w:tcPr>
            <w:tcW w:w="1304" w:type="dxa"/>
            <w:gridSpan w:val="2"/>
            <w:tcBorders>
              <w:top w:val="single" w:sz="8" w:space="0" w:color="C1C1C1"/>
              <w:left w:val="nil"/>
              <w:bottom w:val="nil"/>
              <w:right w:val="nil"/>
            </w:tcBorders>
            <w:shd w:val="clear" w:color="auto" w:fill="auto"/>
            <w:vAlign w:val="center"/>
            <w:hideMark/>
          </w:tcPr>
          <w:p w14:paraId="79410831"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DWL</w:t>
            </w:r>
          </w:p>
        </w:tc>
        <w:tc>
          <w:tcPr>
            <w:tcW w:w="1304" w:type="dxa"/>
            <w:gridSpan w:val="2"/>
            <w:tcBorders>
              <w:top w:val="single" w:sz="8" w:space="0" w:color="C1C1C1"/>
              <w:left w:val="nil"/>
              <w:bottom w:val="nil"/>
              <w:right w:val="nil"/>
            </w:tcBorders>
            <w:shd w:val="clear" w:color="auto" w:fill="auto"/>
            <w:vAlign w:val="center"/>
            <w:hideMark/>
          </w:tcPr>
          <w:p w14:paraId="4EE43609"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FL</w:t>
            </w:r>
          </w:p>
        </w:tc>
        <w:tc>
          <w:tcPr>
            <w:tcW w:w="1445" w:type="dxa"/>
            <w:gridSpan w:val="2"/>
            <w:tcBorders>
              <w:top w:val="single" w:sz="8" w:space="0" w:color="C1C1C1"/>
              <w:left w:val="nil"/>
              <w:bottom w:val="nil"/>
              <w:right w:val="nil"/>
            </w:tcBorders>
            <w:shd w:val="clear" w:color="auto" w:fill="auto"/>
            <w:vAlign w:val="center"/>
            <w:hideMark/>
          </w:tcPr>
          <w:p w14:paraId="23F9E963"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Volume_Net</w:t>
            </w:r>
          </w:p>
        </w:tc>
      </w:tr>
      <w:tr w:rsidR="00A17F24" w:rsidRPr="008E6C34" w14:paraId="1EF9408A" w14:textId="77777777">
        <w:trPr>
          <w:trHeight w:val="300"/>
        </w:trPr>
        <w:tc>
          <w:tcPr>
            <w:tcW w:w="470" w:type="dxa"/>
            <w:tcBorders>
              <w:top w:val="nil"/>
              <w:left w:val="nil"/>
              <w:bottom w:val="single" w:sz="12" w:space="0" w:color="AEAAAA"/>
              <w:right w:val="nil"/>
            </w:tcBorders>
            <w:shd w:val="clear" w:color="auto" w:fill="auto"/>
            <w:vAlign w:val="center"/>
            <w:hideMark/>
          </w:tcPr>
          <w:p w14:paraId="255D6C6F"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Age</w:t>
            </w:r>
          </w:p>
        </w:tc>
        <w:tc>
          <w:tcPr>
            <w:tcW w:w="695" w:type="dxa"/>
            <w:tcBorders>
              <w:top w:val="nil"/>
              <w:left w:val="nil"/>
              <w:bottom w:val="single" w:sz="12" w:space="0" w:color="AEAAAA"/>
              <w:right w:val="nil"/>
            </w:tcBorders>
            <w:shd w:val="clear" w:color="auto" w:fill="auto"/>
            <w:vAlign w:val="center"/>
            <w:hideMark/>
          </w:tcPr>
          <w:p w14:paraId="0C15B2D9"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377ADE1D"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±95%CI</w:t>
            </w:r>
          </w:p>
        </w:tc>
        <w:tc>
          <w:tcPr>
            <w:tcW w:w="695" w:type="dxa"/>
            <w:tcBorders>
              <w:top w:val="nil"/>
              <w:left w:val="nil"/>
              <w:bottom w:val="single" w:sz="12" w:space="0" w:color="AEAAAA"/>
              <w:right w:val="nil"/>
            </w:tcBorders>
            <w:shd w:val="clear" w:color="auto" w:fill="auto"/>
            <w:vAlign w:val="center"/>
            <w:hideMark/>
          </w:tcPr>
          <w:p w14:paraId="7FA7C99C"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62EE6606"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±95%CI</w:t>
            </w:r>
          </w:p>
        </w:tc>
        <w:tc>
          <w:tcPr>
            <w:tcW w:w="602" w:type="dxa"/>
            <w:tcBorders>
              <w:top w:val="nil"/>
              <w:left w:val="nil"/>
              <w:bottom w:val="single" w:sz="12" w:space="0" w:color="AEAAAA"/>
              <w:right w:val="nil"/>
            </w:tcBorders>
            <w:shd w:val="clear" w:color="auto" w:fill="auto"/>
            <w:vAlign w:val="center"/>
            <w:hideMark/>
          </w:tcPr>
          <w:p w14:paraId="6ECCD3DC"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42E89D67"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±95%CI</w:t>
            </w:r>
          </w:p>
        </w:tc>
        <w:tc>
          <w:tcPr>
            <w:tcW w:w="602" w:type="dxa"/>
            <w:tcBorders>
              <w:top w:val="nil"/>
              <w:left w:val="nil"/>
              <w:bottom w:val="single" w:sz="12" w:space="0" w:color="AEAAAA"/>
              <w:right w:val="nil"/>
            </w:tcBorders>
            <w:shd w:val="clear" w:color="auto" w:fill="auto"/>
            <w:vAlign w:val="center"/>
            <w:hideMark/>
          </w:tcPr>
          <w:p w14:paraId="70EB4345"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0C809984"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±95%CI</w:t>
            </w:r>
          </w:p>
        </w:tc>
        <w:tc>
          <w:tcPr>
            <w:tcW w:w="602" w:type="dxa"/>
            <w:tcBorders>
              <w:top w:val="nil"/>
              <w:left w:val="nil"/>
              <w:bottom w:val="single" w:sz="12" w:space="0" w:color="AEAAAA"/>
              <w:right w:val="nil"/>
            </w:tcBorders>
            <w:shd w:val="clear" w:color="auto" w:fill="auto"/>
            <w:vAlign w:val="center"/>
            <w:hideMark/>
          </w:tcPr>
          <w:p w14:paraId="3C8E22B6"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33D67E14"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±95%CI</w:t>
            </w:r>
          </w:p>
        </w:tc>
        <w:tc>
          <w:tcPr>
            <w:tcW w:w="743" w:type="dxa"/>
            <w:tcBorders>
              <w:top w:val="nil"/>
              <w:left w:val="nil"/>
              <w:bottom w:val="single" w:sz="12" w:space="0" w:color="AEAAAA"/>
              <w:right w:val="nil"/>
            </w:tcBorders>
            <w:shd w:val="clear" w:color="auto" w:fill="auto"/>
            <w:vAlign w:val="center"/>
            <w:hideMark/>
          </w:tcPr>
          <w:p w14:paraId="46AF9690"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592FEF39"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b/>
                <w:bCs/>
                <w:color w:val="000000"/>
                <w:sz w:val="16"/>
                <w:szCs w:val="16"/>
                <w:lang w:val="en-NZ" w:eastAsia="en-NZ"/>
              </w:rPr>
              <w:t>±95%CI</w:t>
            </w:r>
          </w:p>
        </w:tc>
      </w:tr>
      <w:tr w:rsidR="00A17F24" w:rsidRPr="008E6C34" w14:paraId="15173A89" w14:textId="77777777">
        <w:trPr>
          <w:trHeight w:val="192"/>
        </w:trPr>
        <w:tc>
          <w:tcPr>
            <w:tcW w:w="470" w:type="dxa"/>
            <w:tcBorders>
              <w:top w:val="nil"/>
              <w:left w:val="nil"/>
              <w:bottom w:val="nil"/>
              <w:right w:val="nil"/>
            </w:tcBorders>
            <w:shd w:val="clear" w:color="auto" w:fill="auto"/>
            <w:vAlign w:val="bottom"/>
          </w:tcPr>
          <w:p w14:paraId="5B2DB803"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0</w:t>
            </w:r>
          </w:p>
        </w:tc>
        <w:tc>
          <w:tcPr>
            <w:tcW w:w="695" w:type="dxa"/>
            <w:tcBorders>
              <w:top w:val="nil"/>
              <w:left w:val="nil"/>
              <w:bottom w:val="nil"/>
              <w:right w:val="nil"/>
            </w:tcBorders>
            <w:shd w:val="clear" w:color="auto" w:fill="auto"/>
            <w:noWrap/>
            <w:vAlign w:val="bottom"/>
          </w:tcPr>
          <w:p w14:paraId="03F928A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4.04</w:t>
            </w:r>
          </w:p>
        </w:tc>
        <w:tc>
          <w:tcPr>
            <w:tcW w:w="702" w:type="dxa"/>
            <w:tcBorders>
              <w:top w:val="nil"/>
              <w:left w:val="nil"/>
              <w:bottom w:val="nil"/>
              <w:right w:val="nil"/>
            </w:tcBorders>
            <w:shd w:val="clear" w:color="auto" w:fill="auto"/>
            <w:noWrap/>
            <w:vAlign w:val="bottom"/>
          </w:tcPr>
          <w:p w14:paraId="089A49A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11.95</w:t>
            </w:r>
          </w:p>
        </w:tc>
        <w:tc>
          <w:tcPr>
            <w:tcW w:w="695" w:type="dxa"/>
            <w:tcBorders>
              <w:top w:val="nil"/>
              <w:left w:val="nil"/>
              <w:bottom w:val="nil"/>
              <w:right w:val="nil"/>
            </w:tcBorders>
            <w:shd w:val="clear" w:color="auto" w:fill="auto"/>
            <w:noWrap/>
            <w:vAlign w:val="bottom"/>
          </w:tcPr>
          <w:p w14:paraId="2208F04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3.23</w:t>
            </w:r>
          </w:p>
        </w:tc>
        <w:tc>
          <w:tcPr>
            <w:tcW w:w="702" w:type="dxa"/>
            <w:tcBorders>
              <w:top w:val="nil"/>
              <w:left w:val="nil"/>
              <w:bottom w:val="nil"/>
              <w:right w:val="nil"/>
            </w:tcBorders>
            <w:shd w:val="clear" w:color="auto" w:fill="auto"/>
            <w:noWrap/>
            <w:vAlign w:val="bottom"/>
          </w:tcPr>
          <w:p w14:paraId="4BF68E6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9.52</w:t>
            </w:r>
          </w:p>
        </w:tc>
        <w:tc>
          <w:tcPr>
            <w:tcW w:w="602" w:type="dxa"/>
            <w:tcBorders>
              <w:top w:val="nil"/>
              <w:left w:val="nil"/>
              <w:bottom w:val="nil"/>
              <w:right w:val="nil"/>
            </w:tcBorders>
            <w:shd w:val="clear" w:color="auto" w:fill="auto"/>
            <w:noWrap/>
            <w:vAlign w:val="bottom"/>
          </w:tcPr>
          <w:p w14:paraId="4CC1477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0.81</w:t>
            </w:r>
          </w:p>
        </w:tc>
        <w:tc>
          <w:tcPr>
            <w:tcW w:w="702" w:type="dxa"/>
            <w:tcBorders>
              <w:top w:val="nil"/>
              <w:left w:val="nil"/>
              <w:bottom w:val="nil"/>
              <w:right w:val="nil"/>
            </w:tcBorders>
            <w:shd w:val="clear" w:color="auto" w:fill="auto"/>
            <w:noWrap/>
            <w:vAlign w:val="bottom"/>
          </w:tcPr>
          <w:p w14:paraId="2DDEFEA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2.43</w:t>
            </w:r>
          </w:p>
        </w:tc>
        <w:tc>
          <w:tcPr>
            <w:tcW w:w="602" w:type="dxa"/>
            <w:tcBorders>
              <w:top w:val="nil"/>
              <w:left w:val="nil"/>
              <w:bottom w:val="nil"/>
              <w:right w:val="nil"/>
            </w:tcBorders>
            <w:shd w:val="clear" w:color="auto" w:fill="auto"/>
            <w:noWrap/>
            <w:vAlign w:val="bottom"/>
          </w:tcPr>
          <w:p w14:paraId="5EDC8B3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4DD56D1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0.00</w:t>
            </w:r>
          </w:p>
        </w:tc>
        <w:tc>
          <w:tcPr>
            <w:tcW w:w="602" w:type="dxa"/>
            <w:tcBorders>
              <w:top w:val="nil"/>
              <w:left w:val="nil"/>
              <w:bottom w:val="nil"/>
              <w:right w:val="nil"/>
            </w:tcBorders>
            <w:shd w:val="clear" w:color="auto" w:fill="auto"/>
            <w:noWrap/>
            <w:vAlign w:val="bottom"/>
          </w:tcPr>
          <w:p w14:paraId="0FC6B00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545A9CA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tcPr>
          <w:p w14:paraId="3338BCC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0.03</w:t>
            </w:r>
          </w:p>
        </w:tc>
        <w:tc>
          <w:tcPr>
            <w:tcW w:w="702" w:type="dxa"/>
            <w:tcBorders>
              <w:top w:val="nil"/>
              <w:left w:val="nil"/>
              <w:bottom w:val="nil"/>
              <w:right w:val="nil"/>
            </w:tcBorders>
            <w:shd w:val="clear" w:color="auto" w:fill="auto"/>
            <w:noWrap/>
            <w:vAlign w:val="bottom"/>
          </w:tcPr>
          <w:p w14:paraId="22AE559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0.01</w:t>
            </w:r>
          </w:p>
        </w:tc>
      </w:tr>
      <w:tr w:rsidR="00A17F24" w:rsidRPr="008E6C34" w14:paraId="1A14003C" w14:textId="77777777">
        <w:trPr>
          <w:trHeight w:val="192"/>
        </w:trPr>
        <w:tc>
          <w:tcPr>
            <w:tcW w:w="470" w:type="dxa"/>
            <w:tcBorders>
              <w:top w:val="nil"/>
              <w:left w:val="nil"/>
              <w:bottom w:val="nil"/>
              <w:right w:val="nil"/>
            </w:tcBorders>
            <w:shd w:val="clear" w:color="auto" w:fill="auto"/>
            <w:vAlign w:val="bottom"/>
          </w:tcPr>
          <w:p w14:paraId="372D4CB9"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1</w:t>
            </w:r>
          </w:p>
        </w:tc>
        <w:tc>
          <w:tcPr>
            <w:tcW w:w="695" w:type="dxa"/>
            <w:tcBorders>
              <w:top w:val="nil"/>
              <w:left w:val="nil"/>
              <w:bottom w:val="nil"/>
              <w:right w:val="nil"/>
            </w:tcBorders>
            <w:shd w:val="clear" w:color="auto" w:fill="auto"/>
            <w:noWrap/>
            <w:vAlign w:val="bottom"/>
          </w:tcPr>
          <w:p w14:paraId="5FE51C7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4.24</w:t>
            </w:r>
          </w:p>
        </w:tc>
        <w:tc>
          <w:tcPr>
            <w:tcW w:w="702" w:type="dxa"/>
            <w:tcBorders>
              <w:top w:val="nil"/>
              <w:left w:val="nil"/>
              <w:bottom w:val="nil"/>
              <w:right w:val="nil"/>
            </w:tcBorders>
            <w:shd w:val="clear" w:color="auto" w:fill="auto"/>
            <w:noWrap/>
            <w:vAlign w:val="bottom"/>
          </w:tcPr>
          <w:p w14:paraId="7381D11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11.95</w:t>
            </w:r>
          </w:p>
        </w:tc>
        <w:tc>
          <w:tcPr>
            <w:tcW w:w="695" w:type="dxa"/>
            <w:tcBorders>
              <w:top w:val="nil"/>
              <w:left w:val="nil"/>
              <w:bottom w:val="nil"/>
              <w:right w:val="nil"/>
            </w:tcBorders>
            <w:shd w:val="clear" w:color="auto" w:fill="auto"/>
            <w:noWrap/>
            <w:vAlign w:val="bottom"/>
          </w:tcPr>
          <w:p w14:paraId="563FC46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3.38</w:t>
            </w:r>
          </w:p>
        </w:tc>
        <w:tc>
          <w:tcPr>
            <w:tcW w:w="702" w:type="dxa"/>
            <w:tcBorders>
              <w:top w:val="nil"/>
              <w:left w:val="nil"/>
              <w:bottom w:val="nil"/>
              <w:right w:val="nil"/>
            </w:tcBorders>
            <w:shd w:val="clear" w:color="auto" w:fill="auto"/>
            <w:noWrap/>
            <w:vAlign w:val="bottom"/>
          </w:tcPr>
          <w:p w14:paraId="675ED49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9.52</w:t>
            </w:r>
          </w:p>
        </w:tc>
        <w:tc>
          <w:tcPr>
            <w:tcW w:w="602" w:type="dxa"/>
            <w:tcBorders>
              <w:top w:val="nil"/>
              <w:left w:val="nil"/>
              <w:bottom w:val="nil"/>
              <w:right w:val="nil"/>
            </w:tcBorders>
            <w:shd w:val="clear" w:color="auto" w:fill="auto"/>
            <w:noWrap/>
            <w:vAlign w:val="bottom"/>
          </w:tcPr>
          <w:p w14:paraId="3C0FC7D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0.87</w:t>
            </w:r>
          </w:p>
        </w:tc>
        <w:tc>
          <w:tcPr>
            <w:tcW w:w="702" w:type="dxa"/>
            <w:tcBorders>
              <w:top w:val="nil"/>
              <w:left w:val="nil"/>
              <w:bottom w:val="nil"/>
              <w:right w:val="nil"/>
            </w:tcBorders>
            <w:shd w:val="clear" w:color="auto" w:fill="auto"/>
            <w:noWrap/>
            <w:vAlign w:val="bottom"/>
          </w:tcPr>
          <w:p w14:paraId="4472EC3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2.43</w:t>
            </w:r>
          </w:p>
        </w:tc>
        <w:tc>
          <w:tcPr>
            <w:tcW w:w="602" w:type="dxa"/>
            <w:tcBorders>
              <w:top w:val="nil"/>
              <w:left w:val="nil"/>
              <w:bottom w:val="nil"/>
              <w:right w:val="nil"/>
            </w:tcBorders>
            <w:shd w:val="clear" w:color="auto" w:fill="auto"/>
            <w:noWrap/>
            <w:vAlign w:val="bottom"/>
          </w:tcPr>
          <w:p w14:paraId="07DC8A5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32B30FD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0.00</w:t>
            </w:r>
          </w:p>
        </w:tc>
        <w:tc>
          <w:tcPr>
            <w:tcW w:w="602" w:type="dxa"/>
            <w:tcBorders>
              <w:top w:val="nil"/>
              <w:left w:val="nil"/>
              <w:bottom w:val="nil"/>
              <w:right w:val="nil"/>
            </w:tcBorders>
            <w:shd w:val="clear" w:color="auto" w:fill="auto"/>
            <w:noWrap/>
            <w:vAlign w:val="bottom"/>
          </w:tcPr>
          <w:p w14:paraId="1A73200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4DA017C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tcPr>
          <w:p w14:paraId="11BD6E2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0.16</w:t>
            </w:r>
          </w:p>
        </w:tc>
        <w:tc>
          <w:tcPr>
            <w:tcW w:w="702" w:type="dxa"/>
            <w:tcBorders>
              <w:top w:val="nil"/>
              <w:left w:val="nil"/>
              <w:bottom w:val="nil"/>
              <w:right w:val="nil"/>
            </w:tcBorders>
            <w:shd w:val="clear" w:color="auto" w:fill="auto"/>
            <w:noWrap/>
            <w:vAlign w:val="bottom"/>
          </w:tcPr>
          <w:p w14:paraId="2B37E33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0.05</w:t>
            </w:r>
          </w:p>
        </w:tc>
      </w:tr>
      <w:tr w:rsidR="00A17F24" w:rsidRPr="008E6C34" w14:paraId="227186F7" w14:textId="77777777">
        <w:trPr>
          <w:trHeight w:val="192"/>
        </w:trPr>
        <w:tc>
          <w:tcPr>
            <w:tcW w:w="470" w:type="dxa"/>
            <w:tcBorders>
              <w:top w:val="nil"/>
              <w:left w:val="nil"/>
              <w:bottom w:val="nil"/>
              <w:right w:val="nil"/>
            </w:tcBorders>
            <w:shd w:val="clear" w:color="auto" w:fill="auto"/>
            <w:vAlign w:val="bottom"/>
          </w:tcPr>
          <w:p w14:paraId="0C59B612"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2</w:t>
            </w:r>
          </w:p>
        </w:tc>
        <w:tc>
          <w:tcPr>
            <w:tcW w:w="695" w:type="dxa"/>
            <w:tcBorders>
              <w:top w:val="nil"/>
              <w:left w:val="nil"/>
              <w:bottom w:val="nil"/>
              <w:right w:val="nil"/>
            </w:tcBorders>
            <w:shd w:val="clear" w:color="auto" w:fill="auto"/>
            <w:noWrap/>
            <w:vAlign w:val="bottom"/>
          </w:tcPr>
          <w:p w14:paraId="68AA93D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4.82</w:t>
            </w:r>
          </w:p>
        </w:tc>
        <w:tc>
          <w:tcPr>
            <w:tcW w:w="702" w:type="dxa"/>
            <w:tcBorders>
              <w:top w:val="nil"/>
              <w:left w:val="nil"/>
              <w:bottom w:val="nil"/>
              <w:right w:val="nil"/>
            </w:tcBorders>
            <w:shd w:val="clear" w:color="auto" w:fill="auto"/>
            <w:noWrap/>
            <w:vAlign w:val="bottom"/>
          </w:tcPr>
          <w:p w14:paraId="72F5E3D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11.96</w:t>
            </w:r>
          </w:p>
        </w:tc>
        <w:tc>
          <w:tcPr>
            <w:tcW w:w="695" w:type="dxa"/>
            <w:tcBorders>
              <w:top w:val="nil"/>
              <w:left w:val="nil"/>
              <w:bottom w:val="nil"/>
              <w:right w:val="nil"/>
            </w:tcBorders>
            <w:shd w:val="clear" w:color="auto" w:fill="auto"/>
            <w:noWrap/>
            <w:vAlign w:val="bottom"/>
          </w:tcPr>
          <w:p w14:paraId="5E326EF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3.85</w:t>
            </w:r>
          </w:p>
        </w:tc>
        <w:tc>
          <w:tcPr>
            <w:tcW w:w="702" w:type="dxa"/>
            <w:tcBorders>
              <w:top w:val="nil"/>
              <w:left w:val="nil"/>
              <w:bottom w:val="nil"/>
              <w:right w:val="nil"/>
            </w:tcBorders>
            <w:shd w:val="clear" w:color="auto" w:fill="auto"/>
            <w:noWrap/>
            <w:vAlign w:val="bottom"/>
          </w:tcPr>
          <w:p w14:paraId="4FD70A7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9.52</w:t>
            </w:r>
          </w:p>
        </w:tc>
        <w:tc>
          <w:tcPr>
            <w:tcW w:w="602" w:type="dxa"/>
            <w:tcBorders>
              <w:top w:val="nil"/>
              <w:left w:val="nil"/>
              <w:bottom w:val="nil"/>
              <w:right w:val="nil"/>
            </w:tcBorders>
            <w:shd w:val="clear" w:color="auto" w:fill="auto"/>
            <w:noWrap/>
            <w:vAlign w:val="bottom"/>
          </w:tcPr>
          <w:p w14:paraId="07B934D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1.00</w:t>
            </w:r>
          </w:p>
        </w:tc>
        <w:tc>
          <w:tcPr>
            <w:tcW w:w="702" w:type="dxa"/>
            <w:tcBorders>
              <w:top w:val="nil"/>
              <w:left w:val="nil"/>
              <w:bottom w:val="nil"/>
              <w:right w:val="nil"/>
            </w:tcBorders>
            <w:shd w:val="clear" w:color="auto" w:fill="auto"/>
            <w:noWrap/>
            <w:vAlign w:val="bottom"/>
          </w:tcPr>
          <w:p w14:paraId="672C41F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2.43</w:t>
            </w:r>
          </w:p>
        </w:tc>
        <w:tc>
          <w:tcPr>
            <w:tcW w:w="602" w:type="dxa"/>
            <w:tcBorders>
              <w:top w:val="nil"/>
              <w:left w:val="nil"/>
              <w:bottom w:val="nil"/>
              <w:right w:val="nil"/>
            </w:tcBorders>
            <w:shd w:val="clear" w:color="auto" w:fill="auto"/>
            <w:noWrap/>
            <w:vAlign w:val="bottom"/>
          </w:tcPr>
          <w:p w14:paraId="27EB8D3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1295C48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0.00</w:t>
            </w:r>
          </w:p>
        </w:tc>
        <w:tc>
          <w:tcPr>
            <w:tcW w:w="602" w:type="dxa"/>
            <w:tcBorders>
              <w:top w:val="nil"/>
              <w:left w:val="nil"/>
              <w:bottom w:val="nil"/>
              <w:right w:val="nil"/>
            </w:tcBorders>
            <w:shd w:val="clear" w:color="auto" w:fill="auto"/>
            <w:noWrap/>
            <w:vAlign w:val="bottom"/>
          </w:tcPr>
          <w:p w14:paraId="16A0924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-0.01</w:t>
            </w:r>
          </w:p>
        </w:tc>
        <w:tc>
          <w:tcPr>
            <w:tcW w:w="702" w:type="dxa"/>
            <w:tcBorders>
              <w:top w:val="nil"/>
              <w:left w:val="nil"/>
              <w:bottom w:val="nil"/>
              <w:right w:val="nil"/>
            </w:tcBorders>
            <w:shd w:val="clear" w:color="auto" w:fill="auto"/>
            <w:noWrap/>
            <w:vAlign w:val="bottom"/>
          </w:tcPr>
          <w:p w14:paraId="2918B2F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0.01</w:t>
            </w:r>
          </w:p>
        </w:tc>
        <w:tc>
          <w:tcPr>
            <w:tcW w:w="743" w:type="dxa"/>
            <w:tcBorders>
              <w:top w:val="nil"/>
              <w:left w:val="nil"/>
              <w:bottom w:val="nil"/>
              <w:right w:val="nil"/>
            </w:tcBorders>
            <w:shd w:val="clear" w:color="auto" w:fill="auto"/>
            <w:noWrap/>
            <w:vAlign w:val="bottom"/>
          </w:tcPr>
          <w:p w14:paraId="339598C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0.58</w:t>
            </w:r>
          </w:p>
        </w:tc>
        <w:tc>
          <w:tcPr>
            <w:tcW w:w="702" w:type="dxa"/>
            <w:tcBorders>
              <w:top w:val="nil"/>
              <w:left w:val="nil"/>
              <w:bottom w:val="nil"/>
              <w:right w:val="nil"/>
            </w:tcBorders>
            <w:shd w:val="clear" w:color="auto" w:fill="auto"/>
            <w:noWrap/>
            <w:vAlign w:val="bottom"/>
          </w:tcPr>
          <w:p w14:paraId="0D12B9E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0.17</w:t>
            </w:r>
          </w:p>
        </w:tc>
      </w:tr>
      <w:tr w:rsidR="00A17F24" w:rsidRPr="008E6C34" w14:paraId="7A9BB761" w14:textId="77777777">
        <w:trPr>
          <w:trHeight w:val="192"/>
        </w:trPr>
        <w:tc>
          <w:tcPr>
            <w:tcW w:w="470" w:type="dxa"/>
            <w:tcBorders>
              <w:top w:val="nil"/>
              <w:left w:val="nil"/>
              <w:bottom w:val="nil"/>
              <w:right w:val="nil"/>
            </w:tcBorders>
            <w:shd w:val="clear" w:color="auto" w:fill="auto"/>
            <w:vAlign w:val="bottom"/>
          </w:tcPr>
          <w:p w14:paraId="78537B3B"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3</w:t>
            </w:r>
          </w:p>
        </w:tc>
        <w:tc>
          <w:tcPr>
            <w:tcW w:w="695" w:type="dxa"/>
            <w:tcBorders>
              <w:top w:val="nil"/>
              <w:left w:val="nil"/>
              <w:bottom w:val="nil"/>
              <w:right w:val="nil"/>
            </w:tcBorders>
            <w:shd w:val="clear" w:color="auto" w:fill="auto"/>
            <w:noWrap/>
            <w:vAlign w:val="bottom"/>
          </w:tcPr>
          <w:p w14:paraId="35AB8DE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6.00</w:t>
            </w:r>
          </w:p>
        </w:tc>
        <w:tc>
          <w:tcPr>
            <w:tcW w:w="702" w:type="dxa"/>
            <w:tcBorders>
              <w:top w:val="nil"/>
              <w:left w:val="nil"/>
              <w:bottom w:val="nil"/>
              <w:right w:val="nil"/>
            </w:tcBorders>
            <w:shd w:val="clear" w:color="auto" w:fill="auto"/>
            <w:noWrap/>
            <w:vAlign w:val="bottom"/>
          </w:tcPr>
          <w:p w14:paraId="116FC05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11.97</w:t>
            </w:r>
          </w:p>
        </w:tc>
        <w:tc>
          <w:tcPr>
            <w:tcW w:w="695" w:type="dxa"/>
            <w:tcBorders>
              <w:top w:val="nil"/>
              <w:left w:val="nil"/>
              <w:bottom w:val="nil"/>
              <w:right w:val="nil"/>
            </w:tcBorders>
            <w:shd w:val="clear" w:color="auto" w:fill="auto"/>
            <w:noWrap/>
            <w:vAlign w:val="bottom"/>
          </w:tcPr>
          <w:p w14:paraId="0732B94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4.81</w:t>
            </w:r>
          </w:p>
        </w:tc>
        <w:tc>
          <w:tcPr>
            <w:tcW w:w="702" w:type="dxa"/>
            <w:tcBorders>
              <w:top w:val="nil"/>
              <w:left w:val="nil"/>
              <w:bottom w:val="nil"/>
              <w:right w:val="nil"/>
            </w:tcBorders>
            <w:shd w:val="clear" w:color="auto" w:fill="auto"/>
            <w:noWrap/>
            <w:vAlign w:val="bottom"/>
          </w:tcPr>
          <w:p w14:paraId="3FF9987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9.53</w:t>
            </w:r>
          </w:p>
        </w:tc>
        <w:tc>
          <w:tcPr>
            <w:tcW w:w="602" w:type="dxa"/>
            <w:tcBorders>
              <w:top w:val="nil"/>
              <w:left w:val="nil"/>
              <w:bottom w:val="nil"/>
              <w:right w:val="nil"/>
            </w:tcBorders>
            <w:shd w:val="clear" w:color="auto" w:fill="auto"/>
            <w:noWrap/>
            <w:vAlign w:val="bottom"/>
          </w:tcPr>
          <w:p w14:paraId="655A699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1.22</w:t>
            </w:r>
          </w:p>
        </w:tc>
        <w:tc>
          <w:tcPr>
            <w:tcW w:w="702" w:type="dxa"/>
            <w:tcBorders>
              <w:top w:val="nil"/>
              <w:left w:val="nil"/>
              <w:bottom w:val="nil"/>
              <w:right w:val="nil"/>
            </w:tcBorders>
            <w:shd w:val="clear" w:color="auto" w:fill="auto"/>
            <w:noWrap/>
            <w:vAlign w:val="bottom"/>
          </w:tcPr>
          <w:p w14:paraId="5890A7D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2.43</w:t>
            </w:r>
          </w:p>
        </w:tc>
        <w:tc>
          <w:tcPr>
            <w:tcW w:w="602" w:type="dxa"/>
            <w:tcBorders>
              <w:top w:val="nil"/>
              <w:left w:val="nil"/>
              <w:bottom w:val="nil"/>
              <w:right w:val="nil"/>
            </w:tcBorders>
            <w:shd w:val="clear" w:color="auto" w:fill="auto"/>
            <w:noWrap/>
            <w:vAlign w:val="bottom"/>
          </w:tcPr>
          <w:p w14:paraId="40836D2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0CFF0B5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0.00</w:t>
            </w:r>
          </w:p>
        </w:tc>
        <w:tc>
          <w:tcPr>
            <w:tcW w:w="602" w:type="dxa"/>
            <w:tcBorders>
              <w:top w:val="nil"/>
              <w:left w:val="nil"/>
              <w:bottom w:val="nil"/>
              <w:right w:val="nil"/>
            </w:tcBorders>
            <w:shd w:val="clear" w:color="auto" w:fill="auto"/>
            <w:noWrap/>
            <w:vAlign w:val="bottom"/>
          </w:tcPr>
          <w:p w14:paraId="2F620B5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-0.03</w:t>
            </w:r>
          </w:p>
        </w:tc>
        <w:tc>
          <w:tcPr>
            <w:tcW w:w="702" w:type="dxa"/>
            <w:tcBorders>
              <w:top w:val="nil"/>
              <w:left w:val="nil"/>
              <w:bottom w:val="nil"/>
              <w:right w:val="nil"/>
            </w:tcBorders>
            <w:shd w:val="clear" w:color="auto" w:fill="auto"/>
            <w:noWrap/>
            <w:vAlign w:val="bottom"/>
          </w:tcPr>
          <w:p w14:paraId="5F59546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0.03</w:t>
            </w:r>
          </w:p>
        </w:tc>
        <w:tc>
          <w:tcPr>
            <w:tcW w:w="743" w:type="dxa"/>
            <w:tcBorders>
              <w:top w:val="nil"/>
              <w:left w:val="nil"/>
              <w:bottom w:val="nil"/>
              <w:right w:val="nil"/>
            </w:tcBorders>
            <w:shd w:val="clear" w:color="auto" w:fill="auto"/>
            <w:noWrap/>
            <w:vAlign w:val="bottom"/>
          </w:tcPr>
          <w:p w14:paraId="0106F64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1.57</w:t>
            </w:r>
          </w:p>
        </w:tc>
        <w:tc>
          <w:tcPr>
            <w:tcW w:w="702" w:type="dxa"/>
            <w:tcBorders>
              <w:top w:val="nil"/>
              <w:left w:val="nil"/>
              <w:bottom w:val="nil"/>
              <w:right w:val="nil"/>
            </w:tcBorders>
            <w:shd w:val="clear" w:color="auto" w:fill="auto"/>
            <w:noWrap/>
            <w:vAlign w:val="bottom"/>
          </w:tcPr>
          <w:p w14:paraId="032341B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0.54</w:t>
            </w:r>
          </w:p>
        </w:tc>
      </w:tr>
      <w:tr w:rsidR="00A17F24" w:rsidRPr="008E6C34" w14:paraId="1CE665C2" w14:textId="77777777">
        <w:trPr>
          <w:trHeight w:val="192"/>
        </w:trPr>
        <w:tc>
          <w:tcPr>
            <w:tcW w:w="470" w:type="dxa"/>
            <w:tcBorders>
              <w:top w:val="nil"/>
              <w:left w:val="nil"/>
              <w:bottom w:val="nil"/>
              <w:right w:val="nil"/>
            </w:tcBorders>
            <w:shd w:val="clear" w:color="auto" w:fill="auto"/>
            <w:vAlign w:val="bottom"/>
          </w:tcPr>
          <w:p w14:paraId="42D703A7"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4</w:t>
            </w:r>
          </w:p>
        </w:tc>
        <w:tc>
          <w:tcPr>
            <w:tcW w:w="695" w:type="dxa"/>
            <w:tcBorders>
              <w:top w:val="nil"/>
              <w:left w:val="nil"/>
              <w:bottom w:val="nil"/>
              <w:right w:val="nil"/>
            </w:tcBorders>
            <w:shd w:val="clear" w:color="auto" w:fill="auto"/>
            <w:noWrap/>
            <w:vAlign w:val="bottom"/>
          </w:tcPr>
          <w:p w14:paraId="4DB3EF1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7.82</w:t>
            </w:r>
          </w:p>
        </w:tc>
        <w:tc>
          <w:tcPr>
            <w:tcW w:w="702" w:type="dxa"/>
            <w:tcBorders>
              <w:top w:val="nil"/>
              <w:left w:val="nil"/>
              <w:bottom w:val="nil"/>
              <w:right w:val="nil"/>
            </w:tcBorders>
            <w:shd w:val="clear" w:color="auto" w:fill="auto"/>
            <w:noWrap/>
            <w:vAlign w:val="bottom"/>
          </w:tcPr>
          <w:p w14:paraId="0AE9166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12.02</w:t>
            </w:r>
          </w:p>
        </w:tc>
        <w:tc>
          <w:tcPr>
            <w:tcW w:w="695" w:type="dxa"/>
            <w:tcBorders>
              <w:top w:val="nil"/>
              <w:left w:val="nil"/>
              <w:bottom w:val="nil"/>
              <w:right w:val="nil"/>
            </w:tcBorders>
            <w:shd w:val="clear" w:color="auto" w:fill="auto"/>
            <w:noWrap/>
            <w:vAlign w:val="bottom"/>
          </w:tcPr>
          <w:p w14:paraId="2B0C883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6.30</w:t>
            </w:r>
          </w:p>
        </w:tc>
        <w:tc>
          <w:tcPr>
            <w:tcW w:w="702" w:type="dxa"/>
            <w:tcBorders>
              <w:top w:val="nil"/>
              <w:left w:val="nil"/>
              <w:bottom w:val="nil"/>
              <w:right w:val="nil"/>
            </w:tcBorders>
            <w:shd w:val="clear" w:color="auto" w:fill="auto"/>
            <w:noWrap/>
            <w:vAlign w:val="bottom"/>
          </w:tcPr>
          <w:p w14:paraId="1AD18A6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9.58</w:t>
            </w:r>
          </w:p>
        </w:tc>
        <w:tc>
          <w:tcPr>
            <w:tcW w:w="602" w:type="dxa"/>
            <w:tcBorders>
              <w:top w:val="nil"/>
              <w:left w:val="nil"/>
              <w:bottom w:val="nil"/>
              <w:right w:val="nil"/>
            </w:tcBorders>
            <w:shd w:val="clear" w:color="auto" w:fill="auto"/>
            <w:noWrap/>
            <w:vAlign w:val="bottom"/>
          </w:tcPr>
          <w:p w14:paraId="73B8748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1.53</w:t>
            </w:r>
          </w:p>
        </w:tc>
        <w:tc>
          <w:tcPr>
            <w:tcW w:w="702" w:type="dxa"/>
            <w:tcBorders>
              <w:top w:val="nil"/>
              <w:left w:val="nil"/>
              <w:bottom w:val="nil"/>
              <w:right w:val="nil"/>
            </w:tcBorders>
            <w:shd w:val="clear" w:color="auto" w:fill="auto"/>
            <w:noWrap/>
            <w:vAlign w:val="bottom"/>
          </w:tcPr>
          <w:p w14:paraId="065A4AD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2.45</w:t>
            </w:r>
          </w:p>
        </w:tc>
        <w:tc>
          <w:tcPr>
            <w:tcW w:w="602" w:type="dxa"/>
            <w:tcBorders>
              <w:top w:val="nil"/>
              <w:left w:val="nil"/>
              <w:bottom w:val="nil"/>
              <w:right w:val="nil"/>
            </w:tcBorders>
            <w:shd w:val="clear" w:color="auto" w:fill="auto"/>
            <w:noWrap/>
            <w:vAlign w:val="bottom"/>
          </w:tcPr>
          <w:p w14:paraId="50F5C2C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7F3EB16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0.00</w:t>
            </w:r>
          </w:p>
        </w:tc>
        <w:tc>
          <w:tcPr>
            <w:tcW w:w="602" w:type="dxa"/>
            <w:tcBorders>
              <w:top w:val="nil"/>
              <w:left w:val="nil"/>
              <w:bottom w:val="nil"/>
              <w:right w:val="nil"/>
            </w:tcBorders>
            <w:shd w:val="clear" w:color="auto" w:fill="auto"/>
            <w:noWrap/>
            <w:vAlign w:val="bottom"/>
          </w:tcPr>
          <w:p w14:paraId="2329679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-0.01</w:t>
            </w:r>
          </w:p>
        </w:tc>
        <w:tc>
          <w:tcPr>
            <w:tcW w:w="702" w:type="dxa"/>
            <w:tcBorders>
              <w:top w:val="nil"/>
              <w:left w:val="nil"/>
              <w:bottom w:val="nil"/>
              <w:right w:val="nil"/>
            </w:tcBorders>
            <w:shd w:val="clear" w:color="auto" w:fill="auto"/>
            <w:noWrap/>
            <w:vAlign w:val="bottom"/>
          </w:tcPr>
          <w:p w14:paraId="06788A6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0.06</w:t>
            </w:r>
          </w:p>
        </w:tc>
        <w:tc>
          <w:tcPr>
            <w:tcW w:w="743" w:type="dxa"/>
            <w:tcBorders>
              <w:top w:val="nil"/>
              <w:left w:val="nil"/>
              <w:bottom w:val="nil"/>
              <w:right w:val="nil"/>
            </w:tcBorders>
            <w:shd w:val="clear" w:color="auto" w:fill="auto"/>
            <w:noWrap/>
            <w:vAlign w:val="bottom"/>
          </w:tcPr>
          <w:p w14:paraId="5961D31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3.41</w:t>
            </w:r>
          </w:p>
        </w:tc>
        <w:tc>
          <w:tcPr>
            <w:tcW w:w="702" w:type="dxa"/>
            <w:tcBorders>
              <w:top w:val="nil"/>
              <w:left w:val="nil"/>
              <w:bottom w:val="nil"/>
              <w:right w:val="nil"/>
            </w:tcBorders>
            <w:shd w:val="clear" w:color="auto" w:fill="auto"/>
            <w:noWrap/>
            <w:vAlign w:val="bottom"/>
          </w:tcPr>
          <w:p w14:paraId="18EB7B5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1.37</w:t>
            </w:r>
          </w:p>
        </w:tc>
      </w:tr>
      <w:tr w:rsidR="00A17F24" w:rsidRPr="008E6C34" w14:paraId="2CA1C895" w14:textId="77777777">
        <w:trPr>
          <w:trHeight w:val="192"/>
        </w:trPr>
        <w:tc>
          <w:tcPr>
            <w:tcW w:w="470" w:type="dxa"/>
            <w:tcBorders>
              <w:top w:val="nil"/>
              <w:left w:val="nil"/>
              <w:bottom w:val="nil"/>
              <w:right w:val="nil"/>
            </w:tcBorders>
            <w:shd w:val="clear" w:color="auto" w:fill="auto"/>
            <w:vAlign w:val="bottom"/>
          </w:tcPr>
          <w:p w14:paraId="4DDA9812"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5</w:t>
            </w:r>
          </w:p>
        </w:tc>
        <w:tc>
          <w:tcPr>
            <w:tcW w:w="695" w:type="dxa"/>
            <w:tcBorders>
              <w:top w:val="nil"/>
              <w:left w:val="nil"/>
              <w:bottom w:val="nil"/>
              <w:right w:val="nil"/>
            </w:tcBorders>
            <w:shd w:val="clear" w:color="auto" w:fill="auto"/>
            <w:noWrap/>
            <w:vAlign w:val="bottom"/>
          </w:tcPr>
          <w:p w14:paraId="5608C72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10.26</w:t>
            </w:r>
          </w:p>
        </w:tc>
        <w:tc>
          <w:tcPr>
            <w:tcW w:w="702" w:type="dxa"/>
            <w:tcBorders>
              <w:top w:val="nil"/>
              <w:left w:val="nil"/>
              <w:bottom w:val="nil"/>
              <w:right w:val="nil"/>
            </w:tcBorders>
            <w:shd w:val="clear" w:color="auto" w:fill="auto"/>
            <w:noWrap/>
            <w:vAlign w:val="bottom"/>
          </w:tcPr>
          <w:p w14:paraId="29CCEA2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12.17</w:t>
            </w:r>
          </w:p>
        </w:tc>
        <w:tc>
          <w:tcPr>
            <w:tcW w:w="695" w:type="dxa"/>
            <w:tcBorders>
              <w:top w:val="nil"/>
              <w:left w:val="nil"/>
              <w:bottom w:val="nil"/>
              <w:right w:val="nil"/>
            </w:tcBorders>
            <w:shd w:val="clear" w:color="auto" w:fill="auto"/>
            <w:noWrap/>
            <w:vAlign w:val="bottom"/>
          </w:tcPr>
          <w:p w14:paraId="353EA7F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8.24</w:t>
            </w:r>
          </w:p>
        </w:tc>
        <w:tc>
          <w:tcPr>
            <w:tcW w:w="702" w:type="dxa"/>
            <w:tcBorders>
              <w:top w:val="nil"/>
              <w:left w:val="nil"/>
              <w:bottom w:val="nil"/>
              <w:right w:val="nil"/>
            </w:tcBorders>
            <w:shd w:val="clear" w:color="auto" w:fill="auto"/>
            <w:noWrap/>
            <w:vAlign w:val="bottom"/>
          </w:tcPr>
          <w:p w14:paraId="3FBF70F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9.69</w:t>
            </w:r>
          </w:p>
        </w:tc>
        <w:tc>
          <w:tcPr>
            <w:tcW w:w="602" w:type="dxa"/>
            <w:tcBorders>
              <w:top w:val="nil"/>
              <w:left w:val="nil"/>
              <w:bottom w:val="nil"/>
              <w:right w:val="nil"/>
            </w:tcBorders>
            <w:shd w:val="clear" w:color="auto" w:fill="auto"/>
            <w:noWrap/>
            <w:vAlign w:val="bottom"/>
          </w:tcPr>
          <w:p w14:paraId="2E5EC98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1.90</w:t>
            </w:r>
          </w:p>
        </w:tc>
        <w:tc>
          <w:tcPr>
            <w:tcW w:w="702" w:type="dxa"/>
            <w:tcBorders>
              <w:top w:val="nil"/>
              <w:left w:val="nil"/>
              <w:bottom w:val="nil"/>
              <w:right w:val="nil"/>
            </w:tcBorders>
            <w:shd w:val="clear" w:color="auto" w:fill="auto"/>
            <w:noWrap/>
            <w:vAlign w:val="bottom"/>
          </w:tcPr>
          <w:p w14:paraId="0566AA5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2.47</w:t>
            </w:r>
          </w:p>
        </w:tc>
        <w:tc>
          <w:tcPr>
            <w:tcW w:w="602" w:type="dxa"/>
            <w:tcBorders>
              <w:top w:val="nil"/>
              <w:left w:val="nil"/>
              <w:bottom w:val="nil"/>
              <w:right w:val="nil"/>
            </w:tcBorders>
            <w:shd w:val="clear" w:color="auto" w:fill="auto"/>
            <w:noWrap/>
            <w:vAlign w:val="bottom"/>
          </w:tcPr>
          <w:p w14:paraId="4EA1CB6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3006368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0.00</w:t>
            </w:r>
          </w:p>
        </w:tc>
        <w:tc>
          <w:tcPr>
            <w:tcW w:w="602" w:type="dxa"/>
            <w:tcBorders>
              <w:top w:val="nil"/>
              <w:left w:val="nil"/>
              <w:bottom w:val="nil"/>
              <w:right w:val="nil"/>
            </w:tcBorders>
            <w:shd w:val="clear" w:color="auto" w:fill="auto"/>
            <w:noWrap/>
            <w:vAlign w:val="bottom"/>
          </w:tcPr>
          <w:p w14:paraId="796653F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0.12</w:t>
            </w:r>
          </w:p>
        </w:tc>
        <w:tc>
          <w:tcPr>
            <w:tcW w:w="702" w:type="dxa"/>
            <w:tcBorders>
              <w:top w:val="nil"/>
              <w:left w:val="nil"/>
              <w:bottom w:val="nil"/>
              <w:right w:val="nil"/>
            </w:tcBorders>
            <w:shd w:val="clear" w:color="auto" w:fill="auto"/>
            <w:noWrap/>
            <w:vAlign w:val="bottom"/>
          </w:tcPr>
          <w:p w14:paraId="65AF5DA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0.12</w:t>
            </w:r>
          </w:p>
        </w:tc>
        <w:tc>
          <w:tcPr>
            <w:tcW w:w="743" w:type="dxa"/>
            <w:tcBorders>
              <w:top w:val="nil"/>
              <w:left w:val="nil"/>
              <w:bottom w:val="nil"/>
              <w:right w:val="nil"/>
            </w:tcBorders>
            <w:shd w:val="clear" w:color="auto" w:fill="auto"/>
            <w:noWrap/>
            <w:vAlign w:val="bottom"/>
          </w:tcPr>
          <w:p w14:paraId="13A7C6E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6.42</w:t>
            </w:r>
          </w:p>
        </w:tc>
        <w:tc>
          <w:tcPr>
            <w:tcW w:w="702" w:type="dxa"/>
            <w:tcBorders>
              <w:top w:val="nil"/>
              <w:left w:val="nil"/>
              <w:bottom w:val="nil"/>
              <w:right w:val="nil"/>
            </w:tcBorders>
            <w:shd w:val="clear" w:color="auto" w:fill="auto"/>
            <w:noWrap/>
            <w:vAlign w:val="bottom"/>
          </w:tcPr>
          <w:p w14:paraId="268738F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2.79</w:t>
            </w:r>
          </w:p>
        </w:tc>
      </w:tr>
      <w:tr w:rsidR="00A17F24" w:rsidRPr="008E6C34" w14:paraId="120B9D72" w14:textId="77777777">
        <w:trPr>
          <w:trHeight w:val="192"/>
        </w:trPr>
        <w:tc>
          <w:tcPr>
            <w:tcW w:w="470" w:type="dxa"/>
            <w:tcBorders>
              <w:top w:val="nil"/>
              <w:left w:val="nil"/>
              <w:bottom w:val="nil"/>
              <w:right w:val="nil"/>
            </w:tcBorders>
            <w:shd w:val="clear" w:color="auto" w:fill="auto"/>
            <w:vAlign w:val="bottom"/>
          </w:tcPr>
          <w:p w14:paraId="5598B5F9"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6</w:t>
            </w:r>
          </w:p>
        </w:tc>
        <w:tc>
          <w:tcPr>
            <w:tcW w:w="695" w:type="dxa"/>
            <w:tcBorders>
              <w:top w:val="nil"/>
              <w:left w:val="nil"/>
              <w:bottom w:val="nil"/>
              <w:right w:val="nil"/>
            </w:tcBorders>
            <w:shd w:val="clear" w:color="auto" w:fill="auto"/>
            <w:noWrap/>
            <w:vAlign w:val="bottom"/>
          </w:tcPr>
          <w:p w14:paraId="5E89F3F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13.16</w:t>
            </w:r>
          </w:p>
        </w:tc>
        <w:tc>
          <w:tcPr>
            <w:tcW w:w="702" w:type="dxa"/>
            <w:tcBorders>
              <w:top w:val="nil"/>
              <w:left w:val="nil"/>
              <w:bottom w:val="nil"/>
              <w:right w:val="nil"/>
            </w:tcBorders>
            <w:shd w:val="clear" w:color="auto" w:fill="auto"/>
            <w:noWrap/>
            <w:vAlign w:val="bottom"/>
          </w:tcPr>
          <w:p w14:paraId="6D62054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12.46</w:t>
            </w:r>
          </w:p>
        </w:tc>
        <w:tc>
          <w:tcPr>
            <w:tcW w:w="695" w:type="dxa"/>
            <w:tcBorders>
              <w:top w:val="nil"/>
              <w:left w:val="nil"/>
              <w:bottom w:val="nil"/>
              <w:right w:val="nil"/>
            </w:tcBorders>
            <w:shd w:val="clear" w:color="auto" w:fill="auto"/>
            <w:noWrap/>
            <w:vAlign w:val="bottom"/>
          </w:tcPr>
          <w:p w14:paraId="647162D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10.43</w:t>
            </w:r>
          </w:p>
        </w:tc>
        <w:tc>
          <w:tcPr>
            <w:tcW w:w="702" w:type="dxa"/>
            <w:tcBorders>
              <w:top w:val="nil"/>
              <w:left w:val="nil"/>
              <w:bottom w:val="nil"/>
              <w:right w:val="nil"/>
            </w:tcBorders>
            <w:shd w:val="clear" w:color="auto" w:fill="auto"/>
            <w:noWrap/>
            <w:vAlign w:val="bottom"/>
          </w:tcPr>
          <w:p w14:paraId="6CEA8BA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9.89</w:t>
            </w:r>
          </w:p>
        </w:tc>
        <w:tc>
          <w:tcPr>
            <w:tcW w:w="602" w:type="dxa"/>
            <w:tcBorders>
              <w:top w:val="nil"/>
              <w:left w:val="nil"/>
              <w:bottom w:val="nil"/>
              <w:right w:val="nil"/>
            </w:tcBorders>
            <w:shd w:val="clear" w:color="auto" w:fill="auto"/>
            <w:noWrap/>
            <w:vAlign w:val="bottom"/>
          </w:tcPr>
          <w:p w14:paraId="7CFD726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2.32</w:t>
            </w:r>
          </w:p>
        </w:tc>
        <w:tc>
          <w:tcPr>
            <w:tcW w:w="702" w:type="dxa"/>
            <w:tcBorders>
              <w:top w:val="nil"/>
              <w:left w:val="nil"/>
              <w:bottom w:val="nil"/>
              <w:right w:val="nil"/>
            </w:tcBorders>
            <w:shd w:val="clear" w:color="auto" w:fill="auto"/>
            <w:noWrap/>
            <w:vAlign w:val="bottom"/>
          </w:tcPr>
          <w:p w14:paraId="221B556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2.50</w:t>
            </w:r>
          </w:p>
        </w:tc>
        <w:tc>
          <w:tcPr>
            <w:tcW w:w="602" w:type="dxa"/>
            <w:tcBorders>
              <w:top w:val="nil"/>
              <w:left w:val="nil"/>
              <w:bottom w:val="nil"/>
              <w:right w:val="nil"/>
            </w:tcBorders>
            <w:shd w:val="clear" w:color="auto" w:fill="auto"/>
            <w:noWrap/>
            <w:vAlign w:val="bottom"/>
          </w:tcPr>
          <w:p w14:paraId="0DA824D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0.02</w:t>
            </w:r>
          </w:p>
        </w:tc>
        <w:tc>
          <w:tcPr>
            <w:tcW w:w="702" w:type="dxa"/>
            <w:tcBorders>
              <w:top w:val="nil"/>
              <w:left w:val="nil"/>
              <w:bottom w:val="nil"/>
              <w:right w:val="nil"/>
            </w:tcBorders>
            <w:shd w:val="clear" w:color="auto" w:fill="auto"/>
            <w:noWrap/>
            <w:vAlign w:val="bottom"/>
          </w:tcPr>
          <w:p w14:paraId="069B00F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0.02</w:t>
            </w:r>
          </w:p>
        </w:tc>
        <w:tc>
          <w:tcPr>
            <w:tcW w:w="602" w:type="dxa"/>
            <w:tcBorders>
              <w:top w:val="nil"/>
              <w:left w:val="nil"/>
              <w:bottom w:val="nil"/>
              <w:right w:val="nil"/>
            </w:tcBorders>
            <w:shd w:val="clear" w:color="auto" w:fill="auto"/>
            <w:noWrap/>
            <w:vAlign w:val="bottom"/>
          </w:tcPr>
          <w:p w14:paraId="0380AC9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0.40</w:t>
            </w:r>
          </w:p>
        </w:tc>
        <w:tc>
          <w:tcPr>
            <w:tcW w:w="702" w:type="dxa"/>
            <w:tcBorders>
              <w:top w:val="nil"/>
              <w:left w:val="nil"/>
              <w:bottom w:val="nil"/>
              <w:right w:val="nil"/>
            </w:tcBorders>
            <w:shd w:val="clear" w:color="auto" w:fill="auto"/>
            <w:noWrap/>
            <w:vAlign w:val="bottom"/>
          </w:tcPr>
          <w:p w14:paraId="7A69104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0.27</w:t>
            </w:r>
          </w:p>
        </w:tc>
        <w:tc>
          <w:tcPr>
            <w:tcW w:w="743" w:type="dxa"/>
            <w:tcBorders>
              <w:top w:val="nil"/>
              <w:left w:val="nil"/>
              <w:bottom w:val="nil"/>
              <w:right w:val="nil"/>
            </w:tcBorders>
            <w:shd w:val="clear" w:color="auto" w:fill="auto"/>
            <w:noWrap/>
            <w:vAlign w:val="bottom"/>
          </w:tcPr>
          <w:p w14:paraId="2BA2CA0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10.70</w:t>
            </w:r>
          </w:p>
        </w:tc>
        <w:tc>
          <w:tcPr>
            <w:tcW w:w="702" w:type="dxa"/>
            <w:tcBorders>
              <w:top w:val="nil"/>
              <w:left w:val="nil"/>
              <w:bottom w:val="nil"/>
              <w:right w:val="nil"/>
            </w:tcBorders>
            <w:shd w:val="clear" w:color="auto" w:fill="auto"/>
            <w:noWrap/>
            <w:vAlign w:val="bottom"/>
          </w:tcPr>
          <w:p w14:paraId="1F2CBAE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4.66</w:t>
            </w:r>
          </w:p>
        </w:tc>
      </w:tr>
      <w:tr w:rsidR="00A17F24" w:rsidRPr="008E6C34" w14:paraId="6F0695BE" w14:textId="77777777">
        <w:trPr>
          <w:trHeight w:val="192"/>
        </w:trPr>
        <w:tc>
          <w:tcPr>
            <w:tcW w:w="470" w:type="dxa"/>
            <w:tcBorders>
              <w:top w:val="nil"/>
              <w:left w:val="nil"/>
              <w:bottom w:val="nil"/>
              <w:right w:val="nil"/>
            </w:tcBorders>
            <w:shd w:val="clear" w:color="auto" w:fill="auto"/>
            <w:vAlign w:val="bottom"/>
          </w:tcPr>
          <w:p w14:paraId="62A3CA3F"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7</w:t>
            </w:r>
          </w:p>
        </w:tc>
        <w:tc>
          <w:tcPr>
            <w:tcW w:w="695" w:type="dxa"/>
            <w:tcBorders>
              <w:top w:val="nil"/>
              <w:left w:val="nil"/>
              <w:bottom w:val="nil"/>
              <w:right w:val="nil"/>
            </w:tcBorders>
            <w:shd w:val="clear" w:color="auto" w:fill="auto"/>
            <w:noWrap/>
            <w:vAlign w:val="bottom"/>
          </w:tcPr>
          <w:p w14:paraId="4092B6B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16.36</w:t>
            </w:r>
          </w:p>
        </w:tc>
        <w:tc>
          <w:tcPr>
            <w:tcW w:w="702" w:type="dxa"/>
            <w:tcBorders>
              <w:top w:val="nil"/>
              <w:left w:val="nil"/>
              <w:bottom w:val="nil"/>
              <w:right w:val="nil"/>
            </w:tcBorders>
            <w:shd w:val="clear" w:color="auto" w:fill="auto"/>
            <w:noWrap/>
            <w:vAlign w:val="bottom"/>
          </w:tcPr>
          <w:p w14:paraId="57777C0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12.82</w:t>
            </w:r>
          </w:p>
        </w:tc>
        <w:tc>
          <w:tcPr>
            <w:tcW w:w="695" w:type="dxa"/>
            <w:tcBorders>
              <w:top w:val="nil"/>
              <w:left w:val="nil"/>
              <w:bottom w:val="nil"/>
              <w:right w:val="nil"/>
            </w:tcBorders>
            <w:shd w:val="clear" w:color="auto" w:fill="auto"/>
            <w:noWrap/>
            <w:vAlign w:val="bottom"/>
          </w:tcPr>
          <w:p w14:paraId="1DDE806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12.77</w:t>
            </w:r>
          </w:p>
        </w:tc>
        <w:tc>
          <w:tcPr>
            <w:tcW w:w="702" w:type="dxa"/>
            <w:tcBorders>
              <w:top w:val="nil"/>
              <w:left w:val="nil"/>
              <w:bottom w:val="nil"/>
              <w:right w:val="nil"/>
            </w:tcBorders>
            <w:shd w:val="clear" w:color="auto" w:fill="auto"/>
            <w:noWrap/>
            <w:vAlign w:val="bottom"/>
          </w:tcPr>
          <w:p w14:paraId="7BEF963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10.12</w:t>
            </w:r>
          </w:p>
        </w:tc>
        <w:tc>
          <w:tcPr>
            <w:tcW w:w="602" w:type="dxa"/>
            <w:tcBorders>
              <w:top w:val="nil"/>
              <w:left w:val="nil"/>
              <w:bottom w:val="nil"/>
              <w:right w:val="nil"/>
            </w:tcBorders>
            <w:shd w:val="clear" w:color="auto" w:fill="auto"/>
            <w:noWrap/>
            <w:vAlign w:val="bottom"/>
          </w:tcPr>
          <w:p w14:paraId="31620CA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2.78</w:t>
            </w:r>
          </w:p>
        </w:tc>
        <w:tc>
          <w:tcPr>
            <w:tcW w:w="702" w:type="dxa"/>
            <w:tcBorders>
              <w:top w:val="nil"/>
              <w:left w:val="nil"/>
              <w:bottom w:val="nil"/>
              <w:right w:val="nil"/>
            </w:tcBorders>
            <w:shd w:val="clear" w:color="auto" w:fill="auto"/>
            <w:noWrap/>
            <w:vAlign w:val="bottom"/>
          </w:tcPr>
          <w:p w14:paraId="198B37C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2.54</w:t>
            </w:r>
          </w:p>
        </w:tc>
        <w:tc>
          <w:tcPr>
            <w:tcW w:w="602" w:type="dxa"/>
            <w:tcBorders>
              <w:top w:val="nil"/>
              <w:left w:val="nil"/>
              <w:bottom w:val="nil"/>
              <w:right w:val="nil"/>
            </w:tcBorders>
            <w:shd w:val="clear" w:color="auto" w:fill="auto"/>
            <w:noWrap/>
            <w:vAlign w:val="bottom"/>
          </w:tcPr>
          <w:p w14:paraId="0CE6DAF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0.03</w:t>
            </w:r>
          </w:p>
        </w:tc>
        <w:tc>
          <w:tcPr>
            <w:tcW w:w="702" w:type="dxa"/>
            <w:tcBorders>
              <w:top w:val="nil"/>
              <w:left w:val="nil"/>
              <w:bottom w:val="nil"/>
              <w:right w:val="nil"/>
            </w:tcBorders>
            <w:shd w:val="clear" w:color="auto" w:fill="auto"/>
            <w:noWrap/>
            <w:vAlign w:val="bottom"/>
          </w:tcPr>
          <w:p w14:paraId="0F6A957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0.04</w:t>
            </w:r>
          </w:p>
        </w:tc>
        <w:tc>
          <w:tcPr>
            <w:tcW w:w="602" w:type="dxa"/>
            <w:tcBorders>
              <w:top w:val="nil"/>
              <w:left w:val="nil"/>
              <w:bottom w:val="nil"/>
              <w:right w:val="nil"/>
            </w:tcBorders>
            <w:shd w:val="clear" w:color="auto" w:fill="auto"/>
            <w:noWrap/>
            <w:vAlign w:val="bottom"/>
          </w:tcPr>
          <w:p w14:paraId="06F3B88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0.78</w:t>
            </w:r>
          </w:p>
        </w:tc>
        <w:tc>
          <w:tcPr>
            <w:tcW w:w="702" w:type="dxa"/>
            <w:tcBorders>
              <w:top w:val="nil"/>
              <w:left w:val="nil"/>
              <w:bottom w:val="nil"/>
              <w:right w:val="nil"/>
            </w:tcBorders>
            <w:shd w:val="clear" w:color="auto" w:fill="auto"/>
            <w:noWrap/>
            <w:vAlign w:val="bottom"/>
          </w:tcPr>
          <w:p w14:paraId="4EFA56B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0.49</w:t>
            </w:r>
          </w:p>
        </w:tc>
        <w:tc>
          <w:tcPr>
            <w:tcW w:w="743" w:type="dxa"/>
            <w:tcBorders>
              <w:top w:val="nil"/>
              <w:left w:val="nil"/>
              <w:bottom w:val="nil"/>
              <w:right w:val="nil"/>
            </w:tcBorders>
            <w:shd w:val="clear" w:color="auto" w:fill="auto"/>
            <w:noWrap/>
            <w:vAlign w:val="bottom"/>
          </w:tcPr>
          <w:p w14:paraId="74DDEEF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16.21</w:t>
            </w:r>
          </w:p>
        </w:tc>
        <w:tc>
          <w:tcPr>
            <w:tcW w:w="702" w:type="dxa"/>
            <w:tcBorders>
              <w:top w:val="nil"/>
              <w:left w:val="nil"/>
              <w:bottom w:val="nil"/>
              <w:right w:val="nil"/>
            </w:tcBorders>
            <w:shd w:val="clear" w:color="auto" w:fill="auto"/>
            <w:noWrap/>
            <w:vAlign w:val="bottom"/>
          </w:tcPr>
          <w:p w14:paraId="0124776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6.63</w:t>
            </w:r>
          </w:p>
        </w:tc>
      </w:tr>
      <w:tr w:rsidR="00A17F24" w:rsidRPr="008E6C34" w14:paraId="4F314345" w14:textId="77777777">
        <w:trPr>
          <w:trHeight w:val="192"/>
        </w:trPr>
        <w:tc>
          <w:tcPr>
            <w:tcW w:w="470" w:type="dxa"/>
            <w:tcBorders>
              <w:top w:val="nil"/>
              <w:left w:val="nil"/>
              <w:bottom w:val="nil"/>
              <w:right w:val="nil"/>
            </w:tcBorders>
            <w:shd w:val="clear" w:color="auto" w:fill="auto"/>
            <w:vAlign w:val="bottom"/>
          </w:tcPr>
          <w:p w14:paraId="6AAB919C"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8</w:t>
            </w:r>
          </w:p>
        </w:tc>
        <w:tc>
          <w:tcPr>
            <w:tcW w:w="695" w:type="dxa"/>
            <w:tcBorders>
              <w:top w:val="nil"/>
              <w:left w:val="nil"/>
              <w:bottom w:val="nil"/>
              <w:right w:val="nil"/>
            </w:tcBorders>
            <w:shd w:val="clear" w:color="auto" w:fill="auto"/>
            <w:noWrap/>
            <w:vAlign w:val="bottom"/>
          </w:tcPr>
          <w:p w14:paraId="52FDEF2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19.81</w:t>
            </w:r>
          </w:p>
        </w:tc>
        <w:tc>
          <w:tcPr>
            <w:tcW w:w="702" w:type="dxa"/>
            <w:tcBorders>
              <w:top w:val="nil"/>
              <w:left w:val="nil"/>
              <w:bottom w:val="nil"/>
              <w:right w:val="nil"/>
            </w:tcBorders>
            <w:shd w:val="clear" w:color="auto" w:fill="auto"/>
            <w:noWrap/>
            <w:vAlign w:val="bottom"/>
          </w:tcPr>
          <w:p w14:paraId="72CC911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13.20</w:t>
            </w:r>
          </w:p>
        </w:tc>
        <w:tc>
          <w:tcPr>
            <w:tcW w:w="695" w:type="dxa"/>
            <w:tcBorders>
              <w:top w:val="nil"/>
              <w:left w:val="nil"/>
              <w:bottom w:val="nil"/>
              <w:right w:val="nil"/>
            </w:tcBorders>
            <w:shd w:val="clear" w:color="auto" w:fill="auto"/>
            <w:noWrap/>
            <w:vAlign w:val="bottom"/>
          </w:tcPr>
          <w:p w14:paraId="2CE63A9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15.28</w:t>
            </w:r>
          </w:p>
        </w:tc>
        <w:tc>
          <w:tcPr>
            <w:tcW w:w="702" w:type="dxa"/>
            <w:tcBorders>
              <w:top w:val="nil"/>
              <w:left w:val="nil"/>
              <w:bottom w:val="nil"/>
              <w:right w:val="nil"/>
            </w:tcBorders>
            <w:shd w:val="clear" w:color="auto" w:fill="auto"/>
            <w:noWrap/>
            <w:vAlign w:val="bottom"/>
          </w:tcPr>
          <w:p w14:paraId="17620DE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10.35</w:t>
            </w:r>
          </w:p>
        </w:tc>
        <w:tc>
          <w:tcPr>
            <w:tcW w:w="602" w:type="dxa"/>
            <w:tcBorders>
              <w:top w:val="nil"/>
              <w:left w:val="nil"/>
              <w:bottom w:val="nil"/>
              <w:right w:val="nil"/>
            </w:tcBorders>
            <w:shd w:val="clear" w:color="auto" w:fill="auto"/>
            <w:noWrap/>
            <w:vAlign w:val="bottom"/>
          </w:tcPr>
          <w:p w14:paraId="27BCB52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3.31</w:t>
            </w:r>
          </w:p>
        </w:tc>
        <w:tc>
          <w:tcPr>
            <w:tcW w:w="702" w:type="dxa"/>
            <w:tcBorders>
              <w:top w:val="nil"/>
              <w:left w:val="nil"/>
              <w:bottom w:val="nil"/>
              <w:right w:val="nil"/>
            </w:tcBorders>
            <w:shd w:val="clear" w:color="auto" w:fill="auto"/>
            <w:noWrap/>
            <w:vAlign w:val="bottom"/>
          </w:tcPr>
          <w:p w14:paraId="0D7E8FA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2.58</w:t>
            </w:r>
          </w:p>
        </w:tc>
        <w:tc>
          <w:tcPr>
            <w:tcW w:w="602" w:type="dxa"/>
            <w:tcBorders>
              <w:top w:val="nil"/>
              <w:left w:val="nil"/>
              <w:bottom w:val="nil"/>
              <w:right w:val="nil"/>
            </w:tcBorders>
            <w:shd w:val="clear" w:color="auto" w:fill="auto"/>
            <w:noWrap/>
            <w:vAlign w:val="bottom"/>
          </w:tcPr>
          <w:p w14:paraId="4B58F3F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0.04</w:t>
            </w:r>
          </w:p>
        </w:tc>
        <w:tc>
          <w:tcPr>
            <w:tcW w:w="702" w:type="dxa"/>
            <w:tcBorders>
              <w:top w:val="nil"/>
              <w:left w:val="nil"/>
              <w:bottom w:val="nil"/>
              <w:right w:val="nil"/>
            </w:tcBorders>
            <w:shd w:val="clear" w:color="auto" w:fill="auto"/>
            <w:noWrap/>
            <w:vAlign w:val="bottom"/>
          </w:tcPr>
          <w:p w14:paraId="2E9555A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0.05</w:t>
            </w:r>
          </w:p>
        </w:tc>
        <w:tc>
          <w:tcPr>
            <w:tcW w:w="602" w:type="dxa"/>
            <w:tcBorders>
              <w:top w:val="nil"/>
              <w:left w:val="nil"/>
              <w:bottom w:val="nil"/>
              <w:right w:val="nil"/>
            </w:tcBorders>
            <w:shd w:val="clear" w:color="auto" w:fill="auto"/>
            <w:noWrap/>
            <w:vAlign w:val="bottom"/>
          </w:tcPr>
          <w:p w14:paraId="3204B81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1.18</w:t>
            </w:r>
          </w:p>
        </w:tc>
        <w:tc>
          <w:tcPr>
            <w:tcW w:w="702" w:type="dxa"/>
            <w:tcBorders>
              <w:top w:val="nil"/>
              <w:left w:val="nil"/>
              <w:bottom w:val="nil"/>
              <w:right w:val="nil"/>
            </w:tcBorders>
            <w:shd w:val="clear" w:color="auto" w:fill="auto"/>
            <w:noWrap/>
            <w:vAlign w:val="bottom"/>
          </w:tcPr>
          <w:p w14:paraId="7A17604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0.67</w:t>
            </w:r>
          </w:p>
        </w:tc>
        <w:tc>
          <w:tcPr>
            <w:tcW w:w="743" w:type="dxa"/>
            <w:tcBorders>
              <w:top w:val="nil"/>
              <w:left w:val="nil"/>
              <w:bottom w:val="nil"/>
              <w:right w:val="nil"/>
            </w:tcBorders>
            <w:shd w:val="clear" w:color="auto" w:fill="auto"/>
            <w:noWrap/>
            <w:vAlign w:val="bottom"/>
          </w:tcPr>
          <w:p w14:paraId="6DD5BC1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23.03</w:t>
            </w:r>
          </w:p>
        </w:tc>
        <w:tc>
          <w:tcPr>
            <w:tcW w:w="702" w:type="dxa"/>
            <w:tcBorders>
              <w:top w:val="nil"/>
              <w:left w:val="nil"/>
              <w:bottom w:val="nil"/>
              <w:right w:val="nil"/>
            </w:tcBorders>
            <w:shd w:val="clear" w:color="auto" w:fill="auto"/>
            <w:noWrap/>
            <w:vAlign w:val="bottom"/>
          </w:tcPr>
          <w:p w14:paraId="3B9E9E7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8.49</w:t>
            </w:r>
          </w:p>
        </w:tc>
      </w:tr>
      <w:tr w:rsidR="00A17F24" w:rsidRPr="008E6C34" w14:paraId="1AE9508D" w14:textId="77777777">
        <w:trPr>
          <w:trHeight w:val="192"/>
        </w:trPr>
        <w:tc>
          <w:tcPr>
            <w:tcW w:w="470" w:type="dxa"/>
            <w:tcBorders>
              <w:top w:val="nil"/>
              <w:left w:val="nil"/>
              <w:bottom w:val="nil"/>
              <w:right w:val="nil"/>
            </w:tcBorders>
            <w:shd w:val="clear" w:color="auto" w:fill="auto"/>
            <w:vAlign w:val="bottom"/>
          </w:tcPr>
          <w:p w14:paraId="2FEE8F53"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9</w:t>
            </w:r>
          </w:p>
        </w:tc>
        <w:tc>
          <w:tcPr>
            <w:tcW w:w="695" w:type="dxa"/>
            <w:tcBorders>
              <w:top w:val="nil"/>
              <w:left w:val="nil"/>
              <w:bottom w:val="nil"/>
              <w:right w:val="nil"/>
            </w:tcBorders>
            <w:shd w:val="clear" w:color="auto" w:fill="auto"/>
            <w:noWrap/>
            <w:vAlign w:val="bottom"/>
          </w:tcPr>
          <w:p w14:paraId="6DFD342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23.59</w:t>
            </w:r>
          </w:p>
        </w:tc>
        <w:tc>
          <w:tcPr>
            <w:tcW w:w="702" w:type="dxa"/>
            <w:tcBorders>
              <w:top w:val="nil"/>
              <w:left w:val="nil"/>
              <w:bottom w:val="nil"/>
              <w:right w:val="nil"/>
            </w:tcBorders>
            <w:shd w:val="clear" w:color="auto" w:fill="auto"/>
            <w:noWrap/>
            <w:vAlign w:val="bottom"/>
          </w:tcPr>
          <w:p w14:paraId="25C67D3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13.55</w:t>
            </w:r>
          </w:p>
        </w:tc>
        <w:tc>
          <w:tcPr>
            <w:tcW w:w="695" w:type="dxa"/>
            <w:tcBorders>
              <w:top w:val="nil"/>
              <w:left w:val="nil"/>
              <w:bottom w:val="nil"/>
              <w:right w:val="nil"/>
            </w:tcBorders>
            <w:shd w:val="clear" w:color="auto" w:fill="auto"/>
            <w:noWrap/>
            <w:vAlign w:val="bottom"/>
          </w:tcPr>
          <w:p w14:paraId="4ABE273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18.07</w:t>
            </w:r>
          </w:p>
        </w:tc>
        <w:tc>
          <w:tcPr>
            <w:tcW w:w="702" w:type="dxa"/>
            <w:tcBorders>
              <w:top w:val="nil"/>
              <w:left w:val="nil"/>
              <w:bottom w:val="nil"/>
              <w:right w:val="nil"/>
            </w:tcBorders>
            <w:shd w:val="clear" w:color="auto" w:fill="auto"/>
            <w:noWrap/>
            <w:vAlign w:val="bottom"/>
          </w:tcPr>
          <w:p w14:paraId="7BF2E4A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10.57</w:t>
            </w:r>
          </w:p>
        </w:tc>
        <w:tc>
          <w:tcPr>
            <w:tcW w:w="602" w:type="dxa"/>
            <w:tcBorders>
              <w:top w:val="nil"/>
              <w:left w:val="nil"/>
              <w:bottom w:val="nil"/>
              <w:right w:val="nil"/>
            </w:tcBorders>
            <w:shd w:val="clear" w:color="auto" w:fill="auto"/>
            <w:noWrap/>
            <w:vAlign w:val="bottom"/>
          </w:tcPr>
          <w:p w14:paraId="303A068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3.90</w:t>
            </w:r>
          </w:p>
        </w:tc>
        <w:tc>
          <w:tcPr>
            <w:tcW w:w="702" w:type="dxa"/>
            <w:tcBorders>
              <w:top w:val="nil"/>
              <w:left w:val="nil"/>
              <w:bottom w:val="nil"/>
              <w:right w:val="nil"/>
            </w:tcBorders>
            <w:shd w:val="clear" w:color="auto" w:fill="auto"/>
            <w:noWrap/>
            <w:vAlign w:val="bottom"/>
          </w:tcPr>
          <w:p w14:paraId="3D191D4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2.61</w:t>
            </w:r>
          </w:p>
        </w:tc>
        <w:tc>
          <w:tcPr>
            <w:tcW w:w="602" w:type="dxa"/>
            <w:tcBorders>
              <w:top w:val="nil"/>
              <w:left w:val="nil"/>
              <w:bottom w:val="nil"/>
              <w:right w:val="nil"/>
            </w:tcBorders>
            <w:shd w:val="clear" w:color="auto" w:fill="auto"/>
            <w:noWrap/>
            <w:vAlign w:val="bottom"/>
          </w:tcPr>
          <w:p w14:paraId="0784AAB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0.07</w:t>
            </w:r>
          </w:p>
        </w:tc>
        <w:tc>
          <w:tcPr>
            <w:tcW w:w="702" w:type="dxa"/>
            <w:tcBorders>
              <w:top w:val="nil"/>
              <w:left w:val="nil"/>
              <w:bottom w:val="nil"/>
              <w:right w:val="nil"/>
            </w:tcBorders>
            <w:shd w:val="clear" w:color="auto" w:fill="auto"/>
            <w:noWrap/>
            <w:vAlign w:val="bottom"/>
          </w:tcPr>
          <w:p w14:paraId="0795453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0.10</w:t>
            </w:r>
          </w:p>
        </w:tc>
        <w:tc>
          <w:tcPr>
            <w:tcW w:w="602" w:type="dxa"/>
            <w:tcBorders>
              <w:top w:val="nil"/>
              <w:left w:val="nil"/>
              <w:bottom w:val="nil"/>
              <w:right w:val="nil"/>
            </w:tcBorders>
            <w:shd w:val="clear" w:color="auto" w:fill="auto"/>
            <w:noWrap/>
            <w:vAlign w:val="bottom"/>
          </w:tcPr>
          <w:p w14:paraId="048CD43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1.56</w:t>
            </w:r>
          </w:p>
        </w:tc>
        <w:tc>
          <w:tcPr>
            <w:tcW w:w="702" w:type="dxa"/>
            <w:tcBorders>
              <w:top w:val="nil"/>
              <w:left w:val="nil"/>
              <w:bottom w:val="nil"/>
              <w:right w:val="nil"/>
            </w:tcBorders>
            <w:shd w:val="clear" w:color="auto" w:fill="auto"/>
            <w:noWrap/>
            <w:vAlign w:val="bottom"/>
          </w:tcPr>
          <w:p w14:paraId="29B683F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0.79</w:t>
            </w:r>
          </w:p>
        </w:tc>
        <w:tc>
          <w:tcPr>
            <w:tcW w:w="743" w:type="dxa"/>
            <w:tcBorders>
              <w:top w:val="nil"/>
              <w:left w:val="nil"/>
              <w:bottom w:val="nil"/>
              <w:right w:val="nil"/>
            </w:tcBorders>
            <w:shd w:val="clear" w:color="auto" w:fill="auto"/>
            <w:noWrap/>
            <w:vAlign w:val="bottom"/>
          </w:tcPr>
          <w:p w14:paraId="59F1A53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31.32</w:t>
            </w:r>
          </w:p>
        </w:tc>
        <w:tc>
          <w:tcPr>
            <w:tcW w:w="702" w:type="dxa"/>
            <w:tcBorders>
              <w:top w:val="nil"/>
              <w:left w:val="nil"/>
              <w:bottom w:val="nil"/>
              <w:right w:val="nil"/>
            </w:tcBorders>
            <w:shd w:val="clear" w:color="auto" w:fill="auto"/>
            <w:noWrap/>
            <w:vAlign w:val="bottom"/>
          </w:tcPr>
          <w:p w14:paraId="265B62C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10.25</w:t>
            </w:r>
          </w:p>
        </w:tc>
      </w:tr>
      <w:tr w:rsidR="00A17F24" w:rsidRPr="008E6C34" w14:paraId="58C8D73E" w14:textId="77777777">
        <w:trPr>
          <w:trHeight w:val="192"/>
        </w:trPr>
        <w:tc>
          <w:tcPr>
            <w:tcW w:w="470" w:type="dxa"/>
            <w:tcBorders>
              <w:top w:val="nil"/>
              <w:left w:val="nil"/>
              <w:bottom w:val="nil"/>
              <w:right w:val="nil"/>
            </w:tcBorders>
            <w:shd w:val="clear" w:color="auto" w:fill="auto"/>
            <w:vAlign w:val="bottom"/>
          </w:tcPr>
          <w:p w14:paraId="03C3E60D"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10</w:t>
            </w:r>
          </w:p>
        </w:tc>
        <w:tc>
          <w:tcPr>
            <w:tcW w:w="695" w:type="dxa"/>
            <w:tcBorders>
              <w:top w:val="nil"/>
              <w:left w:val="nil"/>
              <w:bottom w:val="nil"/>
              <w:right w:val="nil"/>
            </w:tcBorders>
            <w:shd w:val="clear" w:color="auto" w:fill="auto"/>
            <w:noWrap/>
            <w:vAlign w:val="bottom"/>
          </w:tcPr>
          <w:p w14:paraId="0D5D366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28.24</w:t>
            </w:r>
          </w:p>
        </w:tc>
        <w:tc>
          <w:tcPr>
            <w:tcW w:w="702" w:type="dxa"/>
            <w:tcBorders>
              <w:top w:val="nil"/>
              <w:left w:val="nil"/>
              <w:bottom w:val="nil"/>
              <w:right w:val="nil"/>
            </w:tcBorders>
            <w:shd w:val="clear" w:color="auto" w:fill="auto"/>
            <w:noWrap/>
            <w:vAlign w:val="bottom"/>
          </w:tcPr>
          <w:p w14:paraId="4BFBB67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13.93</w:t>
            </w:r>
          </w:p>
        </w:tc>
        <w:tc>
          <w:tcPr>
            <w:tcW w:w="695" w:type="dxa"/>
            <w:tcBorders>
              <w:top w:val="nil"/>
              <w:left w:val="nil"/>
              <w:bottom w:val="nil"/>
              <w:right w:val="nil"/>
            </w:tcBorders>
            <w:shd w:val="clear" w:color="auto" w:fill="auto"/>
            <w:noWrap/>
            <w:vAlign w:val="bottom"/>
          </w:tcPr>
          <w:p w14:paraId="12932EC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21.53</w:t>
            </w:r>
          </w:p>
        </w:tc>
        <w:tc>
          <w:tcPr>
            <w:tcW w:w="702" w:type="dxa"/>
            <w:tcBorders>
              <w:top w:val="nil"/>
              <w:left w:val="nil"/>
              <w:bottom w:val="nil"/>
              <w:right w:val="nil"/>
            </w:tcBorders>
            <w:shd w:val="clear" w:color="auto" w:fill="auto"/>
            <w:noWrap/>
            <w:vAlign w:val="bottom"/>
          </w:tcPr>
          <w:p w14:paraId="33752E7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10.81</w:t>
            </w:r>
          </w:p>
        </w:tc>
        <w:tc>
          <w:tcPr>
            <w:tcW w:w="602" w:type="dxa"/>
            <w:tcBorders>
              <w:top w:val="nil"/>
              <w:left w:val="nil"/>
              <w:bottom w:val="nil"/>
              <w:right w:val="nil"/>
            </w:tcBorders>
            <w:shd w:val="clear" w:color="auto" w:fill="auto"/>
            <w:noWrap/>
            <w:vAlign w:val="bottom"/>
          </w:tcPr>
          <w:p w14:paraId="3184D70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4.71</w:t>
            </w:r>
          </w:p>
        </w:tc>
        <w:tc>
          <w:tcPr>
            <w:tcW w:w="702" w:type="dxa"/>
            <w:tcBorders>
              <w:top w:val="nil"/>
              <w:left w:val="nil"/>
              <w:bottom w:val="nil"/>
              <w:right w:val="nil"/>
            </w:tcBorders>
            <w:shd w:val="clear" w:color="auto" w:fill="auto"/>
            <w:noWrap/>
            <w:vAlign w:val="bottom"/>
          </w:tcPr>
          <w:p w14:paraId="503A508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2.67</w:t>
            </w:r>
          </w:p>
        </w:tc>
        <w:tc>
          <w:tcPr>
            <w:tcW w:w="602" w:type="dxa"/>
            <w:tcBorders>
              <w:top w:val="nil"/>
              <w:left w:val="nil"/>
              <w:bottom w:val="nil"/>
              <w:right w:val="nil"/>
            </w:tcBorders>
            <w:shd w:val="clear" w:color="auto" w:fill="auto"/>
            <w:noWrap/>
            <w:vAlign w:val="bottom"/>
          </w:tcPr>
          <w:p w14:paraId="682F55B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0.12</w:t>
            </w:r>
          </w:p>
        </w:tc>
        <w:tc>
          <w:tcPr>
            <w:tcW w:w="702" w:type="dxa"/>
            <w:tcBorders>
              <w:top w:val="nil"/>
              <w:left w:val="nil"/>
              <w:bottom w:val="nil"/>
              <w:right w:val="nil"/>
            </w:tcBorders>
            <w:shd w:val="clear" w:color="auto" w:fill="auto"/>
            <w:noWrap/>
            <w:vAlign w:val="bottom"/>
          </w:tcPr>
          <w:p w14:paraId="7AF7C95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0.19</w:t>
            </w:r>
          </w:p>
        </w:tc>
        <w:tc>
          <w:tcPr>
            <w:tcW w:w="602" w:type="dxa"/>
            <w:tcBorders>
              <w:top w:val="nil"/>
              <w:left w:val="nil"/>
              <w:bottom w:val="nil"/>
              <w:right w:val="nil"/>
            </w:tcBorders>
            <w:shd w:val="clear" w:color="auto" w:fill="auto"/>
            <w:noWrap/>
            <w:vAlign w:val="bottom"/>
          </w:tcPr>
          <w:p w14:paraId="0EF4A8A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1.88</w:t>
            </w:r>
          </w:p>
        </w:tc>
        <w:tc>
          <w:tcPr>
            <w:tcW w:w="702" w:type="dxa"/>
            <w:tcBorders>
              <w:top w:val="nil"/>
              <w:left w:val="nil"/>
              <w:bottom w:val="nil"/>
              <w:right w:val="nil"/>
            </w:tcBorders>
            <w:shd w:val="clear" w:color="auto" w:fill="auto"/>
            <w:noWrap/>
            <w:vAlign w:val="bottom"/>
          </w:tcPr>
          <w:p w14:paraId="5AF6435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0.85</w:t>
            </w:r>
          </w:p>
        </w:tc>
        <w:tc>
          <w:tcPr>
            <w:tcW w:w="743" w:type="dxa"/>
            <w:tcBorders>
              <w:top w:val="nil"/>
              <w:left w:val="nil"/>
              <w:bottom w:val="nil"/>
              <w:right w:val="nil"/>
            </w:tcBorders>
            <w:shd w:val="clear" w:color="auto" w:fill="auto"/>
            <w:noWrap/>
            <w:vAlign w:val="bottom"/>
          </w:tcPr>
          <w:p w14:paraId="348331E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41.98</w:t>
            </w:r>
          </w:p>
        </w:tc>
        <w:tc>
          <w:tcPr>
            <w:tcW w:w="702" w:type="dxa"/>
            <w:tcBorders>
              <w:top w:val="nil"/>
              <w:left w:val="nil"/>
              <w:bottom w:val="nil"/>
              <w:right w:val="nil"/>
            </w:tcBorders>
            <w:shd w:val="clear" w:color="auto" w:fill="auto"/>
            <w:noWrap/>
            <w:vAlign w:val="bottom"/>
          </w:tcPr>
          <w:p w14:paraId="281F6DE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12.08</w:t>
            </w:r>
          </w:p>
        </w:tc>
      </w:tr>
      <w:tr w:rsidR="00A17F24" w:rsidRPr="008E6C34" w14:paraId="174291B5" w14:textId="77777777">
        <w:trPr>
          <w:trHeight w:val="192"/>
        </w:trPr>
        <w:tc>
          <w:tcPr>
            <w:tcW w:w="470" w:type="dxa"/>
            <w:tcBorders>
              <w:top w:val="nil"/>
              <w:left w:val="nil"/>
              <w:bottom w:val="nil"/>
              <w:right w:val="nil"/>
            </w:tcBorders>
            <w:shd w:val="clear" w:color="auto" w:fill="auto"/>
            <w:vAlign w:val="bottom"/>
          </w:tcPr>
          <w:p w14:paraId="2BF63D91"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11</w:t>
            </w:r>
          </w:p>
        </w:tc>
        <w:tc>
          <w:tcPr>
            <w:tcW w:w="695" w:type="dxa"/>
            <w:tcBorders>
              <w:top w:val="nil"/>
              <w:left w:val="nil"/>
              <w:bottom w:val="nil"/>
              <w:right w:val="nil"/>
            </w:tcBorders>
            <w:shd w:val="clear" w:color="auto" w:fill="auto"/>
            <w:noWrap/>
            <w:vAlign w:val="bottom"/>
          </w:tcPr>
          <w:p w14:paraId="20A4A79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33.62</w:t>
            </w:r>
          </w:p>
        </w:tc>
        <w:tc>
          <w:tcPr>
            <w:tcW w:w="702" w:type="dxa"/>
            <w:tcBorders>
              <w:top w:val="nil"/>
              <w:left w:val="nil"/>
              <w:bottom w:val="nil"/>
              <w:right w:val="nil"/>
            </w:tcBorders>
            <w:shd w:val="clear" w:color="auto" w:fill="auto"/>
            <w:noWrap/>
            <w:vAlign w:val="bottom"/>
          </w:tcPr>
          <w:p w14:paraId="67BD088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14.31</w:t>
            </w:r>
          </w:p>
        </w:tc>
        <w:tc>
          <w:tcPr>
            <w:tcW w:w="695" w:type="dxa"/>
            <w:tcBorders>
              <w:top w:val="nil"/>
              <w:left w:val="nil"/>
              <w:bottom w:val="nil"/>
              <w:right w:val="nil"/>
            </w:tcBorders>
            <w:shd w:val="clear" w:color="auto" w:fill="auto"/>
            <w:noWrap/>
            <w:vAlign w:val="bottom"/>
          </w:tcPr>
          <w:p w14:paraId="59FC9B8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25.70</w:t>
            </w:r>
          </w:p>
        </w:tc>
        <w:tc>
          <w:tcPr>
            <w:tcW w:w="702" w:type="dxa"/>
            <w:tcBorders>
              <w:top w:val="nil"/>
              <w:left w:val="nil"/>
              <w:bottom w:val="nil"/>
              <w:right w:val="nil"/>
            </w:tcBorders>
            <w:shd w:val="clear" w:color="auto" w:fill="auto"/>
            <w:noWrap/>
            <w:vAlign w:val="bottom"/>
          </w:tcPr>
          <w:p w14:paraId="4AE843C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11.10</w:t>
            </w:r>
          </w:p>
        </w:tc>
        <w:tc>
          <w:tcPr>
            <w:tcW w:w="602" w:type="dxa"/>
            <w:tcBorders>
              <w:top w:val="nil"/>
              <w:left w:val="nil"/>
              <w:bottom w:val="nil"/>
              <w:right w:val="nil"/>
            </w:tcBorders>
            <w:shd w:val="clear" w:color="auto" w:fill="auto"/>
            <w:noWrap/>
            <w:vAlign w:val="bottom"/>
          </w:tcPr>
          <w:p w14:paraId="4B7CA45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5.59</w:t>
            </w:r>
          </w:p>
        </w:tc>
        <w:tc>
          <w:tcPr>
            <w:tcW w:w="702" w:type="dxa"/>
            <w:tcBorders>
              <w:top w:val="nil"/>
              <w:left w:val="nil"/>
              <w:bottom w:val="nil"/>
              <w:right w:val="nil"/>
            </w:tcBorders>
            <w:shd w:val="clear" w:color="auto" w:fill="auto"/>
            <w:noWrap/>
            <w:vAlign w:val="bottom"/>
          </w:tcPr>
          <w:p w14:paraId="07B9C4A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2.72</w:t>
            </w:r>
          </w:p>
        </w:tc>
        <w:tc>
          <w:tcPr>
            <w:tcW w:w="602" w:type="dxa"/>
            <w:tcBorders>
              <w:top w:val="nil"/>
              <w:left w:val="nil"/>
              <w:bottom w:val="nil"/>
              <w:right w:val="nil"/>
            </w:tcBorders>
            <w:shd w:val="clear" w:color="auto" w:fill="auto"/>
            <w:noWrap/>
            <w:vAlign w:val="bottom"/>
          </w:tcPr>
          <w:p w14:paraId="7CB8DCE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tcPr>
          <w:p w14:paraId="5AFE8AC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0.31</w:t>
            </w:r>
          </w:p>
        </w:tc>
        <w:tc>
          <w:tcPr>
            <w:tcW w:w="602" w:type="dxa"/>
            <w:tcBorders>
              <w:top w:val="nil"/>
              <w:left w:val="nil"/>
              <w:bottom w:val="nil"/>
              <w:right w:val="nil"/>
            </w:tcBorders>
            <w:shd w:val="clear" w:color="auto" w:fill="auto"/>
            <w:noWrap/>
            <w:vAlign w:val="bottom"/>
          </w:tcPr>
          <w:p w14:paraId="721E51C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2.13</w:t>
            </w:r>
          </w:p>
        </w:tc>
        <w:tc>
          <w:tcPr>
            <w:tcW w:w="702" w:type="dxa"/>
            <w:tcBorders>
              <w:top w:val="nil"/>
              <w:left w:val="nil"/>
              <w:bottom w:val="nil"/>
              <w:right w:val="nil"/>
            </w:tcBorders>
            <w:shd w:val="clear" w:color="auto" w:fill="auto"/>
            <w:noWrap/>
            <w:vAlign w:val="bottom"/>
          </w:tcPr>
          <w:p w14:paraId="103316B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0.86</w:t>
            </w:r>
          </w:p>
        </w:tc>
        <w:tc>
          <w:tcPr>
            <w:tcW w:w="743" w:type="dxa"/>
            <w:tcBorders>
              <w:top w:val="nil"/>
              <w:left w:val="nil"/>
              <w:bottom w:val="nil"/>
              <w:right w:val="nil"/>
            </w:tcBorders>
            <w:shd w:val="clear" w:color="auto" w:fill="auto"/>
            <w:noWrap/>
            <w:vAlign w:val="bottom"/>
          </w:tcPr>
          <w:p w14:paraId="12FADD3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54.96</w:t>
            </w:r>
          </w:p>
        </w:tc>
        <w:tc>
          <w:tcPr>
            <w:tcW w:w="702" w:type="dxa"/>
            <w:tcBorders>
              <w:top w:val="nil"/>
              <w:left w:val="nil"/>
              <w:bottom w:val="nil"/>
              <w:right w:val="nil"/>
            </w:tcBorders>
            <w:shd w:val="clear" w:color="auto" w:fill="auto"/>
            <w:noWrap/>
            <w:vAlign w:val="bottom"/>
          </w:tcPr>
          <w:p w14:paraId="3D05816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14.00</w:t>
            </w:r>
          </w:p>
        </w:tc>
      </w:tr>
      <w:tr w:rsidR="00A17F24" w:rsidRPr="008E6C34" w14:paraId="4A07284D" w14:textId="77777777">
        <w:trPr>
          <w:trHeight w:val="192"/>
        </w:trPr>
        <w:tc>
          <w:tcPr>
            <w:tcW w:w="470" w:type="dxa"/>
            <w:tcBorders>
              <w:top w:val="nil"/>
              <w:left w:val="nil"/>
              <w:bottom w:val="nil"/>
              <w:right w:val="nil"/>
            </w:tcBorders>
            <w:shd w:val="clear" w:color="auto" w:fill="auto"/>
            <w:vAlign w:val="bottom"/>
          </w:tcPr>
          <w:p w14:paraId="6FDC8A31"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12</w:t>
            </w:r>
          </w:p>
        </w:tc>
        <w:tc>
          <w:tcPr>
            <w:tcW w:w="695" w:type="dxa"/>
            <w:tcBorders>
              <w:top w:val="nil"/>
              <w:left w:val="nil"/>
              <w:bottom w:val="nil"/>
              <w:right w:val="nil"/>
            </w:tcBorders>
            <w:shd w:val="clear" w:color="auto" w:fill="auto"/>
            <w:noWrap/>
            <w:vAlign w:val="bottom"/>
          </w:tcPr>
          <w:p w14:paraId="7AAE77E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39.76</w:t>
            </w:r>
          </w:p>
        </w:tc>
        <w:tc>
          <w:tcPr>
            <w:tcW w:w="702" w:type="dxa"/>
            <w:tcBorders>
              <w:top w:val="nil"/>
              <w:left w:val="nil"/>
              <w:bottom w:val="nil"/>
              <w:right w:val="nil"/>
            </w:tcBorders>
            <w:shd w:val="clear" w:color="auto" w:fill="auto"/>
            <w:noWrap/>
            <w:vAlign w:val="bottom"/>
          </w:tcPr>
          <w:p w14:paraId="123ACDB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14.76</w:t>
            </w:r>
          </w:p>
        </w:tc>
        <w:tc>
          <w:tcPr>
            <w:tcW w:w="695" w:type="dxa"/>
            <w:tcBorders>
              <w:top w:val="nil"/>
              <w:left w:val="nil"/>
              <w:bottom w:val="nil"/>
              <w:right w:val="nil"/>
            </w:tcBorders>
            <w:shd w:val="clear" w:color="auto" w:fill="auto"/>
            <w:noWrap/>
            <w:vAlign w:val="bottom"/>
          </w:tcPr>
          <w:p w14:paraId="74F35FA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30.43</w:t>
            </w:r>
          </w:p>
        </w:tc>
        <w:tc>
          <w:tcPr>
            <w:tcW w:w="702" w:type="dxa"/>
            <w:tcBorders>
              <w:top w:val="nil"/>
              <w:left w:val="nil"/>
              <w:bottom w:val="nil"/>
              <w:right w:val="nil"/>
            </w:tcBorders>
            <w:shd w:val="clear" w:color="auto" w:fill="auto"/>
            <w:noWrap/>
            <w:vAlign w:val="bottom"/>
          </w:tcPr>
          <w:p w14:paraId="37A9E9B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11.43</w:t>
            </w:r>
          </w:p>
        </w:tc>
        <w:tc>
          <w:tcPr>
            <w:tcW w:w="602" w:type="dxa"/>
            <w:tcBorders>
              <w:top w:val="nil"/>
              <w:left w:val="nil"/>
              <w:bottom w:val="nil"/>
              <w:right w:val="nil"/>
            </w:tcBorders>
            <w:shd w:val="clear" w:color="auto" w:fill="auto"/>
            <w:noWrap/>
            <w:vAlign w:val="bottom"/>
          </w:tcPr>
          <w:p w14:paraId="0C777C6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6.57</w:t>
            </w:r>
          </w:p>
        </w:tc>
        <w:tc>
          <w:tcPr>
            <w:tcW w:w="702" w:type="dxa"/>
            <w:tcBorders>
              <w:top w:val="nil"/>
              <w:left w:val="nil"/>
              <w:bottom w:val="nil"/>
              <w:right w:val="nil"/>
            </w:tcBorders>
            <w:shd w:val="clear" w:color="auto" w:fill="auto"/>
            <w:noWrap/>
            <w:vAlign w:val="bottom"/>
          </w:tcPr>
          <w:p w14:paraId="5EED39D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2.78</w:t>
            </w:r>
          </w:p>
        </w:tc>
        <w:tc>
          <w:tcPr>
            <w:tcW w:w="602" w:type="dxa"/>
            <w:tcBorders>
              <w:top w:val="nil"/>
              <w:left w:val="nil"/>
              <w:bottom w:val="nil"/>
              <w:right w:val="nil"/>
            </w:tcBorders>
            <w:shd w:val="clear" w:color="auto" w:fill="auto"/>
            <w:noWrap/>
            <w:vAlign w:val="bottom"/>
          </w:tcPr>
          <w:p w14:paraId="4DD1AC1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0.38</w:t>
            </w:r>
          </w:p>
        </w:tc>
        <w:tc>
          <w:tcPr>
            <w:tcW w:w="702" w:type="dxa"/>
            <w:tcBorders>
              <w:top w:val="nil"/>
              <w:left w:val="nil"/>
              <w:bottom w:val="nil"/>
              <w:right w:val="nil"/>
            </w:tcBorders>
            <w:shd w:val="clear" w:color="auto" w:fill="auto"/>
            <w:noWrap/>
            <w:vAlign w:val="bottom"/>
          </w:tcPr>
          <w:p w14:paraId="7FC3381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0.49</w:t>
            </w:r>
          </w:p>
        </w:tc>
        <w:tc>
          <w:tcPr>
            <w:tcW w:w="602" w:type="dxa"/>
            <w:tcBorders>
              <w:top w:val="nil"/>
              <w:left w:val="nil"/>
              <w:bottom w:val="nil"/>
              <w:right w:val="nil"/>
            </w:tcBorders>
            <w:shd w:val="clear" w:color="auto" w:fill="auto"/>
            <w:noWrap/>
            <w:vAlign w:val="bottom"/>
          </w:tcPr>
          <w:p w14:paraId="7F4C508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2.38</w:t>
            </w:r>
          </w:p>
        </w:tc>
        <w:tc>
          <w:tcPr>
            <w:tcW w:w="702" w:type="dxa"/>
            <w:tcBorders>
              <w:top w:val="nil"/>
              <w:left w:val="nil"/>
              <w:bottom w:val="nil"/>
              <w:right w:val="nil"/>
            </w:tcBorders>
            <w:shd w:val="clear" w:color="auto" w:fill="auto"/>
            <w:noWrap/>
            <w:vAlign w:val="bottom"/>
          </w:tcPr>
          <w:p w14:paraId="2DBA3A7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0.85</w:t>
            </w:r>
          </w:p>
        </w:tc>
        <w:tc>
          <w:tcPr>
            <w:tcW w:w="743" w:type="dxa"/>
            <w:tcBorders>
              <w:top w:val="nil"/>
              <w:left w:val="nil"/>
              <w:bottom w:val="nil"/>
              <w:right w:val="nil"/>
            </w:tcBorders>
            <w:shd w:val="clear" w:color="auto" w:fill="auto"/>
            <w:noWrap/>
            <w:vAlign w:val="bottom"/>
          </w:tcPr>
          <w:p w14:paraId="5C619E9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70.39</w:t>
            </w:r>
          </w:p>
        </w:tc>
        <w:tc>
          <w:tcPr>
            <w:tcW w:w="702" w:type="dxa"/>
            <w:tcBorders>
              <w:top w:val="nil"/>
              <w:left w:val="nil"/>
              <w:bottom w:val="nil"/>
              <w:right w:val="nil"/>
            </w:tcBorders>
            <w:shd w:val="clear" w:color="auto" w:fill="auto"/>
            <w:noWrap/>
            <w:vAlign w:val="bottom"/>
          </w:tcPr>
          <w:p w14:paraId="280E5CB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16.30</w:t>
            </w:r>
          </w:p>
        </w:tc>
      </w:tr>
      <w:tr w:rsidR="00A17F24" w:rsidRPr="008E6C34" w14:paraId="61198065" w14:textId="77777777">
        <w:trPr>
          <w:trHeight w:val="192"/>
        </w:trPr>
        <w:tc>
          <w:tcPr>
            <w:tcW w:w="470" w:type="dxa"/>
            <w:tcBorders>
              <w:top w:val="nil"/>
              <w:left w:val="nil"/>
              <w:bottom w:val="nil"/>
              <w:right w:val="nil"/>
            </w:tcBorders>
            <w:shd w:val="clear" w:color="auto" w:fill="auto"/>
            <w:vAlign w:val="bottom"/>
          </w:tcPr>
          <w:p w14:paraId="0FA1F3AF"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13</w:t>
            </w:r>
          </w:p>
        </w:tc>
        <w:tc>
          <w:tcPr>
            <w:tcW w:w="695" w:type="dxa"/>
            <w:tcBorders>
              <w:top w:val="nil"/>
              <w:left w:val="nil"/>
              <w:bottom w:val="nil"/>
              <w:right w:val="nil"/>
            </w:tcBorders>
            <w:shd w:val="clear" w:color="auto" w:fill="auto"/>
            <w:noWrap/>
            <w:vAlign w:val="bottom"/>
          </w:tcPr>
          <w:p w14:paraId="530E2EA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46.85</w:t>
            </w:r>
          </w:p>
        </w:tc>
        <w:tc>
          <w:tcPr>
            <w:tcW w:w="702" w:type="dxa"/>
            <w:tcBorders>
              <w:top w:val="nil"/>
              <w:left w:val="nil"/>
              <w:bottom w:val="nil"/>
              <w:right w:val="nil"/>
            </w:tcBorders>
            <w:shd w:val="clear" w:color="auto" w:fill="auto"/>
            <w:noWrap/>
            <w:vAlign w:val="bottom"/>
          </w:tcPr>
          <w:p w14:paraId="6220B1B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15.42</w:t>
            </w:r>
          </w:p>
        </w:tc>
        <w:tc>
          <w:tcPr>
            <w:tcW w:w="695" w:type="dxa"/>
            <w:tcBorders>
              <w:top w:val="nil"/>
              <w:left w:val="nil"/>
              <w:bottom w:val="nil"/>
              <w:right w:val="nil"/>
            </w:tcBorders>
            <w:shd w:val="clear" w:color="auto" w:fill="auto"/>
            <w:noWrap/>
            <w:vAlign w:val="bottom"/>
          </w:tcPr>
          <w:p w14:paraId="1B4E3BF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35.84</w:t>
            </w:r>
          </w:p>
        </w:tc>
        <w:tc>
          <w:tcPr>
            <w:tcW w:w="702" w:type="dxa"/>
            <w:tcBorders>
              <w:top w:val="nil"/>
              <w:left w:val="nil"/>
              <w:bottom w:val="nil"/>
              <w:right w:val="nil"/>
            </w:tcBorders>
            <w:shd w:val="clear" w:color="auto" w:fill="auto"/>
            <w:noWrap/>
            <w:vAlign w:val="bottom"/>
          </w:tcPr>
          <w:p w14:paraId="235ED94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11.91</w:t>
            </w:r>
          </w:p>
        </w:tc>
        <w:tc>
          <w:tcPr>
            <w:tcW w:w="602" w:type="dxa"/>
            <w:tcBorders>
              <w:top w:val="nil"/>
              <w:left w:val="nil"/>
              <w:bottom w:val="nil"/>
              <w:right w:val="nil"/>
            </w:tcBorders>
            <w:shd w:val="clear" w:color="auto" w:fill="auto"/>
            <w:noWrap/>
            <w:vAlign w:val="bottom"/>
          </w:tcPr>
          <w:p w14:paraId="08C175B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7.70</w:t>
            </w:r>
          </w:p>
        </w:tc>
        <w:tc>
          <w:tcPr>
            <w:tcW w:w="702" w:type="dxa"/>
            <w:tcBorders>
              <w:top w:val="nil"/>
              <w:left w:val="nil"/>
              <w:bottom w:val="nil"/>
              <w:right w:val="nil"/>
            </w:tcBorders>
            <w:shd w:val="clear" w:color="auto" w:fill="auto"/>
            <w:noWrap/>
            <w:vAlign w:val="bottom"/>
          </w:tcPr>
          <w:p w14:paraId="00CEDFC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2.87</w:t>
            </w:r>
          </w:p>
        </w:tc>
        <w:tc>
          <w:tcPr>
            <w:tcW w:w="602" w:type="dxa"/>
            <w:tcBorders>
              <w:top w:val="nil"/>
              <w:left w:val="nil"/>
              <w:bottom w:val="nil"/>
              <w:right w:val="nil"/>
            </w:tcBorders>
            <w:shd w:val="clear" w:color="auto" w:fill="auto"/>
            <w:noWrap/>
            <w:vAlign w:val="bottom"/>
          </w:tcPr>
          <w:p w14:paraId="1B6BA26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0.60</w:t>
            </w:r>
          </w:p>
        </w:tc>
        <w:tc>
          <w:tcPr>
            <w:tcW w:w="702" w:type="dxa"/>
            <w:tcBorders>
              <w:top w:val="nil"/>
              <w:left w:val="nil"/>
              <w:bottom w:val="nil"/>
              <w:right w:val="nil"/>
            </w:tcBorders>
            <w:shd w:val="clear" w:color="auto" w:fill="auto"/>
            <w:noWrap/>
            <w:vAlign w:val="bottom"/>
          </w:tcPr>
          <w:p w14:paraId="0B41D30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0.61</w:t>
            </w:r>
          </w:p>
        </w:tc>
        <w:tc>
          <w:tcPr>
            <w:tcW w:w="602" w:type="dxa"/>
            <w:tcBorders>
              <w:top w:val="nil"/>
              <w:left w:val="nil"/>
              <w:bottom w:val="nil"/>
              <w:right w:val="nil"/>
            </w:tcBorders>
            <w:shd w:val="clear" w:color="auto" w:fill="auto"/>
            <w:noWrap/>
            <w:vAlign w:val="bottom"/>
          </w:tcPr>
          <w:p w14:paraId="7748E2A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2.71</w:t>
            </w:r>
          </w:p>
        </w:tc>
        <w:tc>
          <w:tcPr>
            <w:tcW w:w="702" w:type="dxa"/>
            <w:tcBorders>
              <w:top w:val="nil"/>
              <w:left w:val="nil"/>
              <w:bottom w:val="nil"/>
              <w:right w:val="nil"/>
            </w:tcBorders>
            <w:shd w:val="clear" w:color="auto" w:fill="auto"/>
            <w:noWrap/>
            <w:vAlign w:val="bottom"/>
          </w:tcPr>
          <w:p w14:paraId="422C30F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0.86</w:t>
            </w:r>
          </w:p>
        </w:tc>
        <w:tc>
          <w:tcPr>
            <w:tcW w:w="743" w:type="dxa"/>
            <w:tcBorders>
              <w:top w:val="nil"/>
              <w:left w:val="nil"/>
              <w:bottom w:val="nil"/>
              <w:right w:val="nil"/>
            </w:tcBorders>
            <w:shd w:val="clear" w:color="auto" w:fill="auto"/>
            <w:noWrap/>
            <w:vAlign w:val="bottom"/>
          </w:tcPr>
          <w:p w14:paraId="345E70F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88.44</w:t>
            </w:r>
          </w:p>
        </w:tc>
        <w:tc>
          <w:tcPr>
            <w:tcW w:w="702" w:type="dxa"/>
            <w:tcBorders>
              <w:top w:val="nil"/>
              <w:left w:val="nil"/>
              <w:bottom w:val="nil"/>
              <w:right w:val="nil"/>
            </w:tcBorders>
            <w:shd w:val="clear" w:color="auto" w:fill="auto"/>
            <w:noWrap/>
            <w:vAlign w:val="bottom"/>
          </w:tcPr>
          <w:p w14:paraId="2621287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19.37</w:t>
            </w:r>
          </w:p>
        </w:tc>
      </w:tr>
      <w:tr w:rsidR="00A17F24" w:rsidRPr="008E6C34" w14:paraId="0F5ABA11" w14:textId="77777777">
        <w:trPr>
          <w:trHeight w:val="192"/>
        </w:trPr>
        <w:tc>
          <w:tcPr>
            <w:tcW w:w="470" w:type="dxa"/>
            <w:tcBorders>
              <w:top w:val="nil"/>
              <w:left w:val="nil"/>
              <w:bottom w:val="nil"/>
              <w:right w:val="nil"/>
            </w:tcBorders>
            <w:shd w:val="clear" w:color="auto" w:fill="auto"/>
            <w:vAlign w:val="bottom"/>
          </w:tcPr>
          <w:p w14:paraId="2A5F7A82"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14</w:t>
            </w:r>
          </w:p>
        </w:tc>
        <w:tc>
          <w:tcPr>
            <w:tcW w:w="695" w:type="dxa"/>
            <w:tcBorders>
              <w:top w:val="nil"/>
              <w:left w:val="nil"/>
              <w:bottom w:val="nil"/>
              <w:right w:val="nil"/>
            </w:tcBorders>
            <w:shd w:val="clear" w:color="auto" w:fill="auto"/>
            <w:noWrap/>
            <w:vAlign w:val="bottom"/>
          </w:tcPr>
          <w:p w14:paraId="2BEBA29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54.56</w:t>
            </w:r>
          </w:p>
        </w:tc>
        <w:tc>
          <w:tcPr>
            <w:tcW w:w="702" w:type="dxa"/>
            <w:tcBorders>
              <w:top w:val="nil"/>
              <w:left w:val="nil"/>
              <w:bottom w:val="nil"/>
              <w:right w:val="nil"/>
            </w:tcBorders>
            <w:shd w:val="clear" w:color="auto" w:fill="auto"/>
            <w:noWrap/>
            <w:vAlign w:val="bottom"/>
          </w:tcPr>
          <w:p w14:paraId="09C8909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16.22</w:t>
            </w:r>
          </w:p>
        </w:tc>
        <w:tc>
          <w:tcPr>
            <w:tcW w:w="695" w:type="dxa"/>
            <w:tcBorders>
              <w:top w:val="nil"/>
              <w:left w:val="nil"/>
              <w:bottom w:val="nil"/>
              <w:right w:val="nil"/>
            </w:tcBorders>
            <w:shd w:val="clear" w:color="auto" w:fill="auto"/>
            <w:noWrap/>
            <w:vAlign w:val="bottom"/>
          </w:tcPr>
          <w:p w14:paraId="6E6074C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41.68</w:t>
            </w:r>
          </w:p>
        </w:tc>
        <w:tc>
          <w:tcPr>
            <w:tcW w:w="702" w:type="dxa"/>
            <w:tcBorders>
              <w:top w:val="nil"/>
              <w:left w:val="nil"/>
              <w:bottom w:val="nil"/>
              <w:right w:val="nil"/>
            </w:tcBorders>
            <w:shd w:val="clear" w:color="auto" w:fill="auto"/>
            <w:noWrap/>
            <w:vAlign w:val="bottom"/>
          </w:tcPr>
          <w:p w14:paraId="056CFAC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12.49</w:t>
            </w:r>
          </w:p>
        </w:tc>
        <w:tc>
          <w:tcPr>
            <w:tcW w:w="602" w:type="dxa"/>
            <w:tcBorders>
              <w:top w:val="nil"/>
              <w:left w:val="nil"/>
              <w:bottom w:val="nil"/>
              <w:right w:val="nil"/>
            </w:tcBorders>
            <w:shd w:val="clear" w:color="auto" w:fill="auto"/>
            <w:noWrap/>
            <w:vAlign w:val="bottom"/>
          </w:tcPr>
          <w:p w14:paraId="40DD107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8.86</w:t>
            </w:r>
          </w:p>
        </w:tc>
        <w:tc>
          <w:tcPr>
            <w:tcW w:w="702" w:type="dxa"/>
            <w:tcBorders>
              <w:top w:val="nil"/>
              <w:left w:val="nil"/>
              <w:bottom w:val="nil"/>
              <w:right w:val="nil"/>
            </w:tcBorders>
            <w:shd w:val="clear" w:color="auto" w:fill="auto"/>
            <w:noWrap/>
            <w:vAlign w:val="bottom"/>
          </w:tcPr>
          <w:p w14:paraId="7BCC6D5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2.97</w:t>
            </w:r>
          </w:p>
        </w:tc>
        <w:tc>
          <w:tcPr>
            <w:tcW w:w="602" w:type="dxa"/>
            <w:tcBorders>
              <w:top w:val="nil"/>
              <w:left w:val="nil"/>
              <w:bottom w:val="nil"/>
              <w:right w:val="nil"/>
            </w:tcBorders>
            <w:shd w:val="clear" w:color="auto" w:fill="auto"/>
            <w:noWrap/>
            <w:vAlign w:val="bottom"/>
          </w:tcPr>
          <w:p w14:paraId="6C8C1FA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0.94</w:t>
            </w:r>
          </w:p>
        </w:tc>
        <w:tc>
          <w:tcPr>
            <w:tcW w:w="702" w:type="dxa"/>
            <w:tcBorders>
              <w:top w:val="nil"/>
              <w:left w:val="nil"/>
              <w:bottom w:val="nil"/>
              <w:right w:val="nil"/>
            </w:tcBorders>
            <w:shd w:val="clear" w:color="auto" w:fill="auto"/>
            <w:noWrap/>
            <w:vAlign w:val="bottom"/>
          </w:tcPr>
          <w:p w14:paraId="56A6997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0.80</w:t>
            </w:r>
          </w:p>
        </w:tc>
        <w:tc>
          <w:tcPr>
            <w:tcW w:w="602" w:type="dxa"/>
            <w:tcBorders>
              <w:top w:val="nil"/>
              <w:left w:val="nil"/>
              <w:bottom w:val="nil"/>
              <w:right w:val="nil"/>
            </w:tcBorders>
            <w:shd w:val="clear" w:color="auto" w:fill="auto"/>
            <w:noWrap/>
            <w:vAlign w:val="bottom"/>
          </w:tcPr>
          <w:p w14:paraId="505B323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3.10</w:t>
            </w:r>
          </w:p>
        </w:tc>
        <w:tc>
          <w:tcPr>
            <w:tcW w:w="702" w:type="dxa"/>
            <w:tcBorders>
              <w:top w:val="nil"/>
              <w:left w:val="nil"/>
              <w:bottom w:val="nil"/>
              <w:right w:val="nil"/>
            </w:tcBorders>
            <w:shd w:val="clear" w:color="auto" w:fill="auto"/>
            <w:noWrap/>
            <w:vAlign w:val="bottom"/>
          </w:tcPr>
          <w:p w14:paraId="55A15D3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0.91</w:t>
            </w:r>
          </w:p>
        </w:tc>
        <w:tc>
          <w:tcPr>
            <w:tcW w:w="743" w:type="dxa"/>
            <w:tcBorders>
              <w:top w:val="nil"/>
              <w:left w:val="nil"/>
              <w:bottom w:val="nil"/>
              <w:right w:val="nil"/>
            </w:tcBorders>
            <w:shd w:val="clear" w:color="auto" w:fill="auto"/>
            <w:noWrap/>
            <w:vAlign w:val="bottom"/>
          </w:tcPr>
          <w:p w14:paraId="2A81D18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108.47</w:t>
            </w:r>
          </w:p>
        </w:tc>
        <w:tc>
          <w:tcPr>
            <w:tcW w:w="702" w:type="dxa"/>
            <w:tcBorders>
              <w:top w:val="nil"/>
              <w:left w:val="nil"/>
              <w:bottom w:val="nil"/>
              <w:right w:val="nil"/>
            </w:tcBorders>
            <w:shd w:val="clear" w:color="auto" w:fill="auto"/>
            <w:noWrap/>
            <w:vAlign w:val="bottom"/>
          </w:tcPr>
          <w:p w14:paraId="5150445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22.88</w:t>
            </w:r>
          </w:p>
        </w:tc>
      </w:tr>
      <w:tr w:rsidR="00A17F24" w:rsidRPr="008E6C34" w14:paraId="2C0E0F99" w14:textId="77777777">
        <w:trPr>
          <w:trHeight w:val="192"/>
        </w:trPr>
        <w:tc>
          <w:tcPr>
            <w:tcW w:w="470" w:type="dxa"/>
            <w:tcBorders>
              <w:top w:val="nil"/>
              <w:left w:val="nil"/>
              <w:bottom w:val="nil"/>
              <w:right w:val="nil"/>
            </w:tcBorders>
            <w:shd w:val="clear" w:color="auto" w:fill="auto"/>
            <w:vAlign w:val="bottom"/>
          </w:tcPr>
          <w:p w14:paraId="26A0C657"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15</w:t>
            </w:r>
          </w:p>
        </w:tc>
        <w:tc>
          <w:tcPr>
            <w:tcW w:w="695" w:type="dxa"/>
            <w:tcBorders>
              <w:top w:val="nil"/>
              <w:left w:val="nil"/>
              <w:bottom w:val="nil"/>
              <w:right w:val="nil"/>
            </w:tcBorders>
            <w:shd w:val="clear" w:color="auto" w:fill="auto"/>
            <w:noWrap/>
            <w:vAlign w:val="bottom"/>
          </w:tcPr>
          <w:p w14:paraId="00E5B8D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62.69</w:t>
            </w:r>
          </w:p>
        </w:tc>
        <w:tc>
          <w:tcPr>
            <w:tcW w:w="702" w:type="dxa"/>
            <w:tcBorders>
              <w:top w:val="nil"/>
              <w:left w:val="nil"/>
              <w:bottom w:val="nil"/>
              <w:right w:val="nil"/>
            </w:tcBorders>
            <w:shd w:val="clear" w:color="auto" w:fill="auto"/>
            <w:noWrap/>
            <w:vAlign w:val="bottom"/>
          </w:tcPr>
          <w:p w14:paraId="07F1FE8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17.03</w:t>
            </w:r>
          </w:p>
        </w:tc>
        <w:tc>
          <w:tcPr>
            <w:tcW w:w="695" w:type="dxa"/>
            <w:tcBorders>
              <w:top w:val="nil"/>
              <w:left w:val="nil"/>
              <w:bottom w:val="nil"/>
              <w:right w:val="nil"/>
            </w:tcBorders>
            <w:shd w:val="clear" w:color="auto" w:fill="auto"/>
            <w:noWrap/>
            <w:vAlign w:val="bottom"/>
          </w:tcPr>
          <w:p w14:paraId="69BD7D3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47.74</w:t>
            </w:r>
          </w:p>
        </w:tc>
        <w:tc>
          <w:tcPr>
            <w:tcW w:w="702" w:type="dxa"/>
            <w:tcBorders>
              <w:top w:val="nil"/>
              <w:left w:val="nil"/>
              <w:bottom w:val="nil"/>
              <w:right w:val="nil"/>
            </w:tcBorders>
            <w:shd w:val="clear" w:color="auto" w:fill="auto"/>
            <w:noWrap/>
            <w:vAlign w:val="bottom"/>
          </w:tcPr>
          <w:p w14:paraId="257AABD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13.09</w:t>
            </w:r>
          </w:p>
        </w:tc>
        <w:tc>
          <w:tcPr>
            <w:tcW w:w="602" w:type="dxa"/>
            <w:tcBorders>
              <w:top w:val="nil"/>
              <w:left w:val="nil"/>
              <w:bottom w:val="nil"/>
              <w:right w:val="nil"/>
            </w:tcBorders>
            <w:shd w:val="clear" w:color="auto" w:fill="auto"/>
            <w:noWrap/>
            <w:vAlign w:val="bottom"/>
          </w:tcPr>
          <w:p w14:paraId="6E1E75D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10.07</w:t>
            </w:r>
          </w:p>
        </w:tc>
        <w:tc>
          <w:tcPr>
            <w:tcW w:w="702" w:type="dxa"/>
            <w:tcBorders>
              <w:top w:val="nil"/>
              <w:left w:val="nil"/>
              <w:bottom w:val="nil"/>
              <w:right w:val="nil"/>
            </w:tcBorders>
            <w:shd w:val="clear" w:color="auto" w:fill="auto"/>
            <w:noWrap/>
            <w:vAlign w:val="bottom"/>
          </w:tcPr>
          <w:p w14:paraId="219BE88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3.08</w:t>
            </w:r>
          </w:p>
        </w:tc>
        <w:tc>
          <w:tcPr>
            <w:tcW w:w="602" w:type="dxa"/>
            <w:tcBorders>
              <w:top w:val="nil"/>
              <w:left w:val="nil"/>
              <w:bottom w:val="nil"/>
              <w:right w:val="nil"/>
            </w:tcBorders>
            <w:shd w:val="clear" w:color="auto" w:fill="auto"/>
            <w:noWrap/>
            <w:vAlign w:val="bottom"/>
          </w:tcPr>
          <w:p w14:paraId="7533CBF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1.38</w:t>
            </w:r>
          </w:p>
        </w:tc>
        <w:tc>
          <w:tcPr>
            <w:tcW w:w="702" w:type="dxa"/>
            <w:tcBorders>
              <w:top w:val="nil"/>
              <w:left w:val="nil"/>
              <w:bottom w:val="nil"/>
              <w:right w:val="nil"/>
            </w:tcBorders>
            <w:shd w:val="clear" w:color="auto" w:fill="auto"/>
            <w:noWrap/>
            <w:vAlign w:val="bottom"/>
          </w:tcPr>
          <w:p w14:paraId="5F24D5E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1.09</w:t>
            </w:r>
          </w:p>
        </w:tc>
        <w:tc>
          <w:tcPr>
            <w:tcW w:w="602" w:type="dxa"/>
            <w:tcBorders>
              <w:top w:val="nil"/>
              <w:left w:val="nil"/>
              <w:bottom w:val="nil"/>
              <w:right w:val="nil"/>
            </w:tcBorders>
            <w:shd w:val="clear" w:color="auto" w:fill="auto"/>
            <w:noWrap/>
            <w:vAlign w:val="bottom"/>
          </w:tcPr>
          <w:p w14:paraId="232E5BC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3.51</w:t>
            </w:r>
          </w:p>
        </w:tc>
        <w:tc>
          <w:tcPr>
            <w:tcW w:w="702" w:type="dxa"/>
            <w:tcBorders>
              <w:top w:val="nil"/>
              <w:left w:val="nil"/>
              <w:bottom w:val="nil"/>
              <w:right w:val="nil"/>
            </w:tcBorders>
            <w:shd w:val="clear" w:color="auto" w:fill="auto"/>
            <w:noWrap/>
            <w:vAlign w:val="bottom"/>
          </w:tcPr>
          <w:p w14:paraId="4483B3D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0.97</w:t>
            </w:r>
          </w:p>
        </w:tc>
        <w:tc>
          <w:tcPr>
            <w:tcW w:w="743" w:type="dxa"/>
            <w:tcBorders>
              <w:top w:val="nil"/>
              <w:left w:val="nil"/>
              <w:bottom w:val="nil"/>
              <w:right w:val="nil"/>
            </w:tcBorders>
            <w:shd w:val="clear" w:color="auto" w:fill="auto"/>
            <w:noWrap/>
            <w:vAlign w:val="bottom"/>
          </w:tcPr>
          <w:p w14:paraId="0B98059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129.14</w:t>
            </w:r>
          </w:p>
        </w:tc>
        <w:tc>
          <w:tcPr>
            <w:tcW w:w="702" w:type="dxa"/>
            <w:tcBorders>
              <w:top w:val="nil"/>
              <w:left w:val="nil"/>
              <w:bottom w:val="nil"/>
              <w:right w:val="nil"/>
            </w:tcBorders>
            <w:shd w:val="clear" w:color="auto" w:fill="auto"/>
            <w:noWrap/>
            <w:vAlign w:val="bottom"/>
          </w:tcPr>
          <w:p w14:paraId="621A752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26.12</w:t>
            </w:r>
          </w:p>
        </w:tc>
      </w:tr>
      <w:tr w:rsidR="00A17F24" w:rsidRPr="008E6C34" w14:paraId="3A40B047" w14:textId="77777777">
        <w:trPr>
          <w:trHeight w:val="192"/>
        </w:trPr>
        <w:tc>
          <w:tcPr>
            <w:tcW w:w="470" w:type="dxa"/>
            <w:tcBorders>
              <w:top w:val="nil"/>
              <w:left w:val="nil"/>
              <w:bottom w:val="nil"/>
              <w:right w:val="nil"/>
            </w:tcBorders>
            <w:shd w:val="clear" w:color="auto" w:fill="auto"/>
            <w:vAlign w:val="bottom"/>
          </w:tcPr>
          <w:p w14:paraId="327928AA"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16</w:t>
            </w:r>
          </w:p>
        </w:tc>
        <w:tc>
          <w:tcPr>
            <w:tcW w:w="695" w:type="dxa"/>
            <w:tcBorders>
              <w:top w:val="nil"/>
              <w:left w:val="nil"/>
              <w:bottom w:val="nil"/>
              <w:right w:val="nil"/>
            </w:tcBorders>
            <w:shd w:val="clear" w:color="auto" w:fill="auto"/>
            <w:noWrap/>
            <w:vAlign w:val="bottom"/>
          </w:tcPr>
          <w:p w14:paraId="6D19D18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71.00</w:t>
            </w:r>
          </w:p>
        </w:tc>
        <w:tc>
          <w:tcPr>
            <w:tcW w:w="702" w:type="dxa"/>
            <w:tcBorders>
              <w:top w:val="nil"/>
              <w:left w:val="nil"/>
              <w:bottom w:val="nil"/>
              <w:right w:val="nil"/>
            </w:tcBorders>
            <w:shd w:val="clear" w:color="auto" w:fill="auto"/>
            <w:noWrap/>
            <w:vAlign w:val="bottom"/>
          </w:tcPr>
          <w:p w14:paraId="12891F9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17.83</w:t>
            </w:r>
          </w:p>
        </w:tc>
        <w:tc>
          <w:tcPr>
            <w:tcW w:w="695" w:type="dxa"/>
            <w:tcBorders>
              <w:top w:val="nil"/>
              <w:left w:val="nil"/>
              <w:bottom w:val="nil"/>
              <w:right w:val="nil"/>
            </w:tcBorders>
            <w:shd w:val="clear" w:color="auto" w:fill="auto"/>
            <w:noWrap/>
            <w:vAlign w:val="bottom"/>
          </w:tcPr>
          <w:p w14:paraId="318D7FA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53.82</w:t>
            </w:r>
          </w:p>
        </w:tc>
        <w:tc>
          <w:tcPr>
            <w:tcW w:w="702" w:type="dxa"/>
            <w:tcBorders>
              <w:top w:val="nil"/>
              <w:left w:val="nil"/>
              <w:bottom w:val="nil"/>
              <w:right w:val="nil"/>
            </w:tcBorders>
            <w:shd w:val="clear" w:color="auto" w:fill="auto"/>
            <w:noWrap/>
            <w:vAlign w:val="bottom"/>
          </w:tcPr>
          <w:p w14:paraId="1C67126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13.76</w:t>
            </w:r>
          </w:p>
        </w:tc>
        <w:tc>
          <w:tcPr>
            <w:tcW w:w="602" w:type="dxa"/>
            <w:tcBorders>
              <w:top w:val="nil"/>
              <w:left w:val="nil"/>
              <w:bottom w:val="nil"/>
              <w:right w:val="nil"/>
            </w:tcBorders>
            <w:shd w:val="clear" w:color="auto" w:fill="auto"/>
            <w:noWrap/>
            <w:vAlign w:val="bottom"/>
          </w:tcPr>
          <w:p w14:paraId="393A6A2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11.28</w:t>
            </w:r>
          </w:p>
        </w:tc>
        <w:tc>
          <w:tcPr>
            <w:tcW w:w="702" w:type="dxa"/>
            <w:tcBorders>
              <w:top w:val="nil"/>
              <w:left w:val="nil"/>
              <w:bottom w:val="nil"/>
              <w:right w:val="nil"/>
            </w:tcBorders>
            <w:shd w:val="clear" w:color="auto" w:fill="auto"/>
            <w:noWrap/>
            <w:vAlign w:val="bottom"/>
          </w:tcPr>
          <w:p w14:paraId="1107983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3.20</w:t>
            </w:r>
          </w:p>
        </w:tc>
        <w:tc>
          <w:tcPr>
            <w:tcW w:w="602" w:type="dxa"/>
            <w:tcBorders>
              <w:top w:val="nil"/>
              <w:left w:val="nil"/>
              <w:bottom w:val="nil"/>
              <w:right w:val="nil"/>
            </w:tcBorders>
            <w:shd w:val="clear" w:color="auto" w:fill="auto"/>
            <w:noWrap/>
            <w:vAlign w:val="bottom"/>
          </w:tcPr>
          <w:p w14:paraId="6B66357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1.95</w:t>
            </w:r>
          </w:p>
        </w:tc>
        <w:tc>
          <w:tcPr>
            <w:tcW w:w="702" w:type="dxa"/>
            <w:tcBorders>
              <w:top w:val="nil"/>
              <w:left w:val="nil"/>
              <w:bottom w:val="nil"/>
              <w:right w:val="nil"/>
            </w:tcBorders>
            <w:shd w:val="clear" w:color="auto" w:fill="auto"/>
            <w:noWrap/>
            <w:vAlign w:val="bottom"/>
          </w:tcPr>
          <w:p w14:paraId="4B1EE44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1.36</w:t>
            </w:r>
          </w:p>
        </w:tc>
        <w:tc>
          <w:tcPr>
            <w:tcW w:w="602" w:type="dxa"/>
            <w:tcBorders>
              <w:top w:val="nil"/>
              <w:left w:val="nil"/>
              <w:bottom w:val="nil"/>
              <w:right w:val="nil"/>
            </w:tcBorders>
            <w:shd w:val="clear" w:color="auto" w:fill="auto"/>
            <w:noWrap/>
            <w:vAlign w:val="bottom"/>
          </w:tcPr>
          <w:p w14:paraId="7B27AEE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3.97</w:t>
            </w:r>
          </w:p>
        </w:tc>
        <w:tc>
          <w:tcPr>
            <w:tcW w:w="702" w:type="dxa"/>
            <w:tcBorders>
              <w:top w:val="nil"/>
              <w:left w:val="nil"/>
              <w:bottom w:val="nil"/>
              <w:right w:val="nil"/>
            </w:tcBorders>
            <w:shd w:val="clear" w:color="auto" w:fill="auto"/>
            <w:noWrap/>
            <w:vAlign w:val="bottom"/>
          </w:tcPr>
          <w:p w14:paraId="3C6D1E6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1.01</w:t>
            </w:r>
          </w:p>
        </w:tc>
        <w:tc>
          <w:tcPr>
            <w:tcW w:w="743" w:type="dxa"/>
            <w:tcBorders>
              <w:top w:val="nil"/>
              <w:left w:val="nil"/>
              <w:bottom w:val="nil"/>
              <w:right w:val="nil"/>
            </w:tcBorders>
            <w:shd w:val="clear" w:color="auto" w:fill="auto"/>
            <w:noWrap/>
            <w:vAlign w:val="bottom"/>
          </w:tcPr>
          <w:p w14:paraId="4134D4B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150.37</w:t>
            </w:r>
          </w:p>
        </w:tc>
        <w:tc>
          <w:tcPr>
            <w:tcW w:w="702" w:type="dxa"/>
            <w:tcBorders>
              <w:top w:val="nil"/>
              <w:left w:val="nil"/>
              <w:bottom w:val="nil"/>
              <w:right w:val="nil"/>
            </w:tcBorders>
            <w:shd w:val="clear" w:color="auto" w:fill="auto"/>
            <w:noWrap/>
            <w:vAlign w:val="bottom"/>
          </w:tcPr>
          <w:p w14:paraId="22D0AB1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29.27</w:t>
            </w:r>
          </w:p>
        </w:tc>
      </w:tr>
      <w:tr w:rsidR="00A17F24" w:rsidRPr="008E6C34" w14:paraId="156BBFCC" w14:textId="77777777">
        <w:trPr>
          <w:trHeight w:val="192"/>
        </w:trPr>
        <w:tc>
          <w:tcPr>
            <w:tcW w:w="470" w:type="dxa"/>
            <w:tcBorders>
              <w:top w:val="nil"/>
              <w:left w:val="nil"/>
              <w:bottom w:val="nil"/>
              <w:right w:val="nil"/>
            </w:tcBorders>
            <w:shd w:val="clear" w:color="auto" w:fill="auto"/>
            <w:vAlign w:val="bottom"/>
          </w:tcPr>
          <w:p w14:paraId="5EB77799"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17</w:t>
            </w:r>
          </w:p>
        </w:tc>
        <w:tc>
          <w:tcPr>
            <w:tcW w:w="695" w:type="dxa"/>
            <w:tcBorders>
              <w:top w:val="nil"/>
              <w:left w:val="nil"/>
              <w:bottom w:val="nil"/>
              <w:right w:val="nil"/>
            </w:tcBorders>
            <w:shd w:val="clear" w:color="auto" w:fill="auto"/>
            <w:noWrap/>
            <w:vAlign w:val="bottom"/>
          </w:tcPr>
          <w:p w14:paraId="3F74005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79.60</w:t>
            </w:r>
          </w:p>
        </w:tc>
        <w:tc>
          <w:tcPr>
            <w:tcW w:w="702" w:type="dxa"/>
            <w:tcBorders>
              <w:top w:val="nil"/>
              <w:left w:val="nil"/>
              <w:bottom w:val="nil"/>
              <w:right w:val="nil"/>
            </w:tcBorders>
            <w:shd w:val="clear" w:color="auto" w:fill="auto"/>
            <w:noWrap/>
            <w:vAlign w:val="bottom"/>
          </w:tcPr>
          <w:p w14:paraId="603D3E8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18.67</w:t>
            </w:r>
          </w:p>
        </w:tc>
        <w:tc>
          <w:tcPr>
            <w:tcW w:w="695" w:type="dxa"/>
            <w:tcBorders>
              <w:top w:val="nil"/>
              <w:left w:val="nil"/>
              <w:bottom w:val="nil"/>
              <w:right w:val="nil"/>
            </w:tcBorders>
            <w:shd w:val="clear" w:color="auto" w:fill="auto"/>
            <w:noWrap/>
            <w:vAlign w:val="bottom"/>
          </w:tcPr>
          <w:p w14:paraId="28949AB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60.08</w:t>
            </w:r>
          </w:p>
        </w:tc>
        <w:tc>
          <w:tcPr>
            <w:tcW w:w="702" w:type="dxa"/>
            <w:tcBorders>
              <w:top w:val="nil"/>
              <w:left w:val="nil"/>
              <w:bottom w:val="nil"/>
              <w:right w:val="nil"/>
            </w:tcBorders>
            <w:shd w:val="clear" w:color="auto" w:fill="auto"/>
            <w:noWrap/>
            <w:vAlign w:val="bottom"/>
          </w:tcPr>
          <w:p w14:paraId="6800E20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14.47</w:t>
            </w:r>
          </w:p>
        </w:tc>
        <w:tc>
          <w:tcPr>
            <w:tcW w:w="602" w:type="dxa"/>
            <w:tcBorders>
              <w:top w:val="nil"/>
              <w:left w:val="nil"/>
              <w:bottom w:val="nil"/>
              <w:right w:val="nil"/>
            </w:tcBorders>
            <w:shd w:val="clear" w:color="auto" w:fill="auto"/>
            <w:noWrap/>
            <w:vAlign w:val="bottom"/>
          </w:tcPr>
          <w:p w14:paraId="04EC2E8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12.52</w:t>
            </w:r>
          </w:p>
        </w:tc>
        <w:tc>
          <w:tcPr>
            <w:tcW w:w="702" w:type="dxa"/>
            <w:tcBorders>
              <w:top w:val="nil"/>
              <w:left w:val="nil"/>
              <w:bottom w:val="nil"/>
              <w:right w:val="nil"/>
            </w:tcBorders>
            <w:shd w:val="clear" w:color="auto" w:fill="auto"/>
            <w:noWrap/>
            <w:vAlign w:val="bottom"/>
          </w:tcPr>
          <w:p w14:paraId="73C2319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3.34</w:t>
            </w:r>
          </w:p>
        </w:tc>
        <w:tc>
          <w:tcPr>
            <w:tcW w:w="602" w:type="dxa"/>
            <w:tcBorders>
              <w:top w:val="nil"/>
              <w:left w:val="nil"/>
              <w:bottom w:val="nil"/>
              <w:right w:val="nil"/>
            </w:tcBorders>
            <w:shd w:val="clear" w:color="auto" w:fill="auto"/>
            <w:noWrap/>
            <w:vAlign w:val="bottom"/>
          </w:tcPr>
          <w:p w14:paraId="7BF6007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2.59</w:t>
            </w:r>
          </w:p>
        </w:tc>
        <w:tc>
          <w:tcPr>
            <w:tcW w:w="702" w:type="dxa"/>
            <w:tcBorders>
              <w:top w:val="nil"/>
              <w:left w:val="nil"/>
              <w:bottom w:val="nil"/>
              <w:right w:val="nil"/>
            </w:tcBorders>
            <w:shd w:val="clear" w:color="auto" w:fill="auto"/>
            <w:noWrap/>
            <w:vAlign w:val="bottom"/>
          </w:tcPr>
          <w:p w14:paraId="277CCA7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1.53</w:t>
            </w:r>
          </w:p>
        </w:tc>
        <w:tc>
          <w:tcPr>
            <w:tcW w:w="602" w:type="dxa"/>
            <w:tcBorders>
              <w:top w:val="nil"/>
              <w:left w:val="nil"/>
              <w:bottom w:val="nil"/>
              <w:right w:val="nil"/>
            </w:tcBorders>
            <w:shd w:val="clear" w:color="auto" w:fill="auto"/>
            <w:noWrap/>
            <w:vAlign w:val="bottom"/>
          </w:tcPr>
          <w:p w14:paraId="797127F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4.42</w:t>
            </w:r>
          </w:p>
        </w:tc>
        <w:tc>
          <w:tcPr>
            <w:tcW w:w="702" w:type="dxa"/>
            <w:tcBorders>
              <w:top w:val="nil"/>
              <w:left w:val="nil"/>
              <w:bottom w:val="nil"/>
              <w:right w:val="nil"/>
            </w:tcBorders>
            <w:shd w:val="clear" w:color="auto" w:fill="auto"/>
            <w:noWrap/>
            <w:vAlign w:val="bottom"/>
          </w:tcPr>
          <w:p w14:paraId="05168FD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1.02</w:t>
            </w:r>
          </w:p>
        </w:tc>
        <w:tc>
          <w:tcPr>
            <w:tcW w:w="743" w:type="dxa"/>
            <w:tcBorders>
              <w:top w:val="nil"/>
              <w:left w:val="nil"/>
              <w:bottom w:val="nil"/>
              <w:right w:val="nil"/>
            </w:tcBorders>
            <w:shd w:val="clear" w:color="auto" w:fill="auto"/>
            <w:noWrap/>
            <w:vAlign w:val="bottom"/>
          </w:tcPr>
          <w:p w14:paraId="4D99CB0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172.65</w:t>
            </w:r>
          </w:p>
        </w:tc>
        <w:tc>
          <w:tcPr>
            <w:tcW w:w="702" w:type="dxa"/>
            <w:tcBorders>
              <w:top w:val="nil"/>
              <w:left w:val="nil"/>
              <w:bottom w:val="nil"/>
              <w:right w:val="nil"/>
            </w:tcBorders>
            <w:shd w:val="clear" w:color="auto" w:fill="auto"/>
            <w:noWrap/>
            <w:vAlign w:val="bottom"/>
          </w:tcPr>
          <w:p w14:paraId="200FB3A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32.80</w:t>
            </w:r>
          </w:p>
        </w:tc>
      </w:tr>
      <w:tr w:rsidR="00A17F24" w:rsidRPr="008E6C34" w14:paraId="5ECF6249" w14:textId="77777777">
        <w:trPr>
          <w:trHeight w:val="192"/>
        </w:trPr>
        <w:tc>
          <w:tcPr>
            <w:tcW w:w="470" w:type="dxa"/>
            <w:tcBorders>
              <w:top w:val="nil"/>
              <w:left w:val="nil"/>
              <w:bottom w:val="nil"/>
              <w:right w:val="nil"/>
            </w:tcBorders>
            <w:shd w:val="clear" w:color="auto" w:fill="auto"/>
            <w:vAlign w:val="bottom"/>
          </w:tcPr>
          <w:p w14:paraId="61A9BC70"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18</w:t>
            </w:r>
          </w:p>
        </w:tc>
        <w:tc>
          <w:tcPr>
            <w:tcW w:w="695" w:type="dxa"/>
            <w:tcBorders>
              <w:top w:val="nil"/>
              <w:left w:val="nil"/>
              <w:bottom w:val="nil"/>
              <w:right w:val="nil"/>
            </w:tcBorders>
            <w:shd w:val="clear" w:color="auto" w:fill="auto"/>
            <w:noWrap/>
            <w:vAlign w:val="bottom"/>
          </w:tcPr>
          <w:p w14:paraId="47AF11E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88.66</w:t>
            </w:r>
          </w:p>
        </w:tc>
        <w:tc>
          <w:tcPr>
            <w:tcW w:w="702" w:type="dxa"/>
            <w:tcBorders>
              <w:top w:val="nil"/>
              <w:left w:val="nil"/>
              <w:bottom w:val="nil"/>
              <w:right w:val="nil"/>
            </w:tcBorders>
            <w:shd w:val="clear" w:color="auto" w:fill="auto"/>
            <w:noWrap/>
            <w:vAlign w:val="bottom"/>
          </w:tcPr>
          <w:p w14:paraId="224E45A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19.63</w:t>
            </w:r>
          </w:p>
        </w:tc>
        <w:tc>
          <w:tcPr>
            <w:tcW w:w="695" w:type="dxa"/>
            <w:tcBorders>
              <w:top w:val="nil"/>
              <w:left w:val="nil"/>
              <w:bottom w:val="nil"/>
              <w:right w:val="nil"/>
            </w:tcBorders>
            <w:shd w:val="clear" w:color="auto" w:fill="auto"/>
            <w:noWrap/>
            <w:vAlign w:val="bottom"/>
          </w:tcPr>
          <w:p w14:paraId="2FD3BC4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66.83</w:t>
            </w:r>
          </w:p>
        </w:tc>
        <w:tc>
          <w:tcPr>
            <w:tcW w:w="702" w:type="dxa"/>
            <w:tcBorders>
              <w:top w:val="nil"/>
              <w:left w:val="nil"/>
              <w:bottom w:val="nil"/>
              <w:right w:val="nil"/>
            </w:tcBorders>
            <w:shd w:val="clear" w:color="auto" w:fill="auto"/>
            <w:noWrap/>
            <w:vAlign w:val="bottom"/>
          </w:tcPr>
          <w:p w14:paraId="68EA3BF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15.24</w:t>
            </w:r>
          </w:p>
        </w:tc>
        <w:tc>
          <w:tcPr>
            <w:tcW w:w="602" w:type="dxa"/>
            <w:tcBorders>
              <w:top w:val="nil"/>
              <w:left w:val="nil"/>
              <w:bottom w:val="nil"/>
              <w:right w:val="nil"/>
            </w:tcBorders>
            <w:shd w:val="clear" w:color="auto" w:fill="auto"/>
            <w:noWrap/>
            <w:vAlign w:val="bottom"/>
          </w:tcPr>
          <w:p w14:paraId="7D0A721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13.88</w:t>
            </w:r>
          </w:p>
        </w:tc>
        <w:tc>
          <w:tcPr>
            <w:tcW w:w="702" w:type="dxa"/>
            <w:tcBorders>
              <w:top w:val="nil"/>
              <w:left w:val="nil"/>
              <w:bottom w:val="nil"/>
              <w:right w:val="nil"/>
            </w:tcBorders>
            <w:shd w:val="clear" w:color="auto" w:fill="auto"/>
            <w:noWrap/>
            <w:vAlign w:val="bottom"/>
          </w:tcPr>
          <w:p w14:paraId="14C747D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3.49</w:t>
            </w:r>
          </w:p>
        </w:tc>
        <w:tc>
          <w:tcPr>
            <w:tcW w:w="602" w:type="dxa"/>
            <w:tcBorders>
              <w:top w:val="nil"/>
              <w:left w:val="nil"/>
              <w:bottom w:val="nil"/>
              <w:right w:val="nil"/>
            </w:tcBorders>
            <w:shd w:val="clear" w:color="auto" w:fill="auto"/>
            <w:noWrap/>
            <w:vAlign w:val="bottom"/>
          </w:tcPr>
          <w:p w14:paraId="3C1B4C7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3.16</w:t>
            </w:r>
          </w:p>
        </w:tc>
        <w:tc>
          <w:tcPr>
            <w:tcW w:w="702" w:type="dxa"/>
            <w:tcBorders>
              <w:top w:val="nil"/>
              <w:left w:val="nil"/>
              <w:bottom w:val="nil"/>
              <w:right w:val="nil"/>
            </w:tcBorders>
            <w:shd w:val="clear" w:color="auto" w:fill="auto"/>
            <w:noWrap/>
            <w:vAlign w:val="bottom"/>
          </w:tcPr>
          <w:p w14:paraId="7E51FAE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1.64</w:t>
            </w:r>
          </w:p>
        </w:tc>
        <w:tc>
          <w:tcPr>
            <w:tcW w:w="602" w:type="dxa"/>
            <w:tcBorders>
              <w:top w:val="nil"/>
              <w:left w:val="nil"/>
              <w:bottom w:val="nil"/>
              <w:right w:val="nil"/>
            </w:tcBorders>
            <w:shd w:val="clear" w:color="auto" w:fill="auto"/>
            <w:noWrap/>
            <w:vAlign w:val="bottom"/>
          </w:tcPr>
          <w:p w14:paraId="2A1433A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4.80</w:t>
            </w:r>
          </w:p>
        </w:tc>
        <w:tc>
          <w:tcPr>
            <w:tcW w:w="702" w:type="dxa"/>
            <w:tcBorders>
              <w:top w:val="nil"/>
              <w:left w:val="nil"/>
              <w:bottom w:val="nil"/>
              <w:right w:val="nil"/>
            </w:tcBorders>
            <w:shd w:val="clear" w:color="auto" w:fill="auto"/>
            <w:noWrap/>
            <w:vAlign w:val="bottom"/>
          </w:tcPr>
          <w:p w14:paraId="640F957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1.03</w:t>
            </w:r>
          </w:p>
        </w:tc>
        <w:tc>
          <w:tcPr>
            <w:tcW w:w="743" w:type="dxa"/>
            <w:tcBorders>
              <w:top w:val="nil"/>
              <w:left w:val="nil"/>
              <w:bottom w:val="nil"/>
              <w:right w:val="nil"/>
            </w:tcBorders>
            <w:shd w:val="clear" w:color="auto" w:fill="auto"/>
            <w:noWrap/>
            <w:vAlign w:val="bottom"/>
          </w:tcPr>
          <w:p w14:paraId="44E5EEB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196.12</w:t>
            </w:r>
          </w:p>
        </w:tc>
        <w:tc>
          <w:tcPr>
            <w:tcW w:w="702" w:type="dxa"/>
            <w:tcBorders>
              <w:top w:val="nil"/>
              <w:left w:val="nil"/>
              <w:bottom w:val="nil"/>
              <w:right w:val="nil"/>
            </w:tcBorders>
            <w:shd w:val="clear" w:color="auto" w:fill="auto"/>
            <w:noWrap/>
            <w:vAlign w:val="bottom"/>
          </w:tcPr>
          <w:p w14:paraId="4403BF5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36.75</w:t>
            </w:r>
          </w:p>
        </w:tc>
      </w:tr>
      <w:tr w:rsidR="00A17F24" w:rsidRPr="008E6C34" w14:paraId="5BCB7827" w14:textId="77777777">
        <w:trPr>
          <w:trHeight w:val="192"/>
        </w:trPr>
        <w:tc>
          <w:tcPr>
            <w:tcW w:w="470" w:type="dxa"/>
            <w:tcBorders>
              <w:top w:val="nil"/>
              <w:left w:val="nil"/>
              <w:bottom w:val="nil"/>
              <w:right w:val="nil"/>
            </w:tcBorders>
            <w:shd w:val="clear" w:color="auto" w:fill="auto"/>
            <w:vAlign w:val="bottom"/>
          </w:tcPr>
          <w:p w14:paraId="54FA7EE2"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19</w:t>
            </w:r>
          </w:p>
        </w:tc>
        <w:tc>
          <w:tcPr>
            <w:tcW w:w="695" w:type="dxa"/>
            <w:tcBorders>
              <w:top w:val="nil"/>
              <w:left w:val="nil"/>
              <w:bottom w:val="nil"/>
              <w:right w:val="nil"/>
            </w:tcBorders>
            <w:shd w:val="clear" w:color="auto" w:fill="auto"/>
            <w:noWrap/>
            <w:vAlign w:val="bottom"/>
          </w:tcPr>
          <w:p w14:paraId="28E2815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97.95</w:t>
            </w:r>
          </w:p>
        </w:tc>
        <w:tc>
          <w:tcPr>
            <w:tcW w:w="702" w:type="dxa"/>
            <w:tcBorders>
              <w:top w:val="nil"/>
              <w:left w:val="nil"/>
              <w:bottom w:val="nil"/>
              <w:right w:val="nil"/>
            </w:tcBorders>
            <w:shd w:val="clear" w:color="auto" w:fill="auto"/>
            <w:noWrap/>
            <w:vAlign w:val="bottom"/>
          </w:tcPr>
          <w:p w14:paraId="1487B26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20.65</w:t>
            </w:r>
          </w:p>
        </w:tc>
        <w:tc>
          <w:tcPr>
            <w:tcW w:w="695" w:type="dxa"/>
            <w:tcBorders>
              <w:top w:val="nil"/>
              <w:left w:val="nil"/>
              <w:bottom w:val="nil"/>
              <w:right w:val="nil"/>
            </w:tcBorders>
            <w:shd w:val="clear" w:color="auto" w:fill="auto"/>
            <w:noWrap/>
            <w:vAlign w:val="bottom"/>
          </w:tcPr>
          <w:p w14:paraId="34D3F92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73.39</w:t>
            </w:r>
          </w:p>
        </w:tc>
        <w:tc>
          <w:tcPr>
            <w:tcW w:w="702" w:type="dxa"/>
            <w:tcBorders>
              <w:top w:val="nil"/>
              <w:left w:val="nil"/>
              <w:bottom w:val="nil"/>
              <w:right w:val="nil"/>
            </w:tcBorders>
            <w:shd w:val="clear" w:color="auto" w:fill="auto"/>
            <w:noWrap/>
            <w:vAlign w:val="bottom"/>
          </w:tcPr>
          <w:p w14:paraId="430B126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15.97</w:t>
            </w:r>
          </w:p>
        </w:tc>
        <w:tc>
          <w:tcPr>
            <w:tcW w:w="602" w:type="dxa"/>
            <w:tcBorders>
              <w:top w:val="nil"/>
              <w:left w:val="nil"/>
              <w:bottom w:val="nil"/>
              <w:right w:val="nil"/>
            </w:tcBorders>
            <w:shd w:val="clear" w:color="auto" w:fill="auto"/>
            <w:noWrap/>
            <w:vAlign w:val="bottom"/>
          </w:tcPr>
          <w:p w14:paraId="1ACEF30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15.20</w:t>
            </w:r>
          </w:p>
        </w:tc>
        <w:tc>
          <w:tcPr>
            <w:tcW w:w="702" w:type="dxa"/>
            <w:tcBorders>
              <w:top w:val="nil"/>
              <w:left w:val="nil"/>
              <w:bottom w:val="nil"/>
              <w:right w:val="nil"/>
            </w:tcBorders>
            <w:shd w:val="clear" w:color="auto" w:fill="auto"/>
            <w:noWrap/>
            <w:vAlign w:val="bottom"/>
          </w:tcPr>
          <w:p w14:paraId="104F4BE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3.63</w:t>
            </w:r>
          </w:p>
        </w:tc>
        <w:tc>
          <w:tcPr>
            <w:tcW w:w="602" w:type="dxa"/>
            <w:tcBorders>
              <w:top w:val="nil"/>
              <w:left w:val="nil"/>
              <w:bottom w:val="nil"/>
              <w:right w:val="nil"/>
            </w:tcBorders>
            <w:shd w:val="clear" w:color="auto" w:fill="auto"/>
            <w:noWrap/>
            <w:vAlign w:val="bottom"/>
          </w:tcPr>
          <w:p w14:paraId="4D1FEBB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4.14</w:t>
            </w:r>
          </w:p>
        </w:tc>
        <w:tc>
          <w:tcPr>
            <w:tcW w:w="702" w:type="dxa"/>
            <w:tcBorders>
              <w:top w:val="nil"/>
              <w:left w:val="nil"/>
              <w:bottom w:val="nil"/>
              <w:right w:val="nil"/>
            </w:tcBorders>
            <w:shd w:val="clear" w:color="auto" w:fill="auto"/>
            <w:noWrap/>
            <w:vAlign w:val="bottom"/>
          </w:tcPr>
          <w:p w14:paraId="5CA346B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2.13</w:t>
            </w:r>
          </w:p>
        </w:tc>
        <w:tc>
          <w:tcPr>
            <w:tcW w:w="602" w:type="dxa"/>
            <w:tcBorders>
              <w:top w:val="nil"/>
              <w:left w:val="nil"/>
              <w:bottom w:val="nil"/>
              <w:right w:val="nil"/>
            </w:tcBorders>
            <w:shd w:val="clear" w:color="auto" w:fill="auto"/>
            <w:noWrap/>
            <w:vAlign w:val="bottom"/>
          </w:tcPr>
          <w:p w14:paraId="7EDCB5E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5.24</w:t>
            </w:r>
          </w:p>
        </w:tc>
        <w:tc>
          <w:tcPr>
            <w:tcW w:w="702" w:type="dxa"/>
            <w:tcBorders>
              <w:top w:val="nil"/>
              <w:left w:val="nil"/>
              <w:bottom w:val="nil"/>
              <w:right w:val="nil"/>
            </w:tcBorders>
            <w:shd w:val="clear" w:color="auto" w:fill="auto"/>
            <w:noWrap/>
            <w:vAlign w:val="bottom"/>
          </w:tcPr>
          <w:p w14:paraId="743ADCB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1.12</w:t>
            </w:r>
          </w:p>
        </w:tc>
        <w:tc>
          <w:tcPr>
            <w:tcW w:w="743" w:type="dxa"/>
            <w:tcBorders>
              <w:top w:val="nil"/>
              <w:left w:val="nil"/>
              <w:bottom w:val="nil"/>
              <w:right w:val="nil"/>
            </w:tcBorders>
            <w:shd w:val="clear" w:color="auto" w:fill="auto"/>
            <w:noWrap/>
            <w:vAlign w:val="bottom"/>
          </w:tcPr>
          <w:p w14:paraId="11335B0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220.45</w:t>
            </w:r>
          </w:p>
        </w:tc>
        <w:tc>
          <w:tcPr>
            <w:tcW w:w="702" w:type="dxa"/>
            <w:tcBorders>
              <w:top w:val="nil"/>
              <w:left w:val="nil"/>
              <w:bottom w:val="nil"/>
              <w:right w:val="nil"/>
            </w:tcBorders>
            <w:shd w:val="clear" w:color="auto" w:fill="auto"/>
            <w:noWrap/>
            <w:vAlign w:val="bottom"/>
          </w:tcPr>
          <w:p w14:paraId="7A38456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40.55</w:t>
            </w:r>
          </w:p>
        </w:tc>
      </w:tr>
      <w:tr w:rsidR="00A17F24" w:rsidRPr="008E6C34" w14:paraId="24C35B59" w14:textId="77777777">
        <w:trPr>
          <w:trHeight w:val="192"/>
        </w:trPr>
        <w:tc>
          <w:tcPr>
            <w:tcW w:w="470" w:type="dxa"/>
            <w:tcBorders>
              <w:top w:val="nil"/>
              <w:left w:val="nil"/>
              <w:bottom w:val="nil"/>
              <w:right w:val="nil"/>
            </w:tcBorders>
            <w:shd w:val="clear" w:color="auto" w:fill="auto"/>
            <w:vAlign w:val="bottom"/>
          </w:tcPr>
          <w:p w14:paraId="27CD5433"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20</w:t>
            </w:r>
          </w:p>
        </w:tc>
        <w:tc>
          <w:tcPr>
            <w:tcW w:w="695" w:type="dxa"/>
            <w:tcBorders>
              <w:top w:val="nil"/>
              <w:left w:val="nil"/>
              <w:bottom w:val="nil"/>
              <w:right w:val="nil"/>
            </w:tcBorders>
            <w:shd w:val="clear" w:color="auto" w:fill="auto"/>
            <w:noWrap/>
            <w:vAlign w:val="bottom"/>
          </w:tcPr>
          <w:p w14:paraId="0B23EED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107.23</w:t>
            </w:r>
          </w:p>
        </w:tc>
        <w:tc>
          <w:tcPr>
            <w:tcW w:w="702" w:type="dxa"/>
            <w:tcBorders>
              <w:top w:val="nil"/>
              <w:left w:val="nil"/>
              <w:bottom w:val="nil"/>
              <w:right w:val="nil"/>
            </w:tcBorders>
            <w:shd w:val="clear" w:color="auto" w:fill="auto"/>
            <w:noWrap/>
            <w:vAlign w:val="bottom"/>
          </w:tcPr>
          <w:p w14:paraId="7C8D639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21.68</w:t>
            </w:r>
          </w:p>
        </w:tc>
        <w:tc>
          <w:tcPr>
            <w:tcW w:w="695" w:type="dxa"/>
            <w:tcBorders>
              <w:top w:val="nil"/>
              <w:left w:val="nil"/>
              <w:bottom w:val="nil"/>
              <w:right w:val="nil"/>
            </w:tcBorders>
            <w:shd w:val="clear" w:color="auto" w:fill="auto"/>
            <w:noWrap/>
            <w:vAlign w:val="bottom"/>
          </w:tcPr>
          <w:p w14:paraId="5731D93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80.20</w:t>
            </w:r>
          </w:p>
        </w:tc>
        <w:tc>
          <w:tcPr>
            <w:tcW w:w="702" w:type="dxa"/>
            <w:tcBorders>
              <w:top w:val="nil"/>
              <w:left w:val="nil"/>
              <w:bottom w:val="nil"/>
              <w:right w:val="nil"/>
            </w:tcBorders>
            <w:shd w:val="clear" w:color="auto" w:fill="auto"/>
            <w:noWrap/>
            <w:vAlign w:val="bottom"/>
          </w:tcPr>
          <w:p w14:paraId="2E66F28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16.75</w:t>
            </w:r>
          </w:p>
        </w:tc>
        <w:tc>
          <w:tcPr>
            <w:tcW w:w="602" w:type="dxa"/>
            <w:tcBorders>
              <w:top w:val="nil"/>
              <w:left w:val="nil"/>
              <w:bottom w:val="nil"/>
              <w:right w:val="nil"/>
            </w:tcBorders>
            <w:shd w:val="clear" w:color="auto" w:fill="auto"/>
            <w:noWrap/>
            <w:vAlign w:val="bottom"/>
          </w:tcPr>
          <w:p w14:paraId="3E727C2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16.57</w:t>
            </w:r>
          </w:p>
        </w:tc>
        <w:tc>
          <w:tcPr>
            <w:tcW w:w="702" w:type="dxa"/>
            <w:tcBorders>
              <w:top w:val="nil"/>
              <w:left w:val="nil"/>
              <w:bottom w:val="nil"/>
              <w:right w:val="nil"/>
            </w:tcBorders>
            <w:shd w:val="clear" w:color="auto" w:fill="auto"/>
            <w:noWrap/>
            <w:vAlign w:val="bottom"/>
          </w:tcPr>
          <w:p w14:paraId="4910F77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3.78</w:t>
            </w:r>
          </w:p>
        </w:tc>
        <w:tc>
          <w:tcPr>
            <w:tcW w:w="602" w:type="dxa"/>
            <w:tcBorders>
              <w:top w:val="nil"/>
              <w:left w:val="nil"/>
              <w:bottom w:val="nil"/>
              <w:right w:val="nil"/>
            </w:tcBorders>
            <w:shd w:val="clear" w:color="auto" w:fill="auto"/>
            <w:noWrap/>
            <w:vAlign w:val="bottom"/>
          </w:tcPr>
          <w:p w14:paraId="2AF1BB1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4.90</w:t>
            </w:r>
          </w:p>
        </w:tc>
        <w:tc>
          <w:tcPr>
            <w:tcW w:w="702" w:type="dxa"/>
            <w:tcBorders>
              <w:top w:val="nil"/>
              <w:left w:val="nil"/>
              <w:bottom w:val="nil"/>
              <w:right w:val="nil"/>
            </w:tcBorders>
            <w:shd w:val="clear" w:color="auto" w:fill="auto"/>
            <w:noWrap/>
            <w:vAlign w:val="bottom"/>
          </w:tcPr>
          <w:p w14:paraId="16A4143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2.56</w:t>
            </w:r>
          </w:p>
        </w:tc>
        <w:tc>
          <w:tcPr>
            <w:tcW w:w="602" w:type="dxa"/>
            <w:tcBorders>
              <w:top w:val="nil"/>
              <w:left w:val="nil"/>
              <w:bottom w:val="nil"/>
              <w:right w:val="nil"/>
            </w:tcBorders>
            <w:shd w:val="clear" w:color="auto" w:fill="auto"/>
            <w:noWrap/>
            <w:vAlign w:val="bottom"/>
          </w:tcPr>
          <w:p w14:paraId="2FA7484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5.57</w:t>
            </w:r>
          </w:p>
        </w:tc>
        <w:tc>
          <w:tcPr>
            <w:tcW w:w="702" w:type="dxa"/>
            <w:tcBorders>
              <w:top w:val="nil"/>
              <w:left w:val="nil"/>
              <w:bottom w:val="nil"/>
              <w:right w:val="nil"/>
            </w:tcBorders>
            <w:shd w:val="clear" w:color="auto" w:fill="auto"/>
            <w:noWrap/>
            <w:vAlign w:val="bottom"/>
          </w:tcPr>
          <w:p w14:paraId="3F8DD47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1.20</w:t>
            </w:r>
          </w:p>
        </w:tc>
        <w:tc>
          <w:tcPr>
            <w:tcW w:w="743" w:type="dxa"/>
            <w:tcBorders>
              <w:top w:val="nil"/>
              <w:left w:val="nil"/>
              <w:bottom w:val="nil"/>
              <w:right w:val="nil"/>
            </w:tcBorders>
            <w:shd w:val="clear" w:color="auto" w:fill="auto"/>
            <w:noWrap/>
            <w:vAlign w:val="bottom"/>
          </w:tcPr>
          <w:p w14:paraId="3F1DBEC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243.49</w:t>
            </w:r>
          </w:p>
        </w:tc>
        <w:tc>
          <w:tcPr>
            <w:tcW w:w="702" w:type="dxa"/>
            <w:tcBorders>
              <w:top w:val="nil"/>
              <w:left w:val="nil"/>
              <w:bottom w:val="nil"/>
              <w:right w:val="nil"/>
            </w:tcBorders>
            <w:shd w:val="clear" w:color="auto" w:fill="auto"/>
            <w:noWrap/>
            <w:vAlign w:val="bottom"/>
          </w:tcPr>
          <w:p w14:paraId="732D1D2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43.89</w:t>
            </w:r>
          </w:p>
        </w:tc>
      </w:tr>
      <w:tr w:rsidR="00A17F24" w:rsidRPr="008E6C34" w14:paraId="0247C934" w14:textId="77777777">
        <w:trPr>
          <w:trHeight w:val="192"/>
        </w:trPr>
        <w:tc>
          <w:tcPr>
            <w:tcW w:w="470" w:type="dxa"/>
            <w:tcBorders>
              <w:top w:val="nil"/>
              <w:left w:val="nil"/>
              <w:bottom w:val="nil"/>
              <w:right w:val="nil"/>
            </w:tcBorders>
            <w:shd w:val="clear" w:color="auto" w:fill="auto"/>
            <w:vAlign w:val="bottom"/>
          </w:tcPr>
          <w:p w14:paraId="75942F95"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21</w:t>
            </w:r>
          </w:p>
        </w:tc>
        <w:tc>
          <w:tcPr>
            <w:tcW w:w="695" w:type="dxa"/>
            <w:tcBorders>
              <w:top w:val="nil"/>
              <w:left w:val="nil"/>
              <w:bottom w:val="nil"/>
              <w:right w:val="nil"/>
            </w:tcBorders>
            <w:shd w:val="clear" w:color="auto" w:fill="auto"/>
            <w:noWrap/>
            <w:vAlign w:val="bottom"/>
          </w:tcPr>
          <w:p w14:paraId="50F2678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116.70</w:t>
            </w:r>
          </w:p>
        </w:tc>
        <w:tc>
          <w:tcPr>
            <w:tcW w:w="702" w:type="dxa"/>
            <w:tcBorders>
              <w:top w:val="nil"/>
              <w:left w:val="nil"/>
              <w:bottom w:val="nil"/>
              <w:right w:val="nil"/>
            </w:tcBorders>
            <w:shd w:val="clear" w:color="auto" w:fill="auto"/>
            <w:noWrap/>
            <w:vAlign w:val="bottom"/>
          </w:tcPr>
          <w:p w14:paraId="7E7B994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22.77</w:t>
            </w:r>
          </w:p>
        </w:tc>
        <w:tc>
          <w:tcPr>
            <w:tcW w:w="695" w:type="dxa"/>
            <w:tcBorders>
              <w:top w:val="nil"/>
              <w:left w:val="nil"/>
              <w:bottom w:val="nil"/>
              <w:right w:val="nil"/>
            </w:tcBorders>
            <w:shd w:val="clear" w:color="auto" w:fill="auto"/>
            <w:noWrap/>
            <w:vAlign w:val="bottom"/>
          </w:tcPr>
          <w:p w14:paraId="66B56D0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87.79</w:t>
            </w:r>
          </w:p>
        </w:tc>
        <w:tc>
          <w:tcPr>
            <w:tcW w:w="702" w:type="dxa"/>
            <w:tcBorders>
              <w:top w:val="nil"/>
              <w:left w:val="nil"/>
              <w:bottom w:val="nil"/>
              <w:right w:val="nil"/>
            </w:tcBorders>
            <w:shd w:val="clear" w:color="auto" w:fill="auto"/>
            <w:noWrap/>
            <w:vAlign w:val="bottom"/>
          </w:tcPr>
          <w:p w14:paraId="59246CC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17.68</w:t>
            </w:r>
          </w:p>
        </w:tc>
        <w:tc>
          <w:tcPr>
            <w:tcW w:w="602" w:type="dxa"/>
            <w:tcBorders>
              <w:top w:val="nil"/>
              <w:left w:val="nil"/>
              <w:bottom w:val="nil"/>
              <w:right w:val="nil"/>
            </w:tcBorders>
            <w:shd w:val="clear" w:color="auto" w:fill="auto"/>
            <w:noWrap/>
            <w:vAlign w:val="bottom"/>
          </w:tcPr>
          <w:p w14:paraId="656EC45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18.10</w:t>
            </w:r>
          </w:p>
        </w:tc>
        <w:tc>
          <w:tcPr>
            <w:tcW w:w="702" w:type="dxa"/>
            <w:tcBorders>
              <w:top w:val="nil"/>
              <w:left w:val="nil"/>
              <w:bottom w:val="nil"/>
              <w:right w:val="nil"/>
            </w:tcBorders>
            <w:shd w:val="clear" w:color="auto" w:fill="auto"/>
            <w:noWrap/>
            <w:vAlign w:val="bottom"/>
          </w:tcPr>
          <w:p w14:paraId="656F55E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3.96</w:t>
            </w:r>
          </w:p>
        </w:tc>
        <w:tc>
          <w:tcPr>
            <w:tcW w:w="602" w:type="dxa"/>
            <w:tcBorders>
              <w:top w:val="nil"/>
              <w:left w:val="nil"/>
              <w:bottom w:val="nil"/>
              <w:right w:val="nil"/>
            </w:tcBorders>
            <w:shd w:val="clear" w:color="auto" w:fill="auto"/>
            <w:noWrap/>
            <w:vAlign w:val="bottom"/>
          </w:tcPr>
          <w:p w14:paraId="7B40963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5.07</w:t>
            </w:r>
          </w:p>
        </w:tc>
        <w:tc>
          <w:tcPr>
            <w:tcW w:w="702" w:type="dxa"/>
            <w:tcBorders>
              <w:top w:val="nil"/>
              <w:left w:val="nil"/>
              <w:bottom w:val="nil"/>
              <w:right w:val="nil"/>
            </w:tcBorders>
            <w:shd w:val="clear" w:color="auto" w:fill="auto"/>
            <w:noWrap/>
            <w:vAlign w:val="bottom"/>
          </w:tcPr>
          <w:p w14:paraId="77D0183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2.61</w:t>
            </w:r>
          </w:p>
        </w:tc>
        <w:tc>
          <w:tcPr>
            <w:tcW w:w="602" w:type="dxa"/>
            <w:tcBorders>
              <w:top w:val="nil"/>
              <w:left w:val="nil"/>
              <w:bottom w:val="nil"/>
              <w:right w:val="nil"/>
            </w:tcBorders>
            <w:shd w:val="clear" w:color="auto" w:fill="auto"/>
            <w:noWrap/>
            <w:vAlign w:val="bottom"/>
          </w:tcPr>
          <w:p w14:paraId="053D0A0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5.73</w:t>
            </w:r>
          </w:p>
        </w:tc>
        <w:tc>
          <w:tcPr>
            <w:tcW w:w="702" w:type="dxa"/>
            <w:tcBorders>
              <w:top w:val="nil"/>
              <w:left w:val="nil"/>
              <w:bottom w:val="nil"/>
              <w:right w:val="nil"/>
            </w:tcBorders>
            <w:shd w:val="clear" w:color="auto" w:fill="auto"/>
            <w:noWrap/>
            <w:vAlign w:val="bottom"/>
          </w:tcPr>
          <w:p w14:paraId="11B5D27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1.19</w:t>
            </w:r>
          </w:p>
        </w:tc>
        <w:tc>
          <w:tcPr>
            <w:tcW w:w="743" w:type="dxa"/>
            <w:tcBorders>
              <w:top w:val="nil"/>
              <w:left w:val="nil"/>
              <w:bottom w:val="nil"/>
              <w:right w:val="nil"/>
            </w:tcBorders>
            <w:shd w:val="clear" w:color="auto" w:fill="auto"/>
            <w:noWrap/>
            <w:vAlign w:val="bottom"/>
          </w:tcPr>
          <w:p w14:paraId="0757A34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268.00</w:t>
            </w:r>
          </w:p>
        </w:tc>
        <w:tc>
          <w:tcPr>
            <w:tcW w:w="702" w:type="dxa"/>
            <w:tcBorders>
              <w:top w:val="nil"/>
              <w:left w:val="nil"/>
              <w:bottom w:val="nil"/>
              <w:right w:val="nil"/>
            </w:tcBorders>
            <w:shd w:val="clear" w:color="auto" w:fill="auto"/>
            <w:noWrap/>
            <w:vAlign w:val="bottom"/>
          </w:tcPr>
          <w:p w14:paraId="481FAD4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47.63</w:t>
            </w:r>
          </w:p>
        </w:tc>
      </w:tr>
      <w:tr w:rsidR="00A17F24" w:rsidRPr="008E6C34" w14:paraId="2D0B4BA1" w14:textId="77777777">
        <w:trPr>
          <w:trHeight w:val="192"/>
        </w:trPr>
        <w:tc>
          <w:tcPr>
            <w:tcW w:w="470" w:type="dxa"/>
            <w:tcBorders>
              <w:top w:val="nil"/>
              <w:left w:val="nil"/>
              <w:bottom w:val="nil"/>
              <w:right w:val="nil"/>
            </w:tcBorders>
            <w:shd w:val="clear" w:color="auto" w:fill="auto"/>
            <w:vAlign w:val="bottom"/>
          </w:tcPr>
          <w:p w14:paraId="16FE70C9"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22</w:t>
            </w:r>
          </w:p>
        </w:tc>
        <w:tc>
          <w:tcPr>
            <w:tcW w:w="695" w:type="dxa"/>
            <w:tcBorders>
              <w:top w:val="nil"/>
              <w:left w:val="nil"/>
              <w:bottom w:val="nil"/>
              <w:right w:val="nil"/>
            </w:tcBorders>
            <w:shd w:val="clear" w:color="auto" w:fill="auto"/>
            <w:noWrap/>
            <w:vAlign w:val="bottom"/>
          </w:tcPr>
          <w:p w14:paraId="3A399EE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127.21</w:t>
            </w:r>
          </w:p>
        </w:tc>
        <w:tc>
          <w:tcPr>
            <w:tcW w:w="702" w:type="dxa"/>
            <w:tcBorders>
              <w:top w:val="nil"/>
              <w:left w:val="nil"/>
              <w:bottom w:val="nil"/>
              <w:right w:val="nil"/>
            </w:tcBorders>
            <w:shd w:val="clear" w:color="auto" w:fill="auto"/>
            <w:noWrap/>
            <w:vAlign w:val="bottom"/>
          </w:tcPr>
          <w:p w14:paraId="4F9199C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23.68</w:t>
            </w:r>
          </w:p>
        </w:tc>
        <w:tc>
          <w:tcPr>
            <w:tcW w:w="695" w:type="dxa"/>
            <w:tcBorders>
              <w:top w:val="nil"/>
              <w:left w:val="nil"/>
              <w:bottom w:val="nil"/>
              <w:right w:val="nil"/>
            </w:tcBorders>
            <w:shd w:val="clear" w:color="auto" w:fill="auto"/>
            <w:noWrap/>
            <w:vAlign w:val="bottom"/>
          </w:tcPr>
          <w:p w14:paraId="1FC6027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96.32</w:t>
            </w:r>
          </w:p>
        </w:tc>
        <w:tc>
          <w:tcPr>
            <w:tcW w:w="702" w:type="dxa"/>
            <w:tcBorders>
              <w:top w:val="nil"/>
              <w:left w:val="nil"/>
              <w:bottom w:val="nil"/>
              <w:right w:val="nil"/>
            </w:tcBorders>
            <w:shd w:val="clear" w:color="auto" w:fill="auto"/>
            <w:noWrap/>
            <w:vAlign w:val="bottom"/>
          </w:tcPr>
          <w:p w14:paraId="0A58B95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18.43</w:t>
            </w:r>
          </w:p>
        </w:tc>
        <w:tc>
          <w:tcPr>
            <w:tcW w:w="602" w:type="dxa"/>
            <w:tcBorders>
              <w:top w:val="nil"/>
              <w:left w:val="nil"/>
              <w:bottom w:val="nil"/>
              <w:right w:val="nil"/>
            </w:tcBorders>
            <w:shd w:val="clear" w:color="auto" w:fill="auto"/>
            <w:noWrap/>
            <w:vAlign w:val="bottom"/>
          </w:tcPr>
          <w:p w14:paraId="08CBF87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19.84</w:t>
            </w:r>
          </w:p>
        </w:tc>
        <w:tc>
          <w:tcPr>
            <w:tcW w:w="702" w:type="dxa"/>
            <w:tcBorders>
              <w:top w:val="nil"/>
              <w:left w:val="nil"/>
              <w:bottom w:val="nil"/>
              <w:right w:val="nil"/>
            </w:tcBorders>
            <w:shd w:val="clear" w:color="auto" w:fill="auto"/>
            <w:noWrap/>
            <w:vAlign w:val="bottom"/>
          </w:tcPr>
          <w:p w14:paraId="14085C6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4.12</w:t>
            </w:r>
          </w:p>
        </w:tc>
        <w:tc>
          <w:tcPr>
            <w:tcW w:w="602" w:type="dxa"/>
            <w:tcBorders>
              <w:top w:val="nil"/>
              <w:left w:val="nil"/>
              <w:bottom w:val="nil"/>
              <w:right w:val="nil"/>
            </w:tcBorders>
            <w:shd w:val="clear" w:color="auto" w:fill="auto"/>
            <w:noWrap/>
            <w:vAlign w:val="bottom"/>
          </w:tcPr>
          <w:p w14:paraId="1FCDAD7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5.14</w:t>
            </w:r>
          </w:p>
        </w:tc>
        <w:tc>
          <w:tcPr>
            <w:tcW w:w="702" w:type="dxa"/>
            <w:tcBorders>
              <w:top w:val="nil"/>
              <w:left w:val="nil"/>
              <w:bottom w:val="nil"/>
              <w:right w:val="nil"/>
            </w:tcBorders>
            <w:shd w:val="clear" w:color="auto" w:fill="auto"/>
            <w:noWrap/>
            <w:vAlign w:val="bottom"/>
          </w:tcPr>
          <w:p w14:paraId="3084841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2.51</w:t>
            </w:r>
          </w:p>
        </w:tc>
        <w:tc>
          <w:tcPr>
            <w:tcW w:w="602" w:type="dxa"/>
            <w:tcBorders>
              <w:top w:val="nil"/>
              <w:left w:val="nil"/>
              <w:bottom w:val="nil"/>
              <w:right w:val="nil"/>
            </w:tcBorders>
            <w:shd w:val="clear" w:color="auto" w:fill="auto"/>
            <w:noWrap/>
            <w:vAlign w:val="bottom"/>
          </w:tcPr>
          <w:p w14:paraId="66CC931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5.91</w:t>
            </w:r>
          </w:p>
        </w:tc>
        <w:tc>
          <w:tcPr>
            <w:tcW w:w="702" w:type="dxa"/>
            <w:tcBorders>
              <w:top w:val="nil"/>
              <w:left w:val="nil"/>
              <w:bottom w:val="nil"/>
              <w:right w:val="nil"/>
            </w:tcBorders>
            <w:shd w:val="clear" w:color="auto" w:fill="auto"/>
            <w:noWrap/>
            <w:vAlign w:val="bottom"/>
          </w:tcPr>
          <w:p w14:paraId="5132C0C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1.14</w:t>
            </w:r>
          </w:p>
        </w:tc>
        <w:tc>
          <w:tcPr>
            <w:tcW w:w="743" w:type="dxa"/>
            <w:tcBorders>
              <w:top w:val="nil"/>
              <w:left w:val="nil"/>
              <w:bottom w:val="nil"/>
              <w:right w:val="nil"/>
            </w:tcBorders>
            <w:shd w:val="clear" w:color="auto" w:fill="auto"/>
            <w:noWrap/>
            <w:vAlign w:val="bottom"/>
          </w:tcPr>
          <w:p w14:paraId="231B593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297.83</w:t>
            </w:r>
          </w:p>
        </w:tc>
        <w:tc>
          <w:tcPr>
            <w:tcW w:w="702" w:type="dxa"/>
            <w:tcBorders>
              <w:top w:val="nil"/>
              <w:left w:val="nil"/>
              <w:bottom w:val="nil"/>
              <w:right w:val="nil"/>
            </w:tcBorders>
            <w:shd w:val="clear" w:color="auto" w:fill="auto"/>
            <w:noWrap/>
            <w:vAlign w:val="bottom"/>
          </w:tcPr>
          <w:p w14:paraId="6B3A0CD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51.06</w:t>
            </w:r>
          </w:p>
        </w:tc>
      </w:tr>
      <w:tr w:rsidR="00A17F24" w:rsidRPr="008E6C34" w14:paraId="27F50026" w14:textId="77777777">
        <w:trPr>
          <w:trHeight w:val="192"/>
        </w:trPr>
        <w:tc>
          <w:tcPr>
            <w:tcW w:w="470" w:type="dxa"/>
            <w:tcBorders>
              <w:top w:val="nil"/>
              <w:left w:val="nil"/>
              <w:bottom w:val="nil"/>
              <w:right w:val="nil"/>
            </w:tcBorders>
            <w:shd w:val="clear" w:color="auto" w:fill="auto"/>
            <w:vAlign w:val="bottom"/>
          </w:tcPr>
          <w:p w14:paraId="256129E5"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23</w:t>
            </w:r>
          </w:p>
        </w:tc>
        <w:tc>
          <w:tcPr>
            <w:tcW w:w="695" w:type="dxa"/>
            <w:tcBorders>
              <w:top w:val="nil"/>
              <w:left w:val="nil"/>
              <w:bottom w:val="nil"/>
              <w:right w:val="nil"/>
            </w:tcBorders>
            <w:shd w:val="clear" w:color="auto" w:fill="auto"/>
            <w:noWrap/>
            <w:vAlign w:val="bottom"/>
          </w:tcPr>
          <w:p w14:paraId="1B90F7D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138.90</w:t>
            </w:r>
          </w:p>
        </w:tc>
        <w:tc>
          <w:tcPr>
            <w:tcW w:w="702" w:type="dxa"/>
            <w:tcBorders>
              <w:top w:val="nil"/>
              <w:left w:val="nil"/>
              <w:bottom w:val="nil"/>
              <w:right w:val="nil"/>
            </w:tcBorders>
            <w:shd w:val="clear" w:color="auto" w:fill="auto"/>
            <w:noWrap/>
            <w:vAlign w:val="bottom"/>
          </w:tcPr>
          <w:p w14:paraId="23805E5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24.44</w:t>
            </w:r>
          </w:p>
        </w:tc>
        <w:tc>
          <w:tcPr>
            <w:tcW w:w="695" w:type="dxa"/>
            <w:tcBorders>
              <w:top w:val="nil"/>
              <w:left w:val="nil"/>
              <w:bottom w:val="nil"/>
              <w:right w:val="nil"/>
            </w:tcBorders>
            <w:shd w:val="clear" w:color="auto" w:fill="auto"/>
            <w:noWrap/>
            <w:vAlign w:val="bottom"/>
          </w:tcPr>
          <w:p w14:paraId="0EB0707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105.69</w:t>
            </w:r>
          </w:p>
        </w:tc>
        <w:tc>
          <w:tcPr>
            <w:tcW w:w="702" w:type="dxa"/>
            <w:tcBorders>
              <w:top w:val="nil"/>
              <w:left w:val="nil"/>
              <w:bottom w:val="nil"/>
              <w:right w:val="nil"/>
            </w:tcBorders>
            <w:shd w:val="clear" w:color="auto" w:fill="auto"/>
            <w:noWrap/>
            <w:vAlign w:val="bottom"/>
          </w:tcPr>
          <w:p w14:paraId="21D79A4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19.05</w:t>
            </w:r>
          </w:p>
        </w:tc>
        <w:tc>
          <w:tcPr>
            <w:tcW w:w="602" w:type="dxa"/>
            <w:tcBorders>
              <w:top w:val="nil"/>
              <w:left w:val="nil"/>
              <w:bottom w:val="nil"/>
              <w:right w:val="nil"/>
            </w:tcBorders>
            <w:shd w:val="clear" w:color="auto" w:fill="auto"/>
            <w:noWrap/>
            <w:vAlign w:val="bottom"/>
          </w:tcPr>
          <w:p w14:paraId="6745E10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21.76</w:t>
            </w:r>
          </w:p>
        </w:tc>
        <w:tc>
          <w:tcPr>
            <w:tcW w:w="702" w:type="dxa"/>
            <w:tcBorders>
              <w:top w:val="nil"/>
              <w:left w:val="nil"/>
              <w:bottom w:val="nil"/>
              <w:right w:val="nil"/>
            </w:tcBorders>
            <w:shd w:val="clear" w:color="auto" w:fill="auto"/>
            <w:noWrap/>
            <w:vAlign w:val="bottom"/>
          </w:tcPr>
          <w:p w14:paraId="7ED741A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4.25</w:t>
            </w:r>
          </w:p>
        </w:tc>
        <w:tc>
          <w:tcPr>
            <w:tcW w:w="602" w:type="dxa"/>
            <w:tcBorders>
              <w:top w:val="nil"/>
              <w:left w:val="nil"/>
              <w:bottom w:val="nil"/>
              <w:right w:val="nil"/>
            </w:tcBorders>
            <w:shd w:val="clear" w:color="auto" w:fill="auto"/>
            <w:noWrap/>
            <w:vAlign w:val="bottom"/>
          </w:tcPr>
          <w:p w14:paraId="22FDA72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5.29</w:t>
            </w:r>
          </w:p>
        </w:tc>
        <w:tc>
          <w:tcPr>
            <w:tcW w:w="702" w:type="dxa"/>
            <w:tcBorders>
              <w:top w:val="nil"/>
              <w:left w:val="nil"/>
              <w:bottom w:val="nil"/>
              <w:right w:val="nil"/>
            </w:tcBorders>
            <w:shd w:val="clear" w:color="auto" w:fill="auto"/>
            <w:noWrap/>
            <w:vAlign w:val="bottom"/>
          </w:tcPr>
          <w:p w14:paraId="7801C80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2.29</w:t>
            </w:r>
          </w:p>
        </w:tc>
        <w:tc>
          <w:tcPr>
            <w:tcW w:w="602" w:type="dxa"/>
            <w:tcBorders>
              <w:top w:val="nil"/>
              <w:left w:val="nil"/>
              <w:bottom w:val="nil"/>
              <w:right w:val="nil"/>
            </w:tcBorders>
            <w:shd w:val="clear" w:color="auto" w:fill="auto"/>
            <w:noWrap/>
            <w:vAlign w:val="bottom"/>
          </w:tcPr>
          <w:p w14:paraId="7764687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6.16</w:t>
            </w:r>
          </w:p>
        </w:tc>
        <w:tc>
          <w:tcPr>
            <w:tcW w:w="702" w:type="dxa"/>
            <w:tcBorders>
              <w:top w:val="nil"/>
              <w:left w:val="nil"/>
              <w:bottom w:val="nil"/>
              <w:right w:val="nil"/>
            </w:tcBorders>
            <w:shd w:val="clear" w:color="auto" w:fill="auto"/>
            <w:noWrap/>
            <w:vAlign w:val="bottom"/>
          </w:tcPr>
          <w:p w14:paraId="6209BEF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1.09</w:t>
            </w:r>
          </w:p>
        </w:tc>
        <w:tc>
          <w:tcPr>
            <w:tcW w:w="743" w:type="dxa"/>
            <w:tcBorders>
              <w:top w:val="nil"/>
              <w:left w:val="nil"/>
              <w:bottom w:val="nil"/>
              <w:right w:val="nil"/>
            </w:tcBorders>
            <w:shd w:val="clear" w:color="auto" w:fill="auto"/>
            <w:noWrap/>
            <w:vAlign w:val="bottom"/>
          </w:tcPr>
          <w:p w14:paraId="2AEF895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331.08</w:t>
            </w:r>
          </w:p>
        </w:tc>
        <w:tc>
          <w:tcPr>
            <w:tcW w:w="702" w:type="dxa"/>
            <w:tcBorders>
              <w:top w:val="nil"/>
              <w:left w:val="nil"/>
              <w:bottom w:val="nil"/>
              <w:right w:val="nil"/>
            </w:tcBorders>
            <w:shd w:val="clear" w:color="auto" w:fill="auto"/>
            <w:noWrap/>
            <w:vAlign w:val="bottom"/>
          </w:tcPr>
          <w:p w14:paraId="4275456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53.93</w:t>
            </w:r>
          </w:p>
        </w:tc>
      </w:tr>
      <w:tr w:rsidR="00A17F24" w:rsidRPr="008E6C34" w14:paraId="138A8A99" w14:textId="77777777">
        <w:trPr>
          <w:trHeight w:val="192"/>
        </w:trPr>
        <w:tc>
          <w:tcPr>
            <w:tcW w:w="470" w:type="dxa"/>
            <w:tcBorders>
              <w:top w:val="nil"/>
              <w:left w:val="nil"/>
              <w:bottom w:val="nil"/>
              <w:right w:val="nil"/>
            </w:tcBorders>
            <w:shd w:val="clear" w:color="auto" w:fill="auto"/>
            <w:vAlign w:val="bottom"/>
          </w:tcPr>
          <w:p w14:paraId="7D138951"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24</w:t>
            </w:r>
          </w:p>
        </w:tc>
        <w:tc>
          <w:tcPr>
            <w:tcW w:w="695" w:type="dxa"/>
            <w:tcBorders>
              <w:top w:val="nil"/>
              <w:left w:val="nil"/>
              <w:bottom w:val="nil"/>
              <w:right w:val="nil"/>
            </w:tcBorders>
            <w:shd w:val="clear" w:color="auto" w:fill="auto"/>
            <w:noWrap/>
            <w:vAlign w:val="bottom"/>
          </w:tcPr>
          <w:p w14:paraId="7187EE9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151.14</w:t>
            </w:r>
          </w:p>
        </w:tc>
        <w:tc>
          <w:tcPr>
            <w:tcW w:w="702" w:type="dxa"/>
            <w:tcBorders>
              <w:top w:val="nil"/>
              <w:left w:val="nil"/>
              <w:bottom w:val="nil"/>
              <w:right w:val="nil"/>
            </w:tcBorders>
            <w:shd w:val="clear" w:color="auto" w:fill="auto"/>
            <w:noWrap/>
            <w:vAlign w:val="bottom"/>
          </w:tcPr>
          <w:p w14:paraId="06DA2FE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25.36</w:t>
            </w:r>
          </w:p>
        </w:tc>
        <w:tc>
          <w:tcPr>
            <w:tcW w:w="695" w:type="dxa"/>
            <w:tcBorders>
              <w:top w:val="nil"/>
              <w:left w:val="nil"/>
              <w:bottom w:val="nil"/>
              <w:right w:val="nil"/>
            </w:tcBorders>
            <w:shd w:val="clear" w:color="auto" w:fill="auto"/>
            <w:noWrap/>
            <w:vAlign w:val="bottom"/>
          </w:tcPr>
          <w:p w14:paraId="7B6C077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115.46</w:t>
            </w:r>
          </w:p>
        </w:tc>
        <w:tc>
          <w:tcPr>
            <w:tcW w:w="702" w:type="dxa"/>
            <w:tcBorders>
              <w:top w:val="nil"/>
              <w:left w:val="nil"/>
              <w:bottom w:val="nil"/>
              <w:right w:val="nil"/>
            </w:tcBorders>
            <w:shd w:val="clear" w:color="auto" w:fill="auto"/>
            <w:noWrap/>
            <w:vAlign w:val="bottom"/>
          </w:tcPr>
          <w:p w14:paraId="7A67E8B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19.77</w:t>
            </w:r>
          </w:p>
        </w:tc>
        <w:tc>
          <w:tcPr>
            <w:tcW w:w="602" w:type="dxa"/>
            <w:tcBorders>
              <w:top w:val="nil"/>
              <w:left w:val="nil"/>
              <w:bottom w:val="nil"/>
              <w:right w:val="nil"/>
            </w:tcBorders>
            <w:shd w:val="clear" w:color="auto" w:fill="auto"/>
            <w:noWrap/>
            <w:vAlign w:val="bottom"/>
          </w:tcPr>
          <w:p w14:paraId="7F5808E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23.75</w:t>
            </w:r>
          </w:p>
        </w:tc>
        <w:tc>
          <w:tcPr>
            <w:tcW w:w="702" w:type="dxa"/>
            <w:tcBorders>
              <w:top w:val="nil"/>
              <w:left w:val="nil"/>
              <w:bottom w:val="nil"/>
              <w:right w:val="nil"/>
            </w:tcBorders>
            <w:shd w:val="clear" w:color="auto" w:fill="auto"/>
            <w:noWrap/>
            <w:vAlign w:val="bottom"/>
          </w:tcPr>
          <w:p w14:paraId="6F5A5DF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4.40</w:t>
            </w:r>
          </w:p>
        </w:tc>
        <w:tc>
          <w:tcPr>
            <w:tcW w:w="602" w:type="dxa"/>
            <w:tcBorders>
              <w:top w:val="nil"/>
              <w:left w:val="nil"/>
              <w:bottom w:val="nil"/>
              <w:right w:val="nil"/>
            </w:tcBorders>
            <w:shd w:val="clear" w:color="auto" w:fill="auto"/>
            <w:noWrap/>
            <w:vAlign w:val="bottom"/>
          </w:tcPr>
          <w:p w14:paraId="78D36A5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5.50</w:t>
            </w:r>
          </w:p>
        </w:tc>
        <w:tc>
          <w:tcPr>
            <w:tcW w:w="702" w:type="dxa"/>
            <w:tcBorders>
              <w:top w:val="nil"/>
              <w:left w:val="nil"/>
              <w:bottom w:val="nil"/>
              <w:right w:val="nil"/>
            </w:tcBorders>
            <w:shd w:val="clear" w:color="auto" w:fill="auto"/>
            <w:noWrap/>
            <w:vAlign w:val="bottom"/>
          </w:tcPr>
          <w:p w14:paraId="61A2E8C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2.11</w:t>
            </w:r>
          </w:p>
        </w:tc>
        <w:tc>
          <w:tcPr>
            <w:tcW w:w="602" w:type="dxa"/>
            <w:tcBorders>
              <w:top w:val="nil"/>
              <w:left w:val="nil"/>
              <w:bottom w:val="nil"/>
              <w:right w:val="nil"/>
            </w:tcBorders>
            <w:shd w:val="clear" w:color="auto" w:fill="auto"/>
            <w:noWrap/>
            <w:vAlign w:val="bottom"/>
          </w:tcPr>
          <w:p w14:paraId="41C86F5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6.43</w:t>
            </w:r>
          </w:p>
        </w:tc>
        <w:tc>
          <w:tcPr>
            <w:tcW w:w="702" w:type="dxa"/>
            <w:tcBorders>
              <w:top w:val="nil"/>
              <w:left w:val="nil"/>
              <w:bottom w:val="nil"/>
              <w:right w:val="nil"/>
            </w:tcBorders>
            <w:shd w:val="clear" w:color="auto" w:fill="auto"/>
            <w:noWrap/>
            <w:vAlign w:val="bottom"/>
          </w:tcPr>
          <w:p w14:paraId="4164F33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1.08</w:t>
            </w:r>
          </w:p>
        </w:tc>
        <w:tc>
          <w:tcPr>
            <w:tcW w:w="743" w:type="dxa"/>
            <w:tcBorders>
              <w:top w:val="nil"/>
              <w:left w:val="nil"/>
              <w:bottom w:val="nil"/>
              <w:right w:val="nil"/>
            </w:tcBorders>
            <w:shd w:val="clear" w:color="auto" w:fill="auto"/>
            <w:noWrap/>
            <w:vAlign w:val="bottom"/>
          </w:tcPr>
          <w:p w14:paraId="58D25F5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365.69</w:t>
            </w:r>
          </w:p>
        </w:tc>
        <w:tc>
          <w:tcPr>
            <w:tcW w:w="702" w:type="dxa"/>
            <w:tcBorders>
              <w:top w:val="nil"/>
              <w:left w:val="nil"/>
              <w:bottom w:val="nil"/>
              <w:right w:val="nil"/>
            </w:tcBorders>
            <w:shd w:val="clear" w:color="auto" w:fill="auto"/>
            <w:noWrap/>
            <w:vAlign w:val="bottom"/>
          </w:tcPr>
          <w:p w14:paraId="199F68F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57.30</w:t>
            </w:r>
          </w:p>
        </w:tc>
      </w:tr>
      <w:tr w:rsidR="00A17F24" w:rsidRPr="008E6C34" w14:paraId="692AD633" w14:textId="77777777">
        <w:trPr>
          <w:trHeight w:val="192"/>
        </w:trPr>
        <w:tc>
          <w:tcPr>
            <w:tcW w:w="470" w:type="dxa"/>
            <w:tcBorders>
              <w:top w:val="nil"/>
              <w:left w:val="nil"/>
              <w:bottom w:val="nil"/>
              <w:right w:val="nil"/>
            </w:tcBorders>
            <w:shd w:val="clear" w:color="auto" w:fill="auto"/>
            <w:vAlign w:val="bottom"/>
          </w:tcPr>
          <w:p w14:paraId="44F3D245"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25</w:t>
            </w:r>
          </w:p>
        </w:tc>
        <w:tc>
          <w:tcPr>
            <w:tcW w:w="695" w:type="dxa"/>
            <w:tcBorders>
              <w:top w:val="nil"/>
              <w:left w:val="nil"/>
              <w:bottom w:val="nil"/>
              <w:right w:val="nil"/>
            </w:tcBorders>
            <w:shd w:val="clear" w:color="auto" w:fill="auto"/>
            <w:noWrap/>
            <w:vAlign w:val="bottom"/>
          </w:tcPr>
          <w:p w14:paraId="58D66DD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163.87</w:t>
            </w:r>
          </w:p>
        </w:tc>
        <w:tc>
          <w:tcPr>
            <w:tcW w:w="702" w:type="dxa"/>
            <w:tcBorders>
              <w:top w:val="nil"/>
              <w:left w:val="nil"/>
              <w:bottom w:val="nil"/>
              <w:right w:val="nil"/>
            </w:tcBorders>
            <w:shd w:val="clear" w:color="auto" w:fill="auto"/>
            <w:noWrap/>
            <w:vAlign w:val="bottom"/>
          </w:tcPr>
          <w:p w14:paraId="3541BE7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26.53</w:t>
            </w:r>
          </w:p>
        </w:tc>
        <w:tc>
          <w:tcPr>
            <w:tcW w:w="695" w:type="dxa"/>
            <w:tcBorders>
              <w:top w:val="nil"/>
              <w:left w:val="nil"/>
              <w:bottom w:val="nil"/>
              <w:right w:val="nil"/>
            </w:tcBorders>
            <w:shd w:val="clear" w:color="auto" w:fill="auto"/>
            <w:noWrap/>
            <w:vAlign w:val="bottom"/>
          </w:tcPr>
          <w:p w14:paraId="36345C0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125.67</w:t>
            </w:r>
          </w:p>
        </w:tc>
        <w:tc>
          <w:tcPr>
            <w:tcW w:w="702" w:type="dxa"/>
            <w:tcBorders>
              <w:top w:val="nil"/>
              <w:left w:val="nil"/>
              <w:bottom w:val="nil"/>
              <w:right w:val="nil"/>
            </w:tcBorders>
            <w:shd w:val="clear" w:color="auto" w:fill="auto"/>
            <w:noWrap/>
            <w:vAlign w:val="bottom"/>
          </w:tcPr>
          <w:p w14:paraId="11BC5ED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20.60</w:t>
            </w:r>
          </w:p>
        </w:tc>
        <w:tc>
          <w:tcPr>
            <w:tcW w:w="602" w:type="dxa"/>
            <w:tcBorders>
              <w:top w:val="nil"/>
              <w:left w:val="nil"/>
              <w:bottom w:val="nil"/>
              <w:right w:val="nil"/>
            </w:tcBorders>
            <w:shd w:val="clear" w:color="auto" w:fill="auto"/>
            <w:noWrap/>
            <w:vAlign w:val="bottom"/>
          </w:tcPr>
          <w:p w14:paraId="028F9BE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25.84</w:t>
            </w:r>
          </w:p>
        </w:tc>
        <w:tc>
          <w:tcPr>
            <w:tcW w:w="702" w:type="dxa"/>
            <w:tcBorders>
              <w:top w:val="nil"/>
              <w:left w:val="nil"/>
              <w:bottom w:val="nil"/>
              <w:right w:val="nil"/>
            </w:tcBorders>
            <w:shd w:val="clear" w:color="auto" w:fill="auto"/>
            <w:noWrap/>
            <w:vAlign w:val="bottom"/>
          </w:tcPr>
          <w:p w14:paraId="5A5CA41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4.59</w:t>
            </w:r>
          </w:p>
        </w:tc>
        <w:tc>
          <w:tcPr>
            <w:tcW w:w="602" w:type="dxa"/>
            <w:tcBorders>
              <w:top w:val="nil"/>
              <w:left w:val="nil"/>
              <w:bottom w:val="nil"/>
              <w:right w:val="nil"/>
            </w:tcBorders>
            <w:shd w:val="clear" w:color="auto" w:fill="auto"/>
            <w:noWrap/>
            <w:vAlign w:val="bottom"/>
          </w:tcPr>
          <w:p w14:paraId="2F0EEE0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5.66</w:t>
            </w:r>
          </w:p>
        </w:tc>
        <w:tc>
          <w:tcPr>
            <w:tcW w:w="702" w:type="dxa"/>
            <w:tcBorders>
              <w:top w:val="nil"/>
              <w:left w:val="nil"/>
              <w:bottom w:val="nil"/>
              <w:right w:val="nil"/>
            </w:tcBorders>
            <w:shd w:val="clear" w:color="auto" w:fill="auto"/>
            <w:noWrap/>
            <w:vAlign w:val="bottom"/>
          </w:tcPr>
          <w:p w14:paraId="6ACE68D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1.97</w:t>
            </w:r>
          </w:p>
        </w:tc>
        <w:tc>
          <w:tcPr>
            <w:tcW w:w="602" w:type="dxa"/>
            <w:tcBorders>
              <w:top w:val="nil"/>
              <w:left w:val="nil"/>
              <w:bottom w:val="nil"/>
              <w:right w:val="nil"/>
            </w:tcBorders>
            <w:shd w:val="clear" w:color="auto" w:fill="auto"/>
            <w:noWrap/>
            <w:vAlign w:val="bottom"/>
          </w:tcPr>
          <w:p w14:paraId="0B9817C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6.70</w:t>
            </w:r>
          </w:p>
        </w:tc>
        <w:tc>
          <w:tcPr>
            <w:tcW w:w="702" w:type="dxa"/>
            <w:tcBorders>
              <w:top w:val="nil"/>
              <w:left w:val="nil"/>
              <w:bottom w:val="nil"/>
              <w:right w:val="nil"/>
            </w:tcBorders>
            <w:shd w:val="clear" w:color="auto" w:fill="auto"/>
            <w:noWrap/>
            <w:vAlign w:val="bottom"/>
          </w:tcPr>
          <w:p w14:paraId="64D619A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1.12</w:t>
            </w:r>
          </w:p>
        </w:tc>
        <w:tc>
          <w:tcPr>
            <w:tcW w:w="743" w:type="dxa"/>
            <w:tcBorders>
              <w:top w:val="nil"/>
              <w:left w:val="nil"/>
              <w:bottom w:val="nil"/>
              <w:right w:val="nil"/>
            </w:tcBorders>
            <w:shd w:val="clear" w:color="auto" w:fill="auto"/>
            <w:noWrap/>
            <w:vAlign w:val="bottom"/>
          </w:tcPr>
          <w:p w14:paraId="04A39B2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401.85</w:t>
            </w:r>
          </w:p>
        </w:tc>
        <w:tc>
          <w:tcPr>
            <w:tcW w:w="702" w:type="dxa"/>
            <w:tcBorders>
              <w:top w:val="nil"/>
              <w:left w:val="nil"/>
              <w:bottom w:val="nil"/>
              <w:right w:val="nil"/>
            </w:tcBorders>
            <w:shd w:val="clear" w:color="auto" w:fill="auto"/>
            <w:noWrap/>
            <w:vAlign w:val="bottom"/>
          </w:tcPr>
          <w:p w14:paraId="1384CFF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61.24</w:t>
            </w:r>
          </w:p>
        </w:tc>
      </w:tr>
      <w:tr w:rsidR="00A17F24" w:rsidRPr="008E6C34" w14:paraId="06725154" w14:textId="77777777">
        <w:trPr>
          <w:trHeight w:val="192"/>
        </w:trPr>
        <w:tc>
          <w:tcPr>
            <w:tcW w:w="470" w:type="dxa"/>
            <w:tcBorders>
              <w:top w:val="nil"/>
              <w:left w:val="nil"/>
              <w:bottom w:val="nil"/>
              <w:right w:val="nil"/>
            </w:tcBorders>
            <w:shd w:val="clear" w:color="auto" w:fill="auto"/>
            <w:vAlign w:val="bottom"/>
          </w:tcPr>
          <w:p w14:paraId="2B684775"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26</w:t>
            </w:r>
          </w:p>
        </w:tc>
        <w:tc>
          <w:tcPr>
            <w:tcW w:w="695" w:type="dxa"/>
            <w:tcBorders>
              <w:top w:val="nil"/>
              <w:left w:val="nil"/>
              <w:bottom w:val="nil"/>
              <w:right w:val="nil"/>
            </w:tcBorders>
            <w:shd w:val="clear" w:color="auto" w:fill="auto"/>
            <w:noWrap/>
            <w:vAlign w:val="bottom"/>
          </w:tcPr>
          <w:p w14:paraId="5A8A20A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176.87</w:t>
            </w:r>
          </w:p>
        </w:tc>
        <w:tc>
          <w:tcPr>
            <w:tcW w:w="702" w:type="dxa"/>
            <w:tcBorders>
              <w:top w:val="nil"/>
              <w:left w:val="nil"/>
              <w:bottom w:val="nil"/>
              <w:right w:val="nil"/>
            </w:tcBorders>
            <w:shd w:val="clear" w:color="auto" w:fill="auto"/>
            <w:noWrap/>
            <w:vAlign w:val="bottom"/>
          </w:tcPr>
          <w:p w14:paraId="0014908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28.03</w:t>
            </w:r>
          </w:p>
        </w:tc>
        <w:tc>
          <w:tcPr>
            <w:tcW w:w="695" w:type="dxa"/>
            <w:tcBorders>
              <w:top w:val="nil"/>
              <w:left w:val="nil"/>
              <w:bottom w:val="nil"/>
              <w:right w:val="nil"/>
            </w:tcBorders>
            <w:shd w:val="clear" w:color="auto" w:fill="auto"/>
            <w:noWrap/>
            <w:vAlign w:val="bottom"/>
          </w:tcPr>
          <w:p w14:paraId="2FF8377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136.04</w:t>
            </w:r>
          </w:p>
        </w:tc>
        <w:tc>
          <w:tcPr>
            <w:tcW w:w="702" w:type="dxa"/>
            <w:tcBorders>
              <w:top w:val="nil"/>
              <w:left w:val="nil"/>
              <w:bottom w:val="nil"/>
              <w:right w:val="nil"/>
            </w:tcBorders>
            <w:shd w:val="clear" w:color="auto" w:fill="auto"/>
            <w:noWrap/>
            <w:vAlign w:val="bottom"/>
          </w:tcPr>
          <w:p w14:paraId="6073EC0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21.67</w:t>
            </w:r>
          </w:p>
        </w:tc>
        <w:tc>
          <w:tcPr>
            <w:tcW w:w="602" w:type="dxa"/>
            <w:tcBorders>
              <w:top w:val="nil"/>
              <w:left w:val="nil"/>
              <w:bottom w:val="nil"/>
              <w:right w:val="nil"/>
            </w:tcBorders>
            <w:shd w:val="clear" w:color="auto" w:fill="auto"/>
            <w:noWrap/>
            <w:vAlign w:val="bottom"/>
          </w:tcPr>
          <w:p w14:paraId="5A339BD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27.99</w:t>
            </w:r>
          </w:p>
        </w:tc>
        <w:tc>
          <w:tcPr>
            <w:tcW w:w="702" w:type="dxa"/>
            <w:tcBorders>
              <w:top w:val="nil"/>
              <w:left w:val="nil"/>
              <w:bottom w:val="nil"/>
              <w:right w:val="nil"/>
            </w:tcBorders>
            <w:shd w:val="clear" w:color="auto" w:fill="auto"/>
            <w:noWrap/>
            <w:vAlign w:val="bottom"/>
          </w:tcPr>
          <w:p w14:paraId="08ED8CC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4.81</w:t>
            </w:r>
          </w:p>
        </w:tc>
        <w:tc>
          <w:tcPr>
            <w:tcW w:w="602" w:type="dxa"/>
            <w:tcBorders>
              <w:top w:val="nil"/>
              <w:left w:val="nil"/>
              <w:bottom w:val="nil"/>
              <w:right w:val="nil"/>
            </w:tcBorders>
            <w:shd w:val="clear" w:color="auto" w:fill="auto"/>
            <w:noWrap/>
            <w:vAlign w:val="bottom"/>
          </w:tcPr>
          <w:p w14:paraId="1C3D63D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5.87</w:t>
            </w:r>
          </w:p>
        </w:tc>
        <w:tc>
          <w:tcPr>
            <w:tcW w:w="702" w:type="dxa"/>
            <w:tcBorders>
              <w:top w:val="nil"/>
              <w:left w:val="nil"/>
              <w:bottom w:val="nil"/>
              <w:right w:val="nil"/>
            </w:tcBorders>
            <w:shd w:val="clear" w:color="auto" w:fill="auto"/>
            <w:noWrap/>
            <w:vAlign w:val="bottom"/>
          </w:tcPr>
          <w:p w14:paraId="7A2BEA8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1.86</w:t>
            </w:r>
          </w:p>
        </w:tc>
        <w:tc>
          <w:tcPr>
            <w:tcW w:w="602" w:type="dxa"/>
            <w:tcBorders>
              <w:top w:val="nil"/>
              <w:left w:val="nil"/>
              <w:bottom w:val="nil"/>
              <w:right w:val="nil"/>
            </w:tcBorders>
            <w:shd w:val="clear" w:color="auto" w:fill="auto"/>
            <w:noWrap/>
            <w:vAlign w:val="bottom"/>
          </w:tcPr>
          <w:p w14:paraId="01D0F21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6.98</w:t>
            </w:r>
          </w:p>
        </w:tc>
        <w:tc>
          <w:tcPr>
            <w:tcW w:w="702" w:type="dxa"/>
            <w:tcBorders>
              <w:top w:val="nil"/>
              <w:left w:val="nil"/>
              <w:bottom w:val="nil"/>
              <w:right w:val="nil"/>
            </w:tcBorders>
            <w:shd w:val="clear" w:color="auto" w:fill="auto"/>
            <w:noWrap/>
            <w:vAlign w:val="bottom"/>
          </w:tcPr>
          <w:p w14:paraId="47E44D4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1.21</w:t>
            </w:r>
          </w:p>
        </w:tc>
        <w:tc>
          <w:tcPr>
            <w:tcW w:w="743" w:type="dxa"/>
            <w:tcBorders>
              <w:top w:val="nil"/>
              <w:left w:val="nil"/>
              <w:bottom w:val="nil"/>
              <w:right w:val="nil"/>
            </w:tcBorders>
            <w:shd w:val="clear" w:color="auto" w:fill="auto"/>
            <w:noWrap/>
            <w:vAlign w:val="bottom"/>
          </w:tcPr>
          <w:p w14:paraId="1C75460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439.35</w:t>
            </w:r>
          </w:p>
        </w:tc>
        <w:tc>
          <w:tcPr>
            <w:tcW w:w="702" w:type="dxa"/>
            <w:tcBorders>
              <w:top w:val="nil"/>
              <w:left w:val="nil"/>
              <w:bottom w:val="nil"/>
              <w:right w:val="nil"/>
            </w:tcBorders>
            <w:shd w:val="clear" w:color="auto" w:fill="auto"/>
            <w:noWrap/>
            <w:vAlign w:val="bottom"/>
          </w:tcPr>
          <w:p w14:paraId="5A0B817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66.08</w:t>
            </w:r>
          </w:p>
        </w:tc>
      </w:tr>
      <w:tr w:rsidR="00A17F24" w:rsidRPr="008E6C34" w14:paraId="0CEB455B" w14:textId="77777777">
        <w:trPr>
          <w:trHeight w:val="192"/>
        </w:trPr>
        <w:tc>
          <w:tcPr>
            <w:tcW w:w="470" w:type="dxa"/>
            <w:tcBorders>
              <w:top w:val="nil"/>
              <w:left w:val="nil"/>
              <w:bottom w:val="nil"/>
              <w:right w:val="nil"/>
            </w:tcBorders>
            <w:shd w:val="clear" w:color="auto" w:fill="auto"/>
            <w:vAlign w:val="bottom"/>
          </w:tcPr>
          <w:p w14:paraId="6AA6C59A"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27</w:t>
            </w:r>
          </w:p>
        </w:tc>
        <w:tc>
          <w:tcPr>
            <w:tcW w:w="695" w:type="dxa"/>
            <w:tcBorders>
              <w:top w:val="nil"/>
              <w:left w:val="nil"/>
              <w:bottom w:val="nil"/>
              <w:right w:val="nil"/>
            </w:tcBorders>
            <w:shd w:val="clear" w:color="auto" w:fill="auto"/>
            <w:noWrap/>
            <w:vAlign w:val="bottom"/>
          </w:tcPr>
          <w:p w14:paraId="1AF786B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189.35</w:t>
            </w:r>
          </w:p>
        </w:tc>
        <w:tc>
          <w:tcPr>
            <w:tcW w:w="702" w:type="dxa"/>
            <w:tcBorders>
              <w:top w:val="nil"/>
              <w:left w:val="nil"/>
              <w:bottom w:val="nil"/>
              <w:right w:val="nil"/>
            </w:tcBorders>
            <w:shd w:val="clear" w:color="auto" w:fill="auto"/>
            <w:noWrap/>
            <w:vAlign w:val="bottom"/>
          </w:tcPr>
          <w:p w14:paraId="24F868F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29.59</w:t>
            </w:r>
          </w:p>
        </w:tc>
        <w:tc>
          <w:tcPr>
            <w:tcW w:w="695" w:type="dxa"/>
            <w:tcBorders>
              <w:top w:val="nil"/>
              <w:left w:val="nil"/>
              <w:bottom w:val="nil"/>
              <w:right w:val="nil"/>
            </w:tcBorders>
            <w:shd w:val="clear" w:color="auto" w:fill="auto"/>
            <w:noWrap/>
            <w:vAlign w:val="bottom"/>
          </w:tcPr>
          <w:p w14:paraId="68E0561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146.00</w:t>
            </w:r>
          </w:p>
        </w:tc>
        <w:tc>
          <w:tcPr>
            <w:tcW w:w="702" w:type="dxa"/>
            <w:tcBorders>
              <w:top w:val="nil"/>
              <w:left w:val="nil"/>
              <w:bottom w:val="nil"/>
              <w:right w:val="nil"/>
            </w:tcBorders>
            <w:shd w:val="clear" w:color="auto" w:fill="auto"/>
            <w:noWrap/>
            <w:vAlign w:val="bottom"/>
          </w:tcPr>
          <w:p w14:paraId="0153F30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22.80</w:t>
            </w:r>
          </w:p>
        </w:tc>
        <w:tc>
          <w:tcPr>
            <w:tcW w:w="602" w:type="dxa"/>
            <w:tcBorders>
              <w:top w:val="nil"/>
              <w:left w:val="nil"/>
              <w:bottom w:val="nil"/>
              <w:right w:val="nil"/>
            </w:tcBorders>
            <w:shd w:val="clear" w:color="auto" w:fill="auto"/>
            <w:noWrap/>
            <w:vAlign w:val="bottom"/>
          </w:tcPr>
          <w:p w14:paraId="0C9EDCE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30.06</w:t>
            </w:r>
          </w:p>
        </w:tc>
        <w:tc>
          <w:tcPr>
            <w:tcW w:w="702" w:type="dxa"/>
            <w:tcBorders>
              <w:top w:val="nil"/>
              <w:left w:val="nil"/>
              <w:bottom w:val="nil"/>
              <w:right w:val="nil"/>
            </w:tcBorders>
            <w:shd w:val="clear" w:color="auto" w:fill="auto"/>
            <w:noWrap/>
            <w:vAlign w:val="bottom"/>
          </w:tcPr>
          <w:p w14:paraId="458DA52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5.05</w:t>
            </w:r>
          </w:p>
        </w:tc>
        <w:tc>
          <w:tcPr>
            <w:tcW w:w="602" w:type="dxa"/>
            <w:tcBorders>
              <w:top w:val="nil"/>
              <w:left w:val="nil"/>
              <w:bottom w:val="nil"/>
              <w:right w:val="nil"/>
            </w:tcBorders>
            <w:shd w:val="clear" w:color="auto" w:fill="auto"/>
            <w:noWrap/>
            <w:vAlign w:val="bottom"/>
          </w:tcPr>
          <w:p w14:paraId="660655B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6.10</w:t>
            </w:r>
          </w:p>
        </w:tc>
        <w:tc>
          <w:tcPr>
            <w:tcW w:w="702" w:type="dxa"/>
            <w:tcBorders>
              <w:top w:val="nil"/>
              <w:left w:val="nil"/>
              <w:bottom w:val="nil"/>
              <w:right w:val="nil"/>
            </w:tcBorders>
            <w:shd w:val="clear" w:color="auto" w:fill="auto"/>
            <w:noWrap/>
            <w:vAlign w:val="bottom"/>
          </w:tcPr>
          <w:p w14:paraId="1C1470E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1.80</w:t>
            </w:r>
          </w:p>
        </w:tc>
        <w:tc>
          <w:tcPr>
            <w:tcW w:w="602" w:type="dxa"/>
            <w:tcBorders>
              <w:top w:val="nil"/>
              <w:left w:val="nil"/>
              <w:bottom w:val="nil"/>
              <w:right w:val="nil"/>
            </w:tcBorders>
            <w:shd w:val="clear" w:color="auto" w:fill="auto"/>
            <w:noWrap/>
            <w:vAlign w:val="bottom"/>
          </w:tcPr>
          <w:p w14:paraId="573D2D8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7.19</w:t>
            </w:r>
          </w:p>
        </w:tc>
        <w:tc>
          <w:tcPr>
            <w:tcW w:w="702" w:type="dxa"/>
            <w:tcBorders>
              <w:top w:val="nil"/>
              <w:left w:val="nil"/>
              <w:bottom w:val="nil"/>
              <w:right w:val="nil"/>
            </w:tcBorders>
            <w:shd w:val="clear" w:color="auto" w:fill="auto"/>
            <w:noWrap/>
            <w:vAlign w:val="bottom"/>
          </w:tcPr>
          <w:p w14:paraId="61098B4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1.27</w:t>
            </w:r>
          </w:p>
        </w:tc>
        <w:tc>
          <w:tcPr>
            <w:tcW w:w="743" w:type="dxa"/>
            <w:tcBorders>
              <w:top w:val="nil"/>
              <w:left w:val="nil"/>
              <w:bottom w:val="nil"/>
              <w:right w:val="nil"/>
            </w:tcBorders>
            <w:shd w:val="clear" w:color="auto" w:fill="auto"/>
            <w:noWrap/>
            <w:vAlign w:val="bottom"/>
          </w:tcPr>
          <w:p w14:paraId="46313C2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475.75</w:t>
            </w:r>
          </w:p>
        </w:tc>
        <w:tc>
          <w:tcPr>
            <w:tcW w:w="702" w:type="dxa"/>
            <w:tcBorders>
              <w:top w:val="nil"/>
              <w:left w:val="nil"/>
              <w:bottom w:val="nil"/>
              <w:right w:val="nil"/>
            </w:tcBorders>
            <w:shd w:val="clear" w:color="auto" w:fill="auto"/>
            <w:noWrap/>
            <w:vAlign w:val="bottom"/>
          </w:tcPr>
          <w:p w14:paraId="69DE36D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71.10</w:t>
            </w:r>
          </w:p>
        </w:tc>
      </w:tr>
      <w:tr w:rsidR="00A17F24" w:rsidRPr="008E6C34" w14:paraId="65CE0C59" w14:textId="77777777">
        <w:trPr>
          <w:trHeight w:val="192"/>
        </w:trPr>
        <w:tc>
          <w:tcPr>
            <w:tcW w:w="470" w:type="dxa"/>
            <w:tcBorders>
              <w:top w:val="nil"/>
              <w:left w:val="nil"/>
              <w:bottom w:val="nil"/>
              <w:right w:val="nil"/>
            </w:tcBorders>
            <w:shd w:val="clear" w:color="auto" w:fill="auto"/>
            <w:vAlign w:val="bottom"/>
          </w:tcPr>
          <w:p w14:paraId="38D066B6"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28</w:t>
            </w:r>
          </w:p>
        </w:tc>
        <w:tc>
          <w:tcPr>
            <w:tcW w:w="695" w:type="dxa"/>
            <w:tcBorders>
              <w:top w:val="nil"/>
              <w:left w:val="nil"/>
              <w:bottom w:val="nil"/>
              <w:right w:val="nil"/>
            </w:tcBorders>
            <w:shd w:val="clear" w:color="auto" w:fill="auto"/>
            <w:noWrap/>
            <w:vAlign w:val="bottom"/>
          </w:tcPr>
          <w:p w14:paraId="2E0125D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201.09</w:t>
            </w:r>
          </w:p>
        </w:tc>
        <w:tc>
          <w:tcPr>
            <w:tcW w:w="702" w:type="dxa"/>
            <w:tcBorders>
              <w:top w:val="nil"/>
              <w:left w:val="nil"/>
              <w:bottom w:val="nil"/>
              <w:right w:val="nil"/>
            </w:tcBorders>
            <w:shd w:val="clear" w:color="auto" w:fill="auto"/>
            <w:noWrap/>
            <w:vAlign w:val="bottom"/>
          </w:tcPr>
          <w:p w14:paraId="7D166FA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30.98</w:t>
            </w:r>
          </w:p>
        </w:tc>
        <w:tc>
          <w:tcPr>
            <w:tcW w:w="695" w:type="dxa"/>
            <w:tcBorders>
              <w:top w:val="nil"/>
              <w:left w:val="nil"/>
              <w:bottom w:val="nil"/>
              <w:right w:val="nil"/>
            </w:tcBorders>
            <w:shd w:val="clear" w:color="auto" w:fill="auto"/>
            <w:noWrap/>
            <w:vAlign w:val="bottom"/>
          </w:tcPr>
          <w:p w14:paraId="60C5D70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155.39</w:t>
            </w:r>
          </w:p>
        </w:tc>
        <w:tc>
          <w:tcPr>
            <w:tcW w:w="702" w:type="dxa"/>
            <w:tcBorders>
              <w:top w:val="nil"/>
              <w:left w:val="nil"/>
              <w:bottom w:val="nil"/>
              <w:right w:val="nil"/>
            </w:tcBorders>
            <w:shd w:val="clear" w:color="auto" w:fill="auto"/>
            <w:noWrap/>
            <w:vAlign w:val="bottom"/>
          </w:tcPr>
          <w:p w14:paraId="20D7B39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23.83</w:t>
            </w:r>
          </w:p>
        </w:tc>
        <w:tc>
          <w:tcPr>
            <w:tcW w:w="602" w:type="dxa"/>
            <w:tcBorders>
              <w:top w:val="nil"/>
              <w:left w:val="nil"/>
              <w:bottom w:val="nil"/>
              <w:right w:val="nil"/>
            </w:tcBorders>
            <w:shd w:val="clear" w:color="auto" w:fill="auto"/>
            <w:noWrap/>
            <w:vAlign w:val="bottom"/>
          </w:tcPr>
          <w:p w14:paraId="0E106AB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32.03</w:t>
            </w:r>
          </w:p>
        </w:tc>
        <w:tc>
          <w:tcPr>
            <w:tcW w:w="702" w:type="dxa"/>
            <w:tcBorders>
              <w:top w:val="nil"/>
              <w:left w:val="nil"/>
              <w:bottom w:val="nil"/>
              <w:right w:val="nil"/>
            </w:tcBorders>
            <w:shd w:val="clear" w:color="auto" w:fill="auto"/>
            <w:noWrap/>
            <w:vAlign w:val="bottom"/>
          </w:tcPr>
          <w:p w14:paraId="26DB9CD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5.27</w:t>
            </w:r>
          </w:p>
        </w:tc>
        <w:tc>
          <w:tcPr>
            <w:tcW w:w="602" w:type="dxa"/>
            <w:tcBorders>
              <w:top w:val="nil"/>
              <w:left w:val="nil"/>
              <w:bottom w:val="nil"/>
              <w:right w:val="nil"/>
            </w:tcBorders>
            <w:shd w:val="clear" w:color="auto" w:fill="auto"/>
            <w:noWrap/>
            <w:vAlign w:val="bottom"/>
          </w:tcPr>
          <w:p w14:paraId="521BD4B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6.35</w:t>
            </w:r>
          </w:p>
        </w:tc>
        <w:tc>
          <w:tcPr>
            <w:tcW w:w="702" w:type="dxa"/>
            <w:tcBorders>
              <w:top w:val="nil"/>
              <w:left w:val="nil"/>
              <w:bottom w:val="nil"/>
              <w:right w:val="nil"/>
            </w:tcBorders>
            <w:shd w:val="clear" w:color="auto" w:fill="auto"/>
            <w:noWrap/>
            <w:vAlign w:val="bottom"/>
          </w:tcPr>
          <w:p w14:paraId="10BB712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1.78</w:t>
            </w:r>
          </w:p>
        </w:tc>
        <w:tc>
          <w:tcPr>
            <w:tcW w:w="602" w:type="dxa"/>
            <w:tcBorders>
              <w:top w:val="nil"/>
              <w:left w:val="nil"/>
              <w:bottom w:val="nil"/>
              <w:right w:val="nil"/>
            </w:tcBorders>
            <w:shd w:val="clear" w:color="auto" w:fill="auto"/>
            <w:noWrap/>
            <w:vAlign w:val="bottom"/>
          </w:tcPr>
          <w:p w14:paraId="01F1B44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7.33</w:t>
            </w:r>
          </w:p>
        </w:tc>
        <w:tc>
          <w:tcPr>
            <w:tcW w:w="702" w:type="dxa"/>
            <w:tcBorders>
              <w:top w:val="nil"/>
              <w:left w:val="nil"/>
              <w:bottom w:val="nil"/>
              <w:right w:val="nil"/>
            </w:tcBorders>
            <w:shd w:val="clear" w:color="auto" w:fill="auto"/>
            <w:noWrap/>
            <w:vAlign w:val="bottom"/>
          </w:tcPr>
          <w:p w14:paraId="309CBA1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1.28</w:t>
            </w:r>
          </w:p>
        </w:tc>
        <w:tc>
          <w:tcPr>
            <w:tcW w:w="743" w:type="dxa"/>
            <w:tcBorders>
              <w:top w:val="nil"/>
              <w:left w:val="nil"/>
              <w:bottom w:val="nil"/>
              <w:right w:val="nil"/>
            </w:tcBorders>
            <w:shd w:val="clear" w:color="auto" w:fill="auto"/>
            <w:noWrap/>
            <w:vAlign w:val="bottom"/>
          </w:tcPr>
          <w:p w14:paraId="079CD39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510.37</w:t>
            </w:r>
          </w:p>
        </w:tc>
        <w:tc>
          <w:tcPr>
            <w:tcW w:w="702" w:type="dxa"/>
            <w:tcBorders>
              <w:top w:val="nil"/>
              <w:left w:val="nil"/>
              <w:bottom w:val="nil"/>
              <w:right w:val="nil"/>
            </w:tcBorders>
            <w:shd w:val="clear" w:color="auto" w:fill="auto"/>
            <w:noWrap/>
            <w:vAlign w:val="bottom"/>
          </w:tcPr>
          <w:p w14:paraId="266E054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75.60</w:t>
            </w:r>
          </w:p>
        </w:tc>
      </w:tr>
      <w:tr w:rsidR="00A17F24" w:rsidRPr="008E6C34" w14:paraId="0A3316E1" w14:textId="77777777">
        <w:trPr>
          <w:trHeight w:val="192"/>
        </w:trPr>
        <w:tc>
          <w:tcPr>
            <w:tcW w:w="470" w:type="dxa"/>
            <w:tcBorders>
              <w:top w:val="nil"/>
              <w:left w:val="nil"/>
              <w:bottom w:val="nil"/>
              <w:right w:val="nil"/>
            </w:tcBorders>
            <w:shd w:val="clear" w:color="auto" w:fill="auto"/>
            <w:vAlign w:val="bottom"/>
          </w:tcPr>
          <w:p w14:paraId="2CBCA712"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29</w:t>
            </w:r>
          </w:p>
        </w:tc>
        <w:tc>
          <w:tcPr>
            <w:tcW w:w="695" w:type="dxa"/>
            <w:tcBorders>
              <w:top w:val="nil"/>
              <w:left w:val="nil"/>
              <w:bottom w:val="nil"/>
              <w:right w:val="nil"/>
            </w:tcBorders>
            <w:shd w:val="clear" w:color="auto" w:fill="auto"/>
            <w:noWrap/>
            <w:vAlign w:val="bottom"/>
          </w:tcPr>
          <w:p w14:paraId="5C62373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212.72</w:t>
            </w:r>
          </w:p>
        </w:tc>
        <w:tc>
          <w:tcPr>
            <w:tcW w:w="702" w:type="dxa"/>
            <w:tcBorders>
              <w:top w:val="nil"/>
              <w:left w:val="nil"/>
              <w:bottom w:val="nil"/>
              <w:right w:val="nil"/>
            </w:tcBorders>
            <w:shd w:val="clear" w:color="auto" w:fill="auto"/>
            <w:noWrap/>
            <w:vAlign w:val="bottom"/>
          </w:tcPr>
          <w:p w14:paraId="3EED962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32.35</w:t>
            </w:r>
          </w:p>
        </w:tc>
        <w:tc>
          <w:tcPr>
            <w:tcW w:w="695" w:type="dxa"/>
            <w:tcBorders>
              <w:top w:val="nil"/>
              <w:left w:val="nil"/>
              <w:bottom w:val="nil"/>
              <w:right w:val="nil"/>
            </w:tcBorders>
            <w:shd w:val="clear" w:color="auto" w:fill="auto"/>
            <w:noWrap/>
            <w:vAlign w:val="bottom"/>
          </w:tcPr>
          <w:p w14:paraId="3BA6D14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164.63</w:t>
            </w:r>
          </w:p>
        </w:tc>
        <w:tc>
          <w:tcPr>
            <w:tcW w:w="702" w:type="dxa"/>
            <w:tcBorders>
              <w:top w:val="nil"/>
              <w:left w:val="nil"/>
              <w:bottom w:val="nil"/>
              <w:right w:val="nil"/>
            </w:tcBorders>
            <w:shd w:val="clear" w:color="auto" w:fill="auto"/>
            <w:noWrap/>
            <w:vAlign w:val="bottom"/>
          </w:tcPr>
          <w:p w14:paraId="09B6781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24.83</w:t>
            </w:r>
          </w:p>
        </w:tc>
        <w:tc>
          <w:tcPr>
            <w:tcW w:w="602" w:type="dxa"/>
            <w:tcBorders>
              <w:top w:val="nil"/>
              <w:left w:val="nil"/>
              <w:bottom w:val="nil"/>
              <w:right w:val="nil"/>
            </w:tcBorders>
            <w:shd w:val="clear" w:color="auto" w:fill="auto"/>
            <w:noWrap/>
            <w:vAlign w:val="bottom"/>
          </w:tcPr>
          <w:p w14:paraId="3829DD2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33.99</w:t>
            </w:r>
          </w:p>
        </w:tc>
        <w:tc>
          <w:tcPr>
            <w:tcW w:w="702" w:type="dxa"/>
            <w:tcBorders>
              <w:top w:val="nil"/>
              <w:left w:val="nil"/>
              <w:bottom w:val="nil"/>
              <w:right w:val="nil"/>
            </w:tcBorders>
            <w:shd w:val="clear" w:color="auto" w:fill="auto"/>
            <w:noWrap/>
            <w:vAlign w:val="bottom"/>
          </w:tcPr>
          <w:p w14:paraId="3915EFF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5.50</w:t>
            </w:r>
          </w:p>
        </w:tc>
        <w:tc>
          <w:tcPr>
            <w:tcW w:w="602" w:type="dxa"/>
            <w:tcBorders>
              <w:top w:val="nil"/>
              <w:left w:val="nil"/>
              <w:bottom w:val="nil"/>
              <w:right w:val="nil"/>
            </w:tcBorders>
            <w:shd w:val="clear" w:color="auto" w:fill="auto"/>
            <w:noWrap/>
            <w:vAlign w:val="bottom"/>
          </w:tcPr>
          <w:p w14:paraId="19A4C06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6.66</w:t>
            </w:r>
          </w:p>
        </w:tc>
        <w:tc>
          <w:tcPr>
            <w:tcW w:w="702" w:type="dxa"/>
            <w:tcBorders>
              <w:top w:val="nil"/>
              <w:left w:val="nil"/>
              <w:bottom w:val="nil"/>
              <w:right w:val="nil"/>
            </w:tcBorders>
            <w:shd w:val="clear" w:color="auto" w:fill="auto"/>
            <w:noWrap/>
            <w:vAlign w:val="bottom"/>
          </w:tcPr>
          <w:p w14:paraId="60764D8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1.80</w:t>
            </w:r>
          </w:p>
        </w:tc>
        <w:tc>
          <w:tcPr>
            <w:tcW w:w="602" w:type="dxa"/>
            <w:tcBorders>
              <w:top w:val="nil"/>
              <w:left w:val="nil"/>
              <w:bottom w:val="nil"/>
              <w:right w:val="nil"/>
            </w:tcBorders>
            <w:shd w:val="clear" w:color="auto" w:fill="auto"/>
            <w:noWrap/>
            <w:vAlign w:val="bottom"/>
          </w:tcPr>
          <w:p w14:paraId="3588A4D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7.46</w:t>
            </w:r>
          </w:p>
        </w:tc>
        <w:tc>
          <w:tcPr>
            <w:tcW w:w="702" w:type="dxa"/>
            <w:tcBorders>
              <w:top w:val="nil"/>
              <w:left w:val="nil"/>
              <w:bottom w:val="nil"/>
              <w:right w:val="nil"/>
            </w:tcBorders>
            <w:shd w:val="clear" w:color="auto" w:fill="auto"/>
            <w:noWrap/>
            <w:vAlign w:val="bottom"/>
          </w:tcPr>
          <w:p w14:paraId="56285E1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1.29</w:t>
            </w:r>
          </w:p>
        </w:tc>
        <w:tc>
          <w:tcPr>
            <w:tcW w:w="743" w:type="dxa"/>
            <w:tcBorders>
              <w:top w:val="nil"/>
              <w:left w:val="nil"/>
              <w:bottom w:val="nil"/>
              <w:right w:val="nil"/>
            </w:tcBorders>
            <w:shd w:val="clear" w:color="auto" w:fill="auto"/>
            <w:noWrap/>
            <w:vAlign w:val="bottom"/>
          </w:tcPr>
          <w:p w14:paraId="65AE629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544.81</w:t>
            </w:r>
          </w:p>
        </w:tc>
        <w:tc>
          <w:tcPr>
            <w:tcW w:w="702" w:type="dxa"/>
            <w:tcBorders>
              <w:top w:val="nil"/>
              <w:left w:val="nil"/>
              <w:bottom w:val="nil"/>
              <w:right w:val="nil"/>
            </w:tcBorders>
            <w:shd w:val="clear" w:color="auto" w:fill="auto"/>
            <w:noWrap/>
            <w:vAlign w:val="bottom"/>
          </w:tcPr>
          <w:p w14:paraId="6E09D4B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80.03</w:t>
            </w:r>
          </w:p>
        </w:tc>
      </w:tr>
      <w:tr w:rsidR="00A17F24" w:rsidRPr="008E6C34" w14:paraId="23FDAC52" w14:textId="77777777">
        <w:trPr>
          <w:trHeight w:val="192"/>
        </w:trPr>
        <w:tc>
          <w:tcPr>
            <w:tcW w:w="470" w:type="dxa"/>
            <w:tcBorders>
              <w:top w:val="nil"/>
              <w:left w:val="nil"/>
              <w:bottom w:val="nil"/>
              <w:right w:val="nil"/>
            </w:tcBorders>
            <w:shd w:val="clear" w:color="auto" w:fill="auto"/>
            <w:vAlign w:val="bottom"/>
          </w:tcPr>
          <w:p w14:paraId="65015C79"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30</w:t>
            </w:r>
          </w:p>
        </w:tc>
        <w:tc>
          <w:tcPr>
            <w:tcW w:w="695" w:type="dxa"/>
            <w:tcBorders>
              <w:top w:val="nil"/>
              <w:left w:val="nil"/>
              <w:bottom w:val="nil"/>
              <w:right w:val="nil"/>
            </w:tcBorders>
            <w:shd w:val="clear" w:color="auto" w:fill="auto"/>
            <w:noWrap/>
            <w:vAlign w:val="bottom"/>
          </w:tcPr>
          <w:p w14:paraId="00458AA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224.28</w:t>
            </w:r>
          </w:p>
        </w:tc>
        <w:tc>
          <w:tcPr>
            <w:tcW w:w="702" w:type="dxa"/>
            <w:tcBorders>
              <w:top w:val="nil"/>
              <w:left w:val="nil"/>
              <w:bottom w:val="nil"/>
              <w:right w:val="nil"/>
            </w:tcBorders>
            <w:shd w:val="clear" w:color="auto" w:fill="auto"/>
            <w:noWrap/>
            <w:vAlign w:val="bottom"/>
          </w:tcPr>
          <w:p w14:paraId="06E472A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33.72</w:t>
            </w:r>
          </w:p>
        </w:tc>
        <w:tc>
          <w:tcPr>
            <w:tcW w:w="695" w:type="dxa"/>
            <w:tcBorders>
              <w:top w:val="nil"/>
              <w:left w:val="nil"/>
              <w:bottom w:val="nil"/>
              <w:right w:val="nil"/>
            </w:tcBorders>
            <w:shd w:val="clear" w:color="auto" w:fill="auto"/>
            <w:noWrap/>
            <w:vAlign w:val="bottom"/>
          </w:tcPr>
          <w:p w14:paraId="050EFF3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173.75</w:t>
            </w:r>
          </w:p>
        </w:tc>
        <w:tc>
          <w:tcPr>
            <w:tcW w:w="702" w:type="dxa"/>
            <w:tcBorders>
              <w:top w:val="nil"/>
              <w:left w:val="nil"/>
              <w:bottom w:val="nil"/>
              <w:right w:val="nil"/>
            </w:tcBorders>
            <w:shd w:val="clear" w:color="auto" w:fill="auto"/>
            <w:noWrap/>
            <w:vAlign w:val="bottom"/>
          </w:tcPr>
          <w:p w14:paraId="2B615F4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25.86</w:t>
            </w:r>
          </w:p>
        </w:tc>
        <w:tc>
          <w:tcPr>
            <w:tcW w:w="602" w:type="dxa"/>
            <w:tcBorders>
              <w:top w:val="nil"/>
              <w:left w:val="nil"/>
              <w:bottom w:val="nil"/>
              <w:right w:val="nil"/>
            </w:tcBorders>
            <w:shd w:val="clear" w:color="auto" w:fill="auto"/>
            <w:noWrap/>
            <w:vAlign w:val="bottom"/>
          </w:tcPr>
          <w:p w14:paraId="518FDE0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35.94</w:t>
            </w:r>
          </w:p>
        </w:tc>
        <w:tc>
          <w:tcPr>
            <w:tcW w:w="702" w:type="dxa"/>
            <w:tcBorders>
              <w:top w:val="nil"/>
              <w:left w:val="nil"/>
              <w:bottom w:val="nil"/>
              <w:right w:val="nil"/>
            </w:tcBorders>
            <w:shd w:val="clear" w:color="auto" w:fill="auto"/>
            <w:noWrap/>
            <w:vAlign w:val="bottom"/>
          </w:tcPr>
          <w:p w14:paraId="1745022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5.73</w:t>
            </w:r>
          </w:p>
        </w:tc>
        <w:tc>
          <w:tcPr>
            <w:tcW w:w="602" w:type="dxa"/>
            <w:tcBorders>
              <w:top w:val="nil"/>
              <w:left w:val="nil"/>
              <w:bottom w:val="nil"/>
              <w:right w:val="nil"/>
            </w:tcBorders>
            <w:shd w:val="clear" w:color="auto" w:fill="auto"/>
            <w:noWrap/>
            <w:vAlign w:val="bottom"/>
          </w:tcPr>
          <w:p w14:paraId="4D6FEBE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7.02</w:t>
            </w:r>
          </w:p>
        </w:tc>
        <w:tc>
          <w:tcPr>
            <w:tcW w:w="702" w:type="dxa"/>
            <w:tcBorders>
              <w:top w:val="nil"/>
              <w:left w:val="nil"/>
              <w:bottom w:val="nil"/>
              <w:right w:val="nil"/>
            </w:tcBorders>
            <w:shd w:val="clear" w:color="auto" w:fill="auto"/>
            <w:noWrap/>
            <w:vAlign w:val="bottom"/>
          </w:tcPr>
          <w:p w14:paraId="59B8F78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1.87</w:t>
            </w:r>
          </w:p>
        </w:tc>
        <w:tc>
          <w:tcPr>
            <w:tcW w:w="602" w:type="dxa"/>
            <w:tcBorders>
              <w:top w:val="nil"/>
              <w:left w:val="nil"/>
              <w:bottom w:val="nil"/>
              <w:right w:val="nil"/>
            </w:tcBorders>
            <w:shd w:val="clear" w:color="auto" w:fill="auto"/>
            <w:noWrap/>
            <w:vAlign w:val="bottom"/>
          </w:tcPr>
          <w:p w14:paraId="27FD836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7.58</w:t>
            </w:r>
          </w:p>
        </w:tc>
        <w:tc>
          <w:tcPr>
            <w:tcW w:w="702" w:type="dxa"/>
            <w:tcBorders>
              <w:top w:val="nil"/>
              <w:left w:val="nil"/>
              <w:bottom w:val="nil"/>
              <w:right w:val="nil"/>
            </w:tcBorders>
            <w:shd w:val="clear" w:color="auto" w:fill="auto"/>
            <w:noWrap/>
            <w:vAlign w:val="bottom"/>
          </w:tcPr>
          <w:p w14:paraId="43A72CE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1.30</w:t>
            </w:r>
          </w:p>
        </w:tc>
        <w:tc>
          <w:tcPr>
            <w:tcW w:w="743" w:type="dxa"/>
            <w:tcBorders>
              <w:top w:val="nil"/>
              <w:left w:val="nil"/>
              <w:bottom w:val="nil"/>
              <w:right w:val="nil"/>
            </w:tcBorders>
            <w:shd w:val="clear" w:color="auto" w:fill="auto"/>
            <w:noWrap/>
            <w:vAlign w:val="bottom"/>
          </w:tcPr>
          <w:p w14:paraId="7F72B15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579.19</w:t>
            </w:r>
          </w:p>
        </w:tc>
        <w:tc>
          <w:tcPr>
            <w:tcW w:w="702" w:type="dxa"/>
            <w:tcBorders>
              <w:top w:val="nil"/>
              <w:left w:val="nil"/>
              <w:bottom w:val="nil"/>
              <w:right w:val="nil"/>
            </w:tcBorders>
            <w:shd w:val="clear" w:color="auto" w:fill="auto"/>
            <w:noWrap/>
            <w:vAlign w:val="bottom"/>
          </w:tcPr>
          <w:p w14:paraId="6E0A80D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84.51</w:t>
            </w:r>
          </w:p>
        </w:tc>
      </w:tr>
      <w:tr w:rsidR="00A17F24" w:rsidRPr="008E6C34" w14:paraId="53A61018" w14:textId="77777777">
        <w:trPr>
          <w:trHeight w:val="192"/>
        </w:trPr>
        <w:tc>
          <w:tcPr>
            <w:tcW w:w="470" w:type="dxa"/>
            <w:tcBorders>
              <w:top w:val="nil"/>
              <w:left w:val="nil"/>
              <w:bottom w:val="nil"/>
              <w:right w:val="nil"/>
            </w:tcBorders>
            <w:shd w:val="clear" w:color="auto" w:fill="auto"/>
            <w:vAlign w:val="bottom"/>
          </w:tcPr>
          <w:p w14:paraId="55C89523"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31</w:t>
            </w:r>
          </w:p>
        </w:tc>
        <w:tc>
          <w:tcPr>
            <w:tcW w:w="695" w:type="dxa"/>
            <w:tcBorders>
              <w:top w:val="nil"/>
              <w:left w:val="nil"/>
              <w:bottom w:val="nil"/>
              <w:right w:val="nil"/>
            </w:tcBorders>
            <w:shd w:val="clear" w:color="auto" w:fill="auto"/>
            <w:noWrap/>
            <w:vAlign w:val="bottom"/>
          </w:tcPr>
          <w:p w14:paraId="0B0E474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235.73</w:t>
            </w:r>
          </w:p>
        </w:tc>
        <w:tc>
          <w:tcPr>
            <w:tcW w:w="702" w:type="dxa"/>
            <w:tcBorders>
              <w:top w:val="nil"/>
              <w:left w:val="nil"/>
              <w:bottom w:val="nil"/>
              <w:right w:val="nil"/>
            </w:tcBorders>
            <w:shd w:val="clear" w:color="auto" w:fill="auto"/>
            <w:noWrap/>
            <w:vAlign w:val="bottom"/>
          </w:tcPr>
          <w:p w14:paraId="3DD0D69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35.10</w:t>
            </w:r>
          </w:p>
        </w:tc>
        <w:tc>
          <w:tcPr>
            <w:tcW w:w="695" w:type="dxa"/>
            <w:tcBorders>
              <w:top w:val="nil"/>
              <w:left w:val="nil"/>
              <w:bottom w:val="nil"/>
              <w:right w:val="nil"/>
            </w:tcBorders>
            <w:shd w:val="clear" w:color="auto" w:fill="auto"/>
            <w:noWrap/>
            <w:vAlign w:val="bottom"/>
          </w:tcPr>
          <w:p w14:paraId="0FC5455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182.75</w:t>
            </w:r>
          </w:p>
        </w:tc>
        <w:tc>
          <w:tcPr>
            <w:tcW w:w="702" w:type="dxa"/>
            <w:tcBorders>
              <w:top w:val="nil"/>
              <w:left w:val="nil"/>
              <w:bottom w:val="nil"/>
              <w:right w:val="nil"/>
            </w:tcBorders>
            <w:shd w:val="clear" w:color="auto" w:fill="auto"/>
            <w:noWrap/>
            <w:vAlign w:val="bottom"/>
          </w:tcPr>
          <w:p w14:paraId="1E02A07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26.89</w:t>
            </w:r>
          </w:p>
        </w:tc>
        <w:tc>
          <w:tcPr>
            <w:tcW w:w="602" w:type="dxa"/>
            <w:tcBorders>
              <w:top w:val="nil"/>
              <w:left w:val="nil"/>
              <w:bottom w:val="nil"/>
              <w:right w:val="nil"/>
            </w:tcBorders>
            <w:shd w:val="clear" w:color="auto" w:fill="auto"/>
            <w:noWrap/>
            <w:vAlign w:val="bottom"/>
          </w:tcPr>
          <w:p w14:paraId="65D3622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37.88</w:t>
            </w:r>
          </w:p>
        </w:tc>
        <w:tc>
          <w:tcPr>
            <w:tcW w:w="702" w:type="dxa"/>
            <w:tcBorders>
              <w:top w:val="nil"/>
              <w:left w:val="nil"/>
              <w:bottom w:val="nil"/>
              <w:right w:val="nil"/>
            </w:tcBorders>
            <w:shd w:val="clear" w:color="auto" w:fill="auto"/>
            <w:noWrap/>
            <w:vAlign w:val="bottom"/>
          </w:tcPr>
          <w:p w14:paraId="7969595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5.96</w:t>
            </w:r>
          </w:p>
        </w:tc>
        <w:tc>
          <w:tcPr>
            <w:tcW w:w="602" w:type="dxa"/>
            <w:tcBorders>
              <w:top w:val="nil"/>
              <w:left w:val="nil"/>
              <w:bottom w:val="nil"/>
              <w:right w:val="nil"/>
            </w:tcBorders>
            <w:shd w:val="clear" w:color="auto" w:fill="auto"/>
            <w:noWrap/>
            <w:vAlign w:val="bottom"/>
          </w:tcPr>
          <w:p w14:paraId="5995636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7.42</w:t>
            </w:r>
          </w:p>
        </w:tc>
        <w:tc>
          <w:tcPr>
            <w:tcW w:w="702" w:type="dxa"/>
            <w:tcBorders>
              <w:top w:val="nil"/>
              <w:left w:val="nil"/>
              <w:bottom w:val="nil"/>
              <w:right w:val="nil"/>
            </w:tcBorders>
            <w:shd w:val="clear" w:color="auto" w:fill="auto"/>
            <w:noWrap/>
            <w:vAlign w:val="bottom"/>
          </w:tcPr>
          <w:p w14:paraId="531254F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1.99</w:t>
            </w:r>
          </w:p>
        </w:tc>
        <w:tc>
          <w:tcPr>
            <w:tcW w:w="602" w:type="dxa"/>
            <w:tcBorders>
              <w:top w:val="nil"/>
              <w:left w:val="nil"/>
              <w:bottom w:val="nil"/>
              <w:right w:val="nil"/>
            </w:tcBorders>
            <w:shd w:val="clear" w:color="auto" w:fill="auto"/>
            <w:noWrap/>
            <w:vAlign w:val="bottom"/>
          </w:tcPr>
          <w:p w14:paraId="01530BB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7.68</w:t>
            </w:r>
          </w:p>
        </w:tc>
        <w:tc>
          <w:tcPr>
            <w:tcW w:w="702" w:type="dxa"/>
            <w:tcBorders>
              <w:top w:val="nil"/>
              <w:left w:val="nil"/>
              <w:bottom w:val="nil"/>
              <w:right w:val="nil"/>
            </w:tcBorders>
            <w:shd w:val="clear" w:color="auto" w:fill="auto"/>
            <w:noWrap/>
            <w:vAlign w:val="bottom"/>
          </w:tcPr>
          <w:p w14:paraId="69F5EA0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1.31</w:t>
            </w:r>
          </w:p>
        </w:tc>
        <w:tc>
          <w:tcPr>
            <w:tcW w:w="743" w:type="dxa"/>
            <w:tcBorders>
              <w:top w:val="nil"/>
              <w:left w:val="nil"/>
              <w:bottom w:val="nil"/>
              <w:right w:val="nil"/>
            </w:tcBorders>
            <w:shd w:val="clear" w:color="auto" w:fill="auto"/>
            <w:noWrap/>
            <w:vAlign w:val="bottom"/>
          </w:tcPr>
          <w:p w14:paraId="1A1F503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613.44</w:t>
            </w:r>
          </w:p>
        </w:tc>
        <w:tc>
          <w:tcPr>
            <w:tcW w:w="702" w:type="dxa"/>
            <w:tcBorders>
              <w:top w:val="nil"/>
              <w:left w:val="nil"/>
              <w:bottom w:val="nil"/>
              <w:right w:val="nil"/>
            </w:tcBorders>
            <w:shd w:val="clear" w:color="auto" w:fill="auto"/>
            <w:noWrap/>
            <w:vAlign w:val="bottom"/>
          </w:tcPr>
          <w:p w14:paraId="3E54BB6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89.03</w:t>
            </w:r>
          </w:p>
        </w:tc>
      </w:tr>
      <w:tr w:rsidR="00A17F24" w:rsidRPr="008E6C34" w14:paraId="4088D443" w14:textId="77777777">
        <w:trPr>
          <w:trHeight w:val="192"/>
        </w:trPr>
        <w:tc>
          <w:tcPr>
            <w:tcW w:w="470" w:type="dxa"/>
            <w:tcBorders>
              <w:top w:val="nil"/>
              <w:left w:val="nil"/>
              <w:bottom w:val="nil"/>
              <w:right w:val="nil"/>
            </w:tcBorders>
            <w:shd w:val="clear" w:color="auto" w:fill="auto"/>
            <w:vAlign w:val="bottom"/>
          </w:tcPr>
          <w:p w14:paraId="24C452F8"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32</w:t>
            </w:r>
          </w:p>
        </w:tc>
        <w:tc>
          <w:tcPr>
            <w:tcW w:w="695" w:type="dxa"/>
            <w:tcBorders>
              <w:top w:val="nil"/>
              <w:left w:val="nil"/>
              <w:bottom w:val="nil"/>
              <w:right w:val="nil"/>
            </w:tcBorders>
            <w:shd w:val="clear" w:color="auto" w:fill="auto"/>
            <w:noWrap/>
            <w:vAlign w:val="bottom"/>
          </w:tcPr>
          <w:p w14:paraId="1AAFBD4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247.04</w:t>
            </w:r>
          </w:p>
        </w:tc>
        <w:tc>
          <w:tcPr>
            <w:tcW w:w="702" w:type="dxa"/>
            <w:tcBorders>
              <w:top w:val="nil"/>
              <w:left w:val="nil"/>
              <w:bottom w:val="nil"/>
              <w:right w:val="nil"/>
            </w:tcBorders>
            <w:shd w:val="clear" w:color="auto" w:fill="auto"/>
            <w:noWrap/>
            <w:vAlign w:val="bottom"/>
          </w:tcPr>
          <w:p w14:paraId="62FDF83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36.48</w:t>
            </w:r>
          </w:p>
        </w:tc>
        <w:tc>
          <w:tcPr>
            <w:tcW w:w="695" w:type="dxa"/>
            <w:tcBorders>
              <w:top w:val="nil"/>
              <w:left w:val="nil"/>
              <w:bottom w:val="nil"/>
              <w:right w:val="nil"/>
            </w:tcBorders>
            <w:shd w:val="clear" w:color="auto" w:fill="auto"/>
            <w:noWrap/>
            <w:vAlign w:val="bottom"/>
          </w:tcPr>
          <w:p w14:paraId="4427DCC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191.60</w:t>
            </w:r>
          </w:p>
        </w:tc>
        <w:tc>
          <w:tcPr>
            <w:tcW w:w="702" w:type="dxa"/>
            <w:tcBorders>
              <w:top w:val="nil"/>
              <w:left w:val="nil"/>
              <w:bottom w:val="nil"/>
              <w:right w:val="nil"/>
            </w:tcBorders>
            <w:shd w:val="clear" w:color="auto" w:fill="auto"/>
            <w:noWrap/>
            <w:vAlign w:val="bottom"/>
          </w:tcPr>
          <w:p w14:paraId="484E6C4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27.91</w:t>
            </w:r>
          </w:p>
        </w:tc>
        <w:tc>
          <w:tcPr>
            <w:tcW w:w="602" w:type="dxa"/>
            <w:tcBorders>
              <w:top w:val="nil"/>
              <w:left w:val="nil"/>
              <w:bottom w:val="nil"/>
              <w:right w:val="nil"/>
            </w:tcBorders>
            <w:shd w:val="clear" w:color="auto" w:fill="auto"/>
            <w:noWrap/>
            <w:vAlign w:val="bottom"/>
          </w:tcPr>
          <w:p w14:paraId="039BD3E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39.80</w:t>
            </w:r>
          </w:p>
        </w:tc>
        <w:tc>
          <w:tcPr>
            <w:tcW w:w="702" w:type="dxa"/>
            <w:tcBorders>
              <w:top w:val="nil"/>
              <w:left w:val="nil"/>
              <w:bottom w:val="nil"/>
              <w:right w:val="nil"/>
            </w:tcBorders>
            <w:shd w:val="clear" w:color="auto" w:fill="auto"/>
            <w:noWrap/>
            <w:vAlign w:val="bottom"/>
          </w:tcPr>
          <w:p w14:paraId="0C1D1A0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6.19</w:t>
            </w:r>
          </w:p>
        </w:tc>
        <w:tc>
          <w:tcPr>
            <w:tcW w:w="602" w:type="dxa"/>
            <w:tcBorders>
              <w:top w:val="nil"/>
              <w:left w:val="nil"/>
              <w:bottom w:val="nil"/>
              <w:right w:val="nil"/>
            </w:tcBorders>
            <w:shd w:val="clear" w:color="auto" w:fill="auto"/>
            <w:noWrap/>
            <w:vAlign w:val="bottom"/>
          </w:tcPr>
          <w:p w14:paraId="537CB24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7.86</w:t>
            </w:r>
          </w:p>
        </w:tc>
        <w:tc>
          <w:tcPr>
            <w:tcW w:w="702" w:type="dxa"/>
            <w:tcBorders>
              <w:top w:val="nil"/>
              <w:left w:val="nil"/>
              <w:bottom w:val="nil"/>
              <w:right w:val="nil"/>
            </w:tcBorders>
            <w:shd w:val="clear" w:color="auto" w:fill="auto"/>
            <w:noWrap/>
            <w:vAlign w:val="bottom"/>
          </w:tcPr>
          <w:p w14:paraId="71D0DE1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2.12</w:t>
            </w:r>
          </w:p>
        </w:tc>
        <w:tc>
          <w:tcPr>
            <w:tcW w:w="602" w:type="dxa"/>
            <w:tcBorders>
              <w:top w:val="nil"/>
              <w:left w:val="nil"/>
              <w:bottom w:val="nil"/>
              <w:right w:val="nil"/>
            </w:tcBorders>
            <w:shd w:val="clear" w:color="auto" w:fill="auto"/>
            <w:noWrap/>
            <w:vAlign w:val="bottom"/>
          </w:tcPr>
          <w:p w14:paraId="74E4A89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7.78</w:t>
            </w:r>
          </w:p>
        </w:tc>
        <w:tc>
          <w:tcPr>
            <w:tcW w:w="702" w:type="dxa"/>
            <w:tcBorders>
              <w:top w:val="nil"/>
              <w:left w:val="nil"/>
              <w:bottom w:val="nil"/>
              <w:right w:val="nil"/>
            </w:tcBorders>
            <w:shd w:val="clear" w:color="auto" w:fill="auto"/>
            <w:noWrap/>
            <w:vAlign w:val="bottom"/>
          </w:tcPr>
          <w:p w14:paraId="032578E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1.32</w:t>
            </w:r>
          </w:p>
        </w:tc>
        <w:tc>
          <w:tcPr>
            <w:tcW w:w="743" w:type="dxa"/>
            <w:tcBorders>
              <w:top w:val="nil"/>
              <w:left w:val="nil"/>
              <w:bottom w:val="nil"/>
              <w:right w:val="nil"/>
            </w:tcBorders>
            <w:shd w:val="clear" w:color="auto" w:fill="auto"/>
            <w:noWrap/>
            <w:vAlign w:val="bottom"/>
          </w:tcPr>
          <w:p w14:paraId="4F9C4F7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647.48</w:t>
            </w:r>
          </w:p>
        </w:tc>
        <w:tc>
          <w:tcPr>
            <w:tcW w:w="702" w:type="dxa"/>
            <w:tcBorders>
              <w:top w:val="nil"/>
              <w:left w:val="nil"/>
              <w:bottom w:val="nil"/>
              <w:right w:val="nil"/>
            </w:tcBorders>
            <w:shd w:val="clear" w:color="auto" w:fill="auto"/>
            <w:noWrap/>
            <w:vAlign w:val="bottom"/>
          </w:tcPr>
          <w:p w14:paraId="3AA0A93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93.57</w:t>
            </w:r>
          </w:p>
        </w:tc>
      </w:tr>
      <w:tr w:rsidR="00A17F24" w:rsidRPr="008E6C34" w14:paraId="7C17BF1B" w14:textId="77777777">
        <w:trPr>
          <w:trHeight w:val="192"/>
        </w:trPr>
        <w:tc>
          <w:tcPr>
            <w:tcW w:w="470" w:type="dxa"/>
            <w:tcBorders>
              <w:top w:val="nil"/>
              <w:left w:val="nil"/>
              <w:bottom w:val="nil"/>
              <w:right w:val="nil"/>
            </w:tcBorders>
            <w:shd w:val="clear" w:color="auto" w:fill="auto"/>
            <w:vAlign w:val="bottom"/>
          </w:tcPr>
          <w:p w14:paraId="5C43DF09"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33</w:t>
            </w:r>
          </w:p>
        </w:tc>
        <w:tc>
          <w:tcPr>
            <w:tcW w:w="695" w:type="dxa"/>
            <w:tcBorders>
              <w:top w:val="nil"/>
              <w:left w:val="nil"/>
              <w:bottom w:val="nil"/>
              <w:right w:val="nil"/>
            </w:tcBorders>
            <w:shd w:val="clear" w:color="auto" w:fill="auto"/>
            <w:noWrap/>
            <w:vAlign w:val="bottom"/>
          </w:tcPr>
          <w:p w14:paraId="32D04E2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258.19</w:t>
            </w:r>
          </w:p>
        </w:tc>
        <w:tc>
          <w:tcPr>
            <w:tcW w:w="702" w:type="dxa"/>
            <w:tcBorders>
              <w:top w:val="nil"/>
              <w:left w:val="nil"/>
              <w:bottom w:val="nil"/>
              <w:right w:val="nil"/>
            </w:tcBorders>
            <w:shd w:val="clear" w:color="auto" w:fill="auto"/>
            <w:noWrap/>
            <w:vAlign w:val="bottom"/>
          </w:tcPr>
          <w:p w14:paraId="7C53585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37.85</w:t>
            </w:r>
          </w:p>
        </w:tc>
        <w:tc>
          <w:tcPr>
            <w:tcW w:w="695" w:type="dxa"/>
            <w:tcBorders>
              <w:top w:val="nil"/>
              <w:left w:val="nil"/>
              <w:bottom w:val="nil"/>
              <w:right w:val="nil"/>
            </w:tcBorders>
            <w:shd w:val="clear" w:color="auto" w:fill="auto"/>
            <w:noWrap/>
            <w:vAlign w:val="bottom"/>
          </w:tcPr>
          <w:p w14:paraId="24707BC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200.28</w:t>
            </w:r>
          </w:p>
        </w:tc>
        <w:tc>
          <w:tcPr>
            <w:tcW w:w="702" w:type="dxa"/>
            <w:tcBorders>
              <w:top w:val="nil"/>
              <w:left w:val="nil"/>
              <w:bottom w:val="nil"/>
              <w:right w:val="nil"/>
            </w:tcBorders>
            <w:shd w:val="clear" w:color="auto" w:fill="auto"/>
            <w:noWrap/>
            <w:vAlign w:val="bottom"/>
          </w:tcPr>
          <w:p w14:paraId="0A48BB6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28.94</w:t>
            </w:r>
          </w:p>
        </w:tc>
        <w:tc>
          <w:tcPr>
            <w:tcW w:w="602" w:type="dxa"/>
            <w:tcBorders>
              <w:top w:val="nil"/>
              <w:left w:val="nil"/>
              <w:bottom w:val="nil"/>
              <w:right w:val="nil"/>
            </w:tcBorders>
            <w:shd w:val="clear" w:color="auto" w:fill="auto"/>
            <w:noWrap/>
            <w:vAlign w:val="bottom"/>
          </w:tcPr>
          <w:p w14:paraId="23498CC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41.72</w:t>
            </w:r>
          </w:p>
        </w:tc>
        <w:tc>
          <w:tcPr>
            <w:tcW w:w="702" w:type="dxa"/>
            <w:tcBorders>
              <w:top w:val="nil"/>
              <w:left w:val="nil"/>
              <w:bottom w:val="nil"/>
              <w:right w:val="nil"/>
            </w:tcBorders>
            <w:shd w:val="clear" w:color="auto" w:fill="auto"/>
            <w:noWrap/>
            <w:vAlign w:val="bottom"/>
          </w:tcPr>
          <w:p w14:paraId="57A955A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6.42</w:t>
            </w:r>
          </w:p>
        </w:tc>
        <w:tc>
          <w:tcPr>
            <w:tcW w:w="602" w:type="dxa"/>
            <w:tcBorders>
              <w:top w:val="nil"/>
              <w:left w:val="nil"/>
              <w:bottom w:val="nil"/>
              <w:right w:val="nil"/>
            </w:tcBorders>
            <w:shd w:val="clear" w:color="auto" w:fill="auto"/>
            <w:noWrap/>
            <w:vAlign w:val="bottom"/>
          </w:tcPr>
          <w:p w14:paraId="1648A2F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8.34</w:t>
            </w:r>
          </w:p>
        </w:tc>
        <w:tc>
          <w:tcPr>
            <w:tcW w:w="702" w:type="dxa"/>
            <w:tcBorders>
              <w:top w:val="nil"/>
              <w:left w:val="nil"/>
              <w:bottom w:val="nil"/>
              <w:right w:val="nil"/>
            </w:tcBorders>
            <w:shd w:val="clear" w:color="auto" w:fill="auto"/>
            <w:noWrap/>
            <w:vAlign w:val="bottom"/>
          </w:tcPr>
          <w:p w14:paraId="7BA0C4C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2.27</w:t>
            </w:r>
          </w:p>
        </w:tc>
        <w:tc>
          <w:tcPr>
            <w:tcW w:w="602" w:type="dxa"/>
            <w:tcBorders>
              <w:top w:val="nil"/>
              <w:left w:val="nil"/>
              <w:bottom w:val="nil"/>
              <w:right w:val="nil"/>
            </w:tcBorders>
            <w:shd w:val="clear" w:color="auto" w:fill="auto"/>
            <w:noWrap/>
            <w:vAlign w:val="bottom"/>
          </w:tcPr>
          <w:p w14:paraId="61A916F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7.86</w:t>
            </w:r>
          </w:p>
        </w:tc>
        <w:tc>
          <w:tcPr>
            <w:tcW w:w="702" w:type="dxa"/>
            <w:tcBorders>
              <w:top w:val="nil"/>
              <w:left w:val="nil"/>
              <w:bottom w:val="nil"/>
              <w:right w:val="nil"/>
            </w:tcBorders>
            <w:shd w:val="clear" w:color="auto" w:fill="auto"/>
            <w:noWrap/>
            <w:vAlign w:val="bottom"/>
          </w:tcPr>
          <w:p w14:paraId="2EE2456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1.33</w:t>
            </w:r>
          </w:p>
        </w:tc>
        <w:tc>
          <w:tcPr>
            <w:tcW w:w="743" w:type="dxa"/>
            <w:tcBorders>
              <w:top w:val="nil"/>
              <w:left w:val="nil"/>
              <w:bottom w:val="nil"/>
              <w:right w:val="nil"/>
            </w:tcBorders>
            <w:shd w:val="clear" w:color="auto" w:fill="auto"/>
            <w:noWrap/>
            <w:vAlign w:val="bottom"/>
          </w:tcPr>
          <w:p w14:paraId="398DC4E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681.26</w:t>
            </w:r>
          </w:p>
        </w:tc>
        <w:tc>
          <w:tcPr>
            <w:tcW w:w="702" w:type="dxa"/>
            <w:tcBorders>
              <w:top w:val="nil"/>
              <w:left w:val="nil"/>
              <w:bottom w:val="nil"/>
              <w:right w:val="nil"/>
            </w:tcBorders>
            <w:shd w:val="clear" w:color="auto" w:fill="auto"/>
            <w:noWrap/>
            <w:vAlign w:val="bottom"/>
          </w:tcPr>
          <w:p w14:paraId="0EC6CF9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98.13</w:t>
            </w:r>
          </w:p>
        </w:tc>
      </w:tr>
      <w:tr w:rsidR="00A17F24" w:rsidRPr="008E6C34" w14:paraId="007E7A58" w14:textId="77777777">
        <w:trPr>
          <w:trHeight w:val="192"/>
        </w:trPr>
        <w:tc>
          <w:tcPr>
            <w:tcW w:w="470" w:type="dxa"/>
            <w:tcBorders>
              <w:top w:val="nil"/>
              <w:left w:val="nil"/>
              <w:bottom w:val="nil"/>
              <w:right w:val="nil"/>
            </w:tcBorders>
            <w:shd w:val="clear" w:color="auto" w:fill="auto"/>
            <w:vAlign w:val="bottom"/>
          </w:tcPr>
          <w:p w14:paraId="360B5F6D"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34</w:t>
            </w:r>
          </w:p>
        </w:tc>
        <w:tc>
          <w:tcPr>
            <w:tcW w:w="695" w:type="dxa"/>
            <w:tcBorders>
              <w:top w:val="nil"/>
              <w:left w:val="nil"/>
              <w:bottom w:val="nil"/>
              <w:right w:val="nil"/>
            </w:tcBorders>
            <w:shd w:val="clear" w:color="auto" w:fill="auto"/>
            <w:noWrap/>
            <w:vAlign w:val="bottom"/>
          </w:tcPr>
          <w:p w14:paraId="6D58B2B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269.17</w:t>
            </w:r>
          </w:p>
        </w:tc>
        <w:tc>
          <w:tcPr>
            <w:tcW w:w="702" w:type="dxa"/>
            <w:tcBorders>
              <w:top w:val="nil"/>
              <w:left w:val="nil"/>
              <w:bottom w:val="nil"/>
              <w:right w:val="nil"/>
            </w:tcBorders>
            <w:shd w:val="clear" w:color="auto" w:fill="auto"/>
            <w:noWrap/>
            <w:vAlign w:val="bottom"/>
          </w:tcPr>
          <w:p w14:paraId="7ECDC3D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39.22</w:t>
            </w:r>
          </w:p>
        </w:tc>
        <w:tc>
          <w:tcPr>
            <w:tcW w:w="695" w:type="dxa"/>
            <w:tcBorders>
              <w:top w:val="nil"/>
              <w:left w:val="nil"/>
              <w:bottom w:val="nil"/>
              <w:right w:val="nil"/>
            </w:tcBorders>
            <w:shd w:val="clear" w:color="auto" w:fill="auto"/>
            <w:noWrap/>
            <w:vAlign w:val="bottom"/>
          </w:tcPr>
          <w:p w14:paraId="36DEFE8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208.80</w:t>
            </w:r>
          </w:p>
        </w:tc>
        <w:tc>
          <w:tcPr>
            <w:tcW w:w="702" w:type="dxa"/>
            <w:tcBorders>
              <w:top w:val="nil"/>
              <w:left w:val="nil"/>
              <w:bottom w:val="nil"/>
              <w:right w:val="nil"/>
            </w:tcBorders>
            <w:shd w:val="clear" w:color="auto" w:fill="auto"/>
            <w:noWrap/>
            <w:vAlign w:val="bottom"/>
          </w:tcPr>
          <w:p w14:paraId="23D7386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29.96</w:t>
            </w:r>
          </w:p>
        </w:tc>
        <w:tc>
          <w:tcPr>
            <w:tcW w:w="602" w:type="dxa"/>
            <w:tcBorders>
              <w:top w:val="nil"/>
              <w:left w:val="nil"/>
              <w:bottom w:val="nil"/>
              <w:right w:val="nil"/>
            </w:tcBorders>
            <w:shd w:val="clear" w:color="auto" w:fill="auto"/>
            <w:noWrap/>
            <w:vAlign w:val="bottom"/>
          </w:tcPr>
          <w:p w14:paraId="129C1D4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43.61</w:t>
            </w:r>
          </w:p>
        </w:tc>
        <w:tc>
          <w:tcPr>
            <w:tcW w:w="702" w:type="dxa"/>
            <w:tcBorders>
              <w:top w:val="nil"/>
              <w:left w:val="nil"/>
              <w:bottom w:val="nil"/>
              <w:right w:val="nil"/>
            </w:tcBorders>
            <w:shd w:val="clear" w:color="auto" w:fill="auto"/>
            <w:noWrap/>
            <w:vAlign w:val="bottom"/>
          </w:tcPr>
          <w:p w14:paraId="0A1B7C9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6.67</w:t>
            </w:r>
          </w:p>
        </w:tc>
        <w:tc>
          <w:tcPr>
            <w:tcW w:w="602" w:type="dxa"/>
            <w:tcBorders>
              <w:top w:val="nil"/>
              <w:left w:val="nil"/>
              <w:bottom w:val="nil"/>
              <w:right w:val="nil"/>
            </w:tcBorders>
            <w:shd w:val="clear" w:color="auto" w:fill="auto"/>
            <w:noWrap/>
            <w:vAlign w:val="bottom"/>
          </w:tcPr>
          <w:p w14:paraId="5B8874B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8.84</w:t>
            </w:r>
          </w:p>
        </w:tc>
        <w:tc>
          <w:tcPr>
            <w:tcW w:w="702" w:type="dxa"/>
            <w:tcBorders>
              <w:top w:val="nil"/>
              <w:left w:val="nil"/>
              <w:bottom w:val="nil"/>
              <w:right w:val="nil"/>
            </w:tcBorders>
            <w:shd w:val="clear" w:color="auto" w:fill="auto"/>
            <w:noWrap/>
            <w:vAlign w:val="bottom"/>
          </w:tcPr>
          <w:p w14:paraId="1CF3717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2.43</w:t>
            </w:r>
          </w:p>
        </w:tc>
        <w:tc>
          <w:tcPr>
            <w:tcW w:w="602" w:type="dxa"/>
            <w:tcBorders>
              <w:top w:val="nil"/>
              <w:left w:val="nil"/>
              <w:bottom w:val="nil"/>
              <w:right w:val="nil"/>
            </w:tcBorders>
            <w:shd w:val="clear" w:color="auto" w:fill="auto"/>
            <w:noWrap/>
            <w:vAlign w:val="bottom"/>
          </w:tcPr>
          <w:p w14:paraId="4254D74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7.93</w:t>
            </w:r>
          </w:p>
        </w:tc>
        <w:tc>
          <w:tcPr>
            <w:tcW w:w="702" w:type="dxa"/>
            <w:tcBorders>
              <w:top w:val="nil"/>
              <w:left w:val="nil"/>
              <w:bottom w:val="nil"/>
              <w:right w:val="nil"/>
            </w:tcBorders>
            <w:shd w:val="clear" w:color="auto" w:fill="auto"/>
            <w:noWrap/>
            <w:vAlign w:val="bottom"/>
          </w:tcPr>
          <w:p w14:paraId="4BD3414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1.35</w:t>
            </w:r>
          </w:p>
        </w:tc>
        <w:tc>
          <w:tcPr>
            <w:tcW w:w="743" w:type="dxa"/>
            <w:tcBorders>
              <w:top w:val="nil"/>
              <w:left w:val="nil"/>
              <w:bottom w:val="nil"/>
              <w:right w:val="nil"/>
            </w:tcBorders>
            <w:shd w:val="clear" w:color="auto" w:fill="auto"/>
            <w:noWrap/>
            <w:vAlign w:val="bottom"/>
          </w:tcPr>
          <w:p w14:paraId="027BA75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714.73</w:t>
            </w:r>
          </w:p>
        </w:tc>
        <w:tc>
          <w:tcPr>
            <w:tcW w:w="702" w:type="dxa"/>
            <w:tcBorders>
              <w:top w:val="nil"/>
              <w:left w:val="nil"/>
              <w:bottom w:val="nil"/>
              <w:right w:val="nil"/>
            </w:tcBorders>
            <w:shd w:val="clear" w:color="auto" w:fill="auto"/>
            <w:noWrap/>
            <w:vAlign w:val="bottom"/>
          </w:tcPr>
          <w:p w14:paraId="5CCEB18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102.71</w:t>
            </w:r>
          </w:p>
        </w:tc>
      </w:tr>
      <w:tr w:rsidR="00A17F24" w:rsidRPr="008E6C34" w14:paraId="18713FE9" w14:textId="77777777">
        <w:trPr>
          <w:trHeight w:val="192"/>
        </w:trPr>
        <w:tc>
          <w:tcPr>
            <w:tcW w:w="470" w:type="dxa"/>
            <w:tcBorders>
              <w:top w:val="nil"/>
              <w:left w:val="nil"/>
              <w:bottom w:val="nil"/>
              <w:right w:val="nil"/>
            </w:tcBorders>
            <w:shd w:val="clear" w:color="auto" w:fill="auto"/>
            <w:vAlign w:val="bottom"/>
          </w:tcPr>
          <w:p w14:paraId="0F283FB7"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35</w:t>
            </w:r>
          </w:p>
        </w:tc>
        <w:tc>
          <w:tcPr>
            <w:tcW w:w="695" w:type="dxa"/>
            <w:tcBorders>
              <w:top w:val="nil"/>
              <w:left w:val="nil"/>
              <w:bottom w:val="nil"/>
              <w:right w:val="nil"/>
            </w:tcBorders>
            <w:shd w:val="clear" w:color="auto" w:fill="auto"/>
            <w:noWrap/>
            <w:vAlign w:val="bottom"/>
          </w:tcPr>
          <w:p w14:paraId="1620F65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279.97</w:t>
            </w:r>
          </w:p>
        </w:tc>
        <w:tc>
          <w:tcPr>
            <w:tcW w:w="702" w:type="dxa"/>
            <w:tcBorders>
              <w:top w:val="nil"/>
              <w:left w:val="nil"/>
              <w:bottom w:val="nil"/>
              <w:right w:val="nil"/>
            </w:tcBorders>
            <w:shd w:val="clear" w:color="auto" w:fill="auto"/>
            <w:noWrap/>
            <w:vAlign w:val="bottom"/>
          </w:tcPr>
          <w:p w14:paraId="099863E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40.59</w:t>
            </w:r>
          </w:p>
        </w:tc>
        <w:tc>
          <w:tcPr>
            <w:tcW w:w="695" w:type="dxa"/>
            <w:tcBorders>
              <w:top w:val="nil"/>
              <w:left w:val="nil"/>
              <w:bottom w:val="nil"/>
              <w:right w:val="nil"/>
            </w:tcBorders>
            <w:shd w:val="clear" w:color="auto" w:fill="auto"/>
            <w:noWrap/>
            <w:vAlign w:val="bottom"/>
          </w:tcPr>
          <w:p w14:paraId="363D7EC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217.14</w:t>
            </w:r>
          </w:p>
        </w:tc>
        <w:tc>
          <w:tcPr>
            <w:tcW w:w="702" w:type="dxa"/>
            <w:tcBorders>
              <w:top w:val="nil"/>
              <w:left w:val="nil"/>
              <w:bottom w:val="nil"/>
              <w:right w:val="nil"/>
            </w:tcBorders>
            <w:shd w:val="clear" w:color="auto" w:fill="auto"/>
            <w:noWrap/>
            <w:vAlign w:val="bottom"/>
          </w:tcPr>
          <w:p w14:paraId="70348E8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30.99</w:t>
            </w:r>
          </w:p>
        </w:tc>
        <w:tc>
          <w:tcPr>
            <w:tcW w:w="602" w:type="dxa"/>
            <w:tcBorders>
              <w:top w:val="nil"/>
              <w:left w:val="nil"/>
              <w:bottom w:val="nil"/>
              <w:right w:val="nil"/>
            </w:tcBorders>
            <w:shd w:val="clear" w:color="auto" w:fill="auto"/>
            <w:noWrap/>
            <w:vAlign w:val="bottom"/>
          </w:tcPr>
          <w:p w14:paraId="2B4D0CD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45.48</w:t>
            </w:r>
          </w:p>
        </w:tc>
        <w:tc>
          <w:tcPr>
            <w:tcW w:w="702" w:type="dxa"/>
            <w:tcBorders>
              <w:top w:val="nil"/>
              <w:left w:val="nil"/>
              <w:bottom w:val="nil"/>
              <w:right w:val="nil"/>
            </w:tcBorders>
            <w:shd w:val="clear" w:color="auto" w:fill="auto"/>
            <w:noWrap/>
            <w:vAlign w:val="bottom"/>
          </w:tcPr>
          <w:p w14:paraId="45F168E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6.91</w:t>
            </w:r>
          </w:p>
        </w:tc>
        <w:tc>
          <w:tcPr>
            <w:tcW w:w="602" w:type="dxa"/>
            <w:tcBorders>
              <w:top w:val="nil"/>
              <w:left w:val="nil"/>
              <w:bottom w:val="nil"/>
              <w:right w:val="nil"/>
            </w:tcBorders>
            <w:shd w:val="clear" w:color="auto" w:fill="auto"/>
            <w:noWrap/>
            <w:vAlign w:val="bottom"/>
          </w:tcPr>
          <w:p w14:paraId="5951F12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9.37</w:t>
            </w:r>
          </w:p>
        </w:tc>
        <w:tc>
          <w:tcPr>
            <w:tcW w:w="702" w:type="dxa"/>
            <w:tcBorders>
              <w:top w:val="nil"/>
              <w:left w:val="nil"/>
              <w:bottom w:val="nil"/>
              <w:right w:val="nil"/>
            </w:tcBorders>
            <w:shd w:val="clear" w:color="auto" w:fill="auto"/>
            <w:noWrap/>
            <w:vAlign w:val="bottom"/>
          </w:tcPr>
          <w:p w14:paraId="379D6ED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2.59</w:t>
            </w:r>
          </w:p>
        </w:tc>
        <w:tc>
          <w:tcPr>
            <w:tcW w:w="602" w:type="dxa"/>
            <w:tcBorders>
              <w:top w:val="nil"/>
              <w:left w:val="nil"/>
              <w:bottom w:val="nil"/>
              <w:right w:val="nil"/>
            </w:tcBorders>
            <w:shd w:val="clear" w:color="auto" w:fill="auto"/>
            <w:noWrap/>
            <w:vAlign w:val="bottom"/>
          </w:tcPr>
          <w:p w14:paraId="2DB0EEE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7.98</w:t>
            </w:r>
          </w:p>
        </w:tc>
        <w:tc>
          <w:tcPr>
            <w:tcW w:w="702" w:type="dxa"/>
            <w:tcBorders>
              <w:top w:val="nil"/>
              <w:left w:val="nil"/>
              <w:bottom w:val="nil"/>
              <w:right w:val="nil"/>
            </w:tcBorders>
            <w:shd w:val="clear" w:color="auto" w:fill="auto"/>
            <w:noWrap/>
            <w:vAlign w:val="bottom"/>
          </w:tcPr>
          <w:p w14:paraId="77C965A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1.36</w:t>
            </w:r>
          </w:p>
        </w:tc>
        <w:tc>
          <w:tcPr>
            <w:tcW w:w="743" w:type="dxa"/>
            <w:tcBorders>
              <w:top w:val="nil"/>
              <w:left w:val="nil"/>
              <w:bottom w:val="nil"/>
              <w:right w:val="nil"/>
            </w:tcBorders>
            <w:shd w:val="clear" w:color="auto" w:fill="auto"/>
            <w:noWrap/>
            <w:vAlign w:val="bottom"/>
          </w:tcPr>
          <w:p w14:paraId="044EE80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747.82</w:t>
            </w:r>
          </w:p>
        </w:tc>
        <w:tc>
          <w:tcPr>
            <w:tcW w:w="702" w:type="dxa"/>
            <w:tcBorders>
              <w:top w:val="nil"/>
              <w:left w:val="nil"/>
              <w:bottom w:val="nil"/>
              <w:right w:val="nil"/>
            </w:tcBorders>
            <w:shd w:val="clear" w:color="auto" w:fill="auto"/>
            <w:noWrap/>
            <w:vAlign w:val="bottom"/>
          </w:tcPr>
          <w:p w14:paraId="62274AE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107.31</w:t>
            </w:r>
          </w:p>
        </w:tc>
      </w:tr>
      <w:tr w:rsidR="00A17F24" w:rsidRPr="008E6C34" w14:paraId="1CE57A00" w14:textId="77777777">
        <w:trPr>
          <w:trHeight w:val="192"/>
        </w:trPr>
        <w:tc>
          <w:tcPr>
            <w:tcW w:w="470" w:type="dxa"/>
            <w:tcBorders>
              <w:top w:val="nil"/>
              <w:left w:val="nil"/>
              <w:bottom w:val="nil"/>
              <w:right w:val="nil"/>
            </w:tcBorders>
            <w:shd w:val="clear" w:color="auto" w:fill="auto"/>
            <w:vAlign w:val="bottom"/>
          </w:tcPr>
          <w:p w14:paraId="4BAD85C4"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36</w:t>
            </w:r>
          </w:p>
        </w:tc>
        <w:tc>
          <w:tcPr>
            <w:tcW w:w="695" w:type="dxa"/>
            <w:tcBorders>
              <w:top w:val="nil"/>
              <w:left w:val="nil"/>
              <w:bottom w:val="nil"/>
              <w:right w:val="nil"/>
            </w:tcBorders>
            <w:shd w:val="clear" w:color="auto" w:fill="auto"/>
            <w:noWrap/>
            <w:vAlign w:val="bottom"/>
          </w:tcPr>
          <w:p w14:paraId="5AF18BE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290.56</w:t>
            </w:r>
          </w:p>
        </w:tc>
        <w:tc>
          <w:tcPr>
            <w:tcW w:w="702" w:type="dxa"/>
            <w:tcBorders>
              <w:top w:val="nil"/>
              <w:left w:val="nil"/>
              <w:bottom w:val="nil"/>
              <w:right w:val="nil"/>
            </w:tcBorders>
            <w:shd w:val="clear" w:color="auto" w:fill="auto"/>
            <w:noWrap/>
            <w:vAlign w:val="bottom"/>
          </w:tcPr>
          <w:p w14:paraId="7F91766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41.96</w:t>
            </w:r>
          </w:p>
        </w:tc>
        <w:tc>
          <w:tcPr>
            <w:tcW w:w="695" w:type="dxa"/>
            <w:tcBorders>
              <w:top w:val="nil"/>
              <w:left w:val="nil"/>
              <w:bottom w:val="nil"/>
              <w:right w:val="nil"/>
            </w:tcBorders>
            <w:shd w:val="clear" w:color="auto" w:fill="auto"/>
            <w:noWrap/>
            <w:vAlign w:val="bottom"/>
          </w:tcPr>
          <w:p w14:paraId="0A7965C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225.29</w:t>
            </w:r>
          </w:p>
        </w:tc>
        <w:tc>
          <w:tcPr>
            <w:tcW w:w="702" w:type="dxa"/>
            <w:tcBorders>
              <w:top w:val="nil"/>
              <w:left w:val="nil"/>
              <w:bottom w:val="nil"/>
              <w:right w:val="nil"/>
            </w:tcBorders>
            <w:shd w:val="clear" w:color="auto" w:fill="auto"/>
            <w:noWrap/>
            <w:vAlign w:val="bottom"/>
          </w:tcPr>
          <w:p w14:paraId="6E425B0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32.01</w:t>
            </w:r>
          </w:p>
        </w:tc>
        <w:tc>
          <w:tcPr>
            <w:tcW w:w="602" w:type="dxa"/>
            <w:tcBorders>
              <w:top w:val="nil"/>
              <w:left w:val="nil"/>
              <w:bottom w:val="nil"/>
              <w:right w:val="nil"/>
            </w:tcBorders>
            <w:shd w:val="clear" w:color="auto" w:fill="auto"/>
            <w:noWrap/>
            <w:vAlign w:val="bottom"/>
          </w:tcPr>
          <w:p w14:paraId="02AB36A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47.33</w:t>
            </w:r>
          </w:p>
        </w:tc>
        <w:tc>
          <w:tcPr>
            <w:tcW w:w="702" w:type="dxa"/>
            <w:tcBorders>
              <w:top w:val="nil"/>
              <w:left w:val="nil"/>
              <w:bottom w:val="nil"/>
              <w:right w:val="nil"/>
            </w:tcBorders>
            <w:shd w:val="clear" w:color="auto" w:fill="auto"/>
            <w:noWrap/>
            <w:vAlign w:val="bottom"/>
          </w:tcPr>
          <w:p w14:paraId="7D5C31C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7.14</w:t>
            </w:r>
          </w:p>
        </w:tc>
        <w:tc>
          <w:tcPr>
            <w:tcW w:w="602" w:type="dxa"/>
            <w:tcBorders>
              <w:top w:val="nil"/>
              <w:left w:val="nil"/>
              <w:bottom w:val="nil"/>
              <w:right w:val="nil"/>
            </w:tcBorders>
            <w:shd w:val="clear" w:color="auto" w:fill="auto"/>
            <w:noWrap/>
            <w:vAlign w:val="bottom"/>
          </w:tcPr>
          <w:p w14:paraId="54EE975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9.92</w:t>
            </w:r>
          </w:p>
        </w:tc>
        <w:tc>
          <w:tcPr>
            <w:tcW w:w="702" w:type="dxa"/>
            <w:tcBorders>
              <w:top w:val="nil"/>
              <w:left w:val="nil"/>
              <w:bottom w:val="nil"/>
              <w:right w:val="nil"/>
            </w:tcBorders>
            <w:shd w:val="clear" w:color="auto" w:fill="auto"/>
            <w:noWrap/>
            <w:vAlign w:val="bottom"/>
          </w:tcPr>
          <w:p w14:paraId="603061F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2.76</w:t>
            </w:r>
          </w:p>
        </w:tc>
        <w:tc>
          <w:tcPr>
            <w:tcW w:w="602" w:type="dxa"/>
            <w:tcBorders>
              <w:top w:val="nil"/>
              <w:left w:val="nil"/>
              <w:bottom w:val="nil"/>
              <w:right w:val="nil"/>
            </w:tcBorders>
            <w:shd w:val="clear" w:color="auto" w:fill="auto"/>
            <w:noWrap/>
            <w:vAlign w:val="bottom"/>
          </w:tcPr>
          <w:p w14:paraId="3B2BCCA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8.02</w:t>
            </w:r>
          </w:p>
        </w:tc>
        <w:tc>
          <w:tcPr>
            <w:tcW w:w="702" w:type="dxa"/>
            <w:tcBorders>
              <w:top w:val="nil"/>
              <w:left w:val="nil"/>
              <w:bottom w:val="nil"/>
              <w:right w:val="nil"/>
            </w:tcBorders>
            <w:shd w:val="clear" w:color="auto" w:fill="auto"/>
            <w:noWrap/>
            <w:vAlign w:val="bottom"/>
          </w:tcPr>
          <w:p w14:paraId="1A57D14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1.37</w:t>
            </w:r>
          </w:p>
        </w:tc>
        <w:tc>
          <w:tcPr>
            <w:tcW w:w="743" w:type="dxa"/>
            <w:tcBorders>
              <w:top w:val="nil"/>
              <w:left w:val="nil"/>
              <w:bottom w:val="nil"/>
              <w:right w:val="nil"/>
            </w:tcBorders>
            <w:shd w:val="clear" w:color="auto" w:fill="auto"/>
            <w:noWrap/>
            <w:vAlign w:val="bottom"/>
          </w:tcPr>
          <w:p w14:paraId="3605699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780.52</w:t>
            </w:r>
          </w:p>
        </w:tc>
        <w:tc>
          <w:tcPr>
            <w:tcW w:w="702" w:type="dxa"/>
            <w:tcBorders>
              <w:top w:val="nil"/>
              <w:left w:val="nil"/>
              <w:bottom w:val="nil"/>
              <w:right w:val="nil"/>
            </w:tcBorders>
            <w:shd w:val="clear" w:color="auto" w:fill="auto"/>
            <w:noWrap/>
            <w:vAlign w:val="bottom"/>
          </w:tcPr>
          <w:p w14:paraId="08B1826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111.93</w:t>
            </w:r>
          </w:p>
        </w:tc>
      </w:tr>
      <w:tr w:rsidR="00A17F24" w:rsidRPr="008E6C34" w14:paraId="77C99A80" w14:textId="77777777">
        <w:trPr>
          <w:trHeight w:val="192"/>
        </w:trPr>
        <w:tc>
          <w:tcPr>
            <w:tcW w:w="470" w:type="dxa"/>
            <w:tcBorders>
              <w:top w:val="nil"/>
              <w:left w:val="nil"/>
              <w:bottom w:val="nil"/>
              <w:right w:val="nil"/>
            </w:tcBorders>
            <w:shd w:val="clear" w:color="auto" w:fill="auto"/>
            <w:vAlign w:val="bottom"/>
          </w:tcPr>
          <w:p w14:paraId="2A8602C8"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37</w:t>
            </w:r>
          </w:p>
        </w:tc>
        <w:tc>
          <w:tcPr>
            <w:tcW w:w="695" w:type="dxa"/>
            <w:tcBorders>
              <w:top w:val="nil"/>
              <w:left w:val="nil"/>
              <w:bottom w:val="nil"/>
              <w:right w:val="nil"/>
            </w:tcBorders>
            <w:shd w:val="clear" w:color="auto" w:fill="auto"/>
            <w:noWrap/>
            <w:vAlign w:val="bottom"/>
          </w:tcPr>
          <w:p w14:paraId="72256FA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300.95</w:t>
            </w:r>
          </w:p>
        </w:tc>
        <w:tc>
          <w:tcPr>
            <w:tcW w:w="702" w:type="dxa"/>
            <w:tcBorders>
              <w:top w:val="nil"/>
              <w:left w:val="nil"/>
              <w:bottom w:val="nil"/>
              <w:right w:val="nil"/>
            </w:tcBorders>
            <w:shd w:val="clear" w:color="auto" w:fill="auto"/>
            <w:noWrap/>
            <w:vAlign w:val="bottom"/>
          </w:tcPr>
          <w:p w14:paraId="2139079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43.32</w:t>
            </w:r>
          </w:p>
        </w:tc>
        <w:tc>
          <w:tcPr>
            <w:tcW w:w="695" w:type="dxa"/>
            <w:tcBorders>
              <w:top w:val="nil"/>
              <w:left w:val="nil"/>
              <w:bottom w:val="nil"/>
              <w:right w:val="nil"/>
            </w:tcBorders>
            <w:shd w:val="clear" w:color="auto" w:fill="auto"/>
            <w:noWrap/>
            <w:vAlign w:val="bottom"/>
          </w:tcPr>
          <w:p w14:paraId="23E55FC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233.26</w:t>
            </w:r>
          </w:p>
        </w:tc>
        <w:tc>
          <w:tcPr>
            <w:tcW w:w="702" w:type="dxa"/>
            <w:tcBorders>
              <w:top w:val="nil"/>
              <w:left w:val="nil"/>
              <w:bottom w:val="nil"/>
              <w:right w:val="nil"/>
            </w:tcBorders>
            <w:shd w:val="clear" w:color="auto" w:fill="auto"/>
            <w:noWrap/>
            <w:vAlign w:val="bottom"/>
          </w:tcPr>
          <w:p w14:paraId="319773E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33.03</w:t>
            </w:r>
          </w:p>
        </w:tc>
        <w:tc>
          <w:tcPr>
            <w:tcW w:w="602" w:type="dxa"/>
            <w:tcBorders>
              <w:top w:val="nil"/>
              <w:left w:val="nil"/>
              <w:bottom w:val="nil"/>
              <w:right w:val="nil"/>
            </w:tcBorders>
            <w:shd w:val="clear" w:color="auto" w:fill="auto"/>
            <w:noWrap/>
            <w:vAlign w:val="bottom"/>
          </w:tcPr>
          <w:p w14:paraId="1A45A03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49.16</w:t>
            </w:r>
          </w:p>
        </w:tc>
        <w:tc>
          <w:tcPr>
            <w:tcW w:w="702" w:type="dxa"/>
            <w:tcBorders>
              <w:top w:val="nil"/>
              <w:left w:val="nil"/>
              <w:bottom w:val="nil"/>
              <w:right w:val="nil"/>
            </w:tcBorders>
            <w:shd w:val="clear" w:color="auto" w:fill="auto"/>
            <w:noWrap/>
            <w:vAlign w:val="bottom"/>
          </w:tcPr>
          <w:p w14:paraId="7C1FFBC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7.38</w:t>
            </w:r>
          </w:p>
        </w:tc>
        <w:tc>
          <w:tcPr>
            <w:tcW w:w="602" w:type="dxa"/>
            <w:tcBorders>
              <w:top w:val="nil"/>
              <w:left w:val="nil"/>
              <w:bottom w:val="nil"/>
              <w:right w:val="nil"/>
            </w:tcBorders>
            <w:shd w:val="clear" w:color="auto" w:fill="auto"/>
            <w:noWrap/>
            <w:vAlign w:val="bottom"/>
          </w:tcPr>
          <w:p w14:paraId="720BCC8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10.49</w:t>
            </w:r>
          </w:p>
        </w:tc>
        <w:tc>
          <w:tcPr>
            <w:tcW w:w="702" w:type="dxa"/>
            <w:tcBorders>
              <w:top w:val="nil"/>
              <w:left w:val="nil"/>
              <w:bottom w:val="nil"/>
              <w:right w:val="nil"/>
            </w:tcBorders>
            <w:shd w:val="clear" w:color="auto" w:fill="auto"/>
            <w:noWrap/>
            <w:vAlign w:val="bottom"/>
          </w:tcPr>
          <w:p w14:paraId="49B3186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2.92</w:t>
            </w:r>
          </w:p>
        </w:tc>
        <w:tc>
          <w:tcPr>
            <w:tcW w:w="602" w:type="dxa"/>
            <w:tcBorders>
              <w:top w:val="nil"/>
              <w:left w:val="nil"/>
              <w:bottom w:val="nil"/>
              <w:right w:val="nil"/>
            </w:tcBorders>
            <w:shd w:val="clear" w:color="auto" w:fill="auto"/>
            <w:noWrap/>
            <w:vAlign w:val="bottom"/>
          </w:tcPr>
          <w:p w14:paraId="76BC503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8.04</w:t>
            </w:r>
          </w:p>
        </w:tc>
        <w:tc>
          <w:tcPr>
            <w:tcW w:w="702" w:type="dxa"/>
            <w:tcBorders>
              <w:top w:val="nil"/>
              <w:left w:val="nil"/>
              <w:bottom w:val="nil"/>
              <w:right w:val="nil"/>
            </w:tcBorders>
            <w:shd w:val="clear" w:color="auto" w:fill="auto"/>
            <w:noWrap/>
            <w:vAlign w:val="bottom"/>
          </w:tcPr>
          <w:p w14:paraId="315ECA5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1.38</w:t>
            </w:r>
          </w:p>
        </w:tc>
        <w:tc>
          <w:tcPr>
            <w:tcW w:w="743" w:type="dxa"/>
            <w:tcBorders>
              <w:top w:val="nil"/>
              <w:left w:val="nil"/>
              <w:bottom w:val="nil"/>
              <w:right w:val="nil"/>
            </w:tcBorders>
            <w:shd w:val="clear" w:color="auto" w:fill="auto"/>
            <w:noWrap/>
            <w:vAlign w:val="bottom"/>
          </w:tcPr>
          <w:p w14:paraId="1C853C7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812.78</w:t>
            </w:r>
          </w:p>
        </w:tc>
        <w:tc>
          <w:tcPr>
            <w:tcW w:w="702" w:type="dxa"/>
            <w:tcBorders>
              <w:top w:val="nil"/>
              <w:left w:val="nil"/>
              <w:bottom w:val="nil"/>
              <w:right w:val="nil"/>
            </w:tcBorders>
            <w:shd w:val="clear" w:color="auto" w:fill="auto"/>
            <w:noWrap/>
            <w:vAlign w:val="bottom"/>
          </w:tcPr>
          <w:p w14:paraId="3E6D079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116.56</w:t>
            </w:r>
          </w:p>
        </w:tc>
      </w:tr>
      <w:tr w:rsidR="00A17F24" w:rsidRPr="008E6C34" w14:paraId="7B13FD61" w14:textId="77777777">
        <w:trPr>
          <w:trHeight w:val="192"/>
        </w:trPr>
        <w:tc>
          <w:tcPr>
            <w:tcW w:w="470" w:type="dxa"/>
            <w:tcBorders>
              <w:top w:val="nil"/>
              <w:left w:val="nil"/>
              <w:bottom w:val="nil"/>
              <w:right w:val="nil"/>
            </w:tcBorders>
            <w:shd w:val="clear" w:color="auto" w:fill="auto"/>
            <w:vAlign w:val="bottom"/>
          </w:tcPr>
          <w:p w14:paraId="0C390E80"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38</w:t>
            </w:r>
          </w:p>
        </w:tc>
        <w:tc>
          <w:tcPr>
            <w:tcW w:w="695" w:type="dxa"/>
            <w:tcBorders>
              <w:top w:val="nil"/>
              <w:left w:val="nil"/>
              <w:bottom w:val="nil"/>
              <w:right w:val="nil"/>
            </w:tcBorders>
            <w:shd w:val="clear" w:color="auto" w:fill="auto"/>
            <w:noWrap/>
            <w:vAlign w:val="bottom"/>
          </w:tcPr>
          <w:p w14:paraId="03EDEA7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311.13</w:t>
            </w:r>
          </w:p>
        </w:tc>
        <w:tc>
          <w:tcPr>
            <w:tcW w:w="702" w:type="dxa"/>
            <w:tcBorders>
              <w:top w:val="nil"/>
              <w:left w:val="nil"/>
              <w:bottom w:val="nil"/>
              <w:right w:val="nil"/>
            </w:tcBorders>
            <w:shd w:val="clear" w:color="auto" w:fill="auto"/>
            <w:noWrap/>
            <w:vAlign w:val="bottom"/>
          </w:tcPr>
          <w:p w14:paraId="59499AC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44.68</w:t>
            </w:r>
          </w:p>
        </w:tc>
        <w:tc>
          <w:tcPr>
            <w:tcW w:w="695" w:type="dxa"/>
            <w:tcBorders>
              <w:top w:val="nil"/>
              <w:left w:val="nil"/>
              <w:bottom w:val="nil"/>
              <w:right w:val="nil"/>
            </w:tcBorders>
            <w:shd w:val="clear" w:color="auto" w:fill="auto"/>
            <w:noWrap/>
            <w:vAlign w:val="bottom"/>
          </w:tcPr>
          <w:p w14:paraId="77C35DD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241.05</w:t>
            </w:r>
          </w:p>
        </w:tc>
        <w:tc>
          <w:tcPr>
            <w:tcW w:w="702" w:type="dxa"/>
            <w:tcBorders>
              <w:top w:val="nil"/>
              <w:left w:val="nil"/>
              <w:bottom w:val="nil"/>
              <w:right w:val="nil"/>
            </w:tcBorders>
            <w:shd w:val="clear" w:color="auto" w:fill="auto"/>
            <w:noWrap/>
            <w:vAlign w:val="bottom"/>
          </w:tcPr>
          <w:p w14:paraId="1CF3FEF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34.05</w:t>
            </w:r>
          </w:p>
        </w:tc>
        <w:tc>
          <w:tcPr>
            <w:tcW w:w="602" w:type="dxa"/>
            <w:tcBorders>
              <w:top w:val="nil"/>
              <w:left w:val="nil"/>
              <w:bottom w:val="nil"/>
              <w:right w:val="nil"/>
            </w:tcBorders>
            <w:shd w:val="clear" w:color="auto" w:fill="auto"/>
            <w:noWrap/>
            <w:vAlign w:val="bottom"/>
          </w:tcPr>
          <w:p w14:paraId="5789E96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50.97</w:t>
            </w:r>
          </w:p>
        </w:tc>
        <w:tc>
          <w:tcPr>
            <w:tcW w:w="702" w:type="dxa"/>
            <w:tcBorders>
              <w:top w:val="nil"/>
              <w:left w:val="nil"/>
              <w:bottom w:val="nil"/>
              <w:right w:val="nil"/>
            </w:tcBorders>
            <w:shd w:val="clear" w:color="auto" w:fill="auto"/>
            <w:noWrap/>
            <w:vAlign w:val="bottom"/>
          </w:tcPr>
          <w:p w14:paraId="60CB144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7.62</w:t>
            </w:r>
          </w:p>
        </w:tc>
        <w:tc>
          <w:tcPr>
            <w:tcW w:w="602" w:type="dxa"/>
            <w:tcBorders>
              <w:top w:val="nil"/>
              <w:left w:val="nil"/>
              <w:bottom w:val="nil"/>
              <w:right w:val="nil"/>
            </w:tcBorders>
            <w:shd w:val="clear" w:color="auto" w:fill="auto"/>
            <w:noWrap/>
            <w:vAlign w:val="bottom"/>
          </w:tcPr>
          <w:p w14:paraId="69D643D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11.07</w:t>
            </w:r>
          </w:p>
        </w:tc>
        <w:tc>
          <w:tcPr>
            <w:tcW w:w="702" w:type="dxa"/>
            <w:tcBorders>
              <w:top w:val="nil"/>
              <w:left w:val="nil"/>
              <w:bottom w:val="nil"/>
              <w:right w:val="nil"/>
            </w:tcBorders>
            <w:shd w:val="clear" w:color="auto" w:fill="auto"/>
            <w:noWrap/>
            <w:vAlign w:val="bottom"/>
          </w:tcPr>
          <w:p w14:paraId="5BF614C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3.08</w:t>
            </w:r>
          </w:p>
        </w:tc>
        <w:tc>
          <w:tcPr>
            <w:tcW w:w="602" w:type="dxa"/>
            <w:tcBorders>
              <w:top w:val="nil"/>
              <w:left w:val="nil"/>
              <w:bottom w:val="nil"/>
              <w:right w:val="nil"/>
            </w:tcBorders>
            <w:shd w:val="clear" w:color="auto" w:fill="auto"/>
            <w:noWrap/>
            <w:vAlign w:val="bottom"/>
          </w:tcPr>
          <w:p w14:paraId="0A87150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8.05</w:t>
            </w:r>
          </w:p>
        </w:tc>
        <w:tc>
          <w:tcPr>
            <w:tcW w:w="702" w:type="dxa"/>
            <w:tcBorders>
              <w:top w:val="nil"/>
              <w:left w:val="nil"/>
              <w:bottom w:val="nil"/>
              <w:right w:val="nil"/>
            </w:tcBorders>
            <w:shd w:val="clear" w:color="auto" w:fill="auto"/>
            <w:noWrap/>
            <w:vAlign w:val="bottom"/>
          </w:tcPr>
          <w:p w14:paraId="7B3F142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1.39</w:t>
            </w:r>
          </w:p>
        </w:tc>
        <w:tc>
          <w:tcPr>
            <w:tcW w:w="743" w:type="dxa"/>
            <w:tcBorders>
              <w:top w:val="nil"/>
              <w:left w:val="nil"/>
              <w:bottom w:val="nil"/>
              <w:right w:val="nil"/>
            </w:tcBorders>
            <w:shd w:val="clear" w:color="auto" w:fill="auto"/>
            <w:noWrap/>
            <w:vAlign w:val="bottom"/>
          </w:tcPr>
          <w:p w14:paraId="3DF5B94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844.60</w:t>
            </w:r>
          </w:p>
        </w:tc>
        <w:tc>
          <w:tcPr>
            <w:tcW w:w="702" w:type="dxa"/>
            <w:tcBorders>
              <w:top w:val="nil"/>
              <w:left w:val="nil"/>
              <w:bottom w:val="nil"/>
              <w:right w:val="nil"/>
            </w:tcBorders>
            <w:shd w:val="clear" w:color="auto" w:fill="auto"/>
            <w:noWrap/>
            <w:vAlign w:val="bottom"/>
          </w:tcPr>
          <w:p w14:paraId="16D16B7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121.21</w:t>
            </w:r>
          </w:p>
        </w:tc>
      </w:tr>
      <w:tr w:rsidR="00A17F24" w:rsidRPr="008E6C34" w14:paraId="2728030B" w14:textId="77777777">
        <w:trPr>
          <w:trHeight w:val="192"/>
        </w:trPr>
        <w:tc>
          <w:tcPr>
            <w:tcW w:w="470" w:type="dxa"/>
            <w:tcBorders>
              <w:top w:val="nil"/>
              <w:left w:val="nil"/>
              <w:bottom w:val="nil"/>
              <w:right w:val="nil"/>
            </w:tcBorders>
            <w:shd w:val="clear" w:color="auto" w:fill="auto"/>
            <w:vAlign w:val="bottom"/>
          </w:tcPr>
          <w:p w14:paraId="48EC73F0"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39</w:t>
            </w:r>
          </w:p>
        </w:tc>
        <w:tc>
          <w:tcPr>
            <w:tcW w:w="695" w:type="dxa"/>
            <w:tcBorders>
              <w:top w:val="nil"/>
              <w:left w:val="nil"/>
              <w:bottom w:val="nil"/>
              <w:right w:val="nil"/>
            </w:tcBorders>
            <w:shd w:val="clear" w:color="auto" w:fill="auto"/>
            <w:noWrap/>
            <w:vAlign w:val="bottom"/>
          </w:tcPr>
          <w:p w14:paraId="3228A83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321.09</w:t>
            </w:r>
          </w:p>
        </w:tc>
        <w:tc>
          <w:tcPr>
            <w:tcW w:w="702" w:type="dxa"/>
            <w:tcBorders>
              <w:top w:val="nil"/>
              <w:left w:val="nil"/>
              <w:bottom w:val="nil"/>
              <w:right w:val="nil"/>
            </w:tcBorders>
            <w:shd w:val="clear" w:color="auto" w:fill="auto"/>
            <w:noWrap/>
            <w:vAlign w:val="bottom"/>
          </w:tcPr>
          <w:p w14:paraId="5CC9FA4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46.01</w:t>
            </w:r>
          </w:p>
        </w:tc>
        <w:tc>
          <w:tcPr>
            <w:tcW w:w="695" w:type="dxa"/>
            <w:tcBorders>
              <w:top w:val="nil"/>
              <w:left w:val="nil"/>
              <w:bottom w:val="nil"/>
              <w:right w:val="nil"/>
            </w:tcBorders>
            <w:shd w:val="clear" w:color="auto" w:fill="auto"/>
            <w:noWrap/>
            <w:vAlign w:val="bottom"/>
          </w:tcPr>
          <w:p w14:paraId="4B936DC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248.64</w:t>
            </w:r>
          </w:p>
        </w:tc>
        <w:tc>
          <w:tcPr>
            <w:tcW w:w="702" w:type="dxa"/>
            <w:tcBorders>
              <w:top w:val="nil"/>
              <w:left w:val="nil"/>
              <w:bottom w:val="nil"/>
              <w:right w:val="nil"/>
            </w:tcBorders>
            <w:shd w:val="clear" w:color="auto" w:fill="auto"/>
            <w:noWrap/>
            <w:vAlign w:val="bottom"/>
          </w:tcPr>
          <w:p w14:paraId="71E6578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35.07</w:t>
            </w:r>
          </w:p>
        </w:tc>
        <w:tc>
          <w:tcPr>
            <w:tcW w:w="602" w:type="dxa"/>
            <w:tcBorders>
              <w:top w:val="nil"/>
              <w:left w:val="nil"/>
              <w:bottom w:val="nil"/>
              <w:right w:val="nil"/>
            </w:tcBorders>
            <w:shd w:val="clear" w:color="auto" w:fill="auto"/>
            <w:noWrap/>
            <w:vAlign w:val="bottom"/>
          </w:tcPr>
          <w:p w14:paraId="2CB8F51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52.75</w:t>
            </w:r>
          </w:p>
        </w:tc>
        <w:tc>
          <w:tcPr>
            <w:tcW w:w="702" w:type="dxa"/>
            <w:tcBorders>
              <w:top w:val="nil"/>
              <w:left w:val="nil"/>
              <w:bottom w:val="nil"/>
              <w:right w:val="nil"/>
            </w:tcBorders>
            <w:shd w:val="clear" w:color="auto" w:fill="auto"/>
            <w:noWrap/>
            <w:vAlign w:val="bottom"/>
          </w:tcPr>
          <w:p w14:paraId="4EA04B5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7.86</w:t>
            </w:r>
          </w:p>
        </w:tc>
        <w:tc>
          <w:tcPr>
            <w:tcW w:w="602" w:type="dxa"/>
            <w:tcBorders>
              <w:top w:val="nil"/>
              <w:left w:val="nil"/>
              <w:bottom w:val="nil"/>
              <w:right w:val="nil"/>
            </w:tcBorders>
            <w:shd w:val="clear" w:color="auto" w:fill="auto"/>
            <w:noWrap/>
            <w:vAlign w:val="bottom"/>
          </w:tcPr>
          <w:p w14:paraId="7677922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11.66</w:t>
            </w:r>
          </w:p>
        </w:tc>
        <w:tc>
          <w:tcPr>
            <w:tcW w:w="702" w:type="dxa"/>
            <w:tcBorders>
              <w:top w:val="nil"/>
              <w:left w:val="nil"/>
              <w:bottom w:val="nil"/>
              <w:right w:val="nil"/>
            </w:tcBorders>
            <w:shd w:val="clear" w:color="auto" w:fill="auto"/>
            <w:noWrap/>
            <w:vAlign w:val="bottom"/>
          </w:tcPr>
          <w:p w14:paraId="642F204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3.24</w:t>
            </w:r>
          </w:p>
        </w:tc>
        <w:tc>
          <w:tcPr>
            <w:tcW w:w="602" w:type="dxa"/>
            <w:tcBorders>
              <w:top w:val="nil"/>
              <w:left w:val="nil"/>
              <w:bottom w:val="nil"/>
              <w:right w:val="nil"/>
            </w:tcBorders>
            <w:shd w:val="clear" w:color="auto" w:fill="auto"/>
            <w:noWrap/>
            <w:vAlign w:val="bottom"/>
          </w:tcPr>
          <w:p w14:paraId="7EF57D6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8.05</w:t>
            </w:r>
          </w:p>
        </w:tc>
        <w:tc>
          <w:tcPr>
            <w:tcW w:w="702" w:type="dxa"/>
            <w:tcBorders>
              <w:top w:val="nil"/>
              <w:left w:val="nil"/>
              <w:bottom w:val="nil"/>
              <w:right w:val="nil"/>
            </w:tcBorders>
            <w:shd w:val="clear" w:color="auto" w:fill="auto"/>
            <w:noWrap/>
            <w:vAlign w:val="bottom"/>
          </w:tcPr>
          <w:p w14:paraId="2AD9F60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1.40</w:t>
            </w:r>
          </w:p>
        </w:tc>
        <w:tc>
          <w:tcPr>
            <w:tcW w:w="743" w:type="dxa"/>
            <w:tcBorders>
              <w:top w:val="nil"/>
              <w:left w:val="nil"/>
              <w:bottom w:val="nil"/>
              <w:right w:val="nil"/>
            </w:tcBorders>
            <w:shd w:val="clear" w:color="auto" w:fill="auto"/>
            <w:noWrap/>
            <w:vAlign w:val="bottom"/>
          </w:tcPr>
          <w:p w14:paraId="06C010D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875.96</w:t>
            </w:r>
          </w:p>
        </w:tc>
        <w:tc>
          <w:tcPr>
            <w:tcW w:w="702" w:type="dxa"/>
            <w:tcBorders>
              <w:top w:val="nil"/>
              <w:left w:val="nil"/>
              <w:bottom w:val="nil"/>
              <w:right w:val="nil"/>
            </w:tcBorders>
            <w:shd w:val="clear" w:color="auto" w:fill="auto"/>
            <w:noWrap/>
            <w:vAlign w:val="bottom"/>
          </w:tcPr>
          <w:p w14:paraId="11528E4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125.88</w:t>
            </w:r>
          </w:p>
        </w:tc>
      </w:tr>
      <w:tr w:rsidR="00A17F24" w:rsidRPr="008E6C34" w14:paraId="4AC7A37D" w14:textId="77777777">
        <w:trPr>
          <w:trHeight w:val="192"/>
        </w:trPr>
        <w:tc>
          <w:tcPr>
            <w:tcW w:w="470" w:type="dxa"/>
            <w:tcBorders>
              <w:top w:val="nil"/>
              <w:left w:val="nil"/>
              <w:bottom w:val="nil"/>
              <w:right w:val="nil"/>
            </w:tcBorders>
            <w:shd w:val="clear" w:color="auto" w:fill="auto"/>
            <w:vAlign w:val="bottom"/>
          </w:tcPr>
          <w:p w14:paraId="45099603"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40</w:t>
            </w:r>
          </w:p>
        </w:tc>
        <w:tc>
          <w:tcPr>
            <w:tcW w:w="695" w:type="dxa"/>
            <w:tcBorders>
              <w:top w:val="nil"/>
              <w:left w:val="nil"/>
              <w:bottom w:val="nil"/>
              <w:right w:val="nil"/>
            </w:tcBorders>
            <w:shd w:val="clear" w:color="auto" w:fill="auto"/>
            <w:noWrap/>
            <w:vAlign w:val="bottom"/>
          </w:tcPr>
          <w:p w14:paraId="1BCCC2D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330.84</w:t>
            </w:r>
          </w:p>
        </w:tc>
        <w:tc>
          <w:tcPr>
            <w:tcW w:w="702" w:type="dxa"/>
            <w:tcBorders>
              <w:top w:val="nil"/>
              <w:left w:val="nil"/>
              <w:bottom w:val="nil"/>
              <w:right w:val="nil"/>
            </w:tcBorders>
            <w:shd w:val="clear" w:color="auto" w:fill="auto"/>
            <w:noWrap/>
            <w:vAlign w:val="bottom"/>
          </w:tcPr>
          <w:p w14:paraId="195B6C1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47.36</w:t>
            </w:r>
          </w:p>
        </w:tc>
        <w:tc>
          <w:tcPr>
            <w:tcW w:w="695" w:type="dxa"/>
            <w:tcBorders>
              <w:top w:val="nil"/>
              <w:left w:val="nil"/>
              <w:bottom w:val="nil"/>
              <w:right w:val="nil"/>
            </w:tcBorders>
            <w:shd w:val="clear" w:color="auto" w:fill="auto"/>
            <w:noWrap/>
            <w:vAlign w:val="bottom"/>
          </w:tcPr>
          <w:p w14:paraId="634EEB8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256.05</w:t>
            </w:r>
          </w:p>
        </w:tc>
        <w:tc>
          <w:tcPr>
            <w:tcW w:w="702" w:type="dxa"/>
            <w:tcBorders>
              <w:top w:val="nil"/>
              <w:left w:val="nil"/>
              <w:bottom w:val="nil"/>
              <w:right w:val="nil"/>
            </w:tcBorders>
            <w:shd w:val="clear" w:color="auto" w:fill="auto"/>
            <w:noWrap/>
            <w:vAlign w:val="bottom"/>
          </w:tcPr>
          <w:p w14:paraId="65AF4C5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36.09</w:t>
            </w:r>
          </w:p>
        </w:tc>
        <w:tc>
          <w:tcPr>
            <w:tcW w:w="602" w:type="dxa"/>
            <w:tcBorders>
              <w:top w:val="nil"/>
              <w:left w:val="nil"/>
              <w:bottom w:val="nil"/>
              <w:right w:val="nil"/>
            </w:tcBorders>
            <w:shd w:val="clear" w:color="auto" w:fill="auto"/>
            <w:noWrap/>
            <w:vAlign w:val="bottom"/>
          </w:tcPr>
          <w:p w14:paraId="1110E12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54.50</w:t>
            </w:r>
          </w:p>
        </w:tc>
        <w:tc>
          <w:tcPr>
            <w:tcW w:w="702" w:type="dxa"/>
            <w:tcBorders>
              <w:top w:val="nil"/>
              <w:left w:val="nil"/>
              <w:bottom w:val="nil"/>
              <w:right w:val="nil"/>
            </w:tcBorders>
            <w:shd w:val="clear" w:color="auto" w:fill="auto"/>
            <w:noWrap/>
            <w:vAlign w:val="bottom"/>
          </w:tcPr>
          <w:p w14:paraId="4F9A617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8.10</w:t>
            </w:r>
          </w:p>
        </w:tc>
        <w:tc>
          <w:tcPr>
            <w:tcW w:w="602" w:type="dxa"/>
            <w:tcBorders>
              <w:top w:val="nil"/>
              <w:left w:val="nil"/>
              <w:bottom w:val="nil"/>
              <w:right w:val="nil"/>
            </w:tcBorders>
            <w:shd w:val="clear" w:color="auto" w:fill="auto"/>
            <w:noWrap/>
            <w:vAlign w:val="bottom"/>
          </w:tcPr>
          <w:p w14:paraId="709928C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12.26</w:t>
            </w:r>
          </w:p>
        </w:tc>
        <w:tc>
          <w:tcPr>
            <w:tcW w:w="702" w:type="dxa"/>
            <w:tcBorders>
              <w:top w:val="nil"/>
              <w:left w:val="nil"/>
              <w:bottom w:val="nil"/>
              <w:right w:val="nil"/>
            </w:tcBorders>
            <w:shd w:val="clear" w:color="auto" w:fill="auto"/>
            <w:noWrap/>
            <w:vAlign w:val="bottom"/>
          </w:tcPr>
          <w:p w14:paraId="3EBF513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3.40</w:t>
            </w:r>
          </w:p>
        </w:tc>
        <w:tc>
          <w:tcPr>
            <w:tcW w:w="602" w:type="dxa"/>
            <w:tcBorders>
              <w:top w:val="nil"/>
              <w:left w:val="nil"/>
              <w:bottom w:val="nil"/>
              <w:right w:val="nil"/>
            </w:tcBorders>
            <w:shd w:val="clear" w:color="auto" w:fill="auto"/>
            <w:noWrap/>
            <w:vAlign w:val="bottom"/>
          </w:tcPr>
          <w:p w14:paraId="4C9C41F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8.04</w:t>
            </w:r>
          </w:p>
        </w:tc>
        <w:tc>
          <w:tcPr>
            <w:tcW w:w="702" w:type="dxa"/>
            <w:tcBorders>
              <w:top w:val="nil"/>
              <w:left w:val="nil"/>
              <w:bottom w:val="nil"/>
              <w:right w:val="nil"/>
            </w:tcBorders>
            <w:shd w:val="clear" w:color="auto" w:fill="auto"/>
            <w:noWrap/>
            <w:vAlign w:val="bottom"/>
          </w:tcPr>
          <w:p w14:paraId="219A778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1.41</w:t>
            </w:r>
          </w:p>
        </w:tc>
        <w:tc>
          <w:tcPr>
            <w:tcW w:w="743" w:type="dxa"/>
            <w:tcBorders>
              <w:top w:val="nil"/>
              <w:left w:val="nil"/>
              <w:bottom w:val="nil"/>
              <w:right w:val="nil"/>
            </w:tcBorders>
            <w:shd w:val="clear" w:color="auto" w:fill="auto"/>
            <w:noWrap/>
            <w:vAlign w:val="bottom"/>
          </w:tcPr>
          <w:p w14:paraId="3DE8E3C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906.83</w:t>
            </w:r>
          </w:p>
        </w:tc>
        <w:tc>
          <w:tcPr>
            <w:tcW w:w="702" w:type="dxa"/>
            <w:tcBorders>
              <w:top w:val="nil"/>
              <w:left w:val="nil"/>
              <w:bottom w:val="nil"/>
              <w:right w:val="nil"/>
            </w:tcBorders>
            <w:shd w:val="clear" w:color="auto" w:fill="auto"/>
            <w:noWrap/>
            <w:vAlign w:val="bottom"/>
          </w:tcPr>
          <w:p w14:paraId="2A77A37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130.56</w:t>
            </w:r>
          </w:p>
        </w:tc>
      </w:tr>
      <w:tr w:rsidR="00A17F24" w:rsidRPr="008E6C34" w14:paraId="5C64B330" w14:textId="77777777">
        <w:trPr>
          <w:trHeight w:val="192"/>
        </w:trPr>
        <w:tc>
          <w:tcPr>
            <w:tcW w:w="470" w:type="dxa"/>
            <w:tcBorders>
              <w:top w:val="nil"/>
              <w:left w:val="nil"/>
              <w:bottom w:val="nil"/>
              <w:right w:val="nil"/>
            </w:tcBorders>
            <w:shd w:val="clear" w:color="auto" w:fill="auto"/>
            <w:vAlign w:val="bottom"/>
          </w:tcPr>
          <w:p w14:paraId="67D7CB46"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41</w:t>
            </w:r>
          </w:p>
        </w:tc>
        <w:tc>
          <w:tcPr>
            <w:tcW w:w="695" w:type="dxa"/>
            <w:tcBorders>
              <w:top w:val="nil"/>
              <w:left w:val="nil"/>
              <w:bottom w:val="nil"/>
              <w:right w:val="nil"/>
            </w:tcBorders>
            <w:shd w:val="clear" w:color="auto" w:fill="auto"/>
            <w:noWrap/>
            <w:vAlign w:val="bottom"/>
          </w:tcPr>
          <w:p w14:paraId="5C9E269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340.35</w:t>
            </w:r>
          </w:p>
        </w:tc>
        <w:tc>
          <w:tcPr>
            <w:tcW w:w="702" w:type="dxa"/>
            <w:tcBorders>
              <w:top w:val="nil"/>
              <w:left w:val="nil"/>
              <w:bottom w:val="nil"/>
              <w:right w:val="nil"/>
            </w:tcBorders>
            <w:shd w:val="clear" w:color="auto" w:fill="auto"/>
            <w:noWrap/>
            <w:vAlign w:val="bottom"/>
          </w:tcPr>
          <w:p w14:paraId="3A3BCA8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48.69</w:t>
            </w:r>
          </w:p>
        </w:tc>
        <w:tc>
          <w:tcPr>
            <w:tcW w:w="695" w:type="dxa"/>
            <w:tcBorders>
              <w:top w:val="nil"/>
              <w:left w:val="nil"/>
              <w:bottom w:val="nil"/>
              <w:right w:val="nil"/>
            </w:tcBorders>
            <w:shd w:val="clear" w:color="auto" w:fill="auto"/>
            <w:noWrap/>
            <w:vAlign w:val="bottom"/>
          </w:tcPr>
          <w:p w14:paraId="22D6263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263.25</w:t>
            </w:r>
          </w:p>
        </w:tc>
        <w:tc>
          <w:tcPr>
            <w:tcW w:w="702" w:type="dxa"/>
            <w:tcBorders>
              <w:top w:val="nil"/>
              <w:left w:val="nil"/>
              <w:bottom w:val="nil"/>
              <w:right w:val="nil"/>
            </w:tcBorders>
            <w:shd w:val="clear" w:color="auto" w:fill="auto"/>
            <w:noWrap/>
            <w:vAlign w:val="bottom"/>
          </w:tcPr>
          <w:p w14:paraId="0C84DF2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37.11</w:t>
            </w:r>
          </w:p>
        </w:tc>
        <w:tc>
          <w:tcPr>
            <w:tcW w:w="602" w:type="dxa"/>
            <w:tcBorders>
              <w:top w:val="nil"/>
              <w:left w:val="nil"/>
              <w:bottom w:val="nil"/>
              <w:right w:val="nil"/>
            </w:tcBorders>
            <w:shd w:val="clear" w:color="auto" w:fill="auto"/>
            <w:noWrap/>
            <w:vAlign w:val="bottom"/>
          </w:tcPr>
          <w:p w14:paraId="6071A67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56.22</w:t>
            </w:r>
          </w:p>
        </w:tc>
        <w:tc>
          <w:tcPr>
            <w:tcW w:w="702" w:type="dxa"/>
            <w:tcBorders>
              <w:top w:val="nil"/>
              <w:left w:val="nil"/>
              <w:bottom w:val="nil"/>
              <w:right w:val="nil"/>
            </w:tcBorders>
            <w:shd w:val="clear" w:color="auto" w:fill="auto"/>
            <w:noWrap/>
            <w:vAlign w:val="bottom"/>
          </w:tcPr>
          <w:p w14:paraId="030C387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8.35</w:t>
            </w:r>
          </w:p>
        </w:tc>
        <w:tc>
          <w:tcPr>
            <w:tcW w:w="602" w:type="dxa"/>
            <w:tcBorders>
              <w:top w:val="nil"/>
              <w:left w:val="nil"/>
              <w:bottom w:val="nil"/>
              <w:right w:val="nil"/>
            </w:tcBorders>
            <w:shd w:val="clear" w:color="auto" w:fill="auto"/>
            <w:noWrap/>
            <w:vAlign w:val="bottom"/>
          </w:tcPr>
          <w:p w14:paraId="06DFE6A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12.86</w:t>
            </w:r>
          </w:p>
        </w:tc>
        <w:tc>
          <w:tcPr>
            <w:tcW w:w="702" w:type="dxa"/>
            <w:tcBorders>
              <w:top w:val="nil"/>
              <w:left w:val="nil"/>
              <w:bottom w:val="nil"/>
              <w:right w:val="nil"/>
            </w:tcBorders>
            <w:shd w:val="clear" w:color="auto" w:fill="auto"/>
            <w:noWrap/>
            <w:vAlign w:val="bottom"/>
          </w:tcPr>
          <w:p w14:paraId="56A08D4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3.56</w:t>
            </w:r>
          </w:p>
        </w:tc>
        <w:tc>
          <w:tcPr>
            <w:tcW w:w="602" w:type="dxa"/>
            <w:tcBorders>
              <w:top w:val="nil"/>
              <w:left w:val="nil"/>
              <w:bottom w:val="nil"/>
              <w:right w:val="nil"/>
            </w:tcBorders>
            <w:shd w:val="clear" w:color="auto" w:fill="auto"/>
            <w:noWrap/>
            <w:vAlign w:val="bottom"/>
          </w:tcPr>
          <w:p w14:paraId="6859C4B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8.02</w:t>
            </w:r>
          </w:p>
        </w:tc>
        <w:tc>
          <w:tcPr>
            <w:tcW w:w="702" w:type="dxa"/>
            <w:tcBorders>
              <w:top w:val="nil"/>
              <w:left w:val="nil"/>
              <w:bottom w:val="nil"/>
              <w:right w:val="nil"/>
            </w:tcBorders>
            <w:shd w:val="clear" w:color="auto" w:fill="auto"/>
            <w:noWrap/>
            <w:vAlign w:val="bottom"/>
          </w:tcPr>
          <w:p w14:paraId="56DD684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1.42</w:t>
            </w:r>
          </w:p>
        </w:tc>
        <w:tc>
          <w:tcPr>
            <w:tcW w:w="743" w:type="dxa"/>
            <w:tcBorders>
              <w:top w:val="nil"/>
              <w:left w:val="nil"/>
              <w:bottom w:val="nil"/>
              <w:right w:val="nil"/>
            </w:tcBorders>
            <w:shd w:val="clear" w:color="auto" w:fill="auto"/>
            <w:noWrap/>
            <w:vAlign w:val="bottom"/>
          </w:tcPr>
          <w:p w14:paraId="06F6D2B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937.15</w:t>
            </w:r>
          </w:p>
        </w:tc>
        <w:tc>
          <w:tcPr>
            <w:tcW w:w="702" w:type="dxa"/>
            <w:tcBorders>
              <w:top w:val="nil"/>
              <w:left w:val="nil"/>
              <w:bottom w:val="nil"/>
              <w:right w:val="nil"/>
            </w:tcBorders>
            <w:shd w:val="clear" w:color="auto" w:fill="auto"/>
            <w:noWrap/>
            <w:vAlign w:val="bottom"/>
          </w:tcPr>
          <w:p w14:paraId="45FED60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135.23</w:t>
            </w:r>
          </w:p>
        </w:tc>
      </w:tr>
      <w:tr w:rsidR="00A17F24" w:rsidRPr="008E6C34" w14:paraId="29E782F4" w14:textId="77777777">
        <w:trPr>
          <w:trHeight w:val="192"/>
        </w:trPr>
        <w:tc>
          <w:tcPr>
            <w:tcW w:w="470" w:type="dxa"/>
            <w:tcBorders>
              <w:top w:val="nil"/>
              <w:left w:val="nil"/>
              <w:bottom w:val="nil"/>
              <w:right w:val="nil"/>
            </w:tcBorders>
            <w:shd w:val="clear" w:color="auto" w:fill="auto"/>
            <w:vAlign w:val="bottom"/>
          </w:tcPr>
          <w:p w14:paraId="1E3B1593"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42</w:t>
            </w:r>
          </w:p>
        </w:tc>
        <w:tc>
          <w:tcPr>
            <w:tcW w:w="695" w:type="dxa"/>
            <w:tcBorders>
              <w:top w:val="nil"/>
              <w:left w:val="nil"/>
              <w:bottom w:val="nil"/>
              <w:right w:val="nil"/>
            </w:tcBorders>
            <w:shd w:val="clear" w:color="auto" w:fill="auto"/>
            <w:noWrap/>
            <w:vAlign w:val="bottom"/>
          </w:tcPr>
          <w:p w14:paraId="5BB779C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349.59</w:t>
            </w:r>
          </w:p>
        </w:tc>
        <w:tc>
          <w:tcPr>
            <w:tcW w:w="702" w:type="dxa"/>
            <w:tcBorders>
              <w:top w:val="nil"/>
              <w:left w:val="nil"/>
              <w:bottom w:val="nil"/>
              <w:right w:val="nil"/>
            </w:tcBorders>
            <w:shd w:val="clear" w:color="auto" w:fill="auto"/>
            <w:noWrap/>
            <w:vAlign w:val="bottom"/>
          </w:tcPr>
          <w:p w14:paraId="28C784D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50.00</w:t>
            </w:r>
          </w:p>
        </w:tc>
        <w:tc>
          <w:tcPr>
            <w:tcW w:w="695" w:type="dxa"/>
            <w:tcBorders>
              <w:top w:val="nil"/>
              <w:left w:val="nil"/>
              <w:bottom w:val="nil"/>
              <w:right w:val="nil"/>
            </w:tcBorders>
            <w:shd w:val="clear" w:color="auto" w:fill="auto"/>
            <w:noWrap/>
            <w:vAlign w:val="bottom"/>
          </w:tcPr>
          <w:p w14:paraId="093ED7E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270.23</w:t>
            </w:r>
          </w:p>
        </w:tc>
        <w:tc>
          <w:tcPr>
            <w:tcW w:w="702" w:type="dxa"/>
            <w:tcBorders>
              <w:top w:val="nil"/>
              <w:left w:val="nil"/>
              <w:bottom w:val="nil"/>
              <w:right w:val="nil"/>
            </w:tcBorders>
            <w:shd w:val="clear" w:color="auto" w:fill="auto"/>
            <w:noWrap/>
            <w:vAlign w:val="bottom"/>
          </w:tcPr>
          <w:p w14:paraId="4AEDCFE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38.11</w:t>
            </w:r>
          </w:p>
        </w:tc>
        <w:tc>
          <w:tcPr>
            <w:tcW w:w="602" w:type="dxa"/>
            <w:tcBorders>
              <w:top w:val="nil"/>
              <w:left w:val="nil"/>
              <w:bottom w:val="nil"/>
              <w:right w:val="nil"/>
            </w:tcBorders>
            <w:shd w:val="clear" w:color="auto" w:fill="auto"/>
            <w:noWrap/>
            <w:vAlign w:val="bottom"/>
          </w:tcPr>
          <w:p w14:paraId="204D849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57.91</w:t>
            </w:r>
          </w:p>
        </w:tc>
        <w:tc>
          <w:tcPr>
            <w:tcW w:w="702" w:type="dxa"/>
            <w:tcBorders>
              <w:top w:val="nil"/>
              <w:left w:val="nil"/>
              <w:bottom w:val="nil"/>
              <w:right w:val="nil"/>
            </w:tcBorders>
            <w:shd w:val="clear" w:color="auto" w:fill="auto"/>
            <w:noWrap/>
            <w:vAlign w:val="bottom"/>
          </w:tcPr>
          <w:p w14:paraId="58E587F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8.59</w:t>
            </w:r>
          </w:p>
        </w:tc>
        <w:tc>
          <w:tcPr>
            <w:tcW w:w="602" w:type="dxa"/>
            <w:tcBorders>
              <w:top w:val="nil"/>
              <w:left w:val="nil"/>
              <w:bottom w:val="nil"/>
              <w:right w:val="nil"/>
            </w:tcBorders>
            <w:shd w:val="clear" w:color="auto" w:fill="auto"/>
            <w:noWrap/>
            <w:vAlign w:val="bottom"/>
          </w:tcPr>
          <w:p w14:paraId="789E4ED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13.46</w:t>
            </w:r>
          </w:p>
        </w:tc>
        <w:tc>
          <w:tcPr>
            <w:tcW w:w="702" w:type="dxa"/>
            <w:tcBorders>
              <w:top w:val="nil"/>
              <w:left w:val="nil"/>
              <w:bottom w:val="nil"/>
              <w:right w:val="nil"/>
            </w:tcBorders>
            <w:shd w:val="clear" w:color="auto" w:fill="auto"/>
            <w:noWrap/>
            <w:vAlign w:val="bottom"/>
          </w:tcPr>
          <w:p w14:paraId="6C43AA2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3.70</w:t>
            </w:r>
          </w:p>
        </w:tc>
        <w:tc>
          <w:tcPr>
            <w:tcW w:w="602" w:type="dxa"/>
            <w:tcBorders>
              <w:top w:val="nil"/>
              <w:left w:val="nil"/>
              <w:bottom w:val="nil"/>
              <w:right w:val="nil"/>
            </w:tcBorders>
            <w:shd w:val="clear" w:color="auto" w:fill="auto"/>
            <w:noWrap/>
            <w:vAlign w:val="bottom"/>
          </w:tcPr>
          <w:p w14:paraId="7AE48E5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8.00</w:t>
            </w:r>
          </w:p>
        </w:tc>
        <w:tc>
          <w:tcPr>
            <w:tcW w:w="702" w:type="dxa"/>
            <w:tcBorders>
              <w:top w:val="nil"/>
              <w:left w:val="nil"/>
              <w:bottom w:val="nil"/>
              <w:right w:val="nil"/>
            </w:tcBorders>
            <w:shd w:val="clear" w:color="auto" w:fill="auto"/>
            <w:noWrap/>
            <w:vAlign w:val="bottom"/>
          </w:tcPr>
          <w:p w14:paraId="2D355B2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1.42</w:t>
            </w:r>
          </w:p>
        </w:tc>
        <w:tc>
          <w:tcPr>
            <w:tcW w:w="743" w:type="dxa"/>
            <w:tcBorders>
              <w:top w:val="nil"/>
              <w:left w:val="nil"/>
              <w:bottom w:val="nil"/>
              <w:right w:val="nil"/>
            </w:tcBorders>
            <w:shd w:val="clear" w:color="auto" w:fill="auto"/>
            <w:noWrap/>
            <w:vAlign w:val="bottom"/>
          </w:tcPr>
          <w:p w14:paraId="72F7906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966.88</w:t>
            </w:r>
          </w:p>
        </w:tc>
        <w:tc>
          <w:tcPr>
            <w:tcW w:w="702" w:type="dxa"/>
            <w:tcBorders>
              <w:top w:val="nil"/>
              <w:left w:val="nil"/>
              <w:bottom w:val="nil"/>
              <w:right w:val="nil"/>
            </w:tcBorders>
            <w:shd w:val="clear" w:color="auto" w:fill="auto"/>
            <w:noWrap/>
            <w:vAlign w:val="bottom"/>
          </w:tcPr>
          <w:p w14:paraId="1E6BD56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139.87</w:t>
            </w:r>
          </w:p>
        </w:tc>
      </w:tr>
      <w:tr w:rsidR="00A17F24" w:rsidRPr="008E6C34" w14:paraId="21A30C35" w14:textId="77777777">
        <w:trPr>
          <w:trHeight w:val="192"/>
        </w:trPr>
        <w:tc>
          <w:tcPr>
            <w:tcW w:w="470" w:type="dxa"/>
            <w:tcBorders>
              <w:top w:val="nil"/>
              <w:left w:val="nil"/>
              <w:bottom w:val="nil"/>
              <w:right w:val="nil"/>
            </w:tcBorders>
            <w:shd w:val="clear" w:color="auto" w:fill="auto"/>
            <w:vAlign w:val="bottom"/>
          </w:tcPr>
          <w:p w14:paraId="319781A4"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43</w:t>
            </w:r>
          </w:p>
        </w:tc>
        <w:tc>
          <w:tcPr>
            <w:tcW w:w="695" w:type="dxa"/>
            <w:tcBorders>
              <w:top w:val="nil"/>
              <w:left w:val="nil"/>
              <w:bottom w:val="nil"/>
              <w:right w:val="nil"/>
            </w:tcBorders>
            <w:shd w:val="clear" w:color="auto" w:fill="auto"/>
            <w:noWrap/>
            <w:vAlign w:val="bottom"/>
          </w:tcPr>
          <w:p w14:paraId="1C55307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358.59</w:t>
            </w:r>
          </w:p>
        </w:tc>
        <w:tc>
          <w:tcPr>
            <w:tcW w:w="702" w:type="dxa"/>
            <w:tcBorders>
              <w:top w:val="nil"/>
              <w:left w:val="nil"/>
              <w:bottom w:val="nil"/>
              <w:right w:val="nil"/>
            </w:tcBorders>
            <w:shd w:val="clear" w:color="auto" w:fill="auto"/>
            <w:noWrap/>
            <w:vAlign w:val="bottom"/>
          </w:tcPr>
          <w:p w14:paraId="0B32294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51.29</w:t>
            </w:r>
          </w:p>
        </w:tc>
        <w:tc>
          <w:tcPr>
            <w:tcW w:w="695" w:type="dxa"/>
            <w:tcBorders>
              <w:top w:val="nil"/>
              <w:left w:val="nil"/>
              <w:bottom w:val="nil"/>
              <w:right w:val="nil"/>
            </w:tcBorders>
            <w:shd w:val="clear" w:color="auto" w:fill="auto"/>
            <w:noWrap/>
            <w:vAlign w:val="bottom"/>
          </w:tcPr>
          <w:p w14:paraId="1E66DBB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277.01</w:t>
            </w:r>
          </w:p>
        </w:tc>
        <w:tc>
          <w:tcPr>
            <w:tcW w:w="702" w:type="dxa"/>
            <w:tcBorders>
              <w:top w:val="nil"/>
              <w:left w:val="nil"/>
              <w:bottom w:val="nil"/>
              <w:right w:val="nil"/>
            </w:tcBorders>
            <w:shd w:val="clear" w:color="auto" w:fill="auto"/>
            <w:noWrap/>
            <w:vAlign w:val="bottom"/>
          </w:tcPr>
          <w:p w14:paraId="6B07E18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39.09</w:t>
            </w:r>
          </w:p>
        </w:tc>
        <w:tc>
          <w:tcPr>
            <w:tcW w:w="602" w:type="dxa"/>
            <w:tcBorders>
              <w:top w:val="nil"/>
              <w:left w:val="nil"/>
              <w:bottom w:val="nil"/>
              <w:right w:val="nil"/>
            </w:tcBorders>
            <w:shd w:val="clear" w:color="auto" w:fill="auto"/>
            <w:noWrap/>
            <w:vAlign w:val="bottom"/>
          </w:tcPr>
          <w:p w14:paraId="2864076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59.57</w:t>
            </w:r>
          </w:p>
        </w:tc>
        <w:tc>
          <w:tcPr>
            <w:tcW w:w="702" w:type="dxa"/>
            <w:tcBorders>
              <w:top w:val="nil"/>
              <w:left w:val="nil"/>
              <w:bottom w:val="nil"/>
              <w:right w:val="nil"/>
            </w:tcBorders>
            <w:shd w:val="clear" w:color="auto" w:fill="auto"/>
            <w:noWrap/>
            <w:vAlign w:val="bottom"/>
          </w:tcPr>
          <w:p w14:paraId="207C008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8.83</w:t>
            </w:r>
          </w:p>
        </w:tc>
        <w:tc>
          <w:tcPr>
            <w:tcW w:w="602" w:type="dxa"/>
            <w:tcBorders>
              <w:top w:val="nil"/>
              <w:left w:val="nil"/>
              <w:bottom w:val="nil"/>
              <w:right w:val="nil"/>
            </w:tcBorders>
            <w:shd w:val="clear" w:color="auto" w:fill="auto"/>
            <w:noWrap/>
            <w:vAlign w:val="bottom"/>
          </w:tcPr>
          <w:p w14:paraId="502C671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14.05</w:t>
            </w:r>
          </w:p>
        </w:tc>
        <w:tc>
          <w:tcPr>
            <w:tcW w:w="702" w:type="dxa"/>
            <w:tcBorders>
              <w:top w:val="nil"/>
              <w:left w:val="nil"/>
              <w:bottom w:val="nil"/>
              <w:right w:val="nil"/>
            </w:tcBorders>
            <w:shd w:val="clear" w:color="auto" w:fill="auto"/>
            <w:noWrap/>
            <w:vAlign w:val="bottom"/>
          </w:tcPr>
          <w:p w14:paraId="527CFFA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3.84</w:t>
            </w:r>
          </w:p>
        </w:tc>
        <w:tc>
          <w:tcPr>
            <w:tcW w:w="602" w:type="dxa"/>
            <w:tcBorders>
              <w:top w:val="nil"/>
              <w:left w:val="nil"/>
              <w:bottom w:val="nil"/>
              <w:right w:val="nil"/>
            </w:tcBorders>
            <w:shd w:val="clear" w:color="auto" w:fill="auto"/>
            <w:noWrap/>
            <w:vAlign w:val="bottom"/>
          </w:tcPr>
          <w:p w14:paraId="206993E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7.96</w:t>
            </w:r>
          </w:p>
        </w:tc>
        <w:tc>
          <w:tcPr>
            <w:tcW w:w="702" w:type="dxa"/>
            <w:tcBorders>
              <w:top w:val="nil"/>
              <w:left w:val="nil"/>
              <w:bottom w:val="nil"/>
              <w:right w:val="nil"/>
            </w:tcBorders>
            <w:shd w:val="clear" w:color="auto" w:fill="auto"/>
            <w:noWrap/>
            <w:vAlign w:val="bottom"/>
          </w:tcPr>
          <w:p w14:paraId="0D5AADC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1.42</w:t>
            </w:r>
          </w:p>
        </w:tc>
        <w:tc>
          <w:tcPr>
            <w:tcW w:w="743" w:type="dxa"/>
            <w:tcBorders>
              <w:top w:val="nil"/>
              <w:left w:val="nil"/>
              <w:bottom w:val="nil"/>
              <w:right w:val="nil"/>
            </w:tcBorders>
            <w:shd w:val="clear" w:color="auto" w:fill="auto"/>
            <w:noWrap/>
            <w:vAlign w:val="bottom"/>
          </w:tcPr>
          <w:p w14:paraId="6ACA588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996.00</w:t>
            </w:r>
          </w:p>
        </w:tc>
        <w:tc>
          <w:tcPr>
            <w:tcW w:w="702" w:type="dxa"/>
            <w:tcBorders>
              <w:top w:val="nil"/>
              <w:left w:val="nil"/>
              <w:bottom w:val="nil"/>
              <w:right w:val="nil"/>
            </w:tcBorders>
            <w:shd w:val="clear" w:color="auto" w:fill="auto"/>
            <w:noWrap/>
            <w:vAlign w:val="bottom"/>
          </w:tcPr>
          <w:p w14:paraId="6FB22E3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144.47</w:t>
            </w:r>
          </w:p>
        </w:tc>
      </w:tr>
      <w:tr w:rsidR="00A17F24" w:rsidRPr="008E6C34" w14:paraId="67D68E46" w14:textId="77777777">
        <w:trPr>
          <w:trHeight w:val="192"/>
        </w:trPr>
        <w:tc>
          <w:tcPr>
            <w:tcW w:w="470" w:type="dxa"/>
            <w:tcBorders>
              <w:top w:val="nil"/>
              <w:left w:val="nil"/>
              <w:bottom w:val="nil"/>
              <w:right w:val="nil"/>
            </w:tcBorders>
            <w:shd w:val="clear" w:color="auto" w:fill="auto"/>
            <w:vAlign w:val="bottom"/>
          </w:tcPr>
          <w:p w14:paraId="07181138"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44</w:t>
            </w:r>
          </w:p>
        </w:tc>
        <w:tc>
          <w:tcPr>
            <w:tcW w:w="695" w:type="dxa"/>
            <w:tcBorders>
              <w:top w:val="nil"/>
              <w:left w:val="nil"/>
              <w:bottom w:val="nil"/>
              <w:right w:val="nil"/>
            </w:tcBorders>
            <w:shd w:val="clear" w:color="auto" w:fill="auto"/>
            <w:noWrap/>
            <w:vAlign w:val="bottom"/>
          </w:tcPr>
          <w:p w14:paraId="41593B2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367.32</w:t>
            </w:r>
          </w:p>
        </w:tc>
        <w:tc>
          <w:tcPr>
            <w:tcW w:w="702" w:type="dxa"/>
            <w:tcBorders>
              <w:top w:val="nil"/>
              <w:left w:val="nil"/>
              <w:bottom w:val="nil"/>
              <w:right w:val="nil"/>
            </w:tcBorders>
            <w:shd w:val="clear" w:color="auto" w:fill="auto"/>
            <w:noWrap/>
            <w:vAlign w:val="bottom"/>
          </w:tcPr>
          <w:p w14:paraId="173F2EA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52.56</w:t>
            </w:r>
          </w:p>
        </w:tc>
        <w:tc>
          <w:tcPr>
            <w:tcW w:w="695" w:type="dxa"/>
            <w:tcBorders>
              <w:top w:val="nil"/>
              <w:left w:val="nil"/>
              <w:bottom w:val="nil"/>
              <w:right w:val="nil"/>
            </w:tcBorders>
            <w:shd w:val="clear" w:color="auto" w:fill="auto"/>
            <w:noWrap/>
            <w:vAlign w:val="bottom"/>
          </w:tcPr>
          <w:p w14:paraId="6DED43D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283.57</w:t>
            </w:r>
          </w:p>
        </w:tc>
        <w:tc>
          <w:tcPr>
            <w:tcW w:w="702" w:type="dxa"/>
            <w:tcBorders>
              <w:top w:val="nil"/>
              <w:left w:val="nil"/>
              <w:bottom w:val="nil"/>
              <w:right w:val="nil"/>
            </w:tcBorders>
            <w:shd w:val="clear" w:color="auto" w:fill="auto"/>
            <w:noWrap/>
            <w:vAlign w:val="bottom"/>
          </w:tcPr>
          <w:p w14:paraId="4251398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40.06</w:t>
            </w:r>
          </w:p>
        </w:tc>
        <w:tc>
          <w:tcPr>
            <w:tcW w:w="602" w:type="dxa"/>
            <w:tcBorders>
              <w:top w:val="nil"/>
              <w:left w:val="nil"/>
              <w:bottom w:val="nil"/>
              <w:right w:val="nil"/>
            </w:tcBorders>
            <w:shd w:val="clear" w:color="auto" w:fill="auto"/>
            <w:noWrap/>
            <w:vAlign w:val="bottom"/>
          </w:tcPr>
          <w:p w14:paraId="4119759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61.20</w:t>
            </w:r>
          </w:p>
        </w:tc>
        <w:tc>
          <w:tcPr>
            <w:tcW w:w="702" w:type="dxa"/>
            <w:tcBorders>
              <w:top w:val="nil"/>
              <w:left w:val="nil"/>
              <w:bottom w:val="nil"/>
              <w:right w:val="nil"/>
            </w:tcBorders>
            <w:shd w:val="clear" w:color="auto" w:fill="auto"/>
            <w:noWrap/>
            <w:vAlign w:val="bottom"/>
          </w:tcPr>
          <w:p w14:paraId="08C20C5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9.07</w:t>
            </w:r>
          </w:p>
        </w:tc>
        <w:tc>
          <w:tcPr>
            <w:tcW w:w="602" w:type="dxa"/>
            <w:tcBorders>
              <w:top w:val="nil"/>
              <w:left w:val="nil"/>
              <w:bottom w:val="nil"/>
              <w:right w:val="nil"/>
            </w:tcBorders>
            <w:shd w:val="clear" w:color="auto" w:fill="auto"/>
            <w:noWrap/>
            <w:vAlign w:val="bottom"/>
          </w:tcPr>
          <w:p w14:paraId="1760F6B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14.65</w:t>
            </w:r>
          </w:p>
        </w:tc>
        <w:tc>
          <w:tcPr>
            <w:tcW w:w="702" w:type="dxa"/>
            <w:tcBorders>
              <w:top w:val="nil"/>
              <w:left w:val="nil"/>
              <w:bottom w:val="nil"/>
              <w:right w:val="nil"/>
            </w:tcBorders>
            <w:shd w:val="clear" w:color="auto" w:fill="auto"/>
            <w:noWrap/>
            <w:vAlign w:val="bottom"/>
          </w:tcPr>
          <w:p w14:paraId="7DE5CDC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3.98</w:t>
            </w:r>
          </w:p>
        </w:tc>
        <w:tc>
          <w:tcPr>
            <w:tcW w:w="602" w:type="dxa"/>
            <w:tcBorders>
              <w:top w:val="nil"/>
              <w:left w:val="nil"/>
              <w:bottom w:val="nil"/>
              <w:right w:val="nil"/>
            </w:tcBorders>
            <w:shd w:val="clear" w:color="auto" w:fill="auto"/>
            <w:noWrap/>
            <w:vAlign w:val="bottom"/>
          </w:tcPr>
          <w:p w14:paraId="741347F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7.91</w:t>
            </w:r>
          </w:p>
        </w:tc>
        <w:tc>
          <w:tcPr>
            <w:tcW w:w="702" w:type="dxa"/>
            <w:tcBorders>
              <w:top w:val="nil"/>
              <w:left w:val="nil"/>
              <w:bottom w:val="nil"/>
              <w:right w:val="nil"/>
            </w:tcBorders>
            <w:shd w:val="clear" w:color="auto" w:fill="auto"/>
            <w:noWrap/>
            <w:vAlign w:val="bottom"/>
          </w:tcPr>
          <w:p w14:paraId="22BBD8D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1.42</w:t>
            </w:r>
          </w:p>
        </w:tc>
        <w:tc>
          <w:tcPr>
            <w:tcW w:w="743" w:type="dxa"/>
            <w:tcBorders>
              <w:top w:val="nil"/>
              <w:left w:val="nil"/>
              <w:bottom w:val="nil"/>
              <w:right w:val="nil"/>
            </w:tcBorders>
            <w:shd w:val="clear" w:color="auto" w:fill="auto"/>
            <w:noWrap/>
            <w:vAlign w:val="bottom"/>
          </w:tcPr>
          <w:p w14:paraId="1B7BA14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1024.50</w:t>
            </w:r>
          </w:p>
        </w:tc>
        <w:tc>
          <w:tcPr>
            <w:tcW w:w="702" w:type="dxa"/>
            <w:tcBorders>
              <w:top w:val="nil"/>
              <w:left w:val="nil"/>
              <w:bottom w:val="nil"/>
              <w:right w:val="nil"/>
            </w:tcBorders>
            <w:shd w:val="clear" w:color="auto" w:fill="auto"/>
            <w:noWrap/>
            <w:vAlign w:val="bottom"/>
          </w:tcPr>
          <w:p w14:paraId="70E6F87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149.03</w:t>
            </w:r>
          </w:p>
        </w:tc>
      </w:tr>
      <w:tr w:rsidR="00A17F24" w:rsidRPr="008E6C34" w14:paraId="7B9712F7" w14:textId="77777777">
        <w:trPr>
          <w:trHeight w:val="192"/>
        </w:trPr>
        <w:tc>
          <w:tcPr>
            <w:tcW w:w="470" w:type="dxa"/>
            <w:tcBorders>
              <w:top w:val="nil"/>
              <w:left w:val="nil"/>
              <w:bottom w:val="nil"/>
              <w:right w:val="nil"/>
            </w:tcBorders>
            <w:shd w:val="clear" w:color="auto" w:fill="auto"/>
            <w:vAlign w:val="bottom"/>
          </w:tcPr>
          <w:p w14:paraId="2D1CF151"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45</w:t>
            </w:r>
          </w:p>
        </w:tc>
        <w:tc>
          <w:tcPr>
            <w:tcW w:w="695" w:type="dxa"/>
            <w:tcBorders>
              <w:top w:val="nil"/>
              <w:left w:val="nil"/>
              <w:bottom w:val="nil"/>
              <w:right w:val="nil"/>
            </w:tcBorders>
            <w:shd w:val="clear" w:color="auto" w:fill="auto"/>
            <w:noWrap/>
            <w:vAlign w:val="bottom"/>
          </w:tcPr>
          <w:p w14:paraId="4A627AC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375.80</w:t>
            </w:r>
          </w:p>
        </w:tc>
        <w:tc>
          <w:tcPr>
            <w:tcW w:w="702" w:type="dxa"/>
            <w:tcBorders>
              <w:top w:val="nil"/>
              <w:left w:val="nil"/>
              <w:bottom w:val="nil"/>
              <w:right w:val="nil"/>
            </w:tcBorders>
            <w:shd w:val="clear" w:color="auto" w:fill="auto"/>
            <w:noWrap/>
            <w:vAlign w:val="bottom"/>
          </w:tcPr>
          <w:p w14:paraId="3F0C1F2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53.81</w:t>
            </w:r>
          </w:p>
        </w:tc>
        <w:tc>
          <w:tcPr>
            <w:tcW w:w="695" w:type="dxa"/>
            <w:tcBorders>
              <w:top w:val="nil"/>
              <w:left w:val="nil"/>
              <w:bottom w:val="nil"/>
              <w:right w:val="nil"/>
            </w:tcBorders>
            <w:shd w:val="clear" w:color="auto" w:fill="auto"/>
            <w:noWrap/>
            <w:vAlign w:val="bottom"/>
          </w:tcPr>
          <w:p w14:paraId="4F13B0E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289.93</w:t>
            </w:r>
          </w:p>
        </w:tc>
        <w:tc>
          <w:tcPr>
            <w:tcW w:w="702" w:type="dxa"/>
            <w:tcBorders>
              <w:top w:val="nil"/>
              <w:left w:val="nil"/>
              <w:bottom w:val="nil"/>
              <w:right w:val="nil"/>
            </w:tcBorders>
            <w:shd w:val="clear" w:color="auto" w:fill="auto"/>
            <w:noWrap/>
            <w:vAlign w:val="bottom"/>
          </w:tcPr>
          <w:p w14:paraId="417634F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41.03</w:t>
            </w:r>
          </w:p>
        </w:tc>
        <w:tc>
          <w:tcPr>
            <w:tcW w:w="602" w:type="dxa"/>
            <w:tcBorders>
              <w:top w:val="nil"/>
              <w:left w:val="nil"/>
              <w:bottom w:val="nil"/>
              <w:right w:val="nil"/>
            </w:tcBorders>
            <w:shd w:val="clear" w:color="auto" w:fill="auto"/>
            <w:noWrap/>
            <w:vAlign w:val="bottom"/>
          </w:tcPr>
          <w:p w14:paraId="6EDA66D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62.79</w:t>
            </w:r>
          </w:p>
        </w:tc>
        <w:tc>
          <w:tcPr>
            <w:tcW w:w="702" w:type="dxa"/>
            <w:tcBorders>
              <w:top w:val="nil"/>
              <w:left w:val="nil"/>
              <w:bottom w:val="nil"/>
              <w:right w:val="nil"/>
            </w:tcBorders>
            <w:shd w:val="clear" w:color="auto" w:fill="auto"/>
            <w:noWrap/>
            <w:vAlign w:val="bottom"/>
          </w:tcPr>
          <w:p w14:paraId="4BA7CC5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9.30</w:t>
            </w:r>
          </w:p>
        </w:tc>
        <w:tc>
          <w:tcPr>
            <w:tcW w:w="602" w:type="dxa"/>
            <w:tcBorders>
              <w:top w:val="nil"/>
              <w:left w:val="nil"/>
              <w:bottom w:val="nil"/>
              <w:right w:val="nil"/>
            </w:tcBorders>
            <w:shd w:val="clear" w:color="auto" w:fill="auto"/>
            <w:noWrap/>
            <w:vAlign w:val="bottom"/>
          </w:tcPr>
          <w:p w14:paraId="7F5668F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15.23</w:t>
            </w:r>
          </w:p>
        </w:tc>
        <w:tc>
          <w:tcPr>
            <w:tcW w:w="702" w:type="dxa"/>
            <w:tcBorders>
              <w:top w:val="nil"/>
              <w:left w:val="nil"/>
              <w:bottom w:val="nil"/>
              <w:right w:val="nil"/>
            </w:tcBorders>
            <w:shd w:val="clear" w:color="auto" w:fill="auto"/>
            <w:noWrap/>
            <w:vAlign w:val="bottom"/>
          </w:tcPr>
          <w:p w14:paraId="31068DC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4.11</w:t>
            </w:r>
          </w:p>
        </w:tc>
        <w:tc>
          <w:tcPr>
            <w:tcW w:w="602" w:type="dxa"/>
            <w:tcBorders>
              <w:top w:val="nil"/>
              <w:left w:val="nil"/>
              <w:bottom w:val="nil"/>
              <w:right w:val="nil"/>
            </w:tcBorders>
            <w:shd w:val="clear" w:color="auto" w:fill="auto"/>
            <w:noWrap/>
            <w:vAlign w:val="bottom"/>
          </w:tcPr>
          <w:p w14:paraId="6379B31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7.85</w:t>
            </w:r>
          </w:p>
        </w:tc>
        <w:tc>
          <w:tcPr>
            <w:tcW w:w="702" w:type="dxa"/>
            <w:tcBorders>
              <w:top w:val="nil"/>
              <w:left w:val="nil"/>
              <w:bottom w:val="nil"/>
              <w:right w:val="nil"/>
            </w:tcBorders>
            <w:shd w:val="clear" w:color="auto" w:fill="auto"/>
            <w:noWrap/>
            <w:vAlign w:val="bottom"/>
          </w:tcPr>
          <w:p w14:paraId="4ED7F16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1.42</w:t>
            </w:r>
          </w:p>
        </w:tc>
        <w:tc>
          <w:tcPr>
            <w:tcW w:w="743" w:type="dxa"/>
            <w:tcBorders>
              <w:top w:val="nil"/>
              <w:left w:val="nil"/>
              <w:bottom w:val="nil"/>
              <w:right w:val="nil"/>
            </w:tcBorders>
            <w:shd w:val="clear" w:color="auto" w:fill="auto"/>
            <w:noWrap/>
            <w:vAlign w:val="bottom"/>
          </w:tcPr>
          <w:p w14:paraId="4D553F9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1052.38</w:t>
            </w:r>
          </w:p>
        </w:tc>
        <w:tc>
          <w:tcPr>
            <w:tcW w:w="702" w:type="dxa"/>
            <w:tcBorders>
              <w:top w:val="nil"/>
              <w:left w:val="nil"/>
              <w:bottom w:val="nil"/>
              <w:right w:val="nil"/>
            </w:tcBorders>
            <w:shd w:val="clear" w:color="auto" w:fill="auto"/>
            <w:noWrap/>
            <w:vAlign w:val="bottom"/>
          </w:tcPr>
          <w:p w14:paraId="5A75FDD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153.54</w:t>
            </w:r>
          </w:p>
        </w:tc>
      </w:tr>
      <w:tr w:rsidR="00A17F24" w:rsidRPr="008E6C34" w14:paraId="0851857C" w14:textId="77777777">
        <w:trPr>
          <w:trHeight w:val="192"/>
        </w:trPr>
        <w:tc>
          <w:tcPr>
            <w:tcW w:w="470" w:type="dxa"/>
            <w:tcBorders>
              <w:top w:val="nil"/>
              <w:left w:val="nil"/>
              <w:bottom w:val="nil"/>
              <w:right w:val="nil"/>
            </w:tcBorders>
            <w:shd w:val="clear" w:color="auto" w:fill="auto"/>
            <w:vAlign w:val="bottom"/>
          </w:tcPr>
          <w:p w14:paraId="6DBF77FA"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46</w:t>
            </w:r>
          </w:p>
        </w:tc>
        <w:tc>
          <w:tcPr>
            <w:tcW w:w="695" w:type="dxa"/>
            <w:tcBorders>
              <w:top w:val="nil"/>
              <w:left w:val="nil"/>
              <w:bottom w:val="nil"/>
              <w:right w:val="nil"/>
            </w:tcBorders>
            <w:shd w:val="clear" w:color="auto" w:fill="auto"/>
            <w:noWrap/>
            <w:vAlign w:val="bottom"/>
          </w:tcPr>
          <w:p w14:paraId="656AA18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384.03</w:t>
            </w:r>
          </w:p>
        </w:tc>
        <w:tc>
          <w:tcPr>
            <w:tcW w:w="702" w:type="dxa"/>
            <w:tcBorders>
              <w:top w:val="nil"/>
              <w:left w:val="nil"/>
              <w:bottom w:val="nil"/>
              <w:right w:val="nil"/>
            </w:tcBorders>
            <w:shd w:val="clear" w:color="auto" w:fill="auto"/>
            <w:noWrap/>
            <w:vAlign w:val="bottom"/>
          </w:tcPr>
          <w:p w14:paraId="46C3FE6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55.04</w:t>
            </w:r>
          </w:p>
        </w:tc>
        <w:tc>
          <w:tcPr>
            <w:tcW w:w="695" w:type="dxa"/>
            <w:tcBorders>
              <w:top w:val="nil"/>
              <w:left w:val="nil"/>
              <w:bottom w:val="nil"/>
              <w:right w:val="nil"/>
            </w:tcBorders>
            <w:shd w:val="clear" w:color="auto" w:fill="auto"/>
            <w:noWrap/>
            <w:vAlign w:val="bottom"/>
          </w:tcPr>
          <w:p w14:paraId="6802A18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296.08</w:t>
            </w:r>
          </w:p>
        </w:tc>
        <w:tc>
          <w:tcPr>
            <w:tcW w:w="702" w:type="dxa"/>
            <w:tcBorders>
              <w:top w:val="nil"/>
              <w:left w:val="nil"/>
              <w:bottom w:val="nil"/>
              <w:right w:val="nil"/>
            </w:tcBorders>
            <w:shd w:val="clear" w:color="auto" w:fill="auto"/>
            <w:noWrap/>
            <w:vAlign w:val="bottom"/>
          </w:tcPr>
          <w:p w14:paraId="47FAE30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41.97</w:t>
            </w:r>
          </w:p>
        </w:tc>
        <w:tc>
          <w:tcPr>
            <w:tcW w:w="602" w:type="dxa"/>
            <w:tcBorders>
              <w:top w:val="nil"/>
              <w:left w:val="nil"/>
              <w:bottom w:val="nil"/>
              <w:right w:val="nil"/>
            </w:tcBorders>
            <w:shd w:val="clear" w:color="auto" w:fill="auto"/>
            <w:noWrap/>
            <w:vAlign w:val="bottom"/>
          </w:tcPr>
          <w:p w14:paraId="7EE34A9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64.35</w:t>
            </w:r>
          </w:p>
        </w:tc>
        <w:tc>
          <w:tcPr>
            <w:tcW w:w="702" w:type="dxa"/>
            <w:tcBorders>
              <w:top w:val="nil"/>
              <w:left w:val="nil"/>
              <w:bottom w:val="nil"/>
              <w:right w:val="nil"/>
            </w:tcBorders>
            <w:shd w:val="clear" w:color="auto" w:fill="auto"/>
            <w:noWrap/>
            <w:vAlign w:val="bottom"/>
          </w:tcPr>
          <w:p w14:paraId="70B2848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9.53</w:t>
            </w:r>
          </w:p>
        </w:tc>
        <w:tc>
          <w:tcPr>
            <w:tcW w:w="602" w:type="dxa"/>
            <w:tcBorders>
              <w:top w:val="nil"/>
              <w:left w:val="nil"/>
              <w:bottom w:val="nil"/>
              <w:right w:val="nil"/>
            </w:tcBorders>
            <w:shd w:val="clear" w:color="auto" w:fill="auto"/>
            <w:noWrap/>
            <w:vAlign w:val="bottom"/>
          </w:tcPr>
          <w:p w14:paraId="0B926BD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15.81</w:t>
            </w:r>
          </w:p>
        </w:tc>
        <w:tc>
          <w:tcPr>
            <w:tcW w:w="702" w:type="dxa"/>
            <w:tcBorders>
              <w:top w:val="nil"/>
              <w:left w:val="nil"/>
              <w:bottom w:val="nil"/>
              <w:right w:val="nil"/>
            </w:tcBorders>
            <w:shd w:val="clear" w:color="auto" w:fill="auto"/>
            <w:noWrap/>
            <w:vAlign w:val="bottom"/>
          </w:tcPr>
          <w:p w14:paraId="0B3FA6E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4.23</w:t>
            </w:r>
          </w:p>
        </w:tc>
        <w:tc>
          <w:tcPr>
            <w:tcW w:w="602" w:type="dxa"/>
            <w:tcBorders>
              <w:top w:val="nil"/>
              <w:left w:val="nil"/>
              <w:bottom w:val="nil"/>
              <w:right w:val="nil"/>
            </w:tcBorders>
            <w:shd w:val="clear" w:color="auto" w:fill="auto"/>
            <w:noWrap/>
            <w:vAlign w:val="bottom"/>
          </w:tcPr>
          <w:p w14:paraId="23F3455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7.79</w:t>
            </w:r>
          </w:p>
        </w:tc>
        <w:tc>
          <w:tcPr>
            <w:tcW w:w="702" w:type="dxa"/>
            <w:tcBorders>
              <w:top w:val="nil"/>
              <w:left w:val="nil"/>
              <w:bottom w:val="nil"/>
              <w:right w:val="nil"/>
            </w:tcBorders>
            <w:shd w:val="clear" w:color="auto" w:fill="auto"/>
            <w:noWrap/>
            <w:vAlign w:val="bottom"/>
          </w:tcPr>
          <w:p w14:paraId="46B8B8E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1.42</w:t>
            </w:r>
          </w:p>
        </w:tc>
        <w:tc>
          <w:tcPr>
            <w:tcW w:w="743" w:type="dxa"/>
            <w:tcBorders>
              <w:top w:val="nil"/>
              <w:left w:val="nil"/>
              <w:bottom w:val="nil"/>
              <w:right w:val="nil"/>
            </w:tcBorders>
            <w:shd w:val="clear" w:color="auto" w:fill="auto"/>
            <w:noWrap/>
            <w:vAlign w:val="bottom"/>
          </w:tcPr>
          <w:p w14:paraId="379A77F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1079.63</w:t>
            </w:r>
          </w:p>
        </w:tc>
        <w:tc>
          <w:tcPr>
            <w:tcW w:w="702" w:type="dxa"/>
            <w:tcBorders>
              <w:top w:val="nil"/>
              <w:left w:val="nil"/>
              <w:bottom w:val="nil"/>
              <w:right w:val="nil"/>
            </w:tcBorders>
            <w:shd w:val="clear" w:color="auto" w:fill="auto"/>
            <w:noWrap/>
            <w:vAlign w:val="bottom"/>
          </w:tcPr>
          <w:p w14:paraId="3BFA31B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158.00</w:t>
            </w:r>
          </w:p>
        </w:tc>
      </w:tr>
      <w:tr w:rsidR="00A17F24" w:rsidRPr="008E6C34" w14:paraId="69FB7B38" w14:textId="77777777">
        <w:trPr>
          <w:trHeight w:val="192"/>
        </w:trPr>
        <w:tc>
          <w:tcPr>
            <w:tcW w:w="470" w:type="dxa"/>
            <w:tcBorders>
              <w:top w:val="nil"/>
              <w:left w:val="nil"/>
              <w:bottom w:val="nil"/>
              <w:right w:val="nil"/>
            </w:tcBorders>
            <w:shd w:val="clear" w:color="auto" w:fill="auto"/>
            <w:vAlign w:val="bottom"/>
          </w:tcPr>
          <w:p w14:paraId="3A7A9747"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47</w:t>
            </w:r>
          </w:p>
        </w:tc>
        <w:tc>
          <w:tcPr>
            <w:tcW w:w="695" w:type="dxa"/>
            <w:tcBorders>
              <w:top w:val="nil"/>
              <w:left w:val="nil"/>
              <w:bottom w:val="nil"/>
              <w:right w:val="nil"/>
            </w:tcBorders>
            <w:shd w:val="clear" w:color="auto" w:fill="auto"/>
            <w:noWrap/>
            <w:vAlign w:val="bottom"/>
          </w:tcPr>
          <w:p w14:paraId="0C0A3F3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392.00</w:t>
            </w:r>
          </w:p>
        </w:tc>
        <w:tc>
          <w:tcPr>
            <w:tcW w:w="702" w:type="dxa"/>
            <w:tcBorders>
              <w:top w:val="nil"/>
              <w:left w:val="nil"/>
              <w:bottom w:val="nil"/>
              <w:right w:val="nil"/>
            </w:tcBorders>
            <w:shd w:val="clear" w:color="auto" w:fill="auto"/>
            <w:noWrap/>
            <w:vAlign w:val="bottom"/>
          </w:tcPr>
          <w:p w14:paraId="00289C5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56.24</w:t>
            </w:r>
          </w:p>
        </w:tc>
        <w:tc>
          <w:tcPr>
            <w:tcW w:w="695" w:type="dxa"/>
            <w:tcBorders>
              <w:top w:val="nil"/>
              <w:left w:val="nil"/>
              <w:bottom w:val="nil"/>
              <w:right w:val="nil"/>
            </w:tcBorders>
            <w:shd w:val="clear" w:color="auto" w:fill="auto"/>
            <w:noWrap/>
            <w:vAlign w:val="bottom"/>
          </w:tcPr>
          <w:p w14:paraId="3103852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302.04</w:t>
            </w:r>
          </w:p>
        </w:tc>
        <w:tc>
          <w:tcPr>
            <w:tcW w:w="702" w:type="dxa"/>
            <w:tcBorders>
              <w:top w:val="nil"/>
              <w:left w:val="nil"/>
              <w:bottom w:val="nil"/>
              <w:right w:val="nil"/>
            </w:tcBorders>
            <w:shd w:val="clear" w:color="auto" w:fill="auto"/>
            <w:noWrap/>
            <w:vAlign w:val="bottom"/>
          </w:tcPr>
          <w:p w14:paraId="6F17520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42.90</w:t>
            </w:r>
          </w:p>
        </w:tc>
        <w:tc>
          <w:tcPr>
            <w:tcW w:w="602" w:type="dxa"/>
            <w:tcBorders>
              <w:top w:val="nil"/>
              <w:left w:val="nil"/>
              <w:bottom w:val="nil"/>
              <w:right w:val="nil"/>
            </w:tcBorders>
            <w:shd w:val="clear" w:color="auto" w:fill="auto"/>
            <w:noWrap/>
            <w:vAlign w:val="bottom"/>
          </w:tcPr>
          <w:p w14:paraId="6CB2B54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65.88</w:t>
            </w:r>
          </w:p>
        </w:tc>
        <w:tc>
          <w:tcPr>
            <w:tcW w:w="702" w:type="dxa"/>
            <w:tcBorders>
              <w:top w:val="nil"/>
              <w:left w:val="nil"/>
              <w:bottom w:val="nil"/>
              <w:right w:val="nil"/>
            </w:tcBorders>
            <w:shd w:val="clear" w:color="auto" w:fill="auto"/>
            <w:noWrap/>
            <w:vAlign w:val="bottom"/>
          </w:tcPr>
          <w:p w14:paraId="1EE048D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9.76</w:t>
            </w:r>
          </w:p>
        </w:tc>
        <w:tc>
          <w:tcPr>
            <w:tcW w:w="602" w:type="dxa"/>
            <w:tcBorders>
              <w:top w:val="nil"/>
              <w:left w:val="nil"/>
              <w:bottom w:val="nil"/>
              <w:right w:val="nil"/>
            </w:tcBorders>
            <w:shd w:val="clear" w:color="auto" w:fill="auto"/>
            <w:noWrap/>
            <w:vAlign w:val="bottom"/>
          </w:tcPr>
          <w:p w14:paraId="1D5846C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16.38</w:t>
            </w:r>
          </w:p>
        </w:tc>
        <w:tc>
          <w:tcPr>
            <w:tcW w:w="702" w:type="dxa"/>
            <w:tcBorders>
              <w:top w:val="nil"/>
              <w:left w:val="nil"/>
              <w:bottom w:val="nil"/>
              <w:right w:val="nil"/>
            </w:tcBorders>
            <w:shd w:val="clear" w:color="auto" w:fill="auto"/>
            <w:noWrap/>
            <w:vAlign w:val="bottom"/>
          </w:tcPr>
          <w:p w14:paraId="5EA07A9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4.35</w:t>
            </w:r>
          </w:p>
        </w:tc>
        <w:tc>
          <w:tcPr>
            <w:tcW w:w="602" w:type="dxa"/>
            <w:tcBorders>
              <w:top w:val="nil"/>
              <w:left w:val="nil"/>
              <w:bottom w:val="nil"/>
              <w:right w:val="nil"/>
            </w:tcBorders>
            <w:shd w:val="clear" w:color="auto" w:fill="auto"/>
            <w:noWrap/>
            <w:vAlign w:val="bottom"/>
          </w:tcPr>
          <w:p w14:paraId="4D8AD59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7.72</w:t>
            </w:r>
          </w:p>
        </w:tc>
        <w:tc>
          <w:tcPr>
            <w:tcW w:w="702" w:type="dxa"/>
            <w:tcBorders>
              <w:top w:val="nil"/>
              <w:left w:val="nil"/>
              <w:bottom w:val="nil"/>
              <w:right w:val="nil"/>
            </w:tcBorders>
            <w:shd w:val="clear" w:color="auto" w:fill="auto"/>
            <w:noWrap/>
            <w:vAlign w:val="bottom"/>
          </w:tcPr>
          <w:p w14:paraId="623084D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1.42</w:t>
            </w:r>
          </w:p>
        </w:tc>
        <w:tc>
          <w:tcPr>
            <w:tcW w:w="743" w:type="dxa"/>
            <w:tcBorders>
              <w:top w:val="nil"/>
              <w:left w:val="nil"/>
              <w:bottom w:val="nil"/>
              <w:right w:val="nil"/>
            </w:tcBorders>
            <w:shd w:val="clear" w:color="auto" w:fill="auto"/>
            <w:noWrap/>
            <w:vAlign w:val="bottom"/>
          </w:tcPr>
          <w:p w14:paraId="7A65833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1106.26</w:t>
            </w:r>
          </w:p>
        </w:tc>
        <w:tc>
          <w:tcPr>
            <w:tcW w:w="702" w:type="dxa"/>
            <w:tcBorders>
              <w:top w:val="nil"/>
              <w:left w:val="nil"/>
              <w:bottom w:val="nil"/>
              <w:right w:val="nil"/>
            </w:tcBorders>
            <w:shd w:val="clear" w:color="auto" w:fill="auto"/>
            <w:noWrap/>
            <w:vAlign w:val="bottom"/>
          </w:tcPr>
          <w:p w14:paraId="23680E5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162.40</w:t>
            </w:r>
          </w:p>
        </w:tc>
      </w:tr>
      <w:tr w:rsidR="00A17F24" w:rsidRPr="008E6C34" w14:paraId="3E20814D" w14:textId="77777777">
        <w:trPr>
          <w:trHeight w:val="192"/>
        </w:trPr>
        <w:tc>
          <w:tcPr>
            <w:tcW w:w="470" w:type="dxa"/>
            <w:tcBorders>
              <w:top w:val="nil"/>
              <w:left w:val="nil"/>
              <w:bottom w:val="nil"/>
              <w:right w:val="nil"/>
            </w:tcBorders>
            <w:shd w:val="clear" w:color="auto" w:fill="auto"/>
            <w:vAlign w:val="bottom"/>
          </w:tcPr>
          <w:p w14:paraId="6FB2FC17"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48</w:t>
            </w:r>
          </w:p>
        </w:tc>
        <w:tc>
          <w:tcPr>
            <w:tcW w:w="695" w:type="dxa"/>
            <w:tcBorders>
              <w:top w:val="nil"/>
              <w:left w:val="nil"/>
              <w:bottom w:val="nil"/>
              <w:right w:val="nil"/>
            </w:tcBorders>
            <w:shd w:val="clear" w:color="auto" w:fill="auto"/>
            <w:noWrap/>
            <w:vAlign w:val="bottom"/>
          </w:tcPr>
          <w:p w14:paraId="407DFC0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399.73</w:t>
            </w:r>
          </w:p>
        </w:tc>
        <w:tc>
          <w:tcPr>
            <w:tcW w:w="702" w:type="dxa"/>
            <w:tcBorders>
              <w:top w:val="nil"/>
              <w:left w:val="nil"/>
              <w:bottom w:val="nil"/>
              <w:right w:val="nil"/>
            </w:tcBorders>
            <w:shd w:val="clear" w:color="auto" w:fill="auto"/>
            <w:noWrap/>
            <w:vAlign w:val="bottom"/>
          </w:tcPr>
          <w:p w14:paraId="3C39CA1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57.41</w:t>
            </w:r>
          </w:p>
        </w:tc>
        <w:tc>
          <w:tcPr>
            <w:tcW w:w="695" w:type="dxa"/>
            <w:tcBorders>
              <w:top w:val="nil"/>
              <w:left w:val="nil"/>
              <w:bottom w:val="nil"/>
              <w:right w:val="nil"/>
            </w:tcBorders>
            <w:shd w:val="clear" w:color="auto" w:fill="auto"/>
            <w:noWrap/>
            <w:vAlign w:val="bottom"/>
          </w:tcPr>
          <w:p w14:paraId="100ACDB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307.79</w:t>
            </w:r>
          </w:p>
        </w:tc>
        <w:tc>
          <w:tcPr>
            <w:tcW w:w="702" w:type="dxa"/>
            <w:tcBorders>
              <w:top w:val="nil"/>
              <w:left w:val="nil"/>
              <w:bottom w:val="nil"/>
              <w:right w:val="nil"/>
            </w:tcBorders>
            <w:shd w:val="clear" w:color="auto" w:fill="auto"/>
            <w:noWrap/>
            <w:vAlign w:val="bottom"/>
          </w:tcPr>
          <w:p w14:paraId="0983AF6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43.81</w:t>
            </w:r>
          </w:p>
        </w:tc>
        <w:tc>
          <w:tcPr>
            <w:tcW w:w="602" w:type="dxa"/>
            <w:tcBorders>
              <w:top w:val="nil"/>
              <w:left w:val="nil"/>
              <w:bottom w:val="nil"/>
              <w:right w:val="nil"/>
            </w:tcBorders>
            <w:shd w:val="clear" w:color="auto" w:fill="auto"/>
            <w:noWrap/>
            <w:vAlign w:val="bottom"/>
          </w:tcPr>
          <w:p w14:paraId="1BEC601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67.37</w:t>
            </w:r>
          </w:p>
        </w:tc>
        <w:tc>
          <w:tcPr>
            <w:tcW w:w="702" w:type="dxa"/>
            <w:tcBorders>
              <w:top w:val="nil"/>
              <w:left w:val="nil"/>
              <w:bottom w:val="nil"/>
              <w:right w:val="nil"/>
            </w:tcBorders>
            <w:shd w:val="clear" w:color="auto" w:fill="auto"/>
            <w:noWrap/>
            <w:vAlign w:val="bottom"/>
          </w:tcPr>
          <w:p w14:paraId="562F97F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9.99</w:t>
            </w:r>
          </w:p>
        </w:tc>
        <w:tc>
          <w:tcPr>
            <w:tcW w:w="602" w:type="dxa"/>
            <w:tcBorders>
              <w:top w:val="nil"/>
              <w:left w:val="nil"/>
              <w:bottom w:val="nil"/>
              <w:right w:val="nil"/>
            </w:tcBorders>
            <w:shd w:val="clear" w:color="auto" w:fill="auto"/>
            <w:noWrap/>
            <w:vAlign w:val="bottom"/>
          </w:tcPr>
          <w:p w14:paraId="7AE4D1D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16.94</w:t>
            </w:r>
          </w:p>
        </w:tc>
        <w:tc>
          <w:tcPr>
            <w:tcW w:w="702" w:type="dxa"/>
            <w:tcBorders>
              <w:top w:val="nil"/>
              <w:left w:val="nil"/>
              <w:bottom w:val="nil"/>
              <w:right w:val="nil"/>
            </w:tcBorders>
            <w:shd w:val="clear" w:color="auto" w:fill="auto"/>
            <w:noWrap/>
            <w:vAlign w:val="bottom"/>
          </w:tcPr>
          <w:p w14:paraId="3753F8E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4.45</w:t>
            </w:r>
          </w:p>
        </w:tc>
        <w:tc>
          <w:tcPr>
            <w:tcW w:w="602" w:type="dxa"/>
            <w:tcBorders>
              <w:top w:val="nil"/>
              <w:left w:val="nil"/>
              <w:bottom w:val="nil"/>
              <w:right w:val="nil"/>
            </w:tcBorders>
            <w:shd w:val="clear" w:color="auto" w:fill="auto"/>
            <w:noWrap/>
            <w:vAlign w:val="bottom"/>
          </w:tcPr>
          <w:p w14:paraId="2B80AC3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7.64</w:t>
            </w:r>
          </w:p>
        </w:tc>
        <w:tc>
          <w:tcPr>
            <w:tcW w:w="702" w:type="dxa"/>
            <w:tcBorders>
              <w:top w:val="nil"/>
              <w:left w:val="nil"/>
              <w:bottom w:val="nil"/>
              <w:right w:val="nil"/>
            </w:tcBorders>
            <w:shd w:val="clear" w:color="auto" w:fill="auto"/>
            <w:noWrap/>
            <w:vAlign w:val="bottom"/>
          </w:tcPr>
          <w:p w14:paraId="025C260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1.41</w:t>
            </w:r>
          </w:p>
        </w:tc>
        <w:tc>
          <w:tcPr>
            <w:tcW w:w="743" w:type="dxa"/>
            <w:tcBorders>
              <w:top w:val="nil"/>
              <w:left w:val="nil"/>
              <w:bottom w:val="nil"/>
              <w:right w:val="nil"/>
            </w:tcBorders>
            <w:shd w:val="clear" w:color="auto" w:fill="auto"/>
            <w:noWrap/>
            <w:vAlign w:val="bottom"/>
          </w:tcPr>
          <w:p w14:paraId="242AD4A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1132.25</w:t>
            </w:r>
          </w:p>
        </w:tc>
        <w:tc>
          <w:tcPr>
            <w:tcW w:w="702" w:type="dxa"/>
            <w:tcBorders>
              <w:top w:val="nil"/>
              <w:left w:val="nil"/>
              <w:bottom w:val="nil"/>
              <w:right w:val="nil"/>
            </w:tcBorders>
            <w:shd w:val="clear" w:color="auto" w:fill="auto"/>
            <w:noWrap/>
            <w:vAlign w:val="bottom"/>
          </w:tcPr>
          <w:p w14:paraId="1A2CA77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166.74</w:t>
            </w:r>
          </w:p>
        </w:tc>
      </w:tr>
      <w:tr w:rsidR="00A17F24" w:rsidRPr="008E6C34" w14:paraId="1ED702EE" w14:textId="77777777">
        <w:trPr>
          <w:trHeight w:val="192"/>
        </w:trPr>
        <w:tc>
          <w:tcPr>
            <w:tcW w:w="470" w:type="dxa"/>
            <w:tcBorders>
              <w:top w:val="nil"/>
              <w:left w:val="nil"/>
              <w:bottom w:val="nil"/>
              <w:right w:val="nil"/>
            </w:tcBorders>
            <w:shd w:val="clear" w:color="auto" w:fill="auto"/>
            <w:vAlign w:val="bottom"/>
          </w:tcPr>
          <w:p w14:paraId="000D4C5B"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49</w:t>
            </w:r>
          </w:p>
        </w:tc>
        <w:tc>
          <w:tcPr>
            <w:tcW w:w="695" w:type="dxa"/>
            <w:tcBorders>
              <w:top w:val="nil"/>
              <w:left w:val="nil"/>
              <w:bottom w:val="nil"/>
              <w:right w:val="nil"/>
            </w:tcBorders>
            <w:shd w:val="clear" w:color="auto" w:fill="auto"/>
            <w:noWrap/>
            <w:vAlign w:val="bottom"/>
          </w:tcPr>
          <w:p w14:paraId="1936E95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407.21</w:t>
            </w:r>
          </w:p>
        </w:tc>
        <w:tc>
          <w:tcPr>
            <w:tcW w:w="702" w:type="dxa"/>
            <w:tcBorders>
              <w:top w:val="nil"/>
              <w:left w:val="nil"/>
              <w:bottom w:val="nil"/>
              <w:right w:val="nil"/>
            </w:tcBorders>
            <w:shd w:val="clear" w:color="auto" w:fill="auto"/>
            <w:noWrap/>
            <w:vAlign w:val="bottom"/>
          </w:tcPr>
          <w:p w14:paraId="6AA1B35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58.56</w:t>
            </w:r>
          </w:p>
        </w:tc>
        <w:tc>
          <w:tcPr>
            <w:tcW w:w="695" w:type="dxa"/>
            <w:tcBorders>
              <w:top w:val="nil"/>
              <w:left w:val="nil"/>
              <w:bottom w:val="nil"/>
              <w:right w:val="nil"/>
            </w:tcBorders>
            <w:shd w:val="clear" w:color="auto" w:fill="auto"/>
            <w:noWrap/>
            <w:vAlign w:val="bottom"/>
          </w:tcPr>
          <w:p w14:paraId="586A4C8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313.35</w:t>
            </w:r>
          </w:p>
        </w:tc>
        <w:tc>
          <w:tcPr>
            <w:tcW w:w="702" w:type="dxa"/>
            <w:tcBorders>
              <w:top w:val="nil"/>
              <w:left w:val="nil"/>
              <w:bottom w:val="nil"/>
              <w:right w:val="nil"/>
            </w:tcBorders>
            <w:shd w:val="clear" w:color="auto" w:fill="auto"/>
            <w:noWrap/>
            <w:vAlign w:val="bottom"/>
          </w:tcPr>
          <w:p w14:paraId="010757C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44.70</w:t>
            </w:r>
          </w:p>
        </w:tc>
        <w:tc>
          <w:tcPr>
            <w:tcW w:w="602" w:type="dxa"/>
            <w:tcBorders>
              <w:top w:val="nil"/>
              <w:left w:val="nil"/>
              <w:bottom w:val="nil"/>
              <w:right w:val="nil"/>
            </w:tcBorders>
            <w:shd w:val="clear" w:color="auto" w:fill="auto"/>
            <w:noWrap/>
            <w:vAlign w:val="bottom"/>
          </w:tcPr>
          <w:p w14:paraId="11BE1FC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68.84</w:t>
            </w:r>
          </w:p>
        </w:tc>
        <w:tc>
          <w:tcPr>
            <w:tcW w:w="702" w:type="dxa"/>
            <w:tcBorders>
              <w:top w:val="nil"/>
              <w:left w:val="nil"/>
              <w:bottom w:val="nil"/>
              <w:right w:val="nil"/>
            </w:tcBorders>
            <w:shd w:val="clear" w:color="auto" w:fill="auto"/>
            <w:noWrap/>
            <w:vAlign w:val="bottom"/>
          </w:tcPr>
          <w:p w14:paraId="45D572D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10.21</w:t>
            </w:r>
          </w:p>
        </w:tc>
        <w:tc>
          <w:tcPr>
            <w:tcW w:w="602" w:type="dxa"/>
            <w:tcBorders>
              <w:top w:val="nil"/>
              <w:left w:val="nil"/>
              <w:bottom w:val="nil"/>
              <w:right w:val="nil"/>
            </w:tcBorders>
            <w:shd w:val="clear" w:color="auto" w:fill="auto"/>
            <w:noWrap/>
            <w:vAlign w:val="bottom"/>
          </w:tcPr>
          <w:p w14:paraId="28A2FF1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17.48</w:t>
            </w:r>
          </w:p>
        </w:tc>
        <w:tc>
          <w:tcPr>
            <w:tcW w:w="702" w:type="dxa"/>
            <w:tcBorders>
              <w:top w:val="nil"/>
              <w:left w:val="nil"/>
              <w:bottom w:val="nil"/>
              <w:right w:val="nil"/>
            </w:tcBorders>
            <w:shd w:val="clear" w:color="auto" w:fill="auto"/>
            <w:noWrap/>
            <w:vAlign w:val="bottom"/>
          </w:tcPr>
          <w:p w14:paraId="10206C2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4.55</w:t>
            </w:r>
          </w:p>
        </w:tc>
        <w:tc>
          <w:tcPr>
            <w:tcW w:w="602" w:type="dxa"/>
            <w:tcBorders>
              <w:top w:val="nil"/>
              <w:left w:val="nil"/>
              <w:bottom w:val="nil"/>
              <w:right w:val="nil"/>
            </w:tcBorders>
            <w:shd w:val="clear" w:color="auto" w:fill="auto"/>
            <w:noWrap/>
            <w:vAlign w:val="bottom"/>
          </w:tcPr>
          <w:p w14:paraId="46E1A50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7.55</w:t>
            </w:r>
          </w:p>
        </w:tc>
        <w:tc>
          <w:tcPr>
            <w:tcW w:w="702" w:type="dxa"/>
            <w:tcBorders>
              <w:top w:val="nil"/>
              <w:left w:val="nil"/>
              <w:bottom w:val="nil"/>
              <w:right w:val="nil"/>
            </w:tcBorders>
            <w:shd w:val="clear" w:color="auto" w:fill="auto"/>
            <w:noWrap/>
            <w:vAlign w:val="bottom"/>
          </w:tcPr>
          <w:p w14:paraId="5984D25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1.40</w:t>
            </w:r>
          </w:p>
        </w:tc>
        <w:tc>
          <w:tcPr>
            <w:tcW w:w="743" w:type="dxa"/>
            <w:tcBorders>
              <w:top w:val="nil"/>
              <w:left w:val="nil"/>
              <w:bottom w:val="nil"/>
              <w:right w:val="nil"/>
            </w:tcBorders>
            <w:shd w:val="clear" w:color="auto" w:fill="auto"/>
            <w:noWrap/>
            <w:vAlign w:val="bottom"/>
          </w:tcPr>
          <w:p w14:paraId="578704F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1157.62</w:t>
            </w:r>
          </w:p>
        </w:tc>
        <w:tc>
          <w:tcPr>
            <w:tcW w:w="702" w:type="dxa"/>
            <w:tcBorders>
              <w:top w:val="nil"/>
              <w:left w:val="nil"/>
              <w:bottom w:val="nil"/>
              <w:right w:val="nil"/>
            </w:tcBorders>
            <w:shd w:val="clear" w:color="auto" w:fill="auto"/>
            <w:noWrap/>
            <w:vAlign w:val="bottom"/>
          </w:tcPr>
          <w:p w14:paraId="71D54C2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170.99</w:t>
            </w:r>
          </w:p>
        </w:tc>
      </w:tr>
      <w:tr w:rsidR="00A17F24" w:rsidRPr="008E6C34" w14:paraId="06E995CE" w14:textId="77777777">
        <w:trPr>
          <w:trHeight w:val="192"/>
        </w:trPr>
        <w:tc>
          <w:tcPr>
            <w:tcW w:w="470" w:type="dxa"/>
            <w:tcBorders>
              <w:top w:val="nil"/>
              <w:left w:val="nil"/>
              <w:bottom w:val="nil"/>
              <w:right w:val="nil"/>
            </w:tcBorders>
            <w:shd w:val="clear" w:color="auto" w:fill="auto"/>
            <w:vAlign w:val="bottom"/>
          </w:tcPr>
          <w:p w14:paraId="3998360F"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50</w:t>
            </w:r>
          </w:p>
        </w:tc>
        <w:tc>
          <w:tcPr>
            <w:tcW w:w="695" w:type="dxa"/>
            <w:tcBorders>
              <w:top w:val="nil"/>
              <w:left w:val="nil"/>
              <w:bottom w:val="nil"/>
              <w:right w:val="nil"/>
            </w:tcBorders>
            <w:shd w:val="clear" w:color="auto" w:fill="auto"/>
            <w:noWrap/>
            <w:vAlign w:val="bottom"/>
          </w:tcPr>
          <w:p w14:paraId="1F5EAFD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414.48</w:t>
            </w:r>
          </w:p>
        </w:tc>
        <w:tc>
          <w:tcPr>
            <w:tcW w:w="702" w:type="dxa"/>
            <w:tcBorders>
              <w:top w:val="nil"/>
              <w:left w:val="nil"/>
              <w:bottom w:val="nil"/>
              <w:right w:val="nil"/>
            </w:tcBorders>
            <w:shd w:val="clear" w:color="auto" w:fill="auto"/>
            <w:noWrap/>
            <w:vAlign w:val="bottom"/>
          </w:tcPr>
          <w:p w14:paraId="0E8DD05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59.69</w:t>
            </w:r>
          </w:p>
        </w:tc>
        <w:tc>
          <w:tcPr>
            <w:tcW w:w="695" w:type="dxa"/>
            <w:tcBorders>
              <w:top w:val="nil"/>
              <w:left w:val="nil"/>
              <w:bottom w:val="nil"/>
              <w:right w:val="nil"/>
            </w:tcBorders>
            <w:shd w:val="clear" w:color="auto" w:fill="auto"/>
            <w:noWrap/>
            <w:vAlign w:val="bottom"/>
          </w:tcPr>
          <w:p w14:paraId="717F24C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318.74</w:t>
            </w:r>
          </w:p>
        </w:tc>
        <w:tc>
          <w:tcPr>
            <w:tcW w:w="702" w:type="dxa"/>
            <w:tcBorders>
              <w:top w:val="nil"/>
              <w:left w:val="nil"/>
              <w:bottom w:val="nil"/>
              <w:right w:val="nil"/>
            </w:tcBorders>
            <w:shd w:val="clear" w:color="auto" w:fill="auto"/>
            <w:noWrap/>
            <w:vAlign w:val="bottom"/>
          </w:tcPr>
          <w:p w14:paraId="35B39BF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45.58</w:t>
            </w:r>
          </w:p>
        </w:tc>
        <w:tc>
          <w:tcPr>
            <w:tcW w:w="602" w:type="dxa"/>
            <w:tcBorders>
              <w:top w:val="nil"/>
              <w:left w:val="nil"/>
              <w:bottom w:val="nil"/>
              <w:right w:val="nil"/>
            </w:tcBorders>
            <w:shd w:val="clear" w:color="auto" w:fill="auto"/>
            <w:noWrap/>
            <w:vAlign w:val="bottom"/>
          </w:tcPr>
          <w:p w14:paraId="46736EA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70.28</w:t>
            </w:r>
          </w:p>
        </w:tc>
        <w:tc>
          <w:tcPr>
            <w:tcW w:w="702" w:type="dxa"/>
            <w:tcBorders>
              <w:top w:val="nil"/>
              <w:left w:val="nil"/>
              <w:bottom w:val="nil"/>
              <w:right w:val="nil"/>
            </w:tcBorders>
            <w:shd w:val="clear" w:color="auto" w:fill="auto"/>
            <w:noWrap/>
            <w:vAlign w:val="bottom"/>
          </w:tcPr>
          <w:p w14:paraId="5568FCA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10.43</w:t>
            </w:r>
          </w:p>
        </w:tc>
        <w:tc>
          <w:tcPr>
            <w:tcW w:w="602" w:type="dxa"/>
            <w:tcBorders>
              <w:top w:val="nil"/>
              <w:left w:val="nil"/>
              <w:bottom w:val="nil"/>
              <w:right w:val="nil"/>
            </w:tcBorders>
            <w:shd w:val="clear" w:color="auto" w:fill="auto"/>
            <w:noWrap/>
            <w:vAlign w:val="bottom"/>
          </w:tcPr>
          <w:p w14:paraId="37B1291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18.01</w:t>
            </w:r>
          </w:p>
        </w:tc>
        <w:tc>
          <w:tcPr>
            <w:tcW w:w="702" w:type="dxa"/>
            <w:tcBorders>
              <w:top w:val="nil"/>
              <w:left w:val="nil"/>
              <w:bottom w:val="nil"/>
              <w:right w:val="nil"/>
            </w:tcBorders>
            <w:shd w:val="clear" w:color="auto" w:fill="auto"/>
            <w:noWrap/>
            <w:vAlign w:val="bottom"/>
          </w:tcPr>
          <w:p w14:paraId="22817D4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4.65</w:t>
            </w:r>
          </w:p>
        </w:tc>
        <w:tc>
          <w:tcPr>
            <w:tcW w:w="602" w:type="dxa"/>
            <w:tcBorders>
              <w:top w:val="nil"/>
              <w:left w:val="nil"/>
              <w:bottom w:val="nil"/>
              <w:right w:val="nil"/>
            </w:tcBorders>
            <w:shd w:val="clear" w:color="auto" w:fill="auto"/>
            <w:noWrap/>
            <w:vAlign w:val="bottom"/>
          </w:tcPr>
          <w:p w14:paraId="5CB0735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7.46</w:t>
            </w:r>
          </w:p>
        </w:tc>
        <w:tc>
          <w:tcPr>
            <w:tcW w:w="702" w:type="dxa"/>
            <w:tcBorders>
              <w:top w:val="nil"/>
              <w:left w:val="nil"/>
              <w:bottom w:val="nil"/>
              <w:right w:val="nil"/>
            </w:tcBorders>
            <w:shd w:val="clear" w:color="auto" w:fill="auto"/>
            <w:noWrap/>
            <w:vAlign w:val="bottom"/>
          </w:tcPr>
          <w:p w14:paraId="7845F3A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1.39</w:t>
            </w:r>
          </w:p>
        </w:tc>
        <w:tc>
          <w:tcPr>
            <w:tcW w:w="743" w:type="dxa"/>
            <w:tcBorders>
              <w:top w:val="nil"/>
              <w:left w:val="nil"/>
              <w:bottom w:val="nil"/>
              <w:right w:val="nil"/>
            </w:tcBorders>
            <w:shd w:val="clear" w:color="auto" w:fill="auto"/>
            <w:noWrap/>
            <w:vAlign w:val="bottom"/>
          </w:tcPr>
          <w:p w14:paraId="2EA10AB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1182.41</w:t>
            </w:r>
          </w:p>
        </w:tc>
        <w:tc>
          <w:tcPr>
            <w:tcW w:w="702" w:type="dxa"/>
            <w:tcBorders>
              <w:top w:val="nil"/>
              <w:left w:val="nil"/>
              <w:bottom w:val="nil"/>
              <w:right w:val="nil"/>
            </w:tcBorders>
            <w:shd w:val="clear" w:color="auto" w:fill="auto"/>
            <w:noWrap/>
            <w:vAlign w:val="bottom"/>
          </w:tcPr>
          <w:p w14:paraId="7325A9A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175.17</w:t>
            </w:r>
          </w:p>
        </w:tc>
      </w:tr>
      <w:tr w:rsidR="00A17F24" w:rsidRPr="008E6C34" w14:paraId="3D8553E2" w14:textId="77777777">
        <w:trPr>
          <w:trHeight w:val="192"/>
        </w:trPr>
        <w:tc>
          <w:tcPr>
            <w:tcW w:w="470" w:type="dxa"/>
            <w:tcBorders>
              <w:top w:val="nil"/>
              <w:left w:val="nil"/>
              <w:bottom w:val="nil"/>
              <w:right w:val="nil"/>
            </w:tcBorders>
            <w:shd w:val="clear" w:color="auto" w:fill="auto"/>
            <w:vAlign w:val="bottom"/>
          </w:tcPr>
          <w:p w14:paraId="4A24AD51"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51</w:t>
            </w:r>
          </w:p>
        </w:tc>
        <w:tc>
          <w:tcPr>
            <w:tcW w:w="695" w:type="dxa"/>
            <w:tcBorders>
              <w:top w:val="nil"/>
              <w:left w:val="nil"/>
              <w:bottom w:val="nil"/>
              <w:right w:val="nil"/>
            </w:tcBorders>
            <w:shd w:val="clear" w:color="auto" w:fill="auto"/>
            <w:noWrap/>
            <w:vAlign w:val="bottom"/>
          </w:tcPr>
          <w:p w14:paraId="7C19E01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421.58</w:t>
            </w:r>
          </w:p>
        </w:tc>
        <w:tc>
          <w:tcPr>
            <w:tcW w:w="702" w:type="dxa"/>
            <w:tcBorders>
              <w:top w:val="nil"/>
              <w:left w:val="nil"/>
              <w:bottom w:val="nil"/>
              <w:right w:val="nil"/>
            </w:tcBorders>
            <w:shd w:val="clear" w:color="auto" w:fill="auto"/>
            <w:noWrap/>
            <w:vAlign w:val="bottom"/>
          </w:tcPr>
          <w:p w14:paraId="07B64F7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60.79</w:t>
            </w:r>
          </w:p>
        </w:tc>
        <w:tc>
          <w:tcPr>
            <w:tcW w:w="695" w:type="dxa"/>
            <w:tcBorders>
              <w:top w:val="nil"/>
              <w:left w:val="nil"/>
              <w:bottom w:val="nil"/>
              <w:right w:val="nil"/>
            </w:tcBorders>
            <w:shd w:val="clear" w:color="auto" w:fill="auto"/>
            <w:noWrap/>
            <w:vAlign w:val="bottom"/>
          </w:tcPr>
          <w:p w14:paraId="78122C0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324.00</w:t>
            </w:r>
          </w:p>
        </w:tc>
        <w:tc>
          <w:tcPr>
            <w:tcW w:w="702" w:type="dxa"/>
            <w:tcBorders>
              <w:top w:val="nil"/>
              <w:left w:val="nil"/>
              <w:bottom w:val="nil"/>
              <w:right w:val="nil"/>
            </w:tcBorders>
            <w:shd w:val="clear" w:color="auto" w:fill="auto"/>
            <w:noWrap/>
            <w:vAlign w:val="bottom"/>
          </w:tcPr>
          <w:p w14:paraId="6C2F755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46.44</w:t>
            </w:r>
          </w:p>
        </w:tc>
        <w:tc>
          <w:tcPr>
            <w:tcW w:w="602" w:type="dxa"/>
            <w:tcBorders>
              <w:top w:val="nil"/>
              <w:left w:val="nil"/>
              <w:bottom w:val="nil"/>
              <w:right w:val="nil"/>
            </w:tcBorders>
            <w:shd w:val="clear" w:color="auto" w:fill="auto"/>
            <w:noWrap/>
            <w:vAlign w:val="bottom"/>
          </w:tcPr>
          <w:p w14:paraId="73B6377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71.70</w:t>
            </w:r>
          </w:p>
        </w:tc>
        <w:tc>
          <w:tcPr>
            <w:tcW w:w="702" w:type="dxa"/>
            <w:tcBorders>
              <w:top w:val="nil"/>
              <w:left w:val="nil"/>
              <w:bottom w:val="nil"/>
              <w:right w:val="nil"/>
            </w:tcBorders>
            <w:shd w:val="clear" w:color="auto" w:fill="auto"/>
            <w:noWrap/>
            <w:vAlign w:val="bottom"/>
          </w:tcPr>
          <w:p w14:paraId="3079CEF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10.65</w:t>
            </w:r>
          </w:p>
        </w:tc>
        <w:tc>
          <w:tcPr>
            <w:tcW w:w="602" w:type="dxa"/>
            <w:tcBorders>
              <w:top w:val="nil"/>
              <w:left w:val="nil"/>
              <w:bottom w:val="nil"/>
              <w:right w:val="nil"/>
            </w:tcBorders>
            <w:shd w:val="clear" w:color="auto" w:fill="auto"/>
            <w:noWrap/>
            <w:vAlign w:val="bottom"/>
          </w:tcPr>
          <w:p w14:paraId="4C06406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18.52</w:t>
            </w:r>
          </w:p>
        </w:tc>
        <w:tc>
          <w:tcPr>
            <w:tcW w:w="702" w:type="dxa"/>
            <w:tcBorders>
              <w:top w:val="nil"/>
              <w:left w:val="nil"/>
              <w:bottom w:val="nil"/>
              <w:right w:val="nil"/>
            </w:tcBorders>
            <w:shd w:val="clear" w:color="auto" w:fill="auto"/>
            <w:noWrap/>
            <w:vAlign w:val="bottom"/>
          </w:tcPr>
          <w:p w14:paraId="26E2C69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4.74</w:t>
            </w:r>
          </w:p>
        </w:tc>
        <w:tc>
          <w:tcPr>
            <w:tcW w:w="602" w:type="dxa"/>
            <w:tcBorders>
              <w:top w:val="nil"/>
              <w:left w:val="nil"/>
              <w:bottom w:val="nil"/>
              <w:right w:val="nil"/>
            </w:tcBorders>
            <w:shd w:val="clear" w:color="auto" w:fill="auto"/>
            <w:noWrap/>
            <w:vAlign w:val="bottom"/>
          </w:tcPr>
          <w:p w14:paraId="64E8F6F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7.36</w:t>
            </w:r>
          </w:p>
        </w:tc>
        <w:tc>
          <w:tcPr>
            <w:tcW w:w="702" w:type="dxa"/>
            <w:tcBorders>
              <w:top w:val="nil"/>
              <w:left w:val="nil"/>
              <w:bottom w:val="nil"/>
              <w:right w:val="nil"/>
            </w:tcBorders>
            <w:shd w:val="clear" w:color="auto" w:fill="auto"/>
            <w:noWrap/>
            <w:vAlign w:val="bottom"/>
          </w:tcPr>
          <w:p w14:paraId="5856CAA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1.37</w:t>
            </w:r>
          </w:p>
        </w:tc>
        <w:tc>
          <w:tcPr>
            <w:tcW w:w="743" w:type="dxa"/>
            <w:tcBorders>
              <w:top w:val="nil"/>
              <w:left w:val="nil"/>
              <w:bottom w:val="nil"/>
              <w:right w:val="nil"/>
            </w:tcBorders>
            <w:shd w:val="clear" w:color="auto" w:fill="auto"/>
            <w:noWrap/>
            <w:vAlign w:val="bottom"/>
          </w:tcPr>
          <w:p w14:paraId="14A9449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1206.77</w:t>
            </w:r>
          </w:p>
        </w:tc>
        <w:tc>
          <w:tcPr>
            <w:tcW w:w="702" w:type="dxa"/>
            <w:tcBorders>
              <w:top w:val="nil"/>
              <w:left w:val="nil"/>
              <w:bottom w:val="nil"/>
              <w:right w:val="nil"/>
            </w:tcBorders>
            <w:shd w:val="clear" w:color="auto" w:fill="auto"/>
            <w:noWrap/>
            <w:vAlign w:val="bottom"/>
          </w:tcPr>
          <w:p w14:paraId="3CB9C34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179.30</w:t>
            </w:r>
          </w:p>
        </w:tc>
      </w:tr>
      <w:tr w:rsidR="00A17F24" w:rsidRPr="008E6C34" w14:paraId="7C14DA49" w14:textId="77777777">
        <w:trPr>
          <w:trHeight w:val="192"/>
        </w:trPr>
        <w:tc>
          <w:tcPr>
            <w:tcW w:w="470" w:type="dxa"/>
            <w:tcBorders>
              <w:top w:val="nil"/>
              <w:left w:val="nil"/>
              <w:bottom w:val="nil"/>
              <w:right w:val="nil"/>
            </w:tcBorders>
            <w:shd w:val="clear" w:color="auto" w:fill="auto"/>
            <w:vAlign w:val="bottom"/>
          </w:tcPr>
          <w:p w14:paraId="3EEFDDD1"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52</w:t>
            </w:r>
          </w:p>
        </w:tc>
        <w:tc>
          <w:tcPr>
            <w:tcW w:w="695" w:type="dxa"/>
            <w:tcBorders>
              <w:top w:val="nil"/>
              <w:left w:val="nil"/>
              <w:bottom w:val="nil"/>
              <w:right w:val="nil"/>
            </w:tcBorders>
            <w:shd w:val="clear" w:color="auto" w:fill="auto"/>
            <w:noWrap/>
            <w:vAlign w:val="bottom"/>
          </w:tcPr>
          <w:p w14:paraId="131D772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428.55</w:t>
            </w:r>
          </w:p>
        </w:tc>
        <w:tc>
          <w:tcPr>
            <w:tcW w:w="702" w:type="dxa"/>
            <w:tcBorders>
              <w:top w:val="nil"/>
              <w:left w:val="nil"/>
              <w:bottom w:val="nil"/>
              <w:right w:val="nil"/>
            </w:tcBorders>
            <w:shd w:val="clear" w:color="auto" w:fill="auto"/>
            <w:noWrap/>
            <w:vAlign w:val="bottom"/>
          </w:tcPr>
          <w:p w14:paraId="6C7150B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61.87</w:t>
            </w:r>
          </w:p>
        </w:tc>
        <w:tc>
          <w:tcPr>
            <w:tcW w:w="695" w:type="dxa"/>
            <w:tcBorders>
              <w:top w:val="nil"/>
              <w:left w:val="nil"/>
              <w:bottom w:val="nil"/>
              <w:right w:val="nil"/>
            </w:tcBorders>
            <w:shd w:val="clear" w:color="auto" w:fill="auto"/>
            <w:noWrap/>
            <w:vAlign w:val="bottom"/>
          </w:tcPr>
          <w:p w14:paraId="52332B4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329.17</w:t>
            </w:r>
          </w:p>
        </w:tc>
        <w:tc>
          <w:tcPr>
            <w:tcW w:w="702" w:type="dxa"/>
            <w:tcBorders>
              <w:top w:val="nil"/>
              <w:left w:val="nil"/>
              <w:bottom w:val="nil"/>
              <w:right w:val="nil"/>
            </w:tcBorders>
            <w:shd w:val="clear" w:color="auto" w:fill="auto"/>
            <w:noWrap/>
            <w:vAlign w:val="bottom"/>
          </w:tcPr>
          <w:p w14:paraId="100FA9F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47.29</w:t>
            </w:r>
          </w:p>
        </w:tc>
        <w:tc>
          <w:tcPr>
            <w:tcW w:w="602" w:type="dxa"/>
            <w:tcBorders>
              <w:top w:val="nil"/>
              <w:left w:val="nil"/>
              <w:bottom w:val="nil"/>
              <w:right w:val="nil"/>
            </w:tcBorders>
            <w:shd w:val="clear" w:color="auto" w:fill="auto"/>
            <w:noWrap/>
            <w:vAlign w:val="bottom"/>
          </w:tcPr>
          <w:p w14:paraId="43F94A6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73.11</w:t>
            </w:r>
          </w:p>
        </w:tc>
        <w:tc>
          <w:tcPr>
            <w:tcW w:w="702" w:type="dxa"/>
            <w:tcBorders>
              <w:top w:val="nil"/>
              <w:left w:val="nil"/>
              <w:bottom w:val="nil"/>
              <w:right w:val="nil"/>
            </w:tcBorders>
            <w:shd w:val="clear" w:color="auto" w:fill="auto"/>
            <w:noWrap/>
            <w:vAlign w:val="bottom"/>
          </w:tcPr>
          <w:p w14:paraId="4DA7C55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10.86</w:t>
            </w:r>
          </w:p>
        </w:tc>
        <w:tc>
          <w:tcPr>
            <w:tcW w:w="602" w:type="dxa"/>
            <w:tcBorders>
              <w:top w:val="nil"/>
              <w:left w:val="nil"/>
              <w:bottom w:val="nil"/>
              <w:right w:val="nil"/>
            </w:tcBorders>
            <w:shd w:val="clear" w:color="auto" w:fill="auto"/>
            <w:noWrap/>
            <w:vAlign w:val="bottom"/>
          </w:tcPr>
          <w:p w14:paraId="384B048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19.02</w:t>
            </w:r>
          </w:p>
        </w:tc>
        <w:tc>
          <w:tcPr>
            <w:tcW w:w="702" w:type="dxa"/>
            <w:tcBorders>
              <w:top w:val="nil"/>
              <w:left w:val="nil"/>
              <w:bottom w:val="nil"/>
              <w:right w:val="nil"/>
            </w:tcBorders>
            <w:shd w:val="clear" w:color="auto" w:fill="auto"/>
            <w:noWrap/>
            <w:vAlign w:val="bottom"/>
          </w:tcPr>
          <w:p w14:paraId="30F9B26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4.82</w:t>
            </w:r>
          </w:p>
        </w:tc>
        <w:tc>
          <w:tcPr>
            <w:tcW w:w="602" w:type="dxa"/>
            <w:tcBorders>
              <w:top w:val="nil"/>
              <w:left w:val="nil"/>
              <w:bottom w:val="nil"/>
              <w:right w:val="nil"/>
            </w:tcBorders>
            <w:shd w:val="clear" w:color="auto" w:fill="auto"/>
            <w:noWrap/>
            <w:vAlign w:val="bottom"/>
          </w:tcPr>
          <w:p w14:paraId="763D902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7.26</w:t>
            </w:r>
          </w:p>
        </w:tc>
        <w:tc>
          <w:tcPr>
            <w:tcW w:w="702" w:type="dxa"/>
            <w:tcBorders>
              <w:top w:val="nil"/>
              <w:left w:val="nil"/>
              <w:bottom w:val="nil"/>
              <w:right w:val="nil"/>
            </w:tcBorders>
            <w:shd w:val="clear" w:color="auto" w:fill="auto"/>
            <w:noWrap/>
            <w:vAlign w:val="bottom"/>
          </w:tcPr>
          <w:p w14:paraId="32CF07B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1.35</w:t>
            </w:r>
          </w:p>
        </w:tc>
        <w:tc>
          <w:tcPr>
            <w:tcW w:w="743" w:type="dxa"/>
            <w:tcBorders>
              <w:top w:val="nil"/>
              <w:left w:val="nil"/>
              <w:bottom w:val="nil"/>
              <w:right w:val="nil"/>
            </w:tcBorders>
            <w:shd w:val="clear" w:color="auto" w:fill="auto"/>
            <w:noWrap/>
            <w:vAlign w:val="bottom"/>
          </w:tcPr>
          <w:p w14:paraId="4B69086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1230.74</w:t>
            </w:r>
          </w:p>
        </w:tc>
        <w:tc>
          <w:tcPr>
            <w:tcW w:w="702" w:type="dxa"/>
            <w:tcBorders>
              <w:top w:val="nil"/>
              <w:left w:val="nil"/>
              <w:bottom w:val="nil"/>
              <w:right w:val="nil"/>
            </w:tcBorders>
            <w:shd w:val="clear" w:color="auto" w:fill="auto"/>
            <w:noWrap/>
            <w:vAlign w:val="bottom"/>
          </w:tcPr>
          <w:p w14:paraId="1774EF8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183.36</w:t>
            </w:r>
          </w:p>
        </w:tc>
      </w:tr>
      <w:tr w:rsidR="00A17F24" w:rsidRPr="008E6C34" w14:paraId="3CB623BC" w14:textId="77777777">
        <w:trPr>
          <w:trHeight w:val="192"/>
        </w:trPr>
        <w:tc>
          <w:tcPr>
            <w:tcW w:w="470" w:type="dxa"/>
            <w:tcBorders>
              <w:top w:val="nil"/>
              <w:left w:val="nil"/>
              <w:bottom w:val="nil"/>
              <w:right w:val="nil"/>
            </w:tcBorders>
            <w:shd w:val="clear" w:color="auto" w:fill="auto"/>
            <w:vAlign w:val="bottom"/>
          </w:tcPr>
          <w:p w14:paraId="47072C16"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53</w:t>
            </w:r>
          </w:p>
        </w:tc>
        <w:tc>
          <w:tcPr>
            <w:tcW w:w="695" w:type="dxa"/>
            <w:tcBorders>
              <w:top w:val="nil"/>
              <w:left w:val="nil"/>
              <w:bottom w:val="nil"/>
              <w:right w:val="nil"/>
            </w:tcBorders>
            <w:shd w:val="clear" w:color="auto" w:fill="auto"/>
            <w:noWrap/>
            <w:vAlign w:val="bottom"/>
          </w:tcPr>
          <w:p w14:paraId="793334B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435.38</w:t>
            </w:r>
          </w:p>
        </w:tc>
        <w:tc>
          <w:tcPr>
            <w:tcW w:w="702" w:type="dxa"/>
            <w:tcBorders>
              <w:top w:val="nil"/>
              <w:left w:val="nil"/>
              <w:bottom w:val="nil"/>
              <w:right w:val="nil"/>
            </w:tcBorders>
            <w:shd w:val="clear" w:color="auto" w:fill="auto"/>
            <w:noWrap/>
            <w:vAlign w:val="bottom"/>
          </w:tcPr>
          <w:p w14:paraId="3C7A197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62.93</w:t>
            </w:r>
          </w:p>
        </w:tc>
        <w:tc>
          <w:tcPr>
            <w:tcW w:w="695" w:type="dxa"/>
            <w:tcBorders>
              <w:top w:val="nil"/>
              <w:left w:val="nil"/>
              <w:bottom w:val="nil"/>
              <w:right w:val="nil"/>
            </w:tcBorders>
            <w:shd w:val="clear" w:color="auto" w:fill="auto"/>
            <w:noWrap/>
            <w:vAlign w:val="bottom"/>
          </w:tcPr>
          <w:p w14:paraId="332F9AB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334.22</w:t>
            </w:r>
          </w:p>
        </w:tc>
        <w:tc>
          <w:tcPr>
            <w:tcW w:w="702" w:type="dxa"/>
            <w:tcBorders>
              <w:top w:val="nil"/>
              <w:left w:val="nil"/>
              <w:bottom w:val="nil"/>
              <w:right w:val="nil"/>
            </w:tcBorders>
            <w:shd w:val="clear" w:color="auto" w:fill="auto"/>
            <w:noWrap/>
            <w:vAlign w:val="bottom"/>
          </w:tcPr>
          <w:p w14:paraId="444EFF9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48.11</w:t>
            </w:r>
          </w:p>
        </w:tc>
        <w:tc>
          <w:tcPr>
            <w:tcW w:w="602" w:type="dxa"/>
            <w:tcBorders>
              <w:top w:val="nil"/>
              <w:left w:val="nil"/>
              <w:bottom w:val="nil"/>
              <w:right w:val="nil"/>
            </w:tcBorders>
            <w:shd w:val="clear" w:color="auto" w:fill="auto"/>
            <w:noWrap/>
            <w:vAlign w:val="bottom"/>
          </w:tcPr>
          <w:p w14:paraId="25B0755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74.49</w:t>
            </w:r>
          </w:p>
        </w:tc>
        <w:tc>
          <w:tcPr>
            <w:tcW w:w="702" w:type="dxa"/>
            <w:tcBorders>
              <w:top w:val="nil"/>
              <w:left w:val="nil"/>
              <w:bottom w:val="nil"/>
              <w:right w:val="nil"/>
            </w:tcBorders>
            <w:shd w:val="clear" w:color="auto" w:fill="auto"/>
            <w:noWrap/>
            <w:vAlign w:val="bottom"/>
          </w:tcPr>
          <w:p w14:paraId="7D93300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11.07</w:t>
            </w:r>
          </w:p>
        </w:tc>
        <w:tc>
          <w:tcPr>
            <w:tcW w:w="602" w:type="dxa"/>
            <w:tcBorders>
              <w:top w:val="nil"/>
              <w:left w:val="nil"/>
              <w:bottom w:val="nil"/>
              <w:right w:val="nil"/>
            </w:tcBorders>
            <w:shd w:val="clear" w:color="auto" w:fill="auto"/>
            <w:noWrap/>
            <w:vAlign w:val="bottom"/>
          </w:tcPr>
          <w:p w14:paraId="12A63BB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19.50</w:t>
            </w:r>
          </w:p>
        </w:tc>
        <w:tc>
          <w:tcPr>
            <w:tcW w:w="702" w:type="dxa"/>
            <w:tcBorders>
              <w:top w:val="nil"/>
              <w:left w:val="nil"/>
              <w:bottom w:val="nil"/>
              <w:right w:val="nil"/>
            </w:tcBorders>
            <w:shd w:val="clear" w:color="auto" w:fill="auto"/>
            <w:noWrap/>
            <w:vAlign w:val="bottom"/>
          </w:tcPr>
          <w:p w14:paraId="0E4D6D6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4.90</w:t>
            </w:r>
          </w:p>
        </w:tc>
        <w:tc>
          <w:tcPr>
            <w:tcW w:w="602" w:type="dxa"/>
            <w:tcBorders>
              <w:top w:val="nil"/>
              <w:left w:val="nil"/>
              <w:bottom w:val="nil"/>
              <w:right w:val="nil"/>
            </w:tcBorders>
            <w:shd w:val="clear" w:color="auto" w:fill="auto"/>
            <w:noWrap/>
            <w:vAlign w:val="bottom"/>
          </w:tcPr>
          <w:p w14:paraId="4B6A589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7.16</w:t>
            </w:r>
          </w:p>
        </w:tc>
        <w:tc>
          <w:tcPr>
            <w:tcW w:w="702" w:type="dxa"/>
            <w:tcBorders>
              <w:top w:val="nil"/>
              <w:left w:val="nil"/>
              <w:bottom w:val="nil"/>
              <w:right w:val="nil"/>
            </w:tcBorders>
            <w:shd w:val="clear" w:color="auto" w:fill="auto"/>
            <w:noWrap/>
            <w:vAlign w:val="bottom"/>
          </w:tcPr>
          <w:p w14:paraId="49D65D3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1.34</w:t>
            </w:r>
          </w:p>
        </w:tc>
        <w:tc>
          <w:tcPr>
            <w:tcW w:w="743" w:type="dxa"/>
            <w:tcBorders>
              <w:top w:val="nil"/>
              <w:left w:val="nil"/>
              <w:bottom w:val="nil"/>
              <w:right w:val="nil"/>
            </w:tcBorders>
            <w:shd w:val="clear" w:color="auto" w:fill="auto"/>
            <w:noWrap/>
            <w:vAlign w:val="bottom"/>
          </w:tcPr>
          <w:p w14:paraId="3FC3138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1254.33</w:t>
            </w:r>
          </w:p>
        </w:tc>
        <w:tc>
          <w:tcPr>
            <w:tcW w:w="702" w:type="dxa"/>
            <w:tcBorders>
              <w:top w:val="nil"/>
              <w:left w:val="nil"/>
              <w:bottom w:val="nil"/>
              <w:right w:val="nil"/>
            </w:tcBorders>
            <w:shd w:val="clear" w:color="auto" w:fill="auto"/>
            <w:noWrap/>
            <w:vAlign w:val="bottom"/>
          </w:tcPr>
          <w:p w14:paraId="39D1B26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187.35</w:t>
            </w:r>
          </w:p>
        </w:tc>
      </w:tr>
      <w:tr w:rsidR="00A17F24" w:rsidRPr="008E6C34" w14:paraId="155D96D3" w14:textId="77777777">
        <w:trPr>
          <w:trHeight w:val="192"/>
        </w:trPr>
        <w:tc>
          <w:tcPr>
            <w:tcW w:w="470" w:type="dxa"/>
            <w:tcBorders>
              <w:top w:val="nil"/>
              <w:left w:val="nil"/>
              <w:bottom w:val="nil"/>
              <w:right w:val="nil"/>
            </w:tcBorders>
            <w:shd w:val="clear" w:color="auto" w:fill="auto"/>
            <w:vAlign w:val="bottom"/>
          </w:tcPr>
          <w:p w14:paraId="3285C8FA"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54</w:t>
            </w:r>
          </w:p>
        </w:tc>
        <w:tc>
          <w:tcPr>
            <w:tcW w:w="695" w:type="dxa"/>
            <w:tcBorders>
              <w:top w:val="nil"/>
              <w:left w:val="nil"/>
              <w:bottom w:val="nil"/>
              <w:right w:val="nil"/>
            </w:tcBorders>
            <w:shd w:val="clear" w:color="auto" w:fill="auto"/>
            <w:noWrap/>
            <w:vAlign w:val="bottom"/>
          </w:tcPr>
          <w:p w14:paraId="517BE4F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442.06</w:t>
            </w:r>
          </w:p>
        </w:tc>
        <w:tc>
          <w:tcPr>
            <w:tcW w:w="702" w:type="dxa"/>
            <w:tcBorders>
              <w:top w:val="nil"/>
              <w:left w:val="nil"/>
              <w:bottom w:val="nil"/>
              <w:right w:val="nil"/>
            </w:tcBorders>
            <w:shd w:val="clear" w:color="auto" w:fill="auto"/>
            <w:noWrap/>
            <w:vAlign w:val="bottom"/>
          </w:tcPr>
          <w:p w14:paraId="190B3F1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63.97</w:t>
            </w:r>
          </w:p>
        </w:tc>
        <w:tc>
          <w:tcPr>
            <w:tcW w:w="695" w:type="dxa"/>
            <w:tcBorders>
              <w:top w:val="nil"/>
              <w:left w:val="nil"/>
              <w:bottom w:val="nil"/>
              <w:right w:val="nil"/>
            </w:tcBorders>
            <w:shd w:val="clear" w:color="auto" w:fill="auto"/>
            <w:noWrap/>
            <w:vAlign w:val="bottom"/>
          </w:tcPr>
          <w:p w14:paraId="5F7FC55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339.17</w:t>
            </w:r>
          </w:p>
        </w:tc>
        <w:tc>
          <w:tcPr>
            <w:tcW w:w="702" w:type="dxa"/>
            <w:tcBorders>
              <w:top w:val="nil"/>
              <w:left w:val="nil"/>
              <w:bottom w:val="nil"/>
              <w:right w:val="nil"/>
            </w:tcBorders>
            <w:shd w:val="clear" w:color="auto" w:fill="auto"/>
            <w:noWrap/>
            <w:vAlign w:val="bottom"/>
          </w:tcPr>
          <w:p w14:paraId="43C1B99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48.92</w:t>
            </w:r>
          </w:p>
        </w:tc>
        <w:tc>
          <w:tcPr>
            <w:tcW w:w="602" w:type="dxa"/>
            <w:tcBorders>
              <w:top w:val="nil"/>
              <w:left w:val="nil"/>
              <w:bottom w:val="nil"/>
              <w:right w:val="nil"/>
            </w:tcBorders>
            <w:shd w:val="clear" w:color="auto" w:fill="auto"/>
            <w:noWrap/>
            <w:vAlign w:val="bottom"/>
          </w:tcPr>
          <w:p w14:paraId="79F90D9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75.86</w:t>
            </w:r>
          </w:p>
        </w:tc>
        <w:tc>
          <w:tcPr>
            <w:tcW w:w="702" w:type="dxa"/>
            <w:tcBorders>
              <w:top w:val="nil"/>
              <w:left w:val="nil"/>
              <w:bottom w:val="nil"/>
              <w:right w:val="nil"/>
            </w:tcBorders>
            <w:shd w:val="clear" w:color="auto" w:fill="auto"/>
            <w:noWrap/>
            <w:vAlign w:val="bottom"/>
          </w:tcPr>
          <w:p w14:paraId="628C891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11.28</w:t>
            </w:r>
          </w:p>
        </w:tc>
        <w:tc>
          <w:tcPr>
            <w:tcW w:w="602" w:type="dxa"/>
            <w:tcBorders>
              <w:top w:val="nil"/>
              <w:left w:val="nil"/>
              <w:bottom w:val="nil"/>
              <w:right w:val="nil"/>
            </w:tcBorders>
            <w:shd w:val="clear" w:color="auto" w:fill="auto"/>
            <w:noWrap/>
            <w:vAlign w:val="bottom"/>
          </w:tcPr>
          <w:p w14:paraId="4473383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19.97</w:t>
            </w:r>
          </w:p>
        </w:tc>
        <w:tc>
          <w:tcPr>
            <w:tcW w:w="702" w:type="dxa"/>
            <w:tcBorders>
              <w:top w:val="nil"/>
              <w:left w:val="nil"/>
              <w:bottom w:val="nil"/>
              <w:right w:val="nil"/>
            </w:tcBorders>
            <w:shd w:val="clear" w:color="auto" w:fill="auto"/>
            <w:noWrap/>
            <w:vAlign w:val="bottom"/>
          </w:tcPr>
          <w:p w14:paraId="133FF35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4.98</w:t>
            </w:r>
          </w:p>
        </w:tc>
        <w:tc>
          <w:tcPr>
            <w:tcW w:w="602" w:type="dxa"/>
            <w:tcBorders>
              <w:top w:val="nil"/>
              <w:left w:val="nil"/>
              <w:bottom w:val="nil"/>
              <w:right w:val="nil"/>
            </w:tcBorders>
            <w:shd w:val="clear" w:color="auto" w:fill="auto"/>
            <w:noWrap/>
            <w:vAlign w:val="bottom"/>
          </w:tcPr>
          <w:p w14:paraId="176813C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7.06</w:t>
            </w:r>
          </w:p>
        </w:tc>
        <w:tc>
          <w:tcPr>
            <w:tcW w:w="702" w:type="dxa"/>
            <w:tcBorders>
              <w:top w:val="nil"/>
              <w:left w:val="nil"/>
              <w:bottom w:val="nil"/>
              <w:right w:val="nil"/>
            </w:tcBorders>
            <w:shd w:val="clear" w:color="auto" w:fill="auto"/>
            <w:noWrap/>
            <w:vAlign w:val="bottom"/>
          </w:tcPr>
          <w:p w14:paraId="0ECB565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1.33</w:t>
            </w:r>
          </w:p>
        </w:tc>
        <w:tc>
          <w:tcPr>
            <w:tcW w:w="743" w:type="dxa"/>
            <w:tcBorders>
              <w:top w:val="nil"/>
              <w:left w:val="nil"/>
              <w:bottom w:val="nil"/>
              <w:right w:val="nil"/>
            </w:tcBorders>
            <w:shd w:val="clear" w:color="auto" w:fill="auto"/>
            <w:noWrap/>
            <w:vAlign w:val="bottom"/>
          </w:tcPr>
          <w:p w14:paraId="29BD19E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1277.54</w:t>
            </w:r>
          </w:p>
        </w:tc>
        <w:tc>
          <w:tcPr>
            <w:tcW w:w="702" w:type="dxa"/>
            <w:tcBorders>
              <w:top w:val="nil"/>
              <w:left w:val="nil"/>
              <w:bottom w:val="nil"/>
              <w:right w:val="nil"/>
            </w:tcBorders>
            <w:shd w:val="clear" w:color="auto" w:fill="auto"/>
            <w:noWrap/>
            <w:vAlign w:val="bottom"/>
          </w:tcPr>
          <w:p w14:paraId="5697B73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191.26</w:t>
            </w:r>
          </w:p>
        </w:tc>
      </w:tr>
      <w:tr w:rsidR="00A17F24" w:rsidRPr="008E6C34" w14:paraId="13A201F0" w14:textId="77777777">
        <w:trPr>
          <w:trHeight w:val="192"/>
        </w:trPr>
        <w:tc>
          <w:tcPr>
            <w:tcW w:w="470" w:type="dxa"/>
            <w:tcBorders>
              <w:top w:val="nil"/>
              <w:left w:val="nil"/>
              <w:bottom w:val="nil"/>
              <w:right w:val="nil"/>
            </w:tcBorders>
            <w:shd w:val="clear" w:color="auto" w:fill="auto"/>
            <w:vAlign w:val="bottom"/>
          </w:tcPr>
          <w:p w14:paraId="426FD333"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55</w:t>
            </w:r>
          </w:p>
        </w:tc>
        <w:tc>
          <w:tcPr>
            <w:tcW w:w="695" w:type="dxa"/>
            <w:tcBorders>
              <w:top w:val="nil"/>
              <w:left w:val="nil"/>
              <w:bottom w:val="nil"/>
              <w:right w:val="nil"/>
            </w:tcBorders>
            <w:shd w:val="clear" w:color="auto" w:fill="auto"/>
            <w:noWrap/>
            <w:vAlign w:val="bottom"/>
          </w:tcPr>
          <w:p w14:paraId="57062E5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448.60</w:t>
            </w:r>
          </w:p>
        </w:tc>
        <w:tc>
          <w:tcPr>
            <w:tcW w:w="702" w:type="dxa"/>
            <w:tcBorders>
              <w:top w:val="nil"/>
              <w:left w:val="nil"/>
              <w:bottom w:val="nil"/>
              <w:right w:val="nil"/>
            </w:tcBorders>
            <w:shd w:val="clear" w:color="auto" w:fill="auto"/>
            <w:noWrap/>
            <w:vAlign w:val="bottom"/>
          </w:tcPr>
          <w:p w14:paraId="232D494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64.98</w:t>
            </w:r>
          </w:p>
        </w:tc>
        <w:tc>
          <w:tcPr>
            <w:tcW w:w="695" w:type="dxa"/>
            <w:tcBorders>
              <w:top w:val="nil"/>
              <w:left w:val="nil"/>
              <w:bottom w:val="nil"/>
              <w:right w:val="nil"/>
            </w:tcBorders>
            <w:shd w:val="clear" w:color="auto" w:fill="auto"/>
            <w:noWrap/>
            <w:vAlign w:val="bottom"/>
          </w:tcPr>
          <w:p w14:paraId="1B61EC9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344.00</w:t>
            </w:r>
          </w:p>
        </w:tc>
        <w:tc>
          <w:tcPr>
            <w:tcW w:w="702" w:type="dxa"/>
            <w:tcBorders>
              <w:top w:val="nil"/>
              <w:left w:val="nil"/>
              <w:bottom w:val="nil"/>
              <w:right w:val="nil"/>
            </w:tcBorders>
            <w:shd w:val="clear" w:color="auto" w:fill="auto"/>
            <w:noWrap/>
            <w:vAlign w:val="bottom"/>
          </w:tcPr>
          <w:p w14:paraId="16BCFEC5"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49.71</w:t>
            </w:r>
          </w:p>
        </w:tc>
        <w:tc>
          <w:tcPr>
            <w:tcW w:w="602" w:type="dxa"/>
            <w:tcBorders>
              <w:top w:val="nil"/>
              <w:left w:val="nil"/>
              <w:bottom w:val="nil"/>
              <w:right w:val="nil"/>
            </w:tcBorders>
            <w:shd w:val="clear" w:color="auto" w:fill="auto"/>
            <w:noWrap/>
            <w:vAlign w:val="bottom"/>
          </w:tcPr>
          <w:p w14:paraId="6B8696B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77.21</w:t>
            </w:r>
          </w:p>
        </w:tc>
        <w:tc>
          <w:tcPr>
            <w:tcW w:w="702" w:type="dxa"/>
            <w:tcBorders>
              <w:top w:val="nil"/>
              <w:left w:val="nil"/>
              <w:bottom w:val="nil"/>
              <w:right w:val="nil"/>
            </w:tcBorders>
            <w:shd w:val="clear" w:color="auto" w:fill="auto"/>
            <w:noWrap/>
            <w:vAlign w:val="bottom"/>
          </w:tcPr>
          <w:p w14:paraId="2550F1C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11.49</w:t>
            </w:r>
          </w:p>
        </w:tc>
        <w:tc>
          <w:tcPr>
            <w:tcW w:w="602" w:type="dxa"/>
            <w:tcBorders>
              <w:top w:val="nil"/>
              <w:left w:val="nil"/>
              <w:bottom w:val="nil"/>
              <w:right w:val="nil"/>
            </w:tcBorders>
            <w:shd w:val="clear" w:color="auto" w:fill="auto"/>
            <w:noWrap/>
            <w:vAlign w:val="bottom"/>
          </w:tcPr>
          <w:p w14:paraId="2D59211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20.42</w:t>
            </w:r>
          </w:p>
        </w:tc>
        <w:tc>
          <w:tcPr>
            <w:tcW w:w="702" w:type="dxa"/>
            <w:tcBorders>
              <w:top w:val="nil"/>
              <w:left w:val="nil"/>
              <w:bottom w:val="nil"/>
              <w:right w:val="nil"/>
            </w:tcBorders>
            <w:shd w:val="clear" w:color="auto" w:fill="auto"/>
            <w:noWrap/>
            <w:vAlign w:val="bottom"/>
          </w:tcPr>
          <w:p w14:paraId="4F580EA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5.06</w:t>
            </w:r>
          </w:p>
        </w:tc>
        <w:tc>
          <w:tcPr>
            <w:tcW w:w="602" w:type="dxa"/>
            <w:tcBorders>
              <w:top w:val="nil"/>
              <w:left w:val="nil"/>
              <w:bottom w:val="nil"/>
              <w:right w:val="nil"/>
            </w:tcBorders>
            <w:shd w:val="clear" w:color="auto" w:fill="auto"/>
            <w:noWrap/>
            <w:vAlign w:val="bottom"/>
          </w:tcPr>
          <w:p w14:paraId="0036201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6.97</w:t>
            </w:r>
          </w:p>
        </w:tc>
        <w:tc>
          <w:tcPr>
            <w:tcW w:w="702" w:type="dxa"/>
            <w:tcBorders>
              <w:top w:val="nil"/>
              <w:left w:val="nil"/>
              <w:bottom w:val="nil"/>
              <w:right w:val="nil"/>
            </w:tcBorders>
            <w:shd w:val="clear" w:color="auto" w:fill="auto"/>
            <w:noWrap/>
            <w:vAlign w:val="bottom"/>
          </w:tcPr>
          <w:p w14:paraId="3778DD08"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1.31</w:t>
            </w:r>
          </w:p>
        </w:tc>
        <w:tc>
          <w:tcPr>
            <w:tcW w:w="743" w:type="dxa"/>
            <w:tcBorders>
              <w:top w:val="nil"/>
              <w:left w:val="nil"/>
              <w:bottom w:val="nil"/>
              <w:right w:val="nil"/>
            </w:tcBorders>
            <w:shd w:val="clear" w:color="auto" w:fill="auto"/>
            <w:noWrap/>
            <w:vAlign w:val="bottom"/>
          </w:tcPr>
          <w:p w14:paraId="32C43FD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1300.37</w:t>
            </w:r>
          </w:p>
        </w:tc>
        <w:tc>
          <w:tcPr>
            <w:tcW w:w="702" w:type="dxa"/>
            <w:tcBorders>
              <w:top w:val="nil"/>
              <w:left w:val="nil"/>
              <w:bottom w:val="nil"/>
              <w:right w:val="nil"/>
            </w:tcBorders>
            <w:shd w:val="clear" w:color="auto" w:fill="auto"/>
            <w:noWrap/>
            <w:vAlign w:val="bottom"/>
          </w:tcPr>
          <w:p w14:paraId="2DD3063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195.10</w:t>
            </w:r>
          </w:p>
        </w:tc>
      </w:tr>
      <w:tr w:rsidR="00A17F24" w:rsidRPr="008E6C34" w14:paraId="37CC692B" w14:textId="77777777">
        <w:trPr>
          <w:trHeight w:val="192"/>
        </w:trPr>
        <w:tc>
          <w:tcPr>
            <w:tcW w:w="470" w:type="dxa"/>
            <w:tcBorders>
              <w:top w:val="nil"/>
              <w:left w:val="nil"/>
              <w:bottom w:val="nil"/>
              <w:right w:val="nil"/>
            </w:tcBorders>
            <w:shd w:val="clear" w:color="auto" w:fill="auto"/>
            <w:vAlign w:val="bottom"/>
          </w:tcPr>
          <w:p w14:paraId="49311021"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56</w:t>
            </w:r>
          </w:p>
        </w:tc>
        <w:tc>
          <w:tcPr>
            <w:tcW w:w="695" w:type="dxa"/>
            <w:tcBorders>
              <w:top w:val="nil"/>
              <w:left w:val="nil"/>
              <w:bottom w:val="nil"/>
              <w:right w:val="nil"/>
            </w:tcBorders>
            <w:shd w:val="clear" w:color="auto" w:fill="auto"/>
            <w:noWrap/>
            <w:vAlign w:val="bottom"/>
          </w:tcPr>
          <w:p w14:paraId="7A44A7D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454.99</w:t>
            </w:r>
          </w:p>
        </w:tc>
        <w:tc>
          <w:tcPr>
            <w:tcW w:w="702" w:type="dxa"/>
            <w:tcBorders>
              <w:top w:val="nil"/>
              <w:left w:val="nil"/>
              <w:bottom w:val="nil"/>
              <w:right w:val="nil"/>
            </w:tcBorders>
            <w:shd w:val="clear" w:color="auto" w:fill="auto"/>
            <w:noWrap/>
            <w:vAlign w:val="bottom"/>
          </w:tcPr>
          <w:p w14:paraId="36E6D0F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65.98</w:t>
            </w:r>
          </w:p>
        </w:tc>
        <w:tc>
          <w:tcPr>
            <w:tcW w:w="695" w:type="dxa"/>
            <w:tcBorders>
              <w:top w:val="nil"/>
              <w:left w:val="nil"/>
              <w:bottom w:val="nil"/>
              <w:right w:val="nil"/>
            </w:tcBorders>
            <w:shd w:val="clear" w:color="auto" w:fill="auto"/>
            <w:noWrap/>
            <w:vAlign w:val="bottom"/>
          </w:tcPr>
          <w:p w14:paraId="4FEC98F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348.72</w:t>
            </w:r>
          </w:p>
        </w:tc>
        <w:tc>
          <w:tcPr>
            <w:tcW w:w="702" w:type="dxa"/>
            <w:tcBorders>
              <w:top w:val="nil"/>
              <w:left w:val="nil"/>
              <w:bottom w:val="nil"/>
              <w:right w:val="nil"/>
            </w:tcBorders>
            <w:shd w:val="clear" w:color="auto" w:fill="auto"/>
            <w:noWrap/>
            <w:vAlign w:val="bottom"/>
          </w:tcPr>
          <w:p w14:paraId="42B5C6E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50.49</w:t>
            </w:r>
          </w:p>
        </w:tc>
        <w:tc>
          <w:tcPr>
            <w:tcW w:w="602" w:type="dxa"/>
            <w:tcBorders>
              <w:top w:val="nil"/>
              <w:left w:val="nil"/>
              <w:bottom w:val="nil"/>
              <w:right w:val="nil"/>
            </w:tcBorders>
            <w:shd w:val="clear" w:color="auto" w:fill="auto"/>
            <w:noWrap/>
            <w:vAlign w:val="bottom"/>
          </w:tcPr>
          <w:p w14:paraId="529D419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78.54</w:t>
            </w:r>
          </w:p>
        </w:tc>
        <w:tc>
          <w:tcPr>
            <w:tcW w:w="702" w:type="dxa"/>
            <w:tcBorders>
              <w:top w:val="nil"/>
              <w:left w:val="nil"/>
              <w:bottom w:val="nil"/>
              <w:right w:val="nil"/>
            </w:tcBorders>
            <w:shd w:val="clear" w:color="auto" w:fill="auto"/>
            <w:noWrap/>
            <w:vAlign w:val="bottom"/>
          </w:tcPr>
          <w:p w14:paraId="75EA59B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11.68</w:t>
            </w:r>
          </w:p>
        </w:tc>
        <w:tc>
          <w:tcPr>
            <w:tcW w:w="602" w:type="dxa"/>
            <w:tcBorders>
              <w:top w:val="nil"/>
              <w:left w:val="nil"/>
              <w:bottom w:val="nil"/>
              <w:right w:val="nil"/>
            </w:tcBorders>
            <w:shd w:val="clear" w:color="auto" w:fill="auto"/>
            <w:noWrap/>
            <w:vAlign w:val="bottom"/>
          </w:tcPr>
          <w:p w14:paraId="3A80476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20.86</w:t>
            </w:r>
          </w:p>
        </w:tc>
        <w:tc>
          <w:tcPr>
            <w:tcW w:w="702" w:type="dxa"/>
            <w:tcBorders>
              <w:top w:val="nil"/>
              <w:left w:val="nil"/>
              <w:bottom w:val="nil"/>
              <w:right w:val="nil"/>
            </w:tcBorders>
            <w:shd w:val="clear" w:color="auto" w:fill="auto"/>
            <w:noWrap/>
            <w:vAlign w:val="bottom"/>
          </w:tcPr>
          <w:p w14:paraId="663FFB6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5.12</w:t>
            </w:r>
          </w:p>
        </w:tc>
        <w:tc>
          <w:tcPr>
            <w:tcW w:w="602" w:type="dxa"/>
            <w:tcBorders>
              <w:top w:val="nil"/>
              <w:left w:val="nil"/>
              <w:bottom w:val="nil"/>
              <w:right w:val="nil"/>
            </w:tcBorders>
            <w:shd w:val="clear" w:color="auto" w:fill="auto"/>
            <w:noWrap/>
            <w:vAlign w:val="bottom"/>
          </w:tcPr>
          <w:p w14:paraId="3F9BA49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6.88</w:t>
            </w:r>
          </w:p>
        </w:tc>
        <w:tc>
          <w:tcPr>
            <w:tcW w:w="702" w:type="dxa"/>
            <w:tcBorders>
              <w:top w:val="nil"/>
              <w:left w:val="nil"/>
              <w:bottom w:val="nil"/>
              <w:right w:val="nil"/>
            </w:tcBorders>
            <w:shd w:val="clear" w:color="auto" w:fill="auto"/>
            <w:noWrap/>
            <w:vAlign w:val="bottom"/>
          </w:tcPr>
          <w:p w14:paraId="5105DAF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1.29</w:t>
            </w:r>
          </w:p>
        </w:tc>
        <w:tc>
          <w:tcPr>
            <w:tcW w:w="743" w:type="dxa"/>
            <w:tcBorders>
              <w:top w:val="nil"/>
              <w:left w:val="nil"/>
              <w:bottom w:val="nil"/>
              <w:right w:val="nil"/>
            </w:tcBorders>
            <w:shd w:val="clear" w:color="auto" w:fill="auto"/>
            <w:noWrap/>
            <w:vAlign w:val="bottom"/>
          </w:tcPr>
          <w:p w14:paraId="68AF2D9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1322.80</w:t>
            </w:r>
          </w:p>
        </w:tc>
        <w:tc>
          <w:tcPr>
            <w:tcW w:w="702" w:type="dxa"/>
            <w:tcBorders>
              <w:top w:val="nil"/>
              <w:left w:val="nil"/>
              <w:bottom w:val="nil"/>
              <w:right w:val="nil"/>
            </w:tcBorders>
            <w:shd w:val="clear" w:color="auto" w:fill="auto"/>
            <w:noWrap/>
            <w:vAlign w:val="bottom"/>
          </w:tcPr>
          <w:p w14:paraId="2374181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198.87</w:t>
            </w:r>
          </w:p>
        </w:tc>
      </w:tr>
      <w:tr w:rsidR="00A17F24" w:rsidRPr="008E6C34" w14:paraId="46F7EBF7" w14:textId="77777777">
        <w:trPr>
          <w:trHeight w:val="192"/>
        </w:trPr>
        <w:tc>
          <w:tcPr>
            <w:tcW w:w="470" w:type="dxa"/>
            <w:tcBorders>
              <w:top w:val="nil"/>
              <w:left w:val="nil"/>
              <w:bottom w:val="nil"/>
              <w:right w:val="nil"/>
            </w:tcBorders>
            <w:shd w:val="clear" w:color="auto" w:fill="auto"/>
            <w:vAlign w:val="bottom"/>
          </w:tcPr>
          <w:p w14:paraId="37EB6F69"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57</w:t>
            </w:r>
          </w:p>
        </w:tc>
        <w:tc>
          <w:tcPr>
            <w:tcW w:w="695" w:type="dxa"/>
            <w:tcBorders>
              <w:top w:val="nil"/>
              <w:left w:val="nil"/>
              <w:bottom w:val="nil"/>
              <w:right w:val="nil"/>
            </w:tcBorders>
            <w:shd w:val="clear" w:color="auto" w:fill="auto"/>
            <w:noWrap/>
            <w:vAlign w:val="bottom"/>
          </w:tcPr>
          <w:p w14:paraId="5E1DF25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461.24</w:t>
            </w:r>
          </w:p>
        </w:tc>
        <w:tc>
          <w:tcPr>
            <w:tcW w:w="702" w:type="dxa"/>
            <w:tcBorders>
              <w:top w:val="nil"/>
              <w:left w:val="nil"/>
              <w:bottom w:val="nil"/>
              <w:right w:val="nil"/>
            </w:tcBorders>
            <w:shd w:val="clear" w:color="auto" w:fill="auto"/>
            <w:noWrap/>
            <w:vAlign w:val="bottom"/>
          </w:tcPr>
          <w:p w14:paraId="3DE72D0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66.94</w:t>
            </w:r>
          </w:p>
        </w:tc>
        <w:tc>
          <w:tcPr>
            <w:tcW w:w="695" w:type="dxa"/>
            <w:tcBorders>
              <w:top w:val="nil"/>
              <w:left w:val="nil"/>
              <w:bottom w:val="nil"/>
              <w:right w:val="nil"/>
            </w:tcBorders>
            <w:shd w:val="clear" w:color="auto" w:fill="auto"/>
            <w:noWrap/>
            <w:vAlign w:val="bottom"/>
          </w:tcPr>
          <w:p w14:paraId="68B83B1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353.33</w:t>
            </w:r>
          </w:p>
        </w:tc>
        <w:tc>
          <w:tcPr>
            <w:tcW w:w="702" w:type="dxa"/>
            <w:tcBorders>
              <w:top w:val="nil"/>
              <w:left w:val="nil"/>
              <w:bottom w:val="nil"/>
              <w:right w:val="nil"/>
            </w:tcBorders>
            <w:shd w:val="clear" w:color="auto" w:fill="auto"/>
            <w:noWrap/>
            <w:vAlign w:val="bottom"/>
          </w:tcPr>
          <w:p w14:paraId="7EBED1D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51.24</w:t>
            </w:r>
          </w:p>
        </w:tc>
        <w:tc>
          <w:tcPr>
            <w:tcW w:w="602" w:type="dxa"/>
            <w:tcBorders>
              <w:top w:val="nil"/>
              <w:left w:val="nil"/>
              <w:bottom w:val="nil"/>
              <w:right w:val="nil"/>
            </w:tcBorders>
            <w:shd w:val="clear" w:color="auto" w:fill="auto"/>
            <w:noWrap/>
            <w:vAlign w:val="bottom"/>
          </w:tcPr>
          <w:p w14:paraId="7986118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79.85</w:t>
            </w:r>
          </w:p>
        </w:tc>
        <w:tc>
          <w:tcPr>
            <w:tcW w:w="702" w:type="dxa"/>
            <w:tcBorders>
              <w:top w:val="nil"/>
              <w:left w:val="nil"/>
              <w:bottom w:val="nil"/>
              <w:right w:val="nil"/>
            </w:tcBorders>
            <w:shd w:val="clear" w:color="auto" w:fill="auto"/>
            <w:noWrap/>
            <w:vAlign w:val="bottom"/>
          </w:tcPr>
          <w:p w14:paraId="275C619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11.88</w:t>
            </w:r>
          </w:p>
        </w:tc>
        <w:tc>
          <w:tcPr>
            <w:tcW w:w="602" w:type="dxa"/>
            <w:tcBorders>
              <w:top w:val="nil"/>
              <w:left w:val="nil"/>
              <w:bottom w:val="nil"/>
              <w:right w:val="nil"/>
            </w:tcBorders>
            <w:shd w:val="clear" w:color="auto" w:fill="auto"/>
            <w:noWrap/>
            <w:vAlign w:val="bottom"/>
          </w:tcPr>
          <w:p w14:paraId="1E195C3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21.28</w:t>
            </w:r>
          </w:p>
        </w:tc>
        <w:tc>
          <w:tcPr>
            <w:tcW w:w="702" w:type="dxa"/>
            <w:tcBorders>
              <w:top w:val="nil"/>
              <w:left w:val="nil"/>
              <w:bottom w:val="nil"/>
              <w:right w:val="nil"/>
            </w:tcBorders>
            <w:shd w:val="clear" w:color="auto" w:fill="auto"/>
            <w:noWrap/>
            <w:vAlign w:val="bottom"/>
          </w:tcPr>
          <w:p w14:paraId="4DF45D5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5.18</w:t>
            </w:r>
          </w:p>
        </w:tc>
        <w:tc>
          <w:tcPr>
            <w:tcW w:w="602" w:type="dxa"/>
            <w:tcBorders>
              <w:top w:val="nil"/>
              <w:left w:val="nil"/>
              <w:bottom w:val="nil"/>
              <w:right w:val="nil"/>
            </w:tcBorders>
            <w:shd w:val="clear" w:color="auto" w:fill="auto"/>
            <w:noWrap/>
            <w:vAlign w:val="bottom"/>
          </w:tcPr>
          <w:p w14:paraId="32AD898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6.79</w:t>
            </w:r>
          </w:p>
        </w:tc>
        <w:tc>
          <w:tcPr>
            <w:tcW w:w="702" w:type="dxa"/>
            <w:tcBorders>
              <w:top w:val="nil"/>
              <w:left w:val="nil"/>
              <w:bottom w:val="nil"/>
              <w:right w:val="nil"/>
            </w:tcBorders>
            <w:shd w:val="clear" w:color="auto" w:fill="auto"/>
            <w:noWrap/>
            <w:vAlign w:val="bottom"/>
          </w:tcPr>
          <w:p w14:paraId="4681DF5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1.26</w:t>
            </w:r>
          </w:p>
        </w:tc>
        <w:tc>
          <w:tcPr>
            <w:tcW w:w="743" w:type="dxa"/>
            <w:tcBorders>
              <w:top w:val="nil"/>
              <w:left w:val="nil"/>
              <w:bottom w:val="nil"/>
              <w:right w:val="nil"/>
            </w:tcBorders>
            <w:shd w:val="clear" w:color="auto" w:fill="auto"/>
            <w:noWrap/>
            <w:vAlign w:val="bottom"/>
          </w:tcPr>
          <w:p w14:paraId="7F625B5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1344.86</w:t>
            </w:r>
          </w:p>
        </w:tc>
        <w:tc>
          <w:tcPr>
            <w:tcW w:w="702" w:type="dxa"/>
            <w:tcBorders>
              <w:top w:val="nil"/>
              <w:left w:val="nil"/>
              <w:bottom w:val="nil"/>
              <w:right w:val="nil"/>
            </w:tcBorders>
            <w:shd w:val="clear" w:color="auto" w:fill="auto"/>
            <w:noWrap/>
            <w:vAlign w:val="bottom"/>
          </w:tcPr>
          <w:p w14:paraId="7B56AB5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202.55</w:t>
            </w:r>
          </w:p>
        </w:tc>
      </w:tr>
      <w:tr w:rsidR="00A17F24" w:rsidRPr="008E6C34" w14:paraId="6CB4F211" w14:textId="77777777">
        <w:trPr>
          <w:trHeight w:val="192"/>
        </w:trPr>
        <w:tc>
          <w:tcPr>
            <w:tcW w:w="470" w:type="dxa"/>
            <w:tcBorders>
              <w:top w:val="nil"/>
              <w:left w:val="nil"/>
              <w:bottom w:val="nil"/>
              <w:right w:val="nil"/>
            </w:tcBorders>
            <w:shd w:val="clear" w:color="auto" w:fill="auto"/>
            <w:vAlign w:val="bottom"/>
          </w:tcPr>
          <w:p w14:paraId="302447F6"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58</w:t>
            </w:r>
          </w:p>
        </w:tc>
        <w:tc>
          <w:tcPr>
            <w:tcW w:w="695" w:type="dxa"/>
            <w:tcBorders>
              <w:top w:val="nil"/>
              <w:left w:val="nil"/>
              <w:bottom w:val="nil"/>
              <w:right w:val="nil"/>
            </w:tcBorders>
            <w:shd w:val="clear" w:color="auto" w:fill="auto"/>
            <w:noWrap/>
            <w:vAlign w:val="bottom"/>
          </w:tcPr>
          <w:p w14:paraId="7AE96B0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467.35</w:t>
            </w:r>
          </w:p>
        </w:tc>
        <w:tc>
          <w:tcPr>
            <w:tcW w:w="702" w:type="dxa"/>
            <w:tcBorders>
              <w:top w:val="nil"/>
              <w:left w:val="nil"/>
              <w:bottom w:val="nil"/>
              <w:right w:val="nil"/>
            </w:tcBorders>
            <w:shd w:val="clear" w:color="auto" w:fill="auto"/>
            <w:noWrap/>
            <w:vAlign w:val="bottom"/>
          </w:tcPr>
          <w:p w14:paraId="67BCC4E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67.87</w:t>
            </w:r>
          </w:p>
        </w:tc>
        <w:tc>
          <w:tcPr>
            <w:tcW w:w="695" w:type="dxa"/>
            <w:tcBorders>
              <w:top w:val="nil"/>
              <w:left w:val="nil"/>
              <w:bottom w:val="nil"/>
              <w:right w:val="nil"/>
            </w:tcBorders>
            <w:shd w:val="clear" w:color="auto" w:fill="auto"/>
            <w:noWrap/>
            <w:vAlign w:val="bottom"/>
          </w:tcPr>
          <w:p w14:paraId="4FDA195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357.82</w:t>
            </w:r>
          </w:p>
        </w:tc>
        <w:tc>
          <w:tcPr>
            <w:tcW w:w="702" w:type="dxa"/>
            <w:tcBorders>
              <w:top w:val="nil"/>
              <w:left w:val="nil"/>
              <w:bottom w:val="nil"/>
              <w:right w:val="nil"/>
            </w:tcBorders>
            <w:shd w:val="clear" w:color="auto" w:fill="auto"/>
            <w:noWrap/>
            <w:vAlign w:val="bottom"/>
          </w:tcPr>
          <w:p w14:paraId="7D0B3FD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51.98</w:t>
            </w:r>
          </w:p>
        </w:tc>
        <w:tc>
          <w:tcPr>
            <w:tcW w:w="602" w:type="dxa"/>
            <w:tcBorders>
              <w:top w:val="nil"/>
              <w:left w:val="nil"/>
              <w:bottom w:val="nil"/>
              <w:right w:val="nil"/>
            </w:tcBorders>
            <w:shd w:val="clear" w:color="auto" w:fill="auto"/>
            <w:noWrap/>
            <w:vAlign w:val="bottom"/>
          </w:tcPr>
          <w:p w14:paraId="339D63D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81.14</w:t>
            </w:r>
          </w:p>
        </w:tc>
        <w:tc>
          <w:tcPr>
            <w:tcW w:w="702" w:type="dxa"/>
            <w:tcBorders>
              <w:top w:val="nil"/>
              <w:left w:val="nil"/>
              <w:bottom w:val="nil"/>
              <w:right w:val="nil"/>
            </w:tcBorders>
            <w:shd w:val="clear" w:color="auto" w:fill="auto"/>
            <w:noWrap/>
            <w:vAlign w:val="bottom"/>
          </w:tcPr>
          <w:p w14:paraId="380BFA4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12.08</w:t>
            </w:r>
          </w:p>
        </w:tc>
        <w:tc>
          <w:tcPr>
            <w:tcW w:w="602" w:type="dxa"/>
            <w:tcBorders>
              <w:top w:val="nil"/>
              <w:left w:val="nil"/>
              <w:bottom w:val="nil"/>
              <w:right w:val="nil"/>
            </w:tcBorders>
            <w:shd w:val="clear" w:color="auto" w:fill="auto"/>
            <w:noWrap/>
            <w:vAlign w:val="bottom"/>
          </w:tcPr>
          <w:p w14:paraId="3E8C96E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21.69</w:t>
            </w:r>
          </w:p>
        </w:tc>
        <w:tc>
          <w:tcPr>
            <w:tcW w:w="702" w:type="dxa"/>
            <w:tcBorders>
              <w:top w:val="nil"/>
              <w:left w:val="nil"/>
              <w:bottom w:val="nil"/>
              <w:right w:val="nil"/>
            </w:tcBorders>
            <w:shd w:val="clear" w:color="auto" w:fill="auto"/>
            <w:noWrap/>
            <w:vAlign w:val="bottom"/>
          </w:tcPr>
          <w:p w14:paraId="32872A50"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5.24</w:t>
            </w:r>
          </w:p>
        </w:tc>
        <w:tc>
          <w:tcPr>
            <w:tcW w:w="602" w:type="dxa"/>
            <w:tcBorders>
              <w:top w:val="nil"/>
              <w:left w:val="nil"/>
              <w:bottom w:val="nil"/>
              <w:right w:val="nil"/>
            </w:tcBorders>
            <w:shd w:val="clear" w:color="auto" w:fill="auto"/>
            <w:noWrap/>
            <w:vAlign w:val="bottom"/>
          </w:tcPr>
          <w:p w14:paraId="066F109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6.70</w:t>
            </w:r>
          </w:p>
        </w:tc>
        <w:tc>
          <w:tcPr>
            <w:tcW w:w="702" w:type="dxa"/>
            <w:tcBorders>
              <w:top w:val="nil"/>
              <w:left w:val="nil"/>
              <w:bottom w:val="nil"/>
              <w:right w:val="nil"/>
            </w:tcBorders>
            <w:shd w:val="clear" w:color="auto" w:fill="auto"/>
            <w:noWrap/>
            <w:vAlign w:val="bottom"/>
          </w:tcPr>
          <w:p w14:paraId="6DDC15F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1.23</w:t>
            </w:r>
          </w:p>
        </w:tc>
        <w:tc>
          <w:tcPr>
            <w:tcW w:w="743" w:type="dxa"/>
            <w:tcBorders>
              <w:top w:val="nil"/>
              <w:left w:val="nil"/>
              <w:bottom w:val="nil"/>
              <w:right w:val="nil"/>
            </w:tcBorders>
            <w:shd w:val="clear" w:color="auto" w:fill="auto"/>
            <w:noWrap/>
            <w:vAlign w:val="bottom"/>
          </w:tcPr>
          <w:p w14:paraId="2F42BB6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1366.53</w:t>
            </w:r>
          </w:p>
        </w:tc>
        <w:tc>
          <w:tcPr>
            <w:tcW w:w="702" w:type="dxa"/>
            <w:tcBorders>
              <w:top w:val="nil"/>
              <w:left w:val="nil"/>
              <w:bottom w:val="nil"/>
              <w:right w:val="nil"/>
            </w:tcBorders>
            <w:shd w:val="clear" w:color="auto" w:fill="auto"/>
            <w:noWrap/>
            <w:vAlign w:val="bottom"/>
          </w:tcPr>
          <w:p w14:paraId="2E1B69C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206.14</w:t>
            </w:r>
          </w:p>
        </w:tc>
      </w:tr>
      <w:tr w:rsidR="00A17F24" w:rsidRPr="008E6C34" w14:paraId="7234B528" w14:textId="77777777">
        <w:trPr>
          <w:trHeight w:val="192"/>
        </w:trPr>
        <w:tc>
          <w:tcPr>
            <w:tcW w:w="470" w:type="dxa"/>
            <w:tcBorders>
              <w:top w:val="nil"/>
              <w:left w:val="nil"/>
              <w:bottom w:val="nil"/>
              <w:right w:val="nil"/>
            </w:tcBorders>
            <w:shd w:val="clear" w:color="auto" w:fill="auto"/>
            <w:vAlign w:val="bottom"/>
          </w:tcPr>
          <w:p w14:paraId="74B77806"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59</w:t>
            </w:r>
          </w:p>
        </w:tc>
        <w:tc>
          <w:tcPr>
            <w:tcW w:w="695" w:type="dxa"/>
            <w:tcBorders>
              <w:top w:val="nil"/>
              <w:left w:val="nil"/>
              <w:bottom w:val="nil"/>
              <w:right w:val="nil"/>
            </w:tcBorders>
            <w:shd w:val="clear" w:color="auto" w:fill="auto"/>
            <w:noWrap/>
            <w:vAlign w:val="bottom"/>
          </w:tcPr>
          <w:p w14:paraId="3D84762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473.32</w:t>
            </w:r>
          </w:p>
        </w:tc>
        <w:tc>
          <w:tcPr>
            <w:tcW w:w="702" w:type="dxa"/>
            <w:tcBorders>
              <w:top w:val="nil"/>
              <w:left w:val="nil"/>
              <w:bottom w:val="nil"/>
              <w:right w:val="nil"/>
            </w:tcBorders>
            <w:shd w:val="clear" w:color="auto" w:fill="auto"/>
            <w:noWrap/>
            <w:vAlign w:val="bottom"/>
          </w:tcPr>
          <w:p w14:paraId="1DB5159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68.79</w:t>
            </w:r>
          </w:p>
        </w:tc>
        <w:tc>
          <w:tcPr>
            <w:tcW w:w="695" w:type="dxa"/>
            <w:tcBorders>
              <w:top w:val="nil"/>
              <w:left w:val="nil"/>
              <w:bottom w:val="nil"/>
              <w:right w:val="nil"/>
            </w:tcBorders>
            <w:shd w:val="clear" w:color="auto" w:fill="auto"/>
            <w:noWrap/>
            <w:vAlign w:val="bottom"/>
          </w:tcPr>
          <w:p w14:paraId="470981B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362.21</w:t>
            </w:r>
          </w:p>
        </w:tc>
        <w:tc>
          <w:tcPr>
            <w:tcW w:w="702" w:type="dxa"/>
            <w:tcBorders>
              <w:top w:val="nil"/>
              <w:left w:val="nil"/>
              <w:bottom w:val="nil"/>
              <w:right w:val="nil"/>
            </w:tcBorders>
            <w:shd w:val="clear" w:color="auto" w:fill="auto"/>
            <w:noWrap/>
            <w:vAlign w:val="bottom"/>
          </w:tcPr>
          <w:p w14:paraId="52C2371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52.69</w:t>
            </w:r>
          </w:p>
        </w:tc>
        <w:tc>
          <w:tcPr>
            <w:tcW w:w="602" w:type="dxa"/>
            <w:tcBorders>
              <w:top w:val="nil"/>
              <w:left w:val="nil"/>
              <w:bottom w:val="nil"/>
              <w:right w:val="nil"/>
            </w:tcBorders>
            <w:shd w:val="clear" w:color="auto" w:fill="auto"/>
            <w:noWrap/>
            <w:vAlign w:val="bottom"/>
          </w:tcPr>
          <w:p w14:paraId="7FC8B05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82.41</w:t>
            </w:r>
          </w:p>
        </w:tc>
        <w:tc>
          <w:tcPr>
            <w:tcW w:w="702" w:type="dxa"/>
            <w:tcBorders>
              <w:top w:val="nil"/>
              <w:left w:val="nil"/>
              <w:bottom w:val="nil"/>
              <w:right w:val="nil"/>
            </w:tcBorders>
            <w:shd w:val="clear" w:color="auto" w:fill="auto"/>
            <w:noWrap/>
            <w:vAlign w:val="bottom"/>
          </w:tcPr>
          <w:p w14:paraId="5121056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12.28</w:t>
            </w:r>
          </w:p>
        </w:tc>
        <w:tc>
          <w:tcPr>
            <w:tcW w:w="602" w:type="dxa"/>
            <w:tcBorders>
              <w:top w:val="nil"/>
              <w:left w:val="nil"/>
              <w:bottom w:val="nil"/>
              <w:right w:val="nil"/>
            </w:tcBorders>
            <w:shd w:val="clear" w:color="auto" w:fill="auto"/>
            <w:noWrap/>
            <w:vAlign w:val="bottom"/>
          </w:tcPr>
          <w:p w14:paraId="7AD8B1CE"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22.08</w:t>
            </w:r>
          </w:p>
        </w:tc>
        <w:tc>
          <w:tcPr>
            <w:tcW w:w="702" w:type="dxa"/>
            <w:tcBorders>
              <w:top w:val="nil"/>
              <w:left w:val="nil"/>
              <w:bottom w:val="nil"/>
              <w:right w:val="nil"/>
            </w:tcBorders>
            <w:shd w:val="clear" w:color="auto" w:fill="auto"/>
            <w:noWrap/>
            <w:vAlign w:val="bottom"/>
          </w:tcPr>
          <w:p w14:paraId="662A1BE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5.30</w:t>
            </w:r>
          </w:p>
        </w:tc>
        <w:tc>
          <w:tcPr>
            <w:tcW w:w="602" w:type="dxa"/>
            <w:tcBorders>
              <w:top w:val="nil"/>
              <w:left w:val="nil"/>
              <w:bottom w:val="nil"/>
              <w:right w:val="nil"/>
            </w:tcBorders>
            <w:shd w:val="clear" w:color="auto" w:fill="auto"/>
            <w:noWrap/>
            <w:vAlign w:val="bottom"/>
          </w:tcPr>
          <w:p w14:paraId="787E491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6.62</w:t>
            </w:r>
          </w:p>
        </w:tc>
        <w:tc>
          <w:tcPr>
            <w:tcW w:w="702" w:type="dxa"/>
            <w:tcBorders>
              <w:top w:val="nil"/>
              <w:left w:val="nil"/>
              <w:bottom w:val="nil"/>
              <w:right w:val="nil"/>
            </w:tcBorders>
            <w:shd w:val="clear" w:color="auto" w:fill="auto"/>
            <w:noWrap/>
            <w:vAlign w:val="bottom"/>
          </w:tcPr>
          <w:p w14:paraId="1FC7943C"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1.21</w:t>
            </w:r>
          </w:p>
        </w:tc>
        <w:tc>
          <w:tcPr>
            <w:tcW w:w="743" w:type="dxa"/>
            <w:tcBorders>
              <w:top w:val="nil"/>
              <w:left w:val="nil"/>
              <w:bottom w:val="nil"/>
              <w:right w:val="nil"/>
            </w:tcBorders>
            <w:shd w:val="clear" w:color="auto" w:fill="auto"/>
            <w:noWrap/>
            <w:vAlign w:val="bottom"/>
          </w:tcPr>
          <w:p w14:paraId="468E8C5A"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1387.81</w:t>
            </w:r>
          </w:p>
        </w:tc>
        <w:tc>
          <w:tcPr>
            <w:tcW w:w="702" w:type="dxa"/>
            <w:tcBorders>
              <w:top w:val="nil"/>
              <w:left w:val="nil"/>
              <w:bottom w:val="nil"/>
              <w:right w:val="nil"/>
            </w:tcBorders>
            <w:shd w:val="clear" w:color="auto" w:fill="auto"/>
            <w:noWrap/>
            <w:vAlign w:val="bottom"/>
          </w:tcPr>
          <w:p w14:paraId="65AB2844"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209.67</w:t>
            </w:r>
          </w:p>
        </w:tc>
      </w:tr>
      <w:tr w:rsidR="00A17F24" w:rsidRPr="008E6C34" w14:paraId="54A14DAD" w14:textId="77777777">
        <w:trPr>
          <w:trHeight w:val="192"/>
        </w:trPr>
        <w:tc>
          <w:tcPr>
            <w:tcW w:w="470" w:type="dxa"/>
            <w:tcBorders>
              <w:top w:val="nil"/>
              <w:left w:val="nil"/>
              <w:bottom w:val="nil"/>
              <w:right w:val="nil"/>
            </w:tcBorders>
            <w:shd w:val="clear" w:color="auto" w:fill="auto"/>
            <w:vAlign w:val="bottom"/>
          </w:tcPr>
          <w:p w14:paraId="6B16B46B" w14:textId="77777777" w:rsidR="00A17F24" w:rsidRPr="008E6C34" w:rsidRDefault="00A17F24">
            <w:pPr>
              <w:jc w:val="center"/>
              <w:rPr>
                <w:rFonts w:ascii="Calibri" w:hAnsi="Calibri" w:cs="Calibri"/>
                <w:b/>
                <w:bCs/>
                <w:color w:val="000000"/>
                <w:sz w:val="16"/>
                <w:szCs w:val="16"/>
                <w:lang w:val="en-NZ" w:eastAsia="en-NZ"/>
              </w:rPr>
            </w:pPr>
            <w:r w:rsidRPr="008E6C34">
              <w:rPr>
                <w:rFonts w:ascii="Calibri" w:hAnsi="Calibri" w:cs="Calibri"/>
                <w:color w:val="000000"/>
                <w:sz w:val="16"/>
                <w:szCs w:val="16"/>
              </w:rPr>
              <w:t>60</w:t>
            </w:r>
          </w:p>
        </w:tc>
        <w:tc>
          <w:tcPr>
            <w:tcW w:w="695" w:type="dxa"/>
            <w:tcBorders>
              <w:top w:val="nil"/>
              <w:left w:val="nil"/>
              <w:bottom w:val="nil"/>
              <w:right w:val="nil"/>
            </w:tcBorders>
            <w:shd w:val="clear" w:color="auto" w:fill="auto"/>
            <w:noWrap/>
            <w:vAlign w:val="bottom"/>
          </w:tcPr>
          <w:p w14:paraId="6114547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479.21</w:t>
            </w:r>
          </w:p>
        </w:tc>
        <w:tc>
          <w:tcPr>
            <w:tcW w:w="702" w:type="dxa"/>
            <w:tcBorders>
              <w:top w:val="nil"/>
              <w:left w:val="nil"/>
              <w:bottom w:val="nil"/>
              <w:right w:val="nil"/>
            </w:tcBorders>
            <w:shd w:val="clear" w:color="auto" w:fill="auto"/>
            <w:noWrap/>
            <w:vAlign w:val="bottom"/>
          </w:tcPr>
          <w:p w14:paraId="63FA6E11"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69.69</w:t>
            </w:r>
          </w:p>
        </w:tc>
        <w:tc>
          <w:tcPr>
            <w:tcW w:w="695" w:type="dxa"/>
            <w:tcBorders>
              <w:top w:val="nil"/>
              <w:left w:val="nil"/>
              <w:bottom w:val="nil"/>
              <w:right w:val="nil"/>
            </w:tcBorders>
            <w:shd w:val="clear" w:color="auto" w:fill="auto"/>
            <w:noWrap/>
            <w:vAlign w:val="bottom"/>
          </w:tcPr>
          <w:p w14:paraId="195D6B87"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366.55</w:t>
            </w:r>
          </w:p>
        </w:tc>
        <w:tc>
          <w:tcPr>
            <w:tcW w:w="702" w:type="dxa"/>
            <w:tcBorders>
              <w:top w:val="nil"/>
              <w:left w:val="nil"/>
              <w:bottom w:val="nil"/>
              <w:right w:val="nil"/>
            </w:tcBorders>
            <w:shd w:val="clear" w:color="auto" w:fill="auto"/>
            <w:noWrap/>
            <w:vAlign w:val="bottom"/>
          </w:tcPr>
          <w:p w14:paraId="2FF2DC5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53.39</w:t>
            </w:r>
          </w:p>
        </w:tc>
        <w:tc>
          <w:tcPr>
            <w:tcW w:w="602" w:type="dxa"/>
            <w:tcBorders>
              <w:top w:val="nil"/>
              <w:left w:val="nil"/>
              <w:bottom w:val="nil"/>
              <w:right w:val="nil"/>
            </w:tcBorders>
            <w:shd w:val="clear" w:color="auto" w:fill="auto"/>
            <w:noWrap/>
            <w:vAlign w:val="bottom"/>
          </w:tcPr>
          <w:p w14:paraId="12FC5F63"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83.67</w:t>
            </w:r>
          </w:p>
        </w:tc>
        <w:tc>
          <w:tcPr>
            <w:tcW w:w="702" w:type="dxa"/>
            <w:tcBorders>
              <w:top w:val="nil"/>
              <w:left w:val="nil"/>
              <w:bottom w:val="nil"/>
              <w:right w:val="nil"/>
            </w:tcBorders>
            <w:shd w:val="clear" w:color="auto" w:fill="auto"/>
            <w:noWrap/>
            <w:vAlign w:val="bottom"/>
          </w:tcPr>
          <w:p w14:paraId="76E401A6"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12.48</w:t>
            </w:r>
          </w:p>
        </w:tc>
        <w:tc>
          <w:tcPr>
            <w:tcW w:w="602" w:type="dxa"/>
            <w:tcBorders>
              <w:top w:val="nil"/>
              <w:left w:val="nil"/>
              <w:bottom w:val="nil"/>
              <w:right w:val="nil"/>
            </w:tcBorders>
            <w:shd w:val="clear" w:color="auto" w:fill="auto"/>
            <w:noWrap/>
            <w:vAlign w:val="bottom"/>
          </w:tcPr>
          <w:p w14:paraId="24202F5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22.46</w:t>
            </w:r>
          </w:p>
        </w:tc>
        <w:tc>
          <w:tcPr>
            <w:tcW w:w="702" w:type="dxa"/>
            <w:tcBorders>
              <w:top w:val="nil"/>
              <w:left w:val="nil"/>
              <w:bottom w:val="nil"/>
              <w:right w:val="nil"/>
            </w:tcBorders>
            <w:shd w:val="clear" w:color="auto" w:fill="auto"/>
            <w:noWrap/>
            <w:vAlign w:val="bottom"/>
          </w:tcPr>
          <w:p w14:paraId="01C52E7F"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5.36</w:t>
            </w:r>
          </w:p>
        </w:tc>
        <w:tc>
          <w:tcPr>
            <w:tcW w:w="602" w:type="dxa"/>
            <w:tcBorders>
              <w:top w:val="nil"/>
              <w:left w:val="nil"/>
              <w:bottom w:val="nil"/>
              <w:right w:val="nil"/>
            </w:tcBorders>
            <w:shd w:val="clear" w:color="auto" w:fill="auto"/>
            <w:noWrap/>
            <w:vAlign w:val="bottom"/>
          </w:tcPr>
          <w:p w14:paraId="0495645B"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6.53</w:t>
            </w:r>
          </w:p>
        </w:tc>
        <w:tc>
          <w:tcPr>
            <w:tcW w:w="702" w:type="dxa"/>
            <w:tcBorders>
              <w:top w:val="nil"/>
              <w:left w:val="nil"/>
              <w:bottom w:val="nil"/>
              <w:right w:val="nil"/>
            </w:tcBorders>
            <w:shd w:val="clear" w:color="auto" w:fill="auto"/>
            <w:noWrap/>
            <w:vAlign w:val="bottom"/>
          </w:tcPr>
          <w:p w14:paraId="72379C99"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1.19</w:t>
            </w:r>
          </w:p>
        </w:tc>
        <w:tc>
          <w:tcPr>
            <w:tcW w:w="743" w:type="dxa"/>
            <w:tcBorders>
              <w:top w:val="nil"/>
              <w:left w:val="nil"/>
              <w:bottom w:val="nil"/>
              <w:right w:val="nil"/>
            </w:tcBorders>
            <w:shd w:val="clear" w:color="auto" w:fill="auto"/>
            <w:noWrap/>
            <w:vAlign w:val="bottom"/>
          </w:tcPr>
          <w:p w14:paraId="5A7F8A7D"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1408.91</w:t>
            </w:r>
          </w:p>
        </w:tc>
        <w:tc>
          <w:tcPr>
            <w:tcW w:w="702" w:type="dxa"/>
            <w:tcBorders>
              <w:top w:val="nil"/>
              <w:left w:val="nil"/>
              <w:bottom w:val="nil"/>
              <w:right w:val="nil"/>
            </w:tcBorders>
            <w:shd w:val="clear" w:color="auto" w:fill="auto"/>
            <w:noWrap/>
            <w:vAlign w:val="bottom"/>
          </w:tcPr>
          <w:p w14:paraId="69F0C422" w14:textId="77777777" w:rsidR="00A17F24" w:rsidRPr="008E6C34" w:rsidRDefault="00A17F24">
            <w:pPr>
              <w:jc w:val="right"/>
              <w:rPr>
                <w:rFonts w:ascii="Calibri" w:hAnsi="Calibri" w:cs="Calibri"/>
                <w:color w:val="000000"/>
                <w:sz w:val="16"/>
                <w:szCs w:val="16"/>
                <w:lang w:val="en-NZ" w:eastAsia="en-NZ"/>
              </w:rPr>
            </w:pPr>
            <w:r w:rsidRPr="008E6C34">
              <w:rPr>
                <w:rFonts w:ascii="Calibri" w:hAnsi="Calibri" w:cs="Calibri"/>
                <w:color w:val="000000"/>
                <w:sz w:val="16"/>
                <w:szCs w:val="16"/>
              </w:rPr>
              <w:t>213.16</w:t>
            </w:r>
          </w:p>
        </w:tc>
      </w:tr>
    </w:tbl>
    <w:p w14:paraId="4B2DD351" w14:textId="77777777" w:rsidR="00A17F24" w:rsidRPr="008E6C34" w:rsidRDefault="00A17F24" w:rsidP="00073CA2"/>
    <w:p w14:paraId="3810B2BA" w14:textId="77777777" w:rsidR="00A17F24" w:rsidRDefault="00A17F24" w:rsidP="00073CA2"/>
    <w:p w14:paraId="73A55D6A" w14:textId="77777777" w:rsidR="00A17F24" w:rsidRDefault="00A17F24" w:rsidP="00073CA2"/>
    <w:p w14:paraId="29FD8F2A" w14:textId="77777777" w:rsidR="00A17F24" w:rsidRDefault="00A17F24" w:rsidP="00073CA2"/>
    <w:p w14:paraId="7F6A0835" w14:textId="77777777" w:rsidR="00A17F24" w:rsidRDefault="00A17F24" w:rsidP="00073CA2"/>
    <w:p w14:paraId="21C9E42C" w14:textId="77777777" w:rsidR="00A17F24" w:rsidRDefault="00A17F24" w:rsidP="00073CA2"/>
    <w:p w14:paraId="59433CD5" w14:textId="77777777" w:rsidR="00A17F24" w:rsidRDefault="00A17F24" w:rsidP="00073CA2">
      <w:r>
        <w:t>2a-6 Post-1989 yield table for hardwoods (including understorey)</w:t>
      </w:r>
    </w:p>
    <w:tbl>
      <w:tblPr>
        <w:tblW w:w="8621" w:type="dxa"/>
        <w:tblLook w:val="04A0" w:firstRow="1" w:lastRow="0" w:firstColumn="1" w:lastColumn="0" w:noHBand="0" w:noVBand="1"/>
      </w:tblPr>
      <w:tblGrid>
        <w:gridCol w:w="470"/>
        <w:gridCol w:w="695"/>
        <w:gridCol w:w="702"/>
        <w:gridCol w:w="695"/>
        <w:gridCol w:w="702"/>
        <w:gridCol w:w="602"/>
        <w:gridCol w:w="702"/>
        <w:gridCol w:w="602"/>
        <w:gridCol w:w="702"/>
        <w:gridCol w:w="602"/>
        <w:gridCol w:w="702"/>
        <w:gridCol w:w="743"/>
        <w:gridCol w:w="702"/>
      </w:tblGrid>
      <w:tr w:rsidR="00A17F24" w:rsidRPr="008274E7" w14:paraId="3C130CC5" w14:textId="77777777">
        <w:trPr>
          <w:trHeight w:val="288"/>
        </w:trPr>
        <w:tc>
          <w:tcPr>
            <w:tcW w:w="470" w:type="dxa"/>
            <w:tcBorders>
              <w:top w:val="single" w:sz="8" w:space="0" w:color="C1C1C1"/>
              <w:left w:val="nil"/>
              <w:bottom w:val="nil"/>
              <w:right w:val="nil"/>
            </w:tcBorders>
            <w:shd w:val="clear" w:color="auto" w:fill="auto"/>
            <w:vAlign w:val="center"/>
            <w:hideMark/>
          </w:tcPr>
          <w:p w14:paraId="038190D9" w14:textId="77777777" w:rsidR="00A17F24" w:rsidRPr="008274E7" w:rsidRDefault="00A17F24">
            <w:pP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 </w:t>
            </w:r>
          </w:p>
        </w:tc>
        <w:tc>
          <w:tcPr>
            <w:tcW w:w="1397" w:type="dxa"/>
            <w:gridSpan w:val="2"/>
            <w:tcBorders>
              <w:top w:val="single" w:sz="8" w:space="0" w:color="C1C1C1"/>
              <w:left w:val="nil"/>
              <w:bottom w:val="nil"/>
              <w:right w:val="nil"/>
            </w:tcBorders>
            <w:shd w:val="clear" w:color="auto" w:fill="auto"/>
            <w:vAlign w:val="center"/>
            <w:hideMark/>
          </w:tcPr>
          <w:p w14:paraId="1C9E83AA"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Total</w:t>
            </w:r>
          </w:p>
        </w:tc>
        <w:tc>
          <w:tcPr>
            <w:tcW w:w="1397" w:type="dxa"/>
            <w:gridSpan w:val="2"/>
            <w:tcBorders>
              <w:top w:val="single" w:sz="8" w:space="0" w:color="C1C1C1"/>
              <w:left w:val="nil"/>
              <w:bottom w:val="nil"/>
              <w:right w:val="nil"/>
            </w:tcBorders>
            <w:shd w:val="clear" w:color="auto" w:fill="auto"/>
            <w:vAlign w:val="center"/>
            <w:hideMark/>
          </w:tcPr>
          <w:p w14:paraId="082DD865"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AGL</w:t>
            </w:r>
          </w:p>
        </w:tc>
        <w:tc>
          <w:tcPr>
            <w:tcW w:w="1304" w:type="dxa"/>
            <w:gridSpan w:val="2"/>
            <w:tcBorders>
              <w:top w:val="single" w:sz="8" w:space="0" w:color="C1C1C1"/>
              <w:left w:val="nil"/>
              <w:bottom w:val="nil"/>
              <w:right w:val="nil"/>
            </w:tcBorders>
            <w:shd w:val="clear" w:color="auto" w:fill="auto"/>
            <w:vAlign w:val="center"/>
            <w:hideMark/>
          </w:tcPr>
          <w:p w14:paraId="61D340AE"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BGL</w:t>
            </w:r>
          </w:p>
        </w:tc>
        <w:tc>
          <w:tcPr>
            <w:tcW w:w="1304" w:type="dxa"/>
            <w:gridSpan w:val="2"/>
            <w:tcBorders>
              <w:top w:val="single" w:sz="8" w:space="0" w:color="C1C1C1"/>
              <w:left w:val="nil"/>
              <w:bottom w:val="nil"/>
              <w:right w:val="nil"/>
            </w:tcBorders>
            <w:shd w:val="clear" w:color="auto" w:fill="auto"/>
            <w:vAlign w:val="center"/>
            <w:hideMark/>
          </w:tcPr>
          <w:p w14:paraId="00653093"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DWL</w:t>
            </w:r>
          </w:p>
        </w:tc>
        <w:tc>
          <w:tcPr>
            <w:tcW w:w="1304" w:type="dxa"/>
            <w:gridSpan w:val="2"/>
            <w:tcBorders>
              <w:top w:val="single" w:sz="8" w:space="0" w:color="C1C1C1"/>
              <w:left w:val="nil"/>
              <w:bottom w:val="nil"/>
              <w:right w:val="nil"/>
            </w:tcBorders>
            <w:shd w:val="clear" w:color="auto" w:fill="auto"/>
            <w:vAlign w:val="center"/>
            <w:hideMark/>
          </w:tcPr>
          <w:p w14:paraId="45053751"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FL</w:t>
            </w:r>
          </w:p>
        </w:tc>
        <w:tc>
          <w:tcPr>
            <w:tcW w:w="1445" w:type="dxa"/>
            <w:gridSpan w:val="2"/>
            <w:tcBorders>
              <w:top w:val="single" w:sz="8" w:space="0" w:color="C1C1C1"/>
              <w:left w:val="nil"/>
              <w:bottom w:val="nil"/>
              <w:right w:val="nil"/>
            </w:tcBorders>
            <w:shd w:val="clear" w:color="auto" w:fill="auto"/>
            <w:vAlign w:val="center"/>
            <w:hideMark/>
          </w:tcPr>
          <w:p w14:paraId="7427F5F1"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Volume_Net</w:t>
            </w:r>
          </w:p>
        </w:tc>
      </w:tr>
      <w:tr w:rsidR="00A17F24" w:rsidRPr="008274E7" w14:paraId="4E622151" w14:textId="77777777">
        <w:trPr>
          <w:trHeight w:val="300"/>
        </w:trPr>
        <w:tc>
          <w:tcPr>
            <w:tcW w:w="470" w:type="dxa"/>
            <w:tcBorders>
              <w:top w:val="nil"/>
              <w:left w:val="nil"/>
              <w:bottom w:val="single" w:sz="12" w:space="0" w:color="AEAAAA"/>
              <w:right w:val="nil"/>
            </w:tcBorders>
            <w:shd w:val="clear" w:color="auto" w:fill="auto"/>
            <w:vAlign w:val="center"/>
            <w:hideMark/>
          </w:tcPr>
          <w:p w14:paraId="41DDC2E6"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Age</w:t>
            </w:r>
          </w:p>
        </w:tc>
        <w:tc>
          <w:tcPr>
            <w:tcW w:w="695" w:type="dxa"/>
            <w:tcBorders>
              <w:top w:val="nil"/>
              <w:left w:val="nil"/>
              <w:bottom w:val="single" w:sz="12" w:space="0" w:color="AEAAAA"/>
              <w:right w:val="nil"/>
            </w:tcBorders>
            <w:shd w:val="clear" w:color="auto" w:fill="auto"/>
            <w:vAlign w:val="center"/>
            <w:hideMark/>
          </w:tcPr>
          <w:p w14:paraId="738AC985"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2E61D699"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95" w:type="dxa"/>
            <w:tcBorders>
              <w:top w:val="nil"/>
              <w:left w:val="nil"/>
              <w:bottom w:val="single" w:sz="12" w:space="0" w:color="AEAAAA"/>
              <w:right w:val="nil"/>
            </w:tcBorders>
            <w:shd w:val="clear" w:color="auto" w:fill="auto"/>
            <w:vAlign w:val="center"/>
            <w:hideMark/>
          </w:tcPr>
          <w:p w14:paraId="7A7278FB"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14982761"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02" w:type="dxa"/>
            <w:tcBorders>
              <w:top w:val="nil"/>
              <w:left w:val="nil"/>
              <w:bottom w:val="single" w:sz="12" w:space="0" w:color="AEAAAA"/>
              <w:right w:val="nil"/>
            </w:tcBorders>
            <w:shd w:val="clear" w:color="auto" w:fill="auto"/>
            <w:vAlign w:val="center"/>
            <w:hideMark/>
          </w:tcPr>
          <w:p w14:paraId="2C2B60D2"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172E350E"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02" w:type="dxa"/>
            <w:tcBorders>
              <w:top w:val="nil"/>
              <w:left w:val="nil"/>
              <w:bottom w:val="single" w:sz="12" w:space="0" w:color="AEAAAA"/>
              <w:right w:val="nil"/>
            </w:tcBorders>
            <w:shd w:val="clear" w:color="auto" w:fill="auto"/>
            <w:vAlign w:val="center"/>
            <w:hideMark/>
          </w:tcPr>
          <w:p w14:paraId="62B6089D"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7C756784"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602" w:type="dxa"/>
            <w:tcBorders>
              <w:top w:val="nil"/>
              <w:left w:val="nil"/>
              <w:bottom w:val="single" w:sz="12" w:space="0" w:color="AEAAAA"/>
              <w:right w:val="nil"/>
            </w:tcBorders>
            <w:shd w:val="clear" w:color="auto" w:fill="auto"/>
            <w:vAlign w:val="center"/>
            <w:hideMark/>
          </w:tcPr>
          <w:p w14:paraId="3F113627"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1257521C"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c>
          <w:tcPr>
            <w:tcW w:w="743" w:type="dxa"/>
            <w:tcBorders>
              <w:top w:val="nil"/>
              <w:left w:val="nil"/>
              <w:bottom w:val="single" w:sz="12" w:space="0" w:color="AEAAAA"/>
              <w:right w:val="nil"/>
            </w:tcBorders>
            <w:shd w:val="clear" w:color="auto" w:fill="auto"/>
            <w:vAlign w:val="center"/>
            <w:hideMark/>
          </w:tcPr>
          <w:p w14:paraId="3AF5AAC7"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7DA56D61" w14:textId="77777777" w:rsidR="00A17F24" w:rsidRPr="008274E7" w:rsidRDefault="00A17F24">
            <w:pPr>
              <w:jc w:val="center"/>
              <w:rPr>
                <w:rFonts w:ascii="Calibri" w:hAnsi="Calibri" w:cs="Calibri"/>
                <w:b/>
                <w:bCs/>
                <w:color w:val="000000"/>
                <w:sz w:val="16"/>
                <w:szCs w:val="16"/>
                <w:lang w:val="en-NZ" w:eastAsia="en-NZ"/>
              </w:rPr>
            </w:pPr>
            <w:r w:rsidRPr="008274E7">
              <w:rPr>
                <w:rFonts w:ascii="Calibri" w:hAnsi="Calibri" w:cs="Calibri"/>
                <w:b/>
                <w:bCs/>
                <w:color w:val="000000"/>
                <w:sz w:val="16"/>
                <w:szCs w:val="16"/>
                <w:lang w:val="en-NZ" w:eastAsia="en-NZ"/>
              </w:rPr>
              <w:t>±95%CI</w:t>
            </w:r>
          </w:p>
        </w:tc>
      </w:tr>
      <w:tr w:rsidR="00A17F24" w:rsidRPr="008274E7" w14:paraId="42BAD5E1" w14:textId="77777777">
        <w:trPr>
          <w:trHeight w:val="192"/>
        </w:trPr>
        <w:tc>
          <w:tcPr>
            <w:tcW w:w="470" w:type="dxa"/>
            <w:tcBorders>
              <w:top w:val="nil"/>
              <w:left w:val="nil"/>
              <w:bottom w:val="nil"/>
              <w:right w:val="nil"/>
            </w:tcBorders>
            <w:shd w:val="clear" w:color="auto" w:fill="auto"/>
            <w:vAlign w:val="bottom"/>
          </w:tcPr>
          <w:p w14:paraId="25A4FCAA"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0</w:t>
            </w:r>
          </w:p>
        </w:tc>
        <w:tc>
          <w:tcPr>
            <w:tcW w:w="695" w:type="dxa"/>
            <w:tcBorders>
              <w:top w:val="nil"/>
              <w:left w:val="nil"/>
              <w:bottom w:val="nil"/>
              <w:right w:val="nil"/>
            </w:tcBorders>
            <w:shd w:val="clear" w:color="auto" w:fill="auto"/>
            <w:noWrap/>
            <w:vAlign w:val="bottom"/>
          </w:tcPr>
          <w:p w14:paraId="457DD03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0.92</w:t>
            </w:r>
          </w:p>
        </w:tc>
        <w:tc>
          <w:tcPr>
            <w:tcW w:w="702" w:type="dxa"/>
            <w:tcBorders>
              <w:top w:val="nil"/>
              <w:left w:val="nil"/>
              <w:bottom w:val="nil"/>
              <w:right w:val="nil"/>
            </w:tcBorders>
            <w:shd w:val="clear" w:color="auto" w:fill="auto"/>
            <w:noWrap/>
            <w:vAlign w:val="bottom"/>
          </w:tcPr>
          <w:p w14:paraId="06AA7CC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2.71</w:t>
            </w:r>
          </w:p>
        </w:tc>
        <w:tc>
          <w:tcPr>
            <w:tcW w:w="695" w:type="dxa"/>
            <w:tcBorders>
              <w:top w:val="nil"/>
              <w:left w:val="nil"/>
              <w:bottom w:val="nil"/>
              <w:right w:val="nil"/>
            </w:tcBorders>
            <w:shd w:val="clear" w:color="auto" w:fill="auto"/>
            <w:noWrap/>
            <w:vAlign w:val="bottom"/>
          </w:tcPr>
          <w:p w14:paraId="5581456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0.72</w:t>
            </w:r>
          </w:p>
        </w:tc>
        <w:tc>
          <w:tcPr>
            <w:tcW w:w="702" w:type="dxa"/>
            <w:tcBorders>
              <w:top w:val="nil"/>
              <w:left w:val="nil"/>
              <w:bottom w:val="nil"/>
              <w:right w:val="nil"/>
            </w:tcBorders>
            <w:shd w:val="clear" w:color="auto" w:fill="auto"/>
            <w:noWrap/>
            <w:vAlign w:val="bottom"/>
          </w:tcPr>
          <w:p w14:paraId="5B50E80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2.29</w:t>
            </w:r>
          </w:p>
        </w:tc>
        <w:tc>
          <w:tcPr>
            <w:tcW w:w="602" w:type="dxa"/>
            <w:tcBorders>
              <w:top w:val="nil"/>
              <w:left w:val="nil"/>
              <w:bottom w:val="nil"/>
              <w:right w:val="nil"/>
            </w:tcBorders>
            <w:shd w:val="clear" w:color="auto" w:fill="auto"/>
            <w:noWrap/>
            <w:vAlign w:val="bottom"/>
          </w:tcPr>
          <w:p w14:paraId="49E1F2F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0.21</w:t>
            </w:r>
          </w:p>
        </w:tc>
        <w:tc>
          <w:tcPr>
            <w:tcW w:w="702" w:type="dxa"/>
            <w:tcBorders>
              <w:top w:val="nil"/>
              <w:left w:val="nil"/>
              <w:bottom w:val="nil"/>
              <w:right w:val="nil"/>
            </w:tcBorders>
            <w:shd w:val="clear" w:color="auto" w:fill="auto"/>
            <w:noWrap/>
            <w:vAlign w:val="bottom"/>
          </w:tcPr>
          <w:p w14:paraId="7C32BDD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0.63</w:t>
            </w:r>
          </w:p>
        </w:tc>
        <w:tc>
          <w:tcPr>
            <w:tcW w:w="602" w:type="dxa"/>
            <w:tcBorders>
              <w:top w:val="nil"/>
              <w:left w:val="nil"/>
              <w:bottom w:val="nil"/>
              <w:right w:val="nil"/>
            </w:tcBorders>
            <w:shd w:val="clear" w:color="auto" w:fill="auto"/>
            <w:noWrap/>
            <w:vAlign w:val="bottom"/>
          </w:tcPr>
          <w:p w14:paraId="41A94E8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173642B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0.00</w:t>
            </w:r>
          </w:p>
        </w:tc>
        <w:tc>
          <w:tcPr>
            <w:tcW w:w="602" w:type="dxa"/>
            <w:tcBorders>
              <w:top w:val="nil"/>
              <w:left w:val="nil"/>
              <w:bottom w:val="nil"/>
              <w:right w:val="nil"/>
            </w:tcBorders>
            <w:shd w:val="clear" w:color="auto" w:fill="auto"/>
            <w:noWrap/>
            <w:vAlign w:val="bottom"/>
          </w:tcPr>
          <w:p w14:paraId="17AA771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01A79CE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tcPr>
          <w:p w14:paraId="163BF55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0.05</w:t>
            </w:r>
          </w:p>
        </w:tc>
        <w:tc>
          <w:tcPr>
            <w:tcW w:w="702" w:type="dxa"/>
            <w:tcBorders>
              <w:top w:val="nil"/>
              <w:left w:val="nil"/>
              <w:bottom w:val="nil"/>
              <w:right w:val="nil"/>
            </w:tcBorders>
            <w:shd w:val="clear" w:color="auto" w:fill="auto"/>
            <w:noWrap/>
            <w:vAlign w:val="bottom"/>
          </w:tcPr>
          <w:p w14:paraId="153F916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0.02</w:t>
            </w:r>
          </w:p>
        </w:tc>
      </w:tr>
      <w:tr w:rsidR="00A17F24" w:rsidRPr="008274E7" w14:paraId="4A0E410B" w14:textId="77777777">
        <w:trPr>
          <w:trHeight w:val="192"/>
        </w:trPr>
        <w:tc>
          <w:tcPr>
            <w:tcW w:w="470" w:type="dxa"/>
            <w:tcBorders>
              <w:top w:val="nil"/>
              <w:left w:val="nil"/>
              <w:bottom w:val="nil"/>
              <w:right w:val="nil"/>
            </w:tcBorders>
            <w:shd w:val="clear" w:color="auto" w:fill="auto"/>
            <w:vAlign w:val="bottom"/>
          </w:tcPr>
          <w:p w14:paraId="14AC01AE"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1</w:t>
            </w:r>
          </w:p>
        </w:tc>
        <w:tc>
          <w:tcPr>
            <w:tcW w:w="695" w:type="dxa"/>
            <w:tcBorders>
              <w:top w:val="nil"/>
              <w:left w:val="nil"/>
              <w:bottom w:val="nil"/>
              <w:right w:val="nil"/>
            </w:tcBorders>
            <w:shd w:val="clear" w:color="auto" w:fill="auto"/>
            <w:noWrap/>
            <w:vAlign w:val="bottom"/>
          </w:tcPr>
          <w:p w14:paraId="25C91F6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1.03</w:t>
            </w:r>
          </w:p>
        </w:tc>
        <w:tc>
          <w:tcPr>
            <w:tcW w:w="702" w:type="dxa"/>
            <w:tcBorders>
              <w:top w:val="nil"/>
              <w:left w:val="nil"/>
              <w:bottom w:val="nil"/>
              <w:right w:val="nil"/>
            </w:tcBorders>
            <w:shd w:val="clear" w:color="auto" w:fill="auto"/>
            <w:noWrap/>
            <w:vAlign w:val="bottom"/>
          </w:tcPr>
          <w:p w14:paraId="2FC70FF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2.71</w:t>
            </w:r>
          </w:p>
        </w:tc>
        <w:tc>
          <w:tcPr>
            <w:tcW w:w="695" w:type="dxa"/>
            <w:tcBorders>
              <w:top w:val="nil"/>
              <w:left w:val="nil"/>
              <w:bottom w:val="nil"/>
              <w:right w:val="nil"/>
            </w:tcBorders>
            <w:shd w:val="clear" w:color="auto" w:fill="auto"/>
            <w:noWrap/>
            <w:vAlign w:val="bottom"/>
          </w:tcPr>
          <w:p w14:paraId="02BCEE4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0.79</w:t>
            </w:r>
          </w:p>
        </w:tc>
        <w:tc>
          <w:tcPr>
            <w:tcW w:w="702" w:type="dxa"/>
            <w:tcBorders>
              <w:top w:val="nil"/>
              <w:left w:val="nil"/>
              <w:bottom w:val="nil"/>
              <w:right w:val="nil"/>
            </w:tcBorders>
            <w:shd w:val="clear" w:color="auto" w:fill="auto"/>
            <w:noWrap/>
            <w:vAlign w:val="bottom"/>
          </w:tcPr>
          <w:p w14:paraId="250E927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2.29</w:t>
            </w:r>
          </w:p>
        </w:tc>
        <w:tc>
          <w:tcPr>
            <w:tcW w:w="602" w:type="dxa"/>
            <w:tcBorders>
              <w:top w:val="nil"/>
              <w:left w:val="nil"/>
              <w:bottom w:val="nil"/>
              <w:right w:val="nil"/>
            </w:tcBorders>
            <w:shd w:val="clear" w:color="auto" w:fill="auto"/>
            <w:noWrap/>
            <w:vAlign w:val="bottom"/>
          </w:tcPr>
          <w:p w14:paraId="3B164D5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0.24</w:t>
            </w:r>
          </w:p>
        </w:tc>
        <w:tc>
          <w:tcPr>
            <w:tcW w:w="702" w:type="dxa"/>
            <w:tcBorders>
              <w:top w:val="nil"/>
              <w:left w:val="nil"/>
              <w:bottom w:val="nil"/>
              <w:right w:val="nil"/>
            </w:tcBorders>
            <w:shd w:val="clear" w:color="auto" w:fill="auto"/>
            <w:noWrap/>
            <w:vAlign w:val="bottom"/>
          </w:tcPr>
          <w:p w14:paraId="61A2704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0.63</w:t>
            </w:r>
          </w:p>
        </w:tc>
        <w:tc>
          <w:tcPr>
            <w:tcW w:w="602" w:type="dxa"/>
            <w:tcBorders>
              <w:top w:val="nil"/>
              <w:left w:val="nil"/>
              <w:bottom w:val="nil"/>
              <w:right w:val="nil"/>
            </w:tcBorders>
            <w:shd w:val="clear" w:color="auto" w:fill="auto"/>
            <w:noWrap/>
            <w:vAlign w:val="bottom"/>
          </w:tcPr>
          <w:p w14:paraId="2FBA33E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1566E6A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0.00</w:t>
            </w:r>
          </w:p>
        </w:tc>
        <w:tc>
          <w:tcPr>
            <w:tcW w:w="602" w:type="dxa"/>
            <w:tcBorders>
              <w:top w:val="nil"/>
              <w:left w:val="nil"/>
              <w:bottom w:val="nil"/>
              <w:right w:val="nil"/>
            </w:tcBorders>
            <w:shd w:val="clear" w:color="auto" w:fill="auto"/>
            <w:noWrap/>
            <w:vAlign w:val="bottom"/>
          </w:tcPr>
          <w:p w14:paraId="27ABB9E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020700C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tcPr>
          <w:p w14:paraId="61B668F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0.30</w:t>
            </w:r>
          </w:p>
        </w:tc>
        <w:tc>
          <w:tcPr>
            <w:tcW w:w="702" w:type="dxa"/>
            <w:tcBorders>
              <w:top w:val="nil"/>
              <w:left w:val="nil"/>
              <w:bottom w:val="nil"/>
              <w:right w:val="nil"/>
            </w:tcBorders>
            <w:shd w:val="clear" w:color="auto" w:fill="auto"/>
            <w:noWrap/>
            <w:vAlign w:val="bottom"/>
          </w:tcPr>
          <w:p w14:paraId="2DE5202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0.15</w:t>
            </w:r>
          </w:p>
        </w:tc>
      </w:tr>
      <w:tr w:rsidR="00A17F24" w:rsidRPr="008274E7" w14:paraId="1C4340AB" w14:textId="77777777">
        <w:trPr>
          <w:trHeight w:val="192"/>
        </w:trPr>
        <w:tc>
          <w:tcPr>
            <w:tcW w:w="470" w:type="dxa"/>
            <w:tcBorders>
              <w:top w:val="nil"/>
              <w:left w:val="nil"/>
              <w:bottom w:val="nil"/>
              <w:right w:val="nil"/>
            </w:tcBorders>
            <w:shd w:val="clear" w:color="auto" w:fill="auto"/>
            <w:vAlign w:val="bottom"/>
          </w:tcPr>
          <w:p w14:paraId="1FE21F89"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2</w:t>
            </w:r>
          </w:p>
        </w:tc>
        <w:tc>
          <w:tcPr>
            <w:tcW w:w="695" w:type="dxa"/>
            <w:tcBorders>
              <w:top w:val="nil"/>
              <w:left w:val="nil"/>
              <w:bottom w:val="nil"/>
              <w:right w:val="nil"/>
            </w:tcBorders>
            <w:shd w:val="clear" w:color="auto" w:fill="auto"/>
            <w:noWrap/>
            <w:vAlign w:val="bottom"/>
          </w:tcPr>
          <w:p w14:paraId="40E08AC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1.37</w:t>
            </w:r>
          </w:p>
        </w:tc>
        <w:tc>
          <w:tcPr>
            <w:tcW w:w="702" w:type="dxa"/>
            <w:tcBorders>
              <w:top w:val="nil"/>
              <w:left w:val="nil"/>
              <w:bottom w:val="nil"/>
              <w:right w:val="nil"/>
            </w:tcBorders>
            <w:shd w:val="clear" w:color="auto" w:fill="auto"/>
            <w:noWrap/>
            <w:vAlign w:val="bottom"/>
          </w:tcPr>
          <w:p w14:paraId="013812F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2.72</w:t>
            </w:r>
          </w:p>
        </w:tc>
        <w:tc>
          <w:tcPr>
            <w:tcW w:w="695" w:type="dxa"/>
            <w:tcBorders>
              <w:top w:val="nil"/>
              <w:left w:val="nil"/>
              <w:bottom w:val="nil"/>
              <w:right w:val="nil"/>
            </w:tcBorders>
            <w:shd w:val="clear" w:color="auto" w:fill="auto"/>
            <w:noWrap/>
            <w:vAlign w:val="bottom"/>
          </w:tcPr>
          <w:p w14:paraId="5F3C431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1.05</w:t>
            </w:r>
          </w:p>
        </w:tc>
        <w:tc>
          <w:tcPr>
            <w:tcW w:w="702" w:type="dxa"/>
            <w:tcBorders>
              <w:top w:val="nil"/>
              <w:left w:val="nil"/>
              <w:bottom w:val="nil"/>
              <w:right w:val="nil"/>
            </w:tcBorders>
            <w:shd w:val="clear" w:color="auto" w:fill="auto"/>
            <w:noWrap/>
            <w:vAlign w:val="bottom"/>
          </w:tcPr>
          <w:p w14:paraId="25E63CB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2.30</w:t>
            </w:r>
          </w:p>
        </w:tc>
        <w:tc>
          <w:tcPr>
            <w:tcW w:w="602" w:type="dxa"/>
            <w:tcBorders>
              <w:top w:val="nil"/>
              <w:left w:val="nil"/>
              <w:bottom w:val="nil"/>
              <w:right w:val="nil"/>
            </w:tcBorders>
            <w:shd w:val="clear" w:color="auto" w:fill="auto"/>
            <w:noWrap/>
            <w:vAlign w:val="bottom"/>
          </w:tcPr>
          <w:p w14:paraId="0CB3433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0.32</w:t>
            </w:r>
          </w:p>
        </w:tc>
        <w:tc>
          <w:tcPr>
            <w:tcW w:w="702" w:type="dxa"/>
            <w:tcBorders>
              <w:top w:val="nil"/>
              <w:left w:val="nil"/>
              <w:bottom w:val="nil"/>
              <w:right w:val="nil"/>
            </w:tcBorders>
            <w:shd w:val="clear" w:color="auto" w:fill="auto"/>
            <w:noWrap/>
            <w:vAlign w:val="bottom"/>
          </w:tcPr>
          <w:p w14:paraId="54268AE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0.63</w:t>
            </w:r>
          </w:p>
        </w:tc>
        <w:tc>
          <w:tcPr>
            <w:tcW w:w="602" w:type="dxa"/>
            <w:tcBorders>
              <w:top w:val="nil"/>
              <w:left w:val="nil"/>
              <w:bottom w:val="nil"/>
              <w:right w:val="nil"/>
            </w:tcBorders>
            <w:shd w:val="clear" w:color="auto" w:fill="auto"/>
            <w:noWrap/>
            <w:vAlign w:val="bottom"/>
          </w:tcPr>
          <w:p w14:paraId="65AC2F7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19A5B6C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0.00</w:t>
            </w:r>
          </w:p>
        </w:tc>
        <w:tc>
          <w:tcPr>
            <w:tcW w:w="602" w:type="dxa"/>
            <w:tcBorders>
              <w:top w:val="nil"/>
              <w:left w:val="nil"/>
              <w:bottom w:val="nil"/>
              <w:right w:val="nil"/>
            </w:tcBorders>
            <w:shd w:val="clear" w:color="auto" w:fill="auto"/>
            <w:noWrap/>
            <w:vAlign w:val="bottom"/>
          </w:tcPr>
          <w:p w14:paraId="0560F1B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0.01</w:t>
            </w:r>
          </w:p>
        </w:tc>
        <w:tc>
          <w:tcPr>
            <w:tcW w:w="702" w:type="dxa"/>
            <w:tcBorders>
              <w:top w:val="nil"/>
              <w:left w:val="nil"/>
              <w:bottom w:val="nil"/>
              <w:right w:val="nil"/>
            </w:tcBorders>
            <w:shd w:val="clear" w:color="auto" w:fill="auto"/>
            <w:noWrap/>
            <w:vAlign w:val="bottom"/>
          </w:tcPr>
          <w:p w14:paraId="7326C18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tcPr>
          <w:p w14:paraId="30DAC75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1.16</w:t>
            </w:r>
          </w:p>
        </w:tc>
        <w:tc>
          <w:tcPr>
            <w:tcW w:w="702" w:type="dxa"/>
            <w:tcBorders>
              <w:top w:val="nil"/>
              <w:left w:val="nil"/>
              <w:bottom w:val="nil"/>
              <w:right w:val="nil"/>
            </w:tcBorders>
            <w:shd w:val="clear" w:color="auto" w:fill="auto"/>
            <w:noWrap/>
            <w:vAlign w:val="bottom"/>
          </w:tcPr>
          <w:p w14:paraId="541DF4C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0.67</w:t>
            </w:r>
          </w:p>
        </w:tc>
      </w:tr>
      <w:tr w:rsidR="00A17F24" w:rsidRPr="008274E7" w14:paraId="57D0C364" w14:textId="77777777">
        <w:trPr>
          <w:trHeight w:val="192"/>
        </w:trPr>
        <w:tc>
          <w:tcPr>
            <w:tcW w:w="470" w:type="dxa"/>
            <w:tcBorders>
              <w:top w:val="nil"/>
              <w:left w:val="nil"/>
              <w:bottom w:val="nil"/>
              <w:right w:val="nil"/>
            </w:tcBorders>
            <w:shd w:val="clear" w:color="auto" w:fill="auto"/>
            <w:vAlign w:val="bottom"/>
          </w:tcPr>
          <w:p w14:paraId="5B14AE92"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3</w:t>
            </w:r>
          </w:p>
        </w:tc>
        <w:tc>
          <w:tcPr>
            <w:tcW w:w="695" w:type="dxa"/>
            <w:tcBorders>
              <w:top w:val="nil"/>
              <w:left w:val="nil"/>
              <w:bottom w:val="nil"/>
              <w:right w:val="nil"/>
            </w:tcBorders>
            <w:shd w:val="clear" w:color="auto" w:fill="auto"/>
            <w:noWrap/>
            <w:vAlign w:val="bottom"/>
          </w:tcPr>
          <w:p w14:paraId="4379F7B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2.45</w:t>
            </w:r>
          </w:p>
        </w:tc>
        <w:tc>
          <w:tcPr>
            <w:tcW w:w="702" w:type="dxa"/>
            <w:tcBorders>
              <w:top w:val="nil"/>
              <w:left w:val="nil"/>
              <w:bottom w:val="nil"/>
              <w:right w:val="nil"/>
            </w:tcBorders>
            <w:shd w:val="clear" w:color="auto" w:fill="auto"/>
            <w:noWrap/>
            <w:vAlign w:val="bottom"/>
          </w:tcPr>
          <w:p w14:paraId="39204DA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2.85</w:t>
            </w:r>
          </w:p>
        </w:tc>
        <w:tc>
          <w:tcPr>
            <w:tcW w:w="695" w:type="dxa"/>
            <w:tcBorders>
              <w:top w:val="nil"/>
              <w:left w:val="nil"/>
              <w:bottom w:val="nil"/>
              <w:right w:val="nil"/>
            </w:tcBorders>
            <w:shd w:val="clear" w:color="auto" w:fill="auto"/>
            <w:noWrap/>
            <w:vAlign w:val="bottom"/>
          </w:tcPr>
          <w:p w14:paraId="274F6E9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1.85</w:t>
            </w:r>
          </w:p>
        </w:tc>
        <w:tc>
          <w:tcPr>
            <w:tcW w:w="702" w:type="dxa"/>
            <w:tcBorders>
              <w:top w:val="nil"/>
              <w:left w:val="nil"/>
              <w:bottom w:val="nil"/>
              <w:right w:val="nil"/>
            </w:tcBorders>
            <w:shd w:val="clear" w:color="auto" w:fill="auto"/>
            <w:noWrap/>
            <w:vAlign w:val="bottom"/>
          </w:tcPr>
          <w:p w14:paraId="2D523A7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2.38</w:t>
            </w:r>
          </w:p>
        </w:tc>
        <w:tc>
          <w:tcPr>
            <w:tcW w:w="602" w:type="dxa"/>
            <w:tcBorders>
              <w:top w:val="nil"/>
              <w:left w:val="nil"/>
              <w:bottom w:val="nil"/>
              <w:right w:val="nil"/>
            </w:tcBorders>
            <w:shd w:val="clear" w:color="auto" w:fill="auto"/>
            <w:noWrap/>
            <w:vAlign w:val="bottom"/>
          </w:tcPr>
          <w:p w14:paraId="46990BF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0.57</w:t>
            </w:r>
          </w:p>
        </w:tc>
        <w:tc>
          <w:tcPr>
            <w:tcW w:w="702" w:type="dxa"/>
            <w:tcBorders>
              <w:top w:val="nil"/>
              <w:left w:val="nil"/>
              <w:bottom w:val="nil"/>
              <w:right w:val="nil"/>
            </w:tcBorders>
            <w:shd w:val="clear" w:color="auto" w:fill="auto"/>
            <w:noWrap/>
            <w:vAlign w:val="bottom"/>
          </w:tcPr>
          <w:p w14:paraId="786CF9C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0.66</w:t>
            </w:r>
          </w:p>
        </w:tc>
        <w:tc>
          <w:tcPr>
            <w:tcW w:w="602" w:type="dxa"/>
            <w:tcBorders>
              <w:top w:val="nil"/>
              <w:left w:val="nil"/>
              <w:bottom w:val="nil"/>
              <w:right w:val="nil"/>
            </w:tcBorders>
            <w:shd w:val="clear" w:color="auto" w:fill="auto"/>
            <w:noWrap/>
            <w:vAlign w:val="bottom"/>
          </w:tcPr>
          <w:p w14:paraId="07B7AC4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2C58D6D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0.01</w:t>
            </w:r>
          </w:p>
        </w:tc>
        <w:tc>
          <w:tcPr>
            <w:tcW w:w="602" w:type="dxa"/>
            <w:tcBorders>
              <w:top w:val="nil"/>
              <w:left w:val="nil"/>
              <w:bottom w:val="nil"/>
              <w:right w:val="nil"/>
            </w:tcBorders>
            <w:shd w:val="clear" w:color="auto" w:fill="auto"/>
            <w:noWrap/>
            <w:vAlign w:val="bottom"/>
          </w:tcPr>
          <w:p w14:paraId="6737C98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0.03</w:t>
            </w:r>
          </w:p>
        </w:tc>
        <w:tc>
          <w:tcPr>
            <w:tcW w:w="702" w:type="dxa"/>
            <w:tcBorders>
              <w:top w:val="nil"/>
              <w:left w:val="nil"/>
              <w:bottom w:val="nil"/>
              <w:right w:val="nil"/>
            </w:tcBorders>
            <w:shd w:val="clear" w:color="auto" w:fill="auto"/>
            <w:noWrap/>
            <w:vAlign w:val="bottom"/>
          </w:tcPr>
          <w:p w14:paraId="623B39C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0.01</w:t>
            </w:r>
          </w:p>
        </w:tc>
        <w:tc>
          <w:tcPr>
            <w:tcW w:w="743" w:type="dxa"/>
            <w:tcBorders>
              <w:top w:val="nil"/>
              <w:left w:val="nil"/>
              <w:bottom w:val="nil"/>
              <w:right w:val="nil"/>
            </w:tcBorders>
            <w:shd w:val="clear" w:color="auto" w:fill="auto"/>
            <w:noWrap/>
            <w:vAlign w:val="bottom"/>
          </w:tcPr>
          <w:p w14:paraId="15254DA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3.96</w:t>
            </w:r>
          </w:p>
        </w:tc>
        <w:tc>
          <w:tcPr>
            <w:tcW w:w="702" w:type="dxa"/>
            <w:tcBorders>
              <w:top w:val="nil"/>
              <w:left w:val="nil"/>
              <w:bottom w:val="nil"/>
              <w:right w:val="nil"/>
            </w:tcBorders>
            <w:shd w:val="clear" w:color="auto" w:fill="auto"/>
            <w:noWrap/>
            <w:vAlign w:val="bottom"/>
          </w:tcPr>
          <w:p w14:paraId="5321EEB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2.32</w:t>
            </w:r>
          </w:p>
        </w:tc>
      </w:tr>
      <w:tr w:rsidR="00A17F24" w:rsidRPr="008274E7" w14:paraId="745A34C7" w14:textId="77777777">
        <w:trPr>
          <w:trHeight w:val="192"/>
        </w:trPr>
        <w:tc>
          <w:tcPr>
            <w:tcW w:w="470" w:type="dxa"/>
            <w:tcBorders>
              <w:top w:val="nil"/>
              <w:left w:val="nil"/>
              <w:bottom w:val="nil"/>
              <w:right w:val="nil"/>
            </w:tcBorders>
            <w:shd w:val="clear" w:color="auto" w:fill="auto"/>
            <w:vAlign w:val="bottom"/>
          </w:tcPr>
          <w:p w14:paraId="7EE4C165"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4</w:t>
            </w:r>
          </w:p>
        </w:tc>
        <w:tc>
          <w:tcPr>
            <w:tcW w:w="695" w:type="dxa"/>
            <w:tcBorders>
              <w:top w:val="nil"/>
              <w:left w:val="nil"/>
              <w:bottom w:val="nil"/>
              <w:right w:val="nil"/>
            </w:tcBorders>
            <w:shd w:val="clear" w:color="auto" w:fill="auto"/>
            <w:noWrap/>
            <w:vAlign w:val="bottom"/>
          </w:tcPr>
          <w:p w14:paraId="28DC396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4.81</w:t>
            </w:r>
          </w:p>
        </w:tc>
        <w:tc>
          <w:tcPr>
            <w:tcW w:w="702" w:type="dxa"/>
            <w:tcBorders>
              <w:top w:val="nil"/>
              <w:left w:val="nil"/>
              <w:bottom w:val="nil"/>
              <w:right w:val="nil"/>
            </w:tcBorders>
            <w:shd w:val="clear" w:color="auto" w:fill="auto"/>
            <w:noWrap/>
            <w:vAlign w:val="bottom"/>
          </w:tcPr>
          <w:p w14:paraId="2391F11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3.43</w:t>
            </w:r>
          </w:p>
        </w:tc>
        <w:tc>
          <w:tcPr>
            <w:tcW w:w="695" w:type="dxa"/>
            <w:tcBorders>
              <w:top w:val="nil"/>
              <w:left w:val="nil"/>
              <w:bottom w:val="nil"/>
              <w:right w:val="nil"/>
            </w:tcBorders>
            <w:shd w:val="clear" w:color="auto" w:fill="auto"/>
            <w:noWrap/>
            <w:vAlign w:val="bottom"/>
          </w:tcPr>
          <w:p w14:paraId="30DBCC3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3.64</w:t>
            </w:r>
          </w:p>
        </w:tc>
        <w:tc>
          <w:tcPr>
            <w:tcW w:w="702" w:type="dxa"/>
            <w:tcBorders>
              <w:top w:val="nil"/>
              <w:left w:val="nil"/>
              <w:bottom w:val="nil"/>
              <w:right w:val="nil"/>
            </w:tcBorders>
            <w:shd w:val="clear" w:color="auto" w:fill="auto"/>
            <w:noWrap/>
            <w:vAlign w:val="bottom"/>
          </w:tcPr>
          <w:p w14:paraId="7B35216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2.79</w:t>
            </w:r>
          </w:p>
        </w:tc>
        <w:tc>
          <w:tcPr>
            <w:tcW w:w="602" w:type="dxa"/>
            <w:tcBorders>
              <w:top w:val="nil"/>
              <w:left w:val="nil"/>
              <w:bottom w:val="nil"/>
              <w:right w:val="nil"/>
            </w:tcBorders>
            <w:shd w:val="clear" w:color="auto" w:fill="auto"/>
            <w:noWrap/>
            <w:vAlign w:val="bottom"/>
          </w:tcPr>
          <w:p w14:paraId="40506A8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1.04</w:t>
            </w:r>
          </w:p>
        </w:tc>
        <w:tc>
          <w:tcPr>
            <w:tcW w:w="702" w:type="dxa"/>
            <w:tcBorders>
              <w:top w:val="nil"/>
              <w:left w:val="nil"/>
              <w:bottom w:val="nil"/>
              <w:right w:val="nil"/>
            </w:tcBorders>
            <w:shd w:val="clear" w:color="auto" w:fill="auto"/>
            <w:noWrap/>
            <w:vAlign w:val="bottom"/>
          </w:tcPr>
          <w:p w14:paraId="68148B2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0.77</w:t>
            </w:r>
          </w:p>
        </w:tc>
        <w:tc>
          <w:tcPr>
            <w:tcW w:w="602" w:type="dxa"/>
            <w:tcBorders>
              <w:top w:val="nil"/>
              <w:left w:val="nil"/>
              <w:bottom w:val="nil"/>
              <w:right w:val="nil"/>
            </w:tcBorders>
            <w:shd w:val="clear" w:color="auto" w:fill="auto"/>
            <w:noWrap/>
            <w:vAlign w:val="bottom"/>
          </w:tcPr>
          <w:p w14:paraId="772B082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0.01</w:t>
            </w:r>
          </w:p>
        </w:tc>
        <w:tc>
          <w:tcPr>
            <w:tcW w:w="702" w:type="dxa"/>
            <w:tcBorders>
              <w:top w:val="nil"/>
              <w:left w:val="nil"/>
              <w:bottom w:val="nil"/>
              <w:right w:val="nil"/>
            </w:tcBorders>
            <w:shd w:val="clear" w:color="auto" w:fill="auto"/>
            <w:noWrap/>
            <w:vAlign w:val="bottom"/>
          </w:tcPr>
          <w:p w14:paraId="48E551E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0.02</w:t>
            </w:r>
          </w:p>
        </w:tc>
        <w:tc>
          <w:tcPr>
            <w:tcW w:w="602" w:type="dxa"/>
            <w:tcBorders>
              <w:top w:val="nil"/>
              <w:left w:val="nil"/>
              <w:bottom w:val="nil"/>
              <w:right w:val="nil"/>
            </w:tcBorders>
            <w:shd w:val="clear" w:color="auto" w:fill="auto"/>
            <w:noWrap/>
            <w:vAlign w:val="bottom"/>
          </w:tcPr>
          <w:p w14:paraId="2083131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0.11</w:t>
            </w:r>
          </w:p>
        </w:tc>
        <w:tc>
          <w:tcPr>
            <w:tcW w:w="702" w:type="dxa"/>
            <w:tcBorders>
              <w:top w:val="nil"/>
              <w:left w:val="nil"/>
              <w:bottom w:val="nil"/>
              <w:right w:val="nil"/>
            </w:tcBorders>
            <w:shd w:val="clear" w:color="auto" w:fill="auto"/>
            <w:noWrap/>
            <w:vAlign w:val="bottom"/>
          </w:tcPr>
          <w:p w14:paraId="5F80E20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0.06</w:t>
            </w:r>
          </w:p>
        </w:tc>
        <w:tc>
          <w:tcPr>
            <w:tcW w:w="743" w:type="dxa"/>
            <w:tcBorders>
              <w:top w:val="nil"/>
              <w:left w:val="nil"/>
              <w:bottom w:val="nil"/>
              <w:right w:val="nil"/>
            </w:tcBorders>
            <w:shd w:val="clear" w:color="auto" w:fill="auto"/>
            <w:noWrap/>
            <w:vAlign w:val="bottom"/>
          </w:tcPr>
          <w:p w14:paraId="6E6B091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10.47</w:t>
            </w:r>
          </w:p>
        </w:tc>
        <w:tc>
          <w:tcPr>
            <w:tcW w:w="702" w:type="dxa"/>
            <w:tcBorders>
              <w:top w:val="nil"/>
              <w:left w:val="nil"/>
              <w:bottom w:val="nil"/>
              <w:right w:val="nil"/>
            </w:tcBorders>
            <w:shd w:val="clear" w:color="auto" w:fill="auto"/>
            <w:noWrap/>
            <w:vAlign w:val="bottom"/>
          </w:tcPr>
          <w:p w14:paraId="1B49AC0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5.91</w:t>
            </w:r>
          </w:p>
        </w:tc>
      </w:tr>
      <w:tr w:rsidR="00A17F24" w:rsidRPr="008274E7" w14:paraId="745A3D5C" w14:textId="77777777">
        <w:trPr>
          <w:trHeight w:val="192"/>
        </w:trPr>
        <w:tc>
          <w:tcPr>
            <w:tcW w:w="470" w:type="dxa"/>
            <w:tcBorders>
              <w:top w:val="nil"/>
              <w:left w:val="nil"/>
              <w:bottom w:val="nil"/>
              <w:right w:val="nil"/>
            </w:tcBorders>
            <w:shd w:val="clear" w:color="auto" w:fill="auto"/>
            <w:vAlign w:val="bottom"/>
          </w:tcPr>
          <w:p w14:paraId="43A7B020"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5</w:t>
            </w:r>
          </w:p>
        </w:tc>
        <w:tc>
          <w:tcPr>
            <w:tcW w:w="695" w:type="dxa"/>
            <w:tcBorders>
              <w:top w:val="nil"/>
              <w:left w:val="nil"/>
              <w:bottom w:val="nil"/>
              <w:right w:val="nil"/>
            </w:tcBorders>
            <w:shd w:val="clear" w:color="auto" w:fill="auto"/>
            <w:noWrap/>
            <w:vAlign w:val="bottom"/>
          </w:tcPr>
          <w:p w14:paraId="131CA2F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8.64</w:t>
            </w:r>
          </w:p>
        </w:tc>
        <w:tc>
          <w:tcPr>
            <w:tcW w:w="702" w:type="dxa"/>
            <w:tcBorders>
              <w:top w:val="nil"/>
              <w:left w:val="nil"/>
              <w:bottom w:val="nil"/>
              <w:right w:val="nil"/>
            </w:tcBorders>
            <w:shd w:val="clear" w:color="auto" w:fill="auto"/>
            <w:noWrap/>
            <w:vAlign w:val="bottom"/>
          </w:tcPr>
          <w:p w14:paraId="4CA430A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4.82</w:t>
            </w:r>
          </w:p>
        </w:tc>
        <w:tc>
          <w:tcPr>
            <w:tcW w:w="695" w:type="dxa"/>
            <w:tcBorders>
              <w:top w:val="nil"/>
              <w:left w:val="nil"/>
              <w:bottom w:val="nil"/>
              <w:right w:val="nil"/>
            </w:tcBorders>
            <w:shd w:val="clear" w:color="auto" w:fill="auto"/>
            <w:noWrap/>
            <w:vAlign w:val="bottom"/>
          </w:tcPr>
          <w:p w14:paraId="51EA36A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6.59</w:t>
            </w:r>
          </w:p>
        </w:tc>
        <w:tc>
          <w:tcPr>
            <w:tcW w:w="702" w:type="dxa"/>
            <w:tcBorders>
              <w:top w:val="nil"/>
              <w:left w:val="nil"/>
              <w:bottom w:val="nil"/>
              <w:right w:val="nil"/>
            </w:tcBorders>
            <w:shd w:val="clear" w:color="auto" w:fill="auto"/>
            <w:noWrap/>
            <w:vAlign w:val="bottom"/>
          </w:tcPr>
          <w:p w14:paraId="213E836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3.81</w:t>
            </w:r>
          </w:p>
        </w:tc>
        <w:tc>
          <w:tcPr>
            <w:tcW w:w="602" w:type="dxa"/>
            <w:tcBorders>
              <w:top w:val="nil"/>
              <w:left w:val="nil"/>
              <w:bottom w:val="nil"/>
              <w:right w:val="nil"/>
            </w:tcBorders>
            <w:shd w:val="clear" w:color="auto" w:fill="auto"/>
            <w:noWrap/>
            <w:vAlign w:val="bottom"/>
          </w:tcPr>
          <w:p w14:paraId="7644A44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1.72</w:t>
            </w:r>
          </w:p>
        </w:tc>
        <w:tc>
          <w:tcPr>
            <w:tcW w:w="702" w:type="dxa"/>
            <w:tcBorders>
              <w:top w:val="nil"/>
              <w:left w:val="nil"/>
              <w:bottom w:val="nil"/>
              <w:right w:val="nil"/>
            </w:tcBorders>
            <w:shd w:val="clear" w:color="auto" w:fill="auto"/>
            <w:noWrap/>
            <w:vAlign w:val="bottom"/>
          </w:tcPr>
          <w:p w14:paraId="425EC35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0.99</w:t>
            </w:r>
          </w:p>
        </w:tc>
        <w:tc>
          <w:tcPr>
            <w:tcW w:w="602" w:type="dxa"/>
            <w:tcBorders>
              <w:top w:val="nil"/>
              <w:left w:val="nil"/>
              <w:bottom w:val="nil"/>
              <w:right w:val="nil"/>
            </w:tcBorders>
            <w:shd w:val="clear" w:color="auto" w:fill="auto"/>
            <w:noWrap/>
            <w:vAlign w:val="bottom"/>
          </w:tcPr>
          <w:p w14:paraId="48786CD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0.02</w:t>
            </w:r>
          </w:p>
        </w:tc>
        <w:tc>
          <w:tcPr>
            <w:tcW w:w="702" w:type="dxa"/>
            <w:tcBorders>
              <w:top w:val="nil"/>
              <w:left w:val="nil"/>
              <w:bottom w:val="nil"/>
              <w:right w:val="nil"/>
            </w:tcBorders>
            <w:shd w:val="clear" w:color="auto" w:fill="auto"/>
            <w:noWrap/>
            <w:vAlign w:val="bottom"/>
          </w:tcPr>
          <w:p w14:paraId="4EF37F1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0.03</w:t>
            </w:r>
          </w:p>
        </w:tc>
        <w:tc>
          <w:tcPr>
            <w:tcW w:w="602" w:type="dxa"/>
            <w:tcBorders>
              <w:top w:val="nil"/>
              <w:left w:val="nil"/>
              <w:bottom w:val="nil"/>
              <w:right w:val="nil"/>
            </w:tcBorders>
            <w:shd w:val="clear" w:color="auto" w:fill="auto"/>
            <w:noWrap/>
            <w:vAlign w:val="bottom"/>
          </w:tcPr>
          <w:p w14:paraId="6E5E93A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0.30</w:t>
            </w:r>
          </w:p>
        </w:tc>
        <w:tc>
          <w:tcPr>
            <w:tcW w:w="702" w:type="dxa"/>
            <w:tcBorders>
              <w:top w:val="nil"/>
              <w:left w:val="nil"/>
              <w:bottom w:val="nil"/>
              <w:right w:val="nil"/>
            </w:tcBorders>
            <w:shd w:val="clear" w:color="auto" w:fill="auto"/>
            <w:noWrap/>
            <w:vAlign w:val="bottom"/>
          </w:tcPr>
          <w:p w14:paraId="3D535DC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0.18</w:t>
            </w:r>
          </w:p>
        </w:tc>
        <w:tc>
          <w:tcPr>
            <w:tcW w:w="743" w:type="dxa"/>
            <w:tcBorders>
              <w:top w:val="nil"/>
              <w:left w:val="nil"/>
              <w:bottom w:val="nil"/>
              <w:right w:val="nil"/>
            </w:tcBorders>
            <w:shd w:val="clear" w:color="auto" w:fill="auto"/>
            <w:noWrap/>
            <w:vAlign w:val="bottom"/>
          </w:tcPr>
          <w:p w14:paraId="4240D17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21.72</w:t>
            </w:r>
          </w:p>
        </w:tc>
        <w:tc>
          <w:tcPr>
            <w:tcW w:w="702" w:type="dxa"/>
            <w:tcBorders>
              <w:top w:val="nil"/>
              <w:left w:val="nil"/>
              <w:bottom w:val="nil"/>
              <w:right w:val="nil"/>
            </w:tcBorders>
            <w:shd w:val="clear" w:color="auto" w:fill="auto"/>
            <w:noWrap/>
            <w:vAlign w:val="bottom"/>
          </w:tcPr>
          <w:p w14:paraId="4BB1857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11.79</w:t>
            </w:r>
          </w:p>
        </w:tc>
      </w:tr>
      <w:tr w:rsidR="00A17F24" w:rsidRPr="008274E7" w14:paraId="34A226B3" w14:textId="77777777">
        <w:trPr>
          <w:trHeight w:val="192"/>
        </w:trPr>
        <w:tc>
          <w:tcPr>
            <w:tcW w:w="470" w:type="dxa"/>
            <w:tcBorders>
              <w:top w:val="nil"/>
              <w:left w:val="nil"/>
              <w:bottom w:val="nil"/>
              <w:right w:val="nil"/>
            </w:tcBorders>
            <w:shd w:val="clear" w:color="auto" w:fill="auto"/>
            <w:vAlign w:val="bottom"/>
          </w:tcPr>
          <w:p w14:paraId="44F0DA6C"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6</w:t>
            </w:r>
          </w:p>
        </w:tc>
        <w:tc>
          <w:tcPr>
            <w:tcW w:w="695" w:type="dxa"/>
            <w:tcBorders>
              <w:top w:val="nil"/>
              <w:left w:val="nil"/>
              <w:bottom w:val="nil"/>
              <w:right w:val="nil"/>
            </w:tcBorders>
            <w:shd w:val="clear" w:color="auto" w:fill="auto"/>
            <w:noWrap/>
            <w:vAlign w:val="bottom"/>
          </w:tcPr>
          <w:p w14:paraId="66F83F9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13.90</w:t>
            </w:r>
          </w:p>
        </w:tc>
        <w:tc>
          <w:tcPr>
            <w:tcW w:w="702" w:type="dxa"/>
            <w:tcBorders>
              <w:top w:val="nil"/>
              <w:left w:val="nil"/>
              <w:bottom w:val="nil"/>
              <w:right w:val="nil"/>
            </w:tcBorders>
            <w:shd w:val="clear" w:color="auto" w:fill="auto"/>
            <w:noWrap/>
            <w:vAlign w:val="bottom"/>
          </w:tcPr>
          <w:p w14:paraId="5CAB91D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6.93</w:t>
            </w:r>
          </w:p>
        </w:tc>
        <w:tc>
          <w:tcPr>
            <w:tcW w:w="695" w:type="dxa"/>
            <w:tcBorders>
              <w:top w:val="nil"/>
              <w:left w:val="nil"/>
              <w:bottom w:val="nil"/>
              <w:right w:val="nil"/>
            </w:tcBorders>
            <w:shd w:val="clear" w:color="auto" w:fill="auto"/>
            <w:noWrap/>
            <w:vAlign w:val="bottom"/>
          </w:tcPr>
          <w:p w14:paraId="3D05C73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10.63</w:t>
            </w:r>
          </w:p>
        </w:tc>
        <w:tc>
          <w:tcPr>
            <w:tcW w:w="702" w:type="dxa"/>
            <w:tcBorders>
              <w:top w:val="nil"/>
              <w:left w:val="nil"/>
              <w:bottom w:val="nil"/>
              <w:right w:val="nil"/>
            </w:tcBorders>
            <w:shd w:val="clear" w:color="auto" w:fill="auto"/>
            <w:noWrap/>
            <w:vAlign w:val="bottom"/>
          </w:tcPr>
          <w:p w14:paraId="21B9072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5.38</w:t>
            </w:r>
          </w:p>
        </w:tc>
        <w:tc>
          <w:tcPr>
            <w:tcW w:w="602" w:type="dxa"/>
            <w:tcBorders>
              <w:top w:val="nil"/>
              <w:left w:val="nil"/>
              <w:bottom w:val="nil"/>
              <w:right w:val="nil"/>
            </w:tcBorders>
            <w:shd w:val="clear" w:color="auto" w:fill="auto"/>
            <w:noWrap/>
            <w:vAlign w:val="bottom"/>
          </w:tcPr>
          <w:p w14:paraId="5253A85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2.60</w:t>
            </w:r>
          </w:p>
        </w:tc>
        <w:tc>
          <w:tcPr>
            <w:tcW w:w="702" w:type="dxa"/>
            <w:tcBorders>
              <w:top w:val="nil"/>
              <w:left w:val="nil"/>
              <w:bottom w:val="nil"/>
              <w:right w:val="nil"/>
            </w:tcBorders>
            <w:shd w:val="clear" w:color="auto" w:fill="auto"/>
            <w:noWrap/>
            <w:vAlign w:val="bottom"/>
          </w:tcPr>
          <w:p w14:paraId="6E6E47F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1.29</w:t>
            </w:r>
          </w:p>
        </w:tc>
        <w:tc>
          <w:tcPr>
            <w:tcW w:w="602" w:type="dxa"/>
            <w:tcBorders>
              <w:top w:val="nil"/>
              <w:left w:val="nil"/>
              <w:bottom w:val="nil"/>
              <w:right w:val="nil"/>
            </w:tcBorders>
            <w:shd w:val="clear" w:color="auto" w:fill="auto"/>
            <w:noWrap/>
            <w:vAlign w:val="bottom"/>
          </w:tcPr>
          <w:p w14:paraId="17CC465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0.04</w:t>
            </w:r>
          </w:p>
        </w:tc>
        <w:tc>
          <w:tcPr>
            <w:tcW w:w="702" w:type="dxa"/>
            <w:tcBorders>
              <w:top w:val="nil"/>
              <w:left w:val="nil"/>
              <w:bottom w:val="nil"/>
              <w:right w:val="nil"/>
            </w:tcBorders>
            <w:shd w:val="clear" w:color="auto" w:fill="auto"/>
            <w:noWrap/>
            <w:vAlign w:val="bottom"/>
          </w:tcPr>
          <w:p w14:paraId="12B46A6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0.07</w:t>
            </w:r>
          </w:p>
        </w:tc>
        <w:tc>
          <w:tcPr>
            <w:tcW w:w="602" w:type="dxa"/>
            <w:tcBorders>
              <w:top w:val="nil"/>
              <w:left w:val="nil"/>
              <w:bottom w:val="nil"/>
              <w:right w:val="nil"/>
            </w:tcBorders>
            <w:shd w:val="clear" w:color="auto" w:fill="auto"/>
            <w:noWrap/>
            <w:vAlign w:val="bottom"/>
          </w:tcPr>
          <w:p w14:paraId="2E63AF1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0.64</w:t>
            </w:r>
          </w:p>
        </w:tc>
        <w:tc>
          <w:tcPr>
            <w:tcW w:w="702" w:type="dxa"/>
            <w:tcBorders>
              <w:top w:val="nil"/>
              <w:left w:val="nil"/>
              <w:bottom w:val="nil"/>
              <w:right w:val="nil"/>
            </w:tcBorders>
            <w:shd w:val="clear" w:color="auto" w:fill="auto"/>
            <w:noWrap/>
            <w:vAlign w:val="bottom"/>
          </w:tcPr>
          <w:p w14:paraId="4141CB5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0.35</w:t>
            </w:r>
          </w:p>
        </w:tc>
        <w:tc>
          <w:tcPr>
            <w:tcW w:w="743" w:type="dxa"/>
            <w:tcBorders>
              <w:top w:val="nil"/>
              <w:left w:val="nil"/>
              <w:bottom w:val="nil"/>
              <w:right w:val="nil"/>
            </w:tcBorders>
            <w:shd w:val="clear" w:color="auto" w:fill="auto"/>
            <w:noWrap/>
            <w:vAlign w:val="bottom"/>
          </w:tcPr>
          <w:p w14:paraId="1423BB3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37.87</w:t>
            </w:r>
          </w:p>
        </w:tc>
        <w:tc>
          <w:tcPr>
            <w:tcW w:w="702" w:type="dxa"/>
            <w:tcBorders>
              <w:top w:val="nil"/>
              <w:left w:val="nil"/>
              <w:bottom w:val="nil"/>
              <w:right w:val="nil"/>
            </w:tcBorders>
            <w:shd w:val="clear" w:color="auto" w:fill="auto"/>
            <w:noWrap/>
            <w:vAlign w:val="bottom"/>
          </w:tcPr>
          <w:p w14:paraId="39D17C8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19.55</w:t>
            </w:r>
          </w:p>
        </w:tc>
      </w:tr>
      <w:tr w:rsidR="00A17F24" w:rsidRPr="008274E7" w14:paraId="3E83CF02" w14:textId="77777777">
        <w:trPr>
          <w:trHeight w:val="192"/>
        </w:trPr>
        <w:tc>
          <w:tcPr>
            <w:tcW w:w="470" w:type="dxa"/>
            <w:tcBorders>
              <w:top w:val="nil"/>
              <w:left w:val="nil"/>
              <w:bottom w:val="nil"/>
              <w:right w:val="nil"/>
            </w:tcBorders>
            <w:shd w:val="clear" w:color="auto" w:fill="auto"/>
            <w:vAlign w:val="bottom"/>
          </w:tcPr>
          <w:p w14:paraId="4BB35F98"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7</w:t>
            </w:r>
          </w:p>
        </w:tc>
        <w:tc>
          <w:tcPr>
            <w:tcW w:w="695" w:type="dxa"/>
            <w:tcBorders>
              <w:top w:val="nil"/>
              <w:left w:val="nil"/>
              <w:bottom w:val="nil"/>
              <w:right w:val="nil"/>
            </w:tcBorders>
            <w:shd w:val="clear" w:color="auto" w:fill="auto"/>
            <w:noWrap/>
            <w:vAlign w:val="bottom"/>
          </w:tcPr>
          <w:p w14:paraId="3B67176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20.34</w:t>
            </w:r>
          </w:p>
        </w:tc>
        <w:tc>
          <w:tcPr>
            <w:tcW w:w="702" w:type="dxa"/>
            <w:tcBorders>
              <w:top w:val="nil"/>
              <w:left w:val="nil"/>
              <w:bottom w:val="nil"/>
              <w:right w:val="nil"/>
            </w:tcBorders>
            <w:shd w:val="clear" w:color="auto" w:fill="auto"/>
            <w:noWrap/>
            <w:vAlign w:val="bottom"/>
          </w:tcPr>
          <w:p w14:paraId="7CF95AF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9.40</w:t>
            </w:r>
          </w:p>
        </w:tc>
        <w:tc>
          <w:tcPr>
            <w:tcW w:w="695" w:type="dxa"/>
            <w:tcBorders>
              <w:top w:val="nil"/>
              <w:left w:val="nil"/>
              <w:bottom w:val="nil"/>
              <w:right w:val="nil"/>
            </w:tcBorders>
            <w:shd w:val="clear" w:color="auto" w:fill="auto"/>
            <w:noWrap/>
            <w:vAlign w:val="bottom"/>
          </w:tcPr>
          <w:p w14:paraId="0524082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15.55</w:t>
            </w:r>
          </w:p>
        </w:tc>
        <w:tc>
          <w:tcPr>
            <w:tcW w:w="702" w:type="dxa"/>
            <w:tcBorders>
              <w:top w:val="nil"/>
              <w:left w:val="nil"/>
              <w:bottom w:val="nil"/>
              <w:right w:val="nil"/>
            </w:tcBorders>
            <w:shd w:val="clear" w:color="auto" w:fill="auto"/>
            <w:noWrap/>
            <w:vAlign w:val="bottom"/>
          </w:tcPr>
          <w:p w14:paraId="5258B5A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7.26</w:t>
            </w:r>
          </w:p>
        </w:tc>
        <w:tc>
          <w:tcPr>
            <w:tcW w:w="602" w:type="dxa"/>
            <w:tcBorders>
              <w:top w:val="nil"/>
              <w:left w:val="nil"/>
              <w:bottom w:val="nil"/>
              <w:right w:val="nil"/>
            </w:tcBorders>
            <w:shd w:val="clear" w:color="auto" w:fill="auto"/>
            <w:noWrap/>
            <w:vAlign w:val="bottom"/>
          </w:tcPr>
          <w:p w14:paraId="303C9A9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3.62</w:t>
            </w:r>
          </w:p>
        </w:tc>
        <w:tc>
          <w:tcPr>
            <w:tcW w:w="702" w:type="dxa"/>
            <w:tcBorders>
              <w:top w:val="nil"/>
              <w:left w:val="nil"/>
              <w:bottom w:val="nil"/>
              <w:right w:val="nil"/>
            </w:tcBorders>
            <w:shd w:val="clear" w:color="auto" w:fill="auto"/>
            <w:noWrap/>
            <w:vAlign w:val="bottom"/>
          </w:tcPr>
          <w:p w14:paraId="20032FB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1.64</w:t>
            </w:r>
          </w:p>
        </w:tc>
        <w:tc>
          <w:tcPr>
            <w:tcW w:w="602" w:type="dxa"/>
            <w:tcBorders>
              <w:top w:val="nil"/>
              <w:left w:val="nil"/>
              <w:bottom w:val="nil"/>
              <w:right w:val="nil"/>
            </w:tcBorders>
            <w:shd w:val="clear" w:color="auto" w:fill="auto"/>
            <w:noWrap/>
            <w:vAlign w:val="bottom"/>
          </w:tcPr>
          <w:p w14:paraId="3549E39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0.08</w:t>
            </w:r>
          </w:p>
        </w:tc>
        <w:tc>
          <w:tcPr>
            <w:tcW w:w="702" w:type="dxa"/>
            <w:tcBorders>
              <w:top w:val="nil"/>
              <w:left w:val="nil"/>
              <w:bottom w:val="nil"/>
              <w:right w:val="nil"/>
            </w:tcBorders>
            <w:shd w:val="clear" w:color="auto" w:fill="auto"/>
            <w:noWrap/>
            <w:vAlign w:val="bottom"/>
          </w:tcPr>
          <w:p w14:paraId="6EAD9BA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0.14</w:t>
            </w:r>
          </w:p>
        </w:tc>
        <w:tc>
          <w:tcPr>
            <w:tcW w:w="602" w:type="dxa"/>
            <w:tcBorders>
              <w:top w:val="nil"/>
              <w:left w:val="nil"/>
              <w:bottom w:val="nil"/>
              <w:right w:val="nil"/>
            </w:tcBorders>
            <w:shd w:val="clear" w:color="auto" w:fill="auto"/>
            <w:noWrap/>
            <w:vAlign w:val="bottom"/>
          </w:tcPr>
          <w:p w14:paraId="1538660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1.10</w:t>
            </w:r>
          </w:p>
        </w:tc>
        <w:tc>
          <w:tcPr>
            <w:tcW w:w="702" w:type="dxa"/>
            <w:tcBorders>
              <w:top w:val="nil"/>
              <w:left w:val="nil"/>
              <w:bottom w:val="nil"/>
              <w:right w:val="nil"/>
            </w:tcBorders>
            <w:shd w:val="clear" w:color="auto" w:fill="auto"/>
            <w:noWrap/>
            <w:vAlign w:val="bottom"/>
          </w:tcPr>
          <w:p w14:paraId="2FAEDBC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0.55</w:t>
            </w:r>
          </w:p>
        </w:tc>
        <w:tc>
          <w:tcPr>
            <w:tcW w:w="743" w:type="dxa"/>
            <w:tcBorders>
              <w:top w:val="nil"/>
              <w:left w:val="nil"/>
              <w:bottom w:val="nil"/>
              <w:right w:val="nil"/>
            </w:tcBorders>
            <w:shd w:val="clear" w:color="auto" w:fill="auto"/>
            <w:noWrap/>
            <w:vAlign w:val="bottom"/>
          </w:tcPr>
          <w:p w14:paraId="62334FB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58.32</w:t>
            </w:r>
          </w:p>
        </w:tc>
        <w:tc>
          <w:tcPr>
            <w:tcW w:w="702" w:type="dxa"/>
            <w:tcBorders>
              <w:top w:val="nil"/>
              <w:left w:val="nil"/>
              <w:bottom w:val="nil"/>
              <w:right w:val="nil"/>
            </w:tcBorders>
            <w:shd w:val="clear" w:color="auto" w:fill="auto"/>
            <w:noWrap/>
            <w:vAlign w:val="bottom"/>
          </w:tcPr>
          <w:p w14:paraId="65851BA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28.43</w:t>
            </w:r>
          </w:p>
        </w:tc>
      </w:tr>
      <w:tr w:rsidR="00A17F24" w:rsidRPr="008274E7" w14:paraId="67E1FF03" w14:textId="77777777">
        <w:trPr>
          <w:trHeight w:val="192"/>
        </w:trPr>
        <w:tc>
          <w:tcPr>
            <w:tcW w:w="470" w:type="dxa"/>
            <w:tcBorders>
              <w:top w:val="nil"/>
              <w:left w:val="nil"/>
              <w:bottom w:val="nil"/>
              <w:right w:val="nil"/>
            </w:tcBorders>
            <w:shd w:val="clear" w:color="auto" w:fill="auto"/>
            <w:vAlign w:val="bottom"/>
          </w:tcPr>
          <w:p w14:paraId="61A94FAC"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8</w:t>
            </w:r>
          </w:p>
        </w:tc>
        <w:tc>
          <w:tcPr>
            <w:tcW w:w="695" w:type="dxa"/>
            <w:tcBorders>
              <w:top w:val="nil"/>
              <w:left w:val="nil"/>
              <w:bottom w:val="nil"/>
              <w:right w:val="nil"/>
            </w:tcBorders>
            <w:shd w:val="clear" w:color="auto" w:fill="auto"/>
            <w:noWrap/>
            <w:vAlign w:val="bottom"/>
          </w:tcPr>
          <w:p w14:paraId="3762726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27.63</w:t>
            </w:r>
          </w:p>
        </w:tc>
        <w:tc>
          <w:tcPr>
            <w:tcW w:w="702" w:type="dxa"/>
            <w:tcBorders>
              <w:top w:val="nil"/>
              <w:left w:val="nil"/>
              <w:bottom w:val="nil"/>
              <w:right w:val="nil"/>
            </w:tcBorders>
            <w:shd w:val="clear" w:color="auto" w:fill="auto"/>
            <w:noWrap/>
            <w:vAlign w:val="bottom"/>
          </w:tcPr>
          <w:p w14:paraId="56CC532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12.00</w:t>
            </w:r>
          </w:p>
        </w:tc>
        <w:tc>
          <w:tcPr>
            <w:tcW w:w="695" w:type="dxa"/>
            <w:tcBorders>
              <w:top w:val="nil"/>
              <w:left w:val="nil"/>
              <w:bottom w:val="nil"/>
              <w:right w:val="nil"/>
            </w:tcBorders>
            <w:shd w:val="clear" w:color="auto" w:fill="auto"/>
            <w:noWrap/>
            <w:vAlign w:val="bottom"/>
          </w:tcPr>
          <w:p w14:paraId="779EE8A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21.14</w:t>
            </w:r>
          </w:p>
        </w:tc>
        <w:tc>
          <w:tcPr>
            <w:tcW w:w="702" w:type="dxa"/>
            <w:tcBorders>
              <w:top w:val="nil"/>
              <w:left w:val="nil"/>
              <w:bottom w:val="nil"/>
              <w:right w:val="nil"/>
            </w:tcBorders>
            <w:shd w:val="clear" w:color="auto" w:fill="auto"/>
            <w:noWrap/>
            <w:vAlign w:val="bottom"/>
          </w:tcPr>
          <w:p w14:paraId="2650B85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9.25</w:t>
            </w:r>
          </w:p>
        </w:tc>
        <w:tc>
          <w:tcPr>
            <w:tcW w:w="602" w:type="dxa"/>
            <w:tcBorders>
              <w:top w:val="nil"/>
              <w:left w:val="nil"/>
              <w:bottom w:val="nil"/>
              <w:right w:val="nil"/>
            </w:tcBorders>
            <w:shd w:val="clear" w:color="auto" w:fill="auto"/>
            <w:noWrap/>
            <w:vAlign w:val="bottom"/>
          </w:tcPr>
          <w:p w14:paraId="01BDDCA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4.77</w:t>
            </w:r>
          </w:p>
        </w:tc>
        <w:tc>
          <w:tcPr>
            <w:tcW w:w="702" w:type="dxa"/>
            <w:tcBorders>
              <w:top w:val="nil"/>
              <w:left w:val="nil"/>
              <w:bottom w:val="nil"/>
              <w:right w:val="nil"/>
            </w:tcBorders>
            <w:shd w:val="clear" w:color="auto" w:fill="auto"/>
            <w:noWrap/>
            <w:vAlign w:val="bottom"/>
          </w:tcPr>
          <w:p w14:paraId="6BC762E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2.02</w:t>
            </w:r>
          </w:p>
        </w:tc>
        <w:tc>
          <w:tcPr>
            <w:tcW w:w="602" w:type="dxa"/>
            <w:tcBorders>
              <w:top w:val="nil"/>
              <w:left w:val="nil"/>
              <w:bottom w:val="nil"/>
              <w:right w:val="nil"/>
            </w:tcBorders>
            <w:shd w:val="clear" w:color="auto" w:fill="auto"/>
            <w:noWrap/>
            <w:vAlign w:val="bottom"/>
          </w:tcPr>
          <w:p w14:paraId="5B29855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0.14</w:t>
            </w:r>
          </w:p>
        </w:tc>
        <w:tc>
          <w:tcPr>
            <w:tcW w:w="702" w:type="dxa"/>
            <w:tcBorders>
              <w:top w:val="nil"/>
              <w:left w:val="nil"/>
              <w:bottom w:val="nil"/>
              <w:right w:val="nil"/>
            </w:tcBorders>
            <w:shd w:val="clear" w:color="auto" w:fill="auto"/>
            <w:noWrap/>
            <w:vAlign w:val="bottom"/>
          </w:tcPr>
          <w:p w14:paraId="62ED5A8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0.22</w:t>
            </w:r>
          </w:p>
        </w:tc>
        <w:tc>
          <w:tcPr>
            <w:tcW w:w="602" w:type="dxa"/>
            <w:tcBorders>
              <w:top w:val="nil"/>
              <w:left w:val="nil"/>
              <w:bottom w:val="nil"/>
              <w:right w:val="nil"/>
            </w:tcBorders>
            <w:shd w:val="clear" w:color="auto" w:fill="auto"/>
            <w:noWrap/>
            <w:vAlign w:val="bottom"/>
          </w:tcPr>
          <w:p w14:paraId="46B6096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1.59</w:t>
            </w:r>
          </w:p>
        </w:tc>
        <w:tc>
          <w:tcPr>
            <w:tcW w:w="702" w:type="dxa"/>
            <w:tcBorders>
              <w:top w:val="nil"/>
              <w:left w:val="nil"/>
              <w:bottom w:val="nil"/>
              <w:right w:val="nil"/>
            </w:tcBorders>
            <w:shd w:val="clear" w:color="auto" w:fill="auto"/>
            <w:noWrap/>
            <w:vAlign w:val="bottom"/>
          </w:tcPr>
          <w:p w14:paraId="509304D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0.73</w:t>
            </w:r>
          </w:p>
        </w:tc>
        <w:tc>
          <w:tcPr>
            <w:tcW w:w="743" w:type="dxa"/>
            <w:tcBorders>
              <w:top w:val="nil"/>
              <w:left w:val="nil"/>
              <w:bottom w:val="nil"/>
              <w:right w:val="nil"/>
            </w:tcBorders>
            <w:shd w:val="clear" w:color="auto" w:fill="auto"/>
            <w:noWrap/>
            <w:vAlign w:val="bottom"/>
          </w:tcPr>
          <w:p w14:paraId="332D78D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82.11</w:t>
            </w:r>
          </w:p>
        </w:tc>
        <w:tc>
          <w:tcPr>
            <w:tcW w:w="702" w:type="dxa"/>
            <w:tcBorders>
              <w:top w:val="nil"/>
              <w:left w:val="nil"/>
              <w:bottom w:val="nil"/>
              <w:right w:val="nil"/>
            </w:tcBorders>
            <w:shd w:val="clear" w:color="auto" w:fill="auto"/>
            <w:noWrap/>
            <w:vAlign w:val="bottom"/>
          </w:tcPr>
          <w:p w14:paraId="72815D3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37.79</w:t>
            </w:r>
          </w:p>
        </w:tc>
      </w:tr>
      <w:tr w:rsidR="00A17F24" w:rsidRPr="008274E7" w14:paraId="6FE793C3" w14:textId="77777777">
        <w:trPr>
          <w:trHeight w:val="192"/>
        </w:trPr>
        <w:tc>
          <w:tcPr>
            <w:tcW w:w="470" w:type="dxa"/>
            <w:tcBorders>
              <w:top w:val="nil"/>
              <w:left w:val="nil"/>
              <w:bottom w:val="nil"/>
              <w:right w:val="nil"/>
            </w:tcBorders>
            <w:shd w:val="clear" w:color="auto" w:fill="auto"/>
            <w:vAlign w:val="bottom"/>
          </w:tcPr>
          <w:p w14:paraId="640115FE"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9</w:t>
            </w:r>
          </w:p>
        </w:tc>
        <w:tc>
          <w:tcPr>
            <w:tcW w:w="695" w:type="dxa"/>
            <w:tcBorders>
              <w:top w:val="nil"/>
              <w:left w:val="nil"/>
              <w:bottom w:val="nil"/>
              <w:right w:val="nil"/>
            </w:tcBorders>
            <w:shd w:val="clear" w:color="auto" w:fill="auto"/>
            <w:noWrap/>
            <w:vAlign w:val="bottom"/>
          </w:tcPr>
          <w:p w14:paraId="18B58D7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35.12</w:t>
            </w:r>
          </w:p>
        </w:tc>
        <w:tc>
          <w:tcPr>
            <w:tcW w:w="702" w:type="dxa"/>
            <w:tcBorders>
              <w:top w:val="nil"/>
              <w:left w:val="nil"/>
              <w:bottom w:val="nil"/>
              <w:right w:val="nil"/>
            </w:tcBorders>
            <w:shd w:val="clear" w:color="auto" w:fill="auto"/>
            <w:noWrap/>
            <w:vAlign w:val="bottom"/>
          </w:tcPr>
          <w:p w14:paraId="07FFC53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14.36</w:t>
            </w:r>
          </w:p>
        </w:tc>
        <w:tc>
          <w:tcPr>
            <w:tcW w:w="695" w:type="dxa"/>
            <w:tcBorders>
              <w:top w:val="nil"/>
              <w:left w:val="nil"/>
              <w:bottom w:val="nil"/>
              <w:right w:val="nil"/>
            </w:tcBorders>
            <w:shd w:val="clear" w:color="auto" w:fill="auto"/>
            <w:noWrap/>
            <w:vAlign w:val="bottom"/>
          </w:tcPr>
          <w:p w14:paraId="7A3D024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26.96</w:t>
            </w:r>
          </w:p>
        </w:tc>
        <w:tc>
          <w:tcPr>
            <w:tcW w:w="702" w:type="dxa"/>
            <w:tcBorders>
              <w:top w:val="nil"/>
              <w:left w:val="nil"/>
              <w:bottom w:val="nil"/>
              <w:right w:val="nil"/>
            </w:tcBorders>
            <w:shd w:val="clear" w:color="auto" w:fill="auto"/>
            <w:noWrap/>
            <w:vAlign w:val="bottom"/>
          </w:tcPr>
          <w:p w14:paraId="118C517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11.05</w:t>
            </w:r>
          </w:p>
        </w:tc>
        <w:tc>
          <w:tcPr>
            <w:tcW w:w="602" w:type="dxa"/>
            <w:tcBorders>
              <w:top w:val="nil"/>
              <w:left w:val="nil"/>
              <w:bottom w:val="nil"/>
              <w:right w:val="nil"/>
            </w:tcBorders>
            <w:shd w:val="clear" w:color="auto" w:fill="auto"/>
            <w:noWrap/>
            <w:vAlign w:val="bottom"/>
          </w:tcPr>
          <w:p w14:paraId="4F1DA0E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5.96</w:t>
            </w:r>
          </w:p>
        </w:tc>
        <w:tc>
          <w:tcPr>
            <w:tcW w:w="702" w:type="dxa"/>
            <w:tcBorders>
              <w:top w:val="nil"/>
              <w:left w:val="nil"/>
              <w:bottom w:val="nil"/>
              <w:right w:val="nil"/>
            </w:tcBorders>
            <w:shd w:val="clear" w:color="auto" w:fill="auto"/>
            <w:noWrap/>
            <w:vAlign w:val="bottom"/>
          </w:tcPr>
          <w:p w14:paraId="3EB204D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2.38</w:t>
            </w:r>
          </w:p>
        </w:tc>
        <w:tc>
          <w:tcPr>
            <w:tcW w:w="602" w:type="dxa"/>
            <w:tcBorders>
              <w:top w:val="nil"/>
              <w:left w:val="nil"/>
              <w:bottom w:val="nil"/>
              <w:right w:val="nil"/>
            </w:tcBorders>
            <w:shd w:val="clear" w:color="auto" w:fill="auto"/>
            <w:noWrap/>
            <w:vAlign w:val="bottom"/>
          </w:tcPr>
          <w:p w14:paraId="4E6FDCC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0.22</w:t>
            </w:r>
          </w:p>
        </w:tc>
        <w:tc>
          <w:tcPr>
            <w:tcW w:w="702" w:type="dxa"/>
            <w:tcBorders>
              <w:top w:val="nil"/>
              <w:left w:val="nil"/>
              <w:bottom w:val="nil"/>
              <w:right w:val="nil"/>
            </w:tcBorders>
            <w:shd w:val="clear" w:color="auto" w:fill="auto"/>
            <w:noWrap/>
            <w:vAlign w:val="bottom"/>
          </w:tcPr>
          <w:p w14:paraId="3474CA9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0.34</w:t>
            </w:r>
          </w:p>
        </w:tc>
        <w:tc>
          <w:tcPr>
            <w:tcW w:w="602" w:type="dxa"/>
            <w:tcBorders>
              <w:top w:val="nil"/>
              <w:left w:val="nil"/>
              <w:bottom w:val="nil"/>
              <w:right w:val="nil"/>
            </w:tcBorders>
            <w:shd w:val="clear" w:color="auto" w:fill="auto"/>
            <w:noWrap/>
            <w:vAlign w:val="bottom"/>
          </w:tcPr>
          <w:p w14:paraId="7F8D64C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2.00</w:t>
            </w:r>
          </w:p>
        </w:tc>
        <w:tc>
          <w:tcPr>
            <w:tcW w:w="702" w:type="dxa"/>
            <w:tcBorders>
              <w:top w:val="nil"/>
              <w:left w:val="nil"/>
              <w:bottom w:val="nil"/>
              <w:right w:val="nil"/>
            </w:tcBorders>
            <w:shd w:val="clear" w:color="auto" w:fill="auto"/>
            <w:noWrap/>
            <w:vAlign w:val="bottom"/>
          </w:tcPr>
          <w:p w14:paraId="6E5F7F7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0.86</w:t>
            </w:r>
          </w:p>
        </w:tc>
        <w:tc>
          <w:tcPr>
            <w:tcW w:w="743" w:type="dxa"/>
            <w:tcBorders>
              <w:top w:val="nil"/>
              <w:left w:val="nil"/>
              <w:bottom w:val="nil"/>
              <w:right w:val="nil"/>
            </w:tcBorders>
            <w:shd w:val="clear" w:color="auto" w:fill="auto"/>
            <w:noWrap/>
            <w:vAlign w:val="bottom"/>
          </w:tcPr>
          <w:p w14:paraId="60AA683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107.06</w:t>
            </w:r>
          </w:p>
        </w:tc>
        <w:tc>
          <w:tcPr>
            <w:tcW w:w="702" w:type="dxa"/>
            <w:tcBorders>
              <w:top w:val="nil"/>
              <w:left w:val="nil"/>
              <w:bottom w:val="nil"/>
              <w:right w:val="nil"/>
            </w:tcBorders>
            <w:shd w:val="clear" w:color="auto" w:fill="auto"/>
            <w:noWrap/>
            <w:vAlign w:val="bottom"/>
          </w:tcPr>
          <w:p w14:paraId="046D4B1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46.40</w:t>
            </w:r>
          </w:p>
        </w:tc>
      </w:tr>
      <w:tr w:rsidR="00A17F24" w:rsidRPr="008274E7" w14:paraId="5B380A91" w14:textId="77777777">
        <w:trPr>
          <w:trHeight w:val="192"/>
        </w:trPr>
        <w:tc>
          <w:tcPr>
            <w:tcW w:w="470" w:type="dxa"/>
            <w:tcBorders>
              <w:top w:val="nil"/>
              <w:left w:val="nil"/>
              <w:bottom w:val="nil"/>
              <w:right w:val="nil"/>
            </w:tcBorders>
            <w:shd w:val="clear" w:color="auto" w:fill="auto"/>
            <w:vAlign w:val="bottom"/>
          </w:tcPr>
          <w:p w14:paraId="221CA630"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10</w:t>
            </w:r>
          </w:p>
        </w:tc>
        <w:tc>
          <w:tcPr>
            <w:tcW w:w="695" w:type="dxa"/>
            <w:tcBorders>
              <w:top w:val="nil"/>
              <w:left w:val="nil"/>
              <w:bottom w:val="nil"/>
              <w:right w:val="nil"/>
            </w:tcBorders>
            <w:shd w:val="clear" w:color="auto" w:fill="auto"/>
            <w:noWrap/>
            <w:vAlign w:val="bottom"/>
          </w:tcPr>
          <w:p w14:paraId="40204D2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42.44</w:t>
            </w:r>
          </w:p>
        </w:tc>
        <w:tc>
          <w:tcPr>
            <w:tcW w:w="702" w:type="dxa"/>
            <w:tcBorders>
              <w:top w:val="nil"/>
              <w:left w:val="nil"/>
              <w:bottom w:val="nil"/>
              <w:right w:val="nil"/>
            </w:tcBorders>
            <w:shd w:val="clear" w:color="auto" w:fill="auto"/>
            <w:noWrap/>
            <w:vAlign w:val="bottom"/>
          </w:tcPr>
          <w:p w14:paraId="323C1F6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16.32</w:t>
            </w:r>
          </w:p>
        </w:tc>
        <w:tc>
          <w:tcPr>
            <w:tcW w:w="695" w:type="dxa"/>
            <w:tcBorders>
              <w:top w:val="nil"/>
              <w:left w:val="nil"/>
              <w:bottom w:val="nil"/>
              <w:right w:val="nil"/>
            </w:tcBorders>
            <w:shd w:val="clear" w:color="auto" w:fill="auto"/>
            <w:noWrap/>
            <w:vAlign w:val="bottom"/>
          </w:tcPr>
          <w:p w14:paraId="478E0E5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32.68</w:t>
            </w:r>
          </w:p>
        </w:tc>
        <w:tc>
          <w:tcPr>
            <w:tcW w:w="702" w:type="dxa"/>
            <w:tcBorders>
              <w:top w:val="nil"/>
              <w:left w:val="nil"/>
              <w:bottom w:val="nil"/>
              <w:right w:val="nil"/>
            </w:tcBorders>
            <w:shd w:val="clear" w:color="auto" w:fill="auto"/>
            <w:noWrap/>
            <w:vAlign w:val="bottom"/>
          </w:tcPr>
          <w:p w14:paraId="2FC8B12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12.57</w:t>
            </w:r>
          </w:p>
        </w:tc>
        <w:tc>
          <w:tcPr>
            <w:tcW w:w="602" w:type="dxa"/>
            <w:tcBorders>
              <w:top w:val="nil"/>
              <w:left w:val="nil"/>
              <w:bottom w:val="nil"/>
              <w:right w:val="nil"/>
            </w:tcBorders>
            <w:shd w:val="clear" w:color="auto" w:fill="auto"/>
            <w:noWrap/>
            <w:vAlign w:val="bottom"/>
          </w:tcPr>
          <w:p w14:paraId="414078E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7.12</w:t>
            </w:r>
          </w:p>
        </w:tc>
        <w:tc>
          <w:tcPr>
            <w:tcW w:w="702" w:type="dxa"/>
            <w:tcBorders>
              <w:top w:val="nil"/>
              <w:left w:val="nil"/>
              <w:bottom w:val="nil"/>
              <w:right w:val="nil"/>
            </w:tcBorders>
            <w:shd w:val="clear" w:color="auto" w:fill="auto"/>
            <w:noWrap/>
            <w:vAlign w:val="bottom"/>
          </w:tcPr>
          <w:p w14:paraId="616A68E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2.68</w:t>
            </w:r>
          </w:p>
        </w:tc>
        <w:tc>
          <w:tcPr>
            <w:tcW w:w="602" w:type="dxa"/>
            <w:tcBorders>
              <w:top w:val="nil"/>
              <w:left w:val="nil"/>
              <w:bottom w:val="nil"/>
              <w:right w:val="nil"/>
            </w:tcBorders>
            <w:shd w:val="clear" w:color="auto" w:fill="auto"/>
            <w:noWrap/>
            <w:vAlign w:val="bottom"/>
          </w:tcPr>
          <w:p w14:paraId="4A46D72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0.34</w:t>
            </w:r>
          </w:p>
        </w:tc>
        <w:tc>
          <w:tcPr>
            <w:tcW w:w="702" w:type="dxa"/>
            <w:tcBorders>
              <w:top w:val="nil"/>
              <w:left w:val="nil"/>
              <w:bottom w:val="nil"/>
              <w:right w:val="nil"/>
            </w:tcBorders>
            <w:shd w:val="clear" w:color="auto" w:fill="auto"/>
            <w:noWrap/>
            <w:vAlign w:val="bottom"/>
          </w:tcPr>
          <w:p w14:paraId="1AB8FBB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0.42</w:t>
            </w:r>
          </w:p>
        </w:tc>
        <w:tc>
          <w:tcPr>
            <w:tcW w:w="602" w:type="dxa"/>
            <w:tcBorders>
              <w:top w:val="nil"/>
              <w:left w:val="nil"/>
              <w:bottom w:val="nil"/>
              <w:right w:val="nil"/>
            </w:tcBorders>
            <w:shd w:val="clear" w:color="auto" w:fill="auto"/>
            <w:noWrap/>
            <w:vAlign w:val="bottom"/>
          </w:tcPr>
          <w:p w14:paraId="459C66D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2.31</w:t>
            </w:r>
          </w:p>
        </w:tc>
        <w:tc>
          <w:tcPr>
            <w:tcW w:w="702" w:type="dxa"/>
            <w:tcBorders>
              <w:top w:val="nil"/>
              <w:left w:val="nil"/>
              <w:bottom w:val="nil"/>
              <w:right w:val="nil"/>
            </w:tcBorders>
            <w:shd w:val="clear" w:color="auto" w:fill="auto"/>
            <w:noWrap/>
            <w:vAlign w:val="bottom"/>
          </w:tcPr>
          <w:p w14:paraId="1C21AF5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0.92</w:t>
            </w:r>
          </w:p>
        </w:tc>
        <w:tc>
          <w:tcPr>
            <w:tcW w:w="743" w:type="dxa"/>
            <w:tcBorders>
              <w:top w:val="nil"/>
              <w:left w:val="nil"/>
              <w:bottom w:val="nil"/>
              <w:right w:val="nil"/>
            </w:tcBorders>
            <w:shd w:val="clear" w:color="auto" w:fill="auto"/>
            <w:noWrap/>
            <w:vAlign w:val="bottom"/>
          </w:tcPr>
          <w:p w14:paraId="534FFAF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131.70</w:t>
            </w:r>
          </w:p>
        </w:tc>
        <w:tc>
          <w:tcPr>
            <w:tcW w:w="702" w:type="dxa"/>
            <w:tcBorders>
              <w:top w:val="nil"/>
              <w:left w:val="nil"/>
              <w:bottom w:val="nil"/>
              <w:right w:val="nil"/>
            </w:tcBorders>
            <w:shd w:val="clear" w:color="auto" w:fill="auto"/>
            <w:noWrap/>
            <w:vAlign w:val="bottom"/>
          </w:tcPr>
          <w:p w14:paraId="3E5B9A3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53.81</w:t>
            </w:r>
          </w:p>
        </w:tc>
      </w:tr>
      <w:tr w:rsidR="00A17F24" w:rsidRPr="008274E7" w14:paraId="1433A45F" w14:textId="77777777">
        <w:trPr>
          <w:trHeight w:val="192"/>
        </w:trPr>
        <w:tc>
          <w:tcPr>
            <w:tcW w:w="470" w:type="dxa"/>
            <w:tcBorders>
              <w:top w:val="nil"/>
              <w:left w:val="nil"/>
              <w:bottom w:val="nil"/>
              <w:right w:val="nil"/>
            </w:tcBorders>
            <w:shd w:val="clear" w:color="auto" w:fill="auto"/>
            <w:vAlign w:val="bottom"/>
          </w:tcPr>
          <w:p w14:paraId="0FFA4DAC"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11</w:t>
            </w:r>
          </w:p>
        </w:tc>
        <w:tc>
          <w:tcPr>
            <w:tcW w:w="695" w:type="dxa"/>
            <w:tcBorders>
              <w:top w:val="nil"/>
              <w:left w:val="nil"/>
              <w:bottom w:val="nil"/>
              <w:right w:val="nil"/>
            </w:tcBorders>
            <w:shd w:val="clear" w:color="auto" w:fill="auto"/>
            <w:noWrap/>
            <w:vAlign w:val="bottom"/>
          </w:tcPr>
          <w:p w14:paraId="10826FA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49.91</w:t>
            </w:r>
          </w:p>
        </w:tc>
        <w:tc>
          <w:tcPr>
            <w:tcW w:w="702" w:type="dxa"/>
            <w:tcBorders>
              <w:top w:val="nil"/>
              <w:left w:val="nil"/>
              <w:bottom w:val="nil"/>
              <w:right w:val="nil"/>
            </w:tcBorders>
            <w:shd w:val="clear" w:color="auto" w:fill="auto"/>
            <w:noWrap/>
            <w:vAlign w:val="bottom"/>
          </w:tcPr>
          <w:p w14:paraId="77029EB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18.14</w:t>
            </w:r>
          </w:p>
        </w:tc>
        <w:tc>
          <w:tcPr>
            <w:tcW w:w="695" w:type="dxa"/>
            <w:tcBorders>
              <w:top w:val="nil"/>
              <w:left w:val="nil"/>
              <w:bottom w:val="nil"/>
              <w:right w:val="nil"/>
            </w:tcBorders>
            <w:shd w:val="clear" w:color="auto" w:fill="auto"/>
            <w:noWrap/>
            <w:vAlign w:val="bottom"/>
          </w:tcPr>
          <w:p w14:paraId="3A903AD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38.55</w:t>
            </w:r>
          </w:p>
        </w:tc>
        <w:tc>
          <w:tcPr>
            <w:tcW w:w="702" w:type="dxa"/>
            <w:tcBorders>
              <w:top w:val="nil"/>
              <w:left w:val="nil"/>
              <w:bottom w:val="nil"/>
              <w:right w:val="nil"/>
            </w:tcBorders>
            <w:shd w:val="clear" w:color="auto" w:fill="auto"/>
            <w:noWrap/>
            <w:vAlign w:val="bottom"/>
          </w:tcPr>
          <w:p w14:paraId="4A2DE18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14.02</w:t>
            </w:r>
          </w:p>
        </w:tc>
        <w:tc>
          <w:tcPr>
            <w:tcW w:w="602" w:type="dxa"/>
            <w:tcBorders>
              <w:top w:val="nil"/>
              <w:left w:val="nil"/>
              <w:bottom w:val="nil"/>
              <w:right w:val="nil"/>
            </w:tcBorders>
            <w:shd w:val="clear" w:color="auto" w:fill="auto"/>
            <w:noWrap/>
            <w:vAlign w:val="bottom"/>
          </w:tcPr>
          <w:p w14:paraId="5D32FF2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8.34</w:t>
            </w:r>
          </w:p>
        </w:tc>
        <w:tc>
          <w:tcPr>
            <w:tcW w:w="702" w:type="dxa"/>
            <w:tcBorders>
              <w:top w:val="nil"/>
              <w:left w:val="nil"/>
              <w:bottom w:val="nil"/>
              <w:right w:val="nil"/>
            </w:tcBorders>
            <w:shd w:val="clear" w:color="auto" w:fill="auto"/>
            <w:noWrap/>
            <w:vAlign w:val="bottom"/>
          </w:tcPr>
          <w:p w14:paraId="0873F4C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2.98</w:t>
            </w:r>
          </w:p>
        </w:tc>
        <w:tc>
          <w:tcPr>
            <w:tcW w:w="602" w:type="dxa"/>
            <w:tcBorders>
              <w:top w:val="nil"/>
              <w:left w:val="nil"/>
              <w:bottom w:val="nil"/>
              <w:right w:val="nil"/>
            </w:tcBorders>
            <w:shd w:val="clear" w:color="auto" w:fill="auto"/>
            <w:noWrap/>
            <w:vAlign w:val="bottom"/>
          </w:tcPr>
          <w:p w14:paraId="63816BA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0.49</w:t>
            </w:r>
          </w:p>
        </w:tc>
        <w:tc>
          <w:tcPr>
            <w:tcW w:w="702" w:type="dxa"/>
            <w:tcBorders>
              <w:top w:val="nil"/>
              <w:left w:val="nil"/>
              <w:bottom w:val="nil"/>
              <w:right w:val="nil"/>
            </w:tcBorders>
            <w:shd w:val="clear" w:color="auto" w:fill="auto"/>
            <w:noWrap/>
            <w:vAlign w:val="bottom"/>
          </w:tcPr>
          <w:p w14:paraId="770CA45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0.44</w:t>
            </w:r>
          </w:p>
        </w:tc>
        <w:tc>
          <w:tcPr>
            <w:tcW w:w="602" w:type="dxa"/>
            <w:tcBorders>
              <w:top w:val="nil"/>
              <w:left w:val="nil"/>
              <w:bottom w:val="nil"/>
              <w:right w:val="nil"/>
            </w:tcBorders>
            <w:shd w:val="clear" w:color="auto" w:fill="auto"/>
            <w:noWrap/>
            <w:vAlign w:val="bottom"/>
          </w:tcPr>
          <w:p w14:paraId="3B0964F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2.53</w:t>
            </w:r>
          </w:p>
        </w:tc>
        <w:tc>
          <w:tcPr>
            <w:tcW w:w="702" w:type="dxa"/>
            <w:tcBorders>
              <w:top w:val="nil"/>
              <w:left w:val="nil"/>
              <w:bottom w:val="nil"/>
              <w:right w:val="nil"/>
            </w:tcBorders>
            <w:shd w:val="clear" w:color="auto" w:fill="auto"/>
            <w:noWrap/>
            <w:vAlign w:val="bottom"/>
          </w:tcPr>
          <w:p w14:paraId="7272220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0.94</w:t>
            </w:r>
          </w:p>
        </w:tc>
        <w:tc>
          <w:tcPr>
            <w:tcW w:w="743" w:type="dxa"/>
            <w:tcBorders>
              <w:top w:val="nil"/>
              <w:left w:val="nil"/>
              <w:bottom w:val="nil"/>
              <w:right w:val="nil"/>
            </w:tcBorders>
            <w:shd w:val="clear" w:color="auto" w:fill="auto"/>
            <w:noWrap/>
            <w:vAlign w:val="bottom"/>
          </w:tcPr>
          <w:p w14:paraId="1F90546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156.97</w:t>
            </w:r>
          </w:p>
        </w:tc>
        <w:tc>
          <w:tcPr>
            <w:tcW w:w="702" w:type="dxa"/>
            <w:tcBorders>
              <w:top w:val="nil"/>
              <w:left w:val="nil"/>
              <w:bottom w:val="nil"/>
              <w:right w:val="nil"/>
            </w:tcBorders>
            <w:shd w:val="clear" w:color="auto" w:fill="auto"/>
            <w:noWrap/>
            <w:vAlign w:val="bottom"/>
          </w:tcPr>
          <w:p w14:paraId="7F023EE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60.82</w:t>
            </w:r>
          </w:p>
        </w:tc>
      </w:tr>
      <w:tr w:rsidR="00A17F24" w:rsidRPr="008274E7" w14:paraId="6D481967" w14:textId="77777777">
        <w:trPr>
          <w:trHeight w:val="192"/>
        </w:trPr>
        <w:tc>
          <w:tcPr>
            <w:tcW w:w="470" w:type="dxa"/>
            <w:tcBorders>
              <w:top w:val="nil"/>
              <w:left w:val="nil"/>
              <w:bottom w:val="nil"/>
              <w:right w:val="nil"/>
            </w:tcBorders>
            <w:shd w:val="clear" w:color="auto" w:fill="auto"/>
            <w:vAlign w:val="bottom"/>
          </w:tcPr>
          <w:p w14:paraId="1C358796"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12</w:t>
            </w:r>
          </w:p>
        </w:tc>
        <w:tc>
          <w:tcPr>
            <w:tcW w:w="695" w:type="dxa"/>
            <w:tcBorders>
              <w:top w:val="nil"/>
              <w:left w:val="nil"/>
              <w:bottom w:val="nil"/>
              <w:right w:val="nil"/>
            </w:tcBorders>
            <w:shd w:val="clear" w:color="auto" w:fill="auto"/>
            <w:noWrap/>
            <w:vAlign w:val="bottom"/>
          </w:tcPr>
          <w:p w14:paraId="4C9F4C6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57.63</w:t>
            </w:r>
          </w:p>
        </w:tc>
        <w:tc>
          <w:tcPr>
            <w:tcW w:w="702" w:type="dxa"/>
            <w:tcBorders>
              <w:top w:val="nil"/>
              <w:left w:val="nil"/>
              <w:bottom w:val="nil"/>
              <w:right w:val="nil"/>
            </w:tcBorders>
            <w:shd w:val="clear" w:color="auto" w:fill="auto"/>
            <w:noWrap/>
            <w:vAlign w:val="bottom"/>
          </w:tcPr>
          <w:p w14:paraId="1641D24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19.97</w:t>
            </w:r>
          </w:p>
        </w:tc>
        <w:tc>
          <w:tcPr>
            <w:tcW w:w="695" w:type="dxa"/>
            <w:tcBorders>
              <w:top w:val="nil"/>
              <w:left w:val="nil"/>
              <w:bottom w:val="nil"/>
              <w:right w:val="nil"/>
            </w:tcBorders>
            <w:shd w:val="clear" w:color="auto" w:fill="auto"/>
            <w:noWrap/>
            <w:vAlign w:val="bottom"/>
          </w:tcPr>
          <w:p w14:paraId="762C814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44.71</w:t>
            </w:r>
          </w:p>
        </w:tc>
        <w:tc>
          <w:tcPr>
            <w:tcW w:w="702" w:type="dxa"/>
            <w:tcBorders>
              <w:top w:val="nil"/>
              <w:left w:val="nil"/>
              <w:bottom w:val="nil"/>
              <w:right w:val="nil"/>
            </w:tcBorders>
            <w:shd w:val="clear" w:color="auto" w:fill="auto"/>
            <w:noWrap/>
            <w:vAlign w:val="bottom"/>
          </w:tcPr>
          <w:p w14:paraId="24683CF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15.48</w:t>
            </w:r>
          </w:p>
        </w:tc>
        <w:tc>
          <w:tcPr>
            <w:tcW w:w="602" w:type="dxa"/>
            <w:tcBorders>
              <w:top w:val="nil"/>
              <w:left w:val="nil"/>
              <w:bottom w:val="nil"/>
              <w:right w:val="nil"/>
            </w:tcBorders>
            <w:shd w:val="clear" w:color="auto" w:fill="auto"/>
            <w:noWrap/>
            <w:vAlign w:val="bottom"/>
          </w:tcPr>
          <w:p w14:paraId="4DF77DD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9.61</w:t>
            </w:r>
          </w:p>
        </w:tc>
        <w:tc>
          <w:tcPr>
            <w:tcW w:w="702" w:type="dxa"/>
            <w:tcBorders>
              <w:top w:val="nil"/>
              <w:left w:val="nil"/>
              <w:bottom w:val="nil"/>
              <w:right w:val="nil"/>
            </w:tcBorders>
            <w:shd w:val="clear" w:color="auto" w:fill="auto"/>
            <w:noWrap/>
            <w:vAlign w:val="bottom"/>
          </w:tcPr>
          <w:p w14:paraId="2AA2633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3.28</w:t>
            </w:r>
          </w:p>
        </w:tc>
        <w:tc>
          <w:tcPr>
            <w:tcW w:w="602" w:type="dxa"/>
            <w:tcBorders>
              <w:top w:val="nil"/>
              <w:left w:val="nil"/>
              <w:bottom w:val="nil"/>
              <w:right w:val="nil"/>
            </w:tcBorders>
            <w:shd w:val="clear" w:color="auto" w:fill="auto"/>
            <w:noWrap/>
            <w:vAlign w:val="bottom"/>
          </w:tcPr>
          <w:p w14:paraId="32C5EA5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0.63</w:t>
            </w:r>
          </w:p>
        </w:tc>
        <w:tc>
          <w:tcPr>
            <w:tcW w:w="702" w:type="dxa"/>
            <w:tcBorders>
              <w:top w:val="nil"/>
              <w:left w:val="nil"/>
              <w:bottom w:val="nil"/>
              <w:right w:val="nil"/>
            </w:tcBorders>
            <w:shd w:val="clear" w:color="auto" w:fill="auto"/>
            <w:noWrap/>
            <w:vAlign w:val="bottom"/>
          </w:tcPr>
          <w:p w14:paraId="6DBCA50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0.48</w:t>
            </w:r>
          </w:p>
        </w:tc>
        <w:tc>
          <w:tcPr>
            <w:tcW w:w="602" w:type="dxa"/>
            <w:tcBorders>
              <w:top w:val="nil"/>
              <w:left w:val="nil"/>
              <w:bottom w:val="nil"/>
              <w:right w:val="nil"/>
            </w:tcBorders>
            <w:shd w:val="clear" w:color="auto" w:fill="auto"/>
            <w:noWrap/>
            <w:vAlign w:val="bottom"/>
          </w:tcPr>
          <w:p w14:paraId="79142D6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2.68</w:t>
            </w:r>
          </w:p>
        </w:tc>
        <w:tc>
          <w:tcPr>
            <w:tcW w:w="702" w:type="dxa"/>
            <w:tcBorders>
              <w:top w:val="nil"/>
              <w:left w:val="nil"/>
              <w:bottom w:val="nil"/>
              <w:right w:val="nil"/>
            </w:tcBorders>
            <w:shd w:val="clear" w:color="auto" w:fill="auto"/>
            <w:noWrap/>
            <w:vAlign w:val="bottom"/>
          </w:tcPr>
          <w:p w14:paraId="161E87E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0.94</w:t>
            </w:r>
          </w:p>
        </w:tc>
        <w:tc>
          <w:tcPr>
            <w:tcW w:w="743" w:type="dxa"/>
            <w:tcBorders>
              <w:top w:val="nil"/>
              <w:left w:val="nil"/>
              <w:bottom w:val="nil"/>
              <w:right w:val="nil"/>
            </w:tcBorders>
            <w:shd w:val="clear" w:color="auto" w:fill="auto"/>
            <w:noWrap/>
            <w:vAlign w:val="bottom"/>
          </w:tcPr>
          <w:p w14:paraId="2C4FBD3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183.33</w:t>
            </w:r>
          </w:p>
        </w:tc>
        <w:tc>
          <w:tcPr>
            <w:tcW w:w="702" w:type="dxa"/>
            <w:tcBorders>
              <w:top w:val="nil"/>
              <w:left w:val="nil"/>
              <w:bottom w:val="nil"/>
              <w:right w:val="nil"/>
            </w:tcBorders>
            <w:shd w:val="clear" w:color="auto" w:fill="auto"/>
            <w:noWrap/>
            <w:vAlign w:val="bottom"/>
          </w:tcPr>
          <w:p w14:paraId="0A1BF30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67.89</w:t>
            </w:r>
          </w:p>
        </w:tc>
      </w:tr>
      <w:tr w:rsidR="00A17F24" w:rsidRPr="008274E7" w14:paraId="614BB0C6" w14:textId="77777777">
        <w:trPr>
          <w:trHeight w:val="192"/>
        </w:trPr>
        <w:tc>
          <w:tcPr>
            <w:tcW w:w="470" w:type="dxa"/>
            <w:tcBorders>
              <w:top w:val="nil"/>
              <w:left w:val="nil"/>
              <w:bottom w:val="nil"/>
              <w:right w:val="nil"/>
            </w:tcBorders>
            <w:shd w:val="clear" w:color="auto" w:fill="auto"/>
            <w:vAlign w:val="bottom"/>
          </w:tcPr>
          <w:p w14:paraId="020382E7"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13</w:t>
            </w:r>
          </w:p>
        </w:tc>
        <w:tc>
          <w:tcPr>
            <w:tcW w:w="695" w:type="dxa"/>
            <w:tcBorders>
              <w:top w:val="nil"/>
              <w:left w:val="nil"/>
              <w:bottom w:val="nil"/>
              <w:right w:val="nil"/>
            </w:tcBorders>
            <w:shd w:val="clear" w:color="auto" w:fill="auto"/>
            <w:noWrap/>
            <w:vAlign w:val="bottom"/>
          </w:tcPr>
          <w:p w14:paraId="5BC17C6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65.57</w:t>
            </w:r>
          </w:p>
        </w:tc>
        <w:tc>
          <w:tcPr>
            <w:tcW w:w="702" w:type="dxa"/>
            <w:tcBorders>
              <w:top w:val="nil"/>
              <w:left w:val="nil"/>
              <w:bottom w:val="nil"/>
              <w:right w:val="nil"/>
            </w:tcBorders>
            <w:shd w:val="clear" w:color="auto" w:fill="auto"/>
            <w:noWrap/>
            <w:vAlign w:val="bottom"/>
          </w:tcPr>
          <w:p w14:paraId="28CE8D3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21.81</w:t>
            </w:r>
          </w:p>
        </w:tc>
        <w:tc>
          <w:tcPr>
            <w:tcW w:w="695" w:type="dxa"/>
            <w:tcBorders>
              <w:top w:val="nil"/>
              <w:left w:val="nil"/>
              <w:bottom w:val="nil"/>
              <w:right w:val="nil"/>
            </w:tcBorders>
            <w:shd w:val="clear" w:color="auto" w:fill="auto"/>
            <w:noWrap/>
            <w:vAlign w:val="bottom"/>
          </w:tcPr>
          <w:p w14:paraId="170CED0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51.09</w:t>
            </w:r>
          </w:p>
        </w:tc>
        <w:tc>
          <w:tcPr>
            <w:tcW w:w="702" w:type="dxa"/>
            <w:tcBorders>
              <w:top w:val="nil"/>
              <w:left w:val="nil"/>
              <w:bottom w:val="nil"/>
              <w:right w:val="nil"/>
            </w:tcBorders>
            <w:shd w:val="clear" w:color="auto" w:fill="auto"/>
            <w:noWrap/>
            <w:vAlign w:val="bottom"/>
          </w:tcPr>
          <w:p w14:paraId="65EEAC5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16.97</w:t>
            </w:r>
          </w:p>
        </w:tc>
        <w:tc>
          <w:tcPr>
            <w:tcW w:w="602" w:type="dxa"/>
            <w:tcBorders>
              <w:top w:val="nil"/>
              <w:left w:val="nil"/>
              <w:bottom w:val="nil"/>
              <w:right w:val="nil"/>
            </w:tcBorders>
            <w:shd w:val="clear" w:color="auto" w:fill="auto"/>
            <w:noWrap/>
            <w:vAlign w:val="bottom"/>
          </w:tcPr>
          <w:p w14:paraId="105579C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10.92</w:t>
            </w:r>
          </w:p>
        </w:tc>
        <w:tc>
          <w:tcPr>
            <w:tcW w:w="702" w:type="dxa"/>
            <w:tcBorders>
              <w:top w:val="nil"/>
              <w:left w:val="nil"/>
              <w:bottom w:val="nil"/>
              <w:right w:val="nil"/>
            </w:tcBorders>
            <w:shd w:val="clear" w:color="auto" w:fill="auto"/>
            <w:noWrap/>
            <w:vAlign w:val="bottom"/>
          </w:tcPr>
          <w:p w14:paraId="3A2E167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3.60</w:t>
            </w:r>
          </w:p>
        </w:tc>
        <w:tc>
          <w:tcPr>
            <w:tcW w:w="602" w:type="dxa"/>
            <w:tcBorders>
              <w:top w:val="nil"/>
              <w:left w:val="nil"/>
              <w:bottom w:val="nil"/>
              <w:right w:val="nil"/>
            </w:tcBorders>
            <w:shd w:val="clear" w:color="auto" w:fill="auto"/>
            <w:noWrap/>
            <w:vAlign w:val="bottom"/>
          </w:tcPr>
          <w:p w14:paraId="1520DC8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0.79</w:t>
            </w:r>
          </w:p>
        </w:tc>
        <w:tc>
          <w:tcPr>
            <w:tcW w:w="702" w:type="dxa"/>
            <w:tcBorders>
              <w:top w:val="nil"/>
              <w:left w:val="nil"/>
              <w:bottom w:val="nil"/>
              <w:right w:val="nil"/>
            </w:tcBorders>
            <w:shd w:val="clear" w:color="auto" w:fill="auto"/>
            <w:noWrap/>
            <w:vAlign w:val="bottom"/>
          </w:tcPr>
          <w:p w14:paraId="28B7EB5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0.53</w:t>
            </w:r>
          </w:p>
        </w:tc>
        <w:tc>
          <w:tcPr>
            <w:tcW w:w="602" w:type="dxa"/>
            <w:tcBorders>
              <w:top w:val="nil"/>
              <w:left w:val="nil"/>
              <w:bottom w:val="nil"/>
              <w:right w:val="nil"/>
            </w:tcBorders>
            <w:shd w:val="clear" w:color="auto" w:fill="auto"/>
            <w:noWrap/>
            <w:vAlign w:val="bottom"/>
          </w:tcPr>
          <w:p w14:paraId="32CC8EC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2.78</w:t>
            </w:r>
          </w:p>
        </w:tc>
        <w:tc>
          <w:tcPr>
            <w:tcW w:w="702" w:type="dxa"/>
            <w:tcBorders>
              <w:top w:val="nil"/>
              <w:left w:val="nil"/>
              <w:bottom w:val="nil"/>
              <w:right w:val="nil"/>
            </w:tcBorders>
            <w:shd w:val="clear" w:color="auto" w:fill="auto"/>
            <w:noWrap/>
            <w:vAlign w:val="bottom"/>
          </w:tcPr>
          <w:p w14:paraId="6C8EFD4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0.92</w:t>
            </w:r>
          </w:p>
        </w:tc>
        <w:tc>
          <w:tcPr>
            <w:tcW w:w="743" w:type="dxa"/>
            <w:tcBorders>
              <w:top w:val="nil"/>
              <w:left w:val="nil"/>
              <w:bottom w:val="nil"/>
              <w:right w:val="nil"/>
            </w:tcBorders>
            <w:shd w:val="clear" w:color="auto" w:fill="auto"/>
            <w:noWrap/>
            <w:vAlign w:val="bottom"/>
          </w:tcPr>
          <w:p w14:paraId="449860F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210.56</w:t>
            </w:r>
          </w:p>
        </w:tc>
        <w:tc>
          <w:tcPr>
            <w:tcW w:w="702" w:type="dxa"/>
            <w:tcBorders>
              <w:top w:val="nil"/>
              <w:left w:val="nil"/>
              <w:bottom w:val="nil"/>
              <w:right w:val="nil"/>
            </w:tcBorders>
            <w:shd w:val="clear" w:color="auto" w:fill="auto"/>
            <w:noWrap/>
            <w:vAlign w:val="bottom"/>
          </w:tcPr>
          <w:p w14:paraId="24CCD67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75.02</w:t>
            </w:r>
          </w:p>
        </w:tc>
      </w:tr>
      <w:tr w:rsidR="00A17F24" w:rsidRPr="008274E7" w14:paraId="61BFD3F8" w14:textId="77777777">
        <w:trPr>
          <w:trHeight w:val="192"/>
        </w:trPr>
        <w:tc>
          <w:tcPr>
            <w:tcW w:w="470" w:type="dxa"/>
            <w:tcBorders>
              <w:top w:val="nil"/>
              <w:left w:val="nil"/>
              <w:bottom w:val="nil"/>
              <w:right w:val="nil"/>
            </w:tcBorders>
            <w:shd w:val="clear" w:color="auto" w:fill="auto"/>
            <w:vAlign w:val="bottom"/>
          </w:tcPr>
          <w:p w14:paraId="2FC98235"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14</w:t>
            </w:r>
          </w:p>
        </w:tc>
        <w:tc>
          <w:tcPr>
            <w:tcW w:w="695" w:type="dxa"/>
            <w:tcBorders>
              <w:top w:val="nil"/>
              <w:left w:val="nil"/>
              <w:bottom w:val="nil"/>
              <w:right w:val="nil"/>
            </w:tcBorders>
            <w:shd w:val="clear" w:color="auto" w:fill="auto"/>
            <w:noWrap/>
            <w:vAlign w:val="bottom"/>
          </w:tcPr>
          <w:p w14:paraId="609502C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73.67</w:t>
            </w:r>
          </w:p>
        </w:tc>
        <w:tc>
          <w:tcPr>
            <w:tcW w:w="702" w:type="dxa"/>
            <w:tcBorders>
              <w:top w:val="nil"/>
              <w:left w:val="nil"/>
              <w:bottom w:val="nil"/>
              <w:right w:val="nil"/>
            </w:tcBorders>
            <w:shd w:val="clear" w:color="auto" w:fill="auto"/>
            <w:noWrap/>
            <w:vAlign w:val="bottom"/>
          </w:tcPr>
          <w:p w14:paraId="4F981F6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23.65</w:t>
            </w:r>
          </w:p>
        </w:tc>
        <w:tc>
          <w:tcPr>
            <w:tcW w:w="695" w:type="dxa"/>
            <w:tcBorders>
              <w:top w:val="nil"/>
              <w:left w:val="nil"/>
              <w:bottom w:val="nil"/>
              <w:right w:val="nil"/>
            </w:tcBorders>
            <w:shd w:val="clear" w:color="auto" w:fill="auto"/>
            <w:noWrap/>
            <w:vAlign w:val="bottom"/>
          </w:tcPr>
          <w:p w14:paraId="19F9721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57.58</w:t>
            </w:r>
          </w:p>
        </w:tc>
        <w:tc>
          <w:tcPr>
            <w:tcW w:w="702" w:type="dxa"/>
            <w:tcBorders>
              <w:top w:val="nil"/>
              <w:left w:val="nil"/>
              <w:bottom w:val="nil"/>
              <w:right w:val="nil"/>
            </w:tcBorders>
            <w:shd w:val="clear" w:color="auto" w:fill="auto"/>
            <w:noWrap/>
            <w:vAlign w:val="bottom"/>
          </w:tcPr>
          <w:p w14:paraId="119B5EC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18.43</w:t>
            </w:r>
          </w:p>
        </w:tc>
        <w:tc>
          <w:tcPr>
            <w:tcW w:w="602" w:type="dxa"/>
            <w:tcBorders>
              <w:top w:val="nil"/>
              <w:left w:val="nil"/>
              <w:bottom w:val="nil"/>
              <w:right w:val="nil"/>
            </w:tcBorders>
            <w:shd w:val="clear" w:color="auto" w:fill="auto"/>
            <w:noWrap/>
            <w:vAlign w:val="bottom"/>
          </w:tcPr>
          <w:p w14:paraId="10900AD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12.26</w:t>
            </w:r>
          </w:p>
        </w:tc>
        <w:tc>
          <w:tcPr>
            <w:tcW w:w="702" w:type="dxa"/>
            <w:tcBorders>
              <w:top w:val="nil"/>
              <w:left w:val="nil"/>
              <w:bottom w:val="nil"/>
              <w:right w:val="nil"/>
            </w:tcBorders>
            <w:shd w:val="clear" w:color="auto" w:fill="auto"/>
            <w:noWrap/>
            <w:vAlign w:val="bottom"/>
          </w:tcPr>
          <w:p w14:paraId="00FD322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3.92</w:t>
            </w:r>
          </w:p>
        </w:tc>
        <w:tc>
          <w:tcPr>
            <w:tcW w:w="602" w:type="dxa"/>
            <w:tcBorders>
              <w:top w:val="nil"/>
              <w:left w:val="nil"/>
              <w:bottom w:val="nil"/>
              <w:right w:val="nil"/>
            </w:tcBorders>
            <w:shd w:val="clear" w:color="auto" w:fill="auto"/>
            <w:noWrap/>
            <w:vAlign w:val="bottom"/>
          </w:tcPr>
          <w:p w14:paraId="0C78C2C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1.00</w:t>
            </w:r>
          </w:p>
        </w:tc>
        <w:tc>
          <w:tcPr>
            <w:tcW w:w="702" w:type="dxa"/>
            <w:tcBorders>
              <w:top w:val="nil"/>
              <w:left w:val="nil"/>
              <w:bottom w:val="nil"/>
              <w:right w:val="nil"/>
            </w:tcBorders>
            <w:shd w:val="clear" w:color="auto" w:fill="auto"/>
            <w:noWrap/>
            <w:vAlign w:val="bottom"/>
          </w:tcPr>
          <w:p w14:paraId="0FD60FC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0.63</w:t>
            </w:r>
          </w:p>
        </w:tc>
        <w:tc>
          <w:tcPr>
            <w:tcW w:w="602" w:type="dxa"/>
            <w:tcBorders>
              <w:top w:val="nil"/>
              <w:left w:val="nil"/>
              <w:bottom w:val="nil"/>
              <w:right w:val="nil"/>
            </w:tcBorders>
            <w:shd w:val="clear" w:color="auto" w:fill="auto"/>
            <w:noWrap/>
            <w:vAlign w:val="bottom"/>
          </w:tcPr>
          <w:p w14:paraId="2227704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2.83</w:t>
            </w:r>
          </w:p>
        </w:tc>
        <w:tc>
          <w:tcPr>
            <w:tcW w:w="702" w:type="dxa"/>
            <w:tcBorders>
              <w:top w:val="nil"/>
              <w:left w:val="nil"/>
              <w:bottom w:val="nil"/>
              <w:right w:val="nil"/>
            </w:tcBorders>
            <w:shd w:val="clear" w:color="auto" w:fill="auto"/>
            <w:noWrap/>
            <w:vAlign w:val="bottom"/>
          </w:tcPr>
          <w:p w14:paraId="5E0B8AC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0.89</w:t>
            </w:r>
          </w:p>
        </w:tc>
        <w:tc>
          <w:tcPr>
            <w:tcW w:w="743" w:type="dxa"/>
            <w:tcBorders>
              <w:top w:val="nil"/>
              <w:left w:val="nil"/>
              <w:bottom w:val="nil"/>
              <w:right w:val="nil"/>
            </w:tcBorders>
            <w:shd w:val="clear" w:color="auto" w:fill="auto"/>
            <w:noWrap/>
            <w:vAlign w:val="bottom"/>
          </w:tcPr>
          <w:p w14:paraId="7BD8E0B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238.12</w:t>
            </w:r>
          </w:p>
        </w:tc>
        <w:tc>
          <w:tcPr>
            <w:tcW w:w="702" w:type="dxa"/>
            <w:tcBorders>
              <w:top w:val="nil"/>
              <w:left w:val="nil"/>
              <w:bottom w:val="nil"/>
              <w:right w:val="nil"/>
            </w:tcBorders>
            <w:shd w:val="clear" w:color="auto" w:fill="auto"/>
            <w:noWrap/>
            <w:vAlign w:val="bottom"/>
          </w:tcPr>
          <w:p w14:paraId="4A31561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81.97</w:t>
            </w:r>
          </w:p>
        </w:tc>
      </w:tr>
      <w:tr w:rsidR="00A17F24" w:rsidRPr="008274E7" w14:paraId="1C4486DF" w14:textId="77777777">
        <w:trPr>
          <w:trHeight w:val="192"/>
        </w:trPr>
        <w:tc>
          <w:tcPr>
            <w:tcW w:w="470" w:type="dxa"/>
            <w:tcBorders>
              <w:top w:val="nil"/>
              <w:left w:val="nil"/>
              <w:bottom w:val="nil"/>
              <w:right w:val="nil"/>
            </w:tcBorders>
            <w:shd w:val="clear" w:color="auto" w:fill="auto"/>
            <w:vAlign w:val="bottom"/>
          </w:tcPr>
          <w:p w14:paraId="1733AC5C"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15</w:t>
            </w:r>
          </w:p>
        </w:tc>
        <w:tc>
          <w:tcPr>
            <w:tcW w:w="695" w:type="dxa"/>
            <w:tcBorders>
              <w:top w:val="nil"/>
              <w:left w:val="nil"/>
              <w:bottom w:val="nil"/>
              <w:right w:val="nil"/>
            </w:tcBorders>
            <w:shd w:val="clear" w:color="auto" w:fill="auto"/>
            <w:noWrap/>
            <w:vAlign w:val="bottom"/>
          </w:tcPr>
          <w:p w14:paraId="3468020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81.85</w:t>
            </w:r>
          </w:p>
        </w:tc>
        <w:tc>
          <w:tcPr>
            <w:tcW w:w="702" w:type="dxa"/>
            <w:tcBorders>
              <w:top w:val="nil"/>
              <w:left w:val="nil"/>
              <w:bottom w:val="nil"/>
              <w:right w:val="nil"/>
            </w:tcBorders>
            <w:shd w:val="clear" w:color="auto" w:fill="auto"/>
            <w:noWrap/>
            <w:vAlign w:val="bottom"/>
          </w:tcPr>
          <w:p w14:paraId="1523117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25.54</w:t>
            </w:r>
          </w:p>
        </w:tc>
        <w:tc>
          <w:tcPr>
            <w:tcW w:w="695" w:type="dxa"/>
            <w:tcBorders>
              <w:top w:val="nil"/>
              <w:left w:val="nil"/>
              <w:bottom w:val="nil"/>
              <w:right w:val="nil"/>
            </w:tcBorders>
            <w:shd w:val="clear" w:color="auto" w:fill="auto"/>
            <w:noWrap/>
            <w:vAlign w:val="bottom"/>
          </w:tcPr>
          <w:p w14:paraId="7D613E1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64.11</w:t>
            </w:r>
          </w:p>
        </w:tc>
        <w:tc>
          <w:tcPr>
            <w:tcW w:w="702" w:type="dxa"/>
            <w:tcBorders>
              <w:top w:val="nil"/>
              <w:left w:val="nil"/>
              <w:bottom w:val="nil"/>
              <w:right w:val="nil"/>
            </w:tcBorders>
            <w:shd w:val="clear" w:color="auto" w:fill="auto"/>
            <w:noWrap/>
            <w:vAlign w:val="bottom"/>
          </w:tcPr>
          <w:p w14:paraId="169900D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19.90</w:t>
            </w:r>
          </w:p>
        </w:tc>
        <w:tc>
          <w:tcPr>
            <w:tcW w:w="602" w:type="dxa"/>
            <w:tcBorders>
              <w:top w:val="nil"/>
              <w:left w:val="nil"/>
              <w:bottom w:val="nil"/>
              <w:right w:val="nil"/>
            </w:tcBorders>
            <w:shd w:val="clear" w:color="auto" w:fill="auto"/>
            <w:noWrap/>
            <w:vAlign w:val="bottom"/>
          </w:tcPr>
          <w:p w14:paraId="06C1AFA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13.61</w:t>
            </w:r>
          </w:p>
        </w:tc>
        <w:tc>
          <w:tcPr>
            <w:tcW w:w="702" w:type="dxa"/>
            <w:tcBorders>
              <w:top w:val="nil"/>
              <w:left w:val="nil"/>
              <w:bottom w:val="nil"/>
              <w:right w:val="nil"/>
            </w:tcBorders>
            <w:shd w:val="clear" w:color="auto" w:fill="auto"/>
            <w:noWrap/>
            <w:vAlign w:val="bottom"/>
          </w:tcPr>
          <w:p w14:paraId="4F7BEC4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4.25</w:t>
            </w:r>
          </w:p>
        </w:tc>
        <w:tc>
          <w:tcPr>
            <w:tcW w:w="602" w:type="dxa"/>
            <w:tcBorders>
              <w:top w:val="nil"/>
              <w:left w:val="nil"/>
              <w:bottom w:val="nil"/>
              <w:right w:val="nil"/>
            </w:tcBorders>
            <w:shd w:val="clear" w:color="auto" w:fill="auto"/>
            <w:noWrap/>
            <w:vAlign w:val="bottom"/>
          </w:tcPr>
          <w:p w14:paraId="60239D5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1.28</w:t>
            </w:r>
          </w:p>
        </w:tc>
        <w:tc>
          <w:tcPr>
            <w:tcW w:w="702" w:type="dxa"/>
            <w:tcBorders>
              <w:top w:val="nil"/>
              <w:left w:val="nil"/>
              <w:bottom w:val="nil"/>
              <w:right w:val="nil"/>
            </w:tcBorders>
            <w:shd w:val="clear" w:color="auto" w:fill="auto"/>
            <w:noWrap/>
            <w:vAlign w:val="bottom"/>
          </w:tcPr>
          <w:p w14:paraId="51579B4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0.75</w:t>
            </w:r>
          </w:p>
        </w:tc>
        <w:tc>
          <w:tcPr>
            <w:tcW w:w="602" w:type="dxa"/>
            <w:tcBorders>
              <w:top w:val="nil"/>
              <w:left w:val="nil"/>
              <w:bottom w:val="nil"/>
              <w:right w:val="nil"/>
            </w:tcBorders>
            <w:shd w:val="clear" w:color="auto" w:fill="auto"/>
            <w:noWrap/>
            <w:vAlign w:val="bottom"/>
          </w:tcPr>
          <w:p w14:paraId="28ED8F2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2.86</w:t>
            </w:r>
          </w:p>
        </w:tc>
        <w:tc>
          <w:tcPr>
            <w:tcW w:w="702" w:type="dxa"/>
            <w:tcBorders>
              <w:top w:val="nil"/>
              <w:left w:val="nil"/>
              <w:bottom w:val="nil"/>
              <w:right w:val="nil"/>
            </w:tcBorders>
            <w:shd w:val="clear" w:color="auto" w:fill="auto"/>
            <w:noWrap/>
            <w:vAlign w:val="bottom"/>
          </w:tcPr>
          <w:p w14:paraId="3C9964C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0.87</w:t>
            </w:r>
          </w:p>
        </w:tc>
        <w:tc>
          <w:tcPr>
            <w:tcW w:w="743" w:type="dxa"/>
            <w:tcBorders>
              <w:top w:val="nil"/>
              <w:left w:val="nil"/>
              <w:bottom w:val="nil"/>
              <w:right w:val="nil"/>
            </w:tcBorders>
            <w:shd w:val="clear" w:color="auto" w:fill="auto"/>
            <w:noWrap/>
            <w:vAlign w:val="bottom"/>
          </w:tcPr>
          <w:p w14:paraId="63BC9E3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265.82</w:t>
            </w:r>
          </w:p>
        </w:tc>
        <w:tc>
          <w:tcPr>
            <w:tcW w:w="702" w:type="dxa"/>
            <w:tcBorders>
              <w:top w:val="nil"/>
              <w:left w:val="nil"/>
              <w:bottom w:val="nil"/>
              <w:right w:val="nil"/>
            </w:tcBorders>
            <w:shd w:val="clear" w:color="auto" w:fill="auto"/>
            <w:noWrap/>
            <w:vAlign w:val="bottom"/>
          </w:tcPr>
          <w:p w14:paraId="560F192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88.84</w:t>
            </w:r>
          </w:p>
        </w:tc>
      </w:tr>
      <w:tr w:rsidR="00A17F24" w:rsidRPr="008274E7" w14:paraId="6D732348" w14:textId="77777777">
        <w:trPr>
          <w:trHeight w:val="192"/>
        </w:trPr>
        <w:tc>
          <w:tcPr>
            <w:tcW w:w="470" w:type="dxa"/>
            <w:tcBorders>
              <w:top w:val="nil"/>
              <w:left w:val="nil"/>
              <w:bottom w:val="nil"/>
              <w:right w:val="nil"/>
            </w:tcBorders>
            <w:shd w:val="clear" w:color="auto" w:fill="auto"/>
            <w:vAlign w:val="bottom"/>
          </w:tcPr>
          <w:p w14:paraId="0BF6D81B"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16</w:t>
            </w:r>
          </w:p>
        </w:tc>
        <w:tc>
          <w:tcPr>
            <w:tcW w:w="695" w:type="dxa"/>
            <w:tcBorders>
              <w:top w:val="nil"/>
              <w:left w:val="nil"/>
              <w:bottom w:val="nil"/>
              <w:right w:val="nil"/>
            </w:tcBorders>
            <w:shd w:val="clear" w:color="auto" w:fill="auto"/>
            <w:noWrap/>
            <w:vAlign w:val="bottom"/>
          </w:tcPr>
          <w:p w14:paraId="17CD350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90.17</w:t>
            </w:r>
          </w:p>
        </w:tc>
        <w:tc>
          <w:tcPr>
            <w:tcW w:w="702" w:type="dxa"/>
            <w:tcBorders>
              <w:top w:val="nil"/>
              <w:left w:val="nil"/>
              <w:bottom w:val="nil"/>
              <w:right w:val="nil"/>
            </w:tcBorders>
            <w:shd w:val="clear" w:color="auto" w:fill="auto"/>
            <w:noWrap/>
            <w:vAlign w:val="bottom"/>
          </w:tcPr>
          <w:p w14:paraId="3678811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27.48</w:t>
            </w:r>
          </w:p>
        </w:tc>
        <w:tc>
          <w:tcPr>
            <w:tcW w:w="695" w:type="dxa"/>
            <w:tcBorders>
              <w:top w:val="nil"/>
              <w:left w:val="nil"/>
              <w:bottom w:val="nil"/>
              <w:right w:val="nil"/>
            </w:tcBorders>
            <w:shd w:val="clear" w:color="auto" w:fill="auto"/>
            <w:noWrap/>
            <w:vAlign w:val="bottom"/>
          </w:tcPr>
          <w:p w14:paraId="47FC717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70.70</w:t>
            </w:r>
          </w:p>
        </w:tc>
        <w:tc>
          <w:tcPr>
            <w:tcW w:w="702" w:type="dxa"/>
            <w:tcBorders>
              <w:top w:val="nil"/>
              <w:left w:val="nil"/>
              <w:bottom w:val="nil"/>
              <w:right w:val="nil"/>
            </w:tcBorders>
            <w:shd w:val="clear" w:color="auto" w:fill="auto"/>
            <w:noWrap/>
            <w:vAlign w:val="bottom"/>
          </w:tcPr>
          <w:p w14:paraId="3A99F1F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21.42</w:t>
            </w:r>
          </w:p>
        </w:tc>
        <w:tc>
          <w:tcPr>
            <w:tcW w:w="602" w:type="dxa"/>
            <w:tcBorders>
              <w:top w:val="nil"/>
              <w:left w:val="nil"/>
              <w:bottom w:val="nil"/>
              <w:right w:val="nil"/>
            </w:tcBorders>
            <w:shd w:val="clear" w:color="auto" w:fill="auto"/>
            <w:noWrap/>
            <w:vAlign w:val="bottom"/>
          </w:tcPr>
          <w:p w14:paraId="3EE3933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14.98</w:t>
            </w:r>
          </w:p>
        </w:tc>
        <w:tc>
          <w:tcPr>
            <w:tcW w:w="702" w:type="dxa"/>
            <w:tcBorders>
              <w:top w:val="nil"/>
              <w:left w:val="nil"/>
              <w:bottom w:val="nil"/>
              <w:right w:val="nil"/>
            </w:tcBorders>
            <w:shd w:val="clear" w:color="auto" w:fill="auto"/>
            <w:noWrap/>
            <w:vAlign w:val="bottom"/>
          </w:tcPr>
          <w:p w14:paraId="3B93E86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4.60</w:t>
            </w:r>
          </w:p>
        </w:tc>
        <w:tc>
          <w:tcPr>
            <w:tcW w:w="602" w:type="dxa"/>
            <w:tcBorders>
              <w:top w:val="nil"/>
              <w:left w:val="nil"/>
              <w:bottom w:val="nil"/>
              <w:right w:val="nil"/>
            </w:tcBorders>
            <w:shd w:val="clear" w:color="auto" w:fill="auto"/>
            <w:noWrap/>
            <w:vAlign w:val="bottom"/>
          </w:tcPr>
          <w:p w14:paraId="344739B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1.61</w:t>
            </w:r>
          </w:p>
        </w:tc>
        <w:tc>
          <w:tcPr>
            <w:tcW w:w="702" w:type="dxa"/>
            <w:tcBorders>
              <w:top w:val="nil"/>
              <w:left w:val="nil"/>
              <w:bottom w:val="nil"/>
              <w:right w:val="nil"/>
            </w:tcBorders>
            <w:shd w:val="clear" w:color="auto" w:fill="auto"/>
            <w:noWrap/>
            <w:vAlign w:val="bottom"/>
          </w:tcPr>
          <w:p w14:paraId="2B7EF9B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0.90</w:t>
            </w:r>
          </w:p>
        </w:tc>
        <w:tc>
          <w:tcPr>
            <w:tcW w:w="602" w:type="dxa"/>
            <w:tcBorders>
              <w:top w:val="nil"/>
              <w:left w:val="nil"/>
              <w:bottom w:val="nil"/>
              <w:right w:val="nil"/>
            </w:tcBorders>
            <w:shd w:val="clear" w:color="auto" w:fill="auto"/>
            <w:noWrap/>
            <w:vAlign w:val="bottom"/>
          </w:tcPr>
          <w:p w14:paraId="413E336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2.89</w:t>
            </w:r>
          </w:p>
        </w:tc>
        <w:tc>
          <w:tcPr>
            <w:tcW w:w="702" w:type="dxa"/>
            <w:tcBorders>
              <w:top w:val="nil"/>
              <w:left w:val="nil"/>
              <w:bottom w:val="nil"/>
              <w:right w:val="nil"/>
            </w:tcBorders>
            <w:shd w:val="clear" w:color="auto" w:fill="auto"/>
            <w:noWrap/>
            <w:vAlign w:val="bottom"/>
          </w:tcPr>
          <w:p w14:paraId="0A46B51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0.86</w:t>
            </w:r>
          </w:p>
        </w:tc>
        <w:tc>
          <w:tcPr>
            <w:tcW w:w="743" w:type="dxa"/>
            <w:tcBorders>
              <w:top w:val="nil"/>
              <w:left w:val="nil"/>
              <w:bottom w:val="nil"/>
              <w:right w:val="nil"/>
            </w:tcBorders>
            <w:shd w:val="clear" w:color="auto" w:fill="auto"/>
            <w:noWrap/>
            <w:vAlign w:val="bottom"/>
          </w:tcPr>
          <w:p w14:paraId="559CD49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293.93</w:t>
            </w:r>
          </w:p>
        </w:tc>
        <w:tc>
          <w:tcPr>
            <w:tcW w:w="702" w:type="dxa"/>
            <w:tcBorders>
              <w:top w:val="nil"/>
              <w:left w:val="nil"/>
              <w:bottom w:val="nil"/>
              <w:right w:val="nil"/>
            </w:tcBorders>
            <w:shd w:val="clear" w:color="auto" w:fill="auto"/>
            <w:noWrap/>
            <w:vAlign w:val="bottom"/>
          </w:tcPr>
          <w:p w14:paraId="7C94A46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95.86</w:t>
            </w:r>
          </w:p>
        </w:tc>
      </w:tr>
      <w:tr w:rsidR="00A17F24" w:rsidRPr="008274E7" w14:paraId="5327A987" w14:textId="77777777">
        <w:trPr>
          <w:trHeight w:val="192"/>
        </w:trPr>
        <w:tc>
          <w:tcPr>
            <w:tcW w:w="470" w:type="dxa"/>
            <w:tcBorders>
              <w:top w:val="nil"/>
              <w:left w:val="nil"/>
              <w:bottom w:val="nil"/>
              <w:right w:val="nil"/>
            </w:tcBorders>
            <w:shd w:val="clear" w:color="auto" w:fill="auto"/>
            <w:vAlign w:val="bottom"/>
          </w:tcPr>
          <w:p w14:paraId="751D7FB5"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17</w:t>
            </w:r>
          </w:p>
        </w:tc>
        <w:tc>
          <w:tcPr>
            <w:tcW w:w="695" w:type="dxa"/>
            <w:tcBorders>
              <w:top w:val="nil"/>
              <w:left w:val="nil"/>
              <w:bottom w:val="nil"/>
              <w:right w:val="nil"/>
            </w:tcBorders>
            <w:shd w:val="clear" w:color="auto" w:fill="auto"/>
            <w:noWrap/>
            <w:vAlign w:val="bottom"/>
          </w:tcPr>
          <w:p w14:paraId="07B93B0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98.83</w:t>
            </w:r>
          </w:p>
        </w:tc>
        <w:tc>
          <w:tcPr>
            <w:tcW w:w="702" w:type="dxa"/>
            <w:tcBorders>
              <w:top w:val="nil"/>
              <w:left w:val="nil"/>
              <w:bottom w:val="nil"/>
              <w:right w:val="nil"/>
            </w:tcBorders>
            <w:shd w:val="clear" w:color="auto" w:fill="auto"/>
            <w:noWrap/>
            <w:vAlign w:val="bottom"/>
          </w:tcPr>
          <w:p w14:paraId="6819D07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29.48</w:t>
            </w:r>
          </w:p>
        </w:tc>
        <w:tc>
          <w:tcPr>
            <w:tcW w:w="695" w:type="dxa"/>
            <w:tcBorders>
              <w:top w:val="nil"/>
              <w:left w:val="nil"/>
              <w:bottom w:val="nil"/>
              <w:right w:val="nil"/>
            </w:tcBorders>
            <w:shd w:val="clear" w:color="auto" w:fill="auto"/>
            <w:noWrap/>
            <w:vAlign w:val="bottom"/>
          </w:tcPr>
          <w:p w14:paraId="415F07B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77.49</w:t>
            </w:r>
          </w:p>
        </w:tc>
        <w:tc>
          <w:tcPr>
            <w:tcW w:w="702" w:type="dxa"/>
            <w:tcBorders>
              <w:top w:val="nil"/>
              <w:left w:val="nil"/>
              <w:bottom w:val="nil"/>
              <w:right w:val="nil"/>
            </w:tcBorders>
            <w:shd w:val="clear" w:color="auto" w:fill="auto"/>
            <w:noWrap/>
            <w:vAlign w:val="bottom"/>
          </w:tcPr>
          <w:p w14:paraId="75B726C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23.00</w:t>
            </w:r>
          </w:p>
        </w:tc>
        <w:tc>
          <w:tcPr>
            <w:tcW w:w="602" w:type="dxa"/>
            <w:tcBorders>
              <w:top w:val="nil"/>
              <w:left w:val="nil"/>
              <w:bottom w:val="nil"/>
              <w:right w:val="nil"/>
            </w:tcBorders>
            <w:shd w:val="clear" w:color="auto" w:fill="auto"/>
            <w:noWrap/>
            <w:vAlign w:val="bottom"/>
          </w:tcPr>
          <w:p w14:paraId="0E57AEC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16.40</w:t>
            </w:r>
          </w:p>
        </w:tc>
        <w:tc>
          <w:tcPr>
            <w:tcW w:w="702" w:type="dxa"/>
            <w:tcBorders>
              <w:top w:val="nil"/>
              <w:left w:val="nil"/>
              <w:bottom w:val="nil"/>
              <w:right w:val="nil"/>
            </w:tcBorders>
            <w:shd w:val="clear" w:color="auto" w:fill="auto"/>
            <w:noWrap/>
            <w:vAlign w:val="bottom"/>
          </w:tcPr>
          <w:p w14:paraId="54DA014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4.95</w:t>
            </w:r>
          </w:p>
        </w:tc>
        <w:tc>
          <w:tcPr>
            <w:tcW w:w="602" w:type="dxa"/>
            <w:tcBorders>
              <w:top w:val="nil"/>
              <w:left w:val="nil"/>
              <w:bottom w:val="nil"/>
              <w:right w:val="nil"/>
            </w:tcBorders>
            <w:shd w:val="clear" w:color="auto" w:fill="auto"/>
            <w:noWrap/>
            <w:vAlign w:val="bottom"/>
          </w:tcPr>
          <w:p w14:paraId="4A6F147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2.01</w:t>
            </w:r>
          </w:p>
        </w:tc>
        <w:tc>
          <w:tcPr>
            <w:tcW w:w="702" w:type="dxa"/>
            <w:tcBorders>
              <w:top w:val="nil"/>
              <w:left w:val="nil"/>
              <w:bottom w:val="nil"/>
              <w:right w:val="nil"/>
            </w:tcBorders>
            <w:shd w:val="clear" w:color="auto" w:fill="auto"/>
            <w:noWrap/>
            <w:vAlign w:val="bottom"/>
          </w:tcPr>
          <w:p w14:paraId="2270409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1.06</w:t>
            </w:r>
          </w:p>
        </w:tc>
        <w:tc>
          <w:tcPr>
            <w:tcW w:w="602" w:type="dxa"/>
            <w:tcBorders>
              <w:top w:val="nil"/>
              <w:left w:val="nil"/>
              <w:bottom w:val="nil"/>
              <w:right w:val="nil"/>
            </w:tcBorders>
            <w:shd w:val="clear" w:color="auto" w:fill="auto"/>
            <w:noWrap/>
            <w:vAlign w:val="bottom"/>
          </w:tcPr>
          <w:p w14:paraId="476ABF4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2.93</w:t>
            </w:r>
          </w:p>
        </w:tc>
        <w:tc>
          <w:tcPr>
            <w:tcW w:w="702" w:type="dxa"/>
            <w:tcBorders>
              <w:top w:val="nil"/>
              <w:left w:val="nil"/>
              <w:bottom w:val="nil"/>
              <w:right w:val="nil"/>
            </w:tcBorders>
            <w:shd w:val="clear" w:color="auto" w:fill="auto"/>
            <w:noWrap/>
            <w:vAlign w:val="bottom"/>
          </w:tcPr>
          <w:p w14:paraId="6538687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0.87</w:t>
            </w:r>
          </w:p>
        </w:tc>
        <w:tc>
          <w:tcPr>
            <w:tcW w:w="743" w:type="dxa"/>
            <w:tcBorders>
              <w:top w:val="nil"/>
              <w:left w:val="nil"/>
              <w:bottom w:val="nil"/>
              <w:right w:val="nil"/>
            </w:tcBorders>
            <w:shd w:val="clear" w:color="auto" w:fill="auto"/>
            <w:noWrap/>
            <w:vAlign w:val="bottom"/>
          </w:tcPr>
          <w:p w14:paraId="400BC7F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322.87</w:t>
            </w:r>
          </w:p>
        </w:tc>
        <w:tc>
          <w:tcPr>
            <w:tcW w:w="702" w:type="dxa"/>
            <w:tcBorders>
              <w:top w:val="nil"/>
              <w:left w:val="nil"/>
              <w:bottom w:val="nil"/>
              <w:right w:val="nil"/>
            </w:tcBorders>
            <w:shd w:val="clear" w:color="auto" w:fill="auto"/>
            <w:noWrap/>
            <w:vAlign w:val="bottom"/>
          </w:tcPr>
          <w:p w14:paraId="1F030D7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103.21</w:t>
            </w:r>
          </w:p>
        </w:tc>
      </w:tr>
      <w:tr w:rsidR="00A17F24" w:rsidRPr="008274E7" w14:paraId="097FB4F5" w14:textId="77777777">
        <w:trPr>
          <w:trHeight w:val="192"/>
        </w:trPr>
        <w:tc>
          <w:tcPr>
            <w:tcW w:w="470" w:type="dxa"/>
            <w:tcBorders>
              <w:top w:val="nil"/>
              <w:left w:val="nil"/>
              <w:bottom w:val="nil"/>
              <w:right w:val="nil"/>
            </w:tcBorders>
            <w:shd w:val="clear" w:color="auto" w:fill="auto"/>
            <w:vAlign w:val="bottom"/>
          </w:tcPr>
          <w:p w14:paraId="339F7516"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18</w:t>
            </w:r>
          </w:p>
        </w:tc>
        <w:tc>
          <w:tcPr>
            <w:tcW w:w="695" w:type="dxa"/>
            <w:tcBorders>
              <w:top w:val="nil"/>
              <w:left w:val="nil"/>
              <w:bottom w:val="nil"/>
              <w:right w:val="nil"/>
            </w:tcBorders>
            <w:shd w:val="clear" w:color="auto" w:fill="auto"/>
            <w:noWrap/>
            <w:vAlign w:val="bottom"/>
          </w:tcPr>
          <w:p w14:paraId="075BAD0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107.82</w:t>
            </w:r>
          </w:p>
        </w:tc>
        <w:tc>
          <w:tcPr>
            <w:tcW w:w="702" w:type="dxa"/>
            <w:tcBorders>
              <w:top w:val="nil"/>
              <w:left w:val="nil"/>
              <w:bottom w:val="nil"/>
              <w:right w:val="nil"/>
            </w:tcBorders>
            <w:shd w:val="clear" w:color="auto" w:fill="auto"/>
            <w:noWrap/>
            <w:vAlign w:val="bottom"/>
          </w:tcPr>
          <w:p w14:paraId="630AA05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31.56</w:t>
            </w:r>
          </w:p>
        </w:tc>
        <w:tc>
          <w:tcPr>
            <w:tcW w:w="695" w:type="dxa"/>
            <w:tcBorders>
              <w:top w:val="nil"/>
              <w:left w:val="nil"/>
              <w:bottom w:val="nil"/>
              <w:right w:val="nil"/>
            </w:tcBorders>
            <w:shd w:val="clear" w:color="auto" w:fill="auto"/>
            <w:noWrap/>
            <w:vAlign w:val="bottom"/>
          </w:tcPr>
          <w:p w14:paraId="29B5200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84.54</w:t>
            </w:r>
          </w:p>
        </w:tc>
        <w:tc>
          <w:tcPr>
            <w:tcW w:w="702" w:type="dxa"/>
            <w:tcBorders>
              <w:top w:val="nil"/>
              <w:left w:val="nil"/>
              <w:bottom w:val="nil"/>
              <w:right w:val="nil"/>
            </w:tcBorders>
            <w:shd w:val="clear" w:color="auto" w:fill="auto"/>
            <w:noWrap/>
            <w:vAlign w:val="bottom"/>
          </w:tcPr>
          <w:p w14:paraId="249AE69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24.63</w:t>
            </w:r>
          </w:p>
        </w:tc>
        <w:tc>
          <w:tcPr>
            <w:tcW w:w="602" w:type="dxa"/>
            <w:tcBorders>
              <w:top w:val="nil"/>
              <w:left w:val="nil"/>
              <w:bottom w:val="nil"/>
              <w:right w:val="nil"/>
            </w:tcBorders>
            <w:shd w:val="clear" w:color="auto" w:fill="auto"/>
            <w:noWrap/>
            <w:vAlign w:val="bottom"/>
          </w:tcPr>
          <w:p w14:paraId="658D093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17.89</w:t>
            </w:r>
          </w:p>
        </w:tc>
        <w:tc>
          <w:tcPr>
            <w:tcW w:w="702" w:type="dxa"/>
            <w:tcBorders>
              <w:top w:val="nil"/>
              <w:left w:val="nil"/>
              <w:bottom w:val="nil"/>
              <w:right w:val="nil"/>
            </w:tcBorders>
            <w:shd w:val="clear" w:color="auto" w:fill="auto"/>
            <w:noWrap/>
            <w:vAlign w:val="bottom"/>
          </w:tcPr>
          <w:p w14:paraId="6EA7856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5.31</w:t>
            </w:r>
          </w:p>
        </w:tc>
        <w:tc>
          <w:tcPr>
            <w:tcW w:w="602" w:type="dxa"/>
            <w:tcBorders>
              <w:top w:val="nil"/>
              <w:left w:val="nil"/>
              <w:bottom w:val="nil"/>
              <w:right w:val="nil"/>
            </w:tcBorders>
            <w:shd w:val="clear" w:color="auto" w:fill="auto"/>
            <w:noWrap/>
            <w:vAlign w:val="bottom"/>
          </w:tcPr>
          <w:p w14:paraId="2BB6AFD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2.43</w:t>
            </w:r>
          </w:p>
        </w:tc>
        <w:tc>
          <w:tcPr>
            <w:tcW w:w="702" w:type="dxa"/>
            <w:tcBorders>
              <w:top w:val="nil"/>
              <w:left w:val="nil"/>
              <w:bottom w:val="nil"/>
              <w:right w:val="nil"/>
            </w:tcBorders>
            <w:shd w:val="clear" w:color="auto" w:fill="auto"/>
            <w:noWrap/>
            <w:vAlign w:val="bottom"/>
          </w:tcPr>
          <w:p w14:paraId="1A85A88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1.24</w:t>
            </w:r>
          </w:p>
        </w:tc>
        <w:tc>
          <w:tcPr>
            <w:tcW w:w="602" w:type="dxa"/>
            <w:tcBorders>
              <w:top w:val="nil"/>
              <w:left w:val="nil"/>
              <w:bottom w:val="nil"/>
              <w:right w:val="nil"/>
            </w:tcBorders>
            <w:shd w:val="clear" w:color="auto" w:fill="auto"/>
            <w:noWrap/>
            <w:vAlign w:val="bottom"/>
          </w:tcPr>
          <w:p w14:paraId="149DE99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2.96</w:t>
            </w:r>
          </w:p>
        </w:tc>
        <w:tc>
          <w:tcPr>
            <w:tcW w:w="702" w:type="dxa"/>
            <w:tcBorders>
              <w:top w:val="nil"/>
              <w:left w:val="nil"/>
              <w:bottom w:val="nil"/>
              <w:right w:val="nil"/>
            </w:tcBorders>
            <w:shd w:val="clear" w:color="auto" w:fill="auto"/>
            <w:noWrap/>
            <w:vAlign w:val="bottom"/>
          </w:tcPr>
          <w:p w14:paraId="09178E2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0.88</w:t>
            </w:r>
          </w:p>
        </w:tc>
        <w:tc>
          <w:tcPr>
            <w:tcW w:w="743" w:type="dxa"/>
            <w:tcBorders>
              <w:top w:val="nil"/>
              <w:left w:val="nil"/>
              <w:bottom w:val="nil"/>
              <w:right w:val="nil"/>
            </w:tcBorders>
            <w:shd w:val="clear" w:color="auto" w:fill="auto"/>
            <w:noWrap/>
            <w:vAlign w:val="bottom"/>
          </w:tcPr>
          <w:p w14:paraId="67B4C2B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352.79</w:t>
            </w:r>
          </w:p>
        </w:tc>
        <w:tc>
          <w:tcPr>
            <w:tcW w:w="702" w:type="dxa"/>
            <w:tcBorders>
              <w:top w:val="nil"/>
              <w:left w:val="nil"/>
              <w:bottom w:val="nil"/>
              <w:right w:val="nil"/>
            </w:tcBorders>
            <w:shd w:val="clear" w:color="auto" w:fill="auto"/>
            <w:noWrap/>
            <w:vAlign w:val="bottom"/>
          </w:tcPr>
          <w:p w14:paraId="1C9E8C7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110.84</w:t>
            </w:r>
          </w:p>
        </w:tc>
      </w:tr>
      <w:tr w:rsidR="00A17F24" w:rsidRPr="008274E7" w14:paraId="63ABFEFC" w14:textId="77777777">
        <w:trPr>
          <w:trHeight w:val="192"/>
        </w:trPr>
        <w:tc>
          <w:tcPr>
            <w:tcW w:w="470" w:type="dxa"/>
            <w:tcBorders>
              <w:top w:val="nil"/>
              <w:left w:val="nil"/>
              <w:bottom w:val="nil"/>
              <w:right w:val="nil"/>
            </w:tcBorders>
            <w:shd w:val="clear" w:color="auto" w:fill="auto"/>
            <w:vAlign w:val="bottom"/>
          </w:tcPr>
          <w:p w14:paraId="034DDAEC"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19</w:t>
            </w:r>
          </w:p>
        </w:tc>
        <w:tc>
          <w:tcPr>
            <w:tcW w:w="695" w:type="dxa"/>
            <w:tcBorders>
              <w:top w:val="nil"/>
              <w:left w:val="nil"/>
              <w:bottom w:val="nil"/>
              <w:right w:val="nil"/>
            </w:tcBorders>
            <w:shd w:val="clear" w:color="auto" w:fill="auto"/>
            <w:noWrap/>
            <w:vAlign w:val="bottom"/>
          </w:tcPr>
          <w:p w14:paraId="5CD440E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116.50</w:t>
            </w:r>
          </w:p>
        </w:tc>
        <w:tc>
          <w:tcPr>
            <w:tcW w:w="702" w:type="dxa"/>
            <w:tcBorders>
              <w:top w:val="nil"/>
              <w:left w:val="nil"/>
              <w:bottom w:val="nil"/>
              <w:right w:val="nil"/>
            </w:tcBorders>
            <w:shd w:val="clear" w:color="auto" w:fill="auto"/>
            <w:noWrap/>
            <w:vAlign w:val="bottom"/>
          </w:tcPr>
          <w:p w14:paraId="55CA244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33.62</w:t>
            </w:r>
          </w:p>
        </w:tc>
        <w:tc>
          <w:tcPr>
            <w:tcW w:w="695" w:type="dxa"/>
            <w:tcBorders>
              <w:top w:val="nil"/>
              <w:left w:val="nil"/>
              <w:bottom w:val="nil"/>
              <w:right w:val="nil"/>
            </w:tcBorders>
            <w:shd w:val="clear" w:color="auto" w:fill="auto"/>
            <w:noWrap/>
            <w:vAlign w:val="bottom"/>
          </w:tcPr>
          <w:p w14:paraId="46DF74A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91.32</w:t>
            </w:r>
          </w:p>
        </w:tc>
        <w:tc>
          <w:tcPr>
            <w:tcW w:w="702" w:type="dxa"/>
            <w:tcBorders>
              <w:top w:val="nil"/>
              <w:left w:val="nil"/>
              <w:bottom w:val="nil"/>
              <w:right w:val="nil"/>
            </w:tcBorders>
            <w:shd w:val="clear" w:color="auto" w:fill="auto"/>
            <w:noWrap/>
            <w:vAlign w:val="bottom"/>
          </w:tcPr>
          <w:p w14:paraId="058B7DA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26.22</w:t>
            </w:r>
          </w:p>
        </w:tc>
        <w:tc>
          <w:tcPr>
            <w:tcW w:w="602" w:type="dxa"/>
            <w:tcBorders>
              <w:top w:val="nil"/>
              <w:left w:val="nil"/>
              <w:bottom w:val="nil"/>
              <w:right w:val="nil"/>
            </w:tcBorders>
            <w:shd w:val="clear" w:color="auto" w:fill="auto"/>
            <w:noWrap/>
            <w:vAlign w:val="bottom"/>
          </w:tcPr>
          <w:p w14:paraId="5360CFC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19.34</w:t>
            </w:r>
          </w:p>
        </w:tc>
        <w:tc>
          <w:tcPr>
            <w:tcW w:w="702" w:type="dxa"/>
            <w:tcBorders>
              <w:top w:val="nil"/>
              <w:left w:val="nil"/>
              <w:bottom w:val="nil"/>
              <w:right w:val="nil"/>
            </w:tcBorders>
            <w:shd w:val="clear" w:color="auto" w:fill="auto"/>
            <w:noWrap/>
            <w:vAlign w:val="bottom"/>
          </w:tcPr>
          <w:p w14:paraId="440FEA2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5.69</w:t>
            </w:r>
          </w:p>
        </w:tc>
        <w:tc>
          <w:tcPr>
            <w:tcW w:w="602" w:type="dxa"/>
            <w:tcBorders>
              <w:top w:val="nil"/>
              <w:left w:val="nil"/>
              <w:bottom w:val="nil"/>
              <w:right w:val="nil"/>
            </w:tcBorders>
            <w:shd w:val="clear" w:color="auto" w:fill="auto"/>
            <w:noWrap/>
            <w:vAlign w:val="bottom"/>
          </w:tcPr>
          <w:p w14:paraId="31967A0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2.89</w:t>
            </w:r>
          </w:p>
        </w:tc>
        <w:tc>
          <w:tcPr>
            <w:tcW w:w="702" w:type="dxa"/>
            <w:tcBorders>
              <w:top w:val="nil"/>
              <w:left w:val="nil"/>
              <w:bottom w:val="nil"/>
              <w:right w:val="nil"/>
            </w:tcBorders>
            <w:shd w:val="clear" w:color="auto" w:fill="auto"/>
            <w:noWrap/>
            <w:vAlign w:val="bottom"/>
          </w:tcPr>
          <w:p w14:paraId="74D3A67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1.43</w:t>
            </w:r>
          </w:p>
        </w:tc>
        <w:tc>
          <w:tcPr>
            <w:tcW w:w="602" w:type="dxa"/>
            <w:tcBorders>
              <w:top w:val="nil"/>
              <w:left w:val="nil"/>
              <w:bottom w:val="nil"/>
              <w:right w:val="nil"/>
            </w:tcBorders>
            <w:shd w:val="clear" w:color="auto" w:fill="auto"/>
            <w:noWrap/>
            <w:vAlign w:val="bottom"/>
          </w:tcPr>
          <w:p w14:paraId="76A7351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2.95</w:t>
            </w:r>
          </w:p>
        </w:tc>
        <w:tc>
          <w:tcPr>
            <w:tcW w:w="702" w:type="dxa"/>
            <w:tcBorders>
              <w:top w:val="nil"/>
              <w:left w:val="nil"/>
              <w:bottom w:val="nil"/>
              <w:right w:val="nil"/>
            </w:tcBorders>
            <w:shd w:val="clear" w:color="auto" w:fill="auto"/>
            <w:noWrap/>
            <w:vAlign w:val="bottom"/>
          </w:tcPr>
          <w:p w14:paraId="07ABD2C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0.88</w:t>
            </w:r>
          </w:p>
        </w:tc>
        <w:tc>
          <w:tcPr>
            <w:tcW w:w="743" w:type="dxa"/>
            <w:tcBorders>
              <w:top w:val="nil"/>
              <w:left w:val="nil"/>
              <w:bottom w:val="nil"/>
              <w:right w:val="nil"/>
            </w:tcBorders>
            <w:shd w:val="clear" w:color="auto" w:fill="auto"/>
            <w:noWrap/>
            <w:vAlign w:val="bottom"/>
          </w:tcPr>
          <w:p w14:paraId="65C1CAA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381.74</w:t>
            </w:r>
          </w:p>
        </w:tc>
        <w:tc>
          <w:tcPr>
            <w:tcW w:w="702" w:type="dxa"/>
            <w:tcBorders>
              <w:top w:val="nil"/>
              <w:left w:val="nil"/>
              <w:bottom w:val="nil"/>
              <w:right w:val="nil"/>
            </w:tcBorders>
            <w:shd w:val="clear" w:color="auto" w:fill="auto"/>
            <w:noWrap/>
            <w:vAlign w:val="bottom"/>
          </w:tcPr>
          <w:p w14:paraId="5689130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118.19</w:t>
            </w:r>
          </w:p>
        </w:tc>
      </w:tr>
      <w:tr w:rsidR="00A17F24" w:rsidRPr="008274E7" w14:paraId="63240B38" w14:textId="77777777">
        <w:trPr>
          <w:trHeight w:val="192"/>
        </w:trPr>
        <w:tc>
          <w:tcPr>
            <w:tcW w:w="470" w:type="dxa"/>
            <w:tcBorders>
              <w:top w:val="nil"/>
              <w:left w:val="nil"/>
              <w:bottom w:val="nil"/>
              <w:right w:val="nil"/>
            </w:tcBorders>
            <w:shd w:val="clear" w:color="auto" w:fill="auto"/>
            <w:vAlign w:val="bottom"/>
          </w:tcPr>
          <w:p w14:paraId="5861E4A9"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20</w:t>
            </w:r>
          </w:p>
        </w:tc>
        <w:tc>
          <w:tcPr>
            <w:tcW w:w="695" w:type="dxa"/>
            <w:tcBorders>
              <w:top w:val="nil"/>
              <w:left w:val="nil"/>
              <w:bottom w:val="nil"/>
              <w:right w:val="nil"/>
            </w:tcBorders>
            <w:shd w:val="clear" w:color="auto" w:fill="auto"/>
            <w:noWrap/>
            <w:vAlign w:val="bottom"/>
          </w:tcPr>
          <w:p w14:paraId="3E8DFC7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124.90</w:t>
            </w:r>
          </w:p>
        </w:tc>
        <w:tc>
          <w:tcPr>
            <w:tcW w:w="702" w:type="dxa"/>
            <w:tcBorders>
              <w:top w:val="nil"/>
              <w:left w:val="nil"/>
              <w:bottom w:val="nil"/>
              <w:right w:val="nil"/>
            </w:tcBorders>
            <w:shd w:val="clear" w:color="auto" w:fill="auto"/>
            <w:noWrap/>
            <w:vAlign w:val="bottom"/>
          </w:tcPr>
          <w:p w14:paraId="681A34B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35.63</w:t>
            </w:r>
          </w:p>
        </w:tc>
        <w:tc>
          <w:tcPr>
            <w:tcW w:w="695" w:type="dxa"/>
            <w:tcBorders>
              <w:top w:val="nil"/>
              <w:left w:val="nil"/>
              <w:bottom w:val="nil"/>
              <w:right w:val="nil"/>
            </w:tcBorders>
            <w:shd w:val="clear" w:color="auto" w:fill="auto"/>
            <w:noWrap/>
            <w:vAlign w:val="bottom"/>
          </w:tcPr>
          <w:p w14:paraId="506657F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97.83</w:t>
            </w:r>
          </w:p>
        </w:tc>
        <w:tc>
          <w:tcPr>
            <w:tcW w:w="702" w:type="dxa"/>
            <w:tcBorders>
              <w:top w:val="nil"/>
              <w:left w:val="nil"/>
              <w:bottom w:val="nil"/>
              <w:right w:val="nil"/>
            </w:tcBorders>
            <w:shd w:val="clear" w:color="auto" w:fill="auto"/>
            <w:noWrap/>
            <w:vAlign w:val="bottom"/>
          </w:tcPr>
          <w:p w14:paraId="014A14C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27.74</w:t>
            </w:r>
          </w:p>
        </w:tc>
        <w:tc>
          <w:tcPr>
            <w:tcW w:w="602" w:type="dxa"/>
            <w:tcBorders>
              <w:top w:val="nil"/>
              <w:left w:val="nil"/>
              <w:bottom w:val="nil"/>
              <w:right w:val="nil"/>
            </w:tcBorders>
            <w:shd w:val="clear" w:color="auto" w:fill="auto"/>
            <w:noWrap/>
            <w:vAlign w:val="bottom"/>
          </w:tcPr>
          <w:p w14:paraId="120C9D1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20.76</w:t>
            </w:r>
          </w:p>
        </w:tc>
        <w:tc>
          <w:tcPr>
            <w:tcW w:w="702" w:type="dxa"/>
            <w:tcBorders>
              <w:top w:val="nil"/>
              <w:left w:val="nil"/>
              <w:bottom w:val="nil"/>
              <w:right w:val="nil"/>
            </w:tcBorders>
            <w:shd w:val="clear" w:color="auto" w:fill="auto"/>
            <w:noWrap/>
            <w:vAlign w:val="bottom"/>
          </w:tcPr>
          <w:p w14:paraId="08F26F8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6.05</w:t>
            </w:r>
          </w:p>
        </w:tc>
        <w:tc>
          <w:tcPr>
            <w:tcW w:w="602" w:type="dxa"/>
            <w:tcBorders>
              <w:top w:val="nil"/>
              <w:left w:val="nil"/>
              <w:bottom w:val="nil"/>
              <w:right w:val="nil"/>
            </w:tcBorders>
            <w:shd w:val="clear" w:color="auto" w:fill="auto"/>
            <w:noWrap/>
            <w:vAlign w:val="bottom"/>
          </w:tcPr>
          <w:p w14:paraId="57ADE8B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3.39</w:t>
            </w:r>
          </w:p>
        </w:tc>
        <w:tc>
          <w:tcPr>
            <w:tcW w:w="702" w:type="dxa"/>
            <w:tcBorders>
              <w:top w:val="nil"/>
              <w:left w:val="nil"/>
              <w:bottom w:val="nil"/>
              <w:right w:val="nil"/>
            </w:tcBorders>
            <w:shd w:val="clear" w:color="auto" w:fill="auto"/>
            <w:noWrap/>
            <w:vAlign w:val="bottom"/>
          </w:tcPr>
          <w:p w14:paraId="45C5CC6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1.62</w:t>
            </w:r>
          </w:p>
        </w:tc>
        <w:tc>
          <w:tcPr>
            <w:tcW w:w="602" w:type="dxa"/>
            <w:tcBorders>
              <w:top w:val="nil"/>
              <w:left w:val="nil"/>
              <w:bottom w:val="nil"/>
              <w:right w:val="nil"/>
            </w:tcBorders>
            <w:shd w:val="clear" w:color="auto" w:fill="auto"/>
            <w:noWrap/>
            <w:vAlign w:val="bottom"/>
          </w:tcPr>
          <w:p w14:paraId="503F364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2.93</w:t>
            </w:r>
          </w:p>
        </w:tc>
        <w:tc>
          <w:tcPr>
            <w:tcW w:w="702" w:type="dxa"/>
            <w:tcBorders>
              <w:top w:val="nil"/>
              <w:left w:val="nil"/>
              <w:bottom w:val="nil"/>
              <w:right w:val="nil"/>
            </w:tcBorders>
            <w:shd w:val="clear" w:color="auto" w:fill="auto"/>
            <w:noWrap/>
            <w:vAlign w:val="bottom"/>
          </w:tcPr>
          <w:p w14:paraId="241217B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0.87</w:t>
            </w:r>
          </w:p>
        </w:tc>
        <w:tc>
          <w:tcPr>
            <w:tcW w:w="743" w:type="dxa"/>
            <w:tcBorders>
              <w:top w:val="nil"/>
              <w:left w:val="nil"/>
              <w:bottom w:val="nil"/>
              <w:right w:val="nil"/>
            </w:tcBorders>
            <w:shd w:val="clear" w:color="auto" w:fill="auto"/>
            <w:noWrap/>
            <w:vAlign w:val="bottom"/>
          </w:tcPr>
          <w:p w14:paraId="65256E3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409.50</w:t>
            </w:r>
          </w:p>
        </w:tc>
        <w:tc>
          <w:tcPr>
            <w:tcW w:w="702" w:type="dxa"/>
            <w:tcBorders>
              <w:top w:val="nil"/>
              <w:left w:val="nil"/>
              <w:bottom w:val="nil"/>
              <w:right w:val="nil"/>
            </w:tcBorders>
            <w:shd w:val="clear" w:color="auto" w:fill="auto"/>
            <w:noWrap/>
            <w:vAlign w:val="bottom"/>
          </w:tcPr>
          <w:p w14:paraId="680356C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125.25</w:t>
            </w:r>
          </w:p>
        </w:tc>
      </w:tr>
      <w:tr w:rsidR="00A17F24" w:rsidRPr="008274E7" w14:paraId="03750CFF" w14:textId="77777777">
        <w:trPr>
          <w:trHeight w:val="192"/>
        </w:trPr>
        <w:tc>
          <w:tcPr>
            <w:tcW w:w="470" w:type="dxa"/>
            <w:tcBorders>
              <w:top w:val="nil"/>
              <w:left w:val="nil"/>
              <w:bottom w:val="nil"/>
              <w:right w:val="nil"/>
            </w:tcBorders>
            <w:shd w:val="clear" w:color="auto" w:fill="auto"/>
            <w:vAlign w:val="bottom"/>
          </w:tcPr>
          <w:p w14:paraId="78CF4CC4"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21</w:t>
            </w:r>
          </w:p>
        </w:tc>
        <w:tc>
          <w:tcPr>
            <w:tcW w:w="695" w:type="dxa"/>
            <w:tcBorders>
              <w:top w:val="nil"/>
              <w:left w:val="nil"/>
              <w:bottom w:val="nil"/>
              <w:right w:val="nil"/>
            </w:tcBorders>
            <w:shd w:val="clear" w:color="auto" w:fill="auto"/>
            <w:noWrap/>
            <w:vAlign w:val="bottom"/>
          </w:tcPr>
          <w:p w14:paraId="43C0EAD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133.42</w:t>
            </w:r>
          </w:p>
        </w:tc>
        <w:tc>
          <w:tcPr>
            <w:tcW w:w="702" w:type="dxa"/>
            <w:tcBorders>
              <w:top w:val="nil"/>
              <w:left w:val="nil"/>
              <w:bottom w:val="nil"/>
              <w:right w:val="nil"/>
            </w:tcBorders>
            <w:shd w:val="clear" w:color="auto" w:fill="auto"/>
            <w:noWrap/>
            <w:vAlign w:val="bottom"/>
          </w:tcPr>
          <w:p w14:paraId="5AFE532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37.59</w:t>
            </w:r>
          </w:p>
        </w:tc>
        <w:tc>
          <w:tcPr>
            <w:tcW w:w="695" w:type="dxa"/>
            <w:tcBorders>
              <w:top w:val="nil"/>
              <w:left w:val="nil"/>
              <w:bottom w:val="nil"/>
              <w:right w:val="nil"/>
            </w:tcBorders>
            <w:shd w:val="clear" w:color="auto" w:fill="auto"/>
            <w:noWrap/>
            <w:vAlign w:val="bottom"/>
          </w:tcPr>
          <w:p w14:paraId="69CA0F6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104.47</w:t>
            </w:r>
          </w:p>
        </w:tc>
        <w:tc>
          <w:tcPr>
            <w:tcW w:w="702" w:type="dxa"/>
            <w:tcBorders>
              <w:top w:val="nil"/>
              <w:left w:val="nil"/>
              <w:bottom w:val="nil"/>
              <w:right w:val="nil"/>
            </w:tcBorders>
            <w:shd w:val="clear" w:color="auto" w:fill="auto"/>
            <w:noWrap/>
            <w:vAlign w:val="bottom"/>
          </w:tcPr>
          <w:p w14:paraId="07BEFB9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29.24</w:t>
            </w:r>
          </w:p>
        </w:tc>
        <w:tc>
          <w:tcPr>
            <w:tcW w:w="602" w:type="dxa"/>
            <w:tcBorders>
              <w:top w:val="nil"/>
              <w:left w:val="nil"/>
              <w:bottom w:val="nil"/>
              <w:right w:val="nil"/>
            </w:tcBorders>
            <w:shd w:val="clear" w:color="auto" w:fill="auto"/>
            <w:noWrap/>
            <w:vAlign w:val="bottom"/>
          </w:tcPr>
          <w:p w14:paraId="44C71A7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22.21</w:t>
            </w:r>
          </w:p>
        </w:tc>
        <w:tc>
          <w:tcPr>
            <w:tcW w:w="702" w:type="dxa"/>
            <w:tcBorders>
              <w:top w:val="nil"/>
              <w:left w:val="nil"/>
              <w:bottom w:val="nil"/>
              <w:right w:val="nil"/>
            </w:tcBorders>
            <w:shd w:val="clear" w:color="auto" w:fill="auto"/>
            <w:noWrap/>
            <w:vAlign w:val="bottom"/>
          </w:tcPr>
          <w:p w14:paraId="254F00B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6.40</w:t>
            </w:r>
          </w:p>
        </w:tc>
        <w:tc>
          <w:tcPr>
            <w:tcW w:w="602" w:type="dxa"/>
            <w:tcBorders>
              <w:top w:val="nil"/>
              <w:left w:val="nil"/>
              <w:bottom w:val="nil"/>
              <w:right w:val="nil"/>
            </w:tcBorders>
            <w:shd w:val="clear" w:color="auto" w:fill="auto"/>
            <w:noWrap/>
            <w:vAlign w:val="bottom"/>
          </w:tcPr>
          <w:p w14:paraId="62DAB91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3.85</w:t>
            </w:r>
          </w:p>
        </w:tc>
        <w:tc>
          <w:tcPr>
            <w:tcW w:w="702" w:type="dxa"/>
            <w:tcBorders>
              <w:top w:val="nil"/>
              <w:left w:val="nil"/>
              <w:bottom w:val="nil"/>
              <w:right w:val="nil"/>
            </w:tcBorders>
            <w:shd w:val="clear" w:color="auto" w:fill="auto"/>
            <w:noWrap/>
            <w:vAlign w:val="bottom"/>
          </w:tcPr>
          <w:p w14:paraId="7BFB1D3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1.78</w:t>
            </w:r>
          </w:p>
        </w:tc>
        <w:tc>
          <w:tcPr>
            <w:tcW w:w="602" w:type="dxa"/>
            <w:tcBorders>
              <w:top w:val="nil"/>
              <w:left w:val="nil"/>
              <w:bottom w:val="nil"/>
              <w:right w:val="nil"/>
            </w:tcBorders>
            <w:shd w:val="clear" w:color="auto" w:fill="auto"/>
            <w:noWrap/>
            <w:vAlign w:val="bottom"/>
          </w:tcPr>
          <w:p w14:paraId="6B9D995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2.90</w:t>
            </w:r>
          </w:p>
        </w:tc>
        <w:tc>
          <w:tcPr>
            <w:tcW w:w="702" w:type="dxa"/>
            <w:tcBorders>
              <w:top w:val="nil"/>
              <w:left w:val="nil"/>
              <w:bottom w:val="nil"/>
              <w:right w:val="nil"/>
            </w:tcBorders>
            <w:shd w:val="clear" w:color="auto" w:fill="auto"/>
            <w:noWrap/>
            <w:vAlign w:val="bottom"/>
          </w:tcPr>
          <w:p w14:paraId="18111CF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0.84</w:t>
            </w:r>
          </w:p>
        </w:tc>
        <w:tc>
          <w:tcPr>
            <w:tcW w:w="743" w:type="dxa"/>
            <w:tcBorders>
              <w:top w:val="nil"/>
              <w:left w:val="nil"/>
              <w:bottom w:val="nil"/>
              <w:right w:val="nil"/>
            </w:tcBorders>
            <w:shd w:val="clear" w:color="auto" w:fill="auto"/>
            <w:noWrap/>
            <w:vAlign w:val="bottom"/>
          </w:tcPr>
          <w:p w14:paraId="6391E32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437.67</w:t>
            </w:r>
          </w:p>
        </w:tc>
        <w:tc>
          <w:tcPr>
            <w:tcW w:w="702" w:type="dxa"/>
            <w:tcBorders>
              <w:top w:val="nil"/>
              <w:left w:val="nil"/>
              <w:bottom w:val="nil"/>
              <w:right w:val="nil"/>
            </w:tcBorders>
            <w:shd w:val="clear" w:color="auto" w:fill="auto"/>
            <w:noWrap/>
            <w:vAlign w:val="bottom"/>
          </w:tcPr>
          <w:p w14:paraId="6EC4802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132.14</w:t>
            </w:r>
          </w:p>
        </w:tc>
      </w:tr>
      <w:tr w:rsidR="00A17F24" w:rsidRPr="008274E7" w14:paraId="528C9781" w14:textId="77777777">
        <w:trPr>
          <w:trHeight w:val="192"/>
        </w:trPr>
        <w:tc>
          <w:tcPr>
            <w:tcW w:w="470" w:type="dxa"/>
            <w:tcBorders>
              <w:top w:val="nil"/>
              <w:left w:val="nil"/>
              <w:bottom w:val="nil"/>
              <w:right w:val="nil"/>
            </w:tcBorders>
            <w:shd w:val="clear" w:color="auto" w:fill="auto"/>
            <w:vAlign w:val="bottom"/>
          </w:tcPr>
          <w:p w14:paraId="3C80485C"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22</w:t>
            </w:r>
          </w:p>
        </w:tc>
        <w:tc>
          <w:tcPr>
            <w:tcW w:w="695" w:type="dxa"/>
            <w:tcBorders>
              <w:top w:val="nil"/>
              <w:left w:val="nil"/>
              <w:bottom w:val="nil"/>
              <w:right w:val="nil"/>
            </w:tcBorders>
            <w:shd w:val="clear" w:color="auto" w:fill="auto"/>
            <w:noWrap/>
            <w:vAlign w:val="bottom"/>
          </w:tcPr>
          <w:p w14:paraId="2064D45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141.96</w:t>
            </w:r>
          </w:p>
        </w:tc>
        <w:tc>
          <w:tcPr>
            <w:tcW w:w="702" w:type="dxa"/>
            <w:tcBorders>
              <w:top w:val="nil"/>
              <w:left w:val="nil"/>
              <w:bottom w:val="nil"/>
              <w:right w:val="nil"/>
            </w:tcBorders>
            <w:shd w:val="clear" w:color="auto" w:fill="auto"/>
            <w:noWrap/>
            <w:vAlign w:val="bottom"/>
          </w:tcPr>
          <w:p w14:paraId="57326B5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39.62</w:t>
            </w:r>
          </w:p>
        </w:tc>
        <w:tc>
          <w:tcPr>
            <w:tcW w:w="695" w:type="dxa"/>
            <w:tcBorders>
              <w:top w:val="nil"/>
              <w:left w:val="nil"/>
              <w:bottom w:val="nil"/>
              <w:right w:val="nil"/>
            </w:tcBorders>
            <w:shd w:val="clear" w:color="auto" w:fill="auto"/>
            <w:noWrap/>
            <w:vAlign w:val="bottom"/>
          </w:tcPr>
          <w:p w14:paraId="444DA84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111.13</w:t>
            </w:r>
          </w:p>
        </w:tc>
        <w:tc>
          <w:tcPr>
            <w:tcW w:w="702" w:type="dxa"/>
            <w:tcBorders>
              <w:top w:val="nil"/>
              <w:left w:val="nil"/>
              <w:bottom w:val="nil"/>
              <w:right w:val="nil"/>
            </w:tcBorders>
            <w:shd w:val="clear" w:color="auto" w:fill="auto"/>
            <w:noWrap/>
            <w:vAlign w:val="bottom"/>
          </w:tcPr>
          <w:p w14:paraId="723C747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30.78</w:t>
            </w:r>
          </w:p>
        </w:tc>
        <w:tc>
          <w:tcPr>
            <w:tcW w:w="602" w:type="dxa"/>
            <w:tcBorders>
              <w:top w:val="nil"/>
              <w:left w:val="nil"/>
              <w:bottom w:val="nil"/>
              <w:right w:val="nil"/>
            </w:tcBorders>
            <w:shd w:val="clear" w:color="auto" w:fill="auto"/>
            <w:noWrap/>
            <w:vAlign w:val="bottom"/>
          </w:tcPr>
          <w:p w14:paraId="144C010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23.67</w:t>
            </w:r>
          </w:p>
        </w:tc>
        <w:tc>
          <w:tcPr>
            <w:tcW w:w="702" w:type="dxa"/>
            <w:tcBorders>
              <w:top w:val="nil"/>
              <w:left w:val="nil"/>
              <w:bottom w:val="nil"/>
              <w:right w:val="nil"/>
            </w:tcBorders>
            <w:shd w:val="clear" w:color="auto" w:fill="auto"/>
            <w:noWrap/>
            <w:vAlign w:val="bottom"/>
          </w:tcPr>
          <w:p w14:paraId="42D0F5B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6.78</w:t>
            </w:r>
          </w:p>
        </w:tc>
        <w:tc>
          <w:tcPr>
            <w:tcW w:w="602" w:type="dxa"/>
            <w:tcBorders>
              <w:top w:val="nil"/>
              <w:left w:val="nil"/>
              <w:bottom w:val="nil"/>
              <w:right w:val="nil"/>
            </w:tcBorders>
            <w:shd w:val="clear" w:color="auto" w:fill="auto"/>
            <w:noWrap/>
            <w:vAlign w:val="bottom"/>
          </w:tcPr>
          <w:p w14:paraId="656F247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4.30</w:t>
            </w:r>
          </w:p>
        </w:tc>
        <w:tc>
          <w:tcPr>
            <w:tcW w:w="702" w:type="dxa"/>
            <w:tcBorders>
              <w:top w:val="nil"/>
              <w:left w:val="nil"/>
              <w:bottom w:val="nil"/>
              <w:right w:val="nil"/>
            </w:tcBorders>
            <w:shd w:val="clear" w:color="auto" w:fill="auto"/>
            <w:noWrap/>
            <w:vAlign w:val="bottom"/>
          </w:tcPr>
          <w:p w14:paraId="73D7429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1.94</w:t>
            </w:r>
          </w:p>
        </w:tc>
        <w:tc>
          <w:tcPr>
            <w:tcW w:w="602" w:type="dxa"/>
            <w:tcBorders>
              <w:top w:val="nil"/>
              <w:left w:val="nil"/>
              <w:bottom w:val="nil"/>
              <w:right w:val="nil"/>
            </w:tcBorders>
            <w:shd w:val="clear" w:color="auto" w:fill="auto"/>
            <w:noWrap/>
            <w:vAlign w:val="bottom"/>
          </w:tcPr>
          <w:p w14:paraId="2422BF1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2.86</w:t>
            </w:r>
          </w:p>
        </w:tc>
        <w:tc>
          <w:tcPr>
            <w:tcW w:w="702" w:type="dxa"/>
            <w:tcBorders>
              <w:top w:val="nil"/>
              <w:left w:val="nil"/>
              <w:bottom w:val="nil"/>
              <w:right w:val="nil"/>
            </w:tcBorders>
            <w:shd w:val="clear" w:color="auto" w:fill="auto"/>
            <w:noWrap/>
            <w:vAlign w:val="bottom"/>
          </w:tcPr>
          <w:p w14:paraId="640A01E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0.81</w:t>
            </w:r>
          </w:p>
        </w:tc>
        <w:tc>
          <w:tcPr>
            <w:tcW w:w="743" w:type="dxa"/>
            <w:tcBorders>
              <w:top w:val="nil"/>
              <w:left w:val="nil"/>
              <w:bottom w:val="nil"/>
              <w:right w:val="nil"/>
            </w:tcBorders>
            <w:shd w:val="clear" w:color="auto" w:fill="auto"/>
            <w:noWrap/>
            <w:vAlign w:val="bottom"/>
          </w:tcPr>
          <w:p w14:paraId="6EF8540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465.91</w:t>
            </w:r>
          </w:p>
        </w:tc>
        <w:tc>
          <w:tcPr>
            <w:tcW w:w="702" w:type="dxa"/>
            <w:tcBorders>
              <w:top w:val="nil"/>
              <w:left w:val="nil"/>
              <w:bottom w:val="nil"/>
              <w:right w:val="nil"/>
            </w:tcBorders>
            <w:shd w:val="clear" w:color="auto" w:fill="auto"/>
            <w:noWrap/>
            <w:vAlign w:val="bottom"/>
          </w:tcPr>
          <w:p w14:paraId="47BDAC6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139.12</w:t>
            </w:r>
          </w:p>
        </w:tc>
      </w:tr>
      <w:tr w:rsidR="00A17F24" w:rsidRPr="008274E7" w14:paraId="7587B0FA" w14:textId="77777777">
        <w:trPr>
          <w:trHeight w:val="192"/>
        </w:trPr>
        <w:tc>
          <w:tcPr>
            <w:tcW w:w="470" w:type="dxa"/>
            <w:tcBorders>
              <w:top w:val="nil"/>
              <w:left w:val="nil"/>
              <w:bottom w:val="nil"/>
              <w:right w:val="nil"/>
            </w:tcBorders>
            <w:shd w:val="clear" w:color="auto" w:fill="auto"/>
            <w:vAlign w:val="bottom"/>
          </w:tcPr>
          <w:p w14:paraId="769D1BC2"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23</w:t>
            </w:r>
          </w:p>
        </w:tc>
        <w:tc>
          <w:tcPr>
            <w:tcW w:w="695" w:type="dxa"/>
            <w:tcBorders>
              <w:top w:val="nil"/>
              <w:left w:val="nil"/>
              <w:bottom w:val="nil"/>
              <w:right w:val="nil"/>
            </w:tcBorders>
            <w:shd w:val="clear" w:color="auto" w:fill="auto"/>
            <w:noWrap/>
            <w:vAlign w:val="bottom"/>
          </w:tcPr>
          <w:p w14:paraId="043ED0E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150.56</w:t>
            </w:r>
          </w:p>
        </w:tc>
        <w:tc>
          <w:tcPr>
            <w:tcW w:w="702" w:type="dxa"/>
            <w:tcBorders>
              <w:top w:val="nil"/>
              <w:left w:val="nil"/>
              <w:bottom w:val="nil"/>
              <w:right w:val="nil"/>
            </w:tcBorders>
            <w:shd w:val="clear" w:color="auto" w:fill="auto"/>
            <w:noWrap/>
            <w:vAlign w:val="bottom"/>
          </w:tcPr>
          <w:p w14:paraId="78E0BEE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41.71</w:t>
            </w:r>
          </w:p>
        </w:tc>
        <w:tc>
          <w:tcPr>
            <w:tcW w:w="695" w:type="dxa"/>
            <w:tcBorders>
              <w:top w:val="nil"/>
              <w:left w:val="nil"/>
              <w:bottom w:val="nil"/>
              <w:right w:val="nil"/>
            </w:tcBorders>
            <w:shd w:val="clear" w:color="auto" w:fill="auto"/>
            <w:noWrap/>
            <w:vAlign w:val="bottom"/>
          </w:tcPr>
          <w:p w14:paraId="61096CD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117.83</w:t>
            </w:r>
          </w:p>
        </w:tc>
        <w:tc>
          <w:tcPr>
            <w:tcW w:w="702" w:type="dxa"/>
            <w:tcBorders>
              <w:top w:val="nil"/>
              <w:left w:val="nil"/>
              <w:bottom w:val="nil"/>
              <w:right w:val="nil"/>
            </w:tcBorders>
            <w:shd w:val="clear" w:color="auto" w:fill="auto"/>
            <w:noWrap/>
            <w:vAlign w:val="bottom"/>
          </w:tcPr>
          <w:p w14:paraId="41A1D09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32.34</w:t>
            </w:r>
          </w:p>
        </w:tc>
        <w:tc>
          <w:tcPr>
            <w:tcW w:w="602" w:type="dxa"/>
            <w:tcBorders>
              <w:top w:val="nil"/>
              <w:left w:val="nil"/>
              <w:bottom w:val="nil"/>
              <w:right w:val="nil"/>
            </w:tcBorders>
            <w:shd w:val="clear" w:color="auto" w:fill="auto"/>
            <w:noWrap/>
            <w:vAlign w:val="bottom"/>
          </w:tcPr>
          <w:p w14:paraId="77CD2D0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25.15</w:t>
            </w:r>
          </w:p>
        </w:tc>
        <w:tc>
          <w:tcPr>
            <w:tcW w:w="702" w:type="dxa"/>
            <w:tcBorders>
              <w:top w:val="nil"/>
              <w:left w:val="nil"/>
              <w:bottom w:val="nil"/>
              <w:right w:val="nil"/>
            </w:tcBorders>
            <w:shd w:val="clear" w:color="auto" w:fill="auto"/>
            <w:noWrap/>
            <w:vAlign w:val="bottom"/>
          </w:tcPr>
          <w:p w14:paraId="1545CB3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7.15</w:t>
            </w:r>
          </w:p>
        </w:tc>
        <w:tc>
          <w:tcPr>
            <w:tcW w:w="602" w:type="dxa"/>
            <w:tcBorders>
              <w:top w:val="nil"/>
              <w:left w:val="nil"/>
              <w:bottom w:val="nil"/>
              <w:right w:val="nil"/>
            </w:tcBorders>
            <w:shd w:val="clear" w:color="auto" w:fill="auto"/>
            <w:noWrap/>
            <w:vAlign w:val="bottom"/>
          </w:tcPr>
          <w:p w14:paraId="3191330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4.76</w:t>
            </w:r>
          </w:p>
        </w:tc>
        <w:tc>
          <w:tcPr>
            <w:tcW w:w="702" w:type="dxa"/>
            <w:tcBorders>
              <w:top w:val="nil"/>
              <w:left w:val="nil"/>
              <w:bottom w:val="nil"/>
              <w:right w:val="nil"/>
            </w:tcBorders>
            <w:shd w:val="clear" w:color="auto" w:fill="auto"/>
            <w:noWrap/>
            <w:vAlign w:val="bottom"/>
          </w:tcPr>
          <w:p w14:paraId="2A5F62A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2.12</w:t>
            </w:r>
          </w:p>
        </w:tc>
        <w:tc>
          <w:tcPr>
            <w:tcW w:w="602" w:type="dxa"/>
            <w:tcBorders>
              <w:top w:val="nil"/>
              <w:left w:val="nil"/>
              <w:bottom w:val="nil"/>
              <w:right w:val="nil"/>
            </w:tcBorders>
            <w:shd w:val="clear" w:color="auto" w:fill="auto"/>
            <w:noWrap/>
            <w:vAlign w:val="bottom"/>
          </w:tcPr>
          <w:p w14:paraId="28590CC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2.82</w:t>
            </w:r>
          </w:p>
        </w:tc>
        <w:tc>
          <w:tcPr>
            <w:tcW w:w="702" w:type="dxa"/>
            <w:tcBorders>
              <w:top w:val="nil"/>
              <w:left w:val="nil"/>
              <w:bottom w:val="nil"/>
              <w:right w:val="nil"/>
            </w:tcBorders>
            <w:shd w:val="clear" w:color="auto" w:fill="auto"/>
            <w:noWrap/>
            <w:vAlign w:val="bottom"/>
          </w:tcPr>
          <w:p w14:paraId="7B4BA27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0.78</w:t>
            </w:r>
          </w:p>
        </w:tc>
        <w:tc>
          <w:tcPr>
            <w:tcW w:w="743" w:type="dxa"/>
            <w:tcBorders>
              <w:top w:val="nil"/>
              <w:left w:val="nil"/>
              <w:bottom w:val="nil"/>
              <w:right w:val="nil"/>
            </w:tcBorders>
            <w:shd w:val="clear" w:color="auto" w:fill="auto"/>
            <w:noWrap/>
            <w:vAlign w:val="bottom"/>
          </w:tcPr>
          <w:p w14:paraId="1FA4218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494.13</w:t>
            </w:r>
          </w:p>
        </w:tc>
        <w:tc>
          <w:tcPr>
            <w:tcW w:w="702" w:type="dxa"/>
            <w:tcBorders>
              <w:top w:val="nil"/>
              <w:left w:val="nil"/>
              <w:bottom w:val="nil"/>
              <w:right w:val="nil"/>
            </w:tcBorders>
            <w:shd w:val="clear" w:color="auto" w:fill="auto"/>
            <w:noWrap/>
            <w:vAlign w:val="bottom"/>
          </w:tcPr>
          <w:p w14:paraId="76A6BC0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146.23</w:t>
            </w:r>
          </w:p>
        </w:tc>
      </w:tr>
      <w:tr w:rsidR="00A17F24" w:rsidRPr="008274E7" w14:paraId="58077C41" w14:textId="77777777">
        <w:trPr>
          <w:trHeight w:val="192"/>
        </w:trPr>
        <w:tc>
          <w:tcPr>
            <w:tcW w:w="470" w:type="dxa"/>
            <w:tcBorders>
              <w:top w:val="nil"/>
              <w:left w:val="nil"/>
              <w:bottom w:val="nil"/>
              <w:right w:val="nil"/>
            </w:tcBorders>
            <w:shd w:val="clear" w:color="auto" w:fill="auto"/>
            <w:vAlign w:val="bottom"/>
          </w:tcPr>
          <w:p w14:paraId="719D6A9E"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24</w:t>
            </w:r>
          </w:p>
        </w:tc>
        <w:tc>
          <w:tcPr>
            <w:tcW w:w="695" w:type="dxa"/>
            <w:tcBorders>
              <w:top w:val="nil"/>
              <w:left w:val="nil"/>
              <w:bottom w:val="nil"/>
              <w:right w:val="nil"/>
            </w:tcBorders>
            <w:shd w:val="clear" w:color="auto" w:fill="auto"/>
            <w:noWrap/>
            <w:vAlign w:val="bottom"/>
          </w:tcPr>
          <w:p w14:paraId="3F101CB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159.44</w:t>
            </w:r>
          </w:p>
        </w:tc>
        <w:tc>
          <w:tcPr>
            <w:tcW w:w="702" w:type="dxa"/>
            <w:tcBorders>
              <w:top w:val="nil"/>
              <w:left w:val="nil"/>
              <w:bottom w:val="nil"/>
              <w:right w:val="nil"/>
            </w:tcBorders>
            <w:shd w:val="clear" w:color="auto" w:fill="auto"/>
            <w:noWrap/>
            <w:vAlign w:val="bottom"/>
          </w:tcPr>
          <w:p w14:paraId="682A994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43.83</w:t>
            </w:r>
          </w:p>
        </w:tc>
        <w:tc>
          <w:tcPr>
            <w:tcW w:w="695" w:type="dxa"/>
            <w:tcBorders>
              <w:top w:val="nil"/>
              <w:left w:val="nil"/>
              <w:bottom w:val="nil"/>
              <w:right w:val="nil"/>
            </w:tcBorders>
            <w:shd w:val="clear" w:color="auto" w:fill="auto"/>
            <w:noWrap/>
            <w:vAlign w:val="bottom"/>
          </w:tcPr>
          <w:p w14:paraId="4547423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124.67</w:t>
            </w:r>
          </w:p>
        </w:tc>
        <w:tc>
          <w:tcPr>
            <w:tcW w:w="702" w:type="dxa"/>
            <w:tcBorders>
              <w:top w:val="nil"/>
              <w:left w:val="nil"/>
              <w:bottom w:val="nil"/>
              <w:right w:val="nil"/>
            </w:tcBorders>
            <w:shd w:val="clear" w:color="auto" w:fill="auto"/>
            <w:noWrap/>
            <w:vAlign w:val="bottom"/>
          </w:tcPr>
          <w:p w14:paraId="59C3F06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33.88</w:t>
            </w:r>
          </w:p>
        </w:tc>
        <w:tc>
          <w:tcPr>
            <w:tcW w:w="602" w:type="dxa"/>
            <w:tcBorders>
              <w:top w:val="nil"/>
              <w:left w:val="nil"/>
              <w:bottom w:val="nil"/>
              <w:right w:val="nil"/>
            </w:tcBorders>
            <w:shd w:val="clear" w:color="auto" w:fill="auto"/>
            <w:noWrap/>
            <w:vAlign w:val="bottom"/>
          </w:tcPr>
          <w:p w14:paraId="4CEA70A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26.69</w:t>
            </w:r>
          </w:p>
        </w:tc>
        <w:tc>
          <w:tcPr>
            <w:tcW w:w="702" w:type="dxa"/>
            <w:tcBorders>
              <w:top w:val="nil"/>
              <w:left w:val="nil"/>
              <w:bottom w:val="nil"/>
              <w:right w:val="nil"/>
            </w:tcBorders>
            <w:shd w:val="clear" w:color="auto" w:fill="auto"/>
            <w:noWrap/>
            <w:vAlign w:val="bottom"/>
          </w:tcPr>
          <w:p w14:paraId="58F0198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7.53</w:t>
            </w:r>
          </w:p>
        </w:tc>
        <w:tc>
          <w:tcPr>
            <w:tcW w:w="602" w:type="dxa"/>
            <w:tcBorders>
              <w:top w:val="nil"/>
              <w:left w:val="nil"/>
              <w:bottom w:val="nil"/>
              <w:right w:val="nil"/>
            </w:tcBorders>
            <w:shd w:val="clear" w:color="auto" w:fill="auto"/>
            <w:noWrap/>
            <w:vAlign w:val="bottom"/>
          </w:tcPr>
          <w:p w14:paraId="0E0FEA4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5.31</w:t>
            </w:r>
          </w:p>
        </w:tc>
        <w:tc>
          <w:tcPr>
            <w:tcW w:w="702" w:type="dxa"/>
            <w:tcBorders>
              <w:top w:val="nil"/>
              <w:left w:val="nil"/>
              <w:bottom w:val="nil"/>
              <w:right w:val="nil"/>
            </w:tcBorders>
            <w:shd w:val="clear" w:color="auto" w:fill="auto"/>
            <w:noWrap/>
            <w:vAlign w:val="bottom"/>
          </w:tcPr>
          <w:p w14:paraId="139B229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2.32</w:t>
            </w:r>
          </w:p>
        </w:tc>
        <w:tc>
          <w:tcPr>
            <w:tcW w:w="602" w:type="dxa"/>
            <w:tcBorders>
              <w:top w:val="nil"/>
              <w:left w:val="nil"/>
              <w:bottom w:val="nil"/>
              <w:right w:val="nil"/>
            </w:tcBorders>
            <w:shd w:val="clear" w:color="auto" w:fill="auto"/>
            <w:noWrap/>
            <w:vAlign w:val="bottom"/>
          </w:tcPr>
          <w:p w14:paraId="418A1C2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2.78</w:t>
            </w:r>
          </w:p>
        </w:tc>
        <w:tc>
          <w:tcPr>
            <w:tcW w:w="702" w:type="dxa"/>
            <w:tcBorders>
              <w:top w:val="nil"/>
              <w:left w:val="nil"/>
              <w:bottom w:val="nil"/>
              <w:right w:val="nil"/>
            </w:tcBorders>
            <w:shd w:val="clear" w:color="auto" w:fill="auto"/>
            <w:noWrap/>
            <w:vAlign w:val="bottom"/>
          </w:tcPr>
          <w:p w14:paraId="6A66A0D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0.76</w:t>
            </w:r>
          </w:p>
        </w:tc>
        <w:tc>
          <w:tcPr>
            <w:tcW w:w="743" w:type="dxa"/>
            <w:tcBorders>
              <w:top w:val="nil"/>
              <w:left w:val="nil"/>
              <w:bottom w:val="nil"/>
              <w:right w:val="nil"/>
            </w:tcBorders>
            <w:shd w:val="clear" w:color="auto" w:fill="auto"/>
            <w:noWrap/>
            <w:vAlign w:val="bottom"/>
          </w:tcPr>
          <w:p w14:paraId="7E362DE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522.74</w:t>
            </w:r>
          </w:p>
        </w:tc>
        <w:tc>
          <w:tcPr>
            <w:tcW w:w="702" w:type="dxa"/>
            <w:tcBorders>
              <w:top w:val="nil"/>
              <w:left w:val="nil"/>
              <w:bottom w:val="nil"/>
              <w:right w:val="nil"/>
            </w:tcBorders>
            <w:shd w:val="clear" w:color="auto" w:fill="auto"/>
            <w:noWrap/>
            <w:vAlign w:val="bottom"/>
          </w:tcPr>
          <w:p w14:paraId="7F8CCFA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153.30</w:t>
            </w:r>
          </w:p>
        </w:tc>
      </w:tr>
      <w:tr w:rsidR="00A17F24" w:rsidRPr="008274E7" w14:paraId="6568BB10" w14:textId="77777777">
        <w:trPr>
          <w:trHeight w:val="192"/>
        </w:trPr>
        <w:tc>
          <w:tcPr>
            <w:tcW w:w="470" w:type="dxa"/>
            <w:tcBorders>
              <w:top w:val="nil"/>
              <w:left w:val="nil"/>
              <w:bottom w:val="nil"/>
              <w:right w:val="nil"/>
            </w:tcBorders>
            <w:shd w:val="clear" w:color="auto" w:fill="auto"/>
            <w:vAlign w:val="bottom"/>
          </w:tcPr>
          <w:p w14:paraId="3236BF2D"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25</w:t>
            </w:r>
          </w:p>
        </w:tc>
        <w:tc>
          <w:tcPr>
            <w:tcW w:w="695" w:type="dxa"/>
            <w:tcBorders>
              <w:top w:val="nil"/>
              <w:left w:val="nil"/>
              <w:bottom w:val="nil"/>
              <w:right w:val="nil"/>
            </w:tcBorders>
            <w:shd w:val="clear" w:color="auto" w:fill="auto"/>
            <w:noWrap/>
            <w:vAlign w:val="bottom"/>
          </w:tcPr>
          <w:p w14:paraId="7950FAF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168.39</w:t>
            </w:r>
          </w:p>
        </w:tc>
        <w:tc>
          <w:tcPr>
            <w:tcW w:w="702" w:type="dxa"/>
            <w:tcBorders>
              <w:top w:val="nil"/>
              <w:left w:val="nil"/>
              <w:bottom w:val="nil"/>
              <w:right w:val="nil"/>
            </w:tcBorders>
            <w:shd w:val="clear" w:color="auto" w:fill="auto"/>
            <w:noWrap/>
            <w:vAlign w:val="bottom"/>
          </w:tcPr>
          <w:p w14:paraId="32B8928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45.98</w:t>
            </w:r>
          </w:p>
        </w:tc>
        <w:tc>
          <w:tcPr>
            <w:tcW w:w="695" w:type="dxa"/>
            <w:tcBorders>
              <w:top w:val="nil"/>
              <w:left w:val="nil"/>
              <w:bottom w:val="nil"/>
              <w:right w:val="nil"/>
            </w:tcBorders>
            <w:shd w:val="clear" w:color="auto" w:fill="auto"/>
            <w:noWrap/>
            <w:vAlign w:val="bottom"/>
          </w:tcPr>
          <w:p w14:paraId="6DD8F7F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131.40</w:t>
            </w:r>
          </w:p>
        </w:tc>
        <w:tc>
          <w:tcPr>
            <w:tcW w:w="702" w:type="dxa"/>
            <w:tcBorders>
              <w:top w:val="nil"/>
              <w:left w:val="nil"/>
              <w:bottom w:val="nil"/>
              <w:right w:val="nil"/>
            </w:tcBorders>
            <w:shd w:val="clear" w:color="auto" w:fill="auto"/>
            <w:noWrap/>
            <w:vAlign w:val="bottom"/>
          </w:tcPr>
          <w:p w14:paraId="37AD92C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35.42</w:t>
            </w:r>
          </w:p>
        </w:tc>
        <w:tc>
          <w:tcPr>
            <w:tcW w:w="602" w:type="dxa"/>
            <w:tcBorders>
              <w:top w:val="nil"/>
              <w:left w:val="nil"/>
              <w:bottom w:val="nil"/>
              <w:right w:val="nil"/>
            </w:tcBorders>
            <w:shd w:val="clear" w:color="auto" w:fill="auto"/>
            <w:noWrap/>
            <w:vAlign w:val="bottom"/>
          </w:tcPr>
          <w:p w14:paraId="18E594D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28.22</w:t>
            </w:r>
          </w:p>
        </w:tc>
        <w:tc>
          <w:tcPr>
            <w:tcW w:w="702" w:type="dxa"/>
            <w:tcBorders>
              <w:top w:val="nil"/>
              <w:left w:val="nil"/>
              <w:bottom w:val="nil"/>
              <w:right w:val="nil"/>
            </w:tcBorders>
            <w:shd w:val="clear" w:color="auto" w:fill="auto"/>
            <w:noWrap/>
            <w:vAlign w:val="bottom"/>
          </w:tcPr>
          <w:p w14:paraId="3A8B07A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7.91</w:t>
            </w:r>
          </w:p>
        </w:tc>
        <w:tc>
          <w:tcPr>
            <w:tcW w:w="602" w:type="dxa"/>
            <w:tcBorders>
              <w:top w:val="nil"/>
              <w:left w:val="nil"/>
              <w:bottom w:val="nil"/>
              <w:right w:val="nil"/>
            </w:tcBorders>
            <w:shd w:val="clear" w:color="auto" w:fill="auto"/>
            <w:noWrap/>
            <w:vAlign w:val="bottom"/>
          </w:tcPr>
          <w:p w14:paraId="02B1FAA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6.02</w:t>
            </w:r>
          </w:p>
        </w:tc>
        <w:tc>
          <w:tcPr>
            <w:tcW w:w="702" w:type="dxa"/>
            <w:tcBorders>
              <w:top w:val="nil"/>
              <w:left w:val="nil"/>
              <w:bottom w:val="nil"/>
              <w:right w:val="nil"/>
            </w:tcBorders>
            <w:shd w:val="clear" w:color="auto" w:fill="auto"/>
            <w:noWrap/>
            <w:vAlign w:val="bottom"/>
          </w:tcPr>
          <w:p w14:paraId="00E874E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2.54</w:t>
            </w:r>
          </w:p>
        </w:tc>
        <w:tc>
          <w:tcPr>
            <w:tcW w:w="602" w:type="dxa"/>
            <w:tcBorders>
              <w:top w:val="nil"/>
              <w:left w:val="nil"/>
              <w:bottom w:val="nil"/>
              <w:right w:val="nil"/>
            </w:tcBorders>
            <w:shd w:val="clear" w:color="auto" w:fill="auto"/>
            <w:noWrap/>
            <w:vAlign w:val="bottom"/>
          </w:tcPr>
          <w:p w14:paraId="70D8FB1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2.75</w:t>
            </w:r>
          </w:p>
        </w:tc>
        <w:tc>
          <w:tcPr>
            <w:tcW w:w="702" w:type="dxa"/>
            <w:tcBorders>
              <w:top w:val="nil"/>
              <w:left w:val="nil"/>
              <w:bottom w:val="nil"/>
              <w:right w:val="nil"/>
            </w:tcBorders>
            <w:shd w:val="clear" w:color="auto" w:fill="auto"/>
            <w:noWrap/>
            <w:vAlign w:val="bottom"/>
          </w:tcPr>
          <w:p w14:paraId="4F265F6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0.74</w:t>
            </w:r>
          </w:p>
        </w:tc>
        <w:tc>
          <w:tcPr>
            <w:tcW w:w="743" w:type="dxa"/>
            <w:tcBorders>
              <w:top w:val="nil"/>
              <w:left w:val="nil"/>
              <w:bottom w:val="nil"/>
              <w:right w:val="nil"/>
            </w:tcBorders>
            <w:shd w:val="clear" w:color="auto" w:fill="auto"/>
            <w:noWrap/>
            <w:vAlign w:val="bottom"/>
          </w:tcPr>
          <w:p w14:paraId="0E277B7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550.92</w:t>
            </w:r>
          </w:p>
        </w:tc>
        <w:tc>
          <w:tcPr>
            <w:tcW w:w="702" w:type="dxa"/>
            <w:tcBorders>
              <w:top w:val="nil"/>
              <w:left w:val="nil"/>
              <w:bottom w:val="nil"/>
              <w:right w:val="nil"/>
            </w:tcBorders>
            <w:shd w:val="clear" w:color="auto" w:fill="auto"/>
            <w:noWrap/>
            <w:vAlign w:val="bottom"/>
          </w:tcPr>
          <w:p w14:paraId="1BB7634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160.39</w:t>
            </w:r>
          </w:p>
        </w:tc>
      </w:tr>
      <w:tr w:rsidR="00A17F24" w:rsidRPr="008274E7" w14:paraId="6C283543" w14:textId="77777777">
        <w:trPr>
          <w:trHeight w:val="192"/>
        </w:trPr>
        <w:tc>
          <w:tcPr>
            <w:tcW w:w="470" w:type="dxa"/>
            <w:tcBorders>
              <w:top w:val="nil"/>
              <w:left w:val="nil"/>
              <w:bottom w:val="nil"/>
              <w:right w:val="nil"/>
            </w:tcBorders>
            <w:shd w:val="clear" w:color="auto" w:fill="auto"/>
            <w:vAlign w:val="bottom"/>
          </w:tcPr>
          <w:p w14:paraId="7DDD42F4"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26</w:t>
            </w:r>
          </w:p>
        </w:tc>
        <w:tc>
          <w:tcPr>
            <w:tcW w:w="695" w:type="dxa"/>
            <w:tcBorders>
              <w:top w:val="nil"/>
              <w:left w:val="nil"/>
              <w:bottom w:val="nil"/>
              <w:right w:val="nil"/>
            </w:tcBorders>
            <w:shd w:val="clear" w:color="auto" w:fill="auto"/>
            <w:noWrap/>
            <w:vAlign w:val="bottom"/>
          </w:tcPr>
          <w:p w14:paraId="2C5E8B4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177.25</w:t>
            </w:r>
          </w:p>
        </w:tc>
        <w:tc>
          <w:tcPr>
            <w:tcW w:w="702" w:type="dxa"/>
            <w:tcBorders>
              <w:top w:val="nil"/>
              <w:left w:val="nil"/>
              <w:bottom w:val="nil"/>
              <w:right w:val="nil"/>
            </w:tcBorders>
            <w:shd w:val="clear" w:color="auto" w:fill="auto"/>
            <w:noWrap/>
            <w:vAlign w:val="bottom"/>
          </w:tcPr>
          <w:p w14:paraId="4212917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48.10</w:t>
            </w:r>
          </w:p>
        </w:tc>
        <w:tc>
          <w:tcPr>
            <w:tcW w:w="695" w:type="dxa"/>
            <w:tcBorders>
              <w:top w:val="nil"/>
              <w:left w:val="nil"/>
              <w:bottom w:val="nil"/>
              <w:right w:val="nil"/>
            </w:tcBorders>
            <w:shd w:val="clear" w:color="auto" w:fill="auto"/>
            <w:noWrap/>
            <w:vAlign w:val="bottom"/>
          </w:tcPr>
          <w:p w14:paraId="5D6263A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138.03</w:t>
            </w:r>
          </w:p>
        </w:tc>
        <w:tc>
          <w:tcPr>
            <w:tcW w:w="702" w:type="dxa"/>
            <w:tcBorders>
              <w:top w:val="nil"/>
              <w:left w:val="nil"/>
              <w:bottom w:val="nil"/>
              <w:right w:val="nil"/>
            </w:tcBorders>
            <w:shd w:val="clear" w:color="auto" w:fill="auto"/>
            <w:noWrap/>
            <w:vAlign w:val="bottom"/>
          </w:tcPr>
          <w:p w14:paraId="2296FCE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36.90</w:t>
            </w:r>
          </w:p>
        </w:tc>
        <w:tc>
          <w:tcPr>
            <w:tcW w:w="602" w:type="dxa"/>
            <w:tcBorders>
              <w:top w:val="nil"/>
              <w:left w:val="nil"/>
              <w:bottom w:val="nil"/>
              <w:right w:val="nil"/>
            </w:tcBorders>
            <w:shd w:val="clear" w:color="auto" w:fill="auto"/>
            <w:noWrap/>
            <w:vAlign w:val="bottom"/>
          </w:tcPr>
          <w:p w14:paraId="1571ED7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29.74</w:t>
            </w:r>
          </w:p>
        </w:tc>
        <w:tc>
          <w:tcPr>
            <w:tcW w:w="702" w:type="dxa"/>
            <w:tcBorders>
              <w:top w:val="nil"/>
              <w:left w:val="nil"/>
              <w:bottom w:val="nil"/>
              <w:right w:val="nil"/>
            </w:tcBorders>
            <w:shd w:val="clear" w:color="auto" w:fill="auto"/>
            <w:noWrap/>
            <w:vAlign w:val="bottom"/>
          </w:tcPr>
          <w:p w14:paraId="4EAF87C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8.28</w:t>
            </w:r>
          </w:p>
        </w:tc>
        <w:tc>
          <w:tcPr>
            <w:tcW w:w="602" w:type="dxa"/>
            <w:tcBorders>
              <w:top w:val="nil"/>
              <w:left w:val="nil"/>
              <w:bottom w:val="nil"/>
              <w:right w:val="nil"/>
            </w:tcBorders>
            <w:shd w:val="clear" w:color="auto" w:fill="auto"/>
            <w:noWrap/>
            <w:vAlign w:val="bottom"/>
          </w:tcPr>
          <w:p w14:paraId="3EF8DB2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6.76</w:t>
            </w:r>
          </w:p>
        </w:tc>
        <w:tc>
          <w:tcPr>
            <w:tcW w:w="702" w:type="dxa"/>
            <w:tcBorders>
              <w:top w:val="nil"/>
              <w:left w:val="nil"/>
              <w:bottom w:val="nil"/>
              <w:right w:val="nil"/>
            </w:tcBorders>
            <w:shd w:val="clear" w:color="auto" w:fill="auto"/>
            <w:noWrap/>
            <w:vAlign w:val="bottom"/>
          </w:tcPr>
          <w:p w14:paraId="6BFD06D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2.81</w:t>
            </w:r>
          </w:p>
        </w:tc>
        <w:tc>
          <w:tcPr>
            <w:tcW w:w="602" w:type="dxa"/>
            <w:tcBorders>
              <w:top w:val="nil"/>
              <w:left w:val="nil"/>
              <w:bottom w:val="nil"/>
              <w:right w:val="nil"/>
            </w:tcBorders>
            <w:shd w:val="clear" w:color="auto" w:fill="auto"/>
            <w:noWrap/>
            <w:vAlign w:val="bottom"/>
          </w:tcPr>
          <w:p w14:paraId="64FB65F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2.72</w:t>
            </w:r>
          </w:p>
        </w:tc>
        <w:tc>
          <w:tcPr>
            <w:tcW w:w="702" w:type="dxa"/>
            <w:tcBorders>
              <w:top w:val="nil"/>
              <w:left w:val="nil"/>
              <w:bottom w:val="nil"/>
              <w:right w:val="nil"/>
            </w:tcBorders>
            <w:shd w:val="clear" w:color="auto" w:fill="auto"/>
            <w:noWrap/>
            <w:vAlign w:val="bottom"/>
          </w:tcPr>
          <w:p w14:paraId="1B8410F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0.72</w:t>
            </w:r>
          </w:p>
        </w:tc>
        <w:tc>
          <w:tcPr>
            <w:tcW w:w="743" w:type="dxa"/>
            <w:tcBorders>
              <w:top w:val="nil"/>
              <w:left w:val="nil"/>
              <w:bottom w:val="nil"/>
              <w:right w:val="nil"/>
            </w:tcBorders>
            <w:shd w:val="clear" w:color="auto" w:fill="auto"/>
            <w:noWrap/>
            <w:vAlign w:val="bottom"/>
          </w:tcPr>
          <w:p w14:paraId="348AE7A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578.60</w:t>
            </w:r>
          </w:p>
        </w:tc>
        <w:tc>
          <w:tcPr>
            <w:tcW w:w="702" w:type="dxa"/>
            <w:tcBorders>
              <w:top w:val="nil"/>
              <w:left w:val="nil"/>
              <w:bottom w:val="nil"/>
              <w:right w:val="nil"/>
            </w:tcBorders>
            <w:shd w:val="clear" w:color="auto" w:fill="auto"/>
            <w:noWrap/>
            <w:vAlign w:val="bottom"/>
          </w:tcPr>
          <w:p w14:paraId="4FE7014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167.23</w:t>
            </w:r>
          </w:p>
        </w:tc>
      </w:tr>
      <w:tr w:rsidR="00A17F24" w:rsidRPr="008274E7" w14:paraId="5751B633" w14:textId="77777777">
        <w:trPr>
          <w:trHeight w:val="192"/>
        </w:trPr>
        <w:tc>
          <w:tcPr>
            <w:tcW w:w="470" w:type="dxa"/>
            <w:tcBorders>
              <w:top w:val="nil"/>
              <w:left w:val="nil"/>
              <w:bottom w:val="nil"/>
              <w:right w:val="nil"/>
            </w:tcBorders>
            <w:shd w:val="clear" w:color="auto" w:fill="auto"/>
            <w:vAlign w:val="bottom"/>
          </w:tcPr>
          <w:p w14:paraId="5D9047F2"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27</w:t>
            </w:r>
          </w:p>
        </w:tc>
        <w:tc>
          <w:tcPr>
            <w:tcW w:w="695" w:type="dxa"/>
            <w:tcBorders>
              <w:top w:val="nil"/>
              <w:left w:val="nil"/>
              <w:bottom w:val="nil"/>
              <w:right w:val="nil"/>
            </w:tcBorders>
            <w:shd w:val="clear" w:color="auto" w:fill="auto"/>
            <w:noWrap/>
            <w:vAlign w:val="bottom"/>
          </w:tcPr>
          <w:p w14:paraId="0324EB7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186.21</w:t>
            </w:r>
          </w:p>
        </w:tc>
        <w:tc>
          <w:tcPr>
            <w:tcW w:w="702" w:type="dxa"/>
            <w:tcBorders>
              <w:top w:val="nil"/>
              <w:left w:val="nil"/>
              <w:bottom w:val="nil"/>
              <w:right w:val="nil"/>
            </w:tcBorders>
            <w:shd w:val="clear" w:color="auto" w:fill="auto"/>
            <w:noWrap/>
            <w:vAlign w:val="bottom"/>
          </w:tcPr>
          <w:p w14:paraId="3A69812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50.12</w:t>
            </w:r>
          </w:p>
        </w:tc>
        <w:tc>
          <w:tcPr>
            <w:tcW w:w="695" w:type="dxa"/>
            <w:tcBorders>
              <w:top w:val="nil"/>
              <w:left w:val="nil"/>
              <w:bottom w:val="nil"/>
              <w:right w:val="nil"/>
            </w:tcBorders>
            <w:shd w:val="clear" w:color="auto" w:fill="auto"/>
            <w:noWrap/>
            <w:vAlign w:val="bottom"/>
          </w:tcPr>
          <w:p w14:paraId="7C8BAD7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144.74</w:t>
            </w:r>
          </w:p>
        </w:tc>
        <w:tc>
          <w:tcPr>
            <w:tcW w:w="702" w:type="dxa"/>
            <w:tcBorders>
              <w:top w:val="nil"/>
              <w:left w:val="nil"/>
              <w:bottom w:val="nil"/>
              <w:right w:val="nil"/>
            </w:tcBorders>
            <w:shd w:val="clear" w:color="auto" w:fill="auto"/>
            <w:noWrap/>
            <w:vAlign w:val="bottom"/>
          </w:tcPr>
          <w:p w14:paraId="158AEDA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38.28</w:t>
            </w:r>
          </w:p>
        </w:tc>
        <w:tc>
          <w:tcPr>
            <w:tcW w:w="602" w:type="dxa"/>
            <w:tcBorders>
              <w:top w:val="nil"/>
              <w:left w:val="nil"/>
              <w:bottom w:val="nil"/>
              <w:right w:val="nil"/>
            </w:tcBorders>
            <w:shd w:val="clear" w:color="auto" w:fill="auto"/>
            <w:noWrap/>
            <w:vAlign w:val="bottom"/>
          </w:tcPr>
          <w:p w14:paraId="0DCCBCE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31.29</w:t>
            </w:r>
          </w:p>
        </w:tc>
        <w:tc>
          <w:tcPr>
            <w:tcW w:w="702" w:type="dxa"/>
            <w:tcBorders>
              <w:top w:val="nil"/>
              <w:left w:val="nil"/>
              <w:bottom w:val="nil"/>
              <w:right w:val="nil"/>
            </w:tcBorders>
            <w:shd w:val="clear" w:color="auto" w:fill="auto"/>
            <w:noWrap/>
            <w:vAlign w:val="bottom"/>
          </w:tcPr>
          <w:p w14:paraId="0278709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8.65</w:t>
            </w:r>
          </w:p>
        </w:tc>
        <w:tc>
          <w:tcPr>
            <w:tcW w:w="602" w:type="dxa"/>
            <w:tcBorders>
              <w:top w:val="nil"/>
              <w:left w:val="nil"/>
              <w:bottom w:val="nil"/>
              <w:right w:val="nil"/>
            </w:tcBorders>
            <w:shd w:val="clear" w:color="auto" w:fill="auto"/>
            <w:noWrap/>
            <w:vAlign w:val="bottom"/>
          </w:tcPr>
          <w:p w14:paraId="618530C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7.48</w:t>
            </w:r>
          </w:p>
        </w:tc>
        <w:tc>
          <w:tcPr>
            <w:tcW w:w="702" w:type="dxa"/>
            <w:tcBorders>
              <w:top w:val="nil"/>
              <w:left w:val="nil"/>
              <w:bottom w:val="nil"/>
              <w:right w:val="nil"/>
            </w:tcBorders>
            <w:shd w:val="clear" w:color="auto" w:fill="auto"/>
            <w:noWrap/>
            <w:vAlign w:val="bottom"/>
          </w:tcPr>
          <w:p w14:paraId="4DADBBF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3.10</w:t>
            </w:r>
          </w:p>
        </w:tc>
        <w:tc>
          <w:tcPr>
            <w:tcW w:w="602" w:type="dxa"/>
            <w:tcBorders>
              <w:top w:val="nil"/>
              <w:left w:val="nil"/>
              <w:bottom w:val="nil"/>
              <w:right w:val="nil"/>
            </w:tcBorders>
            <w:shd w:val="clear" w:color="auto" w:fill="auto"/>
            <w:noWrap/>
            <w:vAlign w:val="bottom"/>
          </w:tcPr>
          <w:p w14:paraId="1D10792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2.71</w:t>
            </w:r>
          </w:p>
        </w:tc>
        <w:tc>
          <w:tcPr>
            <w:tcW w:w="702" w:type="dxa"/>
            <w:tcBorders>
              <w:top w:val="nil"/>
              <w:left w:val="nil"/>
              <w:bottom w:val="nil"/>
              <w:right w:val="nil"/>
            </w:tcBorders>
            <w:shd w:val="clear" w:color="auto" w:fill="auto"/>
            <w:noWrap/>
            <w:vAlign w:val="bottom"/>
          </w:tcPr>
          <w:p w14:paraId="1C057EA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0.70</w:t>
            </w:r>
          </w:p>
        </w:tc>
        <w:tc>
          <w:tcPr>
            <w:tcW w:w="743" w:type="dxa"/>
            <w:tcBorders>
              <w:top w:val="nil"/>
              <w:left w:val="nil"/>
              <w:bottom w:val="nil"/>
              <w:right w:val="nil"/>
            </w:tcBorders>
            <w:shd w:val="clear" w:color="auto" w:fill="auto"/>
            <w:noWrap/>
            <w:vAlign w:val="bottom"/>
          </w:tcPr>
          <w:p w14:paraId="19D8953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606.53</w:t>
            </w:r>
          </w:p>
        </w:tc>
        <w:tc>
          <w:tcPr>
            <w:tcW w:w="702" w:type="dxa"/>
            <w:tcBorders>
              <w:top w:val="nil"/>
              <w:left w:val="nil"/>
              <w:bottom w:val="nil"/>
              <w:right w:val="nil"/>
            </w:tcBorders>
            <w:shd w:val="clear" w:color="auto" w:fill="auto"/>
            <w:noWrap/>
            <w:vAlign w:val="bottom"/>
          </w:tcPr>
          <w:p w14:paraId="24E098C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173.65</w:t>
            </w:r>
          </w:p>
        </w:tc>
      </w:tr>
      <w:tr w:rsidR="00A17F24" w:rsidRPr="008274E7" w14:paraId="296E1A91" w14:textId="77777777">
        <w:trPr>
          <w:trHeight w:val="192"/>
        </w:trPr>
        <w:tc>
          <w:tcPr>
            <w:tcW w:w="470" w:type="dxa"/>
            <w:tcBorders>
              <w:top w:val="nil"/>
              <w:left w:val="nil"/>
              <w:bottom w:val="nil"/>
              <w:right w:val="nil"/>
            </w:tcBorders>
            <w:shd w:val="clear" w:color="auto" w:fill="auto"/>
            <w:vAlign w:val="bottom"/>
          </w:tcPr>
          <w:p w14:paraId="74C7AD4C"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28</w:t>
            </w:r>
          </w:p>
        </w:tc>
        <w:tc>
          <w:tcPr>
            <w:tcW w:w="695" w:type="dxa"/>
            <w:tcBorders>
              <w:top w:val="nil"/>
              <w:left w:val="nil"/>
              <w:bottom w:val="nil"/>
              <w:right w:val="nil"/>
            </w:tcBorders>
            <w:shd w:val="clear" w:color="auto" w:fill="auto"/>
            <w:noWrap/>
            <w:vAlign w:val="bottom"/>
          </w:tcPr>
          <w:p w14:paraId="2B50369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195.23</w:t>
            </w:r>
          </w:p>
        </w:tc>
        <w:tc>
          <w:tcPr>
            <w:tcW w:w="702" w:type="dxa"/>
            <w:tcBorders>
              <w:top w:val="nil"/>
              <w:left w:val="nil"/>
              <w:bottom w:val="nil"/>
              <w:right w:val="nil"/>
            </w:tcBorders>
            <w:shd w:val="clear" w:color="auto" w:fill="auto"/>
            <w:noWrap/>
            <w:vAlign w:val="bottom"/>
          </w:tcPr>
          <w:p w14:paraId="3F4B33F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52.04</w:t>
            </w:r>
          </w:p>
        </w:tc>
        <w:tc>
          <w:tcPr>
            <w:tcW w:w="695" w:type="dxa"/>
            <w:tcBorders>
              <w:top w:val="nil"/>
              <w:left w:val="nil"/>
              <w:bottom w:val="nil"/>
              <w:right w:val="nil"/>
            </w:tcBorders>
            <w:shd w:val="clear" w:color="auto" w:fill="auto"/>
            <w:noWrap/>
            <w:vAlign w:val="bottom"/>
          </w:tcPr>
          <w:p w14:paraId="4315874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151.46</w:t>
            </w:r>
          </w:p>
        </w:tc>
        <w:tc>
          <w:tcPr>
            <w:tcW w:w="702" w:type="dxa"/>
            <w:tcBorders>
              <w:top w:val="nil"/>
              <w:left w:val="nil"/>
              <w:bottom w:val="nil"/>
              <w:right w:val="nil"/>
            </w:tcBorders>
            <w:shd w:val="clear" w:color="auto" w:fill="auto"/>
            <w:noWrap/>
            <w:vAlign w:val="bottom"/>
          </w:tcPr>
          <w:p w14:paraId="2BF2EAD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39.60</w:t>
            </w:r>
          </w:p>
        </w:tc>
        <w:tc>
          <w:tcPr>
            <w:tcW w:w="602" w:type="dxa"/>
            <w:tcBorders>
              <w:top w:val="nil"/>
              <w:left w:val="nil"/>
              <w:bottom w:val="nil"/>
              <w:right w:val="nil"/>
            </w:tcBorders>
            <w:shd w:val="clear" w:color="auto" w:fill="auto"/>
            <w:noWrap/>
            <w:vAlign w:val="bottom"/>
          </w:tcPr>
          <w:p w14:paraId="2127D0E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32.86</w:t>
            </w:r>
          </w:p>
        </w:tc>
        <w:tc>
          <w:tcPr>
            <w:tcW w:w="702" w:type="dxa"/>
            <w:tcBorders>
              <w:top w:val="nil"/>
              <w:left w:val="nil"/>
              <w:bottom w:val="nil"/>
              <w:right w:val="nil"/>
            </w:tcBorders>
            <w:shd w:val="clear" w:color="auto" w:fill="auto"/>
            <w:noWrap/>
            <w:vAlign w:val="bottom"/>
          </w:tcPr>
          <w:p w14:paraId="0F85505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9.00</w:t>
            </w:r>
          </w:p>
        </w:tc>
        <w:tc>
          <w:tcPr>
            <w:tcW w:w="602" w:type="dxa"/>
            <w:tcBorders>
              <w:top w:val="nil"/>
              <w:left w:val="nil"/>
              <w:bottom w:val="nil"/>
              <w:right w:val="nil"/>
            </w:tcBorders>
            <w:shd w:val="clear" w:color="auto" w:fill="auto"/>
            <w:noWrap/>
            <w:vAlign w:val="bottom"/>
          </w:tcPr>
          <w:p w14:paraId="0867ABB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8.23</w:t>
            </w:r>
          </w:p>
        </w:tc>
        <w:tc>
          <w:tcPr>
            <w:tcW w:w="702" w:type="dxa"/>
            <w:tcBorders>
              <w:top w:val="nil"/>
              <w:left w:val="nil"/>
              <w:bottom w:val="nil"/>
              <w:right w:val="nil"/>
            </w:tcBorders>
            <w:shd w:val="clear" w:color="auto" w:fill="auto"/>
            <w:noWrap/>
            <w:vAlign w:val="bottom"/>
          </w:tcPr>
          <w:p w14:paraId="0C3449D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3.41</w:t>
            </w:r>
          </w:p>
        </w:tc>
        <w:tc>
          <w:tcPr>
            <w:tcW w:w="602" w:type="dxa"/>
            <w:tcBorders>
              <w:top w:val="nil"/>
              <w:left w:val="nil"/>
              <w:bottom w:val="nil"/>
              <w:right w:val="nil"/>
            </w:tcBorders>
            <w:shd w:val="clear" w:color="auto" w:fill="auto"/>
            <w:noWrap/>
            <w:vAlign w:val="bottom"/>
          </w:tcPr>
          <w:p w14:paraId="4D02020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2.70</w:t>
            </w:r>
          </w:p>
        </w:tc>
        <w:tc>
          <w:tcPr>
            <w:tcW w:w="702" w:type="dxa"/>
            <w:tcBorders>
              <w:top w:val="nil"/>
              <w:left w:val="nil"/>
              <w:bottom w:val="nil"/>
              <w:right w:val="nil"/>
            </w:tcBorders>
            <w:shd w:val="clear" w:color="auto" w:fill="auto"/>
            <w:noWrap/>
            <w:vAlign w:val="bottom"/>
          </w:tcPr>
          <w:p w14:paraId="61143AC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0.68</w:t>
            </w:r>
          </w:p>
        </w:tc>
        <w:tc>
          <w:tcPr>
            <w:tcW w:w="743" w:type="dxa"/>
            <w:tcBorders>
              <w:top w:val="nil"/>
              <w:left w:val="nil"/>
              <w:bottom w:val="nil"/>
              <w:right w:val="nil"/>
            </w:tcBorders>
            <w:shd w:val="clear" w:color="auto" w:fill="auto"/>
            <w:noWrap/>
            <w:vAlign w:val="bottom"/>
          </w:tcPr>
          <w:p w14:paraId="601FD0A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634.49</w:t>
            </w:r>
          </w:p>
        </w:tc>
        <w:tc>
          <w:tcPr>
            <w:tcW w:w="702" w:type="dxa"/>
            <w:tcBorders>
              <w:top w:val="nil"/>
              <w:left w:val="nil"/>
              <w:bottom w:val="nil"/>
              <w:right w:val="nil"/>
            </w:tcBorders>
            <w:shd w:val="clear" w:color="auto" w:fill="auto"/>
            <w:noWrap/>
            <w:vAlign w:val="bottom"/>
          </w:tcPr>
          <w:p w14:paraId="3F93F01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179.73</w:t>
            </w:r>
          </w:p>
        </w:tc>
      </w:tr>
      <w:tr w:rsidR="00A17F24" w:rsidRPr="008274E7" w14:paraId="34A8FC3A" w14:textId="77777777">
        <w:trPr>
          <w:trHeight w:val="192"/>
        </w:trPr>
        <w:tc>
          <w:tcPr>
            <w:tcW w:w="470" w:type="dxa"/>
            <w:tcBorders>
              <w:top w:val="nil"/>
              <w:left w:val="nil"/>
              <w:bottom w:val="nil"/>
              <w:right w:val="nil"/>
            </w:tcBorders>
            <w:shd w:val="clear" w:color="auto" w:fill="auto"/>
            <w:vAlign w:val="bottom"/>
          </w:tcPr>
          <w:p w14:paraId="7FFDE458"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29</w:t>
            </w:r>
          </w:p>
        </w:tc>
        <w:tc>
          <w:tcPr>
            <w:tcW w:w="695" w:type="dxa"/>
            <w:tcBorders>
              <w:top w:val="nil"/>
              <w:left w:val="nil"/>
              <w:bottom w:val="nil"/>
              <w:right w:val="nil"/>
            </w:tcBorders>
            <w:shd w:val="clear" w:color="auto" w:fill="auto"/>
            <w:noWrap/>
            <w:vAlign w:val="bottom"/>
          </w:tcPr>
          <w:p w14:paraId="4A2E029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204.19</w:t>
            </w:r>
          </w:p>
        </w:tc>
        <w:tc>
          <w:tcPr>
            <w:tcW w:w="702" w:type="dxa"/>
            <w:tcBorders>
              <w:top w:val="nil"/>
              <w:left w:val="nil"/>
              <w:bottom w:val="nil"/>
              <w:right w:val="nil"/>
            </w:tcBorders>
            <w:shd w:val="clear" w:color="auto" w:fill="auto"/>
            <w:noWrap/>
            <w:vAlign w:val="bottom"/>
          </w:tcPr>
          <w:p w14:paraId="6226808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53.92</w:t>
            </w:r>
          </w:p>
        </w:tc>
        <w:tc>
          <w:tcPr>
            <w:tcW w:w="695" w:type="dxa"/>
            <w:tcBorders>
              <w:top w:val="nil"/>
              <w:left w:val="nil"/>
              <w:bottom w:val="nil"/>
              <w:right w:val="nil"/>
            </w:tcBorders>
            <w:shd w:val="clear" w:color="auto" w:fill="auto"/>
            <w:noWrap/>
            <w:vAlign w:val="bottom"/>
          </w:tcPr>
          <w:p w14:paraId="7A1D5F7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158.12</w:t>
            </w:r>
          </w:p>
        </w:tc>
        <w:tc>
          <w:tcPr>
            <w:tcW w:w="702" w:type="dxa"/>
            <w:tcBorders>
              <w:top w:val="nil"/>
              <w:left w:val="nil"/>
              <w:bottom w:val="nil"/>
              <w:right w:val="nil"/>
            </w:tcBorders>
            <w:shd w:val="clear" w:color="auto" w:fill="auto"/>
            <w:noWrap/>
            <w:vAlign w:val="bottom"/>
          </w:tcPr>
          <w:p w14:paraId="53E3EFF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40.87</w:t>
            </w:r>
          </w:p>
        </w:tc>
        <w:tc>
          <w:tcPr>
            <w:tcW w:w="602" w:type="dxa"/>
            <w:tcBorders>
              <w:top w:val="nil"/>
              <w:left w:val="nil"/>
              <w:bottom w:val="nil"/>
              <w:right w:val="nil"/>
            </w:tcBorders>
            <w:shd w:val="clear" w:color="auto" w:fill="auto"/>
            <w:noWrap/>
            <w:vAlign w:val="bottom"/>
          </w:tcPr>
          <w:p w14:paraId="6A7A605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34.42</w:t>
            </w:r>
          </w:p>
        </w:tc>
        <w:tc>
          <w:tcPr>
            <w:tcW w:w="702" w:type="dxa"/>
            <w:tcBorders>
              <w:top w:val="nil"/>
              <w:left w:val="nil"/>
              <w:bottom w:val="nil"/>
              <w:right w:val="nil"/>
            </w:tcBorders>
            <w:shd w:val="clear" w:color="auto" w:fill="auto"/>
            <w:noWrap/>
            <w:vAlign w:val="bottom"/>
          </w:tcPr>
          <w:p w14:paraId="73CF334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9.35</w:t>
            </w:r>
          </w:p>
        </w:tc>
        <w:tc>
          <w:tcPr>
            <w:tcW w:w="602" w:type="dxa"/>
            <w:tcBorders>
              <w:top w:val="nil"/>
              <w:left w:val="nil"/>
              <w:bottom w:val="nil"/>
              <w:right w:val="nil"/>
            </w:tcBorders>
            <w:shd w:val="clear" w:color="auto" w:fill="auto"/>
            <w:noWrap/>
            <w:vAlign w:val="bottom"/>
          </w:tcPr>
          <w:p w14:paraId="6EF05D0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8.98</w:t>
            </w:r>
          </w:p>
        </w:tc>
        <w:tc>
          <w:tcPr>
            <w:tcW w:w="702" w:type="dxa"/>
            <w:tcBorders>
              <w:top w:val="nil"/>
              <w:left w:val="nil"/>
              <w:bottom w:val="nil"/>
              <w:right w:val="nil"/>
            </w:tcBorders>
            <w:shd w:val="clear" w:color="auto" w:fill="auto"/>
            <w:noWrap/>
            <w:vAlign w:val="bottom"/>
          </w:tcPr>
          <w:p w14:paraId="162CBA3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3.74</w:t>
            </w:r>
          </w:p>
        </w:tc>
        <w:tc>
          <w:tcPr>
            <w:tcW w:w="602" w:type="dxa"/>
            <w:tcBorders>
              <w:top w:val="nil"/>
              <w:left w:val="nil"/>
              <w:bottom w:val="nil"/>
              <w:right w:val="nil"/>
            </w:tcBorders>
            <w:shd w:val="clear" w:color="auto" w:fill="auto"/>
            <w:noWrap/>
            <w:vAlign w:val="bottom"/>
          </w:tcPr>
          <w:p w14:paraId="4CF0BB8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2.69</w:t>
            </w:r>
          </w:p>
        </w:tc>
        <w:tc>
          <w:tcPr>
            <w:tcW w:w="702" w:type="dxa"/>
            <w:tcBorders>
              <w:top w:val="nil"/>
              <w:left w:val="nil"/>
              <w:bottom w:val="nil"/>
              <w:right w:val="nil"/>
            </w:tcBorders>
            <w:shd w:val="clear" w:color="auto" w:fill="auto"/>
            <w:noWrap/>
            <w:vAlign w:val="bottom"/>
          </w:tcPr>
          <w:p w14:paraId="4A56107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0.67</w:t>
            </w:r>
          </w:p>
        </w:tc>
        <w:tc>
          <w:tcPr>
            <w:tcW w:w="743" w:type="dxa"/>
            <w:tcBorders>
              <w:top w:val="nil"/>
              <w:left w:val="nil"/>
              <w:bottom w:val="nil"/>
              <w:right w:val="nil"/>
            </w:tcBorders>
            <w:shd w:val="clear" w:color="auto" w:fill="auto"/>
            <w:noWrap/>
            <w:vAlign w:val="bottom"/>
          </w:tcPr>
          <w:p w14:paraId="62C18AF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662.13</w:t>
            </w:r>
          </w:p>
        </w:tc>
        <w:tc>
          <w:tcPr>
            <w:tcW w:w="702" w:type="dxa"/>
            <w:tcBorders>
              <w:top w:val="nil"/>
              <w:left w:val="nil"/>
              <w:bottom w:val="nil"/>
              <w:right w:val="nil"/>
            </w:tcBorders>
            <w:shd w:val="clear" w:color="auto" w:fill="auto"/>
            <w:noWrap/>
            <w:vAlign w:val="bottom"/>
          </w:tcPr>
          <w:p w14:paraId="35FC8C8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185.67</w:t>
            </w:r>
          </w:p>
        </w:tc>
      </w:tr>
      <w:tr w:rsidR="00A17F24" w:rsidRPr="008274E7" w14:paraId="01D43223" w14:textId="77777777">
        <w:trPr>
          <w:trHeight w:val="192"/>
        </w:trPr>
        <w:tc>
          <w:tcPr>
            <w:tcW w:w="470" w:type="dxa"/>
            <w:tcBorders>
              <w:top w:val="nil"/>
              <w:left w:val="nil"/>
              <w:bottom w:val="nil"/>
              <w:right w:val="nil"/>
            </w:tcBorders>
            <w:shd w:val="clear" w:color="auto" w:fill="auto"/>
            <w:vAlign w:val="bottom"/>
          </w:tcPr>
          <w:p w14:paraId="51E11257"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30</w:t>
            </w:r>
          </w:p>
        </w:tc>
        <w:tc>
          <w:tcPr>
            <w:tcW w:w="695" w:type="dxa"/>
            <w:tcBorders>
              <w:top w:val="nil"/>
              <w:left w:val="nil"/>
              <w:bottom w:val="nil"/>
              <w:right w:val="nil"/>
            </w:tcBorders>
            <w:shd w:val="clear" w:color="auto" w:fill="auto"/>
            <w:noWrap/>
            <w:vAlign w:val="bottom"/>
          </w:tcPr>
          <w:p w14:paraId="4289623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213.07</w:t>
            </w:r>
          </w:p>
        </w:tc>
        <w:tc>
          <w:tcPr>
            <w:tcW w:w="702" w:type="dxa"/>
            <w:tcBorders>
              <w:top w:val="nil"/>
              <w:left w:val="nil"/>
              <w:bottom w:val="nil"/>
              <w:right w:val="nil"/>
            </w:tcBorders>
            <w:shd w:val="clear" w:color="auto" w:fill="auto"/>
            <w:noWrap/>
            <w:vAlign w:val="bottom"/>
          </w:tcPr>
          <w:p w14:paraId="2B89537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55.77</w:t>
            </w:r>
          </w:p>
        </w:tc>
        <w:tc>
          <w:tcPr>
            <w:tcW w:w="695" w:type="dxa"/>
            <w:tcBorders>
              <w:top w:val="nil"/>
              <w:left w:val="nil"/>
              <w:bottom w:val="nil"/>
              <w:right w:val="nil"/>
            </w:tcBorders>
            <w:shd w:val="clear" w:color="auto" w:fill="auto"/>
            <w:noWrap/>
            <w:vAlign w:val="bottom"/>
          </w:tcPr>
          <w:p w14:paraId="4E5499C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164.69</w:t>
            </w:r>
          </w:p>
        </w:tc>
        <w:tc>
          <w:tcPr>
            <w:tcW w:w="702" w:type="dxa"/>
            <w:tcBorders>
              <w:top w:val="nil"/>
              <w:left w:val="nil"/>
              <w:bottom w:val="nil"/>
              <w:right w:val="nil"/>
            </w:tcBorders>
            <w:shd w:val="clear" w:color="auto" w:fill="auto"/>
            <w:noWrap/>
            <w:vAlign w:val="bottom"/>
          </w:tcPr>
          <w:p w14:paraId="1E9C706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42.09</w:t>
            </w:r>
          </w:p>
        </w:tc>
        <w:tc>
          <w:tcPr>
            <w:tcW w:w="602" w:type="dxa"/>
            <w:tcBorders>
              <w:top w:val="nil"/>
              <w:left w:val="nil"/>
              <w:bottom w:val="nil"/>
              <w:right w:val="nil"/>
            </w:tcBorders>
            <w:shd w:val="clear" w:color="auto" w:fill="auto"/>
            <w:noWrap/>
            <w:vAlign w:val="bottom"/>
          </w:tcPr>
          <w:p w14:paraId="7291556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35.97</w:t>
            </w:r>
          </w:p>
        </w:tc>
        <w:tc>
          <w:tcPr>
            <w:tcW w:w="702" w:type="dxa"/>
            <w:tcBorders>
              <w:top w:val="nil"/>
              <w:left w:val="nil"/>
              <w:bottom w:val="nil"/>
              <w:right w:val="nil"/>
            </w:tcBorders>
            <w:shd w:val="clear" w:color="auto" w:fill="auto"/>
            <w:noWrap/>
            <w:vAlign w:val="bottom"/>
          </w:tcPr>
          <w:p w14:paraId="4C86CB9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9.69</w:t>
            </w:r>
          </w:p>
        </w:tc>
        <w:tc>
          <w:tcPr>
            <w:tcW w:w="602" w:type="dxa"/>
            <w:tcBorders>
              <w:top w:val="nil"/>
              <w:left w:val="nil"/>
              <w:bottom w:val="nil"/>
              <w:right w:val="nil"/>
            </w:tcBorders>
            <w:shd w:val="clear" w:color="auto" w:fill="auto"/>
            <w:noWrap/>
            <w:vAlign w:val="bottom"/>
          </w:tcPr>
          <w:p w14:paraId="6A3CC13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9.75</w:t>
            </w:r>
          </w:p>
        </w:tc>
        <w:tc>
          <w:tcPr>
            <w:tcW w:w="702" w:type="dxa"/>
            <w:tcBorders>
              <w:top w:val="nil"/>
              <w:left w:val="nil"/>
              <w:bottom w:val="nil"/>
              <w:right w:val="nil"/>
            </w:tcBorders>
            <w:shd w:val="clear" w:color="auto" w:fill="auto"/>
            <w:noWrap/>
            <w:vAlign w:val="bottom"/>
          </w:tcPr>
          <w:p w14:paraId="37CD034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4.10</w:t>
            </w:r>
          </w:p>
        </w:tc>
        <w:tc>
          <w:tcPr>
            <w:tcW w:w="602" w:type="dxa"/>
            <w:tcBorders>
              <w:top w:val="nil"/>
              <w:left w:val="nil"/>
              <w:bottom w:val="nil"/>
              <w:right w:val="nil"/>
            </w:tcBorders>
            <w:shd w:val="clear" w:color="auto" w:fill="auto"/>
            <w:noWrap/>
            <w:vAlign w:val="bottom"/>
          </w:tcPr>
          <w:p w14:paraId="4F04237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2.68</w:t>
            </w:r>
          </w:p>
        </w:tc>
        <w:tc>
          <w:tcPr>
            <w:tcW w:w="702" w:type="dxa"/>
            <w:tcBorders>
              <w:top w:val="nil"/>
              <w:left w:val="nil"/>
              <w:bottom w:val="nil"/>
              <w:right w:val="nil"/>
            </w:tcBorders>
            <w:shd w:val="clear" w:color="auto" w:fill="auto"/>
            <w:noWrap/>
            <w:vAlign w:val="bottom"/>
          </w:tcPr>
          <w:p w14:paraId="6CD0A60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0.66</w:t>
            </w:r>
          </w:p>
        </w:tc>
        <w:tc>
          <w:tcPr>
            <w:tcW w:w="743" w:type="dxa"/>
            <w:tcBorders>
              <w:top w:val="nil"/>
              <w:left w:val="nil"/>
              <w:bottom w:val="nil"/>
              <w:right w:val="nil"/>
            </w:tcBorders>
            <w:shd w:val="clear" w:color="auto" w:fill="auto"/>
            <w:noWrap/>
            <w:vAlign w:val="bottom"/>
          </w:tcPr>
          <w:p w14:paraId="1B7E3DA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689.37</w:t>
            </w:r>
          </w:p>
        </w:tc>
        <w:tc>
          <w:tcPr>
            <w:tcW w:w="702" w:type="dxa"/>
            <w:tcBorders>
              <w:top w:val="nil"/>
              <w:left w:val="nil"/>
              <w:bottom w:val="nil"/>
              <w:right w:val="nil"/>
            </w:tcBorders>
            <w:shd w:val="clear" w:color="auto" w:fill="auto"/>
            <w:noWrap/>
            <w:vAlign w:val="bottom"/>
          </w:tcPr>
          <w:p w14:paraId="5510D55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191.48</w:t>
            </w:r>
          </w:p>
        </w:tc>
      </w:tr>
      <w:tr w:rsidR="00A17F24" w:rsidRPr="008274E7" w14:paraId="70E9C724" w14:textId="77777777">
        <w:trPr>
          <w:trHeight w:val="192"/>
        </w:trPr>
        <w:tc>
          <w:tcPr>
            <w:tcW w:w="470" w:type="dxa"/>
            <w:tcBorders>
              <w:top w:val="nil"/>
              <w:left w:val="nil"/>
              <w:bottom w:val="nil"/>
              <w:right w:val="nil"/>
            </w:tcBorders>
            <w:shd w:val="clear" w:color="auto" w:fill="auto"/>
            <w:vAlign w:val="bottom"/>
          </w:tcPr>
          <w:p w14:paraId="4494148C"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31</w:t>
            </w:r>
          </w:p>
        </w:tc>
        <w:tc>
          <w:tcPr>
            <w:tcW w:w="695" w:type="dxa"/>
            <w:tcBorders>
              <w:top w:val="nil"/>
              <w:left w:val="nil"/>
              <w:bottom w:val="nil"/>
              <w:right w:val="nil"/>
            </w:tcBorders>
            <w:shd w:val="clear" w:color="auto" w:fill="auto"/>
            <w:noWrap/>
            <w:vAlign w:val="bottom"/>
          </w:tcPr>
          <w:p w14:paraId="7FE522A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221.89</w:t>
            </w:r>
          </w:p>
        </w:tc>
        <w:tc>
          <w:tcPr>
            <w:tcW w:w="702" w:type="dxa"/>
            <w:tcBorders>
              <w:top w:val="nil"/>
              <w:left w:val="nil"/>
              <w:bottom w:val="nil"/>
              <w:right w:val="nil"/>
            </w:tcBorders>
            <w:shd w:val="clear" w:color="auto" w:fill="auto"/>
            <w:noWrap/>
            <w:vAlign w:val="bottom"/>
          </w:tcPr>
          <w:p w14:paraId="146FC28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57.59</w:t>
            </w:r>
          </w:p>
        </w:tc>
        <w:tc>
          <w:tcPr>
            <w:tcW w:w="695" w:type="dxa"/>
            <w:tcBorders>
              <w:top w:val="nil"/>
              <w:left w:val="nil"/>
              <w:bottom w:val="nil"/>
              <w:right w:val="nil"/>
            </w:tcBorders>
            <w:shd w:val="clear" w:color="auto" w:fill="auto"/>
            <w:noWrap/>
            <w:vAlign w:val="bottom"/>
          </w:tcPr>
          <w:p w14:paraId="1E85945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171.13</w:t>
            </w:r>
          </w:p>
        </w:tc>
        <w:tc>
          <w:tcPr>
            <w:tcW w:w="702" w:type="dxa"/>
            <w:tcBorders>
              <w:top w:val="nil"/>
              <w:left w:val="nil"/>
              <w:bottom w:val="nil"/>
              <w:right w:val="nil"/>
            </w:tcBorders>
            <w:shd w:val="clear" w:color="auto" w:fill="auto"/>
            <w:noWrap/>
            <w:vAlign w:val="bottom"/>
          </w:tcPr>
          <w:p w14:paraId="0597F63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43.29</w:t>
            </w:r>
          </w:p>
        </w:tc>
        <w:tc>
          <w:tcPr>
            <w:tcW w:w="602" w:type="dxa"/>
            <w:tcBorders>
              <w:top w:val="nil"/>
              <w:left w:val="nil"/>
              <w:bottom w:val="nil"/>
              <w:right w:val="nil"/>
            </w:tcBorders>
            <w:shd w:val="clear" w:color="auto" w:fill="auto"/>
            <w:noWrap/>
            <w:vAlign w:val="bottom"/>
          </w:tcPr>
          <w:p w14:paraId="31CE63F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37.51</w:t>
            </w:r>
          </w:p>
        </w:tc>
        <w:tc>
          <w:tcPr>
            <w:tcW w:w="702" w:type="dxa"/>
            <w:tcBorders>
              <w:top w:val="nil"/>
              <w:left w:val="nil"/>
              <w:bottom w:val="nil"/>
              <w:right w:val="nil"/>
            </w:tcBorders>
            <w:shd w:val="clear" w:color="auto" w:fill="auto"/>
            <w:noWrap/>
            <w:vAlign w:val="bottom"/>
          </w:tcPr>
          <w:p w14:paraId="55DCEFF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10.03</w:t>
            </w:r>
          </w:p>
        </w:tc>
        <w:tc>
          <w:tcPr>
            <w:tcW w:w="602" w:type="dxa"/>
            <w:tcBorders>
              <w:top w:val="nil"/>
              <w:left w:val="nil"/>
              <w:bottom w:val="nil"/>
              <w:right w:val="nil"/>
            </w:tcBorders>
            <w:shd w:val="clear" w:color="auto" w:fill="auto"/>
            <w:noWrap/>
            <w:vAlign w:val="bottom"/>
          </w:tcPr>
          <w:p w14:paraId="17EEA14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10.58</w:t>
            </w:r>
          </w:p>
        </w:tc>
        <w:tc>
          <w:tcPr>
            <w:tcW w:w="702" w:type="dxa"/>
            <w:tcBorders>
              <w:top w:val="nil"/>
              <w:left w:val="nil"/>
              <w:bottom w:val="nil"/>
              <w:right w:val="nil"/>
            </w:tcBorders>
            <w:shd w:val="clear" w:color="auto" w:fill="auto"/>
            <w:noWrap/>
            <w:vAlign w:val="bottom"/>
          </w:tcPr>
          <w:p w14:paraId="38AE3D1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4.43</w:t>
            </w:r>
          </w:p>
        </w:tc>
        <w:tc>
          <w:tcPr>
            <w:tcW w:w="602" w:type="dxa"/>
            <w:tcBorders>
              <w:top w:val="nil"/>
              <w:left w:val="nil"/>
              <w:bottom w:val="nil"/>
              <w:right w:val="nil"/>
            </w:tcBorders>
            <w:shd w:val="clear" w:color="auto" w:fill="auto"/>
            <w:noWrap/>
            <w:vAlign w:val="bottom"/>
          </w:tcPr>
          <w:p w14:paraId="0F6A97D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2.68</w:t>
            </w:r>
          </w:p>
        </w:tc>
        <w:tc>
          <w:tcPr>
            <w:tcW w:w="702" w:type="dxa"/>
            <w:tcBorders>
              <w:top w:val="nil"/>
              <w:left w:val="nil"/>
              <w:bottom w:val="nil"/>
              <w:right w:val="nil"/>
            </w:tcBorders>
            <w:shd w:val="clear" w:color="auto" w:fill="auto"/>
            <w:noWrap/>
            <w:vAlign w:val="bottom"/>
          </w:tcPr>
          <w:p w14:paraId="074ED51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0.65</w:t>
            </w:r>
          </w:p>
        </w:tc>
        <w:tc>
          <w:tcPr>
            <w:tcW w:w="743" w:type="dxa"/>
            <w:tcBorders>
              <w:top w:val="nil"/>
              <w:left w:val="nil"/>
              <w:bottom w:val="nil"/>
              <w:right w:val="nil"/>
            </w:tcBorders>
            <w:shd w:val="clear" w:color="auto" w:fill="auto"/>
            <w:noWrap/>
            <w:vAlign w:val="bottom"/>
          </w:tcPr>
          <w:p w14:paraId="7651949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716.13</w:t>
            </w:r>
          </w:p>
        </w:tc>
        <w:tc>
          <w:tcPr>
            <w:tcW w:w="702" w:type="dxa"/>
            <w:tcBorders>
              <w:top w:val="nil"/>
              <w:left w:val="nil"/>
              <w:bottom w:val="nil"/>
              <w:right w:val="nil"/>
            </w:tcBorders>
            <w:shd w:val="clear" w:color="auto" w:fill="auto"/>
            <w:noWrap/>
            <w:vAlign w:val="bottom"/>
          </w:tcPr>
          <w:p w14:paraId="32BF534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197.14</w:t>
            </w:r>
          </w:p>
        </w:tc>
      </w:tr>
      <w:tr w:rsidR="00A17F24" w:rsidRPr="008274E7" w14:paraId="45E80D2D" w14:textId="77777777">
        <w:trPr>
          <w:trHeight w:val="192"/>
        </w:trPr>
        <w:tc>
          <w:tcPr>
            <w:tcW w:w="470" w:type="dxa"/>
            <w:tcBorders>
              <w:top w:val="nil"/>
              <w:left w:val="nil"/>
              <w:bottom w:val="nil"/>
              <w:right w:val="nil"/>
            </w:tcBorders>
            <w:shd w:val="clear" w:color="auto" w:fill="auto"/>
            <w:vAlign w:val="bottom"/>
          </w:tcPr>
          <w:p w14:paraId="5389AACF"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32</w:t>
            </w:r>
          </w:p>
        </w:tc>
        <w:tc>
          <w:tcPr>
            <w:tcW w:w="695" w:type="dxa"/>
            <w:tcBorders>
              <w:top w:val="nil"/>
              <w:left w:val="nil"/>
              <w:bottom w:val="nil"/>
              <w:right w:val="nil"/>
            </w:tcBorders>
            <w:shd w:val="clear" w:color="auto" w:fill="auto"/>
            <w:noWrap/>
            <w:vAlign w:val="bottom"/>
          </w:tcPr>
          <w:p w14:paraId="636AB56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230.60</w:t>
            </w:r>
          </w:p>
        </w:tc>
        <w:tc>
          <w:tcPr>
            <w:tcW w:w="702" w:type="dxa"/>
            <w:tcBorders>
              <w:top w:val="nil"/>
              <w:left w:val="nil"/>
              <w:bottom w:val="nil"/>
              <w:right w:val="nil"/>
            </w:tcBorders>
            <w:shd w:val="clear" w:color="auto" w:fill="auto"/>
            <w:noWrap/>
            <w:vAlign w:val="bottom"/>
          </w:tcPr>
          <w:p w14:paraId="0FBEAB2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59.38</w:t>
            </w:r>
          </w:p>
        </w:tc>
        <w:tc>
          <w:tcPr>
            <w:tcW w:w="695" w:type="dxa"/>
            <w:tcBorders>
              <w:top w:val="nil"/>
              <w:left w:val="nil"/>
              <w:bottom w:val="nil"/>
              <w:right w:val="nil"/>
            </w:tcBorders>
            <w:shd w:val="clear" w:color="auto" w:fill="auto"/>
            <w:noWrap/>
            <w:vAlign w:val="bottom"/>
          </w:tcPr>
          <w:p w14:paraId="20B7E1F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177.45</w:t>
            </w:r>
          </w:p>
        </w:tc>
        <w:tc>
          <w:tcPr>
            <w:tcW w:w="702" w:type="dxa"/>
            <w:tcBorders>
              <w:top w:val="nil"/>
              <w:left w:val="nil"/>
              <w:bottom w:val="nil"/>
              <w:right w:val="nil"/>
            </w:tcBorders>
            <w:shd w:val="clear" w:color="auto" w:fill="auto"/>
            <w:noWrap/>
            <w:vAlign w:val="bottom"/>
          </w:tcPr>
          <w:p w14:paraId="496567F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44.46</w:t>
            </w:r>
          </w:p>
        </w:tc>
        <w:tc>
          <w:tcPr>
            <w:tcW w:w="602" w:type="dxa"/>
            <w:tcBorders>
              <w:top w:val="nil"/>
              <w:left w:val="nil"/>
              <w:bottom w:val="nil"/>
              <w:right w:val="nil"/>
            </w:tcBorders>
            <w:shd w:val="clear" w:color="auto" w:fill="auto"/>
            <w:noWrap/>
            <w:vAlign w:val="bottom"/>
          </w:tcPr>
          <w:p w14:paraId="5251A23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39.05</w:t>
            </w:r>
          </w:p>
        </w:tc>
        <w:tc>
          <w:tcPr>
            <w:tcW w:w="702" w:type="dxa"/>
            <w:tcBorders>
              <w:top w:val="nil"/>
              <w:left w:val="nil"/>
              <w:bottom w:val="nil"/>
              <w:right w:val="nil"/>
            </w:tcBorders>
            <w:shd w:val="clear" w:color="auto" w:fill="auto"/>
            <w:noWrap/>
            <w:vAlign w:val="bottom"/>
          </w:tcPr>
          <w:p w14:paraId="20C979D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10.37</w:t>
            </w:r>
          </w:p>
        </w:tc>
        <w:tc>
          <w:tcPr>
            <w:tcW w:w="602" w:type="dxa"/>
            <w:tcBorders>
              <w:top w:val="nil"/>
              <w:left w:val="nil"/>
              <w:bottom w:val="nil"/>
              <w:right w:val="nil"/>
            </w:tcBorders>
            <w:shd w:val="clear" w:color="auto" w:fill="auto"/>
            <w:noWrap/>
            <w:vAlign w:val="bottom"/>
          </w:tcPr>
          <w:p w14:paraId="6C530C3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11.45</w:t>
            </w:r>
          </w:p>
        </w:tc>
        <w:tc>
          <w:tcPr>
            <w:tcW w:w="702" w:type="dxa"/>
            <w:tcBorders>
              <w:top w:val="nil"/>
              <w:left w:val="nil"/>
              <w:bottom w:val="nil"/>
              <w:right w:val="nil"/>
            </w:tcBorders>
            <w:shd w:val="clear" w:color="auto" w:fill="auto"/>
            <w:noWrap/>
            <w:vAlign w:val="bottom"/>
          </w:tcPr>
          <w:p w14:paraId="4909344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4.76</w:t>
            </w:r>
          </w:p>
        </w:tc>
        <w:tc>
          <w:tcPr>
            <w:tcW w:w="602" w:type="dxa"/>
            <w:tcBorders>
              <w:top w:val="nil"/>
              <w:left w:val="nil"/>
              <w:bottom w:val="nil"/>
              <w:right w:val="nil"/>
            </w:tcBorders>
            <w:shd w:val="clear" w:color="auto" w:fill="auto"/>
            <w:noWrap/>
            <w:vAlign w:val="bottom"/>
          </w:tcPr>
          <w:p w14:paraId="0128A4B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2.67</w:t>
            </w:r>
          </w:p>
        </w:tc>
        <w:tc>
          <w:tcPr>
            <w:tcW w:w="702" w:type="dxa"/>
            <w:tcBorders>
              <w:top w:val="nil"/>
              <w:left w:val="nil"/>
              <w:bottom w:val="nil"/>
              <w:right w:val="nil"/>
            </w:tcBorders>
            <w:shd w:val="clear" w:color="auto" w:fill="auto"/>
            <w:noWrap/>
            <w:vAlign w:val="bottom"/>
          </w:tcPr>
          <w:p w14:paraId="0F4427E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0.64</w:t>
            </w:r>
          </w:p>
        </w:tc>
        <w:tc>
          <w:tcPr>
            <w:tcW w:w="743" w:type="dxa"/>
            <w:tcBorders>
              <w:top w:val="nil"/>
              <w:left w:val="nil"/>
              <w:bottom w:val="nil"/>
              <w:right w:val="nil"/>
            </w:tcBorders>
            <w:shd w:val="clear" w:color="auto" w:fill="auto"/>
            <w:noWrap/>
            <w:vAlign w:val="bottom"/>
          </w:tcPr>
          <w:p w14:paraId="44BA679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742.37</w:t>
            </w:r>
          </w:p>
        </w:tc>
        <w:tc>
          <w:tcPr>
            <w:tcW w:w="702" w:type="dxa"/>
            <w:tcBorders>
              <w:top w:val="nil"/>
              <w:left w:val="nil"/>
              <w:bottom w:val="nil"/>
              <w:right w:val="nil"/>
            </w:tcBorders>
            <w:shd w:val="clear" w:color="auto" w:fill="auto"/>
            <w:noWrap/>
            <w:vAlign w:val="bottom"/>
          </w:tcPr>
          <w:p w14:paraId="3E25A99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202.66</w:t>
            </w:r>
          </w:p>
        </w:tc>
      </w:tr>
      <w:tr w:rsidR="00A17F24" w:rsidRPr="008274E7" w14:paraId="5B06E056" w14:textId="77777777">
        <w:trPr>
          <w:trHeight w:val="192"/>
        </w:trPr>
        <w:tc>
          <w:tcPr>
            <w:tcW w:w="470" w:type="dxa"/>
            <w:tcBorders>
              <w:top w:val="nil"/>
              <w:left w:val="nil"/>
              <w:bottom w:val="nil"/>
              <w:right w:val="nil"/>
            </w:tcBorders>
            <w:shd w:val="clear" w:color="auto" w:fill="auto"/>
            <w:vAlign w:val="bottom"/>
          </w:tcPr>
          <w:p w14:paraId="724E52D5"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33</w:t>
            </w:r>
          </w:p>
        </w:tc>
        <w:tc>
          <w:tcPr>
            <w:tcW w:w="695" w:type="dxa"/>
            <w:tcBorders>
              <w:top w:val="nil"/>
              <w:left w:val="nil"/>
              <w:bottom w:val="nil"/>
              <w:right w:val="nil"/>
            </w:tcBorders>
            <w:shd w:val="clear" w:color="auto" w:fill="auto"/>
            <w:noWrap/>
            <w:vAlign w:val="bottom"/>
          </w:tcPr>
          <w:p w14:paraId="41CCAD4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239.17</w:t>
            </w:r>
          </w:p>
        </w:tc>
        <w:tc>
          <w:tcPr>
            <w:tcW w:w="702" w:type="dxa"/>
            <w:tcBorders>
              <w:top w:val="nil"/>
              <w:left w:val="nil"/>
              <w:bottom w:val="nil"/>
              <w:right w:val="nil"/>
            </w:tcBorders>
            <w:shd w:val="clear" w:color="auto" w:fill="auto"/>
            <w:noWrap/>
            <w:vAlign w:val="bottom"/>
          </w:tcPr>
          <w:p w14:paraId="641FD52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61.13</w:t>
            </w:r>
          </w:p>
        </w:tc>
        <w:tc>
          <w:tcPr>
            <w:tcW w:w="695" w:type="dxa"/>
            <w:tcBorders>
              <w:top w:val="nil"/>
              <w:left w:val="nil"/>
              <w:bottom w:val="nil"/>
              <w:right w:val="nil"/>
            </w:tcBorders>
            <w:shd w:val="clear" w:color="auto" w:fill="auto"/>
            <w:noWrap/>
            <w:vAlign w:val="bottom"/>
          </w:tcPr>
          <w:p w14:paraId="3441360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183.63</w:t>
            </w:r>
          </w:p>
        </w:tc>
        <w:tc>
          <w:tcPr>
            <w:tcW w:w="702" w:type="dxa"/>
            <w:tcBorders>
              <w:top w:val="nil"/>
              <w:left w:val="nil"/>
              <w:bottom w:val="nil"/>
              <w:right w:val="nil"/>
            </w:tcBorders>
            <w:shd w:val="clear" w:color="auto" w:fill="auto"/>
            <w:noWrap/>
            <w:vAlign w:val="bottom"/>
          </w:tcPr>
          <w:p w14:paraId="44C1690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45.59</w:t>
            </w:r>
          </w:p>
        </w:tc>
        <w:tc>
          <w:tcPr>
            <w:tcW w:w="602" w:type="dxa"/>
            <w:tcBorders>
              <w:top w:val="nil"/>
              <w:left w:val="nil"/>
              <w:bottom w:val="nil"/>
              <w:right w:val="nil"/>
            </w:tcBorders>
            <w:shd w:val="clear" w:color="auto" w:fill="auto"/>
            <w:noWrap/>
            <w:vAlign w:val="bottom"/>
          </w:tcPr>
          <w:p w14:paraId="4AE61E6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40.58</w:t>
            </w:r>
          </w:p>
        </w:tc>
        <w:tc>
          <w:tcPr>
            <w:tcW w:w="702" w:type="dxa"/>
            <w:tcBorders>
              <w:top w:val="nil"/>
              <w:left w:val="nil"/>
              <w:bottom w:val="nil"/>
              <w:right w:val="nil"/>
            </w:tcBorders>
            <w:shd w:val="clear" w:color="auto" w:fill="auto"/>
            <w:noWrap/>
            <w:vAlign w:val="bottom"/>
          </w:tcPr>
          <w:p w14:paraId="7928795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10.70</w:t>
            </w:r>
          </w:p>
        </w:tc>
        <w:tc>
          <w:tcPr>
            <w:tcW w:w="602" w:type="dxa"/>
            <w:tcBorders>
              <w:top w:val="nil"/>
              <w:left w:val="nil"/>
              <w:bottom w:val="nil"/>
              <w:right w:val="nil"/>
            </w:tcBorders>
            <w:shd w:val="clear" w:color="auto" w:fill="auto"/>
            <w:noWrap/>
            <w:vAlign w:val="bottom"/>
          </w:tcPr>
          <w:p w14:paraId="20C382A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12.32</w:t>
            </w:r>
          </w:p>
        </w:tc>
        <w:tc>
          <w:tcPr>
            <w:tcW w:w="702" w:type="dxa"/>
            <w:tcBorders>
              <w:top w:val="nil"/>
              <w:left w:val="nil"/>
              <w:bottom w:val="nil"/>
              <w:right w:val="nil"/>
            </w:tcBorders>
            <w:shd w:val="clear" w:color="auto" w:fill="auto"/>
            <w:noWrap/>
            <w:vAlign w:val="bottom"/>
          </w:tcPr>
          <w:p w14:paraId="0778135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5.09</w:t>
            </w:r>
          </w:p>
        </w:tc>
        <w:tc>
          <w:tcPr>
            <w:tcW w:w="602" w:type="dxa"/>
            <w:tcBorders>
              <w:top w:val="nil"/>
              <w:left w:val="nil"/>
              <w:bottom w:val="nil"/>
              <w:right w:val="nil"/>
            </w:tcBorders>
            <w:shd w:val="clear" w:color="auto" w:fill="auto"/>
            <w:noWrap/>
            <w:vAlign w:val="bottom"/>
          </w:tcPr>
          <w:p w14:paraId="2489CB5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2.66</w:t>
            </w:r>
          </w:p>
        </w:tc>
        <w:tc>
          <w:tcPr>
            <w:tcW w:w="702" w:type="dxa"/>
            <w:tcBorders>
              <w:top w:val="nil"/>
              <w:left w:val="nil"/>
              <w:bottom w:val="nil"/>
              <w:right w:val="nil"/>
            </w:tcBorders>
            <w:shd w:val="clear" w:color="auto" w:fill="auto"/>
            <w:noWrap/>
            <w:vAlign w:val="bottom"/>
          </w:tcPr>
          <w:p w14:paraId="5549A17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0.63</w:t>
            </w:r>
          </w:p>
        </w:tc>
        <w:tc>
          <w:tcPr>
            <w:tcW w:w="743" w:type="dxa"/>
            <w:tcBorders>
              <w:top w:val="nil"/>
              <w:left w:val="nil"/>
              <w:bottom w:val="nil"/>
              <w:right w:val="nil"/>
            </w:tcBorders>
            <w:shd w:val="clear" w:color="auto" w:fill="auto"/>
            <w:noWrap/>
            <w:vAlign w:val="bottom"/>
          </w:tcPr>
          <w:p w14:paraId="04C33CA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768.09</w:t>
            </w:r>
          </w:p>
        </w:tc>
        <w:tc>
          <w:tcPr>
            <w:tcW w:w="702" w:type="dxa"/>
            <w:tcBorders>
              <w:top w:val="nil"/>
              <w:left w:val="nil"/>
              <w:bottom w:val="nil"/>
              <w:right w:val="nil"/>
            </w:tcBorders>
            <w:shd w:val="clear" w:color="auto" w:fill="auto"/>
            <w:noWrap/>
            <w:vAlign w:val="bottom"/>
          </w:tcPr>
          <w:p w14:paraId="50FB7D6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208.03</w:t>
            </w:r>
          </w:p>
        </w:tc>
      </w:tr>
      <w:tr w:rsidR="00A17F24" w:rsidRPr="008274E7" w14:paraId="1729F252" w14:textId="77777777">
        <w:trPr>
          <w:trHeight w:val="192"/>
        </w:trPr>
        <w:tc>
          <w:tcPr>
            <w:tcW w:w="470" w:type="dxa"/>
            <w:tcBorders>
              <w:top w:val="nil"/>
              <w:left w:val="nil"/>
              <w:bottom w:val="nil"/>
              <w:right w:val="nil"/>
            </w:tcBorders>
            <w:shd w:val="clear" w:color="auto" w:fill="auto"/>
            <w:vAlign w:val="bottom"/>
          </w:tcPr>
          <w:p w14:paraId="31D9301D"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34</w:t>
            </w:r>
          </w:p>
        </w:tc>
        <w:tc>
          <w:tcPr>
            <w:tcW w:w="695" w:type="dxa"/>
            <w:tcBorders>
              <w:top w:val="nil"/>
              <w:left w:val="nil"/>
              <w:bottom w:val="nil"/>
              <w:right w:val="nil"/>
            </w:tcBorders>
            <w:shd w:val="clear" w:color="auto" w:fill="auto"/>
            <w:noWrap/>
            <w:vAlign w:val="bottom"/>
          </w:tcPr>
          <w:p w14:paraId="74179F7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247.59</w:t>
            </w:r>
          </w:p>
        </w:tc>
        <w:tc>
          <w:tcPr>
            <w:tcW w:w="702" w:type="dxa"/>
            <w:tcBorders>
              <w:top w:val="nil"/>
              <w:left w:val="nil"/>
              <w:bottom w:val="nil"/>
              <w:right w:val="nil"/>
            </w:tcBorders>
            <w:shd w:val="clear" w:color="auto" w:fill="auto"/>
            <w:noWrap/>
            <w:vAlign w:val="bottom"/>
          </w:tcPr>
          <w:p w14:paraId="494CF39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62.84</w:t>
            </w:r>
          </w:p>
        </w:tc>
        <w:tc>
          <w:tcPr>
            <w:tcW w:w="695" w:type="dxa"/>
            <w:tcBorders>
              <w:top w:val="nil"/>
              <w:left w:val="nil"/>
              <w:bottom w:val="nil"/>
              <w:right w:val="nil"/>
            </w:tcBorders>
            <w:shd w:val="clear" w:color="auto" w:fill="auto"/>
            <w:noWrap/>
            <w:vAlign w:val="bottom"/>
          </w:tcPr>
          <w:p w14:paraId="2829C89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189.69</w:t>
            </w:r>
          </w:p>
        </w:tc>
        <w:tc>
          <w:tcPr>
            <w:tcW w:w="702" w:type="dxa"/>
            <w:tcBorders>
              <w:top w:val="nil"/>
              <w:left w:val="nil"/>
              <w:bottom w:val="nil"/>
              <w:right w:val="nil"/>
            </w:tcBorders>
            <w:shd w:val="clear" w:color="auto" w:fill="auto"/>
            <w:noWrap/>
            <w:vAlign w:val="bottom"/>
          </w:tcPr>
          <w:p w14:paraId="66010F7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46.70</w:t>
            </w:r>
          </w:p>
        </w:tc>
        <w:tc>
          <w:tcPr>
            <w:tcW w:w="602" w:type="dxa"/>
            <w:tcBorders>
              <w:top w:val="nil"/>
              <w:left w:val="nil"/>
              <w:bottom w:val="nil"/>
              <w:right w:val="nil"/>
            </w:tcBorders>
            <w:shd w:val="clear" w:color="auto" w:fill="auto"/>
            <w:noWrap/>
            <w:vAlign w:val="bottom"/>
          </w:tcPr>
          <w:p w14:paraId="51BA199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42.09</w:t>
            </w:r>
          </w:p>
        </w:tc>
        <w:tc>
          <w:tcPr>
            <w:tcW w:w="702" w:type="dxa"/>
            <w:tcBorders>
              <w:top w:val="nil"/>
              <w:left w:val="nil"/>
              <w:bottom w:val="nil"/>
              <w:right w:val="nil"/>
            </w:tcBorders>
            <w:shd w:val="clear" w:color="auto" w:fill="auto"/>
            <w:noWrap/>
            <w:vAlign w:val="bottom"/>
          </w:tcPr>
          <w:p w14:paraId="6B73E6B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11.03</w:t>
            </w:r>
          </w:p>
        </w:tc>
        <w:tc>
          <w:tcPr>
            <w:tcW w:w="602" w:type="dxa"/>
            <w:tcBorders>
              <w:top w:val="nil"/>
              <w:left w:val="nil"/>
              <w:bottom w:val="nil"/>
              <w:right w:val="nil"/>
            </w:tcBorders>
            <w:shd w:val="clear" w:color="auto" w:fill="auto"/>
            <w:noWrap/>
            <w:vAlign w:val="bottom"/>
          </w:tcPr>
          <w:p w14:paraId="586774F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13.18</w:t>
            </w:r>
          </w:p>
        </w:tc>
        <w:tc>
          <w:tcPr>
            <w:tcW w:w="702" w:type="dxa"/>
            <w:tcBorders>
              <w:top w:val="nil"/>
              <w:left w:val="nil"/>
              <w:bottom w:val="nil"/>
              <w:right w:val="nil"/>
            </w:tcBorders>
            <w:shd w:val="clear" w:color="auto" w:fill="auto"/>
            <w:noWrap/>
            <w:vAlign w:val="bottom"/>
          </w:tcPr>
          <w:p w14:paraId="13FF0A4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5.41</w:t>
            </w:r>
          </w:p>
        </w:tc>
        <w:tc>
          <w:tcPr>
            <w:tcW w:w="602" w:type="dxa"/>
            <w:tcBorders>
              <w:top w:val="nil"/>
              <w:left w:val="nil"/>
              <w:bottom w:val="nil"/>
              <w:right w:val="nil"/>
            </w:tcBorders>
            <w:shd w:val="clear" w:color="auto" w:fill="auto"/>
            <w:noWrap/>
            <w:vAlign w:val="bottom"/>
          </w:tcPr>
          <w:p w14:paraId="3A3980B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2.65</w:t>
            </w:r>
          </w:p>
        </w:tc>
        <w:tc>
          <w:tcPr>
            <w:tcW w:w="702" w:type="dxa"/>
            <w:tcBorders>
              <w:top w:val="nil"/>
              <w:left w:val="nil"/>
              <w:bottom w:val="nil"/>
              <w:right w:val="nil"/>
            </w:tcBorders>
            <w:shd w:val="clear" w:color="auto" w:fill="auto"/>
            <w:noWrap/>
            <w:vAlign w:val="bottom"/>
          </w:tcPr>
          <w:p w14:paraId="4B0B8DD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0.63</w:t>
            </w:r>
          </w:p>
        </w:tc>
        <w:tc>
          <w:tcPr>
            <w:tcW w:w="743" w:type="dxa"/>
            <w:tcBorders>
              <w:top w:val="nil"/>
              <w:left w:val="nil"/>
              <w:bottom w:val="nil"/>
              <w:right w:val="nil"/>
            </w:tcBorders>
            <w:shd w:val="clear" w:color="auto" w:fill="auto"/>
            <w:noWrap/>
            <w:vAlign w:val="bottom"/>
          </w:tcPr>
          <w:p w14:paraId="154CAAF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793.29</w:t>
            </w:r>
          </w:p>
        </w:tc>
        <w:tc>
          <w:tcPr>
            <w:tcW w:w="702" w:type="dxa"/>
            <w:tcBorders>
              <w:top w:val="nil"/>
              <w:left w:val="nil"/>
              <w:bottom w:val="nil"/>
              <w:right w:val="nil"/>
            </w:tcBorders>
            <w:shd w:val="clear" w:color="auto" w:fill="auto"/>
            <w:noWrap/>
            <w:vAlign w:val="bottom"/>
          </w:tcPr>
          <w:p w14:paraId="3947EBB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213.27</w:t>
            </w:r>
          </w:p>
        </w:tc>
      </w:tr>
      <w:tr w:rsidR="00A17F24" w:rsidRPr="008274E7" w14:paraId="6FC6CC1B" w14:textId="77777777">
        <w:trPr>
          <w:trHeight w:val="192"/>
        </w:trPr>
        <w:tc>
          <w:tcPr>
            <w:tcW w:w="470" w:type="dxa"/>
            <w:tcBorders>
              <w:top w:val="nil"/>
              <w:left w:val="nil"/>
              <w:bottom w:val="nil"/>
              <w:right w:val="nil"/>
            </w:tcBorders>
            <w:shd w:val="clear" w:color="auto" w:fill="auto"/>
            <w:vAlign w:val="bottom"/>
          </w:tcPr>
          <w:p w14:paraId="3F41E16C"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35</w:t>
            </w:r>
          </w:p>
        </w:tc>
        <w:tc>
          <w:tcPr>
            <w:tcW w:w="695" w:type="dxa"/>
            <w:tcBorders>
              <w:top w:val="nil"/>
              <w:left w:val="nil"/>
              <w:bottom w:val="nil"/>
              <w:right w:val="nil"/>
            </w:tcBorders>
            <w:shd w:val="clear" w:color="auto" w:fill="auto"/>
            <w:noWrap/>
            <w:vAlign w:val="bottom"/>
          </w:tcPr>
          <w:p w14:paraId="5D71B77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255.86</w:t>
            </w:r>
          </w:p>
        </w:tc>
        <w:tc>
          <w:tcPr>
            <w:tcW w:w="702" w:type="dxa"/>
            <w:tcBorders>
              <w:top w:val="nil"/>
              <w:left w:val="nil"/>
              <w:bottom w:val="nil"/>
              <w:right w:val="nil"/>
            </w:tcBorders>
            <w:shd w:val="clear" w:color="auto" w:fill="auto"/>
            <w:noWrap/>
            <w:vAlign w:val="bottom"/>
          </w:tcPr>
          <w:p w14:paraId="6E9811C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64.51</w:t>
            </w:r>
          </w:p>
        </w:tc>
        <w:tc>
          <w:tcPr>
            <w:tcW w:w="695" w:type="dxa"/>
            <w:tcBorders>
              <w:top w:val="nil"/>
              <w:left w:val="nil"/>
              <w:bottom w:val="nil"/>
              <w:right w:val="nil"/>
            </w:tcBorders>
            <w:shd w:val="clear" w:color="auto" w:fill="auto"/>
            <w:noWrap/>
            <w:vAlign w:val="bottom"/>
          </w:tcPr>
          <w:p w14:paraId="5AEF701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195.62</w:t>
            </w:r>
          </w:p>
        </w:tc>
        <w:tc>
          <w:tcPr>
            <w:tcW w:w="702" w:type="dxa"/>
            <w:tcBorders>
              <w:top w:val="nil"/>
              <w:left w:val="nil"/>
              <w:bottom w:val="nil"/>
              <w:right w:val="nil"/>
            </w:tcBorders>
            <w:shd w:val="clear" w:color="auto" w:fill="auto"/>
            <w:noWrap/>
            <w:vAlign w:val="bottom"/>
          </w:tcPr>
          <w:p w14:paraId="2EACDA9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47.77</w:t>
            </w:r>
          </w:p>
        </w:tc>
        <w:tc>
          <w:tcPr>
            <w:tcW w:w="602" w:type="dxa"/>
            <w:tcBorders>
              <w:top w:val="nil"/>
              <w:left w:val="nil"/>
              <w:bottom w:val="nil"/>
              <w:right w:val="nil"/>
            </w:tcBorders>
            <w:shd w:val="clear" w:color="auto" w:fill="auto"/>
            <w:noWrap/>
            <w:vAlign w:val="bottom"/>
          </w:tcPr>
          <w:p w14:paraId="384A5BF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43.59</w:t>
            </w:r>
          </w:p>
        </w:tc>
        <w:tc>
          <w:tcPr>
            <w:tcW w:w="702" w:type="dxa"/>
            <w:tcBorders>
              <w:top w:val="nil"/>
              <w:left w:val="nil"/>
              <w:bottom w:val="nil"/>
              <w:right w:val="nil"/>
            </w:tcBorders>
            <w:shd w:val="clear" w:color="auto" w:fill="auto"/>
            <w:noWrap/>
            <w:vAlign w:val="bottom"/>
          </w:tcPr>
          <w:p w14:paraId="17B8259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11.35</w:t>
            </w:r>
          </w:p>
        </w:tc>
        <w:tc>
          <w:tcPr>
            <w:tcW w:w="602" w:type="dxa"/>
            <w:tcBorders>
              <w:top w:val="nil"/>
              <w:left w:val="nil"/>
              <w:bottom w:val="nil"/>
              <w:right w:val="nil"/>
            </w:tcBorders>
            <w:shd w:val="clear" w:color="auto" w:fill="auto"/>
            <w:noWrap/>
            <w:vAlign w:val="bottom"/>
          </w:tcPr>
          <w:p w14:paraId="0E88126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14.03</w:t>
            </w:r>
          </w:p>
        </w:tc>
        <w:tc>
          <w:tcPr>
            <w:tcW w:w="702" w:type="dxa"/>
            <w:tcBorders>
              <w:top w:val="nil"/>
              <w:left w:val="nil"/>
              <w:bottom w:val="nil"/>
              <w:right w:val="nil"/>
            </w:tcBorders>
            <w:shd w:val="clear" w:color="auto" w:fill="auto"/>
            <w:noWrap/>
            <w:vAlign w:val="bottom"/>
          </w:tcPr>
          <w:p w14:paraId="153640B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5.74</w:t>
            </w:r>
          </w:p>
        </w:tc>
        <w:tc>
          <w:tcPr>
            <w:tcW w:w="602" w:type="dxa"/>
            <w:tcBorders>
              <w:top w:val="nil"/>
              <w:left w:val="nil"/>
              <w:bottom w:val="nil"/>
              <w:right w:val="nil"/>
            </w:tcBorders>
            <w:shd w:val="clear" w:color="auto" w:fill="auto"/>
            <w:noWrap/>
            <w:vAlign w:val="bottom"/>
          </w:tcPr>
          <w:p w14:paraId="5D5CD99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2.63</w:t>
            </w:r>
          </w:p>
        </w:tc>
        <w:tc>
          <w:tcPr>
            <w:tcW w:w="702" w:type="dxa"/>
            <w:tcBorders>
              <w:top w:val="nil"/>
              <w:left w:val="nil"/>
              <w:bottom w:val="nil"/>
              <w:right w:val="nil"/>
            </w:tcBorders>
            <w:shd w:val="clear" w:color="auto" w:fill="auto"/>
            <w:noWrap/>
            <w:vAlign w:val="bottom"/>
          </w:tcPr>
          <w:p w14:paraId="4E15138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0.62</w:t>
            </w:r>
          </w:p>
        </w:tc>
        <w:tc>
          <w:tcPr>
            <w:tcW w:w="743" w:type="dxa"/>
            <w:tcBorders>
              <w:top w:val="nil"/>
              <w:left w:val="nil"/>
              <w:bottom w:val="nil"/>
              <w:right w:val="nil"/>
            </w:tcBorders>
            <w:shd w:val="clear" w:color="auto" w:fill="auto"/>
            <w:noWrap/>
            <w:vAlign w:val="bottom"/>
          </w:tcPr>
          <w:p w14:paraId="199C1F4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817.98</w:t>
            </w:r>
          </w:p>
        </w:tc>
        <w:tc>
          <w:tcPr>
            <w:tcW w:w="702" w:type="dxa"/>
            <w:tcBorders>
              <w:top w:val="nil"/>
              <w:left w:val="nil"/>
              <w:bottom w:val="nil"/>
              <w:right w:val="nil"/>
            </w:tcBorders>
            <w:shd w:val="clear" w:color="auto" w:fill="auto"/>
            <w:noWrap/>
            <w:vAlign w:val="bottom"/>
          </w:tcPr>
          <w:p w14:paraId="1568C7D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218.38</w:t>
            </w:r>
          </w:p>
        </w:tc>
      </w:tr>
      <w:tr w:rsidR="00A17F24" w:rsidRPr="008274E7" w14:paraId="1446460C" w14:textId="77777777">
        <w:trPr>
          <w:trHeight w:val="192"/>
        </w:trPr>
        <w:tc>
          <w:tcPr>
            <w:tcW w:w="470" w:type="dxa"/>
            <w:tcBorders>
              <w:top w:val="nil"/>
              <w:left w:val="nil"/>
              <w:bottom w:val="nil"/>
              <w:right w:val="nil"/>
            </w:tcBorders>
            <w:shd w:val="clear" w:color="auto" w:fill="auto"/>
            <w:vAlign w:val="bottom"/>
          </w:tcPr>
          <w:p w14:paraId="38911B93"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36</w:t>
            </w:r>
          </w:p>
        </w:tc>
        <w:tc>
          <w:tcPr>
            <w:tcW w:w="695" w:type="dxa"/>
            <w:tcBorders>
              <w:top w:val="nil"/>
              <w:left w:val="nil"/>
              <w:bottom w:val="nil"/>
              <w:right w:val="nil"/>
            </w:tcBorders>
            <w:shd w:val="clear" w:color="auto" w:fill="auto"/>
            <w:noWrap/>
            <w:vAlign w:val="bottom"/>
          </w:tcPr>
          <w:p w14:paraId="31DBA24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263.98</w:t>
            </w:r>
          </w:p>
        </w:tc>
        <w:tc>
          <w:tcPr>
            <w:tcW w:w="702" w:type="dxa"/>
            <w:tcBorders>
              <w:top w:val="nil"/>
              <w:left w:val="nil"/>
              <w:bottom w:val="nil"/>
              <w:right w:val="nil"/>
            </w:tcBorders>
            <w:shd w:val="clear" w:color="auto" w:fill="auto"/>
            <w:noWrap/>
            <w:vAlign w:val="bottom"/>
          </w:tcPr>
          <w:p w14:paraId="51EE644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66.15</w:t>
            </w:r>
          </w:p>
        </w:tc>
        <w:tc>
          <w:tcPr>
            <w:tcW w:w="695" w:type="dxa"/>
            <w:tcBorders>
              <w:top w:val="nil"/>
              <w:left w:val="nil"/>
              <w:bottom w:val="nil"/>
              <w:right w:val="nil"/>
            </w:tcBorders>
            <w:shd w:val="clear" w:color="auto" w:fill="auto"/>
            <w:noWrap/>
            <w:vAlign w:val="bottom"/>
          </w:tcPr>
          <w:p w14:paraId="4188C3E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201.43</w:t>
            </w:r>
          </w:p>
        </w:tc>
        <w:tc>
          <w:tcPr>
            <w:tcW w:w="702" w:type="dxa"/>
            <w:tcBorders>
              <w:top w:val="nil"/>
              <w:left w:val="nil"/>
              <w:bottom w:val="nil"/>
              <w:right w:val="nil"/>
            </w:tcBorders>
            <w:shd w:val="clear" w:color="auto" w:fill="auto"/>
            <w:noWrap/>
            <w:vAlign w:val="bottom"/>
          </w:tcPr>
          <w:p w14:paraId="36CFD71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48.82</w:t>
            </w:r>
          </w:p>
        </w:tc>
        <w:tc>
          <w:tcPr>
            <w:tcW w:w="602" w:type="dxa"/>
            <w:tcBorders>
              <w:top w:val="nil"/>
              <w:left w:val="nil"/>
              <w:bottom w:val="nil"/>
              <w:right w:val="nil"/>
            </w:tcBorders>
            <w:shd w:val="clear" w:color="auto" w:fill="auto"/>
            <w:noWrap/>
            <w:vAlign w:val="bottom"/>
          </w:tcPr>
          <w:p w14:paraId="5E7BA8A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45.07</w:t>
            </w:r>
          </w:p>
        </w:tc>
        <w:tc>
          <w:tcPr>
            <w:tcW w:w="702" w:type="dxa"/>
            <w:tcBorders>
              <w:top w:val="nil"/>
              <w:left w:val="nil"/>
              <w:bottom w:val="nil"/>
              <w:right w:val="nil"/>
            </w:tcBorders>
            <w:shd w:val="clear" w:color="auto" w:fill="auto"/>
            <w:noWrap/>
            <w:vAlign w:val="bottom"/>
          </w:tcPr>
          <w:p w14:paraId="490309C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11.68</w:t>
            </w:r>
          </w:p>
        </w:tc>
        <w:tc>
          <w:tcPr>
            <w:tcW w:w="602" w:type="dxa"/>
            <w:tcBorders>
              <w:top w:val="nil"/>
              <w:left w:val="nil"/>
              <w:bottom w:val="nil"/>
              <w:right w:val="nil"/>
            </w:tcBorders>
            <w:shd w:val="clear" w:color="auto" w:fill="auto"/>
            <w:noWrap/>
            <w:vAlign w:val="bottom"/>
          </w:tcPr>
          <w:p w14:paraId="149C019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14.87</w:t>
            </w:r>
          </w:p>
        </w:tc>
        <w:tc>
          <w:tcPr>
            <w:tcW w:w="702" w:type="dxa"/>
            <w:tcBorders>
              <w:top w:val="nil"/>
              <w:left w:val="nil"/>
              <w:bottom w:val="nil"/>
              <w:right w:val="nil"/>
            </w:tcBorders>
            <w:shd w:val="clear" w:color="auto" w:fill="auto"/>
            <w:noWrap/>
            <w:vAlign w:val="bottom"/>
          </w:tcPr>
          <w:p w14:paraId="3FF520C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6.06</w:t>
            </w:r>
          </w:p>
        </w:tc>
        <w:tc>
          <w:tcPr>
            <w:tcW w:w="602" w:type="dxa"/>
            <w:tcBorders>
              <w:top w:val="nil"/>
              <w:left w:val="nil"/>
              <w:bottom w:val="nil"/>
              <w:right w:val="nil"/>
            </w:tcBorders>
            <w:shd w:val="clear" w:color="auto" w:fill="auto"/>
            <w:noWrap/>
            <w:vAlign w:val="bottom"/>
          </w:tcPr>
          <w:p w14:paraId="39F7F50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2.62</w:t>
            </w:r>
          </w:p>
        </w:tc>
        <w:tc>
          <w:tcPr>
            <w:tcW w:w="702" w:type="dxa"/>
            <w:tcBorders>
              <w:top w:val="nil"/>
              <w:left w:val="nil"/>
              <w:bottom w:val="nil"/>
              <w:right w:val="nil"/>
            </w:tcBorders>
            <w:shd w:val="clear" w:color="auto" w:fill="auto"/>
            <w:noWrap/>
            <w:vAlign w:val="bottom"/>
          </w:tcPr>
          <w:p w14:paraId="787FA28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0.60</w:t>
            </w:r>
          </w:p>
        </w:tc>
        <w:tc>
          <w:tcPr>
            <w:tcW w:w="743" w:type="dxa"/>
            <w:tcBorders>
              <w:top w:val="nil"/>
              <w:left w:val="nil"/>
              <w:bottom w:val="nil"/>
              <w:right w:val="nil"/>
            </w:tcBorders>
            <w:shd w:val="clear" w:color="auto" w:fill="auto"/>
            <w:noWrap/>
            <w:vAlign w:val="bottom"/>
          </w:tcPr>
          <w:p w14:paraId="538AC31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842.17</w:t>
            </w:r>
          </w:p>
        </w:tc>
        <w:tc>
          <w:tcPr>
            <w:tcW w:w="702" w:type="dxa"/>
            <w:tcBorders>
              <w:top w:val="nil"/>
              <w:left w:val="nil"/>
              <w:bottom w:val="nil"/>
              <w:right w:val="nil"/>
            </w:tcBorders>
            <w:shd w:val="clear" w:color="auto" w:fill="auto"/>
            <w:noWrap/>
            <w:vAlign w:val="bottom"/>
          </w:tcPr>
          <w:p w14:paraId="0D6C716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223.38</w:t>
            </w:r>
          </w:p>
        </w:tc>
      </w:tr>
      <w:tr w:rsidR="00A17F24" w:rsidRPr="008274E7" w14:paraId="3E6B9C0C" w14:textId="77777777">
        <w:trPr>
          <w:trHeight w:val="192"/>
        </w:trPr>
        <w:tc>
          <w:tcPr>
            <w:tcW w:w="470" w:type="dxa"/>
            <w:tcBorders>
              <w:top w:val="nil"/>
              <w:left w:val="nil"/>
              <w:bottom w:val="nil"/>
              <w:right w:val="nil"/>
            </w:tcBorders>
            <w:shd w:val="clear" w:color="auto" w:fill="auto"/>
            <w:vAlign w:val="bottom"/>
          </w:tcPr>
          <w:p w14:paraId="66F9E97D"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37</w:t>
            </w:r>
          </w:p>
        </w:tc>
        <w:tc>
          <w:tcPr>
            <w:tcW w:w="695" w:type="dxa"/>
            <w:tcBorders>
              <w:top w:val="nil"/>
              <w:left w:val="nil"/>
              <w:bottom w:val="nil"/>
              <w:right w:val="nil"/>
            </w:tcBorders>
            <w:shd w:val="clear" w:color="auto" w:fill="auto"/>
            <w:noWrap/>
            <w:vAlign w:val="bottom"/>
          </w:tcPr>
          <w:p w14:paraId="1C7F43E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271.95</w:t>
            </w:r>
          </w:p>
        </w:tc>
        <w:tc>
          <w:tcPr>
            <w:tcW w:w="702" w:type="dxa"/>
            <w:tcBorders>
              <w:top w:val="nil"/>
              <w:left w:val="nil"/>
              <w:bottom w:val="nil"/>
              <w:right w:val="nil"/>
            </w:tcBorders>
            <w:shd w:val="clear" w:color="auto" w:fill="auto"/>
            <w:noWrap/>
            <w:vAlign w:val="bottom"/>
          </w:tcPr>
          <w:p w14:paraId="595D4A3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67.74</w:t>
            </w:r>
          </w:p>
        </w:tc>
        <w:tc>
          <w:tcPr>
            <w:tcW w:w="695" w:type="dxa"/>
            <w:tcBorders>
              <w:top w:val="nil"/>
              <w:left w:val="nil"/>
              <w:bottom w:val="nil"/>
              <w:right w:val="nil"/>
            </w:tcBorders>
            <w:shd w:val="clear" w:color="auto" w:fill="auto"/>
            <w:noWrap/>
            <w:vAlign w:val="bottom"/>
          </w:tcPr>
          <w:p w14:paraId="6AF5E50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207.12</w:t>
            </w:r>
          </w:p>
        </w:tc>
        <w:tc>
          <w:tcPr>
            <w:tcW w:w="702" w:type="dxa"/>
            <w:tcBorders>
              <w:top w:val="nil"/>
              <w:left w:val="nil"/>
              <w:bottom w:val="nil"/>
              <w:right w:val="nil"/>
            </w:tcBorders>
            <w:shd w:val="clear" w:color="auto" w:fill="auto"/>
            <w:noWrap/>
            <w:vAlign w:val="bottom"/>
          </w:tcPr>
          <w:p w14:paraId="765FC90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49.86</w:t>
            </w:r>
          </w:p>
        </w:tc>
        <w:tc>
          <w:tcPr>
            <w:tcW w:w="602" w:type="dxa"/>
            <w:tcBorders>
              <w:top w:val="nil"/>
              <w:left w:val="nil"/>
              <w:bottom w:val="nil"/>
              <w:right w:val="nil"/>
            </w:tcBorders>
            <w:shd w:val="clear" w:color="auto" w:fill="auto"/>
            <w:noWrap/>
            <w:vAlign w:val="bottom"/>
          </w:tcPr>
          <w:p w14:paraId="53AF239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46.54</w:t>
            </w:r>
          </w:p>
        </w:tc>
        <w:tc>
          <w:tcPr>
            <w:tcW w:w="702" w:type="dxa"/>
            <w:tcBorders>
              <w:top w:val="nil"/>
              <w:left w:val="nil"/>
              <w:bottom w:val="nil"/>
              <w:right w:val="nil"/>
            </w:tcBorders>
            <w:shd w:val="clear" w:color="auto" w:fill="auto"/>
            <w:noWrap/>
            <w:vAlign w:val="bottom"/>
          </w:tcPr>
          <w:p w14:paraId="00F6792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12.00</w:t>
            </w:r>
          </w:p>
        </w:tc>
        <w:tc>
          <w:tcPr>
            <w:tcW w:w="602" w:type="dxa"/>
            <w:tcBorders>
              <w:top w:val="nil"/>
              <w:left w:val="nil"/>
              <w:bottom w:val="nil"/>
              <w:right w:val="nil"/>
            </w:tcBorders>
            <w:shd w:val="clear" w:color="auto" w:fill="auto"/>
            <w:noWrap/>
            <w:vAlign w:val="bottom"/>
          </w:tcPr>
          <w:p w14:paraId="0A91D62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15.69</w:t>
            </w:r>
          </w:p>
        </w:tc>
        <w:tc>
          <w:tcPr>
            <w:tcW w:w="702" w:type="dxa"/>
            <w:tcBorders>
              <w:top w:val="nil"/>
              <w:left w:val="nil"/>
              <w:bottom w:val="nil"/>
              <w:right w:val="nil"/>
            </w:tcBorders>
            <w:shd w:val="clear" w:color="auto" w:fill="auto"/>
            <w:noWrap/>
            <w:vAlign w:val="bottom"/>
          </w:tcPr>
          <w:p w14:paraId="17D291D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6.36</w:t>
            </w:r>
          </w:p>
        </w:tc>
        <w:tc>
          <w:tcPr>
            <w:tcW w:w="602" w:type="dxa"/>
            <w:tcBorders>
              <w:top w:val="nil"/>
              <w:left w:val="nil"/>
              <w:bottom w:val="nil"/>
              <w:right w:val="nil"/>
            </w:tcBorders>
            <w:shd w:val="clear" w:color="auto" w:fill="auto"/>
            <w:noWrap/>
            <w:vAlign w:val="bottom"/>
          </w:tcPr>
          <w:p w14:paraId="043165A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2.60</w:t>
            </w:r>
          </w:p>
        </w:tc>
        <w:tc>
          <w:tcPr>
            <w:tcW w:w="702" w:type="dxa"/>
            <w:tcBorders>
              <w:top w:val="nil"/>
              <w:left w:val="nil"/>
              <w:bottom w:val="nil"/>
              <w:right w:val="nil"/>
            </w:tcBorders>
            <w:shd w:val="clear" w:color="auto" w:fill="auto"/>
            <w:noWrap/>
            <w:vAlign w:val="bottom"/>
          </w:tcPr>
          <w:p w14:paraId="761625A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0.60</w:t>
            </w:r>
          </w:p>
        </w:tc>
        <w:tc>
          <w:tcPr>
            <w:tcW w:w="743" w:type="dxa"/>
            <w:tcBorders>
              <w:top w:val="nil"/>
              <w:left w:val="nil"/>
              <w:bottom w:val="nil"/>
              <w:right w:val="nil"/>
            </w:tcBorders>
            <w:shd w:val="clear" w:color="auto" w:fill="auto"/>
            <w:noWrap/>
            <w:vAlign w:val="bottom"/>
          </w:tcPr>
          <w:p w14:paraId="4AB04A2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865.89</w:t>
            </w:r>
          </w:p>
        </w:tc>
        <w:tc>
          <w:tcPr>
            <w:tcW w:w="702" w:type="dxa"/>
            <w:tcBorders>
              <w:top w:val="nil"/>
              <w:left w:val="nil"/>
              <w:bottom w:val="nil"/>
              <w:right w:val="nil"/>
            </w:tcBorders>
            <w:shd w:val="clear" w:color="auto" w:fill="auto"/>
            <w:noWrap/>
            <w:vAlign w:val="bottom"/>
          </w:tcPr>
          <w:p w14:paraId="6819BCC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228.26</w:t>
            </w:r>
          </w:p>
        </w:tc>
      </w:tr>
      <w:tr w:rsidR="00A17F24" w:rsidRPr="008274E7" w14:paraId="78CA744C" w14:textId="77777777">
        <w:trPr>
          <w:trHeight w:val="192"/>
        </w:trPr>
        <w:tc>
          <w:tcPr>
            <w:tcW w:w="470" w:type="dxa"/>
            <w:tcBorders>
              <w:top w:val="nil"/>
              <w:left w:val="nil"/>
              <w:bottom w:val="nil"/>
              <w:right w:val="nil"/>
            </w:tcBorders>
            <w:shd w:val="clear" w:color="auto" w:fill="auto"/>
            <w:vAlign w:val="bottom"/>
          </w:tcPr>
          <w:p w14:paraId="414E40F7"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38</w:t>
            </w:r>
          </w:p>
        </w:tc>
        <w:tc>
          <w:tcPr>
            <w:tcW w:w="695" w:type="dxa"/>
            <w:tcBorders>
              <w:top w:val="nil"/>
              <w:left w:val="nil"/>
              <w:bottom w:val="nil"/>
              <w:right w:val="nil"/>
            </w:tcBorders>
            <w:shd w:val="clear" w:color="auto" w:fill="auto"/>
            <w:noWrap/>
            <w:vAlign w:val="bottom"/>
          </w:tcPr>
          <w:p w14:paraId="721F1DF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279.78</w:t>
            </w:r>
          </w:p>
        </w:tc>
        <w:tc>
          <w:tcPr>
            <w:tcW w:w="702" w:type="dxa"/>
            <w:tcBorders>
              <w:top w:val="nil"/>
              <w:left w:val="nil"/>
              <w:bottom w:val="nil"/>
              <w:right w:val="nil"/>
            </w:tcBorders>
            <w:shd w:val="clear" w:color="auto" w:fill="auto"/>
            <w:noWrap/>
            <w:vAlign w:val="bottom"/>
          </w:tcPr>
          <w:p w14:paraId="2ECC9B1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69.32</w:t>
            </w:r>
          </w:p>
        </w:tc>
        <w:tc>
          <w:tcPr>
            <w:tcW w:w="695" w:type="dxa"/>
            <w:tcBorders>
              <w:top w:val="nil"/>
              <w:left w:val="nil"/>
              <w:bottom w:val="nil"/>
              <w:right w:val="nil"/>
            </w:tcBorders>
            <w:shd w:val="clear" w:color="auto" w:fill="auto"/>
            <w:noWrap/>
            <w:vAlign w:val="bottom"/>
          </w:tcPr>
          <w:p w14:paraId="7A65A00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212.71</w:t>
            </w:r>
          </w:p>
        </w:tc>
        <w:tc>
          <w:tcPr>
            <w:tcW w:w="702" w:type="dxa"/>
            <w:tcBorders>
              <w:top w:val="nil"/>
              <w:left w:val="nil"/>
              <w:bottom w:val="nil"/>
              <w:right w:val="nil"/>
            </w:tcBorders>
            <w:shd w:val="clear" w:color="auto" w:fill="auto"/>
            <w:noWrap/>
            <w:vAlign w:val="bottom"/>
          </w:tcPr>
          <w:p w14:paraId="27B9505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50.86</w:t>
            </w:r>
          </w:p>
        </w:tc>
        <w:tc>
          <w:tcPr>
            <w:tcW w:w="602" w:type="dxa"/>
            <w:tcBorders>
              <w:top w:val="nil"/>
              <w:left w:val="nil"/>
              <w:bottom w:val="nil"/>
              <w:right w:val="nil"/>
            </w:tcBorders>
            <w:shd w:val="clear" w:color="auto" w:fill="auto"/>
            <w:noWrap/>
            <w:vAlign w:val="bottom"/>
          </w:tcPr>
          <w:p w14:paraId="0B4BCFC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48.00</w:t>
            </w:r>
          </w:p>
        </w:tc>
        <w:tc>
          <w:tcPr>
            <w:tcW w:w="702" w:type="dxa"/>
            <w:tcBorders>
              <w:top w:val="nil"/>
              <w:left w:val="nil"/>
              <w:bottom w:val="nil"/>
              <w:right w:val="nil"/>
            </w:tcBorders>
            <w:shd w:val="clear" w:color="auto" w:fill="auto"/>
            <w:noWrap/>
            <w:vAlign w:val="bottom"/>
          </w:tcPr>
          <w:p w14:paraId="766EEBA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12.31</w:t>
            </w:r>
          </w:p>
        </w:tc>
        <w:tc>
          <w:tcPr>
            <w:tcW w:w="602" w:type="dxa"/>
            <w:tcBorders>
              <w:top w:val="nil"/>
              <w:left w:val="nil"/>
              <w:bottom w:val="nil"/>
              <w:right w:val="nil"/>
            </w:tcBorders>
            <w:shd w:val="clear" w:color="auto" w:fill="auto"/>
            <w:noWrap/>
            <w:vAlign w:val="bottom"/>
          </w:tcPr>
          <w:p w14:paraId="1852F76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16.49</w:t>
            </w:r>
          </w:p>
        </w:tc>
        <w:tc>
          <w:tcPr>
            <w:tcW w:w="702" w:type="dxa"/>
            <w:tcBorders>
              <w:top w:val="nil"/>
              <w:left w:val="nil"/>
              <w:bottom w:val="nil"/>
              <w:right w:val="nil"/>
            </w:tcBorders>
            <w:shd w:val="clear" w:color="auto" w:fill="auto"/>
            <w:noWrap/>
            <w:vAlign w:val="bottom"/>
          </w:tcPr>
          <w:p w14:paraId="41EAEC6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6.65</w:t>
            </w:r>
          </w:p>
        </w:tc>
        <w:tc>
          <w:tcPr>
            <w:tcW w:w="602" w:type="dxa"/>
            <w:tcBorders>
              <w:top w:val="nil"/>
              <w:left w:val="nil"/>
              <w:bottom w:val="nil"/>
              <w:right w:val="nil"/>
            </w:tcBorders>
            <w:shd w:val="clear" w:color="auto" w:fill="auto"/>
            <w:noWrap/>
            <w:vAlign w:val="bottom"/>
          </w:tcPr>
          <w:p w14:paraId="6C7B58F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2.59</w:t>
            </w:r>
          </w:p>
        </w:tc>
        <w:tc>
          <w:tcPr>
            <w:tcW w:w="702" w:type="dxa"/>
            <w:tcBorders>
              <w:top w:val="nil"/>
              <w:left w:val="nil"/>
              <w:bottom w:val="nil"/>
              <w:right w:val="nil"/>
            </w:tcBorders>
            <w:shd w:val="clear" w:color="auto" w:fill="auto"/>
            <w:noWrap/>
            <w:vAlign w:val="bottom"/>
          </w:tcPr>
          <w:p w14:paraId="53120FF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0.59</w:t>
            </w:r>
          </w:p>
        </w:tc>
        <w:tc>
          <w:tcPr>
            <w:tcW w:w="743" w:type="dxa"/>
            <w:tcBorders>
              <w:top w:val="nil"/>
              <w:left w:val="nil"/>
              <w:bottom w:val="nil"/>
              <w:right w:val="nil"/>
            </w:tcBorders>
            <w:shd w:val="clear" w:color="auto" w:fill="auto"/>
            <w:noWrap/>
            <w:vAlign w:val="bottom"/>
          </w:tcPr>
          <w:p w14:paraId="76FB752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889.19</w:t>
            </w:r>
          </w:p>
        </w:tc>
        <w:tc>
          <w:tcPr>
            <w:tcW w:w="702" w:type="dxa"/>
            <w:tcBorders>
              <w:top w:val="nil"/>
              <w:left w:val="nil"/>
              <w:bottom w:val="nil"/>
              <w:right w:val="nil"/>
            </w:tcBorders>
            <w:shd w:val="clear" w:color="auto" w:fill="auto"/>
            <w:noWrap/>
            <w:vAlign w:val="bottom"/>
          </w:tcPr>
          <w:p w14:paraId="27C9839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233.04</w:t>
            </w:r>
          </w:p>
        </w:tc>
      </w:tr>
      <w:tr w:rsidR="00A17F24" w:rsidRPr="008274E7" w14:paraId="1B8F0923" w14:textId="77777777">
        <w:trPr>
          <w:trHeight w:val="192"/>
        </w:trPr>
        <w:tc>
          <w:tcPr>
            <w:tcW w:w="470" w:type="dxa"/>
            <w:tcBorders>
              <w:top w:val="nil"/>
              <w:left w:val="nil"/>
              <w:bottom w:val="nil"/>
              <w:right w:val="nil"/>
            </w:tcBorders>
            <w:shd w:val="clear" w:color="auto" w:fill="auto"/>
            <w:vAlign w:val="bottom"/>
          </w:tcPr>
          <w:p w14:paraId="09DC8126"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39</w:t>
            </w:r>
          </w:p>
        </w:tc>
        <w:tc>
          <w:tcPr>
            <w:tcW w:w="695" w:type="dxa"/>
            <w:tcBorders>
              <w:top w:val="nil"/>
              <w:left w:val="nil"/>
              <w:bottom w:val="nil"/>
              <w:right w:val="nil"/>
            </w:tcBorders>
            <w:shd w:val="clear" w:color="auto" w:fill="auto"/>
            <w:noWrap/>
            <w:vAlign w:val="bottom"/>
          </w:tcPr>
          <w:p w14:paraId="6B5333E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287.48</w:t>
            </w:r>
          </w:p>
        </w:tc>
        <w:tc>
          <w:tcPr>
            <w:tcW w:w="702" w:type="dxa"/>
            <w:tcBorders>
              <w:top w:val="nil"/>
              <w:left w:val="nil"/>
              <w:bottom w:val="nil"/>
              <w:right w:val="nil"/>
            </w:tcBorders>
            <w:shd w:val="clear" w:color="auto" w:fill="auto"/>
            <w:noWrap/>
            <w:vAlign w:val="bottom"/>
          </w:tcPr>
          <w:p w14:paraId="71FAAEA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70.86</w:t>
            </w:r>
          </w:p>
        </w:tc>
        <w:tc>
          <w:tcPr>
            <w:tcW w:w="695" w:type="dxa"/>
            <w:tcBorders>
              <w:top w:val="nil"/>
              <w:left w:val="nil"/>
              <w:bottom w:val="nil"/>
              <w:right w:val="nil"/>
            </w:tcBorders>
            <w:shd w:val="clear" w:color="auto" w:fill="auto"/>
            <w:noWrap/>
            <w:vAlign w:val="bottom"/>
          </w:tcPr>
          <w:p w14:paraId="390B548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218.19</w:t>
            </w:r>
          </w:p>
        </w:tc>
        <w:tc>
          <w:tcPr>
            <w:tcW w:w="702" w:type="dxa"/>
            <w:tcBorders>
              <w:top w:val="nil"/>
              <w:left w:val="nil"/>
              <w:bottom w:val="nil"/>
              <w:right w:val="nil"/>
            </w:tcBorders>
            <w:shd w:val="clear" w:color="auto" w:fill="auto"/>
            <w:noWrap/>
            <w:vAlign w:val="bottom"/>
          </w:tcPr>
          <w:p w14:paraId="02B75FE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51.83</w:t>
            </w:r>
          </w:p>
        </w:tc>
        <w:tc>
          <w:tcPr>
            <w:tcW w:w="602" w:type="dxa"/>
            <w:tcBorders>
              <w:top w:val="nil"/>
              <w:left w:val="nil"/>
              <w:bottom w:val="nil"/>
              <w:right w:val="nil"/>
            </w:tcBorders>
            <w:shd w:val="clear" w:color="auto" w:fill="auto"/>
            <w:noWrap/>
            <w:vAlign w:val="bottom"/>
          </w:tcPr>
          <w:p w14:paraId="4FE6904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49.45</w:t>
            </w:r>
          </w:p>
        </w:tc>
        <w:tc>
          <w:tcPr>
            <w:tcW w:w="702" w:type="dxa"/>
            <w:tcBorders>
              <w:top w:val="nil"/>
              <w:left w:val="nil"/>
              <w:bottom w:val="nil"/>
              <w:right w:val="nil"/>
            </w:tcBorders>
            <w:shd w:val="clear" w:color="auto" w:fill="auto"/>
            <w:noWrap/>
            <w:vAlign w:val="bottom"/>
          </w:tcPr>
          <w:p w14:paraId="5B3A0DE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12.64</w:t>
            </w:r>
          </w:p>
        </w:tc>
        <w:tc>
          <w:tcPr>
            <w:tcW w:w="602" w:type="dxa"/>
            <w:tcBorders>
              <w:top w:val="nil"/>
              <w:left w:val="nil"/>
              <w:bottom w:val="nil"/>
              <w:right w:val="nil"/>
            </w:tcBorders>
            <w:shd w:val="clear" w:color="auto" w:fill="auto"/>
            <w:noWrap/>
            <w:vAlign w:val="bottom"/>
          </w:tcPr>
          <w:p w14:paraId="5D34F99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17.26</w:t>
            </w:r>
          </w:p>
        </w:tc>
        <w:tc>
          <w:tcPr>
            <w:tcW w:w="702" w:type="dxa"/>
            <w:tcBorders>
              <w:top w:val="nil"/>
              <w:left w:val="nil"/>
              <w:bottom w:val="nil"/>
              <w:right w:val="nil"/>
            </w:tcBorders>
            <w:shd w:val="clear" w:color="auto" w:fill="auto"/>
            <w:noWrap/>
            <w:vAlign w:val="bottom"/>
          </w:tcPr>
          <w:p w14:paraId="5456F98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6.94</w:t>
            </w:r>
          </w:p>
        </w:tc>
        <w:tc>
          <w:tcPr>
            <w:tcW w:w="602" w:type="dxa"/>
            <w:tcBorders>
              <w:top w:val="nil"/>
              <w:left w:val="nil"/>
              <w:bottom w:val="nil"/>
              <w:right w:val="nil"/>
            </w:tcBorders>
            <w:shd w:val="clear" w:color="auto" w:fill="auto"/>
            <w:noWrap/>
            <w:vAlign w:val="bottom"/>
          </w:tcPr>
          <w:p w14:paraId="27B09A2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2.57</w:t>
            </w:r>
          </w:p>
        </w:tc>
        <w:tc>
          <w:tcPr>
            <w:tcW w:w="702" w:type="dxa"/>
            <w:tcBorders>
              <w:top w:val="nil"/>
              <w:left w:val="nil"/>
              <w:bottom w:val="nil"/>
              <w:right w:val="nil"/>
            </w:tcBorders>
            <w:shd w:val="clear" w:color="auto" w:fill="auto"/>
            <w:noWrap/>
            <w:vAlign w:val="bottom"/>
          </w:tcPr>
          <w:p w14:paraId="3D175EC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0.58</w:t>
            </w:r>
          </w:p>
        </w:tc>
        <w:tc>
          <w:tcPr>
            <w:tcW w:w="743" w:type="dxa"/>
            <w:tcBorders>
              <w:top w:val="nil"/>
              <w:left w:val="nil"/>
              <w:bottom w:val="nil"/>
              <w:right w:val="nil"/>
            </w:tcBorders>
            <w:shd w:val="clear" w:color="auto" w:fill="auto"/>
            <w:noWrap/>
            <w:vAlign w:val="bottom"/>
          </w:tcPr>
          <w:p w14:paraId="449CCFF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912.08</w:t>
            </w:r>
          </w:p>
        </w:tc>
        <w:tc>
          <w:tcPr>
            <w:tcW w:w="702" w:type="dxa"/>
            <w:tcBorders>
              <w:top w:val="nil"/>
              <w:left w:val="nil"/>
              <w:bottom w:val="nil"/>
              <w:right w:val="nil"/>
            </w:tcBorders>
            <w:shd w:val="clear" w:color="auto" w:fill="auto"/>
            <w:noWrap/>
            <w:vAlign w:val="bottom"/>
          </w:tcPr>
          <w:p w14:paraId="4EE3FDD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237.75</w:t>
            </w:r>
          </w:p>
        </w:tc>
      </w:tr>
      <w:tr w:rsidR="00A17F24" w:rsidRPr="008274E7" w14:paraId="38FC84ED" w14:textId="77777777">
        <w:trPr>
          <w:trHeight w:val="192"/>
        </w:trPr>
        <w:tc>
          <w:tcPr>
            <w:tcW w:w="470" w:type="dxa"/>
            <w:tcBorders>
              <w:top w:val="nil"/>
              <w:left w:val="nil"/>
              <w:bottom w:val="nil"/>
              <w:right w:val="nil"/>
            </w:tcBorders>
            <w:shd w:val="clear" w:color="auto" w:fill="auto"/>
            <w:vAlign w:val="bottom"/>
          </w:tcPr>
          <w:p w14:paraId="595E553C"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40</w:t>
            </w:r>
          </w:p>
        </w:tc>
        <w:tc>
          <w:tcPr>
            <w:tcW w:w="695" w:type="dxa"/>
            <w:tcBorders>
              <w:top w:val="nil"/>
              <w:left w:val="nil"/>
              <w:bottom w:val="nil"/>
              <w:right w:val="nil"/>
            </w:tcBorders>
            <w:shd w:val="clear" w:color="auto" w:fill="auto"/>
            <w:noWrap/>
            <w:vAlign w:val="bottom"/>
          </w:tcPr>
          <w:p w14:paraId="12F8D09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295.05</w:t>
            </w:r>
          </w:p>
        </w:tc>
        <w:tc>
          <w:tcPr>
            <w:tcW w:w="702" w:type="dxa"/>
            <w:tcBorders>
              <w:top w:val="nil"/>
              <w:left w:val="nil"/>
              <w:bottom w:val="nil"/>
              <w:right w:val="nil"/>
            </w:tcBorders>
            <w:shd w:val="clear" w:color="auto" w:fill="auto"/>
            <w:noWrap/>
            <w:vAlign w:val="bottom"/>
          </w:tcPr>
          <w:p w14:paraId="6E67ED8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72.37</w:t>
            </w:r>
          </w:p>
        </w:tc>
        <w:tc>
          <w:tcPr>
            <w:tcW w:w="695" w:type="dxa"/>
            <w:tcBorders>
              <w:top w:val="nil"/>
              <w:left w:val="nil"/>
              <w:bottom w:val="nil"/>
              <w:right w:val="nil"/>
            </w:tcBorders>
            <w:shd w:val="clear" w:color="auto" w:fill="auto"/>
            <w:noWrap/>
            <w:vAlign w:val="bottom"/>
          </w:tcPr>
          <w:p w14:paraId="240F38D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223.59</w:t>
            </w:r>
          </w:p>
        </w:tc>
        <w:tc>
          <w:tcPr>
            <w:tcW w:w="702" w:type="dxa"/>
            <w:tcBorders>
              <w:top w:val="nil"/>
              <w:left w:val="nil"/>
              <w:bottom w:val="nil"/>
              <w:right w:val="nil"/>
            </w:tcBorders>
            <w:shd w:val="clear" w:color="auto" w:fill="auto"/>
            <w:noWrap/>
            <w:vAlign w:val="bottom"/>
          </w:tcPr>
          <w:p w14:paraId="77056FB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52.80</w:t>
            </w:r>
          </w:p>
        </w:tc>
        <w:tc>
          <w:tcPr>
            <w:tcW w:w="602" w:type="dxa"/>
            <w:tcBorders>
              <w:top w:val="nil"/>
              <w:left w:val="nil"/>
              <w:bottom w:val="nil"/>
              <w:right w:val="nil"/>
            </w:tcBorders>
            <w:shd w:val="clear" w:color="auto" w:fill="auto"/>
            <w:noWrap/>
            <w:vAlign w:val="bottom"/>
          </w:tcPr>
          <w:p w14:paraId="269CB6B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50.89</w:t>
            </w:r>
          </w:p>
        </w:tc>
        <w:tc>
          <w:tcPr>
            <w:tcW w:w="702" w:type="dxa"/>
            <w:tcBorders>
              <w:top w:val="nil"/>
              <w:left w:val="nil"/>
              <w:bottom w:val="nil"/>
              <w:right w:val="nil"/>
            </w:tcBorders>
            <w:shd w:val="clear" w:color="auto" w:fill="auto"/>
            <w:noWrap/>
            <w:vAlign w:val="bottom"/>
          </w:tcPr>
          <w:p w14:paraId="651AA3D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12.96</w:t>
            </w:r>
          </w:p>
        </w:tc>
        <w:tc>
          <w:tcPr>
            <w:tcW w:w="602" w:type="dxa"/>
            <w:tcBorders>
              <w:top w:val="nil"/>
              <w:left w:val="nil"/>
              <w:bottom w:val="nil"/>
              <w:right w:val="nil"/>
            </w:tcBorders>
            <w:shd w:val="clear" w:color="auto" w:fill="auto"/>
            <w:noWrap/>
            <w:vAlign w:val="bottom"/>
          </w:tcPr>
          <w:p w14:paraId="4A0D01C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18.01</w:t>
            </w:r>
          </w:p>
        </w:tc>
        <w:tc>
          <w:tcPr>
            <w:tcW w:w="702" w:type="dxa"/>
            <w:tcBorders>
              <w:top w:val="nil"/>
              <w:left w:val="nil"/>
              <w:bottom w:val="nil"/>
              <w:right w:val="nil"/>
            </w:tcBorders>
            <w:shd w:val="clear" w:color="auto" w:fill="auto"/>
            <w:noWrap/>
            <w:vAlign w:val="bottom"/>
          </w:tcPr>
          <w:p w14:paraId="700A9E8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7.21</w:t>
            </w:r>
          </w:p>
        </w:tc>
        <w:tc>
          <w:tcPr>
            <w:tcW w:w="602" w:type="dxa"/>
            <w:tcBorders>
              <w:top w:val="nil"/>
              <w:left w:val="nil"/>
              <w:bottom w:val="nil"/>
              <w:right w:val="nil"/>
            </w:tcBorders>
            <w:shd w:val="clear" w:color="auto" w:fill="auto"/>
            <w:noWrap/>
            <w:vAlign w:val="bottom"/>
          </w:tcPr>
          <w:p w14:paraId="6270ED2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2.55</w:t>
            </w:r>
          </w:p>
        </w:tc>
        <w:tc>
          <w:tcPr>
            <w:tcW w:w="702" w:type="dxa"/>
            <w:tcBorders>
              <w:top w:val="nil"/>
              <w:left w:val="nil"/>
              <w:bottom w:val="nil"/>
              <w:right w:val="nil"/>
            </w:tcBorders>
            <w:shd w:val="clear" w:color="auto" w:fill="auto"/>
            <w:noWrap/>
            <w:vAlign w:val="bottom"/>
          </w:tcPr>
          <w:p w14:paraId="21469C8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0.58</w:t>
            </w:r>
          </w:p>
        </w:tc>
        <w:tc>
          <w:tcPr>
            <w:tcW w:w="743" w:type="dxa"/>
            <w:tcBorders>
              <w:top w:val="nil"/>
              <w:left w:val="nil"/>
              <w:bottom w:val="nil"/>
              <w:right w:val="nil"/>
            </w:tcBorders>
            <w:shd w:val="clear" w:color="auto" w:fill="auto"/>
            <w:noWrap/>
            <w:vAlign w:val="bottom"/>
          </w:tcPr>
          <w:p w14:paraId="2CF0AD9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934.58</w:t>
            </w:r>
          </w:p>
        </w:tc>
        <w:tc>
          <w:tcPr>
            <w:tcW w:w="702" w:type="dxa"/>
            <w:tcBorders>
              <w:top w:val="nil"/>
              <w:left w:val="nil"/>
              <w:bottom w:val="nil"/>
              <w:right w:val="nil"/>
            </w:tcBorders>
            <w:shd w:val="clear" w:color="auto" w:fill="auto"/>
            <w:noWrap/>
            <w:vAlign w:val="bottom"/>
          </w:tcPr>
          <w:p w14:paraId="283FF73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242.36</w:t>
            </w:r>
          </w:p>
        </w:tc>
      </w:tr>
      <w:tr w:rsidR="00A17F24" w:rsidRPr="008274E7" w14:paraId="182E8C20" w14:textId="77777777">
        <w:trPr>
          <w:trHeight w:val="192"/>
        </w:trPr>
        <w:tc>
          <w:tcPr>
            <w:tcW w:w="470" w:type="dxa"/>
            <w:tcBorders>
              <w:top w:val="nil"/>
              <w:left w:val="nil"/>
              <w:bottom w:val="nil"/>
              <w:right w:val="nil"/>
            </w:tcBorders>
            <w:shd w:val="clear" w:color="auto" w:fill="auto"/>
            <w:vAlign w:val="bottom"/>
          </w:tcPr>
          <w:p w14:paraId="4A84408E"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41</w:t>
            </w:r>
          </w:p>
        </w:tc>
        <w:tc>
          <w:tcPr>
            <w:tcW w:w="695" w:type="dxa"/>
            <w:tcBorders>
              <w:top w:val="nil"/>
              <w:left w:val="nil"/>
              <w:bottom w:val="nil"/>
              <w:right w:val="nil"/>
            </w:tcBorders>
            <w:shd w:val="clear" w:color="auto" w:fill="auto"/>
            <w:noWrap/>
            <w:vAlign w:val="bottom"/>
          </w:tcPr>
          <w:p w14:paraId="4EAD53D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302.43</w:t>
            </w:r>
          </w:p>
        </w:tc>
        <w:tc>
          <w:tcPr>
            <w:tcW w:w="702" w:type="dxa"/>
            <w:tcBorders>
              <w:top w:val="nil"/>
              <w:left w:val="nil"/>
              <w:bottom w:val="nil"/>
              <w:right w:val="nil"/>
            </w:tcBorders>
            <w:shd w:val="clear" w:color="auto" w:fill="auto"/>
            <w:noWrap/>
            <w:vAlign w:val="bottom"/>
          </w:tcPr>
          <w:p w14:paraId="6A771BA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73.84</w:t>
            </w:r>
          </w:p>
        </w:tc>
        <w:tc>
          <w:tcPr>
            <w:tcW w:w="695" w:type="dxa"/>
            <w:tcBorders>
              <w:top w:val="nil"/>
              <w:left w:val="nil"/>
              <w:bottom w:val="nil"/>
              <w:right w:val="nil"/>
            </w:tcBorders>
            <w:shd w:val="clear" w:color="auto" w:fill="auto"/>
            <w:noWrap/>
            <w:vAlign w:val="bottom"/>
          </w:tcPr>
          <w:p w14:paraId="766DA63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228.86</w:t>
            </w:r>
          </w:p>
        </w:tc>
        <w:tc>
          <w:tcPr>
            <w:tcW w:w="702" w:type="dxa"/>
            <w:tcBorders>
              <w:top w:val="nil"/>
              <w:left w:val="nil"/>
              <w:bottom w:val="nil"/>
              <w:right w:val="nil"/>
            </w:tcBorders>
            <w:shd w:val="clear" w:color="auto" w:fill="auto"/>
            <w:noWrap/>
            <w:vAlign w:val="bottom"/>
          </w:tcPr>
          <w:p w14:paraId="678F960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53.74</w:t>
            </w:r>
          </w:p>
        </w:tc>
        <w:tc>
          <w:tcPr>
            <w:tcW w:w="602" w:type="dxa"/>
            <w:tcBorders>
              <w:top w:val="nil"/>
              <w:left w:val="nil"/>
              <w:bottom w:val="nil"/>
              <w:right w:val="nil"/>
            </w:tcBorders>
            <w:shd w:val="clear" w:color="auto" w:fill="auto"/>
            <w:noWrap/>
            <w:vAlign w:val="bottom"/>
          </w:tcPr>
          <w:p w14:paraId="0A7B6DF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52.30</w:t>
            </w:r>
          </w:p>
        </w:tc>
        <w:tc>
          <w:tcPr>
            <w:tcW w:w="702" w:type="dxa"/>
            <w:tcBorders>
              <w:top w:val="nil"/>
              <w:left w:val="nil"/>
              <w:bottom w:val="nil"/>
              <w:right w:val="nil"/>
            </w:tcBorders>
            <w:shd w:val="clear" w:color="auto" w:fill="auto"/>
            <w:noWrap/>
            <w:vAlign w:val="bottom"/>
          </w:tcPr>
          <w:p w14:paraId="3C36C4B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13.26</w:t>
            </w:r>
          </w:p>
        </w:tc>
        <w:tc>
          <w:tcPr>
            <w:tcW w:w="602" w:type="dxa"/>
            <w:tcBorders>
              <w:top w:val="nil"/>
              <w:left w:val="nil"/>
              <w:bottom w:val="nil"/>
              <w:right w:val="nil"/>
            </w:tcBorders>
            <w:shd w:val="clear" w:color="auto" w:fill="auto"/>
            <w:noWrap/>
            <w:vAlign w:val="bottom"/>
          </w:tcPr>
          <w:p w14:paraId="1C25A9D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18.74</w:t>
            </w:r>
          </w:p>
        </w:tc>
        <w:tc>
          <w:tcPr>
            <w:tcW w:w="702" w:type="dxa"/>
            <w:tcBorders>
              <w:top w:val="nil"/>
              <w:left w:val="nil"/>
              <w:bottom w:val="nil"/>
              <w:right w:val="nil"/>
            </w:tcBorders>
            <w:shd w:val="clear" w:color="auto" w:fill="auto"/>
            <w:noWrap/>
            <w:vAlign w:val="bottom"/>
          </w:tcPr>
          <w:p w14:paraId="6BF0DB7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7.47</w:t>
            </w:r>
          </w:p>
        </w:tc>
        <w:tc>
          <w:tcPr>
            <w:tcW w:w="602" w:type="dxa"/>
            <w:tcBorders>
              <w:top w:val="nil"/>
              <w:left w:val="nil"/>
              <w:bottom w:val="nil"/>
              <w:right w:val="nil"/>
            </w:tcBorders>
            <w:shd w:val="clear" w:color="auto" w:fill="auto"/>
            <w:noWrap/>
            <w:vAlign w:val="bottom"/>
          </w:tcPr>
          <w:p w14:paraId="12205FF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2.54</w:t>
            </w:r>
          </w:p>
        </w:tc>
        <w:tc>
          <w:tcPr>
            <w:tcW w:w="702" w:type="dxa"/>
            <w:tcBorders>
              <w:top w:val="nil"/>
              <w:left w:val="nil"/>
              <w:bottom w:val="nil"/>
              <w:right w:val="nil"/>
            </w:tcBorders>
            <w:shd w:val="clear" w:color="auto" w:fill="auto"/>
            <w:noWrap/>
            <w:vAlign w:val="bottom"/>
          </w:tcPr>
          <w:p w14:paraId="7F0D4FD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0.58</w:t>
            </w:r>
          </w:p>
        </w:tc>
        <w:tc>
          <w:tcPr>
            <w:tcW w:w="743" w:type="dxa"/>
            <w:tcBorders>
              <w:top w:val="nil"/>
              <w:left w:val="nil"/>
              <w:bottom w:val="nil"/>
              <w:right w:val="nil"/>
            </w:tcBorders>
            <w:shd w:val="clear" w:color="auto" w:fill="auto"/>
            <w:noWrap/>
            <w:vAlign w:val="bottom"/>
          </w:tcPr>
          <w:p w14:paraId="3CBC697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956.55</w:t>
            </w:r>
          </w:p>
        </w:tc>
        <w:tc>
          <w:tcPr>
            <w:tcW w:w="702" w:type="dxa"/>
            <w:tcBorders>
              <w:top w:val="nil"/>
              <w:left w:val="nil"/>
              <w:bottom w:val="nil"/>
              <w:right w:val="nil"/>
            </w:tcBorders>
            <w:shd w:val="clear" w:color="auto" w:fill="auto"/>
            <w:noWrap/>
            <w:vAlign w:val="bottom"/>
          </w:tcPr>
          <w:p w14:paraId="232687A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246.86</w:t>
            </w:r>
          </w:p>
        </w:tc>
      </w:tr>
      <w:tr w:rsidR="00A17F24" w:rsidRPr="008274E7" w14:paraId="22064924" w14:textId="77777777">
        <w:trPr>
          <w:trHeight w:val="192"/>
        </w:trPr>
        <w:tc>
          <w:tcPr>
            <w:tcW w:w="470" w:type="dxa"/>
            <w:tcBorders>
              <w:top w:val="nil"/>
              <w:left w:val="nil"/>
              <w:bottom w:val="nil"/>
              <w:right w:val="nil"/>
            </w:tcBorders>
            <w:shd w:val="clear" w:color="auto" w:fill="auto"/>
            <w:vAlign w:val="bottom"/>
          </w:tcPr>
          <w:p w14:paraId="4CC27088"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42</w:t>
            </w:r>
          </w:p>
        </w:tc>
        <w:tc>
          <w:tcPr>
            <w:tcW w:w="695" w:type="dxa"/>
            <w:tcBorders>
              <w:top w:val="nil"/>
              <w:left w:val="nil"/>
              <w:bottom w:val="nil"/>
              <w:right w:val="nil"/>
            </w:tcBorders>
            <w:shd w:val="clear" w:color="auto" w:fill="auto"/>
            <w:noWrap/>
            <w:vAlign w:val="bottom"/>
          </w:tcPr>
          <w:p w14:paraId="5A63E12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309.60</w:t>
            </w:r>
          </w:p>
        </w:tc>
        <w:tc>
          <w:tcPr>
            <w:tcW w:w="702" w:type="dxa"/>
            <w:tcBorders>
              <w:top w:val="nil"/>
              <w:left w:val="nil"/>
              <w:bottom w:val="nil"/>
              <w:right w:val="nil"/>
            </w:tcBorders>
            <w:shd w:val="clear" w:color="auto" w:fill="auto"/>
            <w:noWrap/>
            <w:vAlign w:val="bottom"/>
          </w:tcPr>
          <w:p w14:paraId="44C0930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75.27</w:t>
            </w:r>
          </w:p>
        </w:tc>
        <w:tc>
          <w:tcPr>
            <w:tcW w:w="695" w:type="dxa"/>
            <w:tcBorders>
              <w:top w:val="nil"/>
              <w:left w:val="nil"/>
              <w:bottom w:val="nil"/>
              <w:right w:val="nil"/>
            </w:tcBorders>
            <w:shd w:val="clear" w:color="auto" w:fill="auto"/>
            <w:noWrap/>
            <w:vAlign w:val="bottom"/>
          </w:tcPr>
          <w:p w14:paraId="2AD4ED1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233.97</w:t>
            </w:r>
          </w:p>
        </w:tc>
        <w:tc>
          <w:tcPr>
            <w:tcW w:w="702" w:type="dxa"/>
            <w:tcBorders>
              <w:top w:val="nil"/>
              <w:left w:val="nil"/>
              <w:bottom w:val="nil"/>
              <w:right w:val="nil"/>
            </w:tcBorders>
            <w:shd w:val="clear" w:color="auto" w:fill="auto"/>
            <w:noWrap/>
            <w:vAlign w:val="bottom"/>
          </w:tcPr>
          <w:p w14:paraId="4598C07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54.66</w:t>
            </w:r>
          </w:p>
        </w:tc>
        <w:tc>
          <w:tcPr>
            <w:tcW w:w="602" w:type="dxa"/>
            <w:tcBorders>
              <w:top w:val="nil"/>
              <w:left w:val="nil"/>
              <w:bottom w:val="nil"/>
              <w:right w:val="nil"/>
            </w:tcBorders>
            <w:shd w:val="clear" w:color="auto" w:fill="auto"/>
            <w:noWrap/>
            <w:vAlign w:val="bottom"/>
          </w:tcPr>
          <w:p w14:paraId="101C235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53.68</w:t>
            </w:r>
          </w:p>
        </w:tc>
        <w:tc>
          <w:tcPr>
            <w:tcW w:w="702" w:type="dxa"/>
            <w:tcBorders>
              <w:top w:val="nil"/>
              <w:left w:val="nil"/>
              <w:bottom w:val="nil"/>
              <w:right w:val="nil"/>
            </w:tcBorders>
            <w:shd w:val="clear" w:color="auto" w:fill="auto"/>
            <w:noWrap/>
            <w:vAlign w:val="bottom"/>
          </w:tcPr>
          <w:p w14:paraId="2283B9F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13.56</w:t>
            </w:r>
          </w:p>
        </w:tc>
        <w:tc>
          <w:tcPr>
            <w:tcW w:w="602" w:type="dxa"/>
            <w:tcBorders>
              <w:top w:val="nil"/>
              <w:left w:val="nil"/>
              <w:bottom w:val="nil"/>
              <w:right w:val="nil"/>
            </w:tcBorders>
            <w:shd w:val="clear" w:color="auto" w:fill="auto"/>
            <w:noWrap/>
            <w:vAlign w:val="bottom"/>
          </w:tcPr>
          <w:p w14:paraId="3281DC8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19.43</w:t>
            </w:r>
          </w:p>
        </w:tc>
        <w:tc>
          <w:tcPr>
            <w:tcW w:w="702" w:type="dxa"/>
            <w:tcBorders>
              <w:top w:val="nil"/>
              <w:left w:val="nil"/>
              <w:bottom w:val="nil"/>
              <w:right w:val="nil"/>
            </w:tcBorders>
            <w:shd w:val="clear" w:color="auto" w:fill="auto"/>
            <w:noWrap/>
            <w:vAlign w:val="bottom"/>
          </w:tcPr>
          <w:p w14:paraId="3AF6B9F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7.72</w:t>
            </w:r>
          </w:p>
        </w:tc>
        <w:tc>
          <w:tcPr>
            <w:tcW w:w="602" w:type="dxa"/>
            <w:tcBorders>
              <w:top w:val="nil"/>
              <w:left w:val="nil"/>
              <w:bottom w:val="nil"/>
              <w:right w:val="nil"/>
            </w:tcBorders>
            <w:shd w:val="clear" w:color="auto" w:fill="auto"/>
            <w:noWrap/>
            <w:vAlign w:val="bottom"/>
          </w:tcPr>
          <w:p w14:paraId="2648B05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2.52</w:t>
            </w:r>
          </w:p>
        </w:tc>
        <w:tc>
          <w:tcPr>
            <w:tcW w:w="702" w:type="dxa"/>
            <w:tcBorders>
              <w:top w:val="nil"/>
              <w:left w:val="nil"/>
              <w:bottom w:val="nil"/>
              <w:right w:val="nil"/>
            </w:tcBorders>
            <w:shd w:val="clear" w:color="auto" w:fill="auto"/>
            <w:noWrap/>
            <w:vAlign w:val="bottom"/>
          </w:tcPr>
          <w:p w14:paraId="4DA1C64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0.57</w:t>
            </w:r>
          </w:p>
        </w:tc>
        <w:tc>
          <w:tcPr>
            <w:tcW w:w="743" w:type="dxa"/>
            <w:tcBorders>
              <w:top w:val="nil"/>
              <w:left w:val="nil"/>
              <w:bottom w:val="nil"/>
              <w:right w:val="nil"/>
            </w:tcBorders>
            <w:shd w:val="clear" w:color="auto" w:fill="auto"/>
            <w:noWrap/>
            <w:vAlign w:val="bottom"/>
          </w:tcPr>
          <w:p w14:paraId="523FA4D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977.91</w:t>
            </w:r>
          </w:p>
        </w:tc>
        <w:tc>
          <w:tcPr>
            <w:tcW w:w="702" w:type="dxa"/>
            <w:tcBorders>
              <w:top w:val="nil"/>
              <w:left w:val="nil"/>
              <w:bottom w:val="nil"/>
              <w:right w:val="nil"/>
            </w:tcBorders>
            <w:shd w:val="clear" w:color="auto" w:fill="auto"/>
            <w:noWrap/>
            <w:vAlign w:val="bottom"/>
          </w:tcPr>
          <w:p w14:paraId="6EA3EE9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251.26</w:t>
            </w:r>
          </w:p>
        </w:tc>
      </w:tr>
      <w:tr w:rsidR="00A17F24" w:rsidRPr="008274E7" w14:paraId="6E88EC5E" w14:textId="77777777">
        <w:trPr>
          <w:trHeight w:val="192"/>
        </w:trPr>
        <w:tc>
          <w:tcPr>
            <w:tcW w:w="470" w:type="dxa"/>
            <w:tcBorders>
              <w:top w:val="nil"/>
              <w:left w:val="nil"/>
              <w:bottom w:val="nil"/>
              <w:right w:val="nil"/>
            </w:tcBorders>
            <w:shd w:val="clear" w:color="auto" w:fill="auto"/>
            <w:vAlign w:val="bottom"/>
          </w:tcPr>
          <w:p w14:paraId="6630BBD3"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43</w:t>
            </w:r>
          </w:p>
        </w:tc>
        <w:tc>
          <w:tcPr>
            <w:tcW w:w="695" w:type="dxa"/>
            <w:tcBorders>
              <w:top w:val="nil"/>
              <w:left w:val="nil"/>
              <w:bottom w:val="nil"/>
              <w:right w:val="nil"/>
            </w:tcBorders>
            <w:shd w:val="clear" w:color="auto" w:fill="auto"/>
            <w:noWrap/>
            <w:vAlign w:val="bottom"/>
          </w:tcPr>
          <w:p w14:paraId="76A26E0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316.58</w:t>
            </w:r>
          </w:p>
        </w:tc>
        <w:tc>
          <w:tcPr>
            <w:tcW w:w="702" w:type="dxa"/>
            <w:tcBorders>
              <w:top w:val="nil"/>
              <w:left w:val="nil"/>
              <w:bottom w:val="nil"/>
              <w:right w:val="nil"/>
            </w:tcBorders>
            <w:shd w:val="clear" w:color="auto" w:fill="auto"/>
            <w:noWrap/>
            <w:vAlign w:val="bottom"/>
          </w:tcPr>
          <w:p w14:paraId="5063333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76.67</w:t>
            </w:r>
          </w:p>
        </w:tc>
        <w:tc>
          <w:tcPr>
            <w:tcW w:w="695" w:type="dxa"/>
            <w:tcBorders>
              <w:top w:val="nil"/>
              <w:left w:val="nil"/>
              <w:bottom w:val="nil"/>
              <w:right w:val="nil"/>
            </w:tcBorders>
            <w:shd w:val="clear" w:color="auto" w:fill="auto"/>
            <w:noWrap/>
            <w:vAlign w:val="bottom"/>
          </w:tcPr>
          <w:p w14:paraId="08AFD15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238.93</w:t>
            </w:r>
          </w:p>
        </w:tc>
        <w:tc>
          <w:tcPr>
            <w:tcW w:w="702" w:type="dxa"/>
            <w:tcBorders>
              <w:top w:val="nil"/>
              <w:left w:val="nil"/>
              <w:bottom w:val="nil"/>
              <w:right w:val="nil"/>
            </w:tcBorders>
            <w:shd w:val="clear" w:color="auto" w:fill="auto"/>
            <w:noWrap/>
            <w:vAlign w:val="bottom"/>
          </w:tcPr>
          <w:p w14:paraId="5BFFD29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55.55</w:t>
            </w:r>
          </w:p>
        </w:tc>
        <w:tc>
          <w:tcPr>
            <w:tcW w:w="602" w:type="dxa"/>
            <w:tcBorders>
              <w:top w:val="nil"/>
              <w:left w:val="nil"/>
              <w:bottom w:val="nil"/>
              <w:right w:val="nil"/>
            </w:tcBorders>
            <w:shd w:val="clear" w:color="auto" w:fill="auto"/>
            <w:noWrap/>
            <w:vAlign w:val="bottom"/>
          </w:tcPr>
          <w:p w14:paraId="003E199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55.05</w:t>
            </w:r>
          </w:p>
        </w:tc>
        <w:tc>
          <w:tcPr>
            <w:tcW w:w="702" w:type="dxa"/>
            <w:tcBorders>
              <w:top w:val="nil"/>
              <w:left w:val="nil"/>
              <w:bottom w:val="nil"/>
              <w:right w:val="nil"/>
            </w:tcBorders>
            <w:shd w:val="clear" w:color="auto" w:fill="auto"/>
            <w:noWrap/>
            <w:vAlign w:val="bottom"/>
          </w:tcPr>
          <w:p w14:paraId="696759B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13.86</w:t>
            </w:r>
          </w:p>
        </w:tc>
        <w:tc>
          <w:tcPr>
            <w:tcW w:w="602" w:type="dxa"/>
            <w:tcBorders>
              <w:top w:val="nil"/>
              <w:left w:val="nil"/>
              <w:bottom w:val="nil"/>
              <w:right w:val="nil"/>
            </w:tcBorders>
            <w:shd w:val="clear" w:color="auto" w:fill="auto"/>
            <w:noWrap/>
            <w:vAlign w:val="bottom"/>
          </w:tcPr>
          <w:p w14:paraId="3CE9A85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20.10</w:t>
            </w:r>
          </w:p>
        </w:tc>
        <w:tc>
          <w:tcPr>
            <w:tcW w:w="702" w:type="dxa"/>
            <w:tcBorders>
              <w:top w:val="nil"/>
              <w:left w:val="nil"/>
              <w:bottom w:val="nil"/>
              <w:right w:val="nil"/>
            </w:tcBorders>
            <w:shd w:val="clear" w:color="auto" w:fill="auto"/>
            <w:noWrap/>
            <w:vAlign w:val="bottom"/>
          </w:tcPr>
          <w:p w14:paraId="6AECA25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7.96</w:t>
            </w:r>
          </w:p>
        </w:tc>
        <w:tc>
          <w:tcPr>
            <w:tcW w:w="602" w:type="dxa"/>
            <w:tcBorders>
              <w:top w:val="nil"/>
              <w:left w:val="nil"/>
              <w:bottom w:val="nil"/>
              <w:right w:val="nil"/>
            </w:tcBorders>
            <w:shd w:val="clear" w:color="auto" w:fill="auto"/>
            <w:noWrap/>
            <w:vAlign w:val="bottom"/>
          </w:tcPr>
          <w:p w14:paraId="131CEA6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2.50</w:t>
            </w:r>
          </w:p>
        </w:tc>
        <w:tc>
          <w:tcPr>
            <w:tcW w:w="702" w:type="dxa"/>
            <w:tcBorders>
              <w:top w:val="nil"/>
              <w:left w:val="nil"/>
              <w:bottom w:val="nil"/>
              <w:right w:val="nil"/>
            </w:tcBorders>
            <w:shd w:val="clear" w:color="auto" w:fill="auto"/>
            <w:noWrap/>
            <w:vAlign w:val="bottom"/>
          </w:tcPr>
          <w:p w14:paraId="5759429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0.56</w:t>
            </w:r>
          </w:p>
        </w:tc>
        <w:tc>
          <w:tcPr>
            <w:tcW w:w="743" w:type="dxa"/>
            <w:tcBorders>
              <w:top w:val="nil"/>
              <w:left w:val="nil"/>
              <w:bottom w:val="nil"/>
              <w:right w:val="nil"/>
            </w:tcBorders>
            <w:shd w:val="clear" w:color="auto" w:fill="auto"/>
            <w:noWrap/>
            <w:vAlign w:val="bottom"/>
          </w:tcPr>
          <w:p w14:paraId="165B83A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998.69</w:t>
            </w:r>
          </w:p>
        </w:tc>
        <w:tc>
          <w:tcPr>
            <w:tcW w:w="702" w:type="dxa"/>
            <w:tcBorders>
              <w:top w:val="nil"/>
              <w:left w:val="nil"/>
              <w:bottom w:val="nil"/>
              <w:right w:val="nil"/>
            </w:tcBorders>
            <w:shd w:val="clear" w:color="auto" w:fill="auto"/>
            <w:noWrap/>
            <w:vAlign w:val="bottom"/>
          </w:tcPr>
          <w:p w14:paraId="4FD6626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255.56</w:t>
            </w:r>
          </w:p>
        </w:tc>
      </w:tr>
      <w:tr w:rsidR="00A17F24" w:rsidRPr="008274E7" w14:paraId="2D0F792A" w14:textId="77777777">
        <w:trPr>
          <w:trHeight w:val="192"/>
        </w:trPr>
        <w:tc>
          <w:tcPr>
            <w:tcW w:w="470" w:type="dxa"/>
            <w:tcBorders>
              <w:top w:val="nil"/>
              <w:left w:val="nil"/>
              <w:bottom w:val="nil"/>
              <w:right w:val="nil"/>
            </w:tcBorders>
            <w:shd w:val="clear" w:color="auto" w:fill="auto"/>
            <w:vAlign w:val="bottom"/>
          </w:tcPr>
          <w:p w14:paraId="15E0B6C8"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44</w:t>
            </w:r>
          </w:p>
        </w:tc>
        <w:tc>
          <w:tcPr>
            <w:tcW w:w="695" w:type="dxa"/>
            <w:tcBorders>
              <w:top w:val="nil"/>
              <w:left w:val="nil"/>
              <w:bottom w:val="nil"/>
              <w:right w:val="nil"/>
            </w:tcBorders>
            <w:shd w:val="clear" w:color="auto" w:fill="auto"/>
            <w:noWrap/>
            <w:vAlign w:val="bottom"/>
          </w:tcPr>
          <w:p w14:paraId="68D0C80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323.35</w:t>
            </w:r>
          </w:p>
        </w:tc>
        <w:tc>
          <w:tcPr>
            <w:tcW w:w="702" w:type="dxa"/>
            <w:tcBorders>
              <w:top w:val="nil"/>
              <w:left w:val="nil"/>
              <w:bottom w:val="nil"/>
              <w:right w:val="nil"/>
            </w:tcBorders>
            <w:shd w:val="clear" w:color="auto" w:fill="auto"/>
            <w:noWrap/>
            <w:vAlign w:val="bottom"/>
          </w:tcPr>
          <w:p w14:paraId="2C96CFA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78.02</w:t>
            </w:r>
          </w:p>
        </w:tc>
        <w:tc>
          <w:tcPr>
            <w:tcW w:w="695" w:type="dxa"/>
            <w:tcBorders>
              <w:top w:val="nil"/>
              <w:left w:val="nil"/>
              <w:bottom w:val="nil"/>
              <w:right w:val="nil"/>
            </w:tcBorders>
            <w:shd w:val="clear" w:color="auto" w:fill="auto"/>
            <w:noWrap/>
            <w:vAlign w:val="bottom"/>
          </w:tcPr>
          <w:p w14:paraId="30A8C6A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243.75</w:t>
            </w:r>
          </w:p>
        </w:tc>
        <w:tc>
          <w:tcPr>
            <w:tcW w:w="702" w:type="dxa"/>
            <w:tcBorders>
              <w:top w:val="nil"/>
              <w:left w:val="nil"/>
              <w:bottom w:val="nil"/>
              <w:right w:val="nil"/>
            </w:tcBorders>
            <w:shd w:val="clear" w:color="auto" w:fill="auto"/>
            <w:noWrap/>
            <w:vAlign w:val="bottom"/>
          </w:tcPr>
          <w:p w14:paraId="55D8F89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56.42</w:t>
            </w:r>
          </w:p>
        </w:tc>
        <w:tc>
          <w:tcPr>
            <w:tcW w:w="602" w:type="dxa"/>
            <w:tcBorders>
              <w:top w:val="nil"/>
              <w:left w:val="nil"/>
              <w:bottom w:val="nil"/>
              <w:right w:val="nil"/>
            </w:tcBorders>
            <w:shd w:val="clear" w:color="auto" w:fill="auto"/>
            <w:noWrap/>
            <w:vAlign w:val="bottom"/>
          </w:tcPr>
          <w:p w14:paraId="7FC5741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56.39</w:t>
            </w:r>
          </w:p>
        </w:tc>
        <w:tc>
          <w:tcPr>
            <w:tcW w:w="702" w:type="dxa"/>
            <w:tcBorders>
              <w:top w:val="nil"/>
              <w:left w:val="nil"/>
              <w:bottom w:val="nil"/>
              <w:right w:val="nil"/>
            </w:tcBorders>
            <w:shd w:val="clear" w:color="auto" w:fill="auto"/>
            <w:noWrap/>
            <w:vAlign w:val="bottom"/>
          </w:tcPr>
          <w:p w14:paraId="5504BD1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14.17</w:t>
            </w:r>
          </w:p>
        </w:tc>
        <w:tc>
          <w:tcPr>
            <w:tcW w:w="602" w:type="dxa"/>
            <w:tcBorders>
              <w:top w:val="nil"/>
              <w:left w:val="nil"/>
              <w:bottom w:val="nil"/>
              <w:right w:val="nil"/>
            </w:tcBorders>
            <w:shd w:val="clear" w:color="auto" w:fill="auto"/>
            <w:noWrap/>
            <w:vAlign w:val="bottom"/>
          </w:tcPr>
          <w:p w14:paraId="31D7616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20.73</w:t>
            </w:r>
          </w:p>
        </w:tc>
        <w:tc>
          <w:tcPr>
            <w:tcW w:w="702" w:type="dxa"/>
            <w:tcBorders>
              <w:top w:val="nil"/>
              <w:left w:val="nil"/>
              <w:bottom w:val="nil"/>
              <w:right w:val="nil"/>
            </w:tcBorders>
            <w:shd w:val="clear" w:color="auto" w:fill="auto"/>
            <w:noWrap/>
            <w:vAlign w:val="bottom"/>
          </w:tcPr>
          <w:p w14:paraId="2EC0161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8.18</w:t>
            </w:r>
          </w:p>
        </w:tc>
        <w:tc>
          <w:tcPr>
            <w:tcW w:w="602" w:type="dxa"/>
            <w:tcBorders>
              <w:top w:val="nil"/>
              <w:left w:val="nil"/>
              <w:bottom w:val="nil"/>
              <w:right w:val="nil"/>
            </w:tcBorders>
            <w:shd w:val="clear" w:color="auto" w:fill="auto"/>
            <w:noWrap/>
            <w:vAlign w:val="bottom"/>
          </w:tcPr>
          <w:p w14:paraId="1A1C454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2.48</w:t>
            </w:r>
          </w:p>
        </w:tc>
        <w:tc>
          <w:tcPr>
            <w:tcW w:w="702" w:type="dxa"/>
            <w:tcBorders>
              <w:top w:val="nil"/>
              <w:left w:val="nil"/>
              <w:bottom w:val="nil"/>
              <w:right w:val="nil"/>
            </w:tcBorders>
            <w:shd w:val="clear" w:color="auto" w:fill="auto"/>
            <w:noWrap/>
            <w:vAlign w:val="bottom"/>
          </w:tcPr>
          <w:p w14:paraId="49997A5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0.56</w:t>
            </w:r>
          </w:p>
        </w:tc>
        <w:tc>
          <w:tcPr>
            <w:tcW w:w="743" w:type="dxa"/>
            <w:tcBorders>
              <w:top w:val="nil"/>
              <w:left w:val="nil"/>
              <w:bottom w:val="nil"/>
              <w:right w:val="nil"/>
            </w:tcBorders>
            <w:shd w:val="clear" w:color="auto" w:fill="auto"/>
            <w:noWrap/>
            <w:vAlign w:val="bottom"/>
          </w:tcPr>
          <w:p w14:paraId="1FF86B5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1018.92</w:t>
            </w:r>
          </w:p>
        </w:tc>
        <w:tc>
          <w:tcPr>
            <w:tcW w:w="702" w:type="dxa"/>
            <w:tcBorders>
              <w:top w:val="nil"/>
              <w:left w:val="nil"/>
              <w:bottom w:val="nil"/>
              <w:right w:val="nil"/>
            </w:tcBorders>
            <w:shd w:val="clear" w:color="auto" w:fill="auto"/>
            <w:noWrap/>
            <w:vAlign w:val="bottom"/>
          </w:tcPr>
          <w:p w14:paraId="183B113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259.75</w:t>
            </w:r>
          </w:p>
        </w:tc>
      </w:tr>
      <w:tr w:rsidR="00A17F24" w:rsidRPr="008274E7" w14:paraId="4762BC76" w14:textId="77777777">
        <w:trPr>
          <w:trHeight w:val="192"/>
        </w:trPr>
        <w:tc>
          <w:tcPr>
            <w:tcW w:w="470" w:type="dxa"/>
            <w:tcBorders>
              <w:top w:val="nil"/>
              <w:left w:val="nil"/>
              <w:bottom w:val="nil"/>
              <w:right w:val="nil"/>
            </w:tcBorders>
            <w:shd w:val="clear" w:color="auto" w:fill="auto"/>
            <w:vAlign w:val="bottom"/>
          </w:tcPr>
          <w:p w14:paraId="45A81D78"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45</w:t>
            </w:r>
          </w:p>
        </w:tc>
        <w:tc>
          <w:tcPr>
            <w:tcW w:w="695" w:type="dxa"/>
            <w:tcBorders>
              <w:top w:val="nil"/>
              <w:left w:val="nil"/>
              <w:bottom w:val="nil"/>
              <w:right w:val="nil"/>
            </w:tcBorders>
            <w:shd w:val="clear" w:color="auto" w:fill="auto"/>
            <w:noWrap/>
            <w:vAlign w:val="bottom"/>
          </w:tcPr>
          <w:p w14:paraId="5D7F5CE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329.93</w:t>
            </w:r>
          </w:p>
        </w:tc>
        <w:tc>
          <w:tcPr>
            <w:tcW w:w="702" w:type="dxa"/>
            <w:tcBorders>
              <w:top w:val="nil"/>
              <w:left w:val="nil"/>
              <w:bottom w:val="nil"/>
              <w:right w:val="nil"/>
            </w:tcBorders>
            <w:shd w:val="clear" w:color="auto" w:fill="auto"/>
            <w:noWrap/>
            <w:vAlign w:val="bottom"/>
          </w:tcPr>
          <w:p w14:paraId="7A1D1C9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79.34</w:t>
            </w:r>
          </w:p>
        </w:tc>
        <w:tc>
          <w:tcPr>
            <w:tcW w:w="695" w:type="dxa"/>
            <w:tcBorders>
              <w:top w:val="nil"/>
              <w:left w:val="nil"/>
              <w:bottom w:val="nil"/>
              <w:right w:val="nil"/>
            </w:tcBorders>
            <w:shd w:val="clear" w:color="auto" w:fill="auto"/>
            <w:noWrap/>
            <w:vAlign w:val="bottom"/>
          </w:tcPr>
          <w:p w14:paraId="49DE5F3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248.44</w:t>
            </w:r>
          </w:p>
        </w:tc>
        <w:tc>
          <w:tcPr>
            <w:tcW w:w="702" w:type="dxa"/>
            <w:tcBorders>
              <w:top w:val="nil"/>
              <w:left w:val="nil"/>
              <w:bottom w:val="nil"/>
              <w:right w:val="nil"/>
            </w:tcBorders>
            <w:shd w:val="clear" w:color="auto" w:fill="auto"/>
            <w:noWrap/>
            <w:vAlign w:val="bottom"/>
          </w:tcPr>
          <w:p w14:paraId="72F787C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57.27</w:t>
            </w:r>
          </w:p>
        </w:tc>
        <w:tc>
          <w:tcPr>
            <w:tcW w:w="602" w:type="dxa"/>
            <w:tcBorders>
              <w:top w:val="nil"/>
              <w:left w:val="nil"/>
              <w:bottom w:val="nil"/>
              <w:right w:val="nil"/>
            </w:tcBorders>
            <w:shd w:val="clear" w:color="auto" w:fill="auto"/>
            <w:noWrap/>
            <w:vAlign w:val="bottom"/>
          </w:tcPr>
          <w:p w14:paraId="1D211CD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57.72</w:t>
            </w:r>
          </w:p>
        </w:tc>
        <w:tc>
          <w:tcPr>
            <w:tcW w:w="702" w:type="dxa"/>
            <w:tcBorders>
              <w:top w:val="nil"/>
              <w:left w:val="nil"/>
              <w:bottom w:val="nil"/>
              <w:right w:val="nil"/>
            </w:tcBorders>
            <w:shd w:val="clear" w:color="auto" w:fill="auto"/>
            <w:noWrap/>
            <w:vAlign w:val="bottom"/>
          </w:tcPr>
          <w:p w14:paraId="1A5B158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14.47</w:t>
            </w:r>
          </w:p>
        </w:tc>
        <w:tc>
          <w:tcPr>
            <w:tcW w:w="602" w:type="dxa"/>
            <w:tcBorders>
              <w:top w:val="nil"/>
              <w:left w:val="nil"/>
              <w:bottom w:val="nil"/>
              <w:right w:val="nil"/>
            </w:tcBorders>
            <w:shd w:val="clear" w:color="auto" w:fill="auto"/>
            <w:noWrap/>
            <w:vAlign w:val="bottom"/>
          </w:tcPr>
          <w:p w14:paraId="3355BE3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21.32</w:t>
            </w:r>
          </w:p>
        </w:tc>
        <w:tc>
          <w:tcPr>
            <w:tcW w:w="702" w:type="dxa"/>
            <w:tcBorders>
              <w:top w:val="nil"/>
              <w:left w:val="nil"/>
              <w:bottom w:val="nil"/>
              <w:right w:val="nil"/>
            </w:tcBorders>
            <w:shd w:val="clear" w:color="auto" w:fill="auto"/>
            <w:noWrap/>
            <w:vAlign w:val="bottom"/>
          </w:tcPr>
          <w:p w14:paraId="7B6E826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8.38</w:t>
            </w:r>
          </w:p>
        </w:tc>
        <w:tc>
          <w:tcPr>
            <w:tcW w:w="602" w:type="dxa"/>
            <w:tcBorders>
              <w:top w:val="nil"/>
              <w:left w:val="nil"/>
              <w:bottom w:val="nil"/>
              <w:right w:val="nil"/>
            </w:tcBorders>
            <w:shd w:val="clear" w:color="auto" w:fill="auto"/>
            <w:noWrap/>
            <w:vAlign w:val="bottom"/>
          </w:tcPr>
          <w:p w14:paraId="598E1F2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2.46</w:t>
            </w:r>
          </w:p>
        </w:tc>
        <w:tc>
          <w:tcPr>
            <w:tcW w:w="702" w:type="dxa"/>
            <w:tcBorders>
              <w:top w:val="nil"/>
              <w:left w:val="nil"/>
              <w:bottom w:val="nil"/>
              <w:right w:val="nil"/>
            </w:tcBorders>
            <w:shd w:val="clear" w:color="auto" w:fill="auto"/>
            <w:noWrap/>
            <w:vAlign w:val="bottom"/>
          </w:tcPr>
          <w:p w14:paraId="3C4F1F8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0.55</w:t>
            </w:r>
          </w:p>
        </w:tc>
        <w:tc>
          <w:tcPr>
            <w:tcW w:w="743" w:type="dxa"/>
            <w:tcBorders>
              <w:top w:val="nil"/>
              <w:left w:val="nil"/>
              <w:bottom w:val="nil"/>
              <w:right w:val="nil"/>
            </w:tcBorders>
            <w:shd w:val="clear" w:color="auto" w:fill="auto"/>
            <w:noWrap/>
            <w:vAlign w:val="bottom"/>
          </w:tcPr>
          <w:p w14:paraId="42791C2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1038.62</w:t>
            </w:r>
          </w:p>
        </w:tc>
        <w:tc>
          <w:tcPr>
            <w:tcW w:w="702" w:type="dxa"/>
            <w:tcBorders>
              <w:top w:val="nil"/>
              <w:left w:val="nil"/>
              <w:bottom w:val="nil"/>
              <w:right w:val="nil"/>
            </w:tcBorders>
            <w:shd w:val="clear" w:color="auto" w:fill="auto"/>
            <w:noWrap/>
            <w:vAlign w:val="bottom"/>
          </w:tcPr>
          <w:p w14:paraId="3B3A51D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263.86</w:t>
            </w:r>
          </w:p>
        </w:tc>
      </w:tr>
      <w:tr w:rsidR="00A17F24" w:rsidRPr="008274E7" w14:paraId="333FD5A5" w14:textId="77777777">
        <w:trPr>
          <w:trHeight w:val="192"/>
        </w:trPr>
        <w:tc>
          <w:tcPr>
            <w:tcW w:w="470" w:type="dxa"/>
            <w:tcBorders>
              <w:top w:val="nil"/>
              <w:left w:val="nil"/>
              <w:bottom w:val="nil"/>
              <w:right w:val="nil"/>
            </w:tcBorders>
            <w:shd w:val="clear" w:color="auto" w:fill="auto"/>
            <w:vAlign w:val="bottom"/>
          </w:tcPr>
          <w:p w14:paraId="31E4D169"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46</w:t>
            </w:r>
          </w:p>
        </w:tc>
        <w:tc>
          <w:tcPr>
            <w:tcW w:w="695" w:type="dxa"/>
            <w:tcBorders>
              <w:top w:val="nil"/>
              <w:left w:val="nil"/>
              <w:bottom w:val="nil"/>
              <w:right w:val="nil"/>
            </w:tcBorders>
            <w:shd w:val="clear" w:color="auto" w:fill="auto"/>
            <w:noWrap/>
            <w:vAlign w:val="bottom"/>
          </w:tcPr>
          <w:p w14:paraId="32427B1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336.32</w:t>
            </w:r>
          </w:p>
        </w:tc>
        <w:tc>
          <w:tcPr>
            <w:tcW w:w="702" w:type="dxa"/>
            <w:tcBorders>
              <w:top w:val="nil"/>
              <w:left w:val="nil"/>
              <w:bottom w:val="nil"/>
              <w:right w:val="nil"/>
            </w:tcBorders>
            <w:shd w:val="clear" w:color="auto" w:fill="auto"/>
            <w:noWrap/>
            <w:vAlign w:val="bottom"/>
          </w:tcPr>
          <w:p w14:paraId="3B79FCC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80.64</w:t>
            </w:r>
          </w:p>
        </w:tc>
        <w:tc>
          <w:tcPr>
            <w:tcW w:w="695" w:type="dxa"/>
            <w:tcBorders>
              <w:top w:val="nil"/>
              <w:left w:val="nil"/>
              <w:bottom w:val="nil"/>
              <w:right w:val="nil"/>
            </w:tcBorders>
            <w:shd w:val="clear" w:color="auto" w:fill="auto"/>
            <w:noWrap/>
            <w:vAlign w:val="bottom"/>
          </w:tcPr>
          <w:p w14:paraId="51E4023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253.00</w:t>
            </w:r>
          </w:p>
        </w:tc>
        <w:tc>
          <w:tcPr>
            <w:tcW w:w="702" w:type="dxa"/>
            <w:tcBorders>
              <w:top w:val="nil"/>
              <w:left w:val="nil"/>
              <w:bottom w:val="nil"/>
              <w:right w:val="nil"/>
            </w:tcBorders>
            <w:shd w:val="clear" w:color="auto" w:fill="auto"/>
            <w:noWrap/>
            <w:vAlign w:val="bottom"/>
          </w:tcPr>
          <w:p w14:paraId="3335C53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58.12</w:t>
            </w:r>
          </w:p>
        </w:tc>
        <w:tc>
          <w:tcPr>
            <w:tcW w:w="602" w:type="dxa"/>
            <w:tcBorders>
              <w:top w:val="nil"/>
              <w:left w:val="nil"/>
              <w:bottom w:val="nil"/>
              <w:right w:val="nil"/>
            </w:tcBorders>
            <w:shd w:val="clear" w:color="auto" w:fill="auto"/>
            <w:noWrap/>
            <w:vAlign w:val="bottom"/>
          </w:tcPr>
          <w:p w14:paraId="30DC4CB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59.01</w:t>
            </w:r>
          </w:p>
        </w:tc>
        <w:tc>
          <w:tcPr>
            <w:tcW w:w="702" w:type="dxa"/>
            <w:tcBorders>
              <w:top w:val="nil"/>
              <w:left w:val="nil"/>
              <w:bottom w:val="nil"/>
              <w:right w:val="nil"/>
            </w:tcBorders>
            <w:shd w:val="clear" w:color="auto" w:fill="auto"/>
            <w:noWrap/>
            <w:vAlign w:val="bottom"/>
          </w:tcPr>
          <w:p w14:paraId="0E76D72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14.76</w:t>
            </w:r>
          </w:p>
        </w:tc>
        <w:tc>
          <w:tcPr>
            <w:tcW w:w="602" w:type="dxa"/>
            <w:tcBorders>
              <w:top w:val="nil"/>
              <w:left w:val="nil"/>
              <w:bottom w:val="nil"/>
              <w:right w:val="nil"/>
            </w:tcBorders>
            <w:shd w:val="clear" w:color="auto" w:fill="auto"/>
            <w:noWrap/>
            <w:vAlign w:val="bottom"/>
          </w:tcPr>
          <w:p w14:paraId="0027C2A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21.88</w:t>
            </w:r>
          </w:p>
        </w:tc>
        <w:tc>
          <w:tcPr>
            <w:tcW w:w="702" w:type="dxa"/>
            <w:tcBorders>
              <w:top w:val="nil"/>
              <w:left w:val="nil"/>
              <w:bottom w:val="nil"/>
              <w:right w:val="nil"/>
            </w:tcBorders>
            <w:shd w:val="clear" w:color="auto" w:fill="auto"/>
            <w:noWrap/>
            <w:vAlign w:val="bottom"/>
          </w:tcPr>
          <w:p w14:paraId="1062C32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8.56</w:t>
            </w:r>
          </w:p>
        </w:tc>
        <w:tc>
          <w:tcPr>
            <w:tcW w:w="602" w:type="dxa"/>
            <w:tcBorders>
              <w:top w:val="nil"/>
              <w:left w:val="nil"/>
              <w:bottom w:val="nil"/>
              <w:right w:val="nil"/>
            </w:tcBorders>
            <w:shd w:val="clear" w:color="auto" w:fill="auto"/>
            <w:noWrap/>
            <w:vAlign w:val="bottom"/>
          </w:tcPr>
          <w:p w14:paraId="37E5842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2.43</w:t>
            </w:r>
          </w:p>
        </w:tc>
        <w:tc>
          <w:tcPr>
            <w:tcW w:w="702" w:type="dxa"/>
            <w:tcBorders>
              <w:top w:val="nil"/>
              <w:left w:val="nil"/>
              <w:bottom w:val="nil"/>
              <w:right w:val="nil"/>
            </w:tcBorders>
            <w:shd w:val="clear" w:color="auto" w:fill="auto"/>
            <w:noWrap/>
            <w:vAlign w:val="bottom"/>
          </w:tcPr>
          <w:p w14:paraId="7B0B1A2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0.54</w:t>
            </w:r>
          </w:p>
        </w:tc>
        <w:tc>
          <w:tcPr>
            <w:tcW w:w="743" w:type="dxa"/>
            <w:tcBorders>
              <w:top w:val="nil"/>
              <w:left w:val="nil"/>
              <w:bottom w:val="nil"/>
              <w:right w:val="nil"/>
            </w:tcBorders>
            <w:shd w:val="clear" w:color="auto" w:fill="auto"/>
            <w:noWrap/>
            <w:vAlign w:val="bottom"/>
          </w:tcPr>
          <w:p w14:paraId="73F7E5C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1057.80</w:t>
            </w:r>
          </w:p>
        </w:tc>
        <w:tc>
          <w:tcPr>
            <w:tcW w:w="702" w:type="dxa"/>
            <w:tcBorders>
              <w:top w:val="nil"/>
              <w:left w:val="nil"/>
              <w:bottom w:val="nil"/>
              <w:right w:val="nil"/>
            </w:tcBorders>
            <w:shd w:val="clear" w:color="auto" w:fill="auto"/>
            <w:noWrap/>
            <w:vAlign w:val="bottom"/>
          </w:tcPr>
          <w:p w14:paraId="0836A40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267.89</w:t>
            </w:r>
          </w:p>
        </w:tc>
      </w:tr>
      <w:tr w:rsidR="00A17F24" w:rsidRPr="008274E7" w14:paraId="6FAC3F4F" w14:textId="77777777">
        <w:trPr>
          <w:trHeight w:val="192"/>
        </w:trPr>
        <w:tc>
          <w:tcPr>
            <w:tcW w:w="470" w:type="dxa"/>
            <w:tcBorders>
              <w:top w:val="nil"/>
              <w:left w:val="nil"/>
              <w:bottom w:val="nil"/>
              <w:right w:val="nil"/>
            </w:tcBorders>
            <w:shd w:val="clear" w:color="auto" w:fill="auto"/>
            <w:vAlign w:val="bottom"/>
          </w:tcPr>
          <w:p w14:paraId="32F3F5C1"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47</w:t>
            </w:r>
          </w:p>
        </w:tc>
        <w:tc>
          <w:tcPr>
            <w:tcW w:w="695" w:type="dxa"/>
            <w:tcBorders>
              <w:top w:val="nil"/>
              <w:left w:val="nil"/>
              <w:bottom w:val="nil"/>
              <w:right w:val="nil"/>
            </w:tcBorders>
            <w:shd w:val="clear" w:color="auto" w:fill="auto"/>
            <w:noWrap/>
            <w:vAlign w:val="bottom"/>
          </w:tcPr>
          <w:p w14:paraId="5427CCA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342.53</w:t>
            </w:r>
          </w:p>
        </w:tc>
        <w:tc>
          <w:tcPr>
            <w:tcW w:w="702" w:type="dxa"/>
            <w:tcBorders>
              <w:top w:val="nil"/>
              <w:left w:val="nil"/>
              <w:bottom w:val="nil"/>
              <w:right w:val="nil"/>
            </w:tcBorders>
            <w:shd w:val="clear" w:color="auto" w:fill="auto"/>
            <w:noWrap/>
            <w:vAlign w:val="bottom"/>
          </w:tcPr>
          <w:p w14:paraId="15E2C67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81.90</w:t>
            </w:r>
          </w:p>
        </w:tc>
        <w:tc>
          <w:tcPr>
            <w:tcW w:w="695" w:type="dxa"/>
            <w:tcBorders>
              <w:top w:val="nil"/>
              <w:left w:val="nil"/>
              <w:bottom w:val="nil"/>
              <w:right w:val="nil"/>
            </w:tcBorders>
            <w:shd w:val="clear" w:color="auto" w:fill="auto"/>
            <w:noWrap/>
            <w:vAlign w:val="bottom"/>
          </w:tcPr>
          <w:p w14:paraId="37E5562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257.44</w:t>
            </w:r>
          </w:p>
        </w:tc>
        <w:tc>
          <w:tcPr>
            <w:tcW w:w="702" w:type="dxa"/>
            <w:tcBorders>
              <w:top w:val="nil"/>
              <w:left w:val="nil"/>
              <w:bottom w:val="nil"/>
              <w:right w:val="nil"/>
            </w:tcBorders>
            <w:shd w:val="clear" w:color="auto" w:fill="auto"/>
            <w:noWrap/>
            <w:vAlign w:val="bottom"/>
          </w:tcPr>
          <w:p w14:paraId="74268DC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58.93</w:t>
            </w:r>
          </w:p>
        </w:tc>
        <w:tc>
          <w:tcPr>
            <w:tcW w:w="602" w:type="dxa"/>
            <w:tcBorders>
              <w:top w:val="nil"/>
              <w:left w:val="nil"/>
              <w:bottom w:val="nil"/>
              <w:right w:val="nil"/>
            </w:tcBorders>
            <w:shd w:val="clear" w:color="auto" w:fill="auto"/>
            <w:noWrap/>
            <w:vAlign w:val="bottom"/>
          </w:tcPr>
          <w:p w14:paraId="0619D7F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60.29</w:t>
            </w:r>
          </w:p>
        </w:tc>
        <w:tc>
          <w:tcPr>
            <w:tcW w:w="702" w:type="dxa"/>
            <w:tcBorders>
              <w:top w:val="nil"/>
              <w:left w:val="nil"/>
              <w:bottom w:val="nil"/>
              <w:right w:val="nil"/>
            </w:tcBorders>
            <w:shd w:val="clear" w:color="auto" w:fill="auto"/>
            <w:noWrap/>
            <w:vAlign w:val="bottom"/>
          </w:tcPr>
          <w:p w14:paraId="287E31D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15.05</w:t>
            </w:r>
          </w:p>
        </w:tc>
        <w:tc>
          <w:tcPr>
            <w:tcW w:w="602" w:type="dxa"/>
            <w:tcBorders>
              <w:top w:val="nil"/>
              <w:left w:val="nil"/>
              <w:bottom w:val="nil"/>
              <w:right w:val="nil"/>
            </w:tcBorders>
            <w:shd w:val="clear" w:color="auto" w:fill="auto"/>
            <w:noWrap/>
            <w:vAlign w:val="bottom"/>
          </w:tcPr>
          <w:p w14:paraId="0C4BA1B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22.41</w:t>
            </w:r>
          </w:p>
        </w:tc>
        <w:tc>
          <w:tcPr>
            <w:tcW w:w="702" w:type="dxa"/>
            <w:tcBorders>
              <w:top w:val="nil"/>
              <w:left w:val="nil"/>
              <w:bottom w:val="nil"/>
              <w:right w:val="nil"/>
            </w:tcBorders>
            <w:shd w:val="clear" w:color="auto" w:fill="auto"/>
            <w:noWrap/>
            <w:vAlign w:val="bottom"/>
          </w:tcPr>
          <w:p w14:paraId="4C868B7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8.74</w:t>
            </w:r>
          </w:p>
        </w:tc>
        <w:tc>
          <w:tcPr>
            <w:tcW w:w="602" w:type="dxa"/>
            <w:tcBorders>
              <w:top w:val="nil"/>
              <w:left w:val="nil"/>
              <w:bottom w:val="nil"/>
              <w:right w:val="nil"/>
            </w:tcBorders>
            <w:shd w:val="clear" w:color="auto" w:fill="auto"/>
            <w:noWrap/>
            <w:vAlign w:val="bottom"/>
          </w:tcPr>
          <w:p w14:paraId="60A14CB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2.40</w:t>
            </w:r>
          </w:p>
        </w:tc>
        <w:tc>
          <w:tcPr>
            <w:tcW w:w="702" w:type="dxa"/>
            <w:tcBorders>
              <w:top w:val="nil"/>
              <w:left w:val="nil"/>
              <w:bottom w:val="nil"/>
              <w:right w:val="nil"/>
            </w:tcBorders>
            <w:shd w:val="clear" w:color="auto" w:fill="auto"/>
            <w:noWrap/>
            <w:vAlign w:val="bottom"/>
          </w:tcPr>
          <w:p w14:paraId="2708E55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0.54</w:t>
            </w:r>
          </w:p>
        </w:tc>
        <w:tc>
          <w:tcPr>
            <w:tcW w:w="743" w:type="dxa"/>
            <w:tcBorders>
              <w:top w:val="nil"/>
              <w:left w:val="nil"/>
              <w:bottom w:val="nil"/>
              <w:right w:val="nil"/>
            </w:tcBorders>
            <w:shd w:val="clear" w:color="auto" w:fill="auto"/>
            <w:noWrap/>
            <w:vAlign w:val="bottom"/>
          </w:tcPr>
          <w:p w14:paraId="1B52304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1076.49</w:t>
            </w:r>
          </w:p>
        </w:tc>
        <w:tc>
          <w:tcPr>
            <w:tcW w:w="702" w:type="dxa"/>
            <w:tcBorders>
              <w:top w:val="nil"/>
              <w:left w:val="nil"/>
              <w:bottom w:val="nil"/>
              <w:right w:val="nil"/>
            </w:tcBorders>
            <w:shd w:val="clear" w:color="auto" w:fill="auto"/>
            <w:noWrap/>
            <w:vAlign w:val="bottom"/>
          </w:tcPr>
          <w:p w14:paraId="3B1354E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271.83</w:t>
            </w:r>
          </w:p>
        </w:tc>
      </w:tr>
      <w:tr w:rsidR="00A17F24" w:rsidRPr="008274E7" w14:paraId="23C3E067" w14:textId="77777777">
        <w:trPr>
          <w:trHeight w:val="192"/>
        </w:trPr>
        <w:tc>
          <w:tcPr>
            <w:tcW w:w="470" w:type="dxa"/>
            <w:tcBorders>
              <w:top w:val="nil"/>
              <w:left w:val="nil"/>
              <w:bottom w:val="nil"/>
              <w:right w:val="nil"/>
            </w:tcBorders>
            <w:shd w:val="clear" w:color="auto" w:fill="auto"/>
            <w:vAlign w:val="bottom"/>
          </w:tcPr>
          <w:p w14:paraId="3E05B867"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48</w:t>
            </w:r>
          </w:p>
        </w:tc>
        <w:tc>
          <w:tcPr>
            <w:tcW w:w="695" w:type="dxa"/>
            <w:tcBorders>
              <w:top w:val="nil"/>
              <w:left w:val="nil"/>
              <w:bottom w:val="nil"/>
              <w:right w:val="nil"/>
            </w:tcBorders>
            <w:shd w:val="clear" w:color="auto" w:fill="auto"/>
            <w:noWrap/>
            <w:vAlign w:val="bottom"/>
          </w:tcPr>
          <w:p w14:paraId="7C80273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348.57</w:t>
            </w:r>
          </w:p>
        </w:tc>
        <w:tc>
          <w:tcPr>
            <w:tcW w:w="702" w:type="dxa"/>
            <w:tcBorders>
              <w:top w:val="nil"/>
              <w:left w:val="nil"/>
              <w:bottom w:val="nil"/>
              <w:right w:val="nil"/>
            </w:tcBorders>
            <w:shd w:val="clear" w:color="auto" w:fill="auto"/>
            <w:noWrap/>
            <w:vAlign w:val="bottom"/>
          </w:tcPr>
          <w:p w14:paraId="5B6EA84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83.13</w:t>
            </w:r>
          </w:p>
        </w:tc>
        <w:tc>
          <w:tcPr>
            <w:tcW w:w="695" w:type="dxa"/>
            <w:tcBorders>
              <w:top w:val="nil"/>
              <w:left w:val="nil"/>
              <w:bottom w:val="nil"/>
              <w:right w:val="nil"/>
            </w:tcBorders>
            <w:shd w:val="clear" w:color="auto" w:fill="auto"/>
            <w:noWrap/>
            <w:vAlign w:val="bottom"/>
          </w:tcPr>
          <w:p w14:paraId="3F3B7B1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261.75</w:t>
            </w:r>
          </w:p>
        </w:tc>
        <w:tc>
          <w:tcPr>
            <w:tcW w:w="702" w:type="dxa"/>
            <w:tcBorders>
              <w:top w:val="nil"/>
              <w:left w:val="nil"/>
              <w:bottom w:val="nil"/>
              <w:right w:val="nil"/>
            </w:tcBorders>
            <w:shd w:val="clear" w:color="auto" w:fill="auto"/>
            <w:noWrap/>
            <w:vAlign w:val="bottom"/>
          </w:tcPr>
          <w:p w14:paraId="67EE41D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59.73</w:t>
            </w:r>
          </w:p>
        </w:tc>
        <w:tc>
          <w:tcPr>
            <w:tcW w:w="602" w:type="dxa"/>
            <w:tcBorders>
              <w:top w:val="nil"/>
              <w:left w:val="nil"/>
              <w:bottom w:val="nil"/>
              <w:right w:val="nil"/>
            </w:tcBorders>
            <w:shd w:val="clear" w:color="auto" w:fill="auto"/>
            <w:noWrap/>
            <w:vAlign w:val="bottom"/>
          </w:tcPr>
          <w:p w14:paraId="3A6124E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61.55</w:t>
            </w:r>
          </w:p>
        </w:tc>
        <w:tc>
          <w:tcPr>
            <w:tcW w:w="702" w:type="dxa"/>
            <w:tcBorders>
              <w:top w:val="nil"/>
              <w:left w:val="nil"/>
              <w:bottom w:val="nil"/>
              <w:right w:val="nil"/>
            </w:tcBorders>
            <w:shd w:val="clear" w:color="auto" w:fill="auto"/>
            <w:noWrap/>
            <w:vAlign w:val="bottom"/>
          </w:tcPr>
          <w:p w14:paraId="3BD0C00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15.33</w:t>
            </w:r>
          </w:p>
        </w:tc>
        <w:tc>
          <w:tcPr>
            <w:tcW w:w="602" w:type="dxa"/>
            <w:tcBorders>
              <w:top w:val="nil"/>
              <w:left w:val="nil"/>
              <w:bottom w:val="nil"/>
              <w:right w:val="nil"/>
            </w:tcBorders>
            <w:shd w:val="clear" w:color="auto" w:fill="auto"/>
            <w:noWrap/>
            <w:vAlign w:val="bottom"/>
          </w:tcPr>
          <w:p w14:paraId="5263A2C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22.90</w:t>
            </w:r>
          </w:p>
        </w:tc>
        <w:tc>
          <w:tcPr>
            <w:tcW w:w="702" w:type="dxa"/>
            <w:tcBorders>
              <w:top w:val="nil"/>
              <w:left w:val="nil"/>
              <w:bottom w:val="nil"/>
              <w:right w:val="nil"/>
            </w:tcBorders>
            <w:shd w:val="clear" w:color="auto" w:fill="auto"/>
            <w:noWrap/>
            <w:vAlign w:val="bottom"/>
          </w:tcPr>
          <w:p w14:paraId="5368D57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8.90</w:t>
            </w:r>
          </w:p>
        </w:tc>
        <w:tc>
          <w:tcPr>
            <w:tcW w:w="602" w:type="dxa"/>
            <w:tcBorders>
              <w:top w:val="nil"/>
              <w:left w:val="nil"/>
              <w:bottom w:val="nil"/>
              <w:right w:val="nil"/>
            </w:tcBorders>
            <w:shd w:val="clear" w:color="auto" w:fill="auto"/>
            <w:noWrap/>
            <w:vAlign w:val="bottom"/>
          </w:tcPr>
          <w:p w14:paraId="77D2AF1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2.37</w:t>
            </w:r>
          </w:p>
        </w:tc>
        <w:tc>
          <w:tcPr>
            <w:tcW w:w="702" w:type="dxa"/>
            <w:tcBorders>
              <w:top w:val="nil"/>
              <w:left w:val="nil"/>
              <w:bottom w:val="nil"/>
              <w:right w:val="nil"/>
            </w:tcBorders>
            <w:shd w:val="clear" w:color="auto" w:fill="auto"/>
            <w:noWrap/>
            <w:vAlign w:val="bottom"/>
          </w:tcPr>
          <w:p w14:paraId="689301C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0.53</w:t>
            </w:r>
          </w:p>
        </w:tc>
        <w:tc>
          <w:tcPr>
            <w:tcW w:w="743" w:type="dxa"/>
            <w:tcBorders>
              <w:top w:val="nil"/>
              <w:left w:val="nil"/>
              <w:bottom w:val="nil"/>
              <w:right w:val="nil"/>
            </w:tcBorders>
            <w:shd w:val="clear" w:color="auto" w:fill="auto"/>
            <w:noWrap/>
            <w:vAlign w:val="bottom"/>
          </w:tcPr>
          <w:p w14:paraId="6AB830F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1094.71</w:t>
            </w:r>
          </w:p>
        </w:tc>
        <w:tc>
          <w:tcPr>
            <w:tcW w:w="702" w:type="dxa"/>
            <w:tcBorders>
              <w:top w:val="nil"/>
              <w:left w:val="nil"/>
              <w:bottom w:val="nil"/>
              <w:right w:val="nil"/>
            </w:tcBorders>
            <w:shd w:val="clear" w:color="auto" w:fill="auto"/>
            <w:noWrap/>
            <w:vAlign w:val="bottom"/>
          </w:tcPr>
          <w:p w14:paraId="373C6A3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275.71</w:t>
            </w:r>
          </w:p>
        </w:tc>
      </w:tr>
      <w:tr w:rsidR="00A17F24" w:rsidRPr="008274E7" w14:paraId="4EAD9DB2" w14:textId="77777777">
        <w:trPr>
          <w:trHeight w:val="192"/>
        </w:trPr>
        <w:tc>
          <w:tcPr>
            <w:tcW w:w="470" w:type="dxa"/>
            <w:tcBorders>
              <w:top w:val="nil"/>
              <w:left w:val="nil"/>
              <w:bottom w:val="nil"/>
              <w:right w:val="nil"/>
            </w:tcBorders>
            <w:shd w:val="clear" w:color="auto" w:fill="auto"/>
            <w:vAlign w:val="bottom"/>
          </w:tcPr>
          <w:p w14:paraId="2C84A523"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49</w:t>
            </w:r>
          </w:p>
        </w:tc>
        <w:tc>
          <w:tcPr>
            <w:tcW w:w="695" w:type="dxa"/>
            <w:tcBorders>
              <w:top w:val="nil"/>
              <w:left w:val="nil"/>
              <w:bottom w:val="nil"/>
              <w:right w:val="nil"/>
            </w:tcBorders>
            <w:shd w:val="clear" w:color="auto" w:fill="auto"/>
            <w:noWrap/>
            <w:vAlign w:val="bottom"/>
          </w:tcPr>
          <w:p w14:paraId="77C001C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354.44</w:t>
            </w:r>
          </w:p>
        </w:tc>
        <w:tc>
          <w:tcPr>
            <w:tcW w:w="702" w:type="dxa"/>
            <w:tcBorders>
              <w:top w:val="nil"/>
              <w:left w:val="nil"/>
              <w:bottom w:val="nil"/>
              <w:right w:val="nil"/>
            </w:tcBorders>
            <w:shd w:val="clear" w:color="auto" w:fill="auto"/>
            <w:noWrap/>
            <w:vAlign w:val="bottom"/>
          </w:tcPr>
          <w:p w14:paraId="1C106BB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84.33</w:t>
            </w:r>
          </w:p>
        </w:tc>
        <w:tc>
          <w:tcPr>
            <w:tcW w:w="695" w:type="dxa"/>
            <w:tcBorders>
              <w:top w:val="nil"/>
              <w:left w:val="nil"/>
              <w:bottom w:val="nil"/>
              <w:right w:val="nil"/>
            </w:tcBorders>
            <w:shd w:val="clear" w:color="auto" w:fill="auto"/>
            <w:noWrap/>
            <w:vAlign w:val="bottom"/>
          </w:tcPr>
          <w:p w14:paraId="3D00DEE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265.96</w:t>
            </w:r>
          </w:p>
        </w:tc>
        <w:tc>
          <w:tcPr>
            <w:tcW w:w="702" w:type="dxa"/>
            <w:tcBorders>
              <w:top w:val="nil"/>
              <w:left w:val="nil"/>
              <w:bottom w:val="nil"/>
              <w:right w:val="nil"/>
            </w:tcBorders>
            <w:shd w:val="clear" w:color="auto" w:fill="auto"/>
            <w:noWrap/>
            <w:vAlign w:val="bottom"/>
          </w:tcPr>
          <w:p w14:paraId="6573860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60.53</w:t>
            </w:r>
          </w:p>
        </w:tc>
        <w:tc>
          <w:tcPr>
            <w:tcW w:w="602" w:type="dxa"/>
            <w:tcBorders>
              <w:top w:val="nil"/>
              <w:left w:val="nil"/>
              <w:bottom w:val="nil"/>
              <w:right w:val="nil"/>
            </w:tcBorders>
            <w:shd w:val="clear" w:color="auto" w:fill="auto"/>
            <w:noWrap/>
            <w:vAlign w:val="bottom"/>
          </w:tcPr>
          <w:p w14:paraId="1BE9930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62.79</w:t>
            </w:r>
          </w:p>
        </w:tc>
        <w:tc>
          <w:tcPr>
            <w:tcW w:w="702" w:type="dxa"/>
            <w:tcBorders>
              <w:top w:val="nil"/>
              <w:left w:val="nil"/>
              <w:bottom w:val="nil"/>
              <w:right w:val="nil"/>
            </w:tcBorders>
            <w:shd w:val="clear" w:color="auto" w:fill="auto"/>
            <w:noWrap/>
            <w:vAlign w:val="bottom"/>
          </w:tcPr>
          <w:p w14:paraId="6ABA879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15.62</w:t>
            </w:r>
          </w:p>
        </w:tc>
        <w:tc>
          <w:tcPr>
            <w:tcW w:w="602" w:type="dxa"/>
            <w:tcBorders>
              <w:top w:val="nil"/>
              <w:left w:val="nil"/>
              <w:bottom w:val="nil"/>
              <w:right w:val="nil"/>
            </w:tcBorders>
            <w:shd w:val="clear" w:color="auto" w:fill="auto"/>
            <w:noWrap/>
            <w:vAlign w:val="bottom"/>
          </w:tcPr>
          <w:p w14:paraId="10F0F5C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23.35</w:t>
            </w:r>
          </w:p>
        </w:tc>
        <w:tc>
          <w:tcPr>
            <w:tcW w:w="702" w:type="dxa"/>
            <w:tcBorders>
              <w:top w:val="nil"/>
              <w:left w:val="nil"/>
              <w:bottom w:val="nil"/>
              <w:right w:val="nil"/>
            </w:tcBorders>
            <w:shd w:val="clear" w:color="auto" w:fill="auto"/>
            <w:noWrap/>
            <w:vAlign w:val="bottom"/>
          </w:tcPr>
          <w:p w14:paraId="07120DD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9.03</w:t>
            </w:r>
          </w:p>
        </w:tc>
        <w:tc>
          <w:tcPr>
            <w:tcW w:w="602" w:type="dxa"/>
            <w:tcBorders>
              <w:top w:val="nil"/>
              <w:left w:val="nil"/>
              <w:bottom w:val="nil"/>
              <w:right w:val="nil"/>
            </w:tcBorders>
            <w:shd w:val="clear" w:color="auto" w:fill="auto"/>
            <w:noWrap/>
            <w:vAlign w:val="bottom"/>
          </w:tcPr>
          <w:p w14:paraId="5AAABC1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2.34</w:t>
            </w:r>
          </w:p>
        </w:tc>
        <w:tc>
          <w:tcPr>
            <w:tcW w:w="702" w:type="dxa"/>
            <w:tcBorders>
              <w:top w:val="nil"/>
              <w:left w:val="nil"/>
              <w:bottom w:val="nil"/>
              <w:right w:val="nil"/>
            </w:tcBorders>
            <w:shd w:val="clear" w:color="auto" w:fill="auto"/>
            <w:noWrap/>
            <w:vAlign w:val="bottom"/>
          </w:tcPr>
          <w:p w14:paraId="62FD976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0.52</w:t>
            </w:r>
          </w:p>
        </w:tc>
        <w:tc>
          <w:tcPr>
            <w:tcW w:w="743" w:type="dxa"/>
            <w:tcBorders>
              <w:top w:val="nil"/>
              <w:left w:val="nil"/>
              <w:bottom w:val="nil"/>
              <w:right w:val="nil"/>
            </w:tcBorders>
            <w:shd w:val="clear" w:color="auto" w:fill="auto"/>
            <w:noWrap/>
            <w:vAlign w:val="bottom"/>
          </w:tcPr>
          <w:p w14:paraId="35A6A30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1112.48</w:t>
            </w:r>
          </w:p>
        </w:tc>
        <w:tc>
          <w:tcPr>
            <w:tcW w:w="702" w:type="dxa"/>
            <w:tcBorders>
              <w:top w:val="nil"/>
              <w:left w:val="nil"/>
              <w:bottom w:val="nil"/>
              <w:right w:val="nil"/>
            </w:tcBorders>
            <w:shd w:val="clear" w:color="auto" w:fill="auto"/>
            <w:noWrap/>
            <w:vAlign w:val="bottom"/>
          </w:tcPr>
          <w:p w14:paraId="54C96ED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279.53</w:t>
            </w:r>
          </w:p>
        </w:tc>
      </w:tr>
      <w:tr w:rsidR="00A17F24" w:rsidRPr="008274E7" w14:paraId="5CE649DB" w14:textId="77777777">
        <w:trPr>
          <w:trHeight w:val="192"/>
        </w:trPr>
        <w:tc>
          <w:tcPr>
            <w:tcW w:w="470" w:type="dxa"/>
            <w:tcBorders>
              <w:top w:val="nil"/>
              <w:left w:val="nil"/>
              <w:bottom w:val="nil"/>
              <w:right w:val="nil"/>
            </w:tcBorders>
            <w:shd w:val="clear" w:color="auto" w:fill="auto"/>
            <w:vAlign w:val="bottom"/>
          </w:tcPr>
          <w:p w14:paraId="758797F8"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50</w:t>
            </w:r>
          </w:p>
        </w:tc>
        <w:tc>
          <w:tcPr>
            <w:tcW w:w="695" w:type="dxa"/>
            <w:tcBorders>
              <w:top w:val="nil"/>
              <w:left w:val="nil"/>
              <w:bottom w:val="nil"/>
              <w:right w:val="nil"/>
            </w:tcBorders>
            <w:shd w:val="clear" w:color="auto" w:fill="auto"/>
            <w:noWrap/>
            <w:vAlign w:val="bottom"/>
          </w:tcPr>
          <w:p w14:paraId="6DDDEAE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360.14</w:t>
            </w:r>
          </w:p>
        </w:tc>
        <w:tc>
          <w:tcPr>
            <w:tcW w:w="702" w:type="dxa"/>
            <w:tcBorders>
              <w:top w:val="nil"/>
              <w:left w:val="nil"/>
              <w:bottom w:val="nil"/>
              <w:right w:val="nil"/>
            </w:tcBorders>
            <w:shd w:val="clear" w:color="auto" w:fill="auto"/>
            <w:noWrap/>
            <w:vAlign w:val="bottom"/>
          </w:tcPr>
          <w:p w14:paraId="758A33E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85.50</w:t>
            </w:r>
          </w:p>
        </w:tc>
        <w:tc>
          <w:tcPr>
            <w:tcW w:w="695" w:type="dxa"/>
            <w:tcBorders>
              <w:top w:val="nil"/>
              <w:left w:val="nil"/>
              <w:bottom w:val="nil"/>
              <w:right w:val="nil"/>
            </w:tcBorders>
            <w:shd w:val="clear" w:color="auto" w:fill="auto"/>
            <w:noWrap/>
            <w:vAlign w:val="bottom"/>
          </w:tcPr>
          <w:p w14:paraId="51F517F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270.06</w:t>
            </w:r>
          </w:p>
        </w:tc>
        <w:tc>
          <w:tcPr>
            <w:tcW w:w="702" w:type="dxa"/>
            <w:tcBorders>
              <w:top w:val="nil"/>
              <w:left w:val="nil"/>
              <w:bottom w:val="nil"/>
              <w:right w:val="nil"/>
            </w:tcBorders>
            <w:shd w:val="clear" w:color="auto" w:fill="auto"/>
            <w:noWrap/>
            <w:vAlign w:val="bottom"/>
          </w:tcPr>
          <w:p w14:paraId="42A5B88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61.31</w:t>
            </w:r>
          </w:p>
        </w:tc>
        <w:tc>
          <w:tcPr>
            <w:tcW w:w="602" w:type="dxa"/>
            <w:tcBorders>
              <w:top w:val="nil"/>
              <w:left w:val="nil"/>
              <w:bottom w:val="nil"/>
              <w:right w:val="nil"/>
            </w:tcBorders>
            <w:shd w:val="clear" w:color="auto" w:fill="auto"/>
            <w:noWrap/>
            <w:vAlign w:val="bottom"/>
          </w:tcPr>
          <w:p w14:paraId="6AA5ADD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64.01</w:t>
            </w:r>
          </w:p>
        </w:tc>
        <w:tc>
          <w:tcPr>
            <w:tcW w:w="702" w:type="dxa"/>
            <w:tcBorders>
              <w:top w:val="nil"/>
              <w:left w:val="nil"/>
              <w:bottom w:val="nil"/>
              <w:right w:val="nil"/>
            </w:tcBorders>
            <w:shd w:val="clear" w:color="auto" w:fill="auto"/>
            <w:noWrap/>
            <w:vAlign w:val="bottom"/>
          </w:tcPr>
          <w:p w14:paraId="710A3EC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15.90</w:t>
            </w:r>
          </w:p>
        </w:tc>
        <w:tc>
          <w:tcPr>
            <w:tcW w:w="602" w:type="dxa"/>
            <w:tcBorders>
              <w:top w:val="nil"/>
              <w:left w:val="nil"/>
              <w:bottom w:val="nil"/>
              <w:right w:val="nil"/>
            </w:tcBorders>
            <w:shd w:val="clear" w:color="auto" w:fill="auto"/>
            <w:noWrap/>
            <w:vAlign w:val="bottom"/>
          </w:tcPr>
          <w:p w14:paraId="311680C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23.77</w:t>
            </w:r>
          </w:p>
        </w:tc>
        <w:tc>
          <w:tcPr>
            <w:tcW w:w="702" w:type="dxa"/>
            <w:tcBorders>
              <w:top w:val="nil"/>
              <w:left w:val="nil"/>
              <w:bottom w:val="nil"/>
              <w:right w:val="nil"/>
            </w:tcBorders>
            <w:shd w:val="clear" w:color="auto" w:fill="auto"/>
            <w:noWrap/>
            <w:vAlign w:val="bottom"/>
          </w:tcPr>
          <w:p w14:paraId="4757262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9.16</w:t>
            </w:r>
          </w:p>
        </w:tc>
        <w:tc>
          <w:tcPr>
            <w:tcW w:w="602" w:type="dxa"/>
            <w:tcBorders>
              <w:top w:val="nil"/>
              <w:left w:val="nil"/>
              <w:bottom w:val="nil"/>
              <w:right w:val="nil"/>
            </w:tcBorders>
            <w:shd w:val="clear" w:color="auto" w:fill="auto"/>
            <w:noWrap/>
            <w:vAlign w:val="bottom"/>
          </w:tcPr>
          <w:p w14:paraId="755EF05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2.31</w:t>
            </w:r>
          </w:p>
        </w:tc>
        <w:tc>
          <w:tcPr>
            <w:tcW w:w="702" w:type="dxa"/>
            <w:tcBorders>
              <w:top w:val="nil"/>
              <w:left w:val="nil"/>
              <w:bottom w:val="nil"/>
              <w:right w:val="nil"/>
            </w:tcBorders>
            <w:shd w:val="clear" w:color="auto" w:fill="auto"/>
            <w:noWrap/>
            <w:vAlign w:val="bottom"/>
          </w:tcPr>
          <w:p w14:paraId="5638365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0.52</w:t>
            </w:r>
          </w:p>
        </w:tc>
        <w:tc>
          <w:tcPr>
            <w:tcW w:w="743" w:type="dxa"/>
            <w:tcBorders>
              <w:top w:val="nil"/>
              <w:left w:val="nil"/>
              <w:bottom w:val="nil"/>
              <w:right w:val="nil"/>
            </w:tcBorders>
            <w:shd w:val="clear" w:color="auto" w:fill="auto"/>
            <w:noWrap/>
            <w:vAlign w:val="bottom"/>
          </w:tcPr>
          <w:p w14:paraId="4588981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1129.82</w:t>
            </w:r>
          </w:p>
        </w:tc>
        <w:tc>
          <w:tcPr>
            <w:tcW w:w="702" w:type="dxa"/>
            <w:tcBorders>
              <w:top w:val="nil"/>
              <w:left w:val="nil"/>
              <w:bottom w:val="nil"/>
              <w:right w:val="nil"/>
            </w:tcBorders>
            <w:shd w:val="clear" w:color="auto" w:fill="auto"/>
            <w:noWrap/>
            <w:vAlign w:val="bottom"/>
          </w:tcPr>
          <w:p w14:paraId="244096C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283.28</w:t>
            </w:r>
          </w:p>
        </w:tc>
      </w:tr>
      <w:tr w:rsidR="00A17F24" w:rsidRPr="008274E7" w14:paraId="47354CCF" w14:textId="77777777">
        <w:trPr>
          <w:trHeight w:val="192"/>
        </w:trPr>
        <w:tc>
          <w:tcPr>
            <w:tcW w:w="470" w:type="dxa"/>
            <w:tcBorders>
              <w:top w:val="nil"/>
              <w:left w:val="nil"/>
              <w:bottom w:val="nil"/>
              <w:right w:val="nil"/>
            </w:tcBorders>
            <w:shd w:val="clear" w:color="auto" w:fill="auto"/>
            <w:vAlign w:val="bottom"/>
          </w:tcPr>
          <w:p w14:paraId="09AC3B6A"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51</w:t>
            </w:r>
          </w:p>
        </w:tc>
        <w:tc>
          <w:tcPr>
            <w:tcW w:w="695" w:type="dxa"/>
            <w:tcBorders>
              <w:top w:val="nil"/>
              <w:left w:val="nil"/>
              <w:bottom w:val="nil"/>
              <w:right w:val="nil"/>
            </w:tcBorders>
            <w:shd w:val="clear" w:color="auto" w:fill="auto"/>
            <w:noWrap/>
            <w:vAlign w:val="bottom"/>
          </w:tcPr>
          <w:p w14:paraId="2F7017B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365.69</w:t>
            </w:r>
          </w:p>
        </w:tc>
        <w:tc>
          <w:tcPr>
            <w:tcW w:w="702" w:type="dxa"/>
            <w:tcBorders>
              <w:top w:val="nil"/>
              <w:left w:val="nil"/>
              <w:bottom w:val="nil"/>
              <w:right w:val="nil"/>
            </w:tcBorders>
            <w:shd w:val="clear" w:color="auto" w:fill="auto"/>
            <w:noWrap/>
            <w:vAlign w:val="bottom"/>
          </w:tcPr>
          <w:p w14:paraId="7A4AA8E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86.66</w:t>
            </w:r>
          </w:p>
        </w:tc>
        <w:tc>
          <w:tcPr>
            <w:tcW w:w="695" w:type="dxa"/>
            <w:tcBorders>
              <w:top w:val="nil"/>
              <w:left w:val="nil"/>
              <w:bottom w:val="nil"/>
              <w:right w:val="nil"/>
            </w:tcBorders>
            <w:shd w:val="clear" w:color="auto" w:fill="auto"/>
            <w:noWrap/>
            <w:vAlign w:val="bottom"/>
          </w:tcPr>
          <w:p w14:paraId="1D3DEB6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274.06</w:t>
            </w:r>
          </w:p>
        </w:tc>
        <w:tc>
          <w:tcPr>
            <w:tcW w:w="702" w:type="dxa"/>
            <w:tcBorders>
              <w:top w:val="nil"/>
              <w:left w:val="nil"/>
              <w:bottom w:val="nil"/>
              <w:right w:val="nil"/>
            </w:tcBorders>
            <w:shd w:val="clear" w:color="auto" w:fill="auto"/>
            <w:noWrap/>
            <w:vAlign w:val="bottom"/>
          </w:tcPr>
          <w:p w14:paraId="6B7C874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62.08</w:t>
            </w:r>
          </w:p>
        </w:tc>
        <w:tc>
          <w:tcPr>
            <w:tcW w:w="602" w:type="dxa"/>
            <w:tcBorders>
              <w:top w:val="nil"/>
              <w:left w:val="nil"/>
              <w:bottom w:val="nil"/>
              <w:right w:val="nil"/>
            </w:tcBorders>
            <w:shd w:val="clear" w:color="auto" w:fill="auto"/>
            <w:noWrap/>
            <w:vAlign w:val="bottom"/>
          </w:tcPr>
          <w:p w14:paraId="235EF68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65.21</w:t>
            </w:r>
          </w:p>
        </w:tc>
        <w:tc>
          <w:tcPr>
            <w:tcW w:w="702" w:type="dxa"/>
            <w:tcBorders>
              <w:top w:val="nil"/>
              <w:left w:val="nil"/>
              <w:bottom w:val="nil"/>
              <w:right w:val="nil"/>
            </w:tcBorders>
            <w:shd w:val="clear" w:color="auto" w:fill="auto"/>
            <w:noWrap/>
            <w:vAlign w:val="bottom"/>
          </w:tcPr>
          <w:p w14:paraId="0D2562F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16.18</w:t>
            </w:r>
          </w:p>
        </w:tc>
        <w:tc>
          <w:tcPr>
            <w:tcW w:w="602" w:type="dxa"/>
            <w:tcBorders>
              <w:top w:val="nil"/>
              <w:left w:val="nil"/>
              <w:bottom w:val="nil"/>
              <w:right w:val="nil"/>
            </w:tcBorders>
            <w:shd w:val="clear" w:color="auto" w:fill="auto"/>
            <w:noWrap/>
            <w:vAlign w:val="bottom"/>
          </w:tcPr>
          <w:p w14:paraId="6E51FB6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24.16</w:t>
            </w:r>
          </w:p>
        </w:tc>
        <w:tc>
          <w:tcPr>
            <w:tcW w:w="702" w:type="dxa"/>
            <w:tcBorders>
              <w:top w:val="nil"/>
              <w:left w:val="nil"/>
              <w:bottom w:val="nil"/>
              <w:right w:val="nil"/>
            </w:tcBorders>
            <w:shd w:val="clear" w:color="auto" w:fill="auto"/>
            <w:noWrap/>
            <w:vAlign w:val="bottom"/>
          </w:tcPr>
          <w:p w14:paraId="5A26E40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9.28</w:t>
            </w:r>
          </w:p>
        </w:tc>
        <w:tc>
          <w:tcPr>
            <w:tcW w:w="602" w:type="dxa"/>
            <w:tcBorders>
              <w:top w:val="nil"/>
              <w:left w:val="nil"/>
              <w:bottom w:val="nil"/>
              <w:right w:val="nil"/>
            </w:tcBorders>
            <w:shd w:val="clear" w:color="auto" w:fill="auto"/>
            <w:noWrap/>
            <w:vAlign w:val="bottom"/>
          </w:tcPr>
          <w:p w14:paraId="2105D3C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2.28</w:t>
            </w:r>
          </w:p>
        </w:tc>
        <w:tc>
          <w:tcPr>
            <w:tcW w:w="702" w:type="dxa"/>
            <w:tcBorders>
              <w:top w:val="nil"/>
              <w:left w:val="nil"/>
              <w:bottom w:val="nil"/>
              <w:right w:val="nil"/>
            </w:tcBorders>
            <w:shd w:val="clear" w:color="auto" w:fill="auto"/>
            <w:noWrap/>
            <w:vAlign w:val="bottom"/>
          </w:tcPr>
          <w:p w14:paraId="7799615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0.51</w:t>
            </w:r>
          </w:p>
        </w:tc>
        <w:tc>
          <w:tcPr>
            <w:tcW w:w="743" w:type="dxa"/>
            <w:tcBorders>
              <w:top w:val="nil"/>
              <w:left w:val="nil"/>
              <w:bottom w:val="nil"/>
              <w:right w:val="nil"/>
            </w:tcBorders>
            <w:shd w:val="clear" w:color="auto" w:fill="auto"/>
            <w:noWrap/>
            <w:vAlign w:val="bottom"/>
          </w:tcPr>
          <w:p w14:paraId="5238125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1146.76</w:t>
            </w:r>
          </w:p>
        </w:tc>
        <w:tc>
          <w:tcPr>
            <w:tcW w:w="702" w:type="dxa"/>
            <w:tcBorders>
              <w:top w:val="nil"/>
              <w:left w:val="nil"/>
              <w:bottom w:val="nil"/>
              <w:right w:val="nil"/>
            </w:tcBorders>
            <w:shd w:val="clear" w:color="auto" w:fill="auto"/>
            <w:noWrap/>
            <w:vAlign w:val="bottom"/>
          </w:tcPr>
          <w:p w14:paraId="4C251F7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286.99</w:t>
            </w:r>
          </w:p>
        </w:tc>
      </w:tr>
      <w:tr w:rsidR="00A17F24" w:rsidRPr="008274E7" w14:paraId="44FEC29B" w14:textId="77777777">
        <w:trPr>
          <w:trHeight w:val="192"/>
        </w:trPr>
        <w:tc>
          <w:tcPr>
            <w:tcW w:w="470" w:type="dxa"/>
            <w:tcBorders>
              <w:top w:val="nil"/>
              <w:left w:val="nil"/>
              <w:bottom w:val="nil"/>
              <w:right w:val="nil"/>
            </w:tcBorders>
            <w:shd w:val="clear" w:color="auto" w:fill="auto"/>
            <w:vAlign w:val="bottom"/>
          </w:tcPr>
          <w:p w14:paraId="62D07198"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52</w:t>
            </w:r>
          </w:p>
        </w:tc>
        <w:tc>
          <w:tcPr>
            <w:tcW w:w="695" w:type="dxa"/>
            <w:tcBorders>
              <w:top w:val="nil"/>
              <w:left w:val="nil"/>
              <w:bottom w:val="nil"/>
              <w:right w:val="nil"/>
            </w:tcBorders>
            <w:shd w:val="clear" w:color="auto" w:fill="auto"/>
            <w:noWrap/>
            <w:vAlign w:val="bottom"/>
          </w:tcPr>
          <w:p w14:paraId="71A2D09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371.10</w:t>
            </w:r>
          </w:p>
        </w:tc>
        <w:tc>
          <w:tcPr>
            <w:tcW w:w="702" w:type="dxa"/>
            <w:tcBorders>
              <w:top w:val="nil"/>
              <w:left w:val="nil"/>
              <w:bottom w:val="nil"/>
              <w:right w:val="nil"/>
            </w:tcBorders>
            <w:shd w:val="clear" w:color="auto" w:fill="auto"/>
            <w:noWrap/>
            <w:vAlign w:val="bottom"/>
          </w:tcPr>
          <w:p w14:paraId="0E296B8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87.80</w:t>
            </w:r>
          </w:p>
        </w:tc>
        <w:tc>
          <w:tcPr>
            <w:tcW w:w="695" w:type="dxa"/>
            <w:tcBorders>
              <w:top w:val="nil"/>
              <w:left w:val="nil"/>
              <w:bottom w:val="nil"/>
              <w:right w:val="nil"/>
            </w:tcBorders>
            <w:shd w:val="clear" w:color="auto" w:fill="auto"/>
            <w:noWrap/>
            <w:vAlign w:val="bottom"/>
          </w:tcPr>
          <w:p w14:paraId="660DF95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277.96</w:t>
            </w:r>
          </w:p>
        </w:tc>
        <w:tc>
          <w:tcPr>
            <w:tcW w:w="702" w:type="dxa"/>
            <w:tcBorders>
              <w:top w:val="nil"/>
              <w:left w:val="nil"/>
              <w:bottom w:val="nil"/>
              <w:right w:val="nil"/>
            </w:tcBorders>
            <w:shd w:val="clear" w:color="auto" w:fill="auto"/>
            <w:noWrap/>
            <w:vAlign w:val="bottom"/>
          </w:tcPr>
          <w:p w14:paraId="4122A73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62.84</w:t>
            </w:r>
          </w:p>
        </w:tc>
        <w:tc>
          <w:tcPr>
            <w:tcW w:w="602" w:type="dxa"/>
            <w:tcBorders>
              <w:top w:val="nil"/>
              <w:left w:val="nil"/>
              <w:bottom w:val="nil"/>
              <w:right w:val="nil"/>
            </w:tcBorders>
            <w:shd w:val="clear" w:color="auto" w:fill="auto"/>
            <w:noWrap/>
            <w:vAlign w:val="bottom"/>
          </w:tcPr>
          <w:p w14:paraId="6976B0F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66.40</w:t>
            </w:r>
          </w:p>
        </w:tc>
        <w:tc>
          <w:tcPr>
            <w:tcW w:w="702" w:type="dxa"/>
            <w:tcBorders>
              <w:top w:val="nil"/>
              <w:left w:val="nil"/>
              <w:bottom w:val="nil"/>
              <w:right w:val="nil"/>
            </w:tcBorders>
            <w:shd w:val="clear" w:color="auto" w:fill="auto"/>
            <w:noWrap/>
            <w:vAlign w:val="bottom"/>
          </w:tcPr>
          <w:p w14:paraId="096EE8F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16.46</w:t>
            </w:r>
          </w:p>
        </w:tc>
        <w:tc>
          <w:tcPr>
            <w:tcW w:w="602" w:type="dxa"/>
            <w:tcBorders>
              <w:top w:val="nil"/>
              <w:left w:val="nil"/>
              <w:bottom w:val="nil"/>
              <w:right w:val="nil"/>
            </w:tcBorders>
            <w:shd w:val="clear" w:color="auto" w:fill="auto"/>
            <w:noWrap/>
            <w:vAlign w:val="bottom"/>
          </w:tcPr>
          <w:p w14:paraId="7EEC164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24.51</w:t>
            </w:r>
          </w:p>
        </w:tc>
        <w:tc>
          <w:tcPr>
            <w:tcW w:w="702" w:type="dxa"/>
            <w:tcBorders>
              <w:top w:val="nil"/>
              <w:left w:val="nil"/>
              <w:bottom w:val="nil"/>
              <w:right w:val="nil"/>
            </w:tcBorders>
            <w:shd w:val="clear" w:color="auto" w:fill="auto"/>
            <w:noWrap/>
            <w:vAlign w:val="bottom"/>
          </w:tcPr>
          <w:p w14:paraId="421FBE1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9.40</w:t>
            </w:r>
          </w:p>
        </w:tc>
        <w:tc>
          <w:tcPr>
            <w:tcW w:w="602" w:type="dxa"/>
            <w:tcBorders>
              <w:top w:val="nil"/>
              <w:left w:val="nil"/>
              <w:bottom w:val="nil"/>
              <w:right w:val="nil"/>
            </w:tcBorders>
            <w:shd w:val="clear" w:color="auto" w:fill="auto"/>
            <w:noWrap/>
            <w:vAlign w:val="bottom"/>
          </w:tcPr>
          <w:p w14:paraId="56CC74F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2.25</w:t>
            </w:r>
          </w:p>
        </w:tc>
        <w:tc>
          <w:tcPr>
            <w:tcW w:w="702" w:type="dxa"/>
            <w:tcBorders>
              <w:top w:val="nil"/>
              <w:left w:val="nil"/>
              <w:bottom w:val="nil"/>
              <w:right w:val="nil"/>
            </w:tcBorders>
            <w:shd w:val="clear" w:color="auto" w:fill="auto"/>
            <w:noWrap/>
            <w:vAlign w:val="bottom"/>
          </w:tcPr>
          <w:p w14:paraId="7CAFDDD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0.50</w:t>
            </w:r>
          </w:p>
        </w:tc>
        <w:tc>
          <w:tcPr>
            <w:tcW w:w="743" w:type="dxa"/>
            <w:tcBorders>
              <w:top w:val="nil"/>
              <w:left w:val="nil"/>
              <w:bottom w:val="nil"/>
              <w:right w:val="nil"/>
            </w:tcBorders>
            <w:shd w:val="clear" w:color="auto" w:fill="auto"/>
            <w:noWrap/>
            <w:vAlign w:val="bottom"/>
          </w:tcPr>
          <w:p w14:paraId="01DDED6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1163.32</w:t>
            </w:r>
          </w:p>
        </w:tc>
        <w:tc>
          <w:tcPr>
            <w:tcW w:w="702" w:type="dxa"/>
            <w:tcBorders>
              <w:top w:val="nil"/>
              <w:left w:val="nil"/>
              <w:bottom w:val="nil"/>
              <w:right w:val="nil"/>
            </w:tcBorders>
            <w:shd w:val="clear" w:color="auto" w:fill="auto"/>
            <w:noWrap/>
            <w:vAlign w:val="bottom"/>
          </w:tcPr>
          <w:p w14:paraId="39E944B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290.65</w:t>
            </w:r>
          </w:p>
        </w:tc>
      </w:tr>
      <w:tr w:rsidR="00A17F24" w:rsidRPr="008274E7" w14:paraId="04F82C38" w14:textId="77777777">
        <w:trPr>
          <w:trHeight w:val="192"/>
        </w:trPr>
        <w:tc>
          <w:tcPr>
            <w:tcW w:w="470" w:type="dxa"/>
            <w:tcBorders>
              <w:top w:val="nil"/>
              <w:left w:val="nil"/>
              <w:bottom w:val="nil"/>
              <w:right w:val="nil"/>
            </w:tcBorders>
            <w:shd w:val="clear" w:color="auto" w:fill="auto"/>
            <w:vAlign w:val="bottom"/>
          </w:tcPr>
          <w:p w14:paraId="7C7C8AC6"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53</w:t>
            </w:r>
          </w:p>
        </w:tc>
        <w:tc>
          <w:tcPr>
            <w:tcW w:w="695" w:type="dxa"/>
            <w:tcBorders>
              <w:top w:val="nil"/>
              <w:left w:val="nil"/>
              <w:bottom w:val="nil"/>
              <w:right w:val="nil"/>
            </w:tcBorders>
            <w:shd w:val="clear" w:color="auto" w:fill="auto"/>
            <w:noWrap/>
            <w:vAlign w:val="bottom"/>
          </w:tcPr>
          <w:p w14:paraId="50E4BF4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376.37</w:t>
            </w:r>
          </w:p>
        </w:tc>
        <w:tc>
          <w:tcPr>
            <w:tcW w:w="702" w:type="dxa"/>
            <w:tcBorders>
              <w:top w:val="nil"/>
              <w:left w:val="nil"/>
              <w:bottom w:val="nil"/>
              <w:right w:val="nil"/>
            </w:tcBorders>
            <w:shd w:val="clear" w:color="auto" w:fill="auto"/>
            <w:noWrap/>
            <w:vAlign w:val="bottom"/>
          </w:tcPr>
          <w:p w14:paraId="728B99B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88.91</w:t>
            </w:r>
          </w:p>
        </w:tc>
        <w:tc>
          <w:tcPr>
            <w:tcW w:w="695" w:type="dxa"/>
            <w:tcBorders>
              <w:top w:val="nil"/>
              <w:left w:val="nil"/>
              <w:bottom w:val="nil"/>
              <w:right w:val="nil"/>
            </w:tcBorders>
            <w:shd w:val="clear" w:color="auto" w:fill="auto"/>
            <w:noWrap/>
            <w:vAlign w:val="bottom"/>
          </w:tcPr>
          <w:p w14:paraId="7094791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281.77</w:t>
            </w:r>
          </w:p>
        </w:tc>
        <w:tc>
          <w:tcPr>
            <w:tcW w:w="702" w:type="dxa"/>
            <w:tcBorders>
              <w:top w:val="nil"/>
              <w:left w:val="nil"/>
              <w:bottom w:val="nil"/>
              <w:right w:val="nil"/>
            </w:tcBorders>
            <w:shd w:val="clear" w:color="auto" w:fill="auto"/>
            <w:noWrap/>
            <w:vAlign w:val="bottom"/>
          </w:tcPr>
          <w:p w14:paraId="0AF6340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63.60</w:t>
            </w:r>
          </w:p>
        </w:tc>
        <w:tc>
          <w:tcPr>
            <w:tcW w:w="602" w:type="dxa"/>
            <w:tcBorders>
              <w:top w:val="nil"/>
              <w:left w:val="nil"/>
              <w:bottom w:val="nil"/>
              <w:right w:val="nil"/>
            </w:tcBorders>
            <w:shd w:val="clear" w:color="auto" w:fill="auto"/>
            <w:noWrap/>
            <w:vAlign w:val="bottom"/>
          </w:tcPr>
          <w:p w14:paraId="223603A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67.56</w:t>
            </w:r>
          </w:p>
        </w:tc>
        <w:tc>
          <w:tcPr>
            <w:tcW w:w="702" w:type="dxa"/>
            <w:tcBorders>
              <w:top w:val="nil"/>
              <w:left w:val="nil"/>
              <w:bottom w:val="nil"/>
              <w:right w:val="nil"/>
            </w:tcBorders>
            <w:shd w:val="clear" w:color="auto" w:fill="auto"/>
            <w:noWrap/>
            <w:vAlign w:val="bottom"/>
          </w:tcPr>
          <w:p w14:paraId="0D37BA4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16.73</w:t>
            </w:r>
          </w:p>
        </w:tc>
        <w:tc>
          <w:tcPr>
            <w:tcW w:w="602" w:type="dxa"/>
            <w:tcBorders>
              <w:top w:val="nil"/>
              <w:left w:val="nil"/>
              <w:bottom w:val="nil"/>
              <w:right w:val="nil"/>
            </w:tcBorders>
            <w:shd w:val="clear" w:color="auto" w:fill="auto"/>
            <w:noWrap/>
            <w:vAlign w:val="bottom"/>
          </w:tcPr>
          <w:p w14:paraId="2DF0D7C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24.83</w:t>
            </w:r>
          </w:p>
        </w:tc>
        <w:tc>
          <w:tcPr>
            <w:tcW w:w="702" w:type="dxa"/>
            <w:tcBorders>
              <w:top w:val="nil"/>
              <w:left w:val="nil"/>
              <w:bottom w:val="nil"/>
              <w:right w:val="nil"/>
            </w:tcBorders>
            <w:shd w:val="clear" w:color="auto" w:fill="auto"/>
            <w:noWrap/>
            <w:vAlign w:val="bottom"/>
          </w:tcPr>
          <w:p w14:paraId="0B92E5C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9.49</w:t>
            </w:r>
          </w:p>
        </w:tc>
        <w:tc>
          <w:tcPr>
            <w:tcW w:w="602" w:type="dxa"/>
            <w:tcBorders>
              <w:top w:val="nil"/>
              <w:left w:val="nil"/>
              <w:bottom w:val="nil"/>
              <w:right w:val="nil"/>
            </w:tcBorders>
            <w:shd w:val="clear" w:color="auto" w:fill="auto"/>
            <w:noWrap/>
            <w:vAlign w:val="bottom"/>
          </w:tcPr>
          <w:p w14:paraId="1D85E02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2.21</w:t>
            </w:r>
          </w:p>
        </w:tc>
        <w:tc>
          <w:tcPr>
            <w:tcW w:w="702" w:type="dxa"/>
            <w:tcBorders>
              <w:top w:val="nil"/>
              <w:left w:val="nil"/>
              <w:bottom w:val="nil"/>
              <w:right w:val="nil"/>
            </w:tcBorders>
            <w:shd w:val="clear" w:color="auto" w:fill="auto"/>
            <w:noWrap/>
            <w:vAlign w:val="bottom"/>
          </w:tcPr>
          <w:p w14:paraId="33F42DD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0.50</w:t>
            </w:r>
          </w:p>
        </w:tc>
        <w:tc>
          <w:tcPr>
            <w:tcW w:w="743" w:type="dxa"/>
            <w:tcBorders>
              <w:top w:val="nil"/>
              <w:left w:val="nil"/>
              <w:bottom w:val="nil"/>
              <w:right w:val="nil"/>
            </w:tcBorders>
            <w:shd w:val="clear" w:color="auto" w:fill="auto"/>
            <w:noWrap/>
            <w:vAlign w:val="bottom"/>
          </w:tcPr>
          <w:p w14:paraId="398FD23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1179.51</w:t>
            </w:r>
          </w:p>
        </w:tc>
        <w:tc>
          <w:tcPr>
            <w:tcW w:w="702" w:type="dxa"/>
            <w:tcBorders>
              <w:top w:val="nil"/>
              <w:left w:val="nil"/>
              <w:bottom w:val="nil"/>
              <w:right w:val="nil"/>
            </w:tcBorders>
            <w:shd w:val="clear" w:color="auto" w:fill="auto"/>
            <w:noWrap/>
            <w:vAlign w:val="bottom"/>
          </w:tcPr>
          <w:p w14:paraId="5D7FA56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294.27</w:t>
            </w:r>
          </w:p>
        </w:tc>
      </w:tr>
      <w:tr w:rsidR="00A17F24" w:rsidRPr="008274E7" w14:paraId="25592CD5" w14:textId="77777777">
        <w:trPr>
          <w:trHeight w:val="192"/>
        </w:trPr>
        <w:tc>
          <w:tcPr>
            <w:tcW w:w="470" w:type="dxa"/>
            <w:tcBorders>
              <w:top w:val="nil"/>
              <w:left w:val="nil"/>
              <w:bottom w:val="nil"/>
              <w:right w:val="nil"/>
            </w:tcBorders>
            <w:shd w:val="clear" w:color="auto" w:fill="auto"/>
            <w:vAlign w:val="bottom"/>
          </w:tcPr>
          <w:p w14:paraId="3FC519BD"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54</w:t>
            </w:r>
          </w:p>
        </w:tc>
        <w:tc>
          <w:tcPr>
            <w:tcW w:w="695" w:type="dxa"/>
            <w:tcBorders>
              <w:top w:val="nil"/>
              <w:left w:val="nil"/>
              <w:bottom w:val="nil"/>
              <w:right w:val="nil"/>
            </w:tcBorders>
            <w:shd w:val="clear" w:color="auto" w:fill="auto"/>
            <w:noWrap/>
            <w:vAlign w:val="bottom"/>
          </w:tcPr>
          <w:p w14:paraId="077946B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381.51</w:t>
            </w:r>
          </w:p>
        </w:tc>
        <w:tc>
          <w:tcPr>
            <w:tcW w:w="702" w:type="dxa"/>
            <w:tcBorders>
              <w:top w:val="nil"/>
              <w:left w:val="nil"/>
              <w:bottom w:val="nil"/>
              <w:right w:val="nil"/>
            </w:tcBorders>
            <w:shd w:val="clear" w:color="auto" w:fill="auto"/>
            <w:noWrap/>
            <w:vAlign w:val="bottom"/>
          </w:tcPr>
          <w:p w14:paraId="529BD41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90.02</w:t>
            </w:r>
          </w:p>
        </w:tc>
        <w:tc>
          <w:tcPr>
            <w:tcW w:w="695" w:type="dxa"/>
            <w:tcBorders>
              <w:top w:val="nil"/>
              <w:left w:val="nil"/>
              <w:bottom w:val="nil"/>
              <w:right w:val="nil"/>
            </w:tcBorders>
            <w:shd w:val="clear" w:color="auto" w:fill="auto"/>
            <w:noWrap/>
            <w:vAlign w:val="bottom"/>
          </w:tcPr>
          <w:p w14:paraId="3F256EB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285.50</w:t>
            </w:r>
          </w:p>
        </w:tc>
        <w:tc>
          <w:tcPr>
            <w:tcW w:w="702" w:type="dxa"/>
            <w:tcBorders>
              <w:top w:val="nil"/>
              <w:left w:val="nil"/>
              <w:bottom w:val="nil"/>
              <w:right w:val="nil"/>
            </w:tcBorders>
            <w:shd w:val="clear" w:color="auto" w:fill="auto"/>
            <w:noWrap/>
            <w:vAlign w:val="bottom"/>
          </w:tcPr>
          <w:p w14:paraId="1A15714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64.34</w:t>
            </w:r>
          </w:p>
        </w:tc>
        <w:tc>
          <w:tcPr>
            <w:tcW w:w="602" w:type="dxa"/>
            <w:tcBorders>
              <w:top w:val="nil"/>
              <w:left w:val="nil"/>
              <w:bottom w:val="nil"/>
              <w:right w:val="nil"/>
            </w:tcBorders>
            <w:shd w:val="clear" w:color="auto" w:fill="auto"/>
            <w:noWrap/>
            <w:vAlign w:val="bottom"/>
          </w:tcPr>
          <w:p w14:paraId="43A82C0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68.72</w:t>
            </w:r>
          </w:p>
        </w:tc>
        <w:tc>
          <w:tcPr>
            <w:tcW w:w="702" w:type="dxa"/>
            <w:tcBorders>
              <w:top w:val="nil"/>
              <w:left w:val="nil"/>
              <w:bottom w:val="nil"/>
              <w:right w:val="nil"/>
            </w:tcBorders>
            <w:shd w:val="clear" w:color="auto" w:fill="auto"/>
            <w:noWrap/>
            <w:vAlign w:val="bottom"/>
          </w:tcPr>
          <w:p w14:paraId="25ADE3F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17.01</w:t>
            </w:r>
          </w:p>
        </w:tc>
        <w:tc>
          <w:tcPr>
            <w:tcW w:w="602" w:type="dxa"/>
            <w:tcBorders>
              <w:top w:val="nil"/>
              <w:left w:val="nil"/>
              <w:bottom w:val="nil"/>
              <w:right w:val="nil"/>
            </w:tcBorders>
            <w:shd w:val="clear" w:color="auto" w:fill="auto"/>
            <w:noWrap/>
            <w:vAlign w:val="bottom"/>
          </w:tcPr>
          <w:p w14:paraId="1B0EF88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25.12</w:t>
            </w:r>
          </w:p>
        </w:tc>
        <w:tc>
          <w:tcPr>
            <w:tcW w:w="702" w:type="dxa"/>
            <w:tcBorders>
              <w:top w:val="nil"/>
              <w:left w:val="nil"/>
              <w:bottom w:val="nil"/>
              <w:right w:val="nil"/>
            </w:tcBorders>
            <w:shd w:val="clear" w:color="auto" w:fill="auto"/>
            <w:noWrap/>
            <w:vAlign w:val="bottom"/>
          </w:tcPr>
          <w:p w14:paraId="2862558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9.57</w:t>
            </w:r>
          </w:p>
        </w:tc>
        <w:tc>
          <w:tcPr>
            <w:tcW w:w="602" w:type="dxa"/>
            <w:tcBorders>
              <w:top w:val="nil"/>
              <w:left w:val="nil"/>
              <w:bottom w:val="nil"/>
              <w:right w:val="nil"/>
            </w:tcBorders>
            <w:shd w:val="clear" w:color="auto" w:fill="auto"/>
            <w:noWrap/>
            <w:vAlign w:val="bottom"/>
          </w:tcPr>
          <w:p w14:paraId="5F77CBC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2.18</w:t>
            </w:r>
          </w:p>
        </w:tc>
        <w:tc>
          <w:tcPr>
            <w:tcW w:w="702" w:type="dxa"/>
            <w:tcBorders>
              <w:top w:val="nil"/>
              <w:left w:val="nil"/>
              <w:bottom w:val="nil"/>
              <w:right w:val="nil"/>
            </w:tcBorders>
            <w:shd w:val="clear" w:color="auto" w:fill="auto"/>
            <w:noWrap/>
            <w:vAlign w:val="bottom"/>
          </w:tcPr>
          <w:p w14:paraId="11D1397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0.49</w:t>
            </w:r>
          </w:p>
        </w:tc>
        <w:tc>
          <w:tcPr>
            <w:tcW w:w="743" w:type="dxa"/>
            <w:tcBorders>
              <w:top w:val="nil"/>
              <w:left w:val="nil"/>
              <w:bottom w:val="nil"/>
              <w:right w:val="nil"/>
            </w:tcBorders>
            <w:shd w:val="clear" w:color="auto" w:fill="auto"/>
            <w:noWrap/>
            <w:vAlign w:val="bottom"/>
          </w:tcPr>
          <w:p w14:paraId="2295FEC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1195.37</w:t>
            </w:r>
          </w:p>
        </w:tc>
        <w:tc>
          <w:tcPr>
            <w:tcW w:w="702" w:type="dxa"/>
            <w:tcBorders>
              <w:top w:val="nil"/>
              <w:left w:val="nil"/>
              <w:bottom w:val="nil"/>
              <w:right w:val="nil"/>
            </w:tcBorders>
            <w:shd w:val="clear" w:color="auto" w:fill="auto"/>
            <w:noWrap/>
            <w:vAlign w:val="bottom"/>
          </w:tcPr>
          <w:p w14:paraId="6F5B870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297.84</w:t>
            </w:r>
          </w:p>
        </w:tc>
      </w:tr>
      <w:tr w:rsidR="00A17F24" w:rsidRPr="008274E7" w14:paraId="5034C868" w14:textId="77777777">
        <w:trPr>
          <w:trHeight w:val="192"/>
        </w:trPr>
        <w:tc>
          <w:tcPr>
            <w:tcW w:w="470" w:type="dxa"/>
            <w:tcBorders>
              <w:top w:val="nil"/>
              <w:left w:val="nil"/>
              <w:bottom w:val="nil"/>
              <w:right w:val="nil"/>
            </w:tcBorders>
            <w:shd w:val="clear" w:color="auto" w:fill="auto"/>
            <w:vAlign w:val="bottom"/>
          </w:tcPr>
          <w:p w14:paraId="6919ADE2"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55</w:t>
            </w:r>
          </w:p>
        </w:tc>
        <w:tc>
          <w:tcPr>
            <w:tcW w:w="695" w:type="dxa"/>
            <w:tcBorders>
              <w:top w:val="nil"/>
              <w:left w:val="nil"/>
              <w:bottom w:val="nil"/>
              <w:right w:val="nil"/>
            </w:tcBorders>
            <w:shd w:val="clear" w:color="auto" w:fill="auto"/>
            <w:noWrap/>
            <w:vAlign w:val="bottom"/>
          </w:tcPr>
          <w:p w14:paraId="1930B46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386.52</w:t>
            </w:r>
          </w:p>
        </w:tc>
        <w:tc>
          <w:tcPr>
            <w:tcW w:w="702" w:type="dxa"/>
            <w:tcBorders>
              <w:top w:val="nil"/>
              <w:left w:val="nil"/>
              <w:bottom w:val="nil"/>
              <w:right w:val="nil"/>
            </w:tcBorders>
            <w:shd w:val="clear" w:color="auto" w:fill="auto"/>
            <w:noWrap/>
            <w:vAlign w:val="bottom"/>
          </w:tcPr>
          <w:p w14:paraId="7C84E20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91.10</w:t>
            </w:r>
          </w:p>
        </w:tc>
        <w:tc>
          <w:tcPr>
            <w:tcW w:w="695" w:type="dxa"/>
            <w:tcBorders>
              <w:top w:val="nil"/>
              <w:left w:val="nil"/>
              <w:bottom w:val="nil"/>
              <w:right w:val="nil"/>
            </w:tcBorders>
            <w:shd w:val="clear" w:color="auto" w:fill="auto"/>
            <w:noWrap/>
            <w:vAlign w:val="bottom"/>
          </w:tcPr>
          <w:p w14:paraId="10E0ED6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289.15</w:t>
            </w:r>
          </w:p>
        </w:tc>
        <w:tc>
          <w:tcPr>
            <w:tcW w:w="702" w:type="dxa"/>
            <w:tcBorders>
              <w:top w:val="nil"/>
              <w:left w:val="nil"/>
              <w:bottom w:val="nil"/>
              <w:right w:val="nil"/>
            </w:tcBorders>
            <w:shd w:val="clear" w:color="auto" w:fill="auto"/>
            <w:noWrap/>
            <w:vAlign w:val="bottom"/>
          </w:tcPr>
          <w:p w14:paraId="1FFF885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65.07</w:t>
            </w:r>
          </w:p>
        </w:tc>
        <w:tc>
          <w:tcPr>
            <w:tcW w:w="602" w:type="dxa"/>
            <w:tcBorders>
              <w:top w:val="nil"/>
              <w:left w:val="nil"/>
              <w:bottom w:val="nil"/>
              <w:right w:val="nil"/>
            </w:tcBorders>
            <w:shd w:val="clear" w:color="auto" w:fill="auto"/>
            <w:noWrap/>
            <w:vAlign w:val="bottom"/>
          </w:tcPr>
          <w:p w14:paraId="291F47B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69.86</w:t>
            </w:r>
          </w:p>
        </w:tc>
        <w:tc>
          <w:tcPr>
            <w:tcW w:w="702" w:type="dxa"/>
            <w:tcBorders>
              <w:top w:val="nil"/>
              <w:left w:val="nil"/>
              <w:bottom w:val="nil"/>
              <w:right w:val="nil"/>
            </w:tcBorders>
            <w:shd w:val="clear" w:color="auto" w:fill="auto"/>
            <w:noWrap/>
            <w:vAlign w:val="bottom"/>
          </w:tcPr>
          <w:p w14:paraId="300F92A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17.29</w:t>
            </w:r>
          </w:p>
        </w:tc>
        <w:tc>
          <w:tcPr>
            <w:tcW w:w="602" w:type="dxa"/>
            <w:tcBorders>
              <w:top w:val="nil"/>
              <w:left w:val="nil"/>
              <w:bottom w:val="nil"/>
              <w:right w:val="nil"/>
            </w:tcBorders>
            <w:shd w:val="clear" w:color="auto" w:fill="auto"/>
            <w:noWrap/>
            <w:vAlign w:val="bottom"/>
          </w:tcPr>
          <w:p w14:paraId="6079A93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25.38</w:t>
            </w:r>
          </w:p>
        </w:tc>
        <w:tc>
          <w:tcPr>
            <w:tcW w:w="702" w:type="dxa"/>
            <w:tcBorders>
              <w:top w:val="nil"/>
              <w:left w:val="nil"/>
              <w:bottom w:val="nil"/>
              <w:right w:val="nil"/>
            </w:tcBorders>
            <w:shd w:val="clear" w:color="auto" w:fill="auto"/>
            <w:noWrap/>
            <w:vAlign w:val="bottom"/>
          </w:tcPr>
          <w:p w14:paraId="365E9F8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9.65</w:t>
            </w:r>
          </w:p>
        </w:tc>
        <w:tc>
          <w:tcPr>
            <w:tcW w:w="602" w:type="dxa"/>
            <w:tcBorders>
              <w:top w:val="nil"/>
              <w:left w:val="nil"/>
              <w:bottom w:val="nil"/>
              <w:right w:val="nil"/>
            </w:tcBorders>
            <w:shd w:val="clear" w:color="auto" w:fill="auto"/>
            <w:noWrap/>
            <w:vAlign w:val="bottom"/>
          </w:tcPr>
          <w:p w14:paraId="671B602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2.15</w:t>
            </w:r>
          </w:p>
        </w:tc>
        <w:tc>
          <w:tcPr>
            <w:tcW w:w="702" w:type="dxa"/>
            <w:tcBorders>
              <w:top w:val="nil"/>
              <w:left w:val="nil"/>
              <w:bottom w:val="nil"/>
              <w:right w:val="nil"/>
            </w:tcBorders>
            <w:shd w:val="clear" w:color="auto" w:fill="auto"/>
            <w:noWrap/>
            <w:vAlign w:val="bottom"/>
          </w:tcPr>
          <w:p w14:paraId="20457F8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0.48</w:t>
            </w:r>
          </w:p>
        </w:tc>
        <w:tc>
          <w:tcPr>
            <w:tcW w:w="743" w:type="dxa"/>
            <w:tcBorders>
              <w:top w:val="nil"/>
              <w:left w:val="nil"/>
              <w:bottom w:val="nil"/>
              <w:right w:val="nil"/>
            </w:tcBorders>
            <w:shd w:val="clear" w:color="auto" w:fill="auto"/>
            <w:noWrap/>
            <w:vAlign w:val="bottom"/>
          </w:tcPr>
          <w:p w14:paraId="253A4E7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1210.91</w:t>
            </w:r>
          </w:p>
        </w:tc>
        <w:tc>
          <w:tcPr>
            <w:tcW w:w="702" w:type="dxa"/>
            <w:tcBorders>
              <w:top w:val="nil"/>
              <w:left w:val="nil"/>
              <w:bottom w:val="nil"/>
              <w:right w:val="nil"/>
            </w:tcBorders>
            <w:shd w:val="clear" w:color="auto" w:fill="auto"/>
            <w:noWrap/>
            <w:vAlign w:val="bottom"/>
          </w:tcPr>
          <w:p w14:paraId="48DFE3D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301.39</w:t>
            </w:r>
          </w:p>
        </w:tc>
      </w:tr>
      <w:tr w:rsidR="00A17F24" w:rsidRPr="008274E7" w14:paraId="4338C60C" w14:textId="77777777">
        <w:trPr>
          <w:trHeight w:val="192"/>
        </w:trPr>
        <w:tc>
          <w:tcPr>
            <w:tcW w:w="470" w:type="dxa"/>
            <w:tcBorders>
              <w:top w:val="nil"/>
              <w:left w:val="nil"/>
              <w:bottom w:val="nil"/>
              <w:right w:val="nil"/>
            </w:tcBorders>
            <w:shd w:val="clear" w:color="auto" w:fill="auto"/>
            <w:vAlign w:val="bottom"/>
          </w:tcPr>
          <w:p w14:paraId="13F9300D"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56</w:t>
            </w:r>
          </w:p>
        </w:tc>
        <w:tc>
          <w:tcPr>
            <w:tcW w:w="695" w:type="dxa"/>
            <w:tcBorders>
              <w:top w:val="nil"/>
              <w:left w:val="nil"/>
              <w:bottom w:val="nil"/>
              <w:right w:val="nil"/>
            </w:tcBorders>
            <w:shd w:val="clear" w:color="auto" w:fill="auto"/>
            <w:noWrap/>
            <w:vAlign w:val="bottom"/>
          </w:tcPr>
          <w:p w14:paraId="59B5164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391.42</w:t>
            </w:r>
          </w:p>
        </w:tc>
        <w:tc>
          <w:tcPr>
            <w:tcW w:w="702" w:type="dxa"/>
            <w:tcBorders>
              <w:top w:val="nil"/>
              <w:left w:val="nil"/>
              <w:bottom w:val="nil"/>
              <w:right w:val="nil"/>
            </w:tcBorders>
            <w:shd w:val="clear" w:color="auto" w:fill="auto"/>
            <w:noWrap/>
            <w:vAlign w:val="bottom"/>
          </w:tcPr>
          <w:p w14:paraId="13245413"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92.17</w:t>
            </w:r>
          </w:p>
        </w:tc>
        <w:tc>
          <w:tcPr>
            <w:tcW w:w="695" w:type="dxa"/>
            <w:tcBorders>
              <w:top w:val="nil"/>
              <w:left w:val="nil"/>
              <w:bottom w:val="nil"/>
              <w:right w:val="nil"/>
            </w:tcBorders>
            <w:shd w:val="clear" w:color="auto" w:fill="auto"/>
            <w:noWrap/>
            <w:vAlign w:val="bottom"/>
          </w:tcPr>
          <w:p w14:paraId="73BA0BC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292.72</w:t>
            </w:r>
          </w:p>
        </w:tc>
        <w:tc>
          <w:tcPr>
            <w:tcW w:w="702" w:type="dxa"/>
            <w:tcBorders>
              <w:top w:val="nil"/>
              <w:left w:val="nil"/>
              <w:bottom w:val="nil"/>
              <w:right w:val="nil"/>
            </w:tcBorders>
            <w:shd w:val="clear" w:color="auto" w:fill="auto"/>
            <w:noWrap/>
            <w:vAlign w:val="bottom"/>
          </w:tcPr>
          <w:p w14:paraId="4363D2C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65.81</w:t>
            </w:r>
          </w:p>
        </w:tc>
        <w:tc>
          <w:tcPr>
            <w:tcW w:w="602" w:type="dxa"/>
            <w:tcBorders>
              <w:top w:val="nil"/>
              <w:left w:val="nil"/>
              <w:bottom w:val="nil"/>
              <w:right w:val="nil"/>
            </w:tcBorders>
            <w:shd w:val="clear" w:color="auto" w:fill="auto"/>
            <w:noWrap/>
            <w:vAlign w:val="bottom"/>
          </w:tcPr>
          <w:p w14:paraId="679ACAC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70.98</w:t>
            </w:r>
          </w:p>
        </w:tc>
        <w:tc>
          <w:tcPr>
            <w:tcW w:w="702" w:type="dxa"/>
            <w:tcBorders>
              <w:top w:val="nil"/>
              <w:left w:val="nil"/>
              <w:bottom w:val="nil"/>
              <w:right w:val="nil"/>
            </w:tcBorders>
            <w:shd w:val="clear" w:color="auto" w:fill="auto"/>
            <w:noWrap/>
            <w:vAlign w:val="bottom"/>
          </w:tcPr>
          <w:p w14:paraId="386218F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17.56</w:t>
            </w:r>
          </w:p>
        </w:tc>
        <w:tc>
          <w:tcPr>
            <w:tcW w:w="602" w:type="dxa"/>
            <w:tcBorders>
              <w:top w:val="nil"/>
              <w:left w:val="nil"/>
              <w:bottom w:val="nil"/>
              <w:right w:val="nil"/>
            </w:tcBorders>
            <w:shd w:val="clear" w:color="auto" w:fill="auto"/>
            <w:noWrap/>
            <w:vAlign w:val="bottom"/>
          </w:tcPr>
          <w:p w14:paraId="2665CD4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25.61</w:t>
            </w:r>
          </w:p>
        </w:tc>
        <w:tc>
          <w:tcPr>
            <w:tcW w:w="702" w:type="dxa"/>
            <w:tcBorders>
              <w:top w:val="nil"/>
              <w:left w:val="nil"/>
              <w:bottom w:val="nil"/>
              <w:right w:val="nil"/>
            </w:tcBorders>
            <w:shd w:val="clear" w:color="auto" w:fill="auto"/>
            <w:noWrap/>
            <w:vAlign w:val="bottom"/>
          </w:tcPr>
          <w:p w14:paraId="2A80B9B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9.71</w:t>
            </w:r>
          </w:p>
        </w:tc>
        <w:tc>
          <w:tcPr>
            <w:tcW w:w="602" w:type="dxa"/>
            <w:tcBorders>
              <w:top w:val="nil"/>
              <w:left w:val="nil"/>
              <w:bottom w:val="nil"/>
              <w:right w:val="nil"/>
            </w:tcBorders>
            <w:shd w:val="clear" w:color="auto" w:fill="auto"/>
            <w:noWrap/>
            <w:vAlign w:val="bottom"/>
          </w:tcPr>
          <w:p w14:paraId="27617FA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2.12</w:t>
            </w:r>
          </w:p>
        </w:tc>
        <w:tc>
          <w:tcPr>
            <w:tcW w:w="702" w:type="dxa"/>
            <w:tcBorders>
              <w:top w:val="nil"/>
              <w:left w:val="nil"/>
              <w:bottom w:val="nil"/>
              <w:right w:val="nil"/>
            </w:tcBorders>
            <w:shd w:val="clear" w:color="auto" w:fill="auto"/>
            <w:noWrap/>
            <w:vAlign w:val="bottom"/>
          </w:tcPr>
          <w:p w14:paraId="626B82F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0.48</w:t>
            </w:r>
          </w:p>
        </w:tc>
        <w:tc>
          <w:tcPr>
            <w:tcW w:w="743" w:type="dxa"/>
            <w:tcBorders>
              <w:top w:val="nil"/>
              <w:left w:val="nil"/>
              <w:bottom w:val="nil"/>
              <w:right w:val="nil"/>
            </w:tcBorders>
            <w:shd w:val="clear" w:color="auto" w:fill="auto"/>
            <w:noWrap/>
            <w:vAlign w:val="bottom"/>
          </w:tcPr>
          <w:p w14:paraId="518BE7E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1226.15</w:t>
            </w:r>
          </w:p>
        </w:tc>
        <w:tc>
          <w:tcPr>
            <w:tcW w:w="702" w:type="dxa"/>
            <w:tcBorders>
              <w:top w:val="nil"/>
              <w:left w:val="nil"/>
              <w:bottom w:val="nil"/>
              <w:right w:val="nil"/>
            </w:tcBorders>
            <w:shd w:val="clear" w:color="auto" w:fill="auto"/>
            <w:noWrap/>
            <w:vAlign w:val="bottom"/>
          </w:tcPr>
          <w:p w14:paraId="7F4CDFF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304.91</w:t>
            </w:r>
          </w:p>
        </w:tc>
      </w:tr>
      <w:tr w:rsidR="00A17F24" w:rsidRPr="008274E7" w14:paraId="3988DD03" w14:textId="77777777">
        <w:trPr>
          <w:trHeight w:val="192"/>
        </w:trPr>
        <w:tc>
          <w:tcPr>
            <w:tcW w:w="470" w:type="dxa"/>
            <w:tcBorders>
              <w:top w:val="nil"/>
              <w:left w:val="nil"/>
              <w:bottom w:val="nil"/>
              <w:right w:val="nil"/>
            </w:tcBorders>
            <w:shd w:val="clear" w:color="auto" w:fill="auto"/>
            <w:vAlign w:val="bottom"/>
          </w:tcPr>
          <w:p w14:paraId="74128090"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57</w:t>
            </w:r>
          </w:p>
        </w:tc>
        <w:tc>
          <w:tcPr>
            <w:tcW w:w="695" w:type="dxa"/>
            <w:tcBorders>
              <w:top w:val="nil"/>
              <w:left w:val="nil"/>
              <w:bottom w:val="nil"/>
              <w:right w:val="nil"/>
            </w:tcBorders>
            <w:shd w:val="clear" w:color="auto" w:fill="auto"/>
            <w:noWrap/>
            <w:vAlign w:val="bottom"/>
          </w:tcPr>
          <w:p w14:paraId="04DB1C1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396.21</w:t>
            </w:r>
          </w:p>
        </w:tc>
        <w:tc>
          <w:tcPr>
            <w:tcW w:w="702" w:type="dxa"/>
            <w:tcBorders>
              <w:top w:val="nil"/>
              <w:left w:val="nil"/>
              <w:bottom w:val="nil"/>
              <w:right w:val="nil"/>
            </w:tcBorders>
            <w:shd w:val="clear" w:color="auto" w:fill="auto"/>
            <w:noWrap/>
            <w:vAlign w:val="bottom"/>
          </w:tcPr>
          <w:p w14:paraId="64D1309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93.23</w:t>
            </w:r>
          </w:p>
        </w:tc>
        <w:tc>
          <w:tcPr>
            <w:tcW w:w="695" w:type="dxa"/>
            <w:tcBorders>
              <w:top w:val="nil"/>
              <w:left w:val="nil"/>
              <w:bottom w:val="nil"/>
              <w:right w:val="nil"/>
            </w:tcBorders>
            <w:shd w:val="clear" w:color="auto" w:fill="auto"/>
            <w:noWrap/>
            <w:vAlign w:val="bottom"/>
          </w:tcPr>
          <w:p w14:paraId="4840E37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296.22</w:t>
            </w:r>
          </w:p>
        </w:tc>
        <w:tc>
          <w:tcPr>
            <w:tcW w:w="702" w:type="dxa"/>
            <w:tcBorders>
              <w:top w:val="nil"/>
              <w:left w:val="nil"/>
              <w:bottom w:val="nil"/>
              <w:right w:val="nil"/>
            </w:tcBorders>
            <w:shd w:val="clear" w:color="auto" w:fill="auto"/>
            <w:noWrap/>
            <w:vAlign w:val="bottom"/>
          </w:tcPr>
          <w:p w14:paraId="7C6366A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66.55</w:t>
            </w:r>
          </w:p>
        </w:tc>
        <w:tc>
          <w:tcPr>
            <w:tcW w:w="602" w:type="dxa"/>
            <w:tcBorders>
              <w:top w:val="nil"/>
              <w:left w:val="nil"/>
              <w:bottom w:val="nil"/>
              <w:right w:val="nil"/>
            </w:tcBorders>
            <w:shd w:val="clear" w:color="auto" w:fill="auto"/>
            <w:noWrap/>
            <w:vAlign w:val="bottom"/>
          </w:tcPr>
          <w:p w14:paraId="0C6622B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72.09</w:t>
            </w:r>
          </w:p>
        </w:tc>
        <w:tc>
          <w:tcPr>
            <w:tcW w:w="702" w:type="dxa"/>
            <w:tcBorders>
              <w:top w:val="nil"/>
              <w:left w:val="nil"/>
              <w:bottom w:val="nil"/>
              <w:right w:val="nil"/>
            </w:tcBorders>
            <w:shd w:val="clear" w:color="auto" w:fill="auto"/>
            <w:noWrap/>
            <w:vAlign w:val="bottom"/>
          </w:tcPr>
          <w:p w14:paraId="454F48C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17.84</w:t>
            </w:r>
          </w:p>
        </w:tc>
        <w:tc>
          <w:tcPr>
            <w:tcW w:w="602" w:type="dxa"/>
            <w:tcBorders>
              <w:top w:val="nil"/>
              <w:left w:val="nil"/>
              <w:bottom w:val="nil"/>
              <w:right w:val="nil"/>
            </w:tcBorders>
            <w:shd w:val="clear" w:color="auto" w:fill="auto"/>
            <w:noWrap/>
            <w:vAlign w:val="bottom"/>
          </w:tcPr>
          <w:p w14:paraId="0DA718B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25.82</w:t>
            </w:r>
          </w:p>
        </w:tc>
        <w:tc>
          <w:tcPr>
            <w:tcW w:w="702" w:type="dxa"/>
            <w:tcBorders>
              <w:top w:val="nil"/>
              <w:left w:val="nil"/>
              <w:bottom w:val="nil"/>
              <w:right w:val="nil"/>
            </w:tcBorders>
            <w:shd w:val="clear" w:color="auto" w:fill="auto"/>
            <w:noWrap/>
            <w:vAlign w:val="bottom"/>
          </w:tcPr>
          <w:p w14:paraId="5E6CD17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9.76</w:t>
            </w:r>
          </w:p>
        </w:tc>
        <w:tc>
          <w:tcPr>
            <w:tcW w:w="602" w:type="dxa"/>
            <w:tcBorders>
              <w:top w:val="nil"/>
              <w:left w:val="nil"/>
              <w:bottom w:val="nil"/>
              <w:right w:val="nil"/>
            </w:tcBorders>
            <w:shd w:val="clear" w:color="auto" w:fill="auto"/>
            <w:noWrap/>
            <w:vAlign w:val="bottom"/>
          </w:tcPr>
          <w:p w14:paraId="0FACB50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2.09</w:t>
            </w:r>
          </w:p>
        </w:tc>
        <w:tc>
          <w:tcPr>
            <w:tcW w:w="702" w:type="dxa"/>
            <w:tcBorders>
              <w:top w:val="nil"/>
              <w:left w:val="nil"/>
              <w:bottom w:val="nil"/>
              <w:right w:val="nil"/>
            </w:tcBorders>
            <w:shd w:val="clear" w:color="auto" w:fill="auto"/>
            <w:noWrap/>
            <w:vAlign w:val="bottom"/>
          </w:tcPr>
          <w:p w14:paraId="6FA9652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0.47</w:t>
            </w:r>
          </w:p>
        </w:tc>
        <w:tc>
          <w:tcPr>
            <w:tcW w:w="743" w:type="dxa"/>
            <w:tcBorders>
              <w:top w:val="nil"/>
              <w:left w:val="nil"/>
              <w:bottom w:val="nil"/>
              <w:right w:val="nil"/>
            </w:tcBorders>
            <w:shd w:val="clear" w:color="auto" w:fill="auto"/>
            <w:noWrap/>
            <w:vAlign w:val="bottom"/>
          </w:tcPr>
          <w:p w14:paraId="509A1E9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1241.12</w:t>
            </w:r>
          </w:p>
        </w:tc>
        <w:tc>
          <w:tcPr>
            <w:tcW w:w="702" w:type="dxa"/>
            <w:tcBorders>
              <w:top w:val="nil"/>
              <w:left w:val="nil"/>
              <w:bottom w:val="nil"/>
              <w:right w:val="nil"/>
            </w:tcBorders>
            <w:shd w:val="clear" w:color="auto" w:fill="auto"/>
            <w:noWrap/>
            <w:vAlign w:val="bottom"/>
          </w:tcPr>
          <w:p w14:paraId="4394AB9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308.40</w:t>
            </w:r>
          </w:p>
        </w:tc>
      </w:tr>
      <w:tr w:rsidR="00A17F24" w:rsidRPr="008274E7" w14:paraId="7124C515" w14:textId="77777777">
        <w:trPr>
          <w:trHeight w:val="192"/>
        </w:trPr>
        <w:tc>
          <w:tcPr>
            <w:tcW w:w="470" w:type="dxa"/>
            <w:tcBorders>
              <w:top w:val="nil"/>
              <w:left w:val="nil"/>
              <w:bottom w:val="nil"/>
              <w:right w:val="nil"/>
            </w:tcBorders>
            <w:shd w:val="clear" w:color="auto" w:fill="auto"/>
            <w:vAlign w:val="bottom"/>
          </w:tcPr>
          <w:p w14:paraId="5293854B"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58</w:t>
            </w:r>
          </w:p>
        </w:tc>
        <w:tc>
          <w:tcPr>
            <w:tcW w:w="695" w:type="dxa"/>
            <w:tcBorders>
              <w:top w:val="nil"/>
              <w:left w:val="nil"/>
              <w:bottom w:val="nil"/>
              <w:right w:val="nil"/>
            </w:tcBorders>
            <w:shd w:val="clear" w:color="auto" w:fill="auto"/>
            <w:noWrap/>
            <w:vAlign w:val="bottom"/>
          </w:tcPr>
          <w:p w14:paraId="006D79D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400.90</w:t>
            </w:r>
          </w:p>
        </w:tc>
        <w:tc>
          <w:tcPr>
            <w:tcW w:w="702" w:type="dxa"/>
            <w:tcBorders>
              <w:top w:val="nil"/>
              <w:left w:val="nil"/>
              <w:bottom w:val="nil"/>
              <w:right w:val="nil"/>
            </w:tcBorders>
            <w:shd w:val="clear" w:color="auto" w:fill="auto"/>
            <w:noWrap/>
            <w:vAlign w:val="bottom"/>
          </w:tcPr>
          <w:p w14:paraId="02E8270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94.28</w:t>
            </w:r>
          </w:p>
        </w:tc>
        <w:tc>
          <w:tcPr>
            <w:tcW w:w="695" w:type="dxa"/>
            <w:tcBorders>
              <w:top w:val="nil"/>
              <w:left w:val="nil"/>
              <w:bottom w:val="nil"/>
              <w:right w:val="nil"/>
            </w:tcBorders>
            <w:shd w:val="clear" w:color="auto" w:fill="auto"/>
            <w:noWrap/>
            <w:vAlign w:val="bottom"/>
          </w:tcPr>
          <w:p w14:paraId="1F2D8C3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299.66</w:t>
            </w:r>
          </w:p>
        </w:tc>
        <w:tc>
          <w:tcPr>
            <w:tcW w:w="702" w:type="dxa"/>
            <w:tcBorders>
              <w:top w:val="nil"/>
              <w:left w:val="nil"/>
              <w:bottom w:val="nil"/>
              <w:right w:val="nil"/>
            </w:tcBorders>
            <w:shd w:val="clear" w:color="auto" w:fill="auto"/>
            <w:noWrap/>
            <w:vAlign w:val="bottom"/>
          </w:tcPr>
          <w:p w14:paraId="3169BF96"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67.28</w:t>
            </w:r>
          </w:p>
        </w:tc>
        <w:tc>
          <w:tcPr>
            <w:tcW w:w="602" w:type="dxa"/>
            <w:tcBorders>
              <w:top w:val="nil"/>
              <w:left w:val="nil"/>
              <w:bottom w:val="nil"/>
              <w:right w:val="nil"/>
            </w:tcBorders>
            <w:shd w:val="clear" w:color="auto" w:fill="auto"/>
            <w:noWrap/>
            <w:vAlign w:val="bottom"/>
          </w:tcPr>
          <w:p w14:paraId="40E7AA4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73.18</w:t>
            </w:r>
          </w:p>
        </w:tc>
        <w:tc>
          <w:tcPr>
            <w:tcW w:w="702" w:type="dxa"/>
            <w:tcBorders>
              <w:top w:val="nil"/>
              <w:left w:val="nil"/>
              <w:bottom w:val="nil"/>
              <w:right w:val="nil"/>
            </w:tcBorders>
            <w:shd w:val="clear" w:color="auto" w:fill="auto"/>
            <w:noWrap/>
            <w:vAlign w:val="bottom"/>
          </w:tcPr>
          <w:p w14:paraId="127B701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18.11</w:t>
            </w:r>
          </w:p>
        </w:tc>
        <w:tc>
          <w:tcPr>
            <w:tcW w:w="602" w:type="dxa"/>
            <w:tcBorders>
              <w:top w:val="nil"/>
              <w:left w:val="nil"/>
              <w:bottom w:val="nil"/>
              <w:right w:val="nil"/>
            </w:tcBorders>
            <w:shd w:val="clear" w:color="auto" w:fill="auto"/>
            <w:noWrap/>
            <w:vAlign w:val="bottom"/>
          </w:tcPr>
          <w:p w14:paraId="248911A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26.01</w:t>
            </w:r>
          </w:p>
        </w:tc>
        <w:tc>
          <w:tcPr>
            <w:tcW w:w="702" w:type="dxa"/>
            <w:tcBorders>
              <w:top w:val="nil"/>
              <w:left w:val="nil"/>
              <w:bottom w:val="nil"/>
              <w:right w:val="nil"/>
            </w:tcBorders>
            <w:shd w:val="clear" w:color="auto" w:fill="auto"/>
            <w:noWrap/>
            <w:vAlign w:val="bottom"/>
          </w:tcPr>
          <w:p w14:paraId="39771CF1"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9.81</w:t>
            </w:r>
          </w:p>
        </w:tc>
        <w:tc>
          <w:tcPr>
            <w:tcW w:w="602" w:type="dxa"/>
            <w:tcBorders>
              <w:top w:val="nil"/>
              <w:left w:val="nil"/>
              <w:bottom w:val="nil"/>
              <w:right w:val="nil"/>
            </w:tcBorders>
            <w:shd w:val="clear" w:color="auto" w:fill="auto"/>
            <w:noWrap/>
            <w:vAlign w:val="bottom"/>
          </w:tcPr>
          <w:p w14:paraId="299E2B42"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2.06</w:t>
            </w:r>
          </w:p>
        </w:tc>
        <w:tc>
          <w:tcPr>
            <w:tcW w:w="702" w:type="dxa"/>
            <w:tcBorders>
              <w:top w:val="nil"/>
              <w:left w:val="nil"/>
              <w:bottom w:val="nil"/>
              <w:right w:val="nil"/>
            </w:tcBorders>
            <w:shd w:val="clear" w:color="auto" w:fill="auto"/>
            <w:noWrap/>
            <w:vAlign w:val="bottom"/>
          </w:tcPr>
          <w:p w14:paraId="33EE576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0.46</w:t>
            </w:r>
          </w:p>
        </w:tc>
        <w:tc>
          <w:tcPr>
            <w:tcW w:w="743" w:type="dxa"/>
            <w:tcBorders>
              <w:top w:val="nil"/>
              <w:left w:val="nil"/>
              <w:bottom w:val="nil"/>
              <w:right w:val="nil"/>
            </w:tcBorders>
            <w:shd w:val="clear" w:color="auto" w:fill="auto"/>
            <w:noWrap/>
            <w:vAlign w:val="bottom"/>
          </w:tcPr>
          <w:p w14:paraId="599C98E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1255.83</w:t>
            </w:r>
          </w:p>
        </w:tc>
        <w:tc>
          <w:tcPr>
            <w:tcW w:w="702" w:type="dxa"/>
            <w:tcBorders>
              <w:top w:val="nil"/>
              <w:left w:val="nil"/>
              <w:bottom w:val="nil"/>
              <w:right w:val="nil"/>
            </w:tcBorders>
            <w:shd w:val="clear" w:color="auto" w:fill="auto"/>
            <w:noWrap/>
            <w:vAlign w:val="bottom"/>
          </w:tcPr>
          <w:p w14:paraId="67A2F1D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311.88</w:t>
            </w:r>
          </w:p>
        </w:tc>
      </w:tr>
      <w:tr w:rsidR="00A17F24" w:rsidRPr="008274E7" w14:paraId="312F5EB8" w14:textId="77777777">
        <w:trPr>
          <w:trHeight w:val="192"/>
        </w:trPr>
        <w:tc>
          <w:tcPr>
            <w:tcW w:w="470" w:type="dxa"/>
            <w:tcBorders>
              <w:top w:val="nil"/>
              <w:left w:val="nil"/>
              <w:bottom w:val="nil"/>
              <w:right w:val="nil"/>
            </w:tcBorders>
            <w:shd w:val="clear" w:color="auto" w:fill="auto"/>
            <w:vAlign w:val="bottom"/>
          </w:tcPr>
          <w:p w14:paraId="2AA999C3"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59</w:t>
            </w:r>
          </w:p>
        </w:tc>
        <w:tc>
          <w:tcPr>
            <w:tcW w:w="695" w:type="dxa"/>
            <w:tcBorders>
              <w:top w:val="nil"/>
              <w:left w:val="nil"/>
              <w:bottom w:val="nil"/>
              <w:right w:val="nil"/>
            </w:tcBorders>
            <w:shd w:val="clear" w:color="auto" w:fill="auto"/>
            <w:noWrap/>
            <w:vAlign w:val="bottom"/>
          </w:tcPr>
          <w:p w14:paraId="477C8D4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405.50</w:t>
            </w:r>
          </w:p>
        </w:tc>
        <w:tc>
          <w:tcPr>
            <w:tcW w:w="702" w:type="dxa"/>
            <w:tcBorders>
              <w:top w:val="nil"/>
              <w:left w:val="nil"/>
              <w:bottom w:val="nil"/>
              <w:right w:val="nil"/>
            </w:tcBorders>
            <w:shd w:val="clear" w:color="auto" w:fill="auto"/>
            <w:noWrap/>
            <w:vAlign w:val="bottom"/>
          </w:tcPr>
          <w:p w14:paraId="1045BD6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95.33</w:t>
            </w:r>
          </w:p>
        </w:tc>
        <w:tc>
          <w:tcPr>
            <w:tcW w:w="695" w:type="dxa"/>
            <w:tcBorders>
              <w:top w:val="nil"/>
              <w:left w:val="nil"/>
              <w:bottom w:val="nil"/>
              <w:right w:val="nil"/>
            </w:tcBorders>
            <w:shd w:val="clear" w:color="auto" w:fill="auto"/>
            <w:noWrap/>
            <w:vAlign w:val="bottom"/>
          </w:tcPr>
          <w:p w14:paraId="5E8010F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303.04</w:t>
            </w:r>
          </w:p>
        </w:tc>
        <w:tc>
          <w:tcPr>
            <w:tcW w:w="702" w:type="dxa"/>
            <w:tcBorders>
              <w:top w:val="nil"/>
              <w:left w:val="nil"/>
              <w:bottom w:val="nil"/>
              <w:right w:val="nil"/>
            </w:tcBorders>
            <w:shd w:val="clear" w:color="auto" w:fill="auto"/>
            <w:noWrap/>
            <w:vAlign w:val="bottom"/>
          </w:tcPr>
          <w:p w14:paraId="72182A9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68.00</w:t>
            </w:r>
          </w:p>
        </w:tc>
        <w:tc>
          <w:tcPr>
            <w:tcW w:w="602" w:type="dxa"/>
            <w:tcBorders>
              <w:top w:val="nil"/>
              <w:left w:val="nil"/>
              <w:bottom w:val="nil"/>
              <w:right w:val="nil"/>
            </w:tcBorders>
            <w:shd w:val="clear" w:color="auto" w:fill="auto"/>
            <w:noWrap/>
            <w:vAlign w:val="bottom"/>
          </w:tcPr>
          <w:p w14:paraId="242813D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74.26</w:t>
            </w:r>
          </w:p>
        </w:tc>
        <w:tc>
          <w:tcPr>
            <w:tcW w:w="702" w:type="dxa"/>
            <w:tcBorders>
              <w:top w:val="nil"/>
              <w:left w:val="nil"/>
              <w:bottom w:val="nil"/>
              <w:right w:val="nil"/>
            </w:tcBorders>
            <w:shd w:val="clear" w:color="auto" w:fill="auto"/>
            <w:noWrap/>
            <w:vAlign w:val="bottom"/>
          </w:tcPr>
          <w:p w14:paraId="308EFA1A"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18.38</w:t>
            </w:r>
          </w:p>
        </w:tc>
        <w:tc>
          <w:tcPr>
            <w:tcW w:w="602" w:type="dxa"/>
            <w:tcBorders>
              <w:top w:val="nil"/>
              <w:left w:val="nil"/>
              <w:bottom w:val="nil"/>
              <w:right w:val="nil"/>
            </w:tcBorders>
            <w:shd w:val="clear" w:color="auto" w:fill="auto"/>
            <w:noWrap/>
            <w:vAlign w:val="bottom"/>
          </w:tcPr>
          <w:p w14:paraId="781D71B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26.16</w:t>
            </w:r>
          </w:p>
        </w:tc>
        <w:tc>
          <w:tcPr>
            <w:tcW w:w="702" w:type="dxa"/>
            <w:tcBorders>
              <w:top w:val="nil"/>
              <w:left w:val="nil"/>
              <w:bottom w:val="nil"/>
              <w:right w:val="nil"/>
            </w:tcBorders>
            <w:shd w:val="clear" w:color="auto" w:fill="auto"/>
            <w:noWrap/>
            <w:vAlign w:val="bottom"/>
          </w:tcPr>
          <w:p w14:paraId="1CA145A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9.86</w:t>
            </w:r>
          </w:p>
        </w:tc>
        <w:tc>
          <w:tcPr>
            <w:tcW w:w="602" w:type="dxa"/>
            <w:tcBorders>
              <w:top w:val="nil"/>
              <w:left w:val="nil"/>
              <w:bottom w:val="nil"/>
              <w:right w:val="nil"/>
            </w:tcBorders>
            <w:shd w:val="clear" w:color="auto" w:fill="auto"/>
            <w:noWrap/>
            <w:vAlign w:val="bottom"/>
          </w:tcPr>
          <w:p w14:paraId="71F9604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2.03</w:t>
            </w:r>
          </w:p>
        </w:tc>
        <w:tc>
          <w:tcPr>
            <w:tcW w:w="702" w:type="dxa"/>
            <w:tcBorders>
              <w:top w:val="nil"/>
              <w:left w:val="nil"/>
              <w:bottom w:val="nil"/>
              <w:right w:val="nil"/>
            </w:tcBorders>
            <w:shd w:val="clear" w:color="auto" w:fill="auto"/>
            <w:noWrap/>
            <w:vAlign w:val="bottom"/>
          </w:tcPr>
          <w:p w14:paraId="06F01489"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0.46</w:t>
            </w:r>
          </w:p>
        </w:tc>
        <w:tc>
          <w:tcPr>
            <w:tcW w:w="743" w:type="dxa"/>
            <w:tcBorders>
              <w:top w:val="nil"/>
              <w:left w:val="nil"/>
              <w:bottom w:val="nil"/>
              <w:right w:val="nil"/>
            </w:tcBorders>
            <w:shd w:val="clear" w:color="auto" w:fill="auto"/>
            <w:noWrap/>
            <w:vAlign w:val="bottom"/>
          </w:tcPr>
          <w:p w14:paraId="435085D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1270.31</w:t>
            </w:r>
          </w:p>
        </w:tc>
        <w:tc>
          <w:tcPr>
            <w:tcW w:w="702" w:type="dxa"/>
            <w:tcBorders>
              <w:top w:val="nil"/>
              <w:left w:val="nil"/>
              <w:bottom w:val="nil"/>
              <w:right w:val="nil"/>
            </w:tcBorders>
            <w:shd w:val="clear" w:color="auto" w:fill="auto"/>
            <w:noWrap/>
            <w:vAlign w:val="bottom"/>
          </w:tcPr>
          <w:p w14:paraId="032B5A2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315.36</w:t>
            </w:r>
          </w:p>
        </w:tc>
      </w:tr>
      <w:tr w:rsidR="00A17F24" w:rsidRPr="008274E7" w14:paraId="7E7D82B9" w14:textId="77777777">
        <w:trPr>
          <w:trHeight w:val="192"/>
        </w:trPr>
        <w:tc>
          <w:tcPr>
            <w:tcW w:w="470" w:type="dxa"/>
            <w:tcBorders>
              <w:top w:val="nil"/>
              <w:left w:val="nil"/>
              <w:bottom w:val="nil"/>
              <w:right w:val="nil"/>
            </w:tcBorders>
            <w:shd w:val="clear" w:color="auto" w:fill="auto"/>
            <w:vAlign w:val="bottom"/>
          </w:tcPr>
          <w:p w14:paraId="015181AE" w14:textId="77777777" w:rsidR="00A17F24" w:rsidRPr="00976144" w:rsidRDefault="00A17F24">
            <w:pPr>
              <w:jc w:val="center"/>
              <w:rPr>
                <w:rFonts w:ascii="Calibri" w:hAnsi="Calibri" w:cs="Calibri"/>
                <w:b/>
                <w:bCs/>
                <w:color w:val="000000"/>
                <w:sz w:val="16"/>
                <w:szCs w:val="16"/>
                <w:lang w:val="en-NZ" w:eastAsia="en-NZ"/>
              </w:rPr>
            </w:pPr>
            <w:r w:rsidRPr="00976144">
              <w:rPr>
                <w:rFonts w:ascii="Calibri" w:hAnsi="Calibri" w:cs="Calibri"/>
                <w:color w:val="000000"/>
                <w:sz w:val="16"/>
                <w:szCs w:val="16"/>
              </w:rPr>
              <w:t>60</w:t>
            </w:r>
          </w:p>
        </w:tc>
        <w:tc>
          <w:tcPr>
            <w:tcW w:w="695" w:type="dxa"/>
            <w:tcBorders>
              <w:top w:val="nil"/>
              <w:left w:val="nil"/>
              <w:bottom w:val="nil"/>
              <w:right w:val="nil"/>
            </w:tcBorders>
            <w:shd w:val="clear" w:color="auto" w:fill="auto"/>
            <w:noWrap/>
            <w:vAlign w:val="bottom"/>
          </w:tcPr>
          <w:p w14:paraId="2EE8A99B"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410.05</w:t>
            </w:r>
          </w:p>
        </w:tc>
        <w:tc>
          <w:tcPr>
            <w:tcW w:w="702" w:type="dxa"/>
            <w:tcBorders>
              <w:top w:val="nil"/>
              <w:left w:val="nil"/>
              <w:bottom w:val="nil"/>
              <w:right w:val="nil"/>
            </w:tcBorders>
            <w:shd w:val="clear" w:color="auto" w:fill="auto"/>
            <w:noWrap/>
            <w:vAlign w:val="bottom"/>
          </w:tcPr>
          <w:p w14:paraId="2EBF7E6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96.37</w:t>
            </w:r>
          </w:p>
        </w:tc>
        <w:tc>
          <w:tcPr>
            <w:tcW w:w="695" w:type="dxa"/>
            <w:tcBorders>
              <w:top w:val="nil"/>
              <w:left w:val="nil"/>
              <w:bottom w:val="nil"/>
              <w:right w:val="nil"/>
            </w:tcBorders>
            <w:shd w:val="clear" w:color="auto" w:fill="auto"/>
            <w:noWrap/>
            <w:vAlign w:val="bottom"/>
          </w:tcPr>
          <w:p w14:paraId="0360BAEE"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306.40</w:t>
            </w:r>
          </w:p>
        </w:tc>
        <w:tc>
          <w:tcPr>
            <w:tcW w:w="702" w:type="dxa"/>
            <w:tcBorders>
              <w:top w:val="nil"/>
              <w:left w:val="nil"/>
              <w:bottom w:val="nil"/>
              <w:right w:val="nil"/>
            </w:tcBorders>
            <w:shd w:val="clear" w:color="auto" w:fill="auto"/>
            <w:noWrap/>
            <w:vAlign w:val="bottom"/>
          </w:tcPr>
          <w:p w14:paraId="30EFEA35"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68.71</w:t>
            </w:r>
          </w:p>
        </w:tc>
        <w:tc>
          <w:tcPr>
            <w:tcW w:w="602" w:type="dxa"/>
            <w:tcBorders>
              <w:top w:val="nil"/>
              <w:left w:val="nil"/>
              <w:bottom w:val="nil"/>
              <w:right w:val="nil"/>
            </w:tcBorders>
            <w:shd w:val="clear" w:color="auto" w:fill="auto"/>
            <w:noWrap/>
            <w:vAlign w:val="bottom"/>
          </w:tcPr>
          <w:p w14:paraId="7EF8B5C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75.34</w:t>
            </w:r>
          </w:p>
        </w:tc>
        <w:tc>
          <w:tcPr>
            <w:tcW w:w="702" w:type="dxa"/>
            <w:tcBorders>
              <w:top w:val="nil"/>
              <w:left w:val="nil"/>
              <w:bottom w:val="nil"/>
              <w:right w:val="nil"/>
            </w:tcBorders>
            <w:shd w:val="clear" w:color="auto" w:fill="auto"/>
            <w:noWrap/>
            <w:vAlign w:val="bottom"/>
          </w:tcPr>
          <w:p w14:paraId="26617BAD"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18.65</w:t>
            </w:r>
          </w:p>
        </w:tc>
        <w:tc>
          <w:tcPr>
            <w:tcW w:w="602" w:type="dxa"/>
            <w:tcBorders>
              <w:top w:val="nil"/>
              <w:left w:val="nil"/>
              <w:bottom w:val="nil"/>
              <w:right w:val="nil"/>
            </w:tcBorders>
            <w:shd w:val="clear" w:color="auto" w:fill="auto"/>
            <w:noWrap/>
            <w:vAlign w:val="bottom"/>
          </w:tcPr>
          <w:p w14:paraId="04D273E4"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26.30</w:t>
            </w:r>
          </w:p>
        </w:tc>
        <w:tc>
          <w:tcPr>
            <w:tcW w:w="702" w:type="dxa"/>
            <w:tcBorders>
              <w:top w:val="nil"/>
              <w:left w:val="nil"/>
              <w:bottom w:val="nil"/>
              <w:right w:val="nil"/>
            </w:tcBorders>
            <w:shd w:val="clear" w:color="auto" w:fill="auto"/>
            <w:noWrap/>
            <w:vAlign w:val="bottom"/>
          </w:tcPr>
          <w:p w14:paraId="18B4B5B7"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9.88</w:t>
            </w:r>
          </w:p>
        </w:tc>
        <w:tc>
          <w:tcPr>
            <w:tcW w:w="602" w:type="dxa"/>
            <w:tcBorders>
              <w:top w:val="nil"/>
              <w:left w:val="nil"/>
              <w:bottom w:val="nil"/>
              <w:right w:val="nil"/>
            </w:tcBorders>
            <w:shd w:val="clear" w:color="auto" w:fill="auto"/>
            <w:noWrap/>
            <w:vAlign w:val="bottom"/>
          </w:tcPr>
          <w:p w14:paraId="67ABF6AF"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2.00</w:t>
            </w:r>
          </w:p>
        </w:tc>
        <w:tc>
          <w:tcPr>
            <w:tcW w:w="702" w:type="dxa"/>
            <w:tcBorders>
              <w:top w:val="nil"/>
              <w:left w:val="nil"/>
              <w:bottom w:val="nil"/>
              <w:right w:val="nil"/>
            </w:tcBorders>
            <w:shd w:val="clear" w:color="auto" w:fill="auto"/>
            <w:noWrap/>
            <w:vAlign w:val="bottom"/>
          </w:tcPr>
          <w:p w14:paraId="4B23832C"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0.46</w:t>
            </w:r>
          </w:p>
        </w:tc>
        <w:tc>
          <w:tcPr>
            <w:tcW w:w="743" w:type="dxa"/>
            <w:tcBorders>
              <w:top w:val="nil"/>
              <w:left w:val="nil"/>
              <w:bottom w:val="nil"/>
              <w:right w:val="nil"/>
            </w:tcBorders>
            <w:shd w:val="clear" w:color="auto" w:fill="auto"/>
            <w:noWrap/>
            <w:vAlign w:val="bottom"/>
          </w:tcPr>
          <w:p w14:paraId="2C6C0288"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1284.68</w:t>
            </w:r>
          </w:p>
        </w:tc>
        <w:tc>
          <w:tcPr>
            <w:tcW w:w="702" w:type="dxa"/>
            <w:tcBorders>
              <w:top w:val="nil"/>
              <w:left w:val="nil"/>
              <w:bottom w:val="nil"/>
              <w:right w:val="nil"/>
            </w:tcBorders>
            <w:shd w:val="clear" w:color="auto" w:fill="auto"/>
            <w:noWrap/>
            <w:vAlign w:val="bottom"/>
          </w:tcPr>
          <w:p w14:paraId="46A9E330" w14:textId="77777777" w:rsidR="00A17F24" w:rsidRPr="00976144" w:rsidRDefault="00A17F24">
            <w:pPr>
              <w:jc w:val="right"/>
              <w:rPr>
                <w:rFonts w:ascii="Calibri" w:hAnsi="Calibri" w:cs="Calibri"/>
                <w:color w:val="000000"/>
                <w:sz w:val="16"/>
                <w:szCs w:val="16"/>
                <w:lang w:val="en-NZ" w:eastAsia="en-NZ"/>
              </w:rPr>
            </w:pPr>
            <w:r w:rsidRPr="00976144">
              <w:rPr>
                <w:rFonts w:ascii="Calibri" w:hAnsi="Calibri" w:cs="Calibri"/>
                <w:color w:val="000000"/>
                <w:sz w:val="16"/>
                <w:szCs w:val="16"/>
              </w:rPr>
              <w:t>318.82</w:t>
            </w:r>
          </w:p>
        </w:tc>
      </w:tr>
    </w:tbl>
    <w:p w14:paraId="300CEEB1" w14:textId="77777777" w:rsidR="00A17F24" w:rsidRDefault="00A17F24" w:rsidP="00073CA2"/>
    <w:p w14:paraId="7B2DBCF6" w14:textId="77777777" w:rsidR="00A17F24" w:rsidRDefault="00A17F24" w:rsidP="00073CA2"/>
    <w:p w14:paraId="24B72035" w14:textId="77777777" w:rsidR="00A17F24" w:rsidRDefault="00A17F24" w:rsidP="00073CA2"/>
    <w:p w14:paraId="205B4807" w14:textId="77777777" w:rsidR="00A17F24" w:rsidRDefault="00A17F24" w:rsidP="00073CA2"/>
    <w:p w14:paraId="68E705EA" w14:textId="77777777" w:rsidR="00A17F24" w:rsidRDefault="00A17F24" w:rsidP="00073CA2">
      <w:pPr>
        <w:rPr>
          <w:b/>
          <w:sz w:val="24"/>
        </w:rPr>
      </w:pPr>
      <w:r>
        <w:br w:type="page"/>
      </w:r>
    </w:p>
    <w:p w14:paraId="01DAC5E4" w14:textId="77777777" w:rsidR="00A17F24" w:rsidRDefault="00A17F24" w:rsidP="00073CA2">
      <w:pPr>
        <w:pStyle w:val="Heading2"/>
      </w:pPr>
      <w:bookmarkStart w:id="104" w:name="_Toc149923690"/>
      <w:bookmarkStart w:id="105" w:name="_Toc158879105"/>
      <w:r>
        <w:lastRenderedPageBreak/>
        <w:t>Objective 2b. Pre-1990 yield tables by cohort</w:t>
      </w:r>
      <w:bookmarkEnd w:id="104"/>
      <w:bookmarkEnd w:id="105"/>
    </w:p>
    <w:p w14:paraId="40E6742D" w14:textId="77777777" w:rsidR="00A17F24" w:rsidRDefault="00A17F24" w:rsidP="00073CA2"/>
    <w:p w14:paraId="6403AC9A" w14:textId="77777777" w:rsidR="00A17F24" w:rsidRDefault="00A17F24" w:rsidP="00073CA2">
      <w:r>
        <w:t xml:space="preserve">2b-1 Pre-1990 yield table for period before 1990 (all species including understorey) </w:t>
      </w:r>
    </w:p>
    <w:tbl>
      <w:tblPr>
        <w:tblW w:w="8931" w:type="dxa"/>
        <w:tblLayout w:type="fixed"/>
        <w:tblLook w:val="04A0" w:firstRow="1" w:lastRow="0" w:firstColumn="1" w:lastColumn="0" w:noHBand="0" w:noVBand="1"/>
      </w:tblPr>
      <w:tblGrid>
        <w:gridCol w:w="470"/>
        <w:gridCol w:w="662"/>
        <w:gridCol w:w="702"/>
        <w:gridCol w:w="662"/>
        <w:gridCol w:w="702"/>
        <w:gridCol w:w="640"/>
        <w:gridCol w:w="702"/>
        <w:gridCol w:w="640"/>
        <w:gridCol w:w="702"/>
        <w:gridCol w:w="640"/>
        <w:gridCol w:w="702"/>
        <w:gridCol w:w="998"/>
        <w:gridCol w:w="709"/>
      </w:tblGrid>
      <w:tr w:rsidR="00A17F24" w:rsidRPr="007522E2" w14:paraId="5E7791D1" w14:textId="77777777">
        <w:trPr>
          <w:trHeight w:val="216"/>
        </w:trPr>
        <w:tc>
          <w:tcPr>
            <w:tcW w:w="470" w:type="dxa"/>
            <w:tcBorders>
              <w:top w:val="single" w:sz="8" w:space="0" w:color="C1C1C1"/>
              <w:left w:val="nil"/>
              <w:bottom w:val="nil"/>
              <w:right w:val="nil"/>
            </w:tcBorders>
            <w:shd w:val="clear" w:color="auto" w:fill="auto"/>
            <w:vAlign w:val="center"/>
            <w:hideMark/>
          </w:tcPr>
          <w:p w14:paraId="7C018102" w14:textId="77777777" w:rsidR="00A17F24" w:rsidRPr="007522E2" w:rsidRDefault="00A17F24">
            <w:pP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 </w:t>
            </w:r>
          </w:p>
        </w:tc>
        <w:tc>
          <w:tcPr>
            <w:tcW w:w="1364" w:type="dxa"/>
            <w:gridSpan w:val="2"/>
            <w:tcBorders>
              <w:top w:val="single" w:sz="8" w:space="0" w:color="C1C1C1"/>
              <w:left w:val="nil"/>
              <w:bottom w:val="nil"/>
              <w:right w:val="nil"/>
            </w:tcBorders>
            <w:shd w:val="clear" w:color="auto" w:fill="auto"/>
            <w:vAlign w:val="center"/>
            <w:hideMark/>
          </w:tcPr>
          <w:p w14:paraId="60BF2D99"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Total</w:t>
            </w:r>
          </w:p>
        </w:tc>
        <w:tc>
          <w:tcPr>
            <w:tcW w:w="1364" w:type="dxa"/>
            <w:gridSpan w:val="2"/>
            <w:tcBorders>
              <w:top w:val="single" w:sz="8" w:space="0" w:color="C1C1C1"/>
              <w:left w:val="nil"/>
              <w:bottom w:val="nil"/>
              <w:right w:val="nil"/>
            </w:tcBorders>
            <w:shd w:val="clear" w:color="auto" w:fill="auto"/>
            <w:vAlign w:val="center"/>
            <w:hideMark/>
          </w:tcPr>
          <w:p w14:paraId="21453ACC"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AGL</w:t>
            </w:r>
          </w:p>
        </w:tc>
        <w:tc>
          <w:tcPr>
            <w:tcW w:w="1342" w:type="dxa"/>
            <w:gridSpan w:val="2"/>
            <w:tcBorders>
              <w:top w:val="single" w:sz="8" w:space="0" w:color="C1C1C1"/>
              <w:left w:val="nil"/>
              <w:bottom w:val="nil"/>
              <w:right w:val="nil"/>
            </w:tcBorders>
            <w:shd w:val="clear" w:color="auto" w:fill="auto"/>
            <w:vAlign w:val="center"/>
            <w:hideMark/>
          </w:tcPr>
          <w:p w14:paraId="77ED7361"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BGL</w:t>
            </w:r>
          </w:p>
        </w:tc>
        <w:tc>
          <w:tcPr>
            <w:tcW w:w="1342" w:type="dxa"/>
            <w:gridSpan w:val="2"/>
            <w:tcBorders>
              <w:top w:val="single" w:sz="8" w:space="0" w:color="C1C1C1"/>
              <w:left w:val="nil"/>
              <w:bottom w:val="nil"/>
              <w:right w:val="nil"/>
            </w:tcBorders>
            <w:shd w:val="clear" w:color="auto" w:fill="auto"/>
            <w:vAlign w:val="center"/>
            <w:hideMark/>
          </w:tcPr>
          <w:p w14:paraId="6B70572F"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DWL</w:t>
            </w:r>
          </w:p>
        </w:tc>
        <w:tc>
          <w:tcPr>
            <w:tcW w:w="1342" w:type="dxa"/>
            <w:gridSpan w:val="2"/>
            <w:tcBorders>
              <w:top w:val="single" w:sz="8" w:space="0" w:color="C1C1C1"/>
              <w:left w:val="nil"/>
              <w:bottom w:val="nil"/>
              <w:right w:val="nil"/>
            </w:tcBorders>
            <w:shd w:val="clear" w:color="auto" w:fill="auto"/>
            <w:vAlign w:val="center"/>
            <w:hideMark/>
          </w:tcPr>
          <w:p w14:paraId="4FCD8528"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FL</w:t>
            </w:r>
          </w:p>
        </w:tc>
        <w:tc>
          <w:tcPr>
            <w:tcW w:w="1707" w:type="dxa"/>
            <w:gridSpan w:val="2"/>
            <w:tcBorders>
              <w:top w:val="single" w:sz="8" w:space="0" w:color="C1C1C1"/>
              <w:left w:val="nil"/>
              <w:bottom w:val="nil"/>
              <w:right w:val="nil"/>
            </w:tcBorders>
            <w:shd w:val="clear" w:color="auto" w:fill="auto"/>
            <w:vAlign w:val="center"/>
            <w:hideMark/>
          </w:tcPr>
          <w:p w14:paraId="1A7A3CB4"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Volume_Net</w:t>
            </w:r>
          </w:p>
        </w:tc>
      </w:tr>
      <w:tr w:rsidR="00A17F24" w:rsidRPr="007522E2" w14:paraId="615C3306" w14:textId="77777777">
        <w:trPr>
          <w:trHeight w:val="276"/>
        </w:trPr>
        <w:tc>
          <w:tcPr>
            <w:tcW w:w="470" w:type="dxa"/>
            <w:tcBorders>
              <w:top w:val="nil"/>
              <w:left w:val="nil"/>
              <w:bottom w:val="single" w:sz="12" w:space="0" w:color="AEAAAA"/>
              <w:right w:val="nil"/>
            </w:tcBorders>
            <w:shd w:val="clear" w:color="auto" w:fill="auto"/>
            <w:vAlign w:val="center"/>
            <w:hideMark/>
          </w:tcPr>
          <w:p w14:paraId="2C21E342"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Age</w:t>
            </w:r>
          </w:p>
        </w:tc>
        <w:tc>
          <w:tcPr>
            <w:tcW w:w="662" w:type="dxa"/>
            <w:tcBorders>
              <w:top w:val="nil"/>
              <w:left w:val="nil"/>
              <w:bottom w:val="single" w:sz="12" w:space="0" w:color="AEAAAA"/>
              <w:right w:val="nil"/>
            </w:tcBorders>
            <w:shd w:val="clear" w:color="auto" w:fill="auto"/>
            <w:vAlign w:val="center"/>
            <w:hideMark/>
          </w:tcPr>
          <w:p w14:paraId="2B1816C5"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562E5B75"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662" w:type="dxa"/>
            <w:tcBorders>
              <w:top w:val="nil"/>
              <w:left w:val="nil"/>
              <w:bottom w:val="single" w:sz="12" w:space="0" w:color="AEAAAA"/>
              <w:right w:val="nil"/>
            </w:tcBorders>
            <w:shd w:val="clear" w:color="auto" w:fill="auto"/>
            <w:vAlign w:val="center"/>
            <w:hideMark/>
          </w:tcPr>
          <w:p w14:paraId="4B7773D1"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40A2EA60"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640" w:type="dxa"/>
            <w:tcBorders>
              <w:top w:val="nil"/>
              <w:left w:val="nil"/>
              <w:bottom w:val="single" w:sz="12" w:space="0" w:color="AEAAAA"/>
              <w:right w:val="nil"/>
            </w:tcBorders>
            <w:shd w:val="clear" w:color="auto" w:fill="auto"/>
            <w:vAlign w:val="center"/>
            <w:hideMark/>
          </w:tcPr>
          <w:p w14:paraId="4506295C"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186D8903"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640" w:type="dxa"/>
            <w:tcBorders>
              <w:top w:val="nil"/>
              <w:left w:val="nil"/>
              <w:bottom w:val="single" w:sz="12" w:space="0" w:color="AEAAAA"/>
              <w:right w:val="nil"/>
            </w:tcBorders>
            <w:shd w:val="clear" w:color="auto" w:fill="auto"/>
            <w:vAlign w:val="center"/>
            <w:hideMark/>
          </w:tcPr>
          <w:p w14:paraId="3D2E02B8"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292B2363"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640" w:type="dxa"/>
            <w:tcBorders>
              <w:top w:val="nil"/>
              <w:left w:val="nil"/>
              <w:bottom w:val="single" w:sz="12" w:space="0" w:color="AEAAAA"/>
              <w:right w:val="nil"/>
            </w:tcBorders>
            <w:shd w:val="clear" w:color="auto" w:fill="auto"/>
            <w:vAlign w:val="center"/>
            <w:hideMark/>
          </w:tcPr>
          <w:p w14:paraId="76F95EEF"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57BBEC16"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998" w:type="dxa"/>
            <w:tcBorders>
              <w:top w:val="nil"/>
              <w:left w:val="nil"/>
              <w:bottom w:val="single" w:sz="12" w:space="0" w:color="AEAAAA"/>
              <w:right w:val="nil"/>
            </w:tcBorders>
            <w:shd w:val="clear" w:color="auto" w:fill="auto"/>
            <w:vAlign w:val="center"/>
            <w:hideMark/>
          </w:tcPr>
          <w:p w14:paraId="5F5CEC2B"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9" w:type="dxa"/>
            <w:tcBorders>
              <w:top w:val="nil"/>
              <w:left w:val="nil"/>
              <w:bottom w:val="single" w:sz="12" w:space="0" w:color="AEAAAA"/>
              <w:right w:val="nil"/>
            </w:tcBorders>
            <w:shd w:val="clear" w:color="auto" w:fill="auto"/>
            <w:vAlign w:val="center"/>
            <w:hideMark/>
          </w:tcPr>
          <w:p w14:paraId="0ADD2835"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r>
      <w:tr w:rsidR="00A17F24" w:rsidRPr="007522E2" w14:paraId="41E296CD" w14:textId="77777777">
        <w:trPr>
          <w:trHeight w:val="168"/>
        </w:trPr>
        <w:tc>
          <w:tcPr>
            <w:tcW w:w="470" w:type="dxa"/>
            <w:tcBorders>
              <w:top w:val="nil"/>
              <w:left w:val="nil"/>
              <w:bottom w:val="nil"/>
              <w:right w:val="nil"/>
            </w:tcBorders>
            <w:shd w:val="clear" w:color="auto" w:fill="auto"/>
            <w:vAlign w:val="bottom"/>
            <w:hideMark/>
          </w:tcPr>
          <w:p w14:paraId="291E48BE"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0</w:t>
            </w:r>
          </w:p>
        </w:tc>
        <w:tc>
          <w:tcPr>
            <w:tcW w:w="662" w:type="dxa"/>
            <w:tcBorders>
              <w:top w:val="nil"/>
              <w:left w:val="nil"/>
              <w:bottom w:val="nil"/>
              <w:right w:val="nil"/>
            </w:tcBorders>
            <w:shd w:val="clear" w:color="auto" w:fill="auto"/>
            <w:noWrap/>
            <w:vAlign w:val="bottom"/>
            <w:hideMark/>
          </w:tcPr>
          <w:p w14:paraId="09D9798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3.14</w:t>
            </w:r>
          </w:p>
        </w:tc>
        <w:tc>
          <w:tcPr>
            <w:tcW w:w="702" w:type="dxa"/>
            <w:tcBorders>
              <w:top w:val="nil"/>
              <w:left w:val="nil"/>
              <w:bottom w:val="nil"/>
              <w:right w:val="nil"/>
            </w:tcBorders>
            <w:shd w:val="clear" w:color="auto" w:fill="auto"/>
            <w:noWrap/>
            <w:vAlign w:val="bottom"/>
            <w:hideMark/>
          </w:tcPr>
          <w:p w14:paraId="7717844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4.19</w:t>
            </w:r>
          </w:p>
        </w:tc>
        <w:tc>
          <w:tcPr>
            <w:tcW w:w="662" w:type="dxa"/>
            <w:tcBorders>
              <w:top w:val="nil"/>
              <w:left w:val="nil"/>
              <w:bottom w:val="nil"/>
              <w:right w:val="nil"/>
            </w:tcBorders>
            <w:shd w:val="clear" w:color="auto" w:fill="auto"/>
            <w:noWrap/>
            <w:vAlign w:val="bottom"/>
            <w:hideMark/>
          </w:tcPr>
          <w:p w14:paraId="5C3ABB5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2.43</w:t>
            </w:r>
          </w:p>
        </w:tc>
        <w:tc>
          <w:tcPr>
            <w:tcW w:w="702" w:type="dxa"/>
            <w:tcBorders>
              <w:top w:val="nil"/>
              <w:left w:val="nil"/>
              <w:bottom w:val="nil"/>
              <w:right w:val="nil"/>
            </w:tcBorders>
            <w:shd w:val="clear" w:color="auto" w:fill="auto"/>
            <w:noWrap/>
            <w:vAlign w:val="bottom"/>
            <w:hideMark/>
          </w:tcPr>
          <w:p w14:paraId="5432A65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3.19</w:t>
            </w:r>
          </w:p>
        </w:tc>
        <w:tc>
          <w:tcPr>
            <w:tcW w:w="640" w:type="dxa"/>
            <w:tcBorders>
              <w:top w:val="nil"/>
              <w:left w:val="nil"/>
              <w:bottom w:val="nil"/>
              <w:right w:val="nil"/>
            </w:tcBorders>
            <w:shd w:val="clear" w:color="auto" w:fill="auto"/>
            <w:noWrap/>
            <w:vAlign w:val="bottom"/>
            <w:hideMark/>
          </w:tcPr>
          <w:p w14:paraId="3624435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0.61</w:t>
            </w:r>
          </w:p>
        </w:tc>
        <w:tc>
          <w:tcPr>
            <w:tcW w:w="702" w:type="dxa"/>
            <w:tcBorders>
              <w:top w:val="nil"/>
              <w:left w:val="nil"/>
              <w:bottom w:val="nil"/>
              <w:right w:val="nil"/>
            </w:tcBorders>
            <w:shd w:val="clear" w:color="auto" w:fill="auto"/>
            <w:noWrap/>
            <w:vAlign w:val="bottom"/>
            <w:hideMark/>
          </w:tcPr>
          <w:p w14:paraId="2838B52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0.80</w:t>
            </w:r>
          </w:p>
        </w:tc>
        <w:tc>
          <w:tcPr>
            <w:tcW w:w="640" w:type="dxa"/>
            <w:tcBorders>
              <w:top w:val="nil"/>
              <w:left w:val="nil"/>
              <w:bottom w:val="nil"/>
              <w:right w:val="nil"/>
            </w:tcBorders>
            <w:shd w:val="clear" w:color="auto" w:fill="auto"/>
            <w:noWrap/>
            <w:vAlign w:val="bottom"/>
            <w:hideMark/>
          </w:tcPr>
          <w:p w14:paraId="228B654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0.10</w:t>
            </w:r>
          </w:p>
        </w:tc>
        <w:tc>
          <w:tcPr>
            <w:tcW w:w="702" w:type="dxa"/>
            <w:tcBorders>
              <w:top w:val="nil"/>
              <w:left w:val="nil"/>
              <w:bottom w:val="nil"/>
              <w:right w:val="nil"/>
            </w:tcBorders>
            <w:shd w:val="clear" w:color="auto" w:fill="auto"/>
            <w:noWrap/>
            <w:vAlign w:val="bottom"/>
            <w:hideMark/>
          </w:tcPr>
          <w:p w14:paraId="58B8234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640" w:type="dxa"/>
            <w:tcBorders>
              <w:top w:val="nil"/>
              <w:left w:val="nil"/>
              <w:bottom w:val="nil"/>
              <w:right w:val="nil"/>
            </w:tcBorders>
            <w:shd w:val="clear" w:color="auto" w:fill="auto"/>
            <w:noWrap/>
            <w:vAlign w:val="bottom"/>
            <w:hideMark/>
          </w:tcPr>
          <w:p w14:paraId="2B2E9BF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hideMark/>
          </w:tcPr>
          <w:p w14:paraId="3621EA2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0.00</w:t>
            </w:r>
          </w:p>
        </w:tc>
        <w:tc>
          <w:tcPr>
            <w:tcW w:w="998" w:type="dxa"/>
            <w:tcBorders>
              <w:top w:val="nil"/>
              <w:left w:val="nil"/>
              <w:bottom w:val="nil"/>
              <w:right w:val="nil"/>
            </w:tcBorders>
            <w:shd w:val="clear" w:color="auto" w:fill="auto"/>
            <w:noWrap/>
            <w:vAlign w:val="bottom"/>
            <w:hideMark/>
          </w:tcPr>
          <w:p w14:paraId="4E21E14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0.04</w:t>
            </w:r>
          </w:p>
        </w:tc>
        <w:tc>
          <w:tcPr>
            <w:tcW w:w="709" w:type="dxa"/>
            <w:tcBorders>
              <w:top w:val="nil"/>
              <w:left w:val="nil"/>
              <w:bottom w:val="nil"/>
              <w:right w:val="nil"/>
            </w:tcBorders>
            <w:shd w:val="clear" w:color="auto" w:fill="auto"/>
            <w:noWrap/>
            <w:vAlign w:val="bottom"/>
            <w:hideMark/>
          </w:tcPr>
          <w:p w14:paraId="04CCDA6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0.01</w:t>
            </w:r>
          </w:p>
        </w:tc>
      </w:tr>
      <w:tr w:rsidR="00A17F24" w:rsidRPr="007522E2" w14:paraId="1EBD6F2B" w14:textId="77777777">
        <w:trPr>
          <w:trHeight w:val="168"/>
        </w:trPr>
        <w:tc>
          <w:tcPr>
            <w:tcW w:w="470" w:type="dxa"/>
            <w:tcBorders>
              <w:top w:val="nil"/>
              <w:left w:val="nil"/>
              <w:bottom w:val="nil"/>
              <w:right w:val="nil"/>
            </w:tcBorders>
            <w:shd w:val="clear" w:color="auto" w:fill="auto"/>
            <w:vAlign w:val="bottom"/>
            <w:hideMark/>
          </w:tcPr>
          <w:p w14:paraId="2CC00EF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w:t>
            </w:r>
          </w:p>
        </w:tc>
        <w:tc>
          <w:tcPr>
            <w:tcW w:w="662" w:type="dxa"/>
            <w:tcBorders>
              <w:top w:val="nil"/>
              <w:left w:val="nil"/>
              <w:bottom w:val="nil"/>
              <w:right w:val="nil"/>
            </w:tcBorders>
            <w:shd w:val="clear" w:color="auto" w:fill="auto"/>
            <w:noWrap/>
            <w:vAlign w:val="bottom"/>
            <w:hideMark/>
          </w:tcPr>
          <w:p w14:paraId="5F0AE11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3.34</w:t>
            </w:r>
          </w:p>
        </w:tc>
        <w:tc>
          <w:tcPr>
            <w:tcW w:w="702" w:type="dxa"/>
            <w:tcBorders>
              <w:top w:val="nil"/>
              <w:left w:val="nil"/>
              <w:bottom w:val="nil"/>
              <w:right w:val="nil"/>
            </w:tcBorders>
            <w:shd w:val="clear" w:color="auto" w:fill="auto"/>
            <w:noWrap/>
            <w:vAlign w:val="bottom"/>
            <w:hideMark/>
          </w:tcPr>
          <w:p w14:paraId="3F68F9A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4.19</w:t>
            </w:r>
          </w:p>
        </w:tc>
        <w:tc>
          <w:tcPr>
            <w:tcW w:w="662" w:type="dxa"/>
            <w:tcBorders>
              <w:top w:val="nil"/>
              <w:left w:val="nil"/>
              <w:bottom w:val="nil"/>
              <w:right w:val="nil"/>
            </w:tcBorders>
            <w:shd w:val="clear" w:color="auto" w:fill="auto"/>
            <w:noWrap/>
            <w:vAlign w:val="bottom"/>
            <w:hideMark/>
          </w:tcPr>
          <w:p w14:paraId="393E698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2.57</w:t>
            </w:r>
          </w:p>
        </w:tc>
        <w:tc>
          <w:tcPr>
            <w:tcW w:w="702" w:type="dxa"/>
            <w:tcBorders>
              <w:top w:val="nil"/>
              <w:left w:val="nil"/>
              <w:bottom w:val="nil"/>
              <w:right w:val="nil"/>
            </w:tcBorders>
            <w:shd w:val="clear" w:color="auto" w:fill="auto"/>
            <w:noWrap/>
            <w:vAlign w:val="bottom"/>
            <w:hideMark/>
          </w:tcPr>
          <w:p w14:paraId="2A62AB5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3.19</w:t>
            </w:r>
          </w:p>
        </w:tc>
        <w:tc>
          <w:tcPr>
            <w:tcW w:w="640" w:type="dxa"/>
            <w:tcBorders>
              <w:top w:val="nil"/>
              <w:left w:val="nil"/>
              <w:bottom w:val="nil"/>
              <w:right w:val="nil"/>
            </w:tcBorders>
            <w:shd w:val="clear" w:color="auto" w:fill="auto"/>
            <w:noWrap/>
            <w:vAlign w:val="bottom"/>
            <w:hideMark/>
          </w:tcPr>
          <w:p w14:paraId="26551AC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0.67</w:t>
            </w:r>
          </w:p>
        </w:tc>
        <w:tc>
          <w:tcPr>
            <w:tcW w:w="702" w:type="dxa"/>
            <w:tcBorders>
              <w:top w:val="nil"/>
              <w:left w:val="nil"/>
              <w:bottom w:val="nil"/>
              <w:right w:val="nil"/>
            </w:tcBorders>
            <w:shd w:val="clear" w:color="auto" w:fill="auto"/>
            <w:noWrap/>
            <w:vAlign w:val="bottom"/>
            <w:hideMark/>
          </w:tcPr>
          <w:p w14:paraId="29F01D4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0.80</w:t>
            </w:r>
          </w:p>
        </w:tc>
        <w:tc>
          <w:tcPr>
            <w:tcW w:w="640" w:type="dxa"/>
            <w:tcBorders>
              <w:top w:val="nil"/>
              <w:left w:val="nil"/>
              <w:bottom w:val="nil"/>
              <w:right w:val="nil"/>
            </w:tcBorders>
            <w:shd w:val="clear" w:color="auto" w:fill="auto"/>
            <w:noWrap/>
            <w:vAlign w:val="bottom"/>
            <w:hideMark/>
          </w:tcPr>
          <w:p w14:paraId="7BA00B5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0.10</w:t>
            </w:r>
          </w:p>
        </w:tc>
        <w:tc>
          <w:tcPr>
            <w:tcW w:w="702" w:type="dxa"/>
            <w:tcBorders>
              <w:top w:val="nil"/>
              <w:left w:val="nil"/>
              <w:bottom w:val="nil"/>
              <w:right w:val="nil"/>
            </w:tcBorders>
            <w:shd w:val="clear" w:color="auto" w:fill="auto"/>
            <w:noWrap/>
            <w:vAlign w:val="bottom"/>
            <w:hideMark/>
          </w:tcPr>
          <w:p w14:paraId="45E05E6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640" w:type="dxa"/>
            <w:tcBorders>
              <w:top w:val="nil"/>
              <w:left w:val="nil"/>
              <w:bottom w:val="nil"/>
              <w:right w:val="nil"/>
            </w:tcBorders>
            <w:shd w:val="clear" w:color="auto" w:fill="auto"/>
            <w:noWrap/>
            <w:vAlign w:val="bottom"/>
            <w:hideMark/>
          </w:tcPr>
          <w:p w14:paraId="4B916B4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0.01</w:t>
            </w:r>
          </w:p>
        </w:tc>
        <w:tc>
          <w:tcPr>
            <w:tcW w:w="702" w:type="dxa"/>
            <w:tcBorders>
              <w:top w:val="nil"/>
              <w:left w:val="nil"/>
              <w:bottom w:val="nil"/>
              <w:right w:val="nil"/>
            </w:tcBorders>
            <w:shd w:val="clear" w:color="auto" w:fill="auto"/>
            <w:noWrap/>
            <w:vAlign w:val="bottom"/>
            <w:hideMark/>
          </w:tcPr>
          <w:p w14:paraId="24CC896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0.00</w:t>
            </w:r>
          </w:p>
        </w:tc>
        <w:tc>
          <w:tcPr>
            <w:tcW w:w="998" w:type="dxa"/>
            <w:tcBorders>
              <w:top w:val="nil"/>
              <w:left w:val="nil"/>
              <w:bottom w:val="nil"/>
              <w:right w:val="nil"/>
            </w:tcBorders>
            <w:shd w:val="clear" w:color="auto" w:fill="auto"/>
            <w:noWrap/>
            <w:vAlign w:val="bottom"/>
            <w:hideMark/>
          </w:tcPr>
          <w:p w14:paraId="55C0511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0.30</w:t>
            </w:r>
          </w:p>
        </w:tc>
        <w:tc>
          <w:tcPr>
            <w:tcW w:w="709" w:type="dxa"/>
            <w:tcBorders>
              <w:top w:val="nil"/>
              <w:left w:val="nil"/>
              <w:bottom w:val="nil"/>
              <w:right w:val="nil"/>
            </w:tcBorders>
            <w:shd w:val="clear" w:color="auto" w:fill="auto"/>
            <w:noWrap/>
            <w:vAlign w:val="bottom"/>
            <w:hideMark/>
          </w:tcPr>
          <w:p w14:paraId="4DF3D84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0.07</w:t>
            </w:r>
          </w:p>
        </w:tc>
      </w:tr>
      <w:tr w:rsidR="00A17F24" w:rsidRPr="007522E2" w14:paraId="28804903" w14:textId="77777777">
        <w:trPr>
          <w:trHeight w:val="168"/>
        </w:trPr>
        <w:tc>
          <w:tcPr>
            <w:tcW w:w="470" w:type="dxa"/>
            <w:tcBorders>
              <w:top w:val="nil"/>
              <w:left w:val="nil"/>
              <w:bottom w:val="nil"/>
              <w:right w:val="nil"/>
            </w:tcBorders>
            <w:shd w:val="clear" w:color="auto" w:fill="auto"/>
            <w:vAlign w:val="bottom"/>
            <w:hideMark/>
          </w:tcPr>
          <w:p w14:paraId="645E87C1"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w:t>
            </w:r>
          </w:p>
        </w:tc>
        <w:tc>
          <w:tcPr>
            <w:tcW w:w="662" w:type="dxa"/>
            <w:tcBorders>
              <w:top w:val="nil"/>
              <w:left w:val="nil"/>
              <w:bottom w:val="nil"/>
              <w:right w:val="nil"/>
            </w:tcBorders>
            <w:shd w:val="clear" w:color="auto" w:fill="auto"/>
            <w:noWrap/>
            <w:vAlign w:val="bottom"/>
            <w:hideMark/>
          </w:tcPr>
          <w:p w14:paraId="198AEDB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3.92</w:t>
            </w:r>
          </w:p>
        </w:tc>
        <w:tc>
          <w:tcPr>
            <w:tcW w:w="702" w:type="dxa"/>
            <w:tcBorders>
              <w:top w:val="nil"/>
              <w:left w:val="nil"/>
              <w:bottom w:val="nil"/>
              <w:right w:val="nil"/>
            </w:tcBorders>
            <w:shd w:val="clear" w:color="auto" w:fill="auto"/>
            <w:noWrap/>
            <w:vAlign w:val="bottom"/>
            <w:hideMark/>
          </w:tcPr>
          <w:p w14:paraId="01CEC0A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4.19</w:t>
            </w:r>
          </w:p>
        </w:tc>
        <w:tc>
          <w:tcPr>
            <w:tcW w:w="662" w:type="dxa"/>
            <w:tcBorders>
              <w:top w:val="nil"/>
              <w:left w:val="nil"/>
              <w:bottom w:val="nil"/>
              <w:right w:val="nil"/>
            </w:tcBorders>
            <w:shd w:val="clear" w:color="auto" w:fill="auto"/>
            <w:noWrap/>
            <w:vAlign w:val="bottom"/>
            <w:hideMark/>
          </w:tcPr>
          <w:p w14:paraId="73C1967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3.00</w:t>
            </w:r>
          </w:p>
        </w:tc>
        <w:tc>
          <w:tcPr>
            <w:tcW w:w="702" w:type="dxa"/>
            <w:tcBorders>
              <w:top w:val="nil"/>
              <w:left w:val="nil"/>
              <w:bottom w:val="nil"/>
              <w:right w:val="nil"/>
            </w:tcBorders>
            <w:shd w:val="clear" w:color="auto" w:fill="auto"/>
            <w:noWrap/>
            <w:vAlign w:val="bottom"/>
            <w:hideMark/>
          </w:tcPr>
          <w:p w14:paraId="64B63E3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3.19</w:t>
            </w:r>
          </w:p>
        </w:tc>
        <w:tc>
          <w:tcPr>
            <w:tcW w:w="640" w:type="dxa"/>
            <w:tcBorders>
              <w:top w:val="nil"/>
              <w:left w:val="nil"/>
              <w:bottom w:val="nil"/>
              <w:right w:val="nil"/>
            </w:tcBorders>
            <w:shd w:val="clear" w:color="auto" w:fill="auto"/>
            <w:noWrap/>
            <w:vAlign w:val="bottom"/>
            <w:hideMark/>
          </w:tcPr>
          <w:p w14:paraId="3E7E36A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0.80</w:t>
            </w:r>
          </w:p>
        </w:tc>
        <w:tc>
          <w:tcPr>
            <w:tcW w:w="702" w:type="dxa"/>
            <w:tcBorders>
              <w:top w:val="nil"/>
              <w:left w:val="nil"/>
              <w:bottom w:val="nil"/>
              <w:right w:val="nil"/>
            </w:tcBorders>
            <w:shd w:val="clear" w:color="auto" w:fill="auto"/>
            <w:noWrap/>
            <w:vAlign w:val="bottom"/>
            <w:hideMark/>
          </w:tcPr>
          <w:p w14:paraId="0B044B2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0.80</w:t>
            </w:r>
          </w:p>
        </w:tc>
        <w:tc>
          <w:tcPr>
            <w:tcW w:w="640" w:type="dxa"/>
            <w:tcBorders>
              <w:top w:val="nil"/>
              <w:left w:val="nil"/>
              <w:bottom w:val="nil"/>
              <w:right w:val="nil"/>
            </w:tcBorders>
            <w:shd w:val="clear" w:color="auto" w:fill="auto"/>
            <w:noWrap/>
            <w:vAlign w:val="bottom"/>
            <w:hideMark/>
          </w:tcPr>
          <w:p w14:paraId="3EC351B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0.10</w:t>
            </w:r>
          </w:p>
        </w:tc>
        <w:tc>
          <w:tcPr>
            <w:tcW w:w="702" w:type="dxa"/>
            <w:tcBorders>
              <w:top w:val="nil"/>
              <w:left w:val="nil"/>
              <w:bottom w:val="nil"/>
              <w:right w:val="nil"/>
            </w:tcBorders>
            <w:shd w:val="clear" w:color="auto" w:fill="auto"/>
            <w:noWrap/>
            <w:vAlign w:val="bottom"/>
            <w:hideMark/>
          </w:tcPr>
          <w:p w14:paraId="66227E5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640" w:type="dxa"/>
            <w:tcBorders>
              <w:top w:val="nil"/>
              <w:left w:val="nil"/>
              <w:bottom w:val="nil"/>
              <w:right w:val="nil"/>
            </w:tcBorders>
            <w:shd w:val="clear" w:color="auto" w:fill="auto"/>
            <w:noWrap/>
            <w:vAlign w:val="bottom"/>
            <w:hideMark/>
          </w:tcPr>
          <w:p w14:paraId="5455DDE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0.03</w:t>
            </w:r>
          </w:p>
        </w:tc>
        <w:tc>
          <w:tcPr>
            <w:tcW w:w="702" w:type="dxa"/>
            <w:tcBorders>
              <w:top w:val="nil"/>
              <w:left w:val="nil"/>
              <w:bottom w:val="nil"/>
              <w:right w:val="nil"/>
            </w:tcBorders>
            <w:shd w:val="clear" w:color="auto" w:fill="auto"/>
            <w:noWrap/>
            <w:vAlign w:val="bottom"/>
            <w:hideMark/>
          </w:tcPr>
          <w:p w14:paraId="7D2E718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0.01</w:t>
            </w:r>
          </w:p>
        </w:tc>
        <w:tc>
          <w:tcPr>
            <w:tcW w:w="998" w:type="dxa"/>
            <w:tcBorders>
              <w:top w:val="nil"/>
              <w:left w:val="nil"/>
              <w:bottom w:val="nil"/>
              <w:right w:val="nil"/>
            </w:tcBorders>
            <w:shd w:val="clear" w:color="auto" w:fill="auto"/>
            <w:noWrap/>
            <w:vAlign w:val="bottom"/>
            <w:hideMark/>
          </w:tcPr>
          <w:p w14:paraId="79C74CD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1.13</w:t>
            </w:r>
          </w:p>
        </w:tc>
        <w:tc>
          <w:tcPr>
            <w:tcW w:w="709" w:type="dxa"/>
            <w:tcBorders>
              <w:top w:val="nil"/>
              <w:left w:val="nil"/>
              <w:bottom w:val="nil"/>
              <w:right w:val="nil"/>
            </w:tcBorders>
            <w:shd w:val="clear" w:color="auto" w:fill="auto"/>
            <w:noWrap/>
            <w:vAlign w:val="bottom"/>
            <w:hideMark/>
          </w:tcPr>
          <w:p w14:paraId="6DDBE8D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0.27</w:t>
            </w:r>
          </w:p>
        </w:tc>
      </w:tr>
      <w:tr w:rsidR="00A17F24" w:rsidRPr="007522E2" w14:paraId="07995071" w14:textId="77777777">
        <w:trPr>
          <w:trHeight w:val="168"/>
        </w:trPr>
        <w:tc>
          <w:tcPr>
            <w:tcW w:w="470" w:type="dxa"/>
            <w:tcBorders>
              <w:top w:val="nil"/>
              <w:left w:val="nil"/>
              <w:bottom w:val="nil"/>
              <w:right w:val="nil"/>
            </w:tcBorders>
            <w:shd w:val="clear" w:color="auto" w:fill="auto"/>
            <w:vAlign w:val="bottom"/>
            <w:hideMark/>
          </w:tcPr>
          <w:p w14:paraId="5C7DC7E3"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w:t>
            </w:r>
          </w:p>
        </w:tc>
        <w:tc>
          <w:tcPr>
            <w:tcW w:w="662" w:type="dxa"/>
            <w:tcBorders>
              <w:top w:val="nil"/>
              <w:left w:val="nil"/>
              <w:bottom w:val="nil"/>
              <w:right w:val="nil"/>
            </w:tcBorders>
            <w:shd w:val="clear" w:color="auto" w:fill="auto"/>
            <w:noWrap/>
            <w:vAlign w:val="bottom"/>
            <w:hideMark/>
          </w:tcPr>
          <w:p w14:paraId="606A3A7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5.76</w:t>
            </w:r>
          </w:p>
        </w:tc>
        <w:tc>
          <w:tcPr>
            <w:tcW w:w="702" w:type="dxa"/>
            <w:tcBorders>
              <w:top w:val="nil"/>
              <w:left w:val="nil"/>
              <w:bottom w:val="nil"/>
              <w:right w:val="nil"/>
            </w:tcBorders>
            <w:shd w:val="clear" w:color="auto" w:fill="auto"/>
            <w:noWrap/>
            <w:vAlign w:val="bottom"/>
            <w:hideMark/>
          </w:tcPr>
          <w:p w14:paraId="6651A96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4.24</w:t>
            </w:r>
          </w:p>
        </w:tc>
        <w:tc>
          <w:tcPr>
            <w:tcW w:w="662" w:type="dxa"/>
            <w:tcBorders>
              <w:top w:val="nil"/>
              <w:left w:val="nil"/>
              <w:bottom w:val="nil"/>
              <w:right w:val="nil"/>
            </w:tcBorders>
            <w:shd w:val="clear" w:color="auto" w:fill="auto"/>
            <w:noWrap/>
            <w:vAlign w:val="bottom"/>
            <w:hideMark/>
          </w:tcPr>
          <w:p w14:paraId="65DC4A1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4.30</w:t>
            </w:r>
          </w:p>
        </w:tc>
        <w:tc>
          <w:tcPr>
            <w:tcW w:w="702" w:type="dxa"/>
            <w:tcBorders>
              <w:top w:val="nil"/>
              <w:left w:val="nil"/>
              <w:bottom w:val="nil"/>
              <w:right w:val="nil"/>
            </w:tcBorders>
            <w:shd w:val="clear" w:color="auto" w:fill="auto"/>
            <w:noWrap/>
            <w:vAlign w:val="bottom"/>
            <w:hideMark/>
          </w:tcPr>
          <w:p w14:paraId="4F12B88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3.22</w:t>
            </w:r>
          </w:p>
        </w:tc>
        <w:tc>
          <w:tcPr>
            <w:tcW w:w="640" w:type="dxa"/>
            <w:tcBorders>
              <w:top w:val="nil"/>
              <w:left w:val="nil"/>
              <w:bottom w:val="nil"/>
              <w:right w:val="nil"/>
            </w:tcBorders>
            <w:shd w:val="clear" w:color="auto" w:fill="auto"/>
            <w:noWrap/>
            <w:vAlign w:val="bottom"/>
            <w:hideMark/>
          </w:tcPr>
          <w:p w14:paraId="1C3F10E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1.22</w:t>
            </w:r>
          </w:p>
        </w:tc>
        <w:tc>
          <w:tcPr>
            <w:tcW w:w="702" w:type="dxa"/>
            <w:tcBorders>
              <w:top w:val="nil"/>
              <w:left w:val="nil"/>
              <w:bottom w:val="nil"/>
              <w:right w:val="nil"/>
            </w:tcBorders>
            <w:shd w:val="clear" w:color="auto" w:fill="auto"/>
            <w:noWrap/>
            <w:vAlign w:val="bottom"/>
            <w:hideMark/>
          </w:tcPr>
          <w:p w14:paraId="3A7753C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0.81</w:t>
            </w:r>
          </w:p>
        </w:tc>
        <w:tc>
          <w:tcPr>
            <w:tcW w:w="640" w:type="dxa"/>
            <w:tcBorders>
              <w:top w:val="nil"/>
              <w:left w:val="nil"/>
              <w:bottom w:val="nil"/>
              <w:right w:val="nil"/>
            </w:tcBorders>
            <w:shd w:val="clear" w:color="auto" w:fill="auto"/>
            <w:noWrap/>
            <w:vAlign w:val="bottom"/>
            <w:hideMark/>
          </w:tcPr>
          <w:p w14:paraId="0ED6543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0.10</w:t>
            </w:r>
          </w:p>
        </w:tc>
        <w:tc>
          <w:tcPr>
            <w:tcW w:w="702" w:type="dxa"/>
            <w:tcBorders>
              <w:top w:val="nil"/>
              <w:left w:val="nil"/>
              <w:bottom w:val="nil"/>
              <w:right w:val="nil"/>
            </w:tcBorders>
            <w:shd w:val="clear" w:color="auto" w:fill="auto"/>
            <w:noWrap/>
            <w:vAlign w:val="bottom"/>
            <w:hideMark/>
          </w:tcPr>
          <w:p w14:paraId="4F6A523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640" w:type="dxa"/>
            <w:tcBorders>
              <w:top w:val="nil"/>
              <w:left w:val="nil"/>
              <w:bottom w:val="nil"/>
              <w:right w:val="nil"/>
            </w:tcBorders>
            <w:shd w:val="clear" w:color="auto" w:fill="auto"/>
            <w:noWrap/>
            <w:vAlign w:val="bottom"/>
            <w:hideMark/>
          </w:tcPr>
          <w:p w14:paraId="3CE01E2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0.14</w:t>
            </w:r>
          </w:p>
        </w:tc>
        <w:tc>
          <w:tcPr>
            <w:tcW w:w="702" w:type="dxa"/>
            <w:tcBorders>
              <w:top w:val="nil"/>
              <w:left w:val="nil"/>
              <w:bottom w:val="nil"/>
              <w:right w:val="nil"/>
            </w:tcBorders>
            <w:shd w:val="clear" w:color="auto" w:fill="auto"/>
            <w:noWrap/>
            <w:vAlign w:val="bottom"/>
            <w:hideMark/>
          </w:tcPr>
          <w:p w14:paraId="7CF2B8A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0.05</w:t>
            </w:r>
          </w:p>
        </w:tc>
        <w:tc>
          <w:tcPr>
            <w:tcW w:w="998" w:type="dxa"/>
            <w:tcBorders>
              <w:top w:val="nil"/>
              <w:left w:val="nil"/>
              <w:bottom w:val="nil"/>
              <w:right w:val="nil"/>
            </w:tcBorders>
            <w:shd w:val="clear" w:color="auto" w:fill="auto"/>
            <w:noWrap/>
            <w:vAlign w:val="bottom"/>
            <w:hideMark/>
          </w:tcPr>
          <w:p w14:paraId="06A1E43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3.90</w:t>
            </w:r>
          </w:p>
        </w:tc>
        <w:tc>
          <w:tcPr>
            <w:tcW w:w="709" w:type="dxa"/>
            <w:tcBorders>
              <w:top w:val="nil"/>
              <w:left w:val="nil"/>
              <w:bottom w:val="nil"/>
              <w:right w:val="nil"/>
            </w:tcBorders>
            <w:shd w:val="clear" w:color="auto" w:fill="auto"/>
            <w:noWrap/>
            <w:vAlign w:val="bottom"/>
            <w:hideMark/>
          </w:tcPr>
          <w:p w14:paraId="0BBDB36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0.99</w:t>
            </w:r>
          </w:p>
        </w:tc>
      </w:tr>
      <w:tr w:rsidR="00A17F24" w:rsidRPr="007522E2" w14:paraId="2FEBEEB1" w14:textId="77777777">
        <w:trPr>
          <w:trHeight w:val="168"/>
        </w:trPr>
        <w:tc>
          <w:tcPr>
            <w:tcW w:w="470" w:type="dxa"/>
            <w:tcBorders>
              <w:top w:val="nil"/>
              <w:left w:val="nil"/>
              <w:bottom w:val="nil"/>
              <w:right w:val="nil"/>
            </w:tcBorders>
            <w:shd w:val="clear" w:color="auto" w:fill="auto"/>
            <w:vAlign w:val="bottom"/>
            <w:hideMark/>
          </w:tcPr>
          <w:p w14:paraId="1FAFAB7C"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w:t>
            </w:r>
          </w:p>
        </w:tc>
        <w:tc>
          <w:tcPr>
            <w:tcW w:w="662" w:type="dxa"/>
            <w:tcBorders>
              <w:top w:val="nil"/>
              <w:left w:val="nil"/>
              <w:bottom w:val="nil"/>
              <w:right w:val="nil"/>
            </w:tcBorders>
            <w:shd w:val="clear" w:color="auto" w:fill="auto"/>
            <w:noWrap/>
            <w:vAlign w:val="bottom"/>
            <w:hideMark/>
          </w:tcPr>
          <w:p w14:paraId="315282D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9.72</w:t>
            </w:r>
          </w:p>
        </w:tc>
        <w:tc>
          <w:tcPr>
            <w:tcW w:w="702" w:type="dxa"/>
            <w:tcBorders>
              <w:top w:val="nil"/>
              <w:left w:val="nil"/>
              <w:bottom w:val="nil"/>
              <w:right w:val="nil"/>
            </w:tcBorders>
            <w:shd w:val="clear" w:color="auto" w:fill="auto"/>
            <w:noWrap/>
            <w:vAlign w:val="bottom"/>
            <w:hideMark/>
          </w:tcPr>
          <w:p w14:paraId="4573822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4.46</w:t>
            </w:r>
          </w:p>
        </w:tc>
        <w:tc>
          <w:tcPr>
            <w:tcW w:w="662" w:type="dxa"/>
            <w:tcBorders>
              <w:top w:val="nil"/>
              <w:left w:val="nil"/>
              <w:bottom w:val="nil"/>
              <w:right w:val="nil"/>
            </w:tcBorders>
            <w:shd w:val="clear" w:color="auto" w:fill="auto"/>
            <w:noWrap/>
            <w:vAlign w:val="bottom"/>
            <w:hideMark/>
          </w:tcPr>
          <w:p w14:paraId="7B54BD2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7.13</w:t>
            </w:r>
          </w:p>
        </w:tc>
        <w:tc>
          <w:tcPr>
            <w:tcW w:w="702" w:type="dxa"/>
            <w:tcBorders>
              <w:top w:val="nil"/>
              <w:left w:val="nil"/>
              <w:bottom w:val="nil"/>
              <w:right w:val="nil"/>
            </w:tcBorders>
            <w:shd w:val="clear" w:color="auto" w:fill="auto"/>
            <w:noWrap/>
            <w:vAlign w:val="bottom"/>
            <w:hideMark/>
          </w:tcPr>
          <w:p w14:paraId="7CEA4B3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3.38</w:t>
            </w:r>
          </w:p>
        </w:tc>
        <w:tc>
          <w:tcPr>
            <w:tcW w:w="640" w:type="dxa"/>
            <w:tcBorders>
              <w:top w:val="nil"/>
              <w:left w:val="nil"/>
              <w:bottom w:val="nil"/>
              <w:right w:val="nil"/>
            </w:tcBorders>
            <w:shd w:val="clear" w:color="auto" w:fill="auto"/>
            <w:noWrap/>
            <w:vAlign w:val="bottom"/>
            <w:hideMark/>
          </w:tcPr>
          <w:p w14:paraId="4354CED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2.02</w:t>
            </w:r>
          </w:p>
        </w:tc>
        <w:tc>
          <w:tcPr>
            <w:tcW w:w="702" w:type="dxa"/>
            <w:tcBorders>
              <w:top w:val="nil"/>
              <w:left w:val="nil"/>
              <w:bottom w:val="nil"/>
              <w:right w:val="nil"/>
            </w:tcBorders>
            <w:shd w:val="clear" w:color="auto" w:fill="auto"/>
            <w:noWrap/>
            <w:vAlign w:val="bottom"/>
            <w:hideMark/>
          </w:tcPr>
          <w:p w14:paraId="279078D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0.86</w:t>
            </w:r>
          </w:p>
        </w:tc>
        <w:tc>
          <w:tcPr>
            <w:tcW w:w="640" w:type="dxa"/>
            <w:tcBorders>
              <w:top w:val="nil"/>
              <w:left w:val="nil"/>
              <w:bottom w:val="nil"/>
              <w:right w:val="nil"/>
            </w:tcBorders>
            <w:shd w:val="clear" w:color="auto" w:fill="auto"/>
            <w:noWrap/>
            <w:vAlign w:val="bottom"/>
            <w:hideMark/>
          </w:tcPr>
          <w:p w14:paraId="6C79467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0.11</w:t>
            </w:r>
          </w:p>
        </w:tc>
        <w:tc>
          <w:tcPr>
            <w:tcW w:w="702" w:type="dxa"/>
            <w:tcBorders>
              <w:top w:val="nil"/>
              <w:left w:val="nil"/>
              <w:bottom w:val="nil"/>
              <w:right w:val="nil"/>
            </w:tcBorders>
            <w:shd w:val="clear" w:color="auto" w:fill="auto"/>
            <w:noWrap/>
            <w:vAlign w:val="bottom"/>
            <w:hideMark/>
          </w:tcPr>
          <w:p w14:paraId="03914C6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640" w:type="dxa"/>
            <w:tcBorders>
              <w:top w:val="nil"/>
              <w:left w:val="nil"/>
              <w:bottom w:val="nil"/>
              <w:right w:val="nil"/>
            </w:tcBorders>
            <w:shd w:val="clear" w:color="auto" w:fill="auto"/>
            <w:noWrap/>
            <w:vAlign w:val="bottom"/>
            <w:hideMark/>
          </w:tcPr>
          <w:p w14:paraId="782DBB8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0.46</w:t>
            </w:r>
          </w:p>
        </w:tc>
        <w:tc>
          <w:tcPr>
            <w:tcW w:w="702" w:type="dxa"/>
            <w:tcBorders>
              <w:top w:val="nil"/>
              <w:left w:val="nil"/>
              <w:bottom w:val="nil"/>
              <w:right w:val="nil"/>
            </w:tcBorders>
            <w:shd w:val="clear" w:color="auto" w:fill="auto"/>
            <w:noWrap/>
            <w:vAlign w:val="bottom"/>
            <w:hideMark/>
          </w:tcPr>
          <w:p w14:paraId="0D80F4C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0.12</w:t>
            </w:r>
          </w:p>
        </w:tc>
        <w:tc>
          <w:tcPr>
            <w:tcW w:w="998" w:type="dxa"/>
            <w:tcBorders>
              <w:top w:val="nil"/>
              <w:left w:val="nil"/>
              <w:bottom w:val="nil"/>
              <w:right w:val="nil"/>
            </w:tcBorders>
            <w:shd w:val="clear" w:color="auto" w:fill="auto"/>
            <w:noWrap/>
            <w:vAlign w:val="bottom"/>
            <w:hideMark/>
          </w:tcPr>
          <w:p w14:paraId="273B472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10.58</w:t>
            </w:r>
          </w:p>
        </w:tc>
        <w:tc>
          <w:tcPr>
            <w:tcW w:w="709" w:type="dxa"/>
            <w:tcBorders>
              <w:top w:val="nil"/>
              <w:left w:val="nil"/>
              <w:bottom w:val="nil"/>
              <w:right w:val="nil"/>
            </w:tcBorders>
            <w:shd w:val="clear" w:color="auto" w:fill="auto"/>
            <w:noWrap/>
            <w:vAlign w:val="bottom"/>
            <w:hideMark/>
          </w:tcPr>
          <w:p w14:paraId="2825098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2.64</w:t>
            </w:r>
          </w:p>
        </w:tc>
      </w:tr>
      <w:tr w:rsidR="00A17F24" w:rsidRPr="007522E2" w14:paraId="30171822" w14:textId="77777777">
        <w:trPr>
          <w:trHeight w:val="168"/>
        </w:trPr>
        <w:tc>
          <w:tcPr>
            <w:tcW w:w="470" w:type="dxa"/>
            <w:tcBorders>
              <w:top w:val="nil"/>
              <w:left w:val="nil"/>
              <w:bottom w:val="nil"/>
              <w:right w:val="nil"/>
            </w:tcBorders>
            <w:shd w:val="clear" w:color="auto" w:fill="auto"/>
            <w:vAlign w:val="bottom"/>
            <w:hideMark/>
          </w:tcPr>
          <w:p w14:paraId="0930C3F0"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w:t>
            </w:r>
          </w:p>
        </w:tc>
        <w:tc>
          <w:tcPr>
            <w:tcW w:w="662" w:type="dxa"/>
            <w:tcBorders>
              <w:top w:val="nil"/>
              <w:left w:val="nil"/>
              <w:bottom w:val="nil"/>
              <w:right w:val="nil"/>
            </w:tcBorders>
            <w:shd w:val="clear" w:color="auto" w:fill="auto"/>
            <w:noWrap/>
            <w:vAlign w:val="bottom"/>
            <w:hideMark/>
          </w:tcPr>
          <w:p w14:paraId="2ED9742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15.96</w:t>
            </w:r>
          </w:p>
        </w:tc>
        <w:tc>
          <w:tcPr>
            <w:tcW w:w="702" w:type="dxa"/>
            <w:tcBorders>
              <w:top w:val="nil"/>
              <w:left w:val="nil"/>
              <w:bottom w:val="nil"/>
              <w:right w:val="nil"/>
            </w:tcBorders>
            <w:shd w:val="clear" w:color="auto" w:fill="auto"/>
            <w:noWrap/>
            <w:vAlign w:val="bottom"/>
            <w:hideMark/>
          </w:tcPr>
          <w:p w14:paraId="674ABFB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5.08</w:t>
            </w:r>
          </w:p>
        </w:tc>
        <w:tc>
          <w:tcPr>
            <w:tcW w:w="662" w:type="dxa"/>
            <w:tcBorders>
              <w:top w:val="nil"/>
              <w:left w:val="nil"/>
              <w:bottom w:val="nil"/>
              <w:right w:val="nil"/>
            </w:tcBorders>
            <w:shd w:val="clear" w:color="auto" w:fill="auto"/>
            <w:noWrap/>
            <w:vAlign w:val="bottom"/>
            <w:hideMark/>
          </w:tcPr>
          <w:p w14:paraId="39A9690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11.43</w:t>
            </w:r>
          </w:p>
        </w:tc>
        <w:tc>
          <w:tcPr>
            <w:tcW w:w="702" w:type="dxa"/>
            <w:tcBorders>
              <w:top w:val="nil"/>
              <w:left w:val="nil"/>
              <w:bottom w:val="nil"/>
              <w:right w:val="nil"/>
            </w:tcBorders>
            <w:shd w:val="clear" w:color="auto" w:fill="auto"/>
            <w:noWrap/>
            <w:vAlign w:val="bottom"/>
            <w:hideMark/>
          </w:tcPr>
          <w:p w14:paraId="332F2F6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3.82</w:t>
            </w:r>
          </w:p>
        </w:tc>
        <w:tc>
          <w:tcPr>
            <w:tcW w:w="640" w:type="dxa"/>
            <w:tcBorders>
              <w:top w:val="nil"/>
              <w:left w:val="nil"/>
              <w:bottom w:val="nil"/>
              <w:right w:val="nil"/>
            </w:tcBorders>
            <w:shd w:val="clear" w:color="auto" w:fill="auto"/>
            <w:noWrap/>
            <w:vAlign w:val="bottom"/>
            <w:hideMark/>
          </w:tcPr>
          <w:p w14:paraId="343B221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3.07</w:t>
            </w:r>
          </w:p>
        </w:tc>
        <w:tc>
          <w:tcPr>
            <w:tcW w:w="702" w:type="dxa"/>
            <w:tcBorders>
              <w:top w:val="nil"/>
              <w:left w:val="nil"/>
              <w:bottom w:val="nil"/>
              <w:right w:val="nil"/>
            </w:tcBorders>
            <w:shd w:val="clear" w:color="auto" w:fill="auto"/>
            <w:noWrap/>
            <w:vAlign w:val="bottom"/>
            <w:hideMark/>
          </w:tcPr>
          <w:p w14:paraId="5B96CC3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0.96</w:t>
            </w:r>
          </w:p>
        </w:tc>
        <w:tc>
          <w:tcPr>
            <w:tcW w:w="640" w:type="dxa"/>
            <w:tcBorders>
              <w:top w:val="nil"/>
              <w:left w:val="nil"/>
              <w:bottom w:val="nil"/>
              <w:right w:val="nil"/>
            </w:tcBorders>
            <w:shd w:val="clear" w:color="auto" w:fill="auto"/>
            <w:noWrap/>
            <w:vAlign w:val="bottom"/>
            <w:hideMark/>
          </w:tcPr>
          <w:p w14:paraId="4325B60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hideMark/>
          </w:tcPr>
          <w:p w14:paraId="18C5B03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0.22</w:t>
            </w:r>
          </w:p>
        </w:tc>
        <w:tc>
          <w:tcPr>
            <w:tcW w:w="640" w:type="dxa"/>
            <w:tcBorders>
              <w:top w:val="nil"/>
              <w:left w:val="nil"/>
              <w:bottom w:val="nil"/>
              <w:right w:val="nil"/>
            </w:tcBorders>
            <w:shd w:val="clear" w:color="auto" w:fill="auto"/>
            <w:noWrap/>
            <w:vAlign w:val="bottom"/>
            <w:hideMark/>
          </w:tcPr>
          <w:p w14:paraId="73052CB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1.27</w:t>
            </w:r>
          </w:p>
        </w:tc>
        <w:tc>
          <w:tcPr>
            <w:tcW w:w="702" w:type="dxa"/>
            <w:tcBorders>
              <w:top w:val="nil"/>
              <w:left w:val="nil"/>
              <w:bottom w:val="nil"/>
              <w:right w:val="nil"/>
            </w:tcBorders>
            <w:shd w:val="clear" w:color="auto" w:fill="auto"/>
            <w:noWrap/>
            <w:vAlign w:val="bottom"/>
            <w:hideMark/>
          </w:tcPr>
          <w:p w14:paraId="2891CF1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0.30</w:t>
            </w:r>
          </w:p>
        </w:tc>
        <w:tc>
          <w:tcPr>
            <w:tcW w:w="998" w:type="dxa"/>
            <w:tcBorders>
              <w:top w:val="nil"/>
              <w:left w:val="nil"/>
              <w:bottom w:val="nil"/>
              <w:right w:val="nil"/>
            </w:tcBorders>
            <w:shd w:val="clear" w:color="auto" w:fill="auto"/>
            <w:noWrap/>
            <w:vAlign w:val="bottom"/>
            <w:hideMark/>
          </w:tcPr>
          <w:p w14:paraId="7CC3429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22.41</w:t>
            </w:r>
          </w:p>
        </w:tc>
        <w:tc>
          <w:tcPr>
            <w:tcW w:w="709" w:type="dxa"/>
            <w:tcBorders>
              <w:top w:val="nil"/>
              <w:left w:val="nil"/>
              <w:bottom w:val="nil"/>
              <w:right w:val="nil"/>
            </w:tcBorders>
            <w:shd w:val="clear" w:color="auto" w:fill="auto"/>
            <w:noWrap/>
            <w:vAlign w:val="bottom"/>
            <w:hideMark/>
          </w:tcPr>
          <w:p w14:paraId="69DF218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5.33</w:t>
            </w:r>
          </w:p>
        </w:tc>
      </w:tr>
      <w:tr w:rsidR="00A17F24" w:rsidRPr="007522E2" w14:paraId="4EF894CB" w14:textId="77777777">
        <w:trPr>
          <w:trHeight w:val="168"/>
        </w:trPr>
        <w:tc>
          <w:tcPr>
            <w:tcW w:w="470" w:type="dxa"/>
            <w:tcBorders>
              <w:top w:val="nil"/>
              <w:left w:val="nil"/>
              <w:bottom w:val="nil"/>
              <w:right w:val="nil"/>
            </w:tcBorders>
            <w:shd w:val="clear" w:color="auto" w:fill="auto"/>
            <w:vAlign w:val="bottom"/>
            <w:hideMark/>
          </w:tcPr>
          <w:p w14:paraId="01059823"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6</w:t>
            </w:r>
          </w:p>
        </w:tc>
        <w:tc>
          <w:tcPr>
            <w:tcW w:w="662" w:type="dxa"/>
            <w:tcBorders>
              <w:top w:val="nil"/>
              <w:left w:val="nil"/>
              <w:bottom w:val="nil"/>
              <w:right w:val="nil"/>
            </w:tcBorders>
            <w:shd w:val="clear" w:color="auto" w:fill="auto"/>
            <w:noWrap/>
            <w:vAlign w:val="bottom"/>
            <w:hideMark/>
          </w:tcPr>
          <w:p w14:paraId="4EAA2AA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24.21</w:t>
            </w:r>
          </w:p>
        </w:tc>
        <w:tc>
          <w:tcPr>
            <w:tcW w:w="702" w:type="dxa"/>
            <w:tcBorders>
              <w:top w:val="nil"/>
              <w:left w:val="nil"/>
              <w:bottom w:val="nil"/>
              <w:right w:val="nil"/>
            </w:tcBorders>
            <w:shd w:val="clear" w:color="auto" w:fill="auto"/>
            <w:noWrap/>
            <w:vAlign w:val="bottom"/>
            <w:hideMark/>
          </w:tcPr>
          <w:p w14:paraId="7132AAB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6.15</w:t>
            </w:r>
          </w:p>
        </w:tc>
        <w:tc>
          <w:tcPr>
            <w:tcW w:w="662" w:type="dxa"/>
            <w:tcBorders>
              <w:top w:val="nil"/>
              <w:left w:val="nil"/>
              <w:bottom w:val="nil"/>
              <w:right w:val="nil"/>
            </w:tcBorders>
            <w:shd w:val="clear" w:color="auto" w:fill="auto"/>
            <w:noWrap/>
            <w:vAlign w:val="bottom"/>
            <w:hideMark/>
          </w:tcPr>
          <w:p w14:paraId="3FCB612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16.81</w:t>
            </w:r>
          </w:p>
        </w:tc>
        <w:tc>
          <w:tcPr>
            <w:tcW w:w="702" w:type="dxa"/>
            <w:tcBorders>
              <w:top w:val="nil"/>
              <w:left w:val="nil"/>
              <w:bottom w:val="nil"/>
              <w:right w:val="nil"/>
            </w:tcBorders>
            <w:shd w:val="clear" w:color="auto" w:fill="auto"/>
            <w:noWrap/>
            <w:vAlign w:val="bottom"/>
            <w:hideMark/>
          </w:tcPr>
          <w:p w14:paraId="785B03F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4.55</w:t>
            </w:r>
          </w:p>
        </w:tc>
        <w:tc>
          <w:tcPr>
            <w:tcW w:w="640" w:type="dxa"/>
            <w:tcBorders>
              <w:top w:val="nil"/>
              <w:left w:val="nil"/>
              <w:bottom w:val="nil"/>
              <w:right w:val="nil"/>
            </w:tcBorders>
            <w:shd w:val="clear" w:color="auto" w:fill="auto"/>
            <w:noWrap/>
            <w:vAlign w:val="bottom"/>
            <w:hideMark/>
          </w:tcPr>
          <w:p w14:paraId="56B4CD3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4.30</w:t>
            </w:r>
          </w:p>
        </w:tc>
        <w:tc>
          <w:tcPr>
            <w:tcW w:w="702" w:type="dxa"/>
            <w:tcBorders>
              <w:top w:val="nil"/>
              <w:left w:val="nil"/>
              <w:bottom w:val="nil"/>
              <w:right w:val="nil"/>
            </w:tcBorders>
            <w:shd w:val="clear" w:color="auto" w:fill="auto"/>
            <w:noWrap/>
            <w:vAlign w:val="bottom"/>
            <w:hideMark/>
          </w:tcPr>
          <w:p w14:paraId="713080F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1.12</w:t>
            </w:r>
          </w:p>
        </w:tc>
        <w:tc>
          <w:tcPr>
            <w:tcW w:w="640" w:type="dxa"/>
            <w:tcBorders>
              <w:top w:val="nil"/>
              <w:left w:val="nil"/>
              <w:bottom w:val="nil"/>
              <w:right w:val="nil"/>
            </w:tcBorders>
            <w:shd w:val="clear" w:color="auto" w:fill="auto"/>
            <w:noWrap/>
            <w:vAlign w:val="bottom"/>
            <w:hideMark/>
          </w:tcPr>
          <w:p w14:paraId="6CD0EF2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0.47</w:t>
            </w:r>
          </w:p>
        </w:tc>
        <w:tc>
          <w:tcPr>
            <w:tcW w:w="702" w:type="dxa"/>
            <w:tcBorders>
              <w:top w:val="nil"/>
              <w:left w:val="nil"/>
              <w:bottom w:val="nil"/>
              <w:right w:val="nil"/>
            </w:tcBorders>
            <w:shd w:val="clear" w:color="auto" w:fill="auto"/>
            <w:noWrap/>
            <w:vAlign w:val="bottom"/>
            <w:hideMark/>
          </w:tcPr>
          <w:p w14:paraId="2673A09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0.37</w:t>
            </w:r>
          </w:p>
        </w:tc>
        <w:tc>
          <w:tcPr>
            <w:tcW w:w="640" w:type="dxa"/>
            <w:tcBorders>
              <w:top w:val="nil"/>
              <w:left w:val="nil"/>
              <w:bottom w:val="nil"/>
              <w:right w:val="nil"/>
            </w:tcBorders>
            <w:shd w:val="clear" w:color="auto" w:fill="auto"/>
            <w:noWrap/>
            <w:vAlign w:val="bottom"/>
            <w:hideMark/>
          </w:tcPr>
          <w:p w14:paraId="3CE43FE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2.65</w:t>
            </w:r>
          </w:p>
        </w:tc>
        <w:tc>
          <w:tcPr>
            <w:tcW w:w="702" w:type="dxa"/>
            <w:tcBorders>
              <w:top w:val="nil"/>
              <w:left w:val="nil"/>
              <w:bottom w:val="nil"/>
              <w:right w:val="nil"/>
            </w:tcBorders>
            <w:shd w:val="clear" w:color="auto" w:fill="auto"/>
            <w:noWrap/>
            <w:vAlign w:val="bottom"/>
            <w:hideMark/>
          </w:tcPr>
          <w:p w14:paraId="1B738D1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0.62</w:t>
            </w:r>
          </w:p>
        </w:tc>
        <w:tc>
          <w:tcPr>
            <w:tcW w:w="998" w:type="dxa"/>
            <w:tcBorders>
              <w:top w:val="nil"/>
              <w:left w:val="nil"/>
              <w:bottom w:val="nil"/>
              <w:right w:val="nil"/>
            </w:tcBorders>
            <w:shd w:val="clear" w:color="auto" w:fill="auto"/>
            <w:noWrap/>
            <w:vAlign w:val="bottom"/>
            <w:hideMark/>
          </w:tcPr>
          <w:p w14:paraId="3AF8192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39.60</w:t>
            </w:r>
          </w:p>
        </w:tc>
        <w:tc>
          <w:tcPr>
            <w:tcW w:w="709" w:type="dxa"/>
            <w:tcBorders>
              <w:top w:val="nil"/>
              <w:left w:val="nil"/>
              <w:bottom w:val="nil"/>
              <w:right w:val="nil"/>
            </w:tcBorders>
            <w:shd w:val="clear" w:color="auto" w:fill="auto"/>
            <w:noWrap/>
            <w:vAlign w:val="bottom"/>
            <w:hideMark/>
          </w:tcPr>
          <w:p w14:paraId="5AE99B5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8.96</w:t>
            </w:r>
          </w:p>
        </w:tc>
      </w:tr>
      <w:tr w:rsidR="00A17F24" w:rsidRPr="007522E2" w14:paraId="197DEAB5" w14:textId="77777777">
        <w:trPr>
          <w:trHeight w:val="168"/>
        </w:trPr>
        <w:tc>
          <w:tcPr>
            <w:tcW w:w="470" w:type="dxa"/>
            <w:tcBorders>
              <w:top w:val="nil"/>
              <w:left w:val="nil"/>
              <w:bottom w:val="nil"/>
              <w:right w:val="nil"/>
            </w:tcBorders>
            <w:shd w:val="clear" w:color="auto" w:fill="auto"/>
            <w:vAlign w:val="bottom"/>
            <w:hideMark/>
          </w:tcPr>
          <w:p w14:paraId="31712130"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7</w:t>
            </w:r>
          </w:p>
        </w:tc>
        <w:tc>
          <w:tcPr>
            <w:tcW w:w="662" w:type="dxa"/>
            <w:tcBorders>
              <w:top w:val="nil"/>
              <w:left w:val="nil"/>
              <w:bottom w:val="nil"/>
              <w:right w:val="nil"/>
            </w:tcBorders>
            <w:shd w:val="clear" w:color="auto" w:fill="auto"/>
            <w:noWrap/>
            <w:vAlign w:val="bottom"/>
            <w:hideMark/>
          </w:tcPr>
          <w:p w14:paraId="5C13086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33.64</w:t>
            </w:r>
          </w:p>
        </w:tc>
        <w:tc>
          <w:tcPr>
            <w:tcW w:w="702" w:type="dxa"/>
            <w:tcBorders>
              <w:top w:val="nil"/>
              <w:left w:val="nil"/>
              <w:bottom w:val="nil"/>
              <w:right w:val="nil"/>
            </w:tcBorders>
            <w:shd w:val="clear" w:color="auto" w:fill="auto"/>
            <w:noWrap/>
            <w:vAlign w:val="bottom"/>
            <w:hideMark/>
          </w:tcPr>
          <w:p w14:paraId="61371D3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7.47</w:t>
            </w:r>
          </w:p>
        </w:tc>
        <w:tc>
          <w:tcPr>
            <w:tcW w:w="662" w:type="dxa"/>
            <w:tcBorders>
              <w:top w:val="nil"/>
              <w:left w:val="nil"/>
              <w:bottom w:val="nil"/>
              <w:right w:val="nil"/>
            </w:tcBorders>
            <w:shd w:val="clear" w:color="auto" w:fill="auto"/>
            <w:noWrap/>
            <w:vAlign w:val="bottom"/>
            <w:hideMark/>
          </w:tcPr>
          <w:p w14:paraId="1A684B6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22.14</w:t>
            </w:r>
          </w:p>
        </w:tc>
        <w:tc>
          <w:tcPr>
            <w:tcW w:w="702" w:type="dxa"/>
            <w:tcBorders>
              <w:top w:val="nil"/>
              <w:left w:val="nil"/>
              <w:bottom w:val="nil"/>
              <w:right w:val="nil"/>
            </w:tcBorders>
            <w:shd w:val="clear" w:color="auto" w:fill="auto"/>
            <w:noWrap/>
            <w:vAlign w:val="bottom"/>
            <w:hideMark/>
          </w:tcPr>
          <w:p w14:paraId="2E217D6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5.27</w:t>
            </w:r>
          </w:p>
        </w:tc>
        <w:tc>
          <w:tcPr>
            <w:tcW w:w="640" w:type="dxa"/>
            <w:tcBorders>
              <w:top w:val="nil"/>
              <w:left w:val="nil"/>
              <w:bottom w:val="nil"/>
              <w:right w:val="nil"/>
            </w:tcBorders>
            <w:shd w:val="clear" w:color="auto" w:fill="auto"/>
            <w:noWrap/>
            <w:vAlign w:val="bottom"/>
            <w:hideMark/>
          </w:tcPr>
          <w:p w14:paraId="55D4506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5.42</w:t>
            </w:r>
          </w:p>
        </w:tc>
        <w:tc>
          <w:tcPr>
            <w:tcW w:w="702" w:type="dxa"/>
            <w:tcBorders>
              <w:top w:val="nil"/>
              <w:left w:val="nil"/>
              <w:bottom w:val="nil"/>
              <w:right w:val="nil"/>
            </w:tcBorders>
            <w:shd w:val="clear" w:color="auto" w:fill="auto"/>
            <w:noWrap/>
            <w:vAlign w:val="bottom"/>
            <w:hideMark/>
          </w:tcPr>
          <w:p w14:paraId="4D1D488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1.25</w:t>
            </w:r>
          </w:p>
        </w:tc>
        <w:tc>
          <w:tcPr>
            <w:tcW w:w="640" w:type="dxa"/>
            <w:tcBorders>
              <w:top w:val="nil"/>
              <w:left w:val="nil"/>
              <w:bottom w:val="nil"/>
              <w:right w:val="nil"/>
            </w:tcBorders>
            <w:shd w:val="clear" w:color="auto" w:fill="auto"/>
            <w:noWrap/>
            <w:vAlign w:val="bottom"/>
            <w:hideMark/>
          </w:tcPr>
          <w:p w14:paraId="7775077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1.48</w:t>
            </w:r>
          </w:p>
        </w:tc>
        <w:tc>
          <w:tcPr>
            <w:tcW w:w="702" w:type="dxa"/>
            <w:tcBorders>
              <w:top w:val="nil"/>
              <w:left w:val="nil"/>
              <w:bottom w:val="nil"/>
              <w:right w:val="nil"/>
            </w:tcBorders>
            <w:shd w:val="clear" w:color="auto" w:fill="auto"/>
            <w:noWrap/>
            <w:vAlign w:val="bottom"/>
            <w:hideMark/>
          </w:tcPr>
          <w:p w14:paraId="5FAD1E1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1.00</w:t>
            </w:r>
          </w:p>
        </w:tc>
        <w:tc>
          <w:tcPr>
            <w:tcW w:w="640" w:type="dxa"/>
            <w:tcBorders>
              <w:top w:val="nil"/>
              <w:left w:val="nil"/>
              <w:bottom w:val="nil"/>
              <w:right w:val="nil"/>
            </w:tcBorders>
            <w:shd w:val="clear" w:color="auto" w:fill="auto"/>
            <w:noWrap/>
            <w:vAlign w:val="bottom"/>
            <w:hideMark/>
          </w:tcPr>
          <w:p w14:paraId="0F67ACD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4.60</w:t>
            </w:r>
          </w:p>
        </w:tc>
        <w:tc>
          <w:tcPr>
            <w:tcW w:w="702" w:type="dxa"/>
            <w:tcBorders>
              <w:top w:val="nil"/>
              <w:left w:val="nil"/>
              <w:bottom w:val="nil"/>
              <w:right w:val="nil"/>
            </w:tcBorders>
            <w:shd w:val="clear" w:color="auto" w:fill="auto"/>
            <w:noWrap/>
            <w:vAlign w:val="bottom"/>
            <w:hideMark/>
          </w:tcPr>
          <w:p w14:paraId="175DE00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1.22</w:t>
            </w:r>
          </w:p>
        </w:tc>
        <w:tc>
          <w:tcPr>
            <w:tcW w:w="998" w:type="dxa"/>
            <w:tcBorders>
              <w:top w:val="nil"/>
              <w:left w:val="nil"/>
              <w:bottom w:val="nil"/>
              <w:right w:val="nil"/>
            </w:tcBorders>
            <w:shd w:val="clear" w:color="auto" w:fill="auto"/>
            <w:noWrap/>
            <w:vAlign w:val="bottom"/>
            <w:hideMark/>
          </w:tcPr>
          <w:p w14:paraId="07689AC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60.78</w:t>
            </w:r>
          </w:p>
        </w:tc>
        <w:tc>
          <w:tcPr>
            <w:tcW w:w="709" w:type="dxa"/>
            <w:tcBorders>
              <w:top w:val="nil"/>
              <w:left w:val="nil"/>
              <w:bottom w:val="nil"/>
              <w:right w:val="nil"/>
            </w:tcBorders>
            <w:shd w:val="clear" w:color="auto" w:fill="auto"/>
            <w:noWrap/>
            <w:vAlign w:val="bottom"/>
            <w:hideMark/>
          </w:tcPr>
          <w:p w14:paraId="53059DA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13.22</w:t>
            </w:r>
          </w:p>
        </w:tc>
      </w:tr>
      <w:tr w:rsidR="00A17F24" w:rsidRPr="007522E2" w14:paraId="01A0842E" w14:textId="77777777">
        <w:trPr>
          <w:trHeight w:val="168"/>
        </w:trPr>
        <w:tc>
          <w:tcPr>
            <w:tcW w:w="470" w:type="dxa"/>
            <w:tcBorders>
              <w:top w:val="nil"/>
              <w:left w:val="nil"/>
              <w:bottom w:val="nil"/>
              <w:right w:val="nil"/>
            </w:tcBorders>
            <w:shd w:val="clear" w:color="auto" w:fill="auto"/>
            <w:vAlign w:val="bottom"/>
            <w:hideMark/>
          </w:tcPr>
          <w:p w14:paraId="0EA1EFD5"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8</w:t>
            </w:r>
          </w:p>
        </w:tc>
        <w:tc>
          <w:tcPr>
            <w:tcW w:w="662" w:type="dxa"/>
            <w:tcBorders>
              <w:top w:val="nil"/>
              <w:left w:val="nil"/>
              <w:bottom w:val="nil"/>
              <w:right w:val="nil"/>
            </w:tcBorders>
            <w:shd w:val="clear" w:color="auto" w:fill="auto"/>
            <w:noWrap/>
            <w:vAlign w:val="bottom"/>
            <w:hideMark/>
          </w:tcPr>
          <w:p w14:paraId="757A7C3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43.22</w:t>
            </w:r>
          </w:p>
        </w:tc>
        <w:tc>
          <w:tcPr>
            <w:tcW w:w="702" w:type="dxa"/>
            <w:tcBorders>
              <w:top w:val="nil"/>
              <w:left w:val="nil"/>
              <w:bottom w:val="nil"/>
              <w:right w:val="nil"/>
            </w:tcBorders>
            <w:shd w:val="clear" w:color="auto" w:fill="auto"/>
            <w:noWrap/>
            <w:vAlign w:val="bottom"/>
            <w:hideMark/>
          </w:tcPr>
          <w:p w14:paraId="76FB5E6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8.65</w:t>
            </w:r>
          </w:p>
        </w:tc>
        <w:tc>
          <w:tcPr>
            <w:tcW w:w="662" w:type="dxa"/>
            <w:tcBorders>
              <w:top w:val="nil"/>
              <w:left w:val="nil"/>
              <w:bottom w:val="nil"/>
              <w:right w:val="nil"/>
            </w:tcBorders>
            <w:shd w:val="clear" w:color="auto" w:fill="auto"/>
            <w:noWrap/>
            <w:vAlign w:val="bottom"/>
            <w:hideMark/>
          </w:tcPr>
          <w:p w14:paraId="2460B5B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26.70</w:t>
            </w:r>
          </w:p>
        </w:tc>
        <w:tc>
          <w:tcPr>
            <w:tcW w:w="702" w:type="dxa"/>
            <w:tcBorders>
              <w:top w:val="nil"/>
              <w:left w:val="nil"/>
              <w:bottom w:val="nil"/>
              <w:right w:val="nil"/>
            </w:tcBorders>
            <w:shd w:val="clear" w:color="auto" w:fill="auto"/>
            <w:noWrap/>
            <w:vAlign w:val="bottom"/>
            <w:hideMark/>
          </w:tcPr>
          <w:p w14:paraId="2D28C8F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5.65</w:t>
            </w:r>
          </w:p>
        </w:tc>
        <w:tc>
          <w:tcPr>
            <w:tcW w:w="640" w:type="dxa"/>
            <w:tcBorders>
              <w:top w:val="nil"/>
              <w:left w:val="nil"/>
              <w:bottom w:val="nil"/>
              <w:right w:val="nil"/>
            </w:tcBorders>
            <w:shd w:val="clear" w:color="auto" w:fill="auto"/>
            <w:noWrap/>
            <w:vAlign w:val="bottom"/>
            <w:hideMark/>
          </w:tcPr>
          <w:p w14:paraId="10B1584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6.37</w:t>
            </w:r>
          </w:p>
        </w:tc>
        <w:tc>
          <w:tcPr>
            <w:tcW w:w="702" w:type="dxa"/>
            <w:tcBorders>
              <w:top w:val="nil"/>
              <w:left w:val="nil"/>
              <w:bottom w:val="nil"/>
              <w:right w:val="nil"/>
            </w:tcBorders>
            <w:shd w:val="clear" w:color="auto" w:fill="auto"/>
            <w:noWrap/>
            <w:vAlign w:val="bottom"/>
            <w:hideMark/>
          </w:tcPr>
          <w:p w14:paraId="7E94ABB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1.32</w:t>
            </w:r>
          </w:p>
        </w:tc>
        <w:tc>
          <w:tcPr>
            <w:tcW w:w="640" w:type="dxa"/>
            <w:tcBorders>
              <w:top w:val="nil"/>
              <w:left w:val="nil"/>
              <w:bottom w:val="nil"/>
              <w:right w:val="nil"/>
            </w:tcBorders>
            <w:shd w:val="clear" w:color="auto" w:fill="auto"/>
            <w:noWrap/>
            <w:vAlign w:val="bottom"/>
            <w:hideMark/>
          </w:tcPr>
          <w:p w14:paraId="288CFC2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3.27</w:t>
            </w:r>
          </w:p>
        </w:tc>
        <w:tc>
          <w:tcPr>
            <w:tcW w:w="702" w:type="dxa"/>
            <w:tcBorders>
              <w:top w:val="nil"/>
              <w:left w:val="nil"/>
              <w:bottom w:val="nil"/>
              <w:right w:val="nil"/>
            </w:tcBorders>
            <w:shd w:val="clear" w:color="auto" w:fill="auto"/>
            <w:noWrap/>
            <w:vAlign w:val="bottom"/>
            <w:hideMark/>
          </w:tcPr>
          <w:p w14:paraId="43B2282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1.76</w:t>
            </w:r>
          </w:p>
        </w:tc>
        <w:tc>
          <w:tcPr>
            <w:tcW w:w="640" w:type="dxa"/>
            <w:tcBorders>
              <w:top w:val="nil"/>
              <w:left w:val="nil"/>
              <w:bottom w:val="nil"/>
              <w:right w:val="nil"/>
            </w:tcBorders>
            <w:shd w:val="clear" w:color="auto" w:fill="auto"/>
            <w:noWrap/>
            <w:vAlign w:val="bottom"/>
            <w:hideMark/>
          </w:tcPr>
          <w:p w14:paraId="24BA4A2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6.89</w:t>
            </w:r>
          </w:p>
        </w:tc>
        <w:tc>
          <w:tcPr>
            <w:tcW w:w="702" w:type="dxa"/>
            <w:tcBorders>
              <w:top w:val="nil"/>
              <w:left w:val="nil"/>
              <w:bottom w:val="nil"/>
              <w:right w:val="nil"/>
            </w:tcBorders>
            <w:shd w:val="clear" w:color="auto" w:fill="auto"/>
            <w:noWrap/>
            <w:vAlign w:val="bottom"/>
            <w:hideMark/>
          </w:tcPr>
          <w:p w14:paraId="19BBEE6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1.83</w:t>
            </w:r>
          </w:p>
        </w:tc>
        <w:tc>
          <w:tcPr>
            <w:tcW w:w="998" w:type="dxa"/>
            <w:tcBorders>
              <w:top w:val="nil"/>
              <w:left w:val="nil"/>
              <w:bottom w:val="nil"/>
              <w:right w:val="nil"/>
            </w:tcBorders>
            <w:shd w:val="clear" w:color="auto" w:fill="auto"/>
            <w:noWrap/>
            <w:vAlign w:val="bottom"/>
            <w:hideMark/>
          </w:tcPr>
          <w:p w14:paraId="59B4866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81.70</w:t>
            </w:r>
          </w:p>
        </w:tc>
        <w:tc>
          <w:tcPr>
            <w:tcW w:w="709" w:type="dxa"/>
            <w:tcBorders>
              <w:top w:val="nil"/>
              <w:left w:val="nil"/>
              <w:bottom w:val="nil"/>
              <w:right w:val="nil"/>
            </w:tcBorders>
            <w:shd w:val="clear" w:color="auto" w:fill="auto"/>
            <w:noWrap/>
            <w:vAlign w:val="bottom"/>
            <w:hideMark/>
          </w:tcPr>
          <w:p w14:paraId="7D96149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16.57</w:t>
            </w:r>
          </w:p>
        </w:tc>
      </w:tr>
      <w:tr w:rsidR="00A17F24" w:rsidRPr="007522E2" w14:paraId="049A8AE5" w14:textId="77777777">
        <w:trPr>
          <w:trHeight w:val="168"/>
        </w:trPr>
        <w:tc>
          <w:tcPr>
            <w:tcW w:w="470" w:type="dxa"/>
            <w:tcBorders>
              <w:top w:val="nil"/>
              <w:left w:val="nil"/>
              <w:bottom w:val="nil"/>
              <w:right w:val="nil"/>
            </w:tcBorders>
            <w:shd w:val="clear" w:color="auto" w:fill="auto"/>
            <w:vAlign w:val="bottom"/>
            <w:hideMark/>
          </w:tcPr>
          <w:p w14:paraId="05FB897E"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9</w:t>
            </w:r>
          </w:p>
        </w:tc>
        <w:tc>
          <w:tcPr>
            <w:tcW w:w="662" w:type="dxa"/>
            <w:tcBorders>
              <w:top w:val="nil"/>
              <w:left w:val="nil"/>
              <w:bottom w:val="nil"/>
              <w:right w:val="nil"/>
            </w:tcBorders>
            <w:shd w:val="clear" w:color="auto" w:fill="auto"/>
            <w:noWrap/>
            <w:vAlign w:val="bottom"/>
            <w:hideMark/>
          </w:tcPr>
          <w:p w14:paraId="1DD663C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52.35</w:t>
            </w:r>
          </w:p>
        </w:tc>
        <w:tc>
          <w:tcPr>
            <w:tcW w:w="702" w:type="dxa"/>
            <w:tcBorders>
              <w:top w:val="nil"/>
              <w:left w:val="nil"/>
              <w:bottom w:val="nil"/>
              <w:right w:val="nil"/>
            </w:tcBorders>
            <w:shd w:val="clear" w:color="auto" w:fill="auto"/>
            <w:noWrap/>
            <w:vAlign w:val="bottom"/>
            <w:hideMark/>
          </w:tcPr>
          <w:p w14:paraId="44BE35F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9.53</w:t>
            </w:r>
          </w:p>
        </w:tc>
        <w:tc>
          <w:tcPr>
            <w:tcW w:w="662" w:type="dxa"/>
            <w:tcBorders>
              <w:top w:val="nil"/>
              <w:left w:val="nil"/>
              <w:bottom w:val="nil"/>
              <w:right w:val="nil"/>
            </w:tcBorders>
            <w:shd w:val="clear" w:color="auto" w:fill="auto"/>
            <w:noWrap/>
            <w:vAlign w:val="bottom"/>
            <w:hideMark/>
          </w:tcPr>
          <w:p w14:paraId="502A3F6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32.38</w:t>
            </w:r>
          </w:p>
        </w:tc>
        <w:tc>
          <w:tcPr>
            <w:tcW w:w="702" w:type="dxa"/>
            <w:tcBorders>
              <w:top w:val="nil"/>
              <w:left w:val="nil"/>
              <w:bottom w:val="nil"/>
              <w:right w:val="nil"/>
            </w:tcBorders>
            <w:shd w:val="clear" w:color="auto" w:fill="auto"/>
            <w:noWrap/>
            <w:vAlign w:val="bottom"/>
            <w:hideMark/>
          </w:tcPr>
          <w:p w14:paraId="7FCE562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6.17</w:t>
            </w:r>
          </w:p>
        </w:tc>
        <w:tc>
          <w:tcPr>
            <w:tcW w:w="640" w:type="dxa"/>
            <w:tcBorders>
              <w:top w:val="nil"/>
              <w:left w:val="nil"/>
              <w:bottom w:val="nil"/>
              <w:right w:val="nil"/>
            </w:tcBorders>
            <w:shd w:val="clear" w:color="auto" w:fill="auto"/>
            <w:noWrap/>
            <w:vAlign w:val="bottom"/>
            <w:hideMark/>
          </w:tcPr>
          <w:p w14:paraId="29CD432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7.57</w:t>
            </w:r>
          </w:p>
        </w:tc>
        <w:tc>
          <w:tcPr>
            <w:tcW w:w="702" w:type="dxa"/>
            <w:tcBorders>
              <w:top w:val="nil"/>
              <w:left w:val="nil"/>
              <w:bottom w:val="nil"/>
              <w:right w:val="nil"/>
            </w:tcBorders>
            <w:shd w:val="clear" w:color="auto" w:fill="auto"/>
            <w:noWrap/>
            <w:vAlign w:val="bottom"/>
            <w:hideMark/>
          </w:tcPr>
          <w:p w14:paraId="4295452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1.42</w:t>
            </w:r>
          </w:p>
        </w:tc>
        <w:tc>
          <w:tcPr>
            <w:tcW w:w="640" w:type="dxa"/>
            <w:tcBorders>
              <w:top w:val="nil"/>
              <w:left w:val="nil"/>
              <w:bottom w:val="nil"/>
              <w:right w:val="nil"/>
            </w:tcBorders>
            <w:shd w:val="clear" w:color="auto" w:fill="auto"/>
            <w:noWrap/>
            <w:vAlign w:val="bottom"/>
            <w:hideMark/>
          </w:tcPr>
          <w:p w14:paraId="738A757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4.17</w:t>
            </w:r>
          </w:p>
        </w:tc>
        <w:tc>
          <w:tcPr>
            <w:tcW w:w="702" w:type="dxa"/>
            <w:tcBorders>
              <w:top w:val="nil"/>
              <w:left w:val="nil"/>
              <w:bottom w:val="nil"/>
              <w:right w:val="nil"/>
            </w:tcBorders>
            <w:shd w:val="clear" w:color="auto" w:fill="auto"/>
            <w:noWrap/>
            <w:vAlign w:val="bottom"/>
            <w:hideMark/>
          </w:tcPr>
          <w:p w14:paraId="21C8DB4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1.91</w:t>
            </w:r>
          </w:p>
        </w:tc>
        <w:tc>
          <w:tcPr>
            <w:tcW w:w="640" w:type="dxa"/>
            <w:tcBorders>
              <w:top w:val="nil"/>
              <w:left w:val="nil"/>
              <w:bottom w:val="nil"/>
              <w:right w:val="nil"/>
            </w:tcBorders>
            <w:shd w:val="clear" w:color="auto" w:fill="auto"/>
            <w:noWrap/>
            <w:vAlign w:val="bottom"/>
            <w:hideMark/>
          </w:tcPr>
          <w:p w14:paraId="319006A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8.25</w:t>
            </w:r>
          </w:p>
        </w:tc>
        <w:tc>
          <w:tcPr>
            <w:tcW w:w="702" w:type="dxa"/>
            <w:tcBorders>
              <w:top w:val="nil"/>
              <w:left w:val="nil"/>
              <w:bottom w:val="nil"/>
              <w:right w:val="nil"/>
            </w:tcBorders>
            <w:shd w:val="clear" w:color="auto" w:fill="auto"/>
            <w:noWrap/>
            <w:vAlign w:val="bottom"/>
            <w:hideMark/>
          </w:tcPr>
          <w:p w14:paraId="7D5D38A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1.93</w:t>
            </w:r>
          </w:p>
        </w:tc>
        <w:tc>
          <w:tcPr>
            <w:tcW w:w="998" w:type="dxa"/>
            <w:tcBorders>
              <w:top w:val="nil"/>
              <w:left w:val="nil"/>
              <w:bottom w:val="nil"/>
              <w:right w:val="nil"/>
            </w:tcBorders>
            <w:shd w:val="clear" w:color="auto" w:fill="auto"/>
            <w:noWrap/>
            <w:vAlign w:val="bottom"/>
            <w:hideMark/>
          </w:tcPr>
          <w:p w14:paraId="7C53004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100.40</w:t>
            </w:r>
          </w:p>
        </w:tc>
        <w:tc>
          <w:tcPr>
            <w:tcW w:w="709" w:type="dxa"/>
            <w:tcBorders>
              <w:top w:val="nil"/>
              <w:left w:val="nil"/>
              <w:bottom w:val="nil"/>
              <w:right w:val="nil"/>
            </w:tcBorders>
            <w:shd w:val="clear" w:color="auto" w:fill="auto"/>
            <w:noWrap/>
            <w:vAlign w:val="bottom"/>
            <w:hideMark/>
          </w:tcPr>
          <w:p w14:paraId="173FC5F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18.37</w:t>
            </w:r>
          </w:p>
        </w:tc>
      </w:tr>
      <w:tr w:rsidR="00A17F24" w:rsidRPr="007522E2" w14:paraId="125A86E7" w14:textId="77777777">
        <w:trPr>
          <w:trHeight w:val="168"/>
        </w:trPr>
        <w:tc>
          <w:tcPr>
            <w:tcW w:w="470" w:type="dxa"/>
            <w:tcBorders>
              <w:top w:val="nil"/>
              <w:left w:val="nil"/>
              <w:bottom w:val="nil"/>
              <w:right w:val="nil"/>
            </w:tcBorders>
            <w:shd w:val="clear" w:color="auto" w:fill="auto"/>
            <w:vAlign w:val="bottom"/>
            <w:hideMark/>
          </w:tcPr>
          <w:p w14:paraId="37CF37D4"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10</w:t>
            </w:r>
          </w:p>
        </w:tc>
        <w:tc>
          <w:tcPr>
            <w:tcW w:w="662" w:type="dxa"/>
            <w:tcBorders>
              <w:top w:val="nil"/>
              <w:left w:val="nil"/>
              <w:bottom w:val="nil"/>
              <w:right w:val="nil"/>
            </w:tcBorders>
            <w:shd w:val="clear" w:color="auto" w:fill="auto"/>
            <w:noWrap/>
            <w:vAlign w:val="bottom"/>
            <w:hideMark/>
          </w:tcPr>
          <w:p w14:paraId="239D822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61.56</w:t>
            </w:r>
          </w:p>
        </w:tc>
        <w:tc>
          <w:tcPr>
            <w:tcW w:w="702" w:type="dxa"/>
            <w:tcBorders>
              <w:top w:val="nil"/>
              <w:left w:val="nil"/>
              <w:bottom w:val="nil"/>
              <w:right w:val="nil"/>
            </w:tcBorders>
            <w:shd w:val="clear" w:color="auto" w:fill="auto"/>
            <w:noWrap/>
            <w:vAlign w:val="bottom"/>
            <w:hideMark/>
          </w:tcPr>
          <w:p w14:paraId="6C97E11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10.32</w:t>
            </w:r>
          </w:p>
        </w:tc>
        <w:tc>
          <w:tcPr>
            <w:tcW w:w="662" w:type="dxa"/>
            <w:tcBorders>
              <w:top w:val="nil"/>
              <w:left w:val="nil"/>
              <w:bottom w:val="nil"/>
              <w:right w:val="nil"/>
            </w:tcBorders>
            <w:shd w:val="clear" w:color="auto" w:fill="auto"/>
            <w:noWrap/>
            <w:vAlign w:val="bottom"/>
            <w:hideMark/>
          </w:tcPr>
          <w:p w14:paraId="19A3536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39.28</w:t>
            </w:r>
          </w:p>
        </w:tc>
        <w:tc>
          <w:tcPr>
            <w:tcW w:w="702" w:type="dxa"/>
            <w:tcBorders>
              <w:top w:val="nil"/>
              <w:left w:val="nil"/>
              <w:bottom w:val="nil"/>
              <w:right w:val="nil"/>
            </w:tcBorders>
            <w:shd w:val="clear" w:color="auto" w:fill="auto"/>
            <w:noWrap/>
            <w:vAlign w:val="bottom"/>
            <w:hideMark/>
          </w:tcPr>
          <w:p w14:paraId="29C254E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6.88</w:t>
            </w:r>
          </w:p>
        </w:tc>
        <w:tc>
          <w:tcPr>
            <w:tcW w:w="640" w:type="dxa"/>
            <w:tcBorders>
              <w:top w:val="nil"/>
              <w:left w:val="nil"/>
              <w:bottom w:val="nil"/>
              <w:right w:val="nil"/>
            </w:tcBorders>
            <w:shd w:val="clear" w:color="auto" w:fill="auto"/>
            <w:noWrap/>
            <w:vAlign w:val="bottom"/>
            <w:hideMark/>
          </w:tcPr>
          <w:p w14:paraId="1F3F0EC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9.00</w:t>
            </w:r>
          </w:p>
        </w:tc>
        <w:tc>
          <w:tcPr>
            <w:tcW w:w="702" w:type="dxa"/>
            <w:tcBorders>
              <w:top w:val="nil"/>
              <w:left w:val="nil"/>
              <w:bottom w:val="nil"/>
              <w:right w:val="nil"/>
            </w:tcBorders>
            <w:shd w:val="clear" w:color="auto" w:fill="auto"/>
            <w:noWrap/>
            <w:vAlign w:val="bottom"/>
            <w:hideMark/>
          </w:tcPr>
          <w:p w14:paraId="51260C3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1.56</w:t>
            </w:r>
          </w:p>
        </w:tc>
        <w:tc>
          <w:tcPr>
            <w:tcW w:w="640" w:type="dxa"/>
            <w:tcBorders>
              <w:top w:val="nil"/>
              <w:left w:val="nil"/>
              <w:bottom w:val="nil"/>
              <w:right w:val="nil"/>
            </w:tcBorders>
            <w:shd w:val="clear" w:color="auto" w:fill="auto"/>
            <w:noWrap/>
            <w:vAlign w:val="bottom"/>
            <w:hideMark/>
          </w:tcPr>
          <w:p w14:paraId="3BAF1E0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4.46</w:t>
            </w:r>
          </w:p>
        </w:tc>
        <w:tc>
          <w:tcPr>
            <w:tcW w:w="702" w:type="dxa"/>
            <w:tcBorders>
              <w:top w:val="nil"/>
              <w:left w:val="nil"/>
              <w:bottom w:val="nil"/>
              <w:right w:val="nil"/>
            </w:tcBorders>
            <w:shd w:val="clear" w:color="auto" w:fill="auto"/>
            <w:noWrap/>
            <w:vAlign w:val="bottom"/>
            <w:hideMark/>
          </w:tcPr>
          <w:p w14:paraId="481FC50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1.86</w:t>
            </w:r>
          </w:p>
        </w:tc>
        <w:tc>
          <w:tcPr>
            <w:tcW w:w="640" w:type="dxa"/>
            <w:tcBorders>
              <w:top w:val="nil"/>
              <w:left w:val="nil"/>
              <w:bottom w:val="nil"/>
              <w:right w:val="nil"/>
            </w:tcBorders>
            <w:shd w:val="clear" w:color="auto" w:fill="auto"/>
            <w:noWrap/>
            <w:vAlign w:val="bottom"/>
            <w:hideMark/>
          </w:tcPr>
          <w:p w14:paraId="05D6E9F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8.83</w:t>
            </w:r>
          </w:p>
        </w:tc>
        <w:tc>
          <w:tcPr>
            <w:tcW w:w="702" w:type="dxa"/>
            <w:tcBorders>
              <w:top w:val="nil"/>
              <w:left w:val="nil"/>
              <w:bottom w:val="nil"/>
              <w:right w:val="nil"/>
            </w:tcBorders>
            <w:shd w:val="clear" w:color="auto" w:fill="auto"/>
            <w:noWrap/>
            <w:vAlign w:val="bottom"/>
            <w:hideMark/>
          </w:tcPr>
          <w:p w14:paraId="20D9D68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1.80</w:t>
            </w:r>
          </w:p>
        </w:tc>
        <w:tc>
          <w:tcPr>
            <w:tcW w:w="998" w:type="dxa"/>
            <w:tcBorders>
              <w:top w:val="nil"/>
              <w:left w:val="nil"/>
              <w:bottom w:val="nil"/>
              <w:right w:val="nil"/>
            </w:tcBorders>
            <w:shd w:val="clear" w:color="auto" w:fill="auto"/>
            <w:noWrap/>
            <w:vAlign w:val="bottom"/>
            <w:hideMark/>
          </w:tcPr>
          <w:p w14:paraId="600815A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123.78</w:t>
            </w:r>
          </w:p>
        </w:tc>
        <w:tc>
          <w:tcPr>
            <w:tcW w:w="709" w:type="dxa"/>
            <w:tcBorders>
              <w:top w:val="nil"/>
              <w:left w:val="nil"/>
              <w:bottom w:val="nil"/>
              <w:right w:val="nil"/>
            </w:tcBorders>
            <w:shd w:val="clear" w:color="auto" w:fill="auto"/>
            <w:noWrap/>
            <w:vAlign w:val="bottom"/>
            <w:hideMark/>
          </w:tcPr>
          <w:p w14:paraId="3133268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20.93</w:t>
            </w:r>
          </w:p>
        </w:tc>
      </w:tr>
      <w:tr w:rsidR="00A17F24" w:rsidRPr="007522E2" w14:paraId="4ECBCD12" w14:textId="77777777">
        <w:trPr>
          <w:trHeight w:val="168"/>
        </w:trPr>
        <w:tc>
          <w:tcPr>
            <w:tcW w:w="470" w:type="dxa"/>
            <w:tcBorders>
              <w:top w:val="nil"/>
              <w:left w:val="nil"/>
              <w:bottom w:val="nil"/>
              <w:right w:val="nil"/>
            </w:tcBorders>
            <w:shd w:val="clear" w:color="auto" w:fill="auto"/>
            <w:vAlign w:val="bottom"/>
            <w:hideMark/>
          </w:tcPr>
          <w:p w14:paraId="35F60EAE"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11</w:t>
            </w:r>
          </w:p>
        </w:tc>
        <w:tc>
          <w:tcPr>
            <w:tcW w:w="662" w:type="dxa"/>
            <w:tcBorders>
              <w:top w:val="nil"/>
              <w:left w:val="nil"/>
              <w:bottom w:val="nil"/>
              <w:right w:val="nil"/>
            </w:tcBorders>
            <w:shd w:val="clear" w:color="auto" w:fill="auto"/>
            <w:noWrap/>
            <w:vAlign w:val="bottom"/>
            <w:hideMark/>
          </w:tcPr>
          <w:p w14:paraId="3B9DFCF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71.16</w:t>
            </w:r>
          </w:p>
        </w:tc>
        <w:tc>
          <w:tcPr>
            <w:tcW w:w="702" w:type="dxa"/>
            <w:tcBorders>
              <w:top w:val="nil"/>
              <w:left w:val="nil"/>
              <w:bottom w:val="nil"/>
              <w:right w:val="nil"/>
            </w:tcBorders>
            <w:shd w:val="clear" w:color="auto" w:fill="auto"/>
            <w:noWrap/>
            <w:vAlign w:val="bottom"/>
            <w:hideMark/>
          </w:tcPr>
          <w:p w14:paraId="36FF05D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11.13</w:t>
            </w:r>
          </w:p>
        </w:tc>
        <w:tc>
          <w:tcPr>
            <w:tcW w:w="662" w:type="dxa"/>
            <w:tcBorders>
              <w:top w:val="nil"/>
              <w:left w:val="nil"/>
              <w:bottom w:val="nil"/>
              <w:right w:val="nil"/>
            </w:tcBorders>
            <w:shd w:val="clear" w:color="auto" w:fill="auto"/>
            <w:noWrap/>
            <w:vAlign w:val="bottom"/>
            <w:hideMark/>
          </w:tcPr>
          <w:p w14:paraId="709109E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45.33</w:t>
            </w:r>
          </w:p>
        </w:tc>
        <w:tc>
          <w:tcPr>
            <w:tcW w:w="702" w:type="dxa"/>
            <w:tcBorders>
              <w:top w:val="nil"/>
              <w:left w:val="nil"/>
              <w:bottom w:val="nil"/>
              <w:right w:val="nil"/>
            </w:tcBorders>
            <w:shd w:val="clear" w:color="auto" w:fill="auto"/>
            <w:noWrap/>
            <w:vAlign w:val="bottom"/>
            <w:hideMark/>
          </w:tcPr>
          <w:p w14:paraId="0737126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7.54</w:t>
            </w:r>
          </w:p>
        </w:tc>
        <w:tc>
          <w:tcPr>
            <w:tcW w:w="640" w:type="dxa"/>
            <w:tcBorders>
              <w:top w:val="nil"/>
              <w:left w:val="nil"/>
              <w:bottom w:val="nil"/>
              <w:right w:val="nil"/>
            </w:tcBorders>
            <w:shd w:val="clear" w:color="auto" w:fill="auto"/>
            <w:noWrap/>
            <w:vAlign w:val="bottom"/>
            <w:hideMark/>
          </w:tcPr>
          <w:p w14:paraId="66CAE27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10.24</w:t>
            </w:r>
          </w:p>
        </w:tc>
        <w:tc>
          <w:tcPr>
            <w:tcW w:w="702" w:type="dxa"/>
            <w:tcBorders>
              <w:top w:val="nil"/>
              <w:left w:val="nil"/>
              <w:bottom w:val="nil"/>
              <w:right w:val="nil"/>
            </w:tcBorders>
            <w:shd w:val="clear" w:color="auto" w:fill="auto"/>
            <w:noWrap/>
            <w:vAlign w:val="bottom"/>
            <w:hideMark/>
          </w:tcPr>
          <w:p w14:paraId="1060087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1.70</w:t>
            </w:r>
          </w:p>
        </w:tc>
        <w:tc>
          <w:tcPr>
            <w:tcW w:w="640" w:type="dxa"/>
            <w:tcBorders>
              <w:top w:val="nil"/>
              <w:left w:val="nil"/>
              <w:bottom w:val="nil"/>
              <w:right w:val="nil"/>
            </w:tcBorders>
            <w:shd w:val="clear" w:color="auto" w:fill="auto"/>
            <w:noWrap/>
            <w:vAlign w:val="bottom"/>
            <w:hideMark/>
          </w:tcPr>
          <w:p w14:paraId="4F3281E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5.93</w:t>
            </w:r>
          </w:p>
        </w:tc>
        <w:tc>
          <w:tcPr>
            <w:tcW w:w="702" w:type="dxa"/>
            <w:tcBorders>
              <w:top w:val="nil"/>
              <w:left w:val="nil"/>
              <w:bottom w:val="nil"/>
              <w:right w:val="nil"/>
            </w:tcBorders>
            <w:shd w:val="clear" w:color="auto" w:fill="auto"/>
            <w:noWrap/>
            <w:vAlign w:val="bottom"/>
            <w:hideMark/>
          </w:tcPr>
          <w:p w14:paraId="5FAE09E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2.24</w:t>
            </w:r>
          </w:p>
        </w:tc>
        <w:tc>
          <w:tcPr>
            <w:tcW w:w="640" w:type="dxa"/>
            <w:tcBorders>
              <w:top w:val="nil"/>
              <w:left w:val="nil"/>
              <w:bottom w:val="nil"/>
              <w:right w:val="nil"/>
            </w:tcBorders>
            <w:shd w:val="clear" w:color="auto" w:fill="auto"/>
            <w:noWrap/>
            <w:vAlign w:val="bottom"/>
            <w:hideMark/>
          </w:tcPr>
          <w:p w14:paraId="32BEC95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9.66</w:t>
            </w:r>
          </w:p>
        </w:tc>
        <w:tc>
          <w:tcPr>
            <w:tcW w:w="702" w:type="dxa"/>
            <w:tcBorders>
              <w:top w:val="nil"/>
              <w:left w:val="nil"/>
              <w:bottom w:val="nil"/>
              <w:right w:val="nil"/>
            </w:tcBorders>
            <w:shd w:val="clear" w:color="auto" w:fill="auto"/>
            <w:noWrap/>
            <w:vAlign w:val="bottom"/>
            <w:hideMark/>
          </w:tcPr>
          <w:p w14:paraId="5C3F1A6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1.84</w:t>
            </w:r>
          </w:p>
        </w:tc>
        <w:tc>
          <w:tcPr>
            <w:tcW w:w="998" w:type="dxa"/>
            <w:tcBorders>
              <w:top w:val="nil"/>
              <w:left w:val="nil"/>
              <w:bottom w:val="nil"/>
              <w:right w:val="nil"/>
            </w:tcBorders>
            <w:shd w:val="clear" w:color="auto" w:fill="auto"/>
            <w:noWrap/>
            <w:vAlign w:val="bottom"/>
            <w:hideMark/>
          </w:tcPr>
          <w:p w14:paraId="7BE578D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151.81</w:t>
            </w:r>
          </w:p>
        </w:tc>
        <w:tc>
          <w:tcPr>
            <w:tcW w:w="709" w:type="dxa"/>
            <w:tcBorders>
              <w:top w:val="nil"/>
              <w:left w:val="nil"/>
              <w:bottom w:val="nil"/>
              <w:right w:val="nil"/>
            </w:tcBorders>
            <w:shd w:val="clear" w:color="auto" w:fill="auto"/>
            <w:noWrap/>
            <w:vAlign w:val="bottom"/>
            <w:hideMark/>
          </w:tcPr>
          <w:p w14:paraId="2D591D7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24.23</w:t>
            </w:r>
          </w:p>
        </w:tc>
      </w:tr>
      <w:tr w:rsidR="00A17F24" w:rsidRPr="007522E2" w14:paraId="2073C758" w14:textId="77777777">
        <w:trPr>
          <w:trHeight w:val="168"/>
        </w:trPr>
        <w:tc>
          <w:tcPr>
            <w:tcW w:w="470" w:type="dxa"/>
            <w:tcBorders>
              <w:top w:val="nil"/>
              <w:left w:val="nil"/>
              <w:bottom w:val="nil"/>
              <w:right w:val="nil"/>
            </w:tcBorders>
            <w:shd w:val="clear" w:color="auto" w:fill="auto"/>
            <w:vAlign w:val="bottom"/>
            <w:hideMark/>
          </w:tcPr>
          <w:p w14:paraId="7B8714E3"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12</w:t>
            </w:r>
          </w:p>
        </w:tc>
        <w:tc>
          <w:tcPr>
            <w:tcW w:w="662" w:type="dxa"/>
            <w:tcBorders>
              <w:top w:val="nil"/>
              <w:left w:val="nil"/>
              <w:bottom w:val="nil"/>
              <w:right w:val="nil"/>
            </w:tcBorders>
            <w:shd w:val="clear" w:color="auto" w:fill="auto"/>
            <w:noWrap/>
            <w:vAlign w:val="bottom"/>
            <w:hideMark/>
          </w:tcPr>
          <w:p w14:paraId="0839312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80.63</w:t>
            </w:r>
          </w:p>
        </w:tc>
        <w:tc>
          <w:tcPr>
            <w:tcW w:w="702" w:type="dxa"/>
            <w:tcBorders>
              <w:top w:val="nil"/>
              <w:left w:val="nil"/>
              <w:bottom w:val="nil"/>
              <w:right w:val="nil"/>
            </w:tcBorders>
            <w:shd w:val="clear" w:color="auto" w:fill="auto"/>
            <w:noWrap/>
            <w:vAlign w:val="bottom"/>
            <w:hideMark/>
          </w:tcPr>
          <w:p w14:paraId="151F027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11.87</w:t>
            </w:r>
          </w:p>
        </w:tc>
        <w:tc>
          <w:tcPr>
            <w:tcW w:w="662" w:type="dxa"/>
            <w:tcBorders>
              <w:top w:val="nil"/>
              <w:left w:val="nil"/>
              <w:bottom w:val="nil"/>
              <w:right w:val="nil"/>
            </w:tcBorders>
            <w:shd w:val="clear" w:color="auto" w:fill="auto"/>
            <w:noWrap/>
            <w:vAlign w:val="bottom"/>
            <w:hideMark/>
          </w:tcPr>
          <w:p w14:paraId="61AED85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52.09</w:t>
            </w:r>
          </w:p>
        </w:tc>
        <w:tc>
          <w:tcPr>
            <w:tcW w:w="702" w:type="dxa"/>
            <w:tcBorders>
              <w:top w:val="nil"/>
              <w:left w:val="nil"/>
              <w:bottom w:val="nil"/>
              <w:right w:val="nil"/>
            </w:tcBorders>
            <w:shd w:val="clear" w:color="auto" w:fill="auto"/>
            <w:noWrap/>
            <w:vAlign w:val="bottom"/>
            <w:hideMark/>
          </w:tcPr>
          <w:p w14:paraId="0BAE492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8.26</w:t>
            </w:r>
          </w:p>
        </w:tc>
        <w:tc>
          <w:tcPr>
            <w:tcW w:w="640" w:type="dxa"/>
            <w:tcBorders>
              <w:top w:val="nil"/>
              <w:left w:val="nil"/>
              <w:bottom w:val="nil"/>
              <w:right w:val="nil"/>
            </w:tcBorders>
            <w:shd w:val="clear" w:color="auto" w:fill="auto"/>
            <w:noWrap/>
            <w:vAlign w:val="bottom"/>
            <w:hideMark/>
          </w:tcPr>
          <w:p w14:paraId="383995A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11.62</w:t>
            </w:r>
          </w:p>
        </w:tc>
        <w:tc>
          <w:tcPr>
            <w:tcW w:w="702" w:type="dxa"/>
            <w:tcBorders>
              <w:top w:val="nil"/>
              <w:left w:val="nil"/>
              <w:bottom w:val="nil"/>
              <w:right w:val="nil"/>
            </w:tcBorders>
            <w:shd w:val="clear" w:color="auto" w:fill="auto"/>
            <w:noWrap/>
            <w:vAlign w:val="bottom"/>
            <w:hideMark/>
          </w:tcPr>
          <w:p w14:paraId="142E961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1.84</w:t>
            </w:r>
          </w:p>
        </w:tc>
        <w:tc>
          <w:tcPr>
            <w:tcW w:w="640" w:type="dxa"/>
            <w:tcBorders>
              <w:top w:val="nil"/>
              <w:left w:val="nil"/>
              <w:bottom w:val="nil"/>
              <w:right w:val="nil"/>
            </w:tcBorders>
            <w:shd w:val="clear" w:color="auto" w:fill="auto"/>
            <w:noWrap/>
            <w:vAlign w:val="bottom"/>
            <w:hideMark/>
          </w:tcPr>
          <w:p w14:paraId="5A3FA35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6.88</w:t>
            </w:r>
          </w:p>
        </w:tc>
        <w:tc>
          <w:tcPr>
            <w:tcW w:w="702" w:type="dxa"/>
            <w:tcBorders>
              <w:top w:val="nil"/>
              <w:left w:val="nil"/>
              <w:bottom w:val="nil"/>
              <w:right w:val="nil"/>
            </w:tcBorders>
            <w:shd w:val="clear" w:color="auto" w:fill="auto"/>
            <w:noWrap/>
            <w:vAlign w:val="bottom"/>
            <w:hideMark/>
          </w:tcPr>
          <w:p w14:paraId="566A8EB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2.42</w:t>
            </w:r>
          </w:p>
        </w:tc>
        <w:tc>
          <w:tcPr>
            <w:tcW w:w="640" w:type="dxa"/>
            <w:tcBorders>
              <w:top w:val="nil"/>
              <w:left w:val="nil"/>
              <w:bottom w:val="nil"/>
              <w:right w:val="nil"/>
            </w:tcBorders>
            <w:shd w:val="clear" w:color="auto" w:fill="auto"/>
            <w:noWrap/>
            <w:vAlign w:val="bottom"/>
            <w:hideMark/>
          </w:tcPr>
          <w:p w14:paraId="50F2905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10.04</w:t>
            </w:r>
          </w:p>
        </w:tc>
        <w:tc>
          <w:tcPr>
            <w:tcW w:w="702" w:type="dxa"/>
            <w:tcBorders>
              <w:top w:val="nil"/>
              <w:left w:val="nil"/>
              <w:bottom w:val="nil"/>
              <w:right w:val="nil"/>
            </w:tcBorders>
            <w:shd w:val="clear" w:color="auto" w:fill="auto"/>
            <w:noWrap/>
            <w:vAlign w:val="bottom"/>
            <w:hideMark/>
          </w:tcPr>
          <w:p w14:paraId="049970B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1.79</w:t>
            </w:r>
          </w:p>
        </w:tc>
        <w:tc>
          <w:tcPr>
            <w:tcW w:w="998" w:type="dxa"/>
            <w:tcBorders>
              <w:top w:val="nil"/>
              <w:left w:val="nil"/>
              <w:bottom w:val="nil"/>
              <w:right w:val="nil"/>
            </w:tcBorders>
            <w:shd w:val="clear" w:color="auto" w:fill="auto"/>
            <w:noWrap/>
            <w:vAlign w:val="bottom"/>
            <w:hideMark/>
          </w:tcPr>
          <w:p w14:paraId="0D850A8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176.50</w:t>
            </w:r>
          </w:p>
        </w:tc>
        <w:tc>
          <w:tcPr>
            <w:tcW w:w="709" w:type="dxa"/>
            <w:tcBorders>
              <w:top w:val="nil"/>
              <w:left w:val="nil"/>
              <w:bottom w:val="nil"/>
              <w:right w:val="nil"/>
            </w:tcBorders>
            <w:shd w:val="clear" w:color="auto" w:fill="auto"/>
            <w:noWrap/>
            <w:vAlign w:val="bottom"/>
            <w:hideMark/>
          </w:tcPr>
          <w:p w14:paraId="43F1707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27.14</w:t>
            </w:r>
          </w:p>
        </w:tc>
      </w:tr>
      <w:tr w:rsidR="00A17F24" w:rsidRPr="007522E2" w14:paraId="723674C4" w14:textId="77777777">
        <w:trPr>
          <w:trHeight w:val="168"/>
        </w:trPr>
        <w:tc>
          <w:tcPr>
            <w:tcW w:w="470" w:type="dxa"/>
            <w:tcBorders>
              <w:top w:val="nil"/>
              <w:left w:val="nil"/>
              <w:bottom w:val="nil"/>
              <w:right w:val="nil"/>
            </w:tcBorders>
            <w:shd w:val="clear" w:color="auto" w:fill="auto"/>
            <w:vAlign w:val="bottom"/>
            <w:hideMark/>
          </w:tcPr>
          <w:p w14:paraId="14B32D19"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13</w:t>
            </w:r>
          </w:p>
        </w:tc>
        <w:tc>
          <w:tcPr>
            <w:tcW w:w="662" w:type="dxa"/>
            <w:tcBorders>
              <w:top w:val="nil"/>
              <w:left w:val="nil"/>
              <w:bottom w:val="nil"/>
              <w:right w:val="nil"/>
            </w:tcBorders>
            <w:shd w:val="clear" w:color="auto" w:fill="auto"/>
            <w:noWrap/>
            <w:vAlign w:val="bottom"/>
            <w:hideMark/>
          </w:tcPr>
          <w:p w14:paraId="38D5DF6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90.13</w:t>
            </w:r>
          </w:p>
        </w:tc>
        <w:tc>
          <w:tcPr>
            <w:tcW w:w="702" w:type="dxa"/>
            <w:tcBorders>
              <w:top w:val="nil"/>
              <w:left w:val="nil"/>
              <w:bottom w:val="nil"/>
              <w:right w:val="nil"/>
            </w:tcBorders>
            <w:shd w:val="clear" w:color="auto" w:fill="auto"/>
            <w:noWrap/>
            <w:vAlign w:val="bottom"/>
            <w:hideMark/>
          </w:tcPr>
          <w:p w14:paraId="7FE8BC5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12.59</w:t>
            </w:r>
          </w:p>
        </w:tc>
        <w:tc>
          <w:tcPr>
            <w:tcW w:w="662" w:type="dxa"/>
            <w:tcBorders>
              <w:top w:val="nil"/>
              <w:left w:val="nil"/>
              <w:bottom w:val="nil"/>
              <w:right w:val="nil"/>
            </w:tcBorders>
            <w:shd w:val="clear" w:color="auto" w:fill="auto"/>
            <w:noWrap/>
            <w:vAlign w:val="bottom"/>
            <w:hideMark/>
          </w:tcPr>
          <w:p w14:paraId="1E8E902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60.38</w:t>
            </w:r>
          </w:p>
        </w:tc>
        <w:tc>
          <w:tcPr>
            <w:tcW w:w="702" w:type="dxa"/>
            <w:tcBorders>
              <w:top w:val="nil"/>
              <w:left w:val="nil"/>
              <w:bottom w:val="nil"/>
              <w:right w:val="nil"/>
            </w:tcBorders>
            <w:shd w:val="clear" w:color="auto" w:fill="auto"/>
            <w:noWrap/>
            <w:vAlign w:val="bottom"/>
            <w:hideMark/>
          </w:tcPr>
          <w:p w14:paraId="5E3DF34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9.02</w:t>
            </w:r>
          </w:p>
        </w:tc>
        <w:tc>
          <w:tcPr>
            <w:tcW w:w="640" w:type="dxa"/>
            <w:tcBorders>
              <w:top w:val="nil"/>
              <w:left w:val="nil"/>
              <w:bottom w:val="nil"/>
              <w:right w:val="nil"/>
            </w:tcBorders>
            <w:shd w:val="clear" w:color="auto" w:fill="auto"/>
            <w:noWrap/>
            <w:vAlign w:val="bottom"/>
            <w:hideMark/>
          </w:tcPr>
          <w:p w14:paraId="09AAB7F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13.32</w:t>
            </w:r>
          </w:p>
        </w:tc>
        <w:tc>
          <w:tcPr>
            <w:tcW w:w="702" w:type="dxa"/>
            <w:tcBorders>
              <w:top w:val="nil"/>
              <w:left w:val="nil"/>
              <w:bottom w:val="nil"/>
              <w:right w:val="nil"/>
            </w:tcBorders>
            <w:shd w:val="clear" w:color="auto" w:fill="auto"/>
            <w:noWrap/>
            <w:vAlign w:val="bottom"/>
            <w:hideMark/>
          </w:tcPr>
          <w:p w14:paraId="7560826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1.99</w:t>
            </w:r>
          </w:p>
        </w:tc>
        <w:tc>
          <w:tcPr>
            <w:tcW w:w="640" w:type="dxa"/>
            <w:tcBorders>
              <w:top w:val="nil"/>
              <w:left w:val="nil"/>
              <w:bottom w:val="nil"/>
              <w:right w:val="nil"/>
            </w:tcBorders>
            <w:shd w:val="clear" w:color="auto" w:fill="auto"/>
            <w:noWrap/>
            <w:vAlign w:val="bottom"/>
            <w:hideMark/>
          </w:tcPr>
          <w:p w14:paraId="1276A28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6.61</w:t>
            </w:r>
          </w:p>
        </w:tc>
        <w:tc>
          <w:tcPr>
            <w:tcW w:w="702" w:type="dxa"/>
            <w:tcBorders>
              <w:top w:val="nil"/>
              <w:left w:val="nil"/>
              <w:bottom w:val="nil"/>
              <w:right w:val="nil"/>
            </w:tcBorders>
            <w:shd w:val="clear" w:color="auto" w:fill="auto"/>
            <w:noWrap/>
            <w:vAlign w:val="bottom"/>
            <w:hideMark/>
          </w:tcPr>
          <w:p w14:paraId="6C46B07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2.13</w:t>
            </w:r>
          </w:p>
        </w:tc>
        <w:tc>
          <w:tcPr>
            <w:tcW w:w="640" w:type="dxa"/>
            <w:tcBorders>
              <w:top w:val="nil"/>
              <w:left w:val="nil"/>
              <w:bottom w:val="nil"/>
              <w:right w:val="nil"/>
            </w:tcBorders>
            <w:shd w:val="clear" w:color="auto" w:fill="auto"/>
            <w:noWrap/>
            <w:vAlign w:val="bottom"/>
            <w:hideMark/>
          </w:tcPr>
          <w:p w14:paraId="6EEDD79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9.83</w:t>
            </w:r>
          </w:p>
        </w:tc>
        <w:tc>
          <w:tcPr>
            <w:tcW w:w="702" w:type="dxa"/>
            <w:tcBorders>
              <w:top w:val="nil"/>
              <w:left w:val="nil"/>
              <w:bottom w:val="nil"/>
              <w:right w:val="nil"/>
            </w:tcBorders>
            <w:shd w:val="clear" w:color="auto" w:fill="auto"/>
            <w:noWrap/>
            <w:vAlign w:val="bottom"/>
            <w:hideMark/>
          </w:tcPr>
          <w:p w14:paraId="3574CBF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1.58</w:t>
            </w:r>
          </w:p>
        </w:tc>
        <w:tc>
          <w:tcPr>
            <w:tcW w:w="998" w:type="dxa"/>
            <w:tcBorders>
              <w:top w:val="nil"/>
              <w:left w:val="nil"/>
              <w:bottom w:val="nil"/>
              <w:right w:val="nil"/>
            </w:tcBorders>
            <w:shd w:val="clear" w:color="auto" w:fill="auto"/>
            <w:noWrap/>
            <w:vAlign w:val="bottom"/>
            <w:hideMark/>
          </w:tcPr>
          <w:p w14:paraId="5CC0C1C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203.67</w:t>
            </w:r>
          </w:p>
        </w:tc>
        <w:tc>
          <w:tcPr>
            <w:tcW w:w="709" w:type="dxa"/>
            <w:tcBorders>
              <w:top w:val="nil"/>
              <w:left w:val="nil"/>
              <w:bottom w:val="nil"/>
              <w:right w:val="nil"/>
            </w:tcBorders>
            <w:shd w:val="clear" w:color="auto" w:fill="auto"/>
            <w:noWrap/>
            <w:vAlign w:val="bottom"/>
            <w:hideMark/>
          </w:tcPr>
          <w:p w14:paraId="69D6D85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30.27</w:t>
            </w:r>
          </w:p>
        </w:tc>
      </w:tr>
      <w:tr w:rsidR="00A17F24" w:rsidRPr="007522E2" w14:paraId="3872EF6D" w14:textId="77777777">
        <w:trPr>
          <w:trHeight w:val="168"/>
        </w:trPr>
        <w:tc>
          <w:tcPr>
            <w:tcW w:w="470" w:type="dxa"/>
            <w:tcBorders>
              <w:top w:val="nil"/>
              <w:left w:val="nil"/>
              <w:bottom w:val="nil"/>
              <w:right w:val="nil"/>
            </w:tcBorders>
            <w:shd w:val="clear" w:color="auto" w:fill="auto"/>
            <w:vAlign w:val="bottom"/>
            <w:hideMark/>
          </w:tcPr>
          <w:p w14:paraId="2E2A8A60"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14</w:t>
            </w:r>
          </w:p>
        </w:tc>
        <w:tc>
          <w:tcPr>
            <w:tcW w:w="662" w:type="dxa"/>
            <w:tcBorders>
              <w:top w:val="nil"/>
              <w:left w:val="nil"/>
              <w:bottom w:val="nil"/>
              <w:right w:val="nil"/>
            </w:tcBorders>
            <w:shd w:val="clear" w:color="auto" w:fill="auto"/>
            <w:noWrap/>
            <w:vAlign w:val="bottom"/>
            <w:hideMark/>
          </w:tcPr>
          <w:p w14:paraId="310B526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100.08</w:t>
            </w:r>
          </w:p>
        </w:tc>
        <w:tc>
          <w:tcPr>
            <w:tcW w:w="702" w:type="dxa"/>
            <w:tcBorders>
              <w:top w:val="nil"/>
              <w:left w:val="nil"/>
              <w:bottom w:val="nil"/>
              <w:right w:val="nil"/>
            </w:tcBorders>
            <w:shd w:val="clear" w:color="auto" w:fill="auto"/>
            <w:noWrap/>
            <w:vAlign w:val="bottom"/>
            <w:hideMark/>
          </w:tcPr>
          <w:p w14:paraId="1A65F95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13.34</w:t>
            </w:r>
          </w:p>
        </w:tc>
        <w:tc>
          <w:tcPr>
            <w:tcW w:w="662" w:type="dxa"/>
            <w:tcBorders>
              <w:top w:val="nil"/>
              <w:left w:val="nil"/>
              <w:bottom w:val="nil"/>
              <w:right w:val="nil"/>
            </w:tcBorders>
            <w:shd w:val="clear" w:color="auto" w:fill="auto"/>
            <w:noWrap/>
            <w:vAlign w:val="bottom"/>
            <w:hideMark/>
          </w:tcPr>
          <w:p w14:paraId="551C2F7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68.60</w:t>
            </w:r>
          </w:p>
        </w:tc>
        <w:tc>
          <w:tcPr>
            <w:tcW w:w="702" w:type="dxa"/>
            <w:tcBorders>
              <w:top w:val="nil"/>
              <w:left w:val="nil"/>
              <w:bottom w:val="nil"/>
              <w:right w:val="nil"/>
            </w:tcBorders>
            <w:shd w:val="clear" w:color="auto" w:fill="auto"/>
            <w:noWrap/>
            <w:vAlign w:val="bottom"/>
            <w:hideMark/>
          </w:tcPr>
          <w:p w14:paraId="3556ABE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9.85</w:t>
            </w:r>
          </w:p>
        </w:tc>
        <w:tc>
          <w:tcPr>
            <w:tcW w:w="640" w:type="dxa"/>
            <w:tcBorders>
              <w:top w:val="nil"/>
              <w:left w:val="nil"/>
              <w:bottom w:val="nil"/>
              <w:right w:val="nil"/>
            </w:tcBorders>
            <w:shd w:val="clear" w:color="auto" w:fill="auto"/>
            <w:noWrap/>
            <w:vAlign w:val="bottom"/>
            <w:hideMark/>
          </w:tcPr>
          <w:p w14:paraId="590E4A9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15.00</w:t>
            </w:r>
          </w:p>
        </w:tc>
        <w:tc>
          <w:tcPr>
            <w:tcW w:w="702" w:type="dxa"/>
            <w:tcBorders>
              <w:top w:val="nil"/>
              <w:left w:val="nil"/>
              <w:bottom w:val="nil"/>
              <w:right w:val="nil"/>
            </w:tcBorders>
            <w:shd w:val="clear" w:color="auto" w:fill="auto"/>
            <w:noWrap/>
            <w:vAlign w:val="bottom"/>
            <w:hideMark/>
          </w:tcPr>
          <w:p w14:paraId="14502BC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2.17</w:t>
            </w:r>
          </w:p>
        </w:tc>
        <w:tc>
          <w:tcPr>
            <w:tcW w:w="640" w:type="dxa"/>
            <w:tcBorders>
              <w:top w:val="nil"/>
              <w:left w:val="nil"/>
              <w:bottom w:val="nil"/>
              <w:right w:val="nil"/>
            </w:tcBorders>
            <w:shd w:val="clear" w:color="auto" w:fill="auto"/>
            <w:noWrap/>
            <w:vAlign w:val="bottom"/>
            <w:hideMark/>
          </w:tcPr>
          <w:p w14:paraId="62ABDEC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6.76</w:t>
            </w:r>
          </w:p>
        </w:tc>
        <w:tc>
          <w:tcPr>
            <w:tcW w:w="702" w:type="dxa"/>
            <w:tcBorders>
              <w:top w:val="nil"/>
              <w:left w:val="nil"/>
              <w:bottom w:val="nil"/>
              <w:right w:val="nil"/>
            </w:tcBorders>
            <w:shd w:val="clear" w:color="auto" w:fill="auto"/>
            <w:noWrap/>
            <w:vAlign w:val="bottom"/>
            <w:hideMark/>
          </w:tcPr>
          <w:p w14:paraId="768EA40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2.00</w:t>
            </w:r>
          </w:p>
        </w:tc>
        <w:tc>
          <w:tcPr>
            <w:tcW w:w="640" w:type="dxa"/>
            <w:tcBorders>
              <w:top w:val="nil"/>
              <w:left w:val="nil"/>
              <w:bottom w:val="nil"/>
              <w:right w:val="nil"/>
            </w:tcBorders>
            <w:shd w:val="clear" w:color="auto" w:fill="auto"/>
            <w:noWrap/>
            <w:vAlign w:val="bottom"/>
            <w:hideMark/>
          </w:tcPr>
          <w:p w14:paraId="593786A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9.73</w:t>
            </w:r>
          </w:p>
        </w:tc>
        <w:tc>
          <w:tcPr>
            <w:tcW w:w="702" w:type="dxa"/>
            <w:tcBorders>
              <w:top w:val="nil"/>
              <w:left w:val="nil"/>
              <w:bottom w:val="nil"/>
              <w:right w:val="nil"/>
            </w:tcBorders>
            <w:shd w:val="clear" w:color="auto" w:fill="auto"/>
            <w:noWrap/>
            <w:vAlign w:val="bottom"/>
            <w:hideMark/>
          </w:tcPr>
          <w:p w14:paraId="42363E2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1.42</w:t>
            </w:r>
          </w:p>
        </w:tc>
        <w:tc>
          <w:tcPr>
            <w:tcW w:w="998" w:type="dxa"/>
            <w:tcBorders>
              <w:top w:val="nil"/>
              <w:left w:val="nil"/>
              <w:bottom w:val="nil"/>
              <w:right w:val="nil"/>
            </w:tcBorders>
            <w:shd w:val="clear" w:color="auto" w:fill="auto"/>
            <w:noWrap/>
            <w:vAlign w:val="bottom"/>
            <w:hideMark/>
          </w:tcPr>
          <w:p w14:paraId="35FAB3C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236.68</w:t>
            </w:r>
          </w:p>
        </w:tc>
        <w:tc>
          <w:tcPr>
            <w:tcW w:w="709" w:type="dxa"/>
            <w:tcBorders>
              <w:top w:val="nil"/>
              <w:left w:val="nil"/>
              <w:bottom w:val="nil"/>
              <w:right w:val="nil"/>
            </w:tcBorders>
            <w:shd w:val="clear" w:color="auto" w:fill="auto"/>
            <w:noWrap/>
            <w:vAlign w:val="bottom"/>
            <w:hideMark/>
          </w:tcPr>
          <w:p w14:paraId="6DCEFAA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33.63</w:t>
            </w:r>
          </w:p>
        </w:tc>
      </w:tr>
      <w:tr w:rsidR="00A17F24" w:rsidRPr="007522E2" w14:paraId="34709998" w14:textId="77777777">
        <w:trPr>
          <w:trHeight w:val="168"/>
        </w:trPr>
        <w:tc>
          <w:tcPr>
            <w:tcW w:w="470" w:type="dxa"/>
            <w:tcBorders>
              <w:top w:val="nil"/>
              <w:left w:val="nil"/>
              <w:bottom w:val="nil"/>
              <w:right w:val="nil"/>
            </w:tcBorders>
            <w:shd w:val="clear" w:color="auto" w:fill="auto"/>
            <w:vAlign w:val="bottom"/>
            <w:hideMark/>
          </w:tcPr>
          <w:p w14:paraId="2C57EDC2"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15</w:t>
            </w:r>
          </w:p>
        </w:tc>
        <w:tc>
          <w:tcPr>
            <w:tcW w:w="662" w:type="dxa"/>
            <w:tcBorders>
              <w:top w:val="nil"/>
              <w:left w:val="nil"/>
              <w:bottom w:val="nil"/>
              <w:right w:val="nil"/>
            </w:tcBorders>
            <w:shd w:val="clear" w:color="auto" w:fill="auto"/>
            <w:noWrap/>
            <w:vAlign w:val="bottom"/>
            <w:hideMark/>
          </w:tcPr>
          <w:p w14:paraId="4448F80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110.26</w:t>
            </w:r>
          </w:p>
        </w:tc>
        <w:tc>
          <w:tcPr>
            <w:tcW w:w="702" w:type="dxa"/>
            <w:tcBorders>
              <w:top w:val="nil"/>
              <w:left w:val="nil"/>
              <w:bottom w:val="nil"/>
              <w:right w:val="nil"/>
            </w:tcBorders>
            <w:shd w:val="clear" w:color="auto" w:fill="auto"/>
            <w:noWrap/>
            <w:vAlign w:val="bottom"/>
            <w:hideMark/>
          </w:tcPr>
          <w:p w14:paraId="3E60FCF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14.10</w:t>
            </w:r>
          </w:p>
        </w:tc>
        <w:tc>
          <w:tcPr>
            <w:tcW w:w="662" w:type="dxa"/>
            <w:tcBorders>
              <w:top w:val="nil"/>
              <w:left w:val="nil"/>
              <w:bottom w:val="nil"/>
              <w:right w:val="nil"/>
            </w:tcBorders>
            <w:shd w:val="clear" w:color="auto" w:fill="auto"/>
            <w:noWrap/>
            <w:vAlign w:val="bottom"/>
            <w:hideMark/>
          </w:tcPr>
          <w:p w14:paraId="29D64FD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76.73</w:t>
            </w:r>
          </w:p>
        </w:tc>
        <w:tc>
          <w:tcPr>
            <w:tcW w:w="702" w:type="dxa"/>
            <w:tcBorders>
              <w:top w:val="nil"/>
              <w:left w:val="nil"/>
              <w:bottom w:val="nil"/>
              <w:right w:val="nil"/>
            </w:tcBorders>
            <w:shd w:val="clear" w:color="auto" w:fill="auto"/>
            <w:noWrap/>
            <w:vAlign w:val="bottom"/>
            <w:hideMark/>
          </w:tcPr>
          <w:p w14:paraId="1DC12A4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10.61</w:t>
            </w:r>
          </w:p>
        </w:tc>
        <w:tc>
          <w:tcPr>
            <w:tcW w:w="640" w:type="dxa"/>
            <w:tcBorders>
              <w:top w:val="nil"/>
              <w:left w:val="nil"/>
              <w:bottom w:val="nil"/>
              <w:right w:val="nil"/>
            </w:tcBorders>
            <w:shd w:val="clear" w:color="auto" w:fill="auto"/>
            <w:noWrap/>
            <w:vAlign w:val="bottom"/>
            <w:hideMark/>
          </w:tcPr>
          <w:p w14:paraId="1680548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16.66</w:t>
            </w:r>
          </w:p>
        </w:tc>
        <w:tc>
          <w:tcPr>
            <w:tcW w:w="702" w:type="dxa"/>
            <w:tcBorders>
              <w:top w:val="nil"/>
              <w:left w:val="nil"/>
              <w:bottom w:val="nil"/>
              <w:right w:val="nil"/>
            </w:tcBorders>
            <w:shd w:val="clear" w:color="auto" w:fill="auto"/>
            <w:noWrap/>
            <w:vAlign w:val="bottom"/>
            <w:hideMark/>
          </w:tcPr>
          <w:p w14:paraId="54371A8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2.33</w:t>
            </w:r>
          </w:p>
        </w:tc>
        <w:tc>
          <w:tcPr>
            <w:tcW w:w="640" w:type="dxa"/>
            <w:tcBorders>
              <w:top w:val="nil"/>
              <w:left w:val="nil"/>
              <w:bottom w:val="nil"/>
              <w:right w:val="nil"/>
            </w:tcBorders>
            <w:shd w:val="clear" w:color="auto" w:fill="auto"/>
            <w:noWrap/>
            <w:vAlign w:val="bottom"/>
            <w:hideMark/>
          </w:tcPr>
          <w:p w14:paraId="610281D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7.18</w:t>
            </w:r>
          </w:p>
        </w:tc>
        <w:tc>
          <w:tcPr>
            <w:tcW w:w="702" w:type="dxa"/>
            <w:tcBorders>
              <w:top w:val="nil"/>
              <w:left w:val="nil"/>
              <w:bottom w:val="nil"/>
              <w:right w:val="nil"/>
            </w:tcBorders>
            <w:shd w:val="clear" w:color="auto" w:fill="auto"/>
            <w:noWrap/>
            <w:vAlign w:val="bottom"/>
            <w:hideMark/>
          </w:tcPr>
          <w:p w14:paraId="383B0CA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2.00</w:t>
            </w:r>
          </w:p>
        </w:tc>
        <w:tc>
          <w:tcPr>
            <w:tcW w:w="640" w:type="dxa"/>
            <w:tcBorders>
              <w:top w:val="nil"/>
              <w:left w:val="nil"/>
              <w:bottom w:val="nil"/>
              <w:right w:val="nil"/>
            </w:tcBorders>
            <w:shd w:val="clear" w:color="auto" w:fill="auto"/>
            <w:noWrap/>
            <w:vAlign w:val="bottom"/>
            <w:hideMark/>
          </w:tcPr>
          <w:p w14:paraId="4C61922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9.69</w:t>
            </w:r>
          </w:p>
        </w:tc>
        <w:tc>
          <w:tcPr>
            <w:tcW w:w="702" w:type="dxa"/>
            <w:tcBorders>
              <w:top w:val="nil"/>
              <w:left w:val="nil"/>
              <w:bottom w:val="nil"/>
              <w:right w:val="nil"/>
            </w:tcBorders>
            <w:shd w:val="clear" w:color="auto" w:fill="auto"/>
            <w:noWrap/>
            <w:vAlign w:val="bottom"/>
            <w:hideMark/>
          </w:tcPr>
          <w:p w14:paraId="5630A51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1.32</w:t>
            </w:r>
          </w:p>
        </w:tc>
        <w:tc>
          <w:tcPr>
            <w:tcW w:w="998" w:type="dxa"/>
            <w:tcBorders>
              <w:top w:val="nil"/>
              <w:left w:val="nil"/>
              <w:bottom w:val="nil"/>
              <w:right w:val="nil"/>
            </w:tcBorders>
            <w:shd w:val="clear" w:color="auto" w:fill="auto"/>
            <w:noWrap/>
            <w:vAlign w:val="bottom"/>
            <w:hideMark/>
          </w:tcPr>
          <w:p w14:paraId="2339D1F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269.16</w:t>
            </w:r>
          </w:p>
        </w:tc>
        <w:tc>
          <w:tcPr>
            <w:tcW w:w="709" w:type="dxa"/>
            <w:tcBorders>
              <w:top w:val="nil"/>
              <w:left w:val="nil"/>
              <w:bottom w:val="nil"/>
              <w:right w:val="nil"/>
            </w:tcBorders>
            <w:shd w:val="clear" w:color="auto" w:fill="auto"/>
            <w:noWrap/>
            <w:vAlign w:val="bottom"/>
            <w:hideMark/>
          </w:tcPr>
          <w:p w14:paraId="7C3911E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37.21</w:t>
            </w:r>
          </w:p>
        </w:tc>
      </w:tr>
      <w:tr w:rsidR="00A17F24" w:rsidRPr="007522E2" w14:paraId="43CD059F" w14:textId="77777777">
        <w:trPr>
          <w:trHeight w:val="168"/>
        </w:trPr>
        <w:tc>
          <w:tcPr>
            <w:tcW w:w="470" w:type="dxa"/>
            <w:tcBorders>
              <w:top w:val="nil"/>
              <w:left w:val="nil"/>
              <w:bottom w:val="nil"/>
              <w:right w:val="nil"/>
            </w:tcBorders>
            <w:shd w:val="clear" w:color="auto" w:fill="auto"/>
            <w:vAlign w:val="bottom"/>
            <w:hideMark/>
          </w:tcPr>
          <w:p w14:paraId="5EC12B91"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16</w:t>
            </w:r>
          </w:p>
        </w:tc>
        <w:tc>
          <w:tcPr>
            <w:tcW w:w="662" w:type="dxa"/>
            <w:tcBorders>
              <w:top w:val="nil"/>
              <w:left w:val="nil"/>
              <w:bottom w:val="nil"/>
              <w:right w:val="nil"/>
            </w:tcBorders>
            <w:shd w:val="clear" w:color="auto" w:fill="auto"/>
            <w:noWrap/>
            <w:vAlign w:val="bottom"/>
            <w:hideMark/>
          </w:tcPr>
          <w:p w14:paraId="33B1413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120.49</w:t>
            </w:r>
          </w:p>
        </w:tc>
        <w:tc>
          <w:tcPr>
            <w:tcW w:w="702" w:type="dxa"/>
            <w:tcBorders>
              <w:top w:val="nil"/>
              <w:left w:val="nil"/>
              <w:bottom w:val="nil"/>
              <w:right w:val="nil"/>
            </w:tcBorders>
            <w:shd w:val="clear" w:color="auto" w:fill="auto"/>
            <w:noWrap/>
            <w:vAlign w:val="bottom"/>
            <w:hideMark/>
          </w:tcPr>
          <w:p w14:paraId="322028F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14.83</w:t>
            </w:r>
          </w:p>
        </w:tc>
        <w:tc>
          <w:tcPr>
            <w:tcW w:w="662" w:type="dxa"/>
            <w:tcBorders>
              <w:top w:val="nil"/>
              <w:left w:val="nil"/>
              <w:bottom w:val="nil"/>
              <w:right w:val="nil"/>
            </w:tcBorders>
            <w:shd w:val="clear" w:color="auto" w:fill="auto"/>
            <w:noWrap/>
            <w:vAlign w:val="bottom"/>
            <w:hideMark/>
          </w:tcPr>
          <w:p w14:paraId="16D0258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83.95</w:t>
            </w:r>
          </w:p>
        </w:tc>
        <w:tc>
          <w:tcPr>
            <w:tcW w:w="702" w:type="dxa"/>
            <w:tcBorders>
              <w:top w:val="nil"/>
              <w:left w:val="nil"/>
              <w:bottom w:val="nil"/>
              <w:right w:val="nil"/>
            </w:tcBorders>
            <w:shd w:val="clear" w:color="auto" w:fill="auto"/>
            <w:noWrap/>
            <w:vAlign w:val="bottom"/>
            <w:hideMark/>
          </w:tcPr>
          <w:p w14:paraId="4A3BB24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10.87</w:t>
            </w:r>
          </w:p>
        </w:tc>
        <w:tc>
          <w:tcPr>
            <w:tcW w:w="640" w:type="dxa"/>
            <w:tcBorders>
              <w:top w:val="nil"/>
              <w:left w:val="nil"/>
              <w:bottom w:val="nil"/>
              <w:right w:val="nil"/>
            </w:tcBorders>
            <w:shd w:val="clear" w:color="auto" w:fill="auto"/>
            <w:noWrap/>
            <w:vAlign w:val="bottom"/>
            <w:hideMark/>
          </w:tcPr>
          <w:p w14:paraId="6F336DF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18.11</w:t>
            </w:r>
          </w:p>
        </w:tc>
        <w:tc>
          <w:tcPr>
            <w:tcW w:w="702" w:type="dxa"/>
            <w:tcBorders>
              <w:top w:val="nil"/>
              <w:left w:val="nil"/>
              <w:bottom w:val="nil"/>
              <w:right w:val="nil"/>
            </w:tcBorders>
            <w:shd w:val="clear" w:color="auto" w:fill="auto"/>
            <w:noWrap/>
            <w:vAlign w:val="bottom"/>
            <w:hideMark/>
          </w:tcPr>
          <w:p w14:paraId="230F6A1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2.39</w:t>
            </w:r>
          </w:p>
        </w:tc>
        <w:tc>
          <w:tcPr>
            <w:tcW w:w="640" w:type="dxa"/>
            <w:tcBorders>
              <w:top w:val="nil"/>
              <w:left w:val="nil"/>
              <w:bottom w:val="nil"/>
              <w:right w:val="nil"/>
            </w:tcBorders>
            <w:shd w:val="clear" w:color="auto" w:fill="auto"/>
            <w:noWrap/>
            <w:vAlign w:val="bottom"/>
            <w:hideMark/>
          </w:tcPr>
          <w:p w14:paraId="2165AC7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8.62</w:t>
            </w:r>
          </w:p>
        </w:tc>
        <w:tc>
          <w:tcPr>
            <w:tcW w:w="702" w:type="dxa"/>
            <w:tcBorders>
              <w:top w:val="nil"/>
              <w:left w:val="nil"/>
              <w:bottom w:val="nil"/>
              <w:right w:val="nil"/>
            </w:tcBorders>
            <w:shd w:val="clear" w:color="auto" w:fill="auto"/>
            <w:noWrap/>
            <w:vAlign w:val="bottom"/>
            <w:hideMark/>
          </w:tcPr>
          <w:p w14:paraId="5496A00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3.85</w:t>
            </w:r>
          </w:p>
        </w:tc>
        <w:tc>
          <w:tcPr>
            <w:tcW w:w="640" w:type="dxa"/>
            <w:tcBorders>
              <w:top w:val="nil"/>
              <w:left w:val="nil"/>
              <w:bottom w:val="nil"/>
              <w:right w:val="nil"/>
            </w:tcBorders>
            <w:shd w:val="clear" w:color="auto" w:fill="auto"/>
            <w:noWrap/>
            <w:vAlign w:val="bottom"/>
            <w:hideMark/>
          </w:tcPr>
          <w:p w14:paraId="3186395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9.81</w:t>
            </w:r>
          </w:p>
        </w:tc>
        <w:tc>
          <w:tcPr>
            <w:tcW w:w="702" w:type="dxa"/>
            <w:tcBorders>
              <w:top w:val="nil"/>
              <w:left w:val="nil"/>
              <w:bottom w:val="nil"/>
              <w:right w:val="nil"/>
            </w:tcBorders>
            <w:shd w:val="clear" w:color="auto" w:fill="auto"/>
            <w:noWrap/>
            <w:vAlign w:val="bottom"/>
            <w:hideMark/>
          </w:tcPr>
          <w:p w14:paraId="0552575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1.56</w:t>
            </w:r>
          </w:p>
        </w:tc>
        <w:tc>
          <w:tcPr>
            <w:tcW w:w="998" w:type="dxa"/>
            <w:tcBorders>
              <w:top w:val="nil"/>
              <w:left w:val="nil"/>
              <w:bottom w:val="nil"/>
              <w:right w:val="nil"/>
            </w:tcBorders>
            <w:shd w:val="clear" w:color="auto" w:fill="auto"/>
            <w:noWrap/>
            <w:vAlign w:val="bottom"/>
            <w:hideMark/>
          </w:tcPr>
          <w:p w14:paraId="42ED2F7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301.09</w:t>
            </w:r>
          </w:p>
        </w:tc>
        <w:tc>
          <w:tcPr>
            <w:tcW w:w="709" w:type="dxa"/>
            <w:tcBorders>
              <w:top w:val="nil"/>
              <w:left w:val="nil"/>
              <w:bottom w:val="nil"/>
              <w:right w:val="nil"/>
            </w:tcBorders>
            <w:shd w:val="clear" w:color="auto" w:fill="auto"/>
            <w:noWrap/>
            <w:vAlign w:val="bottom"/>
            <w:hideMark/>
          </w:tcPr>
          <w:p w14:paraId="2042F56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40.54</w:t>
            </w:r>
          </w:p>
        </w:tc>
      </w:tr>
      <w:tr w:rsidR="00A17F24" w:rsidRPr="007522E2" w14:paraId="02173AB8" w14:textId="77777777">
        <w:trPr>
          <w:trHeight w:val="168"/>
        </w:trPr>
        <w:tc>
          <w:tcPr>
            <w:tcW w:w="470" w:type="dxa"/>
            <w:tcBorders>
              <w:top w:val="nil"/>
              <w:left w:val="nil"/>
              <w:bottom w:val="nil"/>
              <w:right w:val="nil"/>
            </w:tcBorders>
            <w:shd w:val="clear" w:color="auto" w:fill="auto"/>
            <w:vAlign w:val="bottom"/>
            <w:hideMark/>
          </w:tcPr>
          <w:p w14:paraId="2B5D8E1D"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17</w:t>
            </w:r>
          </w:p>
        </w:tc>
        <w:tc>
          <w:tcPr>
            <w:tcW w:w="662" w:type="dxa"/>
            <w:tcBorders>
              <w:top w:val="nil"/>
              <w:left w:val="nil"/>
              <w:bottom w:val="nil"/>
              <w:right w:val="nil"/>
            </w:tcBorders>
            <w:shd w:val="clear" w:color="auto" w:fill="auto"/>
            <w:noWrap/>
            <w:vAlign w:val="bottom"/>
            <w:hideMark/>
          </w:tcPr>
          <w:p w14:paraId="3F21B0D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130.50</w:t>
            </w:r>
          </w:p>
        </w:tc>
        <w:tc>
          <w:tcPr>
            <w:tcW w:w="702" w:type="dxa"/>
            <w:tcBorders>
              <w:top w:val="nil"/>
              <w:left w:val="nil"/>
              <w:bottom w:val="nil"/>
              <w:right w:val="nil"/>
            </w:tcBorders>
            <w:shd w:val="clear" w:color="auto" w:fill="auto"/>
            <w:noWrap/>
            <w:vAlign w:val="bottom"/>
            <w:hideMark/>
          </w:tcPr>
          <w:p w14:paraId="0A8A452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15.32</w:t>
            </w:r>
          </w:p>
        </w:tc>
        <w:tc>
          <w:tcPr>
            <w:tcW w:w="662" w:type="dxa"/>
            <w:tcBorders>
              <w:top w:val="nil"/>
              <w:left w:val="nil"/>
              <w:bottom w:val="nil"/>
              <w:right w:val="nil"/>
            </w:tcBorders>
            <w:shd w:val="clear" w:color="auto" w:fill="auto"/>
            <w:noWrap/>
            <w:vAlign w:val="bottom"/>
            <w:hideMark/>
          </w:tcPr>
          <w:p w14:paraId="758BDE9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91.61</w:t>
            </w:r>
          </w:p>
        </w:tc>
        <w:tc>
          <w:tcPr>
            <w:tcW w:w="702" w:type="dxa"/>
            <w:tcBorders>
              <w:top w:val="nil"/>
              <w:left w:val="nil"/>
              <w:bottom w:val="nil"/>
              <w:right w:val="nil"/>
            </w:tcBorders>
            <w:shd w:val="clear" w:color="auto" w:fill="auto"/>
            <w:noWrap/>
            <w:vAlign w:val="bottom"/>
            <w:hideMark/>
          </w:tcPr>
          <w:p w14:paraId="11E6C5C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11.08</w:t>
            </w:r>
          </w:p>
        </w:tc>
        <w:tc>
          <w:tcPr>
            <w:tcW w:w="640" w:type="dxa"/>
            <w:tcBorders>
              <w:top w:val="nil"/>
              <w:left w:val="nil"/>
              <w:bottom w:val="nil"/>
              <w:right w:val="nil"/>
            </w:tcBorders>
            <w:shd w:val="clear" w:color="auto" w:fill="auto"/>
            <w:noWrap/>
            <w:vAlign w:val="bottom"/>
            <w:hideMark/>
          </w:tcPr>
          <w:p w14:paraId="5D3F5B5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19.66</w:t>
            </w:r>
          </w:p>
        </w:tc>
        <w:tc>
          <w:tcPr>
            <w:tcW w:w="702" w:type="dxa"/>
            <w:tcBorders>
              <w:top w:val="nil"/>
              <w:left w:val="nil"/>
              <w:bottom w:val="nil"/>
              <w:right w:val="nil"/>
            </w:tcBorders>
            <w:shd w:val="clear" w:color="auto" w:fill="auto"/>
            <w:noWrap/>
            <w:vAlign w:val="bottom"/>
            <w:hideMark/>
          </w:tcPr>
          <w:p w14:paraId="62A0A4F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2.43</w:t>
            </w:r>
          </w:p>
        </w:tc>
        <w:tc>
          <w:tcPr>
            <w:tcW w:w="640" w:type="dxa"/>
            <w:tcBorders>
              <w:top w:val="nil"/>
              <w:left w:val="nil"/>
              <w:bottom w:val="nil"/>
              <w:right w:val="nil"/>
            </w:tcBorders>
            <w:shd w:val="clear" w:color="auto" w:fill="auto"/>
            <w:noWrap/>
            <w:vAlign w:val="bottom"/>
            <w:hideMark/>
          </w:tcPr>
          <w:p w14:paraId="47E6BCE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9.49</w:t>
            </w:r>
          </w:p>
        </w:tc>
        <w:tc>
          <w:tcPr>
            <w:tcW w:w="702" w:type="dxa"/>
            <w:tcBorders>
              <w:top w:val="nil"/>
              <w:left w:val="nil"/>
              <w:bottom w:val="nil"/>
              <w:right w:val="nil"/>
            </w:tcBorders>
            <w:shd w:val="clear" w:color="auto" w:fill="auto"/>
            <w:noWrap/>
            <w:vAlign w:val="bottom"/>
            <w:hideMark/>
          </w:tcPr>
          <w:p w14:paraId="79E9C3D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5.27</w:t>
            </w:r>
          </w:p>
        </w:tc>
        <w:tc>
          <w:tcPr>
            <w:tcW w:w="640" w:type="dxa"/>
            <w:tcBorders>
              <w:top w:val="nil"/>
              <w:left w:val="nil"/>
              <w:bottom w:val="nil"/>
              <w:right w:val="nil"/>
            </w:tcBorders>
            <w:shd w:val="clear" w:color="auto" w:fill="auto"/>
            <w:noWrap/>
            <w:vAlign w:val="bottom"/>
            <w:hideMark/>
          </w:tcPr>
          <w:p w14:paraId="180A9B0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9.75</w:t>
            </w:r>
          </w:p>
        </w:tc>
        <w:tc>
          <w:tcPr>
            <w:tcW w:w="702" w:type="dxa"/>
            <w:tcBorders>
              <w:top w:val="nil"/>
              <w:left w:val="nil"/>
              <w:bottom w:val="nil"/>
              <w:right w:val="nil"/>
            </w:tcBorders>
            <w:shd w:val="clear" w:color="auto" w:fill="auto"/>
            <w:noWrap/>
            <w:vAlign w:val="bottom"/>
            <w:hideMark/>
          </w:tcPr>
          <w:p w14:paraId="69E9E42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1.69</w:t>
            </w:r>
          </w:p>
        </w:tc>
        <w:tc>
          <w:tcPr>
            <w:tcW w:w="998" w:type="dxa"/>
            <w:tcBorders>
              <w:top w:val="nil"/>
              <w:left w:val="nil"/>
              <w:bottom w:val="nil"/>
              <w:right w:val="nil"/>
            </w:tcBorders>
            <w:shd w:val="clear" w:color="auto" w:fill="auto"/>
            <w:noWrap/>
            <w:vAlign w:val="bottom"/>
            <w:hideMark/>
          </w:tcPr>
          <w:p w14:paraId="4CE2CE7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329.61</w:t>
            </w:r>
          </w:p>
        </w:tc>
        <w:tc>
          <w:tcPr>
            <w:tcW w:w="709" w:type="dxa"/>
            <w:tcBorders>
              <w:top w:val="nil"/>
              <w:left w:val="nil"/>
              <w:bottom w:val="nil"/>
              <w:right w:val="nil"/>
            </w:tcBorders>
            <w:shd w:val="clear" w:color="auto" w:fill="auto"/>
            <w:noWrap/>
            <w:vAlign w:val="bottom"/>
            <w:hideMark/>
          </w:tcPr>
          <w:p w14:paraId="34176F5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41.80</w:t>
            </w:r>
          </w:p>
        </w:tc>
      </w:tr>
      <w:tr w:rsidR="00A17F24" w:rsidRPr="007522E2" w14:paraId="362F3752" w14:textId="77777777">
        <w:trPr>
          <w:trHeight w:val="168"/>
        </w:trPr>
        <w:tc>
          <w:tcPr>
            <w:tcW w:w="470" w:type="dxa"/>
            <w:tcBorders>
              <w:top w:val="nil"/>
              <w:left w:val="nil"/>
              <w:bottom w:val="nil"/>
              <w:right w:val="nil"/>
            </w:tcBorders>
            <w:shd w:val="clear" w:color="auto" w:fill="auto"/>
            <w:vAlign w:val="bottom"/>
            <w:hideMark/>
          </w:tcPr>
          <w:p w14:paraId="50345DB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18</w:t>
            </w:r>
          </w:p>
        </w:tc>
        <w:tc>
          <w:tcPr>
            <w:tcW w:w="662" w:type="dxa"/>
            <w:tcBorders>
              <w:top w:val="nil"/>
              <w:left w:val="nil"/>
              <w:bottom w:val="nil"/>
              <w:right w:val="nil"/>
            </w:tcBorders>
            <w:shd w:val="clear" w:color="auto" w:fill="auto"/>
            <w:noWrap/>
            <w:vAlign w:val="bottom"/>
            <w:hideMark/>
          </w:tcPr>
          <w:p w14:paraId="03FC0A2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140.02</w:t>
            </w:r>
          </w:p>
        </w:tc>
        <w:tc>
          <w:tcPr>
            <w:tcW w:w="702" w:type="dxa"/>
            <w:tcBorders>
              <w:top w:val="nil"/>
              <w:left w:val="nil"/>
              <w:bottom w:val="nil"/>
              <w:right w:val="nil"/>
            </w:tcBorders>
            <w:shd w:val="clear" w:color="auto" w:fill="auto"/>
            <w:noWrap/>
            <w:vAlign w:val="bottom"/>
            <w:hideMark/>
          </w:tcPr>
          <w:p w14:paraId="771E4E6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15.62</w:t>
            </w:r>
          </w:p>
        </w:tc>
        <w:tc>
          <w:tcPr>
            <w:tcW w:w="662" w:type="dxa"/>
            <w:tcBorders>
              <w:top w:val="nil"/>
              <w:left w:val="nil"/>
              <w:bottom w:val="nil"/>
              <w:right w:val="nil"/>
            </w:tcBorders>
            <w:shd w:val="clear" w:color="auto" w:fill="auto"/>
            <w:noWrap/>
            <w:vAlign w:val="bottom"/>
            <w:hideMark/>
          </w:tcPr>
          <w:p w14:paraId="60B20C1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100.11</w:t>
            </w:r>
          </w:p>
        </w:tc>
        <w:tc>
          <w:tcPr>
            <w:tcW w:w="702" w:type="dxa"/>
            <w:tcBorders>
              <w:top w:val="nil"/>
              <w:left w:val="nil"/>
              <w:bottom w:val="nil"/>
              <w:right w:val="nil"/>
            </w:tcBorders>
            <w:shd w:val="clear" w:color="auto" w:fill="auto"/>
            <w:noWrap/>
            <w:vAlign w:val="bottom"/>
            <w:hideMark/>
          </w:tcPr>
          <w:p w14:paraId="2986F6B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11.64</w:t>
            </w:r>
          </w:p>
        </w:tc>
        <w:tc>
          <w:tcPr>
            <w:tcW w:w="640" w:type="dxa"/>
            <w:tcBorders>
              <w:top w:val="nil"/>
              <w:left w:val="nil"/>
              <w:bottom w:val="nil"/>
              <w:right w:val="nil"/>
            </w:tcBorders>
            <w:shd w:val="clear" w:color="auto" w:fill="auto"/>
            <w:noWrap/>
            <w:vAlign w:val="bottom"/>
            <w:hideMark/>
          </w:tcPr>
          <w:p w14:paraId="39B3D04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21.41</w:t>
            </w:r>
          </w:p>
        </w:tc>
        <w:tc>
          <w:tcPr>
            <w:tcW w:w="702" w:type="dxa"/>
            <w:tcBorders>
              <w:top w:val="nil"/>
              <w:left w:val="nil"/>
              <w:bottom w:val="nil"/>
              <w:right w:val="nil"/>
            </w:tcBorders>
            <w:shd w:val="clear" w:color="auto" w:fill="auto"/>
            <w:noWrap/>
            <w:vAlign w:val="bottom"/>
            <w:hideMark/>
          </w:tcPr>
          <w:p w14:paraId="424B038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2.55</w:t>
            </w:r>
          </w:p>
        </w:tc>
        <w:tc>
          <w:tcPr>
            <w:tcW w:w="640" w:type="dxa"/>
            <w:tcBorders>
              <w:top w:val="nil"/>
              <w:left w:val="nil"/>
              <w:bottom w:val="nil"/>
              <w:right w:val="nil"/>
            </w:tcBorders>
            <w:shd w:val="clear" w:color="auto" w:fill="auto"/>
            <w:noWrap/>
            <w:vAlign w:val="bottom"/>
            <w:hideMark/>
          </w:tcPr>
          <w:p w14:paraId="52D3E91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9.02</w:t>
            </w:r>
          </w:p>
        </w:tc>
        <w:tc>
          <w:tcPr>
            <w:tcW w:w="702" w:type="dxa"/>
            <w:tcBorders>
              <w:top w:val="nil"/>
              <w:left w:val="nil"/>
              <w:bottom w:val="nil"/>
              <w:right w:val="nil"/>
            </w:tcBorders>
            <w:shd w:val="clear" w:color="auto" w:fill="auto"/>
            <w:noWrap/>
            <w:vAlign w:val="bottom"/>
            <w:hideMark/>
          </w:tcPr>
          <w:p w14:paraId="26A1683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4.50</w:t>
            </w:r>
          </w:p>
        </w:tc>
        <w:tc>
          <w:tcPr>
            <w:tcW w:w="640" w:type="dxa"/>
            <w:tcBorders>
              <w:top w:val="nil"/>
              <w:left w:val="nil"/>
              <w:bottom w:val="nil"/>
              <w:right w:val="nil"/>
            </w:tcBorders>
            <w:shd w:val="clear" w:color="auto" w:fill="auto"/>
            <w:noWrap/>
            <w:vAlign w:val="bottom"/>
            <w:hideMark/>
          </w:tcPr>
          <w:p w14:paraId="1928493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9.49</w:t>
            </w:r>
          </w:p>
        </w:tc>
        <w:tc>
          <w:tcPr>
            <w:tcW w:w="702" w:type="dxa"/>
            <w:tcBorders>
              <w:top w:val="nil"/>
              <w:left w:val="nil"/>
              <w:bottom w:val="nil"/>
              <w:right w:val="nil"/>
            </w:tcBorders>
            <w:shd w:val="clear" w:color="auto" w:fill="auto"/>
            <w:noWrap/>
            <w:vAlign w:val="bottom"/>
            <w:hideMark/>
          </w:tcPr>
          <w:p w14:paraId="398EB70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1.49</w:t>
            </w:r>
          </w:p>
        </w:tc>
        <w:tc>
          <w:tcPr>
            <w:tcW w:w="998" w:type="dxa"/>
            <w:tcBorders>
              <w:top w:val="nil"/>
              <w:left w:val="nil"/>
              <w:bottom w:val="nil"/>
              <w:right w:val="nil"/>
            </w:tcBorders>
            <w:shd w:val="clear" w:color="auto" w:fill="auto"/>
            <w:noWrap/>
            <w:vAlign w:val="bottom"/>
            <w:hideMark/>
          </w:tcPr>
          <w:p w14:paraId="330F4EE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359.73</w:t>
            </w:r>
          </w:p>
        </w:tc>
        <w:tc>
          <w:tcPr>
            <w:tcW w:w="709" w:type="dxa"/>
            <w:tcBorders>
              <w:top w:val="nil"/>
              <w:left w:val="nil"/>
              <w:bottom w:val="nil"/>
              <w:right w:val="nil"/>
            </w:tcBorders>
            <w:shd w:val="clear" w:color="auto" w:fill="auto"/>
            <w:noWrap/>
            <w:vAlign w:val="bottom"/>
            <w:hideMark/>
          </w:tcPr>
          <w:p w14:paraId="6D5377F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42.88</w:t>
            </w:r>
          </w:p>
        </w:tc>
      </w:tr>
      <w:tr w:rsidR="00A17F24" w:rsidRPr="007522E2" w14:paraId="08BD7C9F" w14:textId="77777777">
        <w:trPr>
          <w:trHeight w:val="168"/>
        </w:trPr>
        <w:tc>
          <w:tcPr>
            <w:tcW w:w="470" w:type="dxa"/>
            <w:tcBorders>
              <w:top w:val="nil"/>
              <w:left w:val="nil"/>
              <w:bottom w:val="nil"/>
              <w:right w:val="nil"/>
            </w:tcBorders>
            <w:shd w:val="clear" w:color="auto" w:fill="auto"/>
            <w:vAlign w:val="bottom"/>
            <w:hideMark/>
          </w:tcPr>
          <w:p w14:paraId="4C6A1BEE"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19</w:t>
            </w:r>
          </w:p>
        </w:tc>
        <w:tc>
          <w:tcPr>
            <w:tcW w:w="662" w:type="dxa"/>
            <w:tcBorders>
              <w:top w:val="nil"/>
              <w:left w:val="nil"/>
              <w:bottom w:val="nil"/>
              <w:right w:val="nil"/>
            </w:tcBorders>
            <w:shd w:val="clear" w:color="auto" w:fill="auto"/>
            <w:noWrap/>
            <w:vAlign w:val="bottom"/>
            <w:hideMark/>
          </w:tcPr>
          <w:p w14:paraId="1DBE5CD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149.64</w:t>
            </w:r>
          </w:p>
        </w:tc>
        <w:tc>
          <w:tcPr>
            <w:tcW w:w="702" w:type="dxa"/>
            <w:tcBorders>
              <w:top w:val="nil"/>
              <w:left w:val="nil"/>
              <w:bottom w:val="nil"/>
              <w:right w:val="nil"/>
            </w:tcBorders>
            <w:shd w:val="clear" w:color="auto" w:fill="auto"/>
            <w:noWrap/>
            <w:vAlign w:val="bottom"/>
            <w:hideMark/>
          </w:tcPr>
          <w:p w14:paraId="2AFB923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16.00</w:t>
            </w:r>
          </w:p>
        </w:tc>
        <w:tc>
          <w:tcPr>
            <w:tcW w:w="662" w:type="dxa"/>
            <w:tcBorders>
              <w:top w:val="nil"/>
              <w:left w:val="nil"/>
              <w:bottom w:val="nil"/>
              <w:right w:val="nil"/>
            </w:tcBorders>
            <w:shd w:val="clear" w:color="auto" w:fill="auto"/>
            <w:noWrap/>
            <w:vAlign w:val="bottom"/>
            <w:hideMark/>
          </w:tcPr>
          <w:p w14:paraId="1025557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108.56</w:t>
            </w:r>
          </w:p>
        </w:tc>
        <w:tc>
          <w:tcPr>
            <w:tcW w:w="702" w:type="dxa"/>
            <w:tcBorders>
              <w:top w:val="nil"/>
              <w:left w:val="nil"/>
              <w:bottom w:val="nil"/>
              <w:right w:val="nil"/>
            </w:tcBorders>
            <w:shd w:val="clear" w:color="auto" w:fill="auto"/>
            <w:noWrap/>
            <w:vAlign w:val="bottom"/>
            <w:hideMark/>
          </w:tcPr>
          <w:p w14:paraId="034BCDD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12.17</w:t>
            </w:r>
          </w:p>
        </w:tc>
        <w:tc>
          <w:tcPr>
            <w:tcW w:w="640" w:type="dxa"/>
            <w:tcBorders>
              <w:top w:val="nil"/>
              <w:left w:val="nil"/>
              <w:bottom w:val="nil"/>
              <w:right w:val="nil"/>
            </w:tcBorders>
            <w:shd w:val="clear" w:color="auto" w:fill="auto"/>
            <w:noWrap/>
            <w:vAlign w:val="bottom"/>
            <w:hideMark/>
          </w:tcPr>
          <w:p w14:paraId="0E25236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23.15</w:t>
            </w:r>
          </w:p>
        </w:tc>
        <w:tc>
          <w:tcPr>
            <w:tcW w:w="702" w:type="dxa"/>
            <w:tcBorders>
              <w:top w:val="nil"/>
              <w:left w:val="nil"/>
              <w:bottom w:val="nil"/>
              <w:right w:val="nil"/>
            </w:tcBorders>
            <w:shd w:val="clear" w:color="auto" w:fill="auto"/>
            <w:noWrap/>
            <w:vAlign w:val="bottom"/>
            <w:hideMark/>
          </w:tcPr>
          <w:p w14:paraId="41CCD06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2.67</w:t>
            </w:r>
          </w:p>
        </w:tc>
        <w:tc>
          <w:tcPr>
            <w:tcW w:w="640" w:type="dxa"/>
            <w:tcBorders>
              <w:top w:val="nil"/>
              <w:left w:val="nil"/>
              <w:bottom w:val="nil"/>
              <w:right w:val="nil"/>
            </w:tcBorders>
            <w:shd w:val="clear" w:color="auto" w:fill="auto"/>
            <w:noWrap/>
            <w:vAlign w:val="bottom"/>
            <w:hideMark/>
          </w:tcPr>
          <w:p w14:paraId="6964256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8.67</w:t>
            </w:r>
          </w:p>
        </w:tc>
        <w:tc>
          <w:tcPr>
            <w:tcW w:w="702" w:type="dxa"/>
            <w:tcBorders>
              <w:top w:val="nil"/>
              <w:left w:val="nil"/>
              <w:bottom w:val="nil"/>
              <w:right w:val="nil"/>
            </w:tcBorders>
            <w:shd w:val="clear" w:color="auto" w:fill="auto"/>
            <w:noWrap/>
            <w:vAlign w:val="bottom"/>
            <w:hideMark/>
          </w:tcPr>
          <w:p w14:paraId="41FB074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3.87</w:t>
            </w:r>
          </w:p>
        </w:tc>
        <w:tc>
          <w:tcPr>
            <w:tcW w:w="640" w:type="dxa"/>
            <w:tcBorders>
              <w:top w:val="nil"/>
              <w:left w:val="nil"/>
              <w:bottom w:val="nil"/>
              <w:right w:val="nil"/>
            </w:tcBorders>
            <w:shd w:val="clear" w:color="auto" w:fill="auto"/>
            <w:noWrap/>
            <w:vAlign w:val="bottom"/>
            <w:hideMark/>
          </w:tcPr>
          <w:p w14:paraId="56521C9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9.26</w:t>
            </w:r>
          </w:p>
        </w:tc>
        <w:tc>
          <w:tcPr>
            <w:tcW w:w="702" w:type="dxa"/>
            <w:tcBorders>
              <w:top w:val="nil"/>
              <w:left w:val="nil"/>
              <w:bottom w:val="nil"/>
              <w:right w:val="nil"/>
            </w:tcBorders>
            <w:shd w:val="clear" w:color="auto" w:fill="auto"/>
            <w:noWrap/>
            <w:vAlign w:val="bottom"/>
            <w:hideMark/>
          </w:tcPr>
          <w:p w14:paraId="272057E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1.34</w:t>
            </w:r>
          </w:p>
        </w:tc>
        <w:tc>
          <w:tcPr>
            <w:tcW w:w="998" w:type="dxa"/>
            <w:tcBorders>
              <w:top w:val="nil"/>
              <w:left w:val="nil"/>
              <w:bottom w:val="nil"/>
              <w:right w:val="nil"/>
            </w:tcBorders>
            <w:shd w:val="clear" w:color="auto" w:fill="auto"/>
            <w:noWrap/>
            <w:vAlign w:val="bottom"/>
            <w:hideMark/>
          </w:tcPr>
          <w:p w14:paraId="1ED8FA7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393.44</w:t>
            </w:r>
          </w:p>
        </w:tc>
        <w:tc>
          <w:tcPr>
            <w:tcW w:w="709" w:type="dxa"/>
            <w:tcBorders>
              <w:top w:val="nil"/>
              <w:left w:val="nil"/>
              <w:bottom w:val="nil"/>
              <w:right w:val="nil"/>
            </w:tcBorders>
            <w:shd w:val="clear" w:color="auto" w:fill="auto"/>
            <w:noWrap/>
            <w:vAlign w:val="bottom"/>
            <w:hideMark/>
          </w:tcPr>
          <w:p w14:paraId="050E180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45.60</w:t>
            </w:r>
          </w:p>
        </w:tc>
      </w:tr>
      <w:tr w:rsidR="00A17F24" w:rsidRPr="007522E2" w14:paraId="630F5320" w14:textId="77777777">
        <w:trPr>
          <w:trHeight w:val="168"/>
        </w:trPr>
        <w:tc>
          <w:tcPr>
            <w:tcW w:w="470" w:type="dxa"/>
            <w:tcBorders>
              <w:top w:val="nil"/>
              <w:left w:val="nil"/>
              <w:bottom w:val="nil"/>
              <w:right w:val="nil"/>
            </w:tcBorders>
            <w:shd w:val="clear" w:color="auto" w:fill="auto"/>
            <w:vAlign w:val="bottom"/>
            <w:hideMark/>
          </w:tcPr>
          <w:p w14:paraId="6862A7B1"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20</w:t>
            </w:r>
          </w:p>
        </w:tc>
        <w:tc>
          <w:tcPr>
            <w:tcW w:w="662" w:type="dxa"/>
            <w:tcBorders>
              <w:top w:val="nil"/>
              <w:left w:val="nil"/>
              <w:bottom w:val="nil"/>
              <w:right w:val="nil"/>
            </w:tcBorders>
            <w:shd w:val="clear" w:color="auto" w:fill="auto"/>
            <w:noWrap/>
            <w:vAlign w:val="bottom"/>
            <w:hideMark/>
          </w:tcPr>
          <w:p w14:paraId="2BC8198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159.68</w:t>
            </w:r>
          </w:p>
        </w:tc>
        <w:tc>
          <w:tcPr>
            <w:tcW w:w="702" w:type="dxa"/>
            <w:tcBorders>
              <w:top w:val="nil"/>
              <w:left w:val="nil"/>
              <w:bottom w:val="nil"/>
              <w:right w:val="nil"/>
            </w:tcBorders>
            <w:shd w:val="clear" w:color="auto" w:fill="auto"/>
            <w:noWrap/>
            <w:vAlign w:val="bottom"/>
            <w:hideMark/>
          </w:tcPr>
          <w:p w14:paraId="36881CE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16.43</w:t>
            </w:r>
          </w:p>
        </w:tc>
        <w:tc>
          <w:tcPr>
            <w:tcW w:w="662" w:type="dxa"/>
            <w:tcBorders>
              <w:top w:val="nil"/>
              <w:left w:val="nil"/>
              <w:bottom w:val="nil"/>
              <w:right w:val="nil"/>
            </w:tcBorders>
            <w:shd w:val="clear" w:color="auto" w:fill="auto"/>
            <w:noWrap/>
            <w:vAlign w:val="bottom"/>
            <w:hideMark/>
          </w:tcPr>
          <w:p w14:paraId="1ECA4B2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117.58</w:t>
            </w:r>
          </w:p>
        </w:tc>
        <w:tc>
          <w:tcPr>
            <w:tcW w:w="702" w:type="dxa"/>
            <w:tcBorders>
              <w:top w:val="nil"/>
              <w:left w:val="nil"/>
              <w:bottom w:val="nil"/>
              <w:right w:val="nil"/>
            </w:tcBorders>
            <w:shd w:val="clear" w:color="auto" w:fill="auto"/>
            <w:noWrap/>
            <w:vAlign w:val="bottom"/>
            <w:hideMark/>
          </w:tcPr>
          <w:p w14:paraId="51B1BA3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12.65</w:t>
            </w:r>
          </w:p>
        </w:tc>
        <w:tc>
          <w:tcPr>
            <w:tcW w:w="640" w:type="dxa"/>
            <w:tcBorders>
              <w:top w:val="nil"/>
              <w:left w:val="nil"/>
              <w:bottom w:val="nil"/>
              <w:right w:val="nil"/>
            </w:tcBorders>
            <w:shd w:val="clear" w:color="auto" w:fill="auto"/>
            <w:noWrap/>
            <w:vAlign w:val="bottom"/>
            <w:hideMark/>
          </w:tcPr>
          <w:p w14:paraId="2A4269F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25.03</w:t>
            </w:r>
          </w:p>
        </w:tc>
        <w:tc>
          <w:tcPr>
            <w:tcW w:w="702" w:type="dxa"/>
            <w:tcBorders>
              <w:top w:val="nil"/>
              <w:left w:val="nil"/>
              <w:bottom w:val="nil"/>
              <w:right w:val="nil"/>
            </w:tcBorders>
            <w:shd w:val="clear" w:color="auto" w:fill="auto"/>
            <w:noWrap/>
            <w:vAlign w:val="bottom"/>
            <w:hideMark/>
          </w:tcPr>
          <w:p w14:paraId="50E6E35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2.79</w:t>
            </w:r>
          </w:p>
        </w:tc>
        <w:tc>
          <w:tcPr>
            <w:tcW w:w="640" w:type="dxa"/>
            <w:tcBorders>
              <w:top w:val="nil"/>
              <w:left w:val="nil"/>
              <w:bottom w:val="nil"/>
              <w:right w:val="nil"/>
            </w:tcBorders>
            <w:shd w:val="clear" w:color="auto" w:fill="auto"/>
            <w:noWrap/>
            <w:vAlign w:val="bottom"/>
            <w:hideMark/>
          </w:tcPr>
          <w:p w14:paraId="44AD7C6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8.17</w:t>
            </w:r>
          </w:p>
        </w:tc>
        <w:tc>
          <w:tcPr>
            <w:tcW w:w="702" w:type="dxa"/>
            <w:tcBorders>
              <w:top w:val="nil"/>
              <w:left w:val="nil"/>
              <w:bottom w:val="nil"/>
              <w:right w:val="nil"/>
            </w:tcBorders>
            <w:shd w:val="clear" w:color="auto" w:fill="auto"/>
            <w:noWrap/>
            <w:vAlign w:val="bottom"/>
            <w:hideMark/>
          </w:tcPr>
          <w:p w14:paraId="4E8AE49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3.34</w:t>
            </w:r>
          </w:p>
        </w:tc>
        <w:tc>
          <w:tcPr>
            <w:tcW w:w="640" w:type="dxa"/>
            <w:tcBorders>
              <w:top w:val="nil"/>
              <w:left w:val="nil"/>
              <w:bottom w:val="nil"/>
              <w:right w:val="nil"/>
            </w:tcBorders>
            <w:shd w:val="clear" w:color="auto" w:fill="auto"/>
            <w:noWrap/>
            <w:vAlign w:val="bottom"/>
            <w:hideMark/>
          </w:tcPr>
          <w:p w14:paraId="41707F4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8.91</w:t>
            </w:r>
          </w:p>
        </w:tc>
        <w:tc>
          <w:tcPr>
            <w:tcW w:w="702" w:type="dxa"/>
            <w:tcBorders>
              <w:top w:val="nil"/>
              <w:left w:val="nil"/>
              <w:bottom w:val="nil"/>
              <w:right w:val="nil"/>
            </w:tcBorders>
            <w:shd w:val="clear" w:color="auto" w:fill="auto"/>
            <w:noWrap/>
            <w:vAlign w:val="bottom"/>
            <w:hideMark/>
          </w:tcPr>
          <w:p w14:paraId="13CE808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1.16</w:t>
            </w:r>
          </w:p>
        </w:tc>
        <w:tc>
          <w:tcPr>
            <w:tcW w:w="998" w:type="dxa"/>
            <w:tcBorders>
              <w:top w:val="nil"/>
              <w:left w:val="nil"/>
              <w:bottom w:val="nil"/>
              <w:right w:val="nil"/>
            </w:tcBorders>
            <w:shd w:val="clear" w:color="auto" w:fill="auto"/>
            <w:noWrap/>
            <w:vAlign w:val="bottom"/>
            <w:hideMark/>
          </w:tcPr>
          <w:p w14:paraId="7425C9C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427.01</w:t>
            </w:r>
          </w:p>
        </w:tc>
        <w:tc>
          <w:tcPr>
            <w:tcW w:w="709" w:type="dxa"/>
            <w:tcBorders>
              <w:top w:val="nil"/>
              <w:left w:val="nil"/>
              <w:bottom w:val="nil"/>
              <w:right w:val="nil"/>
            </w:tcBorders>
            <w:shd w:val="clear" w:color="auto" w:fill="auto"/>
            <w:noWrap/>
            <w:vAlign w:val="bottom"/>
            <w:hideMark/>
          </w:tcPr>
          <w:p w14:paraId="68BAD87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48.21</w:t>
            </w:r>
          </w:p>
        </w:tc>
      </w:tr>
      <w:tr w:rsidR="00A17F24" w:rsidRPr="007522E2" w14:paraId="38807678" w14:textId="77777777">
        <w:trPr>
          <w:trHeight w:val="168"/>
        </w:trPr>
        <w:tc>
          <w:tcPr>
            <w:tcW w:w="470" w:type="dxa"/>
            <w:tcBorders>
              <w:top w:val="nil"/>
              <w:left w:val="nil"/>
              <w:bottom w:val="nil"/>
              <w:right w:val="nil"/>
            </w:tcBorders>
            <w:shd w:val="clear" w:color="auto" w:fill="auto"/>
            <w:vAlign w:val="bottom"/>
            <w:hideMark/>
          </w:tcPr>
          <w:p w14:paraId="5DF4E32A"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21</w:t>
            </w:r>
          </w:p>
        </w:tc>
        <w:tc>
          <w:tcPr>
            <w:tcW w:w="662" w:type="dxa"/>
            <w:tcBorders>
              <w:top w:val="nil"/>
              <w:left w:val="nil"/>
              <w:bottom w:val="nil"/>
              <w:right w:val="nil"/>
            </w:tcBorders>
            <w:shd w:val="clear" w:color="auto" w:fill="auto"/>
            <w:noWrap/>
            <w:vAlign w:val="bottom"/>
            <w:hideMark/>
          </w:tcPr>
          <w:p w14:paraId="16BBBBB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169.86</w:t>
            </w:r>
          </w:p>
        </w:tc>
        <w:tc>
          <w:tcPr>
            <w:tcW w:w="702" w:type="dxa"/>
            <w:tcBorders>
              <w:top w:val="nil"/>
              <w:left w:val="nil"/>
              <w:bottom w:val="nil"/>
              <w:right w:val="nil"/>
            </w:tcBorders>
            <w:shd w:val="clear" w:color="auto" w:fill="auto"/>
            <w:noWrap/>
            <w:vAlign w:val="bottom"/>
            <w:hideMark/>
          </w:tcPr>
          <w:p w14:paraId="3B1D462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16.89</w:t>
            </w:r>
          </w:p>
        </w:tc>
        <w:tc>
          <w:tcPr>
            <w:tcW w:w="662" w:type="dxa"/>
            <w:tcBorders>
              <w:top w:val="nil"/>
              <w:left w:val="nil"/>
              <w:bottom w:val="nil"/>
              <w:right w:val="nil"/>
            </w:tcBorders>
            <w:shd w:val="clear" w:color="auto" w:fill="auto"/>
            <w:noWrap/>
            <w:vAlign w:val="bottom"/>
            <w:hideMark/>
          </w:tcPr>
          <w:p w14:paraId="6D1A1F5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126.46</w:t>
            </w:r>
          </w:p>
        </w:tc>
        <w:tc>
          <w:tcPr>
            <w:tcW w:w="702" w:type="dxa"/>
            <w:tcBorders>
              <w:top w:val="nil"/>
              <w:left w:val="nil"/>
              <w:bottom w:val="nil"/>
              <w:right w:val="nil"/>
            </w:tcBorders>
            <w:shd w:val="clear" w:color="auto" w:fill="auto"/>
            <w:noWrap/>
            <w:vAlign w:val="bottom"/>
            <w:hideMark/>
          </w:tcPr>
          <w:p w14:paraId="1E3205A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13.15</w:t>
            </w:r>
          </w:p>
        </w:tc>
        <w:tc>
          <w:tcPr>
            <w:tcW w:w="640" w:type="dxa"/>
            <w:tcBorders>
              <w:top w:val="nil"/>
              <w:left w:val="nil"/>
              <w:bottom w:val="nil"/>
              <w:right w:val="nil"/>
            </w:tcBorders>
            <w:shd w:val="clear" w:color="auto" w:fill="auto"/>
            <w:noWrap/>
            <w:vAlign w:val="bottom"/>
            <w:hideMark/>
          </w:tcPr>
          <w:p w14:paraId="000FD3F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26.89</w:t>
            </w:r>
          </w:p>
        </w:tc>
        <w:tc>
          <w:tcPr>
            <w:tcW w:w="702" w:type="dxa"/>
            <w:tcBorders>
              <w:top w:val="nil"/>
              <w:left w:val="nil"/>
              <w:bottom w:val="nil"/>
              <w:right w:val="nil"/>
            </w:tcBorders>
            <w:shd w:val="clear" w:color="auto" w:fill="auto"/>
            <w:noWrap/>
            <w:vAlign w:val="bottom"/>
            <w:hideMark/>
          </w:tcPr>
          <w:p w14:paraId="7A43DE6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2.91</w:t>
            </w:r>
          </w:p>
        </w:tc>
        <w:tc>
          <w:tcPr>
            <w:tcW w:w="640" w:type="dxa"/>
            <w:tcBorders>
              <w:top w:val="nil"/>
              <w:left w:val="nil"/>
              <w:bottom w:val="nil"/>
              <w:right w:val="nil"/>
            </w:tcBorders>
            <w:shd w:val="clear" w:color="auto" w:fill="auto"/>
            <w:noWrap/>
            <w:vAlign w:val="bottom"/>
            <w:hideMark/>
          </w:tcPr>
          <w:p w14:paraId="18B82BA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7.89</w:t>
            </w:r>
          </w:p>
        </w:tc>
        <w:tc>
          <w:tcPr>
            <w:tcW w:w="702" w:type="dxa"/>
            <w:tcBorders>
              <w:top w:val="nil"/>
              <w:left w:val="nil"/>
              <w:bottom w:val="nil"/>
              <w:right w:val="nil"/>
            </w:tcBorders>
            <w:shd w:val="clear" w:color="auto" w:fill="auto"/>
            <w:noWrap/>
            <w:vAlign w:val="bottom"/>
            <w:hideMark/>
          </w:tcPr>
          <w:p w14:paraId="6C6F6E1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2.93</w:t>
            </w:r>
          </w:p>
        </w:tc>
        <w:tc>
          <w:tcPr>
            <w:tcW w:w="640" w:type="dxa"/>
            <w:tcBorders>
              <w:top w:val="nil"/>
              <w:left w:val="nil"/>
              <w:bottom w:val="nil"/>
              <w:right w:val="nil"/>
            </w:tcBorders>
            <w:shd w:val="clear" w:color="auto" w:fill="auto"/>
            <w:noWrap/>
            <w:vAlign w:val="bottom"/>
            <w:hideMark/>
          </w:tcPr>
          <w:p w14:paraId="09E08DE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8.64</w:t>
            </w:r>
          </w:p>
        </w:tc>
        <w:tc>
          <w:tcPr>
            <w:tcW w:w="702" w:type="dxa"/>
            <w:tcBorders>
              <w:top w:val="nil"/>
              <w:left w:val="nil"/>
              <w:bottom w:val="nil"/>
              <w:right w:val="nil"/>
            </w:tcBorders>
            <w:shd w:val="clear" w:color="auto" w:fill="auto"/>
            <w:noWrap/>
            <w:vAlign w:val="bottom"/>
            <w:hideMark/>
          </w:tcPr>
          <w:p w14:paraId="06B0AD7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1.02</w:t>
            </w:r>
          </w:p>
        </w:tc>
        <w:tc>
          <w:tcPr>
            <w:tcW w:w="998" w:type="dxa"/>
            <w:tcBorders>
              <w:top w:val="nil"/>
              <w:left w:val="nil"/>
              <w:bottom w:val="nil"/>
              <w:right w:val="nil"/>
            </w:tcBorders>
            <w:shd w:val="clear" w:color="auto" w:fill="auto"/>
            <w:noWrap/>
            <w:vAlign w:val="bottom"/>
            <w:hideMark/>
          </w:tcPr>
          <w:p w14:paraId="42FB59D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462.47</w:t>
            </w:r>
          </w:p>
        </w:tc>
        <w:tc>
          <w:tcPr>
            <w:tcW w:w="709" w:type="dxa"/>
            <w:tcBorders>
              <w:top w:val="nil"/>
              <w:left w:val="nil"/>
              <w:bottom w:val="nil"/>
              <w:right w:val="nil"/>
            </w:tcBorders>
            <w:shd w:val="clear" w:color="auto" w:fill="auto"/>
            <w:noWrap/>
            <w:vAlign w:val="bottom"/>
            <w:hideMark/>
          </w:tcPr>
          <w:p w14:paraId="3FB25C0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50.53</w:t>
            </w:r>
          </w:p>
        </w:tc>
      </w:tr>
      <w:tr w:rsidR="00A17F24" w:rsidRPr="007522E2" w14:paraId="166F9285" w14:textId="77777777">
        <w:trPr>
          <w:trHeight w:val="168"/>
        </w:trPr>
        <w:tc>
          <w:tcPr>
            <w:tcW w:w="470" w:type="dxa"/>
            <w:tcBorders>
              <w:top w:val="nil"/>
              <w:left w:val="nil"/>
              <w:bottom w:val="nil"/>
              <w:right w:val="nil"/>
            </w:tcBorders>
            <w:shd w:val="clear" w:color="auto" w:fill="auto"/>
            <w:vAlign w:val="bottom"/>
            <w:hideMark/>
          </w:tcPr>
          <w:p w14:paraId="334DA6D9"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22</w:t>
            </w:r>
          </w:p>
        </w:tc>
        <w:tc>
          <w:tcPr>
            <w:tcW w:w="662" w:type="dxa"/>
            <w:tcBorders>
              <w:top w:val="nil"/>
              <w:left w:val="nil"/>
              <w:bottom w:val="nil"/>
              <w:right w:val="nil"/>
            </w:tcBorders>
            <w:shd w:val="clear" w:color="auto" w:fill="auto"/>
            <w:noWrap/>
            <w:vAlign w:val="bottom"/>
            <w:hideMark/>
          </w:tcPr>
          <w:p w14:paraId="450690B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180.13</w:t>
            </w:r>
          </w:p>
        </w:tc>
        <w:tc>
          <w:tcPr>
            <w:tcW w:w="702" w:type="dxa"/>
            <w:tcBorders>
              <w:top w:val="nil"/>
              <w:left w:val="nil"/>
              <w:bottom w:val="nil"/>
              <w:right w:val="nil"/>
            </w:tcBorders>
            <w:shd w:val="clear" w:color="auto" w:fill="auto"/>
            <w:noWrap/>
            <w:vAlign w:val="bottom"/>
            <w:hideMark/>
          </w:tcPr>
          <w:p w14:paraId="27EAE46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17.38</w:t>
            </w:r>
          </w:p>
        </w:tc>
        <w:tc>
          <w:tcPr>
            <w:tcW w:w="662" w:type="dxa"/>
            <w:tcBorders>
              <w:top w:val="nil"/>
              <w:left w:val="nil"/>
              <w:bottom w:val="nil"/>
              <w:right w:val="nil"/>
            </w:tcBorders>
            <w:shd w:val="clear" w:color="auto" w:fill="auto"/>
            <w:noWrap/>
            <w:vAlign w:val="bottom"/>
            <w:hideMark/>
          </w:tcPr>
          <w:p w14:paraId="7948D2B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135.32</w:t>
            </w:r>
          </w:p>
        </w:tc>
        <w:tc>
          <w:tcPr>
            <w:tcW w:w="702" w:type="dxa"/>
            <w:tcBorders>
              <w:top w:val="nil"/>
              <w:left w:val="nil"/>
              <w:bottom w:val="nil"/>
              <w:right w:val="nil"/>
            </w:tcBorders>
            <w:shd w:val="clear" w:color="auto" w:fill="auto"/>
            <w:noWrap/>
            <w:vAlign w:val="bottom"/>
            <w:hideMark/>
          </w:tcPr>
          <w:p w14:paraId="79C81F5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13.63</w:t>
            </w:r>
          </w:p>
        </w:tc>
        <w:tc>
          <w:tcPr>
            <w:tcW w:w="640" w:type="dxa"/>
            <w:tcBorders>
              <w:top w:val="nil"/>
              <w:left w:val="nil"/>
              <w:bottom w:val="nil"/>
              <w:right w:val="nil"/>
            </w:tcBorders>
            <w:shd w:val="clear" w:color="auto" w:fill="auto"/>
            <w:noWrap/>
            <w:vAlign w:val="bottom"/>
            <w:hideMark/>
          </w:tcPr>
          <w:p w14:paraId="0D66AE9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28.77</w:t>
            </w:r>
          </w:p>
        </w:tc>
        <w:tc>
          <w:tcPr>
            <w:tcW w:w="702" w:type="dxa"/>
            <w:tcBorders>
              <w:top w:val="nil"/>
              <w:left w:val="nil"/>
              <w:bottom w:val="nil"/>
              <w:right w:val="nil"/>
            </w:tcBorders>
            <w:shd w:val="clear" w:color="auto" w:fill="auto"/>
            <w:noWrap/>
            <w:vAlign w:val="bottom"/>
            <w:hideMark/>
          </w:tcPr>
          <w:p w14:paraId="3743841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3.03</w:t>
            </w:r>
          </w:p>
        </w:tc>
        <w:tc>
          <w:tcPr>
            <w:tcW w:w="640" w:type="dxa"/>
            <w:tcBorders>
              <w:top w:val="nil"/>
              <w:left w:val="nil"/>
              <w:bottom w:val="nil"/>
              <w:right w:val="nil"/>
            </w:tcBorders>
            <w:shd w:val="clear" w:color="auto" w:fill="auto"/>
            <w:noWrap/>
            <w:vAlign w:val="bottom"/>
            <w:hideMark/>
          </w:tcPr>
          <w:p w14:paraId="342EF53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7.67</w:t>
            </w:r>
          </w:p>
        </w:tc>
        <w:tc>
          <w:tcPr>
            <w:tcW w:w="702" w:type="dxa"/>
            <w:tcBorders>
              <w:top w:val="nil"/>
              <w:left w:val="nil"/>
              <w:bottom w:val="nil"/>
              <w:right w:val="nil"/>
            </w:tcBorders>
            <w:shd w:val="clear" w:color="auto" w:fill="auto"/>
            <w:noWrap/>
            <w:vAlign w:val="bottom"/>
            <w:hideMark/>
          </w:tcPr>
          <w:p w14:paraId="0881314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2.61</w:t>
            </w:r>
          </w:p>
        </w:tc>
        <w:tc>
          <w:tcPr>
            <w:tcW w:w="640" w:type="dxa"/>
            <w:tcBorders>
              <w:top w:val="nil"/>
              <w:left w:val="nil"/>
              <w:bottom w:val="nil"/>
              <w:right w:val="nil"/>
            </w:tcBorders>
            <w:shd w:val="clear" w:color="auto" w:fill="auto"/>
            <w:noWrap/>
            <w:vAlign w:val="bottom"/>
            <w:hideMark/>
          </w:tcPr>
          <w:p w14:paraId="5F4CD19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8.39</w:t>
            </w:r>
          </w:p>
        </w:tc>
        <w:tc>
          <w:tcPr>
            <w:tcW w:w="702" w:type="dxa"/>
            <w:tcBorders>
              <w:top w:val="nil"/>
              <w:left w:val="nil"/>
              <w:bottom w:val="nil"/>
              <w:right w:val="nil"/>
            </w:tcBorders>
            <w:shd w:val="clear" w:color="auto" w:fill="auto"/>
            <w:noWrap/>
            <w:vAlign w:val="bottom"/>
            <w:hideMark/>
          </w:tcPr>
          <w:p w14:paraId="2110F19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0.91</w:t>
            </w:r>
          </w:p>
        </w:tc>
        <w:tc>
          <w:tcPr>
            <w:tcW w:w="998" w:type="dxa"/>
            <w:tcBorders>
              <w:top w:val="nil"/>
              <w:left w:val="nil"/>
              <w:bottom w:val="nil"/>
              <w:right w:val="nil"/>
            </w:tcBorders>
            <w:shd w:val="clear" w:color="auto" w:fill="auto"/>
            <w:noWrap/>
            <w:vAlign w:val="bottom"/>
            <w:hideMark/>
          </w:tcPr>
          <w:p w14:paraId="2211B52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497.47</w:t>
            </w:r>
          </w:p>
        </w:tc>
        <w:tc>
          <w:tcPr>
            <w:tcW w:w="709" w:type="dxa"/>
            <w:tcBorders>
              <w:top w:val="nil"/>
              <w:left w:val="nil"/>
              <w:bottom w:val="nil"/>
              <w:right w:val="nil"/>
            </w:tcBorders>
            <w:shd w:val="clear" w:color="auto" w:fill="auto"/>
            <w:noWrap/>
            <w:vAlign w:val="bottom"/>
            <w:hideMark/>
          </w:tcPr>
          <w:p w14:paraId="1C5F7DF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52.94</w:t>
            </w:r>
          </w:p>
        </w:tc>
      </w:tr>
      <w:tr w:rsidR="00A17F24" w:rsidRPr="007522E2" w14:paraId="6CB3D91E" w14:textId="77777777">
        <w:trPr>
          <w:trHeight w:val="168"/>
        </w:trPr>
        <w:tc>
          <w:tcPr>
            <w:tcW w:w="470" w:type="dxa"/>
            <w:tcBorders>
              <w:top w:val="nil"/>
              <w:left w:val="nil"/>
              <w:bottom w:val="nil"/>
              <w:right w:val="nil"/>
            </w:tcBorders>
            <w:shd w:val="clear" w:color="auto" w:fill="auto"/>
            <w:vAlign w:val="bottom"/>
            <w:hideMark/>
          </w:tcPr>
          <w:p w14:paraId="5154B77B"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23</w:t>
            </w:r>
          </w:p>
        </w:tc>
        <w:tc>
          <w:tcPr>
            <w:tcW w:w="662" w:type="dxa"/>
            <w:tcBorders>
              <w:top w:val="nil"/>
              <w:left w:val="nil"/>
              <w:bottom w:val="nil"/>
              <w:right w:val="nil"/>
            </w:tcBorders>
            <w:shd w:val="clear" w:color="auto" w:fill="auto"/>
            <w:noWrap/>
            <w:vAlign w:val="bottom"/>
            <w:hideMark/>
          </w:tcPr>
          <w:p w14:paraId="3A0FC83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190.47</w:t>
            </w:r>
          </w:p>
        </w:tc>
        <w:tc>
          <w:tcPr>
            <w:tcW w:w="702" w:type="dxa"/>
            <w:tcBorders>
              <w:top w:val="nil"/>
              <w:left w:val="nil"/>
              <w:bottom w:val="nil"/>
              <w:right w:val="nil"/>
            </w:tcBorders>
            <w:shd w:val="clear" w:color="auto" w:fill="auto"/>
            <w:noWrap/>
            <w:vAlign w:val="bottom"/>
            <w:hideMark/>
          </w:tcPr>
          <w:p w14:paraId="0A81D53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17.88</w:t>
            </w:r>
          </w:p>
        </w:tc>
        <w:tc>
          <w:tcPr>
            <w:tcW w:w="662" w:type="dxa"/>
            <w:tcBorders>
              <w:top w:val="nil"/>
              <w:left w:val="nil"/>
              <w:bottom w:val="nil"/>
              <w:right w:val="nil"/>
            </w:tcBorders>
            <w:shd w:val="clear" w:color="auto" w:fill="auto"/>
            <w:noWrap/>
            <w:vAlign w:val="bottom"/>
            <w:hideMark/>
          </w:tcPr>
          <w:p w14:paraId="31DD0E3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144.24</w:t>
            </w:r>
          </w:p>
        </w:tc>
        <w:tc>
          <w:tcPr>
            <w:tcW w:w="702" w:type="dxa"/>
            <w:tcBorders>
              <w:top w:val="nil"/>
              <w:left w:val="nil"/>
              <w:bottom w:val="nil"/>
              <w:right w:val="nil"/>
            </w:tcBorders>
            <w:shd w:val="clear" w:color="auto" w:fill="auto"/>
            <w:noWrap/>
            <w:vAlign w:val="bottom"/>
            <w:hideMark/>
          </w:tcPr>
          <w:p w14:paraId="087679F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14.08</w:t>
            </w:r>
          </w:p>
        </w:tc>
        <w:tc>
          <w:tcPr>
            <w:tcW w:w="640" w:type="dxa"/>
            <w:tcBorders>
              <w:top w:val="nil"/>
              <w:left w:val="nil"/>
              <w:bottom w:val="nil"/>
              <w:right w:val="nil"/>
            </w:tcBorders>
            <w:shd w:val="clear" w:color="auto" w:fill="auto"/>
            <w:noWrap/>
            <w:vAlign w:val="bottom"/>
            <w:hideMark/>
          </w:tcPr>
          <w:p w14:paraId="4432D95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30.68</w:t>
            </w:r>
          </w:p>
        </w:tc>
        <w:tc>
          <w:tcPr>
            <w:tcW w:w="702" w:type="dxa"/>
            <w:tcBorders>
              <w:top w:val="nil"/>
              <w:left w:val="nil"/>
              <w:bottom w:val="nil"/>
              <w:right w:val="nil"/>
            </w:tcBorders>
            <w:shd w:val="clear" w:color="auto" w:fill="auto"/>
            <w:noWrap/>
            <w:vAlign w:val="bottom"/>
            <w:hideMark/>
          </w:tcPr>
          <w:p w14:paraId="6DC8D72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3.13</w:t>
            </w:r>
          </w:p>
        </w:tc>
        <w:tc>
          <w:tcPr>
            <w:tcW w:w="640" w:type="dxa"/>
            <w:tcBorders>
              <w:top w:val="nil"/>
              <w:left w:val="nil"/>
              <w:bottom w:val="nil"/>
              <w:right w:val="nil"/>
            </w:tcBorders>
            <w:shd w:val="clear" w:color="auto" w:fill="auto"/>
            <w:noWrap/>
            <w:vAlign w:val="bottom"/>
            <w:hideMark/>
          </w:tcPr>
          <w:p w14:paraId="4CF34A1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7.43</w:t>
            </w:r>
          </w:p>
        </w:tc>
        <w:tc>
          <w:tcPr>
            <w:tcW w:w="702" w:type="dxa"/>
            <w:tcBorders>
              <w:top w:val="nil"/>
              <w:left w:val="nil"/>
              <w:bottom w:val="nil"/>
              <w:right w:val="nil"/>
            </w:tcBorders>
            <w:shd w:val="clear" w:color="auto" w:fill="auto"/>
            <w:noWrap/>
            <w:vAlign w:val="bottom"/>
            <w:hideMark/>
          </w:tcPr>
          <w:p w14:paraId="2C6D1F8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2.34</w:t>
            </w:r>
          </w:p>
        </w:tc>
        <w:tc>
          <w:tcPr>
            <w:tcW w:w="640" w:type="dxa"/>
            <w:tcBorders>
              <w:top w:val="nil"/>
              <w:left w:val="nil"/>
              <w:bottom w:val="nil"/>
              <w:right w:val="nil"/>
            </w:tcBorders>
            <w:shd w:val="clear" w:color="auto" w:fill="auto"/>
            <w:noWrap/>
            <w:vAlign w:val="bottom"/>
            <w:hideMark/>
          </w:tcPr>
          <w:p w14:paraId="716058F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8.14</w:t>
            </w:r>
          </w:p>
        </w:tc>
        <w:tc>
          <w:tcPr>
            <w:tcW w:w="702" w:type="dxa"/>
            <w:tcBorders>
              <w:top w:val="nil"/>
              <w:left w:val="nil"/>
              <w:bottom w:val="nil"/>
              <w:right w:val="nil"/>
            </w:tcBorders>
            <w:shd w:val="clear" w:color="auto" w:fill="auto"/>
            <w:noWrap/>
            <w:vAlign w:val="bottom"/>
            <w:hideMark/>
          </w:tcPr>
          <w:p w14:paraId="1841AF0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0.82</w:t>
            </w:r>
          </w:p>
        </w:tc>
        <w:tc>
          <w:tcPr>
            <w:tcW w:w="998" w:type="dxa"/>
            <w:tcBorders>
              <w:top w:val="nil"/>
              <w:left w:val="nil"/>
              <w:bottom w:val="nil"/>
              <w:right w:val="nil"/>
            </w:tcBorders>
            <w:shd w:val="clear" w:color="auto" w:fill="auto"/>
            <w:noWrap/>
            <w:vAlign w:val="bottom"/>
            <w:hideMark/>
          </w:tcPr>
          <w:p w14:paraId="2AE5964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532.39</w:t>
            </w:r>
          </w:p>
        </w:tc>
        <w:tc>
          <w:tcPr>
            <w:tcW w:w="709" w:type="dxa"/>
            <w:tcBorders>
              <w:top w:val="nil"/>
              <w:left w:val="nil"/>
              <w:bottom w:val="nil"/>
              <w:right w:val="nil"/>
            </w:tcBorders>
            <w:shd w:val="clear" w:color="auto" w:fill="auto"/>
            <w:noWrap/>
            <w:vAlign w:val="bottom"/>
            <w:hideMark/>
          </w:tcPr>
          <w:p w14:paraId="44C24A9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55.35</w:t>
            </w:r>
          </w:p>
        </w:tc>
      </w:tr>
      <w:tr w:rsidR="00A17F24" w:rsidRPr="007522E2" w14:paraId="2AFD4743" w14:textId="77777777">
        <w:trPr>
          <w:trHeight w:val="168"/>
        </w:trPr>
        <w:tc>
          <w:tcPr>
            <w:tcW w:w="470" w:type="dxa"/>
            <w:tcBorders>
              <w:top w:val="nil"/>
              <w:left w:val="nil"/>
              <w:bottom w:val="nil"/>
              <w:right w:val="nil"/>
            </w:tcBorders>
            <w:shd w:val="clear" w:color="auto" w:fill="auto"/>
            <w:vAlign w:val="bottom"/>
            <w:hideMark/>
          </w:tcPr>
          <w:p w14:paraId="4A9D4D6F"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24</w:t>
            </w:r>
          </w:p>
        </w:tc>
        <w:tc>
          <w:tcPr>
            <w:tcW w:w="662" w:type="dxa"/>
            <w:tcBorders>
              <w:top w:val="nil"/>
              <w:left w:val="nil"/>
              <w:bottom w:val="nil"/>
              <w:right w:val="nil"/>
            </w:tcBorders>
            <w:shd w:val="clear" w:color="auto" w:fill="auto"/>
            <w:noWrap/>
            <w:vAlign w:val="bottom"/>
            <w:hideMark/>
          </w:tcPr>
          <w:p w14:paraId="0FB066C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200.83</w:t>
            </w:r>
          </w:p>
        </w:tc>
        <w:tc>
          <w:tcPr>
            <w:tcW w:w="702" w:type="dxa"/>
            <w:tcBorders>
              <w:top w:val="nil"/>
              <w:left w:val="nil"/>
              <w:bottom w:val="nil"/>
              <w:right w:val="nil"/>
            </w:tcBorders>
            <w:shd w:val="clear" w:color="auto" w:fill="auto"/>
            <w:noWrap/>
            <w:vAlign w:val="bottom"/>
            <w:hideMark/>
          </w:tcPr>
          <w:p w14:paraId="7D63B6C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18.39</w:t>
            </w:r>
          </w:p>
        </w:tc>
        <w:tc>
          <w:tcPr>
            <w:tcW w:w="662" w:type="dxa"/>
            <w:tcBorders>
              <w:top w:val="nil"/>
              <w:left w:val="nil"/>
              <w:bottom w:val="nil"/>
              <w:right w:val="nil"/>
            </w:tcBorders>
            <w:shd w:val="clear" w:color="auto" w:fill="auto"/>
            <w:noWrap/>
            <w:vAlign w:val="bottom"/>
            <w:hideMark/>
          </w:tcPr>
          <w:p w14:paraId="756721D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152.94</w:t>
            </w:r>
          </w:p>
        </w:tc>
        <w:tc>
          <w:tcPr>
            <w:tcW w:w="702" w:type="dxa"/>
            <w:tcBorders>
              <w:top w:val="nil"/>
              <w:left w:val="nil"/>
              <w:bottom w:val="nil"/>
              <w:right w:val="nil"/>
            </w:tcBorders>
            <w:shd w:val="clear" w:color="auto" w:fill="auto"/>
            <w:noWrap/>
            <w:vAlign w:val="bottom"/>
            <w:hideMark/>
          </w:tcPr>
          <w:p w14:paraId="108A2E9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14.52</w:t>
            </w:r>
          </w:p>
        </w:tc>
        <w:tc>
          <w:tcPr>
            <w:tcW w:w="640" w:type="dxa"/>
            <w:tcBorders>
              <w:top w:val="nil"/>
              <w:left w:val="nil"/>
              <w:bottom w:val="nil"/>
              <w:right w:val="nil"/>
            </w:tcBorders>
            <w:shd w:val="clear" w:color="auto" w:fill="auto"/>
            <w:noWrap/>
            <w:vAlign w:val="bottom"/>
            <w:hideMark/>
          </w:tcPr>
          <w:p w14:paraId="2029351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32.55</w:t>
            </w:r>
          </w:p>
        </w:tc>
        <w:tc>
          <w:tcPr>
            <w:tcW w:w="702" w:type="dxa"/>
            <w:tcBorders>
              <w:top w:val="nil"/>
              <w:left w:val="nil"/>
              <w:bottom w:val="nil"/>
              <w:right w:val="nil"/>
            </w:tcBorders>
            <w:shd w:val="clear" w:color="auto" w:fill="auto"/>
            <w:noWrap/>
            <w:vAlign w:val="bottom"/>
            <w:hideMark/>
          </w:tcPr>
          <w:p w14:paraId="67E6609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3.25</w:t>
            </w:r>
          </w:p>
        </w:tc>
        <w:tc>
          <w:tcPr>
            <w:tcW w:w="640" w:type="dxa"/>
            <w:tcBorders>
              <w:top w:val="nil"/>
              <w:left w:val="nil"/>
              <w:bottom w:val="nil"/>
              <w:right w:val="nil"/>
            </w:tcBorders>
            <w:shd w:val="clear" w:color="auto" w:fill="auto"/>
            <w:noWrap/>
            <w:vAlign w:val="bottom"/>
            <w:hideMark/>
          </w:tcPr>
          <w:p w14:paraId="0C1535C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7.39</w:t>
            </w:r>
          </w:p>
        </w:tc>
        <w:tc>
          <w:tcPr>
            <w:tcW w:w="702" w:type="dxa"/>
            <w:tcBorders>
              <w:top w:val="nil"/>
              <w:left w:val="nil"/>
              <w:bottom w:val="nil"/>
              <w:right w:val="nil"/>
            </w:tcBorders>
            <w:shd w:val="clear" w:color="auto" w:fill="auto"/>
            <w:noWrap/>
            <w:vAlign w:val="bottom"/>
            <w:hideMark/>
          </w:tcPr>
          <w:p w14:paraId="24BD363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2.15</w:t>
            </w:r>
          </w:p>
        </w:tc>
        <w:tc>
          <w:tcPr>
            <w:tcW w:w="640" w:type="dxa"/>
            <w:tcBorders>
              <w:top w:val="nil"/>
              <w:left w:val="nil"/>
              <w:bottom w:val="nil"/>
              <w:right w:val="nil"/>
            </w:tcBorders>
            <w:shd w:val="clear" w:color="auto" w:fill="auto"/>
            <w:noWrap/>
            <w:vAlign w:val="bottom"/>
            <w:hideMark/>
          </w:tcPr>
          <w:p w14:paraId="09D4A4E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7.96</w:t>
            </w:r>
          </w:p>
        </w:tc>
        <w:tc>
          <w:tcPr>
            <w:tcW w:w="702" w:type="dxa"/>
            <w:tcBorders>
              <w:top w:val="nil"/>
              <w:left w:val="nil"/>
              <w:bottom w:val="nil"/>
              <w:right w:val="nil"/>
            </w:tcBorders>
            <w:shd w:val="clear" w:color="auto" w:fill="auto"/>
            <w:noWrap/>
            <w:vAlign w:val="bottom"/>
            <w:hideMark/>
          </w:tcPr>
          <w:p w14:paraId="3DC821F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0.75</w:t>
            </w:r>
          </w:p>
        </w:tc>
        <w:tc>
          <w:tcPr>
            <w:tcW w:w="998" w:type="dxa"/>
            <w:tcBorders>
              <w:top w:val="nil"/>
              <w:left w:val="nil"/>
              <w:bottom w:val="nil"/>
              <w:right w:val="nil"/>
            </w:tcBorders>
            <w:shd w:val="clear" w:color="auto" w:fill="auto"/>
            <w:noWrap/>
            <w:vAlign w:val="bottom"/>
            <w:hideMark/>
          </w:tcPr>
          <w:p w14:paraId="41CBE2F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567.49</w:t>
            </w:r>
          </w:p>
        </w:tc>
        <w:tc>
          <w:tcPr>
            <w:tcW w:w="709" w:type="dxa"/>
            <w:tcBorders>
              <w:top w:val="nil"/>
              <w:left w:val="nil"/>
              <w:bottom w:val="nil"/>
              <w:right w:val="nil"/>
            </w:tcBorders>
            <w:shd w:val="clear" w:color="auto" w:fill="auto"/>
            <w:noWrap/>
            <w:vAlign w:val="bottom"/>
            <w:hideMark/>
          </w:tcPr>
          <w:p w14:paraId="45CED63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57.57</w:t>
            </w:r>
          </w:p>
        </w:tc>
      </w:tr>
      <w:tr w:rsidR="00A17F24" w:rsidRPr="007522E2" w14:paraId="6D2B5982" w14:textId="77777777">
        <w:trPr>
          <w:trHeight w:val="168"/>
        </w:trPr>
        <w:tc>
          <w:tcPr>
            <w:tcW w:w="470" w:type="dxa"/>
            <w:tcBorders>
              <w:top w:val="nil"/>
              <w:left w:val="nil"/>
              <w:bottom w:val="nil"/>
              <w:right w:val="nil"/>
            </w:tcBorders>
            <w:shd w:val="clear" w:color="auto" w:fill="auto"/>
            <w:vAlign w:val="bottom"/>
            <w:hideMark/>
          </w:tcPr>
          <w:p w14:paraId="51A3A729"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25</w:t>
            </w:r>
          </w:p>
        </w:tc>
        <w:tc>
          <w:tcPr>
            <w:tcW w:w="662" w:type="dxa"/>
            <w:tcBorders>
              <w:top w:val="nil"/>
              <w:left w:val="nil"/>
              <w:bottom w:val="nil"/>
              <w:right w:val="nil"/>
            </w:tcBorders>
            <w:shd w:val="clear" w:color="auto" w:fill="auto"/>
            <w:noWrap/>
            <w:vAlign w:val="bottom"/>
            <w:hideMark/>
          </w:tcPr>
          <w:p w14:paraId="0E50B73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211.01</w:t>
            </w:r>
          </w:p>
        </w:tc>
        <w:tc>
          <w:tcPr>
            <w:tcW w:w="702" w:type="dxa"/>
            <w:tcBorders>
              <w:top w:val="nil"/>
              <w:left w:val="nil"/>
              <w:bottom w:val="nil"/>
              <w:right w:val="nil"/>
            </w:tcBorders>
            <w:shd w:val="clear" w:color="auto" w:fill="auto"/>
            <w:noWrap/>
            <w:vAlign w:val="bottom"/>
            <w:hideMark/>
          </w:tcPr>
          <w:p w14:paraId="4991CBB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18.90</w:t>
            </w:r>
          </w:p>
        </w:tc>
        <w:tc>
          <w:tcPr>
            <w:tcW w:w="662" w:type="dxa"/>
            <w:tcBorders>
              <w:top w:val="nil"/>
              <w:left w:val="nil"/>
              <w:bottom w:val="nil"/>
              <w:right w:val="nil"/>
            </w:tcBorders>
            <w:shd w:val="clear" w:color="auto" w:fill="auto"/>
            <w:noWrap/>
            <w:vAlign w:val="bottom"/>
            <w:hideMark/>
          </w:tcPr>
          <w:p w14:paraId="794011C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161.34</w:t>
            </w:r>
          </w:p>
        </w:tc>
        <w:tc>
          <w:tcPr>
            <w:tcW w:w="702" w:type="dxa"/>
            <w:tcBorders>
              <w:top w:val="nil"/>
              <w:left w:val="nil"/>
              <w:bottom w:val="nil"/>
              <w:right w:val="nil"/>
            </w:tcBorders>
            <w:shd w:val="clear" w:color="auto" w:fill="auto"/>
            <w:noWrap/>
            <w:vAlign w:val="bottom"/>
            <w:hideMark/>
          </w:tcPr>
          <w:p w14:paraId="29F7D0C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14.94</w:t>
            </w:r>
          </w:p>
        </w:tc>
        <w:tc>
          <w:tcPr>
            <w:tcW w:w="640" w:type="dxa"/>
            <w:tcBorders>
              <w:top w:val="nil"/>
              <w:left w:val="nil"/>
              <w:bottom w:val="nil"/>
              <w:right w:val="nil"/>
            </w:tcBorders>
            <w:shd w:val="clear" w:color="auto" w:fill="auto"/>
            <w:noWrap/>
            <w:vAlign w:val="bottom"/>
            <w:hideMark/>
          </w:tcPr>
          <w:p w14:paraId="2310F39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34.37</w:t>
            </w:r>
          </w:p>
        </w:tc>
        <w:tc>
          <w:tcPr>
            <w:tcW w:w="702" w:type="dxa"/>
            <w:tcBorders>
              <w:top w:val="nil"/>
              <w:left w:val="nil"/>
              <w:bottom w:val="nil"/>
              <w:right w:val="nil"/>
            </w:tcBorders>
            <w:shd w:val="clear" w:color="auto" w:fill="auto"/>
            <w:noWrap/>
            <w:vAlign w:val="bottom"/>
            <w:hideMark/>
          </w:tcPr>
          <w:p w14:paraId="5C5E333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3.37</w:t>
            </w:r>
          </w:p>
        </w:tc>
        <w:tc>
          <w:tcPr>
            <w:tcW w:w="640" w:type="dxa"/>
            <w:tcBorders>
              <w:top w:val="nil"/>
              <w:left w:val="nil"/>
              <w:bottom w:val="nil"/>
              <w:right w:val="nil"/>
            </w:tcBorders>
            <w:shd w:val="clear" w:color="auto" w:fill="auto"/>
            <w:noWrap/>
            <w:vAlign w:val="bottom"/>
            <w:hideMark/>
          </w:tcPr>
          <w:p w14:paraId="24DF776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7.48</w:t>
            </w:r>
          </w:p>
        </w:tc>
        <w:tc>
          <w:tcPr>
            <w:tcW w:w="702" w:type="dxa"/>
            <w:tcBorders>
              <w:top w:val="nil"/>
              <w:left w:val="nil"/>
              <w:bottom w:val="nil"/>
              <w:right w:val="nil"/>
            </w:tcBorders>
            <w:shd w:val="clear" w:color="auto" w:fill="auto"/>
            <w:noWrap/>
            <w:vAlign w:val="bottom"/>
            <w:hideMark/>
          </w:tcPr>
          <w:p w14:paraId="2BF4B3F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2.06</w:t>
            </w:r>
          </w:p>
        </w:tc>
        <w:tc>
          <w:tcPr>
            <w:tcW w:w="640" w:type="dxa"/>
            <w:tcBorders>
              <w:top w:val="nil"/>
              <w:left w:val="nil"/>
              <w:bottom w:val="nil"/>
              <w:right w:val="nil"/>
            </w:tcBorders>
            <w:shd w:val="clear" w:color="auto" w:fill="auto"/>
            <w:noWrap/>
            <w:vAlign w:val="bottom"/>
            <w:hideMark/>
          </w:tcPr>
          <w:p w14:paraId="65A9B74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7.83</w:t>
            </w:r>
          </w:p>
        </w:tc>
        <w:tc>
          <w:tcPr>
            <w:tcW w:w="702" w:type="dxa"/>
            <w:tcBorders>
              <w:top w:val="nil"/>
              <w:left w:val="nil"/>
              <w:bottom w:val="nil"/>
              <w:right w:val="nil"/>
            </w:tcBorders>
            <w:shd w:val="clear" w:color="auto" w:fill="auto"/>
            <w:noWrap/>
            <w:vAlign w:val="bottom"/>
            <w:hideMark/>
          </w:tcPr>
          <w:p w14:paraId="3AE89B0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0.70</w:t>
            </w:r>
          </w:p>
        </w:tc>
        <w:tc>
          <w:tcPr>
            <w:tcW w:w="998" w:type="dxa"/>
            <w:tcBorders>
              <w:top w:val="nil"/>
              <w:left w:val="nil"/>
              <w:bottom w:val="nil"/>
              <w:right w:val="nil"/>
            </w:tcBorders>
            <w:shd w:val="clear" w:color="auto" w:fill="auto"/>
            <w:noWrap/>
            <w:vAlign w:val="bottom"/>
            <w:hideMark/>
          </w:tcPr>
          <w:p w14:paraId="0890F20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601.11</w:t>
            </w:r>
          </w:p>
        </w:tc>
        <w:tc>
          <w:tcPr>
            <w:tcW w:w="709" w:type="dxa"/>
            <w:tcBorders>
              <w:top w:val="nil"/>
              <w:left w:val="nil"/>
              <w:bottom w:val="nil"/>
              <w:right w:val="nil"/>
            </w:tcBorders>
            <w:shd w:val="clear" w:color="auto" w:fill="auto"/>
            <w:noWrap/>
            <w:vAlign w:val="bottom"/>
            <w:hideMark/>
          </w:tcPr>
          <w:p w14:paraId="3BA2BCA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59.76</w:t>
            </w:r>
          </w:p>
        </w:tc>
      </w:tr>
      <w:tr w:rsidR="00A17F24" w:rsidRPr="007522E2" w14:paraId="4F4DF2BA" w14:textId="77777777">
        <w:trPr>
          <w:trHeight w:val="168"/>
        </w:trPr>
        <w:tc>
          <w:tcPr>
            <w:tcW w:w="470" w:type="dxa"/>
            <w:tcBorders>
              <w:top w:val="nil"/>
              <w:left w:val="nil"/>
              <w:bottom w:val="nil"/>
              <w:right w:val="nil"/>
            </w:tcBorders>
            <w:shd w:val="clear" w:color="auto" w:fill="auto"/>
            <w:vAlign w:val="bottom"/>
            <w:hideMark/>
          </w:tcPr>
          <w:p w14:paraId="3315B515"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26</w:t>
            </w:r>
          </w:p>
        </w:tc>
        <w:tc>
          <w:tcPr>
            <w:tcW w:w="662" w:type="dxa"/>
            <w:tcBorders>
              <w:top w:val="nil"/>
              <w:left w:val="nil"/>
              <w:bottom w:val="nil"/>
              <w:right w:val="nil"/>
            </w:tcBorders>
            <w:shd w:val="clear" w:color="auto" w:fill="auto"/>
            <w:noWrap/>
            <w:vAlign w:val="bottom"/>
            <w:hideMark/>
          </w:tcPr>
          <w:p w14:paraId="62D0ACF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220.93</w:t>
            </w:r>
          </w:p>
        </w:tc>
        <w:tc>
          <w:tcPr>
            <w:tcW w:w="702" w:type="dxa"/>
            <w:tcBorders>
              <w:top w:val="nil"/>
              <w:left w:val="nil"/>
              <w:bottom w:val="nil"/>
              <w:right w:val="nil"/>
            </w:tcBorders>
            <w:shd w:val="clear" w:color="auto" w:fill="auto"/>
            <w:noWrap/>
            <w:vAlign w:val="bottom"/>
            <w:hideMark/>
          </w:tcPr>
          <w:p w14:paraId="7A892EE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19.42</w:t>
            </w:r>
          </w:p>
        </w:tc>
        <w:tc>
          <w:tcPr>
            <w:tcW w:w="662" w:type="dxa"/>
            <w:tcBorders>
              <w:top w:val="nil"/>
              <w:left w:val="nil"/>
              <w:bottom w:val="nil"/>
              <w:right w:val="nil"/>
            </w:tcBorders>
            <w:shd w:val="clear" w:color="auto" w:fill="auto"/>
            <w:noWrap/>
            <w:vAlign w:val="bottom"/>
            <w:hideMark/>
          </w:tcPr>
          <w:p w14:paraId="7BD8B78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169.52</w:t>
            </w:r>
          </w:p>
        </w:tc>
        <w:tc>
          <w:tcPr>
            <w:tcW w:w="702" w:type="dxa"/>
            <w:tcBorders>
              <w:top w:val="nil"/>
              <w:left w:val="nil"/>
              <w:bottom w:val="nil"/>
              <w:right w:val="nil"/>
            </w:tcBorders>
            <w:shd w:val="clear" w:color="auto" w:fill="auto"/>
            <w:noWrap/>
            <w:vAlign w:val="bottom"/>
            <w:hideMark/>
          </w:tcPr>
          <w:p w14:paraId="4405494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15.39</w:t>
            </w:r>
          </w:p>
        </w:tc>
        <w:tc>
          <w:tcPr>
            <w:tcW w:w="640" w:type="dxa"/>
            <w:tcBorders>
              <w:top w:val="nil"/>
              <w:left w:val="nil"/>
              <w:bottom w:val="nil"/>
              <w:right w:val="nil"/>
            </w:tcBorders>
            <w:shd w:val="clear" w:color="auto" w:fill="auto"/>
            <w:noWrap/>
            <w:vAlign w:val="bottom"/>
            <w:hideMark/>
          </w:tcPr>
          <w:p w14:paraId="19D9DCA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36.15</w:t>
            </w:r>
          </w:p>
        </w:tc>
        <w:tc>
          <w:tcPr>
            <w:tcW w:w="702" w:type="dxa"/>
            <w:tcBorders>
              <w:top w:val="nil"/>
              <w:left w:val="nil"/>
              <w:bottom w:val="nil"/>
              <w:right w:val="nil"/>
            </w:tcBorders>
            <w:shd w:val="clear" w:color="auto" w:fill="auto"/>
            <w:noWrap/>
            <w:vAlign w:val="bottom"/>
            <w:hideMark/>
          </w:tcPr>
          <w:p w14:paraId="55F39A2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3.48</w:t>
            </w:r>
          </w:p>
        </w:tc>
        <w:tc>
          <w:tcPr>
            <w:tcW w:w="640" w:type="dxa"/>
            <w:tcBorders>
              <w:top w:val="nil"/>
              <w:left w:val="nil"/>
              <w:bottom w:val="nil"/>
              <w:right w:val="nil"/>
            </w:tcBorders>
            <w:shd w:val="clear" w:color="auto" w:fill="auto"/>
            <w:noWrap/>
            <w:vAlign w:val="bottom"/>
            <w:hideMark/>
          </w:tcPr>
          <w:p w14:paraId="7D6EE5E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7.57</w:t>
            </w:r>
          </w:p>
        </w:tc>
        <w:tc>
          <w:tcPr>
            <w:tcW w:w="702" w:type="dxa"/>
            <w:tcBorders>
              <w:top w:val="nil"/>
              <w:left w:val="nil"/>
              <w:bottom w:val="nil"/>
              <w:right w:val="nil"/>
            </w:tcBorders>
            <w:shd w:val="clear" w:color="auto" w:fill="auto"/>
            <w:noWrap/>
            <w:vAlign w:val="bottom"/>
            <w:hideMark/>
          </w:tcPr>
          <w:p w14:paraId="227686D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2.04</w:t>
            </w:r>
          </w:p>
        </w:tc>
        <w:tc>
          <w:tcPr>
            <w:tcW w:w="640" w:type="dxa"/>
            <w:tcBorders>
              <w:top w:val="nil"/>
              <w:left w:val="nil"/>
              <w:bottom w:val="nil"/>
              <w:right w:val="nil"/>
            </w:tcBorders>
            <w:shd w:val="clear" w:color="auto" w:fill="auto"/>
            <w:noWrap/>
            <w:vAlign w:val="bottom"/>
            <w:hideMark/>
          </w:tcPr>
          <w:p w14:paraId="381EC6E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7.70</w:t>
            </w:r>
          </w:p>
        </w:tc>
        <w:tc>
          <w:tcPr>
            <w:tcW w:w="702" w:type="dxa"/>
            <w:tcBorders>
              <w:top w:val="nil"/>
              <w:left w:val="nil"/>
              <w:bottom w:val="nil"/>
              <w:right w:val="nil"/>
            </w:tcBorders>
            <w:shd w:val="clear" w:color="auto" w:fill="auto"/>
            <w:noWrap/>
            <w:vAlign w:val="bottom"/>
            <w:hideMark/>
          </w:tcPr>
          <w:p w14:paraId="0FC0A67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0.66</w:t>
            </w:r>
          </w:p>
        </w:tc>
        <w:tc>
          <w:tcPr>
            <w:tcW w:w="998" w:type="dxa"/>
            <w:tcBorders>
              <w:top w:val="nil"/>
              <w:left w:val="nil"/>
              <w:bottom w:val="nil"/>
              <w:right w:val="nil"/>
            </w:tcBorders>
            <w:shd w:val="clear" w:color="auto" w:fill="auto"/>
            <w:noWrap/>
            <w:vAlign w:val="bottom"/>
            <w:hideMark/>
          </w:tcPr>
          <w:p w14:paraId="6CBEFF5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633.55</w:t>
            </w:r>
          </w:p>
        </w:tc>
        <w:tc>
          <w:tcPr>
            <w:tcW w:w="709" w:type="dxa"/>
            <w:tcBorders>
              <w:top w:val="nil"/>
              <w:left w:val="nil"/>
              <w:bottom w:val="nil"/>
              <w:right w:val="nil"/>
            </w:tcBorders>
            <w:shd w:val="clear" w:color="auto" w:fill="auto"/>
            <w:noWrap/>
            <w:vAlign w:val="bottom"/>
            <w:hideMark/>
          </w:tcPr>
          <w:p w14:paraId="7655A95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62.02</w:t>
            </w:r>
          </w:p>
        </w:tc>
      </w:tr>
      <w:tr w:rsidR="00A17F24" w:rsidRPr="007522E2" w14:paraId="185BD58D" w14:textId="77777777">
        <w:trPr>
          <w:trHeight w:val="168"/>
        </w:trPr>
        <w:tc>
          <w:tcPr>
            <w:tcW w:w="470" w:type="dxa"/>
            <w:tcBorders>
              <w:top w:val="nil"/>
              <w:left w:val="nil"/>
              <w:bottom w:val="nil"/>
              <w:right w:val="nil"/>
            </w:tcBorders>
            <w:shd w:val="clear" w:color="auto" w:fill="auto"/>
            <w:vAlign w:val="bottom"/>
            <w:hideMark/>
          </w:tcPr>
          <w:p w14:paraId="7C65A31B"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27</w:t>
            </w:r>
          </w:p>
        </w:tc>
        <w:tc>
          <w:tcPr>
            <w:tcW w:w="662" w:type="dxa"/>
            <w:tcBorders>
              <w:top w:val="nil"/>
              <w:left w:val="nil"/>
              <w:bottom w:val="nil"/>
              <w:right w:val="nil"/>
            </w:tcBorders>
            <w:shd w:val="clear" w:color="auto" w:fill="auto"/>
            <w:noWrap/>
            <w:vAlign w:val="bottom"/>
            <w:hideMark/>
          </w:tcPr>
          <w:p w14:paraId="622F455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230.65</w:t>
            </w:r>
          </w:p>
        </w:tc>
        <w:tc>
          <w:tcPr>
            <w:tcW w:w="702" w:type="dxa"/>
            <w:tcBorders>
              <w:top w:val="nil"/>
              <w:left w:val="nil"/>
              <w:bottom w:val="nil"/>
              <w:right w:val="nil"/>
            </w:tcBorders>
            <w:shd w:val="clear" w:color="auto" w:fill="auto"/>
            <w:noWrap/>
            <w:vAlign w:val="bottom"/>
            <w:hideMark/>
          </w:tcPr>
          <w:p w14:paraId="4A83B7E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19.97</w:t>
            </w:r>
          </w:p>
        </w:tc>
        <w:tc>
          <w:tcPr>
            <w:tcW w:w="662" w:type="dxa"/>
            <w:tcBorders>
              <w:top w:val="nil"/>
              <w:left w:val="nil"/>
              <w:bottom w:val="nil"/>
              <w:right w:val="nil"/>
            </w:tcBorders>
            <w:shd w:val="clear" w:color="auto" w:fill="auto"/>
            <w:noWrap/>
            <w:vAlign w:val="bottom"/>
            <w:hideMark/>
          </w:tcPr>
          <w:p w14:paraId="3A32F39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177.59</w:t>
            </w:r>
          </w:p>
        </w:tc>
        <w:tc>
          <w:tcPr>
            <w:tcW w:w="702" w:type="dxa"/>
            <w:tcBorders>
              <w:top w:val="nil"/>
              <w:left w:val="nil"/>
              <w:bottom w:val="nil"/>
              <w:right w:val="nil"/>
            </w:tcBorders>
            <w:shd w:val="clear" w:color="auto" w:fill="auto"/>
            <w:noWrap/>
            <w:vAlign w:val="bottom"/>
            <w:hideMark/>
          </w:tcPr>
          <w:p w14:paraId="4FB76CB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15.87</w:t>
            </w:r>
          </w:p>
        </w:tc>
        <w:tc>
          <w:tcPr>
            <w:tcW w:w="640" w:type="dxa"/>
            <w:tcBorders>
              <w:top w:val="nil"/>
              <w:left w:val="nil"/>
              <w:bottom w:val="nil"/>
              <w:right w:val="nil"/>
            </w:tcBorders>
            <w:shd w:val="clear" w:color="auto" w:fill="auto"/>
            <w:noWrap/>
            <w:vAlign w:val="bottom"/>
            <w:hideMark/>
          </w:tcPr>
          <w:p w14:paraId="4AD2EDF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37.90</w:t>
            </w:r>
          </w:p>
        </w:tc>
        <w:tc>
          <w:tcPr>
            <w:tcW w:w="702" w:type="dxa"/>
            <w:tcBorders>
              <w:top w:val="nil"/>
              <w:left w:val="nil"/>
              <w:bottom w:val="nil"/>
              <w:right w:val="nil"/>
            </w:tcBorders>
            <w:shd w:val="clear" w:color="auto" w:fill="auto"/>
            <w:noWrap/>
            <w:vAlign w:val="bottom"/>
            <w:hideMark/>
          </w:tcPr>
          <w:p w14:paraId="1900FB9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3.60</w:t>
            </w:r>
          </w:p>
        </w:tc>
        <w:tc>
          <w:tcPr>
            <w:tcW w:w="640" w:type="dxa"/>
            <w:tcBorders>
              <w:top w:val="nil"/>
              <w:left w:val="nil"/>
              <w:bottom w:val="nil"/>
              <w:right w:val="nil"/>
            </w:tcBorders>
            <w:shd w:val="clear" w:color="auto" w:fill="auto"/>
            <w:noWrap/>
            <w:vAlign w:val="bottom"/>
            <w:hideMark/>
          </w:tcPr>
          <w:p w14:paraId="55C1CE2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7.58</w:t>
            </w:r>
          </w:p>
        </w:tc>
        <w:tc>
          <w:tcPr>
            <w:tcW w:w="702" w:type="dxa"/>
            <w:tcBorders>
              <w:top w:val="nil"/>
              <w:left w:val="nil"/>
              <w:bottom w:val="nil"/>
              <w:right w:val="nil"/>
            </w:tcBorders>
            <w:shd w:val="clear" w:color="auto" w:fill="auto"/>
            <w:noWrap/>
            <w:vAlign w:val="bottom"/>
            <w:hideMark/>
          </w:tcPr>
          <w:p w14:paraId="070E0A9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2.01</w:t>
            </w:r>
          </w:p>
        </w:tc>
        <w:tc>
          <w:tcPr>
            <w:tcW w:w="640" w:type="dxa"/>
            <w:tcBorders>
              <w:top w:val="nil"/>
              <w:left w:val="nil"/>
              <w:bottom w:val="nil"/>
              <w:right w:val="nil"/>
            </w:tcBorders>
            <w:shd w:val="clear" w:color="auto" w:fill="auto"/>
            <w:noWrap/>
            <w:vAlign w:val="bottom"/>
            <w:hideMark/>
          </w:tcPr>
          <w:p w14:paraId="40B89EE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7.58</w:t>
            </w:r>
          </w:p>
        </w:tc>
        <w:tc>
          <w:tcPr>
            <w:tcW w:w="702" w:type="dxa"/>
            <w:tcBorders>
              <w:top w:val="nil"/>
              <w:left w:val="nil"/>
              <w:bottom w:val="nil"/>
              <w:right w:val="nil"/>
            </w:tcBorders>
            <w:shd w:val="clear" w:color="auto" w:fill="auto"/>
            <w:noWrap/>
            <w:vAlign w:val="bottom"/>
            <w:hideMark/>
          </w:tcPr>
          <w:p w14:paraId="05B4637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0.63</w:t>
            </w:r>
          </w:p>
        </w:tc>
        <w:tc>
          <w:tcPr>
            <w:tcW w:w="998" w:type="dxa"/>
            <w:tcBorders>
              <w:top w:val="nil"/>
              <w:left w:val="nil"/>
              <w:bottom w:val="nil"/>
              <w:right w:val="nil"/>
            </w:tcBorders>
            <w:shd w:val="clear" w:color="auto" w:fill="auto"/>
            <w:noWrap/>
            <w:vAlign w:val="bottom"/>
            <w:hideMark/>
          </w:tcPr>
          <w:p w14:paraId="7459003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666.12</w:t>
            </w:r>
          </w:p>
        </w:tc>
        <w:tc>
          <w:tcPr>
            <w:tcW w:w="709" w:type="dxa"/>
            <w:tcBorders>
              <w:top w:val="nil"/>
              <w:left w:val="nil"/>
              <w:bottom w:val="nil"/>
              <w:right w:val="nil"/>
            </w:tcBorders>
            <w:shd w:val="clear" w:color="auto" w:fill="auto"/>
            <w:noWrap/>
            <w:vAlign w:val="bottom"/>
            <w:hideMark/>
          </w:tcPr>
          <w:p w14:paraId="1569D6A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64.36</w:t>
            </w:r>
          </w:p>
        </w:tc>
      </w:tr>
      <w:tr w:rsidR="00A17F24" w:rsidRPr="007522E2" w14:paraId="4336F9CE" w14:textId="77777777">
        <w:trPr>
          <w:trHeight w:val="168"/>
        </w:trPr>
        <w:tc>
          <w:tcPr>
            <w:tcW w:w="470" w:type="dxa"/>
            <w:tcBorders>
              <w:top w:val="nil"/>
              <w:left w:val="nil"/>
              <w:bottom w:val="nil"/>
              <w:right w:val="nil"/>
            </w:tcBorders>
            <w:shd w:val="clear" w:color="auto" w:fill="auto"/>
            <w:vAlign w:val="bottom"/>
            <w:hideMark/>
          </w:tcPr>
          <w:p w14:paraId="161C4DC1"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28</w:t>
            </w:r>
          </w:p>
        </w:tc>
        <w:tc>
          <w:tcPr>
            <w:tcW w:w="662" w:type="dxa"/>
            <w:tcBorders>
              <w:top w:val="nil"/>
              <w:left w:val="nil"/>
              <w:bottom w:val="nil"/>
              <w:right w:val="nil"/>
            </w:tcBorders>
            <w:shd w:val="clear" w:color="auto" w:fill="auto"/>
            <w:noWrap/>
            <w:vAlign w:val="bottom"/>
            <w:hideMark/>
          </w:tcPr>
          <w:p w14:paraId="56DF9C2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240.23</w:t>
            </w:r>
          </w:p>
        </w:tc>
        <w:tc>
          <w:tcPr>
            <w:tcW w:w="702" w:type="dxa"/>
            <w:tcBorders>
              <w:top w:val="nil"/>
              <w:left w:val="nil"/>
              <w:bottom w:val="nil"/>
              <w:right w:val="nil"/>
            </w:tcBorders>
            <w:shd w:val="clear" w:color="auto" w:fill="auto"/>
            <w:noWrap/>
            <w:vAlign w:val="bottom"/>
            <w:hideMark/>
          </w:tcPr>
          <w:p w14:paraId="5B77A45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20.56</w:t>
            </w:r>
          </w:p>
        </w:tc>
        <w:tc>
          <w:tcPr>
            <w:tcW w:w="662" w:type="dxa"/>
            <w:tcBorders>
              <w:top w:val="nil"/>
              <w:left w:val="nil"/>
              <w:bottom w:val="nil"/>
              <w:right w:val="nil"/>
            </w:tcBorders>
            <w:shd w:val="clear" w:color="auto" w:fill="auto"/>
            <w:noWrap/>
            <w:vAlign w:val="bottom"/>
            <w:hideMark/>
          </w:tcPr>
          <w:p w14:paraId="17E7B13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185.24</w:t>
            </w:r>
          </w:p>
        </w:tc>
        <w:tc>
          <w:tcPr>
            <w:tcW w:w="702" w:type="dxa"/>
            <w:tcBorders>
              <w:top w:val="nil"/>
              <w:left w:val="nil"/>
              <w:bottom w:val="nil"/>
              <w:right w:val="nil"/>
            </w:tcBorders>
            <w:shd w:val="clear" w:color="auto" w:fill="auto"/>
            <w:noWrap/>
            <w:vAlign w:val="bottom"/>
            <w:hideMark/>
          </w:tcPr>
          <w:p w14:paraId="2E85384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16.42</w:t>
            </w:r>
          </w:p>
        </w:tc>
        <w:tc>
          <w:tcPr>
            <w:tcW w:w="640" w:type="dxa"/>
            <w:tcBorders>
              <w:top w:val="nil"/>
              <w:left w:val="nil"/>
              <w:bottom w:val="nil"/>
              <w:right w:val="nil"/>
            </w:tcBorders>
            <w:shd w:val="clear" w:color="auto" w:fill="auto"/>
            <w:noWrap/>
            <w:vAlign w:val="bottom"/>
            <w:hideMark/>
          </w:tcPr>
          <w:p w14:paraId="47CD04B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39.56</w:t>
            </w:r>
          </w:p>
        </w:tc>
        <w:tc>
          <w:tcPr>
            <w:tcW w:w="702" w:type="dxa"/>
            <w:tcBorders>
              <w:top w:val="nil"/>
              <w:left w:val="nil"/>
              <w:bottom w:val="nil"/>
              <w:right w:val="nil"/>
            </w:tcBorders>
            <w:shd w:val="clear" w:color="auto" w:fill="auto"/>
            <w:noWrap/>
            <w:vAlign w:val="bottom"/>
            <w:hideMark/>
          </w:tcPr>
          <w:p w14:paraId="1F39A84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3.74</w:t>
            </w:r>
          </w:p>
        </w:tc>
        <w:tc>
          <w:tcPr>
            <w:tcW w:w="640" w:type="dxa"/>
            <w:tcBorders>
              <w:top w:val="nil"/>
              <w:left w:val="nil"/>
              <w:bottom w:val="nil"/>
              <w:right w:val="nil"/>
            </w:tcBorders>
            <w:shd w:val="clear" w:color="auto" w:fill="auto"/>
            <w:noWrap/>
            <w:vAlign w:val="bottom"/>
            <w:hideMark/>
          </w:tcPr>
          <w:p w14:paraId="01FAA66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7.90</w:t>
            </w:r>
          </w:p>
        </w:tc>
        <w:tc>
          <w:tcPr>
            <w:tcW w:w="702" w:type="dxa"/>
            <w:tcBorders>
              <w:top w:val="nil"/>
              <w:left w:val="nil"/>
              <w:bottom w:val="nil"/>
              <w:right w:val="nil"/>
            </w:tcBorders>
            <w:shd w:val="clear" w:color="auto" w:fill="auto"/>
            <w:noWrap/>
            <w:vAlign w:val="bottom"/>
            <w:hideMark/>
          </w:tcPr>
          <w:p w14:paraId="07CEB71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2.14</w:t>
            </w:r>
          </w:p>
        </w:tc>
        <w:tc>
          <w:tcPr>
            <w:tcW w:w="640" w:type="dxa"/>
            <w:tcBorders>
              <w:top w:val="nil"/>
              <w:left w:val="nil"/>
              <w:bottom w:val="nil"/>
              <w:right w:val="nil"/>
            </w:tcBorders>
            <w:shd w:val="clear" w:color="auto" w:fill="auto"/>
            <w:noWrap/>
            <w:vAlign w:val="bottom"/>
            <w:hideMark/>
          </w:tcPr>
          <w:p w14:paraId="205339B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7.54</w:t>
            </w:r>
          </w:p>
        </w:tc>
        <w:tc>
          <w:tcPr>
            <w:tcW w:w="702" w:type="dxa"/>
            <w:tcBorders>
              <w:top w:val="nil"/>
              <w:left w:val="nil"/>
              <w:bottom w:val="nil"/>
              <w:right w:val="nil"/>
            </w:tcBorders>
            <w:shd w:val="clear" w:color="auto" w:fill="auto"/>
            <w:noWrap/>
            <w:vAlign w:val="bottom"/>
            <w:hideMark/>
          </w:tcPr>
          <w:p w14:paraId="33D8EC3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0.62</w:t>
            </w:r>
          </w:p>
        </w:tc>
        <w:tc>
          <w:tcPr>
            <w:tcW w:w="998" w:type="dxa"/>
            <w:tcBorders>
              <w:top w:val="nil"/>
              <w:left w:val="nil"/>
              <w:bottom w:val="nil"/>
              <w:right w:val="nil"/>
            </w:tcBorders>
            <w:shd w:val="clear" w:color="auto" w:fill="auto"/>
            <w:noWrap/>
            <w:vAlign w:val="bottom"/>
            <w:hideMark/>
          </w:tcPr>
          <w:p w14:paraId="23EB026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698.48</w:t>
            </w:r>
          </w:p>
        </w:tc>
        <w:tc>
          <w:tcPr>
            <w:tcW w:w="709" w:type="dxa"/>
            <w:tcBorders>
              <w:top w:val="nil"/>
              <w:left w:val="nil"/>
              <w:bottom w:val="nil"/>
              <w:right w:val="nil"/>
            </w:tcBorders>
            <w:shd w:val="clear" w:color="auto" w:fill="auto"/>
            <w:noWrap/>
            <w:vAlign w:val="bottom"/>
            <w:hideMark/>
          </w:tcPr>
          <w:p w14:paraId="09C7709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66.83</w:t>
            </w:r>
          </w:p>
        </w:tc>
      </w:tr>
      <w:tr w:rsidR="00A17F24" w:rsidRPr="007522E2" w14:paraId="1541E6E3" w14:textId="77777777">
        <w:trPr>
          <w:trHeight w:val="168"/>
        </w:trPr>
        <w:tc>
          <w:tcPr>
            <w:tcW w:w="470" w:type="dxa"/>
            <w:tcBorders>
              <w:top w:val="nil"/>
              <w:left w:val="nil"/>
              <w:bottom w:val="nil"/>
              <w:right w:val="nil"/>
            </w:tcBorders>
            <w:shd w:val="clear" w:color="auto" w:fill="auto"/>
            <w:vAlign w:val="bottom"/>
            <w:hideMark/>
          </w:tcPr>
          <w:p w14:paraId="2F1A24B9"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29</w:t>
            </w:r>
          </w:p>
        </w:tc>
        <w:tc>
          <w:tcPr>
            <w:tcW w:w="662" w:type="dxa"/>
            <w:tcBorders>
              <w:top w:val="nil"/>
              <w:left w:val="nil"/>
              <w:bottom w:val="nil"/>
              <w:right w:val="nil"/>
            </w:tcBorders>
            <w:shd w:val="clear" w:color="auto" w:fill="auto"/>
            <w:noWrap/>
            <w:vAlign w:val="bottom"/>
            <w:hideMark/>
          </w:tcPr>
          <w:p w14:paraId="18FF96F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249.71</w:t>
            </w:r>
          </w:p>
        </w:tc>
        <w:tc>
          <w:tcPr>
            <w:tcW w:w="702" w:type="dxa"/>
            <w:tcBorders>
              <w:top w:val="nil"/>
              <w:left w:val="nil"/>
              <w:bottom w:val="nil"/>
              <w:right w:val="nil"/>
            </w:tcBorders>
            <w:shd w:val="clear" w:color="auto" w:fill="auto"/>
            <w:noWrap/>
            <w:vAlign w:val="bottom"/>
            <w:hideMark/>
          </w:tcPr>
          <w:p w14:paraId="204E44D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21.13</w:t>
            </w:r>
          </w:p>
        </w:tc>
        <w:tc>
          <w:tcPr>
            <w:tcW w:w="662" w:type="dxa"/>
            <w:tcBorders>
              <w:top w:val="nil"/>
              <w:left w:val="nil"/>
              <w:bottom w:val="nil"/>
              <w:right w:val="nil"/>
            </w:tcBorders>
            <w:shd w:val="clear" w:color="auto" w:fill="auto"/>
            <w:noWrap/>
            <w:vAlign w:val="bottom"/>
            <w:hideMark/>
          </w:tcPr>
          <w:p w14:paraId="75B3A2C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192.82</w:t>
            </w:r>
          </w:p>
        </w:tc>
        <w:tc>
          <w:tcPr>
            <w:tcW w:w="702" w:type="dxa"/>
            <w:tcBorders>
              <w:top w:val="nil"/>
              <w:left w:val="nil"/>
              <w:bottom w:val="nil"/>
              <w:right w:val="nil"/>
            </w:tcBorders>
            <w:shd w:val="clear" w:color="auto" w:fill="auto"/>
            <w:noWrap/>
            <w:vAlign w:val="bottom"/>
            <w:hideMark/>
          </w:tcPr>
          <w:p w14:paraId="0779833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16.95</w:t>
            </w:r>
          </w:p>
        </w:tc>
        <w:tc>
          <w:tcPr>
            <w:tcW w:w="640" w:type="dxa"/>
            <w:tcBorders>
              <w:top w:val="nil"/>
              <w:left w:val="nil"/>
              <w:bottom w:val="nil"/>
              <w:right w:val="nil"/>
            </w:tcBorders>
            <w:shd w:val="clear" w:color="auto" w:fill="auto"/>
            <w:noWrap/>
            <w:vAlign w:val="bottom"/>
            <w:hideMark/>
          </w:tcPr>
          <w:p w14:paraId="5BACA33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41.23</w:t>
            </w:r>
          </w:p>
        </w:tc>
        <w:tc>
          <w:tcPr>
            <w:tcW w:w="702" w:type="dxa"/>
            <w:tcBorders>
              <w:top w:val="nil"/>
              <w:left w:val="nil"/>
              <w:bottom w:val="nil"/>
              <w:right w:val="nil"/>
            </w:tcBorders>
            <w:shd w:val="clear" w:color="auto" w:fill="auto"/>
            <w:noWrap/>
            <w:vAlign w:val="bottom"/>
            <w:hideMark/>
          </w:tcPr>
          <w:p w14:paraId="08FF1A1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3.86</w:t>
            </w:r>
          </w:p>
        </w:tc>
        <w:tc>
          <w:tcPr>
            <w:tcW w:w="640" w:type="dxa"/>
            <w:tcBorders>
              <w:top w:val="nil"/>
              <w:left w:val="nil"/>
              <w:bottom w:val="nil"/>
              <w:right w:val="nil"/>
            </w:tcBorders>
            <w:shd w:val="clear" w:color="auto" w:fill="auto"/>
            <w:noWrap/>
            <w:vAlign w:val="bottom"/>
            <w:hideMark/>
          </w:tcPr>
          <w:p w14:paraId="3D99211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8.17</w:t>
            </w:r>
          </w:p>
        </w:tc>
        <w:tc>
          <w:tcPr>
            <w:tcW w:w="702" w:type="dxa"/>
            <w:tcBorders>
              <w:top w:val="nil"/>
              <w:left w:val="nil"/>
              <w:bottom w:val="nil"/>
              <w:right w:val="nil"/>
            </w:tcBorders>
            <w:shd w:val="clear" w:color="auto" w:fill="auto"/>
            <w:noWrap/>
            <w:vAlign w:val="bottom"/>
            <w:hideMark/>
          </w:tcPr>
          <w:p w14:paraId="3697AB2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2.24</w:t>
            </w:r>
          </w:p>
        </w:tc>
        <w:tc>
          <w:tcPr>
            <w:tcW w:w="640" w:type="dxa"/>
            <w:tcBorders>
              <w:top w:val="nil"/>
              <w:left w:val="nil"/>
              <w:bottom w:val="nil"/>
              <w:right w:val="nil"/>
            </w:tcBorders>
            <w:shd w:val="clear" w:color="auto" w:fill="auto"/>
            <w:noWrap/>
            <w:vAlign w:val="bottom"/>
            <w:hideMark/>
          </w:tcPr>
          <w:p w14:paraId="738CCBC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7.50</w:t>
            </w:r>
          </w:p>
        </w:tc>
        <w:tc>
          <w:tcPr>
            <w:tcW w:w="702" w:type="dxa"/>
            <w:tcBorders>
              <w:top w:val="nil"/>
              <w:left w:val="nil"/>
              <w:bottom w:val="nil"/>
              <w:right w:val="nil"/>
            </w:tcBorders>
            <w:shd w:val="clear" w:color="auto" w:fill="auto"/>
            <w:noWrap/>
            <w:vAlign w:val="bottom"/>
            <w:hideMark/>
          </w:tcPr>
          <w:p w14:paraId="7B738E3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0.61</w:t>
            </w:r>
          </w:p>
        </w:tc>
        <w:tc>
          <w:tcPr>
            <w:tcW w:w="998" w:type="dxa"/>
            <w:tcBorders>
              <w:top w:val="nil"/>
              <w:left w:val="nil"/>
              <w:bottom w:val="nil"/>
              <w:right w:val="nil"/>
            </w:tcBorders>
            <w:shd w:val="clear" w:color="auto" w:fill="auto"/>
            <w:noWrap/>
            <w:vAlign w:val="bottom"/>
            <w:hideMark/>
          </w:tcPr>
          <w:p w14:paraId="1B24329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729.39</w:t>
            </w:r>
          </w:p>
        </w:tc>
        <w:tc>
          <w:tcPr>
            <w:tcW w:w="709" w:type="dxa"/>
            <w:tcBorders>
              <w:top w:val="nil"/>
              <w:left w:val="nil"/>
              <w:bottom w:val="nil"/>
              <w:right w:val="nil"/>
            </w:tcBorders>
            <w:shd w:val="clear" w:color="auto" w:fill="auto"/>
            <w:noWrap/>
            <w:vAlign w:val="bottom"/>
            <w:hideMark/>
          </w:tcPr>
          <w:p w14:paraId="56B5BDD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69.39</w:t>
            </w:r>
          </w:p>
        </w:tc>
      </w:tr>
      <w:tr w:rsidR="00A17F24" w:rsidRPr="007522E2" w14:paraId="2B5C189E" w14:textId="77777777">
        <w:trPr>
          <w:trHeight w:val="168"/>
        </w:trPr>
        <w:tc>
          <w:tcPr>
            <w:tcW w:w="470" w:type="dxa"/>
            <w:tcBorders>
              <w:top w:val="nil"/>
              <w:left w:val="nil"/>
              <w:bottom w:val="nil"/>
              <w:right w:val="nil"/>
            </w:tcBorders>
            <w:shd w:val="clear" w:color="auto" w:fill="auto"/>
            <w:vAlign w:val="bottom"/>
            <w:hideMark/>
          </w:tcPr>
          <w:p w14:paraId="1C4341E6"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30</w:t>
            </w:r>
          </w:p>
        </w:tc>
        <w:tc>
          <w:tcPr>
            <w:tcW w:w="662" w:type="dxa"/>
            <w:tcBorders>
              <w:top w:val="nil"/>
              <w:left w:val="nil"/>
              <w:bottom w:val="nil"/>
              <w:right w:val="nil"/>
            </w:tcBorders>
            <w:shd w:val="clear" w:color="auto" w:fill="auto"/>
            <w:noWrap/>
            <w:vAlign w:val="bottom"/>
            <w:hideMark/>
          </w:tcPr>
          <w:p w14:paraId="5B43C73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259.24</w:t>
            </w:r>
          </w:p>
        </w:tc>
        <w:tc>
          <w:tcPr>
            <w:tcW w:w="702" w:type="dxa"/>
            <w:tcBorders>
              <w:top w:val="nil"/>
              <w:left w:val="nil"/>
              <w:bottom w:val="nil"/>
              <w:right w:val="nil"/>
            </w:tcBorders>
            <w:shd w:val="clear" w:color="auto" w:fill="auto"/>
            <w:noWrap/>
            <w:vAlign w:val="bottom"/>
            <w:hideMark/>
          </w:tcPr>
          <w:p w14:paraId="523E0E0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21.66</w:t>
            </w:r>
          </w:p>
        </w:tc>
        <w:tc>
          <w:tcPr>
            <w:tcW w:w="662" w:type="dxa"/>
            <w:tcBorders>
              <w:top w:val="nil"/>
              <w:left w:val="nil"/>
              <w:bottom w:val="nil"/>
              <w:right w:val="nil"/>
            </w:tcBorders>
            <w:shd w:val="clear" w:color="auto" w:fill="auto"/>
            <w:noWrap/>
            <w:vAlign w:val="bottom"/>
            <w:hideMark/>
          </w:tcPr>
          <w:p w14:paraId="31ABF65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200.89</w:t>
            </w:r>
          </w:p>
        </w:tc>
        <w:tc>
          <w:tcPr>
            <w:tcW w:w="702" w:type="dxa"/>
            <w:tcBorders>
              <w:top w:val="nil"/>
              <w:left w:val="nil"/>
              <w:bottom w:val="nil"/>
              <w:right w:val="nil"/>
            </w:tcBorders>
            <w:shd w:val="clear" w:color="auto" w:fill="auto"/>
            <w:noWrap/>
            <w:vAlign w:val="bottom"/>
            <w:hideMark/>
          </w:tcPr>
          <w:p w14:paraId="2D16F18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17.38</w:t>
            </w:r>
          </w:p>
        </w:tc>
        <w:tc>
          <w:tcPr>
            <w:tcW w:w="640" w:type="dxa"/>
            <w:tcBorders>
              <w:top w:val="nil"/>
              <w:left w:val="nil"/>
              <w:bottom w:val="nil"/>
              <w:right w:val="nil"/>
            </w:tcBorders>
            <w:shd w:val="clear" w:color="auto" w:fill="auto"/>
            <w:noWrap/>
            <w:vAlign w:val="bottom"/>
            <w:hideMark/>
          </w:tcPr>
          <w:p w14:paraId="643C942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43.00</w:t>
            </w:r>
          </w:p>
        </w:tc>
        <w:tc>
          <w:tcPr>
            <w:tcW w:w="702" w:type="dxa"/>
            <w:tcBorders>
              <w:top w:val="nil"/>
              <w:left w:val="nil"/>
              <w:bottom w:val="nil"/>
              <w:right w:val="nil"/>
            </w:tcBorders>
            <w:shd w:val="clear" w:color="auto" w:fill="auto"/>
            <w:noWrap/>
            <w:vAlign w:val="bottom"/>
            <w:hideMark/>
          </w:tcPr>
          <w:p w14:paraId="030D247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3.97</w:t>
            </w:r>
          </w:p>
        </w:tc>
        <w:tc>
          <w:tcPr>
            <w:tcW w:w="640" w:type="dxa"/>
            <w:tcBorders>
              <w:top w:val="nil"/>
              <w:left w:val="nil"/>
              <w:bottom w:val="nil"/>
              <w:right w:val="nil"/>
            </w:tcBorders>
            <w:shd w:val="clear" w:color="auto" w:fill="auto"/>
            <w:noWrap/>
            <w:vAlign w:val="bottom"/>
            <w:hideMark/>
          </w:tcPr>
          <w:p w14:paraId="2A3BCF5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7.99</w:t>
            </w:r>
          </w:p>
        </w:tc>
        <w:tc>
          <w:tcPr>
            <w:tcW w:w="702" w:type="dxa"/>
            <w:tcBorders>
              <w:top w:val="nil"/>
              <w:left w:val="nil"/>
              <w:bottom w:val="nil"/>
              <w:right w:val="nil"/>
            </w:tcBorders>
            <w:shd w:val="clear" w:color="auto" w:fill="auto"/>
            <w:noWrap/>
            <w:vAlign w:val="bottom"/>
            <w:hideMark/>
          </w:tcPr>
          <w:p w14:paraId="538D9FE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2.05</w:t>
            </w:r>
          </w:p>
        </w:tc>
        <w:tc>
          <w:tcPr>
            <w:tcW w:w="640" w:type="dxa"/>
            <w:tcBorders>
              <w:top w:val="nil"/>
              <w:left w:val="nil"/>
              <w:bottom w:val="nil"/>
              <w:right w:val="nil"/>
            </w:tcBorders>
            <w:shd w:val="clear" w:color="auto" w:fill="auto"/>
            <w:noWrap/>
            <w:vAlign w:val="bottom"/>
            <w:hideMark/>
          </w:tcPr>
          <w:p w14:paraId="7B3C88A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7.38</w:t>
            </w:r>
          </w:p>
        </w:tc>
        <w:tc>
          <w:tcPr>
            <w:tcW w:w="702" w:type="dxa"/>
            <w:tcBorders>
              <w:top w:val="nil"/>
              <w:left w:val="nil"/>
              <w:bottom w:val="nil"/>
              <w:right w:val="nil"/>
            </w:tcBorders>
            <w:shd w:val="clear" w:color="auto" w:fill="auto"/>
            <w:noWrap/>
            <w:vAlign w:val="bottom"/>
            <w:hideMark/>
          </w:tcPr>
          <w:p w14:paraId="5C546FA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0.58</w:t>
            </w:r>
          </w:p>
        </w:tc>
        <w:tc>
          <w:tcPr>
            <w:tcW w:w="998" w:type="dxa"/>
            <w:tcBorders>
              <w:top w:val="nil"/>
              <w:left w:val="nil"/>
              <w:bottom w:val="nil"/>
              <w:right w:val="nil"/>
            </w:tcBorders>
            <w:shd w:val="clear" w:color="auto" w:fill="auto"/>
            <w:noWrap/>
            <w:vAlign w:val="bottom"/>
            <w:hideMark/>
          </w:tcPr>
          <w:p w14:paraId="2E4C17A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760.69</w:t>
            </w:r>
          </w:p>
        </w:tc>
        <w:tc>
          <w:tcPr>
            <w:tcW w:w="709" w:type="dxa"/>
            <w:tcBorders>
              <w:top w:val="nil"/>
              <w:left w:val="nil"/>
              <w:bottom w:val="nil"/>
              <w:right w:val="nil"/>
            </w:tcBorders>
            <w:shd w:val="clear" w:color="auto" w:fill="auto"/>
            <w:noWrap/>
            <w:vAlign w:val="bottom"/>
            <w:hideMark/>
          </w:tcPr>
          <w:p w14:paraId="3833840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71.66</w:t>
            </w:r>
          </w:p>
        </w:tc>
      </w:tr>
      <w:tr w:rsidR="00A17F24" w:rsidRPr="007522E2" w14:paraId="0B924F7C" w14:textId="77777777">
        <w:trPr>
          <w:trHeight w:val="168"/>
        </w:trPr>
        <w:tc>
          <w:tcPr>
            <w:tcW w:w="470" w:type="dxa"/>
            <w:tcBorders>
              <w:top w:val="nil"/>
              <w:left w:val="nil"/>
              <w:bottom w:val="nil"/>
              <w:right w:val="nil"/>
            </w:tcBorders>
            <w:shd w:val="clear" w:color="auto" w:fill="auto"/>
            <w:vAlign w:val="bottom"/>
            <w:hideMark/>
          </w:tcPr>
          <w:p w14:paraId="072941B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31</w:t>
            </w:r>
          </w:p>
        </w:tc>
        <w:tc>
          <w:tcPr>
            <w:tcW w:w="662" w:type="dxa"/>
            <w:tcBorders>
              <w:top w:val="nil"/>
              <w:left w:val="nil"/>
              <w:bottom w:val="nil"/>
              <w:right w:val="nil"/>
            </w:tcBorders>
            <w:shd w:val="clear" w:color="auto" w:fill="auto"/>
            <w:noWrap/>
            <w:vAlign w:val="bottom"/>
            <w:hideMark/>
          </w:tcPr>
          <w:p w14:paraId="54CAB49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268.86</w:t>
            </w:r>
          </w:p>
        </w:tc>
        <w:tc>
          <w:tcPr>
            <w:tcW w:w="702" w:type="dxa"/>
            <w:tcBorders>
              <w:top w:val="nil"/>
              <w:left w:val="nil"/>
              <w:bottom w:val="nil"/>
              <w:right w:val="nil"/>
            </w:tcBorders>
            <w:shd w:val="clear" w:color="auto" w:fill="auto"/>
            <w:noWrap/>
            <w:vAlign w:val="bottom"/>
            <w:hideMark/>
          </w:tcPr>
          <w:p w14:paraId="7F7DE32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22.21</w:t>
            </w:r>
          </w:p>
        </w:tc>
        <w:tc>
          <w:tcPr>
            <w:tcW w:w="662" w:type="dxa"/>
            <w:tcBorders>
              <w:top w:val="nil"/>
              <w:left w:val="nil"/>
              <w:bottom w:val="nil"/>
              <w:right w:val="nil"/>
            </w:tcBorders>
            <w:shd w:val="clear" w:color="auto" w:fill="auto"/>
            <w:noWrap/>
            <w:vAlign w:val="bottom"/>
            <w:hideMark/>
          </w:tcPr>
          <w:p w14:paraId="1B80767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209.01</w:t>
            </w:r>
          </w:p>
        </w:tc>
        <w:tc>
          <w:tcPr>
            <w:tcW w:w="702" w:type="dxa"/>
            <w:tcBorders>
              <w:top w:val="nil"/>
              <w:left w:val="nil"/>
              <w:bottom w:val="nil"/>
              <w:right w:val="nil"/>
            </w:tcBorders>
            <w:shd w:val="clear" w:color="auto" w:fill="auto"/>
            <w:noWrap/>
            <w:vAlign w:val="bottom"/>
            <w:hideMark/>
          </w:tcPr>
          <w:p w14:paraId="2A4E3DC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17.78</w:t>
            </w:r>
          </w:p>
        </w:tc>
        <w:tc>
          <w:tcPr>
            <w:tcW w:w="640" w:type="dxa"/>
            <w:tcBorders>
              <w:top w:val="nil"/>
              <w:left w:val="nil"/>
              <w:bottom w:val="nil"/>
              <w:right w:val="nil"/>
            </w:tcBorders>
            <w:shd w:val="clear" w:color="auto" w:fill="auto"/>
            <w:noWrap/>
            <w:vAlign w:val="bottom"/>
            <w:hideMark/>
          </w:tcPr>
          <w:p w14:paraId="16A3CC4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44.81</w:t>
            </w:r>
          </w:p>
        </w:tc>
        <w:tc>
          <w:tcPr>
            <w:tcW w:w="702" w:type="dxa"/>
            <w:tcBorders>
              <w:top w:val="nil"/>
              <w:left w:val="nil"/>
              <w:bottom w:val="nil"/>
              <w:right w:val="nil"/>
            </w:tcBorders>
            <w:shd w:val="clear" w:color="auto" w:fill="auto"/>
            <w:noWrap/>
            <w:vAlign w:val="bottom"/>
            <w:hideMark/>
          </w:tcPr>
          <w:p w14:paraId="24DFF43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4.08</w:t>
            </w:r>
          </w:p>
        </w:tc>
        <w:tc>
          <w:tcPr>
            <w:tcW w:w="640" w:type="dxa"/>
            <w:tcBorders>
              <w:top w:val="nil"/>
              <w:left w:val="nil"/>
              <w:bottom w:val="nil"/>
              <w:right w:val="nil"/>
            </w:tcBorders>
            <w:shd w:val="clear" w:color="auto" w:fill="auto"/>
            <w:noWrap/>
            <w:vAlign w:val="bottom"/>
            <w:hideMark/>
          </w:tcPr>
          <w:p w14:paraId="3EA7CB1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7.80</w:t>
            </w:r>
          </w:p>
        </w:tc>
        <w:tc>
          <w:tcPr>
            <w:tcW w:w="702" w:type="dxa"/>
            <w:tcBorders>
              <w:top w:val="nil"/>
              <w:left w:val="nil"/>
              <w:bottom w:val="nil"/>
              <w:right w:val="nil"/>
            </w:tcBorders>
            <w:shd w:val="clear" w:color="auto" w:fill="auto"/>
            <w:noWrap/>
            <w:vAlign w:val="bottom"/>
            <w:hideMark/>
          </w:tcPr>
          <w:p w14:paraId="4626787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1.83</w:t>
            </w:r>
          </w:p>
        </w:tc>
        <w:tc>
          <w:tcPr>
            <w:tcW w:w="640" w:type="dxa"/>
            <w:tcBorders>
              <w:top w:val="nil"/>
              <w:left w:val="nil"/>
              <w:bottom w:val="nil"/>
              <w:right w:val="nil"/>
            </w:tcBorders>
            <w:shd w:val="clear" w:color="auto" w:fill="auto"/>
            <w:noWrap/>
            <w:vAlign w:val="bottom"/>
            <w:hideMark/>
          </w:tcPr>
          <w:p w14:paraId="4CE90C0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7.25</w:t>
            </w:r>
          </w:p>
        </w:tc>
        <w:tc>
          <w:tcPr>
            <w:tcW w:w="702" w:type="dxa"/>
            <w:tcBorders>
              <w:top w:val="nil"/>
              <w:left w:val="nil"/>
              <w:bottom w:val="nil"/>
              <w:right w:val="nil"/>
            </w:tcBorders>
            <w:shd w:val="clear" w:color="auto" w:fill="auto"/>
            <w:noWrap/>
            <w:vAlign w:val="bottom"/>
            <w:hideMark/>
          </w:tcPr>
          <w:p w14:paraId="23805B3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0.55</w:t>
            </w:r>
          </w:p>
        </w:tc>
        <w:tc>
          <w:tcPr>
            <w:tcW w:w="998" w:type="dxa"/>
            <w:tcBorders>
              <w:top w:val="nil"/>
              <w:left w:val="nil"/>
              <w:bottom w:val="nil"/>
              <w:right w:val="nil"/>
            </w:tcBorders>
            <w:shd w:val="clear" w:color="auto" w:fill="auto"/>
            <w:noWrap/>
            <w:vAlign w:val="bottom"/>
            <w:hideMark/>
          </w:tcPr>
          <w:p w14:paraId="0E38169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793.54</w:t>
            </w:r>
          </w:p>
        </w:tc>
        <w:tc>
          <w:tcPr>
            <w:tcW w:w="709" w:type="dxa"/>
            <w:tcBorders>
              <w:top w:val="nil"/>
              <w:left w:val="nil"/>
              <w:bottom w:val="nil"/>
              <w:right w:val="nil"/>
            </w:tcBorders>
            <w:shd w:val="clear" w:color="auto" w:fill="auto"/>
            <w:noWrap/>
            <w:vAlign w:val="bottom"/>
            <w:hideMark/>
          </w:tcPr>
          <w:p w14:paraId="18C6540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73.66</w:t>
            </w:r>
          </w:p>
        </w:tc>
      </w:tr>
      <w:tr w:rsidR="00A17F24" w:rsidRPr="007522E2" w14:paraId="7EEE37D4" w14:textId="77777777">
        <w:trPr>
          <w:trHeight w:val="168"/>
        </w:trPr>
        <w:tc>
          <w:tcPr>
            <w:tcW w:w="470" w:type="dxa"/>
            <w:tcBorders>
              <w:top w:val="nil"/>
              <w:left w:val="nil"/>
              <w:bottom w:val="nil"/>
              <w:right w:val="nil"/>
            </w:tcBorders>
            <w:shd w:val="clear" w:color="auto" w:fill="auto"/>
            <w:vAlign w:val="bottom"/>
            <w:hideMark/>
          </w:tcPr>
          <w:p w14:paraId="070011B5"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32</w:t>
            </w:r>
          </w:p>
        </w:tc>
        <w:tc>
          <w:tcPr>
            <w:tcW w:w="662" w:type="dxa"/>
            <w:tcBorders>
              <w:top w:val="nil"/>
              <w:left w:val="nil"/>
              <w:bottom w:val="nil"/>
              <w:right w:val="nil"/>
            </w:tcBorders>
            <w:shd w:val="clear" w:color="auto" w:fill="auto"/>
            <w:noWrap/>
            <w:vAlign w:val="bottom"/>
            <w:hideMark/>
          </w:tcPr>
          <w:p w14:paraId="28B3EF1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277.84</w:t>
            </w:r>
          </w:p>
        </w:tc>
        <w:tc>
          <w:tcPr>
            <w:tcW w:w="702" w:type="dxa"/>
            <w:tcBorders>
              <w:top w:val="nil"/>
              <w:left w:val="nil"/>
              <w:bottom w:val="nil"/>
              <w:right w:val="nil"/>
            </w:tcBorders>
            <w:shd w:val="clear" w:color="auto" w:fill="auto"/>
            <w:noWrap/>
            <w:vAlign w:val="bottom"/>
            <w:hideMark/>
          </w:tcPr>
          <w:p w14:paraId="19E766B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22.55</w:t>
            </w:r>
          </w:p>
        </w:tc>
        <w:tc>
          <w:tcPr>
            <w:tcW w:w="662" w:type="dxa"/>
            <w:tcBorders>
              <w:top w:val="nil"/>
              <w:left w:val="nil"/>
              <w:bottom w:val="nil"/>
              <w:right w:val="nil"/>
            </w:tcBorders>
            <w:shd w:val="clear" w:color="auto" w:fill="auto"/>
            <w:noWrap/>
            <w:vAlign w:val="bottom"/>
            <w:hideMark/>
          </w:tcPr>
          <w:p w14:paraId="5D5C913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216.47</w:t>
            </w:r>
          </w:p>
        </w:tc>
        <w:tc>
          <w:tcPr>
            <w:tcW w:w="702" w:type="dxa"/>
            <w:tcBorders>
              <w:top w:val="nil"/>
              <w:left w:val="nil"/>
              <w:bottom w:val="nil"/>
              <w:right w:val="nil"/>
            </w:tcBorders>
            <w:shd w:val="clear" w:color="auto" w:fill="auto"/>
            <w:noWrap/>
            <w:vAlign w:val="bottom"/>
            <w:hideMark/>
          </w:tcPr>
          <w:p w14:paraId="433C965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17.96</w:t>
            </w:r>
          </w:p>
        </w:tc>
        <w:tc>
          <w:tcPr>
            <w:tcW w:w="640" w:type="dxa"/>
            <w:tcBorders>
              <w:top w:val="nil"/>
              <w:left w:val="nil"/>
              <w:bottom w:val="nil"/>
              <w:right w:val="nil"/>
            </w:tcBorders>
            <w:shd w:val="clear" w:color="auto" w:fill="auto"/>
            <w:noWrap/>
            <w:vAlign w:val="bottom"/>
            <w:hideMark/>
          </w:tcPr>
          <w:p w14:paraId="065F945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46.45</w:t>
            </w:r>
          </w:p>
        </w:tc>
        <w:tc>
          <w:tcPr>
            <w:tcW w:w="702" w:type="dxa"/>
            <w:tcBorders>
              <w:top w:val="nil"/>
              <w:left w:val="nil"/>
              <w:bottom w:val="nil"/>
              <w:right w:val="nil"/>
            </w:tcBorders>
            <w:shd w:val="clear" w:color="auto" w:fill="auto"/>
            <w:noWrap/>
            <w:vAlign w:val="bottom"/>
            <w:hideMark/>
          </w:tcPr>
          <w:p w14:paraId="1BCBA60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4.13</w:t>
            </w:r>
          </w:p>
        </w:tc>
        <w:tc>
          <w:tcPr>
            <w:tcW w:w="640" w:type="dxa"/>
            <w:tcBorders>
              <w:top w:val="nil"/>
              <w:left w:val="nil"/>
              <w:bottom w:val="nil"/>
              <w:right w:val="nil"/>
            </w:tcBorders>
            <w:shd w:val="clear" w:color="auto" w:fill="auto"/>
            <w:noWrap/>
            <w:vAlign w:val="bottom"/>
            <w:hideMark/>
          </w:tcPr>
          <w:p w14:paraId="6EAE1AA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7.75</w:t>
            </w:r>
          </w:p>
        </w:tc>
        <w:tc>
          <w:tcPr>
            <w:tcW w:w="702" w:type="dxa"/>
            <w:tcBorders>
              <w:top w:val="nil"/>
              <w:left w:val="nil"/>
              <w:bottom w:val="nil"/>
              <w:right w:val="nil"/>
            </w:tcBorders>
            <w:shd w:val="clear" w:color="auto" w:fill="auto"/>
            <w:noWrap/>
            <w:vAlign w:val="bottom"/>
            <w:hideMark/>
          </w:tcPr>
          <w:p w14:paraId="2840B7D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1.69</w:t>
            </w:r>
          </w:p>
        </w:tc>
        <w:tc>
          <w:tcPr>
            <w:tcW w:w="640" w:type="dxa"/>
            <w:tcBorders>
              <w:top w:val="nil"/>
              <w:left w:val="nil"/>
              <w:bottom w:val="nil"/>
              <w:right w:val="nil"/>
            </w:tcBorders>
            <w:shd w:val="clear" w:color="auto" w:fill="auto"/>
            <w:noWrap/>
            <w:vAlign w:val="bottom"/>
            <w:hideMark/>
          </w:tcPr>
          <w:p w14:paraId="55DA21E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7.17</w:t>
            </w:r>
          </w:p>
        </w:tc>
        <w:tc>
          <w:tcPr>
            <w:tcW w:w="702" w:type="dxa"/>
            <w:tcBorders>
              <w:top w:val="nil"/>
              <w:left w:val="nil"/>
              <w:bottom w:val="nil"/>
              <w:right w:val="nil"/>
            </w:tcBorders>
            <w:shd w:val="clear" w:color="auto" w:fill="auto"/>
            <w:noWrap/>
            <w:vAlign w:val="bottom"/>
            <w:hideMark/>
          </w:tcPr>
          <w:p w14:paraId="2C53707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0.55</w:t>
            </w:r>
          </w:p>
        </w:tc>
        <w:tc>
          <w:tcPr>
            <w:tcW w:w="998" w:type="dxa"/>
            <w:tcBorders>
              <w:top w:val="nil"/>
              <w:left w:val="nil"/>
              <w:bottom w:val="nil"/>
              <w:right w:val="nil"/>
            </w:tcBorders>
            <w:shd w:val="clear" w:color="auto" w:fill="auto"/>
            <w:noWrap/>
            <w:vAlign w:val="bottom"/>
            <w:hideMark/>
          </w:tcPr>
          <w:p w14:paraId="180F2F8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824.84</w:t>
            </w:r>
          </w:p>
        </w:tc>
        <w:tc>
          <w:tcPr>
            <w:tcW w:w="709" w:type="dxa"/>
            <w:tcBorders>
              <w:top w:val="nil"/>
              <w:left w:val="nil"/>
              <w:bottom w:val="nil"/>
              <w:right w:val="nil"/>
            </w:tcBorders>
            <w:shd w:val="clear" w:color="auto" w:fill="auto"/>
            <w:noWrap/>
            <w:vAlign w:val="bottom"/>
            <w:hideMark/>
          </w:tcPr>
          <w:p w14:paraId="199EDF6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75.22</w:t>
            </w:r>
          </w:p>
        </w:tc>
      </w:tr>
      <w:tr w:rsidR="00A17F24" w:rsidRPr="007522E2" w14:paraId="78DCEC2F" w14:textId="77777777">
        <w:trPr>
          <w:trHeight w:val="168"/>
        </w:trPr>
        <w:tc>
          <w:tcPr>
            <w:tcW w:w="470" w:type="dxa"/>
            <w:tcBorders>
              <w:top w:val="nil"/>
              <w:left w:val="nil"/>
              <w:bottom w:val="nil"/>
              <w:right w:val="nil"/>
            </w:tcBorders>
            <w:shd w:val="clear" w:color="auto" w:fill="auto"/>
            <w:vAlign w:val="bottom"/>
            <w:hideMark/>
          </w:tcPr>
          <w:p w14:paraId="13E0BB0D"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33</w:t>
            </w:r>
          </w:p>
        </w:tc>
        <w:tc>
          <w:tcPr>
            <w:tcW w:w="662" w:type="dxa"/>
            <w:tcBorders>
              <w:top w:val="nil"/>
              <w:left w:val="nil"/>
              <w:bottom w:val="nil"/>
              <w:right w:val="nil"/>
            </w:tcBorders>
            <w:shd w:val="clear" w:color="auto" w:fill="auto"/>
            <w:noWrap/>
            <w:vAlign w:val="bottom"/>
            <w:hideMark/>
          </w:tcPr>
          <w:p w14:paraId="2F749F1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286.09</w:t>
            </w:r>
          </w:p>
        </w:tc>
        <w:tc>
          <w:tcPr>
            <w:tcW w:w="702" w:type="dxa"/>
            <w:tcBorders>
              <w:top w:val="nil"/>
              <w:left w:val="nil"/>
              <w:bottom w:val="nil"/>
              <w:right w:val="nil"/>
            </w:tcBorders>
            <w:shd w:val="clear" w:color="auto" w:fill="auto"/>
            <w:noWrap/>
            <w:vAlign w:val="bottom"/>
            <w:hideMark/>
          </w:tcPr>
          <w:p w14:paraId="2808062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22.67</w:t>
            </w:r>
          </w:p>
        </w:tc>
        <w:tc>
          <w:tcPr>
            <w:tcW w:w="662" w:type="dxa"/>
            <w:tcBorders>
              <w:top w:val="nil"/>
              <w:left w:val="nil"/>
              <w:bottom w:val="nil"/>
              <w:right w:val="nil"/>
            </w:tcBorders>
            <w:shd w:val="clear" w:color="auto" w:fill="auto"/>
            <w:noWrap/>
            <w:vAlign w:val="bottom"/>
            <w:hideMark/>
          </w:tcPr>
          <w:p w14:paraId="56DFF27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223.25</w:t>
            </w:r>
          </w:p>
        </w:tc>
        <w:tc>
          <w:tcPr>
            <w:tcW w:w="702" w:type="dxa"/>
            <w:tcBorders>
              <w:top w:val="nil"/>
              <w:left w:val="nil"/>
              <w:bottom w:val="nil"/>
              <w:right w:val="nil"/>
            </w:tcBorders>
            <w:shd w:val="clear" w:color="auto" w:fill="auto"/>
            <w:noWrap/>
            <w:vAlign w:val="bottom"/>
            <w:hideMark/>
          </w:tcPr>
          <w:p w14:paraId="6866585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17.96</w:t>
            </w:r>
          </w:p>
        </w:tc>
        <w:tc>
          <w:tcPr>
            <w:tcW w:w="640" w:type="dxa"/>
            <w:tcBorders>
              <w:top w:val="nil"/>
              <w:left w:val="nil"/>
              <w:bottom w:val="nil"/>
              <w:right w:val="nil"/>
            </w:tcBorders>
            <w:shd w:val="clear" w:color="auto" w:fill="auto"/>
            <w:noWrap/>
            <w:vAlign w:val="bottom"/>
            <w:hideMark/>
          </w:tcPr>
          <w:p w14:paraId="3958AF0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47.95</w:t>
            </w:r>
          </w:p>
        </w:tc>
        <w:tc>
          <w:tcPr>
            <w:tcW w:w="702" w:type="dxa"/>
            <w:tcBorders>
              <w:top w:val="nil"/>
              <w:left w:val="nil"/>
              <w:bottom w:val="nil"/>
              <w:right w:val="nil"/>
            </w:tcBorders>
            <w:shd w:val="clear" w:color="auto" w:fill="auto"/>
            <w:noWrap/>
            <w:vAlign w:val="bottom"/>
            <w:hideMark/>
          </w:tcPr>
          <w:p w14:paraId="1A4008D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4.13</w:t>
            </w:r>
          </w:p>
        </w:tc>
        <w:tc>
          <w:tcPr>
            <w:tcW w:w="640" w:type="dxa"/>
            <w:tcBorders>
              <w:top w:val="nil"/>
              <w:left w:val="nil"/>
              <w:bottom w:val="nil"/>
              <w:right w:val="nil"/>
            </w:tcBorders>
            <w:shd w:val="clear" w:color="auto" w:fill="auto"/>
            <w:noWrap/>
            <w:vAlign w:val="bottom"/>
            <w:hideMark/>
          </w:tcPr>
          <w:p w14:paraId="25A11E9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7.78</w:t>
            </w:r>
          </w:p>
        </w:tc>
        <w:tc>
          <w:tcPr>
            <w:tcW w:w="702" w:type="dxa"/>
            <w:tcBorders>
              <w:top w:val="nil"/>
              <w:left w:val="nil"/>
              <w:bottom w:val="nil"/>
              <w:right w:val="nil"/>
            </w:tcBorders>
            <w:shd w:val="clear" w:color="auto" w:fill="auto"/>
            <w:noWrap/>
            <w:vAlign w:val="bottom"/>
            <w:hideMark/>
          </w:tcPr>
          <w:p w14:paraId="3120517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1.65</w:t>
            </w:r>
          </w:p>
        </w:tc>
        <w:tc>
          <w:tcPr>
            <w:tcW w:w="640" w:type="dxa"/>
            <w:tcBorders>
              <w:top w:val="nil"/>
              <w:left w:val="nil"/>
              <w:bottom w:val="nil"/>
              <w:right w:val="nil"/>
            </w:tcBorders>
            <w:shd w:val="clear" w:color="auto" w:fill="auto"/>
            <w:noWrap/>
            <w:vAlign w:val="bottom"/>
            <w:hideMark/>
          </w:tcPr>
          <w:p w14:paraId="3FE11ED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7.12</w:t>
            </w:r>
          </w:p>
        </w:tc>
        <w:tc>
          <w:tcPr>
            <w:tcW w:w="702" w:type="dxa"/>
            <w:tcBorders>
              <w:top w:val="nil"/>
              <w:left w:val="nil"/>
              <w:bottom w:val="nil"/>
              <w:right w:val="nil"/>
            </w:tcBorders>
            <w:shd w:val="clear" w:color="auto" w:fill="auto"/>
            <w:noWrap/>
            <w:vAlign w:val="bottom"/>
            <w:hideMark/>
          </w:tcPr>
          <w:p w14:paraId="3A67E55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0.58</w:t>
            </w:r>
          </w:p>
        </w:tc>
        <w:tc>
          <w:tcPr>
            <w:tcW w:w="998" w:type="dxa"/>
            <w:tcBorders>
              <w:top w:val="nil"/>
              <w:left w:val="nil"/>
              <w:bottom w:val="nil"/>
              <w:right w:val="nil"/>
            </w:tcBorders>
            <w:shd w:val="clear" w:color="auto" w:fill="auto"/>
            <w:noWrap/>
            <w:vAlign w:val="bottom"/>
            <w:hideMark/>
          </w:tcPr>
          <w:p w14:paraId="3ED5CA9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852.62</w:t>
            </w:r>
          </w:p>
        </w:tc>
        <w:tc>
          <w:tcPr>
            <w:tcW w:w="709" w:type="dxa"/>
            <w:tcBorders>
              <w:top w:val="nil"/>
              <w:left w:val="nil"/>
              <w:bottom w:val="nil"/>
              <w:right w:val="nil"/>
            </w:tcBorders>
            <w:shd w:val="clear" w:color="auto" w:fill="auto"/>
            <w:noWrap/>
            <w:vAlign w:val="bottom"/>
            <w:hideMark/>
          </w:tcPr>
          <w:p w14:paraId="2AC8EA9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75.79</w:t>
            </w:r>
          </w:p>
        </w:tc>
      </w:tr>
      <w:tr w:rsidR="00A17F24" w:rsidRPr="007522E2" w14:paraId="1CD96B65" w14:textId="77777777">
        <w:trPr>
          <w:trHeight w:val="168"/>
        </w:trPr>
        <w:tc>
          <w:tcPr>
            <w:tcW w:w="470" w:type="dxa"/>
            <w:tcBorders>
              <w:top w:val="nil"/>
              <w:left w:val="nil"/>
              <w:bottom w:val="nil"/>
              <w:right w:val="nil"/>
            </w:tcBorders>
            <w:shd w:val="clear" w:color="auto" w:fill="auto"/>
            <w:vAlign w:val="bottom"/>
            <w:hideMark/>
          </w:tcPr>
          <w:p w14:paraId="4E5DC9E6"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34</w:t>
            </w:r>
          </w:p>
        </w:tc>
        <w:tc>
          <w:tcPr>
            <w:tcW w:w="662" w:type="dxa"/>
            <w:tcBorders>
              <w:top w:val="nil"/>
              <w:left w:val="nil"/>
              <w:bottom w:val="nil"/>
              <w:right w:val="nil"/>
            </w:tcBorders>
            <w:shd w:val="clear" w:color="auto" w:fill="auto"/>
            <w:noWrap/>
            <w:vAlign w:val="bottom"/>
            <w:hideMark/>
          </w:tcPr>
          <w:p w14:paraId="7F175C1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294.23</w:t>
            </w:r>
          </w:p>
        </w:tc>
        <w:tc>
          <w:tcPr>
            <w:tcW w:w="702" w:type="dxa"/>
            <w:tcBorders>
              <w:top w:val="nil"/>
              <w:left w:val="nil"/>
              <w:bottom w:val="nil"/>
              <w:right w:val="nil"/>
            </w:tcBorders>
            <w:shd w:val="clear" w:color="auto" w:fill="auto"/>
            <w:noWrap/>
            <w:vAlign w:val="bottom"/>
            <w:hideMark/>
          </w:tcPr>
          <w:p w14:paraId="3E34A88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22.85</w:t>
            </w:r>
          </w:p>
        </w:tc>
        <w:tc>
          <w:tcPr>
            <w:tcW w:w="662" w:type="dxa"/>
            <w:tcBorders>
              <w:top w:val="nil"/>
              <w:left w:val="nil"/>
              <w:bottom w:val="nil"/>
              <w:right w:val="nil"/>
            </w:tcBorders>
            <w:shd w:val="clear" w:color="auto" w:fill="auto"/>
            <w:noWrap/>
            <w:vAlign w:val="bottom"/>
            <w:hideMark/>
          </w:tcPr>
          <w:p w14:paraId="0532630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229.94</w:t>
            </w:r>
          </w:p>
        </w:tc>
        <w:tc>
          <w:tcPr>
            <w:tcW w:w="702" w:type="dxa"/>
            <w:tcBorders>
              <w:top w:val="nil"/>
              <w:left w:val="nil"/>
              <w:bottom w:val="nil"/>
              <w:right w:val="nil"/>
            </w:tcBorders>
            <w:shd w:val="clear" w:color="auto" w:fill="auto"/>
            <w:noWrap/>
            <w:vAlign w:val="bottom"/>
            <w:hideMark/>
          </w:tcPr>
          <w:p w14:paraId="790D62B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18.10</w:t>
            </w:r>
          </w:p>
        </w:tc>
        <w:tc>
          <w:tcPr>
            <w:tcW w:w="640" w:type="dxa"/>
            <w:tcBorders>
              <w:top w:val="nil"/>
              <w:left w:val="nil"/>
              <w:bottom w:val="nil"/>
              <w:right w:val="nil"/>
            </w:tcBorders>
            <w:shd w:val="clear" w:color="auto" w:fill="auto"/>
            <w:noWrap/>
            <w:vAlign w:val="bottom"/>
            <w:hideMark/>
          </w:tcPr>
          <w:p w14:paraId="11913DF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49.46</w:t>
            </w:r>
          </w:p>
        </w:tc>
        <w:tc>
          <w:tcPr>
            <w:tcW w:w="702" w:type="dxa"/>
            <w:tcBorders>
              <w:top w:val="nil"/>
              <w:left w:val="nil"/>
              <w:bottom w:val="nil"/>
              <w:right w:val="nil"/>
            </w:tcBorders>
            <w:shd w:val="clear" w:color="auto" w:fill="auto"/>
            <w:noWrap/>
            <w:vAlign w:val="bottom"/>
            <w:hideMark/>
          </w:tcPr>
          <w:p w14:paraId="0C0399E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4.16</w:t>
            </w:r>
          </w:p>
        </w:tc>
        <w:tc>
          <w:tcPr>
            <w:tcW w:w="640" w:type="dxa"/>
            <w:tcBorders>
              <w:top w:val="nil"/>
              <w:left w:val="nil"/>
              <w:bottom w:val="nil"/>
              <w:right w:val="nil"/>
            </w:tcBorders>
            <w:shd w:val="clear" w:color="auto" w:fill="auto"/>
            <w:noWrap/>
            <w:vAlign w:val="bottom"/>
            <w:hideMark/>
          </w:tcPr>
          <w:p w14:paraId="0133227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7.80</w:t>
            </w:r>
          </w:p>
        </w:tc>
        <w:tc>
          <w:tcPr>
            <w:tcW w:w="702" w:type="dxa"/>
            <w:tcBorders>
              <w:top w:val="nil"/>
              <w:left w:val="nil"/>
              <w:bottom w:val="nil"/>
              <w:right w:val="nil"/>
            </w:tcBorders>
            <w:shd w:val="clear" w:color="auto" w:fill="auto"/>
            <w:noWrap/>
            <w:vAlign w:val="bottom"/>
            <w:hideMark/>
          </w:tcPr>
          <w:p w14:paraId="21BDB48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1.65</w:t>
            </w:r>
          </w:p>
        </w:tc>
        <w:tc>
          <w:tcPr>
            <w:tcW w:w="640" w:type="dxa"/>
            <w:tcBorders>
              <w:top w:val="nil"/>
              <w:left w:val="nil"/>
              <w:bottom w:val="nil"/>
              <w:right w:val="nil"/>
            </w:tcBorders>
            <w:shd w:val="clear" w:color="auto" w:fill="auto"/>
            <w:noWrap/>
            <w:vAlign w:val="bottom"/>
            <w:hideMark/>
          </w:tcPr>
          <w:p w14:paraId="05C45B1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7.05</w:t>
            </w:r>
          </w:p>
        </w:tc>
        <w:tc>
          <w:tcPr>
            <w:tcW w:w="702" w:type="dxa"/>
            <w:tcBorders>
              <w:top w:val="nil"/>
              <w:left w:val="nil"/>
              <w:bottom w:val="nil"/>
              <w:right w:val="nil"/>
            </w:tcBorders>
            <w:shd w:val="clear" w:color="auto" w:fill="auto"/>
            <w:noWrap/>
            <w:vAlign w:val="bottom"/>
            <w:hideMark/>
          </w:tcPr>
          <w:p w14:paraId="58E76CD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0.61</w:t>
            </w:r>
          </w:p>
        </w:tc>
        <w:tc>
          <w:tcPr>
            <w:tcW w:w="998" w:type="dxa"/>
            <w:tcBorders>
              <w:top w:val="nil"/>
              <w:left w:val="nil"/>
              <w:bottom w:val="nil"/>
              <w:right w:val="nil"/>
            </w:tcBorders>
            <w:shd w:val="clear" w:color="auto" w:fill="auto"/>
            <w:noWrap/>
            <w:vAlign w:val="bottom"/>
            <w:hideMark/>
          </w:tcPr>
          <w:p w14:paraId="4147506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879.15</w:t>
            </w:r>
          </w:p>
        </w:tc>
        <w:tc>
          <w:tcPr>
            <w:tcW w:w="709" w:type="dxa"/>
            <w:tcBorders>
              <w:top w:val="nil"/>
              <w:left w:val="nil"/>
              <w:bottom w:val="nil"/>
              <w:right w:val="nil"/>
            </w:tcBorders>
            <w:shd w:val="clear" w:color="auto" w:fill="auto"/>
            <w:noWrap/>
            <w:vAlign w:val="bottom"/>
            <w:hideMark/>
          </w:tcPr>
          <w:p w14:paraId="67E37A5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76.54</w:t>
            </w:r>
          </w:p>
        </w:tc>
      </w:tr>
      <w:tr w:rsidR="00A17F24" w:rsidRPr="007522E2" w14:paraId="7D208058" w14:textId="77777777">
        <w:trPr>
          <w:trHeight w:val="168"/>
        </w:trPr>
        <w:tc>
          <w:tcPr>
            <w:tcW w:w="470" w:type="dxa"/>
            <w:tcBorders>
              <w:top w:val="nil"/>
              <w:left w:val="nil"/>
              <w:bottom w:val="nil"/>
              <w:right w:val="nil"/>
            </w:tcBorders>
            <w:shd w:val="clear" w:color="auto" w:fill="auto"/>
            <w:vAlign w:val="bottom"/>
            <w:hideMark/>
          </w:tcPr>
          <w:p w14:paraId="5BF9CAF8"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35</w:t>
            </w:r>
          </w:p>
        </w:tc>
        <w:tc>
          <w:tcPr>
            <w:tcW w:w="662" w:type="dxa"/>
            <w:tcBorders>
              <w:top w:val="nil"/>
              <w:left w:val="nil"/>
              <w:bottom w:val="nil"/>
              <w:right w:val="nil"/>
            </w:tcBorders>
            <w:shd w:val="clear" w:color="auto" w:fill="auto"/>
            <w:noWrap/>
            <w:vAlign w:val="bottom"/>
            <w:hideMark/>
          </w:tcPr>
          <w:p w14:paraId="18EC7EA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302.17</w:t>
            </w:r>
          </w:p>
        </w:tc>
        <w:tc>
          <w:tcPr>
            <w:tcW w:w="702" w:type="dxa"/>
            <w:tcBorders>
              <w:top w:val="nil"/>
              <w:left w:val="nil"/>
              <w:bottom w:val="nil"/>
              <w:right w:val="nil"/>
            </w:tcBorders>
            <w:shd w:val="clear" w:color="auto" w:fill="auto"/>
            <w:noWrap/>
            <w:vAlign w:val="bottom"/>
            <w:hideMark/>
          </w:tcPr>
          <w:p w14:paraId="43C3E8D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23.24</w:t>
            </w:r>
          </w:p>
        </w:tc>
        <w:tc>
          <w:tcPr>
            <w:tcW w:w="662" w:type="dxa"/>
            <w:tcBorders>
              <w:top w:val="nil"/>
              <w:left w:val="nil"/>
              <w:bottom w:val="nil"/>
              <w:right w:val="nil"/>
            </w:tcBorders>
            <w:shd w:val="clear" w:color="auto" w:fill="auto"/>
            <w:noWrap/>
            <w:vAlign w:val="bottom"/>
            <w:hideMark/>
          </w:tcPr>
          <w:p w14:paraId="4DC7887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236.46</w:t>
            </w:r>
          </w:p>
        </w:tc>
        <w:tc>
          <w:tcPr>
            <w:tcW w:w="702" w:type="dxa"/>
            <w:tcBorders>
              <w:top w:val="nil"/>
              <w:left w:val="nil"/>
              <w:bottom w:val="nil"/>
              <w:right w:val="nil"/>
            </w:tcBorders>
            <w:shd w:val="clear" w:color="auto" w:fill="auto"/>
            <w:noWrap/>
            <w:vAlign w:val="bottom"/>
            <w:hideMark/>
          </w:tcPr>
          <w:p w14:paraId="7ACA542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18.47</w:t>
            </w:r>
          </w:p>
        </w:tc>
        <w:tc>
          <w:tcPr>
            <w:tcW w:w="640" w:type="dxa"/>
            <w:tcBorders>
              <w:top w:val="nil"/>
              <w:left w:val="nil"/>
              <w:bottom w:val="nil"/>
              <w:right w:val="nil"/>
            </w:tcBorders>
            <w:shd w:val="clear" w:color="auto" w:fill="auto"/>
            <w:noWrap/>
            <w:vAlign w:val="bottom"/>
            <w:hideMark/>
          </w:tcPr>
          <w:p w14:paraId="3F0C4F9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50.93</w:t>
            </w:r>
          </w:p>
        </w:tc>
        <w:tc>
          <w:tcPr>
            <w:tcW w:w="702" w:type="dxa"/>
            <w:tcBorders>
              <w:top w:val="nil"/>
              <w:left w:val="nil"/>
              <w:bottom w:val="nil"/>
              <w:right w:val="nil"/>
            </w:tcBorders>
            <w:shd w:val="clear" w:color="auto" w:fill="auto"/>
            <w:noWrap/>
            <w:vAlign w:val="bottom"/>
            <w:hideMark/>
          </w:tcPr>
          <w:p w14:paraId="5656167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4.24</w:t>
            </w:r>
          </w:p>
        </w:tc>
        <w:tc>
          <w:tcPr>
            <w:tcW w:w="640" w:type="dxa"/>
            <w:tcBorders>
              <w:top w:val="nil"/>
              <w:left w:val="nil"/>
              <w:bottom w:val="nil"/>
              <w:right w:val="nil"/>
            </w:tcBorders>
            <w:shd w:val="clear" w:color="auto" w:fill="auto"/>
            <w:noWrap/>
            <w:vAlign w:val="bottom"/>
            <w:hideMark/>
          </w:tcPr>
          <w:p w14:paraId="3FA8BF6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7.82</w:t>
            </w:r>
          </w:p>
        </w:tc>
        <w:tc>
          <w:tcPr>
            <w:tcW w:w="702" w:type="dxa"/>
            <w:tcBorders>
              <w:top w:val="nil"/>
              <w:left w:val="nil"/>
              <w:bottom w:val="nil"/>
              <w:right w:val="nil"/>
            </w:tcBorders>
            <w:shd w:val="clear" w:color="auto" w:fill="auto"/>
            <w:noWrap/>
            <w:vAlign w:val="bottom"/>
            <w:hideMark/>
          </w:tcPr>
          <w:p w14:paraId="47C49D8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1.64</w:t>
            </w:r>
          </w:p>
        </w:tc>
        <w:tc>
          <w:tcPr>
            <w:tcW w:w="640" w:type="dxa"/>
            <w:tcBorders>
              <w:top w:val="nil"/>
              <w:left w:val="nil"/>
              <w:bottom w:val="nil"/>
              <w:right w:val="nil"/>
            </w:tcBorders>
            <w:shd w:val="clear" w:color="auto" w:fill="auto"/>
            <w:noWrap/>
            <w:vAlign w:val="bottom"/>
            <w:hideMark/>
          </w:tcPr>
          <w:p w14:paraId="5CDC113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6.97</w:t>
            </w:r>
          </w:p>
        </w:tc>
        <w:tc>
          <w:tcPr>
            <w:tcW w:w="702" w:type="dxa"/>
            <w:tcBorders>
              <w:top w:val="nil"/>
              <w:left w:val="nil"/>
              <w:bottom w:val="nil"/>
              <w:right w:val="nil"/>
            </w:tcBorders>
            <w:shd w:val="clear" w:color="auto" w:fill="auto"/>
            <w:noWrap/>
            <w:vAlign w:val="bottom"/>
            <w:hideMark/>
          </w:tcPr>
          <w:p w14:paraId="018D6EA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0.63</w:t>
            </w:r>
          </w:p>
        </w:tc>
        <w:tc>
          <w:tcPr>
            <w:tcW w:w="998" w:type="dxa"/>
            <w:tcBorders>
              <w:top w:val="nil"/>
              <w:left w:val="nil"/>
              <w:bottom w:val="nil"/>
              <w:right w:val="nil"/>
            </w:tcBorders>
            <w:shd w:val="clear" w:color="auto" w:fill="auto"/>
            <w:noWrap/>
            <w:vAlign w:val="bottom"/>
            <w:hideMark/>
          </w:tcPr>
          <w:p w14:paraId="29D9F5C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906.00</w:t>
            </w:r>
          </w:p>
        </w:tc>
        <w:tc>
          <w:tcPr>
            <w:tcW w:w="709" w:type="dxa"/>
            <w:tcBorders>
              <w:top w:val="nil"/>
              <w:left w:val="nil"/>
              <w:bottom w:val="nil"/>
              <w:right w:val="nil"/>
            </w:tcBorders>
            <w:shd w:val="clear" w:color="auto" w:fill="auto"/>
            <w:noWrap/>
            <w:vAlign w:val="bottom"/>
            <w:hideMark/>
          </w:tcPr>
          <w:p w14:paraId="29B76EC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78.36</w:t>
            </w:r>
          </w:p>
        </w:tc>
      </w:tr>
      <w:tr w:rsidR="00A17F24" w:rsidRPr="007522E2" w14:paraId="1D238C3E" w14:textId="77777777">
        <w:trPr>
          <w:trHeight w:val="168"/>
        </w:trPr>
        <w:tc>
          <w:tcPr>
            <w:tcW w:w="470" w:type="dxa"/>
            <w:tcBorders>
              <w:top w:val="nil"/>
              <w:left w:val="nil"/>
              <w:bottom w:val="nil"/>
              <w:right w:val="nil"/>
            </w:tcBorders>
            <w:shd w:val="clear" w:color="auto" w:fill="auto"/>
            <w:vAlign w:val="bottom"/>
            <w:hideMark/>
          </w:tcPr>
          <w:p w14:paraId="62E8A830"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36</w:t>
            </w:r>
          </w:p>
        </w:tc>
        <w:tc>
          <w:tcPr>
            <w:tcW w:w="662" w:type="dxa"/>
            <w:tcBorders>
              <w:top w:val="nil"/>
              <w:left w:val="nil"/>
              <w:bottom w:val="nil"/>
              <w:right w:val="nil"/>
            </w:tcBorders>
            <w:shd w:val="clear" w:color="auto" w:fill="auto"/>
            <w:noWrap/>
            <w:vAlign w:val="bottom"/>
            <w:hideMark/>
          </w:tcPr>
          <w:p w14:paraId="1289378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309.89</w:t>
            </w:r>
          </w:p>
        </w:tc>
        <w:tc>
          <w:tcPr>
            <w:tcW w:w="702" w:type="dxa"/>
            <w:tcBorders>
              <w:top w:val="nil"/>
              <w:left w:val="nil"/>
              <w:bottom w:val="nil"/>
              <w:right w:val="nil"/>
            </w:tcBorders>
            <w:shd w:val="clear" w:color="auto" w:fill="auto"/>
            <w:noWrap/>
            <w:vAlign w:val="bottom"/>
            <w:hideMark/>
          </w:tcPr>
          <w:p w14:paraId="35249DD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23.85</w:t>
            </w:r>
          </w:p>
        </w:tc>
        <w:tc>
          <w:tcPr>
            <w:tcW w:w="662" w:type="dxa"/>
            <w:tcBorders>
              <w:top w:val="nil"/>
              <w:left w:val="nil"/>
              <w:bottom w:val="nil"/>
              <w:right w:val="nil"/>
            </w:tcBorders>
            <w:shd w:val="clear" w:color="auto" w:fill="auto"/>
            <w:noWrap/>
            <w:vAlign w:val="bottom"/>
            <w:hideMark/>
          </w:tcPr>
          <w:p w14:paraId="58C94DB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242.78</w:t>
            </w:r>
          </w:p>
        </w:tc>
        <w:tc>
          <w:tcPr>
            <w:tcW w:w="702" w:type="dxa"/>
            <w:tcBorders>
              <w:top w:val="nil"/>
              <w:left w:val="nil"/>
              <w:bottom w:val="nil"/>
              <w:right w:val="nil"/>
            </w:tcBorders>
            <w:shd w:val="clear" w:color="auto" w:fill="auto"/>
            <w:noWrap/>
            <w:vAlign w:val="bottom"/>
            <w:hideMark/>
          </w:tcPr>
          <w:p w14:paraId="3DB6B62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19.03</w:t>
            </w:r>
          </w:p>
        </w:tc>
        <w:tc>
          <w:tcPr>
            <w:tcW w:w="640" w:type="dxa"/>
            <w:tcBorders>
              <w:top w:val="nil"/>
              <w:left w:val="nil"/>
              <w:bottom w:val="nil"/>
              <w:right w:val="nil"/>
            </w:tcBorders>
            <w:shd w:val="clear" w:color="auto" w:fill="auto"/>
            <w:noWrap/>
            <w:vAlign w:val="bottom"/>
            <w:hideMark/>
          </w:tcPr>
          <w:p w14:paraId="2575CB4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52.38</w:t>
            </w:r>
          </w:p>
        </w:tc>
        <w:tc>
          <w:tcPr>
            <w:tcW w:w="702" w:type="dxa"/>
            <w:tcBorders>
              <w:top w:val="nil"/>
              <w:left w:val="nil"/>
              <w:bottom w:val="nil"/>
              <w:right w:val="nil"/>
            </w:tcBorders>
            <w:shd w:val="clear" w:color="auto" w:fill="auto"/>
            <w:noWrap/>
            <w:vAlign w:val="bottom"/>
            <w:hideMark/>
          </w:tcPr>
          <w:p w14:paraId="3303707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4.38</w:t>
            </w:r>
          </w:p>
        </w:tc>
        <w:tc>
          <w:tcPr>
            <w:tcW w:w="640" w:type="dxa"/>
            <w:tcBorders>
              <w:top w:val="nil"/>
              <w:left w:val="nil"/>
              <w:bottom w:val="nil"/>
              <w:right w:val="nil"/>
            </w:tcBorders>
            <w:shd w:val="clear" w:color="auto" w:fill="auto"/>
            <w:noWrap/>
            <w:vAlign w:val="bottom"/>
            <w:hideMark/>
          </w:tcPr>
          <w:p w14:paraId="25FDE4F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7.87</w:t>
            </w:r>
          </w:p>
        </w:tc>
        <w:tc>
          <w:tcPr>
            <w:tcW w:w="702" w:type="dxa"/>
            <w:tcBorders>
              <w:top w:val="nil"/>
              <w:left w:val="nil"/>
              <w:bottom w:val="nil"/>
              <w:right w:val="nil"/>
            </w:tcBorders>
            <w:shd w:val="clear" w:color="auto" w:fill="auto"/>
            <w:noWrap/>
            <w:vAlign w:val="bottom"/>
            <w:hideMark/>
          </w:tcPr>
          <w:p w14:paraId="18449A0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1.62</w:t>
            </w:r>
          </w:p>
        </w:tc>
        <w:tc>
          <w:tcPr>
            <w:tcW w:w="640" w:type="dxa"/>
            <w:tcBorders>
              <w:top w:val="nil"/>
              <w:left w:val="nil"/>
              <w:bottom w:val="nil"/>
              <w:right w:val="nil"/>
            </w:tcBorders>
            <w:shd w:val="clear" w:color="auto" w:fill="auto"/>
            <w:noWrap/>
            <w:vAlign w:val="bottom"/>
            <w:hideMark/>
          </w:tcPr>
          <w:p w14:paraId="1AD5423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6.87</w:t>
            </w:r>
          </w:p>
        </w:tc>
        <w:tc>
          <w:tcPr>
            <w:tcW w:w="702" w:type="dxa"/>
            <w:tcBorders>
              <w:top w:val="nil"/>
              <w:left w:val="nil"/>
              <w:bottom w:val="nil"/>
              <w:right w:val="nil"/>
            </w:tcBorders>
            <w:shd w:val="clear" w:color="auto" w:fill="auto"/>
            <w:noWrap/>
            <w:vAlign w:val="bottom"/>
            <w:hideMark/>
          </w:tcPr>
          <w:p w14:paraId="025A7C7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0.63</w:t>
            </w:r>
          </w:p>
        </w:tc>
        <w:tc>
          <w:tcPr>
            <w:tcW w:w="998" w:type="dxa"/>
            <w:tcBorders>
              <w:top w:val="nil"/>
              <w:left w:val="nil"/>
              <w:bottom w:val="nil"/>
              <w:right w:val="nil"/>
            </w:tcBorders>
            <w:shd w:val="clear" w:color="auto" w:fill="auto"/>
            <w:noWrap/>
            <w:vAlign w:val="bottom"/>
            <w:hideMark/>
          </w:tcPr>
          <w:p w14:paraId="6464DEE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932.11</w:t>
            </w:r>
          </w:p>
        </w:tc>
        <w:tc>
          <w:tcPr>
            <w:tcW w:w="709" w:type="dxa"/>
            <w:tcBorders>
              <w:top w:val="nil"/>
              <w:left w:val="nil"/>
              <w:bottom w:val="nil"/>
              <w:right w:val="nil"/>
            </w:tcBorders>
            <w:shd w:val="clear" w:color="auto" w:fill="auto"/>
            <w:noWrap/>
            <w:vAlign w:val="bottom"/>
            <w:hideMark/>
          </w:tcPr>
          <w:p w14:paraId="0CC92F2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80.89</w:t>
            </w:r>
          </w:p>
        </w:tc>
      </w:tr>
      <w:tr w:rsidR="00A17F24" w:rsidRPr="007522E2" w14:paraId="449408E3" w14:textId="77777777">
        <w:trPr>
          <w:trHeight w:val="168"/>
        </w:trPr>
        <w:tc>
          <w:tcPr>
            <w:tcW w:w="470" w:type="dxa"/>
            <w:tcBorders>
              <w:top w:val="nil"/>
              <w:left w:val="nil"/>
              <w:bottom w:val="nil"/>
              <w:right w:val="nil"/>
            </w:tcBorders>
            <w:shd w:val="clear" w:color="auto" w:fill="auto"/>
            <w:vAlign w:val="bottom"/>
            <w:hideMark/>
          </w:tcPr>
          <w:p w14:paraId="77C7F785"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37</w:t>
            </w:r>
          </w:p>
        </w:tc>
        <w:tc>
          <w:tcPr>
            <w:tcW w:w="662" w:type="dxa"/>
            <w:tcBorders>
              <w:top w:val="nil"/>
              <w:left w:val="nil"/>
              <w:bottom w:val="nil"/>
              <w:right w:val="nil"/>
            </w:tcBorders>
            <w:shd w:val="clear" w:color="auto" w:fill="auto"/>
            <w:noWrap/>
            <w:vAlign w:val="bottom"/>
            <w:hideMark/>
          </w:tcPr>
          <w:p w14:paraId="4D6F90B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317.80</w:t>
            </w:r>
          </w:p>
        </w:tc>
        <w:tc>
          <w:tcPr>
            <w:tcW w:w="702" w:type="dxa"/>
            <w:tcBorders>
              <w:top w:val="nil"/>
              <w:left w:val="nil"/>
              <w:bottom w:val="nil"/>
              <w:right w:val="nil"/>
            </w:tcBorders>
            <w:shd w:val="clear" w:color="auto" w:fill="auto"/>
            <w:noWrap/>
            <w:vAlign w:val="bottom"/>
            <w:hideMark/>
          </w:tcPr>
          <w:p w14:paraId="4C0FAFC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24.54</w:t>
            </w:r>
          </w:p>
        </w:tc>
        <w:tc>
          <w:tcPr>
            <w:tcW w:w="662" w:type="dxa"/>
            <w:tcBorders>
              <w:top w:val="nil"/>
              <w:left w:val="nil"/>
              <w:bottom w:val="nil"/>
              <w:right w:val="nil"/>
            </w:tcBorders>
            <w:shd w:val="clear" w:color="auto" w:fill="auto"/>
            <w:noWrap/>
            <w:vAlign w:val="bottom"/>
            <w:hideMark/>
          </w:tcPr>
          <w:p w14:paraId="10D7ED7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249.25</w:t>
            </w:r>
          </w:p>
        </w:tc>
        <w:tc>
          <w:tcPr>
            <w:tcW w:w="702" w:type="dxa"/>
            <w:tcBorders>
              <w:top w:val="nil"/>
              <w:left w:val="nil"/>
              <w:bottom w:val="nil"/>
              <w:right w:val="nil"/>
            </w:tcBorders>
            <w:shd w:val="clear" w:color="auto" w:fill="auto"/>
            <w:noWrap/>
            <w:vAlign w:val="bottom"/>
            <w:hideMark/>
          </w:tcPr>
          <w:p w14:paraId="46BEC01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19.62</w:t>
            </w:r>
          </w:p>
        </w:tc>
        <w:tc>
          <w:tcPr>
            <w:tcW w:w="640" w:type="dxa"/>
            <w:tcBorders>
              <w:top w:val="nil"/>
              <w:left w:val="nil"/>
              <w:bottom w:val="nil"/>
              <w:right w:val="nil"/>
            </w:tcBorders>
            <w:shd w:val="clear" w:color="auto" w:fill="auto"/>
            <w:noWrap/>
            <w:vAlign w:val="bottom"/>
            <w:hideMark/>
          </w:tcPr>
          <w:p w14:paraId="1EDBC02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53.87</w:t>
            </w:r>
          </w:p>
        </w:tc>
        <w:tc>
          <w:tcPr>
            <w:tcW w:w="702" w:type="dxa"/>
            <w:tcBorders>
              <w:top w:val="nil"/>
              <w:left w:val="nil"/>
              <w:bottom w:val="nil"/>
              <w:right w:val="nil"/>
            </w:tcBorders>
            <w:shd w:val="clear" w:color="auto" w:fill="auto"/>
            <w:noWrap/>
            <w:vAlign w:val="bottom"/>
            <w:hideMark/>
          </w:tcPr>
          <w:p w14:paraId="6F670F1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4.53</w:t>
            </w:r>
          </w:p>
        </w:tc>
        <w:tc>
          <w:tcPr>
            <w:tcW w:w="640" w:type="dxa"/>
            <w:tcBorders>
              <w:top w:val="nil"/>
              <w:left w:val="nil"/>
              <w:bottom w:val="nil"/>
              <w:right w:val="nil"/>
            </w:tcBorders>
            <w:shd w:val="clear" w:color="auto" w:fill="auto"/>
            <w:noWrap/>
            <w:vAlign w:val="bottom"/>
            <w:hideMark/>
          </w:tcPr>
          <w:p w14:paraId="5FBB331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7.92</w:t>
            </w:r>
          </w:p>
        </w:tc>
        <w:tc>
          <w:tcPr>
            <w:tcW w:w="702" w:type="dxa"/>
            <w:tcBorders>
              <w:top w:val="nil"/>
              <w:left w:val="nil"/>
              <w:bottom w:val="nil"/>
              <w:right w:val="nil"/>
            </w:tcBorders>
            <w:shd w:val="clear" w:color="auto" w:fill="auto"/>
            <w:noWrap/>
            <w:vAlign w:val="bottom"/>
            <w:hideMark/>
          </w:tcPr>
          <w:p w14:paraId="2BA48AE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1.57</w:t>
            </w:r>
          </w:p>
        </w:tc>
        <w:tc>
          <w:tcPr>
            <w:tcW w:w="640" w:type="dxa"/>
            <w:tcBorders>
              <w:top w:val="nil"/>
              <w:left w:val="nil"/>
              <w:bottom w:val="nil"/>
              <w:right w:val="nil"/>
            </w:tcBorders>
            <w:shd w:val="clear" w:color="auto" w:fill="auto"/>
            <w:noWrap/>
            <w:vAlign w:val="bottom"/>
            <w:hideMark/>
          </w:tcPr>
          <w:p w14:paraId="627239B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6.77</w:t>
            </w:r>
          </w:p>
        </w:tc>
        <w:tc>
          <w:tcPr>
            <w:tcW w:w="702" w:type="dxa"/>
            <w:tcBorders>
              <w:top w:val="nil"/>
              <w:left w:val="nil"/>
              <w:bottom w:val="nil"/>
              <w:right w:val="nil"/>
            </w:tcBorders>
            <w:shd w:val="clear" w:color="auto" w:fill="auto"/>
            <w:noWrap/>
            <w:vAlign w:val="bottom"/>
            <w:hideMark/>
          </w:tcPr>
          <w:p w14:paraId="531D850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0.61</w:t>
            </w:r>
          </w:p>
        </w:tc>
        <w:tc>
          <w:tcPr>
            <w:tcW w:w="998" w:type="dxa"/>
            <w:tcBorders>
              <w:top w:val="nil"/>
              <w:left w:val="nil"/>
              <w:bottom w:val="nil"/>
              <w:right w:val="nil"/>
            </w:tcBorders>
            <w:shd w:val="clear" w:color="auto" w:fill="auto"/>
            <w:noWrap/>
            <w:vAlign w:val="bottom"/>
            <w:hideMark/>
          </w:tcPr>
          <w:p w14:paraId="2E859CC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958.81</w:t>
            </w:r>
          </w:p>
        </w:tc>
        <w:tc>
          <w:tcPr>
            <w:tcW w:w="709" w:type="dxa"/>
            <w:tcBorders>
              <w:top w:val="nil"/>
              <w:left w:val="nil"/>
              <w:bottom w:val="nil"/>
              <w:right w:val="nil"/>
            </w:tcBorders>
            <w:shd w:val="clear" w:color="auto" w:fill="auto"/>
            <w:noWrap/>
            <w:vAlign w:val="bottom"/>
            <w:hideMark/>
          </w:tcPr>
          <w:p w14:paraId="56DBAD4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83.51</w:t>
            </w:r>
          </w:p>
        </w:tc>
      </w:tr>
      <w:tr w:rsidR="00A17F24" w:rsidRPr="007522E2" w14:paraId="70ED9940" w14:textId="77777777">
        <w:trPr>
          <w:trHeight w:val="168"/>
        </w:trPr>
        <w:tc>
          <w:tcPr>
            <w:tcW w:w="470" w:type="dxa"/>
            <w:tcBorders>
              <w:top w:val="nil"/>
              <w:left w:val="nil"/>
              <w:bottom w:val="nil"/>
              <w:right w:val="nil"/>
            </w:tcBorders>
            <w:shd w:val="clear" w:color="auto" w:fill="auto"/>
            <w:vAlign w:val="bottom"/>
            <w:hideMark/>
          </w:tcPr>
          <w:p w14:paraId="7E25C2DB"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38</w:t>
            </w:r>
          </w:p>
        </w:tc>
        <w:tc>
          <w:tcPr>
            <w:tcW w:w="662" w:type="dxa"/>
            <w:tcBorders>
              <w:top w:val="nil"/>
              <w:left w:val="nil"/>
              <w:bottom w:val="nil"/>
              <w:right w:val="nil"/>
            </w:tcBorders>
            <w:shd w:val="clear" w:color="auto" w:fill="auto"/>
            <w:noWrap/>
            <w:vAlign w:val="bottom"/>
            <w:hideMark/>
          </w:tcPr>
          <w:p w14:paraId="09B135F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326.22</w:t>
            </w:r>
          </w:p>
        </w:tc>
        <w:tc>
          <w:tcPr>
            <w:tcW w:w="702" w:type="dxa"/>
            <w:tcBorders>
              <w:top w:val="nil"/>
              <w:left w:val="nil"/>
              <w:bottom w:val="nil"/>
              <w:right w:val="nil"/>
            </w:tcBorders>
            <w:shd w:val="clear" w:color="auto" w:fill="auto"/>
            <w:noWrap/>
            <w:vAlign w:val="bottom"/>
            <w:hideMark/>
          </w:tcPr>
          <w:p w14:paraId="6E6FCF2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25.11</w:t>
            </w:r>
          </w:p>
        </w:tc>
        <w:tc>
          <w:tcPr>
            <w:tcW w:w="662" w:type="dxa"/>
            <w:tcBorders>
              <w:top w:val="nil"/>
              <w:left w:val="nil"/>
              <w:bottom w:val="nil"/>
              <w:right w:val="nil"/>
            </w:tcBorders>
            <w:shd w:val="clear" w:color="auto" w:fill="auto"/>
            <w:noWrap/>
            <w:vAlign w:val="bottom"/>
            <w:hideMark/>
          </w:tcPr>
          <w:p w14:paraId="526AA1C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256.16</w:t>
            </w:r>
          </w:p>
        </w:tc>
        <w:tc>
          <w:tcPr>
            <w:tcW w:w="702" w:type="dxa"/>
            <w:tcBorders>
              <w:top w:val="nil"/>
              <w:left w:val="nil"/>
              <w:bottom w:val="nil"/>
              <w:right w:val="nil"/>
            </w:tcBorders>
            <w:shd w:val="clear" w:color="auto" w:fill="auto"/>
            <w:noWrap/>
            <w:vAlign w:val="bottom"/>
            <w:hideMark/>
          </w:tcPr>
          <w:p w14:paraId="5FCDE38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20.02</w:t>
            </w:r>
          </w:p>
        </w:tc>
        <w:tc>
          <w:tcPr>
            <w:tcW w:w="640" w:type="dxa"/>
            <w:tcBorders>
              <w:top w:val="nil"/>
              <w:left w:val="nil"/>
              <w:bottom w:val="nil"/>
              <w:right w:val="nil"/>
            </w:tcBorders>
            <w:shd w:val="clear" w:color="auto" w:fill="auto"/>
            <w:noWrap/>
            <w:vAlign w:val="bottom"/>
            <w:hideMark/>
          </w:tcPr>
          <w:p w14:paraId="789F8D4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55.47</w:t>
            </w:r>
          </w:p>
        </w:tc>
        <w:tc>
          <w:tcPr>
            <w:tcW w:w="702" w:type="dxa"/>
            <w:tcBorders>
              <w:top w:val="nil"/>
              <w:left w:val="nil"/>
              <w:bottom w:val="nil"/>
              <w:right w:val="nil"/>
            </w:tcBorders>
            <w:shd w:val="clear" w:color="auto" w:fill="auto"/>
            <w:noWrap/>
            <w:vAlign w:val="bottom"/>
            <w:hideMark/>
          </w:tcPr>
          <w:p w14:paraId="1BFB128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4.64</w:t>
            </w:r>
          </w:p>
        </w:tc>
        <w:tc>
          <w:tcPr>
            <w:tcW w:w="640" w:type="dxa"/>
            <w:tcBorders>
              <w:top w:val="nil"/>
              <w:left w:val="nil"/>
              <w:bottom w:val="nil"/>
              <w:right w:val="nil"/>
            </w:tcBorders>
            <w:shd w:val="clear" w:color="auto" w:fill="auto"/>
            <w:noWrap/>
            <w:vAlign w:val="bottom"/>
            <w:hideMark/>
          </w:tcPr>
          <w:p w14:paraId="0A0311D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7.96</w:t>
            </w:r>
          </w:p>
        </w:tc>
        <w:tc>
          <w:tcPr>
            <w:tcW w:w="702" w:type="dxa"/>
            <w:tcBorders>
              <w:top w:val="nil"/>
              <w:left w:val="nil"/>
              <w:bottom w:val="nil"/>
              <w:right w:val="nil"/>
            </w:tcBorders>
            <w:shd w:val="clear" w:color="auto" w:fill="auto"/>
            <w:noWrap/>
            <w:vAlign w:val="bottom"/>
            <w:hideMark/>
          </w:tcPr>
          <w:p w14:paraId="32CF8F6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1.49</w:t>
            </w:r>
          </w:p>
        </w:tc>
        <w:tc>
          <w:tcPr>
            <w:tcW w:w="640" w:type="dxa"/>
            <w:tcBorders>
              <w:top w:val="nil"/>
              <w:left w:val="nil"/>
              <w:bottom w:val="nil"/>
              <w:right w:val="nil"/>
            </w:tcBorders>
            <w:shd w:val="clear" w:color="auto" w:fill="auto"/>
            <w:noWrap/>
            <w:vAlign w:val="bottom"/>
            <w:hideMark/>
          </w:tcPr>
          <w:p w14:paraId="5FBCAA9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6.65</w:t>
            </w:r>
          </w:p>
        </w:tc>
        <w:tc>
          <w:tcPr>
            <w:tcW w:w="702" w:type="dxa"/>
            <w:tcBorders>
              <w:top w:val="nil"/>
              <w:left w:val="nil"/>
              <w:bottom w:val="nil"/>
              <w:right w:val="nil"/>
            </w:tcBorders>
            <w:shd w:val="clear" w:color="auto" w:fill="auto"/>
            <w:noWrap/>
            <w:vAlign w:val="bottom"/>
            <w:hideMark/>
          </w:tcPr>
          <w:p w14:paraId="63E97D0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0.58</w:t>
            </w:r>
          </w:p>
        </w:tc>
        <w:tc>
          <w:tcPr>
            <w:tcW w:w="998" w:type="dxa"/>
            <w:tcBorders>
              <w:top w:val="nil"/>
              <w:left w:val="nil"/>
              <w:bottom w:val="nil"/>
              <w:right w:val="nil"/>
            </w:tcBorders>
            <w:shd w:val="clear" w:color="auto" w:fill="auto"/>
            <w:noWrap/>
            <w:vAlign w:val="bottom"/>
            <w:hideMark/>
          </w:tcPr>
          <w:p w14:paraId="0F6F7B4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987.17</w:t>
            </w:r>
          </w:p>
        </w:tc>
        <w:tc>
          <w:tcPr>
            <w:tcW w:w="709" w:type="dxa"/>
            <w:tcBorders>
              <w:top w:val="nil"/>
              <w:left w:val="nil"/>
              <w:bottom w:val="nil"/>
              <w:right w:val="nil"/>
            </w:tcBorders>
            <w:shd w:val="clear" w:color="auto" w:fill="auto"/>
            <w:noWrap/>
            <w:vAlign w:val="bottom"/>
            <w:hideMark/>
          </w:tcPr>
          <w:p w14:paraId="42D7EEB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85.40</w:t>
            </w:r>
          </w:p>
        </w:tc>
      </w:tr>
      <w:tr w:rsidR="00A17F24" w:rsidRPr="007522E2" w14:paraId="7D91C0DE" w14:textId="77777777">
        <w:trPr>
          <w:trHeight w:val="168"/>
        </w:trPr>
        <w:tc>
          <w:tcPr>
            <w:tcW w:w="470" w:type="dxa"/>
            <w:tcBorders>
              <w:top w:val="nil"/>
              <w:left w:val="nil"/>
              <w:bottom w:val="nil"/>
              <w:right w:val="nil"/>
            </w:tcBorders>
            <w:shd w:val="clear" w:color="auto" w:fill="auto"/>
            <w:vAlign w:val="bottom"/>
            <w:hideMark/>
          </w:tcPr>
          <w:p w14:paraId="661D23FC"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39</w:t>
            </w:r>
          </w:p>
        </w:tc>
        <w:tc>
          <w:tcPr>
            <w:tcW w:w="662" w:type="dxa"/>
            <w:tcBorders>
              <w:top w:val="nil"/>
              <w:left w:val="nil"/>
              <w:bottom w:val="nil"/>
              <w:right w:val="nil"/>
            </w:tcBorders>
            <w:shd w:val="clear" w:color="auto" w:fill="auto"/>
            <w:noWrap/>
            <w:vAlign w:val="bottom"/>
            <w:hideMark/>
          </w:tcPr>
          <w:p w14:paraId="06FA5E9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334.87</w:t>
            </w:r>
          </w:p>
        </w:tc>
        <w:tc>
          <w:tcPr>
            <w:tcW w:w="702" w:type="dxa"/>
            <w:tcBorders>
              <w:top w:val="nil"/>
              <w:left w:val="nil"/>
              <w:bottom w:val="nil"/>
              <w:right w:val="nil"/>
            </w:tcBorders>
            <w:shd w:val="clear" w:color="auto" w:fill="auto"/>
            <w:noWrap/>
            <w:vAlign w:val="bottom"/>
            <w:hideMark/>
          </w:tcPr>
          <w:p w14:paraId="4E0B1A0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25.57</w:t>
            </w:r>
          </w:p>
        </w:tc>
        <w:tc>
          <w:tcPr>
            <w:tcW w:w="662" w:type="dxa"/>
            <w:tcBorders>
              <w:top w:val="nil"/>
              <w:left w:val="nil"/>
              <w:bottom w:val="nil"/>
              <w:right w:val="nil"/>
            </w:tcBorders>
            <w:shd w:val="clear" w:color="auto" w:fill="auto"/>
            <w:noWrap/>
            <w:vAlign w:val="bottom"/>
            <w:hideMark/>
          </w:tcPr>
          <w:p w14:paraId="1AF326B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263.21</w:t>
            </w:r>
          </w:p>
        </w:tc>
        <w:tc>
          <w:tcPr>
            <w:tcW w:w="702" w:type="dxa"/>
            <w:tcBorders>
              <w:top w:val="nil"/>
              <w:left w:val="nil"/>
              <w:bottom w:val="nil"/>
              <w:right w:val="nil"/>
            </w:tcBorders>
            <w:shd w:val="clear" w:color="auto" w:fill="auto"/>
            <w:noWrap/>
            <w:vAlign w:val="bottom"/>
            <w:hideMark/>
          </w:tcPr>
          <w:p w14:paraId="7D21D51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20.30</w:t>
            </w:r>
          </w:p>
        </w:tc>
        <w:tc>
          <w:tcPr>
            <w:tcW w:w="640" w:type="dxa"/>
            <w:tcBorders>
              <w:top w:val="nil"/>
              <w:left w:val="nil"/>
              <w:bottom w:val="nil"/>
              <w:right w:val="nil"/>
            </w:tcBorders>
            <w:shd w:val="clear" w:color="auto" w:fill="auto"/>
            <w:noWrap/>
            <w:vAlign w:val="bottom"/>
            <w:hideMark/>
          </w:tcPr>
          <w:p w14:paraId="15F972B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57.12</w:t>
            </w:r>
          </w:p>
        </w:tc>
        <w:tc>
          <w:tcPr>
            <w:tcW w:w="702" w:type="dxa"/>
            <w:tcBorders>
              <w:top w:val="nil"/>
              <w:left w:val="nil"/>
              <w:bottom w:val="nil"/>
              <w:right w:val="nil"/>
            </w:tcBorders>
            <w:shd w:val="clear" w:color="auto" w:fill="auto"/>
            <w:noWrap/>
            <w:vAlign w:val="bottom"/>
            <w:hideMark/>
          </w:tcPr>
          <w:p w14:paraId="1DB2540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4.72</w:t>
            </w:r>
          </w:p>
        </w:tc>
        <w:tc>
          <w:tcPr>
            <w:tcW w:w="640" w:type="dxa"/>
            <w:tcBorders>
              <w:top w:val="nil"/>
              <w:left w:val="nil"/>
              <w:bottom w:val="nil"/>
              <w:right w:val="nil"/>
            </w:tcBorders>
            <w:shd w:val="clear" w:color="auto" w:fill="auto"/>
            <w:noWrap/>
            <w:vAlign w:val="bottom"/>
            <w:hideMark/>
          </w:tcPr>
          <w:p w14:paraId="5D4DAAC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8.02</w:t>
            </w:r>
          </w:p>
        </w:tc>
        <w:tc>
          <w:tcPr>
            <w:tcW w:w="702" w:type="dxa"/>
            <w:tcBorders>
              <w:top w:val="nil"/>
              <w:left w:val="nil"/>
              <w:bottom w:val="nil"/>
              <w:right w:val="nil"/>
            </w:tcBorders>
            <w:shd w:val="clear" w:color="auto" w:fill="auto"/>
            <w:noWrap/>
            <w:vAlign w:val="bottom"/>
            <w:hideMark/>
          </w:tcPr>
          <w:p w14:paraId="079DEDF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1.43</w:t>
            </w:r>
          </w:p>
        </w:tc>
        <w:tc>
          <w:tcPr>
            <w:tcW w:w="640" w:type="dxa"/>
            <w:tcBorders>
              <w:top w:val="nil"/>
              <w:left w:val="nil"/>
              <w:bottom w:val="nil"/>
              <w:right w:val="nil"/>
            </w:tcBorders>
            <w:shd w:val="clear" w:color="auto" w:fill="auto"/>
            <w:noWrap/>
            <w:vAlign w:val="bottom"/>
            <w:hideMark/>
          </w:tcPr>
          <w:p w14:paraId="50BEC36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6.54</w:t>
            </w:r>
          </w:p>
        </w:tc>
        <w:tc>
          <w:tcPr>
            <w:tcW w:w="702" w:type="dxa"/>
            <w:tcBorders>
              <w:top w:val="nil"/>
              <w:left w:val="nil"/>
              <w:bottom w:val="nil"/>
              <w:right w:val="nil"/>
            </w:tcBorders>
            <w:shd w:val="clear" w:color="auto" w:fill="auto"/>
            <w:noWrap/>
            <w:vAlign w:val="bottom"/>
            <w:hideMark/>
          </w:tcPr>
          <w:p w14:paraId="415AC90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0.55</w:t>
            </w:r>
          </w:p>
        </w:tc>
        <w:tc>
          <w:tcPr>
            <w:tcW w:w="998" w:type="dxa"/>
            <w:tcBorders>
              <w:top w:val="nil"/>
              <w:left w:val="nil"/>
              <w:bottom w:val="nil"/>
              <w:right w:val="nil"/>
            </w:tcBorders>
            <w:shd w:val="clear" w:color="auto" w:fill="auto"/>
            <w:noWrap/>
            <w:vAlign w:val="bottom"/>
            <w:hideMark/>
          </w:tcPr>
          <w:p w14:paraId="52DF6C2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1016.13</w:t>
            </w:r>
          </w:p>
        </w:tc>
        <w:tc>
          <w:tcPr>
            <w:tcW w:w="709" w:type="dxa"/>
            <w:tcBorders>
              <w:top w:val="nil"/>
              <w:left w:val="nil"/>
              <w:bottom w:val="nil"/>
              <w:right w:val="nil"/>
            </w:tcBorders>
            <w:shd w:val="clear" w:color="auto" w:fill="auto"/>
            <w:noWrap/>
            <w:vAlign w:val="bottom"/>
            <w:hideMark/>
          </w:tcPr>
          <w:p w14:paraId="604621F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86.83</w:t>
            </w:r>
          </w:p>
        </w:tc>
      </w:tr>
      <w:tr w:rsidR="00A17F24" w:rsidRPr="007522E2" w14:paraId="123C8EB9" w14:textId="77777777">
        <w:trPr>
          <w:trHeight w:val="168"/>
        </w:trPr>
        <w:tc>
          <w:tcPr>
            <w:tcW w:w="470" w:type="dxa"/>
            <w:tcBorders>
              <w:top w:val="nil"/>
              <w:left w:val="nil"/>
              <w:bottom w:val="nil"/>
              <w:right w:val="nil"/>
            </w:tcBorders>
            <w:shd w:val="clear" w:color="auto" w:fill="auto"/>
            <w:vAlign w:val="bottom"/>
            <w:hideMark/>
          </w:tcPr>
          <w:p w14:paraId="5BA0F111"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40</w:t>
            </w:r>
          </w:p>
        </w:tc>
        <w:tc>
          <w:tcPr>
            <w:tcW w:w="662" w:type="dxa"/>
            <w:tcBorders>
              <w:top w:val="nil"/>
              <w:left w:val="nil"/>
              <w:bottom w:val="nil"/>
              <w:right w:val="nil"/>
            </w:tcBorders>
            <w:shd w:val="clear" w:color="auto" w:fill="auto"/>
            <w:noWrap/>
            <w:vAlign w:val="bottom"/>
            <w:hideMark/>
          </w:tcPr>
          <w:p w14:paraId="484D131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343.46</w:t>
            </w:r>
          </w:p>
        </w:tc>
        <w:tc>
          <w:tcPr>
            <w:tcW w:w="702" w:type="dxa"/>
            <w:tcBorders>
              <w:top w:val="nil"/>
              <w:left w:val="nil"/>
              <w:bottom w:val="nil"/>
              <w:right w:val="nil"/>
            </w:tcBorders>
            <w:shd w:val="clear" w:color="auto" w:fill="auto"/>
            <w:noWrap/>
            <w:vAlign w:val="bottom"/>
            <w:hideMark/>
          </w:tcPr>
          <w:p w14:paraId="4FE1FAC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26.01</w:t>
            </w:r>
          </w:p>
        </w:tc>
        <w:tc>
          <w:tcPr>
            <w:tcW w:w="662" w:type="dxa"/>
            <w:tcBorders>
              <w:top w:val="nil"/>
              <w:left w:val="nil"/>
              <w:bottom w:val="nil"/>
              <w:right w:val="nil"/>
            </w:tcBorders>
            <w:shd w:val="clear" w:color="auto" w:fill="auto"/>
            <w:noWrap/>
            <w:vAlign w:val="bottom"/>
            <w:hideMark/>
          </w:tcPr>
          <w:p w14:paraId="2B5E583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270.17</w:t>
            </w:r>
          </w:p>
        </w:tc>
        <w:tc>
          <w:tcPr>
            <w:tcW w:w="702" w:type="dxa"/>
            <w:tcBorders>
              <w:top w:val="nil"/>
              <w:left w:val="nil"/>
              <w:bottom w:val="nil"/>
              <w:right w:val="nil"/>
            </w:tcBorders>
            <w:shd w:val="clear" w:color="auto" w:fill="auto"/>
            <w:noWrap/>
            <w:vAlign w:val="bottom"/>
            <w:hideMark/>
          </w:tcPr>
          <w:p w14:paraId="5D6B317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20.56</w:t>
            </w:r>
          </w:p>
        </w:tc>
        <w:tc>
          <w:tcPr>
            <w:tcW w:w="640" w:type="dxa"/>
            <w:tcBorders>
              <w:top w:val="nil"/>
              <w:left w:val="nil"/>
              <w:bottom w:val="nil"/>
              <w:right w:val="nil"/>
            </w:tcBorders>
            <w:shd w:val="clear" w:color="auto" w:fill="auto"/>
            <w:noWrap/>
            <w:vAlign w:val="bottom"/>
            <w:hideMark/>
          </w:tcPr>
          <w:p w14:paraId="745562E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58.76</w:t>
            </w:r>
          </w:p>
        </w:tc>
        <w:tc>
          <w:tcPr>
            <w:tcW w:w="702" w:type="dxa"/>
            <w:tcBorders>
              <w:top w:val="nil"/>
              <w:left w:val="nil"/>
              <w:bottom w:val="nil"/>
              <w:right w:val="nil"/>
            </w:tcBorders>
            <w:shd w:val="clear" w:color="auto" w:fill="auto"/>
            <w:noWrap/>
            <w:vAlign w:val="bottom"/>
            <w:hideMark/>
          </w:tcPr>
          <w:p w14:paraId="0ABFBBA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4.80</w:t>
            </w:r>
          </w:p>
        </w:tc>
        <w:tc>
          <w:tcPr>
            <w:tcW w:w="640" w:type="dxa"/>
            <w:tcBorders>
              <w:top w:val="nil"/>
              <w:left w:val="nil"/>
              <w:bottom w:val="nil"/>
              <w:right w:val="nil"/>
            </w:tcBorders>
            <w:shd w:val="clear" w:color="auto" w:fill="auto"/>
            <w:noWrap/>
            <w:vAlign w:val="bottom"/>
            <w:hideMark/>
          </w:tcPr>
          <w:p w14:paraId="788F45E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8.12</w:t>
            </w:r>
          </w:p>
        </w:tc>
        <w:tc>
          <w:tcPr>
            <w:tcW w:w="702" w:type="dxa"/>
            <w:tcBorders>
              <w:top w:val="nil"/>
              <w:left w:val="nil"/>
              <w:bottom w:val="nil"/>
              <w:right w:val="nil"/>
            </w:tcBorders>
            <w:shd w:val="clear" w:color="auto" w:fill="auto"/>
            <w:noWrap/>
            <w:vAlign w:val="bottom"/>
            <w:hideMark/>
          </w:tcPr>
          <w:p w14:paraId="2B79339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1.41</w:t>
            </w:r>
          </w:p>
        </w:tc>
        <w:tc>
          <w:tcPr>
            <w:tcW w:w="640" w:type="dxa"/>
            <w:tcBorders>
              <w:top w:val="nil"/>
              <w:left w:val="nil"/>
              <w:bottom w:val="nil"/>
              <w:right w:val="nil"/>
            </w:tcBorders>
            <w:shd w:val="clear" w:color="auto" w:fill="auto"/>
            <w:noWrap/>
            <w:vAlign w:val="bottom"/>
            <w:hideMark/>
          </w:tcPr>
          <w:p w14:paraId="63BBFF5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6.43</w:t>
            </w:r>
          </w:p>
        </w:tc>
        <w:tc>
          <w:tcPr>
            <w:tcW w:w="702" w:type="dxa"/>
            <w:tcBorders>
              <w:top w:val="nil"/>
              <w:left w:val="nil"/>
              <w:bottom w:val="nil"/>
              <w:right w:val="nil"/>
            </w:tcBorders>
            <w:shd w:val="clear" w:color="auto" w:fill="auto"/>
            <w:noWrap/>
            <w:vAlign w:val="bottom"/>
            <w:hideMark/>
          </w:tcPr>
          <w:p w14:paraId="3E3F994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0.53</w:t>
            </w:r>
          </w:p>
        </w:tc>
        <w:tc>
          <w:tcPr>
            <w:tcW w:w="998" w:type="dxa"/>
            <w:tcBorders>
              <w:top w:val="nil"/>
              <w:left w:val="nil"/>
              <w:bottom w:val="nil"/>
              <w:right w:val="nil"/>
            </w:tcBorders>
            <w:shd w:val="clear" w:color="auto" w:fill="auto"/>
            <w:noWrap/>
            <w:vAlign w:val="bottom"/>
            <w:hideMark/>
          </w:tcPr>
          <w:p w14:paraId="28E714A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1044.69</w:t>
            </w:r>
          </w:p>
        </w:tc>
        <w:tc>
          <w:tcPr>
            <w:tcW w:w="709" w:type="dxa"/>
            <w:tcBorders>
              <w:top w:val="nil"/>
              <w:left w:val="nil"/>
              <w:bottom w:val="nil"/>
              <w:right w:val="nil"/>
            </w:tcBorders>
            <w:shd w:val="clear" w:color="auto" w:fill="auto"/>
            <w:noWrap/>
            <w:vAlign w:val="bottom"/>
            <w:hideMark/>
          </w:tcPr>
          <w:p w14:paraId="440F18F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88.24</w:t>
            </w:r>
          </w:p>
        </w:tc>
      </w:tr>
      <w:tr w:rsidR="00A17F24" w:rsidRPr="007522E2" w14:paraId="4C623256" w14:textId="77777777">
        <w:trPr>
          <w:trHeight w:val="168"/>
        </w:trPr>
        <w:tc>
          <w:tcPr>
            <w:tcW w:w="470" w:type="dxa"/>
            <w:tcBorders>
              <w:top w:val="nil"/>
              <w:left w:val="nil"/>
              <w:bottom w:val="nil"/>
              <w:right w:val="nil"/>
            </w:tcBorders>
            <w:shd w:val="clear" w:color="auto" w:fill="auto"/>
            <w:vAlign w:val="bottom"/>
            <w:hideMark/>
          </w:tcPr>
          <w:p w14:paraId="383C1963"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41</w:t>
            </w:r>
          </w:p>
        </w:tc>
        <w:tc>
          <w:tcPr>
            <w:tcW w:w="662" w:type="dxa"/>
            <w:tcBorders>
              <w:top w:val="nil"/>
              <w:left w:val="nil"/>
              <w:bottom w:val="nil"/>
              <w:right w:val="nil"/>
            </w:tcBorders>
            <w:shd w:val="clear" w:color="auto" w:fill="auto"/>
            <w:noWrap/>
            <w:vAlign w:val="bottom"/>
            <w:hideMark/>
          </w:tcPr>
          <w:p w14:paraId="74A6BE0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351.94</w:t>
            </w:r>
          </w:p>
        </w:tc>
        <w:tc>
          <w:tcPr>
            <w:tcW w:w="702" w:type="dxa"/>
            <w:tcBorders>
              <w:top w:val="nil"/>
              <w:left w:val="nil"/>
              <w:bottom w:val="nil"/>
              <w:right w:val="nil"/>
            </w:tcBorders>
            <w:shd w:val="clear" w:color="auto" w:fill="auto"/>
            <w:noWrap/>
            <w:vAlign w:val="bottom"/>
            <w:hideMark/>
          </w:tcPr>
          <w:p w14:paraId="3BD6302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26.44</w:t>
            </w:r>
          </w:p>
        </w:tc>
        <w:tc>
          <w:tcPr>
            <w:tcW w:w="662" w:type="dxa"/>
            <w:tcBorders>
              <w:top w:val="nil"/>
              <w:left w:val="nil"/>
              <w:bottom w:val="nil"/>
              <w:right w:val="nil"/>
            </w:tcBorders>
            <w:shd w:val="clear" w:color="auto" w:fill="auto"/>
            <w:noWrap/>
            <w:vAlign w:val="bottom"/>
            <w:hideMark/>
          </w:tcPr>
          <w:p w14:paraId="2301EE7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277.00</w:t>
            </w:r>
          </w:p>
        </w:tc>
        <w:tc>
          <w:tcPr>
            <w:tcW w:w="702" w:type="dxa"/>
            <w:tcBorders>
              <w:top w:val="nil"/>
              <w:left w:val="nil"/>
              <w:bottom w:val="nil"/>
              <w:right w:val="nil"/>
            </w:tcBorders>
            <w:shd w:val="clear" w:color="auto" w:fill="auto"/>
            <w:noWrap/>
            <w:vAlign w:val="bottom"/>
            <w:hideMark/>
          </w:tcPr>
          <w:p w14:paraId="1C25D16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20.83</w:t>
            </w:r>
          </w:p>
        </w:tc>
        <w:tc>
          <w:tcPr>
            <w:tcW w:w="640" w:type="dxa"/>
            <w:tcBorders>
              <w:top w:val="nil"/>
              <w:left w:val="nil"/>
              <w:bottom w:val="nil"/>
              <w:right w:val="nil"/>
            </w:tcBorders>
            <w:shd w:val="clear" w:color="auto" w:fill="auto"/>
            <w:noWrap/>
            <w:vAlign w:val="bottom"/>
            <w:hideMark/>
          </w:tcPr>
          <w:p w14:paraId="71DE25A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60.37</w:t>
            </w:r>
          </w:p>
        </w:tc>
        <w:tc>
          <w:tcPr>
            <w:tcW w:w="702" w:type="dxa"/>
            <w:tcBorders>
              <w:top w:val="nil"/>
              <w:left w:val="nil"/>
              <w:bottom w:val="nil"/>
              <w:right w:val="nil"/>
            </w:tcBorders>
            <w:shd w:val="clear" w:color="auto" w:fill="auto"/>
            <w:noWrap/>
            <w:vAlign w:val="bottom"/>
            <w:hideMark/>
          </w:tcPr>
          <w:p w14:paraId="7257EA2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4.88</w:t>
            </w:r>
          </w:p>
        </w:tc>
        <w:tc>
          <w:tcPr>
            <w:tcW w:w="640" w:type="dxa"/>
            <w:tcBorders>
              <w:top w:val="nil"/>
              <w:left w:val="nil"/>
              <w:bottom w:val="nil"/>
              <w:right w:val="nil"/>
            </w:tcBorders>
            <w:shd w:val="clear" w:color="auto" w:fill="auto"/>
            <w:noWrap/>
            <w:vAlign w:val="bottom"/>
            <w:hideMark/>
          </w:tcPr>
          <w:p w14:paraId="31BE127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8.25</w:t>
            </w:r>
          </w:p>
        </w:tc>
        <w:tc>
          <w:tcPr>
            <w:tcW w:w="702" w:type="dxa"/>
            <w:tcBorders>
              <w:top w:val="nil"/>
              <w:left w:val="nil"/>
              <w:bottom w:val="nil"/>
              <w:right w:val="nil"/>
            </w:tcBorders>
            <w:shd w:val="clear" w:color="auto" w:fill="auto"/>
            <w:noWrap/>
            <w:vAlign w:val="bottom"/>
            <w:hideMark/>
          </w:tcPr>
          <w:p w14:paraId="63D7194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1.42</w:t>
            </w:r>
          </w:p>
        </w:tc>
        <w:tc>
          <w:tcPr>
            <w:tcW w:w="640" w:type="dxa"/>
            <w:tcBorders>
              <w:top w:val="nil"/>
              <w:left w:val="nil"/>
              <w:bottom w:val="nil"/>
              <w:right w:val="nil"/>
            </w:tcBorders>
            <w:shd w:val="clear" w:color="auto" w:fill="auto"/>
            <w:noWrap/>
            <w:vAlign w:val="bottom"/>
            <w:hideMark/>
          </w:tcPr>
          <w:p w14:paraId="4DF2700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6.34</w:t>
            </w:r>
          </w:p>
        </w:tc>
        <w:tc>
          <w:tcPr>
            <w:tcW w:w="702" w:type="dxa"/>
            <w:tcBorders>
              <w:top w:val="nil"/>
              <w:left w:val="nil"/>
              <w:bottom w:val="nil"/>
              <w:right w:val="nil"/>
            </w:tcBorders>
            <w:shd w:val="clear" w:color="auto" w:fill="auto"/>
            <w:noWrap/>
            <w:vAlign w:val="bottom"/>
            <w:hideMark/>
          </w:tcPr>
          <w:p w14:paraId="68C1445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0.51</w:t>
            </w:r>
          </w:p>
        </w:tc>
        <w:tc>
          <w:tcPr>
            <w:tcW w:w="998" w:type="dxa"/>
            <w:tcBorders>
              <w:top w:val="nil"/>
              <w:left w:val="nil"/>
              <w:bottom w:val="nil"/>
              <w:right w:val="nil"/>
            </w:tcBorders>
            <w:shd w:val="clear" w:color="auto" w:fill="auto"/>
            <w:noWrap/>
            <w:vAlign w:val="bottom"/>
            <w:hideMark/>
          </w:tcPr>
          <w:p w14:paraId="596892F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1072.75</w:t>
            </w:r>
          </w:p>
        </w:tc>
        <w:tc>
          <w:tcPr>
            <w:tcW w:w="709" w:type="dxa"/>
            <w:tcBorders>
              <w:top w:val="nil"/>
              <w:left w:val="nil"/>
              <w:bottom w:val="nil"/>
              <w:right w:val="nil"/>
            </w:tcBorders>
            <w:shd w:val="clear" w:color="auto" w:fill="auto"/>
            <w:noWrap/>
            <w:vAlign w:val="bottom"/>
            <w:hideMark/>
          </w:tcPr>
          <w:p w14:paraId="1BDB6FF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89.65</w:t>
            </w:r>
          </w:p>
        </w:tc>
      </w:tr>
      <w:tr w:rsidR="00A17F24" w:rsidRPr="007522E2" w14:paraId="756D0BDA" w14:textId="77777777">
        <w:trPr>
          <w:trHeight w:val="168"/>
        </w:trPr>
        <w:tc>
          <w:tcPr>
            <w:tcW w:w="470" w:type="dxa"/>
            <w:tcBorders>
              <w:top w:val="nil"/>
              <w:left w:val="nil"/>
              <w:bottom w:val="nil"/>
              <w:right w:val="nil"/>
            </w:tcBorders>
            <w:shd w:val="clear" w:color="auto" w:fill="auto"/>
            <w:vAlign w:val="bottom"/>
            <w:hideMark/>
          </w:tcPr>
          <w:p w14:paraId="6E31F983"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42</w:t>
            </w:r>
          </w:p>
        </w:tc>
        <w:tc>
          <w:tcPr>
            <w:tcW w:w="662" w:type="dxa"/>
            <w:tcBorders>
              <w:top w:val="nil"/>
              <w:left w:val="nil"/>
              <w:bottom w:val="nil"/>
              <w:right w:val="nil"/>
            </w:tcBorders>
            <w:shd w:val="clear" w:color="auto" w:fill="auto"/>
            <w:noWrap/>
            <w:vAlign w:val="bottom"/>
            <w:hideMark/>
          </w:tcPr>
          <w:p w14:paraId="0E3E027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360.25</w:t>
            </w:r>
          </w:p>
        </w:tc>
        <w:tc>
          <w:tcPr>
            <w:tcW w:w="702" w:type="dxa"/>
            <w:tcBorders>
              <w:top w:val="nil"/>
              <w:left w:val="nil"/>
              <w:bottom w:val="nil"/>
              <w:right w:val="nil"/>
            </w:tcBorders>
            <w:shd w:val="clear" w:color="auto" w:fill="auto"/>
            <w:noWrap/>
            <w:vAlign w:val="bottom"/>
            <w:hideMark/>
          </w:tcPr>
          <w:p w14:paraId="7BF23E7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26.85</w:t>
            </w:r>
          </w:p>
        </w:tc>
        <w:tc>
          <w:tcPr>
            <w:tcW w:w="662" w:type="dxa"/>
            <w:tcBorders>
              <w:top w:val="nil"/>
              <w:left w:val="nil"/>
              <w:bottom w:val="nil"/>
              <w:right w:val="nil"/>
            </w:tcBorders>
            <w:shd w:val="clear" w:color="auto" w:fill="auto"/>
            <w:noWrap/>
            <w:vAlign w:val="bottom"/>
            <w:hideMark/>
          </w:tcPr>
          <w:p w14:paraId="175338E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283.66</w:t>
            </w:r>
          </w:p>
        </w:tc>
        <w:tc>
          <w:tcPr>
            <w:tcW w:w="702" w:type="dxa"/>
            <w:tcBorders>
              <w:top w:val="nil"/>
              <w:left w:val="nil"/>
              <w:bottom w:val="nil"/>
              <w:right w:val="nil"/>
            </w:tcBorders>
            <w:shd w:val="clear" w:color="auto" w:fill="auto"/>
            <w:noWrap/>
            <w:vAlign w:val="bottom"/>
            <w:hideMark/>
          </w:tcPr>
          <w:p w14:paraId="6EBA5EC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21.09</w:t>
            </w:r>
          </w:p>
        </w:tc>
        <w:tc>
          <w:tcPr>
            <w:tcW w:w="640" w:type="dxa"/>
            <w:tcBorders>
              <w:top w:val="nil"/>
              <w:left w:val="nil"/>
              <w:bottom w:val="nil"/>
              <w:right w:val="nil"/>
            </w:tcBorders>
            <w:shd w:val="clear" w:color="auto" w:fill="auto"/>
            <w:noWrap/>
            <w:vAlign w:val="bottom"/>
            <w:hideMark/>
          </w:tcPr>
          <w:p w14:paraId="7ED25A2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61.95</w:t>
            </w:r>
          </w:p>
        </w:tc>
        <w:tc>
          <w:tcPr>
            <w:tcW w:w="702" w:type="dxa"/>
            <w:tcBorders>
              <w:top w:val="nil"/>
              <w:left w:val="nil"/>
              <w:bottom w:val="nil"/>
              <w:right w:val="nil"/>
            </w:tcBorders>
            <w:shd w:val="clear" w:color="auto" w:fill="auto"/>
            <w:noWrap/>
            <w:vAlign w:val="bottom"/>
            <w:hideMark/>
          </w:tcPr>
          <w:p w14:paraId="66DA233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4.95</w:t>
            </w:r>
          </w:p>
        </w:tc>
        <w:tc>
          <w:tcPr>
            <w:tcW w:w="640" w:type="dxa"/>
            <w:tcBorders>
              <w:top w:val="nil"/>
              <w:left w:val="nil"/>
              <w:bottom w:val="nil"/>
              <w:right w:val="nil"/>
            </w:tcBorders>
            <w:shd w:val="clear" w:color="auto" w:fill="auto"/>
            <w:noWrap/>
            <w:vAlign w:val="bottom"/>
            <w:hideMark/>
          </w:tcPr>
          <w:p w14:paraId="5986286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8.41</w:t>
            </w:r>
          </w:p>
        </w:tc>
        <w:tc>
          <w:tcPr>
            <w:tcW w:w="702" w:type="dxa"/>
            <w:tcBorders>
              <w:top w:val="nil"/>
              <w:left w:val="nil"/>
              <w:bottom w:val="nil"/>
              <w:right w:val="nil"/>
            </w:tcBorders>
            <w:shd w:val="clear" w:color="auto" w:fill="auto"/>
            <w:noWrap/>
            <w:vAlign w:val="bottom"/>
            <w:hideMark/>
          </w:tcPr>
          <w:p w14:paraId="0ACA054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1.45</w:t>
            </w:r>
          </w:p>
        </w:tc>
        <w:tc>
          <w:tcPr>
            <w:tcW w:w="640" w:type="dxa"/>
            <w:tcBorders>
              <w:top w:val="nil"/>
              <w:left w:val="nil"/>
              <w:bottom w:val="nil"/>
              <w:right w:val="nil"/>
            </w:tcBorders>
            <w:shd w:val="clear" w:color="auto" w:fill="auto"/>
            <w:noWrap/>
            <w:vAlign w:val="bottom"/>
            <w:hideMark/>
          </w:tcPr>
          <w:p w14:paraId="0339AEF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6.25</w:t>
            </w:r>
          </w:p>
        </w:tc>
        <w:tc>
          <w:tcPr>
            <w:tcW w:w="702" w:type="dxa"/>
            <w:tcBorders>
              <w:top w:val="nil"/>
              <w:left w:val="nil"/>
              <w:bottom w:val="nil"/>
              <w:right w:val="nil"/>
            </w:tcBorders>
            <w:shd w:val="clear" w:color="auto" w:fill="auto"/>
            <w:noWrap/>
            <w:vAlign w:val="bottom"/>
            <w:hideMark/>
          </w:tcPr>
          <w:p w14:paraId="56FB083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0.50</w:t>
            </w:r>
          </w:p>
        </w:tc>
        <w:tc>
          <w:tcPr>
            <w:tcW w:w="998" w:type="dxa"/>
            <w:tcBorders>
              <w:top w:val="nil"/>
              <w:left w:val="nil"/>
              <w:bottom w:val="nil"/>
              <w:right w:val="nil"/>
            </w:tcBorders>
            <w:shd w:val="clear" w:color="auto" w:fill="auto"/>
            <w:noWrap/>
            <w:vAlign w:val="bottom"/>
            <w:hideMark/>
          </w:tcPr>
          <w:p w14:paraId="7776D37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1100.26</w:t>
            </w:r>
          </w:p>
        </w:tc>
        <w:tc>
          <w:tcPr>
            <w:tcW w:w="709" w:type="dxa"/>
            <w:tcBorders>
              <w:top w:val="nil"/>
              <w:left w:val="nil"/>
              <w:bottom w:val="nil"/>
              <w:right w:val="nil"/>
            </w:tcBorders>
            <w:shd w:val="clear" w:color="auto" w:fill="auto"/>
            <w:noWrap/>
            <w:vAlign w:val="bottom"/>
            <w:hideMark/>
          </w:tcPr>
          <w:p w14:paraId="249B508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91.02</w:t>
            </w:r>
          </w:p>
        </w:tc>
      </w:tr>
      <w:tr w:rsidR="00A17F24" w:rsidRPr="007522E2" w14:paraId="244073CF" w14:textId="77777777">
        <w:trPr>
          <w:trHeight w:val="168"/>
        </w:trPr>
        <w:tc>
          <w:tcPr>
            <w:tcW w:w="470" w:type="dxa"/>
            <w:tcBorders>
              <w:top w:val="nil"/>
              <w:left w:val="nil"/>
              <w:bottom w:val="nil"/>
              <w:right w:val="nil"/>
            </w:tcBorders>
            <w:shd w:val="clear" w:color="auto" w:fill="auto"/>
            <w:vAlign w:val="bottom"/>
            <w:hideMark/>
          </w:tcPr>
          <w:p w14:paraId="736CAEF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43</w:t>
            </w:r>
          </w:p>
        </w:tc>
        <w:tc>
          <w:tcPr>
            <w:tcW w:w="662" w:type="dxa"/>
            <w:tcBorders>
              <w:top w:val="nil"/>
              <w:left w:val="nil"/>
              <w:bottom w:val="nil"/>
              <w:right w:val="nil"/>
            </w:tcBorders>
            <w:shd w:val="clear" w:color="auto" w:fill="auto"/>
            <w:noWrap/>
            <w:vAlign w:val="bottom"/>
            <w:hideMark/>
          </w:tcPr>
          <w:p w14:paraId="2B8134D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368.36</w:t>
            </w:r>
          </w:p>
        </w:tc>
        <w:tc>
          <w:tcPr>
            <w:tcW w:w="702" w:type="dxa"/>
            <w:tcBorders>
              <w:top w:val="nil"/>
              <w:left w:val="nil"/>
              <w:bottom w:val="nil"/>
              <w:right w:val="nil"/>
            </w:tcBorders>
            <w:shd w:val="clear" w:color="auto" w:fill="auto"/>
            <w:noWrap/>
            <w:vAlign w:val="bottom"/>
            <w:hideMark/>
          </w:tcPr>
          <w:p w14:paraId="16D4E05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27.26</w:t>
            </w:r>
          </w:p>
        </w:tc>
        <w:tc>
          <w:tcPr>
            <w:tcW w:w="662" w:type="dxa"/>
            <w:tcBorders>
              <w:top w:val="nil"/>
              <w:left w:val="nil"/>
              <w:bottom w:val="nil"/>
              <w:right w:val="nil"/>
            </w:tcBorders>
            <w:shd w:val="clear" w:color="auto" w:fill="auto"/>
            <w:noWrap/>
            <w:vAlign w:val="bottom"/>
            <w:hideMark/>
          </w:tcPr>
          <w:p w14:paraId="7FB03BD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290.12</w:t>
            </w:r>
          </w:p>
        </w:tc>
        <w:tc>
          <w:tcPr>
            <w:tcW w:w="702" w:type="dxa"/>
            <w:tcBorders>
              <w:top w:val="nil"/>
              <w:left w:val="nil"/>
              <w:bottom w:val="nil"/>
              <w:right w:val="nil"/>
            </w:tcBorders>
            <w:shd w:val="clear" w:color="auto" w:fill="auto"/>
            <w:noWrap/>
            <w:vAlign w:val="bottom"/>
            <w:hideMark/>
          </w:tcPr>
          <w:p w14:paraId="26F4315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21.35</w:t>
            </w:r>
          </w:p>
        </w:tc>
        <w:tc>
          <w:tcPr>
            <w:tcW w:w="640" w:type="dxa"/>
            <w:tcBorders>
              <w:top w:val="nil"/>
              <w:left w:val="nil"/>
              <w:bottom w:val="nil"/>
              <w:right w:val="nil"/>
            </w:tcBorders>
            <w:shd w:val="clear" w:color="auto" w:fill="auto"/>
            <w:noWrap/>
            <w:vAlign w:val="bottom"/>
            <w:hideMark/>
          </w:tcPr>
          <w:p w14:paraId="0116DF0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63.49</w:t>
            </w:r>
          </w:p>
        </w:tc>
        <w:tc>
          <w:tcPr>
            <w:tcW w:w="702" w:type="dxa"/>
            <w:tcBorders>
              <w:top w:val="nil"/>
              <w:left w:val="nil"/>
              <w:bottom w:val="nil"/>
              <w:right w:val="nil"/>
            </w:tcBorders>
            <w:shd w:val="clear" w:color="auto" w:fill="auto"/>
            <w:noWrap/>
            <w:vAlign w:val="bottom"/>
            <w:hideMark/>
          </w:tcPr>
          <w:p w14:paraId="65760CD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5.03</w:t>
            </w:r>
          </w:p>
        </w:tc>
        <w:tc>
          <w:tcPr>
            <w:tcW w:w="640" w:type="dxa"/>
            <w:tcBorders>
              <w:top w:val="nil"/>
              <w:left w:val="nil"/>
              <w:bottom w:val="nil"/>
              <w:right w:val="nil"/>
            </w:tcBorders>
            <w:shd w:val="clear" w:color="auto" w:fill="auto"/>
            <w:noWrap/>
            <w:vAlign w:val="bottom"/>
            <w:hideMark/>
          </w:tcPr>
          <w:p w14:paraId="7CD882E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8.59</w:t>
            </w:r>
          </w:p>
        </w:tc>
        <w:tc>
          <w:tcPr>
            <w:tcW w:w="702" w:type="dxa"/>
            <w:tcBorders>
              <w:top w:val="nil"/>
              <w:left w:val="nil"/>
              <w:bottom w:val="nil"/>
              <w:right w:val="nil"/>
            </w:tcBorders>
            <w:shd w:val="clear" w:color="auto" w:fill="auto"/>
            <w:noWrap/>
            <w:vAlign w:val="bottom"/>
            <w:hideMark/>
          </w:tcPr>
          <w:p w14:paraId="1921DC1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1.50</w:t>
            </w:r>
          </w:p>
        </w:tc>
        <w:tc>
          <w:tcPr>
            <w:tcW w:w="640" w:type="dxa"/>
            <w:tcBorders>
              <w:top w:val="nil"/>
              <w:left w:val="nil"/>
              <w:bottom w:val="nil"/>
              <w:right w:val="nil"/>
            </w:tcBorders>
            <w:shd w:val="clear" w:color="auto" w:fill="auto"/>
            <w:noWrap/>
            <w:vAlign w:val="bottom"/>
            <w:hideMark/>
          </w:tcPr>
          <w:p w14:paraId="4304221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6.16</w:t>
            </w:r>
          </w:p>
        </w:tc>
        <w:tc>
          <w:tcPr>
            <w:tcW w:w="702" w:type="dxa"/>
            <w:tcBorders>
              <w:top w:val="nil"/>
              <w:left w:val="nil"/>
              <w:bottom w:val="nil"/>
              <w:right w:val="nil"/>
            </w:tcBorders>
            <w:shd w:val="clear" w:color="auto" w:fill="auto"/>
            <w:noWrap/>
            <w:vAlign w:val="bottom"/>
            <w:hideMark/>
          </w:tcPr>
          <w:p w14:paraId="109B87E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0.50</w:t>
            </w:r>
          </w:p>
        </w:tc>
        <w:tc>
          <w:tcPr>
            <w:tcW w:w="998" w:type="dxa"/>
            <w:tcBorders>
              <w:top w:val="nil"/>
              <w:left w:val="nil"/>
              <w:bottom w:val="nil"/>
              <w:right w:val="nil"/>
            </w:tcBorders>
            <w:shd w:val="clear" w:color="auto" w:fill="auto"/>
            <w:noWrap/>
            <w:vAlign w:val="bottom"/>
            <w:hideMark/>
          </w:tcPr>
          <w:p w14:paraId="39B92BF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1127.04</w:t>
            </w:r>
          </w:p>
        </w:tc>
        <w:tc>
          <w:tcPr>
            <w:tcW w:w="709" w:type="dxa"/>
            <w:tcBorders>
              <w:top w:val="nil"/>
              <w:left w:val="nil"/>
              <w:bottom w:val="nil"/>
              <w:right w:val="nil"/>
            </w:tcBorders>
            <w:shd w:val="clear" w:color="auto" w:fill="auto"/>
            <w:noWrap/>
            <w:vAlign w:val="bottom"/>
            <w:hideMark/>
          </w:tcPr>
          <w:p w14:paraId="0FD973E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92.38</w:t>
            </w:r>
          </w:p>
        </w:tc>
      </w:tr>
      <w:tr w:rsidR="00A17F24" w:rsidRPr="007522E2" w14:paraId="1D82EE16" w14:textId="77777777">
        <w:trPr>
          <w:trHeight w:val="168"/>
        </w:trPr>
        <w:tc>
          <w:tcPr>
            <w:tcW w:w="470" w:type="dxa"/>
            <w:tcBorders>
              <w:top w:val="nil"/>
              <w:left w:val="nil"/>
              <w:bottom w:val="nil"/>
              <w:right w:val="nil"/>
            </w:tcBorders>
            <w:shd w:val="clear" w:color="auto" w:fill="auto"/>
            <w:vAlign w:val="bottom"/>
            <w:hideMark/>
          </w:tcPr>
          <w:p w14:paraId="57A78E96"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44</w:t>
            </w:r>
          </w:p>
        </w:tc>
        <w:tc>
          <w:tcPr>
            <w:tcW w:w="662" w:type="dxa"/>
            <w:tcBorders>
              <w:top w:val="nil"/>
              <w:left w:val="nil"/>
              <w:bottom w:val="nil"/>
              <w:right w:val="nil"/>
            </w:tcBorders>
            <w:shd w:val="clear" w:color="auto" w:fill="auto"/>
            <w:noWrap/>
            <w:vAlign w:val="bottom"/>
            <w:hideMark/>
          </w:tcPr>
          <w:p w14:paraId="5215E7C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376.24</w:t>
            </w:r>
          </w:p>
        </w:tc>
        <w:tc>
          <w:tcPr>
            <w:tcW w:w="702" w:type="dxa"/>
            <w:tcBorders>
              <w:top w:val="nil"/>
              <w:left w:val="nil"/>
              <w:bottom w:val="nil"/>
              <w:right w:val="nil"/>
            </w:tcBorders>
            <w:shd w:val="clear" w:color="auto" w:fill="auto"/>
            <w:noWrap/>
            <w:vAlign w:val="bottom"/>
            <w:hideMark/>
          </w:tcPr>
          <w:p w14:paraId="2D69D4F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27.67</w:t>
            </w:r>
          </w:p>
        </w:tc>
        <w:tc>
          <w:tcPr>
            <w:tcW w:w="662" w:type="dxa"/>
            <w:tcBorders>
              <w:top w:val="nil"/>
              <w:left w:val="nil"/>
              <w:bottom w:val="nil"/>
              <w:right w:val="nil"/>
            </w:tcBorders>
            <w:shd w:val="clear" w:color="auto" w:fill="auto"/>
            <w:noWrap/>
            <w:vAlign w:val="bottom"/>
            <w:hideMark/>
          </w:tcPr>
          <w:p w14:paraId="501B3A5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296.37</w:t>
            </w:r>
          </w:p>
        </w:tc>
        <w:tc>
          <w:tcPr>
            <w:tcW w:w="702" w:type="dxa"/>
            <w:tcBorders>
              <w:top w:val="nil"/>
              <w:left w:val="nil"/>
              <w:bottom w:val="nil"/>
              <w:right w:val="nil"/>
            </w:tcBorders>
            <w:shd w:val="clear" w:color="auto" w:fill="auto"/>
            <w:noWrap/>
            <w:vAlign w:val="bottom"/>
            <w:hideMark/>
          </w:tcPr>
          <w:p w14:paraId="3F99905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21.62</w:t>
            </w:r>
          </w:p>
        </w:tc>
        <w:tc>
          <w:tcPr>
            <w:tcW w:w="640" w:type="dxa"/>
            <w:tcBorders>
              <w:top w:val="nil"/>
              <w:left w:val="nil"/>
              <w:bottom w:val="nil"/>
              <w:right w:val="nil"/>
            </w:tcBorders>
            <w:shd w:val="clear" w:color="auto" w:fill="auto"/>
            <w:noWrap/>
            <w:vAlign w:val="bottom"/>
            <w:hideMark/>
          </w:tcPr>
          <w:p w14:paraId="0144368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65.00</w:t>
            </w:r>
          </w:p>
        </w:tc>
        <w:tc>
          <w:tcPr>
            <w:tcW w:w="702" w:type="dxa"/>
            <w:tcBorders>
              <w:top w:val="nil"/>
              <w:left w:val="nil"/>
              <w:bottom w:val="nil"/>
              <w:right w:val="nil"/>
            </w:tcBorders>
            <w:shd w:val="clear" w:color="auto" w:fill="auto"/>
            <w:noWrap/>
            <w:vAlign w:val="bottom"/>
            <w:hideMark/>
          </w:tcPr>
          <w:p w14:paraId="30ED6EE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5.11</w:t>
            </w:r>
          </w:p>
        </w:tc>
        <w:tc>
          <w:tcPr>
            <w:tcW w:w="640" w:type="dxa"/>
            <w:tcBorders>
              <w:top w:val="nil"/>
              <w:left w:val="nil"/>
              <w:bottom w:val="nil"/>
              <w:right w:val="nil"/>
            </w:tcBorders>
            <w:shd w:val="clear" w:color="auto" w:fill="auto"/>
            <w:noWrap/>
            <w:vAlign w:val="bottom"/>
            <w:hideMark/>
          </w:tcPr>
          <w:p w14:paraId="1FC3754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8.80</w:t>
            </w:r>
          </w:p>
        </w:tc>
        <w:tc>
          <w:tcPr>
            <w:tcW w:w="702" w:type="dxa"/>
            <w:tcBorders>
              <w:top w:val="nil"/>
              <w:left w:val="nil"/>
              <w:bottom w:val="nil"/>
              <w:right w:val="nil"/>
            </w:tcBorders>
            <w:shd w:val="clear" w:color="auto" w:fill="auto"/>
            <w:noWrap/>
            <w:vAlign w:val="bottom"/>
            <w:hideMark/>
          </w:tcPr>
          <w:p w14:paraId="2877B57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1.55</w:t>
            </w:r>
          </w:p>
        </w:tc>
        <w:tc>
          <w:tcPr>
            <w:tcW w:w="640" w:type="dxa"/>
            <w:tcBorders>
              <w:top w:val="nil"/>
              <w:left w:val="nil"/>
              <w:bottom w:val="nil"/>
              <w:right w:val="nil"/>
            </w:tcBorders>
            <w:shd w:val="clear" w:color="auto" w:fill="auto"/>
            <w:noWrap/>
            <w:vAlign w:val="bottom"/>
            <w:hideMark/>
          </w:tcPr>
          <w:p w14:paraId="137A92E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6.08</w:t>
            </w:r>
          </w:p>
        </w:tc>
        <w:tc>
          <w:tcPr>
            <w:tcW w:w="702" w:type="dxa"/>
            <w:tcBorders>
              <w:top w:val="nil"/>
              <w:left w:val="nil"/>
              <w:bottom w:val="nil"/>
              <w:right w:val="nil"/>
            </w:tcBorders>
            <w:shd w:val="clear" w:color="auto" w:fill="auto"/>
            <w:noWrap/>
            <w:vAlign w:val="bottom"/>
            <w:hideMark/>
          </w:tcPr>
          <w:p w14:paraId="60628E3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0.49</w:t>
            </w:r>
          </w:p>
        </w:tc>
        <w:tc>
          <w:tcPr>
            <w:tcW w:w="998" w:type="dxa"/>
            <w:tcBorders>
              <w:top w:val="nil"/>
              <w:left w:val="nil"/>
              <w:bottom w:val="nil"/>
              <w:right w:val="nil"/>
            </w:tcBorders>
            <w:shd w:val="clear" w:color="auto" w:fill="auto"/>
            <w:noWrap/>
            <w:vAlign w:val="bottom"/>
            <w:hideMark/>
          </w:tcPr>
          <w:p w14:paraId="3FF75B9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1153.02</w:t>
            </w:r>
          </w:p>
        </w:tc>
        <w:tc>
          <w:tcPr>
            <w:tcW w:w="709" w:type="dxa"/>
            <w:tcBorders>
              <w:top w:val="nil"/>
              <w:left w:val="nil"/>
              <w:bottom w:val="nil"/>
              <w:right w:val="nil"/>
            </w:tcBorders>
            <w:shd w:val="clear" w:color="auto" w:fill="auto"/>
            <w:noWrap/>
            <w:vAlign w:val="bottom"/>
            <w:hideMark/>
          </w:tcPr>
          <w:p w14:paraId="0F82870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93.78</w:t>
            </w:r>
          </w:p>
        </w:tc>
      </w:tr>
      <w:tr w:rsidR="00A17F24" w:rsidRPr="007522E2" w14:paraId="1074EAF6" w14:textId="77777777">
        <w:trPr>
          <w:trHeight w:val="168"/>
        </w:trPr>
        <w:tc>
          <w:tcPr>
            <w:tcW w:w="470" w:type="dxa"/>
            <w:tcBorders>
              <w:top w:val="nil"/>
              <w:left w:val="nil"/>
              <w:bottom w:val="nil"/>
              <w:right w:val="nil"/>
            </w:tcBorders>
            <w:shd w:val="clear" w:color="auto" w:fill="auto"/>
            <w:vAlign w:val="bottom"/>
            <w:hideMark/>
          </w:tcPr>
          <w:p w14:paraId="42F493F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45</w:t>
            </w:r>
          </w:p>
        </w:tc>
        <w:tc>
          <w:tcPr>
            <w:tcW w:w="662" w:type="dxa"/>
            <w:tcBorders>
              <w:top w:val="nil"/>
              <w:left w:val="nil"/>
              <w:bottom w:val="nil"/>
              <w:right w:val="nil"/>
            </w:tcBorders>
            <w:shd w:val="clear" w:color="auto" w:fill="auto"/>
            <w:noWrap/>
            <w:vAlign w:val="bottom"/>
            <w:hideMark/>
          </w:tcPr>
          <w:p w14:paraId="3BDD39A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383.92</w:t>
            </w:r>
          </w:p>
        </w:tc>
        <w:tc>
          <w:tcPr>
            <w:tcW w:w="702" w:type="dxa"/>
            <w:tcBorders>
              <w:top w:val="nil"/>
              <w:left w:val="nil"/>
              <w:bottom w:val="nil"/>
              <w:right w:val="nil"/>
            </w:tcBorders>
            <w:shd w:val="clear" w:color="auto" w:fill="auto"/>
            <w:noWrap/>
            <w:vAlign w:val="bottom"/>
            <w:hideMark/>
          </w:tcPr>
          <w:p w14:paraId="30F8B99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28.08</w:t>
            </w:r>
          </w:p>
        </w:tc>
        <w:tc>
          <w:tcPr>
            <w:tcW w:w="662" w:type="dxa"/>
            <w:tcBorders>
              <w:top w:val="nil"/>
              <w:left w:val="nil"/>
              <w:bottom w:val="nil"/>
              <w:right w:val="nil"/>
            </w:tcBorders>
            <w:shd w:val="clear" w:color="auto" w:fill="auto"/>
            <w:noWrap/>
            <w:vAlign w:val="bottom"/>
            <w:hideMark/>
          </w:tcPr>
          <w:p w14:paraId="50F4C97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302.44</w:t>
            </w:r>
          </w:p>
        </w:tc>
        <w:tc>
          <w:tcPr>
            <w:tcW w:w="702" w:type="dxa"/>
            <w:tcBorders>
              <w:top w:val="nil"/>
              <w:left w:val="nil"/>
              <w:bottom w:val="nil"/>
              <w:right w:val="nil"/>
            </w:tcBorders>
            <w:shd w:val="clear" w:color="auto" w:fill="auto"/>
            <w:noWrap/>
            <w:vAlign w:val="bottom"/>
            <w:hideMark/>
          </w:tcPr>
          <w:p w14:paraId="59E1E4D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21.88</w:t>
            </w:r>
          </w:p>
        </w:tc>
        <w:tc>
          <w:tcPr>
            <w:tcW w:w="640" w:type="dxa"/>
            <w:tcBorders>
              <w:top w:val="nil"/>
              <w:left w:val="nil"/>
              <w:bottom w:val="nil"/>
              <w:right w:val="nil"/>
            </w:tcBorders>
            <w:shd w:val="clear" w:color="auto" w:fill="auto"/>
            <w:noWrap/>
            <w:vAlign w:val="bottom"/>
            <w:hideMark/>
          </w:tcPr>
          <w:p w14:paraId="4A15340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66.49</w:t>
            </w:r>
          </w:p>
        </w:tc>
        <w:tc>
          <w:tcPr>
            <w:tcW w:w="702" w:type="dxa"/>
            <w:tcBorders>
              <w:top w:val="nil"/>
              <w:left w:val="nil"/>
              <w:bottom w:val="nil"/>
              <w:right w:val="nil"/>
            </w:tcBorders>
            <w:shd w:val="clear" w:color="auto" w:fill="auto"/>
            <w:noWrap/>
            <w:vAlign w:val="bottom"/>
            <w:hideMark/>
          </w:tcPr>
          <w:p w14:paraId="2A797FD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5.20</w:t>
            </w:r>
          </w:p>
        </w:tc>
        <w:tc>
          <w:tcPr>
            <w:tcW w:w="640" w:type="dxa"/>
            <w:tcBorders>
              <w:top w:val="nil"/>
              <w:left w:val="nil"/>
              <w:bottom w:val="nil"/>
              <w:right w:val="nil"/>
            </w:tcBorders>
            <w:shd w:val="clear" w:color="auto" w:fill="auto"/>
            <w:noWrap/>
            <w:vAlign w:val="bottom"/>
            <w:hideMark/>
          </w:tcPr>
          <w:p w14:paraId="1229C3F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9.01</w:t>
            </w:r>
          </w:p>
        </w:tc>
        <w:tc>
          <w:tcPr>
            <w:tcW w:w="702" w:type="dxa"/>
            <w:tcBorders>
              <w:top w:val="nil"/>
              <w:left w:val="nil"/>
              <w:bottom w:val="nil"/>
              <w:right w:val="nil"/>
            </w:tcBorders>
            <w:shd w:val="clear" w:color="auto" w:fill="auto"/>
            <w:noWrap/>
            <w:vAlign w:val="bottom"/>
            <w:hideMark/>
          </w:tcPr>
          <w:p w14:paraId="674F3C9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1.60</w:t>
            </w:r>
          </w:p>
        </w:tc>
        <w:tc>
          <w:tcPr>
            <w:tcW w:w="640" w:type="dxa"/>
            <w:tcBorders>
              <w:top w:val="nil"/>
              <w:left w:val="nil"/>
              <w:bottom w:val="nil"/>
              <w:right w:val="nil"/>
            </w:tcBorders>
            <w:shd w:val="clear" w:color="auto" w:fill="auto"/>
            <w:noWrap/>
            <w:vAlign w:val="bottom"/>
            <w:hideMark/>
          </w:tcPr>
          <w:p w14:paraId="65D505C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5.99</w:t>
            </w:r>
          </w:p>
        </w:tc>
        <w:tc>
          <w:tcPr>
            <w:tcW w:w="702" w:type="dxa"/>
            <w:tcBorders>
              <w:top w:val="nil"/>
              <w:left w:val="nil"/>
              <w:bottom w:val="nil"/>
              <w:right w:val="nil"/>
            </w:tcBorders>
            <w:shd w:val="clear" w:color="auto" w:fill="auto"/>
            <w:noWrap/>
            <w:vAlign w:val="bottom"/>
            <w:hideMark/>
          </w:tcPr>
          <w:p w14:paraId="384AE28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0.48</w:t>
            </w:r>
          </w:p>
        </w:tc>
        <w:tc>
          <w:tcPr>
            <w:tcW w:w="998" w:type="dxa"/>
            <w:tcBorders>
              <w:top w:val="nil"/>
              <w:left w:val="nil"/>
              <w:bottom w:val="nil"/>
              <w:right w:val="nil"/>
            </w:tcBorders>
            <w:shd w:val="clear" w:color="auto" w:fill="auto"/>
            <w:noWrap/>
            <w:vAlign w:val="bottom"/>
            <w:hideMark/>
          </w:tcPr>
          <w:p w14:paraId="2BE23DD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1178.35</w:t>
            </w:r>
          </w:p>
        </w:tc>
        <w:tc>
          <w:tcPr>
            <w:tcW w:w="709" w:type="dxa"/>
            <w:tcBorders>
              <w:top w:val="nil"/>
              <w:left w:val="nil"/>
              <w:bottom w:val="nil"/>
              <w:right w:val="nil"/>
            </w:tcBorders>
            <w:shd w:val="clear" w:color="auto" w:fill="auto"/>
            <w:noWrap/>
            <w:vAlign w:val="bottom"/>
            <w:hideMark/>
          </w:tcPr>
          <w:p w14:paraId="216A922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95.17</w:t>
            </w:r>
          </w:p>
        </w:tc>
      </w:tr>
      <w:tr w:rsidR="00A17F24" w:rsidRPr="007522E2" w14:paraId="5E79DA2A" w14:textId="77777777">
        <w:trPr>
          <w:trHeight w:val="168"/>
        </w:trPr>
        <w:tc>
          <w:tcPr>
            <w:tcW w:w="470" w:type="dxa"/>
            <w:tcBorders>
              <w:top w:val="nil"/>
              <w:left w:val="nil"/>
              <w:bottom w:val="nil"/>
              <w:right w:val="nil"/>
            </w:tcBorders>
            <w:shd w:val="clear" w:color="auto" w:fill="auto"/>
            <w:vAlign w:val="bottom"/>
            <w:hideMark/>
          </w:tcPr>
          <w:p w14:paraId="7066933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46</w:t>
            </w:r>
          </w:p>
        </w:tc>
        <w:tc>
          <w:tcPr>
            <w:tcW w:w="662" w:type="dxa"/>
            <w:tcBorders>
              <w:top w:val="nil"/>
              <w:left w:val="nil"/>
              <w:bottom w:val="nil"/>
              <w:right w:val="nil"/>
            </w:tcBorders>
            <w:shd w:val="clear" w:color="auto" w:fill="auto"/>
            <w:noWrap/>
            <w:vAlign w:val="bottom"/>
            <w:hideMark/>
          </w:tcPr>
          <w:p w14:paraId="2A2A997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391.44</w:t>
            </w:r>
          </w:p>
        </w:tc>
        <w:tc>
          <w:tcPr>
            <w:tcW w:w="702" w:type="dxa"/>
            <w:tcBorders>
              <w:top w:val="nil"/>
              <w:left w:val="nil"/>
              <w:bottom w:val="nil"/>
              <w:right w:val="nil"/>
            </w:tcBorders>
            <w:shd w:val="clear" w:color="auto" w:fill="auto"/>
            <w:noWrap/>
            <w:vAlign w:val="bottom"/>
            <w:hideMark/>
          </w:tcPr>
          <w:p w14:paraId="3F4F61F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28.47</w:t>
            </w:r>
          </w:p>
        </w:tc>
        <w:tc>
          <w:tcPr>
            <w:tcW w:w="662" w:type="dxa"/>
            <w:tcBorders>
              <w:top w:val="nil"/>
              <w:left w:val="nil"/>
              <w:bottom w:val="nil"/>
              <w:right w:val="nil"/>
            </w:tcBorders>
            <w:shd w:val="clear" w:color="auto" w:fill="auto"/>
            <w:noWrap/>
            <w:vAlign w:val="bottom"/>
            <w:hideMark/>
          </w:tcPr>
          <w:p w14:paraId="636F4AB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308.36</w:t>
            </w:r>
          </w:p>
        </w:tc>
        <w:tc>
          <w:tcPr>
            <w:tcW w:w="702" w:type="dxa"/>
            <w:tcBorders>
              <w:top w:val="nil"/>
              <w:left w:val="nil"/>
              <w:bottom w:val="nil"/>
              <w:right w:val="nil"/>
            </w:tcBorders>
            <w:shd w:val="clear" w:color="auto" w:fill="auto"/>
            <w:noWrap/>
            <w:vAlign w:val="bottom"/>
            <w:hideMark/>
          </w:tcPr>
          <w:p w14:paraId="3F91B7C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22.15</w:t>
            </w:r>
          </w:p>
        </w:tc>
        <w:tc>
          <w:tcPr>
            <w:tcW w:w="640" w:type="dxa"/>
            <w:tcBorders>
              <w:top w:val="nil"/>
              <w:left w:val="nil"/>
              <w:bottom w:val="nil"/>
              <w:right w:val="nil"/>
            </w:tcBorders>
            <w:shd w:val="clear" w:color="auto" w:fill="auto"/>
            <w:noWrap/>
            <w:vAlign w:val="bottom"/>
            <w:hideMark/>
          </w:tcPr>
          <w:p w14:paraId="544425B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67.94</w:t>
            </w:r>
          </w:p>
        </w:tc>
        <w:tc>
          <w:tcPr>
            <w:tcW w:w="702" w:type="dxa"/>
            <w:tcBorders>
              <w:top w:val="nil"/>
              <w:left w:val="nil"/>
              <w:bottom w:val="nil"/>
              <w:right w:val="nil"/>
            </w:tcBorders>
            <w:shd w:val="clear" w:color="auto" w:fill="auto"/>
            <w:noWrap/>
            <w:vAlign w:val="bottom"/>
            <w:hideMark/>
          </w:tcPr>
          <w:p w14:paraId="5567777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5.29</w:t>
            </w:r>
          </w:p>
        </w:tc>
        <w:tc>
          <w:tcPr>
            <w:tcW w:w="640" w:type="dxa"/>
            <w:tcBorders>
              <w:top w:val="nil"/>
              <w:left w:val="nil"/>
              <w:bottom w:val="nil"/>
              <w:right w:val="nil"/>
            </w:tcBorders>
            <w:shd w:val="clear" w:color="auto" w:fill="auto"/>
            <w:noWrap/>
            <w:vAlign w:val="bottom"/>
            <w:hideMark/>
          </w:tcPr>
          <w:p w14:paraId="7D5F84A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9.24</w:t>
            </w:r>
          </w:p>
        </w:tc>
        <w:tc>
          <w:tcPr>
            <w:tcW w:w="702" w:type="dxa"/>
            <w:tcBorders>
              <w:top w:val="nil"/>
              <w:left w:val="nil"/>
              <w:bottom w:val="nil"/>
              <w:right w:val="nil"/>
            </w:tcBorders>
            <w:shd w:val="clear" w:color="auto" w:fill="auto"/>
            <w:noWrap/>
            <w:vAlign w:val="bottom"/>
            <w:hideMark/>
          </w:tcPr>
          <w:p w14:paraId="54709B6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1.65</w:t>
            </w:r>
          </w:p>
        </w:tc>
        <w:tc>
          <w:tcPr>
            <w:tcW w:w="640" w:type="dxa"/>
            <w:tcBorders>
              <w:top w:val="nil"/>
              <w:left w:val="nil"/>
              <w:bottom w:val="nil"/>
              <w:right w:val="nil"/>
            </w:tcBorders>
            <w:shd w:val="clear" w:color="auto" w:fill="auto"/>
            <w:noWrap/>
            <w:vAlign w:val="bottom"/>
            <w:hideMark/>
          </w:tcPr>
          <w:p w14:paraId="7F06F38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5.90</w:t>
            </w:r>
          </w:p>
        </w:tc>
        <w:tc>
          <w:tcPr>
            <w:tcW w:w="702" w:type="dxa"/>
            <w:tcBorders>
              <w:top w:val="nil"/>
              <w:left w:val="nil"/>
              <w:bottom w:val="nil"/>
              <w:right w:val="nil"/>
            </w:tcBorders>
            <w:shd w:val="clear" w:color="auto" w:fill="auto"/>
            <w:noWrap/>
            <w:vAlign w:val="bottom"/>
            <w:hideMark/>
          </w:tcPr>
          <w:p w14:paraId="48B9102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0.48</w:t>
            </w:r>
          </w:p>
        </w:tc>
        <w:tc>
          <w:tcPr>
            <w:tcW w:w="998" w:type="dxa"/>
            <w:tcBorders>
              <w:top w:val="nil"/>
              <w:left w:val="nil"/>
              <w:bottom w:val="nil"/>
              <w:right w:val="nil"/>
            </w:tcBorders>
            <w:shd w:val="clear" w:color="auto" w:fill="auto"/>
            <w:noWrap/>
            <w:vAlign w:val="bottom"/>
            <w:hideMark/>
          </w:tcPr>
          <w:p w14:paraId="7EACA18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1203.08</w:t>
            </w:r>
          </w:p>
        </w:tc>
        <w:tc>
          <w:tcPr>
            <w:tcW w:w="709" w:type="dxa"/>
            <w:tcBorders>
              <w:top w:val="nil"/>
              <w:left w:val="nil"/>
              <w:bottom w:val="nil"/>
              <w:right w:val="nil"/>
            </w:tcBorders>
            <w:shd w:val="clear" w:color="auto" w:fill="auto"/>
            <w:noWrap/>
            <w:vAlign w:val="bottom"/>
            <w:hideMark/>
          </w:tcPr>
          <w:p w14:paraId="3FBD5BD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96.57</w:t>
            </w:r>
          </w:p>
        </w:tc>
      </w:tr>
      <w:tr w:rsidR="00A17F24" w:rsidRPr="007522E2" w14:paraId="3BB9F546" w14:textId="77777777">
        <w:trPr>
          <w:trHeight w:val="168"/>
        </w:trPr>
        <w:tc>
          <w:tcPr>
            <w:tcW w:w="470" w:type="dxa"/>
            <w:tcBorders>
              <w:top w:val="nil"/>
              <w:left w:val="nil"/>
              <w:bottom w:val="nil"/>
              <w:right w:val="nil"/>
            </w:tcBorders>
            <w:shd w:val="clear" w:color="auto" w:fill="auto"/>
            <w:vAlign w:val="bottom"/>
            <w:hideMark/>
          </w:tcPr>
          <w:p w14:paraId="03B375E5"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47</w:t>
            </w:r>
          </w:p>
        </w:tc>
        <w:tc>
          <w:tcPr>
            <w:tcW w:w="662" w:type="dxa"/>
            <w:tcBorders>
              <w:top w:val="nil"/>
              <w:left w:val="nil"/>
              <w:bottom w:val="nil"/>
              <w:right w:val="nil"/>
            </w:tcBorders>
            <w:shd w:val="clear" w:color="auto" w:fill="auto"/>
            <w:noWrap/>
            <w:vAlign w:val="bottom"/>
            <w:hideMark/>
          </w:tcPr>
          <w:p w14:paraId="16BE969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398.83</w:t>
            </w:r>
          </w:p>
        </w:tc>
        <w:tc>
          <w:tcPr>
            <w:tcW w:w="702" w:type="dxa"/>
            <w:tcBorders>
              <w:top w:val="nil"/>
              <w:left w:val="nil"/>
              <w:bottom w:val="nil"/>
              <w:right w:val="nil"/>
            </w:tcBorders>
            <w:shd w:val="clear" w:color="auto" w:fill="auto"/>
            <w:noWrap/>
            <w:vAlign w:val="bottom"/>
            <w:hideMark/>
          </w:tcPr>
          <w:p w14:paraId="28A4659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28.85</w:t>
            </w:r>
          </w:p>
        </w:tc>
        <w:tc>
          <w:tcPr>
            <w:tcW w:w="662" w:type="dxa"/>
            <w:tcBorders>
              <w:top w:val="nil"/>
              <w:left w:val="nil"/>
              <w:bottom w:val="nil"/>
              <w:right w:val="nil"/>
            </w:tcBorders>
            <w:shd w:val="clear" w:color="auto" w:fill="auto"/>
            <w:noWrap/>
            <w:vAlign w:val="bottom"/>
            <w:hideMark/>
          </w:tcPr>
          <w:p w14:paraId="45D93A6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314.17</w:t>
            </w:r>
          </w:p>
        </w:tc>
        <w:tc>
          <w:tcPr>
            <w:tcW w:w="702" w:type="dxa"/>
            <w:tcBorders>
              <w:top w:val="nil"/>
              <w:left w:val="nil"/>
              <w:bottom w:val="nil"/>
              <w:right w:val="nil"/>
            </w:tcBorders>
            <w:shd w:val="clear" w:color="auto" w:fill="auto"/>
            <w:noWrap/>
            <w:vAlign w:val="bottom"/>
            <w:hideMark/>
          </w:tcPr>
          <w:p w14:paraId="39A33DC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22.41</w:t>
            </w:r>
          </w:p>
        </w:tc>
        <w:tc>
          <w:tcPr>
            <w:tcW w:w="640" w:type="dxa"/>
            <w:tcBorders>
              <w:top w:val="nil"/>
              <w:left w:val="nil"/>
              <w:bottom w:val="nil"/>
              <w:right w:val="nil"/>
            </w:tcBorders>
            <w:shd w:val="clear" w:color="auto" w:fill="auto"/>
            <w:noWrap/>
            <w:vAlign w:val="bottom"/>
            <w:hideMark/>
          </w:tcPr>
          <w:p w14:paraId="46855DB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69.38</w:t>
            </w:r>
          </w:p>
        </w:tc>
        <w:tc>
          <w:tcPr>
            <w:tcW w:w="702" w:type="dxa"/>
            <w:tcBorders>
              <w:top w:val="nil"/>
              <w:left w:val="nil"/>
              <w:bottom w:val="nil"/>
              <w:right w:val="nil"/>
            </w:tcBorders>
            <w:shd w:val="clear" w:color="auto" w:fill="auto"/>
            <w:noWrap/>
            <w:vAlign w:val="bottom"/>
            <w:hideMark/>
          </w:tcPr>
          <w:p w14:paraId="0568592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5.35</w:t>
            </w:r>
          </w:p>
        </w:tc>
        <w:tc>
          <w:tcPr>
            <w:tcW w:w="640" w:type="dxa"/>
            <w:tcBorders>
              <w:top w:val="nil"/>
              <w:left w:val="nil"/>
              <w:bottom w:val="nil"/>
              <w:right w:val="nil"/>
            </w:tcBorders>
            <w:shd w:val="clear" w:color="auto" w:fill="auto"/>
            <w:noWrap/>
            <w:vAlign w:val="bottom"/>
            <w:hideMark/>
          </w:tcPr>
          <w:p w14:paraId="0F31A8D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9.48</w:t>
            </w:r>
          </w:p>
        </w:tc>
        <w:tc>
          <w:tcPr>
            <w:tcW w:w="702" w:type="dxa"/>
            <w:tcBorders>
              <w:top w:val="nil"/>
              <w:left w:val="nil"/>
              <w:bottom w:val="nil"/>
              <w:right w:val="nil"/>
            </w:tcBorders>
            <w:shd w:val="clear" w:color="auto" w:fill="auto"/>
            <w:noWrap/>
            <w:vAlign w:val="bottom"/>
            <w:hideMark/>
          </w:tcPr>
          <w:p w14:paraId="7F27920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1.70</w:t>
            </w:r>
          </w:p>
        </w:tc>
        <w:tc>
          <w:tcPr>
            <w:tcW w:w="640" w:type="dxa"/>
            <w:tcBorders>
              <w:top w:val="nil"/>
              <w:left w:val="nil"/>
              <w:bottom w:val="nil"/>
              <w:right w:val="nil"/>
            </w:tcBorders>
            <w:shd w:val="clear" w:color="auto" w:fill="auto"/>
            <w:noWrap/>
            <w:vAlign w:val="bottom"/>
            <w:hideMark/>
          </w:tcPr>
          <w:p w14:paraId="2C1AFB4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5.81</w:t>
            </w:r>
          </w:p>
        </w:tc>
        <w:tc>
          <w:tcPr>
            <w:tcW w:w="702" w:type="dxa"/>
            <w:tcBorders>
              <w:top w:val="nil"/>
              <w:left w:val="nil"/>
              <w:bottom w:val="nil"/>
              <w:right w:val="nil"/>
            </w:tcBorders>
            <w:shd w:val="clear" w:color="auto" w:fill="auto"/>
            <w:noWrap/>
            <w:vAlign w:val="bottom"/>
            <w:hideMark/>
          </w:tcPr>
          <w:p w14:paraId="2226A4B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0.48</w:t>
            </w:r>
          </w:p>
        </w:tc>
        <w:tc>
          <w:tcPr>
            <w:tcW w:w="998" w:type="dxa"/>
            <w:tcBorders>
              <w:top w:val="nil"/>
              <w:left w:val="nil"/>
              <w:bottom w:val="nil"/>
              <w:right w:val="nil"/>
            </w:tcBorders>
            <w:shd w:val="clear" w:color="auto" w:fill="auto"/>
            <w:noWrap/>
            <w:vAlign w:val="bottom"/>
            <w:hideMark/>
          </w:tcPr>
          <w:p w14:paraId="3F88E23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1227.41</w:t>
            </w:r>
          </w:p>
        </w:tc>
        <w:tc>
          <w:tcPr>
            <w:tcW w:w="709" w:type="dxa"/>
            <w:tcBorders>
              <w:top w:val="nil"/>
              <w:left w:val="nil"/>
              <w:bottom w:val="nil"/>
              <w:right w:val="nil"/>
            </w:tcBorders>
            <w:shd w:val="clear" w:color="auto" w:fill="auto"/>
            <w:noWrap/>
            <w:vAlign w:val="bottom"/>
            <w:hideMark/>
          </w:tcPr>
          <w:p w14:paraId="015BD9A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97.91</w:t>
            </w:r>
          </w:p>
        </w:tc>
      </w:tr>
      <w:tr w:rsidR="00A17F24" w:rsidRPr="007522E2" w14:paraId="5A1258B4" w14:textId="77777777">
        <w:trPr>
          <w:trHeight w:val="168"/>
        </w:trPr>
        <w:tc>
          <w:tcPr>
            <w:tcW w:w="470" w:type="dxa"/>
            <w:tcBorders>
              <w:top w:val="nil"/>
              <w:left w:val="nil"/>
              <w:bottom w:val="nil"/>
              <w:right w:val="nil"/>
            </w:tcBorders>
            <w:shd w:val="clear" w:color="auto" w:fill="auto"/>
            <w:vAlign w:val="bottom"/>
            <w:hideMark/>
          </w:tcPr>
          <w:p w14:paraId="68033FD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48</w:t>
            </w:r>
          </w:p>
        </w:tc>
        <w:tc>
          <w:tcPr>
            <w:tcW w:w="662" w:type="dxa"/>
            <w:tcBorders>
              <w:top w:val="nil"/>
              <w:left w:val="nil"/>
              <w:bottom w:val="nil"/>
              <w:right w:val="nil"/>
            </w:tcBorders>
            <w:shd w:val="clear" w:color="auto" w:fill="auto"/>
            <w:noWrap/>
            <w:vAlign w:val="bottom"/>
            <w:hideMark/>
          </w:tcPr>
          <w:p w14:paraId="5FB5165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406.11</w:t>
            </w:r>
          </w:p>
        </w:tc>
        <w:tc>
          <w:tcPr>
            <w:tcW w:w="702" w:type="dxa"/>
            <w:tcBorders>
              <w:top w:val="nil"/>
              <w:left w:val="nil"/>
              <w:bottom w:val="nil"/>
              <w:right w:val="nil"/>
            </w:tcBorders>
            <w:shd w:val="clear" w:color="auto" w:fill="auto"/>
            <w:noWrap/>
            <w:vAlign w:val="bottom"/>
            <w:hideMark/>
          </w:tcPr>
          <w:p w14:paraId="4127BFE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29.19</w:t>
            </w:r>
          </w:p>
        </w:tc>
        <w:tc>
          <w:tcPr>
            <w:tcW w:w="662" w:type="dxa"/>
            <w:tcBorders>
              <w:top w:val="nil"/>
              <w:left w:val="nil"/>
              <w:bottom w:val="nil"/>
              <w:right w:val="nil"/>
            </w:tcBorders>
            <w:shd w:val="clear" w:color="auto" w:fill="auto"/>
            <w:noWrap/>
            <w:vAlign w:val="bottom"/>
            <w:hideMark/>
          </w:tcPr>
          <w:p w14:paraId="2CFA041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319.87</w:t>
            </w:r>
          </w:p>
        </w:tc>
        <w:tc>
          <w:tcPr>
            <w:tcW w:w="702" w:type="dxa"/>
            <w:tcBorders>
              <w:top w:val="nil"/>
              <w:left w:val="nil"/>
              <w:bottom w:val="nil"/>
              <w:right w:val="nil"/>
            </w:tcBorders>
            <w:shd w:val="clear" w:color="auto" w:fill="auto"/>
            <w:noWrap/>
            <w:vAlign w:val="bottom"/>
            <w:hideMark/>
          </w:tcPr>
          <w:p w14:paraId="0E7CCEC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22.64</w:t>
            </w:r>
          </w:p>
        </w:tc>
        <w:tc>
          <w:tcPr>
            <w:tcW w:w="640" w:type="dxa"/>
            <w:tcBorders>
              <w:top w:val="nil"/>
              <w:left w:val="nil"/>
              <w:bottom w:val="nil"/>
              <w:right w:val="nil"/>
            </w:tcBorders>
            <w:shd w:val="clear" w:color="auto" w:fill="auto"/>
            <w:noWrap/>
            <w:vAlign w:val="bottom"/>
            <w:hideMark/>
          </w:tcPr>
          <w:p w14:paraId="6514DCD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70.81</w:t>
            </w:r>
          </w:p>
        </w:tc>
        <w:tc>
          <w:tcPr>
            <w:tcW w:w="702" w:type="dxa"/>
            <w:tcBorders>
              <w:top w:val="nil"/>
              <w:left w:val="nil"/>
              <w:bottom w:val="nil"/>
              <w:right w:val="nil"/>
            </w:tcBorders>
            <w:shd w:val="clear" w:color="auto" w:fill="auto"/>
            <w:noWrap/>
            <w:vAlign w:val="bottom"/>
            <w:hideMark/>
          </w:tcPr>
          <w:p w14:paraId="6C69015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5.42</w:t>
            </w:r>
          </w:p>
        </w:tc>
        <w:tc>
          <w:tcPr>
            <w:tcW w:w="640" w:type="dxa"/>
            <w:tcBorders>
              <w:top w:val="nil"/>
              <w:left w:val="nil"/>
              <w:bottom w:val="nil"/>
              <w:right w:val="nil"/>
            </w:tcBorders>
            <w:shd w:val="clear" w:color="auto" w:fill="auto"/>
            <w:noWrap/>
            <w:vAlign w:val="bottom"/>
            <w:hideMark/>
          </w:tcPr>
          <w:p w14:paraId="136458C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9.71</w:t>
            </w:r>
          </w:p>
        </w:tc>
        <w:tc>
          <w:tcPr>
            <w:tcW w:w="702" w:type="dxa"/>
            <w:tcBorders>
              <w:top w:val="nil"/>
              <w:left w:val="nil"/>
              <w:bottom w:val="nil"/>
              <w:right w:val="nil"/>
            </w:tcBorders>
            <w:shd w:val="clear" w:color="auto" w:fill="auto"/>
            <w:noWrap/>
            <w:vAlign w:val="bottom"/>
            <w:hideMark/>
          </w:tcPr>
          <w:p w14:paraId="0BAE370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1.75</w:t>
            </w:r>
          </w:p>
        </w:tc>
        <w:tc>
          <w:tcPr>
            <w:tcW w:w="640" w:type="dxa"/>
            <w:tcBorders>
              <w:top w:val="nil"/>
              <w:left w:val="nil"/>
              <w:bottom w:val="nil"/>
              <w:right w:val="nil"/>
            </w:tcBorders>
            <w:shd w:val="clear" w:color="auto" w:fill="auto"/>
            <w:noWrap/>
            <w:vAlign w:val="bottom"/>
            <w:hideMark/>
          </w:tcPr>
          <w:p w14:paraId="35823A5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5.72</w:t>
            </w:r>
          </w:p>
        </w:tc>
        <w:tc>
          <w:tcPr>
            <w:tcW w:w="702" w:type="dxa"/>
            <w:tcBorders>
              <w:top w:val="nil"/>
              <w:left w:val="nil"/>
              <w:bottom w:val="nil"/>
              <w:right w:val="nil"/>
            </w:tcBorders>
            <w:shd w:val="clear" w:color="auto" w:fill="auto"/>
            <w:noWrap/>
            <w:vAlign w:val="bottom"/>
            <w:hideMark/>
          </w:tcPr>
          <w:p w14:paraId="600444C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0.47</w:t>
            </w:r>
          </w:p>
        </w:tc>
        <w:tc>
          <w:tcPr>
            <w:tcW w:w="998" w:type="dxa"/>
            <w:tcBorders>
              <w:top w:val="nil"/>
              <w:left w:val="nil"/>
              <w:bottom w:val="nil"/>
              <w:right w:val="nil"/>
            </w:tcBorders>
            <w:shd w:val="clear" w:color="auto" w:fill="auto"/>
            <w:noWrap/>
            <w:vAlign w:val="bottom"/>
            <w:hideMark/>
          </w:tcPr>
          <w:p w14:paraId="1ECED90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1251.36</w:t>
            </w:r>
          </w:p>
        </w:tc>
        <w:tc>
          <w:tcPr>
            <w:tcW w:w="709" w:type="dxa"/>
            <w:tcBorders>
              <w:top w:val="nil"/>
              <w:left w:val="nil"/>
              <w:bottom w:val="nil"/>
              <w:right w:val="nil"/>
            </w:tcBorders>
            <w:shd w:val="clear" w:color="auto" w:fill="auto"/>
            <w:noWrap/>
            <w:vAlign w:val="bottom"/>
            <w:hideMark/>
          </w:tcPr>
          <w:p w14:paraId="0069133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99.17</w:t>
            </w:r>
          </w:p>
        </w:tc>
      </w:tr>
      <w:tr w:rsidR="00A17F24" w:rsidRPr="007522E2" w14:paraId="3681DA76" w14:textId="77777777">
        <w:trPr>
          <w:trHeight w:val="168"/>
        </w:trPr>
        <w:tc>
          <w:tcPr>
            <w:tcW w:w="470" w:type="dxa"/>
            <w:tcBorders>
              <w:top w:val="nil"/>
              <w:left w:val="nil"/>
              <w:bottom w:val="nil"/>
              <w:right w:val="nil"/>
            </w:tcBorders>
            <w:shd w:val="clear" w:color="auto" w:fill="auto"/>
            <w:vAlign w:val="bottom"/>
            <w:hideMark/>
          </w:tcPr>
          <w:p w14:paraId="0CE1CEAE"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49</w:t>
            </w:r>
          </w:p>
        </w:tc>
        <w:tc>
          <w:tcPr>
            <w:tcW w:w="662" w:type="dxa"/>
            <w:tcBorders>
              <w:top w:val="nil"/>
              <w:left w:val="nil"/>
              <w:bottom w:val="nil"/>
              <w:right w:val="nil"/>
            </w:tcBorders>
            <w:shd w:val="clear" w:color="auto" w:fill="auto"/>
            <w:noWrap/>
            <w:vAlign w:val="bottom"/>
            <w:hideMark/>
          </w:tcPr>
          <w:p w14:paraId="4DC2B08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413.23</w:t>
            </w:r>
          </w:p>
        </w:tc>
        <w:tc>
          <w:tcPr>
            <w:tcW w:w="702" w:type="dxa"/>
            <w:tcBorders>
              <w:top w:val="nil"/>
              <w:left w:val="nil"/>
              <w:bottom w:val="nil"/>
              <w:right w:val="nil"/>
            </w:tcBorders>
            <w:shd w:val="clear" w:color="auto" w:fill="auto"/>
            <w:noWrap/>
            <w:vAlign w:val="bottom"/>
            <w:hideMark/>
          </w:tcPr>
          <w:p w14:paraId="40FB9B5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29.54</w:t>
            </w:r>
          </w:p>
        </w:tc>
        <w:tc>
          <w:tcPr>
            <w:tcW w:w="662" w:type="dxa"/>
            <w:tcBorders>
              <w:top w:val="nil"/>
              <w:left w:val="nil"/>
              <w:bottom w:val="nil"/>
              <w:right w:val="nil"/>
            </w:tcBorders>
            <w:shd w:val="clear" w:color="auto" w:fill="auto"/>
            <w:noWrap/>
            <w:vAlign w:val="bottom"/>
            <w:hideMark/>
          </w:tcPr>
          <w:p w14:paraId="0F83201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325.44</w:t>
            </w:r>
          </w:p>
        </w:tc>
        <w:tc>
          <w:tcPr>
            <w:tcW w:w="702" w:type="dxa"/>
            <w:tcBorders>
              <w:top w:val="nil"/>
              <w:left w:val="nil"/>
              <w:bottom w:val="nil"/>
              <w:right w:val="nil"/>
            </w:tcBorders>
            <w:shd w:val="clear" w:color="auto" w:fill="auto"/>
            <w:noWrap/>
            <w:vAlign w:val="bottom"/>
            <w:hideMark/>
          </w:tcPr>
          <w:p w14:paraId="3472D0C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22.89</w:t>
            </w:r>
          </w:p>
        </w:tc>
        <w:tc>
          <w:tcPr>
            <w:tcW w:w="640" w:type="dxa"/>
            <w:tcBorders>
              <w:top w:val="nil"/>
              <w:left w:val="nil"/>
              <w:bottom w:val="nil"/>
              <w:right w:val="nil"/>
            </w:tcBorders>
            <w:shd w:val="clear" w:color="auto" w:fill="auto"/>
            <w:noWrap/>
            <w:vAlign w:val="bottom"/>
            <w:hideMark/>
          </w:tcPr>
          <w:p w14:paraId="33BFFB2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72.21</w:t>
            </w:r>
          </w:p>
        </w:tc>
        <w:tc>
          <w:tcPr>
            <w:tcW w:w="702" w:type="dxa"/>
            <w:tcBorders>
              <w:top w:val="nil"/>
              <w:left w:val="nil"/>
              <w:bottom w:val="nil"/>
              <w:right w:val="nil"/>
            </w:tcBorders>
            <w:shd w:val="clear" w:color="auto" w:fill="auto"/>
            <w:noWrap/>
            <w:vAlign w:val="bottom"/>
            <w:hideMark/>
          </w:tcPr>
          <w:p w14:paraId="6713862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5.50</w:t>
            </w:r>
          </w:p>
        </w:tc>
        <w:tc>
          <w:tcPr>
            <w:tcW w:w="640" w:type="dxa"/>
            <w:tcBorders>
              <w:top w:val="nil"/>
              <w:left w:val="nil"/>
              <w:bottom w:val="nil"/>
              <w:right w:val="nil"/>
            </w:tcBorders>
            <w:shd w:val="clear" w:color="auto" w:fill="auto"/>
            <w:noWrap/>
            <w:vAlign w:val="bottom"/>
            <w:hideMark/>
          </w:tcPr>
          <w:p w14:paraId="730E3E5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9.96</w:t>
            </w:r>
          </w:p>
        </w:tc>
        <w:tc>
          <w:tcPr>
            <w:tcW w:w="702" w:type="dxa"/>
            <w:tcBorders>
              <w:top w:val="nil"/>
              <w:left w:val="nil"/>
              <w:bottom w:val="nil"/>
              <w:right w:val="nil"/>
            </w:tcBorders>
            <w:shd w:val="clear" w:color="auto" w:fill="auto"/>
            <w:noWrap/>
            <w:vAlign w:val="bottom"/>
            <w:hideMark/>
          </w:tcPr>
          <w:p w14:paraId="047B587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1.79</w:t>
            </w:r>
          </w:p>
        </w:tc>
        <w:tc>
          <w:tcPr>
            <w:tcW w:w="640" w:type="dxa"/>
            <w:tcBorders>
              <w:top w:val="nil"/>
              <w:left w:val="nil"/>
              <w:bottom w:val="nil"/>
              <w:right w:val="nil"/>
            </w:tcBorders>
            <w:shd w:val="clear" w:color="auto" w:fill="auto"/>
            <w:noWrap/>
            <w:vAlign w:val="bottom"/>
            <w:hideMark/>
          </w:tcPr>
          <w:p w14:paraId="0AFDAF9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5.64</w:t>
            </w:r>
          </w:p>
        </w:tc>
        <w:tc>
          <w:tcPr>
            <w:tcW w:w="702" w:type="dxa"/>
            <w:tcBorders>
              <w:top w:val="nil"/>
              <w:left w:val="nil"/>
              <w:bottom w:val="nil"/>
              <w:right w:val="nil"/>
            </w:tcBorders>
            <w:shd w:val="clear" w:color="auto" w:fill="auto"/>
            <w:noWrap/>
            <w:vAlign w:val="bottom"/>
            <w:hideMark/>
          </w:tcPr>
          <w:p w14:paraId="4146E07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0.46</w:t>
            </w:r>
          </w:p>
        </w:tc>
        <w:tc>
          <w:tcPr>
            <w:tcW w:w="998" w:type="dxa"/>
            <w:tcBorders>
              <w:top w:val="nil"/>
              <w:left w:val="nil"/>
              <w:bottom w:val="nil"/>
              <w:right w:val="nil"/>
            </w:tcBorders>
            <w:shd w:val="clear" w:color="auto" w:fill="auto"/>
            <w:noWrap/>
            <w:vAlign w:val="bottom"/>
            <w:hideMark/>
          </w:tcPr>
          <w:p w14:paraId="571E2B8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1274.78</w:t>
            </w:r>
          </w:p>
        </w:tc>
        <w:tc>
          <w:tcPr>
            <w:tcW w:w="709" w:type="dxa"/>
            <w:tcBorders>
              <w:top w:val="nil"/>
              <w:left w:val="nil"/>
              <w:bottom w:val="nil"/>
              <w:right w:val="nil"/>
            </w:tcBorders>
            <w:shd w:val="clear" w:color="auto" w:fill="auto"/>
            <w:noWrap/>
            <w:vAlign w:val="bottom"/>
            <w:hideMark/>
          </w:tcPr>
          <w:p w14:paraId="3B79461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100.42</w:t>
            </w:r>
          </w:p>
        </w:tc>
      </w:tr>
      <w:tr w:rsidR="00A17F24" w:rsidRPr="007522E2" w14:paraId="686B25BC" w14:textId="77777777">
        <w:trPr>
          <w:trHeight w:val="168"/>
        </w:trPr>
        <w:tc>
          <w:tcPr>
            <w:tcW w:w="470" w:type="dxa"/>
            <w:tcBorders>
              <w:top w:val="nil"/>
              <w:left w:val="nil"/>
              <w:bottom w:val="nil"/>
              <w:right w:val="nil"/>
            </w:tcBorders>
            <w:shd w:val="clear" w:color="auto" w:fill="auto"/>
            <w:vAlign w:val="bottom"/>
            <w:hideMark/>
          </w:tcPr>
          <w:p w14:paraId="2EA6A401"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50</w:t>
            </w:r>
          </w:p>
        </w:tc>
        <w:tc>
          <w:tcPr>
            <w:tcW w:w="662" w:type="dxa"/>
            <w:tcBorders>
              <w:top w:val="nil"/>
              <w:left w:val="nil"/>
              <w:bottom w:val="nil"/>
              <w:right w:val="nil"/>
            </w:tcBorders>
            <w:shd w:val="clear" w:color="auto" w:fill="auto"/>
            <w:noWrap/>
            <w:vAlign w:val="bottom"/>
            <w:hideMark/>
          </w:tcPr>
          <w:p w14:paraId="49EE8A9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420.20</w:t>
            </w:r>
          </w:p>
        </w:tc>
        <w:tc>
          <w:tcPr>
            <w:tcW w:w="702" w:type="dxa"/>
            <w:tcBorders>
              <w:top w:val="nil"/>
              <w:left w:val="nil"/>
              <w:bottom w:val="nil"/>
              <w:right w:val="nil"/>
            </w:tcBorders>
            <w:shd w:val="clear" w:color="auto" w:fill="auto"/>
            <w:noWrap/>
            <w:vAlign w:val="bottom"/>
            <w:hideMark/>
          </w:tcPr>
          <w:p w14:paraId="5F48711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29.88</w:t>
            </w:r>
          </w:p>
        </w:tc>
        <w:tc>
          <w:tcPr>
            <w:tcW w:w="662" w:type="dxa"/>
            <w:tcBorders>
              <w:top w:val="nil"/>
              <w:left w:val="nil"/>
              <w:bottom w:val="nil"/>
              <w:right w:val="nil"/>
            </w:tcBorders>
            <w:shd w:val="clear" w:color="auto" w:fill="auto"/>
            <w:noWrap/>
            <w:vAlign w:val="bottom"/>
            <w:hideMark/>
          </w:tcPr>
          <w:p w14:paraId="79285BB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330.88</w:t>
            </w:r>
          </w:p>
        </w:tc>
        <w:tc>
          <w:tcPr>
            <w:tcW w:w="702" w:type="dxa"/>
            <w:tcBorders>
              <w:top w:val="nil"/>
              <w:left w:val="nil"/>
              <w:bottom w:val="nil"/>
              <w:right w:val="nil"/>
            </w:tcBorders>
            <w:shd w:val="clear" w:color="auto" w:fill="auto"/>
            <w:noWrap/>
            <w:vAlign w:val="bottom"/>
            <w:hideMark/>
          </w:tcPr>
          <w:p w14:paraId="1C52A6A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23.14</w:t>
            </w:r>
          </w:p>
        </w:tc>
        <w:tc>
          <w:tcPr>
            <w:tcW w:w="640" w:type="dxa"/>
            <w:tcBorders>
              <w:top w:val="nil"/>
              <w:left w:val="nil"/>
              <w:bottom w:val="nil"/>
              <w:right w:val="nil"/>
            </w:tcBorders>
            <w:shd w:val="clear" w:color="auto" w:fill="auto"/>
            <w:noWrap/>
            <w:vAlign w:val="bottom"/>
            <w:hideMark/>
          </w:tcPr>
          <w:p w14:paraId="29D089E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73.59</w:t>
            </w:r>
          </w:p>
        </w:tc>
        <w:tc>
          <w:tcPr>
            <w:tcW w:w="702" w:type="dxa"/>
            <w:tcBorders>
              <w:top w:val="nil"/>
              <w:left w:val="nil"/>
              <w:bottom w:val="nil"/>
              <w:right w:val="nil"/>
            </w:tcBorders>
            <w:shd w:val="clear" w:color="auto" w:fill="auto"/>
            <w:noWrap/>
            <w:vAlign w:val="bottom"/>
            <w:hideMark/>
          </w:tcPr>
          <w:p w14:paraId="4047E51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5.57</w:t>
            </w:r>
          </w:p>
        </w:tc>
        <w:tc>
          <w:tcPr>
            <w:tcW w:w="640" w:type="dxa"/>
            <w:tcBorders>
              <w:top w:val="nil"/>
              <w:left w:val="nil"/>
              <w:bottom w:val="nil"/>
              <w:right w:val="nil"/>
            </w:tcBorders>
            <w:shd w:val="clear" w:color="auto" w:fill="auto"/>
            <w:noWrap/>
            <w:vAlign w:val="bottom"/>
            <w:hideMark/>
          </w:tcPr>
          <w:p w14:paraId="212DAD8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10.20</w:t>
            </w:r>
          </w:p>
        </w:tc>
        <w:tc>
          <w:tcPr>
            <w:tcW w:w="702" w:type="dxa"/>
            <w:tcBorders>
              <w:top w:val="nil"/>
              <w:left w:val="nil"/>
              <w:bottom w:val="nil"/>
              <w:right w:val="nil"/>
            </w:tcBorders>
            <w:shd w:val="clear" w:color="auto" w:fill="auto"/>
            <w:noWrap/>
            <w:vAlign w:val="bottom"/>
            <w:hideMark/>
          </w:tcPr>
          <w:p w14:paraId="7067EB8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1.83</w:t>
            </w:r>
          </w:p>
        </w:tc>
        <w:tc>
          <w:tcPr>
            <w:tcW w:w="640" w:type="dxa"/>
            <w:tcBorders>
              <w:top w:val="nil"/>
              <w:left w:val="nil"/>
              <w:bottom w:val="nil"/>
              <w:right w:val="nil"/>
            </w:tcBorders>
            <w:shd w:val="clear" w:color="auto" w:fill="auto"/>
            <w:noWrap/>
            <w:vAlign w:val="bottom"/>
            <w:hideMark/>
          </w:tcPr>
          <w:p w14:paraId="5DC2F30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5.55</w:t>
            </w:r>
          </w:p>
        </w:tc>
        <w:tc>
          <w:tcPr>
            <w:tcW w:w="702" w:type="dxa"/>
            <w:tcBorders>
              <w:top w:val="nil"/>
              <w:left w:val="nil"/>
              <w:bottom w:val="nil"/>
              <w:right w:val="nil"/>
            </w:tcBorders>
            <w:shd w:val="clear" w:color="auto" w:fill="auto"/>
            <w:noWrap/>
            <w:vAlign w:val="bottom"/>
            <w:hideMark/>
          </w:tcPr>
          <w:p w14:paraId="1AF1554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0.46</w:t>
            </w:r>
          </w:p>
        </w:tc>
        <w:tc>
          <w:tcPr>
            <w:tcW w:w="998" w:type="dxa"/>
            <w:tcBorders>
              <w:top w:val="nil"/>
              <w:left w:val="nil"/>
              <w:bottom w:val="nil"/>
              <w:right w:val="nil"/>
            </w:tcBorders>
            <w:shd w:val="clear" w:color="auto" w:fill="auto"/>
            <w:noWrap/>
            <w:vAlign w:val="bottom"/>
            <w:hideMark/>
          </w:tcPr>
          <w:p w14:paraId="3761CF4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1297.68</w:t>
            </w:r>
          </w:p>
        </w:tc>
        <w:tc>
          <w:tcPr>
            <w:tcW w:w="709" w:type="dxa"/>
            <w:tcBorders>
              <w:top w:val="nil"/>
              <w:left w:val="nil"/>
              <w:bottom w:val="nil"/>
              <w:right w:val="nil"/>
            </w:tcBorders>
            <w:shd w:val="clear" w:color="auto" w:fill="auto"/>
            <w:noWrap/>
            <w:vAlign w:val="bottom"/>
            <w:hideMark/>
          </w:tcPr>
          <w:p w14:paraId="3E589C2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101.66</w:t>
            </w:r>
          </w:p>
        </w:tc>
      </w:tr>
      <w:tr w:rsidR="00A17F24" w:rsidRPr="007522E2" w14:paraId="623378E7" w14:textId="77777777">
        <w:trPr>
          <w:trHeight w:val="168"/>
        </w:trPr>
        <w:tc>
          <w:tcPr>
            <w:tcW w:w="470" w:type="dxa"/>
            <w:tcBorders>
              <w:top w:val="nil"/>
              <w:left w:val="nil"/>
              <w:bottom w:val="nil"/>
              <w:right w:val="nil"/>
            </w:tcBorders>
            <w:shd w:val="clear" w:color="auto" w:fill="auto"/>
            <w:vAlign w:val="bottom"/>
            <w:hideMark/>
          </w:tcPr>
          <w:p w14:paraId="71938585"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51</w:t>
            </w:r>
          </w:p>
        </w:tc>
        <w:tc>
          <w:tcPr>
            <w:tcW w:w="662" w:type="dxa"/>
            <w:tcBorders>
              <w:top w:val="nil"/>
              <w:left w:val="nil"/>
              <w:bottom w:val="nil"/>
              <w:right w:val="nil"/>
            </w:tcBorders>
            <w:shd w:val="clear" w:color="auto" w:fill="auto"/>
            <w:noWrap/>
            <w:vAlign w:val="bottom"/>
            <w:hideMark/>
          </w:tcPr>
          <w:p w14:paraId="4376328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427.03</w:t>
            </w:r>
          </w:p>
        </w:tc>
        <w:tc>
          <w:tcPr>
            <w:tcW w:w="702" w:type="dxa"/>
            <w:tcBorders>
              <w:top w:val="nil"/>
              <w:left w:val="nil"/>
              <w:bottom w:val="nil"/>
              <w:right w:val="nil"/>
            </w:tcBorders>
            <w:shd w:val="clear" w:color="auto" w:fill="auto"/>
            <w:noWrap/>
            <w:vAlign w:val="bottom"/>
            <w:hideMark/>
          </w:tcPr>
          <w:p w14:paraId="287E598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30.22</w:t>
            </w:r>
          </w:p>
        </w:tc>
        <w:tc>
          <w:tcPr>
            <w:tcW w:w="662" w:type="dxa"/>
            <w:tcBorders>
              <w:top w:val="nil"/>
              <w:left w:val="nil"/>
              <w:bottom w:val="nil"/>
              <w:right w:val="nil"/>
            </w:tcBorders>
            <w:shd w:val="clear" w:color="auto" w:fill="auto"/>
            <w:noWrap/>
            <w:vAlign w:val="bottom"/>
            <w:hideMark/>
          </w:tcPr>
          <w:p w14:paraId="123CCDF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336.19</w:t>
            </w:r>
          </w:p>
        </w:tc>
        <w:tc>
          <w:tcPr>
            <w:tcW w:w="702" w:type="dxa"/>
            <w:tcBorders>
              <w:top w:val="nil"/>
              <w:left w:val="nil"/>
              <w:bottom w:val="nil"/>
              <w:right w:val="nil"/>
            </w:tcBorders>
            <w:shd w:val="clear" w:color="auto" w:fill="auto"/>
            <w:noWrap/>
            <w:vAlign w:val="bottom"/>
            <w:hideMark/>
          </w:tcPr>
          <w:p w14:paraId="41B601E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23.37</w:t>
            </w:r>
          </w:p>
        </w:tc>
        <w:tc>
          <w:tcPr>
            <w:tcW w:w="640" w:type="dxa"/>
            <w:tcBorders>
              <w:top w:val="nil"/>
              <w:left w:val="nil"/>
              <w:bottom w:val="nil"/>
              <w:right w:val="nil"/>
            </w:tcBorders>
            <w:shd w:val="clear" w:color="auto" w:fill="auto"/>
            <w:noWrap/>
            <w:vAlign w:val="bottom"/>
            <w:hideMark/>
          </w:tcPr>
          <w:p w14:paraId="7E73C2D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74.95</w:t>
            </w:r>
          </w:p>
        </w:tc>
        <w:tc>
          <w:tcPr>
            <w:tcW w:w="702" w:type="dxa"/>
            <w:tcBorders>
              <w:top w:val="nil"/>
              <w:left w:val="nil"/>
              <w:bottom w:val="nil"/>
              <w:right w:val="nil"/>
            </w:tcBorders>
            <w:shd w:val="clear" w:color="auto" w:fill="auto"/>
            <w:noWrap/>
            <w:vAlign w:val="bottom"/>
            <w:hideMark/>
          </w:tcPr>
          <w:p w14:paraId="3A06E70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5.64</w:t>
            </w:r>
          </w:p>
        </w:tc>
        <w:tc>
          <w:tcPr>
            <w:tcW w:w="640" w:type="dxa"/>
            <w:tcBorders>
              <w:top w:val="nil"/>
              <w:left w:val="nil"/>
              <w:bottom w:val="nil"/>
              <w:right w:val="nil"/>
            </w:tcBorders>
            <w:shd w:val="clear" w:color="auto" w:fill="auto"/>
            <w:noWrap/>
            <w:vAlign w:val="bottom"/>
            <w:hideMark/>
          </w:tcPr>
          <w:p w14:paraId="35DAF76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10.44</w:t>
            </w:r>
          </w:p>
        </w:tc>
        <w:tc>
          <w:tcPr>
            <w:tcW w:w="702" w:type="dxa"/>
            <w:tcBorders>
              <w:top w:val="nil"/>
              <w:left w:val="nil"/>
              <w:bottom w:val="nil"/>
              <w:right w:val="nil"/>
            </w:tcBorders>
            <w:shd w:val="clear" w:color="auto" w:fill="auto"/>
            <w:noWrap/>
            <w:vAlign w:val="bottom"/>
            <w:hideMark/>
          </w:tcPr>
          <w:p w14:paraId="2C51F2C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1.87</w:t>
            </w:r>
          </w:p>
        </w:tc>
        <w:tc>
          <w:tcPr>
            <w:tcW w:w="640" w:type="dxa"/>
            <w:tcBorders>
              <w:top w:val="nil"/>
              <w:left w:val="nil"/>
              <w:bottom w:val="nil"/>
              <w:right w:val="nil"/>
            </w:tcBorders>
            <w:shd w:val="clear" w:color="auto" w:fill="auto"/>
            <w:noWrap/>
            <w:vAlign w:val="bottom"/>
            <w:hideMark/>
          </w:tcPr>
          <w:p w14:paraId="5EDC67C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5.47</w:t>
            </w:r>
          </w:p>
        </w:tc>
        <w:tc>
          <w:tcPr>
            <w:tcW w:w="702" w:type="dxa"/>
            <w:tcBorders>
              <w:top w:val="nil"/>
              <w:left w:val="nil"/>
              <w:bottom w:val="nil"/>
              <w:right w:val="nil"/>
            </w:tcBorders>
            <w:shd w:val="clear" w:color="auto" w:fill="auto"/>
            <w:noWrap/>
            <w:vAlign w:val="bottom"/>
            <w:hideMark/>
          </w:tcPr>
          <w:p w14:paraId="48863E2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0.46</w:t>
            </w:r>
          </w:p>
        </w:tc>
        <w:tc>
          <w:tcPr>
            <w:tcW w:w="998" w:type="dxa"/>
            <w:tcBorders>
              <w:top w:val="nil"/>
              <w:left w:val="nil"/>
              <w:bottom w:val="nil"/>
              <w:right w:val="nil"/>
            </w:tcBorders>
            <w:shd w:val="clear" w:color="auto" w:fill="auto"/>
            <w:noWrap/>
            <w:vAlign w:val="bottom"/>
            <w:hideMark/>
          </w:tcPr>
          <w:p w14:paraId="610BE1A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1320.11</w:t>
            </w:r>
          </w:p>
        </w:tc>
        <w:tc>
          <w:tcPr>
            <w:tcW w:w="709" w:type="dxa"/>
            <w:tcBorders>
              <w:top w:val="nil"/>
              <w:left w:val="nil"/>
              <w:bottom w:val="nil"/>
              <w:right w:val="nil"/>
            </w:tcBorders>
            <w:shd w:val="clear" w:color="auto" w:fill="auto"/>
            <w:noWrap/>
            <w:vAlign w:val="bottom"/>
            <w:hideMark/>
          </w:tcPr>
          <w:p w14:paraId="1FDC519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102.89</w:t>
            </w:r>
          </w:p>
        </w:tc>
      </w:tr>
      <w:tr w:rsidR="00A17F24" w:rsidRPr="007522E2" w14:paraId="18549BBC" w14:textId="77777777">
        <w:trPr>
          <w:trHeight w:val="168"/>
        </w:trPr>
        <w:tc>
          <w:tcPr>
            <w:tcW w:w="470" w:type="dxa"/>
            <w:tcBorders>
              <w:top w:val="nil"/>
              <w:left w:val="nil"/>
              <w:bottom w:val="nil"/>
              <w:right w:val="nil"/>
            </w:tcBorders>
            <w:shd w:val="clear" w:color="auto" w:fill="auto"/>
            <w:vAlign w:val="bottom"/>
            <w:hideMark/>
          </w:tcPr>
          <w:p w14:paraId="6BB22EB3"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52</w:t>
            </w:r>
          </w:p>
        </w:tc>
        <w:tc>
          <w:tcPr>
            <w:tcW w:w="662" w:type="dxa"/>
            <w:tcBorders>
              <w:top w:val="nil"/>
              <w:left w:val="nil"/>
              <w:bottom w:val="nil"/>
              <w:right w:val="nil"/>
            </w:tcBorders>
            <w:shd w:val="clear" w:color="auto" w:fill="auto"/>
            <w:noWrap/>
            <w:vAlign w:val="bottom"/>
            <w:hideMark/>
          </w:tcPr>
          <w:p w14:paraId="2DB681B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433.73</w:t>
            </w:r>
          </w:p>
        </w:tc>
        <w:tc>
          <w:tcPr>
            <w:tcW w:w="702" w:type="dxa"/>
            <w:tcBorders>
              <w:top w:val="nil"/>
              <w:left w:val="nil"/>
              <w:bottom w:val="nil"/>
              <w:right w:val="nil"/>
            </w:tcBorders>
            <w:shd w:val="clear" w:color="auto" w:fill="auto"/>
            <w:noWrap/>
            <w:vAlign w:val="bottom"/>
            <w:hideMark/>
          </w:tcPr>
          <w:p w14:paraId="4D9BFB1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30.55</w:t>
            </w:r>
          </w:p>
        </w:tc>
        <w:tc>
          <w:tcPr>
            <w:tcW w:w="662" w:type="dxa"/>
            <w:tcBorders>
              <w:top w:val="nil"/>
              <w:left w:val="nil"/>
              <w:bottom w:val="nil"/>
              <w:right w:val="nil"/>
            </w:tcBorders>
            <w:shd w:val="clear" w:color="auto" w:fill="auto"/>
            <w:noWrap/>
            <w:vAlign w:val="bottom"/>
            <w:hideMark/>
          </w:tcPr>
          <w:p w14:paraId="73FD5E0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341.39</w:t>
            </w:r>
          </w:p>
        </w:tc>
        <w:tc>
          <w:tcPr>
            <w:tcW w:w="702" w:type="dxa"/>
            <w:tcBorders>
              <w:top w:val="nil"/>
              <w:left w:val="nil"/>
              <w:bottom w:val="nil"/>
              <w:right w:val="nil"/>
            </w:tcBorders>
            <w:shd w:val="clear" w:color="auto" w:fill="auto"/>
            <w:noWrap/>
            <w:vAlign w:val="bottom"/>
            <w:hideMark/>
          </w:tcPr>
          <w:p w14:paraId="5A0C175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23.61</w:t>
            </w:r>
          </w:p>
        </w:tc>
        <w:tc>
          <w:tcPr>
            <w:tcW w:w="640" w:type="dxa"/>
            <w:tcBorders>
              <w:top w:val="nil"/>
              <w:left w:val="nil"/>
              <w:bottom w:val="nil"/>
              <w:right w:val="nil"/>
            </w:tcBorders>
            <w:shd w:val="clear" w:color="auto" w:fill="auto"/>
            <w:noWrap/>
            <w:vAlign w:val="bottom"/>
            <w:hideMark/>
          </w:tcPr>
          <w:p w14:paraId="1CE9443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76.28</w:t>
            </w:r>
          </w:p>
        </w:tc>
        <w:tc>
          <w:tcPr>
            <w:tcW w:w="702" w:type="dxa"/>
            <w:tcBorders>
              <w:top w:val="nil"/>
              <w:left w:val="nil"/>
              <w:bottom w:val="nil"/>
              <w:right w:val="nil"/>
            </w:tcBorders>
            <w:shd w:val="clear" w:color="auto" w:fill="auto"/>
            <w:noWrap/>
            <w:vAlign w:val="bottom"/>
            <w:hideMark/>
          </w:tcPr>
          <w:p w14:paraId="3BEBE93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5.72</w:t>
            </w:r>
          </w:p>
        </w:tc>
        <w:tc>
          <w:tcPr>
            <w:tcW w:w="640" w:type="dxa"/>
            <w:tcBorders>
              <w:top w:val="nil"/>
              <w:left w:val="nil"/>
              <w:bottom w:val="nil"/>
              <w:right w:val="nil"/>
            </w:tcBorders>
            <w:shd w:val="clear" w:color="auto" w:fill="auto"/>
            <w:noWrap/>
            <w:vAlign w:val="bottom"/>
            <w:hideMark/>
          </w:tcPr>
          <w:p w14:paraId="645EFC5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10.68</w:t>
            </w:r>
          </w:p>
        </w:tc>
        <w:tc>
          <w:tcPr>
            <w:tcW w:w="702" w:type="dxa"/>
            <w:tcBorders>
              <w:top w:val="nil"/>
              <w:left w:val="nil"/>
              <w:bottom w:val="nil"/>
              <w:right w:val="nil"/>
            </w:tcBorders>
            <w:shd w:val="clear" w:color="auto" w:fill="auto"/>
            <w:noWrap/>
            <w:vAlign w:val="bottom"/>
            <w:hideMark/>
          </w:tcPr>
          <w:p w14:paraId="2B04284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1.91</w:t>
            </w:r>
          </w:p>
        </w:tc>
        <w:tc>
          <w:tcPr>
            <w:tcW w:w="640" w:type="dxa"/>
            <w:tcBorders>
              <w:top w:val="nil"/>
              <w:left w:val="nil"/>
              <w:bottom w:val="nil"/>
              <w:right w:val="nil"/>
            </w:tcBorders>
            <w:shd w:val="clear" w:color="auto" w:fill="auto"/>
            <w:noWrap/>
            <w:vAlign w:val="bottom"/>
            <w:hideMark/>
          </w:tcPr>
          <w:p w14:paraId="598A9B0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5.38</w:t>
            </w:r>
          </w:p>
        </w:tc>
        <w:tc>
          <w:tcPr>
            <w:tcW w:w="702" w:type="dxa"/>
            <w:tcBorders>
              <w:top w:val="nil"/>
              <w:left w:val="nil"/>
              <w:bottom w:val="nil"/>
              <w:right w:val="nil"/>
            </w:tcBorders>
            <w:shd w:val="clear" w:color="auto" w:fill="auto"/>
            <w:noWrap/>
            <w:vAlign w:val="bottom"/>
            <w:hideMark/>
          </w:tcPr>
          <w:p w14:paraId="356AA7A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0.45</w:t>
            </w:r>
          </w:p>
        </w:tc>
        <w:tc>
          <w:tcPr>
            <w:tcW w:w="998" w:type="dxa"/>
            <w:tcBorders>
              <w:top w:val="nil"/>
              <w:left w:val="nil"/>
              <w:bottom w:val="nil"/>
              <w:right w:val="nil"/>
            </w:tcBorders>
            <w:shd w:val="clear" w:color="auto" w:fill="auto"/>
            <w:noWrap/>
            <w:vAlign w:val="bottom"/>
            <w:hideMark/>
          </w:tcPr>
          <w:p w14:paraId="57AE5D0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1342.07</w:t>
            </w:r>
          </w:p>
        </w:tc>
        <w:tc>
          <w:tcPr>
            <w:tcW w:w="709" w:type="dxa"/>
            <w:tcBorders>
              <w:top w:val="nil"/>
              <w:left w:val="nil"/>
              <w:bottom w:val="nil"/>
              <w:right w:val="nil"/>
            </w:tcBorders>
            <w:shd w:val="clear" w:color="auto" w:fill="auto"/>
            <w:noWrap/>
            <w:vAlign w:val="bottom"/>
            <w:hideMark/>
          </w:tcPr>
          <w:p w14:paraId="57349C1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104.12</w:t>
            </w:r>
          </w:p>
        </w:tc>
      </w:tr>
      <w:tr w:rsidR="00A17F24" w:rsidRPr="007522E2" w14:paraId="46B7C346" w14:textId="77777777">
        <w:trPr>
          <w:trHeight w:val="168"/>
        </w:trPr>
        <w:tc>
          <w:tcPr>
            <w:tcW w:w="470" w:type="dxa"/>
            <w:tcBorders>
              <w:top w:val="nil"/>
              <w:left w:val="nil"/>
              <w:bottom w:val="nil"/>
              <w:right w:val="nil"/>
            </w:tcBorders>
            <w:shd w:val="clear" w:color="auto" w:fill="auto"/>
            <w:vAlign w:val="bottom"/>
            <w:hideMark/>
          </w:tcPr>
          <w:p w14:paraId="00E7476E"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53</w:t>
            </w:r>
          </w:p>
        </w:tc>
        <w:tc>
          <w:tcPr>
            <w:tcW w:w="662" w:type="dxa"/>
            <w:tcBorders>
              <w:top w:val="nil"/>
              <w:left w:val="nil"/>
              <w:bottom w:val="nil"/>
              <w:right w:val="nil"/>
            </w:tcBorders>
            <w:shd w:val="clear" w:color="auto" w:fill="auto"/>
            <w:noWrap/>
            <w:vAlign w:val="bottom"/>
            <w:hideMark/>
          </w:tcPr>
          <w:p w14:paraId="43ABE90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440.30</w:t>
            </w:r>
          </w:p>
        </w:tc>
        <w:tc>
          <w:tcPr>
            <w:tcW w:w="702" w:type="dxa"/>
            <w:tcBorders>
              <w:top w:val="nil"/>
              <w:left w:val="nil"/>
              <w:bottom w:val="nil"/>
              <w:right w:val="nil"/>
            </w:tcBorders>
            <w:shd w:val="clear" w:color="auto" w:fill="auto"/>
            <w:noWrap/>
            <w:vAlign w:val="bottom"/>
            <w:hideMark/>
          </w:tcPr>
          <w:p w14:paraId="35188A5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30.88</w:t>
            </w:r>
          </w:p>
        </w:tc>
        <w:tc>
          <w:tcPr>
            <w:tcW w:w="662" w:type="dxa"/>
            <w:tcBorders>
              <w:top w:val="nil"/>
              <w:left w:val="nil"/>
              <w:bottom w:val="nil"/>
              <w:right w:val="nil"/>
            </w:tcBorders>
            <w:shd w:val="clear" w:color="auto" w:fill="auto"/>
            <w:noWrap/>
            <w:vAlign w:val="bottom"/>
            <w:hideMark/>
          </w:tcPr>
          <w:p w14:paraId="0980F3A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346.48</w:t>
            </w:r>
          </w:p>
        </w:tc>
        <w:tc>
          <w:tcPr>
            <w:tcW w:w="702" w:type="dxa"/>
            <w:tcBorders>
              <w:top w:val="nil"/>
              <w:left w:val="nil"/>
              <w:bottom w:val="nil"/>
              <w:right w:val="nil"/>
            </w:tcBorders>
            <w:shd w:val="clear" w:color="auto" w:fill="auto"/>
            <w:noWrap/>
            <w:vAlign w:val="bottom"/>
            <w:hideMark/>
          </w:tcPr>
          <w:p w14:paraId="330FBCF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23.85</w:t>
            </w:r>
          </w:p>
        </w:tc>
        <w:tc>
          <w:tcPr>
            <w:tcW w:w="640" w:type="dxa"/>
            <w:tcBorders>
              <w:top w:val="nil"/>
              <w:left w:val="nil"/>
              <w:bottom w:val="nil"/>
              <w:right w:val="nil"/>
            </w:tcBorders>
            <w:shd w:val="clear" w:color="auto" w:fill="auto"/>
            <w:noWrap/>
            <w:vAlign w:val="bottom"/>
            <w:hideMark/>
          </w:tcPr>
          <w:p w14:paraId="7DD0EFC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77.60</w:t>
            </w:r>
          </w:p>
        </w:tc>
        <w:tc>
          <w:tcPr>
            <w:tcW w:w="702" w:type="dxa"/>
            <w:tcBorders>
              <w:top w:val="nil"/>
              <w:left w:val="nil"/>
              <w:bottom w:val="nil"/>
              <w:right w:val="nil"/>
            </w:tcBorders>
            <w:shd w:val="clear" w:color="auto" w:fill="auto"/>
            <w:noWrap/>
            <w:vAlign w:val="bottom"/>
            <w:hideMark/>
          </w:tcPr>
          <w:p w14:paraId="538C5B6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5.79</w:t>
            </w:r>
          </w:p>
        </w:tc>
        <w:tc>
          <w:tcPr>
            <w:tcW w:w="640" w:type="dxa"/>
            <w:tcBorders>
              <w:top w:val="nil"/>
              <w:left w:val="nil"/>
              <w:bottom w:val="nil"/>
              <w:right w:val="nil"/>
            </w:tcBorders>
            <w:shd w:val="clear" w:color="auto" w:fill="auto"/>
            <w:noWrap/>
            <w:vAlign w:val="bottom"/>
            <w:hideMark/>
          </w:tcPr>
          <w:p w14:paraId="4A9C10E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10.92</w:t>
            </w:r>
          </w:p>
        </w:tc>
        <w:tc>
          <w:tcPr>
            <w:tcW w:w="702" w:type="dxa"/>
            <w:tcBorders>
              <w:top w:val="nil"/>
              <w:left w:val="nil"/>
              <w:bottom w:val="nil"/>
              <w:right w:val="nil"/>
            </w:tcBorders>
            <w:shd w:val="clear" w:color="auto" w:fill="auto"/>
            <w:noWrap/>
            <w:vAlign w:val="bottom"/>
            <w:hideMark/>
          </w:tcPr>
          <w:p w14:paraId="60406EF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1.93</w:t>
            </w:r>
          </w:p>
        </w:tc>
        <w:tc>
          <w:tcPr>
            <w:tcW w:w="640" w:type="dxa"/>
            <w:tcBorders>
              <w:top w:val="nil"/>
              <w:left w:val="nil"/>
              <w:bottom w:val="nil"/>
              <w:right w:val="nil"/>
            </w:tcBorders>
            <w:shd w:val="clear" w:color="auto" w:fill="auto"/>
            <w:noWrap/>
            <w:vAlign w:val="bottom"/>
            <w:hideMark/>
          </w:tcPr>
          <w:p w14:paraId="22EEC54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5.30</w:t>
            </w:r>
          </w:p>
        </w:tc>
        <w:tc>
          <w:tcPr>
            <w:tcW w:w="702" w:type="dxa"/>
            <w:tcBorders>
              <w:top w:val="nil"/>
              <w:left w:val="nil"/>
              <w:bottom w:val="nil"/>
              <w:right w:val="nil"/>
            </w:tcBorders>
            <w:shd w:val="clear" w:color="auto" w:fill="auto"/>
            <w:noWrap/>
            <w:vAlign w:val="bottom"/>
            <w:hideMark/>
          </w:tcPr>
          <w:p w14:paraId="3D13788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0.44</w:t>
            </w:r>
          </w:p>
        </w:tc>
        <w:tc>
          <w:tcPr>
            <w:tcW w:w="998" w:type="dxa"/>
            <w:tcBorders>
              <w:top w:val="nil"/>
              <w:left w:val="nil"/>
              <w:bottom w:val="nil"/>
              <w:right w:val="nil"/>
            </w:tcBorders>
            <w:shd w:val="clear" w:color="auto" w:fill="auto"/>
            <w:noWrap/>
            <w:vAlign w:val="bottom"/>
            <w:hideMark/>
          </w:tcPr>
          <w:p w14:paraId="2F02D7C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1363.60</w:t>
            </w:r>
          </w:p>
        </w:tc>
        <w:tc>
          <w:tcPr>
            <w:tcW w:w="709" w:type="dxa"/>
            <w:tcBorders>
              <w:top w:val="nil"/>
              <w:left w:val="nil"/>
              <w:bottom w:val="nil"/>
              <w:right w:val="nil"/>
            </w:tcBorders>
            <w:shd w:val="clear" w:color="auto" w:fill="auto"/>
            <w:noWrap/>
            <w:vAlign w:val="bottom"/>
            <w:hideMark/>
          </w:tcPr>
          <w:p w14:paraId="1B1D1B9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105.34</w:t>
            </w:r>
          </w:p>
        </w:tc>
      </w:tr>
      <w:tr w:rsidR="00A17F24" w:rsidRPr="007522E2" w14:paraId="63997793" w14:textId="77777777">
        <w:trPr>
          <w:trHeight w:val="168"/>
        </w:trPr>
        <w:tc>
          <w:tcPr>
            <w:tcW w:w="470" w:type="dxa"/>
            <w:tcBorders>
              <w:top w:val="nil"/>
              <w:left w:val="nil"/>
              <w:bottom w:val="nil"/>
              <w:right w:val="nil"/>
            </w:tcBorders>
            <w:shd w:val="clear" w:color="auto" w:fill="auto"/>
            <w:vAlign w:val="bottom"/>
            <w:hideMark/>
          </w:tcPr>
          <w:p w14:paraId="12CB2B59"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54</w:t>
            </w:r>
          </w:p>
        </w:tc>
        <w:tc>
          <w:tcPr>
            <w:tcW w:w="662" w:type="dxa"/>
            <w:tcBorders>
              <w:top w:val="nil"/>
              <w:left w:val="nil"/>
              <w:bottom w:val="nil"/>
              <w:right w:val="nil"/>
            </w:tcBorders>
            <w:shd w:val="clear" w:color="auto" w:fill="auto"/>
            <w:noWrap/>
            <w:vAlign w:val="bottom"/>
            <w:hideMark/>
          </w:tcPr>
          <w:p w14:paraId="174AC3C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446.75</w:t>
            </w:r>
          </w:p>
        </w:tc>
        <w:tc>
          <w:tcPr>
            <w:tcW w:w="702" w:type="dxa"/>
            <w:tcBorders>
              <w:top w:val="nil"/>
              <w:left w:val="nil"/>
              <w:bottom w:val="nil"/>
              <w:right w:val="nil"/>
            </w:tcBorders>
            <w:shd w:val="clear" w:color="auto" w:fill="auto"/>
            <w:noWrap/>
            <w:vAlign w:val="bottom"/>
            <w:hideMark/>
          </w:tcPr>
          <w:p w14:paraId="2A45B05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31.21</w:t>
            </w:r>
          </w:p>
        </w:tc>
        <w:tc>
          <w:tcPr>
            <w:tcW w:w="662" w:type="dxa"/>
            <w:tcBorders>
              <w:top w:val="nil"/>
              <w:left w:val="nil"/>
              <w:bottom w:val="nil"/>
              <w:right w:val="nil"/>
            </w:tcBorders>
            <w:shd w:val="clear" w:color="auto" w:fill="auto"/>
            <w:noWrap/>
            <w:vAlign w:val="bottom"/>
            <w:hideMark/>
          </w:tcPr>
          <w:p w14:paraId="4E89D30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351.46</w:t>
            </w:r>
          </w:p>
        </w:tc>
        <w:tc>
          <w:tcPr>
            <w:tcW w:w="702" w:type="dxa"/>
            <w:tcBorders>
              <w:top w:val="nil"/>
              <w:left w:val="nil"/>
              <w:bottom w:val="nil"/>
              <w:right w:val="nil"/>
            </w:tcBorders>
            <w:shd w:val="clear" w:color="auto" w:fill="auto"/>
            <w:noWrap/>
            <w:vAlign w:val="bottom"/>
            <w:hideMark/>
          </w:tcPr>
          <w:p w14:paraId="187208A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24.09</w:t>
            </w:r>
          </w:p>
        </w:tc>
        <w:tc>
          <w:tcPr>
            <w:tcW w:w="640" w:type="dxa"/>
            <w:tcBorders>
              <w:top w:val="nil"/>
              <w:left w:val="nil"/>
              <w:bottom w:val="nil"/>
              <w:right w:val="nil"/>
            </w:tcBorders>
            <w:shd w:val="clear" w:color="auto" w:fill="auto"/>
            <w:noWrap/>
            <w:vAlign w:val="bottom"/>
            <w:hideMark/>
          </w:tcPr>
          <w:p w14:paraId="69C2458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78.90</w:t>
            </w:r>
          </w:p>
        </w:tc>
        <w:tc>
          <w:tcPr>
            <w:tcW w:w="702" w:type="dxa"/>
            <w:tcBorders>
              <w:top w:val="nil"/>
              <w:left w:val="nil"/>
              <w:bottom w:val="nil"/>
              <w:right w:val="nil"/>
            </w:tcBorders>
            <w:shd w:val="clear" w:color="auto" w:fill="auto"/>
            <w:noWrap/>
            <w:vAlign w:val="bottom"/>
            <w:hideMark/>
          </w:tcPr>
          <w:p w14:paraId="5CF256F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5.86</w:t>
            </w:r>
          </w:p>
        </w:tc>
        <w:tc>
          <w:tcPr>
            <w:tcW w:w="640" w:type="dxa"/>
            <w:tcBorders>
              <w:top w:val="nil"/>
              <w:left w:val="nil"/>
              <w:bottom w:val="nil"/>
              <w:right w:val="nil"/>
            </w:tcBorders>
            <w:shd w:val="clear" w:color="auto" w:fill="auto"/>
            <w:noWrap/>
            <w:vAlign w:val="bottom"/>
            <w:hideMark/>
          </w:tcPr>
          <w:p w14:paraId="57FEEC1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11.16</w:t>
            </w:r>
          </w:p>
        </w:tc>
        <w:tc>
          <w:tcPr>
            <w:tcW w:w="702" w:type="dxa"/>
            <w:tcBorders>
              <w:top w:val="nil"/>
              <w:left w:val="nil"/>
              <w:bottom w:val="nil"/>
              <w:right w:val="nil"/>
            </w:tcBorders>
            <w:shd w:val="clear" w:color="auto" w:fill="auto"/>
            <w:noWrap/>
            <w:vAlign w:val="bottom"/>
            <w:hideMark/>
          </w:tcPr>
          <w:p w14:paraId="69B313B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1.96</w:t>
            </w:r>
          </w:p>
        </w:tc>
        <w:tc>
          <w:tcPr>
            <w:tcW w:w="640" w:type="dxa"/>
            <w:tcBorders>
              <w:top w:val="nil"/>
              <w:left w:val="nil"/>
              <w:bottom w:val="nil"/>
              <w:right w:val="nil"/>
            </w:tcBorders>
            <w:shd w:val="clear" w:color="auto" w:fill="auto"/>
            <w:noWrap/>
            <w:vAlign w:val="bottom"/>
            <w:hideMark/>
          </w:tcPr>
          <w:p w14:paraId="1607BDD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5.23</w:t>
            </w:r>
          </w:p>
        </w:tc>
        <w:tc>
          <w:tcPr>
            <w:tcW w:w="702" w:type="dxa"/>
            <w:tcBorders>
              <w:top w:val="nil"/>
              <w:left w:val="nil"/>
              <w:bottom w:val="nil"/>
              <w:right w:val="nil"/>
            </w:tcBorders>
            <w:shd w:val="clear" w:color="auto" w:fill="auto"/>
            <w:noWrap/>
            <w:vAlign w:val="bottom"/>
            <w:hideMark/>
          </w:tcPr>
          <w:p w14:paraId="420A34E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0.44</w:t>
            </w:r>
          </w:p>
        </w:tc>
        <w:tc>
          <w:tcPr>
            <w:tcW w:w="998" w:type="dxa"/>
            <w:tcBorders>
              <w:top w:val="nil"/>
              <w:left w:val="nil"/>
              <w:bottom w:val="nil"/>
              <w:right w:val="nil"/>
            </w:tcBorders>
            <w:shd w:val="clear" w:color="auto" w:fill="auto"/>
            <w:noWrap/>
            <w:vAlign w:val="bottom"/>
            <w:hideMark/>
          </w:tcPr>
          <w:p w14:paraId="1C9C2EF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1384.70</w:t>
            </w:r>
          </w:p>
        </w:tc>
        <w:tc>
          <w:tcPr>
            <w:tcW w:w="709" w:type="dxa"/>
            <w:tcBorders>
              <w:top w:val="nil"/>
              <w:left w:val="nil"/>
              <w:bottom w:val="nil"/>
              <w:right w:val="nil"/>
            </w:tcBorders>
            <w:shd w:val="clear" w:color="auto" w:fill="auto"/>
            <w:noWrap/>
            <w:vAlign w:val="bottom"/>
            <w:hideMark/>
          </w:tcPr>
          <w:p w14:paraId="2EC2007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106.55</w:t>
            </w:r>
          </w:p>
        </w:tc>
      </w:tr>
      <w:tr w:rsidR="00A17F24" w:rsidRPr="007522E2" w14:paraId="3083B87F" w14:textId="77777777">
        <w:trPr>
          <w:trHeight w:val="168"/>
        </w:trPr>
        <w:tc>
          <w:tcPr>
            <w:tcW w:w="470" w:type="dxa"/>
            <w:tcBorders>
              <w:top w:val="nil"/>
              <w:left w:val="nil"/>
              <w:bottom w:val="nil"/>
              <w:right w:val="nil"/>
            </w:tcBorders>
            <w:shd w:val="clear" w:color="auto" w:fill="auto"/>
            <w:vAlign w:val="bottom"/>
            <w:hideMark/>
          </w:tcPr>
          <w:p w14:paraId="118D3D23"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55</w:t>
            </w:r>
          </w:p>
        </w:tc>
        <w:tc>
          <w:tcPr>
            <w:tcW w:w="662" w:type="dxa"/>
            <w:tcBorders>
              <w:top w:val="nil"/>
              <w:left w:val="nil"/>
              <w:bottom w:val="nil"/>
              <w:right w:val="nil"/>
            </w:tcBorders>
            <w:shd w:val="clear" w:color="auto" w:fill="auto"/>
            <w:noWrap/>
            <w:vAlign w:val="bottom"/>
            <w:hideMark/>
          </w:tcPr>
          <w:p w14:paraId="726F2F6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453.08</w:t>
            </w:r>
          </w:p>
        </w:tc>
        <w:tc>
          <w:tcPr>
            <w:tcW w:w="702" w:type="dxa"/>
            <w:tcBorders>
              <w:top w:val="nil"/>
              <w:left w:val="nil"/>
              <w:bottom w:val="nil"/>
              <w:right w:val="nil"/>
            </w:tcBorders>
            <w:shd w:val="clear" w:color="auto" w:fill="auto"/>
            <w:noWrap/>
            <w:vAlign w:val="bottom"/>
            <w:hideMark/>
          </w:tcPr>
          <w:p w14:paraId="2E7B158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31.54</w:t>
            </w:r>
          </w:p>
        </w:tc>
        <w:tc>
          <w:tcPr>
            <w:tcW w:w="662" w:type="dxa"/>
            <w:tcBorders>
              <w:top w:val="nil"/>
              <w:left w:val="nil"/>
              <w:bottom w:val="nil"/>
              <w:right w:val="nil"/>
            </w:tcBorders>
            <w:shd w:val="clear" w:color="auto" w:fill="auto"/>
            <w:noWrap/>
            <w:vAlign w:val="bottom"/>
            <w:hideMark/>
          </w:tcPr>
          <w:p w14:paraId="42F6C1D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356.35</w:t>
            </w:r>
          </w:p>
        </w:tc>
        <w:tc>
          <w:tcPr>
            <w:tcW w:w="702" w:type="dxa"/>
            <w:tcBorders>
              <w:top w:val="nil"/>
              <w:left w:val="nil"/>
              <w:bottom w:val="nil"/>
              <w:right w:val="nil"/>
            </w:tcBorders>
            <w:shd w:val="clear" w:color="auto" w:fill="auto"/>
            <w:noWrap/>
            <w:vAlign w:val="bottom"/>
            <w:hideMark/>
          </w:tcPr>
          <w:p w14:paraId="0F76A24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24.32</w:t>
            </w:r>
          </w:p>
        </w:tc>
        <w:tc>
          <w:tcPr>
            <w:tcW w:w="640" w:type="dxa"/>
            <w:tcBorders>
              <w:top w:val="nil"/>
              <w:left w:val="nil"/>
              <w:bottom w:val="nil"/>
              <w:right w:val="nil"/>
            </w:tcBorders>
            <w:shd w:val="clear" w:color="auto" w:fill="auto"/>
            <w:noWrap/>
            <w:vAlign w:val="bottom"/>
            <w:hideMark/>
          </w:tcPr>
          <w:p w14:paraId="553D5E5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80.18</w:t>
            </w:r>
          </w:p>
        </w:tc>
        <w:tc>
          <w:tcPr>
            <w:tcW w:w="702" w:type="dxa"/>
            <w:tcBorders>
              <w:top w:val="nil"/>
              <w:left w:val="nil"/>
              <w:bottom w:val="nil"/>
              <w:right w:val="nil"/>
            </w:tcBorders>
            <w:shd w:val="clear" w:color="auto" w:fill="auto"/>
            <w:noWrap/>
            <w:vAlign w:val="bottom"/>
            <w:hideMark/>
          </w:tcPr>
          <w:p w14:paraId="2E58AE1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5.94</w:t>
            </w:r>
          </w:p>
        </w:tc>
        <w:tc>
          <w:tcPr>
            <w:tcW w:w="640" w:type="dxa"/>
            <w:tcBorders>
              <w:top w:val="nil"/>
              <w:left w:val="nil"/>
              <w:bottom w:val="nil"/>
              <w:right w:val="nil"/>
            </w:tcBorders>
            <w:shd w:val="clear" w:color="auto" w:fill="auto"/>
            <w:noWrap/>
            <w:vAlign w:val="bottom"/>
            <w:hideMark/>
          </w:tcPr>
          <w:p w14:paraId="1B1C29B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11.40</w:t>
            </w:r>
          </w:p>
        </w:tc>
        <w:tc>
          <w:tcPr>
            <w:tcW w:w="702" w:type="dxa"/>
            <w:tcBorders>
              <w:top w:val="nil"/>
              <w:left w:val="nil"/>
              <w:bottom w:val="nil"/>
              <w:right w:val="nil"/>
            </w:tcBorders>
            <w:shd w:val="clear" w:color="auto" w:fill="auto"/>
            <w:noWrap/>
            <w:vAlign w:val="bottom"/>
            <w:hideMark/>
          </w:tcPr>
          <w:p w14:paraId="2279E8A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1.99</w:t>
            </w:r>
          </w:p>
        </w:tc>
        <w:tc>
          <w:tcPr>
            <w:tcW w:w="640" w:type="dxa"/>
            <w:tcBorders>
              <w:top w:val="nil"/>
              <w:left w:val="nil"/>
              <w:bottom w:val="nil"/>
              <w:right w:val="nil"/>
            </w:tcBorders>
            <w:shd w:val="clear" w:color="auto" w:fill="auto"/>
            <w:noWrap/>
            <w:vAlign w:val="bottom"/>
            <w:hideMark/>
          </w:tcPr>
          <w:p w14:paraId="39DF93A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5.16</w:t>
            </w:r>
          </w:p>
        </w:tc>
        <w:tc>
          <w:tcPr>
            <w:tcW w:w="702" w:type="dxa"/>
            <w:tcBorders>
              <w:top w:val="nil"/>
              <w:left w:val="nil"/>
              <w:bottom w:val="nil"/>
              <w:right w:val="nil"/>
            </w:tcBorders>
            <w:shd w:val="clear" w:color="auto" w:fill="auto"/>
            <w:noWrap/>
            <w:vAlign w:val="bottom"/>
            <w:hideMark/>
          </w:tcPr>
          <w:p w14:paraId="51305BF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0.44</w:t>
            </w:r>
          </w:p>
        </w:tc>
        <w:tc>
          <w:tcPr>
            <w:tcW w:w="998" w:type="dxa"/>
            <w:tcBorders>
              <w:top w:val="nil"/>
              <w:left w:val="nil"/>
              <w:bottom w:val="nil"/>
              <w:right w:val="nil"/>
            </w:tcBorders>
            <w:shd w:val="clear" w:color="auto" w:fill="auto"/>
            <w:noWrap/>
            <w:vAlign w:val="bottom"/>
            <w:hideMark/>
          </w:tcPr>
          <w:p w14:paraId="4744D49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1405.41</w:t>
            </w:r>
          </w:p>
        </w:tc>
        <w:tc>
          <w:tcPr>
            <w:tcW w:w="709" w:type="dxa"/>
            <w:tcBorders>
              <w:top w:val="nil"/>
              <w:left w:val="nil"/>
              <w:bottom w:val="nil"/>
              <w:right w:val="nil"/>
            </w:tcBorders>
            <w:shd w:val="clear" w:color="auto" w:fill="auto"/>
            <w:noWrap/>
            <w:vAlign w:val="bottom"/>
            <w:hideMark/>
          </w:tcPr>
          <w:p w14:paraId="369C981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107.77</w:t>
            </w:r>
          </w:p>
        </w:tc>
      </w:tr>
      <w:tr w:rsidR="00A17F24" w:rsidRPr="007522E2" w14:paraId="028003AF" w14:textId="77777777">
        <w:trPr>
          <w:trHeight w:val="168"/>
        </w:trPr>
        <w:tc>
          <w:tcPr>
            <w:tcW w:w="470" w:type="dxa"/>
            <w:tcBorders>
              <w:top w:val="nil"/>
              <w:left w:val="nil"/>
              <w:bottom w:val="nil"/>
              <w:right w:val="nil"/>
            </w:tcBorders>
            <w:shd w:val="clear" w:color="auto" w:fill="auto"/>
            <w:vAlign w:val="bottom"/>
            <w:hideMark/>
          </w:tcPr>
          <w:p w14:paraId="4849A991"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56</w:t>
            </w:r>
          </w:p>
        </w:tc>
        <w:tc>
          <w:tcPr>
            <w:tcW w:w="662" w:type="dxa"/>
            <w:tcBorders>
              <w:top w:val="nil"/>
              <w:left w:val="nil"/>
              <w:bottom w:val="nil"/>
              <w:right w:val="nil"/>
            </w:tcBorders>
            <w:shd w:val="clear" w:color="auto" w:fill="auto"/>
            <w:noWrap/>
            <w:vAlign w:val="bottom"/>
            <w:hideMark/>
          </w:tcPr>
          <w:p w14:paraId="4CFAF9D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459.29</w:t>
            </w:r>
          </w:p>
        </w:tc>
        <w:tc>
          <w:tcPr>
            <w:tcW w:w="702" w:type="dxa"/>
            <w:tcBorders>
              <w:top w:val="nil"/>
              <w:left w:val="nil"/>
              <w:bottom w:val="nil"/>
              <w:right w:val="nil"/>
            </w:tcBorders>
            <w:shd w:val="clear" w:color="auto" w:fill="auto"/>
            <w:noWrap/>
            <w:vAlign w:val="bottom"/>
            <w:hideMark/>
          </w:tcPr>
          <w:p w14:paraId="534E8E1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31.87</w:t>
            </w:r>
          </w:p>
        </w:tc>
        <w:tc>
          <w:tcPr>
            <w:tcW w:w="662" w:type="dxa"/>
            <w:tcBorders>
              <w:top w:val="nil"/>
              <w:left w:val="nil"/>
              <w:bottom w:val="nil"/>
              <w:right w:val="nil"/>
            </w:tcBorders>
            <w:shd w:val="clear" w:color="auto" w:fill="auto"/>
            <w:noWrap/>
            <w:vAlign w:val="bottom"/>
            <w:hideMark/>
          </w:tcPr>
          <w:p w14:paraId="07AE911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361.14</w:t>
            </w:r>
          </w:p>
        </w:tc>
        <w:tc>
          <w:tcPr>
            <w:tcW w:w="702" w:type="dxa"/>
            <w:tcBorders>
              <w:top w:val="nil"/>
              <w:left w:val="nil"/>
              <w:bottom w:val="nil"/>
              <w:right w:val="nil"/>
            </w:tcBorders>
            <w:shd w:val="clear" w:color="auto" w:fill="auto"/>
            <w:noWrap/>
            <w:vAlign w:val="bottom"/>
            <w:hideMark/>
          </w:tcPr>
          <w:p w14:paraId="4F007BF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24.56</w:t>
            </w:r>
          </w:p>
        </w:tc>
        <w:tc>
          <w:tcPr>
            <w:tcW w:w="640" w:type="dxa"/>
            <w:tcBorders>
              <w:top w:val="nil"/>
              <w:left w:val="nil"/>
              <w:bottom w:val="nil"/>
              <w:right w:val="nil"/>
            </w:tcBorders>
            <w:shd w:val="clear" w:color="auto" w:fill="auto"/>
            <w:noWrap/>
            <w:vAlign w:val="bottom"/>
            <w:hideMark/>
          </w:tcPr>
          <w:p w14:paraId="60A17CF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81.45</w:t>
            </w:r>
          </w:p>
        </w:tc>
        <w:tc>
          <w:tcPr>
            <w:tcW w:w="702" w:type="dxa"/>
            <w:tcBorders>
              <w:top w:val="nil"/>
              <w:left w:val="nil"/>
              <w:bottom w:val="nil"/>
              <w:right w:val="nil"/>
            </w:tcBorders>
            <w:shd w:val="clear" w:color="auto" w:fill="auto"/>
            <w:noWrap/>
            <w:vAlign w:val="bottom"/>
            <w:hideMark/>
          </w:tcPr>
          <w:p w14:paraId="2E42EFD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6.01</w:t>
            </w:r>
          </w:p>
        </w:tc>
        <w:tc>
          <w:tcPr>
            <w:tcW w:w="640" w:type="dxa"/>
            <w:tcBorders>
              <w:top w:val="nil"/>
              <w:left w:val="nil"/>
              <w:bottom w:val="nil"/>
              <w:right w:val="nil"/>
            </w:tcBorders>
            <w:shd w:val="clear" w:color="auto" w:fill="auto"/>
            <w:noWrap/>
            <w:vAlign w:val="bottom"/>
            <w:hideMark/>
          </w:tcPr>
          <w:p w14:paraId="58F7A6C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11.63</w:t>
            </w:r>
          </w:p>
        </w:tc>
        <w:tc>
          <w:tcPr>
            <w:tcW w:w="702" w:type="dxa"/>
            <w:tcBorders>
              <w:top w:val="nil"/>
              <w:left w:val="nil"/>
              <w:bottom w:val="nil"/>
              <w:right w:val="nil"/>
            </w:tcBorders>
            <w:shd w:val="clear" w:color="auto" w:fill="auto"/>
            <w:noWrap/>
            <w:vAlign w:val="bottom"/>
            <w:hideMark/>
          </w:tcPr>
          <w:p w14:paraId="2FC514E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2.01</w:t>
            </w:r>
          </w:p>
        </w:tc>
        <w:tc>
          <w:tcPr>
            <w:tcW w:w="640" w:type="dxa"/>
            <w:tcBorders>
              <w:top w:val="nil"/>
              <w:left w:val="nil"/>
              <w:bottom w:val="nil"/>
              <w:right w:val="nil"/>
            </w:tcBorders>
            <w:shd w:val="clear" w:color="auto" w:fill="auto"/>
            <w:noWrap/>
            <w:vAlign w:val="bottom"/>
            <w:hideMark/>
          </w:tcPr>
          <w:p w14:paraId="36C0A7A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5.09</w:t>
            </w:r>
          </w:p>
        </w:tc>
        <w:tc>
          <w:tcPr>
            <w:tcW w:w="702" w:type="dxa"/>
            <w:tcBorders>
              <w:top w:val="nil"/>
              <w:left w:val="nil"/>
              <w:bottom w:val="nil"/>
              <w:right w:val="nil"/>
            </w:tcBorders>
            <w:shd w:val="clear" w:color="auto" w:fill="auto"/>
            <w:noWrap/>
            <w:vAlign w:val="bottom"/>
            <w:hideMark/>
          </w:tcPr>
          <w:p w14:paraId="17EBBC0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0.43</w:t>
            </w:r>
          </w:p>
        </w:tc>
        <w:tc>
          <w:tcPr>
            <w:tcW w:w="998" w:type="dxa"/>
            <w:tcBorders>
              <w:top w:val="nil"/>
              <w:left w:val="nil"/>
              <w:bottom w:val="nil"/>
              <w:right w:val="nil"/>
            </w:tcBorders>
            <w:shd w:val="clear" w:color="auto" w:fill="auto"/>
            <w:noWrap/>
            <w:vAlign w:val="bottom"/>
            <w:hideMark/>
          </w:tcPr>
          <w:p w14:paraId="4999520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1425.73</w:t>
            </w:r>
          </w:p>
        </w:tc>
        <w:tc>
          <w:tcPr>
            <w:tcW w:w="709" w:type="dxa"/>
            <w:tcBorders>
              <w:top w:val="nil"/>
              <w:left w:val="nil"/>
              <w:bottom w:val="nil"/>
              <w:right w:val="nil"/>
            </w:tcBorders>
            <w:shd w:val="clear" w:color="auto" w:fill="auto"/>
            <w:noWrap/>
            <w:vAlign w:val="bottom"/>
            <w:hideMark/>
          </w:tcPr>
          <w:p w14:paraId="19EBB4B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108.98</w:t>
            </w:r>
          </w:p>
        </w:tc>
      </w:tr>
      <w:tr w:rsidR="00A17F24" w:rsidRPr="007522E2" w14:paraId="554BFE42" w14:textId="77777777">
        <w:trPr>
          <w:trHeight w:val="168"/>
        </w:trPr>
        <w:tc>
          <w:tcPr>
            <w:tcW w:w="470" w:type="dxa"/>
            <w:tcBorders>
              <w:top w:val="nil"/>
              <w:left w:val="nil"/>
              <w:bottom w:val="nil"/>
              <w:right w:val="nil"/>
            </w:tcBorders>
            <w:shd w:val="clear" w:color="auto" w:fill="auto"/>
            <w:vAlign w:val="bottom"/>
            <w:hideMark/>
          </w:tcPr>
          <w:p w14:paraId="0419FD16"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57</w:t>
            </w:r>
          </w:p>
        </w:tc>
        <w:tc>
          <w:tcPr>
            <w:tcW w:w="662" w:type="dxa"/>
            <w:tcBorders>
              <w:top w:val="nil"/>
              <w:left w:val="nil"/>
              <w:bottom w:val="nil"/>
              <w:right w:val="nil"/>
            </w:tcBorders>
            <w:shd w:val="clear" w:color="auto" w:fill="auto"/>
            <w:noWrap/>
            <w:vAlign w:val="bottom"/>
            <w:hideMark/>
          </w:tcPr>
          <w:p w14:paraId="740EE46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465.40</w:t>
            </w:r>
          </w:p>
        </w:tc>
        <w:tc>
          <w:tcPr>
            <w:tcW w:w="702" w:type="dxa"/>
            <w:tcBorders>
              <w:top w:val="nil"/>
              <w:left w:val="nil"/>
              <w:bottom w:val="nil"/>
              <w:right w:val="nil"/>
            </w:tcBorders>
            <w:shd w:val="clear" w:color="auto" w:fill="auto"/>
            <w:noWrap/>
            <w:vAlign w:val="bottom"/>
            <w:hideMark/>
          </w:tcPr>
          <w:p w14:paraId="7A5DF33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32.19</w:t>
            </w:r>
          </w:p>
        </w:tc>
        <w:tc>
          <w:tcPr>
            <w:tcW w:w="662" w:type="dxa"/>
            <w:tcBorders>
              <w:top w:val="nil"/>
              <w:left w:val="nil"/>
              <w:bottom w:val="nil"/>
              <w:right w:val="nil"/>
            </w:tcBorders>
            <w:shd w:val="clear" w:color="auto" w:fill="auto"/>
            <w:noWrap/>
            <w:vAlign w:val="bottom"/>
            <w:hideMark/>
          </w:tcPr>
          <w:p w14:paraId="0149715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365.84</w:t>
            </w:r>
          </w:p>
        </w:tc>
        <w:tc>
          <w:tcPr>
            <w:tcW w:w="702" w:type="dxa"/>
            <w:tcBorders>
              <w:top w:val="nil"/>
              <w:left w:val="nil"/>
              <w:bottom w:val="nil"/>
              <w:right w:val="nil"/>
            </w:tcBorders>
            <w:shd w:val="clear" w:color="auto" w:fill="auto"/>
            <w:noWrap/>
            <w:vAlign w:val="bottom"/>
            <w:hideMark/>
          </w:tcPr>
          <w:p w14:paraId="798E962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24.81</w:t>
            </w:r>
          </w:p>
        </w:tc>
        <w:tc>
          <w:tcPr>
            <w:tcW w:w="640" w:type="dxa"/>
            <w:tcBorders>
              <w:top w:val="nil"/>
              <w:left w:val="nil"/>
              <w:bottom w:val="nil"/>
              <w:right w:val="nil"/>
            </w:tcBorders>
            <w:shd w:val="clear" w:color="auto" w:fill="auto"/>
            <w:noWrap/>
            <w:vAlign w:val="bottom"/>
            <w:hideMark/>
          </w:tcPr>
          <w:p w14:paraId="6E24790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82.70</w:t>
            </w:r>
          </w:p>
        </w:tc>
        <w:tc>
          <w:tcPr>
            <w:tcW w:w="702" w:type="dxa"/>
            <w:tcBorders>
              <w:top w:val="nil"/>
              <w:left w:val="nil"/>
              <w:bottom w:val="nil"/>
              <w:right w:val="nil"/>
            </w:tcBorders>
            <w:shd w:val="clear" w:color="auto" w:fill="auto"/>
            <w:noWrap/>
            <w:vAlign w:val="bottom"/>
            <w:hideMark/>
          </w:tcPr>
          <w:p w14:paraId="0843821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6.08</w:t>
            </w:r>
          </w:p>
        </w:tc>
        <w:tc>
          <w:tcPr>
            <w:tcW w:w="640" w:type="dxa"/>
            <w:tcBorders>
              <w:top w:val="nil"/>
              <w:left w:val="nil"/>
              <w:bottom w:val="nil"/>
              <w:right w:val="nil"/>
            </w:tcBorders>
            <w:shd w:val="clear" w:color="auto" w:fill="auto"/>
            <w:noWrap/>
            <w:vAlign w:val="bottom"/>
            <w:hideMark/>
          </w:tcPr>
          <w:p w14:paraId="20E1AA8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11.85</w:t>
            </w:r>
          </w:p>
        </w:tc>
        <w:tc>
          <w:tcPr>
            <w:tcW w:w="702" w:type="dxa"/>
            <w:tcBorders>
              <w:top w:val="nil"/>
              <w:left w:val="nil"/>
              <w:bottom w:val="nil"/>
              <w:right w:val="nil"/>
            </w:tcBorders>
            <w:shd w:val="clear" w:color="auto" w:fill="auto"/>
            <w:noWrap/>
            <w:vAlign w:val="bottom"/>
            <w:hideMark/>
          </w:tcPr>
          <w:p w14:paraId="0C56F90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2.04</w:t>
            </w:r>
          </w:p>
        </w:tc>
        <w:tc>
          <w:tcPr>
            <w:tcW w:w="640" w:type="dxa"/>
            <w:tcBorders>
              <w:top w:val="nil"/>
              <w:left w:val="nil"/>
              <w:bottom w:val="nil"/>
              <w:right w:val="nil"/>
            </w:tcBorders>
            <w:shd w:val="clear" w:color="auto" w:fill="auto"/>
            <w:noWrap/>
            <w:vAlign w:val="bottom"/>
            <w:hideMark/>
          </w:tcPr>
          <w:p w14:paraId="7F9C0CB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5.02</w:t>
            </w:r>
          </w:p>
        </w:tc>
        <w:tc>
          <w:tcPr>
            <w:tcW w:w="702" w:type="dxa"/>
            <w:tcBorders>
              <w:top w:val="nil"/>
              <w:left w:val="nil"/>
              <w:bottom w:val="nil"/>
              <w:right w:val="nil"/>
            </w:tcBorders>
            <w:shd w:val="clear" w:color="auto" w:fill="auto"/>
            <w:noWrap/>
            <w:vAlign w:val="bottom"/>
            <w:hideMark/>
          </w:tcPr>
          <w:p w14:paraId="20A0581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0.42</w:t>
            </w:r>
          </w:p>
        </w:tc>
        <w:tc>
          <w:tcPr>
            <w:tcW w:w="998" w:type="dxa"/>
            <w:tcBorders>
              <w:top w:val="nil"/>
              <w:left w:val="nil"/>
              <w:bottom w:val="nil"/>
              <w:right w:val="nil"/>
            </w:tcBorders>
            <w:shd w:val="clear" w:color="auto" w:fill="auto"/>
            <w:noWrap/>
            <w:vAlign w:val="bottom"/>
            <w:hideMark/>
          </w:tcPr>
          <w:p w14:paraId="425F559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1445.68</w:t>
            </w:r>
          </w:p>
        </w:tc>
        <w:tc>
          <w:tcPr>
            <w:tcW w:w="709" w:type="dxa"/>
            <w:tcBorders>
              <w:top w:val="nil"/>
              <w:left w:val="nil"/>
              <w:bottom w:val="nil"/>
              <w:right w:val="nil"/>
            </w:tcBorders>
            <w:shd w:val="clear" w:color="auto" w:fill="auto"/>
            <w:noWrap/>
            <w:vAlign w:val="bottom"/>
            <w:hideMark/>
          </w:tcPr>
          <w:p w14:paraId="5E649F9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110.17</w:t>
            </w:r>
          </w:p>
        </w:tc>
      </w:tr>
      <w:tr w:rsidR="00A17F24" w:rsidRPr="007522E2" w14:paraId="0342E85B" w14:textId="77777777">
        <w:trPr>
          <w:trHeight w:val="168"/>
        </w:trPr>
        <w:tc>
          <w:tcPr>
            <w:tcW w:w="470" w:type="dxa"/>
            <w:tcBorders>
              <w:top w:val="nil"/>
              <w:left w:val="nil"/>
              <w:bottom w:val="nil"/>
              <w:right w:val="nil"/>
            </w:tcBorders>
            <w:shd w:val="clear" w:color="auto" w:fill="auto"/>
            <w:vAlign w:val="bottom"/>
            <w:hideMark/>
          </w:tcPr>
          <w:p w14:paraId="5F661AF8"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58</w:t>
            </w:r>
          </w:p>
        </w:tc>
        <w:tc>
          <w:tcPr>
            <w:tcW w:w="662" w:type="dxa"/>
            <w:tcBorders>
              <w:top w:val="nil"/>
              <w:left w:val="nil"/>
              <w:bottom w:val="nil"/>
              <w:right w:val="nil"/>
            </w:tcBorders>
            <w:shd w:val="clear" w:color="auto" w:fill="auto"/>
            <w:noWrap/>
            <w:vAlign w:val="bottom"/>
            <w:hideMark/>
          </w:tcPr>
          <w:p w14:paraId="6B2572A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471.40</w:t>
            </w:r>
          </w:p>
        </w:tc>
        <w:tc>
          <w:tcPr>
            <w:tcW w:w="702" w:type="dxa"/>
            <w:tcBorders>
              <w:top w:val="nil"/>
              <w:left w:val="nil"/>
              <w:bottom w:val="nil"/>
              <w:right w:val="nil"/>
            </w:tcBorders>
            <w:shd w:val="clear" w:color="auto" w:fill="auto"/>
            <w:noWrap/>
            <w:vAlign w:val="bottom"/>
            <w:hideMark/>
          </w:tcPr>
          <w:p w14:paraId="16ABA93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32.52</w:t>
            </w:r>
          </w:p>
        </w:tc>
        <w:tc>
          <w:tcPr>
            <w:tcW w:w="662" w:type="dxa"/>
            <w:tcBorders>
              <w:top w:val="nil"/>
              <w:left w:val="nil"/>
              <w:bottom w:val="nil"/>
              <w:right w:val="nil"/>
            </w:tcBorders>
            <w:shd w:val="clear" w:color="auto" w:fill="auto"/>
            <w:noWrap/>
            <w:vAlign w:val="bottom"/>
            <w:hideMark/>
          </w:tcPr>
          <w:p w14:paraId="5286657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370.46</w:t>
            </w:r>
          </w:p>
        </w:tc>
        <w:tc>
          <w:tcPr>
            <w:tcW w:w="702" w:type="dxa"/>
            <w:tcBorders>
              <w:top w:val="nil"/>
              <w:left w:val="nil"/>
              <w:bottom w:val="nil"/>
              <w:right w:val="nil"/>
            </w:tcBorders>
            <w:shd w:val="clear" w:color="auto" w:fill="auto"/>
            <w:noWrap/>
            <w:vAlign w:val="bottom"/>
            <w:hideMark/>
          </w:tcPr>
          <w:p w14:paraId="08F0381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25.05</w:t>
            </w:r>
          </w:p>
        </w:tc>
        <w:tc>
          <w:tcPr>
            <w:tcW w:w="640" w:type="dxa"/>
            <w:tcBorders>
              <w:top w:val="nil"/>
              <w:left w:val="nil"/>
              <w:bottom w:val="nil"/>
              <w:right w:val="nil"/>
            </w:tcBorders>
            <w:shd w:val="clear" w:color="auto" w:fill="auto"/>
            <w:noWrap/>
            <w:vAlign w:val="bottom"/>
            <w:hideMark/>
          </w:tcPr>
          <w:p w14:paraId="02A48F5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83.93</w:t>
            </w:r>
          </w:p>
        </w:tc>
        <w:tc>
          <w:tcPr>
            <w:tcW w:w="702" w:type="dxa"/>
            <w:tcBorders>
              <w:top w:val="nil"/>
              <w:left w:val="nil"/>
              <w:bottom w:val="nil"/>
              <w:right w:val="nil"/>
            </w:tcBorders>
            <w:shd w:val="clear" w:color="auto" w:fill="auto"/>
            <w:noWrap/>
            <w:vAlign w:val="bottom"/>
            <w:hideMark/>
          </w:tcPr>
          <w:p w14:paraId="7E1CC7C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6.15</w:t>
            </w:r>
          </w:p>
        </w:tc>
        <w:tc>
          <w:tcPr>
            <w:tcW w:w="640" w:type="dxa"/>
            <w:tcBorders>
              <w:top w:val="nil"/>
              <w:left w:val="nil"/>
              <w:bottom w:val="nil"/>
              <w:right w:val="nil"/>
            </w:tcBorders>
            <w:shd w:val="clear" w:color="auto" w:fill="auto"/>
            <w:noWrap/>
            <w:vAlign w:val="bottom"/>
            <w:hideMark/>
          </w:tcPr>
          <w:p w14:paraId="3129648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12.07</w:t>
            </w:r>
          </w:p>
        </w:tc>
        <w:tc>
          <w:tcPr>
            <w:tcW w:w="702" w:type="dxa"/>
            <w:tcBorders>
              <w:top w:val="nil"/>
              <w:left w:val="nil"/>
              <w:bottom w:val="nil"/>
              <w:right w:val="nil"/>
            </w:tcBorders>
            <w:shd w:val="clear" w:color="auto" w:fill="auto"/>
            <w:noWrap/>
            <w:vAlign w:val="bottom"/>
            <w:hideMark/>
          </w:tcPr>
          <w:p w14:paraId="1C027F3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2.07</w:t>
            </w:r>
          </w:p>
        </w:tc>
        <w:tc>
          <w:tcPr>
            <w:tcW w:w="640" w:type="dxa"/>
            <w:tcBorders>
              <w:top w:val="nil"/>
              <w:left w:val="nil"/>
              <w:bottom w:val="nil"/>
              <w:right w:val="nil"/>
            </w:tcBorders>
            <w:shd w:val="clear" w:color="auto" w:fill="auto"/>
            <w:noWrap/>
            <w:vAlign w:val="bottom"/>
            <w:hideMark/>
          </w:tcPr>
          <w:p w14:paraId="26D7113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4.95</w:t>
            </w:r>
          </w:p>
        </w:tc>
        <w:tc>
          <w:tcPr>
            <w:tcW w:w="702" w:type="dxa"/>
            <w:tcBorders>
              <w:top w:val="nil"/>
              <w:left w:val="nil"/>
              <w:bottom w:val="nil"/>
              <w:right w:val="nil"/>
            </w:tcBorders>
            <w:shd w:val="clear" w:color="auto" w:fill="auto"/>
            <w:noWrap/>
            <w:vAlign w:val="bottom"/>
            <w:hideMark/>
          </w:tcPr>
          <w:p w14:paraId="23BD03B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0.42</w:t>
            </w:r>
          </w:p>
        </w:tc>
        <w:tc>
          <w:tcPr>
            <w:tcW w:w="998" w:type="dxa"/>
            <w:tcBorders>
              <w:top w:val="nil"/>
              <w:left w:val="nil"/>
              <w:bottom w:val="nil"/>
              <w:right w:val="nil"/>
            </w:tcBorders>
            <w:shd w:val="clear" w:color="auto" w:fill="auto"/>
            <w:noWrap/>
            <w:vAlign w:val="bottom"/>
            <w:hideMark/>
          </w:tcPr>
          <w:p w14:paraId="2545347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1465.27</w:t>
            </w:r>
          </w:p>
        </w:tc>
        <w:tc>
          <w:tcPr>
            <w:tcW w:w="709" w:type="dxa"/>
            <w:tcBorders>
              <w:top w:val="nil"/>
              <w:left w:val="nil"/>
              <w:bottom w:val="nil"/>
              <w:right w:val="nil"/>
            </w:tcBorders>
            <w:shd w:val="clear" w:color="auto" w:fill="auto"/>
            <w:noWrap/>
            <w:vAlign w:val="bottom"/>
            <w:hideMark/>
          </w:tcPr>
          <w:p w14:paraId="6AF9912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111.37</w:t>
            </w:r>
          </w:p>
        </w:tc>
      </w:tr>
      <w:tr w:rsidR="00A17F24" w:rsidRPr="007522E2" w14:paraId="1CCE7E01" w14:textId="77777777">
        <w:trPr>
          <w:trHeight w:val="168"/>
        </w:trPr>
        <w:tc>
          <w:tcPr>
            <w:tcW w:w="470" w:type="dxa"/>
            <w:tcBorders>
              <w:top w:val="nil"/>
              <w:left w:val="nil"/>
              <w:bottom w:val="nil"/>
              <w:right w:val="nil"/>
            </w:tcBorders>
            <w:shd w:val="clear" w:color="auto" w:fill="auto"/>
            <w:vAlign w:val="bottom"/>
            <w:hideMark/>
          </w:tcPr>
          <w:p w14:paraId="38D89458"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59</w:t>
            </w:r>
          </w:p>
        </w:tc>
        <w:tc>
          <w:tcPr>
            <w:tcW w:w="662" w:type="dxa"/>
            <w:tcBorders>
              <w:top w:val="nil"/>
              <w:left w:val="nil"/>
              <w:bottom w:val="nil"/>
              <w:right w:val="nil"/>
            </w:tcBorders>
            <w:shd w:val="clear" w:color="auto" w:fill="auto"/>
            <w:noWrap/>
            <w:vAlign w:val="bottom"/>
            <w:hideMark/>
          </w:tcPr>
          <w:p w14:paraId="67BFD10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477.30</w:t>
            </w:r>
          </w:p>
        </w:tc>
        <w:tc>
          <w:tcPr>
            <w:tcW w:w="702" w:type="dxa"/>
            <w:tcBorders>
              <w:top w:val="nil"/>
              <w:left w:val="nil"/>
              <w:bottom w:val="nil"/>
              <w:right w:val="nil"/>
            </w:tcBorders>
            <w:shd w:val="clear" w:color="auto" w:fill="auto"/>
            <w:noWrap/>
            <w:vAlign w:val="bottom"/>
            <w:hideMark/>
          </w:tcPr>
          <w:p w14:paraId="44C3015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32.85</w:t>
            </w:r>
          </w:p>
        </w:tc>
        <w:tc>
          <w:tcPr>
            <w:tcW w:w="662" w:type="dxa"/>
            <w:tcBorders>
              <w:top w:val="nil"/>
              <w:left w:val="nil"/>
              <w:bottom w:val="nil"/>
              <w:right w:val="nil"/>
            </w:tcBorders>
            <w:shd w:val="clear" w:color="auto" w:fill="auto"/>
            <w:noWrap/>
            <w:vAlign w:val="bottom"/>
            <w:hideMark/>
          </w:tcPr>
          <w:p w14:paraId="0816390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374.99</w:t>
            </w:r>
          </w:p>
        </w:tc>
        <w:tc>
          <w:tcPr>
            <w:tcW w:w="702" w:type="dxa"/>
            <w:tcBorders>
              <w:top w:val="nil"/>
              <w:left w:val="nil"/>
              <w:bottom w:val="nil"/>
              <w:right w:val="nil"/>
            </w:tcBorders>
            <w:shd w:val="clear" w:color="auto" w:fill="auto"/>
            <w:noWrap/>
            <w:vAlign w:val="bottom"/>
            <w:hideMark/>
          </w:tcPr>
          <w:p w14:paraId="57956DC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25.29</w:t>
            </w:r>
          </w:p>
        </w:tc>
        <w:tc>
          <w:tcPr>
            <w:tcW w:w="640" w:type="dxa"/>
            <w:tcBorders>
              <w:top w:val="nil"/>
              <w:left w:val="nil"/>
              <w:bottom w:val="nil"/>
              <w:right w:val="nil"/>
            </w:tcBorders>
            <w:shd w:val="clear" w:color="auto" w:fill="auto"/>
            <w:noWrap/>
            <w:vAlign w:val="bottom"/>
            <w:hideMark/>
          </w:tcPr>
          <w:p w14:paraId="1AA1F8D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85.15</w:t>
            </w:r>
          </w:p>
        </w:tc>
        <w:tc>
          <w:tcPr>
            <w:tcW w:w="702" w:type="dxa"/>
            <w:tcBorders>
              <w:top w:val="nil"/>
              <w:left w:val="nil"/>
              <w:bottom w:val="nil"/>
              <w:right w:val="nil"/>
            </w:tcBorders>
            <w:shd w:val="clear" w:color="auto" w:fill="auto"/>
            <w:noWrap/>
            <w:vAlign w:val="bottom"/>
            <w:hideMark/>
          </w:tcPr>
          <w:p w14:paraId="52D304E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6.22</w:t>
            </w:r>
          </w:p>
        </w:tc>
        <w:tc>
          <w:tcPr>
            <w:tcW w:w="640" w:type="dxa"/>
            <w:tcBorders>
              <w:top w:val="nil"/>
              <w:left w:val="nil"/>
              <w:bottom w:val="nil"/>
              <w:right w:val="nil"/>
            </w:tcBorders>
            <w:shd w:val="clear" w:color="auto" w:fill="auto"/>
            <w:noWrap/>
            <w:vAlign w:val="bottom"/>
            <w:hideMark/>
          </w:tcPr>
          <w:p w14:paraId="046FD46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12.28</w:t>
            </w:r>
          </w:p>
        </w:tc>
        <w:tc>
          <w:tcPr>
            <w:tcW w:w="702" w:type="dxa"/>
            <w:tcBorders>
              <w:top w:val="nil"/>
              <w:left w:val="nil"/>
              <w:bottom w:val="nil"/>
              <w:right w:val="nil"/>
            </w:tcBorders>
            <w:shd w:val="clear" w:color="auto" w:fill="auto"/>
            <w:noWrap/>
            <w:vAlign w:val="bottom"/>
            <w:hideMark/>
          </w:tcPr>
          <w:p w14:paraId="51336B7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2.08</w:t>
            </w:r>
          </w:p>
        </w:tc>
        <w:tc>
          <w:tcPr>
            <w:tcW w:w="640" w:type="dxa"/>
            <w:tcBorders>
              <w:top w:val="nil"/>
              <w:left w:val="nil"/>
              <w:bottom w:val="nil"/>
              <w:right w:val="nil"/>
            </w:tcBorders>
            <w:shd w:val="clear" w:color="auto" w:fill="auto"/>
            <w:noWrap/>
            <w:vAlign w:val="bottom"/>
            <w:hideMark/>
          </w:tcPr>
          <w:p w14:paraId="3CAFD44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4.88</w:t>
            </w:r>
          </w:p>
        </w:tc>
        <w:tc>
          <w:tcPr>
            <w:tcW w:w="702" w:type="dxa"/>
            <w:tcBorders>
              <w:top w:val="nil"/>
              <w:left w:val="nil"/>
              <w:bottom w:val="nil"/>
              <w:right w:val="nil"/>
            </w:tcBorders>
            <w:shd w:val="clear" w:color="auto" w:fill="auto"/>
            <w:noWrap/>
            <w:vAlign w:val="bottom"/>
            <w:hideMark/>
          </w:tcPr>
          <w:p w14:paraId="4070A72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0.42</w:t>
            </w:r>
          </w:p>
        </w:tc>
        <w:tc>
          <w:tcPr>
            <w:tcW w:w="998" w:type="dxa"/>
            <w:tcBorders>
              <w:top w:val="nil"/>
              <w:left w:val="nil"/>
              <w:bottom w:val="nil"/>
              <w:right w:val="nil"/>
            </w:tcBorders>
            <w:shd w:val="clear" w:color="auto" w:fill="auto"/>
            <w:noWrap/>
            <w:vAlign w:val="bottom"/>
            <w:hideMark/>
          </w:tcPr>
          <w:p w14:paraId="3CC85AF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1484.53</w:t>
            </w:r>
          </w:p>
        </w:tc>
        <w:tc>
          <w:tcPr>
            <w:tcW w:w="709" w:type="dxa"/>
            <w:tcBorders>
              <w:top w:val="nil"/>
              <w:left w:val="nil"/>
              <w:bottom w:val="nil"/>
              <w:right w:val="nil"/>
            </w:tcBorders>
            <w:shd w:val="clear" w:color="auto" w:fill="auto"/>
            <w:noWrap/>
            <w:vAlign w:val="bottom"/>
            <w:hideMark/>
          </w:tcPr>
          <w:p w14:paraId="6D5624C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112.57</w:t>
            </w:r>
          </w:p>
        </w:tc>
      </w:tr>
      <w:tr w:rsidR="00A17F24" w:rsidRPr="007522E2" w14:paraId="50653A0F" w14:textId="77777777">
        <w:trPr>
          <w:trHeight w:val="168"/>
        </w:trPr>
        <w:tc>
          <w:tcPr>
            <w:tcW w:w="470" w:type="dxa"/>
            <w:tcBorders>
              <w:top w:val="nil"/>
              <w:left w:val="nil"/>
              <w:bottom w:val="nil"/>
              <w:right w:val="nil"/>
            </w:tcBorders>
            <w:shd w:val="clear" w:color="auto" w:fill="auto"/>
            <w:vAlign w:val="bottom"/>
            <w:hideMark/>
          </w:tcPr>
          <w:p w14:paraId="38C4A263"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60</w:t>
            </w:r>
          </w:p>
        </w:tc>
        <w:tc>
          <w:tcPr>
            <w:tcW w:w="662" w:type="dxa"/>
            <w:tcBorders>
              <w:top w:val="nil"/>
              <w:left w:val="nil"/>
              <w:bottom w:val="nil"/>
              <w:right w:val="nil"/>
            </w:tcBorders>
            <w:shd w:val="clear" w:color="auto" w:fill="auto"/>
            <w:noWrap/>
            <w:vAlign w:val="bottom"/>
            <w:hideMark/>
          </w:tcPr>
          <w:p w14:paraId="6A96886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483.15</w:t>
            </w:r>
          </w:p>
        </w:tc>
        <w:tc>
          <w:tcPr>
            <w:tcW w:w="702" w:type="dxa"/>
            <w:tcBorders>
              <w:top w:val="nil"/>
              <w:left w:val="nil"/>
              <w:bottom w:val="nil"/>
              <w:right w:val="nil"/>
            </w:tcBorders>
            <w:shd w:val="clear" w:color="auto" w:fill="auto"/>
            <w:noWrap/>
            <w:vAlign w:val="bottom"/>
            <w:hideMark/>
          </w:tcPr>
          <w:p w14:paraId="2BFAD7F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33.18</w:t>
            </w:r>
          </w:p>
        </w:tc>
        <w:tc>
          <w:tcPr>
            <w:tcW w:w="662" w:type="dxa"/>
            <w:tcBorders>
              <w:top w:val="nil"/>
              <w:left w:val="nil"/>
              <w:bottom w:val="nil"/>
              <w:right w:val="nil"/>
            </w:tcBorders>
            <w:shd w:val="clear" w:color="auto" w:fill="auto"/>
            <w:noWrap/>
            <w:vAlign w:val="bottom"/>
            <w:hideMark/>
          </w:tcPr>
          <w:p w14:paraId="513BF9B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379.49</w:t>
            </w:r>
          </w:p>
        </w:tc>
        <w:tc>
          <w:tcPr>
            <w:tcW w:w="702" w:type="dxa"/>
            <w:tcBorders>
              <w:top w:val="nil"/>
              <w:left w:val="nil"/>
              <w:bottom w:val="nil"/>
              <w:right w:val="nil"/>
            </w:tcBorders>
            <w:shd w:val="clear" w:color="auto" w:fill="auto"/>
            <w:noWrap/>
            <w:vAlign w:val="bottom"/>
            <w:hideMark/>
          </w:tcPr>
          <w:p w14:paraId="04E6E8C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25.53</w:t>
            </w:r>
          </w:p>
        </w:tc>
        <w:tc>
          <w:tcPr>
            <w:tcW w:w="640" w:type="dxa"/>
            <w:tcBorders>
              <w:top w:val="nil"/>
              <w:left w:val="nil"/>
              <w:bottom w:val="nil"/>
              <w:right w:val="nil"/>
            </w:tcBorders>
            <w:shd w:val="clear" w:color="auto" w:fill="auto"/>
            <w:noWrap/>
            <w:vAlign w:val="bottom"/>
            <w:hideMark/>
          </w:tcPr>
          <w:p w14:paraId="297CB5D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86.36</w:t>
            </w:r>
          </w:p>
        </w:tc>
        <w:tc>
          <w:tcPr>
            <w:tcW w:w="702" w:type="dxa"/>
            <w:tcBorders>
              <w:top w:val="nil"/>
              <w:left w:val="nil"/>
              <w:bottom w:val="nil"/>
              <w:right w:val="nil"/>
            </w:tcBorders>
            <w:shd w:val="clear" w:color="auto" w:fill="auto"/>
            <w:noWrap/>
            <w:vAlign w:val="bottom"/>
            <w:hideMark/>
          </w:tcPr>
          <w:p w14:paraId="3059D97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6.28</w:t>
            </w:r>
          </w:p>
        </w:tc>
        <w:tc>
          <w:tcPr>
            <w:tcW w:w="640" w:type="dxa"/>
            <w:tcBorders>
              <w:top w:val="nil"/>
              <w:left w:val="nil"/>
              <w:bottom w:val="nil"/>
              <w:right w:val="nil"/>
            </w:tcBorders>
            <w:shd w:val="clear" w:color="auto" w:fill="auto"/>
            <w:noWrap/>
            <w:vAlign w:val="bottom"/>
            <w:hideMark/>
          </w:tcPr>
          <w:p w14:paraId="01F99A6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12.49</w:t>
            </w:r>
          </w:p>
        </w:tc>
        <w:tc>
          <w:tcPr>
            <w:tcW w:w="702" w:type="dxa"/>
            <w:tcBorders>
              <w:top w:val="nil"/>
              <w:left w:val="nil"/>
              <w:bottom w:val="nil"/>
              <w:right w:val="nil"/>
            </w:tcBorders>
            <w:shd w:val="clear" w:color="auto" w:fill="auto"/>
            <w:noWrap/>
            <w:vAlign w:val="bottom"/>
            <w:hideMark/>
          </w:tcPr>
          <w:p w14:paraId="5FA637C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2.08</w:t>
            </w:r>
          </w:p>
        </w:tc>
        <w:tc>
          <w:tcPr>
            <w:tcW w:w="640" w:type="dxa"/>
            <w:tcBorders>
              <w:top w:val="nil"/>
              <w:left w:val="nil"/>
              <w:bottom w:val="nil"/>
              <w:right w:val="nil"/>
            </w:tcBorders>
            <w:shd w:val="clear" w:color="auto" w:fill="auto"/>
            <w:noWrap/>
            <w:vAlign w:val="bottom"/>
            <w:hideMark/>
          </w:tcPr>
          <w:p w14:paraId="06B630D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4.82</w:t>
            </w:r>
          </w:p>
        </w:tc>
        <w:tc>
          <w:tcPr>
            <w:tcW w:w="702" w:type="dxa"/>
            <w:tcBorders>
              <w:top w:val="nil"/>
              <w:left w:val="nil"/>
              <w:bottom w:val="nil"/>
              <w:right w:val="nil"/>
            </w:tcBorders>
            <w:shd w:val="clear" w:color="auto" w:fill="auto"/>
            <w:noWrap/>
            <w:vAlign w:val="bottom"/>
            <w:hideMark/>
          </w:tcPr>
          <w:p w14:paraId="167BD83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0.42</w:t>
            </w:r>
          </w:p>
        </w:tc>
        <w:tc>
          <w:tcPr>
            <w:tcW w:w="998" w:type="dxa"/>
            <w:tcBorders>
              <w:top w:val="nil"/>
              <w:left w:val="nil"/>
              <w:bottom w:val="nil"/>
              <w:right w:val="nil"/>
            </w:tcBorders>
            <w:shd w:val="clear" w:color="auto" w:fill="auto"/>
            <w:noWrap/>
            <w:vAlign w:val="bottom"/>
            <w:hideMark/>
          </w:tcPr>
          <w:p w14:paraId="2823378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1503.63</w:t>
            </w:r>
          </w:p>
        </w:tc>
        <w:tc>
          <w:tcPr>
            <w:tcW w:w="709" w:type="dxa"/>
            <w:tcBorders>
              <w:top w:val="nil"/>
              <w:left w:val="nil"/>
              <w:bottom w:val="nil"/>
              <w:right w:val="nil"/>
            </w:tcBorders>
            <w:shd w:val="clear" w:color="auto" w:fill="auto"/>
            <w:noWrap/>
            <w:vAlign w:val="bottom"/>
            <w:hideMark/>
          </w:tcPr>
          <w:p w14:paraId="6A155B8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113.76</w:t>
            </w:r>
          </w:p>
        </w:tc>
      </w:tr>
    </w:tbl>
    <w:p w14:paraId="5671407E" w14:textId="77777777" w:rsidR="00A17F24" w:rsidRDefault="00A17F24" w:rsidP="00073CA2"/>
    <w:p w14:paraId="51C402F4" w14:textId="77777777" w:rsidR="00A17F24" w:rsidRDefault="00A17F24" w:rsidP="00073CA2"/>
    <w:p w14:paraId="67B23B08" w14:textId="77777777" w:rsidR="00A17F24" w:rsidRDefault="00A17F24" w:rsidP="00073CA2"/>
    <w:p w14:paraId="3B8F8D6E" w14:textId="77777777" w:rsidR="00A17F24" w:rsidRDefault="00A17F24" w:rsidP="00073CA2"/>
    <w:p w14:paraId="0D31818B" w14:textId="77777777" w:rsidR="00A17F24" w:rsidRDefault="00A17F24" w:rsidP="00073CA2">
      <w:r>
        <w:lastRenderedPageBreak/>
        <w:t xml:space="preserve">2b-2 Pre-1990 yield table for the period from 1990 onwards (all species includes understorey). </w:t>
      </w:r>
    </w:p>
    <w:tbl>
      <w:tblPr>
        <w:tblW w:w="9100" w:type="dxa"/>
        <w:tblLook w:val="04A0" w:firstRow="1" w:lastRow="0" w:firstColumn="1" w:lastColumn="0" w:noHBand="0" w:noVBand="1"/>
      </w:tblPr>
      <w:tblGrid>
        <w:gridCol w:w="645"/>
        <w:gridCol w:w="700"/>
        <w:gridCol w:w="702"/>
        <w:gridCol w:w="700"/>
        <w:gridCol w:w="702"/>
        <w:gridCol w:w="700"/>
        <w:gridCol w:w="702"/>
        <w:gridCol w:w="700"/>
        <w:gridCol w:w="702"/>
        <w:gridCol w:w="700"/>
        <w:gridCol w:w="702"/>
        <w:gridCol w:w="743"/>
        <w:gridCol w:w="702"/>
      </w:tblGrid>
      <w:tr w:rsidR="00A17F24" w:rsidRPr="007522E2" w14:paraId="2ABCA923" w14:textId="77777777">
        <w:trPr>
          <w:trHeight w:val="300"/>
        </w:trPr>
        <w:tc>
          <w:tcPr>
            <w:tcW w:w="645" w:type="dxa"/>
            <w:tcBorders>
              <w:top w:val="single" w:sz="8" w:space="0" w:color="C1C1C1"/>
              <w:left w:val="nil"/>
              <w:bottom w:val="nil"/>
              <w:right w:val="nil"/>
            </w:tcBorders>
            <w:shd w:val="clear" w:color="auto" w:fill="auto"/>
            <w:vAlign w:val="center"/>
            <w:hideMark/>
          </w:tcPr>
          <w:p w14:paraId="3F435709" w14:textId="77777777" w:rsidR="00A17F24" w:rsidRPr="007522E2" w:rsidRDefault="00A17F24">
            <w:pP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 </w:t>
            </w:r>
          </w:p>
        </w:tc>
        <w:tc>
          <w:tcPr>
            <w:tcW w:w="1402" w:type="dxa"/>
            <w:gridSpan w:val="2"/>
            <w:tcBorders>
              <w:top w:val="single" w:sz="8" w:space="0" w:color="C1C1C1"/>
              <w:left w:val="nil"/>
              <w:bottom w:val="nil"/>
              <w:right w:val="nil"/>
            </w:tcBorders>
            <w:shd w:val="clear" w:color="auto" w:fill="auto"/>
            <w:vAlign w:val="center"/>
            <w:hideMark/>
          </w:tcPr>
          <w:p w14:paraId="156ECE30"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Total</w:t>
            </w:r>
          </w:p>
        </w:tc>
        <w:tc>
          <w:tcPr>
            <w:tcW w:w="1402" w:type="dxa"/>
            <w:gridSpan w:val="2"/>
            <w:tcBorders>
              <w:top w:val="single" w:sz="8" w:space="0" w:color="C1C1C1"/>
              <w:left w:val="nil"/>
              <w:bottom w:val="nil"/>
              <w:right w:val="nil"/>
            </w:tcBorders>
            <w:shd w:val="clear" w:color="auto" w:fill="auto"/>
            <w:vAlign w:val="center"/>
            <w:hideMark/>
          </w:tcPr>
          <w:p w14:paraId="56E8B9B7"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AGL</w:t>
            </w:r>
          </w:p>
        </w:tc>
        <w:tc>
          <w:tcPr>
            <w:tcW w:w="1402" w:type="dxa"/>
            <w:gridSpan w:val="2"/>
            <w:tcBorders>
              <w:top w:val="single" w:sz="8" w:space="0" w:color="C1C1C1"/>
              <w:left w:val="nil"/>
              <w:bottom w:val="nil"/>
              <w:right w:val="nil"/>
            </w:tcBorders>
            <w:shd w:val="clear" w:color="auto" w:fill="auto"/>
            <w:vAlign w:val="center"/>
            <w:hideMark/>
          </w:tcPr>
          <w:p w14:paraId="392976C0"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BGL</w:t>
            </w:r>
          </w:p>
        </w:tc>
        <w:tc>
          <w:tcPr>
            <w:tcW w:w="1402" w:type="dxa"/>
            <w:gridSpan w:val="2"/>
            <w:tcBorders>
              <w:top w:val="single" w:sz="8" w:space="0" w:color="C1C1C1"/>
              <w:left w:val="nil"/>
              <w:bottom w:val="nil"/>
              <w:right w:val="nil"/>
            </w:tcBorders>
            <w:shd w:val="clear" w:color="auto" w:fill="auto"/>
            <w:vAlign w:val="center"/>
            <w:hideMark/>
          </w:tcPr>
          <w:p w14:paraId="06BD725B"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DWL</w:t>
            </w:r>
          </w:p>
        </w:tc>
        <w:tc>
          <w:tcPr>
            <w:tcW w:w="1402" w:type="dxa"/>
            <w:gridSpan w:val="2"/>
            <w:tcBorders>
              <w:top w:val="single" w:sz="8" w:space="0" w:color="C1C1C1"/>
              <w:left w:val="nil"/>
              <w:bottom w:val="nil"/>
              <w:right w:val="nil"/>
            </w:tcBorders>
            <w:shd w:val="clear" w:color="auto" w:fill="auto"/>
            <w:vAlign w:val="center"/>
            <w:hideMark/>
          </w:tcPr>
          <w:p w14:paraId="2CD8AEED"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FL</w:t>
            </w:r>
          </w:p>
        </w:tc>
        <w:tc>
          <w:tcPr>
            <w:tcW w:w="1445" w:type="dxa"/>
            <w:gridSpan w:val="2"/>
            <w:tcBorders>
              <w:top w:val="single" w:sz="8" w:space="0" w:color="C1C1C1"/>
              <w:left w:val="nil"/>
              <w:bottom w:val="nil"/>
              <w:right w:val="nil"/>
            </w:tcBorders>
            <w:shd w:val="clear" w:color="auto" w:fill="auto"/>
            <w:vAlign w:val="center"/>
            <w:hideMark/>
          </w:tcPr>
          <w:p w14:paraId="0FBB97D6"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Volume_Net</w:t>
            </w:r>
          </w:p>
        </w:tc>
      </w:tr>
      <w:tr w:rsidR="00A17F24" w:rsidRPr="007522E2" w14:paraId="3BD4F6AD" w14:textId="77777777">
        <w:trPr>
          <w:trHeight w:val="300"/>
        </w:trPr>
        <w:tc>
          <w:tcPr>
            <w:tcW w:w="645" w:type="dxa"/>
            <w:tcBorders>
              <w:top w:val="nil"/>
              <w:left w:val="nil"/>
              <w:bottom w:val="single" w:sz="12" w:space="0" w:color="AEAAAA"/>
              <w:right w:val="nil"/>
            </w:tcBorders>
            <w:shd w:val="clear" w:color="auto" w:fill="auto"/>
            <w:vAlign w:val="center"/>
            <w:hideMark/>
          </w:tcPr>
          <w:p w14:paraId="22B166A1"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Age</w:t>
            </w:r>
          </w:p>
        </w:tc>
        <w:tc>
          <w:tcPr>
            <w:tcW w:w="700" w:type="dxa"/>
            <w:tcBorders>
              <w:top w:val="nil"/>
              <w:left w:val="nil"/>
              <w:bottom w:val="single" w:sz="12" w:space="0" w:color="AEAAAA"/>
              <w:right w:val="nil"/>
            </w:tcBorders>
            <w:shd w:val="clear" w:color="auto" w:fill="auto"/>
            <w:vAlign w:val="center"/>
            <w:hideMark/>
          </w:tcPr>
          <w:p w14:paraId="0ABAE9D6"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3FA964D3"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700" w:type="dxa"/>
            <w:tcBorders>
              <w:top w:val="nil"/>
              <w:left w:val="nil"/>
              <w:bottom w:val="single" w:sz="12" w:space="0" w:color="AEAAAA"/>
              <w:right w:val="nil"/>
            </w:tcBorders>
            <w:shd w:val="clear" w:color="auto" w:fill="auto"/>
            <w:vAlign w:val="center"/>
            <w:hideMark/>
          </w:tcPr>
          <w:p w14:paraId="608DC153"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393E82B7"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700" w:type="dxa"/>
            <w:tcBorders>
              <w:top w:val="nil"/>
              <w:left w:val="nil"/>
              <w:bottom w:val="single" w:sz="12" w:space="0" w:color="AEAAAA"/>
              <w:right w:val="nil"/>
            </w:tcBorders>
            <w:shd w:val="clear" w:color="auto" w:fill="auto"/>
            <w:vAlign w:val="center"/>
            <w:hideMark/>
          </w:tcPr>
          <w:p w14:paraId="2E298019"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0923FBDA"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700" w:type="dxa"/>
            <w:tcBorders>
              <w:top w:val="nil"/>
              <w:left w:val="nil"/>
              <w:bottom w:val="single" w:sz="12" w:space="0" w:color="AEAAAA"/>
              <w:right w:val="nil"/>
            </w:tcBorders>
            <w:shd w:val="clear" w:color="auto" w:fill="auto"/>
            <w:vAlign w:val="center"/>
            <w:hideMark/>
          </w:tcPr>
          <w:p w14:paraId="44819996"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3AEDDC98"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700" w:type="dxa"/>
            <w:tcBorders>
              <w:top w:val="nil"/>
              <w:left w:val="nil"/>
              <w:bottom w:val="single" w:sz="12" w:space="0" w:color="AEAAAA"/>
              <w:right w:val="nil"/>
            </w:tcBorders>
            <w:shd w:val="clear" w:color="auto" w:fill="auto"/>
            <w:vAlign w:val="center"/>
            <w:hideMark/>
          </w:tcPr>
          <w:p w14:paraId="52348989"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448D3033"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743" w:type="dxa"/>
            <w:tcBorders>
              <w:top w:val="nil"/>
              <w:left w:val="nil"/>
              <w:bottom w:val="single" w:sz="12" w:space="0" w:color="AEAAAA"/>
              <w:right w:val="nil"/>
            </w:tcBorders>
            <w:shd w:val="clear" w:color="auto" w:fill="auto"/>
            <w:vAlign w:val="center"/>
            <w:hideMark/>
          </w:tcPr>
          <w:p w14:paraId="777EEFC9"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5BC1FB5D"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r>
      <w:tr w:rsidR="00A17F24" w:rsidRPr="007522E2" w14:paraId="2A9F2BB9" w14:textId="77777777">
        <w:trPr>
          <w:trHeight w:val="192"/>
        </w:trPr>
        <w:tc>
          <w:tcPr>
            <w:tcW w:w="645" w:type="dxa"/>
            <w:tcBorders>
              <w:top w:val="nil"/>
              <w:left w:val="nil"/>
              <w:bottom w:val="nil"/>
              <w:right w:val="nil"/>
            </w:tcBorders>
            <w:shd w:val="clear" w:color="auto" w:fill="auto"/>
            <w:vAlign w:val="bottom"/>
            <w:hideMark/>
          </w:tcPr>
          <w:p w14:paraId="74082728"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0</w:t>
            </w:r>
          </w:p>
        </w:tc>
        <w:tc>
          <w:tcPr>
            <w:tcW w:w="700" w:type="dxa"/>
            <w:tcBorders>
              <w:top w:val="nil"/>
              <w:left w:val="nil"/>
              <w:bottom w:val="nil"/>
              <w:right w:val="nil"/>
            </w:tcBorders>
            <w:shd w:val="clear" w:color="auto" w:fill="auto"/>
            <w:noWrap/>
            <w:vAlign w:val="bottom"/>
            <w:hideMark/>
          </w:tcPr>
          <w:p w14:paraId="77D3215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3.44</w:t>
            </w:r>
          </w:p>
        </w:tc>
        <w:tc>
          <w:tcPr>
            <w:tcW w:w="702" w:type="dxa"/>
            <w:tcBorders>
              <w:top w:val="nil"/>
              <w:left w:val="nil"/>
              <w:bottom w:val="nil"/>
              <w:right w:val="nil"/>
            </w:tcBorders>
            <w:shd w:val="clear" w:color="auto" w:fill="auto"/>
            <w:noWrap/>
            <w:vAlign w:val="bottom"/>
            <w:hideMark/>
          </w:tcPr>
          <w:p w14:paraId="79B2F18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2.36</w:t>
            </w:r>
          </w:p>
        </w:tc>
        <w:tc>
          <w:tcPr>
            <w:tcW w:w="700" w:type="dxa"/>
            <w:tcBorders>
              <w:top w:val="nil"/>
              <w:left w:val="nil"/>
              <w:bottom w:val="nil"/>
              <w:right w:val="nil"/>
            </w:tcBorders>
            <w:shd w:val="clear" w:color="auto" w:fill="auto"/>
            <w:noWrap/>
            <w:vAlign w:val="bottom"/>
            <w:hideMark/>
          </w:tcPr>
          <w:p w14:paraId="60E8A9A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2.63</w:t>
            </w:r>
          </w:p>
        </w:tc>
        <w:tc>
          <w:tcPr>
            <w:tcW w:w="702" w:type="dxa"/>
            <w:tcBorders>
              <w:top w:val="nil"/>
              <w:left w:val="nil"/>
              <w:bottom w:val="nil"/>
              <w:right w:val="nil"/>
            </w:tcBorders>
            <w:shd w:val="clear" w:color="auto" w:fill="auto"/>
            <w:noWrap/>
            <w:vAlign w:val="bottom"/>
            <w:hideMark/>
          </w:tcPr>
          <w:p w14:paraId="58C21F6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700" w:type="dxa"/>
            <w:tcBorders>
              <w:top w:val="nil"/>
              <w:left w:val="nil"/>
              <w:bottom w:val="nil"/>
              <w:right w:val="nil"/>
            </w:tcBorders>
            <w:shd w:val="clear" w:color="auto" w:fill="auto"/>
            <w:noWrap/>
            <w:vAlign w:val="bottom"/>
            <w:hideMark/>
          </w:tcPr>
          <w:p w14:paraId="2A3B65D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0.61</w:t>
            </w:r>
          </w:p>
        </w:tc>
        <w:tc>
          <w:tcPr>
            <w:tcW w:w="702" w:type="dxa"/>
            <w:tcBorders>
              <w:top w:val="nil"/>
              <w:left w:val="nil"/>
              <w:bottom w:val="nil"/>
              <w:right w:val="nil"/>
            </w:tcBorders>
            <w:shd w:val="clear" w:color="auto" w:fill="auto"/>
            <w:noWrap/>
            <w:vAlign w:val="bottom"/>
            <w:hideMark/>
          </w:tcPr>
          <w:p w14:paraId="43BDF3F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0.39</w:t>
            </w:r>
          </w:p>
        </w:tc>
        <w:tc>
          <w:tcPr>
            <w:tcW w:w="700" w:type="dxa"/>
            <w:tcBorders>
              <w:top w:val="nil"/>
              <w:left w:val="nil"/>
              <w:bottom w:val="nil"/>
              <w:right w:val="nil"/>
            </w:tcBorders>
            <w:shd w:val="clear" w:color="auto" w:fill="auto"/>
            <w:noWrap/>
            <w:vAlign w:val="bottom"/>
            <w:hideMark/>
          </w:tcPr>
          <w:p w14:paraId="694634C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hideMark/>
          </w:tcPr>
          <w:p w14:paraId="4563D0D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700" w:type="dxa"/>
            <w:tcBorders>
              <w:top w:val="nil"/>
              <w:left w:val="nil"/>
              <w:bottom w:val="nil"/>
              <w:right w:val="nil"/>
            </w:tcBorders>
            <w:shd w:val="clear" w:color="auto" w:fill="auto"/>
            <w:noWrap/>
            <w:vAlign w:val="bottom"/>
            <w:hideMark/>
          </w:tcPr>
          <w:p w14:paraId="2150CA4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hideMark/>
          </w:tcPr>
          <w:p w14:paraId="336D331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hideMark/>
          </w:tcPr>
          <w:p w14:paraId="7F4E4B7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0.06</w:t>
            </w:r>
          </w:p>
        </w:tc>
        <w:tc>
          <w:tcPr>
            <w:tcW w:w="702" w:type="dxa"/>
            <w:tcBorders>
              <w:top w:val="nil"/>
              <w:left w:val="nil"/>
              <w:bottom w:val="nil"/>
              <w:right w:val="nil"/>
            </w:tcBorders>
            <w:shd w:val="clear" w:color="auto" w:fill="auto"/>
            <w:noWrap/>
            <w:vAlign w:val="bottom"/>
            <w:hideMark/>
          </w:tcPr>
          <w:p w14:paraId="79B1874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0.00</w:t>
            </w:r>
          </w:p>
        </w:tc>
      </w:tr>
      <w:tr w:rsidR="00A17F24" w:rsidRPr="007522E2" w14:paraId="10EA39A2" w14:textId="77777777">
        <w:trPr>
          <w:trHeight w:val="192"/>
        </w:trPr>
        <w:tc>
          <w:tcPr>
            <w:tcW w:w="645" w:type="dxa"/>
            <w:tcBorders>
              <w:top w:val="nil"/>
              <w:left w:val="nil"/>
              <w:bottom w:val="nil"/>
              <w:right w:val="nil"/>
            </w:tcBorders>
            <w:shd w:val="clear" w:color="auto" w:fill="auto"/>
            <w:vAlign w:val="bottom"/>
            <w:hideMark/>
          </w:tcPr>
          <w:p w14:paraId="375D20F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w:t>
            </w:r>
          </w:p>
        </w:tc>
        <w:tc>
          <w:tcPr>
            <w:tcW w:w="700" w:type="dxa"/>
            <w:tcBorders>
              <w:top w:val="nil"/>
              <w:left w:val="nil"/>
              <w:bottom w:val="nil"/>
              <w:right w:val="nil"/>
            </w:tcBorders>
            <w:shd w:val="clear" w:color="auto" w:fill="auto"/>
            <w:noWrap/>
            <w:vAlign w:val="bottom"/>
            <w:hideMark/>
          </w:tcPr>
          <w:p w14:paraId="0AC6658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3.66</w:t>
            </w:r>
          </w:p>
        </w:tc>
        <w:tc>
          <w:tcPr>
            <w:tcW w:w="702" w:type="dxa"/>
            <w:tcBorders>
              <w:top w:val="nil"/>
              <w:left w:val="nil"/>
              <w:bottom w:val="nil"/>
              <w:right w:val="nil"/>
            </w:tcBorders>
            <w:shd w:val="clear" w:color="auto" w:fill="auto"/>
            <w:noWrap/>
            <w:vAlign w:val="bottom"/>
            <w:hideMark/>
          </w:tcPr>
          <w:p w14:paraId="7831653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2.36</w:t>
            </w:r>
          </w:p>
        </w:tc>
        <w:tc>
          <w:tcPr>
            <w:tcW w:w="700" w:type="dxa"/>
            <w:tcBorders>
              <w:top w:val="nil"/>
              <w:left w:val="nil"/>
              <w:bottom w:val="nil"/>
              <w:right w:val="nil"/>
            </w:tcBorders>
            <w:shd w:val="clear" w:color="auto" w:fill="auto"/>
            <w:noWrap/>
            <w:vAlign w:val="bottom"/>
            <w:hideMark/>
          </w:tcPr>
          <w:p w14:paraId="1A05279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2.79</w:t>
            </w:r>
          </w:p>
        </w:tc>
        <w:tc>
          <w:tcPr>
            <w:tcW w:w="702" w:type="dxa"/>
            <w:tcBorders>
              <w:top w:val="nil"/>
              <w:left w:val="nil"/>
              <w:bottom w:val="nil"/>
              <w:right w:val="nil"/>
            </w:tcBorders>
            <w:shd w:val="clear" w:color="auto" w:fill="auto"/>
            <w:noWrap/>
            <w:vAlign w:val="bottom"/>
            <w:hideMark/>
          </w:tcPr>
          <w:p w14:paraId="52CD2E5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700" w:type="dxa"/>
            <w:tcBorders>
              <w:top w:val="nil"/>
              <w:left w:val="nil"/>
              <w:bottom w:val="nil"/>
              <w:right w:val="nil"/>
            </w:tcBorders>
            <w:shd w:val="clear" w:color="auto" w:fill="auto"/>
            <w:noWrap/>
            <w:vAlign w:val="bottom"/>
            <w:hideMark/>
          </w:tcPr>
          <w:p w14:paraId="2478837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0.67</w:t>
            </w:r>
          </w:p>
        </w:tc>
        <w:tc>
          <w:tcPr>
            <w:tcW w:w="702" w:type="dxa"/>
            <w:tcBorders>
              <w:top w:val="nil"/>
              <w:left w:val="nil"/>
              <w:bottom w:val="nil"/>
              <w:right w:val="nil"/>
            </w:tcBorders>
            <w:shd w:val="clear" w:color="auto" w:fill="auto"/>
            <w:noWrap/>
            <w:vAlign w:val="bottom"/>
            <w:hideMark/>
          </w:tcPr>
          <w:p w14:paraId="3E57883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0.39</w:t>
            </w:r>
          </w:p>
        </w:tc>
        <w:tc>
          <w:tcPr>
            <w:tcW w:w="700" w:type="dxa"/>
            <w:tcBorders>
              <w:top w:val="nil"/>
              <w:left w:val="nil"/>
              <w:bottom w:val="nil"/>
              <w:right w:val="nil"/>
            </w:tcBorders>
            <w:shd w:val="clear" w:color="auto" w:fill="auto"/>
            <w:noWrap/>
            <w:vAlign w:val="bottom"/>
            <w:hideMark/>
          </w:tcPr>
          <w:p w14:paraId="3F10F9E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hideMark/>
          </w:tcPr>
          <w:p w14:paraId="0950B41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700" w:type="dxa"/>
            <w:tcBorders>
              <w:top w:val="nil"/>
              <w:left w:val="nil"/>
              <w:bottom w:val="nil"/>
              <w:right w:val="nil"/>
            </w:tcBorders>
            <w:shd w:val="clear" w:color="auto" w:fill="auto"/>
            <w:noWrap/>
            <w:vAlign w:val="bottom"/>
            <w:hideMark/>
          </w:tcPr>
          <w:p w14:paraId="7818C82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0.01</w:t>
            </w:r>
          </w:p>
        </w:tc>
        <w:tc>
          <w:tcPr>
            <w:tcW w:w="702" w:type="dxa"/>
            <w:tcBorders>
              <w:top w:val="nil"/>
              <w:left w:val="nil"/>
              <w:bottom w:val="nil"/>
              <w:right w:val="nil"/>
            </w:tcBorders>
            <w:shd w:val="clear" w:color="auto" w:fill="auto"/>
            <w:noWrap/>
            <w:vAlign w:val="bottom"/>
            <w:hideMark/>
          </w:tcPr>
          <w:p w14:paraId="69C2F05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hideMark/>
          </w:tcPr>
          <w:p w14:paraId="768BC6D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0.35</w:t>
            </w:r>
          </w:p>
        </w:tc>
        <w:tc>
          <w:tcPr>
            <w:tcW w:w="702" w:type="dxa"/>
            <w:tcBorders>
              <w:top w:val="nil"/>
              <w:left w:val="nil"/>
              <w:bottom w:val="nil"/>
              <w:right w:val="nil"/>
            </w:tcBorders>
            <w:shd w:val="clear" w:color="auto" w:fill="auto"/>
            <w:noWrap/>
            <w:vAlign w:val="bottom"/>
            <w:hideMark/>
          </w:tcPr>
          <w:p w14:paraId="6B57587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0.03</w:t>
            </w:r>
          </w:p>
        </w:tc>
      </w:tr>
      <w:tr w:rsidR="00A17F24" w:rsidRPr="007522E2" w14:paraId="18F8DA30" w14:textId="77777777">
        <w:trPr>
          <w:trHeight w:val="192"/>
        </w:trPr>
        <w:tc>
          <w:tcPr>
            <w:tcW w:w="645" w:type="dxa"/>
            <w:tcBorders>
              <w:top w:val="nil"/>
              <w:left w:val="nil"/>
              <w:bottom w:val="nil"/>
              <w:right w:val="nil"/>
            </w:tcBorders>
            <w:shd w:val="clear" w:color="auto" w:fill="auto"/>
            <w:vAlign w:val="bottom"/>
            <w:hideMark/>
          </w:tcPr>
          <w:p w14:paraId="04B1B254"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w:t>
            </w:r>
          </w:p>
        </w:tc>
        <w:tc>
          <w:tcPr>
            <w:tcW w:w="700" w:type="dxa"/>
            <w:tcBorders>
              <w:top w:val="nil"/>
              <w:left w:val="nil"/>
              <w:bottom w:val="nil"/>
              <w:right w:val="nil"/>
            </w:tcBorders>
            <w:shd w:val="clear" w:color="auto" w:fill="auto"/>
            <w:noWrap/>
            <w:vAlign w:val="bottom"/>
            <w:hideMark/>
          </w:tcPr>
          <w:p w14:paraId="3012F60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4.28</w:t>
            </w:r>
          </w:p>
        </w:tc>
        <w:tc>
          <w:tcPr>
            <w:tcW w:w="702" w:type="dxa"/>
            <w:tcBorders>
              <w:top w:val="nil"/>
              <w:left w:val="nil"/>
              <w:bottom w:val="nil"/>
              <w:right w:val="nil"/>
            </w:tcBorders>
            <w:shd w:val="clear" w:color="auto" w:fill="auto"/>
            <w:noWrap/>
            <w:vAlign w:val="bottom"/>
            <w:hideMark/>
          </w:tcPr>
          <w:p w14:paraId="6274C57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2.37</w:t>
            </w:r>
          </w:p>
        </w:tc>
        <w:tc>
          <w:tcPr>
            <w:tcW w:w="700" w:type="dxa"/>
            <w:tcBorders>
              <w:top w:val="nil"/>
              <w:left w:val="nil"/>
              <w:bottom w:val="nil"/>
              <w:right w:val="nil"/>
            </w:tcBorders>
            <w:shd w:val="clear" w:color="auto" w:fill="auto"/>
            <w:noWrap/>
            <w:vAlign w:val="bottom"/>
            <w:hideMark/>
          </w:tcPr>
          <w:p w14:paraId="34C7D05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3.24</w:t>
            </w:r>
          </w:p>
        </w:tc>
        <w:tc>
          <w:tcPr>
            <w:tcW w:w="702" w:type="dxa"/>
            <w:tcBorders>
              <w:top w:val="nil"/>
              <w:left w:val="nil"/>
              <w:bottom w:val="nil"/>
              <w:right w:val="nil"/>
            </w:tcBorders>
            <w:shd w:val="clear" w:color="auto" w:fill="auto"/>
            <w:noWrap/>
            <w:vAlign w:val="bottom"/>
            <w:hideMark/>
          </w:tcPr>
          <w:p w14:paraId="7090E50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0.21</w:t>
            </w:r>
          </w:p>
        </w:tc>
        <w:tc>
          <w:tcPr>
            <w:tcW w:w="700" w:type="dxa"/>
            <w:tcBorders>
              <w:top w:val="nil"/>
              <w:left w:val="nil"/>
              <w:bottom w:val="nil"/>
              <w:right w:val="nil"/>
            </w:tcBorders>
            <w:shd w:val="clear" w:color="auto" w:fill="auto"/>
            <w:noWrap/>
            <w:vAlign w:val="bottom"/>
            <w:hideMark/>
          </w:tcPr>
          <w:p w14:paraId="01AF6A0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0.81</w:t>
            </w:r>
          </w:p>
        </w:tc>
        <w:tc>
          <w:tcPr>
            <w:tcW w:w="702" w:type="dxa"/>
            <w:tcBorders>
              <w:top w:val="nil"/>
              <w:left w:val="nil"/>
              <w:bottom w:val="nil"/>
              <w:right w:val="nil"/>
            </w:tcBorders>
            <w:shd w:val="clear" w:color="auto" w:fill="auto"/>
            <w:noWrap/>
            <w:vAlign w:val="bottom"/>
            <w:hideMark/>
          </w:tcPr>
          <w:p w14:paraId="41836DC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0.40</w:t>
            </w:r>
          </w:p>
        </w:tc>
        <w:tc>
          <w:tcPr>
            <w:tcW w:w="700" w:type="dxa"/>
            <w:tcBorders>
              <w:top w:val="nil"/>
              <w:left w:val="nil"/>
              <w:bottom w:val="nil"/>
              <w:right w:val="nil"/>
            </w:tcBorders>
            <w:shd w:val="clear" w:color="auto" w:fill="auto"/>
            <w:noWrap/>
            <w:vAlign w:val="bottom"/>
            <w:hideMark/>
          </w:tcPr>
          <w:p w14:paraId="6A173FF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hideMark/>
          </w:tcPr>
          <w:p w14:paraId="18FDBAF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700" w:type="dxa"/>
            <w:tcBorders>
              <w:top w:val="nil"/>
              <w:left w:val="nil"/>
              <w:bottom w:val="nil"/>
              <w:right w:val="nil"/>
            </w:tcBorders>
            <w:shd w:val="clear" w:color="auto" w:fill="auto"/>
            <w:noWrap/>
            <w:vAlign w:val="bottom"/>
            <w:hideMark/>
          </w:tcPr>
          <w:p w14:paraId="58F9DC6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0.04</w:t>
            </w:r>
          </w:p>
        </w:tc>
        <w:tc>
          <w:tcPr>
            <w:tcW w:w="702" w:type="dxa"/>
            <w:tcBorders>
              <w:top w:val="nil"/>
              <w:left w:val="nil"/>
              <w:bottom w:val="nil"/>
              <w:right w:val="nil"/>
            </w:tcBorders>
            <w:shd w:val="clear" w:color="auto" w:fill="auto"/>
            <w:noWrap/>
            <w:vAlign w:val="bottom"/>
            <w:hideMark/>
          </w:tcPr>
          <w:p w14:paraId="048983B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hideMark/>
          </w:tcPr>
          <w:p w14:paraId="2A8E8F3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1.24</w:t>
            </w:r>
          </w:p>
        </w:tc>
        <w:tc>
          <w:tcPr>
            <w:tcW w:w="702" w:type="dxa"/>
            <w:tcBorders>
              <w:top w:val="nil"/>
              <w:left w:val="nil"/>
              <w:bottom w:val="nil"/>
              <w:right w:val="nil"/>
            </w:tcBorders>
            <w:shd w:val="clear" w:color="auto" w:fill="auto"/>
            <w:noWrap/>
            <w:vAlign w:val="bottom"/>
            <w:hideMark/>
          </w:tcPr>
          <w:p w14:paraId="3A1A2B3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0.15</w:t>
            </w:r>
          </w:p>
        </w:tc>
      </w:tr>
      <w:tr w:rsidR="00A17F24" w:rsidRPr="007522E2" w14:paraId="13438E03" w14:textId="77777777">
        <w:trPr>
          <w:trHeight w:val="192"/>
        </w:trPr>
        <w:tc>
          <w:tcPr>
            <w:tcW w:w="645" w:type="dxa"/>
            <w:tcBorders>
              <w:top w:val="nil"/>
              <w:left w:val="nil"/>
              <w:bottom w:val="nil"/>
              <w:right w:val="nil"/>
            </w:tcBorders>
            <w:shd w:val="clear" w:color="auto" w:fill="auto"/>
            <w:vAlign w:val="bottom"/>
            <w:hideMark/>
          </w:tcPr>
          <w:p w14:paraId="1DD72AEC"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w:t>
            </w:r>
          </w:p>
        </w:tc>
        <w:tc>
          <w:tcPr>
            <w:tcW w:w="700" w:type="dxa"/>
            <w:tcBorders>
              <w:top w:val="nil"/>
              <w:left w:val="nil"/>
              <w:bottom w:val="nil"/>
              <w:right w:val="nil"/>
            </w:tcBorders>
            <w:shd w:val="clear" w:color="auto" w:fill="auto"/>
            <w:noWrap/>
            <w:vAlign w:val="bottom"/>
            <w:hideMark/>
          </w:tcPr>
          <w:p w14:paraId="62965E2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6.26</w:t>
            </w:r>
          </w:p>
        </w:tc>
        <w:tc>
          <w:tcPr>
            <w:tcW w:w="702" w:type="dxa"/>
            <w:tcBorders>
              <w:top w:val="nil"/>
              <w:left w:val="nil"/>
              <w:bottom w:val="nil"/>
              <w:right w:val="nil"/>
            </w:tcBorders>
            <w:shd w:val="clear" w:color="auto" w:fill="auto"/>
            <w:noWrap/>
            <w:vAlign w:val="bottom"/>
            <w:hideMark/>
          </w:tcPr>
          <w:p w14:paraId="3DA6BD6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2.39</w:t>
            </w:r>
          </w:p>
        </w:tc>
        <w:tc>
          <w:tcPr>
            <w:tcW w:w="700" w:type="dxa"/>
            <w:tcBorders>
              <w:top w:val="nil"/>
              <w:left w:val="nil"/>
              <w:bottom w:val="nil"/>
              <w:right w:val="nil"/>
            </w:tcBorders>
            <w:shd w:val="clear" w:color="auto" w:fill="auto"/>
            <w:noWrap/>
            <w:vAlign w:val="bottom"/>
            <w:hideMark/>
          </w:tcPr>
          <w:p w14:paraId="40BD244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4.65</w:t>
            </w:r>
          </w:p>
        </w:tc>
        <w:tc>
          <w:tcPr>
            <w:tcW w:w="702" w:type="dxa"/>
            <w:tcBorders>
              <w:top w:val="nil"/>
              <w:left w:val="nil"/>
              <w:bottom w:val="nil"/>
              <w:right w:val="nil"/>
            </w:tcBorders>
            <w:shd w:val="clear" w:color="auto" w:fill="auto"/>
            <w:noWrap/>
            <w:vAlign w:val="bottom"/>
            <w:hideMark/>
          </w:tcPr>
          <w:p w14:paraId="3326C94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0.31</w:t>
            </w:r>
          </w:p>
        </w:tc>
        <w:tc>
          <w:tcPr>
            <w:tcW w:w="700" w:type="dxa"/>
            <w:tcBorders>
              <w:top w:val="nil"/>
              <w:left w:val="nil"/>
              <w:bottom w:val="nil"/>
              <w:right w:val="nil"/>
            </w:tcBorders>
            <w:shd w:val="clear" w:color="auto" w:fill="auto"/>
            <w:noWrap/>
            <w:vAlign w:val="bottom"/>
            <w:hideMark/>
          </w:tcPr>
          <w:p w14:paraId="7203CBA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1.27</w:t>
            </w:r>
          </w:p>
        </w:tc>
        <w:tc>
          <w:tcPr>
            <w:tcW w:w="702" w:type="dxa"/>
            <w:tcBorders>
              <w:top w:val="nil"/>
              <w:left w:val="nil"/>
              <w:bottom w:val="nil"/>
              <w:right w:val="nil"/>
            </w:tcBorders>
            <w:shd w:val="clear" w:color="auto" w:fill="auto"/>
            <w:noWrap/>
            <w:vAlign w:val="bottom"/>
            <w:hideMark/>
          </w:tcPr>
          <w:p w14:paraId="16A8CE5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0.40</w:t>
            </w:r>
          </w:p>
        </w:tc>
        <w:tc>
          <w:tcPr>
            <w:tcW w:w="700" w:type="dxa"/>
            <w:tcBorders>
              <w:top w:val="nil"/>
              <w:left w:val="nil"/>
              <w:bottom w:val="nil"/>
              <w:right w:val="nil"/>
            </w:tcBorders>
            <w:shd w:val="clear" w:color="auto" w:fill="auto"/>
            <w:noWrap/>
            <w:vAlign w:val="bottom"/>
            <w:hideMark/>
          </w:tcPr>
          <w:p w14:paraId="65009F1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0.21</w:t>
            </w:r>
          </w:p>
        </w:tc>
        <w:tc>
          <w:tcPr>
            <w:tcW w:w="702" w:type="dxa"/>
            <w:tcBorders>
              <w:top w:val="nil"/>
              <w:left w:val="nil"/>
              <w:bottom w:val="nil"/>
              <w:right w:val="nil"/>
            </w:tcBorders>
            <w:shd w:val="clear" w:color="auto" w:fill="auto"/>
            <w:noWrap/>
            <w:vAlign w:val="bottom"/>
            <w:hideMark/>
          </w:tcPr>
          <w:p w14:paraId="63E3499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700" w:type="dxa"/>
            <w:tcBorders>
              <w:top w:val="nil"/>
              <w:left w:val="nil"/>
              <w:bottom w:val="nil"/>
              <w:right w:val="nil"/>
            </w:tcBorders>
            <w:shd w:val="clear" w:color="auto" w:fill="auto"/>
            <w:noWrap/>
            <w:vAlign w:val="bottom"/>
            <w:hideMark/>
          </w:tcPr>
          <w:p w14:paraId="218BB7D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0.15</w:t>
            </w:r>
          </w:p>
        </w:tc>
        <w:tc>
          <w:tcPr>
            <w:tcW w:w="702" w:type="dxa"/>
            <w:tcBorders>
              <w:top w:val="nil"/>
              <w:left w:val="nil"/>
              <w:bottom w:val="nil"/>
              <w:right w:val="nil"/>
            </w:tcBorders>
            <w:shd w:val="clear" w:color="auto" w:fill="auto"/>
            <w:noWrap/>
            <w:vAlign w:val="bottom"/>
            <w:hideMark/>
          </w:tcPr>
          <w:p w14:paraId="0819A37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0.02</w:t>
            </w:r>
          </w:p>
        </w:tc>
        <w:tc>
          <w:tcPr>
            <w:tcW w:w="743" w:type="dxa"/>
            <w:tcBorders>
              <w:top w:val="nil"/>
              <w:left w:val="nil"/>
              <w:bottom w:val="nil"/>
              <w:right w:val="nil"/>
            </w:tcBorders>
            <w:shd w:val="clear" w:color="auto" w:fill="auto"/>
            <w:noWrap/>
            <w:vAlign w:val="bottom"/>
            <w:hideMark/>
          </w:tcPr>
          <w:p w14:paraId="5AA070E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4.23</w:t>
            </w:r>
          </w:p>
        </w:tc>
        <w:tc>
          <w:tcPr>
            <w:tcW w:w="702" w:type="dxa"/>
            <w:tcBorders>
              <w:top w:val="nil"/>
              <w:left w:val="nil"/>
              <w:bottom w:val="nil"/>
              <w:right w:val="nil"/>
            </w:tcBorders>
            <w:shd w:val="clear" w:color="auto" w:fill="auto"/>
            <w:noWrap/>
            <w:vAlign w:val="bottom"/>
            <w:hideMark/>
          </w:tcPr>
          <w:p w14:paraId="58175C7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0.51</w:t>
            </w:r>
          </w:p>
        </w:tc>
      </w:tr>
      <w:tr w:rsidR="00A17F24" w:rsidRPr="007522E2" w14:paraId="519F95A6" w14:textId="77777777">
        <w:trPr>
          <w:trHeight w:val="192"/>
        </w:trPr>
        <w:tc>
          <w:tcPr>
            <w:tcW w:w="645" w:type="dxa"/>
            <w:tcBorders>
              <w:top w:val="nil"/>
              <w:left w:val="nil"/>
              <w:bottom w:val="nil"/>
              <w:right w:val="nil"/>
            </w:tcBorders>
            <w:shd w:val="clear" w:color="auto" w:fill="auto"/>
            <w:vAlign w:val="bottom"/>
            <w:hideMark/>
          </w:tcPr>
          <w:p w14:paraId="21ABCCD4"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w:t>
            </w:r>
          </w:p>
        </w:tc>
        <w:tc>
          <w:tcPr>
            <w:tcW w:w="700" w:type="dxa"/>
            <w:tcBorders>
              <w:top w:val="nil"/>
              <w:left w:val="nil"/>
              <w:bottom w:val="nil"/>
              <w:right w:val="nil"/>
            </w:tcBorders>
            <w:shd w:val="clear" w:color="auto" w:fill="auto"/>
            <w:noWrap/>
            <w:vAlign w:val="bottom"/>
            <w:hideMark/>
          </w:tcPr>
          <w:p w14:paraId="56DD9C4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10.61</w:t>
            </w:r>
          </w:p>
        </w:tc>
        <w:tc>
          <w:tcPr>
            <w:tcW w:w="702" w:type="dxa"/>
            <w:tcBorders>
              <w:top w:val="nil"/>
              <w:left w:val="nil"/>
              <w:bottom w:val="nil"/>
              <w:right w:val="nil"/>
            </w:tcBorders>
            <w:shd w:val="clear" w:color="auto" w:fill="auto"/>
            <w:noWrap/>
            <w:vAlign w:val="bottom"/>
            <w:hideMark/>
          </w:tcPr>
          <w:p w14:paraId="0EC16A0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2.48</w:t>
            </w:r>
          </w:p>
        </w:tc>
        <w:tc>
          <w:tcPr>
            <w:tcW w:w="700" w:type="dxa"/>
            <w:tcBorders>
              <w:top w:val="nil"/>
              <w:left w:val="nil"/>
              <w:bottom w:val="nil"/>
              <w:right w:val="nil"/>
            </w:tcBorders>
            <w:shd w:val="clear" w:color="auto" w:fill="auto"/>
            <w:noWrap/>
            <w:vAlign w:val="bottom"/>
            <w:hideMark/>
          </w:tcPr>
          <w:p w14:paraId="2D0C2E6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7.77</w:t>
            </w:r>
          </w:p>
        </w:tc>
        <w:tc>
          <w:tcPr>
            <w:tcW w:w="702" w:type="dxa"/>
            <w:tcBorders>
              <w:top w:val="nil"/>
              <w:left w:val="nil"/>
              <w:bottom w:val="nil"/>
              <w:right w:val="nil"/>
            </w:tcBorders>
            <w:shd w:val="clear" w:color="auto" w:fill="auto"/>
            <w:noWrap/>
            <w:vAlign w:val="bottom"/>
            <w:hideMark/>
          </w:tcPr>
          <w:p w14:paraId="475E272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0.59</w:t>
            </w:r>
          </w:p>
        </w:tc>
        <w:tc>
          <w:tcPr>
            <w:tcW w:w="700" w:type="dxa"/>
            <w:tcBorders>
              <w:top w:val="nil"/>
              <w:left w:val="nil"/>
              <w:bottom w:val="nil"/>
              <w:right w:val="nil"/>
            </w:tcBorders>
            <w:shd w:val="clear" w:color="auto" w:fill="auto"/>
            <w:noWrap/>
            <w:vAlign w:val="bottom"/>
            <w:hideMark/>
          </w:tcPr>
          <w:p w14:paraId="0210B9F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2.15</w:t>
            </w:r>
          </w:p>
        </w:tc>
        <w:tc>
          <w:tcPr>
            <w:tcW w:w="702" w:type="dxa"/>
            <w:tcBorders>
              <w:top w:val="nil"/>
              <w:left w:val="nil"/>
              <w:bottom w:val="nil"/>
              <w:right w:val="nil"/>
            </w:tcBorders>
            <w:shd w:val="clear" w:color="auto" w:fill="auto"/>
            <w:noWrap/>
            <w:vAlign w:val="bottom"/>
            <w:hideMark/>
          </w:tcPr>
          <w:p w14:paraId="56BA23E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0.42</w:t>
            </w:r>
          </w:p>
        </w:tc>
        <w:tc>
          <w:tcPr>
            <w:tcW w:w="700" w:type="dxa"/>
            <w:tcBorders>
              <w:top w:val="nil"/>
              <w:left w:val="nil"/>
              <w:bottom w:val="nil"/>
              <w:right w:val="nil"/>
            </w:tcBorders>
            <w:shd w:val="clear" w:color="auto" w:fill="auto"/>
            <w:noWrap/>
            <w:vAlign w:val="bottom"/>
            <w:hideMark/>
          </w:tcPr>
          <w:p w14:paraId="3E00F89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0.22</w:t>
            </w:r>
          </w:p>
        </w:tc>
        <w:tc>
          <w:tcPr>
            <w:tcW w:w="702" w:type="dxa"/>
            <w:tcBorders>
              <w:top w:val="nil"/>
              <w:left w:val="nil"/>
              <w:bottom w:val="nil"/>
              <w:right w:val="nil"/>
            </w:tcBorders>
            <w:shd w:val="clear" w:color="auto" w:fill="auto"/>
            <w:noWrap/>
            <w:vAlign w:val="bottom"/>
            <w:hideMark/>
          </w:tcPr>
          <w:p w14:paraId="464E94B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700" w:type="dxa"/>
            <w:tcBorders>
              <w:top w:val="nil"/>
              <w:left w:val="nil"/>
              <w:bottom w:val="nil"/>
              <w:right w:val="nil"/>
            </w:tcBorders>
            <w:shd w:val="clear" w:color="auto" w:fill="auto"/>
            <w:noWrap/>
            <w:vAlign w:val="bottom"/>
            <w:hideMark/>
          </w:tcPr>
          <w:p w14:paraId="4FAD4AF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0.47</w:t>
            </w:r>
          </w:p>
        </w:tc>
        <w:tc>
          <w:tcPr>
            <w:tcW w:w="702" w:type="dxa"/>
            <w:tcBorders>
              <w:top w:val="nil"/>
              <w:left w:val="nil"/>
              <w:bottom w:val="nil"/>
              <w:right w:val="nil"/>
            </w:tcBorders>
            <w:shd w:val="clear" w:color="auto" w:fill="auto"/>
            <w:noWrap/>
            <w:vAlign w:val="bottom"/>
            <w:hideMark/>
          </w:tcPr>
          <w:p w14:paraId="4620B41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0.07</w:t>
            </w:r>
          </w:p>
        </w:tc>
        <w:tc>
          <w:tcPr>
            <w:tcW w:w="743" w:type="dxa"/>
            <w:tcBorders>
              <w:top w:val="nil"/>
              <w:left w:val="nil"/>
              <w:bottom w:val="nil"/>
              <w:right w:val="nil"/>
            </w:tcBorders>
            <w:shd w:val="clear" w:color="auto" w:fill="auto"/>
            <w:noWrap/>
            <w:vAlign w:val="bottom"/>
            <w:hideMark/>
          </w:tcPr>
          <w:p w14:paraId="6FA9236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11.53</w:t>
            </w:r>
          </w:p>
        </w:tc>
        <w:tc>
          <w:tcPr>
            <w:tcW w:w="702" w:type="dxa"/>
            <w:tcBorders>
              <w:top w:val="nil"/>
              <w:left w:val="nil"/>
              <w:bottom w:val="nil"/>
              <w:right w:val="nil"/>
            </w:tcBorders>
            <w:shd w:val="clear" w:color="auto" w:fill="auto"/>
            <w:noWrap/>
            <w:vAlign w:val="bottom"/>
            <w:hideMark/>
          </w:tcPr>
          <w:p w14:paraId="46C012D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1.27</w:t>
            </w:r>
          </w:p>
        </w:tc>
      </w:tr>
      <w:tr w:rsidR="00A17F24" w:rsidRPr="007522E2" w14:paraId="52BB6DF6" w14:textId="77777777">
        <w:trPr>
          <w:trHeight w:val="192"/>
        </w:trPr>
        <w:tc>
          <w:tcPr>
            <w:tcW w:w="645" w:type="dxa"/>
            <w:tcBorders>
              <w:top w:val="nil"/>
              <w:left w:val="nil"/>
              <w:bottom w:val="nil"/>
              <w:right w:val="nil"/>
            </w:tcBorders>
            <w:shd w:val="clear" w:color="auto" w:fill="auto"/>
            <w:vAlign w:val="bottom"/>
            <w:hideMark/>
          </w:tcPr>
          <w:p w14:paraId="723CEF72"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w:t>
            </w:r>
          </w:p>
        </w:tc>
        <w:tc>
          <w:tcPr>
            <w:tcW w:w="700" w:type="dxa"/>
            <w:tcBorders>
              <w:top w:val="nil"/>
              <w:left w:val="nil"/>
              <w:bottom w:val="nil"/>
              <w:right w:val="nil"/>
            </w:tcBorders>
            <w:shd w:val="clear" w:color="auto" w:fill="auto"/>
            <w:noWrap/>
            <w:vAlign w:val="bottom"/>
            <w:hideMark/>
          </w:tcPr>
          <w:p w14:paraId="26BAE91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17.52</w:t>
            </w:r>
          </w:p>
        </w:tc>
        <w:tc>
          <w:tcPr>
            <w:tcW w:w="702" w:type="dxa"/>
            <w:tcBorders>
              <w:top w:val="nil"/>
              <w:left w:val="nil"/>
              <w:bottom w:val="nil"/>
              <w:right w:val="nil"/>
            </w:tcBorders>
            <w:shd w:val="clear" w:color="auto" w:fill="auto"/>
            <w:noWrap/>
            <w:vAlign w:val="bottom"/>
            <w:hideMark/>
          </w:tcPr>
          <w:p w14:paraId="6B8C065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2.72</w:t>
            </w:r>
          </w:p>
        </w:tc>
        <w:tc>
          <w:tcPr>
            <w:tcW w:w="700" w:type="dxa"/>
            <w:tcBorders>
              <w:top w:val="nil"/>
              <w:left w:val="nil"/>
              <w:bottom w:val="nil"/>
              <w:right w:val="nil"/>
            </w:tcBorders>
            <w:shd w:val="clear" w:color="auto" w:fill="auto"/>
            <w:noWrap/>
            <w:vAlign w:val="bottom"/>
            <w:hideMark/>
          </w:tcPr>
          <w:p w14:paraId="75DD322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12.68</w:t>
            </w:r>
          </w:p>
        </w:tc>
        <w:tc>
          <w:tcPr>
            <w:tcW w:w="702" w:type="dxa"/>
            <w:tcBorders>
              <w:top w:val="nil"/>
              <w:left w:val="nil"/>
              <w:bottom w:val="nil"/>
              <w:right w:val="nil"/>
            </w:tcBorders>
            <w:shd w:val="clear" w:color="auto" w:fill="auto"/>
            <w:noWrap/>
            <w:vAlign w:val="bottom"/>
            <w:hideMark/>
          </w:tcPr>
          <w:p w14:paraId="41D981C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0.99</w:t>
            </w:r>
          </w:p>
        </w:tc>
        <w:tc>
          <w:tcPr>
            <w:tcW w:w="700" w:type="dxa"/>
            <w:tcBorders>
              <w:top w:val="nil"/>
              <w:left w:val="nil"/>
              <w:bottom w:val="nil"/>
              <w:right w:val="nil"/>
            </w:tcBorders>
            <w:shd w:val="clear" w:color="auto" w:fill="auto"/>
            <w:noWrap/>
            <w:vAlign w:val="bottom"/>
            <w:hideMark/>
          </w:tcPr>
          <w:p w14:paraId="5055262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3.33</w:t>
            </w:r>
          </w:p>
        </w:tc>
        <w:tc>
          <w:tcPr>
            <w:tcW w:w="702" w:type="dxa"/>
            <w:tcBorders>
              <w:top w:val="nil"/>
              <w:left w:val="nil"/>
              <w:bottom w:val="nil"/>
              <w:right w:val="nil"/>
            </w:tcBorders>
            <w:shd w:val="clear" w:color="auto" w:fill="auto"/>
            <w:noWrap/>
            <w:vAlign w:val="bottom"/>
            <w:hideMark/>
          </w:tcPr>
          <w:p w14:paraId="6DA69FF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0.46</w:t>
            </w:r>
          </w:p>
        </w:tc>
        <w:tc>
          <w:tcPr>
            <w:tcW w:w="700" w:type="dxa"/>
            <w:tcBorders>
              <w:top w:val="nil"/>
              <w:left w:val="nil"/>
              <w:bottom w:val="nil"/>
              <w:right w:val="nil"/>
            </w:tcBorders>
            <w:shd w:val="clear" w:color="auto" w:fill="auto"/>
            <w:noWrap/>
            <w:vAlign w:val="bottom"/>
            <w:hideMark/>
          </w:tcPr>
          <w:p w14:paraId="2C534D6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0.27</w:t>
            </w:r>
          </w:p>
        </w:tc>
        <w:tc>
          <w:tcPr>
            <w:tcW w:w="702" w:type="dxa"/>
            <w:tcBorders>
              <w:top w:val="nil"/>
              <w:left w:val="nil"/>
              <w:bottom w:val="nil"/>
              <w:right w:val="nil"/>
            </w:tcBorders>
            <w:shd w:val="clear" w:color="auto" w:fill="auto"/>
            <w:noWrap/>
            <w:vAlign w:val="bottom"/>
            <w:hideMark/>
          </w:tcPr>
          <w:p w14:paraId="12CD225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0.20</w:t>
            </w:r>
          </w:p>
        </w:tc>
        <w:tc>
          <w:tcPr>
            <w:tcW w:w="700" w:type="dxa"/>
            <w:tcBorders>
              <w:top w:val="nil"/>
              <w:left w:val="nil"/>
              <w:bottom w:val="nil"/>
              <w:right w:val="nil"/>
            </w:tcBorders>
            <w:shd w:val="clear" w:color="auto" w:fill="auto"/>
            <w:noWrap/>
            <w:vAlign w:val="bottom"/>
            <w:hideMark/>
          </w:tcPr>
          <w:p w14:paraId="62AB26B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1.24</w:t>
            </w:r>
          </w:p>
        </w:tc>
        <w:tc>
          <w:tcPr>
            <w:tcW w:w="702" w:type="dxa"/>
            <w:tcBorders>
              <w:top w:val="nil"/>
              <w:left w:val="nil"/>
              <w:bottom w:val="nil"/>
              <w:right w:val="nil"/>
            </w:tcBorders>
            <w:shd w:val="clear" w:color="auto" w:fill="auto"/>
            <w:noWrap/>
            <w:vAlign w:val="bottom"/>
            <w:hideMark/>
          </w:tcPr>
          <w:p w14:paraId="5AFA174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0.16</w:t>
            </w:r>
          </w:p>
        </w:tc>
        <w:tc>
          <w:tcPr>
            <w:tcW w:w="743" w:type="dxa"/>
            <w:tcBorders>
              <w:top w:val="nil"/>
              <w:left w:val="nil"/>
              <w:bottom w:val="nil"/>
              <w:right w:val="nil"/>
            </w:tcBorders>
            <w:shd w:val="clear" w:color="auto" w:fill="auto"/>
            <w:noWrap/>
            <w:vAlign w:val="bottom"/>
            <w:hideMark/>
          </w:tcPr>
          <w:p w14:paraId="475BA08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24.54</w:t>
            </w:r>
          </w:p>
        </w:tc>
        <w:tc>
          <w:tcPr>
            <w:tcW w:w="702" w:type="dxa"/>
            <w:tcBorders>
              <w:top w:val="nil"/>
              <w:left w:val="nil"/>
              <w:bottom w:val="nil"/>
              <w:right w:val="nil"/>
            </w:tcBorders>
            <w:shd w:val="clear" w:color="auto" w:fill="auto"/>
            <w:noWrap/>
            <w:vAlign w:val="bottom"/>
            <w:hideMark/>
          </w:tcPr>
          <w:p w14:paraId="2129916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2.44</w:t>
            </w:r>
          </w:p>
        </w:tc>
      </w:tr>
      <w:tr w:rsidR="00A17F24" w:rsidRPr="007522E2" w14:paraId="0A22F594" w14:textId="77777777">
        <w:trPr>
          <w:trHeight w:val="192"/>
        </w:trPr>
        <w:tc>
          <w:tcPr>
            <w:tcW w:w="645" w:type="dxa"/>
            <w:tcBorders>
              <w:top w:val="nil"/>
              <w:left w:val="nil"/>
              <w:bottom w:val="nil"/>
              <w:right w:val="nil"/>
            </w:tcBorders>
            <w:shd w:val="clear" w:color="auto" w:fill="auto"/>
            <w:vAlign w:val="bottom"/>
            <w:hideMark/>
          </w:tcPr>
          <w:p w14:paraId="7B765EE4"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6</w:t>
            </w:r>
          </w:p>
        </w:tc>
        <w:tc>
          <w:tcPr>
            <w:tcW w:w="700" w:type="dxa"/>
            <w:tcBorders>
              <w:top w:val="nil"/>
              <w:left w:val="nil"/>
              <w:bottom w:val="nil"/>
              <w:right w:val="nil"/>
            </w:tcBorders>
            <w:shd w:val="clear" w:color="auto" w:fill="auto"/>
            <w:noWrap/>
            <w:vAlign w:val="bottom"/>
            <w:hideMark/>
          </w:tcPr>
          <w:p w14:paraId="0723399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26.79</w:t>
            </w:r>
          </w:p>
        </w:tc>
        <w:tc>
          <w:tcPr>
            <w:tcW w:w="702" w:type="dxa"/>
            <w:tcBorders>
              <w:top w:val="nil"/>
              <w:left w:val="nil"/>
              <w:bottom w:val="nil"/>
              <w:right w:val="nil"/>
            </w:tcBorders>
            <w:shd w:val="clear" w:color="auto" w:fill="auto"/>
            <w:noWrap/>
            <w:vAlign w:val="bottom"/>
            <w:hideMark/>
          </w:tcPr>
          <w:p w14:paraId="6D64BA3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3.12</w:t>
            </w:r>
          </w:p>
        </w:tc>
        <w:tc>
          <w:tcPr>
            <w:tcW w:w="700" w:type="dxa"/>
            <w:tcBorders>
              <w:top w:val="nil"/>
              <w:left w:val="nil"/>
              <w:bottom w:val="nil"/>
              <w:right w:val="nil"/>
            </w:tcBorders>
            <w:shd w:val="clear" w:color="auto" w:fill="auto"/>
            <w:noWrap/>
            <w:vAlign w:val="bottom"/>
            <w:hideMark/>
          </w:tcPr>
          <w:p w14:paraId="4C485C1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19.06</w:t>
            </w:r>
          </w:p>
        </w:tc>
        <w:tc>
          <w:tcPr>
            <w:tcW w:w="702" w:type="dxa"/>
            <w:tcBorders>
              <w:top w:val="nil"/>
              <w:left w:val="nil"/>
              <w:bottom w:val="nil"/>
              <w:right w:val="nil"/>
            </w:tcBorders>
            <w:shd w:val="clear" w:color="auto" w:fill="auto"/>
            <w:noWrap/>
            <w:vAlign w:val="bottom"/>
            <w:hideMark/>
          </w:tcPr>
          <w:p w14:paraId="0F02D53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1.45</w:t>
            </w:r>
          </w:p>
        </w:tc>
        <w:tc>
          <w:tcPr>
            <w:tcW w:w="700" w:type="dxa"/>
            <w:tcBorders>
              <w:top w:val="nil"/>
              <w:left w:val="nil"/>
              <w:bottom w:val="nil"/>
              <w:right w:val="nil"/>
            </w:tcBorders>
            <w:shd w:val="clear" w:color="auto" w:fill="auto"/>
            <w:noWrap/>
            <w:vAlign w:val="bottom"/>
            <w:hideMark/>
          </w:tcPr>
          <w:p w14:paraId="7ABABBE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4.75</w:t>
            </w:r>
          </w:p>
        </w:tc>
        <w:tc>
          <w:tcPr>
            <w:tcW w:w="702" w:type="dxa"/>
            <w:tcBorders>
              <w:top w:val="nil"/>
              <w:left w:val="nil"/>
              <w:bottom w:val="nil"/>
              <w:right w:val="nil"/>
            </w:tcBorders>
            <w:shd w:val="clear" w:color="auto" w:fill="auto"/>
            <w:noWrap/>
            <w:vAlign w:val="bottom"/>
            <w:hideMark/>
          </w:tcPr>
          <w:p w14:paraId="68C68E3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0.52</w:t>
            </w:r>
          </w:p>
        </w:tc>
        <w:tc>
          <w:tcPr>
            <w:tcW w:w="700" w:type="dxa"/>
            <w:tcBorders>
              <w:top w:val="nil"/>
              <w:left w:val="nil"/>
              <w:bottom w:val="nil"/>
              <w:right w:val="nil"/>
            </w:tcBorders>
            <w:shd w:val="clear" w:color="auto" w:fill="auto"/>
            <w:noWrap/>
            <w:vAlign w:val="bottom"/>
            <w:hideMark/>
          </w:tcPr>
          <w:p w14:paraId="244AA7F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0.45</w:t>
            </w:r>
          </w:p>
        </w:tc>
        <w:tc>
          <w:tcPr>
            <w:tcW w:w="702" w:type="dxa"/>
            <w:tcBorders>
              <w:top w:val="nil"/>
              <w:left w:val="nil"/>
              <w:bottom w:val="nil"/>
              <w:right w:val="nil"/>
            </w:tcBorders>
            <w:shd w:val="clear" w:color="auto" w:fill="auto"/>
            <w:noWrap/>
            <w:vAlign w:val="bottom"/>
            <w:hideMark/>
          </w:tcPr>
          <w:p w14:paraId="5F1AED0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0.23</w:t>
            </w:r>
          </w:p>
        </w:tc>
        <w:tc>
          <w:tcPr>
            <w:tcW w:w="700" w:type="dxa"/>
            <w:tcBorders>
              <w:top w:val="nil"/>
              <w:left w:val="nil"/>
              <w:bottom w:val="nil"/>
              <w:right w:val="nil"/>
            </w:tcBorders>
            <w:shd w:val="clear" w:color="auto" w:fill="auto"/>
            <w:noWrap/>
            <w:vAlign w:val="bottom"/>
            <w:hideMark/>
          </w:tcPr>
          <w:p w14:paraId="2704CD4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2.53</w:t>
            </w:r>
          </w:p>
        </w:tc>
        <w:tc>
          <w:tcPr>
            <w:tcW w:w="702" w:type="dxa"/>
            <w:tcBorders>
              <w:top w:val="nil"/>
              <w:left w:val="nil"/>
              <w:bottom w:val="nil"/>
              <w:right w:val="nil"/>
            </w:tcBorders>
            <w:shd w:val="clear" w:color="auto" w:fill="auto"/>
            <w:noWrap/>
            <w:vAlign w:val="bottom"/>
            <w:hideMark/>
          </w:tcPr>
          <w:p w14:paraId="7E4440E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0.29</w:t>
            </w:r>
          </w:p>
        </w:tc>
        <w:tc>
          <w:tcPr>
            <w:tcW w:w="743" w:type="dxa"/>
            <w:tcBorders>
              <w:top w:val="nil"/>
              <w:left w:val="nil"/>
              <w:bottom w:val="nil"/>
              <w:right w:val="nil"/>
            </w:tcBorders>
            <w:shd w:val="clear" w:color="auto" w:fill="auto"/>
            <w:noWrap/>
            <w:vAlign w:val="bottom"/>
            <w:hideMark/>
          </w:tcPr>
          <w:p w14:paraId="1B7A165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43.75</w:t>
            </w:r>
          </w:p>
        </w:tc>
        <w:tc>
          <w:tcPr>
            <w:tcW w:w="702" w:type="dxa"/>
            <w:tcBorders>
              <w:top w:val="nil"/>
              <w:left w:val="nil"/>
              <w:bottom w:val="nil"/>
              <w:right w:val="nil"/>
            </w:tcBorders>
            <w:shd w:val="clear" w:color="auto" w:fill="auto"/>
            <w:noWrap/>
            <w:vAlign w:val="bottom"/>
            <w:hideMark/>
          </w:tcPr>
          <w:p w14:paraId="35B8B5C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3.94</w:t>
            </w:r>
          </w:p>
        </w:tc>
      </w:tr>
      <w:tr w:rsidR="00A17F24" w:rsidRPr="007522E2" w14:paraId="5C6977BD" w14:textId="77777777">
        <w:trPr>
          <w:trHeight w:val="192"/>
        </w:trPr>
        <w:tc>
          <w:tcPr>
            <w:tcW w:w="645" w:type="dxa"/>
            <w:tcBorders>
              <w:top w:val="nil"/>
              <w:left w:val="nil"/>
              <w:bottom w:val="nil"/>
              <w:right w:val="nil"/>
            </w:tcBorders>
            <w:shd w:val="clear" w:color="auto" w:fill="auto"/>
            <w:vAlign w:val="bottom"/>
            <w:hideMark/>
          </w:tcPr>
          <w:p w14:paraId="7A33F785"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7</w:t>
            </w:r>
          </w:p>
        </w:tc>
        <w:tc>
          <w:tcPr>
            <w:tcW w:w="700" w:type="dxa"/>
            <w:tcBorders>
              <w:top w:val="nil"/>
              <w:left w:val="nil"/>
              <w:bottom w:val="nil"/>
              <w:right w:val="nil"/>
            </w:tcBorders>
            <w:shd w:val="clear" w:color="auto" w:fill="auto"/>
            <w:noWrap/>
            <w:vAlign w:val="bottom"/>
            <w:hideMark/>
          </w:tcPr>
          <w:p w14:paraId="36AB917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37.78</w:t>
            </w:r>
          </w:p>
        </w:tc>
        <w:tc>
          <w:tcPr>
            <w:tcW w:w="702" w:type="dxa"/>
            <w:tcBorders>
              <w:top w:val="nil"/>
              <w:left w:val="nil"/>
              <w:bottom w:val="nil"/>
              <w:right w:val="nil"/>
            </w:tcBorders>
            <w:shd w:val="clear" w:color="auto" w:fill="auto"/>
            <w:noWrap/>
            <w:vAlign w:val="bottom"/>
            <w:hideMark/>
          </w:tcPr>
          <w:p w14:paraId="6EF86EA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3.59</w:t>
            </w:r>
          </w:p>
        </w:tc>
        <w:tc>
          <w:tcPr>
            <w:tcW w:w="700" w:type="dxa"/>
            <w:tcBorders>
              <w:top w:val="nil"/>
              <w:left w:val="nil"/>
              <w:bottom w:val="nil"/>
              <w:right w:val="nil"/>
            </w:tcBorders>
            <w:shd w:val="clear" w:color="auto" w:fill="auto"/>
            <w:noWrap/>
            <w:vAlign w:val="bottom"/>
            <w:hideMark/>
          </w:tcPr>
          <w:p w14:paraId="4BB9D02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26.37</w:t>
            </w:r>
          </w:p>
        </w:tc>
        <w:tc>
          <w:tcPr>
            <w:tcW w:w="702" w:type="dxa"/>
            <w:tcBorders>
              <w:top w:val="nil"/>
              <w:left w:val="nil"/>
              <w:bottom w:val="nil"/>
              <w:right w:val="nil"/>
            </w:tcBorders>
            <w:shd w:val="clear" w:color="auto" w:fill="auto"/>
            <w:noWrap/>
            <w:vAlign w:val="bottom"/>
            <w:hideMark/>
          </w:tcPr>
          <w:p w14:paraId="3272B60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1.91</w:t>
            </w:r>
          </w:p>
        </w:tc>
        <w:tc>
          <w:tcPr>
            <w:tcW w:w="700" w:type="dxa"/>
            <w:tcBorders>
              <w:top w:val="nil"/>
              <w:left w:val="nil"/>
              <w:bottom w:val="nil"/>
              <w:right w:val="nil"/>
            </w:tcBorders>
            <w:shd w:val="clear" w:color="auto" w:fill="auto"/>
            <w:noWrap/>
            <w:vAlign w:val="bottom"/>
            <w:hideMark/>
          </w:tcPr>
          <w:p w14:paraId="75BE89F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6.30</w:t>
            </w:r>
          </w:p>
        </w:tc>
        <w:tc>
          <w:tcPr>
            <w:tcW w:w="702" w:type="dxa"/>
            <w:tcBorders>
              <w:top w:val="nil"/>
              <w:left w:val="nil"/>
              <w:bottom w:val="nil"/>
              <w:right w:val="nil"/>
            </w:tcBorders>
            <w:shd w:val="clear" w:color="auto" w:fill="auto"/>
            <w:noWrap/>
            <w:vAlign w:val="bottom"/>
            <w:hideMark/>
          </w:tcPr>
          <w:p w14:paraId="29C02EB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0.59</w:t>
            </w:r>
          </w:p>
        </w:tc>
        <w:tc>
          <w:tcPr>
            <w:tcW w:w="700" w:type="dxa"/>
            <w:tcBorders>
              <w:top w:val="nil"/>
              <w:left w:val="nil"/>
              <w:bottom w:val="nil"/>
              <w:right w:val="nil"/>
            </w:tcBorders>
            <w:shd w:val="clear" w:color="auto" w:fill="auto"/>
            <w:noWrap/>
            <w:vAlign w:val="bottom"/>
            <w:hideMark/>
          </w:tcPr>
          <w:p w14:paraId="4CCBDAF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0.86</w:t>
            </w:r>
          </w:p>
        </w:tc>
        <w:tc>
          <w:tcPr>
            <w:tcW w:w="702" w:type="dxa"/>
            <w:tcBorders>
              <w:top w:val="nil"/>
              <w:left w:val="nil"/>
              <w:bottom w:val="nil"/>
              <w:right w:val="nil"/>
            </w:tcBorders>
            <w:shd w:val="clear" w:color="auto" w:fill="auto"/>
            <w:noWrap/>
            <w:vAlign w:val="bottom"/>
            <w:hideMark/>
          </w:tcPr>
          <w:p w14:paraId="439B5AE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0.34</w:t>
            </w:r>
          </w:p>
        </w:tc>
        <w:tc>
          <w:tcPr>
            <w:tcW w:w="700" w:type="dxa"/>
            <w:tcBorders>
              <w:top w:val="nil"/>
              <w:left w:val="nil"/>
              <w:bottom w:val="nil"/>
              <w:right w:val="nil"/>
            </w:tcBorders>
            <w:shd w:val="clear" w:color="auto" w:fill="auto"/>
            <w:noWrap/>
            <w:vAlign w:val="bottom"/>
            <w:hideMark/>
          </w:tcPr>
          <w:p w14:paraId="39FBBD8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4.25</w:t>
            </w:r>
          </w:p>
        </w:tc>
        <w:tc>
          <w:tcPr>
            <w:tcW w:w="702" w:type="dxa"/>
            <w:tcBorders>
              <w:top w:val="nil"/>
              <w:left w:val="nil"/>
              <w:bottom w:val="nil"/>
              <w:right w:val="nil"/>
            </w:tcBorders>
            <w:shd w:val="clear" w:color="auto" w:fill="auto"/>
            <w:noWrap/>
            <w:vAlign w:val="bottom"/>
            <w:hideMark/>
          </w:tcPr>
          <w:p w14:paraId="09A24A1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0.44</w:t>
            </w:r>
          </w:p>
        </w:tc>
        <w:tc>
          <w:tcPr>
            <w:tcW w:w="743" w:type="dxa"/>
            <w:tcBorders>
              <w:top w:val="nil"/>
              <w:left w:val="nil"/>
              <w:bottom w:val="nil"/>
              <w:right w:val="nil"/>
            </w:tcBorders>
            <w:shd w:val="clear" w:color="auto" w:fill="auto"/>
            <w:noWrap/>
            <w:vAlign w:val="bottom"/>
            <w:hideMark/>
          </w:tcPr>
          <w:p w14:paraId="3202409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68.28</w:t>
            </w:r>
          </w:p>
        </w:tc>
        <w:tc>
          <w:tcPr>
            <w:tcW w:w="702" w:type="dxa"/>
            <w:tcBorders>
              <w:top w:val="nil"/>
              <w:left w:val="nil"/>
              <w:bottom w:val="nil"/>
              <w:right w:val="nil"/>
            </w:tcBorders>
            <w:shd w:val="clear" w:color="auto" w:fill="auto"/>
            <w:noWrap/>
            <w:vAlign w:val="bottom"/>
            <w:hideMark/>
          </w:tcPr>
          <w:p w14:paraId="1B746C3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5.58</w:t>
            </w:r>
          </w:p>
        </w:tc>
      </w:tr>
      <w:tr w:rsidR="00A17F24" w:rsidRPr="007522E2" w14:paraId="4A73DE12" w14:textId="77777777">
        <w:trPr>
          <w:trHeight w:val="192"/>
        </w:trPr>
        <w:tc>
          <w:tcPr>
            <w:tcW w:w="645" w:type="dxa"/>
            <w:tcBorders>
              <w:top w:val="nil"/>
              <w:left w:val="nil"/>
              <w:bottom w:val="nil"/>
              <w:right w:val="nil"/>
            </w:tcBorders>
            <w:shd w:val="clear" w:color="auto" w:fill="auto"/>
            <w:vAlign w:val="bottom"/>
            <w:hideMark/>
          </w:tcPr>
          <w:p w14:paraId="5523791B"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8</w:t>
            </w:r>
          </w:p>
        </w:tc>
        <w:tc>
          <w:tcPr>
            <w:tcW w:w="700" w:type="dxa"/>
            <w:tcBorders>
              <w:top w:val="nil"/>
              <w:left w:val="nil"/>
              <w:bottom w:val="nil"/>
              <w:right w:val="nil"/>
            </w:tcBorders>
            <w:shd w:val="clear" w:color="auto" w:fill="auto"/>
            <w:noWrap/>
            <w:vAlign w:val="bottom"/>
            <w:hideMark/>
          </w:tcPr>
          <w:p w14:paraId="4CE9ECC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49.67</w:t>
            </w:r>
          </w:p>
        </w:tc>
        <w:tc>
          <w:tcPr>
            <w:tcW w:w="702" w:type="dxa"/>
            <w:tcBorders>
              <w:top w:val="nil"/>
              <w:left w:val="nil"/>
              <w:bottom w:val="nil"/>
              <w:right w:val="nil"/>
            </w:tcBorders>
            <w:shd w:val="clear" w:color="auto" w:fill="auto"/>
            <w:noWrap/>
            <w:vAlign w:val="bottom"/>
            <w:hideMark/>
          </w:tcPr>
          <w:p w14:paraId="452D84A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4.07</w:t>
            </w:r>
          </w:p>
        </w:tc>
        <w:tc>
          <w:tcPr>
            <w:tcW w:w="700" w:type="dxa"/>
            <w:tcBorders>
              <w:top w:val="nil"/>
              <w:left w:val="nil"/>
              <w:bottom w:val="nil"/>
              <w:right w:val="nil"/>
            </w:tcBorders>
            <w:shd w:val="clear" w:color="auto" w:fill="auto"/>
            <w:noWrap/>
            <w:vAlign w:val="bottom"/>
            <w:hideMark/>
          </w:tcPr>
          <w:p w14:paraId="7E47E0B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33.93</w:t>
            </w:r>
          </w:p>
        </w:tc>
        <w:tc>
          <w:tcPr>
            <w:tcW w:w="702" w:type="dxa"/>
            <w:tcBorders>
              <w:top w:val="nil"/>
              <w:left w:val="nil"/>
              <w:bottom w:val="nil"/>
              <w:right w:val="nil"/>
            </w:tcBorders>
            <w:shd w:val="clear" w:color="auto" w:fill="auto"/>
            <w:noWrap/>
            <w:vAlign w:val="bottom"/>
            <w:hideMark/>
          </w:tcPr>
          <w:p w14:paraId="268601E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2.29</w:t>
            </w:r>
          </w:p>
        </w:tc>
        <w:tc>
          <w:tcPr>
            <w:tcW w:w="700" w:type="dxa"/>
            <w:tcBorders>
              <w:top w:val="nil"/>
              <w:left w:val="nil"/>
              <w:bottom w:val="nil"/>
              <w:right w:val="nil"/>
            </w:tcBorders>
            <w:shd w:val="clear" w:color="auto" w:fill="auto"/>
            <w:noWrap/>
            <w:vAlign w:val="bottom"/>
            <w:hideMark/>
          </w:tcPr>
          <w:p w14:paraId="7E0431A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7.86</w:t>
            </w:r>
          </w:p>
        </w:tc>
        <w:tc>
          <w:tcPr>
            <w:tcW w:w="702" w:type="dxa"/>
            <w:tcBorders>
              <w:top w:val="nil"/>
              <w:left w:val="nil"/>
              <w:bottom w:val="nil"/>
              <w:right w:val="nil"/>
            </w:tcBorders>
            <w:shd w:val="clear" w:color="auto" w:fill="auto"/>
            <w:noWrap/>
            <w:vAlign w:val="bottom"/>
            <w:hideMark/>
          </w:tcPr>
          <w:p w14:paraId="01F247C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0.64</w:t>
            </w:r>
          </w:p>
        </w:tc>
        <w:tc>
          <w:tcPr>
            <w:tcW w:w="700" w:type="dxa"/>
            <w:tcBorders>
              <w:top w:val="nil"/>
              <w:left w:val="nil"/>
              <w:bottom w:val="nil"/>
              <w:right w:val="nil"/>
            </w:tcBorders>
            <w:shd w:val="clear" w:color="auto" w:fill="auto"/>
            <w:noWrap/>
            <w:vAlign w:val="bottom"/>
            <w:hideMark/>
          </w:tcPr>
          <w:p w14:paraId="46B8BBC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1.68</w:t>
            </w:r>
          </w:p>
        </w:tc>
        <w:tc>
          <w:tcPr>
            <w:tcW w:w="702" w:type="dxa"/>
            <w:tcBorders>
              <w:top w:val="nil"/>
              <w:left w:val="nil"/>
              <w:bottom w:val="nil"/>
              <w:right w:val="nil"/>
            </w:tcBorders>
            <w:shd w:val="clear" w:color="auto" w:fill="auto"/>
            <w:noWrap/>
            <w:vAlign w:val="bottom"/>
            <w:hideMark/>
          </w:tcPr>
          <w:p w14:paraId="38082E9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0.55</w:t>
            </w:r>
          </w:p>
        </w:tc>
        <w:tc>
          <w:tcPr>
            <w:tcW w:w="700" w:type="dxa"/>
            <w:tcBorders>
              <w:top w:val="nil"/>
              <w:left w:val="nil"/>
              <w:bottom w:val="nil"/>
              <w:right w:val="nil"/>
            </w:tcBorders>
            <w:shd w:val="clear" w:color="auto" w:fill="auto"/>
            <w:noWrap/>
            <w:vAlign w:val="bottom"/>
            <w:hideMark/>
          </w:tcPr>
          <w:p w14:paraId="2CEF2B6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6.21</w:t>
            </w:r>
          </w:p>
        </w:tc>
        <w:tc>
          <w:tcPr>
            <w:tcW w:w="702" w:type="dxa"/>
            <w:tcBorders>
              <w:top w:val="nil"/>
              <w:left w:val="nil"/>
              <w:bottom w:val="nil"/>
              <w:right w:val="nil"/>
            </w:tcBorders>
            <w:shd w:val="clear" w:color="auto" w:fill="auto"/>
            <w:noWrap/>
            <w:vAlign w:val="bottom"/>
            <w:hideMark/>
          </w:tcPr>
          <w:p w14:paraId="6E61914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0.62</w:t>
            </w:r>
          </w:p>
        </w:tc>
        <w:tc>
          <w:tcPr>
            <w:tcW w:w="743" w:type="dxa"/>
            <w:tcBorders>
              <w:top w:val="nil"/>
              <w:left w:val="nil"/>
              <w:bottom w:val="nil"/>
              <w:right w:val="nil"/>
            </w:tcBorders>
            <w:shd w:val="clear" w:color="auto" w:fill="auto"/>
            <w:noWrap/>
            <w:vAlign w:val="bottom"/>
            <w:hideMark/>
          </w:tcPr>
          <w:p w14:paraId="300FD9E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96.43</w:t>
            </w:r>
          </w:p>
        </w:tc>
        <w:tc>
          <w:tcPr>
            <w:tcW w:w="702" w:type="dxa"/>
            <w:tcBorders>
              <w:top w:val="nil"/>
              <w:left w:val="nil"/>
              <w:bottom w:val="nil"/>
              <w:right w:val="nil"/>
            </w:tcBorders>
            <w:shd w:val="clear" w:color="auto" w:fill="auto"/>
            <w:noWrap/>
            <w:vAlign w:val="bottom"/>
            <w:hideMark/>
          </w:tcPr>
          <w:p w14:paraId="6B26CC2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7.22</w:t>
            </w:r>
          </w:p>
        </w:tc>
      </w:tr>
      <w:tr w:rsidR="00A17F24" w:rsidRPr="007522E2" w14:paraId="3EBB1275" w14:textId="77777777">
        <w:trPr>
          <w:trHeight w:val="192"/>
        </w:trPr>
        <w:tc>
          <w:tcPr>
            <w:tcW w:w="645" w:type="dxa"/>
            <w:tcBorders>
              <w:top w:val="nil"/>
              <w:left w:val="nil"/>
              <w:bottom w:val="nil"/>
              <w:right w:val="nil"/>
            </w:tcBorders>
            <w:shd w:val="clear" w:color="auto" w:fill="auto"/>
            <w:vAlign w:val="bottom"/>
            <w:hideMark/>
          </w:tcPr>
          <w:p w14:paraId="5A1B3EF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9</w:t>
            </w:r>
          </w:p>
        </w:tc>
        <w:tc>
          <w:tcPr>
            <w:tcW w:w="700" w:type="dxa"/>
            <w:tcBorders>
              <w:top w:val="nil"/>
              <w:left w:val="nil"/>
              <w:bottom w:val="nil"/>
              <w:right w:val="nil"/>
            </w:tcBorders>
            <w:shd w:val="clear" w:color="auto" w:fill="auto"/>
            <w:noWrap/>
            <w:vAlign w:val="bottom"/>
            <w:hideMark/>
          </w:tcPr>
          <w:p w14:paraId="624B6F2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61.79</w:t>
            </w:r>
          </w:p>
        </w:tc>
        <w:tc>
          <w:tcPr>
            <w:tcW w:w="702" w:type="dxa"/>
            <w:tcBorders>
              <w:top w:val="nil"/>
              <w:left w:val="nil"/>
              <w:bottom w:val="nil"/>
              <w:right w:val="nil"/>
            </w:tcBorders>
            <w:shd w:val="clear" w:color="auto" w:fill="auto"/>
            <w:noWrap/>
            <w:vAlign w:val="bottom"/>
            <w:hideMark/>
          </w:tcPr>
          <w:p w14:paraId="02F535A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4.50</w:t>
            </w:r>
          </w:p>
        </w:tc>
        <w:tc>
          <w:tcPr>
            <w:tcW w:w="700" w:type="dxa"/>
            <w:tcBorders>
              <w:top w:val="nil"/>
              <w:left w:val="nil"/>
              <w:bottom w:val="nil"/>
              <w:right w:val="nil"/>
            </w:tcBorders>
            <w:shd w:val="clear" w:color="auto" w:fill="auto"/>
            <w:noWrap/>
            <w:vAlign w:val="bottom"/>
            <w:hideMark/>
          </w:tcPr>
          <w:p w14:paraId="1418A19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41.67</w:t>
            </w:r>
          </w:p>
        </w:tc>
        <w:tc>
          <w:tcPr>
            <w:tcW w:w="702" w:type="dxa"/>
            <w:tcBorders>
              <w:top w:val="nil"/>
              <w:left w:val="nil"/>
              <w:bottom w:val="nil"/>
              <w:right w:val="nil"/>
            </w:tcBorders>
            <w:shd w:val="clear" w:color="auto" w:fill="auto"/>
            <w:noWrap/>
            <w:vAlign w:val="bottom"/>
            <w:hideMark/>
          </w:tcPr>
          <w:p w14:paraId="0FFACCE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2.64</w:t>
            </w:r>
          </w:p>
        </w:tc>
        <w:tc>
          <w:tcPr>
            <w:tcW w:w="700" w:type="dxa"/>
            <w:tcBorders>
              <w:top w:val="nil"/>
              <w:left w:val="nil"/>
              <w:bottom w:val="nil"/>
              <w:right w:val="nil"/>
            </w:tcBorders>
            <w:shd w:val="clear" w:color="auto" w:fill="auto"/>
            <w:noWrap/>
            <w:vAlign w:val="bottom"/>
            <w:hideMark/>
          </w:tcPr>
          <w:p w14:paraId="2392D41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9.43</w:t>
            </w:r>
          </w:p>
        </w:tc>
        <w:tc>
          <w:tcPr>
            <w:tcW w:w="702" w:type="dxa"/>
            <w:tcBorders>
              <w:top w:val="nil"/>
              <w:left w:val="nil"/>
              <w:bottom w:val="nil"/>
              <w:right w:val="nil"/>
            </w:tcBorders>
            <w:shd w:val="clear" w:color="auto" w:fill="auto"/>
            <w:noWrap/>
            <w:vAlign w:val="bottom"/>
            <w:hideMark/>
          </w:tcPr>
          <w:p w14:paraId="52DF55F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0.69</w:t>
            </w:r>
          </w:p>
        </w:tc>
        <w:tc>
          <w:tcPr>
            <w:tcW w:w="700" w:type="dxa"/>
            <w:tcBorders>
              <w:top w:val="nil"/>
              <w:left w:val="nil"/>
              <w:bottom w:val="nil"/>
              <w:right w:val="nil"/>
            </w:tcBorders>
            <w:shd w:val="clear" w:color="auto" w:fill="auto"/>
            <w:noWrap/>
            <w:vAlign w:val="bottom"/>
            <w:hideMark/>
          </w:tcPr>
          <w:p w14:paraId="5CF1B5E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2.70</w:t>
            </w:r>
          </w:p>
        </w:tc>
        <w:tc>
          <w:tcPr>
            <w:tcW w:w="702" w:type="dxa"/>
            <w:tcBorders>
              <w:top w:val="nil"/>
              <w:left w:val="nil"/>
              <w:bottom w:val="nil"/>
              <w:right w:val="nil"/>
            </w:tcBorders>
            <w:shd w:val="clear" w:color="auto" w:fill="auto"/>
            <w:noWrap/>
            <w:vAlign w:val="bottom"/>
            <w:hideMark/>
          </w:tcPr>
          <w:p w14:paraId="3FDB47B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0.73</w:t>
            </w:r>
          </w:p>
        </w:tc>
        <w:tc>
          <w:tcPr>
            <w:tcW w:w="700" w:type="dxa"/>
            <w:tcBorders>
              <w:top w:val="nil"/>
              <w:left w:val="nil"/>
              <w:bottom w:val="nil"/>
              <w:right w:val="nil"/>
            </w:tcBorders>
            <w:shd w:val="clear" w:color="auto" w:fill="auto"/>
            <w:noWrap/>
            <w:vAlign w:val="bottom"/>
            <w:hideMark/>
          </w:tcPr>
          <w:p w14:paraId="5A5AFC3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7.99</w:t>
            </w:r>
          </w:p>
        </w:tc>
        <w:tc>
          <w:tcPr>
            <w:tcW w:w="702" w:type="dxa"/>
            <w:tcBorders>
              <w:top w:val="nil"/>
              <w:left w:val="nil"/>
              <w:bottom w:val="nil"/>
              <w:right w:val="nil"/>
            </w:tcBorders>
            <w:shd w:val="clear" w:color="auto" w:fill="auto"/>
            <w:noWrap/>
            <w:vAlign w:val="bottom"/>
            <w:hideMark/>
          </w:tcPr>
          <w:p w14:paraId="6F89ACE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0.72</w:t>
            </w:r>
          </w:p>
        </w:tc>
        <w:tc>
          <w:tcPr>
            <w:tcW w:w="743" w:type="dxa"/>
            <w:tcBorders>
              <w:top w:val="nil"/>
              <w:left w:val="nil"/>
              <w:bottom w:val="nil"/>
              <w:right w:val="nil"/>
            </w:tcBorders>
            <w:shd w:val="clear" w:color="auto" w:fill="auto"/>
            <w:noWrap/>
            <w:vAlign w:val="bottom"/>
            <w:hideMark/>
          </w:tcPr>
          <w:p w14:paraId="0FBC0B1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125.89</w:t>
            </w:r>
          </w:p>
        </w:tc>
        <w:tc>
          <w:tcPr>
            <w:tcW w:w="702" w:type="dxa"/>
            <w:tcBorders>
              <w:top w:val="nil"/>
              <w:left w:val="nil"/>
              <w:bottom w:val="nil"/>
              <w:right w:val="nil"/>
            </w:tcBorders>
            <w:shd w:val="clear" w:color="auto" w:fill="auto"/>
            <w:noWrap/>
            <w:vAlign w:val="bottom"/>
            <w:hideMark/>
          </w:tcPr>
          <w:p w14:paraId="3C02491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8.70</w:t>
            </w:r>
          </w:p>
        </w:tc>
      </w:tr>
      <w:tr w:rsidR="00A17F24" w:rsidRPr="007522E2" w14:paraId="4BA9BAED" w14:textId="77777777">
        <w:trPr>
          <w:trHeight w:val="192"/>
        </w:trPr>
        <w:tc>
          <w:tcPr>
            <w:tcW w:w="645" w:type="dxa"/>
            <w:tcBorders>
              <w:top w:val="nil"/>
              <w:left w:val="nil"/>
              <w:bottom w:val="nil"/>
              <w:right w:val="nil"/>
            </w:tcBorders>
            <w:shd w:val="clear" w:color="auto" w:fill="auto"/>
            <w:vAlign w:val="bottom"/>
            <w:hideMark/>
          </w:tcPr>
          <w:p w14:paraId="29BFEC32"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10</w:t>
            </w:r>
          </w:p>
        </w:tc>
        <w:tc>
          <w:tcPr>
            <w:tcW w:w="700" w:type="dxa"/>
            <w:tcBorders>
              <w:top w:val="nil"/>
              <w:left w:val="nil"/>
              <w:bottom w:val="nil"/>
              <w:right w:val="nil"/>
            </w:tcBorders>
            <w:shd w:val="clear" w:color="auto" w:fill="auto"/>
            <w:noWrap/>
            <w:vAlign w:val="bottom"/>
            <w:hideMark/>
          </w:tcPr>
          <w:p w14:paraId="42D4FDE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73.75</w:t>
            </w:r>
          </w:p>
        </w:tc>
        <w:tc>
          <w:tcPr>
            <w:tcW w:w="702" w:type="dxa"/>
            <w:tcBorders>
              <w:top w:val="nil"/>
              <w:left w:val="nil"/>
              <w:bottom w:val="nil"/>
              <w:right w:val="nil"/>
            </w:tcBorders>
            <w:shd w:val="clear" w:color="auto" w:fill="auto"/>
            <w:noWrap/>
            <w:vAlign w:val="bottom"/>
            <w:hideMark/>
          </w:tcPr>
          <w:p w14:paraId="001D423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4.88</w:t>
            </w:r>
          </w:p>
        </w:tc>
        <w:tc>
          <w:tcPr>
            <w:tcW w:w="700" w:type="dxa"/>
            <w:tcBorders>
              <w:top w:val="nil"/>
              <w:left w:val="nil"/>
              <w:bottom w:val="nil"/>
              <w:right w:val="nil"/>
            </w:tcBorders>
            <w:shd w:val="clear" w:color="auto" w:fill="auto"/>
            <w:noWrap/>
            <w:vAlign w:val="bottom"/>
            <w:hideMark/>
          </w:tcPr>
          <w:p w14:paraId="7D80F8E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50.14</w:t>
            </w:r>
          </w:p>
        </w:tc>
        <w:tc>
          <w:tcPr>
            <w:tcW w:w="702" w:type="dxa"/>
            <w:tcBorders>
              <w:top w:val="nil"/>
              <w:left w:val="nil"/>
              <w:bottom w:val="nil"/>
              <w:right w:val="nil"/>
            </w:tcBorders>
            <w:shd w:val="clear" w:color="auto" w:fill="auto"/>
            <w:noWrap/>
            <w:vAlign w:val="bottom"/>
            <w:hideMark/>
          </w:tcPr>
          <w:p w14:paraId="57D9FBC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3.01</w:t>
            </w:r>
          </w:p>
        </w:tc>
        <w:tc>
          <w:tcPr>
            <w:tcW w:w="700" w:type="dxa"/>
            <w:tcBorders>
              <w:top w:val="nil"/>
              <w:left w:val="nil"/>
              <w:bottom w:val="nil"/>
              <w:right w:val="nil"/>
            </w:tcBorders>
            <w:shd w:val="clear" w:color="auto" w:fill="auto"/>
            <w:noWrap/>
            <w:vAlign w:val="bottom"/>
            <w:hideMark/>
          </w:tcPr>
          <w:p w14:paraId="609DEB1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11.16</w:t>
            </w:r>
          </w:p>
        </w:tc>
        <w:tc>
          <w:tcPr>
            <w:tcW w:w="702" w:type="dxa"/>
            <w:tcBorders>
              <w:top w:val="nil"/>
              <w:left w:val="nil"/>
              <w:bottom w:val="nil"/>
              <w:right w:val="nil"/>
            </w:tcBorders>
            <w:shd w:val="clear" w:color="auto" w:fill="auto"/>
            <w:noWrap/>
            <w:vAlign w:val="bottom"/>
            <w:hideMark/>
          </w:tcPr>
          <w:p w14:paraId="2551E39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0.75</w:t>
            </w:r>
          </w:p>
        </w:tc>
        <w:tc>
          <w:tcPr>
            <w:tcW w:w="700" w:type="dxa"/>
            <w:tcBorders>
              <w:top w:val="nil"/>
              <w:left w:val="nil"/>
              <w:bottom w:val="nil"/>
              <w:right w:val="nil"/>
            </w:tcBorders>
            <w:shd w:val="clear" w:color="auto" w:fill="auto"/>
            <w:noWrap/>
            <w:vAlign w:val="bottom"/>
            <w:hideMark/>
          </w:tcPr>
          <w:p w14:paraId="519433A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3.26</w:t>
            </w:r>
          </w:p>
        </w:tc>
        <w:tc>
          <w:tcPr>
            <w:tcW w:w="702" w:type="dxa"/>
            <w:tcBorders>
              <w:top w:val="nil"/>
              <w:left w:val="nil"/>
              <w:bottom w:val="nil"/>
              <w:right w:val="nil"/>
            </w:tcBorders>
            <w:shd w:val="clear" w:color="auto" w:fill="auto"/>
            <w:noWrap/>
            <w:vAlign w:val="bottom"/>
            <w:hideMark/>
          </w:tcPr>
          <w:p w14:paraId="3D8F534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0.75</w:t>
            </w:r>
          </w:p>
        </w:tc>
        <w:tc>
          <w:tcPr>
            <w:tcW w:w="700" w:type="dxa"/>
            <w:tcBorders>
              <w:top w:val="nil"/>
              <w:left w:val="nil"/>
              <w:bottom w:val="nil"/>
              <w:right w:val="nil"/>
            </w:tcBorders>
            <w:shd w:val="clear" w:color="auto" w:fill="auto"/>
            <w:noWrap/>
            <w:vAlign w:val="bottom"/>
            <w:hideMark/>
          </w:tcPr>
          <w:p w14:paraId="3E7BC0E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9.18</w:t>
            </w:r>
          </w:p>
        </w:tc>
        <w:tc>
          <w:tcPr>
            <w:tcW w:w="702" w:type="dxa"/>
            <w:tcBorders>
              <w:top w:val="nil"/>
              <w:left w:val="nil"/>
              <w:bottom w:val="nil"/>
              <w:right w:val="nil"/>
            </w:tcBorders>
            <w:shd w:val="clear" w:color="auto" w:fill="auto"/>
            <w:noWrap/>
            <w:vAlign w:val="bottom"/>
            <w:hideMark/>
          </w:tcPr>
          <w:p w14:paraId="2CA481D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0.72</w:t>
            </w:r>
          </w:p>
        </w:tc>
        <w:tc>
          <w:tcPr>
            <w:tcW w:w="743" w:type="dxa"/>
            <w:tcBorders>
              <w:top w:val="nil"/>
              <w:left w:val="nil"/>
              <w:bottom w:val="nil"/>
              <w:right w:val="nil"/>
            </w:tcBorders>
            <w:shd w:val="clear" w:color="auto" w:fill="auto"/>
            <w:noWrap/>
            <w:vAlign w:val="bottom"/>
            <w:hideMark/>
          </w:tcPr>
          <w:p w14:paraId="3E16BF3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155.96</w:t>
            </w:r>
          </w:p>
        </w:tc>
        <w:tc>
          <w:tcPr>
            <w:tcW w:w="702" w:type="dxa"/>
            <w:tcBorders>
              <w:top w:val="nil"/>
              <w:left w:val="nil"/>
              <w:bottom w:val="nil"/>
              <w:right w:val="nil"/>
            </w:tcBorders>
            <w:shd w:val="clear" w:color="auto" w:fill="auto"/>
            <w:noWrap/>
            <w:vAlign w:val="bottom"/>
            <w:hideMark/>
          </w:tcPr>
          <w:p w14:paraId="09B3A41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10.10</w:t>
            </w:r>
          </w:p>
        </w:tc>
      </w:tr>
      <w:tr w:rsidR="00A17F24" w:rsidRPr="007522E2" w14:paraId="079A5917" w14:textId="77777777">
        <w:trPr>
          <w:trHeight w:val="192"/>
        </w:trPr>
        <w:tc>
          <w:tcPr>
            <w:tcW w:w="645" w:type="dxa"/>
            <w:tcBorders>
              <w:top w:val="nil"/>
              <w:left w:val="nil"/>
              <w:bottom w:val="nil"/>
              <w:right w:val="nil"/>
            </w:tcBorders>
            <w:shd w:val="clear" w:color="auto" w:fill="auto"/>
            <w:vAlign w:val="bottom"/>
            <w:hideMark/>
          </w:tcPr>
          <w:p w14:paraId="4974EA04"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11</w:t>
            </w:r>
          </w:p>
        </w:tc>
        <w:tc>
          <w:tcPr>
            <w:tcW w:w="700" w:type="dxa"/>
            <w:tcBorders>
              <w:top w:val="nil"/>
              <w:left w:val="nil"/>
              <w:bottom w:val="nil"/>
              <w:right w:val="nil"/>
            </w:tcBorders>
            <w:shd w:val="clear" w:color="auto" w:fill="auto"/>
            <w:noWrap/>
            <w:vAlign w:val="bottom"/>
            <w:hideMark/>
          </w:tcPr>
          <w:p w14:paraId="2542861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85.65</w:t>
            </w:r>
          </w:p>
        </w:tc>
        <w:tc>
          <w:tcPr>
            <w:tcW w:w="702" w:type="dxa"/>
            <w:tcBorders>
              <w:top w:val="nil"/>
              <w:left w:val="nil"/>
              <w:bottom w:val="nil"/>
              <w:right w:val="nil"/>
            </w:tcBorders>
            <w:shd w:val="clear" w:color="auto" w:fill="auto"/>
            <w:noWrap/>
            <w:vAlign w:val="bottom"/>
            <w:hideMark/>
          </w:tcPr>
          <w:p w14:paraId="041E72F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5.22</w:t>
            </w:r>
          </w:p>
        </w:tc>
        <w:tc>
          <w:tcPr>
            <w:tcW w:w="700" w:type="dxa"/>
            <w:tcBorders>
              <w:top w:val="nil"/>
              <w:left w:val="nil"/>
              <w:bottom w:val="nil"/>
              <w:right w:val="nil"/>
            </w:tcBorders>
            <w:shd w:val="clear" w:color="auto" w:fill="auto"/>
            <w:noWrap/>
            <w:vAlign w:val="bottom"/>
            <w:hideMark/>
          </w:tcPr>
          <w:p w14:paraId="1F2CAB4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59.04</w:t>
            </w:r>
          </w:p>
        </w:tc>
        <w:tc>
          <w:tcPr>
            <w:tcW w:w="702" w:type="dxa"/>
            <w:tcBorders>
              <w:top w:val="nil"/>
              <w:left w:val="nil"/>
              <w:bottom w:val="nil"/>
              <w:right w:val="nil"/>
            </w:tcBorders>
            <w:shd w:val="clear" w:color="auto" w:fill="auto"/>
            <w:noWrap/>
            <w:vAlign w:val="bottom"/>
            <w:hideMark/>
          </w:tcPr>
          <w:p w14:paraId="0FB34B7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3.37</w:t>
            </w:r>
          </w:p>
        </w:tc>
        <w:tc>
          <w:tcPr>
            <w:tcW w:w="700" w:type="dxa"/>
            <w:tcBorders>
              <w:top w:val="nil"/>
              <w:left w:val="nil"/>
              <w:bottom w:val="nil"/>
              <w:right w:val="nil"/>
            </w:tcBorders>
            <w:shd w:val="clear" w:color="auto" w:fill="auto"/>
            <w:noWrap/>
            <w:vAlign w:val="bottom"/>
            <w:hideMark/>
          </w:tcPr>
          <w:p w14:paraId="6C63B09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12.96</w:t>
            </w:r>
          </w:p>
        </w:tc>
        <w:tc>
          <w:tcPr>
            <w:tcW w:w="702" w:type="dxa"/>
            <w:tcBorders>
              <w:top w:val="nil"/>
              <w:left w:val="nil"/>
              <w:bottom w:val="nil"/>
              <w:right w:val="nil"/>
            </w:tcBorders>
            <w:shd w:val="clear" w:color="auto" w:fill="auto"/>
            <w:noWrap/>
            <w:vAlign w:val="bottom"/>
            <w:hideMark/>
          </w:tcPr>
          <w:p w14:paraId="477A2A7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0.81</w:t>
            </w:r>
          </w:p>
        </w:tc>
        <w:tc>
          <w:tcPr>
            <w:tcW w:w="700" w:type="dxa"/>
            <w:tcBorders>
              <w:top w:val="nil"/>
              <w:left w:val="nil"/>
              <w:bottom w:val="nil"/>
              <w:right w:val="nil"/>
            </w:tcBorders>
            <w:shd w:val="clear" w:color="auto" w:fill="auto"/>
            <w:noWrap/>
            <w:vAlign w:val="bottom"/>
            <w:hideMark/>
          </w:tcPr>
          <w:p w14:paraId="34BC8F5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3.72</w:t>
            </w:r>
          </w:p>
        </w:tc>
        <w:tc>
          <w:tcPr>
            <w:tcW w:w="702" w:type="dxa"/>
            <w:tcBorders>
              <w:top w:val="nil"/>
              <w:left w:val="nil"/>
              <w:bottom w:val="nil"/>
              <w:right w:val="nil"/>
            </w:tcBorders>
            <w:shd w:val="clear" w:color="auto" w:fill="auto"/>
            <w:noWrap/>
            <w:vAlign w:val="bottom"/>
            <w:hideMark/>
          </w:tcPr>
          <w:p w14:paraId="40D3001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0.77</w:t>
            </w:r>
          </w:p>
        </w:tc>
        <w:tc>
          <w:tcPr>
            <w:tcW w:w="700" w:type="dxa"/>
            <w:tcBorders>
              <w:top w:val="nil"/>
              <w:left w:val="nil"/>
              <w:bottom w:val="nil"/>
              <w:right w:val="nil"/>
            </w:tcBorders>
            <w:shd w:val="clear" w:color="auto" w:fill="auto"/>
            <w:noWrap/>
            <w:vAlign w:val="bottom"/>
            <w:hideMark/>
          </w:tcPr>
          <w:p w14:paraId="79B6B71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9.93</w:t>
            </w:r>
          </w:p>
        </w:tc>
        <w:tc>
          <w:tcPr>
            <w:tcW w:w="702" w:type="dxa"/>
            <w:tcBorders>
              <w:top w:val="nil"/>
              <w:left w:val="nil"/>
              <w:bottom w:val="nil"/>
              <w:right w:val="nil"/>
            </w:tcBorders>
            <w:shd w:val="clear" w:color="auto" w:fill="auto"/>
            <w:noWrap/>
            <w:vAlign w:val="bottom"/>
            <w:hideMark/>
          </w:tcPr>
          <w:p w14:paraId="719AAD3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0.70</w:t>
            </w:r>
          </w:p>
        </w:tc>
        <w:tc>
          <w:tcPr>
            <w:tcW w:w="743" w:type="dxa"/>
            <w:tcBorders>
              <w:top w:val="nil"/>
              <w:left w:val="nil"/>
              <w:bottom w:val="nil"/>
              <w:right w:val="nil"/>
            </w:tcBorders>
            <w:shd w:val="clear" w:color="auto" w:fill="auto"/>
            <w:noWrap/>
            <w:vAlign w:val="bottom"/>
            <w:hideMark/>
          </w:tcPr>
          <w:p w14:paraId="55F327B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189.50</w:t>
            </w:r>
          </w:p>
        </w:tc>
        <w:tc>
          <w:tcPr>
            <w:tcW w:w="702" w:type="dxa"/>
            <w:tcBorders>
              <w:top w:val="nil"/>
              <w:left w:val="nil"/>
              <w:bottom w:val="nil"/>
              <w:right w:val="nil"/>
            </w:tcBorders>
            <w:shd w:val="clear" w:color="auto" w:fill="auto"/>
            <w:noWrap/>
            <w:vAlign w:val="bottom"/>
            <w:hideMark/>
          </w:tcPr>
          <w:p w14:paraId="6C47552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11.58</w:t>
            </w:r>
          </w:p>
        </w:tc>
      </w:tr>
      <w:tr w:rsidR="00A17F24" w:rsidRPr="007522E2" w14:paraId="4591B029" w14:textId="77777777">
        <w:trPr>
          <w:trHeight w:val="192"/>
        </w:trPr>
        <w:tc>
          <w:tcPr>
            <w:tcW w:w="645" w:type="dxa"/>
            <w:tcBorders>
              <w:top w:val="nil"/>
              <w:left w:val="nil"/>
              <w:bottom w:val="nil"/>
              <w:right w:val="nil"/>
            </w:tcBorders>
            <w:shd w:val="clear" w:color="auto" w:fill="auto"/>
            <w:vAlign w:val="bottom"/>
            <w:hideMark/>
          </w:tcPr>
          <w:p w14:paraId="47588984"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12</w:t>
            </w:r>
          </w:p>
        </w:tc>
        <w:tc>
          <w:tcPr>
            <w:tcW w:w="700" w:type="dxa"/>
            <w:tcBorders>
              <w:top w:val="nil"/>
              <w:left w:val="nil"/>
              <w:bottom w:val="nil"/>
              <w:right w:val="nil"/>
            </w:tcBorders>
            <w:shd w:val="clear" w:color="auto" w:fill="auto"/>
            <w:noWrap/>
            <w:vAlign w:val="bottom"/>
            <w:hideMark/>
          </w:tcPr>
          <w:p w14:paraId="2AA075B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97.58</w:t>
            </w:r>
          </w:p>
        </w:tc>
        <w:tc>
          <w:tcPr>
            <w:tcW w:w="702" w:type="dxa"/>
            <w:tcBorders>
              <w:top w:val="nil"/>
              <w:left w:val="nil"/>
              <w:bottom w:val="nil"/>
              <w:right w:val="nil"/>
            </w:tcBorders>
            <w:shd w:val="clear" w:color="auto" w:fill="auto"/>
            <w:noWrap/>
            <w:vAlign w:val="bottom"/>
            <w:hideMark/>
          </w:tcPr>
          <w:p w14:paraId="68D051A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5.55</w:t>
            </w:r>
          </w:p>
        </w:tc>
        <w:tc>
          <w:tcPr>
            <w:tcW w:w="700" w:type="dxa"/>
            <w:tcBorders>
              <w:top w:val="nil"/>
              <w:left w:val="nil"/>
              <w:bottom w:val="nil"/>
              <w:right w:val="nil"/>
            </w:tcBorders>
            <w:shd w:val="clear" w:color="auto" w:fill="auto"/>
            <w:noWrap/>
            <w:vAlign w:val="bottom"/>
            <w:hideMark/>
          </w:tcPr>
          <w:p w14:paraId="1ADA718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68.12</w:t>
            </w:r>
          </w:p>
        </w:tc>
        <w:tc>
          <w:tcPr>
            <w:tcW w:w="702" w:type="dxa"/>
            <w:tcBorders>
              <w:top w:val="nil"/>
              <w:left w:val="nil"/>
              <w:bottom w:val="nil"/>
              <w:right w:val="nil"/>
            </w:tcBorders>
            <w:shd w:val="clear" w:color="auto" w:fill="auto"/>
            <w:noWrap/>
            <w:vAlign w:val="bottom"/>
            <w:hideMark/>
          </w:tcPr>
          <w:p w14:paraId="49412DE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3.72</w:t>
            </w:r>
          </w:p>
        </w:tc>
        <w:tc>
          <w:tcPr>
            <w:tcW w:w="700" w:type="dxa"/>
            <w:tcBorders>
              <w:top w:val="nil"/>
              <w:left w:val="nil"/>
              <w:bottom w:val="nil"/>
              <w:right w:val="nil"/>
            </w:tcBorders>
            <w:shd w:val="clear" w:color="auto" w:fill="auto"/>
            <w:noWrap/>
            <w:vAlign w:val="bottom"/>
            <w:hideMark/>
          </w:tcPr>
          <w:p w14:paraId="648B51D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14.81</w:t>
            </w:r>
          </w:p>
        </w:tc>
        <w:tc>
          <w:tcPr>
            <w:tcW w:w="702" w:type="dxa"/>
            <w:tcBorders>
              <w:top w:val="nil"/>
              <w:left w:val="nil"/>
              <w:bottom w:val="nil"/>
              <w:right w:val="nil"/>
            </w:tcBorders>
            <w:shd w:val="clear" w:color="auto" w:fill="auto"/>
            <w:noWrap/>
            <w:vAlign w:val="bottom"/>
            <w:hideMark/>
          </w:tcPr>
          <w:p w14:paraId="4FD0355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0.88</w:t>
            </w:r>
          </w:p>
        </w:tc>
        <w:tc>
          <w:tcPr>
            <w:tcW w:w="700" w:type="dxa"/>
            <w:tcBorders>
              <w:top w:val="nil"/>
              <w:left w:val="nil"/>
              <w:bottom w:val="nil"/>
              <w:right w:val="nil"/>
            </w:tcBorders>
            <w:shd w:val="clear" w:color="auto" w:fill="auto"/>
            <w:noWrap/>
            <w:vAlign w:val="bottom"/>
            <w:hideMark/>
          </w:tcPr>
          <w:p w14:paraId="019A60D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4.24</w:t>
            </w:r>
          </w:p>
        </w:tc>
        <w:tc>
          <w:tcPr>
            <w:tcW w:w="702" w:type="dxa"/>
            <w:tcBorders>
              <w:top w:val="nil"/>
              <w:left w:val="nil"/>
              <w:bottom w:val="nil"/>
              <w:right w:val="nil"/>
            </w:tcBorders>
            <w:shd w:val="clear" w:color="auto" w:fill="auto"/>
            <w:noWrap/>
            <w:vAlign w:val="bottom"/>
            <w:hideMark/>
          </w:tcPr>
          <w:p w14:paraId="1A80ACC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0.83</w:t>
            </w:r>
          </w:p>
        </w:tc>
        <w:tc>
          <w:tcPr>
            <w:tcW w:w="700" w:type="dxa"/>
            <w:tcBorders>
              <w:top w:val="nil"/>
              <w:left w:val="nil"/>
              <w:bottom w:val="nil"/>
              <w:right w:val="nil"/>
            </w:tcBorders>
            <w:shd w:val="clear" w:color="auto" w:fill="auto"/>
            <w:noWrap/>
            <w:vAlign w:val="bottom"/>
            <w:hideMark/>
          </w:tcPr>
          <w:p w14:paraId="557053D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10.42</w:t>
            </w:r>
          </w:p>
        </w:tc>
        <w:tc>
          <w:tcPr>
            <w:tcW w:w="702" w:type="dxa"/>
            <w:tcBorders>
              <w:top w:val="nil"/>
              <w:left w:val="nil"/>
              <w:bottom w:val="nil"/>
              <w:right w:val="nil"/>
            </w:tcBorders>
            <w:shd w:val="clear" w:color="auto" w:fill="auto"/>
            <w:noWrap/>
            <w:vAlign w:val="bottom"/>
            <w:hideMark/>
          </w:tcPr>
          <w:p w14:paraId="514E0BE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0.68</w:t>
            </w:r>
          </w:p>
        </w:tc>
        <w:tc>
          <w:tcPr>
            <w:tcW w:w="743" w:type="dxa"/>
            <w:tcBorders>
              <w:top w:val="nil"/>
              <w:left w:val="nil"/>
              <w:bottom w:val="nil"/>
              <w:right w:val="nil"/>
            </w:tcBorders>
            <w:shd w:val="clear" w:color="auto" w:fill="auto"/>
            <w:noWrap/>
            <w:vAlign w:val="bottom"/>
            <w:hideMark/>
          </w:tcPr>
          <w:p w14:paraId="3A2B918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224.98</w:t>
            </w:r>
          </w:p>
        </w:tc>
        <w:tc>
          <w:tcPr>
            <w:tcW w:w="702" w:type="dxa"/>
            <w:tcBorders>
              <w:top w:val="nil"/>
              <w:left w:val="nil"/>
              <w:bottom w:val="nil"/>
              <w:right w:val="nil"/>
            </w:tcBorders>
            <w:shd w:val="clear" w:color="auto" w:fill="auto"/>
            <w:noWrap/>
            <w:vAlign w:val="bottom"/>
            <w:hideMark/>
          </w:tcPr>
          <w:p w14:paraId="3479F3F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13.07</w:t>
            </w:r>
          </w:p>
        </w:tc>
      </w:tr>
      <w:tr w:rsidR="00A17F24" w:rsidRPr="007522E2" w14:paraId="6B99EF68" w14:textId="77777777">
        <w:trPr>
          <w:trHeight w:val="192"/>
        </w:trPr>
        <w:tc>
          <w:tcPr>
            <w:tcW w:w="645" w:type="dxa"/>
            <w:tcBorders>
              <w:top w:val="nil"/>
              <w:left w:val="nil"/>
              <w:bottom w:val="nil"/>
              <w:right w:val="nil"/>
            </w:tcBorders>
            <w:shd w:val="clear" w:color="auto" w:fill="auto"/>
            <w:vAlign w:val="bottom"/>
            <w:hideMark/>
          </w:tcPr>
          <w:p w14:paraId="011FF5C8"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13</w:t>
            </w:r>
          </w:p>
        </w:tc>
        <w:tc>
          <w:tcPr>
            <w:tcW w:w="700" w:type="dxa"/>
            <w:tcBorders>
              <w:top w:val="nil"/>
              <w:left w:val="nil"/>
              <w:bottom w:val="nil"/>
              <w:right w:val="nil"/>
            </w:tcBorders>
            <w:shd w:val="clear" w:color="auto" w:fill="auto"/>
            <w:noWrap/>
            <w:vAlign w:val="bottom"/>
            <w:hideMark/>
          </w:tcPr>
          <w:p w14:paraId="4224A7D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109.54</w:t>
            </w:r>
          </w:p>
        </w:tc>
        <w:tc>
          <w:tcPr>
            <w:tcW w:w="702" w:type="dxa"/>
            <w:tcBorders>
              <w:top w:val="nil"/>
              <w:left w:val="nil"/>
              <w:bottom w:val="nil"/>
              <w:right w:val="nil"/>
            </w:tcBorders>
            <w:shd w:val="clear" w:color="auto" w:fill="auto"/>
            <w:noWrap/>
            <w:vAlign w:val="bottom"/>
            <w:hideMark/>
          </w:tcPr>
          <w:p w14:paraId="1346AC3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5.87</w:t>
            </w:r>
          </w:p>
        </w:tc>
        <w:tc>
          <w:tcPr>
            <w:tcW w:w="700" w:type="dxa"/>
            <w:tcBorders>
              <w:top w:val="nil"/>
              <w:left w:val="nil"/>
              <w:bottom w:val="nil"/>
              <w:right w:val="nil"/>
            </w:tcBorders>
            <w:shd w:val="clear" w:color="auto" w:fill="auto"/>
            <w:noWrap/>
            <w:vAlign w:val="bottom"/>
            <w:hideMark/>
          </w:tcPr>
          <w:p w14:paraId="194943C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77.68</w:t>
            </w:r>
          </w:p>
        </w:tc>
        <w:tc>
          <w:tcPr>
            <w:tcW w:w="702" w:type="dxa"/>
            <w:tcBorders>
              <w:top w:val="nil"/>
              <w:left w:val="nil"/>
              <w:bottom w:val="nil"/>
              <w:right w:val="nil"/>
            </w:tcBorders>
            <w:shd w:val="clear" w:color="auto" w:fill="auto"/>
            <w:noWrap/>
            <w:vAlign w:val="bottom"/>
            <w:hideMark/>
          </w:tcPr>
          <w:p w14:paraId="2ABABB1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4.04</w:t>
            </w:r>
          </w:p>
        </w:tc>
        <w:tc>
          <w:tcPr>
            <w:tcW w:w="700" w:type="dxa"/>
            <w:tcBorders>
              <w:top w:val="nil"/>
              <w:left w:val="nil"/>
              <w:bottom w:val="nil"/>
              <w:right w:val="nil"/>
            </w:tcBorders>
            <w:shd w:val="clear" w:color="auto" w:fill="auto"/>
            <w:noWrap/>
            <w:vAlign w:val="bottom"/>
            <w:hideMark/>
          </w:tcPr>
          <w:p w14:paraId="58A7E38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16.76</w:t>
            </w:r>
          </w:p>
        </w:tc>
        <w:tc>
          <w:tcPr>
            <w:tcW w:w="702" w:type="dxa"/>
            <w:tcBorders>
              <w:top w:val="nil"/>
              <w:left w:val="nil"/>
              <w:bottom w:val="nil"/>
              <w:right w:val="nil"/>
            </w:tcBorders>
            <w:shd w:val="clear" w:color="auto" w:fill="auto"/>
            <w:noWrap/>
            <w:vAlign w:val="bottom"/>
            <w:hideMark/>
          </w:tcPr>
          <w:p w14:paraId="3BD0962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0.95</w:t>
            </w:r>
          </w:p>
        </w:tc>
        <w:tc>
          <w:tcPr>
            <w:tcW w:w="700" w:type="dxa"/>
            <w:tcBorders>
              <w:top w:val="nil"/>
              <w:left w:val="nil"/>
              <w:bottom w:val="nil"/>
              <w:right w:val="nil"/>
            </w:tcBorders>
            <w:shd w:val="clear" w:color="auto" w:fill="auto"/>
            <w:noWrap/>
            <w:vAlign w:val="bottom"/>
            <w:hideMark/>
          </w:tcPr>
          <w:p w14:paraId="4C1CFD0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4.50</w:t>
            </w:r>
          </w:p>
        </w:tc>
        <w:tc>
          <w:tcPr>
            <w:tcW w:w="702" w:type="dxa"/>
            <w:tcBorders>
              <w:top w:val="nil"/>
              <w:left w:val="nil"/>
              <w:bottom w:val="nil"/>
              <w:right w:val="nil"/>
            </w:tcBorders>
            <w:shd w:val="clear" w:color="auto" w:fill="auto"/>
            <w:noWrap/>
            <w:vAlign w:val="bottom"/>
            <w:hideMark/>
          </w:tcPr>
          <w:p w14:paraId="0F24E65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0.85</w:t>
            </w:r>
          </w:p>
        </w:tc>
        <w:tc>
          <w:tcPr>
            <w:tcW w:w="700" w:type="dxa"/>
            <w:tcBorders>
              <w:top w:val="nil"/>
              <w:left w:val="nil"/>
              <w:bottom w:val="nil"/>
              <w:right w:val="nil"/>
            </w:tcBorders>
            <w:shd w:val="clear" w:color="auto" w:fill="auto"/>
            <w:noWrap/>
            <w:vAlign w:val="bottom"/>
            <w:hideMark/>
          </w:tcPr>
          <w:p w14:paraId="15A572C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10.62</w:t>
            </w:r>
          </w:p>
        </w:tc>
        <w:tc>
          <w:tcPr>
            <w:tcW w:w="702" w:type="dxa"/>
            <w:tcBorders>
              <w:top w:val="nil"/>
              <w:left w:val="nil"/>
              <w:bottom w:val="nil"/>
              <w:right w:val="nil"/>
            </w:tcBorders>
            <w:shd w:val="clear" w:color="auto" w:fill="auto"/>
            <w:noWrap/>
            <w:vAlign w:val="bottom"/>
            <w:hideMark/>
          </w:tcPr>
          <w:p w14:paraId="0731B1C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0.65</w:t>
            </w:r>
          </w:p>
        </w:tc>
        <w:tc>
          <w:tcPr>
            <w:tcW w:w="743" w:type="dxa"/>
            <w:tcBorders>
              <w:top w:val="nil"/>
              <w:left w:val="nil"/>
              <w:bottom w:val="nil"/>
              <w:right w:val="nil"/>
            </w:tcBorders>
            <w:shd w:val="clear" w:color="auto" w:fill="auto"/>
            <w:noWrap/>
            <w:vAlign w:val="bottom"/>
            <w:hideMark/>
          </w:tcPr>
          <w:p w14:paraId="187D3B6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261.06</w:t>
            </w:r>
          </w:p>
        </w:tc>
        <w:tc>
          <w:tcPr>
            <w:tcW w:w="702" w:type="dxa"/>
            <w:tcBorders>
              <w:top w:val="nil"/>
              <w:left w:val="nil"/>
              <w:bottom w:val="nil"/>
              <w:right w:val="nil"/>
            </w:tcBorders>
            <w:shd w:val="clear" w:color="auto" w:fill="auto"/>
            <w:noWrap/>
            <w:vAlign w:val="bottom"/>
            <w:hideMark/>
          </w:tcPr>
          <w:p w14:paraId="175D267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14.52</w:t>
            </w:r>
          </w:p>
        </w:tc>
      </w:tr>
      <w:tr w:rsidR="00A17F24" w:rsidRPr="007522E2" w14:paraId="3ED90522" w14:textId="77777777">
        <w:trPr>
          <w:trHeight w:val="192"/>
        </w:trPr>
        <w:tc>
          <w:tcPr>
            <w:tcW w:w="645" w:type="dxa"/>
            <w:tcBorders>
              <w:top w:val="nil"/>
              <w:left w:val="nil"/>
              <w:bottom w:val="nil"/>
              <w:right w:val="nil"/>
            </w:tcBorders>
            <w:shd w:val="clear" w:color="auto" w:fill="auto"/>
            <w:vAlign w:val="bottom"/>
            <w:hideMark/>
          </w:tcPr>
          <w:p w14:paraId="0B8267DD"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14</w:t>
            </w:r>
          </w:p>
        </w:tc>
        <w:tc>
          <w:tcPr>
            <w:tcW w:w="700" w:type="dxa"/>
            <w:tcBorders>
              <w:top w:val="nil"/>
              <w:left w:val="nil"/>
              <w:bottom w:val="nil"/>
              <w:right w:val="nil"/>
            </w:tcBorders>
            <w:shd w:val="clear" w:color="auto" w:fill="auto"/>
            <w:noWrap/>
            <w:vAlign w:val="bottom"/>
            <w:hideMark/>
          </w:tcPr>
          <w:p w14:paraId="24D73F2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121.70</w:t>
            </w:r>
          </w:p>
        </w:tc>
        <w:tc>
          <w:tcPr>
            <w:tcW w:w="702" w:type="dxa"/>
            <w:tcBorders>
              <w:top w:val="nil"/>
              <w:left w:val="nil"/>
              <w:bottom w:val="nil"/>
              <w:right w:val="nil"/>
            </w:tcBorders>
            <w:shd w:val="clear" w:color="auto" w:fill="auto"/>
            <w:noWrap/>
            <w:vAlign w:val="bottom"/>
            <w:hideMark/>
          </w:tcPr>
          <w:p w14:paraId="709ED25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6.16</w:t>
            </w:r>
          </w:p>
        </w:tc>
        <w:tc>
          <w:tcPr>
            <w:tcW w:w="700" w:type="dxa"/>
            <w:tcBorders>
              <w:top w:val="nil"/>
              <w:left w:val="nil"/>
              <w:bottom w:val="nil"/>
              <w:right w:val="nil"/>
            </w:tcBorders>
            <w:shd w:val="clear" w:color="auto" w:fill="auto"/>
            <w:noWrap/>
            <w:vAlign w:val="bottom"/>
            <w:hideMark/>
          </w:tcPr>
          <w:p w14:paraId="17F9757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87.36</w:t>
            </w:r>
          </w:p>
        </w:tc>
        <w:tc>
          <w:tcPr>
            <w:tcW w:w="702" w:type="dxa"/>
            <w:tcBorders>
              <w:top w:val="nil"/>
              <w:left w:val="nil"/>
              <w:bottom w:val="nil"/>
              <w:right w:val="nil"/>
            </w:tcBorders>
            <w:shd w:val="clear" w:color="auto" w:fill="auto"/>
            <w:noWrap/>
            <w:vAlign w:val="bottom"/>
            <w:hideMark/>
          </w:tcPr>
          <w:p w14:paraId="581CC9F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4.30</w:t>
            </w:r>
          </w:p>
        </w:tc>
        <w:tc>
          <w:tcPr>
            <w:tcW w:w="700" w:type="dxa"/>
            <w:tcBorders>
              <w:top w:val="nil"/>
              <w:left w:val="nil"/>
              <w:bottom w:val="nil"/>
              <w:right w:val="nil"/>
            </w:tcBorders>
            <w:shd w:val="clear" w:color="auto" w:fill="auto"/>
            <w:noWrap/>
            <w:vAlign w:val="bottom"/>
            <w:hideMark/>
          </w:tcPr>
          <w:p w14:paraId="637D2A9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18.73</w:t>
            </w:r>
          </w:p>
        </w:tc>
        <w:tc>
          <w:tcPr>
            <w:tcW w:w="702" w:type="dxa"/>
            <w:tcBorders>
              <w:top w:val="nil"/>
              <w:left w:val="nil"/>
              <w:bottom w:val="nil"/>
              <w:right w:val="nil"/>
            </w:tcBorders>
            <w:shd w:val="clear" w:color="auto" w:fill="auto"/>
            <w:noWrap/>
            <w:vAlign w:val="bottom"/>
            <w:hideMark/>
          </w:tcPr>
          <w:p w14:paraId="53D7306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1.01</w:t>
            </w:r>
          </w:p>
        </w:tc>
        <w:tc>
          <w:tcPr>
            <w:tcW w:w="700" w:type="dxa"/>
            <w:tcBorders>
              <w:top w:val="nil"/>
              <w:left w:val="nil"/>
              <w:bottom w:val="nil"/>
              <w:right w:val="nil"/>
            </w:tcBorders>
            <w:shd w:val="clear" w:color="auto" w:fill="auto"/>
            <w:noWrap/>
            <w:vAlign w:val="bottom"/>
            <w:hideMark/>
          </w:tcPr>
          <w:p w14:paraId="0169BC7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4.90</w:t>
            </w:r>
          </w:p>
        </w:tc>
        <w:tc>
          <w:tcPr>
            <w:tcW w:w="702" w:type="dxa"/>
            <w:tcBorders>
              <w:top w:val="nil"/>
              <w:left w:val="nil"/>
              <w:bottom w:val="nil"/>
              <w:right w:val="nil"/>
            </w:tcBorders>
            <w:shd w:val="clear" w:color="auto" w:fill="auto"/>
            <w:noWrap/>
            <w:vAlign w:val="bottom"/>
            <w:hideMark/>
          </w:tcPr>
          <w:p w14:paraId="506ECB4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1.05</w:t>
            </w:r>
          </w:p>
        </w:tc>
        <w:tc>
          <w:tcPr>
            <w:tcW w:w="700" w:type="dxa"/>
            <w:tcBorders>
              <w:top w:val="nil"/>
              <w:left w:val="nil"/>
              <w:bottom w:val="nil"/>
              <w:right w:val="nil"/>
            </w:tcBorders>
            <w:shd w:val="clear" w:color="auto" w:fill="auto"/>
            <w:noWrap/>
            <w:vAlign w:val="bottom"/>
            <w:hideMark/>
          </w:tcPr>
          <w:p w14:paraId="457A7F8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10.72</w:t>
            </w:r>
          </w:p>
        </w:tc>
        <w:tc>
          <w:tcPr>
            <w:tcW w:w="702" w:type="dxa"/>
            <w:tcBorders>
              <w:top w:val="nil"/>
              <w:left w:val="nil"/>
              <w:bottom w:val="nil"/>
              <w:right w:val="nil"/>
            </w:tcBorders>
            <w:shd w:val="clear" w:color="auto" w:fill="auto"/>
            <w:noWrap/>
            <w:vAlign w:val="bottom"/>
            <w:hideMark/>
          </w:tcPr>
          <w:p w14:paraId="077A22B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0.66</w:t>
            </w:r>
          </w:p>
        </w:tc>
        <w:tc>
          <w:tcPr>
            <w:tcW w:w="743" w:type="dxa"/>
            <w:tcBorders>
              <w:top w:val="nil"/>
              <w:left w:val="nil"/>
              <w:bottom w:val="nil"/>
              <w:right w:val="nil"/>
            </w:tcBorders>
            <w:shd w:val="clear" w:color="auto" w:fill="auto"/>
            <w:noWrap/>
            <w:vAlign w:val="bottom"/>
            <w:hideMark/>
          </w:tcPr>
          <w:p w14:paraId="7392E92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299.59</w:t>
            </w:r>
          </w:p>
        </w:tc>
        <w:tc>
          <w:tcPr>
            <w:tcW w:w="702" w:type="dxa"/>
            <w:tcBorders>
              <w:top w:val="nil"/>
              <w:left w:val="nil"/>
              <w:bottom w:val="nil"/>
              <w:right w:val="nil"/>
            </w:tcBorders>
            <w:shd w:val="clear" w:color="auto" w:fill="auto"/>
            <w:noWrap/>
            <w:vAlign w:val="bottom"/>
            <w:hideMark/>
          </w:tcPr>
          <w:p w14:paraId="66073DC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15.90</w:t>
            </w:r>
          </w:p>
        </w:tc>
      </w:tr>
      <w:tr w:rsidR="00A17F24" w:rsidRPr="007522E2" w14:paraId="281BF1B7" w14:textId="77777777">
        <w:trPr>
          <w:trHeight w:val="192"/>
        </w:trPr>
        <w:tc>
          <w:tcPr>
            <w:tcW w:w="645" w:type="dxa"/>
            <w:tcBorders>
              <w:top w:val="nil"/>
              <w:left w:val="nil"/>
              <w:bottom w:val="nil"/>
              <w:right w:val="nil"/>
            </w:tcBorders>
            <w:shd w:val="clear" w:color="auto" w:fill="auto"/>
            <w:vAlign w:val="bottom"/>
            <w:hideMark/>
          </w:tcPr>
          <w:p w14:paraId="26A6B209"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15</w:t>
            </w:r>
          </w:p>
        </w:tc>
        <w:tc>
          <w:tcPr>
            <w:tcW w:w="700" w:type="dxa"/>
            <w:tcBorders>
              <w:top w:val="nil"/>
              <w:left w:val="nil"/>
              <w:bottom w:val="nil"/>
              <w:right w:val="nil"/>
            </w:tcBorders>
            <w:shd w:val="clear" w:color="auto" w:fill="auto"/>
            <w:noWrap/>
            <w:vAlign w:val="bottom"/>
            <w:hideMark/>
          </w:tcPr>
          <w:p w14:paraId="6408BE1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134.01</w:t>
            </w:r>
          </w:p>
        </w:tc>
        <w:tc>
          <w:tcPr>
            <w:tcW w:w="702" w:type="dxa"/>
            <w:tcBorders>
              <w:top w:val="nil"/>
              <w:left w:val="nil"/>
              <w:bottom w:val="nil"/>
              <w:right w:val="nil"/>
            </w:tcBorders>
            <w:shd w:val="clear" w:color="auto" w:fill="auto"/>
            <w:noWrap/>
            <w:vAlign w:val="bottom"/>
            <w:hideMark/>
          </w:tcPr>
          <w:p w14:paraId="3E71426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6.44</w:t>
            </w:r>
          </w:p>
        </w:tc>
        <w:tc>
          <w:tcPr>
            <w:tcW w:w="700" w:type="dxa"/>
            <w:tcBorders>
              <w:top w:val="nil"/>
              <w:left w:val="nil"/>
              <w:bottom w:val="nil"/>
              <w:right w:val="nil"/>
            </w:tcBorders>
            <w:shd w:val="clear" w:color="auto" w:fill="auto"/>
            <w:noWrap/>
            <w:vAlign w:val="bottom"/>
            <w:hideMark/>
          </w:tcPr>
          <w:p w14:paraId="1A0C952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97.43</w:t>
            </w:r>
          </w:p>
        </w:tc>
        <w:tc>
          <w:tcPr>
            <w:tcW w:w="702" w:type="dxa"/>
            <w:tcBorders>
              <w:top w:val="nil"/>
              <w:left w:val="nil"/>
              <w:bottom w:val="nil"/>
              <w:right w:val="nil"/>
            </w:tcBorders>
            <w:shd w:val="clear" w:color="auto" w:fill="auto"/>
            <w:noWrap/>
            <w:vAlign w:val="bottom"/>
            <w:hideMark/>
          </w:tcPr>
          <w:p w14:paraId="6FC1B93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4.52</w:t>
            </w:r>
          </w:p>
        </w:tc>
        <w:tc>
          <w:tcPr>
            <w:tcW w:w="700" w:type="dxa"/>
            <w:tcBorders>
              <w:top w:val="nil"/>
              <w:left w:val="nil"/>
              <w:bottom w:val="nil"/>
              <w:right w:val="nil"/>
            </w:tcBorders>
            <w:shd w:val="clear" w:color="auto" w:fill="auto"/>
            <w:noWrap/>
            <w:vAlign w:val="bottom"/>
            <w:hideMark/>
          </w:tcPr>
          <w:p w14:paraId="75EACBC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20.81</w:t>
            </w:r>
          </w:p>
        </w:tc>
        <w:tc>
          <w:tcPr>
            <w:tcW w:w="702" w:type="dxa"/>
            <w:tcBorders>
              <w:top w:val="nil"/>
              <w:left w:val="nil"/>
              <w:bottom w:val="nil"/>
              <w:right w:val="nil"/>
            </w:tcBorders>
            <w:shd w:val="clear" w:color="auto" w:fill="auto"/>
            <w:noWrap/>
            <w:vAlign w:val="bottom"/>
            <w:hideMark/>
          </w:tcPr>
          <w:p w14:paraId="4B9904B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1.05</w:t>
            </w:r>
          </w:p>
        </w:tc>
        <w:tc>
          <w:tcPr>
            <w:tcW w:w="700" w:type="dxa"/>
            <w:tcBorders>
              <w:top w:val="nil"/>
              <w:left w:val="nil"/>
              <w:bottom w:val="nil"/>
              <w:right w:val="nil"/>
            </w:tcBorders>
            <w:shd w:val="clear" w:color="auto" w:fill="auto"/>
            <w:noWrap/>
            <w:vAlign w:val="bottom"/>
            <w:hideMark/>
          </w:tcPr>
          <w:p w14:paraId="48577FF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5.11</w:t>
            </w:r>
          </w:p>
        </w:tc>
        <w:tc>
          <w:tcPr>
            <w:tcW w:w="702" w:type="dxa"/>
            <w:tcBorders>
              <w:top w:val="nil"/>
              <w:left w:val="nil"/>
              <w:bottom w:val="nil"/>
              <w:right w:val="nil"/>
            </w:tcBorders>
            <w:shd w:val="clear" w:color="auto" w:fill="auto"/>
            <w:noWrap/>
            <w:vAlign w:val="bottom"/>
            <w:hideMark/>
          </w:tcPr>
          <w:p w14:paraId="5FD5984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1.20</w:t>
            </w:r>
          </w:p>
        </w:tc>
        <w:tc>
          <w:tcPr>
            <w:tcW w:w="700" w:type="dxa"/>
            <w:tcBorders>
              <w:top w:val="nil"/>
              <w:left w:val="nil"/>
              <w:bottom w:val="nil"/>
              <w:right w:val="nil"/>
            </w:tcBorders>
            <w:shd w:val="clear" w:color="auto" w:fill="auto"/>
            <w:noWrap/>
            <w:vAlign w:val="bottom"/>
            <w:hideMark/>
          </w:tcPr>
          <w:p w14:paraId="20408CD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10.67</w:t>
            </w:r>
          </w:p>
        </w:tc>
        <w:tc>
          <w:tcPr>
            <w:tcW w:w="702" w:type="dxa"/>
            <w:tcBorders>
              <w:top w:val="nil"/>
              <w:left w:val="nil"/>
              <w:bottom w:val="nil"/>
              <w:right w:val="nil"/>
            </w:tcBorders>
            <w:shd w:val="clear" w:color="auto" w:fill="auto"/>
            <w:noWrap/>
            <w:vAlign w:val="bottom"/>
            <w:hideMark/>
          </w:tcPr>
          <w:p w14:paraId="6767661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0.65</w:t>
            </w:r>
          </w:p>
        </w:tc>
        <w:tc>
          <w:tcPr>
            <w:tcW w:w="743" w:type="dxa"/>
            <w:tcBorders>
              <w:top w:val="nil"/>
              <w:left w:val="nil"/>
              <w:bottom w:val="nil"/>
              <w:right w:val="nil"/>
            </w:tcBorders>
            <w:shd w:val="clear" w:color="auto" w:fill="auto"/>
            <w:noWrap/>
            <w:vAlign w:val="bottom"/>
            <w:hideMark/>
          </w:tcPr>
          <w:p w14:paraId="04C4B90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338.59</w:t>
            </w:r>
          </w:p>
        </w:tc>
        <w:tc>
          <w:tcPr>
            <w:tcW w:w="702" w:type="dxa"/>
            <w:tcBorders>
              <w:top w:val="nil"/>
              <w:left w:val="nil"/>
              <w:bottom w:val="nil"/>
              <w:right w:val="nil"/>
            </w:tcBorders>
            <w:shd w:val="clear" w:color="auto" w:fill="auto"/>
            <w:noWrap/>
            <w:vAlign w:val="bottom"/>
            <w:hideMark/>
          </w:tcPr>
          <w:p w14:paraId="09FC1E1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16.95</w:t>
            </w:r>
          </w:p>
        </w:tc>
      </w:tr>
      <w:tr w:rsidR="00A17F24" w:rsidRPr="007522E2" w14:paraId="0B6C4C29" w14:textId="77777777">
        <w:trPr>
          <w:trHeight w:val="192"/>
        </w:trPr>
        <w:tc>
          <w:tcPr>
            <w:tcW w:w="645" w:type="dxa"/>
            <w:tcBorders>
              <w:top w:val="nil"/>
              <w:left w:val="nil"/>
              <w:bottom w:val="nil"/>
              <w:right w:val="nil"/>
            </w:tcBorders>
            <w:shd w:val="clear" w:color="auto" w:fill="auto"/>
            <w:vAlign w:val="bottom"/>
            <w:hideMark/>
          </w:tcPr>
          <w:p w14:paraId="5314AF4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16</w:t>
            </w:r>
          </w:p>
        </w:tc>
        <w:tc>
          <w:tcPr>
            <w:tcW w:w="700" w:type="dxa"/>
            <w:tcBorders>
              <w:top w:val="nil"/>
              <w:left w:val="nil"/>
              <w:bottom w:val="nil"/>
              <w:right w:val="nil"/>
            </w:tcBorders>
            <w:shd w:val="clear" w:color="auto" w:fill="auto"/>
            <w:noWrap/>
            <w:vAlign w:val="bottom"/>
            <w:hideMark/>
          </w:tcPr>
          <w:p w14:paraId="5B9520A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146.42</w:t>
            </w:r>
          </w:p>
        </w:tc>
        <w:tc>
          <w:tcPr>
            <w:tcW w:w="702" w:type="dxa"/>
            <w:tcBorders>
              <w:top w:val="nil"/>
              <w:left w:val="nil"/>
              <w:bottom w:val="nil"/>
              <w:right w:val="nil"/>
            </w:tcBorders>
            <w:shd w:val="clear" w:color="auto" w:fill="auto"/>
            <w:noWrap/>
            <w:vAlign w:val="bottom"/>
            <w:hideMark/>
          </w:tcPr>
          <w:p w14:paraId="03130CD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6.69</w:t>
            </w:r>
          </w:p>
        </w:tc>
        <w:tc>
          <w:tcPr>
            <w:tcW w:w="700" w:type="dxa"/>
            <w:tcBorders>
              <w:top w:val="nil"/>
              <w:left w:val="nil"/>
              <w:bottom w:val="nil"/>
              <w:right w:val="nil"/>
            </w:tcBorders>
            <w:shd w:val="clear" w:color="auto" w:fill="auto"/>
            <w:noWrap/>
            <w:vAlign w:val="bottom"/>
            <w:hideMark/>
          </w:tcPr>
          <w:p w14:paraId="0CE0BAA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108.00</w:t>
            </w:r>
          </w:p>
        </w:tc>
        <w:tc>
          <w:tcPr>
            <w:tcW w:w="702" w:type="dxa"/>
            <w:tcBorders>
              <w:top w:val="nil"/>
              <w:left w:val="nil"/>
              <w:bottom w:val="nil"/>
              <w:right w:val="nil"/>
            </w:tcBorders>
            <w:shd w:val="clear" w:color="auto" w:fill="auto"/>
            <w:noWrap/>
            <w:vAlign w:val="bottom"/>
            <w:hideMark/>
          </w:tcPr>
          <w:p w14:paraId="24662A2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4.75</w:t>
            </w:r>
          </w:p>
        </w:tc>
        <w:tc>
          <w:tcPr>
            <w:tcW w:w="700" w:type="dxa"/>
            <w:tcBorders>
              <w:top w:val="nil"/>
              <w:left w:val="nil"/>
              <w:bottom w:val="nil"/>
              <w:right w:val="nil"/>
            </w:tcBorders>
            <w:shd w:val="clear" w:color="auto" w:fill="auto"/>
            <w:noWrap/>
            <w:vAlign w:val="bottom"/>
            <w:hideMark/>
          </w:tcPr>
          <w:p w14:paraId="7E6C30E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23.00</w:t>
            </w:r>
          </w:p>
        </w:tc>
        <w:tc>
          <w:tcPr>
            <w:tcW w:w="702" w:type="dxa"/>
            <w:tcBorders>
              <w:top w:val="nil"/>
              <w:left w:val="nil"/>
              <w:bottom w:val="nil"/>
              <w:right w:val="nil"/>
            </w:tcBorders>
            <w:shd w:val="clear" w:color="auto" w:fill="auto"/>
            <w:noWrap/>
            <w:vAlign w:val="bottom"/>
            <w:hideMark/>
          </w:tcPr>
          <w:p w14:paraId="179D5D4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1.11</w:t>
            </w:r>
          </w:p>
        </w:tc>
        <w:tc>
          <w:tcPr>
            <w:tcW w:w="700" w:type="dxa"/>
            <w:tcBorders>
              <w:top w:val="nil"/>
              <w:left w:val="nil"/>
              <w:bottom w:val="nil"/>
              <w:right w:val="nil"/>
            </w:tcBorders>
            <w:shd w:val="clear" w:color="auto" w:fill="auto"/>
            <w:noWrap/>
            <w:vAlign w:val="bottom"/>
            <w:hideMark/>
          </w:tcPr>
          <w:p w14:paraId="0B10745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4.97</w:t>
            </w:r>
          </w:p>
        </w:tc>
        <w:tc>
          <w:tcPr>
            <w:tcW w:w="702" w:type="dxa"/>
            <w:tcBorders>
              <w:top w:val="nil"/>
              <w:left w:val="nil"/>
              <w:bottom w:val="nil"/>
              <w:right w:val="nil"/>
            </w:tcBorders>
            <w:shd w:val="clear" w:color="auto" w:fill="auto"/>
            <w:noWrap/>
            <w:vAlign w:val="bottom"/>
            <w:hideMark/>
          </w:tcPr>
          <w:p w14:paraId="114BF7A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1.09</w:t>
            </w:r>
          </w:p>
        </w:tc>
        <w:tc>
          <w:tcPr>
            <w:tcW w:w="700" w:type="dxa"/>
            <w:tcBorders>
              <w:top w:val="nil"/>
              <w:left w:val="nil"/>
              <w:bottom w:val="nil"/>
              <w:right w:val="nil"/>
            </w:tcBorders>
            <w:shd w:val="clear" w:color="auto" w:fill="auto"/>
            <w:noWrap/>
            <w:vAlign w:val="bottom"/>
            <w:hideMark/>
          </w:tcPr>
          <w:p w14:paraId="2A67ED6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10.46</w:t>
            </w:r>
          </w:p>
        </w:tc>
        <w:tc>
          <w:tcPr>
            <w:tcW w:w="702" w:type="dxa"/>
            <w:tcBorders>
              <w:top w:val="nil"/>
              <w:left w:val="nil"/>
              <w:bottom w:val="nil"/>
              <w:right w:val="nil"/>
            </w:tcBorders>
            <w:shd w:val="clear" w:color="auto" w:fill="auto"/>
            <w:noWrap/>
            <w:vAlign w:val="bottom"/>
            <w:hideMark/>
          </w:tcPr>
          <w:p w14:paraId="700A487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0.58</w:t>
            </w:r>
          </w:p>
        </w:tc>
        <w:tc>
          <w:tcPr>
            <w:tcW w:w="743" w:type="dxa"/>
            <w:tcBorders>
              <w:top w:val="nil"/>
              <w:left w:val="nil"/>
              <w:bottom w:val="nil"/>
              <w:right w:val="nil"/>
            </w:tcBorders>
            <w:shd w:val="clear" w:color="auto" w:fill="auto"/>
            <w:noWrap/>
            <w:vAlign w:val="bottom"/>
            <w:hideMark/>
          </w:tcPr>
          <w:p w14:paraId="558A560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378.69</w:t>
            </w:r>
          </w:p>
        </w:tc>
        <w:tc>
          <w:tcPr>
            <w:tcW w:w="702" w:type="dxa"/>
            <w:tcBorders>
              <w:top w:val="nil"/>
              <w:left w:val="nil"/>
              <w:bottom w:val="nil"/>
              <w:right w:val="nil"/>
            </w:tcBorders>
            <w:shd w:val="clear" w:color="auto" w:fill="auto"/>
            <w:noWrap/>
            <w:vAlign w:val="bottom"/>
            <w:hideMark/>
          </w:tcPr>
          <w:p w14:paraId="3713BDF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17.89</w:t>
            </w:r>
          </w:p>
        </w:tc>
      </w:tr>
      <w:tr w:rsidR="00A17F24" w:rsidRPr="007522E2" w14:paraId="740E6724" w14:textId="77777777">
        <w:trPr>
          <w:trHeight w:val="192"/>
        </w:trPr>
        <w:tc>
          <w:tcPr>
            <w:tcW w:w="645" w:type="dxa"/>
            <w:tcBorders>
              <w:top w:val="nil"/>
              <w:left w:val="nil"/>
              <w:bottom w:val="nil"/>
              <w:right w:val="nil"/>
            </w:tcBorders>
            <w:shd w:val="clear" w:color="auto" w:fill="auto"/>
            <w:vAlign w:val="bottom"/>
            <w:hideMark/>
          </w:tcPr>
          <w:p w14:paraId="54B26BAD"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17</w:t>
            </w:r>
          </w:p>
        </w:tc>
        <w:tc>
          <w:tcPr>
            <w:tcW w:w="700" w:type="dxa"/>
            <w:tcBorders>
              <w:top w:val="nil"/>
              <w:left w:val="nil"/>
              <w:bottom w:val="nil"/>
              <w:right w:val="nil"/>
            </w:tcBorders>
            <w:shd w:val="clear" w:color="auto" w:fill="auto"/>
            <w:noWrap/>
            <w:vAlign w:val="bottom"/>
            <w:hideMark/>
          </w:tcPr>
          <w:p w14:paraId="5BD9C12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158.95</w:t>
            </w:r>
          </w:p>
        </w:tc>
        <w:tc>
          <w:tcPr>
            <w:tcW w:w="702" w:type="dxa"/>
            <w:tcBorders>
              <w:top w:val="nil"/>
              <w:left w:val="nil"/>
              <w:bottom w:val="nil"/>
              <w:right w:val="nil"/>
            </w:tcBorders>
            <w:shd w:val="clear" w:color="auto" w:fill="auto"/>
            <w:noWrap/>
            <w:vAlign w:val="bottom"/>
            <w:hideMark/>
          </w:tcPr>
          <w:p w14:paraId="4BD5132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6.93</w:t>
            </w:r>
          </w:p>
        </w:tc>
        <w:tc>
          <w:tcPr>
            <w:tcW w:w="700" w:type="dxa"/>
            <w:tcBorders>
              <w:top w:val="nil"/>
              <w:left w:val="nil"/>
              <w:bottom w:val="nil"/>
              <w:right w:val="nil"/>
            </w:tcBorders>
            <w:shd w:val="clear" w:color="auto" w:fill="auto"/>
            <w:noWrap/>
            <w:vAlign w:val="bottom"/>
            <w:hideMark/>
          </w:tcPr>
          <w:p w14:paraId="484C61E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118.61</w:t>
            </w:r>
          </w:p>
        </w:tc>
        <w:tc>
          <w:tcPr>
            <w:tcW w:w="702" w:type="dxa"/>
            <w:tcBorders>
              <w:top w:val="nil"/>
              <w:left w:val="nil"/>
              <w:bottom w:val="nil"/>
              <w:right w:val="nil"/>
            </w:tcBorders>
            <w:shd w:val="clear" w:color="auto" w:fill="auto"/>
            <w:noWrap/>
            <w:vAlign w:val="bottom"/>
            <w:hideMark/>
          </w:tcPr>
          <w:p w14:paraId="3555F27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4.98</w:t>
            </w:r>
          </w:p>
        </w:tc>
        <w:tc>
          <w:tcPr>
            <w:tcW w:w="700" w:type="dxa"/>
            <w:tcBorders>
              <w:top w:val="nil"/>
              <w:left w:val="nil"/>
              <w:bottom w:val="nil"/>
              <w:right w:val="nil"/>
            </w:tcBorders>
            <w:shd w:val="clear" w:color="auto" w:fill="auto"/>
            <w:noWrap/>
            <w:vAlign w:val="bottom"/>
            <w:hideMark/>
          </w:tcPr>
          <w:p w14:paraId="3D4323C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25.21</w:t>
            </w:r>
          </w:p>
        </w:tc>
        <w:tc>
          <w:tcPr>
            <w:tcW w:w="702" w:type="dxa"/>
            <w:tcBorders>
              <w:top w:val="nil"/>
              <w:left w:val="nil"/>
              <w:bottom w:val="nil"/>
              <w:right w:val="nil"/>
            </w:tcBorders>
            <w:shd w:val="clear" w:color="auto" w:fill="auto"/>
            <w:noWrap/>
            <w:vAlign w:val="bottom"/>
            <w:hideMark/>
          </w:tcPr>
          <w:p w14:paraId="53C1839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1.16</w:t>
            </w:r>
          </w:p>
        </w:tc>
        <w:tc>
          <w:tcPr>
            <w:tcW w:w="700" w:type="dxa"/>
            <w:tcBorders>
              <w:top w:val="nil"/>
              <w:left w:val="nil"/>
              <w:bottom w:val="nil"/>
              <w:right w:val="nil"/>
            </w:tcBorders>
            <w:shd w:val="clear" w:color="auto" w:fill="auto"/>
            <w:noWrap/>
            <w:vAlign w:val="bottom"/>
            <w:hideMark/>
          </w:tcPr>
          <w:p w14:paraId="41E2AF1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4.91</w:t>
            </w:r>
          </w:p>
        </w:tc>
        <w:tc>
          <w:tcPr>
            <w:tcW w:w="702" w:type="dxa"/>
            <w:tcBorders>
              <w:top w:val="nil"/>
              <w:left w:val="nil"/>
              <w:bottom w:val="nil"/>
              <w:right w:val="nil"/>
            </w:tcBorders>
            <w:shd w:val="clear" w:color="auto" w:fill="auto"/>
            <w:noWrap/>
            <w:vAlign w:val="bottom"/>
            <w:hideMark/>
          </w:tcPr>
          <w:p w14:paraId="3064FBA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0.99</w:t>
            </w:r>
          </w:p>
        </w:tc>
        <w:tc>
          <w:tcPr>
            <w:tcW w:w="700" w:type="dxa"/>
            <w:tcBorders>
              <w:top w:val="nil"/>
              <w:left w:val="nil"/>
              <w:bottom w:val="nil"/>
              <w:right w:val="nil"/>
            </w:tcBorders>
            <w:shd w:val="clear" w:color="auto" w:fill="auto"/>
            <w:noWrap/>
            <w:vAlign w:val="bottom"/>
            <w:hideMark/>
          </w:tcPr>
          <w:p w14:paraId="2D15E7E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10.24</w:t>
            </w:r>
          </w:p>
        </w:tc>
        <w:tc>
          <w:tcPr>
            <w:tcW w:w="702" w:type="dxa"/>
            <w:tcBorders>
              <w:top w:val="nil"/>
              <w:left w:val="nil"/>
              <w:bottom w:val="nil"/>
              <w:right w:val="nil"/>
            </w:tcBorders>
            <w:shd w:val="clear" w:color="auto" w:fill="auto"/>
            <w:noWrap/>
            <w:vAlign w:val="bottom"/>
            <w:hideMark/>
          </w:tcPr>
          <w:p w14:paraId="3C6EDE1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0.53</w:t>
            </w:r>
          </w:p>
        </w:tc>
        <w:tc>
          <w:tcPr>
            <w:tcW w:w="743" w:type="dxa"/>
            <w:tcBorders>
              <w:top w:val="nil"/>
              <w:left w:val="nil"/>
              <w:bottom w:val="nil"/>
              <w:right w:val="nil"/>
            </w:tcBorders>
            <w:shd w:val="clear" w:color="auto" w:fill="auto"/>
            <w:noWrap/>
            <w:vAlign w:val="bottom"/>
            <w:hideMark/>
          </w:tcPr>
          <w:p w14:paraId="044AE94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420.62</w:t>
            </w:r>
          </w:p>
        </w:tc>
        <w:tc>
          <w:tcPr>
            <w:tcW w:w="702" w:type="dxa"/>
            <w:tcBorders>
              <w:top w:val="nil"/>
              <w:left w:val="nil"/>
              <w:bottom w:val="nil"/>
              <w:right w:val="nil"/>
            </w:tcBorders>
            <w:shd w:val="clear" w:color="auto" w:fill="auto"/>
            <w:noWrap/>
            <w:vAlign w:val="bottom"/>
            <w:hideMark/>
          </w:tcPr>
          <w:p w14:paraId="48E4293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18.96</w:t>
            </w:r>
          </w:p>
        </w:tc>
      </w:tr>
      <w:tr w:rsidR="00A17F24" w:rsidRPr="007522E2" w14:paraId="6B2DF80A" w14:textId="77777777">
        <w:trPr>
          <w:trHeight w:val="192"/>
        </w:trPr>
        <w:tc>
          <w:tcPr>
            <w:tcW w:w="645" w:type="dxa"/>
            <w:tcBorders>
              <w:top w:val="nil"/>
              <w:left w:val="nil"/>
              <w:bottom w:val="nil"/>
              <w:right w:val="nil"/>
            </w:tcBorders>
            <w:shd w:val="clear" w:color="auto" w:fill="auto"/>
            <w:vAlign w:val="bottom"/>
            <w:hideMark/>
          </w:tcPr>
          <w:p w14:paraId="6797BE72"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18</w:t>
            </w:r>
          </w:p>
        </w:tc>
        <w:tc>
          <w:tcPr>
            <w:tcW w:w="700" w:type="dxa"/>
            <w:tcBorders>
              <w:top w:val="nil"/>
              <w:left w:val="nil"/>
              <w:bottom w:val="nil"/>
              <w:right w:val="nil"/>
            </w:tcBorders>
            <w:shd w:val="clear" w:color="auto" w:fill="auto"/>
            <w:noWrap/>
            <w:vAlign w:val="bottom"/>
            <w:hideMark/>
          </w:tcPr>
          <w:p w14:paraId="43720AA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171.51</w:t>
            </w:r>
          </w:p>
        </w:tc>
        <w:tc>
          <w:tcPr>
            <w:tcW w:w="702" w:type="dxa"/>
            <w:tcBorders>
              <w:top w:val="nil"/>
              <w:left w:val="nil"/>
              <w:bottom w:val="nil"/>
              <w:right w:val="nil"/>
            </w:tcBorders>
            <w:shd w:val="clear" w:color="auto" w:fill="auto"/>
            <w:noWrap/>
            <w:vAlign w:val="bottom"/>
            <w:hideMark/>
          </w:tcPr>
          <w:p w14:paraId="0910AB4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7.16</w:t>
            </w:r>
          </w:p>
        </w:tc>
        <w:tc>
          <w:tcPr>
            <w:tcW w:w="700" w:type="dxa"/>
            <w:tcBorders>
              <w:top w:val="nil"/>
              <w:left w:val="nil"/>
              <w:bottom w:val="nil"/>
              <w:right w:val="nil"/>
            </w:tcBorders>
            <w:shd w:val="clear" w:color="auto" w:fill="auto"/>
            <w:noWrap/>
            <w:vAlign w:val="bottom"/>
            <w:hideMark/>
          </w:tcPr>
          <w:p w14:paraId="5F8866A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129.10</w:t>
            </w:r>
          </w:p>
        </w:tc>
        <w:tc>
          <w:tcPr>
            <w:tcW w:w="702" w:type="dxa"/>
            <w:tcBorders>
              <w:top w:val="nil"/>
              <w:left w:val="nil"/>
              <w:bottom w:val="nil"/>
              <w:right w:val="nil"/>
            </w:tcBorders>
            <w:shd w:val="clear" w:color="auto" w:fill="auto"/>
            <w:noWrap/>
            <w:vAlign w:val="bottom"/>
            <w:hideMark/>
          </w:tcPr>
          <w:p w14:paraId="0ED667D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5.18</w:t>
            </w:r>
          </w:p>
        </w:tc>
        <w:tc>
          <w:tcPr>
            <w:tcW w:w="700" w:type="dxa"/>
            <w:tcBorders>
              <w:top w:val="nil"/>
              <w:left w:val="nil"/>
              <w:bottom w:val="nil"/>
              <w:right w:val="nil"/>
            </w:tcBorders>
            <w:shd w:val="clear" w:color="auto" w:fill="auto"/>
            <w:noWrap/>
            <w:vAlign w:val="bottom"/>
            <w:hideMark/>
          </w:tcPr>
          <w:p w14:paraId="525B4B4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27.41</w:t>
            </w:r>
          </w:p>
        </w:tc>
        <w:tc>
          <w:tcPr>
            <w:tcW w:w="702" w:type="dxa"/>
            <w:tcBorders>
              <w:top w:val="nil"/>
              <w:left w:val="nil"/>
              <w:bottom w:val="nil"/>
              <w:right w:val="nil"/>
            </w:tcBorders>
            <w:shd w:val="clear" w:color="auto" w:fill="auto"/>
            <w:noWrap/>
            <w:vAlign w:val="bottom"/>
            <w:hideMark/>
          </w:tcPr>
          <w:p w14:paraId="13647D6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1.21</w:t>
            </w:r>
          </w:p>
        </w:tc>
        <w:tc>
          <w:tcPr>
            <w:tcW w:w="700" w:type="dxa"/>
            <w:tcBorders>
              <w:top w:val="nil"/>
              <w:left w:val="nil"/>
              <w:bottom w:val="nil"/>
              <w:right w:val="nil"/>
            </w:tcBorders>
            <w:shd w:val="clear" w:color="auto" w:fill="auto"/>
            <w:noWrap/>
            <w:vAlign w:val="bottom"/>
            <w:hideMark/>
          </w:tcPr>
          <w:p w14:paraId="112C77C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4.97</w:t>
            </w:r>
          </w:p>
        </w:tc>
        <w:tc>
          <w:tcPr>
            <w:tcW w:w="702" w:type="dxa"/>
            <w:tcBorders>
              <w:top w:val="nil"/>
              <w:left w:val="nil"/>
              <w:bottom w:val="nil"/>
              <w:right w:val="nil"/>
            </w:tcBorders>
            <w:shd w:val="clear" w:color="auto" w:fill="auto"/>
            <w:noWrap/>
            <w:vAlign w:val="bottom"/>
            <w:hideMark/>
          </w:tcPr>
          <w:p w14:paraId="71FB8AB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0.89</w:t>
            </w:r>
          </w:p>
        </w:tc>
        <w:tc>
          <w:tcPr>
            <w:tcW w:w="700" w:type="dxa"/>
            <w:tcBorders>
              <w:top w:val="nil"/>
              <w:left w:val="nil"/>
              <w:bottom w:val="nil"/>
              <w:right w:val="nil"/>
            </w:tcBorders>
            <w:shd w:val="clear" w:color="auto" w:fill="auto"/>
            <w:noWrap/>
            <w:vAlign w:val="bottom"/>
            <w:hideMark/>
          </w:tcPr>
          <w:p w14:paraId="5A06947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10.04</w:t>
            </w:r>
          </w:p>
        </w:tc>
        <w:tc>
          <w:tcPr>
            <w:tcW w:w="702" w:type="dxa"/>
            <w:tcBorders>
              <w:top w:val="nil"/>
              <w:left w:val="nil"/>
              <w:bottom w:val="nil"/>
              <w:right w:val="nil"/>
            </w:tcBorders>
            <w:shd w:val="clear" w:color="auto" w:fill="auto"/>
            <w:noWrap/>
            <w:vAlign w:val="bottom"/>
            <w:hideMark/>
          </w:tcPr>
          <w:p w14:paraId="497B1D7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0.49</w:t>
            </w:r>
          </w:p>
        </w:tc>
        <w:tc>
          <w:tcPr>
            <w:tcW w:w="743" w:type="dxa"/>
            <w:tcBorders>
              <w:top w:val="nil"/>
              <w:left w:val="nil"/>
              <w:bottom w:val="nil"/>
              <w:right w:val="nil"/>
            </w:tcBorders>
            <w:shd w:val="clear" w:color="auto" w:fill="auto"/>
            <w:noWrap/>
            <w:vAlign w:val="bottom"/>
            <w:hideMark/>
          </w:tcPr>
          <w:p w14:paraId="1325E52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462.55</w:t>
            </w:r>
          </w:p>
        </w:tc>
        <w:tc>
          <w:tcPr>
            <w:tcW w:w="702" w:type="dxa"/>
            <w:tcBorders>
              <w:top w:val="nil"/>
              <w:left w:val="nil"/>
              <w:bottom w:val="nil"/>
              <w:right w:val="nil"/>
            </w:tcBorders>
            <w:shd w:val="clear" w:color="auto" w:fill="auto"/>
            <w:noWrap/>
            <w:vAlign w:val="bottom"/>
            <w:hideMark/>
          </w:tcPr>
          <w:p w14:paraId="2FD3CB6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19.98</w:t>
            </w:r>
          </w:p>
        </w:tc>
      </w:tr>
      <w:tr w:rsidR="00A17F24" w:rsidRPr="007522E2" w14:paraId="25C9F125" w14:textId="77777777">
        <w:trPr>
          <w:trHeight w:val="192"/>
        </w:trPr>
        <w:tc>
          <w:tcPr>
            <w:tcW w:w="645" w:type="dxa"/>
            <w:tcBorders>
              <w:top w:val="nil"/>
              <w:left w:val="nil"/>
              <w:bottom w:val="nil"/>
              <w:right w:val="nil"/>
            </w:tcBorders>
            <w:shd w:val="clear" w:color="auto" w:fill="auto"/>
            <w:vAlign w:val="bottom"/>
            <w:hideMark/>
          </w:tcPr>
          <w:p w14:paraId="5D91937D"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19</w:t>
            </w:r>
          </w:p>
        </w:tc>
        <w:tc>
          <w:tcPr>
            <w:tcW w:w="700" w:type="dxa"/>
            <w:tcBorders>
              <w:top w:val="nil"/>
              <w:left w:val="nil"/>
              <w:bottom w:val="nil"/>
              <w:right w:val="nil"/>
            </w:tcBorders>
            <w:shd w:val="clear" w:color="auto" w:fill="auto"/>
            <w:noWrap/>
            <w:vAlign w:val="bottom"/>
            <w:hideMark/>
          </w:tcPr>
          <w:p w14:paraId="34D405F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183.97</w:t>
            </w:r>
          </w:p>
        </w:tc>
        <w:tc>
          <w:tcPr>
            <w:tcW w:w="702" w:type="dxa"/>
            <w:tcBorders>
              <w:top w:val="nil"/>
              <w:left w:val="nil"/>
              <w:bottom w:val="nil"/>
              <w:right w:val="nil"/>
            </w:tcBorders>
            <w:shd w:val="clear" w:color="auto" w:fill="auto"/>
            <w:noWrap/>
            <w:vAlign w:val="bottom"/>
            <w:hideMark/>
          </w:tcPr>
          <w:p w14:paraId="44F6A41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7.39</w:t>
            </w:r>
          </w:p>
        </w:tc>
        <w:tc>
          <w:tcPr>
            <w:tcW w:w="700" w:type="dxa"/>
            <w:tcBorders>
              <w:top w:val="nil"/>
              <w:left w:val="nil"/>
              <w:bottom w:val="nil"/>
              <w:right w:val="nil"/>
            </w:tcBorders>
            <w:shd w:val="clear" w:color="auto" w:fill="auto"/>
            <w:noWrap/>
            <w:vAlign w:val="bottom"/>
            <w:hideMark/>
          </w:tcPr>
          <w:p w14:paraId="4502A0E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139.45</w:t>
            </w:r>
          </w:p>
        </w:tc>
        <w:tc>
          <w:tcPr>
            <w:tcW w:w="702" w:type="dxa"/>
            <w:tcBorders>
              <w:top w:val="nil"/>
              <w:left w:val="nil"/>
              <w:bottom w:val="nil"/>
              <w:right w:val="nil"/>
            </w:tcBorders>
            <w:shd w:val="clear" w:color="auto" w:fill="auto"/>
            <w:noWrap/>
            <w:vAlign w:val="bottom"/>
            <w:hideMark/>
          </w:tcPr>
          <w:p w14:paraId="10E3E33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5.38</w:t>
            </w:r>
          </w:p>
        </w:tc>
        <w:tc>
          <w:tcPr>
            <w:tcW w:w="700" w:type="dxa"/>
            <w:tcBorders>
              <w:top w:val="nil"/>
              <w:left w:val="nil"/>
              <w:bottom w:val="nil"/>
              <w:right w:val="nil"/>
            </w:tcBorders>
            <w:shd w:val="clear" w:color="auto" w:fill="auto"/>
            <w:noWrap/>
            <w:vAlign w:val="bottom"/>
            <w:hideMark/>
          </w:tcPr>
          <w:p w14:paraId="11905CE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29.60</w:t>
            </w:r>
          </w:p>
        </w:tc>
        <w:tc>
          <w:tcPr>
            <w:tcW w:w="702" w:type="dxa"/>
            <w:tcBorders>
              <w:top w:val="nil"/>
              <w:left w:val="nil"/>
              <w:bottom w:val="nil"/>
              <w:right w:val="nil"/>
            </w:tcBorders>
            <w:shd w:val="clear" w:color="auto" w:fill="auto"/>
            <w:noWrap/>
            <w:vAlign w:val="bottom"/>
            <w:hideMark/>
          </w:tcPr>
          <w:p w14:paraId="6A49761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1.26</w:t>
            </w:r>
          </w:p>
        </w:tc>
        <w:tc>
          <w:tcPr>
            <w:tcW w:w="700" w:type="dxa"/>
            <w:tcBorders>
              <w:top w:val="nil"/>
              <w:left w:val="nil"/>
              <w:bottom w:val="nil"/>
              <w:right w:val="nil"/>
            </w:tcBorders>
            <w:shd w:val="clear" w:color="auto" w:fill="auto"/>
            <w:noWrap/>
            <w:vAlign w:val="bottom"/>
            <w:hideMark/>
          </w:tcPr>
          <w:p w14:paraId="1F443E9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5.11</w:t>
            </w:r>
          </w:p>
        </w:tc>
        <w:tc>
          <w:tcPr>
            <w:tcW w:w="702" w:type="dxa"/>
            <w:tcBorders>
              <w:top w:val="nil"/>
              <w:left w:val="nil"/>
              <w:bottom w:val="nil"/>
              <w:right w:val="nil"/>
            </w:tcBorders>
            <w:shd w:val="clear" w:color="auto" w:fill="auto"/>
            <w:noWrap/>
            <w:vAlign w:val="bottom"/>
            <w:hideMark/>
          </w:tcPr>
          <w:p w14:paraId="18216EA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0.81</w:t>
            </w:r>
          </w:p>
        </w:tc>
        <w:tc>
          <w:tcPr>
            <w:tcW w:w="700" w:type="dxa"/>
            <w:tcBorders>
              <w:top w:val="nil"/>
              <w:left w:val="nil"/>
              <w:bottom w:val="nil"/>
              <w:right w:val="nil"/>
            </w:tcBorders>
            <w:shd w:val="clear" w:color="auto" w:fill="auto"/>
            <w:noWrap/>
            <w:vAlign w:val="bottom"/>
            <w:hideMark/>
          </w:tcPr>
          <w:p w14:paraId="559F1A6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9.83</w:t>
            </w:r>
          </w:p>
        </w:tc>
        <w:tc>
          <w:tcPr>
            <w:tcW w:w="702" w:type="dxa"/>
            <w:tcBorders>
              <w:top w:val="nil"/>
              <w:left w:val="nil"/>
              <w:bottom w:val="nil"/>
              <w:right w:val="nil"/>
            </w:tcBorders>
            <w:shd w:val="clear" w:color="auto" w:fill="auto"/>
            <w:noWrap/>
            <w:vAlign w:val="bottom"/>
            <w:hideMark/>
          </w:tcPr>
          <w:p w14:paraId="53C455B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0.45</w:t>
            </w:r>
          </w:p>
        </w:tc>
        <w:tc>
          <w:tcPr>
            <w:tcW w:w="743" w:type="dxa"/>
            <w:tcBorders>
              <w:top w:val="nil"/>
              <w:left w:val="nil"/>
              <w:bottom w:val="nil"/>
              <w:right w:val="nil"/>
            </w:tcBorders>
            <w:shd w:val="clear" w:color="auto" w:fill="auto"/>
            <w:noWrap/>
            <w:vAlign w:val="bottom"/>
            <w:hideMark/>
          </w:tcPr>
          <w:p w14:paraId="2E19B3E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503.86</w:t>
            </w:r>
          </w:p>
        </w:tc>
        <w:tc>
          <w:tcPr>
            <w:tcW w:w="702" w:type="dxa"/>
            <w:tcBorders>
              <w:top w:val="nil"/>
              <w:left w:val="nil"/>
              <w:bottom w:val="nil"/>
              <w:right w:val="nil"/>
            </w:tcBorders>
            <w:shd w:val="clear" w:color="auto" w:fill="auto"/>
            <w:noWrap/>
            <w:vAlign w:val="bottom"/>
            <w:hideMark/>
          </w:tcPr>
          <w:p w14:paraId="2B16D3D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21.02</w:t>
            </w:r>
          </w:p>
        </w:tc>
      </w:tr>
      <w:tr w:rsidR="00A17F24" w:rsidRPr="007522E2" w14:paraId="6AC8D853" w14:textId="77777777">
        <w:trPr>
          <w:trHeight w:val="192"/>
        </w:trPr>
        <w:tc>
          <w:tcPr>
            <w:tcW w:w="645" w:type="dxa"/>
            <w:tcBorders>
              <w:top w:val="nil"/>
              <w:left w:val="nil"/>
              <w:bottom w:val="nil"/>
              <w:right w:val="nil"/>
            </w:tcBorders>
            <w:shd w:val="clear" w:color="auto" w:fill="auto"/>
            <w:vAlign w:val="bottom"/>
            <w:hideMark/>
          </w:tcPr>
          <w:p w14:paraId="4F34CC9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20</w:t>
            </w:r>
          </w:p>
        </w:tc>
        <w:tc>
          <w:tcPr>
            <w:tcW w:w="700" w:type="dxa"/>
            <w:tcBorders>
              <w:top w:val="nil"/>
              <w:left w:val="nil"/>
              <w:bottom w:val="nil"/>
              <w:right w:val="nil"/>
            </w:tcBorders>
            <w:shd w:val="clear" w:color="auto" w:fill="auto"/>
            <w:noWrap/>
            <w:vAlign w:val="bottom"/>
            <w:hideMark/>
          </w:tcPr>
          <w:p w14:paraId="3799A6E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196.38</w:t>
            </w:r>
          </w:p>
        </w:tc>
        <w:tc>
          <w:tcPr>
            <w:tcW w:w="702" w:type="dxa"/>
            <w:tcBorders>
              <w:top w:val="nil"/>
              <w:left w:val="nil"/>
              <w:bottom w:val="nil"/>
              <w:right w:val="nil"/>
            </w:tcBorders>
            <w:shd w:val="clear" w:color="auto" w:fill="auto"/>
            <w:noWrap/>
            <w:vAlign w:val="bottom"/>
            <w:hideMark/>
          </w:tcPr>
          <w:p w14:paraId="1CA3E06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7.63</w:t>
            </w:r>
          </w:p>
        </w:tc>
        <w:tc>
          <w:tcPr>
            <w:tcW w:w="700" w:type="dxa"/>
            <w:tcBorders>
              <w:top w:val="nil"/>
              <w:left w:val="nil"/>
              <w:bottom w:val="nil"/>
              <w:right w:val="nil"/>
            </w:tcBorders>
            <w:shd w:val="clear" w:color="auto" w:fill="auto"/>
            <w:noWrap/>
            <w:vAlign w:val="bottom"/>
            <w:hideMark/>
          </w:tcPr>
          <w:p w14:paraId="55E4A10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149.71</w:t>
            </w:r>
          </w:p>
        </w:tc>
        <w:tc>
          <w:tcPr>
            <w:tcW w:w="702" w:type="dxa"/>
            <w:tcBorders>
              <w:top w:val="nil"/>
              <w:left w:val="nil"/>
              <w:bottom w:val="nil"/>
              <w:right w:val="nil"/>
            </w:tcBorders>
            <w:shd w:val="clear" w:color="auto" w:fill="auto"/>
            <w:noWrap/>
            <w:vAlign w:val="bottom"/>
            <w:hideMark/>
          </w:tcPr>
          <w:p w14:paraId="3F01E8E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5.57</w:t>
            </w:r>
          </w:p>
        </w:tc>
        <w:tc>
          <w:tcPr>
            <w:tcW w:w="700" w:type="dxa"/>
            <w:tcBorders>
              <w:top w:val="nil"/>
              <w:left w:val="nil"/>
              <w:bottom w:val="nil"/>
              <w:right w:val="nil"/>
            </w:tcBorders>
            <w:shd w:val="clear" w:color="auto" w:fill="auto"/>
            <w:noWrap/>
            <w:vAlign w:val="bottom"/>
            <w:hideMark/>
          </w:tcPr>
          <w:p w14:paraId="474FABB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31.80</w:t>
            </w:r>
          </w:p>
        </w:tc>
        <w:tc>
          <w:tcPr>
            <w:tcW w:w="702" w:type="dxa"/>
            <w:tcBorders>
              <w:top w:val="nil"/>
              <w:left w:val="nil"/>
              <w:bottom w:val="nil"/>
              <w:right w:val="nil"/>
            </w:tcBorders>
            <w:shd w:val="clear" w:color="auto" w:fill="auto"/>
            <w:noWrap/>
            <w:vAlign w:val="bottom"/>
            <w:hideMark/>
          </w:tcPr>
          <w:p w14:paraId="567BA39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1.31</w:t>
            </w:r>
          </w:p>
        </w:tc>
        <w:tc>
          <w:tcPr>
            <w:tcW w:w="700" w:type="dxa"/>
            <w:tcBorders>
              <w:top w:val="nil"/>
              <w:left w:val="nil"/>
              <w:bottom w:val="nil"/>
              <w:right w:val="nil"/>
            </w:tcBorders>
            <w:shd w:val="clear" w:color="auto" w:fill="auto"/>
            <w:noWrap/>
            <w:vAlign w:val="bottom"/>
            <w:hideMark/>
          </w:tcPr>
          <w:p w14:paraId="603F80F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5.26</w:t>
            </w:r>
          </w:p>
        </w:tc>
        <w:tc>
          <w:tcPr>
            <w:tcW w:w="702" w:type="dxa"/>
            <w:tcBorders>
              <w:top w:val="nil"/>
              <w:left w:val="nil"/>
              <w:bottom w:val="nil"/>
              <w:right w:val="nil"/>
            </w:tcBorders>
            <w:shd w:val="clear" w:color="auto" w:fill="auto"/>
            <w:noWrap/>
            <w:vAlign w:val="bottom"/>
            <w:hideMark/>
          </w:tcPr>
          <w:p w14:paraId="7F445F6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0.75</w:t>
            </w:r>
          </w:p>
        </w:tc>
        <w:tc>
          <w:tcPr>
            <w:tcW w:w="700" w:type="dxa"/>
            <w:tcBorders>
              <w:top w:val="nil"/>
              <w:left w:val="nil"/>
              <w:bottom w:val="nil"/>
              <w:right w:val="nil"/>
            </w:tcBorders>
            <w:shd w:val="clear" w:color="auto" w:fill="auto"/>
            <w:noWrap/>
            <w:vAlign w:val="bottom"/>
            <w:hideMark/>
          </w:tcPr>
          <w:p w14:paraId="7D0C9EB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9.62</w:t>
            </w:r>
          </w:p>
        </w:tc>
        <w:tc>
          <w:tcPr>
            <w:tcW w:w="702" w:type="dxa"/>
            <w:tcBorders>
              <w:top w:val="nil"/>
              <w:left w:val="nil"/>
              <w:bottom w:val="nil"/>
              <w:right w:val="nil"/>
            </w:tcBorders>
            <w:shd w:val="clear" w:color="auto" w:fill="auto"/>
            <w:noWrap/>
            <w:vAlign w:val="bottom"/>
            <w:hideMark/>
          </w:tcPr>
          <w:p w14:paraId="6831205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0.42</w:t>
            </w:r>
          </w:p>
        </w:tc>
        <w:tc>
          <w:tcPr>
            <w:tcW w:w="743" w:type="dxa"/>
            <w:tcBorders>
              <w:top w:val="nil"/>
              <w:left w:val="nil"/>
              <w:bottom w:val="nil"/>
              <w:right w:val="nil"/>
            </w:tcBorders>
            <w:shd w:val="clear" w:color="auto" w:fill="auto"/>
            <w:noWrap/>
            <w:vAlign w:val="bottom"/>
            <w:hideMark/>
          </w:tcPr>
          <w:p w14:paraId="3FB3091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544.74</w:t>
            </w:r>
          </w:p>
        </w:tc>
        <w:tc>
          <w:tcPr>
            <w:tcW w:w="702" w:type="dxa"/>
            <w:tcBorders>
              <w:top w:val="nil"/>
              <w:left w:val="nil"/>
              <w:bottom w:val="nil"/>
              <w:right w:val="nil"/>
            </w:tcBorders>
            <w:shd w:val="clear" w:color="auto" w:fill="auto"/>
            <w:noWrap/>
            <w:vAlign w:val="bottom"/>
            <w:hideMark/>
          </w:tcPr>
          <w:p w14:paraId="5271975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22.01</w:t>
            </w:r>
          </w:p>
        </w:tc>
      </w:tr>
      <w:tr w:rsidR="00A17F24" w:rsidRPr="007522E2" w14:paraId="6A64655E" w14:textId="77777777">
        <w:trPr>
          <w:trHeight w:val="192"/>
        </w:trPr>
        <w:tc>
          <w:tcPr>
            <w:tcW w:w="645" w:type="dxa"/>
            <w:tcBorders>
              <w:top w:val="nil"/>
              <w:left w:val="nil"/>
              <w:bottom w:val="nil"/>
              <w:right w:val="nil"/>
            </w:tcBorders>
            <w:shd w:val="clear" w:color="auto" w:fill="auto"/>
            <w:vAlign w:val="bottom"/>
            <w:hideMark/>
          </w:tcPr>
          <w:p w14:paraId="361FC690"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21</w:t>
            </w:r>
          </w:p>
        </w:tc>
        <w:tc>
          <w:tcPr>
            <w:tcW w:w="700" w:type="dxa"/>
            <w:tcBorders>
              <w:top w:val="nil"/>
              <w:left w:val="nil"/>
              <w:bottom w:val="nil"/>
              <w:right w:val="nil"/>
            </w:tcBorders>
            <w:shd w:val="clear" w:color="auto" w:fill="auto"/>
            <w:noWrap/>
            <w:vAlign w:val="bottom"/>
            <w:hideMark/>
          </w:tcPr>
          <w:p w14:paraId="7C11570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208.77</w:t>
            </w:r>
          </w:p>
        </w:tc>
        <w:tc>
          <w:tcPr>
            <w:tcW w:w="702" w:type="dxa"/>
            <w:tcBorders>
              <w:top w:val="nil"/>
              <w:left w:val="nil"/>
              <w:bottom w:val="nil"/>
              <w:right w:val="nil"/>
            </w:tcBorders>
            <w:shd w:val="clear" w:color="auto" w:fill="auto"/>
            <w:noWrap/>
            <w:vAlign w:val="bottom"/>
            <w:hideMark/>
          </w:tcPr>
          <w:p w14:paraId="40459EA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7.88</w:t>
            </w:r>
          </w:p>
        </w:tc>
        <w:tc>
          <w:tcPr>
            <w:tcW w:w="700" w:type="dxa"/>
            <w:tcBorders>
              <w:top w:val="nil"/>
              <w:left w:val="nil"/>
              <w:bottom w:val="nil"/>
              <w:right w:val="nil"/>
            </w:tcBorders>
            <w:shd w:val="clear" w:color="auto" w:fill="auto"/>
            <w:noWrap/>
            <w:vAlign w:val="bottom"/>
            <w:hideMark/>
          </w:tcPr>
          <w:p w14:paraId="49E3921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159.78</w:t>
            </w:r>
          </w:p>
        </w:tc>
        <w:tc>
          <w:tcPr>
            <w:tcW w:w="702" w:type="dxa"/>
            <w:tcBorders>
              <w:top w:val="nil"/>
              <w:left w:val="nil"/>
              <w:bottom w:val="nil"/>
              <w:right w:val="nil"/>
            </w:tcBorders>
            <w:shd w:val="clear" w:color="auto" w:fill="auto"/>
            <w:noWrap/>
            <w:vAlign w:val="bottom"/>
            <w:hideMark/>
          </w:tcPr>
          <w:p w14:paraId="3A67F25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5.76</w:t>
            </w:r>
          </w:p>
        </w:tc>
        <w:tc>
          <w:tcPr>
            <w:tcW w:w="700" w:type="dxa"/>
            <w:tcBorders>
              <w:top w:val="nil"/>
              <w:left w:val="nil"/>
              <w:bottom w:val="nil"/>
              <w:right w:val="nil"/>
            </w:tcBorders>
            <w:shd w:val="clear" w:color="auto" w:fill="auto"/>
            <w:noWrap/>
            <w:vAlign w:val="bottom"/>
            <w:hideMark/>
          </w:tcPr>
          <w:p w14:paraId="40C7DA3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34.00</w:t>
            </w:r>
          </w:p>
        </w:tc>
        <w:tc>
          <w:tcPr>
            <w:tcW w:w="702" w:type="dxa"/>
            <w:tcBorders>
              <w:top w:val="nil"/>
              <w:left w:val="nil"/>
              <w:bottom w:val="nil"/>
              <w:right w:val="nil"/>
            </w:tcBorders>
            <w:shd w:val="clear" w:color="auto" w:fill="auto"/>
            <w:noWrap/>
            <w:vAlign w:val="bottom"/>
            <w:hideMark/>
          </w:tcPr>
          <w:p w14:paraId="4E0BC3E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1.36</w:t>
            </w:r>
          </w:p>
        </w:tc>
        <w:tc>
          <w:tcPr>
            <w:tcW w:w="700" w:type="dxa"/>
            <w:tcBorders>
              <w:top w:val="nil"/>
              <w:left w:val="nil"/>
              <w:bottom w:val="nil"/>
              <w:right w:val="nil"/>
            </w:tcBorders>
            <w:shd w:val="clear" w:color="auto" w:fill="auto"/>
            <w:noWrap/>
            <w:vAlign w:val="bottom"/>
            <w:hideMark/>
          </w:tcPr>
          <w:p w14:paraId="34665C4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5.55</w:t>
            </w:r>
          </w:p>
        </w:tc>
        <w:tc>
          <w:tcPr>
            <w:tcW w:w="702" w:type="dxa"/>
            <w:tcBorders>
              <w:top w:val="nil"/>
              <w:left w:val="nil"/>
              <w:bottom w:val="nil"/>
              <w:right w:val="nil"/>
            </w:tcBorders>
            <w:shd w:val="clear" w:color="auto" w:fill="auto"/>
            <w:noWrap/>
            <w:vAlign w:val="bottom"/>
            <w:hideMark/>
          </w:tcPr>
          <w:p w14:paraId="55EF5CA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0.72</w:t>
            </w:r>
          </w:p>
        </w:tc>
        <w:tc>
          <w:tcPr>
            <w:tcW w:w="700" w:type="dxa"/>
            <w:tcBorders>
              <w:top w:val="nil"/>
              <w:left w:val="nil"/>
              <w:bottom w:val="nil"/>
              <w:right w:val="nil"/>
            </w:tcBorders>
            <w:shd w:val="clear" w:color="auto" w:fill="auto"/>
            <w:noWrap/>
            <w:vAlign w:val="bottom"/>
            <w:hideMark/>
          </w:tcPr>
          <w:p w14:paraId="5AC2170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9.44</w:t>
            </w:r>
          </w:p>
        </w:tc>
        <w:tc>
          <w:tcPr>
            <w:tcW w:w="702" w:type="dxa"/>
            <w:tcBorders>
              <w:top w:val="nil"/>
              <w:left w:val="nil"/>
              <w:bottom w:val="nil"/>
              <w:right w:val="nil"/>
            </w:tcBorders>
            <w:shd w:val="clear" w:color="auto" w:fill="auto"/>
            <w:noWrap/>
            <w:vAlign w:val="bottom"/>
            <w:hideMark/>
          </w:tcPr>
          <w:p w14:paraId="62F9853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0.40</w:t>
            </w:r>
          </w:p>
        </w:tc>
        <w:tc>
          <w:tcPr>
            <w:tcW w:w="743" w:type="dxa"/>
            <w:tcBorders>
              <w:top w:val="nil"/>
              <w:left w:val="nil"/>
              <w:bottom w:val="nil"/>
              <w:right w:val="nil"/>
            </w:tcBorders>
            <w:shd w:val="clear" w:color="auto" w:fill="auto"/>
            <w:noWrap/>
            <w:vAlign w:val="bottom"/>
            <w:hideMark/>
          </w:tcPr>
          <w:p w14:paraId="1979430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585.58</w:t>
            </w:r>
          </w:p>
        </w:tc>
        <w:tc>
          <w:tcPr>
            <w:tcW w:w="702" w:type="dxa"/>
            <w:tcBorders>
              <w:top w:val="nil"/>
              <w:left w:val="nil"/>
              <w:bottom w:val="nil"/>
              <w:right w:val="nil"/>
            </w:tcBorders>
            <w:shd w:val="clear" w:color="auto" w:fill="auto"/>
            <w:noWrap/>
            <w:vAlign w:val="bottom"/>
            <w:hideMark/>
          </w:tcPr>
          <w:p w14:paraId="5C0C995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22.94</w:t>
            </w:r>
          </w:p>
        </w:tc>
      </w:tr>
      <w:tr w:rsidR="00A17F24" w:rsidRPr="007522E2" w14:paraId="7517F514" w14:textId="77777777">
        <w:trPr>
          <w:trHeight w:val="192"/>
        </w:trPr>
        <w:tc>
          <w:tcPr>
            <w:tcW w:w="645" w:type="dxa"/>
            <w:tcBorders>
              <w:top w:val="nil"/>
              <w:left w:val="nil"/>
              <w:bottom w:val="nil"/>
              <w:right w:val="nil"/>
            </w:tcBorders>
            <w:shd w:val="clear" w:color="auto" w:fill="auto"/>
            <w:vAlign w:val="bottom"/>
            <w:hideMark/>
          </w:tcPr>
          <w:p w14:paraId="2891A629"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22</w:t>
            </w:r>
          </w:p>
        </w:tc>
        <w:tc>
          <w:tcPr>
            <w:tcW w:w="700" w:type="dxa"/>
            <w:tcBorders>
              <w:top w:val="nil"/>
              <w:left w:val="nil"/>
              <w:bottom w:val="nil"/>
              <w:right w:val="nil"/>
            </w:tcBorders>
            <w:shd w:val="clear" w:color="auto" w:fill="auto"/>
            <w:noWrap/>
            <w:vAlign w:val="bottom"/>
            <w:hideMark/>
          </w:tcPr>
          <w:p w14:paraId="76A032A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221.16</w:t>
            </w:r>
          </w:p>
        </w:tc>
        <w:tc>
          <w:tcPr>
            <w:tcW w:w="702" w:type="dxa"/>
            <w:tcBorders>
              <w:top w:val="nil"/>
              <w:left w:val="nil"/>
              <w:bottom w:val="nil"/>
              <w:right w:val="nil"/>
            </w:tcBorders>
            <w:shd w:val="clear" w:color="auto" w:fill="auto"/>
            <w:noWrap/>
            <w:vAlign w:val="bottom"/>
            <w:hideMark/>
          </w:tcPr>
          <w:p w14:paraId="7AC446F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8.12</w:t>
            </w:r>
          </w:p>
        </w:tc>
        <w:tc>
          <w:tcPr>
            <w:tcW w:w="700" w:type="dxa"/>
            <w:tcBorders>
              <w:top w:val="nil"/>
              <w:left w:val="nil"/>
              <w:bottom w:val="nil"/>
              <w:right w:val="nil"/>
            </w:tcBorders>
            <w:shd w:val="clear" w:color="auto" w:fill="auto"/>
            <w:noWrap/>
            <w:vAlign w:val="bottom"/>
            <w:hideMark/>
          </w:tcPr>
          <w:p w14:paraId="56E3A6A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169.75</w:t>
            </w:r>
          </w:p>
        </w:tc>
        <w:tc>
          <w:tcPr>
            <w:tcW w:w="702" w:type="dxa"/>
            <w:tcBorders>
              <w:top w:val="nil"/>
              <w:left w:val="nil"/>
              <w:bottom w:val="nil"/>
              <w:right w:val="nil"/>
            </w:tcBorders>
            <w:shd w:val="clear" w:color="auto" w:fill="auto"/>
            <w:noWrap/>
            <w:vAlign w:val="bottom"/>
            <w:hideMark/>
          </w:tcPr>
          <w:p w14:paraId="767E548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5.94</w:t>
            </w:r>
          </w:p>
        </w:tc>
        <w:tc>
          <w:tcPr>
            <w:tcW w:w="700" w:type="dxa"/>
            <w:tcBorders>
              <w:top w:val="nil"/>
              <w:left w:val="nil"/>
              <w:bottom w:val="nil"/>
              <w:right w:val="nil"/>
            </w:tcBorders>
            <w:shd w:val="clear" w:color="auto" w:fill="auto"/>
            <w:noWrap/>
            <w:vAlign w:val="bottom"/>
            <w:hideMark/>
          </w:tcPr>
          <w:p w14:paraId="677D876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36.20</w:t>
            </w:r>
          </w:p>
        </w:tc>
        <w:tc>
          <w:tcPr>
            <w:tcW w:w="702" w:type="dxa"/>
            <w:tcBorders>
              <w:top w:val="nil"/>
              <w:left w:val="nil"/>
              <w:bottom w:val="nil"/>
              <w:right w:val="nil"/>
            </w:tcBorders>
            <w:shd w:val="clear" w:color="auto" w:fill="auto"/>
            <w:noWrap/>
            <w:vAlign w:val="bottom"/>
            <w:hideMark/>
          </w:tcPr>
          <w:p w14:paraId="55C1260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1.41</w:t>
            </w:r>
          </w:p>
        </w:tc>
        <w:tc>
          <w:tcPr>
            <w:tcW w:w="700" w:type="dxa"/>
            <w:tcBorders>
              <w:top w:val="nil"/>
              <w:left w:val="nil"/>
              <w:bottom w:val="nil"/>
              <w:right w:val="nil"/>
            </w:tcBorders>
            <w:shd w:val="clear" w:color="auto" w:fill="auto"/>
            <w:noWrap/>
            <w:vAlign w:val="bottom"/>
            <w:hideMark/>
          </w:tcPr>
          <w:p w14:paraId="6DDDCF8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5.94</w:t>
            </w:r>
          </w:p>
        </w:tc>
        <w:tc>
          <w:tcPr>
            <w:tcW w:w="702" w:type="dxa"/>
            <w:tcBorders>
              <w:top w:val="nil"/>
              <w:left w:val="nil"/>
              <w:bottom w:val="nil"/>
              <w:right w:val="nil"/>
            </w:tcBorders>
            <w:shd w:val="clear" w:color="auto" w:fill="auto"/>
            <w:noWrap/>
            <w:vAlign w:val="bottom"/>
            <w:hideMark/>
          </w:tcPr>
          <w:p w14:paraId="716F9C8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0.72</w:t>
            </w:r>
          </w:p>
        </w:tc>
        <w:tc>
          <w:tcPr>
            <w:tcW w:w="700" w:type="dxa"/>
            <w:tcBorders>
              <w:top w:val="nil"/>
              <w:left w:val="nil"/>
              <w:bottom w:val="nil"/>
              <w:right w:val="nil"/>
            </w:tcBorders>
            <w:shd w:val="clear" w:color="auto" w:fill="auto"/>
            <w:noWrap/>
            <w:vAlign w:val="bottom"/>
            <w:hideMark/>
          </w:tcPr>
          <w:p w14:paraId="61D5A8B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9.28</w:t>
            </w:r>
          </w:p>
        </w:tc>
        <w:tc>
          <w:tcPr>
            <w:tcW w:w="702" w:type="dxa"/>
            <w:tcBorders>
              <w:top w:val="nil"/>
              <w:left w:val="nil"/>
              <w:bottom w:val="nil"/>
              <w:right w:val="nil"/>
            </w:tcBorders>
            <w:shd w:val="clear" w:color="auto" w:fill="auto"/>
            <w:noWrap/>
            <w:vAlign w:val="bottom"/>
            <w:hideMark/>
          </w:tcPr>
          <w:p w14:paraId="5CB61FB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0.38</w:t>
            </w:r>
          </w:p>
        </w:tc>
        <w:tc>
          <w:tcPr>
            <w:tcW w:w="743" w:type="dxa"/>
            <w:tcBorders>
              <w:top w:val="nil"/>
              <w:left w:val="nil"/>
              <w:bottom w:val="nil"/>
              <w:right w:val="nil"/>
            </w:tcBorders>
            <w:shd w:val="clear" w:color="auto" w:fill="auto"/>
            <w:noWrap/>
            <w:vAlign w:val="bottom"/>
            <w:hideMark/>
          </w:tcPr>
          <w:p w14:paraId="51EB81E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625.70</w:t>
            </w:r>
          </w:p>
        </w:tc>
        <w:tc>
          <w:tcPr>
            <w:tcW w:w="702" w:type="dxa"/>
            <w:tcBorders>
              <w:top w:val="nil"/>
              <w:left w:val="nil"/>
              <w:bottom w:val="nil"/>
              <w:right w:val="nil"/>
            </w:tcBorders>
            <w:shd w:val="clear" w:color="auto" w:fill="auto"/>
            <w:noWrap/>
            <w:vAlign w:val="bottom"/>
            <w:hideMark/>
          </w:tcPr>
          <w:p w14:paraId="52E34D4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23.92</w:t>
            </w:r>
          </w:p>
        </w:tc>
      </w:tr>
      <w:tr w:rsidR="00A17F24" w:rsidRPr="007522E2" w14:paraId="4EA372E9" w14:textId="77777777">
        <w:trPr>
          <w:trHeight w:val="192"/>
        </w:trPr>
        <w:tc>
          <w:tcPr>
            <w:tcW w:w="645" w:type="dxa"/>
            <w:tcBorders>
              <w:top w:val="nil"/>
              <w:left w:val="nil"/>
              <w:bottom w:val="nil"/>
              <w:right w:val="nil"/>
            </w:tcBorders>
            <w:shd w:val="clear" w:color="auto" w:fill="auto"/>
            <w:vAlign w:val="bottom"/>
            <w:hideMark/>
          </w:tcPr>
          <w:p w14:paraId="3321F621"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23</w:t>
            </w:r>
          </w:p>
        </w:tc>
        <w:tc>
          <w:tcPr>
            <w:tcW w:w="700" w:type="dxa"/>
            <w:tcBorders>
              <w:top w:val="nil"/>
              <w:left w:val="nil"/>
              <w:bottom w:val="nil"/>
              <w:right w:val="nil"/>
            </w:tcBorders>
            <w:shd w:val="clear" w:color="auto" w:fill="auto"/>
            <w:noWrap/>
            <w:vAlign w:val="bottom"/>
            <w:hideMark/>
          </w:tcPr>
          <w:p w14:paraId="38EC1F3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233.55</w:t>
            </w:r>
          </w:p>
        </w:tc>
        <w:tc>
          <w:tcPr>
            <w:tcW w:w="702" w:type="dxa"/>
            <w:tcBorders>
              <w:top w:val="nil"/>
              <w:left w:val="nil"/>
              <w:bottom w:val="nil"/>
              <w:right w:val="nil"/>
            </w:tcBorders>
            <w:shd w:val="clear" w:color="auto" w:fill="auto"/>
            <w:noWrap/>
            <w:vAlign w:val="bottom"/>
            <w:hideMark/>
          </w:tcPr>
          <w:p w14:paraId="55754E0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8.37</w:t>
            </w:r>
          </w:p>
        </w:tc>
        <w:tc>
          <w:tcPr>
            <w:tcW w:w="700" w:type="dxa"/>
            <w:tcBorders>
              <w:top w:val="nil"/>
              <w:left w:val="nil"/>
              <w:bottom w:val="nil"/>
              <w:right w:val="nil"/>
            </w:tcBorders>
            <w:shd w:val="clear" w:color="auto" w:fill="auto"/>
            <w:noWrap/>
            <w:vAlign w:val="bottom"/>
            <w:hideMark/>
          </w:tcPr>
          <w:p w14:paraId="10402BD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179.43</w:t>
            </w:r>
          </w:p>
        </w:tc>
        <w:tc>
          <w:tcPr>
            <w:tcW w:w="702" w:type="dxa"/>
            <w:tcBorders>
              <w:top w:val="nil"/>
              <w:left w:val="nil"/>
              <w:bottom w:val="nil"/>
              <w:right w:val="nil"/>
            </w:tcBorders>
            <w:shd w:val="clear" w:color="auto" w:fill="auto"/>
            <w:noWrap/>
            <w:vAlign w:val="bottom"/>
            <w:hideMark/>
          </w:tcPr>
          <w:p w14:paraId="08DF2FF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6.12</w:t>
            </w:r>
          </w:p>
        </w:tc>
        <w:tc>
          <w:tcPr>
            <w:tcW w:w="700" w:type="dxa"/>
            <w:tcBorders>
              <w:top w:val="nil"/>
              <w:left w:val="nil"/>
              <w:bottom w:val="nil"/>
              <w:right w:val="nil"/>
            </w:tcBorders>
            <w:shd w:val="clear" w:color="auto" w:fill="auto"/>
            <w:noWrap/>
            <w:vAlign w:val="bottom"/>
            <w:hideMark/>
          </w:tcPr>
          <w:p w14:paraId="753F4A6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38.36</w:t>
            </w:r>
          </w:p>
        </w:tc>
        <w:tc>
          <w:tcPr>
            <w:tcW w:w="702" w:type="dxa"/>
            <w:tcBorders>
              <w:top w:val="nil"/>
              <w:left w:val="nil"/>
              <w:bottom w:val="nil"/>
              <w:right w:val="nil"/>
            </w:tcBorders>
            <w:shd w:val="clear" w:color="auto" w:fill="auto"/>
            <w:noWrap/>
            <w:vAlign w:val="bottom"/>
            <w:hideMark/>
          </w:tcPr>
          <w:p w14:paraId="1815418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1.46</w:t>
            </w:r>
          </w:p>
        </w:tc>
        <w:tc>
          <w:tcPr>
            <w:tcW w:w="700" w:type="dxa"/>
            <w:tcBorders>
              <w:top w:val="nil"/>
              <w:left w:val="nil"/>
              <w:bottom w:val="nil"/>
              <w:right w:val="nil"/>
            </w:tcBorders>
            <w:shd w:val="clear" w:color="auto" w:fill="auto"/>
            <w:noWrap/>
            <w:vAlign w:val="bottom"/>
            <w:hideMark/>
          </w:tcPr>
          <w:p w14:paraId="0280C80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6.60</w:t>
            </w:r>
          </w:p>
        </w:tc>
        <w:tc>
          <w:tcPr>
            <w:tcW w:w="702" w:type="dxa"/>
            <w:tcBorders>
              <w:top w:val="nil"/>
              <w:left w:val="nil"/>
              <w:bottom w:val="nil"/>
              <w:right w:val="nil"/>
            </w:tcBorders>
            <w:shd w:val="clear" w:color="auto" w:fill="auto"/>
            <w:noWrap/>
            <w:vAlign w:val="bottom"/>
            <w:hideMark/>
          </w:tcPr>
          <w:p w14:paraId="21861CB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0.97</w:t>
            </w:r>
          </w:p>
        </w:tc>
        <w:tc>
          <w:tcPr>
            <w:tcW w:w="700" w:type="dxa"/>
            <w:tcBorders>
              <w:top w:val="nil"/>
              <w:left w:val="nil"/>
              <w:bottom w:val="nil"/>
              <w:right w:val="nil"/>
            </w:tcBorders>
            <w:shd w:val="clear" w:color="auto" w:fill="auto"/>
            <w:noWrap/>
            <w:vAlign w:val="bottom"/>
            <w:hideMark/>
          </w:tcPr>
          <w:p w14:paraId="31087B7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9.17</w:t>
            </w:r>
          </w:p>
        </w:tc>
        <w:tc>
          <w:tcPr>
            <w:tcW w:w="702" w:type="dxa"/>
            <w:tcBorders>
              <w:top w:val="nil"/>
              <w:left w:val="nil"/>
              <w:bottom w:val="nil"/>
              <w:right w:val="nil"/>
            </w:tcBorders>
            <w:shd w:val="clear" w:color="auto" w:fill="auto"/>
            <w:noWrap/>
            <w:vAlign w:val="bottom"/>
            <w:hideMark/>
          </w:tcPr>
          <w:p w14:paraId="2D754CB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0.40</w:t>
            </w:r>
          </w:p>
        </w:tc>
        <w:tc>
          <w:tcPr>
            <w:tcW w:w="743" w:type="dxa"/>
            <w:tcBorders>
              <w:top w:val="nil"/>
              <w:left w:val="nil"/>
              <w:bottom w:val="nil"/>
              <w:right w:val="nil"/>
            </w:tcBorders>
            <w:shd w:val="clear" w:color="auto" w:fill="auto"/>
            <w:noWrap/>
            <w:vAlign w:val="bottom"/>
            <w:hideMark/>
          </w:tcPr>
          <w:p w14:paraId="080BC83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665.39</w:t>
            </w:r>
          </w:p>
        </w:tc>
        <w:tc>
          <w:tcPr>
            <w:tcW w:w="702" w:type="dxa"/>
            <w:tcBorders>
              <w:top w:val="nil"/>
              <w:left w:val="nil"/>
              <w:bottom w:val="nil"/>
              <w:right w:val="nil"/>
            </w:tcBorders>
            <w:shd w:val="clear" w:color="auto" w:fill="auto"/>
            <w:noWrap/>
            <w:vAlign w:val="bottom"/>
            <w:hideMark/>
          </w:tcPr>
          <w:p w14:paraId="470CBC5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24.97</w:t>
            </w:r>
          </w:p>
        </w:tc>
      </w:tr>
      <w:tr w:rsidR="00A17F24" w:rsidRPr="007522E2" w14:paraId="20FFC87A" w14:textId="77777777">
        <w:trPr>
          <w:trHeight w:val="192"/>
        </w:trPr>
        <w:tc>
          <w:tcPr>
            <w:tcW w:w="645" w:type="dxa"/>
            <w:tcBorders>
              <w:top w:val="nil"/>
              <w:left w:val="nil"/>
              <w:bottom w:val="nil"/>
              <w:right w:val="nil"/>
            </w:tcBorders>
            <w:shd w:val="clear" w:color="auto" w:fill="auto"/>
            <w:vAlign w:val="bottom"/>
            <w:hideMark/>
          </w:tcPr>
          <w:p w14:paraId="6F7C2BC9"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24</w:t>
            </w:r>
          </w:p>
        </w:tc>
        <w:tc>
          <w:tcPr>
            <w:tcW w:w="700" w:type="dxa"/>
            <w:tcBorders>
              <w:top w:val="nil"/>
              <w:left w:val="nil"/>
              <w:bottom w:val="nil"/>
              <w:right w:val="nil"/>
            </w:tcBorders>
            <w:shd w:val="clear" w:color="auto" w:fill="auto"/>
            <w:noWrap/>
            <w:vAlign w:val="bottom"/>
            <w:hideMark/>
          </w:tcPr>
          <w:p w14:paraId="09A8A16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245.80</w:t>
            </w:r>
          </w:p>
        </w:tc>
        <w:tc>
          <w:tcPr>
            <w:tcW w:w="702" w:type="dxa"/>
            <w:tcBorders>
              <w:top w:val="nil"/>
              <w:left w:val="nil"/>
              <w:bottom w:val="nil"/>
              <w:right w:val="nil"/>
            </w:tcBorders>
            <w:shd w:val="clear" w:color="auto" w:fill="auto"/>
            <w:noWrap/>
            <w:vAlign w:val="bottom"/>
            <w:hideMark/>
          </w:tcPr>
          <w:p w14:paraId="2543B45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8.61</w:t>
            </w:r>
          </w:p>
        </w:tc>
        <w:tc>
          <w:tcPr>
            <w:tcW w:w="700" w:type="dxa"/>
            <w:tcBorders>
              <w:top w:val="nil"/>
              <w:left w:val="nil"/>
              <w:bottom w:val="nil"/>
              <w:right w:val="nil"/>
            </w:tcBorders>
            <w:shd w:val="clear" w:color="auto" w:fill="auto"/>
            <w:noWrap/>
            <w:vAlign w:val="bottom"/>
            <w:hideMark/>
          </w:tcPr>
          <w:p w14:paraId="31697C7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188.94</w:t>
            </w:r>
          </w:p>
        </w:tc>
        <w:tc>
          <w:tcPr>
            <w:tcW w:w="702" w:type="dxa"/>
            <w:tcBorders>
              <w:top w:val="nil"/>
              <w:left w:val="nil"/>
              <w:bottom w:val="nil"/>
              <w:right w:val="nil"/>
            </w:tcBorders>
            <w:shd w:val="clear" w:color="auto" w:fill="auto"/>
            <w:noWrap/>
            <w:vAlign w:val="bottom"/>
            <w:hideMark/>
          </w:tcPr>
          <w:p w14:paraId="36D8B06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6.31</w:t>
            </w:r>
          </w:p>
        </w:tc>
        <w:tc>
          <w:tcPr>
            <w:tcW w:w="700" w:type="dxa"/>
            <w:tcBorders>
              <w:top w:val="nil"/>
              <w:left w:val="nil"/>
              <w:bottom w:val="nil"/>
              <w:right w:val="nil"/>
            </w:tcBorders>
            <w:shd w:val="clear" w:color="auto" w:fill="auto"/>
            <w:noWrap/>
            <w:vAlign w:val="bottom"/>
            <w:hideMark/>
          </w:tcPr>
          <w:p w14:paraId="31F5459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40.50</w:t>
            </w:r>
          </w:p>
        </w:tc>
        <w:tc>
          <w:tcPr>
            <w:tcW w:w="702" w:type="dxa"/>
            <w:tcBorders>
              <w:top w:val="nil"/>
              <w:left w:val="nil"/>
              <w:bottom w:val="nil"/>
              <w:right w:val="nil"/>
            </w:tcBorders>
            <w:shd w:val="clear" w:color="auto" w:fill="auto"/>
            <w:noWrap/>
            <w:vAlign w:val="bottom"/>
            <w:hideMark/>
          </w:tcPr>
          <w:p w14:paraId="297AFB8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1.52</w:t>
            </w:r>
          </w:p>
        </w:tc>
        <w:tc>
          <w:tcPr>
            <w:tcW w:w="700" w:type="dxa"/>
            <w:tcBorders>
              <w:top w:val="nil"/>
              <w:left w:val="nil"/>
              <w:bottom w:val="nil"/>
              <w:right w:val="nil"/>
            </w:tcBorders>
            <w:shd w:val="clear" w:color="auto" w:fill="auto"/>
            <w:noWrap/>
            <w:vAlign w:val="bottom"/>
            <w:hideMark/>
          </w:tcPr>
          <w:p w14:paraId="6E10762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7.30</w:t>
            </w:r>
          </w:p>
        </w:tc>
        <w:tc>
          <w:tcPr>
            <w:tcW w:w="702" w:type="dxa"/>
            <w:tcBorders>
              <w:top w:val="nil"/>
              <w:left w:val="nil"/>
              <w:bottom w:val="nil"/>
              <w:right w:val="nil"/>
            </w:tcBorders>
            <w:shd w:val="clear" w:color="auto" w:fill="auto"/>
            <w:noWrap/>
            <w:vAlign w:val="bottom"/>
            <w:hideMark/>
          </w:tcPr>
          <w:p w14:paraId="0891D00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1.19</w:t>
            </w:r>
          </w:p>
        </w:tc>
        <w:tc>
          <w:tcPr>
            <w:tcW w:w="700" w:type="dxa"/>
            <w:tcBorders>
              <w:top w:val="nil"/>
              <w:left w:val="nil"/>
              <w:bottom w:val="nil"/>
              <w:right w:val="nil"/>
            </w:tcBorders>
            <w:shd w:val="clear" w:color="auto" w:fill="auto"/>
            <w:noWrap/>
            <w:vAlign w:val="bottom"/>
            <w:hideMark/>
          </w:tcPr>
          <w:p w14:paraId="5CE5400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9.08</w:t>
            </w:r>
          </w:p>
        </w:tc>
        <w:tc>
          <w:tcPr>
            <w:tcW w:w="702" w:type="dxa"/>
            <w:tcBorders>
              <w:top w:val="nil"/>
              <w:left w:val="nil"/>
              <w:bottom w:val="nil"/>
              <w:right w:val="nil"/>
            </w:tcBorders>
            <w:shd w:val="clear" w:color="auto" w:fill="auto"/>
            <w:noWrap/>
            <w:vAlign w:val="bottom"/>
            <w:hideMark/>
          </w:tcPr>
          <w:p w14:paraId="61D636F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0.42</w:t>
            </w:r>
          </w:p>
        </w:tc>
        <w:tc>
          <w:tcPr>
            <w:tcW w:w="743" w:type="dxa"/>
            <w:tcBorders>
              <w:top w:val="nil"/>
              <w:left w:val="nil"/>
              <w:bottom w:val="nil"/>
              <w:right w:val="nil"/>
            </w:tcBorders>
            <w:shd w:val="clear" w:color="auto" w:fill="auto"/>
            <w:noWrap/>
            <w:vAlign w:val="bottom"/>
            <w:hideMark/>
          </w:tcPr>
          <w:p w14:paraId="720692B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703.79</w:t>
            </w:r>
          </w:p>
        </w:tc>
        <w:tc>
          <w:tcPr>
            <w:tcW w:w="702" w:type="dxa"/>
            <w:tcBorders>
              <w:top w:val="nil"/>
              <w:left w:val="nil"/>
              <w:bottom w:val="nil"/>
              <w:right w:val="nil"/>
            </w:tcBorders>
            <w:shd w:val="clear" w:color="auto" w:fill="auto"/>
            <w:noWrap/>
            <w:vAlign w:val="bottom"/>
            <w:hideMark/>
          </w:tcPr>
          <w:p w14:paraId="013673A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25.87</w:t>
            </w:r>
          </w:p>
        </w:tc>
      </w:tr>
      <w:tr w:rsidR="00A17F24" w:rsidRPr="007522E2" w14:paraId="6946EA5B" w14:textId="77777777">
        <w:trPr>
          <w:trHeight w:val="192"/>
        </w:trPr>
        <w:tc>
          <w:tcPr>
            <w:tcW w:w="645" w:type="dxa"/>
            <w:tcBorders>
              <w:top w:val="nil"/>
              <w:left w:val="nil"/>
              <w:bottom w:val="nil"/>
              <w:right w:val="nil"/>
            </w:tcBorders>
            <w:shd w:val="clear" w:color="auto" w:fill="auto"/>
            <w:vAlign w:val="bottom"/>
            <w:hideMark/>
          </w:tcPr>
          <w:p w14:paraId="0FBABF00"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25</w:t>
            </w:r>
          </w:p>
        </w:tc>
        <w:tc>
          <w:tcPr>
            <w:tcW w:w="700" w:type="dxa"/>
            <w:tcBorders>
              <w:top w:val="nil"/>
              <w:left w:val="nil"/>
              <w:bottom w:val="nil"/>
              <w:right w:val="nil"/>
            </w:tcBorders>
            <w:shd w:val="clear" w:color="auto" w:fill="auto"/>
            <w:noWrap/>
            <w:vAlign w:val="bottom"/>
            <w:hideMark/>
          </w:tcPr>
          <w:p w14:paraId="0A3E175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257.93</w:t>
            </w:r>
          </w:p>
        </w:tc>
        <w:tc>
          <w:tcPr>
            <w:tcW w:w="702" w:type="dxa"/>
            <w:tcBorders>
              <w:top w:val="nil"/>
              <w:left w:val="nil"/>
              <w:bottom w:val="nil"/>
              <w:right w:val="nil"/>
            </w:tcBorders>
            <w:shd w:val="clear" w:color="auto" w:fill="auto"/>
            <w:noWrap/>
            <w:vAlign w:val="bottom"/>
            <w:hideMark/>
          </w:tcPr>
          <w:p w14:paraId="0B12268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8.85</w:t>
            </w:r>
          </w:p>
        </w:tc>
        <w:tc>
          <w:tcPr>
            <w:tcW w:w="700" w:type="dxa"/>
            <w:tcBorders>
              <w:top w:val="nil"/>
              <w:left w:val="nil"/>
              <w:bottom w:val="nil"/>
              <w:right w:val="nil"/>
            </w:tcBorders>
            <w:shd w:val="clear" w:color="auto" w:fill="auto"/>
            <w:noWrap/>
            <w:vAlign w:val="bottom"/>
            <w:hideMark/>
          </w:tcPr>
          <w:p w14:paraId="525C066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198.59</w:t>
            </w:r>
          </w:p>
        </w:tc>
        <w:tc>
          <w:tcPr>
            <w:tcW w:w="702" w:type="dxa"/>
            <w:tcBorders>
              <w:top w:val="nil"/>
              <w:left w:val="nil"/>
              <w:bottom w:val="nil"/>
              <w:right w:val="nil"/>
            </w:tcBorders>
            <w:shd w:val="clear" w:color="auto" w:fill="auto"/>
            <w:noWrap/>
            <w:vAlign w:val="bottom"/>
            <w:hideMark/>
          </w:tcPr>
          <w:p w14:paraId="2F6E965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6.49</w:t>
            </w:r>
          </w:p>
        </w:tc>
        <w:tc>
          <w:tcPr>
            <w:tcW w:w="700" w:type="dxa"/>
            <w:tcBorders>
              <w:top w:val="nil"/>
              <w:left w:val="nil"/>
              <w:bottom w:val="nil"/>
              <w:right w:val="nil"/>
            </w:tcBorders>
            <w:shd w:val="clear" w:color="auto" w:fill="auto"/>
            <w:noWrap/>
            <w:vAlign w:val="bottom"/>
            <w:hideMark/>
          </w:tcPr>
          <w:p w14:paraId="40896B0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42.69</w:t>
            </w:r>
          </w:p>
        </w:tc>
        <w:tc>
          <w:tcPr>
            <w:tcW w:w="702" w:type="dxa"/>
            <w:tcBorders>
              <w:top w:val="nil"/>
              <w:left w:val="nil"/>
              <w:bottom w:val="nil"/>
              <w:right w:val="nil"/>
            </w:tcBorders>
            <w:shd w:val="clear" w:color="auto" w:fill="auto"/>
            <w:noWrap/>
            <w:vAlign w:val="bottom"/>
            <w:hideMark/>
          </w:tcPr>
          <w:p w14:paraId="72DAED7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1.57</w:t>
            </w:r>
          </w:p>
        </w:tc>
        <w:tc>
          <w:tcPr>
            <w:tcW w:w="700" w:type="dxa"/>
            <w:tcBorders>
              <w:top w:val="nil"/>
              <w:left w:val="nil"/>
              <w:bottom w:val="nil"/>
              <w:right w:val="nil"/>
            </w:tcBorders>
            <w:shd w:val="clear" w:color="auto" w:fill="auto"/>
            <w:noWrap/>
            <w:vAlign w:val="bottom"/>
            <w:hideMark/>
          </w:tcPr>
          <w:p w14:paraId="53D3C6F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7.73</w:t>
            </w:r>
          </w:p>
        </w:tc>
        <w:tc>
          <w:tcPr>
            <w:tcW w:w="702" w:type="dxa"/>
            <w:tcBorders>
              <w:top w:val="nil"/>
              <w:left w:val="nil"/>
              <w:bottom w:val="nil"/>
              <w:right w:val="nil"/>
            </w:tcBorders>
            <w:shd w:val="clear" w:color="auto" w:fill="auto"/>
            <w:noWrap/>
            <w:vAlign w:val="bottom"/>
            <w:hideMark/>
          </w:tcPr>
          <w:p w14:paraId="7E85C7E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1.12</w:t>
            </w:r>
          </w:p>
        </w:tc>
        <w:tc>
          <w:tcPr>
            <w:tcW w:w="700" w:type="dxa"/>
            <w:tcBorders>
              <w:top w:val="nil"/>
              <w:left w:val="nil"/>
              <w:bottom w:val="nil"/>
              <w:right w:val="nil"/>
            </w:tcBorders>
            <w:shd w:val="clear" w:color="auto" w:fill="auto"/>
            <w:noWrap/>
            <w:vAlign w:val="bottom"/>
            <w:hideMark/>
          </w:tcPr>
          <w:p w14:paraId="6D53BE2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8.93</w:t>
            </w:r>
          </w:p>
        </w:tc>
        <w:tc>
          <w:tcPr>
            <w:tcW w:w="702" w:type="dxa"/>
            <w:tcBorders>
              <w:top w:val="nil"/>
              <w:left w:val="nil"/>
              <w:bottom w:val="nil"/>
              <w:right w:val="nil"/>
            </w:tcBorders>
            <w:shd w:val="clear" w:color="auto" w:fill="auto"/>
            <w:noWrap/>
            <w:vAlign w:val="bottom"/>
            <w:hideMark/>
          </w:tcPr>
          <w:p w14:paraId="40B24C6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0.40</w:t>
            </w:r>
          </w:p>
        </w:tc>
        <w:tc>
          <w:tcPr>
            <w:tcW w:w="743" w:type="dxa"/>
            <w:tcBorders>
              <w:top w:val="nil"/>
              <w:left w:val="nil"/>
              <w:bottom w:val="nil"/>
              <w:right w:val="nil"/>
            </w:tcBorders>
            <w:shd w:val="clear" w:color="auto" w:fill="auto"/>
            <w:noWrap/>
            <w:vAlign w:val="bottom"/>
            <w:hideMark/>
          </w:tcPr>
          <w:p w14:paraId="132A303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741.72</w:t>
            </w:r>
          </w:p>
        </w:tc>
        <w:tc>
          <w:tcPr>
            <w:tcW w:w="702" w:type="dxa"/>
            <w:tcBorders>
              <w:top w:val="nil"/>
              <w:left w:val="nil"/>
              <w:bottom w:val="nil"/>
              <w:right w:val="nil"/>
            </w:tcBorders>
            <w:shd w:val="clear" w:color="auto" w:fill="auto"/>
            <w:noWrap/>
            <w:vAlign w:val="bottom"/>
            <w:hideMark/>
          </w:tcPr>
          <w:p w14:paraId="5487655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26.69</w:t>
            </w:r>
          </w:p>
        </w:tc>
      </w:tr>
      <w:tr w:rsidR="00A17F24" w:rsidRPr="007522E2" w14:paraId="4C7C7927" w14:textId="77777777">
        <w:trPr>
          <w:trHeight w:val="192"/>
        </w:trPr>
        <w:tc>
          <w:tcPr>
            <w:tcW w:w="645" w:type="dxa"/>
            <w:tcBorders>
              <w:top w:val="nil"/>
              <w:left w:val="nil"/>
              <w:bottom w:val="nil"/>
              <w:right w:val="nil"/>
            </w:tcBorders>
            <w:shd w:val="clear" w:color="auto" w:fill="auto"/>
            <w:vAlign w:val="bottom"/>
            <w:hideMark/>
          </w:tcPr>
          <w:p w14:paraId="609990A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26</w:t>
            </w:r>
          </w:p>
        </w:tc>
        <w:tc>
          <w:tcPr>
            <w:tcW w:w="700" w:type="dxa"/>
            <w:tcBorders>
              <w:top w:val="nil"/>
              <w:left w:val="nil"/>
              <w:bottom w:val="nil"/>
              <w:right w:val="nil"/>
            </w:tcBorders>
            <w:shd w:val="clear" w:color="auto" w:fill="auto"/>
            <w:noWrap/>
            <w:vAlign w:val="bottom"/>
            <w:hideMark/>
          </w:tcPr>
          <w:p w14:paraId="7E4F509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270.05</w:t>
            </w:r>
          </w:p>
        </w:tc>
        <w:tc>
          <w:tcPr>
            <w:tcW w:w="702" w:type="dxa"/>
            <w:tcBorders>
              <w:top w:val="nil"/>
              <w:left w:val="nil"/>
              <w:bottom w:val="nil"/>
              <w:right w:val="nil"/>
            </w:tcBorders>
            <w:shd w:val="clear" w:color="auto" w:fill="auto"/>
            <w:noWrap/>
            <w:vAlign w:val="bottom"/>
            <w:hideMark/>
          </w:tcPr>
          <w:p w14:paraId="43D3058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9.08</w:t>
            </w:r>
          </w:p>
        </w:tc>
        <w:tc>
          <w:tcPr>
            <w:tcW w:w="700" w:type="dxa"/>
            <w:tcBorders>
              <w:top w:val="nil"/>
              <w:left w:val="nil"/>
              <w:bottom w:val="nil"/>
              <w:right w:val="nil"/>
            </w:tcBorders>
            <w:shd w:val="clear" w:color="auto" w:fill="auto"/>
            <w:noWrap/>
            <w:vAlign w:val="bottom"/>
            <w:hideMark/>
          </w:tcPr>
          <w:p w14:paraId="1188A64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208.18</w:t>
            </w:r>
          </w:p>
        </w:tc>
        <w:tc>
          <w:tcPr>
            <w:tcW w:w="702" w:type="dxa"/>
            <w:tcBorders>
              <w:top w:val="nil"/>
              <w:left w:val="nil"/>
              <w:bottom w:val="nil"/>
              <w:right w:val="nil"/>
            </w:tcBorders>
            <w:shd w:val="clear" w:color="auto" w:fill="auto"/>
            <w:noWrap/>
            <w:vAlign w:val="bottom"/>
            <w:hideMark/>
          </w:tcPr>
          <w:p w14:paraId="426094A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6.65</w:t>
            </w:r>
          </w:p>
        </w:tc>
        <w:tc>
          <w:tcPr>
            <w:tcW w:w="700" w:type="dxa"/>
            <w:tcBorders>
              <w:top w:val="nil"/>
              <w:left w:val="nil"/>
              <w:bottom w:val="nil"/>
              <w:right w:val="nil"/>
            </w:tcBorders>
            <w:shd w:val="clear" w:color="auto" w:fill="auto"/>
            <w:noWrap/>
            <w:vAlign w:val="bottom"/>
            <w:hideMark/>
          </w:tcPr>
          <w:p w14:paraId="0E341C8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44.88</w:t>
            </w:r>
          </w:p>
        </w:tc>
        <w:tc>
          <w:tcPr>
            <w:tcW w:w="702" w:type="dxa"/>
            <w:tcBorders>
              <w:top w:val="nil"/>
              <w:left w:val="nil"/>
              <w:bottom w:val="nil"/>
              <w:right w:val="nil"/>
            </w:tcBorders>
            <w:shd w:val="clear" w:color="auto" w:fill="auto"/>
            <w:noWrap/>
            <w:vAlign w:val="bottom"/>
            <w:hideMark/>
          </w:tcPr>
          <w:p w14:paraId="0037D1B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1.61</w:t>
            </w:r>
          </w:p>
        </w:tc>
        <w:tc>
          <w:tcPr>
            <w:tcW w:w="700" w:type="dxa"/>
            <w:tcBorders>
              <w:top w:val="nil"/>
              <w:left w:val="nil"/>
              <w:bottom w:val="nil"/>
              <w:right w:val="nil"/>
            </w:tcBorders>
            <w:shd w:val="clear" w:color="auto" w:fill="auto"/>
            <w:noWrap/>
            <w:vAlign w:val="bottom"/>
            <w:hideMark/>
          </w:tcPr>
          <w:p w14:paraId="787555C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8.20</w:t>
            </w:r>
          </w:p>
        </w:tc>
        <w:tc>
          <w:tcPr>
            <w:tcW w:w="702" w:type="dxa"/>
            <w:tcBorders>
              <w:top w:val="nil"/>
              <w:left w:val="nil"/>
              <w:bottom w:val="nil"/>
              <w:right w:val="nil"/>
            </w:tcBorders>
            <w:shd w:val="clear" w:color="auto" w:fill="auto"/>
            <w:noWrap/>
            <w:vAlign w:val="bottom"/>
            <w:hideMark/>
          </w:tcPr>
          <w:p w14:paraId="4868E6F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1.05</w:t>
            </w:r>
          </w:p>
        </w:tc>
        <w:tc>
          <w:tcPr>
            <w:tcW w:w="700" w:type="dxa"/>
            <w:tcBorders>
              <w:top w:val="nil"/>
              <w:left w:val="nil"/>
              <w:bottom w:val="nil"/>
              <w:right w:val="nil"/>
            </w:tcBorders>
            <w:shd w:val="clear" w:color="auto" w:fill="auto"/>
            <w:noWrap/>
            <w:vAlign w:val="bottom"/>
            <w:hideMark/>
          </w:tcPr>
          <w:p w14:paraId="7B71B65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8.80</w:t>
            </w:r>
          </w:p>
        </w:tc>
        <w:tc>
          <w:tcPr>
            <w:tcW w:w="702" w:type="dxa"/>
            <w:tcBorders>
              <w:top w:val="nil"/>
              <w:left w:val="nil"/>
              <w:bottom w:val="nil"/>
              <w:right w:val="nil"/>
            </w:tcBorders>
            <w:shd w:val="clear" w:color="auto" w:fill="auto"/>
            <w:noWrap/>
            <w:vAlign w:val="bottom"/>
            <w:hideMark/>
          </w:tcPr>
          <w:p w14:paraId="546D50A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0.38</w:t>
            </w:r>
          </w:p>
        </w:tc>
        <w:tc>
          <w:tcPr>
            <w:tcW w:w="743" w:type="dxa"/>
            <w:tcBorders>
              <w:top w:val="nil"/>
              <w:left w:val="nil"/>
              <w:bottom w:val="nil"/>
              <w:right w:val="nil"/>
            </w:tcBorders>
            <w:shd w:val="clear" w:color="auto" w:fill="auto"/>
            <w:noWrap/>
            <w:vAlign w:val="bottom"/>
            <w:hideMark/>
          </w:tcPr>
          <w:p w14:paraId="00BB9B6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780.59</w:t>
            </w:r>
          </w:p>
        </w:tc>
        <w:tc>
          <w:tcPr>
            <w:tcW w:w="702" w:type="dxa"/>
            <w:tcBorders>
              <w:top w:val="nil"/>
              <w:left w:val="nil"/>
              <w:bottom w:val="nil"/>
              <w:right w:val="nil"/>
            </w:tcBorders>
            <w:shd w:val="clear" w:color="auto" w:fill="auto"/>
            <w:noWrap/>
            <w:vAlign w:val="bottom"/>
            <w:hideMark/>
          </w:tcPr>
          <w:p w14:paraId="38450FD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27.52</w:t>
            </w:r>
          </w:p>
        </w:tc>
      </w:tr>
      <w:tr w:rsidR="00A17F24" w:rsidRPr="007522E2" w14:paraId="79C47A5B" w14:textId="77777777">
        <w:trPr>
          <w:trHeight w:val="192"/>
        </w:trPr>
        <w:tc>
          <w:tcPr>
            <w:tcW w:w="645" w:type="dxa"/>
            <w:tcBorders>
              <w:top w:val="nil"/>
              <w:left w:val="nil"/>
              <w:bottom w:val="nil"/>
              <w:right w:val="nil"/>
            </w:tcBorders>
            <w:shd w:val="clear" w:color="auto" w:fill="auto"/>
            <w:vAlign w:val="bottom"/>
            <w:hideMark/>
          </w:tcPr>
          <w:p w14:paraId="5E40A342"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27</w:t>
            </w:r>
          </w:p>
        </w:tc>
        <w:tc>
          <w:tcPr>
            <w:tcW w:w="700" w:type="dxa"/>
            <w:tcBorders>
              <w:top w:val="nil"/>
              <w:left w:val="nil"/>
              <w:bottom w:val="nil"/>
              <w:right w:val="nil"/>
            </w:tcBorders>
            <w:shd w:val="clear" w:color="auto" w:fill="auto"/>
            <w:noWrap/>
            <w:vAlign w:val="bottom"/>
            <w:hideMark/>
          </w:tcPr>
          <w:p w14:paraId="70C40FD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282.11</w:t>
            </w:r>
          </w:p>
        </w:tc>
        <w:tc>
          <w:tcPr>
            <w:tcW w:w="702" w:type="dxa"/>
            <w:tcBorders>
              <w:top w:val="nil"/>
              <w:left w:val="nil"/>
              <w:bottom w:val="nil"/>
              <w:right w:val="nil"/>
            </w:tcBorders>
            <w:shd w:val="clear" w:color="auto" w:fill="auto"/>
            <w:noWrap/>
            <w:vAlign w:val="bottom"/>
            <w:hideMark/>
          </w:tcPr>
          <w:p w14:paraId="2CA178E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9.30</w:t>
            </w:r>
          </w:p>
        </w:tc>
        <w:tc>
          <w:tcPr>
            <w:tcW w:w="700" w:type="dxa"/>
            <w:tcBorders>
              <w:top w:val="nil"/>
              <w:left w:val="nil"/>
              <w:bottom w:val="nil"/>
              <w:right w:val="nil"/>
            </w:tcBorders>
            <w:shd w:val="clear" w:color="auto" w:fill="auto"/>
            <w:noWrap/>
            <w:vAlign w:val="bottom"/>
            <w:hideMark/>
          </w:tcPr>
          <w:p w14:paraId="49A8649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217.65</w:t>
            </w:r>
          </w:p>
        </w:tc>
        <w:tc>
          <w:tcPr>
            <w:tcW w:w="702" w:type="dxa"/>
            <w:tcBorders>
              <w:top w:val="nil"/>
              <w:left w:val="nil"/>
              <w:bottom w:val="nil"/>
              <w:right w:val="nil"/>
            </w:tcBorders>
            <w:shd w:val="clear" w:color="auto" w:fill="auto"/>
            <w:noWrap/>
            <w:vAlign w:val="bottom"/>
            <w:hideMark/>
          </w:tcPr>
          <w:p w14:paraId="5C2744C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6.79</w:t>
            </w:r>
          </w:p>
        </w:tc>
        <w:tc>
          <w:tcPr>
            <w:tcW w:w="700" w:type="dxa"/>
            <w:tcBorders>
              <w:top w:val="nil"/>
              <w:left w:val="nil"/>
              <w:bottom w:val="nil"/>
              <w:right w:val="nil"/>
            </w:tcBorders>
            <w:shd w:val="clear" w:color="auto" w:fill="auto"/>
            <w:noWrap/>
            <w:vAlign w:val="bottom"/>
            <w:hideMark/>
          </w:tcPr>
          <w:p w14:paraId="6985626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47.06</w:t>
            </w:r>
          </w:p>
        </w:tc>
        <w:tc>
          <w:tcPr>
            <w:tcW w:w="702" w:type="dxa"/>
            <w:tcBorders>
              <w:top w:val="nil"/>
              <w:left w:val="nil"/>
              <w:bottom w:val="nil"/>
              <w:right w:val="nil"/>
            </w:tcBorders>
            <w:shd w:val="clear" w:color="auto" w:fill="auto"/>
            <w:noWrap/>
            <w:vAlign w:val="bottom"/>
            <w:hideMark/>
          </w:tcPr>
          <w:p w14:paraId="3D1DBFE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1.65</w:t>
            </w:r>
          </w:p>
        </w:tc>
        <w:tc>
          <w:tcPr>
            <w:tcW w:w="700" w:type="dxa"/>
            <w:tcBorders>
              <w:top w:val="nil"/>
              <w:left w:val="nil"/>
              <w:bottom w:val="nil"/>
              <w:right w:val="nil"/>
            </w:tcBorders>
            <w:shd w:val="clear" w:color="auto" w:fill="auto"/>
            <w:noWrap/>
            <w:vAlign w:val="bottom"/>
            <w:hideMark/>
          </w:tcPr>
          <w:p w14:paraId="39588FC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8.71</w:t>
            </w:r>
          </w:p>
        </w:tc>
        <w:tc>
          <w:tcPr>
            <w:tcW w:w="702" w:type="dxa"/>
            <w:tcBorders>
              <w:top w:val="nil"/>
              <w:left w:val="nil"/>
              <w:bottom w:val="nil"/>
              <w:right w:val="nil"/>
            </w:tcBorders>
            <w:shd w:val="clear" w:color="auto" w:fill="auto"/>
            <w:noWrap/>
            <w:vAlign w:val="bottom"/>
            <w:hideMark/>
          </w:tcPr>
          <w:p w14:paraId="1590DDB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1.00</w:t>
            </w:r>
          </w:p>
        </w:tc>
        <w:tc>
          <w:tcPr>
            <w:tcW w:w="700" w:type="dxa"/>
            <w:tcBorders>
              <w:top w:val="nil"/>
              <w:left w:val="nil"/>
              <w:bottom w:val="nil"/>
              <w:right w:val="nil"/>
            </w:tcBorders>
            <w:shd w:val="clear" w:color="auto" w:fill="auto"/>
            <w:noWrap/>
            <w:vAlign w:val="bottom"/>
            <w:hideMark/>
          </w:tcPr>
          <w:p w14:paraId="7195E10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8.69</w:t>
            </w:r>
          </w:p>
        </w:tc>
        <w:tc>
          <w:tcPr>
            <w:tcW w:w="702" w:type="dxa"/>
            <w:tcBorders>
              <w:top w:val="nil"/>
              <w:left w:val="nil"/>
              <w:bottom w:val="nil"/>
              <w:right w:val="nil"/>
            </w:tcBorders>
            <w:shd w:val="clear" w:color="auto" w:fill="auto"/>
            <w:noWrap/>
            <w:vAlign w:val="bottom"/>
            <w:hideMark/>
          </w:tcPr>
          <w:p w14:paraId="1DE6FB4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0.36</w:t>
            </w:r>
          </w:p>
        </w:tc>
        <w:tc>
          <w:tcPr>
            <w:tcW w:w="743" w:type="dxa"/>
            <w:tcBorders>
              <w:top w:val="nil"/>
              <w:left w:val="nil"/>
              <w:bottom w:val="nil"/>
              <w:right w:val="nil"/>
            </w:tcBorders>
            <w:shd w:val="clear" w:color="auto" w:fill="auto"/>
            <w:noWrap/>
            <w:vAlign w:val="bottom"/>
            <w:hideMark/>
          </w:tcPr>
          <w:p w14:paraId="4142809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819.02</w:t>
            </w:r>
          </w:p>
        </w:tc>
        <w:tc>
          <w:tcPr>
            <w:tcW w:w="702" w:type="dxa"/>
            <w:tcBorders>
              <w:top w:val="nil"/>
              <w:left w:val="nil"/>
              <w:bottom w:val="nil"/>
              <w:right w:val="nil"/>
            </w:tcBorders>
            <w:shd w:val="clear" w:color="auto" w:fill="auto"/>
            <w:noWrap/>
            <w:vAlign w:val="bottom"/>
            <w:hideMark/>
          </w:tcPr>
          <w:p w14:paraId="2F4B609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28.29</w:t>
            </w:r>
          </w:p>
        </w:tc>
      </w:tr>
      <w:tr w:rsidR="00A17F24" w:rsidRPr="007522E2" w14:paraId="495092D6" w14:textId="77777777">
        <w:trPr>
          <w:trHeight w:val="192"/>
        </w:trPr>
        <w:tc>
          <w:tcPr>
            <w:tcW w:w="645" w:type="dxa"/>
            <w:tcBorders>
              <w:top w:val="nil"/>
              <w:left w:val="nil"/>
              <w:bottom w:val="nil"/>
              <w:right w:val="nil"/>
            </w:tcBorders>
            <w:shd w:val="clear" w:color="auto" w:fill="auto"/>
            <w:vAlign w:val="bottom"/>
            <w:hideMark/>
          </w:tcPr>
          <w:p w14:paraId="0196F38B"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28</w:t>
            </w:r>
          </w:p>
        </w:tc>
        <w:tc>
          <w:tcPr>
            <w:tcW w:w="700" w:type="dxa"/>
            <w:tcBorders>
              <w:top w:val="nil"/>
              <w:left w:val="nil"/>
              <w:bottom w:val="nil"/>
              <w:right w:val="nil"/>
            </w:tcBorders>
            <w:shd w:val="clear" w:color="auto" w:fill="auto"/>
            <w:noWrap/>
            <w:vAlign w:val="bottom"/>
            <w:hideMark/>
          </w:tcPr>
          <w:p w14:paraId="1709BFF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294.04</w:t>
            </w:r>
          </w:p>
        </w:tc>
        <w:tc>
          <w:tcPr>
            <w:tcW w:w="702" w:type="dxa"/>
            <w:tcBorders>
              <w:top w:val="nil"/>
              <w:left w:val="nil"/>
              <w:bottom w:val="nil"/>
              <w:right w:val="nil"/>
            </w:tcBorders>
            <w:shd w:val="clear" w:color="auto" w:fill="auto"/>
            <w:noWrap/>
            <w:vAlign w:val="bottom"/>
            <w:hideMark/>
          </w:tcPr>
          <w:p w14:paraId="6C1711F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9.51</w:t>
            </w:r>
          </w:p>
        </w:tc>
        <w:tc>
          <w:tcPr>
            <w:tcW w:w="700" w:type="dxa"/>
            <w:tcBorders>
              <w:top w:val="nil"/>
              <w:left w:val="nil"/>
              <w:bottom w:val="nil"/>
              <w:right w:val="nil"/>
            </w:tcBorders>
            <w:shd w:val="clear" w:color="auto" w:fill="auto"/>
            <w:noWrap/>
            <w:vAlign w:val="bottom"/>
            <w:hideMark/>
          </w:tcPr>
          <w:p w14:paraId="4C1A34B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226.96</w:t>
            </w:r>
          </w:p>
        </w:tc>
        <w:tc>
          <w:tcPr>
            <w:tcW w:w="702" w:type="dxa"/>
            <w:tcBorders>
              <w:top w:val="nil"/>
              <w:left w:val="nil"/>
              <w:bottom w:val="nil"/>
              <w:right w:val="nil"/>
            </w:tcBorders>
            <w:shd w:val="clear" w:color="auto" w:fill="auto"/>
            <w:noWrap/>
            <w:vAlign w:val="bottom"/>
            <w:hideMark/>
          </w:tcPr>
          <w:p w14:paraId="2466622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6.93</w:t>
            </w:r>
          </w:p>
        </w:tc>
        <w:tc>
          <w:tcPr>
            <w:tcW w:w="700" w:type="dxa"/>
            <w:tcBorders>
              <w:top w:val="nil"/>
              <w:left w:val="nil"/>
              <w:bottom w:val="nil"/>
              <w:right w:val="nil"/>
            </w:tcBorders>
            <w:shd w:val="clear" w:color="auto" w:fill="auto"/>
            <w:noWrap/>
            <w:vAlign w:val="bottom"/>
            <w:hideMark/>
          </w:tcPr>
          <w:p w14:paraId="06D1033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49.23</w:t>
            </w:r>
          </w:p>
        </w:tc>
        <w:tc>
          <w:tcPr>
            <w:tcW w:w="702" w:type="dxa"/>
            <w:tcBorders>
              <w:top w:val="nil"/>
              <w:left w:val="nil"/>
              <w:bottom w:val="nil"/>
              <w:right w:val="nil"/>
            </w:tcBorders>
            <w:shd w:val="clear" w:color="auto" w:fill="auto"/>
            <w:noWrap/>
            <w:vAlign w:val="bottom"/>
            <w:hideMark/>
          </w:tcPr>
          <w:p w14:paraId="1B74DE3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1.70</w:t>
            </w:r>
          </w:p>
        </w:tc>
        <w:tc>
          <w:tcPr>
            <w:tcW w:w="700" w:type="dxa"/>
            <w:tcBorders>
              <w:top w:val="nil"/>
              <w:left w:val="nil"/>
              <w:bottom w:val="nil"/>
              <w:right w:val="nil"/>
            </w:tcBorders>
            <w:shd w:val="clear" w:color="auto" w:fill="auto"/>
            <w:noWrap/>
            <w:vAlign w:val="bottom"/>
            <w:hideMark/>
          </w:tcPr>
          <w:p w14:paraId="6D7D0B1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9.27</w:t>
            </w:r>
          </w:p>
        </w:tc>
        <w:tc>
          <w:tcPr>
            <w:tcW w:w="702" w:type="dxa"/>
            <w:tcBorders>
              <w:top w:val="nil"/>
              <w:left w:val="nil"/>
              <w:bottom w:val="nil"/>
              <w:right w:val="nil"/>
            </w:tcBorders>
            <w:shd w:val="clear" w:color="auto" w:fill="auto"/>
            <w:noWrap/>
            <w:vAlign w:val="bottom"/>
            <w:hideMark/>
          </w:tcPr>
          <w:p w14:paraId="7120476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0.98</w:t>
            </w:r>
          </w:p>
        </w:tc>
        <w:tc>
          <w:tcPr>
            <w:tcW w:w="700" w:type="dxa"/>
            <w:tcBorders>
              <w:top w:val="nil"/>
              <w:left w:val="nil"/>
              <w:bottom w:val="nil"/>
              <w:right w:val="nil"/>
            </w:tcBorders>
            <w:shd w:val="clear" w:color="auto" w:fill="auto"/>
            <w:noWrap/>
            <w:vAlign w:val="bottom"/>
            <w:hideMark/>
          </w:tcPr>
          <w:p w14:paraId="7E601B9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8.59</w:t>
            </w:r>
          </w:p>
        </w:tc>
        <w:tc>
          <w:tcPr>
            <w:tcW w:w="702" w:type="dxa"/>
            <w:tcBorders>
              <w:top w:val="nil"/>
              <w:left w:val="nil"/>
              <w:bottom w:val="nil"/>
              <w:right w:val="nil"/>
            </w:tcBorders>
            <w:shd w:val="clear" w:color="auto" w:fill="auto"/>
            <w:noWrap/>
            <w:vAlign w:val="bottom"/>
            <w:hideMark/>
          </w:tcPr>
          <w:p w14:paraId="480FAD0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0.34</w:t>
            </w:r>
          </w:p>
        </w:tc>
        <w:tc>
          <w:tcPr>
            <w:tcW w:w="743" w:type="dxa"/>
            <w:tcBorders>
              <w:top w:val="nil"/>
              <w:left w:val="nil"/>
              <w:bottom w:val="nil"/>
              <w:right w:val="nil"/>
            </w:tcBorders>
            <w:shd w:val="clear" w:color="auto" w:fill="auto"/>
            <w:noWrap/>
            <w:vAlign w:val="bottom"/>
            <w:hideMark/>
          </w:tcPr>
          <w:p w14:paraId="1C6E97E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856.79</w:t>
            </w:r>
          </w:p>
        </w:tc>
        <w:tc>
          <w:tcPr>
            <w:tcW w:w="702" w:type="dxa"/>
            <w:tcBorders>
              <w:top w:val="nil"/>
              <w:left w:val="nil"/>
              <w:bottom w:val="nil"/>
              <w:right w:val="nil"/>
            </w:tcBorders>
            <w:shd w:val="clear" w:color="auto" w:fill="auto"/>
            <w:noWrap/>
            <w:vAlign w:val="bottom"/>
            <w:hideMark/>
          </w:tcPr>
          <w:p w14:paraId="59C72E8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29.03</w:t>
            </w:r>
          </w:p>
        </w:tc>
      </w:tr>
      <w:tr w:rsidR="00A17F24" w:rsidRPr="007522E2" w14:paraId="11F5A76A" w14:textId="77777777">
        <w:trPr>
          <w:trHeight w:val="192"/>
        </w:trPr>
        <w:tc>
          <w:tcPr>
            <w:tcW w:w="645" w:type="dxa"/>
            <w:tcBorders>
              <w:top w:val="nil"/>
              <w:left w:val="nil"/>
              <w:bottom w:val="nil"/>
              <w:right w:val="nil"/>
            </w:tcBorders>
            <w:shd w:val="clear" w:color="auto" w:fill="auto"/>
            <w:vAlign w:val="bottom"/>
            <w:hideMark/>
          </w:tcPr>
          <w:p w14:paraId="331DF283"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29</w:t>
            </w:r>
          </w:p>
        </w:tc>
        <w:tc>
          <w:tcPr>
            <w:tcW w:w="700" w:type="dxa"/>
            <w:tcBorders>
              <w:top w:val="nil"/>
              <w:left w:val="nil"/>
              <w:bottom w:val="nil"/>
              <w:right w:val="nil"/>
            </w:tcBorders>
            <w:shd w:val="clear" w:color="auto" w:fill="auto"/>
            <w:noWrap/>
            <w:vAlign w:val="bottom"/>
            <w:hideMark/>
          </w:tcPr>
          <w:p w14:paraId="1EED4C1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305.83</w:t>
            </w:r>
          </w:p>
        </w:tc>
        <w:tc>
          <w:tcPr>
            <w:tcW w:w="702" w:type="dxa"/>
            <w:tcBorders>
              <w:top w:val="nil"/>
              <w:left w:val="nil"/>
              <w:bottom w:val="nil"/>
              <w:right w:val="nil"/>
            </w:tcBorders>
            <w:shd w:val="clear" w:color="auto" w:fill="auto"/>
            <w:noWrap/>
            <w:vAlign w:val="bottom"/>
            <w:hideMark/>
          </w:tcPr>
          <w:p w14:paraId="108D6A5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9.71</w:t>
            </w:r>
          </w:p>
        </w:tc>
        <w:tc>
          <w:tcPr>
            <w:tcW w:w="700" w:type="dxa"/>
            <w:tcBorders>
              <w:top w:val="nil"/>
              <w:left w:val="nil"/>
              <w:bottom w:val="nil"/>
              <w:right w:val="nil"/>
            </w:tcBorders>
            <w:shd w:val="clear" w:color="auto" w:fill="auto"/>
            <w:noWrap/>
            <w:vAlign w:val="bottom"/>
            <w:hideMark/>
          </w:tcPr>
          <w:p w14:paraId="1C35973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236.09</w:t>
            </w:r>
          </w:p>
        </w:tc>
        <w:tc>
          <w:tcPr>
            <w:tcW w:w="702" w:type="dxa"/>
            <w:tcBorders>
              <w:top w:val="nil"/>
              <w:left w:val="nil"/>
              <w:bottom w:val="nil"/>
              <w:right w:val="nil"/>
            </w:tcBorders>
            <w:shd w:val="clear" w:color="auto" w:fill="auto"/>
            <w:noWrap/>
            <w:vAlign w:val="bottom"/>
            <w:hideMark/>
          </w:tcPr>
          <w:p w14:paraId="4EF6423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7.06</w:t>
            </w:r>
          </w:p>
        </w:tc>
        <w:tc>
          <w:tcPr>
            <w:tcW w:w="700" w:type="dxa"/>
            <w:tcBorders>
              <w:top w:val="nil"/>
              <w:left w:val="nil"/>
              <w:bottom w:val="nil"/>
              <w:right w:val="nil"/>
            </w:tcBorders>
            <w:shd w:val="clear" w:color="auto" w:fill="auto"/>
            <w:noWrap/>
            <w:vAlign w:val="bottom"/>
            <w:hideMark/>
          </w:tcPr>
          <w:p w14:paraId="585704C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51.38</w:t>
            </w:r>
          </w:p>
        </w:tc>
        <w:tc>
          <w:tcPr>
            <w:tcW w:w="702" w:type="dxa"/>
            <w:tcBorders>
              <w:top w:val="nil"/>
              <w:left w:val="nil"/>
              <w:bottom w:val="nil"/>
              <w:right w:val="nil"/>
            </w:tcBorders>
            <w:shd w:val="clear" w:color="auto" w:fill="auto"/>
            <w:noWrap/>
            <w:vAlign w:val="bottom"/>
            <w:hideMark/>
          </w:tcPr>
          <w:p w14:paraId="1D5F4D7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1.74</w:t>
            </w:r>
          </w:p>
        </w:tc>
        <w:tc>
          <w:tcPr>
            <w:tcW w:w="700" w:type="dxa"/>
            <w:tcBorders>
              <w:top w:val="nil"/>
              <w:left w:val="nil"/>
              <w:bottom w:val="nil"/>
              <w:right w:val="nil"/>
            </w:tcBorders>
            <w:shd w:val="clear" w:color="auto" w:fill="auto"/>
            <w:noWrap/>
            <w:vAlign w:val="bottom"/>
            <w:hideMark/>
          </w:tcPr>
          <w:p w14:paraId="6C2B9BC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9.86</w:t>
            </w:r>
          </w:p>
        </w:tc>
        <w:tc>
          <w:tcPr>
            <w:tcW w:w="702" w:type="dxa"/>
            <w:tcBorders>
              <w:top w:val="nil"/>
              <w:left w:val="nil"/>
              <w:bottom w:val="nil"/>
              <w:right w:val="nil"/>
            </w:tcBorders>
            <w:shd w:val="clear" w:color="auto" w:fill="auto"/>
            <w:noWrap/>
            <w:vAlign w:val="bottom"/>
            <w:hideMark/>
          </w:tcPr>
          <w:p w14:paraId="6004216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0.97</w:t>
            </w:r>
          </w:p>
        </w:tc>
        <w:tc>
          <w:tcPr>
            <w:tcW w:w="700" w:type="dxa"/>
            <w:tcBorders>
              <w:top w:val="nil"/>
              <w:left w:val="nil"/>
              <w:bottom w:val="nil"/>
              <w:right w:val="nil"/>
            </w:tcBorders>
            <w:shd w:val="clear" w:color="auto" w:fill="auto"/>
            <w:noWrap/>
            <w:vAlign w:val="bottom"/>
            <w:hideMark/>
          </w:tcPr>
          <w:p w14:paraId="1982F71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8.50</w:t>
            </w:r>
          </w:p>
        </w:tc>
        <w:tc>
          <w:tcPr>
            <w:tcW w:w="702" w:type="dxa"/>
            <w:tcBorders>
              <w:top w:val="nil"/>
              <w:left w:val="nil"/>
              <w:bottom w:val="nil"/>
              <w:right w:val="nil"/>
            </w:tcBorders>
            <w:shd w:val="clear" w:color="auto" w:fill="auto"/>
            <w:noWrap/>
            <w:vAlign w:val="bottom"/>
            <w:hideMark/>
          </w:tcPr>
          <w:p w14:paraId="504DF27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0.33</w:t>
            </w:r>
          </w:p>
        </w:tc>
        <w:tc>
          <w:tcPr>
            <w:tcW w:w="743" w:type="dxa"/>
            <w:tcBorders>
              <w:top w:val="nil"/>
              <w:left w:val="nil"/>
              <w:bottom w:val="nil"/>
              <w:right w:val="nil"/>
            </w:tcBorders>
            <w:shd w:val="clear" w:color="auto" w:fill="auto"/>
            <w:noWrap/>
            <w:vAlign w:val="bottom"/>
            <w:hideMark/>
          </w:tcPr>
          <w:p w14:paraId="595A9EA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893.90</w:t>
            </w:r>
          </w:p>
        </w:tc>
        <w:tc>
          <w:tcPr>
            <w:tcW w:w="702" w:type="dxa"/>
            <w:tcBorders>
              <w:top w:val="nil"/>
              <w:left w:val="nil"/>
              <w:bottom w:val="nil"/>
              <w:right w:val="nil"/>
            </w:tcBorders>
            <w:shd w:val="clear" w:color="auto" w:fill="auto"/>
            <w:noWrap/>
            <w:vAlign w:val="bottom"/>
            <w:hideMark/>
          </w:tcPr>
          <w:p w14:paraId="0485896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29.76</w:t>
            </w:r>
          </w:p>
        </w:tc>
      </w:tr>
      <w:tr w:rsidR="00A17F24" w:rsidRPr="007522E2" w14:paraId="5D397AF6" w14:textId="77777777">
        <w:trPr>
          <w:trHeight w:val="192"/>
        </w:trPr>
        <w:tc>
          <w:tcPr>
            <w:tcW w:w="645" w:type="dxa"/>
            <w:tcBorders>
              <w:top w:val="nil"/>
              <w:left w:val="nil"/>
              <w:bottom w:val="nil"/>
              <w:right w:val="nil"/>
            </w:tcBorders>
            <w:shd w:val="clear" w:color="auto" w:fill="auto"/>
            <w:vAlign w:val="bottom"/>
            <w:hideMark/>
          </w:tcPr>
          <w:p w14:paraId="1824434F"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30</w:t>
            </w:r>
          </w:p>
        </w:tc>
        <w:tc>
          <w:tcPr>
            <w:tcW w:w="700" w:type="dxa"/>
            <w:tcBorders>
              <w:top w:val="nil"/>
              <w:left w:val="nil"/>
              <w:bottom w:val="nil"/>
              <w:right w:val="nil"/>
            </w:tcBorders>
            <w:shd w:val="clear" w:color="auto" w:fill="auto"/>
            <w:noWrap/>
            <w:vAlign w:val="bottom"/>
            <w:hideMark/>
          </w:tcPr>
          <w:p w14:paraId="4236F13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317.44</w:t>
            </w:r>
          </w:p>
        </w:tc>
        <w:tc>
          <w:tcPr>
            <w:tcW w:w="702" w:type="dxa"/>
            <w:tcBorders>
              <w:top w:val="nil"/>
              <w:left w:val="nil"/>
              <w:bottom w:val="nil"/>
              <w:right w:val="nil"/>
            </w:tcBorders>
            <w:shd w:val="clear" w:color="auto" w:fill="auto"/>
            <w:noWrap/>
            <w:vAlign w:val="bottom"/>
            <w:hideMark/>
          </w:tcPr>
          <w:p w14:paraId="50D0715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9.90</w:t>
            </w:r>
          </w:p>
        </w:tc>
        <w:tc>
          <w:tcPr>
            <w:tcW w:w="700" w:type="dxa"/>
            <w:tcBorders>
              <w:top w:val="nil"/>
              <w:left w:val="nil"/>
              <w:bottom w:val="nil"/>
              <w:right w:val="nil"/>
            </w:tcBorders>
            <w:shd w:val="clear" w:color="auto" w:fill="auto"/>
            <w:noWrap/>
            <w:vAlign w:val="bottom"/>
            <w:hideMark/>
          </w:tcPr>
          <w:p w14:paraId="679916C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245.04</w:t>
            </w:r>
          </w:p>
        </w:tc>
        <w:tc>
          <w:tcPr>
            <w:tcW w:w="702" w:type="dxa"/>
            <w:tcBorders>
              <w:top w:val="nil"/>
              <w:left w:val="nil"/>
              <w:bottom w:val="nil"/>
              <w:right w:val="nil"/>
            </w:tcBorders>
            <w:shd w:val="clear" w:color="auto" w:fill="auto"/>
            <w:noWrap/>
            <w:vAlign w:val="bottom"/>
            <w:hideMark/>
          </w:tcPr>
          <w:p w14:paraId="770CD4D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7.19</w:t>
            </w:r>
          </w:p>
        </w:tc>
        <w:tc>
          <w:tcPr>
            <w:tcW w:w="700" w:type="dxa"/>
            <w:tcBorders>
              <w:top w:val="nil"/>
              <w:left w:val="nil"/>
              <w:bottom w:val="nil"/>
              <w:right w:val="nil"/>
            </w:tcBorders>
            <w:shd w:val="clear" w:color="auto" w:fill="auto"/>
            <w:noWrap/>
            <w:vAlign w:val="bottom"/>
            <w:hideMark/>
          </w:tcPr>
          <w:p w14:paraId="424F486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53.51</w:t>
            </w:r>
          </w:p>
        </w:tc>
        <w:tc>
          <w:tcPr>
            <w:tcW w:w="702" w:type="dxa"/>
            <w:tcBorders>
              <w:top w:val="nil"/>
              <w:left w:val="nil"/>
              <w:bottom w:val="nil"/>
              <w:right w:val="nil"/>
            </w:tcBorders>
            <w:shd w:val="clear" w:color="auto" w:fill="auto"/>
            <w:noWrap/>
            <w:vAlign w:val="bottom"/>
            <w:hideMark/>
          </w:tcPr>
          <w:p w14:paraId="769965B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1.78</w:t>
            </w:r>
          </w:p>
        </w:tc>
        <w:tc>
          <w:tcPr>
            <w:tcW w:w="700" w:type="dxa"/>
            <w:tcBorders>
              <w:top w:val="nil"/>
              <w:left w:val="nil"/>
              <w:bottom w:val="nil"/>
              <w:right w:val="nil"/>
            </w:tcBorders>
            <w:shd w:val="clear" w:color="auto" w:fill="auto"/>
            <w:noWrap/>
            <w:vAlign w:val="bottom"/>
            <w:hideMark/>
          </w:tcPr>
          <w:p w14:paraId="75E0169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10.48</w:t>
            </w:r>
          </w:p>
        </w:tc>
        <w:tc>
          <w:tcPr>
            <w:tcW w:w="702" w:type="dxa"/>
            <w:tcBorders>
              <w:top w:val="nil"/>
              <w:left w:val="nil"/>
              <w:bottom w:val="nil"/>
              <w:right w:val="nil"/>
            </w:tcBorders>
            <w:shd w:val="clear" w:color="auto" w:fill="auto"/>
            <w:noWrap/>
            <w:vAlign w:val="bottom"/>
            <w:hideMark/>
          </w:tcPr>
          <w:p w14:paraId="30CE808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0.97</w:t>
            </w:r>
          </w:p>
        </w:tc>
        <w:tc>
          <w:tcPr>
            <w:tcW w:w="700" w:type="dxa"/>
            <w:tcBorders>
              <w:top w:val="nil"/>
              <w:left w:val="nil"/>
              <w:bottom w:val="nil"/>
              <w:right w:val="nil"/>
            </w:tcBorders>
            <w:shd w:val="clear" w:color="auto" w:fill="auto"/>
            <w:noWrap/>
            <w:vAlign w:val="bottom"/>
            <w:hideMark/>
          </w:tcPr>
          <w:p w14:paraId="7D25C2B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8.41</w:t>
            </w:r>
          </w:p>
        </w:tc>
        <w:tc>
          <w:tcPr>
            <w:tcW w:w="702" w:type="dxa"/>
            <w:tcBorders>
              <w:top w:val="nil"/>
              <w:left w:val="nil"/>
              <w:bottom w:val="nil"/>
              <w:right w:val="nil"/>
            </w:tcBorders>
            <w:shd w:val="clear" w:color="auto" w:fill="auto"/>
            <w:noWrap/>
            <w:vAlign w:val="bottom"/>
            <w:hideMark/>
          </w:tcPr>
          <w:p w14:paraId="2CACA4A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0.32</w:t>
            </w:r>
          </w:p>
        </w:tc>
        <w:tc>
          <w:tcPr>
            <w:tcW w:w="743" w:type="dxa"/>
            <w:tcBorders>
              <w:top w:val="nil"/>
              <w:left w:val="nil"/>
              <w:bottom w:val="nil"/>
              <w:right w:val="nil"/>
            </w:tcBorders>
            <w:shd w:val="clear" w:color="auto" w:fill="auto"/>
            <w:noWrap/>
            <w:vAlign w:val="bottom"/>
            <w:hideMark/>
          </w:tcPr>
          <w:p w14:paraId="7634718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930.30</w:t>
            </w:r>
          </w:p>
        </w:tc>
        <w:tc>
          <w:tcPr>
            <w:tcW w:w="702" w:type="dxa"/>
            <w:tcBorders>
              <w:top w:val="nil"/>
              <w:left w:val="nil"/>
              <w:bottom w:val="nil"/>
              <w:right w:val="nil"/>
            </w:tcBorders>
            <w:shd w:val="clear" w:color="auto" w:fill="auto"/>
            <w:noWrap/>
            <w:vAlign w:val="bottom"/>
            <w:hideMark/>
          </w:tcPr>
          <w:p w14:paraId="54F52FD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30.46</w:t>
            </w:r>
          </w:p>
        </w:tc>
      </w:tr>
      <w:tr w:rsidR="00A17F24" w:rsidRPr="007522E2" w14:paraId="6D16DF7C" w14:textId="77777777">
        <w:trPr>
          <w:trHeight w:val="192"/>
        </w:trPr>
        <w:tc>
          <w:tcPr>
            <w:tcW w:w="645" w:type="dxa"/>
            <w:tcBorders>
              <w:top w:val="nil"/>
              <w:left w:val="nil"/>
              <w:bottom w:val="nil"/>
              <w:right w:val="nil"/>
            </w:tcBorders>
            <w:shd w:val="clear" w:color="auto" w:fill="auto"/>
            <w:vAlign w:val="bottom"/>
            <w:hideMark/>
          </w:tcPr>
          <w:p w14:paraId="012F1520"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31</w:t>
            </w:r>
          </w:p>
        </w:tc>
        <w:tc>
          <w:tcPr>
            <w:tcW w:w="700" w:type="dxa"/>
            <w:tcBorders>
              <w:top w:val="nil"/>
              <w:left w:val="nil"/>
              <w:bottom w:val="nil"/>
              <w:right w:val="nil"/>
            </w:tcBorders>
            <w:shd w:val="clear" w:color="auto" w:fill="auto"/>
            <w:noWrap/>
            <w:vAlign w:val="bottom"/>
            <w:hideMark/>
          </w:tcPr>
          <w:p w14:paraId="064A135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328.81</w:t>
            </w:r>
          </w:p>
        </w:tc>
        <w:tc>
          <w:tcPr>
            <w:tcW w:w="702" w:type="dxa"/>
            <w:tcBorders>
              <w:top w:val="nil"/>
              <w:left w:val="nil"/>
              <w:bottom w:val="nil"/>
              <w:right w:val="nil"/>
            </w:tcBorders>
            <w:shd w:val="clear" w:color="auto" w:fill="auto"/>
            <w:noWrap/>
            <w:vAlign w:val="bottom"/>
            <w:hideMark/>
          </w:tcPr>
          <w:p w14:paraId="62D5AD1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10.09</w:t>
            </w:r>
          </w:p>
        </w:tc>
        <w:tc>
          <w:tcPr>
            <w:tcW w:w="700" w:type="dxa"/>
            <w:tcBorders>
              <w:top w:val="nil"/>
              <w:left w:val="nil"/>
              <w:bottom w:val="nil"/>
              <w:right w:val="nil"/>
            </w:tcBorders>
            <w:shd w:val="clear" w:color="auto" w:fill="auto"/>
            <w:noWrap/>
            <w:vAlign w:val="bottom"/>
            <w:hideMark/>
          </w:tcPr>
          <w:p w14:paraId="3A5EAD5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253.75</w:t>
            </w:r>
          </w:p>
        </w:tc>
        <w:tc>
          <w:tcPr>
            <w:tcW w:w="702" w:type="dxa"/>
            <w:tcBorders>
              <w:top w:val="nil"/>
              <w:left w:val="nil"/>
              <w:bottom w:val="nil"/>
              <w:right w:val="nil"/>
            </w:tcBorders>
            <w:shd w:val="clear" w:color="auto" w:fill="auto"/>
            <w:noWrap/>
            <w:vAlign w:val="bottom"/>
            <w:hideMark/>
          </w:tcPr>
          <w:p w14:paraId="5D2DF7D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7.31</w:t>
            </w:r>
          </w:p>
        </w:tc>
        <w:tc>
          <w:tcPr>
            <w:tcW w:w="700" w:type="dxa"/>
            <w:tcBorders>
              <w:top w:val="nil"/>
              <w:left w:val="nil"/>
              <w:bottom w:val="nil"/>
              <w:right w:val="nil"/>
            </w:tcBorders>
            <w:shd w:val="clear" w:color="auto" w:fill="auto"/>
            <w:noWrap/>
            <w:vAlign w:val="bottom"/>
            <w:hideMark/>
          </w:tcPr>
          <w:p w14:paraId="4788F2C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55.60</w:t>
            </w:r>
          </w:p>
        </w:tc>
        <w:tc>
          <w:tcPr>
            <w:tcW w:w="702" w:type="dxa"/>
            <w:tcBorders>
              <w:top w:val="nil"/>
              <w:left w:val="nil"/>
              <w:bottom w:val="nil"/>
              <w:right w:val="nil"/>
            </w:tcBorders>
            <w:shd w:val="clear" w:color="auto" w:fill="auto"/>
            <w:noWrap/>
            <w:vAlign w:val="bottom"/>
            <w:hideMark/>
          </w:tcPr>
          <w:p w14:paraId="6BD5AA2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1.82</w:t>
            </w:r>
          </w:p>
        </w:tc>
        <w:tc>
          <w:tcPr>
            <w:tcW w:w="700" w:type="dxa"/>
            <w:tcBorders>
              <w:top w:val="nil"/>
              <w:left w:val="nil"/>
              <w:bottom w:val="nil"/>
              <w:right w:val="nil"/>
            </w:tcBorders>
            <w:shd w:val="clear" w:color="auto" w:fill="auto"/>
            <w:noWrap/>
            <w:vAlign w:val="bottom"/>
            <w:hideMark/>
          </w:tcPr>
          <w:p w14:paraId="7EEE9F4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11.14</w:t>
            </w:r>
          </w:p>
        </w:tc>
        <w:tc>
          <w:tcPr>
            <w:tcW w:w="702" w:type="dxa"/>
            <w:tcBorders>
              <w:top w:val="nil"/>
              <w:left w:val="nil"/>
              <w:bottom w:val="nil"/>
              <w:right w:val="nil"/>
            </w:tcBorders>
            <w:shd w:val="clear" w:color="auto" w:fill="auto"/>
            <w:noWrap/>
            <w:vAlign w:val="bottom"/>
            <w:hideMark/>
          </w:tcPr>
          <w:p w14:paraId="2360FDF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0.99</w:t>
            </w:r>
          </w:p>
        </w:tc>
        <w:tc>
          <w:tcPr>
            <w:tcW w:w="700" w:type="dxa"/>
            <w:tcBorders>
              <w:top w:val="nil"/>
              <w:left w:val="nil"/>
              <w:bottom w:val="nil"/>
              <w:right w:val="nil"/>
            </w:tcBorders>
            <w:shd w:val="clear" w:color="auto" w:fill="auto"/>
            <w:noWrap/>
            <w:vAlign w:val="bottom"/>
            <w:hideMark/>
          </w:tcPr>
          <w:p w14:paraId="5AFB0BB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8.32</w:t>
            </w:r>
          </w:p>
        </w:tc>
        <w:tc>
          <w:tcPr>
            <w:tcW w:w="702" w:type="dxa"/>
            <w:tcBorders>
              <w:top w:val="nil"/>
              <w:left w:val="nil"/>
              <w:bottom w:val="nil"/>
              <w:right w:val="nil"/>
            </w:tcBorders>
            <w:shd w:val="clear" w:color="auto" w:fill="auto"/>
            <w:noWrap/>
            <w:vAlign w:val="bottom"/>
            <w:hideMark/>
          </w:tcPr>
          <w:p w14:paraId="6BFCA33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0.32</w:t>
            </w:r>
          </w:p>
        </w:tc>
        <w:tc>
          <w:tcPr>
            <w:tcW w:w="743" w:type="dxa"/>
            <w:tcBorders>
              <w:top w:val="nil"/>
              <w:left w:val="nil"/>
              <w:bottom w:val="nil"/>
              <w:right w:val="nil"/>
            </w:tcBorders>
            <w:shd w:val="clear" w:color="auto" w:fill="auto"/>
            <w:noWrap/>
            <w:vAlign w:val="bottom"/>
            <w:hideMark/>
          </w:tcPr>
          <w:p w14:paraId="560FA43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965.90</w:t>
            </w:r>
          </w:p>
        </w:tc>
        <w:tc>
          <w:tcPr>
            <w:tcW w:w="702" w:type="dxa"/>
            <w:tcBorders>
              <w:top w:val="nil"/>
              <w:left w:val="nil"/>
              <w:bottom w:val="nil"/>
              <w:right w:val="nil"/>
            </w:tcBorders>
            <w:shd w:val="clear" w:color="auto" w:fill="auto"/>
            <w:noWrap/>
            <w:vAlign w:val="bottom"/>
            <w:hideMark/>
          </w:tcPr>
          <w:p w14:paraId="311AD2D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31.15</w:t>
            </w:r>
          </w:p>
        </w:tc>
      </w:tr>
      <w:tr w:rsidR="00A17F24" w:rsidRPr="007522E2" w14:paraId="4DA52EB2" w14:textId="77777777">
        <w:trPr>
          <w:trHeight w:val="192"/>
        </w:trPr>
        <w:tc>
          <w:tcPr>
            <w:tcW w:w="645" w:type="dxa"/>
            <w:tcBorders>
              <w:top w:val="nil"/>
              <w:left w:val="nil"/>
              <w:bottom w:val="nil"/>
              <w:right w:val="nil"/>
            </w:tcBorders>
            <w:shd w:val="clear" w:color="auto" w:fill="auto"/>
            <w:vAlign w:val="bottom"/>
            <w:hideMark/>
          </w:tcPr>
          <w:p w14:paraId="21889B66"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32</w:t>
            </w:r>
          </w:p>
        </w:tc>
        <w:tc>
          <w:tcPr>
            <w:tcW w:w="700" w:type="dxa"/>
            <w:tcBorders>
              <w:top w:val="nil"/>
              <w:left w:val="nil"/>
              <w:bottom w:val="nil"/>
              <w:right w:val="nil"/>
            </w:tcBorders>
            <w:shd w:val="clear" w:color="auto" w:fill="auto"/>
            <w:noWrap/>
            <w:vAlign w:val="bottom"/>
            <w:hideMark/>
          </w:tcPr>
          <w:p w14:paraId="10BE5B9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339.96</w:t>
            </w:r>
          </w:p>
        </w:tc>
        <w:tc>
          <w:tcPr>
            <w:tcW w:w="702" w:type="dxa"/>
            <w:tcBorders>
              <w:top w:val="nil"/>
              <w:left w:val="nil"/>
              <w:bottom w:val="nil"/>
              <w:right w:val="nil"/>
            </w:tcBorders>
            <w:shd w:val="clear" w:color="auto" w:fill="auto"/>
            <w:noWrap/>
            <w:vAlign w:val="bottom"/>
            <w:hideMark/>
          </w:tcPr>
          <w:p w14:paraId="71CB966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10.28</w:t>
            </w:r>
          </w:p>
        </w:tc>
        <w:tc>
          <w:tcPr>
            <w:tcW w:w="700" w:type="dxa"/>
            <w:tcBorders>
              <w:top w:val="nil"/>
              <w:left w:val="nil"/>
              <w:bottom w:val="nil"/>
              <w:right w:val="nil"/>
            </w:tcBorders>
            <w:shd w:val="clear" w:color="auto" w:fill="auto"/>
            <w:noWrap/>
            <w:vAlign w:val="bottom"/>
            <w:hideMark/>
          </w:tcPr>
          <w:p w14:paraId="2A55C74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262.25</w:t>
            </w:r>
          </w:p>
        </w:tc>
        <w:tc>
          <w:tcPr>
            <w:tcW w:w="702" w:type="dxa"/>
            <w:tcBorders>
              <w:top w:val="nil"/>
              <w:left w:val="nil"/>
              <w:bottom w:val="nil"/>
              <w:right w:val="nil"/>
            </w:tcBorders>
            <w:shd w:val="clear" w:color="auto" w:fill="auto"/>
            <w:noWrap/>
            <w:vAlign w:val="bottom"/>
            <w:hideMark/>
          </w:tcPr>
          <w:p w14:paraId="37CA00B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7.43</w:t>
            </w:r>
          </w:p>
        </w:tc>
        <w:tc>
          <w:tcPr>
            <w:tcW w:w="700" w:type="dxa"/>
            <w:tcBorders>
              <w:top w:val="nil"/>
              <w:left w:val="nil"/>
              <w:bottom w:val="nil"/>
              <w:right w:val="nil"/>
            </w:tcBorders>
            <w:shd w:val="clear" w:color="auto" w:fill="auto"/>
            <w:noWrap/>
            <w:vAlign w:val="bottom"/>
            <w:hideMark/>
          </w:tcPr>
          <w:p w14:paraId="5B8A999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57.67</w:t>
            </w:r>
          </w:p>
        </w:tc>
        <w:tc>
          <w:tcPr>
            <w:tcW w:w="702" w:type="dxa"/>
            <w:tcBorders>
              <w:top w:val="nil"/>
              <w:left w:val="nil"/>
              <w:bottom w:val="nil"/>
              <w:right w:val="nil"/>
            </w:tcBorders>
            <w:shd w:val="clear" w:color="auto" w:fill="auto"/>
            <w:noWrap/>
            <w:vAlign w:val="bottom"/>
            <w:hideMark/>
          </w:tcPr>
          <w:p w14:paraId="6F3219C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1.85</w:t>
            </w:r>
          </w:p>
        </w:tc>
        <w:tc>
          <w:tcPr>
            <w:tcW w:w="700" w:type="dxa"/>
            <w:tcBorders>
              <w:top w:val="nil"/>
              <w:left w:val="nil"/>
              <w:bottom w:val="nil"/>
              <w:right w:val="nil"/>
            </w:tcBorders>
            <w:shd w:val="clear" w:color="auto" w:fill="auto"/>
            <w:noWrap/>
            <w:vAlign w:val="bottom"/>
            <w:hideMark/>
          </w:tcPr>
          <w:p w14:paraId="7013D9C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11.81</w:t>
            </w:r>
          </w:p>
        </w:tc>
        <w:tc>
          <w:tcPr>
            <w:tcW w:w="702" w:type="dxa"/>
            <w:tcBorders>
              <w:top w:val="nil"/>
              <w:left w:val="nil"/>
              <w:bottom w:val="nil"/>
              <w:right w:val="nil"/>
            </w:tcBorders>
            <w:shd w:val="clear" w:color="auto" w:fill="auto"/>
            <w:noWrap/>
            <w:vAlign w:val="bottom"/>
            <w:hideMark/>
          </w:tcPr>
          <w:p w14:paraId="4496BC7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1.01</w:t>
            </w:r>
          </w:p>
        </w:tc>
        <w:tc>
          <w:tcPr>
            <w:tcW w:w="700" w:type="dxa"/>
            <w:tcBorders>
              <w:top w:val="nil"/>
              <w:left w:val="nil"/>
              <w:bottom w:val="nil"/>
              <w:right w:val="nil"/>
            </w:tcBorders>
            <w:shd w:val="clear" w:color="auto" w:fill="auto"/>
            <w:noWrap/>
            <w:vAlign w:val="bottom"/>
            <w:hideMark/>
          </w:tcPr>
          <w:p w14:paraId="65C960A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8.24</w:t>
            </w:r>
          </w:p>
        </w:tc>
        <w:tc>
          <w:tcPr>
            <w:tcW w:w="702" w:type="dxa"/>
            <w:tcBorders>
              <w:top w:val="nil"/>
              <w:left w:val="nil"/>
              <w:bottom w:val="nil"/>
              <w:right w:val="nil"/>
            </w:tcBorders>
            <w:shd w:val="clear" w:color="auto" w:fill="auto"/>
            <w:noWrap/>
            <w:vAlign w:val="bottom"/>
            <w:hideMark/>
          </w:tcPr>
          <w:p w14:paraId="798E83D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0.31</w:t>
            </w:r>
          </w:p>
        </w:tc>
        <w:tc>
          <w:tcPr>
            <w:tcW w:w="743" w:type="dxa"/>
            <w:tcBorders>
              <w:top w:val="nil"/>
              <w:left w:val="nil"/>
              <w:bottom w:val="nil"/>
              <w:right w:val="nil"/>
            </w:tcBorders>
            <w:shd w:val="clear" w:color="auto" w:fill="auto"/>
            <w:noWrap/>
            <w:vAlign w:val="bottom"/>
            <w:hideMark/>
          </w:tcPr>
          <w:p w14:paraId="6B64DBB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1000.71</w:t>
            </w:r>
          </w:p>
        </w:tc>
        <w:tc>
          <w:tcPr>
            <w:tcW w:w="702" w:type="dxa"/>
            <w:tcBorders>
              <w:top w:val="nil"/>
              <w:left w:val="nil"/>
              <w:bottom w:val="nil"/>
              <w:right w:val="nil"/>
            </w:tcBorders>
            <w:shd w:val="clear" w:color="auto" w:fill="auto"/>
            <w:noWrap/>
            <w:vAlign w:val="bottom"/>
            <w:hideMark/>
          </w:tcPr>
          <w:p w14:paraId="174F05F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31.82</w:t>
            </w:r>
          </w:p>
        </w:tc>
      </w:tr>
      <w:tr w:rsidR="00A17F24" w:rsidRPr="007522E2" w14:paraId="372B482A" w14:textId="77777777">
        <w:trPr>
          <w:trHeight w:val="192"/>
        </w:trPr>
        <w:tc>
          <w:tcPr>
            <w:tcW w:w="645" w:type="dxa"/>
            <w:tcBorders>
              <w:top w:val="nil"/>
              <w:left w:val="nil"/>
              <w:bottom w:val="nil"/>
              <w:right w:val="nil"/>
            </w:tcBorders>
            <w:shd w:val="clear" w:color="auto" w:fill="auto"/>
            <w:vAlign w:val="bottom"/>
            <w:hideMark/>
          </w:tcPr>
          <w:p w14:paraId="54FD4B90"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33</w:t>
            </w:r>
          </w:p>
        </w:tc>
        <w:tc>
          <w:tcPr>
            <w:tcW w:w="700" w:type="dxa"/>
            <w:tcBorders>
              <w:top w:val="nil"/>
              <w:left w:val="nil"/>
              <w:bottom w:val="nil"/>
              <w:right w:val="nil"/>
            </w:tcBorders>
            <w:shd w:val="clear" w:color="auto" w:fill="auto"/>
            <w:noWrap/>
            <w:vAlign w:val="bottom"/>
            <w:hideMark/>
          </w:tcPr>
          <w:p w14:paraId="1448B88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350.87</w:t>
            </w:r>
          </w:p>
        </w:tc>
        <w:tc>
          <w:tcPr>
            <w:tcW w:w="702" w:type="dxa"/>
            <w:tcBorders>
              <w:top w:val="nil"/>
              <w:left w:val="nil"/>
              <w:bottom w:val="nil"/>
              <w:right w:val="nil"/>
            </w:tcBorders>
            <w:shd w:val="clear" w:color="auto" w:fill="auto"/>
            <w:noWrap/>
            <w:vAlign w:val="bottom"/>
            <w:hideMark/>
          </w:tcPr>
          <w:p w14:paraId="44DC6F2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10.46</w:t>
            </w:r>
          </w:p>
        </w:tc>
        <w:tc>
          <w:tcPr>
            <w:tcW w:w="700" w:type="dxa"/>
            <w:tcBorders>
              <w:top w:val="nil"/>
              <w:left w:val="nil"/>
              <w:bottom w:val="nil"/>
              <w:right w:val="nil"/>
            </w:tcBorders>
            <w:shd w:val="clear" w:color="auto" w:fill="auto"/>
            <w:noWrap/>
            <w:vAlign w:val="bottom"/>
            <w:hideMark/>
          </w:tcPr>
          <w:p w14:paraId="57A22AE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270.53</w:t>
            </w:r>
          </w:p>
        </w:tc>
        <w:tc>
          <w:tcPr>
            <w:tcW w:w="702" w:type="dxa"/>
            <w:tcBorders>
              <w:top w:val="nil"/>
              <w:left w:val="nil"/>
              <w:bottom w:val="nil"/>
              <w:right w:val="nil"/>
            </w:tcBorders>
            <w:shd w:val="clear" w:color="auto" w:fill="auto"/>
            <w:noWrap/>
            <w:vAlign w:val="bottom"/>
            <w:hideMark/>
          </w:tcPr>
          <w:p w14:paraId="0353B43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7.54</w:t>
            </w:r>
          </w:p>
        </w:tc>
        <w:tc>
          <w:tcPr>
            <w:tcW w:w="700" w:type="dxa"/>
            <w:tcBorders>
              <w:top w:val="nil"/>
              <w:left w:val="nil"/>
              <w:bottom w:val="nil"/>
              <w:right w:val="nil"/>
            </w:tcBorders>
            <w:shd w:val="clear" w:color="auto" w:fill="auto"/>
            <w:noWrap/>
            <w:vAlign w:val="bottom"/>
            <w:hideMark/>
          </w:tcPr>
          <w:p w14:paraId="3D343CA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59.71</w:t>
            </w:r>
          </w:p>
        </w:tc>
        <w:tc>
          <w:tcPr>
            <w:tcW w:w="702" w:type="dxa"/>
            <w:tcBorders>
              <w:top w:val="nil"/>
              <w:left w:val="nil"/>
              <w:bottom w:val="nil"/>
              <w:right w:val="nil"/>
            </w:tcBorders>
            <w:shd w:val="clear" w:color="auto" w:fill="auto"/>
            <w:noWrap/>
            <w:vAlign w:val="bottom"/>
            <w:hideMark/>
          </w:tcPr>
          <w:p w14:paraId="18069FE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1.89</w:t>
            </w:r>
          </w:p>
        </w:tc>
        <w:tc>
          <w:tcPr>
            <w:tcW w:w="700" w:type="dxa"/>
            <w:tcBorders>
              <w:top w:val="nil"/>
              <w:left w:val="nil"/>
              <w:bottom w:val="nil"/>
              <w:right w:val="nil"/>
            </w:tcBorders>
            <w:shd w:val="clear" w:color="auto" w:fill="auto"/>
            <w:noWrap/>
            <w:vAlign w:val="bottom"/>
            <w:hideMark/>
          </w:tcPr>
          <w:p w14:paraId="5130CF8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12.50</w:t>
            </w:r>
          </w:p>
        </w:tc>
        <w:tc>
          <w:tcPr>
            <w:tcW w:w="702" w:type="dxa"/>
            <w:tcBorders>
              <w:top w:val="nil"/>
              <w:left w:val="nil"/>
              <w:bottom w:val="nil"/>
              <w:right w:val="nil"/>
            </w:tcBorders>
            <w:shd w:val="clear" w:color="auto" w:fill="auto"/>
            <w:noWrap/>
            <w:vAlign w:val="bottom"/>
            <w:hideMark/>
          </w:tcPr>
          <w:p w14:paraId="58968F3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1.04</w:t>
            </w:r>
          </w:p>
        </w:tc>
        <w:tc>
          <w:tcPr>
            <w:tcW w:w="700" w:type="dxa"/>
            <w:tcBorders>
              <w:top w:val="nil"/>
              <w:left w:val="nil"/>
              <w:bottom w:val="nil"/>
              <w:right w:val="nil"/>
            </w:tcBorders>
            <w:shd w:val="clear" w:color="auto" w:fill="auto"/>
            <w:noWrap/>
            <w:vAlign w:val="bottom"/>
            <w:hideMark/>
          </w:tcPr>
          <w:p w14:paraId="2300FFA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8.15</w:t>
            </w:r>
          </w:p>
        </w:tc>
        <w:tc>
          <w:tcPr>
            <w:tcW w:w="702" w:type="dxa"/>
            <w:tcBorders>
              <w:top w:val="nil"/>
              <w:left w:val="nil"/>
              <w:bottom w:val="nil"/>
              <w:right w:val="nil"/>
            </w:tcBorders>
            <w:shd w:val="clear" w:color="auto" w:fill="auto"/>
            <w:noWrap/>
            <w:vAlign w:val="bottom"/>
            <w:hideMark/>
          </w:tcPr>
          <w:p w14:paraId="785C9F3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0.30</w:t>
            </w:r>
          </w:p>
        </w:tc>
        <w:tc>
          <w:tcPr>
            <w:tcW w:w="743" w:type="dxa"/>
            <w:tcBorders>
              <w:top w:val="nil"/>
              <w:left w:val="nil"/>
              <w:bottom w:val="nil"/>
              <w:right w:val="nil"/>
            </w:tcBorders>
            <w:shd w:val="clear" w:color="auto" w:fill="auto"/>
            <w:noWrap/>
            <w:vAlign w:val="bottom"/>
            <w:hideMark/>
          </w:tcPr>
          <w:p w14:paraId="1455740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1034.71</w:t>
            </w:r>
          </w:p>
        </w:tc>
        <w:tc>
          <w:tcPr>
            <w:tcW w:w="702" w:type="dxa"/>
            <w:tcBorders>
              <w:top w:val="nil"/>
              <w:left w:val="nil"/>
              <w:bottom w:val="nil"/>
              <w:right w:val="nil"/>
            </w:tcBorders>
            <w:shd w:val="clear" w:color="auto" w:fill="auto"/>
            <w:noWrap/>
            <w:vAlign w:val="bottom"/>
            <w:hideMark/>
          </w:tcPr>
          <w:p w14:paraId="2D51D37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32.48</w:t>
            </w:r>
          </w:p>
        </w:tc>
      </w:tr>
      <w:tr w:rsidR="00A17F24" w:rsidRPr="007522E2" w14:paraId="7C00485A" w14:textId="77777777">
        <w:trPr>
          <w:trHeight w:val="192"/>
        </w:trPr>
        <w:tc>
          <w:tcPr>
            <w:tcW w:w="645" w:type="dxa"/>
            <w:tcBorders>
              <w:top w:val="nil"/>
              <w:left w:val="nil"/>
              <w:bottom w:val="nil"/>
              <w:right w:val="nil"/>
            </w:tcBorders>
            <w:shd w:val="clear" w:color="auto" w:fill="auto"/>
            <w:vAlign w:val="bottom"/>
            <w:hideMark/>
          </w:tcPr>
          <w:p w14:paraId="127C405D"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34</w:t>
            </w:r>
          </w:p>
        </w:tc>
        <w:tc>
          <w:tcPr>
            <w:tcW w:w="700" w:type="dxa"/>
            <w:tcBorders>
              <w:top w:val="nil"/>
              <w:left w:val="nil"/>
              <w:bottom w:val="nil"/>
              <w:right w:val="nil"/>
            </w:tcBorders>
            <w:shd w:val="clear" w:color="auto" w:fill="auto"/>
            <w:noWrap/>
            <w:vAlign w:val="bottom"/>
            <w:hideMark/>
          </w:tcPr>
          <w:p w14:paraId="43BDDFB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361.56</w:t>
            </w:r>
          </w:p>
        </w:tc>
        <w:tc>
          <w:tcPr>
            <w:tcW w:w="702" w:type="dxa"/>
            <w:tcBorders>
              <w:top w:val="nil"/>
              <w:left w:val="nil"/>
              <w:bottom w:val="nil"/>
              <w:right w:val="nil"/>
            </w:tcBorders>
            <w:shd w:val="clear" w:color="auto" w:fill="auto"/>
            <w:noWrap/>
            <w:vAlign w:val="bottom"/>
            <w:hideMark/>
          </w:tcPr>
          <w:p w14:paraId="663D391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10.64</w:t>
            </w:r>
          </w:p>
        </w:tc>
        <w:tc>
          <w:tcPr>
            <w:tcW w:w="700" w:type="dxa"/>
            <w:tcBorders>
              <w:top w:val="nil"/>
              <w:left w:val="nil"/>
              <w:bottom w:val="nil"/>
              <w:right w:val="nil"/>
            </w:tcBorders>
            <w:shd w:val="clear" w:color="auto" w:fill="auto"/>
            <w:noWrap/>
            <w:vAlign w:val="bottom"/>
            <w:hideMark/>
          </w:tcPr>
          <w:p w14:paraId="55C4029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278.60</w:t>
            </w:r>
          </w:p>
        </w:tc>
        <w:tc>
          <w:tcPr>
            <w:tcW w:w="702" w:type="dxa"/>
            <w:tcBorders>
              <w:top w:val="nil"/>
              <w:left w:val="nil"/>
              <w:bottom w:val="nil"/>
              <w:right w:val="nil"/>
            </w:tcBorders>
            <w:shd w:val="clear" w:color="auto" w:fill="auto"/>
            <w:noWrap/>
            <w:vAlign w:val="bottom"/>
            <w:hideMark/>
          </w:tcPr>
          <w:p w14:paraId="5BA54A6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7.65</w:t>
            </w:r>
          </w:p>
        </w:tc>
        <w:tc>
          <w:tcPr>
            <w:tcW w:w="700" w:type="dxa"/>
            <w:tcBorders>
              <w:top w:val="nil"/>
              <w:left w:val="nil"/>
              <w:bottom w:val="nil"/>
              <w:right w:val="nil"/>
            </w:tcBorders>
            <w:shd w:val="clear" w:color="auto" w:fill="auto"/>
            <w:noWrap/>
            <w:vAlign w:val="bottom"/>
            <w:hideMark/>
          </w:tcPr>
          <w:p w14:paraId="6F23430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61.72</w:t>
            </w:r>
          </w:p>
        </w:tc>
        <w:tc>
          <w:tcPr>
            <w:tcW w:w="702" w:type="dxa"/>
            <w:tcBorders>
              <w:top w:val="nil"/>
              <w:left w:val="nil"/>
              <w:bottom w:val="nil"/>
              <w:right w:val="nil"/>
            </w:tcBorders>
            <w:shd w:val="clear" w:color="auto" w:fill="auto"/>
            <w:noWrap/>
            <w:vAlign w:val="bottom"/>
            <w:hideMark/>
          </w:tcPr>
          <w:p w14:paraId="36D0456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1.93</w:t>
            </w:r>
          </w:p>
        </w:tc>
        <w:tc>
          <w:tcPr>
            <w:tcW w:w="700" w:type="dxa"/>
            <w:tcBorders>
              <w:top w:val="nil"/>
              <w:left w:val="nil"/>
              <w:bottom w:val="nil"/>
              <w:right w:val="nil"/>
            </w:tcBorders>
            <w:shd w:val="clear" w:color="auto" w:fill="auto"/>
            <w:noWrap/>
            <w:vAlign w:val="bottom"/>
            <w:hideMark/>
          </w:tcPr>
          <w:p w14:paraId="6F04629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13.19</w:t>
            </w:r>
          </w:p>
        </w:tc>
        <w:tc>
          <w:tcPr>
            <w:tcW w:w="702" w:type="dxa"/>
            <w:tcBorders>
              <w:top w:val="nil"/>
              <w:left w:val="nil"/>
              <w:bottom w:val="nil"/>
              <w:right w:val="nil"/>
            </w:tcBorders>
            <w:shd w:val="clear" w:color="auto" w:fill="auto"/>
            <w:noWrap/>
            <w:vAlign w:val="bottom"/>
            <w:hideMark/>
          </w:tcPr>
          <w:p w14:paraId="16479F6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1.08</w:t>
            </w:r>
          </w:p>
        </w:tc>
        <w:tc>
          <w:tcPr>
            <w:tcW w:w="700" w:type="dxa"/>
            <w:tcBorders>
              <w:top w:val="nil"/>
              <w:left w:val="nil"/>
              <w:bottom w:val="nil"/>
              <w:right w:val="nil"/>
            </w:tcBorders>
            <w:shd w:val="clear" w:color="auto" w:fill="auto"/>
            <w:noWrap/>
            <w:vAlign w:val="bottom"/>
            <w:hideMark/>
          </w:tcPr>
          <w:p w14:paraId="54BA731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8.06</w:t>
            </w:r>
          </w:p>
        </w:tc>
        <w:tc>
          <w:tcPr>
            <w:tcW w:w="702" w:type="dxa"/>
            <w:tcBorders>
              <w:top w:val="nil"/>
              <w:left w:val="nil"/>
              <w:bottom w:val="nil"/>
              <w:right w:val="nil"/>
            </w:tcBorders>
            <w:shd w:val="clear" w:color="auto" w:fill="auto"/>
            <w:noWrap/>
            <w:vAlign w:val="bottom"/>
            <w:hideMark/>
          </w:tcPr>
          <w:p w14:paraId="0FDE99F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0.30</w:t>
            </w:r>
          </w:p>
        </w:tc>
        <w:tc>
          <w:tcPr>
            <w:tcW w:w="743" w:type="dxa"/>
            <w:tcBorders>
              <w:top w:val="nil"/>
              <w:left w:val="nil"/>
              <w:bottom w:val="nil"/>
              <w:right w:val="nil"/>
            </w:tcBorders>
            <w:shd w:val="clear" w:color="auto" w:fill="auto"/>
            <w:noWrap/>
            <w:vAlign w:val="bottom"/>
            <w:hideMark/>
          </w:tcPr>
          <w:p w14:paraId="69C66E2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1067.92</w:t>
            </w:r>
          </w:p>
        </w:tc>
        <w:tc>
          <w:tcPr>
            <w:tcW w:w="702" w:type="dxa"/>
            <w:tcBorders>
              <w:top w:val="nil"/>
              <w:left w:val="nil"/>
              <w:bottom w:val="nil"/>
              <w:right w:val="nil"/>
            </w:tcBorders>
            <w:shd w:val="clear" w:color="auto" w:fill="auto"/>
            <w:noWrap/>
            <w:vAlign w:val="bottom"/>
            <w:hideMark/>
          </w:tcPr>
          <w:p w14:paraId="7C7DAA6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33.13</w:t>
            </w:r>
          </w:p>
        </w:tc>
      </w:tr>
      <w:tr w:rsidR="00A17F24" w:rsidRPr="007522E2" w14:paraId="1E7A98BC" w14:textId="77777777">
        <w:trPr>
          <w:trHeight w:val="192"/>
        </w:trPr>
        <w:tc>
          <w:tcPr>
            <w:tcW w:w="645" w:type="dxa"/>
            <w:tcBorders>
              <w:top w:val="nil"/>
              <w:left w:val="nil"/>
              <w:bottom w:val="nil"/>
              <w:right w:val="nil"/>
            </w:tcBorders>
            <w:shd w:val="clear" w:color="auto" w:fill="auto"/>
            <w:vAlign w:val="bottom"/>
            <w:hideMark/>
          </w:tcPr>
          <w:p w14:paraId="31E4916B"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35</w:t>
            </w:r>
          </w:p>
        </w:tc>
        <w:tc>
          <w:tcPr>
            <w:tcW w:w="700" w:type="dxa"/>
            <w:tcBorders>
              <w:top w:val="nil"/>
              <w:left w:val="nil"/>
              <w:bottom w:val="nil"/>
              <w:right w:val="nil"/>
            </w:tcBorders>
            <w:shd w:val="clear" w:color="auto" w:fill="auto"/>
            <w:noWrap/>
            <w:vAlign w:val="bottom"/>
            <w:hideMark/>
          </w:tcPr>
          <w:p w14:paraId="28AB7EE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372.02</w:t>
            </w:r>
          </w:p>
        </w:tc>
        <w:tc>
          <w:tcPr>
            <w:tcW w:w="702" w:type="dxa"/>
            <w:tcBorders>
              <w:top w:val="nil"/>
              <w:left w:val="nil"/>
              <w:bottom w:val="nil"/>
              <w:right w:val="nil"/>
            </w:tcBorders>
            <w:shd w:val="clear" w:color="auto" w:fill="auto"/>
            <w:noWrap/>
            <w:vAlign w:val="bottom"/>
            <w:hideMark/>
          </w:tcPr>
          <w:p w14:paraId="563127C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10.81</w:t>
            </w:r>
          </w:p>
        </w:tc>
        <w:tc>
          <w:tcPr>
            <w:tcW w:w="700" w:type="dxa"/>
            <w:tcBorders>
              <w:top w:val="nil"/>
              <w:left w:val="nil"/>
              <w:bottom w:val="nil"/>
              <w:right w:val="nil"/>
            </w:tcBorders>
            <w:shd w:val="clear" w:color="auto" w:fill="auto"/>
            <w:noWrap/>
            <w:vAlign w:val="bottom"/>
            <w:hideMark/>
          </w:tcPr>
          <w:p w14:paraId="36CF194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286.47</w:t>
            </w:r>
          </w:p>
        </w:tc>
        <w:tc>
          <w:tcPr>
            <w:tcW w:w="702" w:type="dxa"/>
            <w:tcBorders>
              <w:top w:val="nil"/>
              <w:left w:val="nil"/>
              <w:bottom w:val="nil"/>
              <w:right w:val="nil"/>
            </w:tcBorders>
            <w:shd w:val="clear" w:color="auto" w:fill="auto"/>
            <w:noWrap/>
            <w:vAlign w:val="bottom"/>
            <w:hideMark/>
          </w:tcPr>
          <w:p w14:paraId="42090CB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7.76</w:t>
            </w:r>
          </w:p>
        </w:tc>
        <w:tc>
          <w:tcPr>
            <w:tcW w:w="700" w:type="dxa"/>
            <w:tcBorders>
              <w:top w:val="nil"/>
              <w:left w:val="nil"/>
              <w:bottom w:val="nil"/>
              <w:right w:val="nil"/>
            </w:tcBorders>
            <w:shd w:val="clear" w:color="auto" w:fill="auto"/>
            <w:noWrap/>
            <w:vAlign w:val="bottom"/>
            <w:hideMark/>
          </w:tcPr>
          <w:p w14:paraId="703A69A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63.70</w:t>
            </w:r>
          </w:p>
        </w:tc>
        <w:tc>
          <w:tcPr>
            <w:tcW w:w="702" w:type="dxa"/>
            <w:tcBorders>
              <w:top w:val="nil"/>
              <w:left w:val="nil"/>
              <w:bottom w:val="nil"/>
              <w:right w:val="nil"/>
            </w:tcBorders>
            <w:shd w:val="clear" w:color="auto" w:fill="auto"/>
            <w:noWrap/>
            <w:vAlign w:val="bottom"/>
            <w:hideMark/>
          </w:tcPr>
          <w:p w14:paraId="0BF31D7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1.97</w:t>
            </w:r>
          </w:p>
        </w:tc>
        <w:tc>
          <w:tcPr>
            <w:tcW w:w="700" w:type="dxa"/>
            <w:tcBorders>
              <w:top w:val="nil"/>
              <w:left w:val="nil"/>
              <w:bottom w:val="nil"/>
              <w:right w:val="nil"/>
            </w:tcBorders>
            <w:shd w:val="clear" w:color="auto" w:fill="auto"/>
            <w:noWrap/>
            <w:vAlign w:val="bottom"/>
            <w:hideMark/>
          </w:tcPr>
          <w:p w14:paraId="08BDCE9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13.89</w:t>
            </w:r>
          </w:p>
        </w:tc>
        <w:tc>
          <w:tcPr>
            <w:tcW w:w="702" w:type="dxa"/>
            <w:tcBorders>
              <w:top w:val="nil"/>
              <w:left w:val="nil"/>
              <w:bottom w:val="nil"/>
              <w:right w:val="nil"/>
            </w:tcBorders>
            <w:shd w:val="clear" w:color="auto" w:fill="auto"/>
            <w:noWrap/>
            <w:vAlign w:val="bottom"/>
            <w:hideMark/>
          </w:tcPr>
          <w:p w14:paraId="74AA924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1.12</w:t>
            </w:r>
          </w:p>
        </w:tc>
        <w:tc>
          <w:tcPr>
            <w:tcW w:w="700" w:type="dxa"/>
            <w:tcBorders>
              <w:top w:val="nil"/>
              <w:left w:val="nil"/>
              <w:bottom w:val="nil"/>
              <w:right w:val="nil"/>
            </w:tcBorders>
            <w:shd w:val="clear" w:color="auto" w:fill="auto"/>
            <w:noWrap/>
            <w:vAlign w:val="bottom"/>
            <w:hideMark/>
          </w:tcPr>
          <w:p w14:paraId="4EBB76F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7.97</w:t>
            </w:r>
          </w:p>
        </w:tc>
        <w:tc>
          <w:tcPr>
            <w:tcW w:w="702" w:type="dxa"/>
            <w:tcBorders>
              <w:top w:val="nil"/>
              <w:left w:val="nil"/>
              <w:bottom w:val="nil"/>
              <w:right w:val="nil"/>
            </w:tcBorders>
            <w:shd w:val="clear" w:color="auto" w:fill="auto"/>
            <w:noWrap/>
            <w:vAlign w:val="bottom"/>
            <w:hideMark/>
          </w:tcPr>
          <w:p w14:paraId="08CF468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0.30</w:t>
            </w:r>
          </w:p>
        </w:tc>
        <w:tc>
          <w:tcPr>
            <w:tcW w:w="743" w:type="dxa"/>
            <w:tcBorders>
              <w:top w:val="nil"/>
              <w:left w:val="nil"/>
              <w:bottom w:val="nil"/>
              <w:right w:val="nil"/>
            </w:tcBorders>
            <w:shd w:val="clear" w:color="auto" w:fill="auto"/>
            <w:noWrap/>
            <w:vAlign w:val="bottom"/>
            <w:hideMark/>
          </w:tcPr>
          <w:p w14:paraId="12D1ABB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1100.37</w:t>
            </w:r>
          </w:p>
        </w:tc>
        <w:tc>
          <w:tcPr>
            <w:tcW w:w="702" w:type="dxa"/>
            <w:tcBorders>
              <w:top w:val="nil"/>
              <w:left w:val="nil"/>
              <w:bottom w:val="nil"/>
              <w:right w:val="nil"/>
            </w:tcBorders>
            <w:shd w:val="clear" w:color="auto" w:fill="auto"/>
            <w:noWrap/>
            <w:vAlign w:val="bottom"/>
            <w:hideMark/>
          </w:tcPr>
          <w:p w14:paraId="10B5834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33.77</w:t>
            </w:r>
          </w:p>
        </w:tc>
      </w:tr>
      <w:tr w:rsidR="00A17F24" w:rsidRPr="007522E2" w14:paraId="3ED0A256" w14:textId="77777777">
        <w:trPr>
          <w:trHeight w:val="192"/>
        </w:trPr>
        <w:tc>
          <w:tcPr>
            <w:tcW w:w="645" w:type="dxa"/>
            <w:tcBorders>
              <w:top w:val="nil"/>
              <w:left w:val="nil"/>
              <w:bottom w:val="nil"/>
              <w:right w:val="nil"/>
            </w:tcBorders>
            <w:shd w:val="clear" w:color="auto" w:fill="auto"/>
            <w:vAlign w:val="bottom"/>
            <w:hideMark/>
          </w:tcPr>
          <w:p w14:paraId="60421885"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36</w:t>
            </w:r>
          </w:p>
        </w:tc>
        <w:tc>
          <w:tcPr>
            <w:tcW w:w="700" w:type="dxa"/>
            <w:tcBorders>
              <w:top w:val="nil"/>
              <w:left w:val="nil"/>
              <w:bottom w:val="nil"/>
              <w:right w:val="nil"/>
            </w:tcBorders>
            <w:shd w:val="clear" w:color="auto" w:fill="auto"/>
            <w:noWrap/>
            <w:vAlign w:val="bottom"/>
            <w:hideMark/>
          </w:tcPr>
          <w:p w14:paraId="62B3974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382.26</w:t>
            </w:r>
          </w:p>
        </w:tc>
        <w:tc>
          <w:tcPr>
            <w:tcW w:w="702" w:type="dxa"/>
            <w:tcBorders>
              <w:top w:val="nil"/>
              <w:left w:val="nil"/>
              <w:bottom w:val="nil"/>
              <w:right w:val="nil"/>
            </w:tcBorders>
            <w:shd w:val="clear" w:color="auto" w:fill="auto"/>
            <w:noWrap/>
            <w:vAlign w:val="bottom"/>
            <w:hideMark/>
          </w:tcPr>
          <w:p w14:paraId="1EC0883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10.97</w:t>
            </w:r>
          </w:p>
        </w:tc>
        <w:tc>
          <w:tcPr>
            <w:tcW w:w="700" w:type="dxa"/>
            <w:tcBorders>
              <w:top w:val="nil"/>
              <w:left w:val="nil"/>
              <w:bottom w:val="nil"/>
              <w:right w:val="nil"/>
            </w:tcBorders>
            <w:shd w:val="clear" w:color="auto" w:fill="auto"/>
            <w:noWrap/>
            <w:vAlign w:val="bottom"/>
            <w:hideMark/>
          </w:tcPr>
          <w:p w14:paraId="5B37847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294.14</w:t>
            </w:r>
          </w:p>
        </w:tc>
        <w:tc>
          <w:tcPr>
            <w:tcW w:w="702" w:type="dxa"/>
            <w:tcBorders>
              <w:top w:val="nil"/>
              <w:left w:val="nil"/>
              <w:bottom w:val="nil"/>
              <w:right w:val="nil"/>
            </w:tcBorders>
            <w:shd w:val="clear" w:color="auto" w:fill="auto"/>
            <w:noWrap/>
            <w:vAlign w:val="bottom"/>
            <w:hideMark/>
          </w:tcPr>
          <w:p w14:paraId="7BE2CB0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7.87</w:t>
            </w:r>
          </w:p>
        </w:tc>
        <w:tc>
          <w:tcPr>
            <w:tcW w:w="700" w:type="dxa"/>
            <w:tcBorders>
              <w:top w:val="nil"/>
              <w:left w:val="nil"/>
              <w:bottom w:val="nil"/>
              <w:right w:val="nil"/>
            </w:tcBorders>
            <w:shd w:val="clear" w:color="auto" w:fill="auto"/>
            <w:noWrap/>
            <w:vAlign w:val="bottom"/>
            <w:hideMark/>
          </w:tcPr>
          <w:p w14:paraId="4693FC6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65.65</w:t>
            </w:r>
          </w:p>
        </w:tc>
        <w:tc>
          <w:tcPr>
            <w:tcW w:w="702" w:type="dxa"/>
            <w:tcBorders>
              <w:top w:val="nil"/>
              <w:left w:val="nil"/>
              <w:bottom w:val="nil"/>
              <w:right w:val="nil"/>
            </w:tcBorders>
            <w:shd w:val="clear" w:color="auto" w:fill="auto"/>
            <w:noWrap/>
            <w:vAlign w:val="bottom"/>
            <w:hideMark/>
          </w:tcPr>
          <w:p w14:paraId="3645BC2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2.00</w:t>
            </w:r>
          </w:p>
        </w:tc>
        <w:tc>
          <w:tcPr>
            <w:tcW w:w="700" w:type="dxa"/>
            <w:tcBorders>
              <w:top w:val="nil"/>
              <w:left w:val="nil"/>
              <w:bottom w:val="nil"/>
              <w:right w:val="nil"/>
            </w:tcBorders>
            <w:shd w:val="clear" w:color="auto" w:fill="auto"/>
            <w:noWrap/>
            <w:vAlign w:val="bottom"/>
            <w:hideMark/>
          </w:tcPr>
          <w:p w14:paraId="2C4EFBE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14.59</w:t>
            </w:r>
          </w:p>
        </w:tc>
        <w:tc>
          <w:tcPr>
            <w:tcW w:w="702" w:type="dxa"/>
            <w:tcBorders>
              <w:top w:val="nil"/>
              <w:left w:val="nil"/>
              <w:bottom w:val="nil"/>
              <w:right w:val="nil"/>
            </w:tcBorders>
            <w:shd w:val="clear" w:color="auto" w:fill="auto"/>
            <w:noWrap/>
            <w:vAlign w:val="bottom"/>
            <w:hideMark/>
          </w:tcPr>
          <w:p w14:paraId="6D21C1E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1.16</w:t>
            </w:r>
          </w:p>
        </w:tc>
        <w:tc>
          <w:tcPr>
            <w:tcW w:w="700" w:type="dxa"/>
            <w:tcBorders>
              <w:top w:val="nil"/>
              <w:left w:val="nil"/>
              <w:bottom w:val="nil"/>
              <w:right w:val="nil"/>
            </w:tcBorders>
            <w:shd w:val="clear" w:color="auto" w:fill="auto"/>
            <w:noWrap/>
            <w:vAlign w:val="bottom"/>
            <w:hideMark/>
          </w:tcPr>
          <w:p w14:paraId="43197D1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7.88</w:t>
            </w:r>
          </w:p>
        </w:tc>
        <w:tc>
          <w:tcPr>
            <w:tcW w:w="702" w:type="dxa"/>
            <w:tcBorders>
              <w:top w:val="nil"/>
              <w:left w:val="nil"/>
              <w:bottom w:val="nil"/>
              <w:right w:val="nil"/>
            </w:tcBorders>
            <w:shd w:val="clear" w:color="auto" w:fill="auto"/>
            <w:noWrap/>
            <w:vAlign w:val="bottom"/>
            <w:hideMark/>
          </w:tcPr>
          <w:p w14:paraId="43E1771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0.29</w:t>
            </w:r>
          </w:p>
        </w:tc>
        <w:tc>
          <w:tcPr>
            <w:tcW w:w="743" w:type="dxa"/>
            <w:tcBorders>
              <w:top w:val="nil"/>
              <w:left w:val="nil"/>
              <w:bottom w:val="nil"/>
              <w:right w:val="nil"/>
            </w:tcBorders>
            <w:shd w:val="clear" w:color="auto" w:fill="auto"/>
            <w:noWrap/>
            <w:vAlign w:val="bottom"/>
            <w:hideMark/>
          </w:tcPr>
          <w:p w14:paraId="3BA3422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1132.09</w:t>
            </w:r>
          </w:p>
        </w:tc>
        <w:tc>
          <w:tcPr>
            <w:tcW w:w="702" w:type="dxa"/>
            <w:tcBorders>
              <w:top w:val="nil"/>
              <w:left w:val="nil"/>
              <w:bottom w:val="nil"/>
              <w:right w:val="nil"/>
            </w:tcBorders>
            <w:shd w:val="clear" w:color="auto" w:fill="auto"/>
            <w:noWrap/>
            <w:vAlign w:val="bottom"/>
            <w:hideMark/>
          </w:tcPr>
          <w:p w14:paraId="012D382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34.41</w:t>
            </w:r>
          </w:p>
        </w:tc>
      </w:tr>
      <w:tr w:rsidR="00A17F24" w:rsidRPr="007522E2" w14:paraId="0E5E7CCA" w14:textId="77777777">
        <w:trPr>
          <w:trHeight w:val="192"/>
        </w:trPr>
        <w:tc>
          <w:tcPr>
            <w:tcW w:w="645" w:type="dxa"/>
            <w:tcBorders>
              <w:top w:val="nil"/>
              <w:left w:val="nil"/>
              <w:bottom w:val="nil"/>
              <w:right w:val="nil"/>
            </w:tcBorders>
            <w:shd w:val="clear" w:color="auto" w:fill="auto"/>
            <w:vAlign w:val="bottom"/>
            <w:hideMark/>
          </w:tcPr>
          <w:p w14:paraId="64F0997A"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37</w:t>
            </w:r>
          </w:p>
        </w:tc>
        <w:tc>
          <w:tcPr>
            <w:tcW w:w="700" w:type="dxa"/>
            <w:tcBorders>
              <w:top w:val="nil"/>
              <w:left w:val="nil"/>
              <w:bottom w:val="nil"/>
              <w:right w:val="nil"/>
            </w:tcBorders>
            <w:shd w:val="clear" w:color="auto" w:fill="auto"/>
            <w:noWrap/>
            <w:vAlign w:val="bottom"/>
            <w:hideMark/>
          </w:tcPr>
          <w:p w14:paraId="7D3CD99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392.29</w:t>
            </w:r>
          </w:p>
        </w:tc>
        <w:tc>
          <w:tcPr>
            <w:tcW w:w="702" w:type="dxa"/>
            <w:tcBorders>
              <w:top w:val="nil"/>
              <w:left w:val="nil"/>
              <w:bottom w:val="nil"/>
              <w:right w:val="nil"/>
            </w:tcBorders>
            <w:shd w:val="clear" w:color="auto" w:fill="auto"/>
            <w:noWrap/>
            <w:vAlign w:val="bottom"/>
            <w:hideMark/>
          </w:tcPr>
          <w:p w14:paraId="2275B61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11.13</w:t>
            </w:r>
          </w:p>
        </w:tc>
        <w:tc>
          <w:tcPr>
            <w:tcW w:w="700" w:type="dxa"/>
            <w:tcBorders>
              <w:top w:val="nil"/>
              <w:left w:val="nil"/>
              <w:bottom w:val="nil"/>
              <w:right w:val="nil"/>
            </w:tcBorders>
            <w:shd w:val="clear" w:color="auto" w:fill="auto"/>
            <w:noWrap/>
            <w:vAlign w:val="bottom"/>
            <w:hideMark/>
          </w:tcPr>
          <w:p w14:paraId="18D6E6E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301.64</w:t>
            </w:r>
          </w:p>
        </w:tc>
        <w:tc>
          <w:tcPr>
            <w:tcW w:w="702" w:type="dxa"/>
            <w:tcBorders>
              <w:top w:val="nil"/>
              <w:left w:val="nil"/>
              <w:bottom w:val="nil"/>
              <w:right w:val="nil"/>
            </w:tcBorders>
            <w:shd w:val="clear" w:color="auto" w:fill="auto"/>
            <w:noWrap/>
            <w:vAlign w:val="bottom"/>
            <w:hideMark/>
          </w:tcPr>
          <w:p w14:paraId="0765B46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7.97</w:t>
            </w:r>
          </w:p>
        </w:tc>
        <w:tc>
          <w:tcPr>
            <w:tcW w:w="700" w:type="dxa"/>
            <w:tcBorders>
              <w:top w:val="nil"/>
              <w:left w:val="nil"/>
              <w:bottom w:val="nil"/>
              <w:right w:val="nil"/>
            </w:tcBorders>
            <w:shd w:val="clear" w:color="auto" w:fill="auto"/>
            <w:noWrap/>
            <w:vAlign w:val="bottom"/>
            <w:hideMark/>
          </w:tcPr>
          <w:p w14:paraId="63C727B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67.58</w:t>
            </w:r>
          </w:p>
        </w:tc>
        <w:tc>
          <w:tcPr>
            <w:tcW w:w="702" w:type="dxa"/>
            <w:tcBorders>
              <w:top w:val="nil"/>
              <w:left w:val="nil"/>
              <w:bottom w:val="nil"/>
              <w:right w:val="nil"/>
            </w:tcBorders>
            <w:shd w:val="clear" w:color="auto" w:fill="auto"/>
            <w:noWrap/>
            <w:vAlign w:val="bottom"/>
            <w:hideMark/>
          </w:tcPr>
          <w:p w14:paraId="6A4A7B5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2.03</w:t>
            </w:r>
          </w:p>
        </w:tc>
        <w:tc>
          <w:tcPr>
            <w:tcW w:w="700" w:type="dxa"/>
            <w:tcBorders>
              <w:top w:val="nil"/>
              <w:left w:val="nil"/>
              <w:bottom w:val="nil"/>
              <w:right w:val="nil"/>
            </w:tcBorders>
            <w:shd w:val="clear" w:color="auto" w:fill="auto"/>
            <w:noWrap/>
            <w:vAlign w:val="bottom"/>
            <w:hideMark/>
          </w:tcPr>
          <w:p w14:paraId="466A310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15.29</w:t>
            </w:r>
          </w:p>
        </w:tc>
        <w:tc>
          <w:tcPr>
            <w:tcW w:w="702" w:type="dxa"/>
            <w:tcBorders>
              <w:top w:val="nil"/>
              <w:left w:val="nil"/>
              <w:bottom w:val="nil"/>
              <w:right w:val="nil"/>
            </w:tcBorders>
            <w:shd w:val="clear" w:color="auto" w:fill="auto"/>
            <w:noWrap/>
            <w:vAlign w:val="bottom"/>
            <w:hideMark/>
          </w:tcPr>
          <w:p w14:paraId="72E8193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1.20</w:t>
            </w:r>
          </w:p>
        </w:tc>
        <w:tc>
          <w:tcPr>
            <w:tcW w:w="700" w:type="dxa"/>
            <w:tcBorders>
              <w:top w:val="nil"/>
              <w:left w:val="nil"/>
              <w:bottom w:val="nil"/>
              <w:right w:val="nil"/>
            </w:tcBorders>
            <w:shd w:val="clear" w:color="auto" w:fill="auto"/>
            <w:noWrap/>
            <w:vAlign w:val="bottom"/>
            <w:hideMark/>
          </w:tcPr>
          <w:p w14:paraId="4D1BF88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7.79</w:t>
            </w:r>
          </w:p>
        </w:tc>
        <w:tc>
          <w:tcPr>
            <w:tcW w:w="702" w:type="dxa"/>
            <w:tcBorders>
              <w:top w:val="nil"/>
              <w:left w:val="nil"/>
              <w:bottom w:val="nil"/>
              <w:right w:val="nil"/>
            </w:tcBorders>
            <w:shd w:val="clear" w:color="auto" w:fill="auto"/>
            <w:noWrap/>
            <w:vAlign w:val="bottom"/>
            <w:hideMark/>
          </w:tcPr>
          <w:p w14:paraId="4519E04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hideMark/>
          </w:tcPr>
          <w:p w14:paraId="0CBEEFF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1163.11</w:t>
            </w:r>
          </w:p>
        </w:tc>
        <w:tc>
          <w:tcPr>
            <w:tcW w:w="702" w:type="dxa"/>
            <w:tcBorders>
              <w:top w:val="nil"/>
              <w:left w:val="nil"/>
              <w:bottom w:val="nil"/>
              <w:right w:val="nil"/>
            </w:tcBorders>
            <w:shd w:val="clear" w:color="auto" w:fill="auto"/>
            <w:noWrap/>
            <w:vAlign w:val="bottom"/>
            <w:hideMark/>
          </w:tcPr>
          <w:p w14:paraId="1407E81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35.04</w:t>
            </w:r>
          </w:p>
        </w:tc>
      </w:tr>
      <w:tr w:rsidR="00A17F24" w:rsidRPr="007522E2" w14:paraId="54248BE7" w14:textId="77777777">
        <w:trPr>
          <w:trHeight w:val="192"/>
        </w:trPr>
        <w:tc>
          <w:tcPr>
            <w:tcW w:w="645" w:type="dxa"/>
            <w:tcBorders>
              <w:top w:val="nil"/>
              <w:left w:val="nil"/>
              <w:bottom w:val="nil"/>
              <w:right w:val="nil"/>
            </w:tcBorders>
            <w:shd w:val="clear" w:color="auto" w:fill="auto"/>
            <w:vAlign w:val="bottom"/>
            <w:hideMark/>
          </w:tcPr>
          <w:p w14:paraId="59E6161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38</w:t>
            </w:r>
          </w:p>
        </w:tc>
        <w:tc>
          <w:tcPr>
            <w:tcW w:w="700" w:type="dxa"/>
            <w:tcBorders>
              <w:top w:val="nil"/>
              <w:left w:val="nil"/>
              <w:bottom w:val="nil"/>
              <w:right w:val="nil"/>
            </w:tcBorders>
            <w:shd w:val="clear" w:color="auto" w:fill="auto"/>
            <w:noWrap/>
            <w:vAlign w:val="bottom"/>
            <w:hideMark/>
          </w:tcPr>
          <w:p w14:paraId="6AEA5FD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402.14</w:t>
            </w:r>
          </w:p>
        </w:tc>
        <w:tc>
          <w:tcPr>
            <w:tcW w:w="702" w:type="dxa"/>
            <w:tcBorders>
              <w:top w:val="nil"/>
              <w:left w:val="nil"/>
              <w:bottom w:val="nil"/>
              <w:right w:val="nil"/>
            </w:tcBorders>
            <w:shd w:val="clear" w:color="auto" w:fill="auto"/>
            <w:noWrap/>
            <w:vAlign w:val="bottom"/>
            <w:hideMark/>
          </w:tcPr>
          <w:p w14:paraId="3C6BEC7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11.29</w:t>
            </w:r>
          </w:p>
        </w:tc>
        <w:tc>
          <w:tcPr>
            <w:tcW w:w="700" w:type="dxa"/>
            <w:tcBorders>
              <w:top w:val="nil"/>
              <w:left w:val="nil"/>
              <w:bottom w:val="nil"/>
              <w:right w:val="nil"/>
            </w:tcBorders>
            <w:shd w:val="clear" w:color="auto" w:fill="auto"/>
            <w:noWrap/>
            <w:vAlign w:val="bottom"/>
            <w:hideMark/>
          </w:tcPr>
          <w:p w14:paraId="135B429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308.97</w:t>
            </w:r>
          </w:p>
        </w:tc>
        <w:tc>
          <w:tcPr>
            <w:tcW w:w="702" w:type="dxa"/>
            <w:tcBorders>
              <w:top w:val="nil"/>
              <w:left w:val="nil"/>
              <w:bottom w:val="nil"/>
              <w:right w:val="nil"/>
            </w:tcBorders>
            <w:shd w:val="clear" w:color="auto" w:fill="auto"/>
            <w:noWrap/>
            <w:vAlign w:val="bottom"/>
            <w:hideMark/>
          </w:tcPr>
          <w:p w14:paraId="2F17290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8.08</w:t>
            </w:r>
          </w:p>
        </w:tc>
        <w:tc>
          <w:tcPr>
            <w:tcW w:w="700" w:type="dxa"/>
            <w:tcBorders>
              <w:top w:val="nil"/>
              <w:left w:val="nil"/>
              <w:bottom w:val="nil"/>
              <w:right w:val="nil"/>
            </w:tcBorders>
            <w:shd w:val="clear" w:color="auto" w:fill="auto"/>
            <w:noWrap/>
            <w:vAlign w:val="bottom"/>
            <w:hideMark/>
          </w:tcPr>
          <w:p w14:paraId="268E8B0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69.49</w:t>
            </w:r>
          </w:p>
        </w:tc>
        <w:tc>
          <w:tcPr>
            <w:tcW w:w="702" w:type="dxa"/>
            <w:tcBorders>
              <w:top w:val="nil"/>
              <w:left w:val="nil"/>
              <w:bottom w:val="nil"/>
              <w:right w:val="nil"/>
            </w:tcBorders>
            <w:shd w:val="clear" w:color="auto" w:fill="auto"/>
            <w:noWrap/>
            <w:vAlign w:val="bottom"/>
            <w:hideMark/>
          </w:tcPr>
          <w:p w14:paraId="4579357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2.07</w:t>
            </w:r>
          </w:p>
        </w:tc>
        <w:tc>
          <w:tcPr>
            <w:tcW w:w="700" w:type="dxa"/>
            <w:tcBorders>
              <w:top w:val="nil"/>
              <w:left w:val="nil"/>
              <w:bottom w:val="nil"/>
              <w:right w:val="nil"/>
            </w:tcBorders>
            <w:shd w:val="clear" w:color="auto" w:fill="auto"/>
            <w:noWrap/>
            <w:vAlign w:val="bottom"/>
            <w:hideMark/>
          </w:tcPr>
          <w:p w14:paraId="5604AB2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15.98</w:t>
            </w:r>
          </w:p>
        </w:tc>
        <w:tc>
          <w:tcPr>
            <w:tcW w:w="702" w:type="dxa"/>
            <w:tcBorders>
              <w:top w:val="nil"/>
              <w:left w:val="nil"/>
              <w:bottom w:val="nil"/>
              <w:right w:val="nil"/>
            </w:tcBorders>
            <w:shd w:val="clear" w:color="auto" w:fill="auto"/>
            <w:noWrap/>
            <w:vAlign w:val="bottom"/>
            <w:hideMark/>
          </w:tcPr>
          <w:p w14:paraId="0C262B3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1.24</w:t>
            </w:r>
          </w:p>
        </w:tc>
        <w:tc>
          <w:tcPr>
            <w:tcW w:w="700" w:type="dxa"/>
            <w:tcBorders>
              <w:top w:val="nil"/>
              <w:left w:val="nil"/>
              <w:bottom w:val="nil"/>
              <w:right w:val="nil"/>
            </w:tcBorders>
            <w:shd w:val="clear" w:color="auto" w:fill="auto"/>
            <w:noWrap/>
            <w:vAlign w:val="bottom"/>
            <w:hideMark/>
          </w:tcPr>
          <w:p w14:paraId="2F53C99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7.70</w:t>
            </w:r>
          </w:p>
        </w:tc>
        <w:tc>
          <w:tcPr>
            <w:tcW w:w="702" w:type="dxa"/>
            <w:tcBorders>
              <w:top w:val="nil"/>
              <w:left w:val="nil"/>
              <w:bottom w:val="nil"/>
              <w:right w:val="nil"/>
            </w:tcBorders>
            <w:shd w:val="clear" w:color="auto" w:fill="auto"/>
            <w:noWrap/>
            <w:vAlign w:val="bottom"/>
            <w:hideMark/>
          </w:tcPr>
          <w:p w14:paraId="3C69C16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hideMark/>
          </w:tcPr>
          <w:p w14:paraId="402D8FE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1193.48</w:t>
            </w:r>
          </w:p>
        </w:tc>
        <w:tc>
          <w:tcPr>
            <w:tcW w:w="702" w:type="dxa"/>
            <w:tcBorders>
              <w:top w:val="nil"/>
              <w:left w:val="nil"/>
              <w:bottom w:val="nil"/>
              <w:right w:val="nil"/>
            </w:tcBorders>
            <w:shd w:val="clear" w:color="auto" w:fill="auto"/>
            <w:noWrap/>
            <w:vAlign w:val="bottom"/>
            <w:hideMark/>
          </w:tcPr>
          <w:p w14:paraId="2EF6FBB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35.67</w:t>
            </w:r>
          </w:p>
        </w:tc>
      </w:tr>
      <w:tr w:rsidR="00A17F24" w:rsidRPr="007522E2" w14:paraId="3B59213F" w14:textId="77777777">
        <w:trPr>
          <w:trHeight w:val="192"/>
        </w:trPr>
        <w:tc>
          <w:tcPr>
            <w:tcW w:w="645" w:type="dxa"/>
            <w:tcBorders>
              <w:top w:val="nil"/>
              <w:left w:val="nil"/>
              <w:bottom w:val="nil"/>
              <w:right w:val="nil"/>
            </w:tcBorders>
            <w:shd w:val="clear" w:color="auto" w:fill="auto"/>
            <w:vAlign w:val="bottom"/>
            <w:hideMark/>
          </w:tcPr>
          <w:p w14:paraId="1917FBA1"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39</w:t>
            </w:r>
          </w:p>
        </w:tc>
        <w:tc>
          <w:tcPr>
            <w:tcW w:w="700" w:type="dxa"/>
            <w:tcBorders>
              <w:top w:val="nil"/>
              <w:left w:val="nil"/>
              <w:bottom w:val="nil"/>
              <w:right w:val="nil"/>
            </w:tcBorders>
            <w:shd w:val="clear" w:color="auto" w:fill="auto"/>
            <w:noWrap/>
            <w:vAlign w:val="bottom"/>
            <w:hideMark/>
          </w:tcPr>
          <w:p w14:paraId="481D19B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411.81</w:t>
            </w:r>
          </w:p>
        </w:tc>
        <w:tc>
          <w:tcPr>
            <w:tcW w:w="702" w:type="dxa"/>
            <w:tcBorders>
              <w:top w:val="nil"/>
              <w:left w:val="nil"/>
              <w:bottom w:val="nil"/>
              <w:right w:val="nil"/>
            </w:tcBorders>
            <w:shd w:val="clear" w:color="auto" w:fill="auto"/>
            <w:noWrap/>
            <w:vAlign w:val="bottom"/>
            <w:hideMark/>
          </w:tcPr>
          <w:p w14:paraId="1F71681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11.45</w:t>
            </w:r>
          </w:p>
        </w:tc>
        <w:tc>
          <w:tcPr>
            <w:tcW w:w="700" w:type="dxa"/>
            <w:tcBorders>
              <w:top w:val="nil"/>
              <w:left w:val="nil"/>
              <w:bottom w:val="nil"/>
              <w:right w:val="nil"/>
            </w:tcBorders>
            <w:shd w:val="clear" w:color="auto" w:fill="auto"/>
            <w:noWrap/>
            <w:vAlign w:val="bottom"/>
            <w:hideMark/>
          </w:tcPr>
          <w:p w14:paraId="5CB2FA9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316.16</w:t>
            </w:r>
          </w:p>
        </w:tc>
        <w:tc>
          <w:tcPr>
            <w:tcW w:w="702" w:type="dxa"/>
            <w:tcBorders>
              <w:top w:val="nil"/>
              <w:left w:val="nil"/>
              <w:bottom w:val="nil"/>
              <w:right w:val="nil"/>
            </w:tcBorders>
            <w:shd w:val="clear" w:color="auto" w:fill="auto"/>
            <w:noWrap/>
            <w:vAlign w:val="bottom"/>
            <w:hideMark/>
          </w:tcPr>
          <w:p w14:paraId="5943801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8.19</w:t>
            </w:r>
          </w:p>
        </w:tc>
        <w:tc>
          <w:tcPr>
            <w:tcW w:w="700" w:type="dxa"/>
            <w:tcBorders>
              <w:top w:val="nil"/>
              <w:left w:val="nil"/>
              <w:bottom w:val="nil"/>
              <w:right w:val="nil"/>
            </w:tcBorders>
            <w:shd w:val="clear" w:color="auto" w:fill="auto"/>
            <w:noWrap/>
            <w:vAlign w:val="bottom"/>
            <w:hideMark/>
          </w:tcPr>
          <w:p w14:paraId="0D94DB8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71.38</w:t>
            </w:r>
          </w:p>
        </w:tc>
        <w:tc>
          <w:tcPr>
            <w:tcW w:w="702" w:type="dxa"/>
            <w:tcBorders>
              <w:top w:val="nil"/>
              <w:left w:val="nil"/>
              <w:bottom w:val="nil"/>
              <w:right w:val="nil"/>
            </w:tcBorders>
            <w:shd w:val="clear" w:color="auto" w:fill="auto"/>
            <w:noWrap/>
            <w:vAlign w:val="bottom"/>
            <w:hideMark/>
          </w:tcPr>
          <w:p w14:paraId="22B68B3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2.11</w:t>
            </w:r>
          </w:p>
        </w:tc>
        <w:tc>
          <w:tcPr>
            <w:tcW w:w="700" w:type="dxa"/>
            <w:tcBorders>
              <w:top w:val="nil"/>
              <w:left w:val="nil"/>
              <w:bottom w:val="nil"/>
              <w:right w:val="nil"/>
            </w:tcBorders>
            <w:shd w:val="clear" w:color="auto" w:fill="auto"/>
            <w:noWrap/>
            <w:vAlign w:val="bottom"/>
            <w:hideMark/>
          </w:tcPr>
          <w:p w14:paraId="5008315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16.66</w:t>
            </w:r>
          </w:p>
        </w:tc>
        <w:tc>
          <w:tcPr>
            <w:tcW w:w="702" w:type="dxa"/>
            <w:tcBorders>
              <w:top w:val="nil"/>
              <w:left w:val="nil"/>
              <w:bottom w:val="nil"/>
              <w:right w:val="nil"/>
            </w:tcBorders>
            <w:shd w:val="clear" w:color="auto" w:fill="auto"/>
            <w:noWrap/>
            <w:vAlign w:val="bottom"/>
            <w:hideMark/>
          </w:tcPr>
          <w:p w14:paraId="6558FD4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1.28</w:t>
            </w:r>
          </w:p>
        </w:tc>
        <w:tc>
          <w:tcPr>
            <w:tcW w:w="700" w:type="dxa"/>
            <w:tcBorders>
              <w:top w:val="nil"/>
              <w:left w:val="nil"/>
              <w:bottom w:val="nil"/>
              <w:right w:val="nil"/>
            </w:tcBorders>
            <w:shd w:val="clear" w:color="auto" w:fill="auto"/>
            <w:noWrap/>
            <w:vAlign w:val="bottom"/>
            <w:hideMark/>
          </w:tcPr>
          <w:p w14:paraId="21F9EC4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7.61</w:t>
            </w:r>
          </w:p>
        </w:tc>
        <w:tc>
          <w:tcPr>
            <w:tcW w:w="702" w:type="dxa"/>
            <w:tcBorders>
              <w:top w:val="nil"/>
              <w:left w:val="nil"/>
              <w:bottom w:val="nil"/>
              <w:right w:val="nil"/>
            </w:tcBorders>
            <w:shd w:val="clear" w:color="auto" w:fill="auto"/>
            <w:noWrap/>
            <w:vAlign w:val="bottom"/>
            <w:hideMark/>
          </w:tcPr>
          <w:p w14:paraId="0BEB3FC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hideMark/>
          </w:tcPr>
          <w:p w14:paraId="5AFBA90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1223.28</w:t>
            </w:r>
          </w:p>
        </w:tc>
        <w:tc>
          <w:tcPr>
            <w:tcW w:w="702" w:type="dxa"/>
            <w:tcBorders>
              <w:top w:val="nil"/>
              <w:left w:val="nil"/>
              <w:bottom w:val="nil"/>
              <w:right w:val="nil"/>
            </w:tcBorders>
            <w:shd w:val="clear" w:color="auto" w:fill="auto"/>
            <w:noWrap/>
            <w:vAlign w:val="bottom"/>
            <w:hideMark/>
          </w:tcPr>
          <w:p w14:paraId="038FB68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36.30</w:t>
            </w:r>
          </w:p>
        </w:tc>
      </w:tr>
      <w:tr w:rsidR="00A17F24" w:rsidRPr="007522E2" w14:paraId="3AD67A31" w14:textId="77777777">
        <w:trPr>
          <w:trHeight w:val="192"/>
        </w:trPr>
        <w:tc>
          <w:tcPr>
            <w:tcW w:w="645" w:type="dxa"/>
            <w:tcBorders>
              <w:top w:val="nil"/>
              <w:left w:val="nil"/>
              <w:bottom w:val="nil"/>
              <w:right w:val="nil"/>
            </w:tcBorders>
            <w:shd w:val="clear" w:color="auto" w:fill="auto"/>
            <w:vAlign w:val="bottom"/>
            <w:hideMark/>
          </w:tcPr>
          <w:p w14:paraId="655D3212"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40</w:t>
            </w:r>
          </w:p>
        </w:tc>
        <w:tc>
          <w:tcPr>
            <w:tcW w:w="700" w:type="dxa"/>
            <w:tcBorders>
              <w:top w:val="nil"/>
              <w:left w:val="nil"/>
              <w:bottom w:val="nil"/>
              <w:right w:val="nil"/>
            </w:tcBorders>
            <w:shd w:val="clear" w:color="auto" w:fill="auto"/>
            <w:noWrap/>
            <w:vAlign w:val="bottom"/>
            <w:hideMark/>
          </w:tcPr>
          <w:p w14:paraId="4356C19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421.32</w:t>
            </w:r>
          </w:p>
        </w:tc>
        <w:tc>
          <w:tcPr>
            <w:tcW w:w="702" w:type="dxa"/>
            <w:tcBorders>
              <w:top w:val="nil"/>
              <w:left w:val="nil"/>
              <w:bottom w:val="nil"/>
              <w:right w:val="nil"/>
            </w:tcBorders>
            <w:shd w:val="clear" w:color="auto" w:fill="auto"/>
            <w:noWrap/>
            <w:vAlign w:val="bottom"/>
            <w:hideMark/>
          </w:tcPr>
          <w:p w14:paraId="724EA58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11.61</w:t>
            </w:r>
          </w:p>
        </w:tc>
        <w:tc>
          <w:tcPr>
            <w:tcW w:w="700" w:type="dxa"/>
            <w:tcBorders>
              <w:top w:val="nil"/>
              <w:left w:val="nil"/>
              <w:bottom w:val="nil"/>
              <w:right w:val="nil"/>
            </w:tcBorders>
            <w:shd w:val="clear" w:color="auto" w:fill="auto"/>
            <w:noWrap/>
            <w:vAlign w:val="bottom"/>
            <w:hideMark/>
          </w:tcPr>
          <w:p w14:paraId="4E3067A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323.21</w:t>
            </w:r>
          </w:p>
        </w:tc>
        <w:tc>
          <w:tcPr>
            <w:tcW w:w="702" w:type="dxa"/>
            <w:tcBorders>
              <w:top w:val="nil"/>
              <w:left w:val="nil"/>
              <w:bottom w:val="nil"/>
              <w:right w:val="nil"/>
            </w:tcBorders>
            <w:shd w:val="clear" w:color="auto" w:fill="auto"/>
            <w:noWrap/>
            <w:vAlign w:val="bottom"/>
            <w:hideMark/>
          </w:tcPr>
          <w:p w14:paraId="320491F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8.30</w:t>
            </w:r>
          </w:p>
        </w:tc>
        <w:tc>
          <w:tcPr>
            <w:tcW w:w="700" w:type="dxa"/>
            <w:tcBorders>
              <w:top w:val="nil"/>
              <w:left w:val="nil"/>
              <w:bottom w:val="nil"/>
              <w:right w:val="nil"/>
            </w:tcBorders>
            <w:shd w:val="clear" w:color="auto" w:fill="auto"/>
            <w:noWrap/>
            <w:vAlign w:val="bottom"/>
            <w:hideMark/>
          </w:tcPr>
          <w:p w14:paraId="74614C1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73.26</w:t>
            </w:r>
          </w:p>
        </w:tc>
        <w:tc>
          <w:tcPr>
            <w:tcW w:w="702" w:type="dxa"/>
            <w:tcBorders>
              <w:top w:val="nil"/>
              <w:left w:val="nil"/>
              <w:bottom w:val="nil"/>
              <w:right w:val="nil"/>
            </w:tcBorders>
            <w:shd w:val="clear" w:color="auto" w:fill="auto"/>
            <w:noWrap/>
            <w:vAlign w:val="bottom"/>
            <w:hideMark/>
          </w:tcPr>
          <w:p w14:paraId="53B1A6A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2.14</w:t>
            </w:r>
          </w:p>
        </w:tc>
        <w:tc>
          <w:tcPr>
            <w:tcW w:w="700" w:type="dxa"/>
            <w:tcBorders>
              <w:top w:val="nil"/>
              <w:left w:val="nil"/>
              <w:bottom w:val="nil"/>
              <w:right w:val="nil"/>
            </w:tcBorders>
            <w:shd w:val="clear" w:color="auto" w:fill="auto"/>
            <w:noWrap/>
            <w:vAlign w:val="bottom"/>
            <w:hideMark/>
          </w:tcPr>
          <w:p w14:paraId="61538F2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17.32</w:t>
            </w:r>
          </w:p>
        </w:tc>
        <w:tc>
          <w:tcPr>
            <w:tcW w:w="702" w:type="dxa"/>
            <w:tcBorders>
              <w:top w:val="nil"/>
              <w:left w:val="nil"/>
              <w:bottom w:val="nil"/>
              <w:right w:val="nil"/>
            </w:tcBorders>
            <w:shd w:val="clear" w:color="auto" w:fill="auto"/>
            <w:noWrap/>
            <w:vAlign w:val="bottom"/>
            <w:hideMark/>
          </w:tcPr>
          <w:p w14:paraId="5DA81C1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1.31</w:t>
            </w:r>
          </w:p>
        </w:tc>
        <w:tc>
          <w:tcPr>
            <w:tcW w:w="700" w:type="dxa"/>
            <w:tcBorders>
              <w:top w:val="nil"/>
              <w:left w:val="nil"/>
              <w:bottom w:val="nil"/>
              <w:right w:val="nil"/>
            </w:tcBorders>
            <w:shd w:val="clear" w:color="auto" w:fill="auto"/>
            <w:noWrap/>
            <w:vAlign w:val="bottom"/>
            <w:hideMark/>
          </w:tcPr>
          <w:p w14:paraId="1549A1E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7.53</w:t>
            </w:r>
          </w:p>
        </w:tc>
        <w:tc>
          <w:tcPr>
            <w:tcW w:w="702" w:type="dxa"/>
            <w:tcBorders>
              <w:top w:val="nil"/>
              <w:left w:val="nil"/>
              <w:bottom w:val="nil"/>
              <w:right w:val="nil"/>
            </w:tcBorders>
            <w:shd w:val="clear" w:color="auto" w:fill="auto"/>
            <w:noWrap/>
            <w:vAlign w:val="bottom"/>
            <w:hideMark/>
          </w:tcPr>
          <w:p w14:paraId="44D4D9B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hideMark/>
          </w:tcPr>
          <w:p w14:paraId="34B0D6D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1252.52</w:t>
            </w:r>
          </w:p>
        </w:tc>
        <w:tc>
          <w:tcPr>
            <w:tcW w:w="702" w:type="dxa"/>
            <w:tcBorders>
              <w:top w:val="nil"/>
              <w:left w:val="nil"/>
              <w:bottom w:val="nil"/>
              <w:right w:val="nil"/>
            </w:tcBorders>
            <w:shd w:val="clear" w:color="auto" w:fill="auto"/>
            <w:noWrap/>
            <w:vAlign w:val="bottom"/>
            <w:hideMark/>
          </w:tcPr>
          <w:p w14:paraId="7F2EA0A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36.93</w:t>
            </w:r>
          </w:p>
        </w:tc>
      </w:tr>
      <w:tr w:rsidR="00A17F24" w:rsidRPr="007522E2" w14:paraId="52A2F6A2" w14:textId="77777777">
        <w:trPr>
          <w:trHeight w:val="192"/>
        </w:trPr>
        <w:tc>
          <w:tcPr>
            <w:tcW w:w="645" w:type="dxa"/>
            <w:tcBorders>
              <w:top w:val="nil"/>
              <w:left w:val="nil"/>
              <w:bottom w:val="nil"/>
              <w:right w:val="nil"/>
            </w:tcBorders>
            <w:shd w:val="clear" w:color="auto" w:fill="auto"/>
            <w:vAlign w:val="bottom"/>
            <w:hideMark/>
          </w:tcPr>
          <w:p w14:paraId="511A7AF3"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41</w:t>
            </w:r>
          </w:p>
        </w:tc>
        <w:tc>
          <w:tcPr>
            <w:tcW w:w="700" w:type="dxa"/>
            <w:tcBorders>
              <w:top w:val="nil"/>
              <w:left w:val="nil"/>
              <w:bottom w:val="nil"/>
              <w:right w:val="nil"/>
            </w:tcBorders>
            <w:shd w:val="clear" w:color="auto" w:fill="auto"/>
            <w:noWrap/>
            <w:vAlign w:val="bottom"/>
            <w:hideMark/>
          </w:tcPr>
          <w:p w14:paraId="7FEB8B4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430.61</w:t>
            </w:r>
          </w:p>
        </w:tc>
        <w:tc>
          <w:tcPr>
            <w:tcW w:w="702" w:type="dxa"/>
            <w:tcBorders>
              <w:top w:val="nil"/>
              <w:left w:val="nil"/>
              <w:bottom w:val="nil"/>
              <w:right w:val="nil"/>
            </w:tcBorders>
            <w:shd w:val="clear" w:color="auto" w:fill="auto"/>
            <w:noWrap/>
            <w:vAlign w:val="bottom"/>
            <w:hideMark/>
          </w:tcPr>
          <w:p w14:paraId="0A4A015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11.76</w:t>
            </w:r>
          </w:p>
        </w:tc>
        <w:tc>
          <w:tcPr>
            <w:tcW w:w="700" w:type="dxa"/>
            <w:tcBorders>
              <w:top w:val="nil"/>
              <w:left w:val="nil"/>
              <w:bottom w:val="nil"/>
              <w:right w:val="nil"/>
            </w:tcBorders>
            <w:shd w:val="clear" w:color="auto" w:fill="auto"/>
            <w:noWrap/>
            <w:vAlign w:val="bottom"/>
            <w:hideMark/>
          </w:tcPr>
          <w:p w14:paraId="5421965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330.09</w:t>
            </w:r>
          </w:p>
        </w:tc>
        <w:tc>
          <w:tcPr>
            <w:tcW w:w="702" w:type="dxa"/>
            <w:tcBorders>
              <w:top w:val="nil"/>
              <w:left w:val="nil"/>
              <w:bottom w:val="nil"/>
              <w:right w:val="nil"/>
            </w:tcBorders>
            <w:shd w:val="clear" w:color="auto" w:fill="auto"/>
            <w:noWrap/>
            <w:vAlign w:val="bottom"/>
            <w:hideMark/>
          </w:tcPr>
          <w:p w14:paraId="27920CA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8.40</w:t>
            </w:r>
          </w:p>
        </w:tc>
        <w:tc>
          <w:tcPr>
            <w:tcW w:w="700" w:type="dxa"/>
            <w:tcBorders>
              <w:top w:val="nil"/>
              <w:left w:val="nil"/>
              <w:bottom w:val="nil"/>
              <w:right w:val="nil"/>
            </w:tcBorders>
            <w:shd w:val="clear" w:color="auto" w:fill="auto"/>
            <w:noWrap/>
            <w:vAlign w:val="bottom"/>
            <w:hideMark/>
          </w:tcPr>
          <w:p w14:paraId="28FC5C9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75.09</w:t>
            </w:r>
          </w:p>
        </w:tc>
        <w:tc>
          <w:tcPr>
            <w:tcW w:w="702" w:type="dxa"/>
            <w:tcBorders>
              <w:top w:val="nil"/>
              <w:left w:val="nil"/>
              <w:bottom w:val="nil"/>
              <w:right w:val="nil"/>
            </w:tcBorders>
            <w:shd w:val="clear" w:color="auto" w:fill="auto"/>
            <w:noWrap/>
            <w:vAlign w:val="bottom"/>
            <w:hideMark/>
          </w:tcPr>
          <w:p w14:paraId="7478618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2.17</w:t>
            </w:r>
          </w:p>
        </w:tc>
        <w:tc>
          <w:tcPr>
            <w:tcW w:w="700" w:type="dxa"/>
            <w:tcBorders>
              <w:top w:val="nil"/>
              <w:left w:val="nil"/>
              <w:bottom w:val="nil"/>
              <w:right w:val="nil"/>
            </w:tcBorders>
            <w:shd w:val="clear" w:color="auto" w:fill="auto"/>
            <w:noWrap/>
            <w:vAlign w:val="bottom"/>
            <w:hideMark/>
          </w:tcPr>
          <w:p w14:paraId="4943122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17.98</w:t>
            </w:r>
          </w:p>
        </w:tc>
        <w:tc>
          <w:tcPr>
            <w:tcW w:w="702" w:type="dxa"/>
            <w:tcBorders>
              <w:top w:val="nil"/>
              <w:left w:val="nil"/>
              <w:bottom w:val="nil"/>
              <w:right w:val="nil"/>
            </w:tcBorders>
            <w:shd w:val="clear" w:color="auto" w:fill="auto"/>
            <w:noWrap/>
            <w:vAlign w:val="bottom"/>
            <w:hideMark/>
          </w:tcPr>
          <w:p w14:paraId="2D1C110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1.35</w:t>
            </w:r>
          </w:p>
        </w:tc>
        <w:tc>
          <w:tcPr>
            <w:tcW w:w="700" w:type="dxa"/>
            <w:tcBorders>
              <w:top w:val="nil"/>
              <w:left w:val="nil"/>
              <w:bottom w:val="nil"/>
              <w:right w:val="nil"/>
            </w:tcBorders>
            <w:shd w:val="clear" w:color="auto" w:fill="auto"/>
            <w:noWrap/>
            <w:vAlign w:val="bottom"/>
            <w:hideMark/>
          </w:tcPr>
          <w:p w14:paraId="28C4F4A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7.46</w:t>
            </w:r>
          </w:p>
        </w:tc>
        <w:tc>
          <w:tcPr>
            <w:tcW w:w="702" w:type="dxa"/>
            <w:tcBorders>
              <w:top w:val="nil"/>
              <w:left w:val="nil"/>
              <w:bottom w:val="nil"/>
              <w:right w:val="nil"/>
            </w:tcBorders>
            <w:shd w:val="clear" w:color="auto" w:fill="auto"/>
            <w:noWrap/>
            <w:vAlign w:val="bottom"/>
            <w:hideMark/>
          </w:tcPr>
          <w:p w14:paraId="26E9B73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hideMark/>
          </w:tcPr>
          <w:p w14:paraId="6F26234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1281.08</w:t>
            </w:r>
          </w:p>
        </w:tc>
        <w:tc>
          <w:tcPr>
            <w:tcW w:w="702" w:type="dxa"/>
            <w:tcBorders>
              <w:top w:val="nil"/>
              <w:left w:val="nil"/>
              <w:bottom w:val="nil"/>
              <w:right w:val="nil"/>
            </w:tcBorders>
            <w:shd w:val="clear" w:color="auto" w:fill="auto"/>
            <w:noWrap/>
            <w:vAlign w:val="bottom"/>
            <w:hideMark/>
          </w:tcPr>
          <w:p w14:paraId="2523348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37.56</w:t>
            </w:r>
          </w:p>
        </w:tc>
      </w:tr>
      <w:tr w:rsidR="00A17F24" w:rsidRPr="007522E2" w14:paraId="471EE1A2" w14:textId="77777777">
        <w:trPr>
          <w:trHeight w:val="192"/>
        </w:trPr>
        <w:tc>
          <w:tcPr>
            <w:tcW w:w="645" w:type="dxa"/>
            <w:tcBorders>
              <w:top w:val="nil"/>
              <w:left w:val="nil"/>
              <w:bottom w:val="nil"/>
              <w:right w:val="nil"/>
            </w:tcBorders>
            <w:shd w:val="clear" w:color="auto" w:fill="auto"/>
            <w:vAlign w:val="bottom"/>
            <w:hideMark/>
          </w:tcPr>
          <w:p w14:paraId="50DC8BA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42</w:t>
            </w:r>
          </w:p>
        </w:tc>
        <w:tc>
          <w:tcPr>
            <w:tcW w:w="700" w:type="dxa"/>
            <w:tcBorders>
              <w:top w:val="nil"/>
              <w:left w:val="nil"/>
              <w:bottom w:val="nil"/>
              <w:right w:val="nil"/>
            </w:tcBorders>
            <w:shd w:val="clear" w:color="auto" w:fill="auto"/>
            <w:noWrap/>
            <w:vAlign w:val="bottom"/>
            <w:hideMark/>
          </w:tcPr>
          <w:p w14:paraId="37E6679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439.63</w:t>
            </w:r>
          </w:p>
        </w:tc>
        <w:tc>
          <w:tcPr>
            <w:tcW w:w="702" w:type="dxa"/>
            <w:tcBorders>
              <w:top w:val="nil"/>
              <w:left w:val="nil"/>
              <w:bottom w:val="nil"/>
              <w:right w:val="nil"/>
            </w:tcBorders>
            <w:shd w:val="clear" w:color="auto" w:fill="auto"/>
            <w:noWrap/>
            <w:vAlign w:val="bottom"/>
            <w:hideMark/>
          </w:tcPr>
          <w:p w14:paraId="1D2141E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11.91</w:t>
            </w:r>
          </w:p>
        </w:tc>
        <w:tc>
          <w:tcPr>
            <w:tcW w:w="700" w:type="dxa"/>
            <w:tcBorders>
              <w:top w:val="nil"/>
              <w:left w:val="nil"/>
              <w:bottom w:val="nil"/>
              <w:right w:val="nil"/>
            </w:tcBorders>
            <w:shd w:val="clear" w:color="auto" w:fill="auto"/>
            <w:noWrap/>
            <w:vAlign w:val="bottom"/>
            <w:hideMark/>
          </w:tcPr>
          <w:p w14:paraId="1FEB302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336.75</w:t>
            </w:r>
          </w:p>
        </w:tc>
        <w:tc>
          <w:tcPr>
            <w:tcW w:w="702" w:type="dxa"/>
            <w:tcBorders>
              <w:top w:val="nil"/>
              <w:left w:val="nil"/>
              <w:bottom w:val="nil"/>
              <w:right w:val="nil"/>
            </w:tcBorders>
            <w:shd w:val="clear" w:color="auto" w:fill="auto"/>
            <w:noWrap/>
            <w:vAlign w:val="bottom"/>
            <w:hideMark/>
          </w:tcPr>
          <w:p w14:paraId="1CA27F0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8.50</w:t>
            </w:r>
          </w:p>
        </w:tc>
        <w:tc>
          <w:tcPr>
            <w:tcW w:w="700" w:type="dxa"/>
            <w:tcBorders>
              <w:top w:val="nil"/>
              <w:left w:val="nil"/>
              <w:bottom w:val="nil"/>
              <w:right w:val="nil"/>
            </w:tcBorders>
            <w:shd w:val="clear" w:color="auto" w:fill="auto"/>
            <w:noWrap/>
            <w:vAlign w:val="bottom"/>
            <w:hideMark/>
          </w:tcPr>
          <w:p w14:paraId="20F071A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76.89</w:t>
            </w:r>
          </w:p>
        </w:tc>
        <w:tc>
          <w:tcPr>
            <w:tcW w:w="702" w:type="dxa"/>
            <w:tcBorders>
              <w:top w:val="nil"/>
              <w:left w:val="nil"/>
              <w:bottom w:val="nil"/>
              <w:right w:val="nil"/>
            </w:tcBorders>
            <w:shd w:val="clear" w:color="auto" w:fill="auto"/>
            <w:noWrap/>
            <w:vAlign w:val="bottom"/>
            <w:hideMark/>
          </w:tcPr>
          <w:p w14:paraId="4346124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2.20</w:t>
            </w:r>
          </w:p>
        </w:tc>
        <w:tc>
          <w:tcPr>
            <w:tcW w:w="700" w:type="dxa"/>
            <w:tcBorders>
              <w:top w:val="nil"/>
              <w:left w:val="nil"/>
              <w:bottom w:val="nil"/>
              <w:right w:val="nil"/>
            </w:tcBorders>
            <w:shd w:val="clear" w:color="auto" w:fill="auto"/>
            <w:noWrap/>
            <w:vAlign w:val="bottom"/>
            <w:hideMark/>
          </w:tcPr>
          <w:p w14:paraId="72370C9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18.61</w:t>
            </w:r>
          </w:p>
        </w:tc>
        <w:tc>
          <w:tcPr>
            <w:tcW w:w="702" w:type="dxa"/>
            <w:tcBorders>
              <w:top w:val="nil"/>
              <w:left w:val="nil"/>
              <w:bottom w:val="nil"/>
              <w:right w:val="nil"/>
            </w:tcBorders>
            <w:shd w:val="clear" w:color="auto" w:fill="auto"/>
            <w:noWrap/>
            <w:vAlign w:val="bottom"/>
            <w:hideMark/>
          </w:tcPr>
          <w:p w14:paraId="44EC14C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1.38</w:t>
            </w:r>
          </w:p>
        </w:tc>
        <w:tc>
          <w:tcPr>
            <w:tcW w:w="700" w:type="dxa"/>
            <w:tcBorders>
              <w:top w:val="nil"/>
              <w:left w:val="nil"/>
              <w:bottom w:val="nil"/>
              <w:right w:val="nil"/>
            </w:tcBorders>
            <w:shd w:val="clear" w:color="auto" w:fill="auto"/>
            <w:noWrap/>
            <w:vAlign w:val="bottom"/>
            <w:hideMark/>
          </w:tcPr>
          <w:p w14:paraId="2FE5775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7.38</w:t>
            </w:r>
          </w:p>
        </w:tc>
        <w:tc>
          <w:tcPr>
            <w:tcW w:w="702" w:type="dxa"/>
            <w:tcBorders>
              <w:top w:val="nil"/>
              <w:left w:val="nil"/>
              <w:bottom w:val="nil"/>
              <w:right w:val="nil"/>
            </w:tcBorders>
            <w:shd w:val="clear" w:color="auto" w:fill="auto"/>
            <w:noWrap/>
            <w:vAlign w:val="bottom"/>
            <w:hideMark/>
          </w:tcPr>
          <w:p w14:paraId="11206A8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hideMark/>
          </w:tcPr>
          <w:p w14:paraId="23A269D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1308.87</w:t>
            </w:r>
          </w:p>
        </w:tc>
        <w:tc>
          <w:tcPr>
            <w:tcW w:w="702" w:type="dxa"/>
            <w:tcBorders>
              <w:top w:val="nil"/>
              <w:left w:val="nil"/>
              <w:bottom w:val="nil"/>
              <w:right w:val="nil"/>
            </w:tcBorders>
            <w:shd w:val="clear" w:color="auto" w:fill="auto"/>
            <w:noWrap/>
            <w:vAlign w:val="bottom"/>
            <w:hideMark/>
          </w:tcPr>
          <w:p w14:paraId="28C2756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38.20</w:t>
            </w:r>
          </w:p>
        </w:tc>
      </w:tr>
      <w:tr w:rsidR="00A17F24" w:rsidRPr="007522E2" w14:paraId="13BB55D7" w14:textId="77777777">
        <w:trPr>
          <w:trHeight w:val="192"/>
        </w:trPr>
        <w:tc>
          <w:tcPr>
            <w:tcW w:w="645" w:type="dxa"/>
            <w:tcBorders>
              <w:top w:val="nil"/>
              <w:left w:val="nil"/>
              <w:bottom w:val="nil"/>
              <w:right w:val="nil"/>
            </w:tcBorders>
            <w:shd w:val="clear" w:color="auto" w:fill="auto"/>
            <w:vAlign w:val="bottom"/>
            <w:hideMark/>
          </w:tcPr>
          <w:p w14:paraId="06C2EF4D"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43</w:t>
            </w:r>
          </w:p>
        </w:tc>
        <w:tc>
          <w:tcPr>
            <w:tcW w:w="700" w:type="dxa"/>
            <w:tcBorders>
              <w:top w:val="nil"/>
              <w:left w:val="nil"/>
              <w:bottom w:val="nil"/>
              <w:right w:val="nil"/>
            </w:tcBorders>
            <w:shd w:val="clear" w:color="auto" w:fill="auto"/>
            <w:noWrap/>
            <w:vAlign w:val="bottom"/>
            <w:hideMark/>
          </w:tcPr>
          <w:p w14:paraId="7F63229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448.39</w:t>
            </w:r>
          </w:p>
        </w:tc>
        <w:tc>
          <w:tcPr>
            <w:tcW w:w="702" w:type="dxa"/>
            <w:tcBorders>
              <w:top w:val="nil"/>
              <w:left w:val="nil"/>
              <w:bottom w:val="nil"/>
              <w:right w:val="nil"/>
            </w:tcBorders>
            <w:shd w:val="clear" w:color="auto" w:fill="auto"/>
            <w:noWrap/>
            <w:vAlign w:val="bottom"/>
            <w:hideMark/>
          </w:tcPr>
          <w:p w14:paraId="19327E2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12.05</w:t>
            </w:r>
          </w:p>
        </w:tc>
        <w:tc>
          <w:tcPr>
            <w:tcW w:w="700" w:type="dxa"/>
            <w:tcBorders>
              <w:top w:val="nil"/>
              <w:left w:val="nil"/>
              <w:bottom w:val="nil"/>
              <w:right w:val="nil"/>
            </w:tcBorders>
            <w:shd w:val="clear" w:color="auto" w:fill="auto"/>
            <w:noWrap/>
            <w:vAlign w:val="bottom"/>
            <w:hideMark/>
          </w:tcPr>
          <w:p w14:paraId="411E77B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343.21</w:t>
            </w:r>
          </w:p>
        </w:tc>
        <w:tc>
          <w:tcPr>
            <w:tcW w:w="702" w:type="dxa"/>
            <w:tcBorders>
              <w:top w:val="nil"/>
              <w:left w:val="nil"/>
              <w:bottom w:val="nil"/>
              <w:right w:val="nil"/>
            </w:tcBorders>
            <w:shd w:val="clear" w:color="auto" w:fill="auto"/>
            <w:noWrap/>
            <w:vAlign w:val="bottom"/>
            <w:hideMark/>
          </w:tcPr>
          <w:p w14:paraId="48E336E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8.61</w:t>
            </w:r>
          </w:p>
        </w:tc>
        <w:tc>
          <w:tcPr>
            <w:tcW w:w="700" w:type="dxa"/>
            <w:tcBorders>
              <w:top w:val="nil"/>
              <w:left w:val="nil"/>
              <w:bottom w:val="nil"/>
              <w:right w:val="nil"/>
            </w:tcBorders>
            <w:shd w:val="clear" w:color="auto" w:fill="auto"/>
            <w:noWrap/>
            <w:vAlign w:val="bottom"/>
            <w:hideMark/>
          </w:tcPr>
          <w:p w14:paraId="4FBE98E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78.65</w:t>
            </w:r>
          </w:p>
        </w:tc>
        <w:tc>
          <w:tcPr>
            <w:tcW w:w="702" w:type="dxa"/>
            <w:tcBorders>
              <w:top w:val="nil"/>
              <w:left w:val="nil"/>
              <w:bottom w:val="nil"/>
              <w:right w:val="nil"/>
            </w:tcBorders>
            <w:shd w:val="clear" w:color="auto" w:fill="auto"/>
            <w:noWrap/>
            <w:vAlign w:val="bottom"/>
            <w:hideMark/>
          </w:tcPr>
          <w:p w14:paraId="5DFBE2D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2.24</w:t>
            </w:r>
          </w:p>
        </w:tc>
        <w:tc>
          <w:tcPr>
            <w:tcW w:w="700" w:type="dxa"/>
            <w:tcBorders>
              <w:top w:val="nil"/>
              <w:left w:val="nil"/>
              <w:bottom w:val="nil"/>
              <w:right w:val="nil"/>
            </w:tcBorders>
            <w:shd w:val="clear" w:color="auto" w:fill="auto"/>
            <w:noWrap/>
            <w:vAlign w:val="bottom"/>
            <w:hideMark/>
          </w:tcPr>
          <w:p w14:paraId="2339B8D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19.23</w:t>
            </w:r>
          </w:p>
        </w:tc>
        <w:tc>
          <w:tcPr>
            <w:tcW w:w="702" w:type="dxa"/>
            <w:tcBorders>
              <w:top w:val="nil"/>
              <w:left w:val="nil"/>
              <w:bottom w:val="nil"/>
              <w:right w:val="nil"/>
            </w:tcBorders>
            <w:shd w:val="clear" w:color="auto" w:fill="auto"/>
            <w:noWrap/>
            <w:vAlign w:val="bottom"/>
            <w:hideMark/>
          </w:tcPr>
          <w:p w14:paraId="78757B3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1.41</w:t>
            </w:r>
          </w:p>
        </w:tc>
        <w:tc>
          <w:tcPr>
            <w:tcW w:w="700" w:type="dxa"/>
            <w:tcBorders>
              <w:top w:val="nil"/>
              <w:left w:val="nil"/>
              <w:bottom w:val="nil"/>
              <w:right w:val="nil"/>
            </w:tcBorders>
            <w:shd w:val="clear" w:color="auto" w:fill="auto"/>
            <w:noWrap/>
            <w:vAlign w:val="bottom"/>
            <w:hideMark/>
          </w:tcPr>
          <w:p w14:paraId="4E055FD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7.30</w:t>
            </w:r>
          </w:p>
        </w:tc>
        <w:tc>
          <w:tcPr>
            <w:tcW w:w="702" w:type="dxa"/>
            <w:tcBorders>
              <w:top w:val="nil"/>
              <w:left w:val="nil"/>
              <w:bottom w:val="nil"/>
              <w:right w:val="nil"/>
            </w:tcBorders>
            <w:shd w:val="clear" w:color="auto" w:fill="auto"/>
            <w:noWrap/>
            <w:vAlign w:val="bottom"/>
            <w:hideMark/>
          </w:tcPr>
          <w:p w14:paraId="3F39EFF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hideMark/>
          </w:tcPr>
          <w:p w14:paraId="2CB7365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1335.91</w:t>
            </w:r>
          </w:p>
        </w:tc>
        <w:tc>
          <w:tcPr>
            <w:tcW w:w="702" w:type="dxa"/>
            <w:tcBorders>
              <w:top w:val="nil"/>
              <w:left w:val="nil"/>
              <w:bottom w:val="nil"/>
              <w:right w:val="nil"/>
            </w:tcBorders>
            <w:shd w:val="clear" w:color="auto" w:fill="auto"/>
            <w:noWrap/>
            <w:vAlign w:val="bottom"/>
            <w:hideMark/>
          </w:tcPr>
          <w:p w14:paraId="0BAD55A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38.84</w:t>
            </w:r>
          </w:p>
        </w:tc>
      </w:tr>
      <w:tr w:rsidR="00A17F24" w:rsidRPr="007522E2" w14:paraId="5B80BE1C" w14:textId="77777777">
        <w:trPr>
          <w:trHeight w:val="192"/>
        </w:trPr>
        <w:tc>
          <w:tcPr>
            <w:tcW w:w="645" w:type="dxa"/>
            <w:tcBorders>
              <w:top w:val="nil"/>
              <w:left w:val="nil"/>
              <w:bottom w:val="nil"/>
              <w:right w:val="nil"/>
            </w:tcBorders>
            <w:shd w:val="clear" w:color="auto" w:fill="auto"/>
            <w:vAlign w:val="bottom"/>
            <w:hideMark/>
          </w:tcPr>
          <w:p w14:paraId="14D8C3BE"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44</w:t>
            </w:r>
          </w:p>
        </w:tc>
        <w:tc>
          <w:tcPr>
            <w:tcW w:w="700" w:type="dxa"/>
            <w:tcBorders>
              <w:top w:val="nil"/>
              <w:left w:val="nil"/>
              <w:bottom w:val="nil"/>
              <w:right w:val="nil"/>
            </w:tcBorders>
            <w:shd w:val="clear" w:color="auto" w:fill="auto"/>
            <w:noWrap/>
            <w:vAlign w:val="bottom"/>
            <w:hideMark/>
          </w:tcPr>
          <w:p w14:paraId="5ADA110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456.90</w:t>
            </w:r>
          </w:p>
        </w:tc>
        <w:tc>
          <w:tcPr>
            <w:tcW w:w="702" w:type="dxa"/>
            <w:tcBorders>
              <w:top w:val="nil"/>
              <w:left w:val="nil"/>
              <w:bottom w:val="nil"/>
              <w:right w:val="nil"/>
            </w:tcBorders>
            <w:shd w:val="clear" w:color="auto" w:fill="auto"/>
            <w:noWrap/>
            <w:vAlign w:val="bottom"/>
            <w:hideMark/>
          </w:tcPr>
          <w:p w14:paraId="7ACD5FC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12.21</w:t>
            </w:r>
          </w:p>
        </w:tc>
        <w:tc>
          <w:tcPr>
            <w:tcW w:w="700" w:type="dxa"/>
            <w:tcBorders>
              <w:top w:val="nil"/>
              <w:left w:val="nil"/>
              <w:bottom w:val="nil"/>
              <w:right w:val="nil"/>
            </w:tcBorders>
            <w:shd w:val="clear" w:color="auto" w:fill="auto"/>
            <w:noWrap/>
            <w:vAlign w:val="bottom"/>
            <w:hideMark/>
          </w:tcPr>
          <w:p w14:paraId="33DFAA9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349.48</w:t>
            </w:r>
          </w:p>
        </w:tc>
        <w:tc>
          <w:tcPr>
            <w:tcW w:w="702" w:type="dxa"/>
            <w:tcBorders>
              <w:top w:val="nil"/>
              <w:left w:val="nil"/>
              <w:bottom w:val="nil"/>
              <w:right w:val="nil"/>
            </w:tcBorders>
            <w:shd w:val="clear" w:color="auto" w:fill="auto"/>
            <w:noWrap/>
            <w:vAlign w:val="bottom"/>
            <w:hideMark/>
          </w:tcPr>
          <w:p w14:paraId="26A001F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8.72</w:t>
            </w:r>
          </w:p>
        </w:tc>
        <w:tc>
          <w:tcPr>
            <w:tcW w:w="700" w:type="dxa"/>
            <w:tcBorders>
              <w:top w:val="nil"/>
              <w:left w:val="nil"/>
              <w:bottom w:val="nil"/>
              <w:right w:val="nil"/>
            </w:tcBorders>
            <w:shd w:val="clear" w:color="auto" w:fill="auto"/>
            <w:noWrap/>
            <w:vAlign w:val="bottom"/>
            <w:hideMark/>
          </w:tcPr>
          <w:p w14:paraId="6377AFB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80.38</w:t>
            </w:r>
          </w:p>
        </w:tc>
        <w:tc>
          <w:tcPr>
            <w:tcW w:w="702" w:type="dxa"/>
            <w:tcBorders>
              <w:top w:val="nil"/>
              <w:left w:val="nil"/>
              <w:bottom w:val="nil"/>
              <w:right w:val="nil"/>
            </w:tcBorders>
            <w:shd w:val="clear" w:color="auto" w:fill="auto"/>
            <w:noWrap/>
            <w:vAlign w:val="bottom"/>
            <w:hideMark/>
          </w:tcPr>
          <w:p w14:paraId="019D545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2.27</w:t>
            </w:r>
          </w:p>
        </w:tc>
        <w:tc>
          <w:tcPr>
            <w:tcW w:w="700" w:type="dxa"/>
            <w:tcBorders>
              <w:top w:val="nil"/>
              <w:left w:val="nil"/>
              <w:bottom w:val="nil"/>
              <w:right w:val="nil"/>
            </w:tcBorders>
            <w:shd w:val="clear" w:color="auto" w:fill="auto"/>
            <w:noWrap/>
            <w:vAlign w:val="bottom"/>
            <w:hideMark/>
          </w:tcPr>
          <w:p w14:paraId="0BB9DC1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19.82</w:t>
            </w:r>
          </w:p>
        </w:tc>
        <w:tc>
          <w:tcPr>
            <w:tcW w:w="702" w:type="dxa"/>
            <w:tcBorders>
              <w:top w:val="nil"/>
              <w:left w:val="nil"/>
              <w:bottom w:val="nil"/>
              <w:right w:val="nil"/>
            </w:tcBorders>
            <w:shd w:val="clear" w:color="auto" w:fill="auto"/>
            <w:noWrap/>
            <w:vAlign w:val="bottom"/>
            <w:hideMark/>
          </w:tcPr>
          <w:p w14:paraId="743DE8B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1.44</w:t>
            </w:r>
          </w:p>
        </w:tc>
        <w:tc>
          <w:tcPr>
            <w:tcW w:w="700" w:type="dxa"/>
            <w:tcBorders>
              <w:top w:val="nil"/>
              <w:left w:val="nil"/>
              <w:bottom w:val="nil"/>
              <w:right w:val="nil"/>
            </w:tcBorders>
            <w:shd w:val="clear" w:color="auto" w:fill="auto"/>
            <w:noWrap/>
            <w:vAlign w:val="bottom"/>
            <w:hideMark/>
          </w:tcPr>
          <w:p w14:paraId="061602A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7.22</w:t>
            </w:r>
          </w:p>
        </w:tc>
        <w:tc>
          <w:tcPr>
            <w:tcW w:w="702" w:type="dxa"/>
            <w:tcBorders>
              <w:top w:val="nil"/>
              <w:left w:val="nil"/>
              <w:bottom w:val="nil"/>
              <w:right w:val="nil"/>
            </w:tcBorders>
            <w:shd w:val="clear" w:color="auto" w:fill="auto"/>
            <w:noWrap/>
            <w:vAlign w:val="bottom"/>
            <w:hideMark/>
          </w:tcPr>
          <w:p w14:paraId="157058B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hideMark/>
          </w:tcPr>
          <w:p w14:paraId="1208707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1362.24</w:t>
            </w:r>
          </w:p>
        </w:tc>
        <w:tc>
          <w:tcPr>
            <w:tcW w:w="702" w:type="dxa"/>
            <w:tcBorders>
              <w:top w:val="nil"/>
              <w:left w:val="nil"/>
              <w:bottom w:val="nil"/>
              <w:right w:val="nil"/>
            </w:tcBorders>
            <w:shd w:val="clear" w:color="auto" w:fill="auto"/>
            <w:noWrap/>
            <w:vAlign w:val="bottom"/>
            <w:hideMark/>
          </w:tcPr>
          <w:p w14:paraId="68CEAAF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39.47</w:t>
            </w:r>
          </w:p>
        </w:tc>
      </w:tr>
      <w:tr w:rsidR="00A17F24" w:rsidRPr="007522E2" w14:paraId="0BFABDF4" w14:textId="77777777">
        <w:trPr>
          <w:trHeight w:val="192"/>
        </w:trPr>
        <w:tc>
          <w:tcPr>
            <w:tcW w:w="645" w:type="dxa"/>
            <w:tcBorders>
              <w:top w:val="nil"/>
              <w:left w:val="nil"/>
              <w:bottom w:val="nil"/>
              <w:right w:val="nil"/>
            </w:tcBorders>
            <w:shd w:val="clear" w:color="auto" w:fill="auto"/>
            <w:vAlign w:val="bottom"/>
            <w:hideMark/>
          </w:tcPr>
          <w:p w14:paraId="750A1AD9"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45</w:t>
            </w:r>
          </w:p>
        </w:tc>
        <w:tc>
          <w:tcPr>
            <w:tcW w:w="700" w:type="dxa"/>
            <w:tcBorders>
              <w:top w:val="nil"/>
              <w:left w:val="nil"/>
              <w:bottom w:val="nil"/>
              <w:right w:val="nil"/>
            </w:tcBorders>
            <w:shd w:val="clear" w:color="auto" w:fill="auto"/>
            <w:noWrap/>
            <w:vAlign w:val="bottom"/>
            <w:hideMark/>
          </w:tcPr>
          <w:p w14:paraId="1FB4FF8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465.17</w:t>
            </w:r>
          </w:p>
        </w:tc>
        <w:tc>
          <w:tcPr>
            <w:tcW w:w="702" w:type="dxa"/>
            <w:tcBorders>
              <w:top w:val="nil"/>
              <w:left w:val="nil"/>
              <w:bottom w:val="nil"/>
              <w:right w:val="nil"/>
            </w:tcBorders>
            <w:shd w:val="clear" w:color="auto" w:fill="auto"/>
            <w:noWrap/>
            <w:vAlign w:val="bottom"/>
            <w:hideMark/>
          </w:tcPr>
          <w:p w14:paraId="7DBAB75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12.35</w:t>
            </w:r>
          </w:p>
        </w:tc>
        <w:tc>
          <w:tcPr>
            <w:tcW w:w="700" w:type="dxa"/>
            <w:tcBorders>
              <w:top w:val="nil"/>
              <w:left w:val="nil"/>
              <w:bottom w:val="nil"/>
              <w:right w:val="nil"/>
            </w:tcBorders>
            <w:shd w:val="clear" w:color="auto" w:fill="auto"/>
            <w:noWrap/>
            <w:vAlign w:val="bottom"/>
            <w:hideMark/>
          </w:tcPr>
          <w:p w14:paraId="7F17E59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355.56</w:t>
            </w:r>
          </w:p>
        </w:tc>
        <w:tc>
          <w:tcPr>
            <w:tcW w:w="702" w:type="dxa"/>
            <w:tcBorders>
              <w:top w:val="nil"/>
              <w:left w:val="nil"/>
              <w:bottom w:val="nil"/>
              <w:right w:val="nil"/>
            </w:tcBorders>
            <w:shd w:val="clear" w:color="auto" w:fill="auto"/>
            <w:noWrap/>
            <w:vAlign w:val="bottom"/>
            <w:hideMark/>
          </w:tcPr>
          <w:p w14:paraId="52CF7DD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8.82</w:t>
            </w:r>
          </w:p>
        </w:tc>
        <w:tc>
          <w:tcPr>
            <w:tcW w:w="700" w:type="dxa"/>
            <w:tcBorders>
              <w:top w:val="nil"/>
              <w:left w:val="nil"/>
              <w:bottom w:val="nil"/>
              <w:right w:val="nil"/>
            </w:tcBorders>
            <w:shd w:val="clear" w:color="auto" w:fill="auto"/>
            <w:noWrap/>
            <w:vAlign w:val="bottom"/>
            <w:hideMark/>
          </w:tcPr>
          <w:p w14:paraId="7D1B6C8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82.09</w:t>
            </w:r>
          </w:p>
        </w:tc>
        <w:tc>
          <w:tcPr>
            <w:tcW w:w="702" w:type="dxa"/>
            <w:tcBorders>
              <w:top w:val="nil"/>
              <w:left w:val="nil"/>
              <w:bottom w:val="nil"/>
              <w:right w:val="nil"/>
            </w:tcBorders>
            <w:shd w:val="clear" w:color="auto" w:fill="auto"/>
            <w:noWrap/>
            <w:vAlign w:val="bottom"/>
            <w:hideMark/>
          </w:tcPr>
          <w:p w14:paraId="2020806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2.30</w:t>
            </w:r>
          </w:p>
        </w:tc>
        <w:tc>
          <w:tcPr>
            <w:tcW w:w="700" w:type="dxa"/>
            <w:tcBorders>
              <w:top w:val="nil"/>
              <w:left w:val="nil"/>
              <w:bottom w:val="nil"/>
              <w:right w:val="nil"/>
            </w:tcBorders>
            <w:shd w:val="clear" w:color="auto" w:fill="auto"/>
            <w:noWrap/>
            <w:vAlign w:val="bottom"/>
            <w:hideMark/>
          </w:tcPr>
          <w:p w14:paraId="19EB540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20.39</w:t>
            </w:r>
          </w:p>
        </w:tc>
        <w:tc>
          <w:tcPr>
            <w:tcW w:w="702" w:type="dxa"/>
            <w:tcBorders>
              <w:top w:val="nil"/>
              <w:left w:val="nil"/>
              <w:bottom w:val="nil"/>
              <w:right w:val="nil"/>
            </w:tcBorders>
            <w:shd w:val="clear" w:color="auto" w:fill="auto"/>
            <w:noWrap/>
            <w:vAlign w:val="bottom"/>
            <w:hideMark/>
          </w:tcPr>
          <w:p w14:paraId="74034B2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1.47</w:t>
            </w:r>
          </w:p>
        </w:tc>
        <w:tc>
          <w:tcPr>
            <w:tcW w:w="700" w:type="dxa"/>
            <w:tcBorders>
              <w:top w:val="nil"/>
              <w:left w:val="nil"/>
              <w:bottom w:val="nil"/>
              <w:right w:val="nil"/>
            </w:tcBorders>
            <w:shd w:val="clear" w:color="auto" w:fill="auto"/>
            <w:noWrap/>
            <w:vAlign w:val="bottom"/>
            <w:hideMark/>
          </w:tcPr>
          <w:p w14:paraId="3D66593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7.14</w:t>
            </w:r>
          </w:p>
        </w:tc>
        <w:tc>
          <w:tcPr>
            <w:tcW w:w="702" w:type="dxa"/>
            <w:tcBorders>
              <w:top w:val="nil"/>
              <w:left w:val="nil"/>
              <w:bottom w:val="nil"/>
              <w:right w:val="nil"/>
            </w:tcBorders>
            <w:shd w:val="clear" w:color="auto" w:fill="auto"/>
            <w:noWrap/>
            <w:vAlign w:val="bottom"/>
            <w:hideMark/>
          </w:tcPr>
          <w:p w14:paraId="1A78F17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0.27</w:t>
            </w:r>
          </w:p>
        </w:tc>
        <w:tc>
          <w:tcPr>
            <w:tcW w:w="743" w:type="dxa"/>
            <w:tcBorders>
              <w:top w:val="nil"/>
              <w:left w:val="nil"/>
              <w:bottom w:val="nil"/>
              <w:right w:val="nil"/>
            </w:tcBorders>
            <w:shd w:val="clear" w:color="auto" w:fill="auto"/>
            <w:noWrap/>
            <w:vAlign w:val="bottom"/>
            <w:hideMark/>
          </w:tcPr>
          <w:p w14:paraId="2CD51AD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1387.87</w:t>
            </w:r>
          </w:p>
        </w:tc>
        <w:tc>
          <w:tcPr>
            <w:tcW w:w="702" w:type="dxa"/>
            <w:tcBorders>
              <w:top w:val="nil"/>
              <w:left w:val="nil"/>
              <w:bottom w:val="nil"/>
              <w:right w:val="nil"/>
            </w:tcBorders>
            <w:shd w:val="clear" w:color="auto" w:fill="auto"/>
            <w:noWrap/>
            <w:vAlign w:val="bottom"/>
            <w:hideMark/>
          </w:tcPr>
          <w:p w14:paraId="06732FB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40.10</w:t>
            </w:r>
          </w:p>
        </w:tc>
      </w:tr>
      <w:tr w:rsidR="00A17F24" w:rsidRPr="007522E2" w14:paraId="2BCEDDAD" w14:textId="77777777">
        <w:trPr>
          <w:trHeight w:val="192"/>
        </w:trPr>
        <w:tc>
          <w:tcPr>
            <w:tcW w:w="645" w:type="dxa"/>
            <w:tcBorders>
              <w:top w:val="nil"/>
              <w:left w:val="nil"/>
              <w:bottom w:val="nil"/>
              <w:right w:val="nil"/>
            </w:tcBorders>
            <w:shd w:val="clear" w:color="auto" w:fill="auto"/>
            <w:vAlign w:val="bottom"/>
            <w:hideMark/>
          </w:tcPr>
          <w:p w14:paraId="2D55E2C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46</w:t>
            </w:r>
          </w:p>
        </w:tc>
        <w:tc>
          <w:tcPr>
            <w:tcW w:w="700" w:type="dxa"/>
            <w:tcBorders>
              <w:top w:val="nil"/>
              <w:left w:val="nil"/>
              <w:bottom w:val="nil"/>
              <w:right w:val="nil"/>
            </w:tcBorders>
            <w:shd w:val="clear" w:color="auto" w:fill="auto"/>
            <w:noWrap/>
            <w:vAlign w:val="bottom"/>
            <w:hideMark/>
          </w:tcPr>
          <w:p w14:paraId="52E9BB6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473.21</w:t>
            </w:r>
          </w:p>
        </w:tc>
        <w:tc>
          <w:tcPr>
            <w:tcW w:w="702" w:type="dxa"/>
            <w:tcBorders>
              <w:top w:val="nil"/>
              <w:left w:val="nil"/>
              <w:bottom w:val="nil"/>
              <w:right w:val="nil"/>
            </w:tcBorders>
            <w:shd w:val="clear" w:color="auto" w:fill="auto"/>
            <w:noWrap/>
            <w:vAlign w:val="bottom"/>
            <w:hideMark/>
          </w:tcPr>
          <w:p w14:paraId="6BC7CA8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12.49</w:t>
            </w:r>
          </w:p>
        </w:tc>
        <w:tc>
          <w:tcPr>
            <w:tcW w:w="700" w:type="dxa"/>
            <w:tcBorders>
              <w:top w:val="nil"/>
              <w:left w:val="nil"/>
              <w:bottom w:val="nil"/>
              <w:right w:val="nil"/>
            </w:tcBorders>
            <w:shd w:val="clear" w:color="auto" w:fill="auto"/>
            <w:noWrap/>
            <w:vAlign w:val="bottom"/>
            <w:hideMark/>
          </w:tcPr>
          <w:p w14:paraId="6AB1113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361.48</w:t>
            </w:r>
          </w:p>
        </w:tc>
        <w:tc>
          <w:tcPr>
            <w:tcW w:w="702" w:type="dxa"/>
            <w:tcBorders>
              <w:top w:val="nil"/>
              <w:left w:val="nil"/>
              <w:bottom w:val="nil"/>
              <w:right w:val="nil"/>
            </w:tcBorders>
            <w:shd w:val="clear" w:color="auto" w:fill="auto"/>
            <w:noWrap/>
            <w:vAlign w:val="bottom"/>
            <w:hideMark/>
          </w:tcPr>
          <w:p w14:paraId="25EDDD6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8.93</w:t>
            </w:r>
          </w:p>
        </w:tc>
        <w:tc>
          <w:tcPr>
            <w:tcW w:w="700" w:type="dxa"/>
            <w:tcBorders>
              <w:top w:val="nil"/>
              <w:left w:val="nil"/>
              <w:bottom w:val="nil"/>
              <w:right w:val="nil"/>
            </w:tcBorders>
            <w:shd w:val="clear" w:color="auto" w:fill="auto"/>
            <w:noWrap/>
            <w:vAlign w:val="bottom"/>
            <w:hideMark/>
          </w:tcPr>
          <w:p w14:paraId="3154306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83.76</w:t>
            </w:r>
          </w:p>
        </w:tc>
        <w:tc>
          <w:tcPr>
            <w:tcW w:w="702" w:type="dxa"/>
            <w:tcBorders>
              <w:top w:val="nil"/>
              <w:left w:val="nil"/>
              <w:bottom w:val="nil"/>
              <w:right w:val="nil"/>
            </w:tcBorders>
            <w:shd w:val="clear" w:color="auto" w:fill="auto"/>
            <w:noWrap/>
            <w:vAlign w:val="bottom"/>
            <w:hideMark/>
          </w:tcPr>
          <w:p w14:paraId="05D2CEA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2.34</w:t>
            </w:r>
          </w:p>
        </w:tc>
        <w:tc>
          <w:tcPr>
            <w:tcW w:w="700" w:type="dxa"/>
            <w:tcBorders>
              <w:top w:val="nil"/>
              <w:left w:val="nil"/>
              <w:bottom w:val="nil"/>
              <w:right w:val="nil"/>
            </w:tcBorders>
            <w:shd w:val="clear" w:color="auto" w:fill="auto"/>
            <w:noWrap/>
            <w:vAlign w:val="bottom"/>
            <w:hideMark/>
          </w:tcPr>
          <w:p w14:paraId="034E4BE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20.94</w:t>
            </w:r>
          </w:p>
        </w:tc>
        <w:tc>
          <w:tcPr>
            <w:tcW w:w="702" w:type="dxa"/>
            <w:tcBorders>
              <w:top w:val="nil"/>
              <w:left w:val="nil"/>
              <w:bottom w:val="nil"/>
              <w:right w:val="nil"/>
            </w:tcBorders>
            <w:shd w:val="clear" w:color="auto" w:fill="auto"/>
            <w:noWrap/>
            <w:vAlign w:val="bottom"/>
            <w:hideMark/>
          </w:tcPr>
          <w:p w14:paraId="6DC202E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1.50</w:t>
            </w:r>
          </w:p>
        </w:tc>
        <w:tc>
          <w:tcPr>
            <w:tcW w:w="700" w:type="dxa"/>
            <w:tcBorders>
              <w:top w:val="nil"/>
              <w:left w:val="nil"/>
              <w:bottom w:val="nil"/>
              <w:right w:val="nil"/>
            </w:tcBorders>
            <w:shd w:val="clear" w:color="auto" w:fill="auto"/>
            <w:noWrap/>
            <w:vAlign w:val="bottom"/>
            <w:hideMark/>
          </w:tcPr>
          <w:p w14:paraId="46F7388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7.05</w:t>
            </w:r>
          </w:p>
        </w:tc>
        <w:tc>
          <w:tcPr>
            <w:tcW w:w="702" w:type="dxa"/>
            <w:tcBorders>
              <w:top w:val="nil"/>
              <w:left w:val="nil"/>
              <w:bottom w:val="nil"/>
              <w:right w:val="nil"/>
            </w:tcBorders>
            <w:shd w:val="clear" w:color="auto" w:fill="auto"/>
            <w:noWrap/>
            <w:vAlign w:val="bottom"/>
            <w:hideMark/>
          </w:tcPr>
          <w:p w14:paraId="1540A2A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hideMark/>
          </w:tcPr>
          <w:p w14:paraId="6BADCEE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1412.84</w:t>
            </w:r>
          </w:p>
        </w:tc>
        <w:tc>
          <w:tcPr>
            <w:tcW w:w="702" w:type="dxa"/>
            <w:tcBorders>
              <w:top w:val="nil"/>
              <w:left w:val="nil"/>
              <w:bottom w:val="nil"/>
              <w:right w:val="nil"/>
            </w:tcBorders>
            <w:shd w:val="clear" w:color="auto" w:fill="auto"/>
            <w:noWrap/>
            <w:vAlign w:val="bottom"/>
            <w:hideMark/>
          </w:tcPr>
          <w:p w14:paraId="05E7E1D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40.73</w:t>
            </w:r>
          </w:p>
        </w:tc>
      </w:tr>
      <w:tr w:rsidR="00A17F24" w:rsidRPr="007522E2" w14:paraId="2515ED7F" w14:textId="77777777">
        <w:trPr>
          <w:trHeight w:val="192"/>
        </w:trPr>
        <w:tc>
          <w:tcPr>
            <w:tcW w:w="645" w:type="dxa"/>
            <w:tcBorders>
              <w:top w:val="nil"/>
              <w:left w:val="nil"/>
              <w:bottom w:val="nil"/>
              <w:right w:val="nil"/>
            </w:tcBorders>
            <w:shd w:val="clear" w:color="auto" w:fill="auto"/>
            <w:vAlign w:val="bottom"/>
            <w:hideMark/>
          </w:tcPr>
          <w:p w14:paraId="3A1B0C04"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47</w:t>
            </w:r>
          </w:p>
        </w:tc>
        <w:tc>
          <w:tcPr>
            <w:tcW w:w="700" w:type="dxa"/>
            <w:tcBorders>
              <w:top w:val="nil"/>
              <w:left w:val="nil"/>
              <w:bottom w:val="nil"/>
              <w:right w:val="nil"/>
            </w:tcBorders>
            <w:shd w:val="clear" w:color="auto" w:fill="auto"/>
            <w:noWrap/>
            <w:vAlign w:val="bottom"/>
            <w:hideMark/>
          </w:tcPr>
          <w:p w14:paraId="3AA8CAF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481.03</w:t>
            </w:r>
          </w:p>
        </w:tc>
        <w:tc>
          <w:tcPr>
            <w:tcW w:w="702" w:type="dxa"/>
            <w:tcBorders>
              <w:top w:val="nil"/>
              <w:left w:val="nil"/>
              <w:bottom w:val="nil"/>
              <w:right w:val="nil"/>
            </w:tcBorders>
            <w:shd w:val="clear" w:color="auto" w:fill="auto"/>
            <w:noWrap/>
            <w:vAlign w:val="bottom"/>
            <w:hideMark/>
          </w:tcPr>
          <w:p w14:paraId="787E896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12.62</w:t>
            </w:r>
          </w:p>
        </w:tc>
        <w:tc>
          <w:tcPr>
            <w:tcW w:w="700" w:type="dxa"/>
            <w:tcBorders>
              <w:top w:val="nil"/>
              <w:left w:val="nil"/>
              <w:bottom w:val="nil"/>
              <w:right w:val="nil"/>
            </w:tcBorders>
            <w:shd w:val="clear" w:color="auto" w:fill="auto"/>
            <w:noWrap/>
            <w:vAlign w:val="bottom"/>
            <w:hideMark/>
          </w:tcPr>
          <w:p w14:paraId="296AB01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367.22</w:t>
            </w:r>
          </w:p>
        </w:tc>
        <w:tc>
          <w:tcPr>
            <w:tcW w:w="702" w:type="dxa"/>
            <w:tcBorders>
              <w:top w:val="nil"/>
              <w:left w:val="nil"/>
              <w:bottom w:val="nil"/>
              <w:right w:val="nil"/>
            </w:tcBorders>
            <w:shd w:val="clear" w:color="auto" w:fill="auto"/>
            <w:noWrap/>
            <w:vAlign w:val="bottom"/>
            <w:hideMark/>
          </w:tcPr>
          <w:p w14:paraId="7CF2B46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9.03</w:t>
            </w:r>
          </w:p>
        </w:tc>
        <w:tc>
          <w:tcPr>
            <w:tcW w:w="700" w:type="dxa"/>
            <w:tcBorders>
              <w:top w:val="nil"/>
              <w:left w:val="nil"/>
              <w:bottom w:val="nil"/>
              <w:right w:val="nil"/>
            </w:tcBorders>
            <w:shd w:val="clear" w:color="auto" w:fill="auto"/>
            <w:noWrap/>
            <w:vAlign w:val="bottom"/>
            <w:hideMark/>
          </w:tcPr>
          <w:p w14:paraId="05FECC6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85.40</w:t>
            </w:r>
          </w:p>
        </w:tc>
        <w:tc>
          <w:tcPr>
            <w:tcW w:w="702" w:type="dxa"/>
            <w:tcBorders>
              <w:top w:val="nil"/>
              <w:left w:val="nil"/>
              <w:bottom w:val="nil"/>
              <w:right w:val="nil"/>
            </w:tcBorders>
            <w:shd w:val="clear" w:color="auto" w:fill="auto"/>
            <w:noWrap/>
            <w:vAlign w:val="bottom"/>
            <w:hideMark/>
          </w:tcPr>
          <w:p w14:paraId="1AF432E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2.37</w:t>
            </w:r>
          </w:p>
        </w:tc>
        <w:tc>
          <w:tcPr>
            <w:tcW w:w="700" w:type="dxa"/>
            <w:tcBorders>
              <w:top w:val="nil"/>
              <w:left w:val="nil"/>
              <w:bottom w:val="nil"/>
              <w:right w:val="nil"/>
            </w:tcBorders>
            <w:shd w:val="clear" w:color="auto" w:fill="auto"/>
            <w:noWrap/>
            <w:vAlign w:val="bottom"/>
            <w:hideMark/>
          </w:tcPr>
          <w:p w14:paraId="2551BD8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21.46</w:t>
            </w:r>
          </w:p>
        </w:tc>
        <w:tc>
          <w:tcPr>
            <w:tcW w:w="702" w:type="dxa"/>
            <w:tcBorders>
              <w:top w:val="nil"/>
              <w:left w:val="nil"/>
              <w:bottom w:val="nil"/>
              <w:right w:val="nil"/>
            </w:tcBorders>
            <w:shd w:val="clear" w:color="auto" w:fill="auto"/>
            <w:noWrap/>
            <w:vAlign w:val="bottom"/>
            <w:hideMark/>
          </w:tcPr>
          <w:p w14:paraId="4BE1D12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1.52</w:t>
            </w:r>
          </w:p>
        </w:tc>
        <w:tc>
          <w:tcPr>
            <w:tcW w:w="700" w:type="dxa"/>
            <w:tcBorders>
              <w:top w:val="nil"/>
              <w:left w:val="nil"/>
              <w:bottom w:val="nil"/>
              <w:right w:val="nil"/>
            </w:tcBorders>
            <w:shd w:val="clear" w:color="auto" w:fill="auto"/>
            <w:noWrap/>
            <w:vAlign w:val="bottom"/>
            <w:hideMark/>
          </w:tcPr>
          <w:p w14:paraId="31223DA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6.96</w:t>
            </w:r>
          </w:p>
        </w:tc>
        <w:tc>
          <w:tcPr>
            <w:tcW w:w="702" w:type="dxa"/>
            <w:tcBorders>
              <w:top w:val="nil"/>
              <w:left w:val="nil"/>
              <w:bottom w:val="nil"/>
              <w:right w:val="nil"/>
            </w:tcBorders>
            <w:shd w:val="clear" w:color="auto" w:fill="auto"/>
            <w:noWrap/>
            <w:vAlign w:val="bottom"/>
            <w:hideMark/>
          </w:tcPr>
          <w:p w14:paraId="09A32F9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hideMark/>
          </w:tcPr>
          <w:p w14:paraId="546689F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1437.18</w:t>
            </w:r>
          </w:p>
        </w:tc>
        <w:tc>
          <w:tcPr>
            <w:tcW w:w="702" w:type="dxa"/>
            <w:tcBorders>
              <w:top w:val="nil"/>
              <w:left w:val="nil"/>
              <w:bottom w:val="nil"/>
              <w:right w:val="nil"/>
            </w:tcBorders>
            <w:shd w:val="clear" w:color="auto" w:fill="auto"/>
            <w:noWrap/>
            <w:vAlign w:val="bottom"/>
            <w:hideMark/>
          </w:tcPr>
          <w:p w14:paraId="7CC823E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41.37</w:t>
            </w:r>
          </w:p>
        </w:tc>
      </w:tr>
      <w:tr w:rsidR="00A17F24" w:rsidRPr="007522E2" w14:paraId="5D3E15BB" w14:textId="77777777">
        <w:trPr>
          <w:trHeight w:val="192"/>
        </w:trPr>
        <w:tc>
          <w:tcPr>
            <w:tcW w:w="645" w:type="dxa"/>
            <w:tcBorders>
              <w:top w:val="nil"/>
              <w:left w:val="nil"/>
              <w:bottom w:val="nil"/>
              <w:right w:val="nil"/>
            </w:tcBorders>
            <w:shd w:val="clear" w:color="auto" w:fill="auto"/>
            <w:vAlign w:val="bottom"/>
            <w:hideMark/>
          </w:tcPr>
          <w:p w14:paraId="5544EACA"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48</w:t>
            </w:r>
          </w:p>
        </w:tc>
        <w:tc>
          <w:tcPr>
            <w:tcW w:w="700" w:type="dxa"/>
            <w:tcBorders>
              <w:top w:val="nil"/>
              <w:left w:val="nil"/>
              <w:bottom w:val="nil"/>
              <w:right w:val="nil"/>
            </w:tcBorders>
            <w:shd w:val="clear" w:color="auto" w:fill="auto"/>
            <w:noWrap/>
            <w:vAlign w:val="bottom"/>
            <w:hideMark/>
          </w:tcPr>
          <w:p w14:paraId="4FF0366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488.64</w:t>
            </w:r>
          </w:p>
        </w:tc>
        <w:tc>
          <w:tcPr>
            <w:tcW w:w="702" w:type="dxa"/>
            <w:tcBorders>
              <w:top w:val="nil"/>
              <w:left w:val="nil"/>
              <w:bottom w:val="nil"/>
              <w:right w:val="nil"/>
            </w:tcBorders>
            <w:shd w:val="clear" w:color="auto" w:fill="auto"/>
            <w:noWrap/>
            <w:vAlign w:val="bottom"/>
            <w:hideMark/>
          </w:tcPr>
          <w:p w14:paraId="4D64D4C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12.77</w:t>
            </w:r>
          </w:p>
        </w:tc>
        <w:tc>
          <w:tcPr>
            <w:tcW w:w="700" w:type="dxa"/>
            <w:tcBorders>
              <w:top w:val="nil"/>
              <w:left w:val="nil"/>
              <w:bottom w:val="nil"/>
              <w:right w:val="nil"/>
            </w:tcBorders>
            <w:shd w:val="clear" w:color="auto" w:fill="auto"/>
            <w:noWrap/>
            <w:vAlign w:val="bottom"/>
            <w:hideMark/>
          </w:tcPr>
          <w:p w14:paraId="3043C6B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372.81</w:t>
            </w:r>
          </w:p>
        </w:tc>
        <w:tc>
          <w:tcPr>
            <w:tcW w:w="702" w:type="dxa"/>
            <w:tcBorders>
              <w:top w:val="nil"/>
              <w:left w:val="nil"/>
              <w:bottom w:val="nil"/>
              <w:right w:val="nil"/>
            </w:tcBorders>
            <w:shd w:val="clear" w:color="auto" w:fill="auto"/>
            <w:noWrap/>
            <w:vAlign w:val="bottom"/>
            <w:hideMark/>
          </w:tcPr>
          <w:p w14:paraId="332A131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9.13</w:t>
            </w:r>
          </w:p>
        </w:tc>
        <w:tc>
          <w:tcPr>
            <w:tcW w:w="700" w:type="dxa"/>
            <w:tcBorders>
              <w:top w:val="nil"/>
              <w:left w:val="nil"/>
              <w:bottom w:val="nil"/>
              <w:right w:val="nil"/>
            </w:tcBorders>
            <w:shd w:val="clear" w:color="auto" w:fill="auto"/>
            <w:noWrap/>
            <w:vAlign w:val="bottom"/>
            <w:hideMark/>
          </w:tcPr>
          <w:p w14:paraId="702B72A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87.01</w:t>
            </w:r>
          </w:p>
        </w:tc>
        <w:tc>
          <w:tcPr>
            <w:tcW w:w="702" w:type="dxa"/>
            <w:tcBorders>
              <w:top w:val="nil"/>
              <w:left w:val="nil"/>
              <w:bottom w:val="nil"/>
              <w:right w:val="nil"/>
            </w:tcBorders>
            <w:shd w:val="clear" w:color="auto" w:fill="auto"/>
            <w:noWrap/>
            <w:vAlign w:val="bottom"/>
            <w:hideMark/>
          </w:tcPr>
          <w:p w14:paraId="4DDA894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2.40</w:t>
            </w:r>
          </w:p>
        </w:tc>
        <w:tc>
          <w:tcPr>
            <w:tcW w:w="700" w:type="dxa"/>
            <w:tcBorders>
              <w:top w:val="nil"/>
              <w:left w:val="nil"/>
              <w:bottom w:val="nil"/>
              <w:right w:val="nil"/>
            </w:tcBorders>
            <w:shd w:val="clear" w:color="auto" w:fill="auto"/>
            <w:noWrap/>
            <w:vAlign w:val="bottom"/>
            <w:hideMark/>
          </w:tcPr>
          <w:p w14:paraId="53D2029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21.95</w:t>
            </w:r>
          </w:p>
        </w:tc>
        <w:tc>
          <w:tcPr>
            <w:tcW w:w="702" w:type="dxa"/>
            <w:tcBorders>
              <w:top w:val="nil"/>
              <w:left w:val="nil"/>
              <w:bottom w:val="nil"/>
              <w:right w:val="nil"/>
            </w:tcBorders>
            <w:shd w:val="clear" w:color="auto" w:fill="auto"/>
            <w:noWrap/>
            <w:vAlign w:val="bottom"/>
            <w:hideMark/>
          </w:tcPr>
          <w:p w14:paraId="3ABA873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1.54</w:t>
            </w:r>
          </w:p>
        </w:tc>
        <w:tc>
          <w:tcPr>
            <w:tcW w:w="700" w:type="dxa"/>
            <w:tcBorders>
              <w:top w:val="nil"/>
              <w:left w:val="nil"/>
              <w:bottom w:val="nil"/>
              <w:right w:val="nil"/>
            </w:tcBorders>
            <w:shd w:val="clear" w:color="auto" w:fill="auto"/>
            <w:noWrap/>
            <w:vAlign w:val="bottom"/>
            <w:hideMark/>
          </w:tcPr>
          <w:p w14:paraId="20E133F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6.86</w:t>
            </w:r>
          </w:p>
        </w:tc>
        <w:tc>
          <w:tcPr>
            <w:tcW w:w="702" w:type="dxa"/>
            <w:tcBorders>
              <w:top w:val="nil"/>
              <w:left w:val="nil"/>
              <w:bottom w:val="nil"/>
              <w:right w:val="nil"/>
            </w:tcBorders>
            <w:shd w:val="clear" w:color="auto" w:fill="auto"/>
            <w:noWrap/>
            <w:vAlign w:val="bottom"/>
            <w:hideMark/>
          </w:tcPr>
          <w:p w14:paraId="7A92C04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hideMark/>
          </w:tcPr>
          <w:p w14:paraId="6AE6425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1460.92</w:t>
            </w:r>
          </w:p>
        </w:tc>
        <w:tc>
          <w:tcPr>
            <w:tcW w:w="702" w:type="dxa"/>
            <w:tcBorders>
              <w:top w:val="nil"/>
              <w:left w:val="nil"/>
              <w:bottom w:val="nil"/>
              <w:right w:val="nil"/>
            </w:tcBorders>
            <w:shd w:val="clear" w:color="auto" w:fill="auto"/>
            <w:noWrap/>
            <w:vAlign w:val="bottom"/>
            <w:hideMark/>
          </w:tcPr>
          <w:p w14:paraId="1E8B335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41.99</w:t>
            </w:r>
          </w:p>
        </w:tc>
      </w:tr>
      <w:tr w:rsidR="00A17F24" w:rsidRPr="007522E2" w14:paraId="70BD405A" w14:textId="77777777">
        <w:trPr>
          <w:trHeight w:val="192"/>
        </w:trPr>
        <w:tc>
          <w:tcPr>
            <w:tcW w:w="645" w:type="dxa"/>
            <w:tcBorders>
              <w:top w:val="nil"/>
              <w:left w:val="nil"/>
              <w:bottom w:val="nil"/>
              <w:right w:val="nil"/>
            </w:tcBorders>
            <w:shd w:val="clear" w:color="auto" w:fill="auto"/>
            <w:vAlign w:val="bottom"/>
            <w:hideMark/>
          </w:tcPr>
          <w:p w14:paraId="31D48173"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49</w:t>
            </w:r>
          </w:p>
        </w:tc>
        <w:tc>
          <w:tcPr>
            <w:tcW w:w="700" w:type="dxa"/>
            <w:tcBorders>
              <w:top w:val="nil"/>
              <w:left w:val="nil"/>
              <w:bottom w:val="nil"/>
              <w:right w:val="nil"/>
            </w:tcBorders>
            <w:shd w:val="clear" w:color="auto" w:fill="auto"/>
            <w:noWrap/>
            <w:vAlign w:val="bottom"/>
            <w:hideMark/>
          </w:tcPr>
          <w:p w14:paraId="4076DC7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496.05</w:t>
            </w:r>
          </w:p>
        </w:tc>
        <w:tc>
          <w:tcPr>
            <w:tcW w:w="702" w:type="dxa"/>
            <w:tcBorders>
              <w:top w:val="nil"/>
              <w:left w:val="nil"/>
              <w:bottom w:val="nil"/>
              <w:right w:val="nil"/>
            </w:tcBorders>
            <w:shd w:val="clear" w:color="auto" w:fill="auto"/>
            <w:noWrap/>
            <w:vAlign w:val="bottom"/>
            <w:hideMark/>
          </w:tcPr>
          <w:p w14:paraId="2AF38F5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12.91</w:t>
            </w:r>
          </w:p>
        </w:tc>
        <w:tc>
          <w:tcPr>
            <w:tcW w:w="700" w:type="dxa"/>
            <w:tcBorders>
              <w:top w:val="nil"/>
              <w:left w:val="nil"/>
              <w:bottom w:val="nil"/>
              <w:right w:val="nil"/>
            </w:tcBorders>
            <w:shd w:val="clear" w:color="auto" w:fill="auto"/>
            <w:noWrap/>
            <w:vAlign w:val="bottom"/>
            <w:hideMark/>
          </w:tcPr>
          <w:p w14:paraId="5CCF414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378.26</w:t>
            </w:r>
          </w:p>
        </w:tc>
        <w:tc>
          <w:tcPr>
            <w:tcW w:w="702" w:type="dxa"/>
            <w:tcBorders>
              <w:top w:val="nil"/>
              <w:left w:val="nil"/>
              <w:bottom w:val="nil"/>
              <w:right w:val="nil"/>
            </w:tcBorders>
            <w:shd w:val="clear" w:color="auto" w:fill="auto"/>
            <w:noWrap/>
            <w:vAlign w:val="bottom"/>
            <w:hideMark/>
          </w:tcPr>
          <w:p w14:paraId="1608ACA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9.24</w:t>
            </w:r>
          </w:p>
        </w:tc>
        <w:tc>
          <w:tcPr>
            <w:tcW w:w="700" w:type="dxa"/>
            <w:tcBorders>
              <w:top w:val="nil"/>
              <w:left w:val="nil"/>
              <w:bottom w:val="nil"/>
              <w:right w:val="nil"/>
            </w:tcBorders>
            <w:shd w:val="clear" w:color="auto" w:fill="auto"/>
            <w:noWrap/>
            <w:vAlign w:val="bottom"/>
            <w:hideMark/>
          </w:tcPr>
          <w:p w14:paraId="65D4EE7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88.60</w:t>
            </w:r>
          </w:p>
        </w:tc>
        <w:tc>
          <w:tcPr>
            <w:tcW w:w="702" w:type="dxa"/>
            <w:tcBorders>
              <w:top w:val="nil"/>
              <w:left w:val="nil"/>
              <w:bottom w:val="nil"/>
              <w:right w:val="nil"/>
            </w:tcBorders>
            <w:shd w:val="clear" w:color="auto" w:fill="auto"/>
            <w:noWrap/>
            <w:vAlign w:val="bottom"/>
            <w:hideMark/>
          </w:tcPr>
          <w:p w14:paraId="34CD3CF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2.44</w:t>
            </w:r>
          </w:p>
        </w:tc>
        <w:tc>
          <w:tcPr>
            <w:tcW w:w="700" w:type="dxa"/>
            <w:tcBorders>
              <w:top w:val="nil"/>
              <w:left w:val="nil"/>
              <w:bottom w:val="nil"/>
              <w:right w:val="nil"/>
            </w:tcBorders>
            <w:shd w:val="clear" w:color="auto" w:fill="auto"/>
            <w:noWrap/>
            <w:vAlign w:val="bottom"/>
            <w:hideMark/>
          </w:tcPr>
          <w:p w14:paraId="40A8EBF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22.42</w:t>
            </w:r>
          </w:p>
        </w:tc>
        <w:tc>
          <w:tcPr>
            <w:tcW w:w="702" w:type="dxa"/>
            <w:tcBorders>
              <w:top w:val="nil"/>
              <w:left w:val="nil"/>
              <w:bottom w:val="nil"/>
              <w:right w:val="nil"/>
            </w:tcBorders>
            <w:shd w:val="clear" w:color="auto" w:fill="auto"/>
            <w:noWrap/>
            <w:vAlign w:val="bottom"/>
            <w:hideMark/>
          </w:tcPr>
          <w:p w14:paraId="2B70E52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1.56</w:t>
            </w:r>
          </w:p>
        </w:tc>
        <w:tc>
          <w:tcPr>
            <w:tcW w:w="700" w:type="dxa"/>
            <w:tcBorders>
              <w:top w:val="nil"/>
              <w:left w:val="nil"/>
              <w:bottom w:val="nil"/>
              <w:right w:val="nil"/>
            </w:tcBorders>
            <w:shd w:val="clear" w:color="auto" w:fill="auto"/>
            <w:noWrap/>
            <w:vAlign w:val="bottom"/>
            <w:hideMark/>
          </w:tcPr>
          <w:p w14:paraId="2512F5A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6.77</w:t>
            </w:r>
          </w:p>
        </w:tc>
        <w:tc>
          <w:tcPr>
            <w:tcW w:w="702" w:type="dxa"/>
            <w:tcBorders>
              <w:top w:val="nil"/>
              <w:left w:val="nil"/>
              <w:bottom w:val="nil"/>
              <w:right w:val="nil"/>
            </w:tcBorders>
            <w:shd w:val="clear" w:color="auto" w:fill="auto"/>
            <w:noWrap/>
            <w:vAlign w:val="bottom"/>
            <w:hideMark/>
          </w:tcPr>
          <w:p w14:paraId="63662F1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hideMark/>
          </w:tcPr>
          <w:p w14:paraId="6229DDD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1484.08</w:t>
            </w:r>
          </w:p>
        </w:tc>
        <w:tc>
          <w:tcPr>
            <w:tcW w:w="702" w:type="dxa"/>
            <w:tcBorders>
              <w:top w:val="nil"/>
              <w:left w:val="nil"/>
              <w:bottom w:val="nil"/>
              <w:right w:val="nil"/>
            </w:tcBorders>
            <w:shd w:val="clear" w:color="auto" w:fill="auto"/>
            <w:noWrap/>
            <w:vAlign w:val="bottom"/>
            <w:hideMark/>
          </w:tcPr>
          <w:p w14:paraId="7B2FB84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42.61</w:t>
            </w:r>
          </w:p>
        </w:tc>
      </w:tr>
      <w:tr w:rsidR="00A17F24" w:rsidRPr="007522E2" w14:paraId="73F6369C" w14:textId="77777777">
        <w:trPr>
          <w:trHeight w:val="192"/>
        </w:trPr>
        <w:tc>
          <w:tcPr>
            <w:tcW w:w="645" w:type="dxa"/>
            <w:tcBorders>
              <w:top w:val="nil"/>
              <w:left w:val="nil"/>
              <w:bottom w:val="nil"/>
              <w:right w:val="nil"/>
            </w:tcBorders>
            <w:shd w:val="clear" w:color="auto" w:fill="auto"/>
            <w:vAlign w:val="bottom"/>
            <w:hideMark/>
          </w:tcPr>
          <w:p w14:paraId="275A9E54"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50</w:t>
            </w:r>
          </w:p>
        </w:tc>
        <w:tc>
          <w:tcPr>
            <w:tcW w:w="700" w:type="dxa"/>
            <w:tcBorders>
              <w:top w:val="nil"/>
              <w:left w:val="nil"/>
              <w:bottom w:val="nil"/>
              <w:right w:val="nil"/>
            </w:tcBorders>
            <w:shd w:val="clear" w:color="auto" w:fill="auto"/>
            <w:noWrap/>
            <w:vAlign w:val="bottom"/>
            <w:hideMark/>
          </w:tcPr>
          <w:p w14:paraId="5A78CA1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503.28</w:t>
            </w:r>
          </w:p>
        </w:tc>
        <w:tc>
          <w:tcPr>
            <w:tcW w:w="702" w:type="dxa"/>
            <w:tcBorders>
              <w:top w:val="nil"/>
              <w:left w:val="nil"/>
              <w:bottom w:val="nil"/>
              <w:right w:val="nil"/>
            </w:tcBorders>
            <w:shd w:val="clear" w:color="auto" w:fill="auto"/>
            <w:noWrap/>
            <w:vAlign w:val="bottom"/>
            <w:hideMark/>
          </w:tcPr>
          <w:p w14:paraId="66ECC7F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13.05</w:t>
            </w:r>
          </w:p>
        </w:tc>
        <w:tc>
          <w:tcPr>
            <w:tcW w:w="700" w:type="dxa"/>
            <w:tcBorders>
              <w:top w:val="nil"/>
              <w:left w:val="nil"/>
              <w:bottom w:val="nil"/>
              <w:right w:val="nil"/>
            </w:tcBorders>
            <w:shd w:val="clear" w:color="auto" w:fill="auto"/>
            <w:noWrap/>
            <w:vAlign w:val="bottom"/>
            <w:hideMark/>
          </w:tcPr>
          <w:p w14:paraId="24BF334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383.58</w:t>
            </w:r>
          </w:p>
        </w:tc>
        <w:tc>
          <w:tcPr>
            <w:tcW w:w="702" w:type="dxa"/>
            <w:tcBorders>
              <w:top w:val="nil"/>
              <w:left w:val="nil"/>
              <w:bottom w:val="nil"/>
              <w:right w:val="nil"/>
            </w:tcBorders>
            <w:shd w:val="clear" w:color="auto" w:fill="auto"/>
            <w:noWrap/>
            <w:vAlign w:val="bottom"/>
            <w:hideMark/>
          </w:tcPr>
          <w:p w14:paraId="561E221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9.35</w:t>
            </w:r>
          </w:p>
        </w:tc>
        <w:tc>
          <w:tcPr>
            <w:tcW w:w="700" w:type="dxa"/>
            <w:tcBorders>
              <w:top w:val="nil"/>
              <w:left w:val="nil"/>
              <w:bottom w:val="nil"/>
              <w:right w:val="nil"/>
            </w:tcBorders>
            <w:shd w:val="clear" w:color="auto" w:fill="auto"/>
            <w:noWrap/>
            <w:vAlign w:val="bottom"/>
            <w:hideMark/>
          </w:tcPr>
          <w:p w14:paraId="5D0FF37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90.17</w:t>
            </w:r>
          </w:p>
        </w:tc>
        <w:tc>
          <w:tcPr>
            <w:tcW w:w="702" w:type="dxa"/>
            <w:tcBorders>
              <w:top w:val="nil"/>
              <w:left w:val="nil"/>
              <w:bottom w:val="nil"/>
              <w:right w:val="nil"/>
            </w:tcBorders>
            <w:shd w:val="clear" w:color="auto" w:fill="auto"/>
            <w:noWrap/>
            <w:vAlign w:val="bottom"/>
            <w:hideMark/>
          </w:tcPr>
          <w:p w14:paraId="47FC5E9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2.46</w:t>
            </w:r>
          </w:p>
        </w:tc>
        <w:tc>
          <w:tcPr>
            <w:tcW w:w="700" w:type="dxa"/>
            <w:tcBorders>
              <w:top w:val="nil"/>
              <w:left w:val="nil"/>
              <w:bottom w:val="nil"/>
              <w:right w:val="nil"/>
            </w:tcBorders>
            <w:shd w:val="clear" w:color="auto" w:fill="auto"/>
            <w:noWrap/>
            <w:vAlign w:val="bottom"/>
            <w:hideMark/>
          </w:tcPr>
          <w:p w14:paraId="37C5CDC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22.87</w:t>
            </w:r>
          </w:p>
        </w:tc>
        <w:tc>
          <w:tcPr>
            <w:tcW w:w="702" w:type="dxa"/>
            <w:tcBorders>
              <w:top w:val="nil"/>
              <w:left w:val="nil"/>
              <w:bottom w:val="nil"/>
              <w:right w:val="nil"/>
            </w:tcBorders>
            <w:shd w:val="clear" w:color="auto" w:fill="auto"/>
            <w:noWrap/>
            <w:vAlign w:val="bottom"/>
            <w:hideMark/>
          </w:tcPr>
          <w:p w14:paraId="3A75107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1.57</w:t>
            </w:r>
          </w:p>
        </w:tc>
        <w:tc>
          <w:tcPr>
            <w:tcW w:w="700" w:type="dxa"/>
            <w:tcBorders>
              <w:top w:val="nil"/>
              <w:left w:val="nil"/>
              <w:bottom w:val="nil"/>
              <w:right w:val="nil"/>
            </w:tcBorders>
            <w:shd w:val="clear" w:color="auto" w:fill="auto"/>
            <w:noWrap/>
            <w:vAlign w:val="bottom"/>
            <w:hideMark/>
          </w:tcPr>
          <w:p w14:paraId="380624D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6.68</w:t>
            </w:r>
          </w:p>
        </w:tc>
        <w:tc>
          <w:tcPr>
            <w:tcW w:w="702" w:type="dxa"/>
            <w:tcBorders>
              <w:top w:val="nil"/>
              <w:left w:val="nil"/>
              <w:bottom w:val="nil"/>
              <w:right w:val="nil"/>
            </w:tcBorders>
            <w:shd w:val="clear" w:color="auto" w:fill="auto"/>
            <w:noWrap/>
            <w:vAlign w:val="bottom"/>
            <w:hideMark/>
          </w:tcPr>
          <w:p w14:paraId="5EBF092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hideMark/>
          </w:tcPr>
          <w:p w14:paraId="61CE922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1506.71</w:t>
            </w:r>
          </w:p>
        </w:tc>
        <w:tc>
          <w:tcPr>
            <w:tcW w:w="702" w:type="dxa"/>
            <w:tcBorders>
              <w:top w:val="nil"/>
              <w:left w:val="nil"/>
              <w:bottom w:val="nil"/>
              <w:right w:val="nil"/>
            </w:tcBorders>
            <w:shd w:val="clear" w:color="auto" w:fill="auto"/>
            <w:noWrap/>
            <w:vAlign w:val="bottom"/>
            <w:hideMark/>
          </w:tcPr>
          <w:p w14:paraId="4CC9C77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43.24</w:t>
            </w:r>
          </w:p>
        </w:tc>
      </w:tr>
      <w:tr w:rsidR="00A17F24" w:rsidRPr="007522E2" w14:paraId="4D51B5A3" w14:textId="77777777">
        <w:trPr>
          <w:trHeight w:val="192"/>
        </w:trPr>
        <w:tc>
          <w:tcPr>
            <w:tcW w:w="645" w:type="dxa"/>
            <w:tcBorders>
              <w:top w:val="nil"/>
              <w:left w:val="nil"/>
              <w:bottom w:val="nil"/>
              <w:right w:val="nil"/>
            </w:tcBorders>
            <w:shd w:val="clear" w:color="auto" w:fill="auto"/>
            <w:vAlign w:val="bottom"/>
            <w:hideMark/>
          </w:tcPr>
          <w:p w14:paraId="4799EDB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51</w:t>
            </w:r>
          </w:p>
        </w:tc>
        <w:tc>
          <w:tcPr>
            <w:tcW w:w="700" w:type="dxa"/>
            <w:tcBorders>
              <w:top w:val="nil"/>
              <w:left w:val="nil"/>
              <w:bottom w:val="nil"/>
              <w:right w:val="nil"/>
            </w:tcBorders>
            <w:shd w:val="clear" w:color="auto" w:fill="auto"/>
            <w:noWrap/>
            <w:vAlign w:val="bottom"/>
            <w:hideMark/>
          </w:tcPr>
          <w:p w14:paraId="774166C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510.34</w:t>
            </w:r>
          </w:p>
        </w:tc>
        <w:tc>
          <w:tcPr>
            <w:tcW w:w="702" w:type="dxa"/>
            <w:tcBorders>
              <w:top w:val="nil"/>
              <w:left w:val="nil"/>
              <w:bottom w:val="nil"/>
              <w:right w:val="nil"/>
            </w:tcBorders>
            <w:shd w:val="clear" w:color="auto" w:fill="auto"/>
            <w:noWrap/>
            <w:vAlign w:val="bottom"/>
            <w:hideMark/>
          </w:tcPr>
          <w:p w14:paraId="2312118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13.18</w:t>
            </w:r>
          </w:p>
        </w:tc>
        <w:tc>
          <w:tcPr>
            <w:tcW w:w="700" w:type="dxa"/>
            <w:tcBorders>
              <w:top w:val="nil"/>
              <w:left w:val="nil"/>
              <w:bottom w:val="nil"/>
              <w:right w:val="nil"/>
            </w:tcBorders>
            <w:shd w:val="clear" w:color="auto" w:fill="auto"/>
            <w:noWrap/>
            <w:vAlign w:val="bottom"/>
            <w:hideMark/>
          </w:tcPr>
          <w:p w14:paraId="07374B7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388.77</w:t>
            </w:r>
          </w:p>
        </w:tc>
        <w:tc>
          <w:tcPr>
            <w:tcW w:w="702" w:type="dxa"/>
            <w:tcBorders>
              <w:top w:val="nil"/>
              <w:left w:val="nil"/>
              <w:bottom w:val="nil"/>
              <w:right w:val="nil"/>
            </w:tcBorders>
            <w:shd w:val="clear" w:color="auto" w:fill="auto"/>
            <w:noWrap/>
            <w:vAlign w:val="bottom"/>
            <w:hideMark/>
          </w:tcPr>
          <w:p w14:paraId="6F573C3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9.46</w:t>
            </w:r>
          </w:p>
        </w:tc>
        <w:tc>
          <w:tcPr>
            <w:tcW w:w="700" w:type="dxa"/>
            <w:tcBorders>
              <w:top w:val="nil"/>
              <w:left w:val="nil"/>
              <w:bottom w:val="nil"/>
              <w:right w:val="nil"/>
            </w:tcBorders>
            <w:shd w:val="clear" w:color="auto" w:fill="auto"/>
            <w:noWrap/>
            <w:vAlign w:val="bottom"/>
            <w:hideMark/>
          </w:tcPr>
          <w:p w14:paraId="00AE135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91.71</w:t>
            </w:r>
          </w:p>
        </w:tc>
        <w:tc>
          <w:tcPr>
            <w:tcW w:w="702" w:type="dxa"/>
            <w:tcBorders>
              <w:top w:val="nil"/>
              <w:left w:val="nil"/>
              <w:bottom w:val="nil"/>
              <w:right w:val="nil"/>
            </w:tcBorders>
            <w:shd w:val="clear" w:color="auto" w:fill="auto"/>
            <w:noWrap/>
            <w:vAlign w:val="bottom"/>
            <w:hideMark/>
          </w:tcPr>
          <w:p w14:paraId="31282F0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2.49</w:t>
            </w:r>
          </w:p>
        </w:tc>
        <w:tc>
          <w:tcPr>
            <w:tcW w:w="700" w:type="dxa"/>
            <w:tcBorders>
              <w:top w:val="nil"/>
              <w:left w:val="nil"/>
              <w:bottom w:val="nil"/>
              <w:right w:val="nil"/>
            </w:tcBorders>
            <w:shd w:val="clear" w:color="auto" w:fill="auto"/>
            <w:noWrap/>
            <w:vAlign w:val="bottom"/>
            <w:hideMark/>
          </w:tcPr>
          <w:p w14:paraId="6DA1954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23.28</w:t>
            </w:r>
          </w:p>
        </w:tc>
        <w:tc>
          <w:tcPr>
            <w:tcW w:w="702" w:type="dxa"/>
            <w:tcBorders>
              <w:top w:val="nil"/>
              <w:left w:val="nil"/>
              <w:bottom w:val="nil"/>
              <w:right w:val="nil"/>
            </w:tcBorders>
            <w:shd w:val="clear" w:color="auto" w:fill="auto"/>
            <w:noWrap/>
            <w:vAlign w:val="bottom"/>
            <w:hideMark/>
          </w:tcPr>
          <w:p w14:paraId="6AE9D4A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1.58</w:t>
            </w:r>
          </w:p>
        </w:tc>
        <w:tc>
          <w:tcPr>
            <w:tcW w:w="700" w:type="dxa"/>
            <w:tcBorders>
              <w:top w:val="nil"/>
              <w:left w:val="nil"/>
              <w:bottom w:val="nil"/>
              <w:right w:val="nil"/>
            </w:tcBorders>
            <w:shd w:val="clear" w:color="auto" w:fill="auto"/>
            <w:noWrap/>
            <w:vAlign w:val="bottom"/>
            <w:hideMark/>
          </w:tcPr>
          <w:p w14:paraId="278FB78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6.59</w:t>
            </w:r>
          </w:p>
        </w:tc>
        <w:tc>
          <w:tcPr>
            <w:tcW w:w="702" w:type="dxa"/>
            <w:tcBorders>
              <w:top w:val="nil"/>
              <w:left w:val="nil"/>
              <w:bottom w:val="nil"/>
              <w:right w:val="nil"/>
            </w:tcBorders>
            <w:shd w:val="clear" w:color="auto" w:fill="auto"/>
            <w:noWrap/>
            <w:vAlign w:val="bottom"/>
            <w:hideMark/>
          </w:tcPr>
          <w:p w14:paraId="4F816E9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hideMark/>
          </w:tcPr>
          <w:p w14:paraId="337BA26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1528.83</w:t>
            </w:r>
          </w:p>
        </w:tc>
        <w:tc>
          <w:tcPr>
            <w:tcW w:w="702" w:type="dxa"/>
            <w:tcBorders>
              <w:top w:val="nil"/>
              <w:left w:val="nil"/>
              <w:bottom w:val="nil"/>
              <w:right w:val="nil"/>
            </w:tcBorders>
            <w:shd w:val="clear" w:color="auto" w:fill="auto"/>
            <w:noWrap/>
            <w:vAlign w:val="bottom"/>
            <w:hideMark/>
          </w:tcPr>
          <w:p w14:paraId="2912B25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43.86</w:t>
            </w:r>
          </w:p>
        </w:tc>
      </w:tr>
      <w:tr w:rsidR="00A17F24" w:rsidRPr="007522E2" w14:paraId="0F779625" w14:textId="77777777">
        <w:trPr>
          <w:trHeight w:val="192"/>
        </w:trPr>
        <w:tc>
          <w:tcPr>
            <w:tcW w:w="645" w:type="dxa"/>
            <w:tcBorders>
              <w:top w:val="nil"/>
              <w:left w:val="nil"/>
              <w:bottom w:val="nil"/>
              <w:right w:val="nil"/>
            </w:tcBorders>
            <w:shd w:val="clear" w:color="auto" w:fill="auto"/>
            <w:vAlign w:val="bottom"/>
            <w:hideMark/>
          </w:tcPr>
          <w:p w14:paraId="52B200DC"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52</w:t>
            </w:r>
          </w:p>
        </w:tc>
        <w:tc>
          <w:tcPr>
            <w:tcW w:w="700" w:type="dxa"/>
            <w:tcBorders>
              <w:top w:val="nil"/>
              <w:left w:val="nil"/>
              <w:bottom w:val="nil"/>
              <w:right w:val="nil"/>
            </w:tcBorders>
            <w:shd w:val="clear" w:color="auto" w:fill="auto"/>
            <w:noWrap/>
            <w:vAlign w:val="bottom"/>
            <w:hideMark/>
          </w:tcPr>
          <w:p w14:paraId="11D7DF2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517.23</w:t>
            </w:r>
          </w:p>
        </w:tc>
        <w:tc>
          <w:tcPr>
            <w:tcW w:w="702" w:type="dxa"/>
            <w:tcBorders>
              <w:top w:val="nil"/>
              <w:left w:val="nil"/>
              <w:bottom w:val="nil"/>
              <w:right w:val="nil"/>
            </w:tcBorders>
            <w:shd w:val="clear" w:color="auto" w:fill="auto"/>
            <w:noWrap/>
            <w:vAlign w:val="bottom"/>
            <w:hideMark/>
          </w:tcPr>
          <w:p w14:paraId="2199805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13.31</w:t>
            </w:r>
          </w:p>
        </w:tc>
        <w:tc>
          <w:tcPr>
            <w:tcW w:w="700" w:type="dxa"/>
            <w:tcBorders>
              <w:top w:val="nil"/>
              <w:left w:val="nil"/>
              <w:bottom w:val="nil"/>
              <w:right w:val="nil"/>
            </w:tcBorders>
            <w:shd w:val="clear" w:color="auto" w:fill="auto"/>
            <w:noWrap/>
            <w:vAlign w:val="bottom"/>
            <w:hideMark/>
          </w:tcPr>
          <w:p w14:paraId="18DE406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393.84</w:t>
            </w:r>
          </w:p>
        </w:tc>
        <w:tc>
          <w:tcPr>
            <w:tcW w:w="702" w:type="dxa"/>
            <w:tcBorders>
              <w:top w:val="nil"/>
              <w:left w:val="nil"/>
              <w:bottom w:val="nil"/>
              <w:right w:val="nil"/>
            </w:tcBorders>
            <w:shd w:val="clear" w:color="auto" w:fill="auto"/>
            <w:noWrap/>
            <w:vAlign w:val="bottom"/>
            <w:hideMark/>
          </w:tcPr>
          <w:p w14:paraId="2159C0B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9.57</w:t>
            </w:r>
          </w:p>
        </w:tc>
        <w:tc>
          <w:tcPr>
            <w:tcW w:w="700" w:type="dxa"/>
            <w:tcBorders>
              <w:top w:val="nil"/>
              <w:left w:val="nil"/>
              <w:bottom w:val="nil"/>
              <w:right w:val="nil"/>
            </w:tcBorders>
            <w:shd w:val="clear" w:color="auto" w:fill="auto"/>
            <w:noWrap/>
            <w:vAlign w:val="bottom"/>
            <w:hideMark/>
          </w:tcPr>
          <w:p w14:paraId="0B429AF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93.23</w:t>
            </w:r>
          </w:p>
        </w:tc>
        <w:tc>
          <w:tcPr>
            <w:tcW w:w="702" w:type="dxa"/>
            <w:tcBorders>
              <w:top w:val="nil"/>
              <w:left w:val="nil"/>
              <w:bottom w:val="nil"/>
              <w:right w:val="nil"/>
            </w:tcBorders>
            <w:shd w:val="clear" w:color="auto" w:fill="auto"/>
            <w:noWrap/>
            <w:vAlign w:val="bottom"/>
            <w:hideMark/>
          </w:tcPr>
          <w:p w14:paraId="153F22C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2.53</w:t>
            </w:r>
          </w:p>
        </w:tc>
        <w:tc>
          <w:tcPr>
            <w:tcW w:w="700" w:type="dxa"/>
            <w:tcBorders>
              <w:top w:val="nil"/>
              <w:left w:val="nil"/>
              <w:bottom w:val="nil"/>
              <w:right w:val="nil"/>
            </w:tcBorders>
            <w:shd w:val="clear" w:color="auto" w:fill="auto"/>
            <w:noWrap/>
            <w:vAlign w:val="bottom"/>
            <w:hideMark/>
          </w:tcPr>
          <w:p w14:paraId="32264FF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23.67</w:t>
            </w:r>
          </w:p>
        </w:tc>
        <w:tc>
          <w:tcPr>
            <w:tcW w:w="702" w:type="dxa"/>
            <w:tcBorders>
              <w:top w:val="nil"/>
              <w:left w:val="nil"/>
              <w:bottom w:val="nil"/>
              <w:right w:val="nil"/>
            </w:tcBorders>
            <w:shd w:val="clear" w:color="auto" w:fill="auto"/>
            <w:noWrap/>
            <w:vAlign w:val="bottom"/>
            <w:hideMark/>
          </w:tcPr>
          <w:p w14:paraId="02D578A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1.59</w:t>
            </w:r>
          </w:p>
        </w:tc>
        <w:tc>
          <w:tcPr>
            <w:tcW w:w="700" w:type="dxa"/>
            <w:tcBorders>
              <w:top w:val="nil"/>
              <w:left w:val="nil"/>
              <w:bottom w:val="nil"/>
              <w:right w:val="nil"/>
            </w:tcBorders>
            <w:shd w:val="clear" w:color="auto" w:fill="auto"/>
            <w:noWrap/>
            <w:vAlign w:val="bottom"/>
            <w:hideMark/>
          </w:tcPr>
          <w:p w14:paraId="5281E5D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6.50</w:t>
            </w:r>
          </w:p>
        </w:tc>
        <w:tc>
          <w:tcPr>
            <w:tcW w:w="702" w:type="dxa"/>
            <w:tcBorders>
              <w:top w:val="nil"/>
              <w:left w:val="nil"/>
              <w:bottom w:val="nil"/>
              <w:right w:val="nil"/>
            </w:tcBorders>
            <w:shd w:val="clear" w:color="auto" w:fill="auto"/>
            <w:noWrap/>
            <w:vAlign w:val="bottom"/>
            <w:hideMark/>
          </w:tcPr>
          <w:p w14:paraId="5C5C81F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hideMark/>
          </w:tcPr>
          <w:p w14:paraId="63F3BFE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1550.48</w:t>
            </w:r>
          </w:p>
        </w:tc>
        <w:tc>
          <w:tcPr>
            <w:tcW w:w="702" w:type="dxa"/>
            <w:tcBorders>
              <w:top w:val="nil"/>
              <w:left w:val="nil"/>
              <w:bottom w:val="nil"/>
              <w:right w:val="nil"/>
            </w:tcBorders>
            <w:shd w:val="clear" w:color="auto" w:fill="auto"/>
            <w:noWrap/>
            <w:vAlign w:val="bottom"/>
            <w:hideMark/>
          </w:tcPr>
          <w:p w14:paraId="191681A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44.48</w:t>
            </w:r>
          </w:p>
        </w:tc>
      </w:tr>
      <w:tr w:rsidR="00A17F24" w:rsidRPr="007522E2" w14:paraId="5127B82A" w14:textId="77777777">
        <w:trPr>
          <w:trHeight w:val="192"/>
        </w:trPr>
        <w:tc>
          <w:tcPr>
            <w:tcW w:w="645" w:type="dxa"/>
            <w:tcBorders>
              <w:top w:val="nil"/>
              <w:left w:val="nil"/>
              <w:bottom w:val="nil"/>
              <w:right w:val="nil"/>
            </w:tcBorders>
            <w:shd w:val="clear" w:color="auto" w:fill="auto"/>
            <w:vAlign w:val="bottom"/>
            <w:hideMark/>
          </w:tcPr>
          <w:p w14:paraId="79C7B3B3"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53</w:t>
            </w:r>
          </w:p>
        </w:tc>
        <w:tc>
          <w:tcPr>
            <w:tcW w:w="700" w:type="dxa"/>
            <w:tcBorders>
              <w:top w:val="nil"/>
              <w:left w:val="nil"/>
              <w:bottom w:val="nil"/>
              <w:right w:val="nil"/>
            </w:tcBorders>
            <w:shd w:val="clear" w:color="auto" w:fill="auto"/>
            <w:noWrap/>
            <w:vAlign w:val="bottom"/>
            <w:hideMark/>
          </w:tcPr>
          <w:p w14:paraId="7D45C4F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523.96</w:t>
            </w:r>
          </w:p>
        </w:tc>
        <w:tc>
          <w:tcPr>
            <w:tcW w:w="702" w:type="dxa"/>
            <w:tcBorders>
              <w:top w:val="nil"/>
              <w:left w:val="nil"/>
              <w:bottom w:val="nil"/>
              <w:right w:val="nil"/>
            </w:tcBorders>
            <w:shd w:val="clear" w:color="auto" w:fill="auto"/>
            <w:noWrap/>
            <w:vAlign w:val="bottom"/>
            <w:hideMark/>
          </w:tcPr>
          <w:p w14:paraId="78A17FE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13.44</w:t>
            </w:r>
          </w:p>
        </w:tc>
        <w:tc>
          <w:tcPr>
            <w:tcW w:w="700" w:type="dxa"/>
            <w:tcBorders>
              <w:top w:val="nil"/>
              <w:left w:val="nil"/>
              <w:bottom w:val="nil"/>
              <w:right w:val="nil"/>
            </w:tcBorders>
            <w:shd w:val="clear" w:color="auto" w:fill="auto"/>
            <w:noWrap/>
            <w:vAlign w:val="bottom"/>
            <w:hideMark/>
          </w:tcPr>
          <w:p w14:paraId="66B4DB3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398.79</w:t>
            </w:r>
          </w:p>
        </w:tc>
        <w:tc>
          <w:tcPr>
            <w:tcW w:w="702" w:type="dxa"/>
            <w:tcBorders>
              <w:top w:val="nil"/>
              <w:left w:val="nil"/>
              <w:bottom w:val="nil"/>
              <w:right w:val="nil"/>
            </w:tcBorders>
            <w:shd w:val="clear" w:color="auto" w:fill="auto"/>
            <w:noWrap/>
            <w:vAlign w:val="bottom"/>
            <w:hideMark/>
          </w:tcPr>
          <w:p w14:paraId="4349E70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9.66</w:t>
            </w:r>
          </w:p>
        </w:tc>
        <w:tc>
          <w:tcPr>
            <w:tcW w:w="700" w:type="dxa"/>
            <w:tcBorders>
              <w:top w:val="nil"/>
              <w:left w:val="nil"/>
              <w:bottom w:val="nil"/>
              <w:right w:val="nil"/>
            </w:tcBorders>
            <w:shd w:val="clear" w:color="auto" w:fill="auto"/>
            <w:noWrap/>
            <w:vAlign w:val="bottom"/>
            <w:hideMark/>
          </w:tcPr>
          <w:p w14:paraId="052FE30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94.73</w:t>
            </w:r>
          </w:p>
        </w:tc>
        <w:tc>
          <w:tcPr>
            <w:tcW w:w="702" w:type="dxa"/>
            <w:tcBorders>
              <w:top w:val="nil"/>
              <w:left w:val="nil"/>
              <w:bottom w:val="nil"/>
              <w:right w:val="nil"/>
            </w:tcBorders>
            <w:shd w:val="clear" w:color="auto" w:fill="auto"/>
            <w:noWrap/>
            <w:vAlign w:val="bottom"/>
            <w:hideMark/>
          </w:tcPr>
          <w:p w14:paraId="1925A9A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2.56</w:t>
            </w:r>
          </w:p>
        </w:tc>
        <w:tc>
          <w:tcPr>
            <w:tcW w:w="700" w:type="dxa"/>
            <w:tcBorders>
              <w:top w:val="nil"/>
              <w:left w:val="nil"/>
              <w:bottom w:val="nil"/>
              <w:right w:val="nil"/>
            </w:tcBorders>
            <w:shd w:val="clear" w:color="auto" w:fill="auto"/>
            <w:noWrap/>
            <w:vAlign w:val="bottom"/>
            <w:hideMark/>
          </w:tcPr>
          <w:p w14:paraId="54EA869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24.04</w:t>
            </w:r>
          </w:p>
        </w:tc>
        <w:tc>
          <w:tcPr>
            <w:tcW w:w="702" w:type="dxa"/>
            <w:tcBorders>
              <w:top w:val="nil"/>
              <w:left w:val="nil"/>
              <w:bottom w:val="nil"/>
              <w:right w:val="nil"/>
            </w:tcBorders>
            <w:shd w:val="clear" w:color="auto" w:fill="auto"/>
            <w:noWrap/>
            <w:vAlign w:val="bottom"/>
            <w:hideMark/>
          </w:tcPr>
          <w:p w14:paraId="443B4D8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1.60</w:t>
            </w:r>
          </w:p>
        </w:tc>
        <w:tc>
          <w:tcPr>
            <w:tcW w:w="700" w:type="dxa"/>
            <w:tcBorders>
              <w:top w:val="nil"/>
              <w:left w:val="nil"/>
              <w:bottom w:val="nil"/>
              <w:right w:val="nil"/>
            </w:tcBorders>
            <w:shd w:val="clear" w:color="auto" w:fill="auto"/>
            <w:noWrap/>
            <w:vAlign w:val="bottom"/>
            <w:hideMark/>
          </w:tcPr>
          <w:p w14:paraId="32198CE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6.41</w:t>
            </w:r>
          </w:p>
        </w:tc>
        <w:tc>
          <w:tcPr>
            <w:tcW w:w="702" w:type="dxa"/>
            <w:tcBorders>
              <w:top w:val="nil"/>
              <w:left w:val="nil"/>
              <w:bottom w:val="nil"/>
              <w:right w:val="nil"/>
            </w:tcBorders>
            <w:shd w:val="clear" w:color="auto" w:fill="auto"/>
            <w:noWrap/>
            <w:vAlign w:val="bottom"/>
            <w:hideMark/>
          </w:tcPr>
          <w:p w14:paraId="1940675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0.25</w:t>
            </w:r>
          </w:p>
        </w:tc>
        <w:tc>
          <w:tcPr>
            <w:tcW w:w="743" w:type="dxa"/>
            <w:tcBorders>
              <w:top w:val="nil"/>
              <w:left w:val="nil"/>
              <w:bottom w:val="nil"/>
              <w:right w:val="nil"/>
            </w:tcBorders>
            <w:shd w:val="clear" w:color="auto" w:fill="auto"/>
            <w:noWrap/>
            <w:vAlign w:val="bottom"/>
            <w:hideMark/>
          </w:tcPr>
          <w:p w14:paraId="56C96F7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1571.68</w:t>
            </w:r>
          </w:p>
        </w:tc>
        <w:tc>
          <w:tcPr>
            <w:tcW w:w="702" w:type="dxa"/>
            <w:tcBorders>
              <w:top w:val="nil"/>
              <w:left w:val="nil"/>
              <w:bottom w:val="nil"/>
              <w:right w:val="nil"/>
            </w:tcBorders>
            <w:shd w:val="clear" w:color="auto" w:fill="auto"/>
            <w:noWrap/>
            <w:vAlign w:val="bottom"/>
            <w:hideMark/>
          </w:tcPr>
          <w:p w14:paraId="08C6E40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45.10</w:t>
            </w:r>
          </w:p>
        </w:tc>
      </w:tr>
      <w:tr w:rsidR="00A17F24" w:rsidRPr="007522E2" w14:paraId="03B2407F" w14:textId="77777777">
        <w:trPr>
          <w:trHeight w:val="192"/>
        </w:trPr>
        <w:tc>
          <w:tcPr>
            <w:tcW w:w="645" w:type="dxa"/>
            <w:tcBorders>
              <w:top w:val="nil"/>
              <w:left w:val="nil"/>
              <w:bottom w:val="nil"/>
              <w:right w:val="nil"/>
            </w:tcBorders>
            <w:shd w:val="clear" w:color="auto" w:fill="auto"/>
            <w:vAlign w:val="bottom"/>
            <w:hideMark/>
          </w:tcPr>
          <w:p w14:paraId="7BD0FD3E"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54</w:t>
            </w:r>
          </w:p>
        </w:tc>
        <w:tc>
          <w:tcPr>
            <w:tcW w:w="700" w:type="dxa"/>
            <w:tcBorders>
              <w:top w:val="nil"/>
              <w:left w:val="nil"/>
              <w:bottom w:val="nil"/>
              <w:right w:val="nil"/>
            </w:tcBorders>
            <w:shd w:val="clear" w:color="auto" w:fill="auto"/>
            <w:noWrap/>
            <w:vAlign w:val="bottom"/>
            <w:hideMark/>
          </w:tcPr>
          <w:p w14:paraId="1B90397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530.56</w:t>
            </w:r>
          </w:p>
        </w:tc>
        <w:tc>
          <w:tcPr>
            <w:tcW w:w="702" w:type="dxa"/>
            <w:tcBorders>
              <w:top w:val="nil"/>
              <w:left w:val="nil"/>
              <w:bottom w:val="nil"/>
              <w:right w:val="nil"/>
            </w:tcBorders>
            <w:shd w:val="clear" w:color="auto" w:fill="auto"/>
            <w:noWrap/>
            <w:vAlign w:val="bottom"/>
            <w:hideMark/>
          </w:tcPr>
          <w:p w14:paraId="06FA8E4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13.57</w:t>
            </w:r>
          </w:p>
        </w:tc>
        <w:tc>
          <w:tcPr>
            <w:tcW w:w="700" w:type="dxa"/>
            <w:tcBorders>
              <w:top w:val="nil"/>
              <w:left w:val="nil"/>
              <w:bottom w:val="nil"/>
              <w:right w:val="nil"/>
            </w:tcBorders>
            <w:shd w:val="clear" w:color="auto" w:fill="auto"/>
            <w:noWrap/>
            <w:vAlign w:val="bottom"/>
            <w:hideMark/>
          </w:tcPr>
          <w:p w14:paraId="5531557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403.65</w:t>
            </w:r>
          </w:p>
        </w:tc>
        <w:tc>
          <w:tcPr>
            <w:tcW w:w="702" w:type="dxa"/>
            <w:tcBorders>
              <w:top w:val="nil"/>
              <w:left w:val="nil"/>
              <w:bottom w:val="nil"/>
              <w:right w:val="nil"/>
            </w:tcBorders>
            <w:shd w:val="clear" w:color="auto" w:fill="auto"/>
            <w:noWrap/>
            <w:vAlign w:val="bottom"/>
            <w:hideMark/>
          </w:tcPr>
          <w:p w14:paraId="60A9ADD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9.77</w:t>
            </w:r>
          </w:p>
        </w:tc>
        <w:tc>
          <w:tcPr>
            <w:tcW w:w="700" w:type="dxa"/>
            <w:tcBorders>
              <w:top w:val="nil"/>
              <w:left w:val="nil"/>
              <w:bottom w:val="nil"/>
              <w:right w:val="nil"/>
            </w:tcBorders>
            <w:shd w:val="clear" w:color="auto" w:fill="auto"/>
            <w:noWrap/>
            <w:vAlign w:val="bottom"/>
            <w:hideMark/>
          </w:tcPr>
          <w:p w14:paraId="687F26F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96.21</w:t>
            </w:r>
          </w:p>
        </w:tc>
        <w:tc>
          <w:tcPr>
            <w:tcW w:w="702" w:type="dxa"/>
            <w:tcBorders>
              <w:top w:val="nil"/>
              <w:left w:val="nil"/>
              <w:bottom w:val="nil"/>
              <w:right w:val="nil"/>
            </w:tcBorders>
            <w:shd w:val="clear" w:color="auto" w:fill="auto"/>
            <w:noWrap/>
            <w:vAlign w:val="bottom"/>
            <w:hideMark/>
          </w:tcPr>
          <w:p w14:paraId="71068FF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2.59</w:t>
            </w:r>
          </w:p>
        </w:tc>
        <w:tc>
          <w:tcPr>
            <w:tcW w:w="700" w:type="dxa"/>
            <w:tcBorders>
              <w:top w:val="nil"/>
              <w:left w:val="nil"/>
              <w:bottom w:val="nil"/>
              <w:right w:val="nil"/>
            </w:tcBorders>
            <w:shd w:val="clear" w:color="auto" w:fill="auto"/>
            <w:noWrap/>
            <w:vAlign w:val="bottom"/>
            <w:hideMark/>
          </w:tcPr>
          <w:p w14:paraId="23CF014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24.38</w:t>
            </w:r>
          </w:p>
        </w:tc>
        <w:tc>
          <w:tcPr>
            <w:tcW w:w="702" w:type="dxa"/>
            <w:tcBorders>
              <w:top w:val="nil"/>
              <w:left w:val="nil"/>
              <w:bottom w:val="nil"/>
              <w:right w:val="nil"/>
            </w:tcBorders>
            <w:shd w:val="clear" w:color="auto" w:fill="auto"/>
            <w:noWrap/>
            <w:vAlign w:val="bottom"/>
            <w:hideMark/>
          </w:tcPr>
          <w:p w14:paraId="5771D4E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1.61</w:t>
            </w:r>
          </w:p>
        </w:tc>
        <w:tc>
          <w:tcPr>
            <w:tcW w:w="700" w:type="dxa"/>
            <w:tcBorders>
              <w:top w:val="nil"/>
              <w:left w:val="nil"/>
              <w:bottom w:val="nil"/>
              <w:right w:val="nil"/>
            </w:tcBorders>
            <w:shd w:val="clear" w:color="auto" w:fill="auto"/>
            <w:noWrap/>
            <w:vAlign w:val="bottom"/>
            <w:hideMark/>
          </w:tcPr>
          <w:p w14:paraId="45011A9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6.33</w:t>
            </w:r>
          </w:p>
        </w:tc>
        <w:tc>
          <w:tcPr>
            <w:tcW w:w="702" w:type="dxa"/>
            <w:tcBorders>
              <w:top w:val="nil"/>
              <w:left w:val="nil"/>
              <w:bottom w:val="nil"/>
              <w:right w:val="nil"/>
            </w:tcBorders>
            <w:shd w:val="clear" w:color="auto" w:fill="auto"/>
            <w:noWrap/>
            <w:vAlign w:val="bottom"/>
            <w:hideMark/>
          </w:tcPr>
          <w:p w14:paraId="56655AE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hideMark/>
          </w:tcPr>
          <w:p w14:paraId="095C760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1592.46</w:t>
            </w:r>
          </w:p>
        </w:tc>
        <w:tc>
          <w:tcPr>
            <w:tcW w:w="702" w:type="dxa"/>
            <w:tcBorders>
              <w:top w:val="nil"/>
              <w:left w:val="nil"/>
              <w:bottom w:val="nil"/>
              <w:right w:val="nil"/>
            </w:tcBorders>
            <w:shd w:val="clear" w:color="auto" w:fill="auto"/>
            <w:noWrap/>
            <w:vAlign w:val="bottom"/>
            <w:hideMark/>
          </w:tcPr>
          <w:p w14:paraId="3B27DF6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45.72</w:t>
            </w:r>
          </w:p>
        </w:tc>
      </w:tr>
      <w:tr w:rsidR="00A17F24" w:rsidRPr="007522E2" w14:paraId="1AFBDA32" w14:textId="77777777">
        <w:trPr>
          <w:trHeight w:val="192"/>
        </w:trPr>
        <w:tc>
          <w:tcPr>
            <w:tcW w:w="645" w:type="dxa"/>
            <w:tcBorders>
              <w:top w:val="nil"/>
              <w:left w:val="nil"/>
              <w:bottom w:val="nil"/>
              <w:right w:val="nil"/>
            </w:tcBorders>
            <w:shd w:val="clear" w:color="auto" w:fill="auto"/>
            <w:vAlign w:val="bottom"/>
            <w:hideMark/>
          </w:tcPr>
          <w:p w14:paraId="686105F3"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55</w:t>
            </w:r>
          </w:p>
        </w:tc>
        <w:tc>
          <w:tcPr>
            <w:tcW w:w="700" w:type="dxa"/>
            <w:tcBorders>
              <w:top w:val="nil"/>
              <w:left w:val="nil"/>
              <w:bottom w:val="nil"/>
              <w:right w:val="nil"/>
            </w:tcBorders>
            <w:shd w:val="clear" w:color="auto" w:fill="auto"/>
            <w:noWrap/>
            <w:vAlign w:val="bottom"/>
            <w:hideMark/>
          </w:tcPr>
          <w:p w14:paraId="6D2E35D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537.02</w:t>
            </w:r>
          </w:p>
        </w:tc>
        <w:tc>
          <w:tcPr>
            <w:tcW w:w="702" w:type="dxa"/>
            <w:tcBorders>
              <w:top w:val="nil"/>
              <w:left w:val="nil"/>
              <w:bottom w:val="nil"/>
              <w:right w:val="nil"/>
            </w:tcBorders>
            <w:shd w:val="clear" w:color="auto" w:fill="auto"/>
            <w:noWrap/>
            <w:vAlign w:val="bottom"/>
            <w:hideMark/>
          </w:tcPr>
          <w:p w14:paraId="20D5190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13.71</w:t>
            </w:r>
          </w:p>
        </w:tc>
        <w:tc>
          <w:tcPr>
            <w:tcW w:w="700" w:type="dxa"/>
            <w:tcBorders>
              <w:top w:val="nil"/>
              <w:left w:val="nil"/>
              <w:bottom w:val="nil"/>
              <w:right w:val="nil"/>
            </w:tcBorders>
            <w:shd w:val="clear" w:color="auto" w:fill="auto"/>
            <w:noWrap/>
            <w:vAlign w:val="bottom"/>
            <w:hideMark/>
          </w:tcPr>
          <w:p w14:paraId="2A2F09B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408.41</w:t>
            </w:r>
          </w:p>
        </w:tc>
        <w:tc>
          <w:tcPr>
            <w:tcW w:w="702" w:type="dxa"/>
            <w:tcBorders>
              <w:top w:val="nil"/>
              <w:left w:val="nil"/>
              <w:bottom w:val="nil"/>
              <w:right w:val="nil"/>
            </w:tcBorders>
            <w:shd w:val="clear" w:color="auto" w:fill="auto"/>
            <w:noWrap/>
            <w:vAlign w:val="bottom"/>
            <w:hideMark/>
          </w:tcPr>
          <w:p w14:paraId="6994DDA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9.88</w:t>
            </w:r>
          </w:p>
        </w:tc>
        <w:tc>
          <w:tcPr>
            <w:tcW w:w="700" w:type="dxa"/>
            <w:tcBorders>
              <w:top w:val="nil"/>
              <w:left w:val="nil"/>
              <w:bottom w:val="nil"/>
              <w:right w:val="nil"/>
            </w:tcBorders>
            <w:shd w:val="clear" w:color="auto" w:fill="auto"/>
            <w:noWrap/>
            <w:vAlign w:val="bottom"/>
            <w:hideMark/>
          </w:tcPr>
          <w:p w14:paraId="0F08AC5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97.67</w:t>
            </w:r>
          </w:p>
        </w:tc>
        <w:tc>
          <w:tcPr>
            <w:tcW w:w="702" w:type="dxa"/>
            <w:tcBorders>
              <w:top w:val="nil"/>
              <w:left w:val="nil"/>
              <w:bottom w:val="nil"/>
              <w:right w:val="nil"/>
            </w:tcBorders>
            <w:shd w:val="clear" w:color="auto" w:fill="auto"/>
            <w:noWrap/>
            <w:vAlign w:val="bottom"/>
            <w:hideMark/>
          </w:tcPr>
          <w:p w14:paraId="5AC8101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2.62</w:t>
            </w:r>
          </w:p>
        </w:tc>
        <w:tc>
          <w:tcPr>
            <w:tcW w:w="700" w:type="dxa"/>
            <w:tcBorders>
              <w:top w:val="nil"/>
              <w:left w:val="nil"/>
              <w:bottom w:val="nil"/>
              <w:right w:val="nil"/>
            </w:tcBorders>
            <w:shd w:val="clear" w:color="auto" w:fill="auto"/>
            <w:noWrap/>
            <w:vAlign w:val="bottom"/>
            <w:hideMark/>
          </w:tcPr>
          <w:p w14:paraId="481E530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24.69</w:t>
            </w:r>
          </w:p>
        </w:tc>
        <w:tc>
          <w:tcPr>
            <w:tcW w:w="702" w:type="dxa"/>
            <w:tcBorders>
              <w:top w:val="nil"/>
              <w:left w:val="nil"/>
              <w:bottom w:val="nil"/>
              <w:right w:val="nil"/>
            </w:tcBorders>
            <w:shd w:val="clear" w:color="auto" w:fill="auto"/>
            <w:noWrap/>
            <w:vAlign w:val="bottom"/>
            <w:hideMark/>
          </w:tcPr>
          <w:p w14:paraId="4E649D2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1.61</w:t>
            </w:r>
          </w:p>
        </w:tc>
        <w:tc>
          <w:tcPr>
            <w:tcW w:w="700" w:type="dxa"/>
            <w:tcBorders>
              <w:top w:val="nil"/>
              <w:left w:val="nil"/>
              <w:bottom w:val="nil"/>
              <w:right w:val="nil"/>
            </w:tcBorders>
            <w:shd w:val="clear" w:color="auto" w:fill="auto"/>
            <w:noWrap/>
            <w:vAlign w:val="bottom"/>
            <w:hideMark/>
          </w:tcPr>
          <w:p w14:paraId="04EE621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6.25</w:t>
            </w:r>
          </w:p>
        </w:tc>
        <w:tc>
          <w:tcPr>
            <w:tcW w:w="702" w:type="dxa"/>
            <w:tcBorders>
              <w:top w:val="nil"/>
              <w:left w:val="nil"/>
              <w:bottom w:val="nil"/>
              <w:right w:val="nil"/>
            </w:tcBorders>
            <w:shd w:val="clear" w:color="auto" w:fill="auto"/>
            <w:noWrap/>
            <w:vAlign w:val="bottom"/>
            <w:hideMark/>
          </w:tcPr>
          <w:p w14:paraId="48362D0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hideMark/>
          </w:tcPr>
          <w:p w14:paraId="6169439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1612.84</w:t>
            </w:r>
          </w:p>
        </w:tc>
        <w:tc>
          <w:tcPr>
            <w:tcW w:w="702" w:type="dxa"/>
            <w:tcBorders>
              <w:top w:val="nil"/>
              <w:left w:val="nil"/>
              <w:bottom w:val="nil"/>
              <w:right w:val="nil"/>
            </w:tcBorders>
            <w:shd w:val="clear" w:color="auto" w:fill="auto"/>
            <w:noWrap/>
            <w:vAlign w:val="bottom"/>
            <w:hideMark/>
          </w:tcPr>
          <w:p w14:paraId="1E5416D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46.34</w:t>
            </w:r>
          </w:p>
        </w:tc>
      </w:tr>
      <w:tr w:rsidR="00A17F24" w:rsidRPr="007522E2" w14:paraId="4118F909" w14:textId="77777777">
        <w:trPr>
          <w:trHeight w:val="192"/>
        </w:trPr>
        <w:tc>
          <w:tcPr>
            <w:tcW w:w="645" w:type="dxa"/>
            <w:tcBorders>
              <w:top w:val="nil"/>
              <w:left w:val="nil"/>
              <w:bottom w:val="nil"/>
              <w:right w:val="nil"/>
            </w:tcBorders>
            <w:shd w:val="clear" w:color="auto" w:fill="auto"/>
            <w:vAlign w:val="bottom"/>
            <w:hideMark/>
          </w:tcPr>
          <w:p w14:paraId="4AEE5F38"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56</w:t>
            </w:r>
          </w:p>
        </w:tc>
        <w:tc>
          <w:tcPr>
            <w:tcW w:w="700" w:type="dxa"/>
            <w:tcBorders>
              <w:top w:val="nil"/>
              <w:left w:val="nil"/>
              <w:bottom w:val="nil"/>
              <w:right w:val="nil"/>
            </w:tcBorders>
            <w:shd w:val="clear" w:color="auto" w:fill="auto"/>
            <w:noWrap/>
            <w:vAlign w:val="bottom"/>
            <w:hideMark/>
          </w:tcPr>
          <w:p w14:paraId="35C7C3E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543.35</w:t>
            </w:r>
          </w:p>
        </w:tc>
        <w:tc>
          <w:tcPr>
            <w:tcW w:w="702" w:type="dxa"/>
            <w:tcBorders>
              <w:top w:val="nil"/>
              <w:left w:val="nil"/>
              <w:bottom w:val="nil"/>
              <w:right w:val="nil"/>
            </w:tcBorders>
            <w:shd w:val="clear" w:color="auto" w:fill="auto"/>
            <w:noWrap/>
            <w:vAlign w:val="bottom"/>
            <w:hideMark/>
          </w:tcPr>
          <w:p w14:paraId="4BB2751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13.84</w:t>
            </w:r>
          </w:p>
        </w:tc>
        <w:tc>
          <w:tcPr>
            <w:tcW w:w="700" w:type="dxa"/>
            <w:tcBorders>
              <w:top w:val="nil"/>
              <w:left w:val="nil"/>
              <w:bottom w:val="nil"/>
              <w:right w:val="nil"/>
            </w:tcBorders>
            <w:shd w:val="clear" w:color="auto" w:fill="auto"/>
            <w:noWrap/>
            <w:vAlign w:val="bottom"/>
            <w:hideMark/>
          </w:tcPr>
          <w:p w14:paraId="1842D1D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413.09</w:t>
            </w:r>
          </w:p>
        </w:tc>
        <w:tc>
          <w:tcPr>
            <w:tcW w:w="702" w:type="dxa"/>
            <w:tcBorders>
              <w:top w:val="nil"/>
              <w:left w:val="nil"/>
              <w:bottom w:val="nil"/>
              <w:right w:val="nil"/>
            </w:tcBorders>
            <w:shd w:val="clear" w:color="auto" w:fill="auto"/>
            <w:noWrap/>
            <w:vAlign w:val="bottom"/>
            <w:hideMark/>
          </w:tcPr>
          <w:p w14:paraId="567900D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9.99</w:t>
            </w:r>
          </w:p>
        </w:tc>
        <w:tc>
          <w:tcPr>
            <w:tcW w:w="700" w:type="dxa"/>
            <w:tcBorders>
              <w:top w:val="nil"/>
              <w:left w:val="nil"/>
              <w:bottom w:val="nil"/>
              <w:right w:val="nil"/>
            </w:tcBorders>
            <w:shd w:val="clear" w:color="auto" w:fill="auto"/>
            <w:noWrap/>
            <w:vAlign w:val="bottom"/>
            <w:hideMark/>
          </w:tcPr>
          <w:p w14:paraId="7B21385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99.11</w:t>
            </w:r>
          </w:p>
        </w:tc>
        <w:tc>
          <w:tcPr>
            <w:tcW w:w="702" w:type="dxa"/>
            <w:tcBorders>
              <w:top w:val="nil"/>
              <w:left w:val="nil"/>
              <w:bottom w:val="nil"/>
              <w:right w:val="nil"/>
            </w:tcBorders>
            <w:shd w:val="clear" w:color="auto" w:fill="auto"/>
            <w:noWrap/>
            <w:vAlign w:val="bottom"/>
            <w:hideMark/>
          </w:tcPr>
          <w:p w14:paraId="447BBA2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2.65</w:t>
            </w:r>
          </w:p>
        </w:tc>
        <w:tc>
          <w:tcPr>
            <w:tcW w:w="700" w:type="dxa"/>
            <w:tcBorders>
              <w:top w:val="nil"/>
              <w:left w:val="nil"/>
              <w:bottom w:val="nil"/>
              <w:right w:val="nil"/>
            </w:tcBorders>
            <w:shd w:val="clear" w:color="auto" w:fill="auto"/>
            <w:noWrap/>
            <w:vAlign w:val="bottom"/>
            <w:hideMark/>
          </w:tcPr>
          <w:p w14:paraId="59A11B8B"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24.99</w:t>
            </w:r>
          </w:p>
        </w:tc>
        <w:tc>
          <w:tcPr>
            <w:tcW w:w="702" w:type="dxa"/>
            <w:tcBorders>
              <w:top w:val="nil"/>
              <w:left w:val="nil"/>
              <w:bottom w:val="nil"/>
              <w:right w:val="nil"/>
            </w:tcBorders>
            <w:shd w:val="clear" w:color="auto" w:fill="auto"/>
            <w:noWrap/>
            <w:vAlign w:val="bottom"/>
            <w:hideMark/>
          </w:tcPr>
          <w:p w14:paraId="14AA983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1.62</w:t>
            </w:r>
          </w:p>
        </w:tc>
        <w:tc>
          <w:tcPr>
            <w:tcW w:w="700" w:type="dxa"/>
            <w:tcBorders>
              <w:top w:val="nil"/>
              <w:left w:val="nil"/>
              <w:bottom w:val="nil"/>
              <w:right w:val="nil"/>
            </w:tcBorders>
            <w:shd w:val="clear" w:color="auto" w:fill="auto"/>
            <w:noWrap/>
            <w:vAlign w:val="bottom"/>
            <w:hideMark/>
          </w:tcPr>
          <w:p w14:paraId="6F9F0F7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6.17</w:t>
            </w:r>
          </w:p>
        </w:tc>
        <w:tc>
          <w:tcPr>
            <w:tcW w:w="702" w:type="dxa"/>
            <w:tcBorders>
              <w:top w:val="nil"/>
              <w:left w:val="nil"/>
              <w:bottom w:val="nil"/>
              <w:right w:val="nil"/>
            </w:tcBorders>
            <w:shd w:val="clear" w:color="auto" w:fill="auto"/>
            <w:noWrap/>
            <w:vAlign w:val="bottom"/>
            <w:hideMark/>
          </w:tcPr>
          <w:p w14:paraId="4421F22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hideMark/>
          </w:tcPr>
          <w:p w14:paraId="6553571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1632.87</w:t>
            </w:r>
          </w:p>
        </w:tc>
        <w:tc>
          <w:tcPr>
            <w:tcW w:w="702" w:type="dxa"/>
            <w:tcBorders>
              <w:top w:val="nil"/>
              <w:left w:val="nil"/>
              <w:bottom w:val="nil"/>
              <w:right w:val="nil"/>
            </w:tcBorders>
            <w:shd w:val="clear" w:color="auto" w:fill="auto"/>
            <w:noWrap/>
            <w:vAlign w:val="bottom"/>
            <w:hideMark/>
          </w:tcPr>
          <w:p w14:paraId="4940416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46.96</w:t>
            </w:r>
          </w:p>
        </w:tc>
      </w:tr>
      <w:tr w:rsidR="00A17F24" w:rsidRPr="007522E2" w14:paraId="486F4E2B" w14:textId="77777777">
        <w:trPr>
          <w:trHeight w:val="192"/>
        </w:trPr>
        <w:tc>
          <w:tcPr>
            <w:tcW w:w="645" w:type="dxa"/>
            <w:tcBorders>
              <w:top w:val="nil"/>
              <w:left w:val="nil"/>
              <w:bottom w:val="nil"/>
              <w:right w:val="nil"/>
            </w:tcBorders>
            <w:shd w:val="clear" w:color="auto" w:fill="auto"/>
            <w:vAlign w:val="bottom"/>
            <w:hideMark/>
          </w:tcPr>
          <w:p w14:paraId="76169D17"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57</w:t>
            </w:r>
          </w:p>
        </w:tc>
        <w:tc>
          <w:tcPr>
            <w:tcW w:w="700" w:type="dxa"/>
            <w:tcBorders>
              <w:top w:val="nil"/>
              <w:left w:val="nil"/>
              <w:bottom w:val="nil"/>
              <w:right w:val="nil"/>
            </w:tcBorders>
            <w:shd w:val="clear" w:color="auto" w:fill="auto"/>
            <w:noWrap/>
            <w:vAlign w:val="bottom"/>
            <w:hideMark/>
          </w:tcPr>
          <w:p w14:paraId="5C957ED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549.57</w:t>
            </w:r>
          </w:p>
        </w:tc>
        <w:tc>
          <w:tcPr>
            <w:tcW w:w="702" w:type="dxa"/>
            <w:tcBorders>
              <w:top w:val="nil"/>
              <w:left w:val="nil"/>
              <w:bottom w:val="nil"/>
              <w:right w:val="nil"/>
            </w:tcBorders>
            <w:shd w:val="clear" w:color="auto" w:fill="auto"/>
            <w:noWrap/>
            <w:vAlign w:val="bottom"/>
            <w:hideMark/>
          </w:tcPr>
          <w:p w14:paraId="6E30690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13.98</w:t>
            </w:r>
          </w:p>
        </w:tc>
        <w:tc>
          <w:tcPr>
            <w:tcW w:w="700" w:type="dxa"/>
            <w:tcBorders>
              <w:top w:val="nil"/>
              <w:left w:val="nil"/>
              <w:bottom w:val="nil"/>
              <w:right w:val="nil"/>
            </w:tcBorders>
            <w:shd w:val="clear" w:color="auto" w:fill="auto"/>
            <w:noWrap/>
            <w:vAlign w:val="bottom"/>
            <w:hideMark/>
          </w:tcPr>
          <w:p w14:paraId="5239363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417.68</w:t>
            </w:r>
          </w:p>
        </w:tc>
        <w:tc>
          <w:tcPr>
            <w:tcW w:w="702" w:type="dxa"/>
            <w:tcBorders>
              <w:top w:val="nil"/>
              <w:left w:val="nil"/>
              <w:bottom w:val="nil"/>
              <w:right w:val="nil"/>
            </w:tcBorders>
            <w:shd w:val="clear" w:color="auto" w:fill="auto"/>
            <w:noWrap/>
            <w:vAlign w:val="bottom"/>
            <w:hideMark/>
          </w:tcPr>
          <w:p w14:paraId="77E1905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10.10</w:t>
            </w:r>
          </w:p>
        </w:tc>
        <w:tc>
          <w:tcPr>
            <w:tcW w:w="700" w:type="dxa"/>
            <w:tcBorders>
              <w:top w:val="nil"/>
              <w:left w:val="nil"/>
              <w:bottom w:val="nil"/>
              <w:right w:val="nil"/>
            </w:tcBorders>
            <w:shd w:val="clear" w:color="auto" w:fill="auto"/>
            <w:noWrap/>
            <w:vAlign w:val="bottom"/>
            <w:hideMark/>
          </w:tcPr>
          <w:p w14:paraId="236BCBA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100.53</w:t>
            </w:r>
          </w:p>
        </w:tc>
        <w:tc>
          <w:tcPr>
            <w:tcW w:w="702" w:type="dxa"/>
            <w:tcBorders>
              <w:top w:val="nil"/>
              <w:left w:val="nil"/>
              <w:bottom w:val="nil"/>
              <w:right w:val="nil"/>
            </w:tcBorders>
            <w:shd w:val="clear" w:color="auto" w:fill="auto"/>
            <w:noWrap/>
            <w:vAlign w:val="bottom"/>
            <w:hideMark/>
          </w:tcPr>
          <w:p w14:paraId="796F879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2.69</w:t>
            </w:r>
          </w:p>
        </w:tc>
        <w:tc>
          <w:tcPr>
            <w:tcW w:w="700" w:type="dxa"/>
            <w:tcBorders>
              <w:top w:val="nil"/>
              <w:left w:val="nil"/>
              <w:bottom w:val="nil"/>
              <w:right w:val="nil"/>
            </w:tcBorders>
            <w:shd w:val="clear" w:color="auto" w:fill="auto"/>
            <w:noWrap/>
            <w:vAlign w:val="bottom"/>
            <w:hideMark/>
          </w:tcPr>
          <w:p w14:paraId="46B0F30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25.26</w:t>
            </w:r>
          </w:p>
        </w:tc>
        <w:tc>
          <w:tcPr>
            <w:tcW w:w="702" w:type="dxa"/>
            <w:tcBorders>
              <w:top w:val="nil"/>
              <w:left w:val="nil"/>
              <w:bottom w:val="nil"/>
              <w:right w:val="nil"/>
            </w:tcBorders>
            <w:shd w:val="clear" w:color="auto" w:fill="auto"/>
            <w:noWrap/>
            <w:vAlign w:val="bottom"/>
            <w:hideMark/>
          </w:tcPr>
          <w:p w14:paraId="0D696C9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1.63</w:t>
            </w:r>
          </w:p>
        </w:tc>
        <w:tc>
          <w:tcPr>
            <w:tcW w:w="700" w:type="dxa"/>
            <w:tcBorders>
              <w:top w:val="nil"/>
              <w:left w:val="nil"/>
              <w:bottom w:val="nil"/>
              <w:right w:val="nil"/>
            </w:tcBorders>
            <w:shd w:val="clear" w:color="auto" w:fill="auto"/>
            <w:noWrap/>
            <w:vAlign w:val="bottom"/>
            <w:hideMark/>
          </w:tcPr>
          <w:p w14:paraId="20773359"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6.10</w:t>
            </w:r>
          </w:p>
        </w:tc>
        <w:tc>
          <w:tcPr>
            <w:tcW w:w="702" w:type="dxa"/>
            <w:tcBorders>
              <w:top w:val="nil"/>
              <w:left w:val="nil"/>
              <w:bottom w:val="nil"/>
              <w:right w:val="nil"/>
            </w:tcBorders>
            <w:shd w:val="clear" w:color="auto" w:fill="auto"/>
            <w:noWrap/>
            <w:vAlign w:val="bottom"/>
            <w:hideMark/>
          </w:tcPr>
          <w:p w14:paraId="17F99F0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hideMark/>
          </w:tcPr>
          <w:p w14:paraId="5E574E4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1652.55</w:t>
            </w:r>
          </w:p>
        </w:tc>
        <w:tc>
          <w:tcPr>
            <w:tcW w:w="702" w:type="dxa"/>
            <w:tcBorders>
              <w:top w:val="nil"/>
              <w:left w:val="nil"/>
              <w:bottom w:val="nil"/>
              <w:right w:val="nil"/>
            </w:tcBorders>
            <w:shd w:val="clear" w:color="auto" w:fill="auto"/>
            <w:noWrap/>
            <w:vAlign w:val="bottom"/>
            <w:hideMark/>
          </w:tcPr>
          <w:p w14:paraId="5663A9A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47.58</w:t>
            </w:r>
          </w:p>
        </w:tc>
      </w:tr>
      <w:tr w:rsidR="00A17F24" w:rsidRPr="007522E2" w14:paraId="7ED16E16" w14:textId="77777777">
        <w:trPr>
          <w:trHeight w:val="192"/>
        </w:trPr>
        <w:tc>
          <w:tcPr>
            <w:tcW w:w="645" w:type="dxa"/>
            <w:tcBorders>
              <w:top w:val="nil"/>
              <w:left w:val="nil"/>
              <w:bottom w:val="nil"/>
              <w:right w:val="nil"/>
            </w:tcBorders>
            <w:shd w:val="clear" w:color="auto" w:fill="auto"/>
            <w:vAlign w:val="bottom"/>
            <w:hideMark/>
          </w:tcPr>
          <w:p w14:paraId="7116A8CD"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58</w:t>
            </w:r>
          </w:p>
        </w:tc>
        <w:tc>
          <w:tcPr>
            <w:tcW w:w="700" w:type="dxa"/>
            <w:tcBorders>
              <w:top w:val="nil"/>
              <w:left w:val="nil"/>
              <w:bottom w:val="nil"/>
              <w:right w:val="nil"/>
            </w:tcBorders>
            <w:shd w:val="clear" w:color="auto" w:fill="auto"/>
            <w:noWrap/>
            <w:vAlign w:val="bottom"/>
            <w:hideMark/>
          </w:tcPr>
          <w:p w14:paraId="0D56B0D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555.68</w:t>
            </w:r>
          </w:p>
        </w:tc>
        <w:tc>
          <w:tcPr>
            <w:tcW w:w="702" w:type="dxa"/>
            <w:tcBorders>
              <w:top w:val="nil"/>
              <w:left w:val="nil"/>
              <w:bottom w:val="nil"/>
              <w:right w:val="nil"/>
            </w:tcBorders>
            <w:shd w:val="clear" w:color="auto" w:fill="auto"/>
            <w:noWrap/>
            <w:vAlign w:val="bottom"/>
            <w:hideMark/>
          </w:tcPr>
          <w:p w14:paraId="51CBF9CE"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14.12</w:t>
            </w:r>
          </w:p>
        </w:tc>
        <w:tc>
          <w:tcPr>
            <w:tcW w:w="700" w:type="dxa"/>
            <w:tcBorders>
              <w:top w:val="nil"/>
              <w:left w:val="nil"/>
              <w:bottom w:val="nil"/>
              <w:right w:val="nil"/>
            </w:tcBorders>
            <w:shd w:val="clear" w:color="auto" w:fill="auto"/>
            <w:noWrap/>
            <w:vAlign w:val="bottom"/>
            <w:hideMark/>
          </w:tcPr>
          <w:p w14:paraId="193B46C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422.20</w:t>
            </w:r>
          </w:p>
        </w:tc>
        <w:tc>
          <w:tcPr>
            <w:tcW w:w="702" w:type="dxa"/>
            <w:tcBorders>
              <w:top w:val="nil"/>
              <w:left w:val="nil"/>
              <w:bottom w:val="nil"/>
              <w:right w:val="nil"/>
            </w:tcBorders>
            <w:shd w:val="clear" w:color="auto" w:fill="auto"/>
            <w:noWrap/>
            <w:vAlign w:val="bottom"/>
            <w:hideMark/>
          </w:tcPr>
          <w:p w14:paraId="12170C3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10.21</w:t>
            </w:r>
          </w:p>
        </w:tc>
        <w:tc>
          <w:tcPr>
            <w:tcW w:w="700" w:type="dxa"/>
            <w:tcBorders>
              <w:top w:val="nil"/>
              <w:left w:val="nil"/>
              <w:bottom w:val="nil"/>
              <w:right w:val="nil"/>
            </w:tcBorders>
            <w:shd w:val="clear" w:color="auto" w:fill="auto"/>
            <w:noWrap/>
            <w:vAlign w:val="bottom"/>
            <w:hideMark/>
          </w:tcPr>
          <w:p w14:paraId="193BB41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101.95</w:t>
            </w:r>
          </w:p>
        </w:tc>
        <w:tc>
          <w:tcPr>
            <w:tcW w:w="702" w:type="dxa"/>
            <w:tcBorders>
              <w:top w:val="nil"/>
              <w:left w:val="nil"/>
              <w:bottom w:val="nil"/>
              <w:right w:val="nil"/>
            </w:tcBorders>
            <w:shd w:val="clear" w:color="auto" w:fill="auto"/>
            <w:noWrap/>
            <w:vAlign w:val="bottom"/>
            <w:hideMark/>
          </w:tcPr>
          <w:p w14:paraId="22783BE8"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2.72</w:t>
            </w:r>
          </w:p>
        </w:tc>
        <w:tc>
          <w:tcPr>
            <w:tcW w:w="700" w:type="dxa"/>
            <w:tcBorders>
              <w:top w:val="nil"/>
              <w:left w:val="nil"/>
              <w:bottom w:val="nil"/>
              <w:right w:val="nil"/>
            </w:tcBorders>
            <w:shd w:val="clear" w:color="auto" w:fill="auto"/>
            <w:noWrap/>
            <w:vAlign w:val="bottom"/>
            <w:hideMark/>
          </w:tcPr>
          <w:p w14:paraId="799F088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25.51</w:t>
            </w:r>
          </w:p>
        </w:tc>
        <w:tc>
          <w:tcPr>
            <w:tcW w:w="702" w:type="dxa"/>
            <w:tcBorders>
              <w:top w:val="nil"/>
              <w:left w:val="nil"/>
              <w:bottom w:val="nil"/>
              <w:right w:val="nil"/>
            </w:tcBorders>
            <w:shd w:val="clear" w:color="auto" w:fill="auto"/>
            <w:noWrap/>
            <w:vAlign w:val="bottom"/>
            <w:hideMark/>
          </w:tcPr>
          <w:p w14:paraId="6517D7D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1.63</w:t>
            </w:r>
          </w:p>
        </w:tc>
        <w:tc>
          <w:tcPr>
            <w:tcW w:w="700" w:type="dxa"/>
            <w:tcBorders>
              <w:top w:val="nil"/>
              <w:left w:val="nil"/>
              <w:bottom w:val="nil"/>
              <w:right w:val="nil"/>
            </w:tcBorders>
            <w:shd w:val="clear" w:color="auto" w:fill="auto"/>
            <w:noWrap/>
            <w:vAlign w:val="bottom"/>
            <w:hideMark/>
          </w:tcPr>
          <w:p w14:paraId="5EBF81F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6.03</w:t>
            </w:r>
          </w:p>
        </w:tc>
        <w:tc>
          <w:tcPr>
            <w:tcW w:w="702" w:type="dxa"/>
            <w:tcBorders>
              <w:top w:val="nil"/>
              <w:left w:val="nil"/>
              <w:bottom w:val="nil"/>
              <w:right w:val="nil"/>
            </w:tcBorders>
            <w:shd w:val="clear" w:color="auto" w:fill="auto"/>
            <w:noWrap/>
            <w:vAlign w:val="bottom"/>
            <w:hideMark/>
          </w:tcPr>
          <w:p w14:paraId="73E978B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hideMark/>
          </w:tcPr>
          <w:p w14:paraId="5EC8966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1671.91</w:t>
            </w:r>
          </w:p>
        </w:tc>
        <w:tc>
          <w:tcPr>
            <w:tcW w:w="702" w:type="dxa"/>
            <w:tcBorders>
              <w:top w:val="nil"/>
              <w:left w:val="nil"/>
              <w:bottom w:val="nil"/>
              <w:right w:val="nil"/>
            </w:tcBorders>
            <w:shd w:val="clear" w:color="auto" w:fill="auto"/>
            <w:noWrap/>
            <w:vAlign w:val="bottom"/>
            <w:hideMark/>
          </w:tcPr>
          <w:p w14:paraId="503E3DB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48.19</w:t>
            </w:r>
          </w:p>
        </w:tc>
      </w:tr>
      <w:tr w:rsidR="00A17F24" w:rsidRPr="007522E2" w14:paraId="6E84367F" w14:textId="77777777">
        <w:trPr>
          <w:trHeight w:val="192"/>
        </w:trPr>
        <w:tc>
          <w:tcPr>
            <w:tcW w:w="645" w:type="dxa"/>
            <w:tcBorders>
              <w:top w:val="nil"/>
              <w:left w:val="nil"/>
              <w:bottom w:val="nil"/>
              <w:right w:val="nil"/>
            </w:tcBorders>
            <w:shd w:val="clear" w:color="auto" w:fill="auto"/>
            <w:vAlign w:val="bottom"/>
            <w:hideMark/>
          </w:tcPr>
          <w:p w14:paraId="43794A70"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59</w:t>
            </w:r>
          </w:p>
        </w:tc>
        <w:tc>
          <w:tcPr>
            <w:tcW w:w="700" w:type="dxa"/>
            <w:tcBorders>
              <w:top w:val="nil"/>
              <w:left w:val="nil"/>
              <w:bottom w:val="nil"/>
              <w:right w:val="nil"/>
            </w:tcBorders>
            <w:shd w:val="clear" w:color="auto" w:fill="auto"/>
            <w:noWrap/>
            <w:vAlign w:val="bottom"/>
            <w:hideMark/>
          </w:tcPr>
          <w:p w14:paraId="1F297BB0"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561.69</w:t>
            </w:r>
          </w:p>
        </w:tc>
        <w:tc>
          <w:tcPr>
            <w:tcW w:w="702" w:type="dxa"/>
            <w:tcBorders>
              <w:top w:val="nil"/>
              <w:left w:val="nil"/>
              <w:bottom w:val="nil"/>
              <w:right w:val="nil"/>
            </w:tcBorders>
            <w:shd w:val="clear" w:color="auto" w:fill="auto"/>
            <w:noWrap/>
            <w:vAlign w:val="bottom"/>
            <w:hideMark/>
          </w:tcPr>
          <w:p w14:paraId="157ACFF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14.25</w:t>
            </w:r>
          </w:p>
        </w:tc>
        <w:tc>
          <w:tcPr>
            <w:tcW w:w="700" w:type="dxa"/>
            <w:tcBorders>
              <w:top w:val="nil"/>
              <w:left w:val="nil"/>
              <w:bottom w:val="nil"/>
              <w:right w:val="nil"/>
            </w:tcBorders>
            <w:shd w:val="clear" w:color="auto" w:fill="auto"/>
            <w:noWrap/>
            <w:vAlign w:val="bottom"/>
            <w:hideMark/>
          </w:tcPr>
          <w:p w14:paraId="238976C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426.65</w:t>
            </w:r>
          </w:p>
        </w:tc>
        <w:tc>
          <w:tcPr>
            <w:tcW w:w="702" w:type="dxa"/>
            <w:tcBorders>
              <w:top w:val="nil"/>
              <w:left w:val="nil"/>
              <w:bottom w:val="nil"/>
              <w:right w:val="nil"/>
            </w:tcBorders>
            <w:shd w:val="clear" w:color="auto" w:fill="auto"/>
            <w:noWrap/>
            <w:vAlign w:val="bottom"/>
            <w:hideMark/>
          </w:tcPr>
          <w:p w14:paraId="6B9E524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10.31</w:t>
            </w:r>
          </w:p>
        </w:tc>
        <w:tc>
          <w:tcPr>
            <w:tcW w:w="700" w:type="dxa"/>
            <w:tcBorders>
              <w:top w:val="nil"/>
              <w:left w:val="nil"/>
              <w:bottom w:val="nil"/>
              <w:right w:val="nil"/>
            </w:tcBorders>
            <w:shd w:val="clear" w:color="auto" w:fill="auto"/>
            <w:noWrap/>
            <w:vAlign w:val="bottom"/>
            <w:hideMark/>
          </w:tcPr>
          <w:p w14:paraId="33C88C5F"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103.35</w:t>
            </w:r>
          </w:p>
        </w:tc>
        <w:tc>
          <w:tcPr>
            <w:tcW w:w="702" w:type="dxa"/>
            <w:tcBorders>
              <w:top w:val="nil"/>
              <w:left w:val="nil"/>
              <w:bottom w:val="nil"/>
              <w:right w:val="nil"/>
            </w:tcBorders>
            <w:shd w:val="clear" w:color="auto" w:fill="auto"/>
            <w:noWrap/>
            <w:vAlign w:val="bottom"/>
            <w:hideMark/>
          </w:tcPr>
          <w:p w14:paraId="2FBDF31A"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2.75</w:t>
            </w:r>
          </w:p>
        </w:tc>
        <w:tc>
          <w:tcPr>
            <w:tcW w:w="700" w:type="dxa"/>
            <w:tcBorders>
              <w:top w:val="nil"/>
              <w:left w:val="nil"/>
              <w:bottom w:val="nil"/>
              <w:right w:val="nil"/>
            </w:tcBorders>
            <w:shd w:val="clear" w:color="auto" w:fill="auto"/>
            <w:noWrap/>
            <w:vAlign w:val="bottom"/>
            <w:hideMark/>
          </w:tcPr>
          <w:p w14:paraId="2523F71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25.75</w:t>
            </w:r>
          </w:p>
        </w:tc>
        <w:tc>
          <w:tcPr>
            <w:tcW w:w="702" w:type="dxa"/>
            <w:tcBorders>
              <w:top w:val="nil"/>
              <w:left w:val="nil"/>
              <w:bottom w:val="nil"/>
              <w:right w:val="nil"/>
            </w:tcBorders>
            <w:shd w:val="clear" w:color="auto" w:fill="auto"/>
            <w:noWrap/>
            <w:vAlign w:val="bottom"/>
            <w:hideMark/>
          </w:tcPr>
          <w:p w14:paraId="6FCA6A7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1.63</w:t>
            </w:r>
          </w:p>
        </w:tc>
        <w:tc>
          <w:tcPr>
            <w:tcW w:w="700" w:type="dxa"/>
            <w:tcBorders>
              <w:top w:val="nil"/>
              <w:left w:val="nil"/>
              <w:bottom w:val="nil"/>
              <w:right w:val="nil"/>
            </w:tcBorders>
            <w:shd w:val="clear" w:color="auto" w:fill="auto"/>
            <w:noWrap/>
            <w:vAlign w:val="bottom"/>
            <w:hideMark/>
          </w:tcPr>
          <w:p w14:paraId="43626963"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5.96</w:t>
            </w:r>
          </w:p>
        </w:tc>
        <w:tc>
          <w:tcPr>
            <w:tcW w:w="702" w:type="dxa"/>
            <w:tcBorders>
              <w:top w:val="nil"/>
              <w:left w:val="nil"/>
              <w:bottom w:val="nil"/>
              <w:right w:val="nil"/>
            </w:tcBorders>
            <w:shd w:val="clear" w:color="auto" w:fill="auto"/>
            <w:noWrap/>
            <w:vAlign w:val="bottom"/>
            <w:hideMark/>
          </w:tcPr>
          <w:p w14:paraId="3171CA04"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hideMark/>
          </w:tcPr>
          <w:p w14:paraId="755FC72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1690.98</w:t>
            </w:r>
          </w:p>
        </w:tc>
        <w:tc>
          <w:tcPr>
            <w:tcW w:w="702" w:type="dxa"/>
            <w:tcBorders>
              <w:top w:val="nil"/>
              <w:left w:val="nil"/>
              <w:bottom w:val="nil"/>
              <w:right w:val="nil"/>
            </w:tcBorders>
            <w:shd w:val="clear" w:color="auto" w:fill="auto"/>
            <w:noWrap/>
            <w:vAlign w:val="bottom"/>
            <w:hideMark/>
          </w:tcPr>
          <w:p w14:paraId="7667285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48.80</w:t>
            </w:r>
          </w:p>
        </w:tc>
      </w:tr>
      <w:tr w:rsidR="00A17F24" w:rsidRPr="007522E2" w14:paraId="6C8B54F6" w14:textId="77777777">
        <w:trPr>
          <w:trHeight w:val="192"/>
        </w:trPr>
        <w:tc>
          <w:tcPr>
            <w:tcW w:w="645" w:type="dxa"/>
            <w:tcBorders>
              <w:top w:val="nil"/>
              <w:left w:val="nil"/>
              <w:bottom w:val="nil"/>
              <w:right w:val="nil"/>
            </w:tcBorders>
            <w:shd w:val="clear" w:color="auto" w:fill="auto"/>
            <w:vAlign w:val="bottom"/>
            <w:hideMark/>
          </w:tcPr>
          <w:p w14:paraId="612BA7B0" w14:textId="77777777" w:rsidR="00A17F24" w:rsidRPr="00337324" w:rsidRDefault="00A17F24">
            <w:pPr>
              <w:jc w:val="center"/>
              <w:rPr>
                <w:rFonts w:ascii="Calibri" w:hAnsi="Calibri" w:cs="Calibri"/>
                <w:b/>
                <w:bCs/>
                <w:color w:val="000000"/>
                <w:sz w:val="16"/>
                <w:szCs w:val="16"/>
                <w:lang w:val="en-NZ" w:eastAsia="en-NZ"/>
              </w:rPr>
            </w:pPr>
            <w:r w:rsidRPr="00337324">
              <w:rPr>
                <w:rFonts w:ascii="Calibri" w:hAnsi="Calibri" w:cs="Calibri"/>
                <w:color w:val="000000"/>
                <w:sz w:val="16"/>
                <w:szCs w:val="16"/>
              </w:rPr>
              <w:t>60</w:t>
            </w:r>
          </w:p>
        </w:tc>
        <w:tc>
          <w:tcPr>
            <w:tcW w:w="700" w:type="dxa"/>
            <w:tcBorders>
              <w:top w:val="nil"/>
              <w:left w:val="nil"/>
              <w:bottom w:val="nil"/>
              <w:right w:val="nil"/>
            </w:tcBorders>
            <w:shd w:val="clear" w:color="auto" w:fill="auto"/>
            <w:noWrap/>
            <w:vAlign w:val="bottom"/>
            <w:hideMark/>
          </w:tcPr>
          <w:p w14:paraId="62CCE706"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567.65</w:t>
            </w:r>
          </w:p>
        </w:tc>
        <w:tc>
          <w:tcPr>
            <w:tcW w:w="702" w:type="dxa"/>
            <w:tcBorders>
              <w:top w:val="nil"/>
              <w:left w:val="nil"/>
              <w:bottom w:val="nil"/>
              <w:right w:val="nil"/>
            </w:tcBorders>
            <w:shd w:val="clear" w:color="auto" w:fill="auto"/>
            <w:noWrap/>
            <w:vAlign w:val="bottom"/>
            <w:hideMark/>
          </w:tcPr>
          <w:p w14:paraId="69C7B41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14.39</w:t>
            </w:r>
          </w:p>
        </w:tc>
        <w:tc>
          <w:tcPr>
            <w:tcW w:w="700" w:type="dxa"/>
            <w:tcBorders>
              <w:top w:val="nil"/>
              <w:left w:val="nil"/>
              <w:bottom w:val="nil"/>
              <w:right w:val="nil"/>
            </w:tcBorders>
            <w:shd w:val="clear" w:color="auto" w:fill="auto"/>
            <w:noWrap/>
            <w:vAlign w:val="bottom"/>
            <w:hideMark/>
          </w:tcPr>
          <w:p w14:paraId="2D5480D7"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431.07</w:t>
            </w:r>
          </w:p>
        </w:tc>
        <w:tc>
          <w:tcPr>
            <w:tcW w:w="702" w:type="dxa"/>
            <w:tcBorders>
              <w:top w:val="nil"/>
              <w:left w:val="nil"/>
              <w:bottom w:val="nil"/>
              <w:right w:val="nil"/>
            </w:tcBorders>
            <w:shd w:val="clear" w:color="auto" w:fill="auto"/>
            <w:noWrap/>
            <w:vAlign w:val="bottom"/>
            <w:hideMark/>
          </w:tcPr>
          <w:p w14:paraId="1DDF919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10.41</w:t>
            </w:r>
          </w:p>
        </w:tc>
        <w:tc>
          <w:tcPr>
            <w:tcW w:w="700" w:type="dxa"/>
            <w:tcBorders>
              <w:top w:val="nil"/>
              <w:left w:val="nil"/>
              <w:bottom w:val="nil"/>
              <w:right w:val="nil"/>
            </w:tcBorders>
            <w:shd w:val="clear" w:color="auto" w:fill="auto"/>
            <w:noWrap/>
            <w:vAlign w:val="bottom"/>
            <w:hideMark/>
          </w:tcPr>
          <w:p w14:paraId="24E0633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104.74</w:t>
            </w:r>
          </w:p>
        </w:tc>
        <w:tc>
          <w:tcPr>
            <w:tcW w:w="702" w:type="dxa"/>
            <w:tcBorders>
              <w:top w:val="nil"/>
              <w:left w:val="nil"/>
              <w:bottom w:val="nil"/>
              <w:right w:val="nil"/>
            </w:tcBorders>
            <w:shd w:val="clear" w:color="auto" w:fill="auto"/>
            <w:noWrap/>
            <w:vAlign w:val="bottom"/>
            <w:hideMark/>
          </w:tcPr>
          <w:p w14:paraId="4F4BBC6D"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2.79</w:t>
            </w:r>
          </w:p>
        </w:tc>
        <w:tc>
          <w:tcPr>
            <w:tcW w:w="700" w:type="dxa"/>
            <w:tcBorders>
              <w:top w:val="nil"/>
              <w:left w:val="nil"/>
              <w:bottom w:val="nil"/>
              <w:right w:val="nil"/>
            </w:tcBorders>
            <w:shd w:val="clear" w:color="auto" w:fill="auto"/>
            <w:noWrap/>
            <w:vAlign w:val="bottom"/>
            <w:hideMark/>
          </w:tcPr>
          <w:p w14:paraId="2788945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25.98</w:t>
            </w:r>
          </w:p>
        </w:tc>
        <w:tc>
          <w:tcPr>
            <w:tcW w:w="702" w:type="dxa"/>
            <w:tcBorders>
              <w:top w:val="nil"/>
              <w:left w:val="nil"/>
              <w:bottom w:val="nil"/>
              <w:right w:val="nil"/>
            </w:tcBorders>
            <w:shd w:val="clear" w:color="auto" w:fill="auto"/>
            <w:noWrap/>
            <w:vAlign w:val="bottom"/>
            <w:hideMark/>
          </w:tcPr>
          <w:p w14:paraId="3DAE9E6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1.63</w:t>
            </w:r>
          </w:p>
        </w:tc>
        <w:tc>
          <w:tcPr>
            <w:tcW w:w="700" w:type="dxa"/>
            <w:tcBorders>
              <w:top w:val="nil"/>
              <w:left w:val="nil"/>
              <w:bottom w:val="nil"/>
              <w:right w:val="nil"/>
            </w:tcBorders>
            <w:shd w:val="clear" w:color="auto" w:fill="auto"/>
            <w:noWrap/>
            <w:vAlign w:val="bottom"/>
            <w:hideMark/>
          </w:tcPr>
          <w:p w14:paraId="6F007B82"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5.89</w:t>
            </w:r>
          </w:p>
        </w:tc>
        <w:tc>
          <w:tcPr>
            <w:tcW w:w="702" w:type="dxa"/>
            <w:tcBorders>
              <w:top w:val="nil"/>
              <w:left w:val="nil"/>
              <w:bottom w:val="nil"/>
              <w:right w:val="nil"/>
            </w:tcBorders>
            <w:shd w:val="clear" w:color="auto" w:fill="auto"/>
            <w:noWrap/>
            <w:vAlign w:val="bottom"/>
            <w:hideMark/>
          </w:tcPr>
          <w:p w14:paraId="008F281C"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0.24</w:t>
            </w:r>
          </w:p>
        </w:tc>
        <w:tc>
          <w:tcPr>
            <w:tcW w:w="743" w:type="dxa"/>
            <w:tcBorders>
              <w:top w:val="nil"/>
              <w:left w:val="nil"/>
              <w:bottom w:val="nil"/>
              <w:right w:val="nil"/>
            </w:tcBorders>
            <w:shd w:val="clear" w:color="auto" w:fill="auto"/>
            <w:noWrap/>
            <w:vAlign w:val="bottom"/>
            <w:hideMark/>
          </w:tcPr>
          <w:p w14:paraId="0F0273A5"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1709.91</w:t>
            </w:r>
          </w:p>
        </w:tc>
        <w:tc>
          <w:tcPr>
            <w:tcW w:w="702" w:type="dxa"/>
            <w:tcBorders>
              <w:top w:val="nil"/>
              <w:left w:val="nil"/>
              <w:bottom w:val="nil"/>
              <w:right w:val="nil"/>
            </w:tcBorders>
            <w:shd w:val="clear" w:color="auto" w:fill="auto"/>
            <w:noWrap/>
            <w:vAlign w:val="bottom"/>
            <w:hideMark/>
          </w:tcPr>
          <w:p w14:paraId="6C1B40A1" w14:textId="77777777" w:rsidR="00A17F24" w:rsidRPr="00337324" w:rsidRDefault="00A17F24">
            <w:pPr>
              <w:jc w:val="right"/>
              <w:rPr>
                <w:rFonts w:ascii="Calibri" w:hAnsi="Calibri" w:cs="Calibri"/>
                <w:color w:val="000000"/>
                <w:sz w:val="16"/>
                <w:szCs w:val="16"/>
                <w:lang w:val="en-NZ" w:eastAsia="en-NZ"/>
              </w:rPr>
            </w:pPr>
            <w:r w:rsidRPr="00337324">
              <w:rPr>
                <w:rFonts w:ascii="Calibri" w:hAnsi="Calibri" w:cs="Calibri"/>
                <w:color w:val="000000"/>
                <w:sz w:val="16"/>
                <w:szCs w:val="16"/>
              </w:rPr>
              <w:t>49.41</w:t>
            </w:r>
          </w:p>
        </w:tc>
      </w:tr>
    </w:tbl>
    <w:p w14:paraId="38475C53" w14:textId="77777777" w:rsidR="00A17F24" w:rsidRDefault="00A17F24" w:rsidP="00073CA2"/>
    <w:p w14:paraId="24ADB8D7" w14:textId="77777777" w:rsidR="00A17F24" w:rsidRDefault="00A17F24" w:rsidP="00073CA2"/>
    <w:p w14:paraId="3798DE08" w14:textId="77777777" w:rsidR="00A17F24" w:rsidRDefault="00A17F24" w:rsidP="00073CA2"/>
    <w:p w14:paraId="7E8AAF25" w14:textId="77777777" w:rsidR="00A17F24" w:rsidRDefault="00A17F24" w:rsidP="00073CA2"/>
    <w:p w14:paraId="296E2145" w14:textId="77777777" w:rsidR="00A17F24" w:rsidRDefault="00A17F24" w:rsidP="00073CA2"/>
    <w:p w14:paraId="00FF0D3E" w14:textId="77777777" w:rsidR="00A17F24" w:rsidRDefault="00A17F24" w:rsidP="00073CA2"/>
    <w:p w14:paraId="53ABA757" w14:textId="77777777" w:rsidR="00A17F24" w:rsidRDefault="00A17F24" w:rsidP="00073CA2">
      <w:r>
        <w:lastRenderedPageBreak/>
        <w:t xml:space="preserve">2b-3 Pre-1990 yield table for the period 1990-2009 (all species including understorey) </w:t>
      </w:r>
    </w:p>
    <w:tbl>
      <w:tblPr>
        <w:tblW w:w="8615" w:type="dxa"/>
        <w:tblLook w:val="04A0" w:firstRow="1" w:lastRow="0" w:firstColumn="1" w:lastColumn="0" w:noHBand="0" w:noVBand="1"/>
      </w:tblPr>
      <w:tblGrid>
        <w:gridCol w:w="470"/>
        <w:gridCol w:w="662"/>
        <w:gridCol w:w="702"/>
        <w:gridCol w:w="662"/>
        <w:gridCol w:w="702"/>
        <w:gridCol w:w="662"/>
        <w:gridCol w:w="702"/>
        <w:gridCol w:w="602"/>
        <w:gridCol w:w="702"/>
        <w:gridCol w:w="602"/>
        <w:gridCol w:w="702"/>
        <w:gridCol w:w="743"/>
        <w:gridCol w:w="702"/>
      </w:tblGrid>
      <w:tr w:rsidR="00A17F24" w:rsidRPr="007522E2" w14:paraId="02665A4C" w14:textId="77777777">
        <w:trPr>
          <w:trHeight w:val="300"/>
        </w:trPr>
        <w:tc>
          <w:tcPr>
            <w:tcW w:w="470" w:type="dxa"/>
            <w:tcBorders>
              <w:top w:val="single" w:sz="8" w:space="0" w:color="C1C1C1"/>
              <w:left w:val="nil"/>
              <w:bottom w:val="nil"/>
              <w:right w:val="nil"/>
            </w:tcBorders>
            <w:shd w:val="clear" w:color="auto" w:fill="auto"/>
            <w:vAlign w:val="center"/>
            <w:hideMark/>
          </w:tcPr>
          <w:p w14:paraId="7B3F87B3" w14:textId="77777777" w:rsidR="00A17F24" w:rsidRPr="007522E2" w:rsidRDefault="00A17F24">
            <w:pP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 </w:t>
            </w:r>
          </w:p>
        </w:tc>
        <w:tc>
          <w:tcPr>
            <w:tcW w:w="1364" w:type="dxa"/>
            <w:gridSpan w:val="2"/>
            <w:tcBorders>
              <w:top w:val="single" w:sz="8" w:space="0" w:color="C1C1C1"/>
              <w:left w:val="nil"/>
              <w:bottom w:val="nil"/>
              <w:right w:val="nil"/>
            </w:tcBorders>
            <w:shd w:val="clear" w:color="auto" w:fill="auto"/>
            <w:vAlign w:val="center"/>
            <w:hideMark/>
          </w:tcPr>
          <w:p w14:paraId="4F45D430"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Total</w:t>
            </w:r>
          </w:p>
        </w:tc>
        <w:tc>
          <w:tcPr>
            <w:tcW w:w="1364" w:type="dxa"/>
            <w:gridSpan w:val="2"/>
            <w:tcBorders>
              <w:top w:val="single" w:sz="8" w:space="0" w:color="C1C1C1"/>
              <w:left w:val="nil"/>
              <w:bottom w:val="nil"/>
              <w:right w:val="nil"/>
            </w:tcBorders>
            <w:shd w:val="clear" w:color="auto" w:fill="auto"/>
            <w:vAlign w:val="center"/>
            <w:hideMark/>
          </w:tcPr>
          <w:p w14:paraId="44EA2083"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AGL</w:t>
            </w:r>
          </w:p>
        </w:tc>
        <w:tc>
          <w:tcPr>
            <w:tcW w:w="1364" w:type="dxa"/>
            <w:gridSpan w:val="2"/>
            <w:tcBorders>
              <w:top w:val="single" w:sz="8" w:space="0" w:color="C1C1C1"/>
              <w:left w:val="nil"/>
              <w:bottom w:val="nil"/>
              <w:right w:val="nil"/>
            </w:tcBorders>
            <w:shd w:val="clear" w:color="auto" w:fill="auto"/>
            <w:vAlign w:val="center"/>
            <w:hideMark/>
          </w:tcPr>
          <w:p w14:paraId="64EE0AB8"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BGL</w:t>
            </w:r>
          </w:p>
        </w:tc>
        <w:tc>
          <w:tcPr>
            <w:tcW w:w="1304" w:type="dxa"/>
            <w:gridSpan w:val="2"/>
            <w:tcBorders>
              <w:top w:val="single" w:sz="8" w:space="0" w:color="C1C1C1"/>
              <w:left w:val="nil"/>
              <w:bottom w:val="nil"/>
              <w:right w:val="nil"/>
            </w:tcBorders>
            <w:shd w:val="clear" w:color="auto" w:fill="auto"/>
            <w:vAlign w:val="center"/>
            <w:hideMark/>
          </w:tcPr>
          <w:p w14:paraId="1B1E197A"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DWL</w:t>
            </w:r>
          </w:p>
        </w:tc>
        <w:tc>
          <w:tcPr>
            <w:tcW w:w="1304" w:type="dxa"/>
            <w:gridSpan w:val="2"/>
            <w:tcBorders>
              <w:top w:val="single" w:sz="8" w:space="0" w:color="C1C1C1"/>
              <w:left w:val="nil"/>
              <w:bottom w:val="nil"/>
              <w:right w:val="nil"/>
            </w:tcBorders>
            <w:shd w:val="clear" w:color="auto" w:fill="auto"/>
            <w:vAlign w:val="center"/>
            <w:hideMark/>
          </w:tcPr>
          <w:p w14:paraId="6CC40E9F"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FL</w:t>
            </w:r>
          </w:p>
        </w:tc>
        <w:tc>
          <w:tcPr>
            <w:tcW w:w="1445" w:type="dxa"/>
            <w:gridSpan w:val="2"/>
            <w:tcBorders>
              <w:top w:val="single" w:sz="8" w:space="0" w:color="C1C1C1"/>
              <w:left w:val="nil"/>
              <w:bottom w:val="nil"/>
              <w:right w:val="nil"/>
            </w:tcBorders>
            <w:shd w:val="clear" w:color="auto" w:fill="auto"/>
            <w:vAlign w:val="center"/>
            <w:hideMark/>
          </w:tcPr>
          <w:p w14:paraId="3871D788"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Volume_Net</w:t>
            </w:r>
          </w:p>
        </w:tc>
      </w:tr>
      <w:tr w:rsidR="00A17F24" w:rsidRPr="007522E2" w14:paraId="3CE7026A" w14:textId="77777777">
        <w:trPr>
          <w:trHeight w:val="300"/>
        </w:trPr>
        <w:tc>
          <w:tcPr>
            <w:tcW w:w="470" w:type="dxa"/>
            <w:tcBorders>
              <w:top w:val="nil"/>
              <w:left w:val="nil"/>
              <w:bottom w:val="single" w:sz="12" w:space="0" w:color="AEAAAA"/>
              <w:right w:val="nil"/>
            </w:tcBorders>
            <w:shd w:val="clear" w:color="auto" w:fill="auto"/>
            <w:vAlign w:val="center"/>
            <w:hideMark/>
          </w:tcPr>
          <w:p w14:paraId="2BA2B994"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Age</w:t>
            </w:r>
          </w:p>
        </w:tc>
        <w:tc>
          <w:tcPr>
            <w:tcW w:w="662" w:type="dxa"/>
            <w:tcBorders>
              <w:top w:val="nil"/>
              <w:left w:val="nil"/>
              <w:bottom w:val="single" w:sz="12" w:space="0" w:color="AEAAAA"/>
              <w:right w:val="nil"/>
            </w:tcBorders>
            <w:shd w:val="clear" w:color="auto" w:fill="auto"/>
            <w:vAlign w:val="center"/>
            <w:hideMark/>
          </w:tcPr>
          <w:p w14:paraId="1CB61D70"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119424C9"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662" w:type="dxa"/>
            <w:tcBorders>
              <w:top w:val="nil"/>
              <w:left w:val="nil"/>
              <w:bottom w:val="single" w:sz="12" w:space="0" w:color="AEAAAA"/>
              <w:right w:val="nil"/>
            </w:tcBorders>
            <w:shd w:val="clear" w:color="auto" w:fill="auto"/>
            <w:vAlign w:val="center"/>
            <w:hideMark/>
          </w:tcPr>
          <w:p w14:paraId="7B53F75A"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5F452AB5"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662" w:type="dxa"/>
            <w:tcBorders>
              <w:top w:val="nil"/>
              <w:left w:val="nil"/>
              <w:bottom w:val="single" w:sz="12" w:space="0" w:color="AEAAAA"/>
              <w:right w:val="nil"/>
            </w:tcBorders>
            <w:shd w:val="clear" w:color="auto" w:fill="auto"/>
            <w:vAlign w:val="center"/>
            <w:hideMark/>
          </w:tcPr>
          <w:p w14:paraId="7B845B0F"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1FA65193"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602" w:type="dxa"/>
            <w:tcBorders>
              <w:top w:val="nil"/>
              <w:left w:val="nil"/>
              <w:bottom w:val="single" w:sz="12" w:space="0" w:color="AEAAAA"/>
              <w:right w:val="nil"/>
            </w:tcBorders>
            <w:shd w:val="clear" w:color="auto" w:fill="auto"/>
            <w:vAlign w:val="center"/>
            <w:hideMark/>
          </w:tcPr>
          <w:p w14:paraId="4A944972"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35D27A79"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602" w:type="dxa"/>
            <w:tcBorders>
              <w:top w:val="nil"/>
              <w:left w:val="nil"/>
              <w:bottom w:val="single" w:sz="12" w:space="0" w:color="AEAAAA"/>
              <w:right w:val="nil"/>
            </w:tcBorders>
            <w:shd w:val="clear" w:color="auto" w:fill="auto"/>
            <w:vAlign w:val="center"/>
            <w:hideMark/>
          </w:tcPr>
          <w:p w14:paraId="66B1488D"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3A3925D6"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743" w:type="dxa"/>
            <w:tcBorders>
              <w:top w:val="nil"/>
              <w:left w:val="nil"/>
              <w:bottom w:val="single" w:sz="12" w:space="0" w:color="AEAAAA"/>
              <w:right w:val="nil"/>
            </w:tcBorders>
            <w:shd w:val="clear" w:color="auto" w:fill="auto"/>
            <w:vAlign w:val="center"/>
            <w:hideMark/>
          </w:tcPr>
          <w:p w14:paraId="3D6D49B3"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24B13265"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r>
      <w:tr w:rsidR="00A17F24" w:rsidRPr="007522E2" w14:paraId="3B9C8236" w14:textId="77777777">
        <w:trPr>
          <w:trHeight w:val="192"/>
        </w:trPr>
        <w:tc>
          <w:tcPr>
            <w:tcW w:w="470" w:type="dxa"/>
            <w:tcBorders>
              <w:top w:val="nil"/>
              <w:left w:val="nil"/>
              <w:bottom w:val="nil"/>
              <w:right w:val="nil"/>
            </w:tcBorders>
            <w:shd w:val="clear" w:color="auto" w:fill="auto"/>
            <w:vAlign w:val="bottom"/>
          </w:tcPr>
          <w:p w14:paraId="05547F6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0</w:t>
            </w:r>
          </w:p>
        </w:tc>
        <w:tc>
          <w:tcPr>
            <w:tcW w:w="662" w:type="dxa"/>
            <w:tcBorders>
              <w:top w:val="nil"/>
              <w:left w:val="nil"/>
              <w:bottom w:val="nil"/>
              <w:right w:val="nil"/>
            </w:tcBorders>
            <w:shd w:val="clear" w:color="auto" w:fill="auto"/>
            <w:noWrap/>
            <w:vAlign w:val="bottom"/>
          </w:tcPr>
          <w:p w14:paraId="15A8D65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3.53</w:t>
            </w:r>
          </w:p>
        </w:tc>
        <w:tc>
          <w:tcPr>
            <w:tcW w:w="702" w:type="dxa"/>
            <w:tcBorders>
              <w:top w:val="nil"/>
              <w:left w:val="nil"/>
              <w:bottom w:val="nil"/>
              <w:right w:val="nil"/>
            </w:tcBorders>
            <w:shd w:val="clear" w:color="auto" w:fill="auto"/>
            <w:noWrap/>
            <w:vAlign w:val="bottom"/>
          </w:tcPr>
          <w:p w14:paraId="09343A8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2.96</w:t>
            </w:r>
          </w:p>
        </w:tc>
        <w:tc>
          <w:tcPr>
            <w:tcW w:w="662" w:type="dxa"/>
            <w:tcBorders>
              <w:top w:val="nil"/>
              <w:left w:val="nil"/>
              <w:bottom w:val="nil"/>
              <w:right w:val="nil"/>
            </w:tcBorders>
            <w:shd w:val="clear" w:color="auto" w:fill="auto"/>
            <w:noWrap/>
            <w:vAlign w:val="bottom"/>
          </w:tcPr>
          <w:p w14:paraId="33B5FBE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2.73</w:t>
            </w:r>
          </w:p>
        </w:tc>
        <w:tc>
          <w:tcPr>
            <w:tcW w:w="702" w:type="dxa"/>
            <w:tcBorders>
              <w:top w:val="nil"/>
              <w:left w:val="nil"/>
              <w:bottom w:val="nil"/>
              <w:right w:val="nil"/>
            </w:tcBorders>
            <w:shd w:val="clear" w:color="auto" w:fill="auto"/>
            <w:noWrap/>
            <w:vAlign w:val="bottom"/>
          </w:tcPr>
          <w:p w14:paraId="678C880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2.37</w:t>
            </w:r>
          </w:p>
        </w:tc>
        <w:tc>
          <w:tcPr>
            <w:tcW w:w="662" w:type="dxa"/>
            <w:tcBorders>
              <w:top w:val="nil"/>
              <w:left w:val="nil"/>
              <w:bottom w:val="nil"/>
              <w:right w:val="nil"/>
            </w:tcBorders>
            <w:shd w:val="clear" w:color="auto" w:fill="auto"/>
            <w:noWrap/>
            <w:vAlign w:val="bottom"/>
          </w:tcPr>
          <w:p w14:paraId="154A811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0.71</w:t>
            </w:r>
          </w:p>
        </w:tc>
        <w:tc>
          <w:tcPr>
            <w:tcW w:w="702" w:type="dxa"/>
            <w:tcBorders>
              <w:top w:val="nil"/>
              <w:left w:val="nil"/>
              <w:bottom w:val="nil"/>
              <w:right w:val="nil"/>
            </w:tcBorders>
            <w:shd w:val="clear" w:color="auto" w:fill="auto"/>
            <w:noWrap/>
            <w:vAlign w:val="bottom"/>
          </w:tcPr>
          <w:p w14:paraId="6646B9A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0.59</w:t>
            </w:r>
          </w:p>
        </w:tc>
        <w:tc>
          <w:tcPr>
            <w:tcW w:w="602" w:type="dxa"/>
            <w:tcBorders>
              <w:top w:val="nil"/>
              <w:left w:val="nil"/>
              <w:bottom w:val="nil"/>
              <w:right w:val="nil"/>
            </w:tcBorders>
            <w:shd w:val="clear" w:color="auto" w:fill="auto"/>
            <w:noWrap/>
            <w:vAlign w:val="bottom"/>
          </w:tcPr>
          <w:p w14:paraId="424C156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tcPr>
          <w:p w14:paraId="7BDDE7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0B179BA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tcPr>
          <w:p w14:paraId="23BB622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tcPr>
          <w:p w14:paraId="66B1887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0.05</w:t>
            </w:r>
          </w:p>
        </w:tc>
        <w:tc>
          <w:tcPr>
            <w:tcW w:w="702" w:type="dxa"/>
            <w:tcBorders>
              <w:top w:val="nil"/>
              <w:left w:val="nil"/>
              <w:bottom w:val="nil"/>
              <w:right w:val="nil"/>
            </w:tcBorders>
            <w:shd w:val="clear" w:color="auto" w:fill="auto"/>
            <w:noWrap/>
            <w:vAlign w:val="bottom"/>
          </w:tcPr>
          <w:p w14:paraId="43CD720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r>
      <w:tr w:rsidR="00A17F24" w:rsidRPr="007522E2" w14:paraId="362B78E2" w14:textId="77777777">
        <w:trPr>
          <w:trHeight w:val="192"/>
        </w:trPr>
        <w:tc>
          <w:tcPr>
            <w:tcW w:w="470" w:type="dxa"/>
            <w:tcBorders>
              <w:top w:val="nil"/>
              <w:left w:val="nil"/>
              <w:bottom w:val="nil"/>
              <w:right w:val="nil"/>
            </w:tcBorders>
            <w:shd w:val="clear" w:color="auto" w:fill="auto"/>
            <w:vAlign w:val="bottom"/>
          </w:tcPr>
          <w:p w14:paraId="7E3C1B45"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w:t>
            </w:r>
          </w:p>
        </w:tc>
        <w:tc>
          <w:tcPr>
            <w:tcW w:w="662" w:type="dxa"/>
            <w:tcBorders>
              <w:top w:val="nil"/>
              <w:left w:val="nil"/>
              <w:bottom w:val="nil"/>
              <w:right w:val="nil"/>
            </w:tcBorders>
            <w:shd w:val="clear" w:color="auto" w:fill="auto"/>
            <w:noWrap/>
            <w:vAlign w:val="bottom"/>
          </w:tcPr>
          <w:p w14:paraId="62EF151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3.72</w:t>
            </w:r>
          </w:p>
        </w:tc>
        <w:tc>
          <w:tcPr>
            <w:tcW w:w="702" w:type="dxa"/>
            <w:tcBorders>
              <w:top w:val="nil"/>
              <w:left w:val="nil"/>
              <w:bottom w:val="nil"/>
              <w:right w:val="nil"/>
            </w:tcBorders>
            <w:shd w:val="clear" w:color="auto" w:fill="auto"/>
            <w:noWrap/>
            <w:vAlign w:val="bottom"/>
          </w:tcPr>
          <w:p w14:paraId="0909B48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2.96</w:t>
            </w:r>
          </w:p>
        </w:tc>
        <w:tc>
          <w:tcPr>
            <w:tcW w:w="662" w:type="dxa"/>
            <w:tcBorders>
              <w:top w:val="nil"/>
              <w:left w:val="nil"/>
              <w:bottom w:val="nil"/>
              <w:right w:val="nil"/>
            </w:tcBorders>
            <w:shd w:val="clear" w:color="auto" w:fill="auto"/>
            <w:noWrap/>
            <w:vAlign w:val="bottom"/>
          </w:tcPr>
          <w:p w14:paraId="545E90D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2.86</w:t>
            </w:r>
          </w:p>
        </w:tc>
        <w:tc>
          <w:tcPr>
            <w:tcW w:w="702" w:type="dxa"/>
            <w:tcBorders>
              <w:top w:val="nil"/>
              <w:left w:val="nil"/>
              <w:bottom w:val="nil"/>
              <w:right w:val="nil"/>
            </w:tcBorders>
            <w:shd w:val="clear" w:color="auto" w:fill="auto"/>
            <w:noWrap/>
            <w:vAlign w:val="bottom"/>
          </w:tcPr>
          <w:p w14:paraId="4AE6F84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2.37</w:t>
            </w:r>
          </w:p>
        </w:tc>
        <w:tc>
          <w:tcPr>
            <w:tcW w:w="662" w:type="dxa"/>
            <w:tcBorders>
              <w:top w:val="nil"/>
              <w:left w:val="nil"/>
              <w:bottom w:val="nil"/>
              <w:right w:val="nil"/>
            </w:tcBorders>
            <w:shd w:val="clear" w:color="auto" w:fill="auto"/>
            <w:noWrap/>
            <w:vAlign w:val="bottom"/>
          </w:tcPr>
          <w:p w14:paraId="19D048F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0.76</w:t>
            </w:r>
          </w:p>
        </w:tc>
        <w:tc>
          <w:tcPr>
            <w:tcW w:w="702" w:type="dxa"/>
            <w:tcBorders>
              <w:top w:val="nil"/>
              <w:left w:val="nil"/>
              <w:bottom w:val="nil"/>
              <w:right w:val="nil"/>
            </w:tcBorders>
            <w:shd w:val="clear" w:color="auto" w:fill="auto"/>
            <w:noWrap/>
            <w:vAlign w:val="bottom"/>
          </w:tcPr>
          <w:p w14:paraId="668AE40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0.59</w:t>
            </w:r>
          </w:p>
        </w:tc>
        <w:tc>
          <w:tcPr>
            <w:tcW w:w="602" w:type="dxa"/>
            <w:tcBorders>
              <w:top w:val="nil"/>
              <w:left w:val="nil"/>
              <w:bottom w:val="nil"/>
              <w:right w:val="nil"/>
            </w:tcBorders>
            <w:shd w:val="clear" w:color="auto" w:fill="auto"/>
            <w:noWrap/>
            <w:vAlign w:val="bottom"/>
          </w:tcPr>
          <w:p w14:paraId="795B776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tcPr>
          <w:p w14:paraId="45016CF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62BED8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0.01</w:t>
            </w:r>
          </w:p>
        </w:tc>
        <w:tc>
          <w:tcPr>
            <w:tcW w:w="702" w:type="dxa"/>
            <w:tcBorders>
              <w:top w:val="nil"/>
              <w:left w:val="nil"/>
              <w:bottom w:val="nil"/>
              <w:right w:val="nil"/>
            </w:tcBorders>
            <w:shd w:val="clear" w:color="auto" w:fill="auto"/>
            <w:noWrap/>
            <w:vAlign w:val="bottom"/>
          </w:tcPr>
          <w:p w14:paraId="4E72BEF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tcPr>
          <w:p w14:paraId="2314E09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0.29</w:t>
            </w:r>
          </w:p>
        </w:tc>
        <w:tc>
          <w:tcPr>
            <w:tcW w:w="702" w:type="dxa"/>
            <w:tcBorders>
              <w:top w:val="nil"/>
              <w:left w:val="nil"/>
              <w:bottom w:val="nil"/>
              <w:right w:val="nil"/>
            </w:tcBorders>
            <w:shd w:val="clear" w:color="auto" w:fill="auto"/>
            <w:noWrap/>
            <w:vAlign w:val="bottom"/>
          </w:tcPr>
          <w:p w14:paraId="72F82EE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0.03</w:t>
            </w:r>
          </w:p>
        </w:tc>
      </w:tr>
      <w:tr w:rsidR="00A17F24" w:rsidRPr="007522E2" w14:paraId="5157F734" w14:textId="77777777">
        <w:trPr>
          <w:trHeight w:val="192"/>
        </w:trPr>
        <w:tc>
          <w:tcPr>
            <w:tcW w:w="470" w:type="dxa"/>
            <w:tcBorders>
              <w:top w:val="nil"/>
              <w:left w:val="nil"/>
              <w:bottom w:val="nil"/>
              <w:right w:val="nil"/>
            </w:tcBorders>
            <w:shd w:val="clear" w:color="auto" w:fill="auto"/>
            <w:vAlign w:val="bottom"/>
          </w:tcPr>
          <w:p w14:paraId="3CC9356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w:t>
            </w:r>
          </w:p>
        </w:tc>
        <w:tc>
          <w:tcPr>
            <w:tcW w:w="662" w:type="dxa"/>
            <w:tcBorders>
              <w:top w:val="nil"/>
              <w:left w:val="nil"/>
              <w:bottom w:val="nil"/>
              <w:right w:val="nil"/>
            </w:tcBorders>
            <w:shd w:val="clear" w:color="auto" w:fill="auto"/>
            <w:noWrap/>
            <w:vAlign w:val="bottom"/>
          </w:tcPr>
          <w:p w14:paraId="0E1310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4.26</w:t>
            </w:r>
          </w:p>
        </w:tc>
        <w:tc>
          <w:tcPr>
            <w:tcW w:w="702" w:type="dxa"/>
            <w:tcBorders>
              <w:top w:val="nil"/>
              <w:left w:val="nil"/>
              <w:bottom w:val="nil"/>
              <w:right w:val="nil"/>
            </w:tcBorders>
            <w:shd w:val="clear" w:color="auto" w:fill="auto"/>
            <w:noWrap/>
            <w:vAlign w:val="bottom"/>
          </w:tcPr>
          <w:p w14:paraId="0C59D0C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2.96</w:t>
            </w:r>
          </w:p>
        </w:tc>
        <w:tc>
          <w:tcPr>
            <w:tcW w:w="662" w:type="dxa"/>
            <w:tcBorders>
              <w:top w:val="nil"/>
              <w:left w:val="nil"/>
              <w:bottom w:val="nil"/>
              <w:right w:val="nil"/>
            </w:tcBorders>
            <w:shd w:val="clear" w:color="auto" w:fill="auto"/>
            <w:noWrap/>
            <w:vAlign w:val="bottom"/>
          </w:tcPr>
          <w:p w14:paraId="6CAC2B8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3.25</w:t>
            </w:r>
          </w:p>
        </w:tc>
        <w:tc>
          <w:tcPr>
            <w:tcW w:w="702" w:type="dxa"/>
            <w:tcBorders>
              <w:top w:val="nil"/>
              <w:left w:val="nil"/>
              <w:bottom w:val="nil"/>
              <w:right w:val="nil"/>
            </w:tcBorders>
            <w:shd w:val="clear" w:color="auto" w:fill="auto"/>
            <w:noWrap/>
            <w:vAlign w:val="bottom"/>
          </w:tcPr>
          <w:p w14:paraId="240EB8D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2.37</w:t>
            </w:r>
          </w:p>
        </w:tc>
        <w:tc>
          <w:tcPr>
            <w:tcW w:w="662" w:type="dxa"/>
            <w:tcBorders>
              <w:top w:val="nil"/>
              <w:left w:val="nil"/>
              <w:bottom w:val="nil"/>
              <w:right w:val="nil"/>
            </w:tcBorders>
            <w:shd w:val="clear" w:color="auto" w:fill="auto"/>
            <w:noWrap/>
            <w:vAlign w:val="bottom"/>
          </w:tcPr>
          <w:p w14:paraId="63D56E5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0.88</w:t>
            </w:r>
          </w:p>
        </w:tc>
        <w:tc>
          <w:tcPr>
            <w:tcW w:w="702" w:type="dxa"/>
            <w:tcBorders>
              <w:top w:val="nil"/>
              <w:left w:val="nil"/>
              <w:bottom w:val="nil"/>
              <w:right w:val="nil"/>
            </w:tcBorders>
            <w:shd w:val="clear" w:color="auto" w:fill="auto"/>
            <w:noWrap/>
            <w:vAlign w:val="bottom"/>
          </w:tcPr>
          <w:p w14:paraId="0DF5CFF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0.59</w:t>
            </w:r>
          </w:p>
        </w:tc>
        <w:tc>
          <w:tcPr>
            <w:tcW w:w="602" w:type="dxa"/>
            <w:tcBorders>
              <w:top w:val="nil"/>
              <w:left w:val="nil"/>
              <w:bottom w:val="nil"/>
              <w:right w:val="nil"/>
            </w:tcBorders>
            <w:shd w:val="clear" w:color="auto" w:fill="auto"/>
            <w:noWrap/>
            <w:vAlign w:val="bottom"/>
          </w:tcPr>
          <w:p w14:paraId="2A38664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tcPr>
          <w:p w14:paraId="50B8EEC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61AC8C6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0.04</w:t>
            </w:r>
          </w:p>
        </w:tc>
        <w:tc>
          <w:tcPr>
            <w:tcW w:w="702" w:type="dxa"/>
            <w:tcBorders>
              <w:top w:val="nil"/>
              <w:left w:val="nil"/>
              <w:bottom w:val="nil"/>
              <w:right w:val="nil"/>
            </w:tcBorders>
            <w:shd w:val="clear" w:color="auto" w:fill="auto"/>
            <w:noWrap/>
            <w:vAlign w:val="bottom"/>
          </w:tcPr>
          <w:p w14:paraId="3394066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tcPr>
          <w:p w14:paraId="50C7020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1.06</w:t>
            </w:r>
          </w:p>
        </w:tc>
        <w:tc>
          <w:tcPr>
            <w:tcW w:w="702" w:type="dxa"/>
            <w:tcBorders>
              <w:top w:val="nil"/>
              <w:left w:val="nil"/>
              <w:bottom w:val="nil"/>
              <w:right w:val="nil"/>
            </w:tcBorders>
            <w:shd w:val="clear" w:color="auto" w:fill="auto"/>
            <w:noWrap/>
            <w:vAlign w:val="bottom"/>
          </w:tcPr>
          <w:p w14:paraId="7DA5812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0.15</w:t>
            </w:r>
          </w:p>
        </w:tc>
      </w:tr>
      <w:tr w:rsidR="00A17F24" w:rsidRPr="007522E2" w14:paraId="0537E0B9" w14:textId="77777777">
        <w:trPr>
          <w:trHeight w:val="192"/>
        </w:trPr>
        <w:tc>
          <w:tcPr>
            <w:tcW w:w="470" w:type="dxa"/>
            <w:tcBorders>
              <w:top w:val="nil"/>
              <w:left w:val="nil"/>
              <w:bottom w:val="nil"/>
              <w:right w:val="nil"/>
            </w:tcBorders>
            <w:shd w:val="clear" w:color="auto" w:fill="auto"/>
            <w:vAlign w:val="bottom"/>
          </w:tcPr>
          <w:p w14:paraId="36B3577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w:t>
            </w:r>
          </w:p>
        </w:tc>
        <w:tc>
          <w:tcPr>
            <w:tcW w:w="662" w:type="dxa"/>
            <w:tcBorders>
              <w:top w:val="nil"/>
              <w:left w:val="nil"/>
              <w:bottom w:val="nil"/>
              <w:right w:val="nil"/>
            </w:tcBorders>
            <w:shd w:val="clear" w:color="auto" w:fill="auto"/>
            <w:noWrap/>
            <w:vAlign w:val="bottom"/>
          </w:tcPr>
          <w:p w14:paraId="193028D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5.97</w:t>
            </w:r>
          </w:p>
        </w:tc>
        <w:tc>
          <w:tcPr>
            <w:tcW w:w="702" w:type="dxa"/>
            <w:tcBorders>
              <w:top w:val="nil"/>
              <w:left w:val="nil"/>
              <w:bottom w:val="nil"/>
              <w:right w:val="nil"/>
            </w:tcBorders>
            <w:shd w:val="clear" w:color="auto" w:fill="auto"/>
            <w:noWrap/>
            <w:vAlign w:val="bottom"/>
          </w:tcPr>
          <w:p w14:paraId="679B45B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2.98</w:t>
            </w:r>
          </w:p>
        </w:tc>
        <w:tc>
          <w:tcPr>
            <w:tcW w:w="662" w:type="dxa"/>
            <w:tcBorders>
              <w:top w:val="nil"/>
              <w:left w:val="nil"/>
              <w:bottom w:val="nil"/>
              <w:right w:val="nil"/>
            </w:tcBorders>
            <w:shd w:val="clear" w:color="auto" w:fill="auto"/>
            <w:noWrap/>
            <w:vAlign w:val="bottom"/>
          </w:tcPr>
          <w:p w14:paraId="4ACEBBF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4.45</w:t>
            </w:r>
          </w:p>
        </w:tc>
        <w:tc>
          <w:tcPr>
            <w:tcW w:w="702" w:type="dxa"/>
            <w:tcBorders>
              <w:top w:val="nil"/>
              <w:left w:val="nil"/>
              <w:bottom w:val="nil"/>
              <w:right w:val="nil"/>
            </w:tcBorders>
            <w:shd w:val="clear" w:color="auto" w:fill="auto"/>
            <w:noWrap/>
            <w:vAlign w:val="bottom"/>
          </w:tcPr>
          <w:p w14:paraId="780D28C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2.38</w:t>
            </w:r>
          </w:p>
        </w:tc>
        <w:tc>
          <w:tcPr>
            <w:tcW w:w="662" w:type="dxa"/>
            <w:tcBorders>
              <w:top w:val="nil"/>
              <w:left w:val="nil"/>
              <w:bottom w:val="nil"/>
              <w:right w:val="nil"/>
            </w:tcBorders>
            <w:shd w:val="clear" w:color="auto" w:fill="auto"/>
            <w:noWrap/>
            <w:vAlign w:val="bottom"/>
          </w:tcPr>
          <w:p w14:paraId="2BE2296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1.28</w:t>
            </w:r>
          </w:p>
        </w:tc>
        <w:tc>
          <w:tcPr>
            <w:tcW w:w="702" w:type="dxa"/>
            <w:tcBorders>
              <w:top w:val="nil"/>
              <w:left w:val="nil"/>
              <w:bottom w:val="nil"/>
              <w:right w:val="nil"/>
            </w:tcBorders>
            <w:shd w:val="clear" w:color="auto" w:fill="auto"/>
            <w:noWrap/>
            <w:vAlign w:val="bottom"/>
          </w:tcPr>
          <w:p w14:paraId="1E5BC08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0.60</w:t>
            </w:r>
          </w:p>
        </w:tc>
        <w:tc>
          <w:tcPr>
            <w:tcW w:w="602" w:type="dxa"/>
            <w:tcBorders>
              <w:top w:val="nil"/>
              <w:left w:val="nil"/>
              <w:bottom w:val="nil"/>
              <w:right w:val="nil"/>
            </w:tcBorders>
            <w:shd w:val="clear" w:color="auto" w:fill="auto"/>
            <w:noWrap/>
            <w:vAlign w:val="bottom"/>
          </w:tcPr>
          <w:p w14:paraId="40F56F3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tcPr>
          <w:p w14:paraId="22B8034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08623E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0.15</w:t>
            </w:r>
          </w:p>
        </w:tc>
        <w:tc>
          <w:tcPr>
            <w:tcW w:w="702" w:type="dxa"/>
            <w:tcBorders>
              <w:top w:val="nil"/>
              <w:left w:val="nil"/>
              <w:bottom w:val="nil"/>
              <w:right w:val="nil"/>
            </w:tcBorders>
            <w:shd w:val="clear" w:color="auto" w:fill="auto"/>
            <w:noWrap/>
            <w:vAlign w:val="bottom"/>
          </w:tcPr>
          <w:p w14:paraId="3C0BD0D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0.02</w:t>
            </w:r>
          </w:p>
        </w:tc>
        <w:tc>
          <w:tcPr>
            <w:tcW w:w="743" w:type="dxa"/>
            <w:tcBorders>
              <w:top w:val="nil"/>
              <w:left w:val="nil"/>
              <w:bottom w:val="nil"/>
              <w:right w:val="nil"/>
            </w:tcBorders>
            <w:shd w:val="clear" w:color="auto" w:fill="auto"/>
            <w:noWrap/>
            <w:vAlign w:val="bottom"/>
          </w:tcPr>
          <w:p w14:paraId="2C58697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3.62</w:t>
            </w:r>
          </w:p>
        </w:tc>
        <w:tc>
          <w:tcPr>
            <w:tcW w:w="702" w:type="dxa"/>
            <w:tcBorders>
              <w:top w:val="nil"/>
              <w:left w:val="nil"/>
              <w:bottom w:val="nil"/>
              <w:right w:val="nil"/>
            </w:tcBorders>
            <w:shd w:val="clear" w:color="auto" w:fill="auto"/>
            <w:noWrap/>
            <w:vAlign w:val="bottom"/>
          </w:tcPr>
          <w:p w14:paraId="56D35A3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0.52</w:t>
            </w:r>
          </w:p>
        </w:tc>
      </w:tr>
      <w:tr w:rsidR="00A17F24" w:rsidRPr="007522E2" w14:paraId="1B4E2494" w14:textId="77777777">
        <w:trPr>
          <w:trHeight w:val="192"/>
        </w:trPr>
        <w:tc>
          <w:tcPr>
            <w:tcW w:w="470" w:type="dxa"/>
            <w:tcBorders>
              <w:top w:val="nil"/>
              <w:left w:val="nil"/>
              <w:bottom w:val="nil"/>
              <w:right w:val="nil"/>
            </w:tcBorders>
            <w:shd w:val="clear" w:color="auto" w:fill="auto"/>
            <w:vAlign w:val="bottom"/>
          </w:tcPr>
          <w:p w14:paraId="4BB4C14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w:t>
            </w:r>
          </w:p>
        </w:tc>
        <w:tc>
          <w:tcPr>
            <w:tcW w:w="662" w:type="dxa"/>
            <w:tcBorders>
              <w:top w:val="nil"/>
              <w:left w:val="nil"/>
              <w:bottom w:val="nil"/>
              <w:right w:val="nil"/>
            </w:tcBorders>
            <w:shd w:val="clear" w:color="auto" w:fill="auto"/>
            <w:noWrap/>
            <w:vAlign w:val="bottom"/>
          </w:tcPr>
          <w:p w14:paraId="70683AE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9.75</w:t>
            </w:r>
          </w:p>
        </w:tc>
        <w:tc>
          <w:tcPr>
            <w:tcW w:w="702" w:type="dxa"/>
            <w:tcBorders>
              <w:top w:val="nil"/>
              <w:left w:val="nil"/>
              <w:bottom w:val="nil"/>
              <w:right w:val="nil"/>
            </w:tcBorders>
            <w:shd w:val="clear" w:color="auto" w:fill="auto"/>
            <w:noWrap/>
            <w:vAlign w:val="bottom"/>
          </w:tcPr>
          <w:p w14:paraId="69A895E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3.07</w:t>
            </w:r>
          </w:p>
        </w:tc>
        <w:tc>
          <w:tcPr>
            <w:tcW w:w="662" w:type="dxa"/>
            <w:tcBorders>
              <w:top w:val="nil"/>
              <w:left w:val="nil"/>
              <w:bottom w:val="nil"/>
              <w:right w:val="nil"/>
            </w:tcBorders>
            <w:shd w:val="clear" w:color="auto" w:fill="auto"/>
            <w:noWrap/>
            <w:vAlign w:val="bottom"/>
          </w:tcPr>
          <w:p w14:paraId="038B544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7.14</w:t>
            </w:r>
          </w:p>
        </w:tc>
        <w:tc>
          <w:tcPr>
            <w:tcW w:w="702" w:type="dxa"/>
            <w:tcBorders>
              <w:top w:val="nil"/>
              <w:left w:val="nil"/>
              <w:bottom w:val="nil"/>
              <w:right w:val="nil"/>
            </w:tcBorders>
            <w:shd w:val="clear" w:color="auto" w:fill="auto"/>
            <w:noWrap/>
            <w:vAlign w:val="bottom"/>
          </w:tcPr>
          <w:p w14:paraId="132CD2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2.44</w:t>
            </w:r>
          </w:p>
        </w:tc>
        <w:tc>
          <w:tcPr>
            <w:tcW w:w="662" w:type="dxa"/>
            <w:tcBorders>
              <w:top w:val="nil"/>
              <w:left w:val="nil"/>
              <w:bottom w:val="nil"/>
              <w:right w:val="nil"/>
            </w:tcBorders>
            <w:shd w:val="clear" w:color="auto" w:fill="auto"/>
            <w:noWrap/>
            <w:vAlign w:val="bottom"/>
          </w:tcPr>
          <w:p w14:paraId="398EA72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2.04</w:t>
            </w:r>
          </w:p>
        </w:tc>
        <w:tc>
          <w:tcPr>
            <w:tcW w:w="702" w:type="dxa"/>
            <w:tcBorders>
              <w:top w:val="nil"/>
              <w:left w:val="nil"/>
              <w:bottom w:val="nil"/>
              <w:right w:val="nil"/>
            </w:tcBorders>
            <w:shd w:val="clear" w:color="auto" w:fill="auto"/>
            <w:noWrap/>
            <w:vAlign w:val="bottom"/>
          </w:tcPr>
          <w:p w14:paraId="30AE6E1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0.62</w:t>
            </w:r>
          </w:p>
        </w:tc>
        <w:tc>
          <w:tcPr>
            <w:tcW w:w="602" w:type="dxa"/>
            <w:tcBorders>
              <w:top w:val="nil"/>
              <w:left w:val="nil"/>
              <w:bottom w:val="nil"/>
              <w:right w:val="nil"/>
            </w:tcBorders>
            <w:shd w:val="clear" w:color="auto" w:fill="auto"/>
            <w:noWrap/>
            <w:vAlign w:val="bottom"/>
          </w:tcPr>
          <w:p w14:paraId="2EC123D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0.21</w:t>
            </w:r>
          </w:p>
        </w:tc>
        <w:tc>
          <w:tcPr>
            <w:tcW w:w="702" w:type="dxa"/>
            <w:tcBorders>
              <w:top w:val="nil"/>
              <w:left w:val="nil"/>
              <w:bottom w:val="nil"/>
              <w:right w:val="nil"/>
            </w:tcBorders>
            <w:shd w:val="clear" w:color="auto" w:fill="auto"/>
            <w:noWrap/>
            <w:vAlign w:val="bottom"/>
          </w:tcPr>
          <w:p w14:paraId="4287F81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7546860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0.46</w:t>
            </w:r>
          </w:p>
        </w:tc>
        <w:tc>
          <w:tcPr>
            <w:tcW w:w="702" w:type="dxa"/>
            <w:tcBorders>
              <w:top w:val="nil"/>
              <w:left w:val="nil"/>
              <w:bottom w:val="nil"/>
              <w:right w:val="nil"/>
            </w:tcBorders>
            <w:shd w:val="clear" w:color="auto" w:fill="auto"/>
            <w:noWrap/>
            <w:vAlign w:val="bottom"/>
          </w:tcPr>
          <w:p w14:paraId="2D902F9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0.07</w:t>
            </w:r>
          </w:p>
        </w:tc>
        <w:tc>
          <w:tcPr>
            <w:tcW w:w="743" w:type="dxa"/>
            <w:tcBorders>
              <w:top w:val="nil"/>
              <w:left w:val="nil"/>
              <w:bottom w:val="nil"/>
              <w:right w:val="nil"/>
            </w:tcBorders>
            <w:shd w:val="clear" w:color="auto" w:fill="auto"/>
            <w:noWrap/>
            <w:vAlign w:val="bottom"/>
          </w:tcPr>
          <w:p w14:paraId="0F7F135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9.95</w:t>
            </w:r>
          </w:p>
        </w:tc>
        <w:tc>
          <w:tcPr>
            <w:tcW w:w="702" w:type="dxa"/>
            <w:tcBorders>
              <w:top w:val="nil"/>
              <w:left w:val="nil"/>
              <w:bottom w:val="nil"/>
              <w:right w:val="nil"/>
            </w:tcBorders>
            <w:shd w:val="clear" w:color="auto" w:fill="auto"/>
            <w:noWrap/>
            <w:vAlign w:val="bottom"/>
          </w:tcPr>
          <w:p w14:paraId="1916D09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1.34</w:t>
            </w:r>
          </w:p>
        </w:tc>
      </w:tr>
      <w:tr w:rsidR="00A17F24" w:rsidRPr="007522E2" w14:paraId="00238D9C" w14:textId="77777777">
        <w:trPr>
          <w:trHeight w:val="192"/>
        </w:trPr>
        <w:tc>
          <w:tcPr>
            <w:tcW w:w="470" w:type="dxa"/>
            <w:tcBorders>
              <w:top w:val="nil"/>
              <w:left w:val="nil"/>
              <w:bottom w:val="nil"/>
              <w:right w:val="nil"/>
            </w:tcBorders>
            <w:shd w:val="clear" w:color="auto" w:fill="auto"/>
            <w:vAlign w:val="bottom"/>
          </w:tcPr>
          <w:p w14:paraId="1FDDF9D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w:t>
            </w:r>
          </w:p>
        </w:tc>
        <w:tc>
          <w:tcPr>
            <w:tcW w:w="662" w:type="dxa"/>
            <w:tcBorders>
              <w:top w:val="nil"/>
              <w:left w:val="nil"/>
              <w:bottom w:val="nil"/>
              <w:right w:val="nil"/>
            </w:tcBorders>
            <w:shd w:val="clear" w:color="auto" w:fill="auto"/>
            <w:noWrap/>
            <w:vAlign w:val="bottom"/>
          </w:tcPr>
          <w:p w14:paraId="21C5754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15.84</w:t>
            </w:r>
          </w:p>
        </w:tc>
        <w:tc>
          <w:tcPr>
            <w:tcW w:w="702" w:type="dxa"/>
            <w:tcBorders>
              <w:top w:val="nil"/>
              <w:left w:val="nil"/>
              <w:bottom w:val="nil"/>
              <w:right w:val="nil"/>
            </w:tcBorders>
            <w:shd w:val="clear" w:color="auto" w:fill="auto"/>
            <w:noWrap/>
            <w:vAlign w:val="bottom"/>
          </w:tcPr>
          <w:p w14:paraId="2F321BE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3.29</w:t>
            </w:r>
          </w:p>
        </w:tc>
        <w:tc>
          <w:tcPr>
            <w:tcW w:w="662" w:type="dxa"/>
            <w:tcBorders>
              <w:top w:val="nil"/>
              <w:left w:val="nil"/>
              <w:bottom w:val="nil"/>
              <w:right w:val="nil"/>
            </w:tcBorders>
            <w:shd w:val="clear" w:color="auto" w:fill="auto"/>
            <w:noWrap/>
            <w:vAlign w:val="bottom"/>
          </w:tcPr>
          <w:p w14:paraId="3064922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11.39</w:t>
            </w:r>
          </w:p>
        </w:tc>
        <w:tc>
          <w:tcPr>
            <w:tcW w:w="702" w:type="dxa"/>
            <w:tcBorders>
              <w:top w:val="nil"/>
              <w:left w:val="nil"/>
              <w:bottom w:val="nil"/>
              <w:right w:val="nil"/>
            </w:tcBorders>
            <w:shd w:val="clear" w:color="auto" w:fill="auto"/>
            <w:noWrap/>
            <w:vAlign w:val="bottom"/>
          </w:tcPr>
          <w:p w14:paraId="1D48C9D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2.58</w:t>
            </w:r>
          </w:p>
        </w:tc>
        <w:tc>
          <w:tcPr>
            <w:tcW w:w="662" w:type="dxa"/>
            <w:tcBorders>
              <w:top w:val="nil"/>
              <w:left w:val="nil"/>
              <w:bottom w:val="nil"/>
              <w:right w:val="nil"/>
            </w:tcBorders>
            <w:shd w:val="clear" w:color="auto" w:fill="auto"/>
            <w:noWrap/>
            <w:vAlign w:val="bottom"/>
          </w:tcPr>
          <w:p w14:paraId="0C7378B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3.09</w:t>
            </w:r>
          </w:p>
        </w:tc>
        <w:tc>
          <w:tcPr>
            <w:tcW w:w="702" w:type="dxa"/>
            <w:tcBorders>
              <w:top w:val="nil"/>
              <w:left w:val="nil"/>
              <w:bottom w:val="nil"/>
              <w:right w:val="nil"/>
            </w:tcBorders>
            <w:shd w:val="clear" w:color="auto" w:fill="auto"/>
            <w:noWrap/>
            <w:vAlign w:val="bottom"/>
          </w:tcPr>
          <w:p w14:paraId="44EA24B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0.65</w:t>
            </w:r>
          </w:p>
        </w:tc>
        <w:tc>
          <w:tcPr>
            <w:tcW w:w="602" w:type="dxa"/>
            <w:tcBorders>
              <w:top w:val="nil"/>
              <w:left w:val="nil"/>
              <w:bottom w:val="nil"/>
              <w:right w:val="nil"/>
            </w:tcBorders>
            <w:shd w:val="clear" w:color="auto" w:fill="auto"/>
            <w:noWrap/>
            <w:vAlign w:val="bottom"/>
          </w:tcPr>
          <w:p w14:paraId="658FA1C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0.27</w:t>
            </w:r>
          </w:p>
        </w:tc>
        <w:tc>
          <w:tcPr>
            <w:tcW w:w="702" w:type="dxa"/>
            <w:tcBorders>
              <w:top w:val="nil"/>
              <w:left w:val="nil"/>
              <w:bottom w:val="nil"/>
              <w:right w:val="nil"/>
            </w:tcBorders>
            <w:shd w:val="clear" w:color="auto" w:fill="auto"/>
            <w:noWrap/>
            <w:vAlign w:val="bottom"/>
          </w:tcPr>
          <w:p w14:paraId="523F121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02" w:type="dxa"/>
            <w:tcBorders>
              <w:top w:val="nil"/>
              <w:left w:val="nil"/>
              <w:bottom w:val="nil"/>
              <w:right w:val="nil"/>
            </w:tcBorders>
            <w:shd w:val="clear" w:color="auto" w:fill="auto"/>
            <w:noWrap/>
            <w:vAlign w:val="bottom"/>
          </w:tcPr>
          <w:p w14:paraId="58A59CF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1.19</w:t>
            </w:r>
          </w:p>
        </w:tc>
        <w:tc>
          <w:tcPr>
            <w:tcW w:w="702" w:type="dxa"/>
            <w:tcBorders>
              <w:top w:val="nil"/>
              <w:left w:val="nil"/>
              <w:bottom w:val="nil"/>
              <w:right w:val="nil"/>
            </w:tcBorders>
            <w:shd w:val="clear" w:color="auto" w:fill="auto"/>
            <w:noWrap/>
            <w:vAlign w:val="bottom"/>
          </w:tcPr>
          <w:p w14:paraId="6482F0A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0.19</w:t>
            </w:r>
          </w:p>
        </w:tc>
        <w:tc>
          <w:tcPr>
            <w:tcW w:w="743" w:type="dxa"/>
            <w:tcBorders>
              <w:top w:val="nil"/>
              <w:left w:val="nil"/>
              <w:bottom w:val="nil"/>
              <w:right w:val="nil"/>
            </w:tcBorders>
            <w:shd w:val="clear" w:color="auto" w:fill="auto"/>
            <w:noWrap/>
            <w:vAlign w:val="bottom"/>
          </w:tcPr>
          <w:p w14:paraId="0E569FA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21.35</w:t>
            </w:r>
          </w:p>
        </w:tc>
        <w:tc>
          <w:tcPr>
            <w:tcW w:w="702" w:type="dxa"/>
            <w:tcBorders>
              <w:top w:val="nil"/>
              <w:left w:val="nil"/>
              <w:bottom w:val="nil"/>
              <w:right w:val="nil"/>
            </w:tcBorders>
            <w:shd w:val="clear" w:color="auto" w:fill="auto"/>
            <w:noWrap/>
            <w:vAlign w:val="bottom"/>
          </w:tcPr>
          <w:p w14:paraId="2C381FA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2.64</w:t>
            </w:r>
          </w:p>
        </w:tc>
      </w:tr>
      <w:tr w:rsidR="00A17F24" w:rsidRPr="007522E2" w14:paraId="1E13B678" w14:textId="77777777">
        <w:trPr>
          <w:trHeight w:val="192"/>
        </w:trPr>
        <w:tc>
          <w:tcPr>
            <w:tcW w:w="470" w:type="dxa"/>
            <w:tcBorders>
              <w:top w:val="nil"/>
              <w:left w:val="nil"/>
              <w:bottom w:val="nil"/>
              <w:right w:val="nil"/>
            </w:tcBorders>
            <w:shd w:val="clear" w:color="auto" w:fill="auto"/>
            <w:vAlign w:val="bottom"/>
          </w:tcPr>
          <w:p w14:paraId="6EFC4CC5"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6</w:t>
            </w:r>
          </w:p>
        </w:tc>
        <w:tc>
          <w:tcPr>
            <w:tcW w:w="662" w:type="dxa"/>
            <w:tcBorders>
              <w:top w:val="nil"/>
              <w:left w:val="nil"/>
              <w:bottom w:val="nil"/>
              <w:right w:val="nil"/>
            </w:tcBorders>
            <w:shd w:val="clear" w:color="auto" w:fill="auto"/>
            <w:noWrap/>
            <w:vAlign w:val="bottom"/>
          </w:tcPr>
          <w:p w14:paraId="601A1D1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24.11</w:t>
            </w:r>
          </w:p>
        </w:tc>
        <w:tc>
          <w:tcPr>
            <w:tcW w:w="702" w:type="dxa"/>
            <w:tcBorders>
              <w:top w:val="nil"/>
              <w:left w:val="nil"/>
              <w:bottom w:val="nil"/>
              <w:right w:val="nil"/>
            </w:tcBorders>
            <w:shd w:val="clear" w:color="auto" w:fill="auto"/>
            <w:noWrap/>
            <w:vAlign w:val="bottom"/>
          </w:tcPr>
          <w:p w14:paraId="64DC2AB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3.69</w:t>
            </w:r>
          </w:p>
        </w:tc>
        <w:tc>
          <w:tcPr>
            <w:tcW w:w="662" w:type="dxa"/>
            <w:tcBorders>
              <w:top w:val="nil"/>
              <w:left w:val="nil"/>
              <w:bottom w:val="nil"/>
              <w:right w:val="nil"/>
            </w:tcBorders>
            <w:shd w:val="clear" w:color="auto" w:fill="auto"/>
            <w:noWrap/>
            <w:vAlign w:val="bottom"/>
          </w:tcPr>
          <w:p w14:paraId="6D5FA35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16.98</w:t>
            </w:r>
          </w:p>
        </w:tc>
        <w:tc>
          <w:tcPr>
            <w:tcW w:w="702" w:type="dxa"/>
            <w:tcBorders>
              <w:top w:val="nil"/>
              <w:left w:val="nil"/>
              <w:bottom w:val="nil"/>
              <w:right w:val="nil"/>
            </w:tcBorders>
            <w:shd w:val="clear" w:color="auto" w:fill="auto"/>
            <w:noWrap/>
            <w:vAlign w:val="bottom"/>
          </w:tcPr>
          <w:p w14:paraId="090B34C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2.82</w:t>
            </w:r>
          </w:p>
        </w:tc>
        <w:tc>
          <w:tcPr>
            <w:tcW w:w="662" w:type="dxa"/>
            <w:tcBorders>
              <w:top w:val="nil"/>
              <w:left w:val="nil"/>
              <w:bottom w:val="nil"/>
              <w:right w:val="nil"/>
            </w:tcBorders>
            <w:shd w:val="clear" w:color="auto" w:fill="auto"/>
            <w:noWrap/>
            <w:vAlign w:val="bottom"/>
          </w:tcPr>
          <w:p w14:paraId="0DF471D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4.36</w:t>
            </w:r>
          </w:p>
        </w:tc>
        <w:tc>
          <w:tcPr>
            <w:tcW w:w="702" w:type="dxa"/>
            <w:tcBorders>
              <w:top w:val="nil"/>
              <w:left w:val="nil"/>
              <w:bottom w:val="nil"/>
              <w:right w:val="nil"/>
            </w:tcBorders>
            <w:shd w:val="clear" w:color="auto" w:fill="auto"/>
            <w:noWrap/>
            <w:vAlign w:val="bottom"/>
          </w:tcPr>
          <w:p w14:paraId="75C0EE4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0.70</w:t>
            </w:r>
          </w:p>
        </w:tc>
        <w:tc>
          <w:tcPr>
            <w:tcW w:w="602" w:type="dxa"/>
            <w:tcBorders>
              <w:top w:val="nil"/>
              <w:left w:val="nil"/>
              <w:bottom w:val="nil"/>
              <w:right w:val="nil"/>
            </w:tcBorders>
            <w:shd w:val="clear" w:color="auto" w:fill="auto"/>
            <w:noWrap/>
            <w:vAlign w:val="bottom"/>
          </w:tcPr>
          <w:p w14:paraId="0581B5B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0.47</w:t>
            </w:r>
          </w:p>
        </w:tc>
        <w:tc>
          <w:tcPr>
            <w:tcW w:w="702" w:type="dxa"/>
            <w:tcBorders>
              <w:top w:val="nil"/>
              <w:left w:val="nil"/>
              <w:bottom w:val="nil"/>
              <w:right w:val="nil"/>
            </w:tcBorders>
            <w:shd w:val="clear" w:color="auto" w:fill="auto"/>
            <w:noWrap/>
            <w:vAlign w:val="bottom"/>
          </w:tcPr>
          <w:p w14:paraId="5C260A6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0.25</w:t>
            </w:r>
          </w:p>
        </w:tc>
        <w:tc>
          <w:tcPr>
            <w:tcW w:w="602" w:type="dxa"/>
            <w:tcBorders>
              <w:top w:val="nil"/>
              <w:left w:val="nil"/>
              <w:bottom w:val="nil"/>
              <w:right w:val="nil"/>
            </w:tcBorders>
            <w:shd w:val="clear" w:color="auto" w:fill="auto"/>
            <w:noWrap/>
            <w:vAlign w:val="bottom"/>
          </w:tcPr>
          <w:p w14:paraId="3A6AA74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2.40</w:t>
            </w:r>
          </w:p>
        </w:tc>
        <w:tc>
          <w:tcPr>
            <w:tcW w:w="702" w:type="dxa"/>
            <w:tcBorders>
              <w:top w:val="nil"/>
              <w:left w:val="nil"/>
              <w:bottom w:val="nil"/>
              <w:right w:val="nil"/>
            </w:tcBorders>
            <w:shd w:val="clear" w:color="auto" w:fill="auto"/>
            <w:noWrap/>
            <w:vAlign w:val="bottom"/>
          </w:tcPr>
          <w:p w14:paraId="289F302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0.35</w:t>
            </w:r>
          </w:p>
        </w:tc>
        <w:tc>
          <w:tcPr>
            <w:tcW w:w="743" w:type="dxa"/>
            <w:tcBorders>
              <w:top w:val="nil"/>
              <w:left w:val="nil"/>
              <w:bottom w:val="nil"/>
              <w:right w:val="nil"/>
            </w:tcBorders>
            <w:shd w:val="clear" w:color="auto" w:fill="auto"/>
            <w:noWrap/>
            <w:vAlign w:val="bottom"/>
          </w:tcPr>
          <w:p w14:paraId="7E07CD5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38.36</w:t>
            </w:r>
          </w:p>
        </w:tc>
        <w:tc>
          <w:tcPr>
            <w:tcW w:w="702" w:type="dxa"/>
            <w:tcBorders>
              <w:top w:val="nil"/>
              <w:left w:val="nil"/>
              <w:bottom w:val="nil"/>
              <w:right w:val="nil"/>
            </w:tcBorders>
            <w:shd w:val="clear" w:color="auto" w:fill="auto"/>
            <w:noWrap/>
            <w:vAlign w:val="bottom"/>
          </w:tcPr>
          <w:p w14:paraId="0C5E70A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4.29</w:t>
            </w:r>
          </w:p>
        </w:tc>
      </w:tr>
      <w:tr w:rsidR="00A17F24" w:rsidRPr="007522E2" w14:paraId="4793DDD7" w14:textId="77777777">
        <w:trPr>
          <w:trHeight w:val="192"/>
        </w:trPr>
        <w:tc>
          <w:tcPr>
            <w:tcW w:w="470" w:type="dxa"/>
            <w:tcBorders>
              <w:top w:val="nil"/>
              <w:left w:val="nil"/>
              <w:bottom w:val="nil"/>
              <w:right w:val="nil"/>
            </w:tcBorders>
            <w:shd w:val="clear" w:color="auto" w:fill="auto"/>
            <w:vAlign w:val="bottom"/>
          </w:tcPr>
          <w:p w14:paraId="754BD53C"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7</w:t>
            </w:r>
          </w:p>
        </w:tc>
        <w:tc>
          <w:tcPr>
            <w:tcW w:w="662" w:type="dxa"/>
            <w:tcBorders>
              <w:top w:val="nil"/>
              <w:left w:val="nil"/>
              <w:bottom w:val="nil"/>
              <w:right w:val="nil"/>
            </w:tcBorders>
            <w:shd w:val="clear" w:color="auto" w:fill="auto"/>
            <w:noWrap/>
            <w:vAlign w:val="bottom"/>
          </w:tcPr>
          <w:p w14:paraId="79404F1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34.07</w:t>
            </w:r>
          </w:p>
        </w:tc>
        <w:tc>
          <w:tcPr>
            <w:tcW w:w="702" w:type="dxa"/>
            <w:tcBorders>
              <w:top w:val="nil"/>
              <w:left w:val="nil"/>
              <w:bottom w:val="nil"/>
              <w:right w:val="nil"/>
            </w:tcBorders>
            <w:shd w:val="clear" w:color="auto" w:fill="auto"/>
            <w:noWrap/>
            <w:vAlign w:val="bottom"/>
          </w:tcPr>
          <w:p w14:paraId="3327F0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4.22</w:t>
            </w:r>
          </w:p>
        </w:tc>
        <w:tc>
          <w:tcPr>
            <w:tcW w:w="662" w:type="dxa"/>
            <w:tcBorders>
              <w:top w:val="nil"/>
              <w:left w:val="nil"/>
              <w:bottom w:val="nil"/>
              <w:right w:val="nil"/>
            </w:tcBorders>
            <w:shd w:val="clear" w:color="auto" w:fill="auto"/>
            <w:noWrap/>
            <w:vAlign w:val="bottom"/>
          </w:tcPr>
          <w:p w14:paraId="1E3553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23.53</w:t>
            </w:r>
          </w:p>
        </w:tc>
        <w:tc>
          <w:tcPr>
            <w:tcW w:w="702" w:type="dxa"/>
            <w:tcBorders>
              <w:top w:val="nil"/>
              <w:left w:val="nil"/>
              <w:bottom w:val="nil"/>
              <w:right w:val="nil"/>
            </w:tcBorders>
            <w:shd w:val="clear" w:color="auto" w:fill="auto"/>
            <w:noWrap/>
            <w:vAlign w:val="bottom"/>
          </w:tcPr>
          <w:p w14:paraId="7EBDF55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3.13</w:t>
            </w:r>
          </w:p>
        </w:tc>
        <w:tc>
          <w:tcPr>
            <w:tcW w:w="662" w:type="dxa"/>
            <w:tcBorders>
              <w:top w:val="nil"/>
              <w:left w:val="nil"/>
              <w:bottom w:val="nil"/>
              <w:right w:val="nil"/>
            </w:tcBorders>
            <w:shd w:val="clear" w:color="auto" w:fill="auto"/>
            <w:noWrap/>
            <w:vAlign w:val="bottom"/>
          </w:tcPr>
          <w:p w14:paraId="587B3D9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5.77</w:t>
            </w:r>
          </w:p>
        </w:tc>
        <w:tc>
          <w:tcPr>
            <w:tcW w:w="702" w:type="dxa"/>
            <w:tcBorders>
              <w:top w:val="nil"/>
              <w:left w:val="nil"/>
              <w:bottom w:val="nil"/>
              <w:right w:val="nil"/>
            </w:tcBorders>
            <w:shd w:val="clear" w:color="auto" w:fill="auto"/>
            <w:noWrap/>
            <w:vAlign w:val="bottom"/>
          </w:tcPr>
          <w:p w14:paraId="0AF5A77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0.76</w:t>
            </w:r>
          </w:p>
        </w:tc>
        <w:tc>
          <w:tcPr>
            <w:tcW w:w="602" w:type="dxa"/>
            <w:tcBorders>
              <w:top w:val="nil"/>
              <w:left w:val="nil"/>
              <w:bottom w:val="nil"/>
              <w:right w:val="nil"/>
            </w:tcBorders>
            <w:shd w:val="clear" w:color="auto" w:fill="auto"/>
            <w:noWrap/>
            <w:vAlign w:val="bottom"/>
          </w:tcPr>
          <w:p w14:paraId="0D2728A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0.89</w:t>
            </w:r>
          </w:p>
        </w:tc>
        <w:tc>
          <w:tcPr>
            <w:tcW w:w="702" w:type="dxa"/>
            <w:tcBorders>
              <w:top w:val="nil"/>
              <w:left w:val="nil"/>
              <w:bottom w:val="nil"/>
              <w:right w:val="nil"/>
            </w:tcBorders>
            <w:shd w:val="clear" w:color="auto" w:fill="auto"/>
            <w:noWrap/>
            <w:vAlign w:val="bottom"/>
          </w:tcPr>
          <w:p w14:paraId="324F31A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0.41</w:t>
            </w:r>
          </w:p>
        </w:tc>
        <w:tc>
          <w:tcPr>
            <w:tcW w:w="602" w:type="dxa"/>
            <w:tcBorders>
              <w:top w:val="nil"/>
              <w:left w:val="nil"/>
              <w:bottom w:val="nil"/>
              <w:right w:val="nil"/>
            </w:tcBorders>
            <w:shd w:val="clear" w:color="auto" w:fill="auto"/>
            <w:noWrap/>
            <w:vAlign w:val="bottom"/>
          </w:tcPr>
          <w:p w14:paraId="2330F39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3.98</w:t>
            </w:r>
          </w:p>
        </w:tc>
        <w:tc>
          <w:tcPr>
            <w:tcW w:w="702" w:type="dxa"/>
            <w:tcBorders>
              <w:top w:val="nil"/>
              <w:left w:val="nil"/>
              <w:bottom w:val="nil"/>
              <w:right w:val="nil"/>
            </w:tcBorders>
            <w:shd w:val="clear" w:color="auto" w:fill="auto"/>
            <w:noWrap/>
            <w:vAlign w:val="bottom"/>
          </w:tcPr>
          <w:p w14:paraId="27FCCCF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0.52</w:t>
            </w:r>
          </w:p>
        </w:tc>
        <w:tc>
          <w:tcPr>
            <w:tcW w:w="743" w:type="dxa"/>
            <w:tcBorders>
              <w:top w:val="nil"/>
              <w:left w:val="nil"/>
              <w:bottom w:val="nil"/>
              <w:right w:val="nil"/>
            </w:tcBorders>
            <w:shd w:val="clear" w:color="auto" w:fill="auto"/>
            <w:noWrap/>
            <w:vAlign w:val="bottom"/>
          </w:tcPr>
          <w:p w14:paraId="285081B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60.40</w:t>
            </w:r>
          </w:p>
        </w:tc>
        <w:tc>
          <w:tcPr>
            <w:tcW w:w="702" w:type="dxa"/>
            <w:tcBorders>
              <w:top w:val="nil"/>
              <w:left w:val="nil"/>
              <w:bottom w:val="nil"/>
              <w:right w:val="nil"/>
            </w:tcBorders>
            <w:shd w:val="clear" w:color="auto" w:fill="auto"/>
            <w:noWrap/>
            <w:vAlign w:val="bottom"/>
          </w:tcPr>
          <w:p w14:paraId="338D1CB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6.16</w:t>
            </w:r>
          </w:p>
        </w:tc>
      </w:tr>
      <w:tr w:rsidR="00A17F24" w:rsidRPr="007522E2" w14:paraId="455F218F" w14:textId="77777777">
        <w:trPr>
          <w:trHeight w:val="192"/>
        </w:trPr>
        <w:tc>
          <w:tcPr>
            <w:tcW w:w="470" w:type="dxa"/>
            <w:tcBorders>
              <w:top w:val="nil"/>
              <w:left w:val="nil"/>
              <w:bottom w:val="nil"/>
              <w:right w:val="nil"/>
            </w:tcBorders>
            <w:shd w:val="clear" w:color="auto" w:fill="auto"/>
            <w:vAlign w:val="bottom"/>
          </w:tcPr>
          <w:p w14:paraId="0EB26BE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8</w:t>
            </w:r>
          </w:p>
        </w:tc>
        <w:tc>
          <w:tcPr>
            <w:tcW w:w="662" w:type="dxa"/>
            <w:tcBorders>
              <w:top w:val="nil"/>
              <w:left w:val="nil"/>
              <w:bottom w:val="nil"/>
              <w:right w:val="nil"/>
            </w:tcBorders>
            <w:shd w:val="clear" w:color="auto" w:fill="auto"/>
            <w:noWrap/>
            <w:vAlign w:val="bottom"/>
          </w:tcPr>
          <w:p w14:paraId="6DE16A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44.97</w:t>
            </w:r>
          </w:p>
        </w:tc>
        <w:tc>
          <w:tcPr>
            <w:tcW w:w="702" w:type="dxa"/>
            <w:tcBorders>
              <w:top w:val="nil"/>
              <w:left w:val="nil"/>
              <w:bottom w:val="nil"/>
              <w:right w:val="nil"/>
            </w:tcBorders>
            <w:shd w:val="clear" w:color="auto" w:fill="auto"/>
            <w:noWrap/>
            <w:vAlign w:val="bottom"/>
          </w:tcPr>
          <w:p w14:paraId="7BBA1A2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4.76</w:t>
            </w:r>
          </w:p>
        </w:tc>
        <w:tc>
          <w:tcPr>
            <w:tcW w:w="662" w:type="dxa"/>
            <w:tcBorders>
              <w:top w:val="nil"/>
              <w:left w:val="nil"/>
              <w:bottom w:val="nil"/>
              <w:right w:val="nil"/>
            </w:tcBorders>
            <w:shd w:val="clear" w:color="auto" w:fill="auto"/>
            <w:noWrap/>
            <w:vAlign w:val="bottom"/>
          </w:tcPr>
          <w:p w14:paraId="2D8AE03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30.24</w:t>
            </w:r>
          </w:p>
        </w:tc>
        <w:tc>
          <w:tcPr>
            <w:tcW w:w="702" w:type="dxa"/>
            <w:tcBorders>
              <w:top w:val="nil"/>
              <w:left w:val="nil"/>
              <w:bottom w:val="nil"/>
              <w:right w:val="nil"/>
            </w:tcBorders>
            <w:shd w:val="clear" w:color="auto" w:fill="auto"/>
            <w:noWrap/>
            <w:vAlign w:val="bottom"/>
          </w:tcPr>
          <w:p w14:paraId="43C8ED9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3.43</w:t>
            </w:r>
          </w:p>
        </w:tc>
        <w:tc>
          <w:tcPr>
            <w:tcW w:w="662" w:type="dxa"/>
            <w:tcBorders>
              <w:top w:val="nil"/>
              <w:left w:val="nil"/>
              <w:bottom w:val="nil"/>
              <w:right w:val="nil"/>
            </w:tcBorders>
            <w:shd w:val="clear" w:color="auto" w:fill="auto"/>
            <w:noWrap/>
            <w:vAlign w:val="bottom"/>
          </w:tcPr>
          <w:p w14:paraId="0E5039A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7.16</w:t>
            </w:r>
          </w:p>
        </w:tc>
        <w:tc>
          <w:tcPr>
            <w:tcW w:w="702" w:type="dxa"/>
            <w:tcBorders>
              <w:top w:val="nil"/>
              <w:left w:val="nil"/>
              <w:bottom w:val="nil"/>
              <w:right w:val="nil"/>
            </w:tcBorders>
            <w:shd w:val="clear" w:color="auto" w:fill="auto"/>
            <w:noWrap/>
            <w:vAlign w:val="bottom"/>
          </w:tcPr>
          <w:p w14:paraId="36C0E6E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0.81</w:t>
            </w:r>
          </w:p>
        </w:tc>
        <w:tc>
          <w:tcPr>
            <w:tcW w:w="602" w:type="dxa"/>
            <w:tcBorders>
              <w:top w:val="nil"/>
              <w:left w:val="nil"/>
              <w:bottom w:val="nil"/>
              <w:right w:val="nil"/>
            </w:tcBorders>
            <w:shd w:val="clear" w:color="auto" w:fill="auto"/>
            <w:noWrap/>
            <w:vAlign w:val="bottom"/>
          </w:tcPr>
          <w:p w14:paraId="2166217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1.82</w:t>
            </w:r>
          </w:p>
        </w:tc>
        <w:tc>
          <w:tcPr>
            <w:tcW w:w="702" w:type="dxa"/>
            <w:tcBorders>
              <w:top w:val="nil"/>
              <w:left w:val="nil"/>
              <w:bottom w:val="nil"/>
              <w:right w:val="nil"/>
            </w:tcBorders>
            <w:shd w:val="clear" w:color="auto" w:fill="auto"/>
            <w:noWrap/>
            <w:vAlign w:val="bottom"/>
          </w:tcPr>
          <w:p w14:paraId="661E1F3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0.70</w:t>
            </w:r>
          </w:p>
        </w:tc>
        <w:tc>
          <w:tcPr>
            <w:tcW w:w="602" w:type="dxa"/>
            <w:tcBorders>
              <w:top w:val="nil"/>
              <w:left w:val="nil"/>
              <w:bottom w:val="nil"/>
              <w:right w:val="nil"/>
            </w:tcBorders>
            <w:shd w:val="clear" w:color="auto" w:fill="auto"/>
            <w:noWrap/>
            <w:vAlign w:val="bottom"/>
          </w:tcPr>
          <w:p w14:paraId="2C9FF35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5.87</w:t>
            </w:r>
          </w:p>
        </w:tc>
        <w:tc>
          <w:tcPr>
            <w:tcW w:w="702" w:type="dxa"/>
            <w:tcBorders>
              <w:top w:val="nil"/>
              <w:left w:val="nil"/>
              <w:bottom w:val="nil"/>
              <w:right w:val="nil"/>
            </w:tcBorders>
            <w:shd w:val="clear" w:color="auto" w:fill="auto"/>
            <w:noWrap/>
            <w:vAlign w:val="bottom"/>
          </w:tcPr>
          <w:p w14:paraId="0F474E9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0.76</w:t>
            </w:r>
          </w:p>
        </w:tc>
        <w:tc>
          <w:tcPr>
            <w:tcW w:w="743" w:type="dxa"/>
            <w:tcBorders>
              <w:top w:val="nil"/>
              <w:left w:val="nil"/>
              <w:bottom w:val="nil"/>
              <w:right w:val="nil"/>
            </w:tcBorders>
            <w:shd w:val="clear" w:color="auto" w:fill="auto"/>
            <w:noWrap/>
            <w:vAlign w:val="bottom"/>
          </w:tcPr>
          <w:p w14:paraId="3D9DAAC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85.84</w:t>
            </w:r>
          </w:p>
        </w:tc>
        <w:tc>
          <w:tcPr>
            <w:tcW w:w="702" w:type="dxa"/>
            <w:tcBorders>
              <w:top w:val="nil"/>
              <w:left w:val="nil"/>
              <w:bottom w:val="nil"/>
              <w:right w:val="nil"/>
            </w:tcBorders>
            <w:shd w:val="clear" w:color="auto" w:fill="auto"/>
            <w:noWrap/>
            <w:vAlign w:val="bottom"/>
          </w:tcPr>
          <w:p w14:paraId="64AC69A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8.05</w:t>
            </w:r>
          </w:p>
        </w:tc>
      </w:tr>
      <w:tr w:rsidR="00A17F24" w:rsidRPr="007522E2" w14:paraId="5A521086" w14:textId="77777777">
        <w:trPr>
          <w:trHeight w:val="192"/>
        </w:trPr>
        <w:tc>
          <w:tcPr>
            <w:tcW w:w="470" w:type="dxa"/>
            <w:tcBorders>
              <w:top w:val="nil"/>
              <w:left w:val="nil"/>
              <w:bottom w:val="nil"/>
              <w:right w:val="nil"/>
            </w:tcBorders>
            <w:shd w:val="clear" w:color="auto" w:fill="auto"/>
            <w:vAlign w:val="bottom"/>
          </w:tcPr>
          <w:p w14:paraId="6D97539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9</w:t>
            </w:r>
          </w:p>
        </w:tc>
        <w:tc>
          <w:tcPr>
            <w:tcW w:w="662" w:type="dxa"/>
            <w:tcBorders>
              <w:top w:val="nil"/>
              <w:left w:val="nil"/>
              <w:bottom w:val="nil"/>
              <w:right w:val="nil"/>
            </w:tcBorders>
            <w:shd w:val="clear" w:color="auto" w:fill="auto"/>
            <w:noWrap/>
            <w:vAlign w:val="bottom"/>
          </w:tcPr>
          <w:p w14:paraId="616FF1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56.02</w:t>
            </w:r>
          </w:p>
        </w:tc>
        <w:tc>
          <w:tcPr>
            <w:tcW w:w="702" w:type="dxa"/>
            <w:tcBorders>
              <w:top w:val="nil"/>
              <w:left w:val="nil"/>
              <w:bottom w:val="nil"/>
              <w:right w:val="nil"/>
            </w:tcBorders>
            <w:shd w:val="clear" w:color="auto" w:fill="auto"/>
            <w:noWrap/>
            <w:vAlign w:val="bottom"/>
          </w:tcPr>
          <w:p w14:paraId="1E8E97D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5.25</w:t>
            </w:r>
          </w:p>
        </w:tc>
        <w:tc>
          <w:tcPr>
            <w:tcW w:w="662" w:type="dxa"/>
            <w:tcBorders>
              <w:top w:val="nil"/>
              <w:left w:val="nil"/>
              <w:bottom w:val="nil"/>
              <w:right w:val="nil"/>
            </w:tcBorders>
            <w:shd w:val="clear" w:color="auto" w:fill="auto"/>
            <w:noWrap/>
            <w:vAlign w:val="bottom"/>
          </w:tcPr>
          <w:p w14:paraId="5F636B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36.86</w:t>
            </w:r>
          </w:p>
        </w:tc>
        <w:tc>
          <w:tcPr>
            <w:tcW w:w="702" w:type="dxa"/>
            <w:tcBorders>
              <w:top w:val="nil"/>
              <w:left w:val="nil"/>
              <w:bottom w:val="nil"/>
              <w:right w:val="nil"/>
            </w:tcBorders>
            <w:shd w:val="clear" w:color="auto" w:fill="auto"/>
            <w:noWrap/>
            <w:vAlign w:val="bottom"/>
          </w:tcPr>
          <w:p w14:paraId="042750A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3.70</w:t>
            </w:r>
          </w:p>
        </w:tc>
        <w:tc>
          <w:tcPr>
            <w:tcW w:w="662" w:type="dxa"/>
            <w:tcBorders>
              <w:top w:val="nil"/>
              <w:left w:val="nil"/>
              <w:bottom w:val="nil"/>
              <w:right w:val="nil"/>
            </w:tcBorders>
            <w:shd w:val="clear" w:color="auto" w:fill="auto"/>
            <w:noWrap/>
            <w:vAlign w:val="bottom"/>
          </w:tcPr>
          <w:p w14:paraId="734EBB7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8.52</w:t>
            </w:r>
          </w:p>
        </w:tc>
        <w:tc>
          <w:tcPr>
            <w:tcW w:w="702" w:type="dxa"/>
            <w:tcBorders>
              <w:top w:val="nil"/>
              <w:left w:val="nil"/>
              <w:bottom w:val="nil"/>
              <w:right w:val="nil"/>
            </w:tcBorders>
            <w:shd w:val="clear" w:color="auto" w:fill="auto"/>
            <w:noWrap/>
            <w:vAlign w:val="bottom"/>
          </w:tcPr>
          <w:p w14:paraId="2E7B7E8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0.86</w:t>
            </w:r>
          </w:p>
        </w:tc>
        <w:tc>
          <w:tcPr>
            <w:tcW w:w="602" w:type="dxa"/>
            <w:tcBorders>
              <w:top w:val="nil"/>
              <w:left w:val="nil"/>
              <w:bottom w:val="nil"/>
              <w:right w:val="nil"/>
            </w:tcBorders>
            <w:shd w:val="clear" w:color="auto" w:fill="auto"/>
            <w:noWrap/>
            <w:vAlign w:val="bottom"/>
          </w:tcPr>
          <w:p w14:paraId="52B2E6D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3.09</w:t>
            </w:r>
          </w:p>
        </w:tc>
        <w:tc>
          <w:tcPr>
            <w:tcW w:w="702" w:type="dxa"/>
            <w:tcBorders>
              <w:top w:val="nil"/>
              <w:left w:val="nil"/>
              <w:bottom w:val="nil"/>
              <w:right w:val="nil"/>
            </w:tcBorders>
            <w:shd w:val="clear" w:color="auto" w:fill="auto"/>
            <w:noWrap/>
            <w:vAlign w:val="bottom"/>
          </w:tcPr>
          <w:p w14:paraId="344E134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0.93</w:t>
            </w:r>
          </w:p>
        </w:tc>
        <w:tc>
          <w:tcPr>
            <w:tcW w:w="602" w:type="dxa"/>
            <w:tcBorders>
              <w:top w:val="nil"/>
              <w:left w:val="nil"/>
              <w:bottom w:val="nil"/>
              <w:right w:val="nil"/>
            </w:tcBorders>
            <w:shd w:val="clear" w:color="auto" w:fill="auto"/>
            <w:noWrap/>
            <w:vAlign w:val="bottom"/>
          </w:tcPr>
          <w:p w14:paraId="32476B5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7.66</w:t>
            </w:r>
          </w:p>
        </w:tc>
        <w:tc>
          <w:tcPr>
            <w:tcW w:w="702" w:type="dxa"/>
            <w:tcBorders>
              <w:top w:val="nil"/>
              <w:left w:val="nil"/>
              <w:bottom w:val="nil"/>
              <w:right w:val="nil"/>
            </w:tcBorders>
            <w:shd w:val="clear" w:color="auto" w:fill="auto"/>
            <w:noWrap/>
            <w:vAlign w:val="bottom"/>
          </w:tcPr>
          <w:p w14:paraId="78ED671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0.91</w:t>
            </w:r>
          </w:p>
        </w:tc>
        <w:tc>
          <w:tcPr>
            <w:tcW w:w="743" w:type="dxa"/>
            <w:tcBorders>
              <w:top w:val="nil"/>
              <w:left w:val="nil"/>
              <w:bottom w:val="nil"/>
              <w:right w:val="nil"/>
            </w:tcBorders>
            <w:shd w:val="clear" w:color="auto" w:fill="auto"/>
            <w:noWrap/>
            <w:vAlign w:val="bottom"/>
          </w:tcPr>
          <w:p w14:paraId="46995EB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111.80</w:t>
            </w:r>
          </w:p>
        </w:tc>
        <w:tc>
          <w:tcPr>
            <w:tcW w:w="702" w:type="dxa"/>
            <w:tcBorders>
              <w:top w:val="nil"/>
              <w:left w:val="nil"/>
              <w:bottom w:val="nil"/>
              <w:right w:val="nil"/>
            </w:tcBorders>
            <w:shd w:val="clear" w:color="auto" w:fill="auto"/>
            <w:noWrap/>
            <w:vAlign w:val="bottom"/>
          </w:tcPr>
          <w:p w14:paraId="04D429B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9.66</w:t>
            </w:r>
          </w:p>
        </w:tc>
      </w:tr>
      <w:tr w:rsidR="00A17F24" w:rsidRPr="007522E2" w14:paraId="31B2E96C" w14:textId="77777777">
        <w:trPr>
          <w:trHeight w:val="192"/>
        </w:trPr>
        <w:tc>
          <w:tcPr>
            <w:tcW w:w="470" w:type="dxa"/>
            <w:tcBorders>
              <w:top w:val="nil"/>
              <w:left w:val="nil"/>
              <w:bottom w:val="nil"/>
              <w:right w:val="nil"/>
            </w:tcBorders>
            <w:shd w:val="clear" w:color="auto" w:fill="auto"/>
            <w:vAlign w:val="bottom"/>
          </w:tcPr>
          <w:p w14:paraId="1950CED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10</w:t>
            </w:r>
          </w:p>
        </w:tc>
        <w:tc>
          <w:tcPr>
            <w:tcW w:w="662" w:type="dxa"/>
            <w:tcBorders>
              <w:top w:val="nil"/>
              <w:left w:val="nil"/>
              <w:bottom w:val="nil"/>
              <w:right w:val="nil"/>
            </w:tcBorders>
            <w:shd w:val="clear" w:color="auto" w:fill="auto"/>
            <w:noWrap/>
            <w:vAlign w:val="bottom"/>
          </w:tcPr>
          <w:p w14:paraId="4C1C69C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66.72</w:t>
            </w:r>
          </w:p>
        </w:tc>
        <w:tc>
          <w:tcPr>
            <w:tcW w:w="702" w:type="dxa"/>
            <w:tcBorders>
              <w:top w:val="nil"/>
              <w:left w:val="nil"/>
              <w:bottom w:val="nil"/>
              <w:right w:val="nil"/>
            </w:tcBorders>
            <w:shd w:val="clear" w:color="auto" w:fill="auto"/>
            <w:noWrap/>
            <w:vAlign w:val="bottom"/>
          </w:tcPr>
          <w:p w14:paraId="7913807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5.68</w:t>
            </w:r>
          </w:p>
        </w:tc>
        <w:tc>
          <w:tcPr>
            <w:tcW w:w="662" w:type="dxa"/>
            <w:tcBorders>
              <w:top w:val="nil"/>
              <w:left w:val="nil"/>
              <w:bottom w:val="nil"/>
              <w:right w:val="nil"/>
            </w:tcBorders>
            <w:shd w:val="clear" w:color="auto" w:fill="auto"/>
            <w:noWrap/>
            <w:vAlign w:val="bottom"/>
          </w:tcPr>
          <w:p w14:paraId="7C34286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44.07</w:t>
            </w:r>
          </w:p>
        </w:tc>
        <w:tc>
          <w:tcPr>
            <w:tcW w:w="702" w:type="dxa"/>
            <w:tcBorders>
              <w:top w:val="nil"/>
              <w:left w:val="nil"/>
              <w:bottom w:val="nil"/>
              <w:right w:val="nil"/>
            </w:tcBorders>
            <w:shd w:val="clear" w:color="auto" w:fill="auto"/>
            <w:noWrap/>
            <w:vAlign w:val="bottom"/>
          </w:tcPr>
          <w:p w14:paraId="77FEC2D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4.00</w:t>
            </w:r>
          </w:p>
        </w:tc>
        <w:tc>
          <w:tcPr>
            <w:tcW w:w="662" w:type="dxa"/>
            <w:tcBorders>
              <w:top w:val="nil"/>
              <w:left w:val="nil"/>
              <w:bottom w:val="nil"/>
              <w:right w:val="nil"/>
            </w:tcBorders>
            <w:shd w:val="clear" w:color="auto" w:fill="auto"/>
            <w:noWrap/>
            <w:vAlign w:val="bottom"/>
          </w:tcPr>
          <w:p w14:paraId="0386BB8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10.00</w:t>
            </w:r>
          </w:p>
        </w:tc>
        <w:tc>
          <w:tcPr>
            <w:tcW w:w="702" w:type="dxa"/>
            <w:tcBorders>
              <w:top w:val="nil"/>
              <w:left w:val="nil"/>
              <w:bottom w:val="nil"/>
              <w:right w:val="nil"/>
            </w:tcBorders>
            <w:shd w:val="clear" w:color="auto" w:fill="auto"/>
            <w:noWrap/>
            <w:vAlign w:val="bottom"/>
          </w:tcPr>
          <w:p w14:paraId="62D608A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0.91</w:t>
            </w:r>
          </w:p>
        </w:tc>
        <w:tc>
          <w:tcPr>
            <w:tcW w:w="602" w:type="dxa"/>
            <w:tcBorders>
              <w:top w:val="nil"/>
              <w:left w:val="nil"/>
              <w:bottom w:val="nil"/>
              <w:right w:val="nil"/>
            </w:tcBorders>
            <w:shd w:val="clear" w:color="auto" w:fill="auto"/>
            <w:noWrap/>
            <w:vAlign w:val="bottom"/>
          </w:tcPr>
          <w:p w14:paraId="481604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3.92</w:t>
            </w:r>
          </w:p>
        </w:tc>
        <w:tc>
          <w:tcPr>
            <w:tcW w:w="702" w:type="dxa"/>
            <w:tcBorders>
              <w:top w:val="nil"/>
              <w:left w:val="nil"/>
              <w:bottom w:val="nil"/>
              <w:right w:val="nil"/>
            </w:tcBorders>
            <w:shd w:val="clear" w:color="auto" w:fill="auto"/>
            <w:noWrap/>
            <w:vAlign w:val="bottom"/>
          </w:tcPr>
          <w:p w14:paraId="0FBFE6D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0.99</w:t>
            </w:r>
          </w:p>
        </w:tc>
        <w:tc>
          <w:tcPr>
            <w:tcW w:w="602" w:type="dxa"/>
            <w:tcBorders>
              <w:top w:val="nil"/>
              <w:left w:val="nil"/>
              <w:bottom w:val="nil"/>
              <w:right w:val="nil"/>
            </w:tcBorders>
            <w:shd w:val="clear" w:color="auto" w:fill="auto"/>
            <w:noWrap/>
            <w:vAlign w:val="bottom"/>
          </w:tcPr>
          <w:p w14:paraId="500720A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8.84</w:t>
            </w:r>
          </w:p>
        </w:tc>
        <w:tc>
          <w:tcPr>
            <w:tcW w:w="702" w:type="dxa"/>
            <w:tcBorders>
              <w:top w:val="nil"/>
              <w:left w:val="nil"/>
              <w:bottom w:val="nil"/>
              <w:right w:val="nil"/>
            </w:tcBorders>
            <w:shd w:val="clear" w:color="auto" w:fill="auto"/>
            <w:noWrap/>
            <w:vAlign w:val="bottom"/>
          </w:tcPr>
          <w:p w14:paraId="3C7C145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0.92</w:t>
            </w:r>
          </w:p>
        </w:tc>
        <w:tc>
          <w:tcPr>
            <w:tcW w:w="743" w:type="dxa"/>
            <w:tcBorders>
              <w:top w:val="nil"/>
              <w:left w:val="nil"/>
              <w:bottom w:val="nil"/>
              <w:right w:val="nil"/>
            </w:tcBorders>
            <w:shd w:val="clear" w:color="auto" w:fill="auto"/>
            <w:noWrap/>
            <w:vAlign w:val="bottom"/>
          </w:tcPr>
          <w:p w14:paraId="7F2407A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137.11</w:t>
            </w:r>
          </w:p>
        </w:tc>
        <w:tc>
          <w:tcPr>
            <w:tcW w:w="702" w:type="dxa"/>
            <w:tcBorders>
              <w:top w:val="nil"/>
              <w:left w:val="nil"/>
              <w:bottom w:val="nil"/>
              <w:right w:val="nil"/>
            </w:tcBorders>
            <w:shd w:val="clear" w:color="auto" w:fill="auto"/>
            <w:noWrap/>
            <w:vAlign w:val="bottom"/>
          </w:tcPr>
          <w:p w14:paraId="244622D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11.08</w:t>
            </w:r>
          </w:p>
        </w:tc>
      </w:tr>
      <w:tr w:rsidR="00A17F24" w:rsidRPr="007522E2" w14:paraId="1E0203D6" w14:textId="77777777">
        <w:trPr>
          <w:trHeight w:val="192"/>
        </w:trPr>
        <w:tc>
          <w:tcPr>
            <w:tcW w:w="470" w:type="dxa"/>
            <w:tcBorders>
              <w:top w:val="nil"/>
              <w:left w:val="nil"/>
              <w:bottom w:val="nil"/>
              <w:right w:val="nil"/>
            </w:tcBorders>
            <w:shd w:val="clear" w:color="auto" w:fill="auto"/>
            <w:vAlign w:val="bottom"/>
          </w:tcPr>
          <w:p w14:paraId="37B195D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11</w:t>
            </w:r>
          </w:p>
        </w:tc>
        <w:tc>
          <w:tcPr>
            <w:tcW w:w="662" w:type="dxa"/>
            <w:tcBorders>
              <w:top w:val="nil"/>
              <w:left w:val="nil"/>
              <w:bottom w:val="nil"/>
              <w:right w:val="nil"/>
            </w:tcBorders>
            <w:shd w:val="clear" w:color="auto" w:fill="auto"/>
            <w:noWrap/>
            <w:vAlign w:val="bottom"/>
          </w:tcPr>
          <w:p w14:paraId="32CF6A5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77.27</w:t>
            </w:r>
          </w:p>
        </w:tc>
        <w:tc>
          <w:tcPr>
            <w:tcW w:w="702" w:type="dxa"/>
            <w:tcBorders>
              <w:top w:val="nil"/>
              <w:left w:val="nil"/>
              <w:bottom w:val="nil"/>
              <w:right w:val="nil"/>
            </w:tcBorders>
            <w:shd w:val="clear" w:color="auto" w:fill="auto"/>
            <w:noWrap/>
            <w:vAlign w:val="bottom"/>
          </w:tcPr>
          <w:p w14:paraId="5A2FA61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6.08</w:t>
            </w:r>
          </w:p>
        </w:tc>
        <w:tc>
          <w:tcPr>
            <w:tcW w:w="662" w:type="dxa"/>
            <w:tcBorders>
              <w:top w:val="nil"/>
              <w:left w:val="nil"/>
              <w:bottom w:val="nil"/>
              <w:right w:val="nil"/>
            </w:tcBorders>
            <w:shd w:val="clear" w:color="auto" w:fill="auto"/>
            <w:noWrap/>
            <w:vAlign w:val="bottom"/>
          </w:tcPr>
          <w:p w14:paraId="7104487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51.68</w:t>
            </w:r>
          </w:p>
        </w:tc>
        <w:tc>
          <w:tcPr>
            <w:tcW w:w="702" w:type="dxa"/>
            <w:tcBorders>
              <w:top w:val="nil"/>
              <w:left w:val="nil"/>
              <w:bottom w:val="nil"/>
              <w:right w:val="nil"/>
            </w:tcBorders>
            <w:shd w:val="clear" w:color="auto" w:fill="auto"/>
            <w:noWrap/>
            <w:vAlign w:val="bottom"/>
          </w:tcPr>
          <w:p w14:paraId="4C5D550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4.30</w:t>
            </w:r>
          </w:p>
        </w:tc>
        <w:tc>
          <w:tcPr>
            <w:tcW w:w="662" w:type="dxa"/>
            <w:tcBorders>
              <w:top w:val="nil"/>
              <w:left w:val="nil"/>
              <w:bottom w:val="nil"/>
              <w:right w:val="nil"/>
            </w:tcBorders>
            <w:shd w:val="clear" w:color="auto" w:fill="auto"/>
            <w:noWrap/>
            <w:vAlign w:val="bottom"/>
          </w:tcPr>
          <w:p w14:paraId="3393A5D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11.53</w:t>
            </w:r>
          </w:p>
        </w:tc>
        <w:tc>
          <w:tcPr>
            <w:tcW w:w="702" w:type="dxa"/>
            <w:tcBorders>
              <w:top w:val="nil"/>
              <w:left w:val="nil"/>
              <w:bottom w:val="nil"/>
              <w:right w:val="nil"/>
            </w:tcBorders>
            <w:shd w:val="clear" w:color="auto" w:fill="auto"/>
            <w:noWrap/>
            <w:vAlign w:val="bottom"/>
          </w:tcPr>
          <w:p w14:paraId="424D063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0.97</w:t>
            </w:r>
          </w:p>
        </w:tc>
        <w:tc>
          <w:tcPr>
            <w:tcW w:w="602" w:type="dxa"/>
            <w:tcBorders>
              <w:top w:val="nil"/>
              <w:left w:val="nil"/>
              <w:bottom w:val="nil"/>
              <w:right w:val="nil"/>
            </w:tcBorders>
            <w:shd w:val="clear" w:color="auto" w:fill="auto"/>
            <w:noWrap/>
            <w:vAlign w:val="bottom"/>
          </w:tcPr>
          <w:p w14:paraId="1FF423C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4.60</w:t>
            </w:r>
          </w:p>
        </w:tc>
        <w:tc>
          <w:tcPr>
            <w:tcW w:w="702" w:type="dxa"/>
            <w:tcBorders>
              <w:top w:val="nil"/>
              <w:left w:val="nil"/>
              <w:bottom w:val="nil"/>
              <w:right w:val="nil"/>
            </w:tcBorders>
            <w:shd w:val="clear" w:color="auto" w:fill="auto"/>
            <w:noWrap/>
            <w:vAlign w:val="bottom"/>
          </w:tcPr>
          <w:p w14:paraId="740E55A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1.04</w:t>
            </w:r>
          </w:p>
        </w:tc>
        <w:tc>
          <w:tcPr>
            <w:tcW w:w="602" w:type="dxa"/>
            <w:tcBorders>
              <w:top w:val="nil"/>
              <w:left w:val="nil"/>
              <w:bottom w:val="nil"/>
              <w:right w:val="nil"/>
            </w:tcBorders>
            <w:shd w:val="clear" w:color="auto" w:fill="auto"/>
            <w:noWrap/>
            <w:vAlign w:val="bottom"/>
          </w:tcPr>
          <w:p w14:paraId="64F99E6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9.56</w:t>
            </w:r>
          </w:p>
        </w:tc>
        <w:tc>
          <w:tcPr>
            <w:tcW w:w="702" w:type="dxa"/>
            <w:tcBorders>
              <w:top w:val="nil"/>
              <w:left w:val="nil"/>
              <w:bottom w:val="nil"/>
              <w:right w:val="nil"/>
            </w:tcBorders>
            <w:shd w:val="clear" w:color="auto" w:fill="auto"/>
            <w:noWrap/>
            <w:vAlign w:val="bottom"/>
          </w:tcPr>
          <w:p w14:paraId="573E6C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0.90</w:t>
            </w:r>
          </w:p>
        </w:tc>
        <w:tc>
          <w:tcPr>
            <w:tcW w:w="743" w:type="dxa"/>
            <w:tcBorders>
              <w:top w:val="nil"/>
              <w:left w:val="nil"/>
              <w:bottom w:val="nil"/>
              <w:right w:val="nil"/>
            </w:tcBorders>
            <w:shd w:val="clear" w:color="auto" w:fill="auto"/>
            <w:noWrap/>
            <w:vAlign w:val="bottom"/>
          </w:tcPr>
          <w:p w14:paraId="10DDBB7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165.59</w:t>
            </w:r>
          </w:p>
        </w:tc>
        <w:tc>
          <w:tcPr>
            <w:tcW w:w="702" w:type="dxa"/>
            <w:tcBorders>
              <w:top w:val="nil"/>
              <w:left w:val="nil"/>
              <w:bottom w:val="nil"/>
              <w:right w:val="nil"/>
            </w:tcBorders>
            <w:shd w:val="clear" w:color="auto" w:fill="auto"/>
            <w:noWrap/>
            <w:vAlign w:val="bottom"/>
          </w:tcPr>
          <w:p w14:paraId="256E92C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12.61</w:t>
            </w:r>
          </w:p>
        </w:tc>
      </w:tr>
      <w:tr w:rsidR="00A17F24" w:rsidRPr="007522E2" w14:paraId="1CEA4B10" w14:textId="77777777">
        <w:trPr>
          <w:trHeight w:val="192"/>
        </w:trPr>
        <w:tc>
          <w:tcPr>
            <w:tcW w:w="470" w:type="dxa"/>
            <w:tcBorders>
              <w:top w:val="nil"/>
              <w:left w:val="nil"/>
              <w:bottom w:val="nil"/>
              <w:right w:val="nil"/>
            </w:tcBorders>
            <w:shd w:val="clear" w:color="auto" w:fill="auto"/>
            <w:vAlign w:val="bottom"/>
          </w:tcPr>
          <w:p w14:paraId="4E59E1E9"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12</w:t>
            </w:r>
          </w:p>
        </w:tc>
        <w:tc>
          <w:tcPr>
            <w:tcW w:w="662" w:type="dxa"/>
            <w:tcBorders>
              <w:top w:val="nil"/>
              <w:left w:val="nil"/>
              <w:bottom w:val="nil"/>
              <w:right w:val="nil"/>
            </w:tcBorders>
            <w:shd w:val="clear" w:color="auto" w:fill="auto"/>
            <w:noWrap/>
            <w:vAlign w:val="bottom"/>
          </w:tcPr>
          <w:p w14:paraId="693C982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87.80</w:t>
            </w:r>
          </w:p>
        </w:tc>
        <w:tc>
          <w:tcPr>
            <w:tcW w:w="702" w:type="dxa"/>
            <w:tcBorders>
              <w:top w:val="nil"/>
              <w:left w:val="nil"/>
              <w:bottom w:val="nil"/>
              <w:right w:val="nil"/>
            </w:tcBorders>
            <w:shd w:val="clear" w:color="auto" w:fill="auto"/>
            <w:noWrap/>
            <w:vAlign w:val="bottom"/>
          </w:tcPr>
          <w:p w14:paraId="54A73C8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6.45</w:t>
            </w:r>
          </w:p>
        </w:tc>
        <w:tc>
          <w:tcPr>
            <w:tcW w:w="662" w:type="dxa"/>
            <w:tcBorders>
              <w:top w:val="nil"/>
              <w:left w:val="nil"/>
              <w:bottom w:val="nil"/>
              <w:right w:val="nil"/>
            </w:tcBorders>
            <w:shd w:val="clear" w:color="auto" w:fill="auto"/>
            <w:noWrap/>
            <w:vAlign w:val="bottom"/>
          </w:tcPr>
          <w:p w14:paraId="2ECA181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59.46</w:t>
            </w:r>
          </w:p>
        </w:tc>
        <w:tc>
          <w:tcPr>
            <w:tcW w:w="702" w:type="dxa"/>
            <w:tcBorders>
              <w:top w:val="nil"/>
              <w:left w:val="nil"/>
              <w:bottom w:val="nil"/>
              <w:right w:val="nil"/>
            </w:tcBorders>
            <w:shd w:val="clear" w:color="auto" w:fill="auto"/>
            <w:noWrap/>
            <w:vAlign w:val="bottom"/>
          </w:tcPr>
          <w:p w14:paraId="1A0B907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4.63</w:t>
            </w:r>
          </w:p>
        </w:tc>
        <w:tc>
          <w:tcPr>
            <w:tcW w:w="662" w:type="dxa"/>
            <w:tcBorders>
              <w:top w:val="nil"/>
              <w:left w:val="nil"/>
              <w:bottom w:val="nil"/>
              <w:right w:val="nil"/>
            </w:tcBorders>
            <w:shd w:val="clear" w:color="auto" w:fill="auto"/>
            <w:noWrap/>
            <w:vAlign w:val="bottom"/>
          </w:tcPr>
          <w:p w14:paraId="48B1D1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13.09</w:t>
            </w:r>
          </w:p>
        </w:tc>
        <w:tc>
          <w:tcPr>
            <w:tcW w:w="702" w:type="dxa"/>
            <w:tcBorders>
              <w:top w:val="nil"/>
              <w:left w:val="nil"/>
              <w:bottom w:val="nil"/>
              <w:right w:val="nil"/>
            </w:tcBorders>
            <w:shd w:val="clear" w:color="auto" w:fill="auto"/>
            <w:noWrap/>
            <w:vAlign w:val="bottom"/>
          </w:tcPr>
          <w:p w14:paraId="68C8157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1.03</w:t>
            </w:r>
          </w:p>
        </w:tc>
        <w:tc>
          <w:tcPr>
            <w:tcW w:w="602" w:type="dxa"/>
            <w:tcBorders>
              <w:top w:val="nil"/>
              <w:left w:val="nil"/>
              <w:bottom w:val="nil"/>
              <w:right w:val="nil"/>
            </w:tcBorders>
            <w:shd w:val="clear" w:color="auto" w:fill="auto"/>
            <w:noWrap/>
            <w:vAlign w:val="bottom"/>
          </w:tcPr>
          <w:p w14:paraId="5EEBDC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5.31</w:t>
            </w:r>
          </w:p>
        </w:tc>
        <w:tc>
          <w:tcPr>
            <w:tcW w:w="702" w:type="dxa"/>
            <w:tcBorders>
              <w:top w:val="nil"/>
              <w:left w:val="nil"/>
              <w:bottom w:val="nil"/>
              <w:right w:val="nil"/>
            </w:tcBorders>
            <w:shd w:val="clear" w:color="auto" w:fill="auto"/>
            <w:noWrap/>
            <w:vAlign w:val="bottom"/>
          </w:tcPr>
          <w:p w14:paraId="1969BC4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1.14</w:t>
            </w:r>
          </w:p>
        </w:tc>
        <w:tc>
          <w:tcPr>
            <w:tcW w:w="602" w:type="dxa"/>
            <w:tcBorders>
              <w:top w:val="nil"/>
              <w:left w:val="nil"/>
              <w:bottom w:val="nil"/>
              <w:right w:val="nil"/>
            </w:tcBorders>
            <w:shd w:val="clear" w:color="auto" w:fill="auto"/>
            <w:noWrap/>
            <w:vAlign w:val="bottom"/>
          </w:tcPr>
          <w:p w14:paraId="0868D02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10.04</w:t>
            </w:r>
          </w:p>
        </w:tc>
        <w:tc>
          <w:tcPr>
            <w:tcW w:w="702" w:type="dxa"/>
            <w:tcBorders>
              <w:top w:val="nil"/>
              <w:left w:val="nil"/>
              <w:bottom w:val="nil"/>
              <w:right w:val="nil"/>
            </w:tcBorders>
            <w:shd w:val="clear" w:color="auto" w:fill="auto"/>
            <w:noWrap/>
            <w:vAlign w:val="bottom"/>
          </w:tcPr>
          <w:p w14:paraId="3806324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0.89</w:t>
            </w:r>
          </w:p>
        </w:tc>
        <w:tc>
          <w:tcPr>
            <w:tcW w:w="743" w:type="dxa"/>
            <w:tcBorders>
              <w:top w:val="nil"/>
              <w:left w:val="nil"/>
              <w:bottom w:val="nil"/>
              <w:right w:val="nil"/>
            </w:tcBorders>
            <w:shd w:val="clear" w:color="auto" w:fill="auto"/>
            <w:noWrap/>
            <w:vAlign w:val="bottom"/>
          </w:tcPr>
          <w:p w14:paraId="60C3738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195.99</w:t>
            </w:r>
          </w:p>
        </w:tc>
        <w:tc>
          <w:tcPr>
            <w:tcW w:w="702" w:type="dxa"/>
            <w:tcBorders>
              <w:top w:val="nil"/>
              <w:left w:val="nil"/>
              <w:bottom w:val="nil"/>
              <w:right w:val="nil"/>
            </w:tcBorders>
            <w:shd w:val="clear" w:color="auto" w:fill="auto"/>
            <w:noWrap/>
            <w:vAlign w:val="bottom"/>
          </w:tcPr>
          <w:p w14:paraId="4534FD6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14.21</w:t>
            </w:r>
          </w:p>
        </w:tc>
      </w:tr>
      <w:tr w:rsidR="00A17F24" w:rsidRPr="007522E2" w14:paraId="1F0B8606" w14:textId="77777777">
        <w:trPr>
          <w:trHeight w:val="192"/>
        </w:trPr>
        <w:tc>
          <w:tcPr>
            <w:tcW w:w="470" w:type="dxa"/>
            <w:tcBorders>
              <w:top w:val="nil"/>
              <w:left w:val="nil"/>
              <w:bottom w:val="nil"/>
              <w:right w:val="nil"/>
            </w:tcBorders>
            <w:shd w:val="clear" w:color="auto" w:fill="auto"/>
            <w:vAlign w:val="bottom"/>
          </w:tcPr>
          <w:p w14:paraId="634E54D7"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13</w:t>
            </w:r>
          </w:p>
        </w:tc>
        <w:tc>
          <w:tcPr>
            <w:tcW w:w="662" w:type="dxa"/>
            <w:tcBorders>
              <w:top w:val="nil"/>
              <w:left w:val="nil"/>
              <w:bottom w:val="nil"/>
              <w:right w:val="nil"/>
            </w:tcBorders>
            <w:shd w:val="clear" w:color="auto" w:fill="auto"/>
            <w:noWrap/>
            <w:vAlign w:val="bottom"/>
          </w:tcPr>
          <w:p w14:paraId="4F19A68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98.39</w:t>
            </w:r>
          </w:p>
        </w:tc>
        <w:tc>
          <w:tcPr>
            <w:tcW w:w="702" w:type="dxa"/>
            <w:tcBorders>
              <w:top w:val="nil"/>
              <w:left w:val="nil"/>
              <w:bottom w:val="nil"/>
              <w:right w:val="nil"/>
            </w:tcBorders>
            <w:shd w:val="clear" w:color="auto" w:fill="auto"/>
            <w:noWrap/>
            <w:vAlign w:val="bottom"/>
          </w:tcPr>
          <w:p w14:paraId="26157A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6.82</w:t>
            </w:r>
          </w:p>
        </w:tc>
        <w:tc>
          <w:tcPr>
            <w:tcW w:w="662" w:type="dxa"/>
            <w:tcBorders>
              <w:top w:val="nil"/>
              <w:left w:val="nil"/>
              <w:bottom w:val="nil"/>
              <w:right w:val="nil"/>
            </w:tcBorders>
            <w:shd w:val="clear" w:color="auto" w:fill="auto"/>
            <w:noWrap/>
            <w:vAlign w:val="bottom"/>
          </w:tcPr>
          <w:p w14:paraId="20F65B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67.91</w:t>
            </w:r>
          </w:p>
        </w:tc>
        <w:tc>
          <w:tcPr>
            <w:tcW w:w="702" w:type="dxa"/>
            <w:tcBorders>
              <w:top w:val="nil"/>
              <w:left w:val="nil"/>
              <w:bottom w:val="nil"/>
              <w:right w:val="nil"/>
            </w:tcBorders>
            <w:shd w:val="clear" w:color="auto" w:fill="auto"/>
            <w:noWrap/>
            <w:vAlign w:val="bottom"/>
          </w:tcPr>
          <w:p w14:paraId="2629762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4.97</w:t>
            </w:r>
          </w:p>
        </w:tc>
        <w:tc>
          <w:tcPr>
            <w:tcW w:w="662" w:type="dxa"/>
            <w:tcBorders>
              <w:top w:val="nil"/>
              <w:left w:val="nil"/>
              <w:bottom w:val="nil"/>
              <w:right w:val="nil"/>
            </w:tcBorders>
            <w:shd w:val="clear" w:color="auto" w:fill="auto"/>
            <w:noWrap/>
            <w:vAlign w:val="bottom"/>
          </w:tcPr>
          <w:p w14:paraId="1FA603D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14.80</w:t>
            </w:r>
          </w:p>
        </w:tc>
        <w:tc>
          <w:tcPr>
            <w:tcW w:w="702" w:type="dxa"/>
            <w:tcBorders>
              <w:top w:val="nil"/>
              <w:left w:val="nil"/>
              <w:bottom w:val="nil"/>
              <w:right w:val="nil"/>
            </w:tcBorders>
            <w:shd w:val="clear" w:color="auto" w:fill="auto"/>
            <w:noWrap/>
            <w:vAlign w:val="bottom"/>
          </w:tcPr>
          <w:p w14:paraId="3EED405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1.11</w:t>
            </w:r>
          </w:p>
        </w:tc>
        <w:tc>
          <w:tcPr>
            <w:tcW w:w="602" w:type="dxa"/>
            <w:tcBorders>
              <w:top w:val="nil"/>
              <w:left w:val="nil"/>
              <w:bottom w:val="nil"/>
              <w:right w:val="nil"/>
            </w:tcBorders>
            <w:shd w:val="clear" w:color="auto" w:fill="auto"/>
            <w:noWrap/>
            <w:vAlign w:val="bottom"/>
          </w:tcPr>
          <w:p w14:paraId="2ECB2F0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5.59</w:t>
            </w:r>
          </w:p>
        </w:tc>
        <w:tc>
          <w:tcPr>
            <w:tcW w:w="702" w:type="dxa"/>
            <w:tcBorders>
              <w:top w:val="nil"/>
              <w:left w:val="nil"/>
              <w:bottom w:val="nil"/>
              <w:right w:val="nil"/>
            </w:tcBorders>
            <w:shd w:val="clear" w:color="auto" w:fill="auto"/>
            <w:noWrap/>
            <w:vAlign w:val="bottom"/>
          </w:tcPr>
          <w:p w14:paraId="43D7704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1.18</w:t>
            </w:r>
          </w:p>
        </w:tc>
        <w:tc>
          <w:tcPr>
            <w:tcW w:w="602" w:type="dxa"/>
            <w:tcBorders>
              <w:top w:val="nil"/>
              <w:left w:val="nil"/>
              <w:bottom w:val="nil"/>
              <w:right w:val="nil"/>
            </w:tcBorders>
            <w:shd w:val="clear" w:color="auto" w:fill="auto"/>
            <w:noWrap/>
            <w:vAlign w:val="bottom"/>
          </w:tcPr>
          <w:p w14:paraId="3AFAA2F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10.20</w:t>
            </w:r>
          </w:p>
        </w:tc>
        <w:tc>
          <w:tcPr>
            <w:tcW w:w="702" w:type="dxa"/>
            <w:tcBorders>
              <w:top w:val="nil"/>
              <w:left w:val="nil"/>
              <w:bottom w:val="nil"/>
              <w:right w:val="nil"/>
            </w:tcBorders>
            <w:shd w:val="clear" w:color="auto" w:fill="auto"/>
            <w:noWrap/>
            <w:vAlign w:val="bottom"/>
          </w:tcPr>
          <w:p w14:paraId="3C49C0E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0.86</w:t>
            </w:r>
          </w:p>
        </w:tc>
        <w:tc>
          <w:tcPr>
            <w:tcW w:w="743" w:type="dxa"/>
            <w:tcBorders>
              <w:top w:val="nil"/>
              <w:left w:val="nil"/>
              <w:bottom w:val="nil"/>
              <w:right w:val="nil"/>
            </w:tcBorders>
            <w:shd w:val="clear" w:color="auto" w:fill="auto"/>
            <w:noWrap/>
            <w:vAlign w:val="bottom"/>
          </w:tcPr>
          <w:p w14:paraId="747A577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227.11</w:t>
            </w:r>
          </w:p>
        </w:tc>
        <w:tc>
          <w:tcPr>
            <w:tcW w:w="702" w:type="dxa"/>
            <w:tcBorders>
              <w:top w:val="nil"/>
              <w:left w:val="nil"/>
              <w:bottom w:val="nil"/>
              <w:right w:val="nil"/>
            </w:tcBorders>
            <w:shd w:val="clear" w:color="auto" w:fill="auto"/>
            <w:noWrap/>
            <w:vAlign w:val="bottom"/>
          </w:tcPr>
          <w:p w14:paraId="1479C8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15.85</w:t>
            </w:r>
          </w:p>
        </w:tc>
      </w:tr>
      <w:tr w:rsidR="00A17F24" w:rsidRPr="007522E2" w14:paraId="44D9E880" w14:textId="77777777">
        <w:trPr>
          <w:trHeight w:val="192"/>
        </w:trPr>
        <w:tc>
          <w:tcPr>
            <w:tcW w:w="470" w:type="dxa"/>
            <w:tcBorders>
              <w:top w:val="nil"/>
              <w:left w:val="nil"/>
              <w:bottom w:val="nil"/>
              <w:right w:val="nil"/>
            </w:tcBorders>
            <w:shd w:val="clear" w:color="auto" w:fill="auto"/>
            <w:vAlign w:val="bottom"/>
          </w:tcPr>
          <w:p w14:paraId="18214808"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14</w:t>
            </w:r>
          </w:p>
        </w:tc>
        <w:tc>
          <w:tcPr>
            <w:tcW w:w="662" w:type="dxa"/>
            <w:tcBorders>
              <w:top w:val="nil"/>
              <w:left w:val="nil"/>
              <w:bottom w:val="nil"/>
              <w:right w:val="nil"/>
            </w:tcBorders>
            <w:shd w:val="clear" w:color="auto" w:fill="auto"/>
            <w:noWrap/>
            <w:vAlign w:val="bottom"/>
          </w:tcPr>
          <w:p w14:paraId="4FD5290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109.34</w:t>
            </w:r>
          </w:p>
        </w:tc>
        <w:tc>
          <w:tcPr>
            <w:tcW w:w="702" w:type="dxa"/>
            <w:tcBorders>
              <w:top w:val="nil"/>
              <w:left w:val="nil"/>
              <w:bottom w:val="nil"/>
              <w:right w:val="nil"/>
            </w:tcBorders>
            <w:shd w:val="clear" w:color="auto" w:fill="auto"/>
            <w:noWrap/>
            <w:vAlign w:val="bottom"/>
          </w:tcPr>
          <w:p w14:paraId="3F94E93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7.17</w:t>
            </w:r>
          </w:p>
        </w:tc>
        <w:tc>
          <w:tcPr>
            <w:tcW w:w="662" w:type="dxa"/>
            <w:tcBorders>
              <w:top w:val="nil"/>
              <w:left w:val="nil"/>
              <w:bottom w:val="nil"/>
              <w:right w:val="nil"/>
            </w:tcBorders>
            <w:shd w:val="clear" w:color="auto" w:fill="auto"/>
            <w:noWrap/>
            <w:vAlign w:val="bottom"/>
          </w:tcPr>
          <w:p w14:paraId="4EC472E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76.63</w:t>
            </w:r>
          </w:p>
        </w:tc>
        <w:tc>
          <w:tcPr>
            <w:tcW w:w="702" w:type="dxa"/>
            <w:tcBorders>
              <w:top w:val="nil"/>
              <w:left w:val="nil"/>
              <w:bottom w:val="nil"/>
              <w:right w:val="nil"/>
            </w:tcBorders>
            <w:shd w:val="clear" w:color="auto" w:fill="auto"/>
            <w:noWrap/>
            <w:vAlign w:val="bottom"/>
          </w:tcPr>
          <w:p w14:paraId="61789BB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5.23</w:t>
            </w:r>
          </w:p>
        </w:tc>
        <w:tc>
          <w:tcPr>
            <w:tcW w:w="662" w:type="dxa"/>
            <w:tcBorders>
              <w:top w:val="nil"/>
              <w:left w:val="nil"/>
              <w:bottom w:val="nil"/>
              <w:right w:val="nil"/>
            </w:tcBorders>
            <w:shd w:val="clear" w:color="auto" w:fill="auto"/>
            <w:noWrap/>
            <w:vAlign w:val="bottom"/>
          </w:tcPr>
          <w:p w14:paraId="6AF9FA1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16.55</w:t>
            </w:r>
          </w:p>
        </w:tc>
        <w:tc>
          <w:tcPr>
            <w:tcW w:w="702" w:type="dxa"/>
            <w:tcBorders>
              <w:top w:val="nil"/>
              <w:left w:val="nil"/>
              <w:bottom w:val="nil"/>
              <w:right w:val="nil"/>
            </w:tcBorders>
            <w:shd w:val="clear" w:color="auto" w:fill="auto"/>
            <w:noWrap/>
            <w:vAlign w:val="bottom"/>
          </w:tcPr>
          <w:p w14:paraId="12FB486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1.16</w:t>
            </w:r>
          </w:p>
        </w:tc>
        <w:tc>
          <w:tcPr>
            <w:tcW w:w="602" w:type="dxa"/>
            <w:tcBorders>
              <w:top w:val="nil"/>
              <w:left w:val="nil"/>
              <w:bottom w:val="nil"/>
              <w:right w:val="nil"/>
            </w:tcBorders>
            <w:shd w:val="clear" w:color="auto" w:fill="auto"/>
            <w:noWrap/>
            <w:vAlign w:val="bottom"/>
          </w:tcPr>
          <w:p w14:paraId="4D1646F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5.97</w:t>
            </w:r>
          </w:p>
        </w:tc>
        <w:tc>
          <w:tcPr>
            <w:tcW w:w="702" w:type="dxa"/>
            <w:tcBorders>
              <w:top w:val="nil"/>
              <w:left w:val="nil"/>
              <w:bottom w:val="nil"/>
              <w:right w:val="nil"/>
            </w:tcBorders>
            <w:shd w:val="clear" w:color="auto" w:fill="auto"/>
            <w:noWrap/>
            <w:vAlign w:val="bottom"/>
          </w:tcPr>
          <w:p w14:paraId="6AACD1C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1.43</w:t>
            </w:r>
          </w:p>
        </w:tc>
        <w:tc>
          <w:tcPr>
            <w:tcW w:w="602" w:type="dxa"/>
            <w:tcBorders>
              <w:top w:val="nil"/>
              <w:left w:val="nil"/>
              <w:bottom w:val="nil"/>
              <w:right w:val="nil"/>
            </w:tcBorders>
            <w:shd w:val="clear" w:color="auto" w:fill="auto"/>
            <w:noWrap/>
            <w:vAlign w:val="bottom"/>
          </w:tcPr>
          <w:p w14:paraId="02F9E3D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10.29</w:t>
            </w:r>
          </w:p>
        </w:tc>
        <w:tc>
          <w:tcPr>
            <w:tcW w:w="702" w:type="dxa"/>
            <w:tcBorders>
              <w:top w:val="nil"/>
              <w:left w:val="nil"/>
              <w:bottom w:val="nil"/>
              <w:right w:val="nil"/>
            </w:tcBorders>
            <w:shd w:val="clear" w:color="auto" w:fill="auto"/>
            <w:noWrap/>
            <w:vAlign w:val="bottom"/>
          </w:tcPr>
          <w:p w14:paraId="47A7842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0.88</w:t>
            </w:r>
          </w:p>
        </w:tc>
        <w:tc>
          <w:tcPr>
            <w:tcW w:w="743" w:type="dxa"/>
            <w:tcBorders>
              <w:top w:val="nil"/>
              <w:left w:val="nil"/>
              <w:bottom w:val="nil"/>
              <w:right w:val="nil"/>
            </w:tcBorders>
            <w:shd w:val="clear" w:color="auto" w:fill="auto"/>
            <w:noWrap/>
            <w:vAlign w:val="bottom"/>
          </w:tcPr>
          <w:p w14:paraId="0086AB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261.73</w:t>
            </w:r>
          </w:p>
        </w:tc>
        <w:tc>
          <w:tcPr>
            <w:tcW w:w="702" w:type="dxa"/>
            <w:tcBorders>
              <w:top w:val="nil"/>
              <w:left w:val="nil"/>
              <w:bottom w:val="nil"/>
              <w:right w:val="nil"/>
            </w:tcBorders>
            <w:shd w:val="clear" w:color="auto" w:fill="auto"/>
            <w:noWrap/>
            <w:vAlign w:val="bottom"/>
          </w:tcPr>
          <w:p w14:paraId="497FBF4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17.56</w:t>
            </w:r>
          </w:p>
        </w:tc>
      </w:tr>
      <w:tr w:rsidR="00A17F24" w:rsidRPr="007522E2" w14:paraId="1CE11B4A" w14:textId="77777777">
        <w:trPr>
          <w:trHeight w:val="192"/>
        </w:trPr>
        <w:tc>
          <w:tcPr>
            <w:tcW w:w="470" w:type="dxa"/>
            <w:tcBorders>
              <w:top w:val="nil"/>
              <w:left w:val="nil"/>
              <w:bottom w:val="nil"/>
              <w:right w:val="nil"/>
            </w:tcBorders>
            <w:shd w:val="clear" w:color="auto" w:fill="auto"/>
            <w:vAlign w:val="bottom"/>
          </w:tcPr>
          <w:p w14:paraId="76B95668"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15</w:t>
            </w:r>
          </w:p>
        </w:tc>
        <w:tc>
          <w:tcPr>
            <w:tcW w:w="662" w:type="dxa"/>
            <w:tcBorders>
              <w:top w:val="nil"/>
              <w:left w:val="nil"/>
              <w:bottom w:val="nil"/>
              <w:right w:val="nil"/>
            </w:tcBorders>
            <w:shd w:val="clear" w:color="auto" w:fill="auto"/>
            <w:noWrap/>
            <w:vAlign w:val="bottom"/>
          </w:tcPr>
          <w:p w14:paraId="3F34C0C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120.57</w:t>
            </w:r>
          </w:p>
        </w:tc>
        <w:tc>
          <w:tcPr>
            <w:tcW w:w="702" w:type="dxa"/>
            <w:tcBorders>
              <w:top w:val="nil"/>
              <w:left w:val="nil"/>
              <w:bottom w:val="nil"/>
              <w:right w:val="nil"/>
            </w:tcBorders>
            <w:shd w:val="clear" w:color="auto" w:fill="auto"/>
            <w:noWrap/>
            <w:vAlign w:val="bottom"/>
          </w:tcPr>
          <w:p w14:paraId="65D55D6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7.51</w:t>
            </w:r>
          </w:p>
        </w:tc>
        <w:tc>
          <w:tcPr>
            <w:tcW w:w="662" w:type="dxa"/>
            <w:tcBorders>
              <w:top w:val="nil"/>
              <w:left w:val="nil"/>
              <w:bottom w:val="nil"/>
              <w:right w:val="nil"/>
            </w:tcBorders>
            <w:shd w:val="clear" w:color="auto" w:fill="auto"/>
            <w:noWrap/>
            <w:vAlign w:val="bottom"/>
          </w:tcPr>
          <w:p w14:paraId="456D059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85.93</w:t>
            </w:r>
          </w:p>
        </w:tc>
        <w:tc>
          <w:tcPr>
            <w:tcW w:w="702" w:type="dxa"/>
            <w:tcBorders>
              <w:top w:val="nil"/>
              <w:left w:val="nil"/>
              <w:bottom w:val="nil"/>
              <w:right w:val="nil"/>
            </w:tcBorders>
            <w:shd w:val="clear" w:color="auto" w:fill="auto"/>
            <w:noWrap/>
            <w:vAlign w:val="bottom"/>
          </w:tcPr>
          <w:p w14:paraId="027C758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5.47</w:t>
            </w:r>
          </w:p>
        </w:tc>
        <w:tc>
          <w:tcPr>
            <w:tcW w:w="662" w:type="dxa"/>
            <w:tcBorders>
              <w:top w:val="nil"/>
              <w:left w:val="nil"/>
              <w:bottom w:val="nil"/>
              <w:right w:val="nil"/>
            </w:tcBorders>
            <w:shd w:val="clear" w:color="auto" w:fill="auto"/>
            <w:noWrap/>
            <w:vAlign w:val="bottom"/>
          </w:tcPr>
          <w:p w14:paraId="7BB4B52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18.43</w:t>
            </w:r>
          </w:p>
        </w:tc>
        <w:tc>
          <w:tcPr>
            <w:tcW w:w="702" w:type="dxa"/>
            <w:tcBorders>
              <w:top w:val="nil"/>
              <w:left w:val="nil"/>
              <w:bottom w:val="nil"/>
              <w:right w:val="nil"/>
            </w:tcBorders>
            <w:shd w:val="clear" w:color="auto" w:fill="auto"/>
            <w:noWrap/>
            <w:vAlign w:val="bottom"/>
          </w:tcPr>
          <w:p w14:paraId="5E97349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1.20</w:t>
            </w:r>
          </w:p>
        </w:tc>
        <w:tc>
          <w:tcPr>
            <w:tcW w:w="602" w:type="dxa"/>
            <w:tcBorders>
              <w:top w:val="nil"/>
              <w:left w:val="nil"/>
              <w:bottom w:val="nil"/>
              <w:right w:val="nil"/>
            </w:tcBorders>
            <w:shd w:val="clear" w:color="auto" w:fill="auto"/>
            <w:noWrap/>
            <w:vAlign w:val="bottom"/>
          </w:tcPr>
          <w:p w14:paraId="69CAAE3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6.08</w:t>
            </w:r>
          </w:p>
        </w:tc>
        <w:tc>
          <w:tcPr>
            <w:tcW w:w="702" w:type="dxa"/>
            <w:tcBorders>
              <w:top w:val="nil"/>
              <w:left w:val="nil"/>
              <w:bottom w:val="nil"/>
              <w:right w:val="nil"/>
            </w:tcBorders>
            <w:shd w:val="clear" w:color="auto" w:fill="auto"/>
            <w:noWrap/>
            <w:vAlign w:val="bottom"/>
          </w:tcPr>
          <w:p w14:paraId="1F8AA13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1.63</w:t>
            </w:r>
          </w:p>
        </w:tc>
        <w:tc>
          <w:tcPr>
            <w:tcW w:w="602" w:type="dxa"/>
            <w:tcBorders>
              <w:top w:val="nil"/>
              <w:left w:val="nil"/>
              <w:bottom w:val="nil"/>
              <w:right w:val="nil"/>
            </w:tcBorders>
            <w:shd w:val="clear" w:color="auto" w:fill="auto"/>
            <w:noWrap/>
            <w:vAlign w:val="bottom"/>
          </w:tcPr>
          <w:p w14:paraId="2457930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10.23</w:t>
            </w:r>
          </w:p>
        </w:tc>
        <w:tc>
          <w:tcPr>
            <w:tcW w:w="702" w:type="dxa"/>
            <w:tcBorders>
              <w:top w:val="nil"/>
              <w:left w:val="nil"/>
              <w:bottom w:val="nil"/>
              <w:right w:val="nil"/>
            </w:tcBorders>
            <w:shd w:val="clear" w:color="auto" w:fill="auto"/>
            <w:noWrap/>
            <w:vAlign w:val="bottom"/>
          </w:tcPr>
          <w:p w14:paraId="4EB0111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0.88</w:t>
            </w:r>
          </w:p>
        </w:tc>
        <w:tc>
          <w:tcPr>
            <w:tcW w:w="743" w:type="dxa"/>
            <w:tcBorders>
              <w:top w:val="nil"/>
              <w:left w:val="nil"/>
              <w:bottom w:val="nil"/>
              <w:right w:val="nil"/>
            </w:tcBorders>
            <w:shd w:val="clear" w:color="auto" w:fill="auto"/>
            <w:noWrap/>
            <w:vAlign w:val="bottom"/>
          </w:tcPr>
          <w:p w14:paraId="538B82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297.12</w:t>
            </w:r>
          </w:p>
        </w:tc>
        <w:tc>
          <w:tcPr>
            <w:tcW w:w="702" w:type="dxa"/>
            <w:tcBorders>
              <w:top w:val="nil"/>
              <w:left w:val="nil"/>
              <w:bottom w:val="nil"/>
              <w:right w:val="nil"/>
            </w:tcBorders>
            <w:shd w:val="clear" w:color="auto" w:fill="auto"/>
            <w:noWrap/>
            <w:vAlign w:val="bottom"/>
          </w:tcPr>
          <w:p w14:paraId="2A15AED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18.75</w:t>
            </w:r>
          </w:p>
        </w:tc>
      </w:tr>
      <w:tr w:rsidR="00A17F24" w:rsidRPr="007522E2" w14:paraId="4121F842" w14:textId="77777777">
        <w:trPr>
          <w:trHeight w:val="192"/>
        </w:trPr>
        <w:tc>
          <w:tcPr>
            <w:tcW w:w="470" w:type="dxa"/>
            <w:tcBorders>
              <w:top w:val="nil"/>
              <w:left w:val="nil"/>
              <w:bottom w:val="nil"/>
              <w:right w:val="nil"/>
            </w:tcBorders>
            <w:shd w:val="clear" w:color="auto" w:fill="auto"/>
            <w:vAlign w:val="bottom"/>
          </w:tcPr>
          <w:p w14:paraId="02E0ADA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16</w:t>
            </w:r>
          </w:p>
        </w:tc>
        <w:tc>
          <w:tcPr>
            <w:tcW w:w="662" w:type="dxa"/>
            <w:tcBorders>
              <w:top w:val="nil"/>
              <w:left w:val="nil"/>
              <w:bottom w:val="nil"/>
              <w:right w:val="nil"/>
            </w:tcBorders>
            <w:shd w:val="clear" w:color="auto" w:fill="auto"/>
            <w:noWrap/>
            <w:vAlign w:val="bottom"/>
          </w:tcPr>
          <w:p w14:paraId="00732D0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131.98</w:t>
            </w:r>
          </w:p>
        </w:tc>
        <w:tc>
          <w:tcPr>
            <w:tcW w:w="702" w:type="dxa"/>
            <w:tcBorders>
              <w:top w:val="nil"/>
              <w:left w:val="nil"/>
              <w:bottom w:val="nil"/>
              <w:right w:val="nil"/>
            </w:tcBorders>
            <w:shd w:val="clear" w:color="auto" w:fill="auto"/>
            <w:noWrap/>
            <w:vAlign w:val="bottom"/>
          </w:tcPr>
          <w:p w14:paraId="5D93FA7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7.81</w:t>
            </w:r>
          </w:p>
        </w:tc>
        <w:tc>
          <w:tcPr>
            <w:tcW w:w="662" w:type="dxa"/>
            <w:tcBorders>
              <w:top w:val="nil"/>
              <w:left w:val="nil"/>
              <w:bottom w:val="nil"/>
              <w:right w:val="nil"/>
            </w:tcBorders>
            <w:shd w:val="clear" w:color="auto" w:fill="auto"/>
            <w:noWrap/>
            <w:vAlign w:val="bottom"/>
          </w:tcPr>
          <w:p w14:paraId="10FD185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95.96</w:t>
            </w:r>
          </w:p>
        </w:tc>
        <w:tc>
          <w:tcPr>
            <w:tcW w:w="702" w:type="dxa"/>
            <w:tcBorders>
              <w:top w:val="nil"/>
              <w:left w:val="nil"/>
              <w:bottom w:val="nil"/>
              <w:right w:val="nil"/>
            </w:tcBorders>
            <w:shd w:val="clear" w:color="auto" w:fill="auto"/>
            <w:noWrap/>
            <w:vAlign w:val="bottom"/>
          </w:tcPr>
          <w:p w14:paraId="589BC2A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5.79</w:t>
            </w:r>
          </w:p>
        </w:tc>
        <w:tc>
          <w:tcPr>
            <w:tcW w:w="662" w:type="dxa"/>
            <w:tcBorders>
              <w:top w:val="nil"/>
              <w:left w:val="nil"/>
              <w:bottom w:val="nil"/>
              <w:right w:val="nil"/>
            </w:tcBorders>
            <w:shd w:val="clear" w:color="auto" w:fill="auto"/>
            <w:noWrap/>
            <w:vAlign w:val="bottom"/>
          </w:tcPr>
          <w:p w14:paraId="6A8692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20.48</w:t>
            </w:r>
          </w:p>
        </w:tc>
        <w:tc>
          <w:tcPr>
            <w:tcW w:w="702" w:type="dxa"/>
            <w:tcBorders>
              <w:top w:val="nil"/>
              <w:left w:val="nil"/>
              <w:bottom w:val="nil"/>
              <w:right w:val="nil"/>
            </w:tcBorders>
            <w:shd w:val="clear" w:color="auto" w:fill="auto"/>
            <w:noWrap/>
            <w:vAlign w:val="bottom"/>
          </w:tcPr>
          <w:p w14:paraId="47AD183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1.27</w:t>
            </w:r>
          </w:p>
        </w:tc>
        <w:tc>
          <w:tcPr>
            <w:tcW w:w="602" w:type="dxa"/>
            <w:tcBorders>
              <w:top w:val="nil"/>
              <w:left w:val="nil"/>
              <w:bottom w:val="nil"/>
              <w:right w:val="nil"/>
            </w:tcBorders>
            <w:shd w:val="clear" w:color="auto" w:fill="auto"/>
            <w:noWrap/>
            <w:vAlign w:val="bottom"/>
          </w:tcPr>
          <w:p w14:paraId="56862ED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5.67</w:t>
            </w:r>
          </w:p>
        </w:tc>
        <w:tc>
          <w:tcPr>
            <w:tcW w:w="702" w:type="dxa"/>
            <w:tcBorders>
              <w:top w:val="nil"/>
              <w:left w:val="nil"/>
              <w:bottom w:val="nil"/>
              <w:right w:val="nil"/>
            </w:tcBorders>
            <w:shd w:val="clear" w:color="auto" w:fill="auto"/>
            <w:noWrap/>
            <w:vAlign w:val="bottom"/>
          </w:tcPr>
          <w:p w14:paraId="74C112C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1.46</w:t>
            </w:r>
          </w:p>
        </w:tc>
        <w:tc>
          <w:tcPr>
            <w:tcW w:w="602" w:type="dxa"/>
            <w:tcBorders>
              <w:top w:val="nil"/>
              <w:left w:val="nil"/>
              <w:bottom w:val="nil"/>
              <w:right w:val="nil"/>
            </w:tcBorders>
            <w:shd w:val="clear" w:color="auto" w:fill="auto"/>
            <w:noWrap/>
            <w:vAlign w:val="bottom"/>
          </w:tcPr>
          <w:p w14:paraId="2DF9459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9.98</w:t>
            </w:r>
          </w:p>
        </w:tc>
        <w:tc>
          <w:tcPr>
            <w:tcW w:w="702" w:type="dxa"/>
            <w:tcBorders>
              <w:top w:val="nil"/>
              <w:left w:val="nil"/>
              <w:bottom w:val="nil"/>
              <w:right w:val="nil"/>
            </w:tcBorders>
            <w:shd w:val="clear" w:color="auto" w:fill="auto"/>
            <w:noWrap/>
            <w:vAlign w:val="bottom"/>
          </w:tcPr>
          <w:p w14:paraId="4EF0673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0.79</w:t>
            </w:r>
          </w:p>
        </w:tc>
        <w:tc>
          <w:tcPr>
            <w:tcW w:w="743" w:type="dxa"/>
            <w:tcBorders>
              <w:top w:val="nil"/>
              <w:left w:val="nil"/>
              <w:bottom w:val="nil"/>
              <w:right w:val="nil"/>
            </w:tcBorders>
            <w:shd w:val="clear" w:color="auto" w:fill="auto"/>
            <w:noWrap/>
            <w:vAlign w:val="bottom"/>
          </w:tcPr>
          <w:p w14:paraId="77B5426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334.10</w:t>
            </w:r>
          </w:p>
        </w:tc>
        <w:tc>
          <w:tcPr>
            <w:tcW w:w="702" w:type="dxa"/>
            <w:tcBorders>
              <w:top w:val="nil"/>
              <w:left w:val="nil"/>
              <w:bottom w:val="nil"/>
              <w:right w:val="nil"/>
            </w:tcBorders>
            <w:shd w:val="clear" w:color="auto" w:fill="auto"/>
            <w:noWrap/>
            <w:vAlign w:val="bottom"/>
          </w:tcPr>
          <w:p w14:paraId="7FC1994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19.83</w:t>
            </w:r>
          </w:p>
        </w:tc>
      </w:tr>
      <w:tr w:rsidR="00A17F24" w:rsidRPr="007522E2" w14:paraId="5EAACD21" w14:textId="77777777">
        <w:trPr>
          <w:trHeight w:val="192"/>
        </w:trPr>
        <w:tc>
          <w:tcPr>
            <w:tcW w:w="470" w:type="dxa"/>
            <w:tcBorders>
              <w:top w:val="nil"/>
              <w:left w:val="nil"/>
              <w:bottom w:val="nil"/>
              <w:right w:val="nil"/>
            </w:tcBorders>
            <w:shd w:val="clear" w:color="auto" w:fill="auto"/>
            <w:vAlign w:val="bottom"/>
          </w:tcPr>
          <w:p w14:paraId="4F3DD01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17</w:t>
            </w:r>
          </w:p>
        </w:tc>
        <w:tc>
          <w:tcPr>
            <w:tcW w:w="662" w:type="dxa"/>
            <w:tcBorders>
              <w:top w:val="nil"/>
              <w:left w:val="nil"/>
              <w:bottom w:val="nil"/>
              <w:right w:val="nil"/>
            </w:tcBorders>
            <w:shd w:val="clear" w:color="auto" w:fill="auto"/>
            <w:noWrap/>
            <w:vAlign w:val="bottom"/>
          </w:tcPr>
          <w:p w14:paraId="11660E6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143.65</w:t>
            </w:r>
          </w:p>
        </w:tc>
        <w:tc>
          <w:tcPr>
            <w:tcW w:w="702" w:type="dxa"/>
            <w:tcBorders>
              <w:top w:val="nil"/>
              <w:left w:val="nil"/>
              <w:bottom w:val="nil"/>
              <w:right w:val="nil"/>
            </w:tcBorders>
            <w:shd w:val="clear" w:color="auto" w:fill="auto"/>
            <w:noWrap/>
            <w:vAlign w:val="bottom"/>
          </w:tcPr>
          <w:p w14:paraId="13444B4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8.11</w:t>
            </w:r>
          </w:p>
        </w:tc>
        <w:tc>
          <w:tcPr>
            <w:tcW w:w="662" w:type="dxa"/>
            <w:tcBorders>
              <w:top w:val="nil"/>
              <w:left w:val="nil"/>
              <w:bottom w:val="nil"/>
              <w:right w:val="nil"/>
            </w:tcBorders>
            <w:shd w:val="clear" w:color="auto" w:fill="auto"/>
            <w:noWrap/>
            <w:vAlign w:val="bottom"/>
          </w:tcPr>
          <w:p w14:paraId="3E08E14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106.11</w:t>
            </w:r>
          </w:p>
        </w:tc>
        <w:tc>
          <w:tcPr>
            <w:tcW w:w="702" w:type="dxa"/>
            <w:tcBorders>
              <w:top w:val="nil"/>
              <w:left w:val="nil"/>
              <w:bottom w:val="nil"/>
              <w:right w:val="nil"/>
            </w:tcBorders>
            <w:shd w:val="clear" w:color="auto" w:fill="auto"/>
            <w:noWrap/>
            <w:vAlign w:val="bottom"/>
          </w:tcPr>
          <w:p w14:paraId="75B7054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6.09</w:t>
            </w:r>
          </w:p>
        </w:tc>
        <w:tc>
          <w:tcPr>
            <w:tcW w:w="662" w:type="dxa"/>
            <w:tcBorders>
              <w:top w:val="nil"/>
              <w:left w:val="nil"/>
              <w:bottom w:val="nil"/>
              <w:right w:val="nil"/>
            </w:tcBorders>
            <w:shd w:val="clear" w:color="auto" w:fill="auto"/>
            <w:noWrap/>
            <w:vAlign w:val="bottom"/>
          </w:tcPr>
          <w:p w14:paraId="0952869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22.55</w:t>
            </w:r>
          </w:p>
        </w:tc>
        <w:tc>
          <w:tcPr>
            <w:tcW w:w="702" w:type="dxa"/>
            <w:tcBorders>
              <w:top w:val="nil"/>
              <w:left w:val="nil"/>
              <w:bottom w:val="nil"/>
              <w:right w:val="nil"/>
            </w:tcBorders>
            <w:shd w:val="clear" w:color="auto" w:fill="auto"/>
            <w:noWrap/>
            <w:vAlign w:val="bottom"/>
          </w:tcPr>
          <w:p w14:paraId="3E02AE1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1.34</w:t>
            </w:r>
          </w:p>
        </w:tc>
        <w:tc>
          <w:tcPr>
            <w:tcW w:w="602" w:type="dxa"/>
            <w:tcBorders>
              <w:top w:val="nil"/>
              <w:left w:val="nil"/>
              <w:bottom w:val="nil"/>
              <w:right w:val="nil"/>
            </w:tcBorders>
            <w:shd w:val="clear" w:color="auto" w:fill="auto"/>
            <w:noWrap/>
            <w:vAlign w:val="bottom"/>
          </w:tcPr>
          <w:p w14:paraId="07DCA02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5.35</w:t>
            </w:r>
          </w:p>
        </w:tc>
        <w:tc>
          <w:tcPr>
            <w:tcW w:w="702" w:type="dxa"/>
            <w:tcBorders>
              <w:top w:val="nil"/>
              <w:left w:val="nil"/>
              <w:bottom w:val="nil"/>
              <w:right w:val="nil"/>
            </w:tcBorders>
            <w:shd w:val="clear" w:color="auto" w:fill="auto"/>
            <w:noWrap/>
            <w:vAlign w:val="bottom"/>
          </w:tcPr>
          <w:p w14:paraId="35F8300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1.30</w:t>
            </w:r>
          </w:p>
        </w:tc>
        <w:tc>
          <w:tcPr>
            <w:tcW w:w="602" w:type="dxa"/>
            <w:tcBorders>
              <w:top w:val="nil"/>
              <w:left w:val="nil"/>
              <w:bottom w:val="nil"/>
              <w:right w:val="nil"/>
            </w:tcBorders>
            <w:shd w:val="clear" w:color="auto" w:fill="auto"/>
            <w:noWrap/>
            <w:vAlign w:val="bottom"/>
          </w:tcPr>
          <w:p w14:paraId="0D56C00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9.75</w:t>
            </w:r>
          </w:p>
        </w:tc>
        <w:tc>
          <w:tcPr>
            <w:tcW w:w="702" w:type="dxa"/>
            <w:tcBorders>
              <w:top w:val="nil"/>
              <w:left w:val="nil"/>
              <w:bottom w:val="nil"/>
              <w:right w:val="nil"/>
            </w:tcBorders>
            <w:shd w:val="clear" w:color="auto" w:fill="auto"/>
            <w:noWrap/>
            <w:vAlign w:val="bottom"/>
          </w:tcPr>
          <w:p w14:paraId="5410A2D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0.71</w:t>
            </w:r>
          </w:p>
        </w:tc>
        <w:tc>
          <w:tcPr>
            <w:tcW w:w="743" w:type="dxa"/>
            <w:tcBorders>
              <w:top w:val="nil"/>
              <w:left w:val="nil"/>
              <w:bottom w:val="nil"/>
              <w:right w:val="nil"/>
            </w:tcBorders>
            <w:shd w:val="clear" w:color="auto" w:fill="auto"/>
            <w:noWrap/>
            <w:vAlign w:val="bottom"/>
          </w:tcPr>
          <w:p w14:paraId="1D438F4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373.78</w:t>
            </w:r>
          </w:p>
        </w:tc>
        <w:tc>
          <w:tcPr>
            <w:tcW w:w="702" w:type="dxa"/>
            <w:tcBorders>
              <w:top w:val="nil"/>
              <w:left w:val="nil"/>
              <w:bottom w:val="nil"/>
              <w:right w:val="nil"/>
            </w:tcBorders>
            <w:shd w:val="clear" w:color="auto" w:fill="auto"/>
            <w:noWrap/>
            <w:vAlign w:val="bottom"/>
          </w:tcPr>
          <w:p w14:paraId="43DBB49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21.33</w:t>
            </w:r>
          </w:p>
        </w:tc>
      </w:tr>
      <w:tr w:rsidR="00A17F24" w:rsidRPr="007522E2" w14:paraId="1626FC1C" w14:textId="77777777">
        <w:trPr>
          <w:trHeight w:val="192"/>
        </w:trPr>
        <w:tc>
          <w:tcPr>
            <w:tcW w:w="470" w:type="dxa"/>
            <w:tcBorders>
              <w:top w:val="nil"/>
              <w:left w:val="nil"/>
              <w:bottom w:val="nil"/>
              <w:right w:val="nil"/>
            </w:tcBorders>
            <w:shd w:val="clear" w:color="auto" w:fill="auto"/>
            <w:vAlign w:val="bottom"/>
          </w:tcPr>
          <w:p w14:paraId="598C5C81"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18</w:t>
            </w:r>
          </w:p>
        </w:tc>
        <w:tc>
          <w:tcPr>
            <w:tcW w:w="662" w:type="dxa"/>
            <w:tcBorders>
              <w:top w:val="nil"/>
              <w:left w:val="nil"/>
              <w:bottom w:val="nil"/>
              <w:right w:val="nil"/>
            </w:tcBorders>
            <w:shd w:val="clear" w:color="auto" w:fill="auto"/>
            <w:noWrap/>
            <w:vAlign w:val="bottom"/>
          </w:tcPr>
          <w:p w14:paraId="78C5A1D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155.44</w:t>
            </w:r>
          </w:p>
        </w:tc>
        <w:tc>
          <w:tcPr>
            <w:tcW w:w="702" w:type="dxa"/>
            <w:tcBorders>
              <w:top w:val="nil"/>
              <w:left w:val="nil"/>
              <w:bottom w:val="nil"/>
              <w:right w:val="nil"/>
            </w:tcBorders>
            <w:shd w:val="clear" w:color="auto" w:fill="auto"/>
            <w:noWrap/>
            <w:vAlign w:val="bottom"/>
          </w:tcPr>
          <w:p w14:paraId="50DDD0C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8.42</w:t>
            </w:r>
          </w:p>
        </w:tc>
        <w:tc>
          <w:tcPr>
            <w:tcW w:w="662" w:type="dxa"/>
            <w:tcBorders>
              <w:top w:val="nil"/>
              <w:left w:val="nil"/>
              <w:bottom w:val="nil"/>
              <w:right w:val="nil"/>
            </w:tcBorders>
            <w:shd w:val="clear" w:color="auto" w:fill="auto"/>
            <w:noWrap/>
            <w:vAlign w:val="bottom"/>
          </w:tcPr>
          <w:p w14:paraId="689F33E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116.18</w:t>
            </w:r>
          </w:p>
        </w:tc>
        <w:tc>
          <w:tcPr>
            <w:tcW w:w="702" w:type="dxa"/>
            <w:tcBorders>
              <w:top w:val="nil"/>
              <w:left w:val="nil"/>
              <w:bottom w:val="nil"/>
              <w:right w:val="nil"/>
            </w:tcBorders>
            <w:shd w:val="clear" w:color="auto" w:fill="auto"/>
            <w:noWrap/>
            <w:vAlign w:val="bottom"/>
          </w:tcPr>
          <w:p w14:paraId="3E96844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6.38</w:t>
            </w:r>
          </w:p>
        </w:tc>
        <w:tc>
          <w:tcPr>
            <w:tcW w:w="662" w:type="dxa"/>
            <w:tcBorders>
              <w:top w:val="nil"/>
              <w:left w:val="nil"/>
              <w:bottom w:val="nil"/>
              <w:right w:val="nil"/>
            </w:tcBorders>
            <w:shd w:val="clear" w:color="auto" w:fill="auto"/>
            <w:noWrap/>
            <w:vAlign w:val="bottom"/>
          </w:tcPr>
          <w:p w14:paraId="2F5C5D9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24.61</w:t>
            </w:r>
          </w:p>
        </w:tc>
        <w:tc>
          <w:tcPr>
            <w:tcW w:w="702" w:type="dxa"/>
            <w:tcBorders>
              <w:top w:val="nil"/>
              <w:left w:val="nil"/>
              <w:bottom w:val="nil"/>
              <w:right w:val="nil"/>
            </w:tcBorders>
            <w:shd w:val="clear" w:color="auto" w:fill="auto"/>
            <w:noWrap/>
            <w:vAlign w:val="bottom"/>
          </w:tcPr>
          <w:p w14:paraId="057F81F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1.41</w:t>
            </w:r>
          </w:p>
        </w:tc>
        <w:tc>
          <w:tcPr>
            <w:tcW w:w="602" w:type="dxa"/>
            <w:tcBorders>
              <w:top w:val="nil"/>
              <w:left w:val="nil"/>
              <w:bottom w:val="nil"/>
              <w:right w:val="nil"/>
            </w:tcBorders>
            <w:shd w:val="clear" w:color="auto" w:fill="auto"/>
            <w:noWrap/>
            <w:vAlign w:val="bottom"/>
          </w:tcPr>
          <w:p w14:paraId="07A989D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5.20</w:t>
            </w:r>
          </w:p>
        </w:tc>
        <w:tc>
          <w:tcPr>
            <w:tcW w:w="702" w:type="dxa"/>
            <w:tcBorders>
              <w:top w:val="nil"/>
              <w:left w:val="nil"/>
              <w:bottom w:val="nil"/>
              <w:right w:val="nil"/>
            </w:tcBorders>
            <w:shd w:val="clear" w:color="auto" w:fill="auto"/>
            <w:noWrap/>
            <w:vAlign w:val="bottom"/>
          </w:tcPr>
          <w:p w14:paraId="0E1AD8C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1.17</w:t>
            </w:r>
          </w:p>
        </w:tc>
        <w:tc>
          <w:tcPr>
            <w:tcW w:w="602" w:type="dxa"/>
            <w:tcBorders>
              <w:top w:val="nil"/>
              <w:left w:val="nil"/>
              <w:bottom w:val="nil"/>
              <w:right w:val="nil"/>
            </w:tcBorders>
            <w:shd w:val="clear" w:color="auto" w:fill="auto"/>
            <w:noWrap/>
            <w:vAlign w:val="bottom"/>
          </w:tcPr>
          <w:p w14:paraId="36FAF69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9.56</w:t>
            </w:r>
          </w:p>
        </w:tc>
        <w:tc>
          <w:tcPr>
            <w:tcW w:w="702" w:type="dxa"/>
            <w:tcBorders>
              <w:top w:val="nil"/>
              <w:left w:val="nil"/>
              <w:bottom w:val="nil"/>
              <w:right w:val="nil"/>
            </w:tcBorders>
            <w:shd w:val="clear" w:color="auto" w:fill="auto"/>
            <w:noWrap/>
            <w:vAlign w:val="bottom"/>
          </w:tcPr>
          <w:p w14:paraId="54D24CA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0.64</w:t>
            </w:r>
          </w:p>
        </w:tc>
        <w:tc>
          <w:tcPr>
            <w:tcW w:w="743" w:type="dxa"/>
            <w:tcBorders>
              <w:top w:val="nil"/>
              <w:left w:val="nil"/>
              <w:bottom w:val="nil"/>
              <w:right w:val="nil"/>
            </w:tcBorders>
            <w:shd w:val="clear" w:color="auto" w:fill="auto"/>
            <w:noWrap/>
            <w:vAlign w:val="bottom"/>
          </w:tcPr>
          <w:p w14:paraId="22D3880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413.68</w:t>
            </w:r>
          </w:p>
        </w:tc>
        <w:tc>
          <w:tcPr>
            <w:tcW w:w="702" w:type="dxa"/>
            <w:tcBorders>
              <w:top w:val="nil"/>
              <w:left w:val="nil"/>
              <w:bottom w:val="nil"/>
              <w:right w:val="nil"/>
            </w:tcBorders>
            <w:shd w:val="clear" w:color="auto" w:fill="auto"/>
            <w:noWrap/>
            <w:vAlign w:val="bottom"/>
          </w:tcPr>
          <w:p w14:paraId="281704F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22.79</w:t>
            </w:r>
          </w:p>
        </w:tc>
      </w:tr>
      <w:tr w:rsidR="00A17F24" w:rsidRPr="007522E2" w14:paraId="51A1DDAE" w14:textId="77777777">
        <w:trPr>
          <w:trHeight w:val="192"/>
        </w:trPr>
        <w:tc>
          <w:tcPr>
            <w:tcW w:w="470" w:type="dxa"/>
            <w:tcBorders>
              <w:top w:val="nil"/>
              <w:left w:val="nil"/>
              <w:bottom w:val="nil"/>
              <w:right w:val="nil"/>
            </w:tcBorders>
            <w:shd w:val="clear" w:color="auto" w:fill="auto"/>
            <w:vAlign w:val="bottom"/>
          </w:tcPr>
          <w:p w14:paraId="70A2795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19</w:t>
            </w:r>
          </w:p>
        </w:tc>
        <w:tc>
          <w:tcPr>
            <w:tcW w:w="662" w:type="dxa"/>
            <w:tcBorders>
              <w:top w:val="nil"/>
              <w:left w:val="nil"/>
              <w:bottom w:val="nil"/>
              <w:right w:val="nil"/>
            </w:tcBorders>
            <w:shd w:val="clear" w:color="auto" w:fill="auto"/>
            <w:noWrap/>
            <w:vAlign w:val="bottom"/>
          </w:tcPr>
          <w:p w14:paraId="2416D1A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167.18</w:t>
            </w:r>
          </w:p>
        </w:tc>
        <w:tc>
          <w:tcPr>
            <w:tcW w:w="702" w:type="dxa"/>
            <w:tcBorders>
              <w:top w:val="nil"/>
              <w:left w:val="nil"/>
              <w:bottom w:val="nil"/>
              <w:right w:val="nil"/>
            </w:tcBorders>
            <w:shd w:val="clear" w:color="auto" w:fill="auto"/>
            <w:noWrap/>
            <w:vAlign w:val="bottom"/>
          </w:tcPr>
          <w:p w14:paraId="1A75F10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8.74</w:t>
            </w:r>
          </w:p>
        </w:tc>
        <w:tc>
          <w:tcPr>
            <w:tcW w:w="662" w:type="dxa"/>
            <w:tcBorders>
              <w:top w:val="nil"/>
              <w:left w:val="nil"/>
              <w:bottom w:val="nil"/>
              <w:right w:val="nil"/>
            </w:tcBorders>
            <w:shd w:val="clear" w:color="auto" w:fill="auto"/>
            <w:noWrap/>
            <w:vAlign w:val="bottom"/>
          </w:tcPr>
          <w:p w14:paraId="39AC489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126.14</w:t>
            </w:r>
          </w:p>
        </w:tc>
        <w:tc>
          <w:tcPr>
            <w:tcW w:w="702" w:type="dxa"/>
            <w:tcBorders>
              <w:top w:val="nil"/>
              <w:left w:val="nil"/>
              <w:bottom w:val="nil"/>
              <w:right w:val="nil"/>
            </w:tcBorders>
            <w:shd w:val="clear" w:color="auto" w:fill="auto"/>
            <w:noWrap/>
            <w:vAlign w:val="bottom"/>
          </w:tcPr>
          <w:p w14:paraId="2169F21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6.66</w:t>
            </w:r>
          </w:p>
        </w:tc>
        <w:tc>
          <w:tcPr>
            <w:tcW w:w="662" w:type="dxa"/>
            <w:tcBorders>
              <w:top w:val="nil"/>
              <w:left w:val="nil"/>
              <w:bottom w:val="nil"/>
              <w:right w:val="nil"/>
            </w:tcBorders>
            <w:shd w:val="clear" w:color="auto" w:fill="auto"/>
            <w:noWrap/>
            <w:vAlign w:val="bottom"/>
          </w:tcPr>
          <w:p w14:paraId="787A4F3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26.67</w:t>
            </w:r>
          </w:p>
        </w:tc>
        <w:tc>
          <w:tcPr>
            <w:tcW w:w="702" w:type="dxa"/>
            <w:tcBorders>
              <w:top w:val="nil"/>
              <w:left w:val="nil"/>
              <w:bottom w:val="nil"/>
              <w:right w:val="nil"/>
            </w:tcBorders>
            <w:shd w:val="clear" w:color="auto" w:fill="auto"/>
            <w:noWrap/>
            <w:vAlign w:val="bottom"/>
          </w:tcPr>
          <w:p w14:paraId="073F28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1.48</w:t>
            </w:r>
          </w:p>
        </w:tc>
        <w:tc>
          <w:tcPr>
            <w:tcW w:w="602" w:type="dxa"/>
            <w:tcBorders>
              <w:top w:val="nil"/>
              <w:left w:val="nil"/>
              <w:bottom w:val="nil"/>
              <w:right w:val="nil"/>
            </w:tcBorders>
            <w:shd w:val="clear" w:color="auto" w:fill="auto"/>
            <w:noWrap/>
            <w:vAlign w:val="bottom"/>
          </w:tcPr>
          <w:p w14:paraId="1D0A901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5.12</w:t>
            </w:r>
          </w:p>
        </w:tc>
        <w:tc>
          <w:tcPr>
            <w:tcW w:w="702" w:type="dxa"/>
            <w:tcBorders>
              <w:top w:val="nil"/>
              <w:left w:val="nil"/>
              <w:bottom w:val="nil"/>
              <w:right w:val="nil"/>
            </w:tcBorders>
            <w:shd w:val="clear" w:color="auto" w:fill="auto"/>
            <w:noWrap/>
            <w:vAlign w:val="bottom"/>
          </w:tcPr>
          <w:p w14:paraId="3946630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1.06</w:t>
            </w:r>
          </w:p>
        </w:tc>
        <w:tc>
          <w:tcPr>
            <w:tcW w:w="602" w:type="dxa"/>
            <w:tcBorders>
              <w:top w:val="nil"/>
              <w:left w:val="nil"/>
              <w:bottom w:val="nil"/>
              <w:right w:val="nil"/>
            </w:tcBorders>
            <w:shd w:val="clear" w:color="auto" w:fill="auto"/>
            <w:noWrap/>
            <w:vAlign w:val="bottom"/>
          </w:tcPr>
          <w:p w14:paraId="5C51BE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9.37</w:t>
            </w:r>
          </w:p>
        </w:tc>
        <w:tc>
          <w:tcPr>
            <w:tcW w:w="702" w:type="dxa"/>
            <w:tcBorders>
              <w:top w:val="nil"/>
              <w:left w:val="nil"/>
              <w:bottom w:val="nil"/>
              <w:right w:val="nil"/>
            </w:tcBorders>
            <w:shd w:val="clear" w:color="auto" w:fill="auto"/>
            <w:noWrap/>
            <w:vAlign w:val="bottom"/>
          </w:tcPr>
          <w:p w14:paraId="47067F8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0.59</w:t>
            </w:r>
          </w:p>
        </w:tc>
        <w:tc>
          <w:tcPr>
            <w:tcW w:w="743" w:type="dxa"/>
            <w:tcBorders>
              <w:top w:val="nil"/>
              <w:left w:val="nil"/>
              <w:bottom w:val="nil"/>
              <w:right w:val="nil"/>
            </w:tcBorders>
            <w:shd w:val="clear" w:color="auto" w:fill="auto"/>
            <w:noWrap/>
            <w:vAlign w:val="bottom"/>
          </w:tcPr>
          <w:p w14:paraId="5F584DD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453.06</w:t>
            </w:r>
          </w:p>
        </w:tc>
        <w:tc>
          <w:tcPr>
            <w:tcW w:w="702" w:type="dxa"/>
            <w:tcBorders>
              <w:top w:val="nil"/>
              <w:left w:val="nil"/>
              <w:bottom w:val="nil"/>
              <w:right w:val="nil"/>
            </w:tcBorders>
            <w:shd w:val="clear" w:color="auto" w:fill="auto"/>
            <w:noWrap/>
            <w:vAlign w:val="bottom"/>
          </w:tcPr>
          <w:p w14:paraId="59B00AF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24.26</w:t>
            </w:r>
          </w:p>
        </w:tc>
      </w:tr>
      <w:tr w:rsidR="00A17F24" w:rsidRPr="007522E2" w14:paraId="3C7052B4" w14:textId="77777777">
        <w:trPr>
          <w:trHeight w:val="192"/>
        </w:trPr>
        <w:tc>
          <w:tcPr>
            <w:tcW w:w="470" w:type="dxa"/>
            <w:tcBorders>
              <w:top w:val="nil"/>
              <w:left w:val="nil"/>
              <w:bottom w:val="nil"/>
              <w:right w:val="nil"/>
            </w:tcBorders>
            <w:shd w:val="clear" w:color="auto" w:fill="auto"/>
            <w:vAlign w:val="bottom"/>
          </w:tcPr>
          <w:p w14:paraId="49C23347"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20</w:t>
            </w:r>
          </w:p>
        </w:tc>
        <w:tc>
          <w:tcPr>
            <w:tcW w:w="662" w:type="dxa"/>
            <w:tcBorders>
              <w:top w:val="nil"/>
              <w:left w:val="nil"/>
              <w:bottom w:val="nil"/>
              <w:right w:val="nil"/>
            </w:tcBorders>
            <w:shd w:val="clear" w:color="auto" w:fill="auto"/>
            <w:noWrap/>
            <w:vAlign w:val="bottom"/>
          </w:tcPr>
          <w:p w14:paraId="3A36072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178.84</w:t>
            </w:r>
          </w:p>
        </w:tc>
        <w:tc>
          <w:tcPr>
            <w:tcW w:w="702" w:type="dxa"/>
            <w:tcBorders>
              <w:top w:val="nil"/>
              <w:left w:val="nil"/>
              <w:bottom w:val="nil"/>
              <w:right w:val="nil"/>
            </w:tcBorders>
            <w:shd w:val="clear" w:color="auto" w:fill="auto"/>
            <w:noWrap/>
            <w:vAlign w:val="bottom"/>
          </w:tcPr>
          <w:p w14:paraId="45BE482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9.05</w:t>
            </w:r>
          </w:p>
        </w:tc>
        <w:tc>
          <w:tcPr>
            <w:tcW w:w="662" w:type="dxa"/>
            <w:tcBorders>
              <w:top w:val="nil"/>
              <w:left w:val="nil"/>
              <w:bottom w:val="nil"/>
              <w:right w:val="nil"/>
            </w:tcBorders>
            <w:shd w:val="clear" w:color="auto" w:fill="auto"/>
            <w:noWrap/>
            <w:vAlign w:val="bottom"/>
          </w:tcPr>
          <w:p w14:paraId="2FE1DA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136.02</w:t>
            </w:r>
          </w:p>
        </w:tc>
        <w:tc>
          <w:tcPr>
            <w:tcW w:w="702" w:type="dxa"/>
            <w:tcBorders>
              <w:top w:val="nil"/>
              <w:left w:val="nil"/>
              <w:bottom w:val="nil"/>
              <w:right w:val="nil"/>
            </w:tcBorders>
            <w:shd w:val="clear" w:color="auto" w:fill="auto"/>
            <w:noWrap/>
            <w:vAlign w:val="bottom"/>
          </w:tcPr>
          <w:p w14:paraId="068289A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6.92</w:t>
            </w:r>
          </w:p>
        </w:tc>
        <w:tc>
          <w:tcPr>
            <w:tcW w:w="662" w:type="dxa"/>
            <w:tcBorders>
              <w:top w:val="nil"/>
              <w:left w:val="nil"/>
              <w:bottom w:val="nil"/>
              <w:right w:val="nil"/>
            </w:tcBorders>
            <w:shd w:val="clear" w:color="auto" w:fill="auto"/>
            <w:noWrap/>
            <w:vAlign w:val="bottom"/>
          </w:tcPr>
          <w:p w14:paraId="58E7DF8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28.74</w:t>
            </w:r>
          </w:p>
        </w:tc>
        <w:tc>
          <w:tcPr>
            <w:tcW w:w="702" w:type="dxa"/>
            <w:tcBorders>
              <w:top w:val="nil"/>
              <w:left w:val="nil"/>
              <w:bottom w:val="nil"/>
              <w:right w:val="nil"/>
            </w:tcBorders>
            <w:shd w:val="clear" w:color="auto" w:fill="auto"/>
            <w:noWrap/>
            <w:vAlign w:val="bottom"/>
          </w:tcPr>
          <w:p w14:paraId="527619C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1.54</w:t>
            </w:r>
          </w:p>
        </w:tc>
        <w:tc>
          <w:tcPr>
            <w:tcW w:w="602" w:type="dxa"/>
            <w:tcBorders>
              <w:top w:val="nil"/>
              <w:left w:val="nil"/>
              <w:bottom w:val="nil"/>
              <w:right w:val="nil"/>
            </w:tcBorders>
            <w:shd w:val="clear" w:color="auto" w:fill="auto"/>
            <w:noWrap/>
            <w:vAlign w:val="bottom"/>
          </w:tcPr>
          <w:p w14:paraId="17C8A15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5.04</w:t>
            </w:r>
          </w:p>
        </w:tc>
        <w:tc>
          <w:tcPr>
            <w:tcW w:w="702" w:type="dxa"/>
            <w:tcBorders>
              <w:top w:val="nil"/>
              <w:left w:val="nil"/>
              <w:bottom w:val="nil"/>
              <w:right w:val="nil"/>
            </w:tcBorders>
            <w:shd w:val="clear" w:color="auto" w:fill="auto"/>
            <w:noWrap/>
            <w:vAlign w:val="bottom"/>
          </w:tcPr>
          <w:p w14:paraId="06E1841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0.97</w:t>
            </w:r>
          </w:p>
        </w:tc>
        <w:tc>
          <w:tcPr>
            <w:tcW w:w="602" w:type="dxa"/>
            <w:tcBorders>
              <w:top w:val="nil"/>
              <w:left w:val="nil"/>
              <w:bottom w:val="nil"/>
              <w:right w:val="nil"/>
            </w:tcBorders>
            <w:shd w:val="clear" w:color="auto" w:fill="auto"/>
            <w:noWrap/>
            <w:vAlign w:val="bottom"/>
          </w:tcPr>
          <w:p w14:paraId="1494E37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9.16</w:t>
            </w:r>
          </w:p>
        </w:tc>
        <w:tc>
          <w:tcPr>
            <w:tcW w:w="702" w:type="dxa"/>
            <w:tcBorders>
              <w:top w:val="nil"/>
              <w:left w:val="nil"/>
              <w:bottom w:val="nil"/>
              <w:right w:val="nil"/>
            </w:tcBorders>
            <w:shd w:val="clear" w:color="auto" w:fill="auto"/>
            <w:noWrap/>
            <w:vAlign w:val="bottom"/>
          </w:tcPr>
          <w:p w14:paraId="2EE5EFF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0.55</w:t>
            </w:r>
          </w:p>
        </w:tc>
        <w:tc>
          <w:tcPr>
            <w:tcW w:w="743" w:type="dxa"/>
            <w:tcBorders>
              <w:top w:val="nil"/>
              <w:left w:val="nil"/>
              <w:bottom w:val="nil"/>
              <w:right w:val="nil"/>
            </w:tcBorders>
            <w:shd w:val="clear" w:color="auto" w:fill="auto"/>
            <w:noWrap/>
            <w:vAlign w:val="bottom"/>
          </w:tcPr>
          <w:p w14:paraId="4632C97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491.95</w:t>
            </w:r>
          </w:p>
        </w:tc>
        <w:tc>
          <w:tcPr>
            <w:tcW w:w="702" w:type="dxa"/>
            <w:tcBorders>
              <w:top w:val="nil"/>
              <w:left w:val="nil"/>
              <w:bottom w:val="nil"/>
              <w:right w:val="nil"/>
            </w:tcBorders>
            <w:shd w:val="clear" w:color="auto" w:fill="auto"/>
            <w:noWrap/>
            <w:vAlign w:val="bottom"/>
          </w:tcPr>
          <w:p w14:paraId="2568B18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25.66</w:t>
            </w:r>
          </w:p>
        </w:tc>
      </w:tr>
      <w:tr w:rsidR="00A17F24" w:rsidRPr="007522E2" w14:paraId="04B37243" w14:textId="77777777">
        <w:trPr>
          <w:trHeight w:val="192"/>
        </w:trPr>
        <w:tc>
          <w:tcPr>
            <w:tcW w:w="470" w:type="dxa"/>
            <w:tcBorders>
              <w:top w:val="nil"/>
              <w:left w:val="nil"/>
              <w:bottom w:val="nil"/>
              <w:right w:val="nil"/>
            </w:tcBorders>
            <w:shd w:val="clear" w:color="auto" w:fill="auto"/>
            <w:vAlign w:val="bottom"/>
          </w:tcPr>
          <w:p w14:paraId="3C218D1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21</w:t>
            </w:r>
          </w:p>
        </w:tc>
        <w:tc>
          <w:tcPr>
            <w:tcW w:w="662" w:type="dxa"/>
            <w:tcBorders>
              <w:top w:val="nil"/>
              <w:left w:val="nil"/>
              <w:bottom w:val="nil"/>
              <w:right w:val="nil"/>
            </w:tcBorders>
            <w:shd w:val="clear" w:color="auto" w:fill="auto"/>
            <w:noWrap/>
            <w:vAlign w:val="bottom"/>
          </w:tcPr>
          <w:p w14:paraId="6E2FADE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190.40</w:t>
            </w:r>
          </w:p>
        </w:tc>
        <w:tc>
          <w:tcPr>
            <w:tcW w:w="702" w:type="dxa"/>
            <w:tcBorders>
              <w:top w:val="nil"/>
              <w:left w:val="nil"/>
              <w:bottom w:val="nil"/>
              <w:right w:val="nil"/>
            </w:tcBorders>
            <w:shd w:val="clear" w:color="auto" w:fill="auto"/>
            <w:noWrap/>
            <w:vAlign w:val="bottom"/>
          </w:tcPr>
          <w:p w14:paraId="362FA0B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9.35</w:t>
            </w:r>
          </w:p>
        </w:tc>
        <w:tc>
          <w:tcPr>
            <w:tcW w:w="662" w:type="dxa"/>
            <w:tcBorders>
              <w:top w:val="nil"/>
              <w:left w:val="nil"/>
              <w:bottom w:val="nil"/>
              <w:right w:val="nil"/>
            </w:tcBorders>
            <w:shd w:val="clear" w:color="auto" w:fill="auto"/>
            <w:noWrap/>
            <w:vAlign w:val="bottom"/>
          </w:tcPr>
          <w:p w14:paraId="5C350A4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145.69</w:t>
            </w:r>
          </w:p>
        </w:tc>
        <w:tc>
          <w:tcPr>
            <w:tcW w:w="702" w:type="dxa"/>
            <w:tcBorders>
              <w:top w:val="nil"/>
              <w:left w:val="nil"/>
              <w:bottom w:val="nil"/>
              <w:right w:val="nil"/>
            </w:tcBorders>
            <w:shd w:val="clear" w:color="auto" w:fill="auto"/>
            <w:noWrap/>
            <w:vAlign w:val="bottom"/>
          </w:tcPr>
          <w:p w14:paraId="79D9484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7.17</w:t>
            </w:r>
          </w:p>
        </w:tc>
        <w:tc>
          <w:tcPr>
            <w:tcW w:w="662" w:type="dxa"/>
            <w:tcBorders>
              <w:top w:val="nil"/>
              <w:left w:val="nil"/>
              <w:bottom w:val="nil"/>
              <w:right w:val="nil"/>
            </w:tcBorders>
            <w:shd w:val="clear" w:color="auto" w:fill="auto"/>
            <w:noWrap/>
            <w:vAlign w:val="bottom"/>
          </w:tcPr>
          <w:p w14:paraId="1FB67B8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30.80</w:t>
            </w:r>
          </w:p>
        </w:tc>
        <w:tc>
          <w:tcPr>
            <w:tcW w:w="702" w:type="dxa"/>
            <w:tcBorders>
              <w:top w:val="nil"/>
              <w:left w:val="nil"/>
              <w:bottom w:val="nil"/>
              <w:right w:val="nil"/>
            </w:tcBorders>
            <w:shd w:val="clear" w:color="auto" w:fill="auto"/>
            <w:noWrap/>
            <w:vAlign w:val="bottom"/>
          </w:tcPr>
          <w:p w14:paraId="36AD924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1.60</w:t>
            </w:r>
          </w:p>
        </w:tc>
        <w:tc>
          <w:tcPr>
            <w:tcW w:w="602" w:type="dxa"/>
            <w:tcBorders>
              <w:top w:val="nil"/>
              <w:left w:val="nil"/>
              <w:bottom w:val="nil"/>
              <w:right w:val="nil"/>
            </w:tcBorders>
            <w:shd w:val="clear" w:color="auto" w:fill="auto"/>
            <w:noWrap/>
            <w:vAlign w:val="bottom"/>
          </w:tcPr>
          <w:p w14:paraId="3BD19C6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5.05</w:t>
            </w:r>
          </w:p>
        </w:tc>
        <w:tc>
          <w:tcPr>
            <w:tcW w:w="702" w:type="dxa"/>
            <w:tcBorders>
              <w:top w:val="nil"/>
              <w:left w:val="nil"/>
              <w:bottom w:val="nil"/>
              <w:right w:val="nil"/>
            </w:tcBorders>
            <w:shd w:val="clear" w:color="auto" w:fill="auto"/>
            <w:noWrap/>
            <w:vAlign w:val="bottom"/>
          </w:tcPr>
          <w:p w14:paraId="73695FB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0.90</w:t>
            </w:r>
          </w:p>
        </w:tc>
        <w:tc>
          <w:tcPr>
            <w:tcW w:w="602" w:type="dxa"/>
            <w:tcBorders>
              <w:top w:val="nil"/>
              <w:left w:val="nil"/>
              <w:bottom w:val="nil"/>
              <w:right w:val="nil"/>
            </w:tcBorders>
            <w:shd w:val="clear" w:color="auto" w:fill="auto"/>
            <w:noWrap/>
            <w:vAlign w:val="bottom"/>
          </w:tcPr>
          <w:p w14:paraId="2C8938C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8.97</w:t>
            </w:r>
          </w:p>
        </w:tc>
        <w:tc>
          <w:tcPr>
            <w:tcW w:w="702" w:type="dxa"/>
            <w:tcBorders>
              <w:top w:val="nil"/>
              <w:left w:val="nil"/>
              <w:bottom w:val="nil"/>
              <w:right w:val="nil"/>
            </w:tcBorders>
            <w:shd w:val="clear" w:color="auto" w:fill="auto"/>
            <w:noWrap/>
            <w:vAlign w:val="bottom"/>
          </w:tcPr>
          <w:p w14:paraId="27543A1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0.52</w:t>
            </w:r>
          </w:p>
        </w:tc>
        <w:tc>
          <w:tcPr>
            <w:tcW w:w="743" w:type="dxa"/>
            <w:tcBorders>
              <w:top w:val="nil"/>
              <w:left w:val="nil"/>
              <w:bottom w:val="nil"/>
              <w:right w:val="nil"/>
            </w:tcBorders>
            <w:shd w:val="clear" w:color="auto" w:fill="auto"/>
            <w:noWrap/>
            <w:vAlign w:val="bottom"/>
          </w:tcPr>
          <w:p w14:paraId="654500E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530.67</w:t>
            </w:r>
          </w:p>
        </w:tc>
        <w:tc>
          <w:tcPr>
            <w:tcW w:w="702" w:type="dxa"/>
            <w:tcBorders>
              <w:top w:val="nil"/>
              <w:left w:val="nil"/>
              <w:bottom w:val="nil"/>
              <w:right w:val="nil"/>
            </w:tcBorders>
            <w:shd w:val="clear" w:color="auto" w:fill="auto"/>
            <w:noWrap/>
            <w:vAlign w:val="bottom"/>
          </w:tcPr>
          <w:p w14:paraId="2340B6D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26.97</w:t>
            </w:r>
          </w:p>
        </w:tc>
      </w:tr>
      <w:tr w:rsidR="00A17F24" w:rsidRPr="007522E2" w14:paraId="27E022AA" w14:textId="77777777">
        <w:trPr>
          <w:trHeight w:val="192"/>
        </w:trPr>
        <w:tc>
          <w:tcPr>
            <w:tcW w:w="470" w:type="dxa"/>
            <w:tcBorders>
              <w:top w:val="nil"/>
              <w:left w:val="nil"/>
              <w:bottom w:val="nil"/>
              <w:right w:val="nil"/>
            </w:tcBorders>
            <w:shd w:val="clear" w:color="auto" w:fill="auto"/>
            <w:vAlign w:val="bottom"/>
          </w:tcPr>
          <w:p w14:paraId="73331621"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22</w:t>
            </w:r>
          </w:p>
        </w:tc>
        <w:tc>
          <w:tcPr>
            <w:tcW w:w="662" w:type="dxa"/>
            <w:tcBorders>
              <w:top w:val="nil"/>
              <w:left w:val="nil"/>
              <w:bottom w:val="nil"/>
              <w:right w:val="nil"/>
            </w:tcBorders>
            <w:shd w:val="clear" w:color="auto" w:fill="auto"/>
            <w:noWrap/>
            <w:vAlign w:val="bottom"/>
          </w:tcPr>
          <w:p w14:paraId="09E4ED1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201.97</w:t>
            </w:r>
          </w:p>
        </w:tc>
        <w:tc>
          <w:tcPr>
            <w:tcW w:w="702" w:type="dxa"/>
            <w:tcBorders>
              <w:top w:val="nil"/>
              <w:left w:val="nil"/>
              <w:bottom w:val="nil"/>
              <w:right w:val="nil"/>
            </w:tcBorders>
            <w:shd w:val="clear" w:color="auto" w:fill="auto"/>
            <w:noWrap/>
            <w:vAlign w:val="bottom"/>
          </w:tcPr>
          <w:p w14:paraId="2E697EE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9.68</w:t>
            </w:r>
          </w:p>
        </w:tc>
        <w:tc>
          <w:tcPr>
            <w:tcW w:w="662" w:type="dxa"/>
            <w:tcBorders>
              <w:top w:val="nil"/>
              <w:left w:val="nil"/>
              <w:bottom w:val="nil"/>
              <w:right w:val="nil"/>
            </w:tcBorders>
            <w:shd w:val="clear" w:color="auto" w:fill="auto"/>
            <w:noWrap/>
            <w:vAlign w:val="bottom"/>
          </w:tcPr>
          <w:p w14:paraId="20371A9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155.28</w:t>
            </w:r>
          </w:p>
        </w:tc>
        <w:tc>
          <w:tcPr>
            <w:tcW w:w="702" w:type="dxa"/>
            <w:tcBorders>
              <w:top w:val="nil"/>
              <w:left w:val="nil"/>
              <w:bottom w:val="nil"/>
              <w:right w:val="nil"/>
            </w:tcBorders>
            <w:shd w:val="clear" w:color="auto" w:fill="auto"/>
            <w:noWrap/>
            <w:vAlign w:val="bottom"/>
          </w:tcPr>
          <w:p w14:paraId="7D03300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7.43</w:t>
            </w:r>
          </w:p>
        </w:tc>
        <w:tc>
          <w:tcPr>
            <w:tcW w:w="662" w:type="dxa"/>
            <w:tcBorders>
              <w:top w:val="nil"/>
              <w:left w:val="nil"/>
              <w:bottom w:val="nil"/>
              <w:right w:val="nil"/>
            </w:tcBorders>
            <w:shd w:val="clear" w:color="auto" w:fill="auto"/>
            <w:noWrap/>
            <w:vAlign w:val="bottom"/>
          </w:tcPr>
          <w:p w14:paraId="7E563FF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32.86</w:t>
            </w:r>
          </w:p>
        </w:tc>
        <w:tc>
          <w:tcPr>
            <w:tcW w:w="702" w:type="dxa"/>
            <w:tcBorders>
              <w:top w:val="nil"/>
              <w:left w:val="nil"/>
              <w:bottom w:val="nil"/>
              <w:right w:val="nil"/>
            </w:tcBorders>
            <w:shd w:val="clear" w:color="auto" w:fill="auto"/>
            <w:noWrap/>
            <w:vAlign w:val="bottom"/>
          </w:tcPr>
          <w:p w14:paraId="4DE145F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1.67</w:t>
            </w:r>
          </w:p>
        </w:tc>
        <w:tc>
          <w:tcPr>
            <w:tcW w:w="602" w:type="dxa"/>
            <w:tcBorders>
              <w:top w:val="nil"/>
              <w:left w:val="nil"/>
              <w:bottom w:val="nil"/>
              <w:right w:val="nil"/>
            </w:tcBorders>
            <w:shd w:val="clear" w:color="auto" w:fill="auto"/>
            <w:noWrap/>
            <w:vAlign w:val="bottom"/>
          </w:tcPr>
          <w:p w14:paraId="56450C9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5.13</w:t>
            </w:r>
          </w:p>
        </w:tc>
        <w:tc>
          <w:tcPr>
            <w:tcW w:w="702" w:type="dxa"/>
            <w:tcBorders>
              <w:top w:val="nil"/>
              <w:left w:val="nil"/>
              <w:bottom w:val="nil"/>
              <w:right w:val="nil"/>
            </w:tcBorders>
            <w:shd w:val="clear" w:color="auto" w:fill="auto"/>
            <w:noWrap/>
            <w:vAlign w:val="bottom"/>
          </w:tcPr>
          <w:p w14:paraId="3200AEC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0.84</w:t>
            </w:r>
          </w:p>
        </w:tc>
        <w:tc>
          <w:tcPr>
            <w:tcW w:w="602" w:type="dxa"/>
            <w:tcBorders>
              <w:top w:val="nil"/>
              <w:left w:val="nil"/>
              <w:bottom w:val="nil"/>
              <w:right w:val="nil"/>
            </w:tcBorders>
            <w:shd w:val="clear" w:color="auto" w:fill="auto"/>
            <w:noWrap/>
            <w:vAlign w:val="bottom"/>
          </w:tcPr>
          <w:p w14:paraId="5F3D214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8.80</w:t>
            </w:r>
          </w:p>
        </w:tc>
        <w:tc>
          <w:tcPr>
            <w:tcW w:w="702" w:type="dxa"/>
            <w:tcBorders>
              <w:top w:val="nil"/>
              <w:left w:val="nil"/>
              <w:bottom w:val="nil"/>
              <w:right w:val="nil"/>
            </w:tcBorders>
            <w:shd w:val="clear" w:color="auto" w:fill="auto"/>
            <w:noWrap/>
            <w:vAlign w:val="bottom"/>
          </w:tcPr>
          <w:p w14:paraId="473210E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0.50</w:t>
            </w:r>
          </w:p>
        </w:tc>
        <w:tc>
          <w:tcPr>
            <w:tcW w:w="743" w:type="dxa"/>
            <w:tcBorders>
              <w:top w:val="nil"/>
              <w:left w:val="nil"/>
              <w:bottom w:val="nil"/>
              <w:right w:val="nil"/>
            </w:tcBorders>
            <w:shd w:val="clear" w:color="auto" w:fill="auto"/>
            <w:noWrap/>
            <w:vAlign w:val="bottom"/>
          </w:tcPr>
          <w:p w14:paraId="66BF81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568.93</w:t>
            </w:r>
          </w:p>
        </w:tc>
        <w:tc>
          <w:tcPr>
            <w:tcW w:w="702" w:type="dxa"/>
            <w:tcBorders>
              <w:top w:val="nil"/>
              <w:left w:val="nil"/>
              <w:bottom w:val="nil"/>
              <w:right w:val="nil"/>
            </w:tcBorders>
            <w:shd w:val="clear" w:color="auto" w:fill="auto"/>
            <w:noWrap/>
            <w:vAlign w:val="bottom"/>
          </w:tcPr>
          <w:p w14:paraId="5BC4CC5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28.33</w:t>
            </w:r>
          </w:p>
        </w:tc>
      </w:tr>
      <w:tr w:rsidR="00A17F24" w:rsidRPr="007522E2" w14:paraId="6BC94B24" w14:textId="77777777">
        <w:trPr>
          <w:trHeight w:val="192"/>
        </w:trPr>
        <w:tc>
          <w:tcPr>
            <w:tcW w:w="470" w:type="dxa"/>
            <w:tcBorders>
              <w:top w:val="nil"/>
              <w:left w:val="nil"/>
              <w:bottom w:val="nil"/>
              <w:right w:val="nil"/>
            </w:tcBorders>
            <w:shd w:val="clear" w:color="auto" w:fill="auto"/>
            <w:vAlign w:val="bottom"/>
          </w:tcPr>
          <w:p w14:paraId="5C9E8D4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23</w:t>
            </w:r>
          </w:p>
        </w:tc>
        <w:tc>
          <w:tcPr>
            <w:tcW w:w="662" w:type="dxa"/>
            <w:tcBorders>
              <w:top w:val="nil"/>
              <w:left w:val="nil"/>
              <w:bottom w:val="nil"/>
              <w:right w:val="nil"/>
            </w:tcBorders>
            <w:shd w:val="clear" w:color="auto" w:fill="auto"/>
            <w:noWrap/>
            <w:vAlign w:val="bottom"/>
          </w:tcPr>
          <w:p w14:paraId="499FAFF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213.59</w:t>
            </w:r>
          </w:p>
        </w:tc>
        <w:tc>
          <w:tcPr>
            <w:tcW w:w="702" w:type="dxa"/>
            <w:tcBorders>
              <w:top w:val="nil"/>
              <w:left w:val="nil"/>
              <w:bottom w:val="nil"/>
              <w:right w:val="nil"/>
            </w:tcBorders>
            <w:shd w:val="clear" w:color="auto" w:fill="auto"/>
            <w:noWrap/>
            <w:vAlign w:val="bottom"/>
          </w:tcPr>
          <w:p w14:paraId="0E2F882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10.04</w:t>
            </w:r>
          </w:p>
        </w:tc>
        <w:tc>
          <w:tcPr>
            <w:tcW w:w="662" w:type="dxa"/>
            <w:tcBorders>
              <w:top w:val="nil"/>
              <w:left w:val="nil"/>
              <w:bottom w:val="nil"/>
              <w:right w:val="nil"/>
            </w:tcBorders>
            <w:shd w:val="clear" w:color="auto" w:fill="auto"/>
            <w:noWrap/>
            <w:vAlign w:val="bottom"/>
          </w:tcPr>
          <w:p w14:paraId="5086203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164.48</w:t>
            </w:r>
          </w:p>
        </w:tc>
        <w:tc>
          <w:tcPr>
            <w:tcW w:w="702" w:type="dxa"/>
            <w:tcBorders>
              <w:top w:val="nil"/>
              <w:left w:val="nil"/>
              <w:bottom w:val="nil"/>
              <w:right w:val="nil"/>
            </w:tcBorders>
            <w:shd w:val="clear" w:color="auto" w:fill="auto"/>
            <w:noWrap/>
            <w:vAlign w:val="bottom"/>
          </w:tcPr>
          <w:p w14:paraId="448DFF9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7.67</w:t>
            </w:r>
          </w:p>
        </w:tc>
        <w:tc>
          <w:tcPr>
            <w:tcW w:w="662" w:type="dxa"/>
            <w:tcBorders>
              <w:top w:val="nil"/>
              <w:left w:val="nil"/>
              <w:bottom w:val="nil"/>
              <w:right w:val="nil"/>
            </w:tcBorders>
            <w:shd w:val="clear" w:color="auto" w:fill="auto"/>
            <w:noWrap/>
            <w:vAlign w:val="bottom"/>
          </w:tcPr>
          <w:p w14:paraId="169262F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34.86</w:t>
            </w:r>
          </w:p>
        </w:tc>
        <w:tc>
          <w:tcPr>
            <w:tcW w:w="702" w:type="dxa"/>
            <w:tcBorders>
              <w:top w:val="nil"/>
              <w:left w:val="nil"/>
              <w:bottom w:val="nil"/>
              <w:right w:val="nil"/>
            </w:tcBorders>
            <w:shd w:val="clear" w:color="auto" w:fill="auto"/>
            <w:noWrap/>
            <w:vAlign w:val="bottom"/>
          </w:tcPr>
          <w:p w14:paraId="08EBC99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1.73</w:t>
            </w:r>
          </w:p>
        </w:tc>
        <w:tc>
          <w:tcPr>
            <w:tcW w:w="602" w:type="dxa"/>
            <w:tcBorders>
              <w:top w:val="nil"/>
              <w:left w:val="nil"/>
              <w:bottom w:val="nil"/>
              <w:right w:val="nil"/>
            </w:tcBorders>
            <w:shd w:val="clear" w:color="auto" w:fill="auto"/>
            <w:noWrap/>
            <w:vAlign w:val="bottom"/>
          </w:tcPr>
          <w:p w14:paraId="58A2801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5.65</w:t>
            </w:r>
          </w:p>
        </w:tc>
        <w:tc>
          <w:tcPr>
            <w:tcW w:w="702" w:type="dxa"/>
            <w:tcBorders>
              <w:top w:val="nil"/>
              <w:left w:val="nil"/>
              <w:bottom w:val="nil"/>
              <w:right w:val="nil"/>
            </w:tcBorders>
            <w:shd w:val="clear" w:color="auto" w:fill="auto"/>
            <w:noWrap/>
            <w:vAlign w:val="bottom"/>
          </w:tcPr>
          <w:p w14:paraId="6D1926C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1.20</w:t>
            </w:r>
          </w:p>
        </w:tc>
        <w:tc>
          <w:tcPr>
            <w:tcW w:w="602" w:type="dxa"/>
            <w:tcBorders>
              <w:top w:val="nil"/>
              <w:left w:val="nil"/>
              <w:bottom w:val="nil"/>
              <w:right w:val="nil"/>
            </w:tcBorders>
            <w:shd w:val="clear" w:color="auto" w:fill="auto"/>
            <w:noWrap/>
            <w:vAlign w:val="bottom"/>
          </w:tcPr>
          <w:p w14:paraId="78F1AF7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8.71</w:t>
            </w:r>
          </w:p>
        </w:tc>
        <w:tc>
          <w:tcPr>
            <w:tcW w:w="702" w:type="dxa"/>
            <w:tcBorders>
              <w:top w:val="nil"/>
              <w:left w:val="nil"/>
              <w:bottom w:val="nil"/>
              <w:right w:val="nil"/>
            </w:tcBorders>
            <w:shd w:val="clear" w:color="auto" w:fill="auto"/>
            <w:noWrap/>
            <w:vAlign w:val="bottom"/>
          </w:tcPr>
          <w:p w14:paraId="6AE5E00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0.54</w:t>
            </w:r>
          </w:p>
        </w:tc>
        <w:tc>
          <w:tcPr>
            <w:tcW w:w="743" w:type="dxa"/>
            <w:tcBorders>
              <w:top w:val="nil"/>
              <w:left w:val="nil"/>
              <w:bottom w:val="nil"/>
              <w:right w:val="nil"/>
            </w:tcBorders>
            <w:shd w:val="clear" w:color="auto" w:fill="auto"/>
            <w:noWrap/>
            <w:vAlign w:val="bottom"/>
          </w:tcPr>
          <w:p w14:paraId="0FCFEDA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606.94</w:t>
            </w:r>
          </w:p>
        </w:tc>
        <w:tc>
          <w:tcPr>
            <w:tcW w:w="702" w:type="dxa"/>
            <w:tcBorders>
              <w:top w:val="nil"/>
              <w:left w:val="nil"/>
              <w:bottom w:val="nil"/>
              <w:right w:val="nil"/>
            </w:tcBorders>
            <w:shd w:val="clear" w:color="auto" w:fill="auto"/>
            <w:noWrap/>
            <w:vAlign w:val="bottom"/>
          </w:tcPr>
          <w:p w14:paraId="36DD887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29.77</w:t>
            </w:r>
          </w:p>
        </w:tc>
      </w:tr>
      <w:tr w:rsidR="00A17F24" w:rsidRPr="007522E2" w14:paraId="47D48BC4" w14:textId="77777777">
        <w:trPr>
          <w:trHeight w:val="192"/>
        </w:trPr>
        <w:tc>
          <w:tcPr>
            <w:tcW w:w="470" w:type="dxa"/>
            <w:tcBorders>
              <w:top w:val="nil"/>
              <w:left w:val="nil"/>
              <w:bottom w:val="nil"/>
              <w:right w:val="nil"/>
            </w:tcBorders>
            <w:shd w:val="clear" w:color="auto" w:fill="auto"/>
            <w:vAlign w:val="bottom"/>
          </w:tcPr>
          <w:p w14:paraId="2454A555"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24</w:t>
            </w:r>
          </w:p>
        </w:tc>
        <w:tc>
          <w:tcPr>
            <w:tcW w:w="662" w:type="dxa"/>
            <w:tcBorders>
              <w:top w:val="nil"/>
              <w:left w:val="nil"/>
              <w:bottom w:val="nil"/>
              <w:right w:val="nil"/>
            </w:tcBorders>
            <w:shd w:val="clear" w:color="auto" w:fill="auto"/>
            <w:noWrap/>
            <w:vAlign w:val="bottom"/>
          </w:tcPr>
          <w:p w14:paraId="5E576E1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225.08</w:t>
            </w:r>
          </w:p>
        </w:tc>
        <w:tc>
          <w:tcPr>
            <w:tcW w:w="702" w:type="dxa"/>
            <w:tcBorders>
              <w:top w:val="nil"/>
              <w:left w:val="nil"/>
              <w:bottom w:val="nil"/>
              <w:right w:val="nil"/>
            </w:tcBorders>
            <w:shd w:val="clear" w:color="auto" w:fill="auto"/>
            <w:noWrap/>
            <w:vAlign w:val="bottom"/>
          </w:tcPr>
          <w:p w14:paraId="5B275BB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10.40</w:t>
            </w:r>
          </w:p>
        </w:tc>
        <w:tc>
          <w:tcPr>
            <w:tcW w:w="662" w:type="dxa"/>
            <w:tcBorders>
              <w:top w:val="nil"/>
              <w:left w:val="nil"/>
              <w:bottom w:val="nil"/>
              <w:right w:val="nil"/>
            </w:tcBorders>
            <w:shd w:val="clear" w:color="auto" w:fill="auto"/>
            <w:noWrap/>
            <w:vAlign w:val="bottom"/>
          </w:tcPr>
          <w:p w14:paraId="0FF77D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173.53</w:t>
            </w:r>
          </w:p>
        </w:tc>
        <w:tc>
          <w:tcPr>
            <w:tcW w:w="702" w:type="dxa"/>
            <w:tcBorders>
              <w:top w:val="nil"/>
              <w:left w:val="nil"/>
              <w:bottom w:val="nil"/>
              <w:right w:val="nil"/>
            </w:tcBorders>
            <w:shd w:val="clear" w:color="auto" w:fill="auto"/>
            <w:noWrap/>
            <w:vAlign w:val="bottom"/>
          </w:tcPr>
          <w:p w14:paraId="249F7CD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7.91</w:t>
            </w:r>
          </w:p>
        </w:tc>
        <w:tc>
          <w:tcPr>
            <w:tcW w:w="662" w:type="dxa"/>
            <w:tcBorders>
              <w:top w:val="nil"/>
              <w:left w:val="nil"/>
              <w:bottom w:val="nil"/>
              <w:right w:val="nil"/>
            </w:tcBorders>
            <w:shd w:val="clear" w:color="auto" w:fill="auto"/>
            <w:noWrap/>
            <w:vAlign w:val="bottom"/>
          </w:tcPr>
          <w:p w14:paraId="15856BB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36.84</w:t>
            </w:r>
          </w:p>
        </w:tc>
        <w:tc>
          <w:tcPr>
            <w:tcW w:w="702" w:type="dxa"/>
            <w:tcBorders>
              <w:top w:val="nil"/>
              <w:left w:val="nil"/>
              <w:bottom w:val="nil"/>
              <w:right w:val="nil"/>
            </w:tcBorders>
            <w:shd w:val="clear" w:color="auto" w:fill="auto"/>
            <w:noWrap/>
            <w:vAlign w:val="bottom"/>
          </w:tcPr>
          <w:p w14:paraId="3A82585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1.80</w:t>
            </w:r>
          </w:p>
        </w:tc>
        <w:tc>
          <w:tcPr>
            <w:tcW w:w="602" w:type="dxa"/>
            <w:tcBorders>
              <w:top w:val="nil"/>
              <w:left w:val="nil"/>
              <w:bottom w:val="nil"/>
              <w:right w:val="nil"/>
            </w:tcBorders>
            <w:shd w:val="clear" w:color="auto" w:fill="auto"/>
            <w:noWrap/>
            <w:vAlign w:val="bottom"/>
          </w:tcPr>
          <w:p w14:paraId="3584146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6.19</w:t>
            </w:r>
          </w:p>
        </w:tc>
        <w:tc>
          <w:tcPr>
            <w:tcW w:w="702" w:type="dxa"/>
            <w:tcBorders>
              <w:top w:val="nil"/>
              <w:left w:val="nil"/>
              <w:bottom w:val="nil"/>
              <w:right w:val="nil"/>
            </w:tcBorders>
            <w:shd w:val="clear" w:color="auto" w:fill="auto"/>
            <w:noWrap/>
            <w:vAlign w:val="bottom"/>
          </w:tcPr>
          <w:p w14:paraId="270F13C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1.54</w:t>
            </w:r>
          </w:p>
        </w:tc>
        <w:tc>
          <w:tcPr>
            <w:tcW w:w="602" w:type="dxa"/>
            <w:tcBorders>
              <w:top w:val="nil"/>
              <w:left w:val="nil"/>
              <w:bottom w:val="nil"/>
              <w:right w:val="nil"/>
            </w:tcBorders>
            <w:shd w:val="clear" w:color="auto" w:fill="auto"/>
            <w:noWrap/>
            <w:vAlign w:val="bottom"/>
          </w:tcPr>
          <w:p w14:paraId="0877604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8.63</w:t>
            </w:r>
          </w:p>
        </w:tc>
        <w:tc>
          <w:tcPr>
            <w:tcW w:w="702" w:type="dxa"/>
            <w:tcBorders>
              <w:top w:val="nil"/>
              <w:left w:val="nil"/>
              <w:bottom w:val="nil"/>
              <w:right w:val="nil"/>
            </w:tcBorders>
            <w:shd w:val="clear" w:color="auto" w:fill="auto"/>
            <w:noWrap/>
            <w:vAlign w:val="bottom"/>
          </w:tcPr>
          <w:p w14:paraId="66B5AEE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0.57</w:t>
            </w:r>
          </w:p>
        </w:tc>
        <w:tc>
          <w:tcPr>
            <w:tcW w:w="743" w:type="dxa"/>
            <w:tcBorders>
              <w:top w:val="nil"/>
              <w:left w:val="nil"/>
              <w:bottom w:val="nil"/>
              <w:right w:val="nil"/>
            </w:tcBorders>
            <w:shd w:val="clear" w:color="auto" w:fill="auto"/>
            <w:noWrap/>
            <w:vAlign w:val="bottom"/>
          </w:tcPr>
          <w:p w14:paraId="6304B53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643.13</w:t>
            </w:r>
          </w:p>
        </w:tc>
        <w:tc>
          <w:tcPr>
            <w:tcW w:w="702" w:type="dxa"/>
            <w:tcBorders>
              <w:top w:val="nil"/>
              <w:left w:val="nil"/>
              <w:bottom w:val="nil"/>
              <w:right w:val="nil"/>
            </w:tcBorders>
            <w:shd w:val="clear" w:color="auto" w:fill="auto"/>
            <w:noWrap/>
            <w:vAlign w:val="bottom"/>
          </w:tcPr>
          <w:p w14:paraId="46A8767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30.94</w:t>
            </w:r>
          </w:p>
        </w:tc>
      </w:tr>
      <w:tr w:rsidR="00A17F24" w:rsidRPr="007522E2" w14:paraId="27AF7FF2" w14:textId="77777777">
        <w:trPr>
          <w:trHeight w:val="192"/>
        </w:trPr>
        <w:tc>
          <w:tcPr>
            <w:tcW w:w="470" w:type="dxa"/>
            <w:tcBorders>
              <w:top w:val="nil"/>
              <w:left w:val="nil"/>
              <w:bottom w:val="nil"/>
              <w:right w:val="nil"/>
            </w:tcBorders>
            <w:shd w:val="clear" w:color="auto" w:fill="auto"/>
            <w:vAlign w:val="bottom"/>
          </w:tcPr>
          <w:p w14:paraId="4002B951"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25</w:t>
            </w:r>
          </w:p>
        </w:tc>
        <w:tc>
          <w:tcPr>
            <w:tcW w:w="662" w:type="dxa"/>
            <w:tcBorders>
              <w:top w:val="nil"/>
              <w:left w:val="nil"/>
              <w:bottom w:val="nil"/>
              <w:right w:val="nil"/>
            </w:tcBorders>
            <w:shd w:val="clear" w:color="auto" w:fill="auto"/>
            <w:noWrap/>
            <w:vAlign w:val="bottom"/>
          </w:tcPr>
          <w:p w14:paraId="438C2D7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236.50</w:t>
            </w:r>
          </w:p>
        </w:tc>
        <w:tc>
          <w:tcPr>
            <w:tcW w:w="702" w:type="dxa"/>
            <w:tcBorders>
              <w:top w:val="nil"/>
              <w:left w:val="nil"/>
              <w:bottom w:val="nil"/>
              <w:right w:val="nil"/>
            </w:tcBorders>
            <w:shd w:val="clear" w:color="auto" w:fill="auto"/>
            <w:noWrap/>
            <w:vAlign w:val="bottom"/>
          </w:tcPr>
          <w:p w14:paraId="73B934A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10.72</w:t>
            </w:r>
          </w:p>
        </w:tc>
        <w:tc>
          <w:tcPr>
            <w:tcW w:w="662" w:type="dxa"/>
            <w:tcBorders>
              <w:top w:val="nil"/>
              <w:left w:val="nil"/>
              <w:bottom w:val="nil"/>
              <w:right w:val="nil"/>
            </w:tcBorders>
            <w:shd w:val="clear" w:color="auto" w:fill="auto"/>
            <w:noWrap/>
            <w:vAlign w:val="bottom"/>
          </w:tcPr>
          <w:p w14:paraId="2325BF4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182.87</w:t>
            </w:r>
          </w:p>
        </w:tc>
        <w:tc>
          <w:tcPr>
            <w:tcW w:w="702" w:type="dxa"/>
            <w:tcBorders>
              <w:top w:val="nil"/>
              <w:left w:val="nil"/>
              <w:bottom w:val="nil"/>
              <w:right w:val="nil"/>
            </w:tcBorders>
            <w:shd w:val="clear" w:color="auto" w:fill="auto"/>
            <w:noWrap/>
            <w:vAlign w:val="bottom"/>
          </w:tcPr>
          <w:p w14:paraId="7A274A0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8.17</w:t>
            </w:r>
          </w:p>
        </w:tc>
        <w:tc>
          <w:tcPr>
            <w:tcW w:w="662" w:type="dxa"/>
            <w:tcBorders>
              <w:top w:val="nil"/>
              <w:left w:val="nil"/>
              <w:bottom w:val="nil"/>
              <w:right w:val="nil"/>
            </w:tcBorders>
            <w:shd w:val="clear" w:color="auto" w:fill="auto"/>
            <w:noWrap/>
            <w:vAlign w:val="bottom"/>
          </w:tcPr>
          <w:p w14:paraId="504FBC7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38.90</w:t>
            </w:r>
          </w:p>
        </w:tc>
        <w:tc>
          <w:tcPr>
            <w:tcW w:w="702" w:type="dxa"/>
            <w:tcBorders>
              <w:top w:val="nil"/>
              <w:left w:val="nil"/>
              <w:bottom w:val="nil"/>
              <w:right w:val="nil"/>
            </w:tcBorders>
            <w:shd w:val="clear" w:color="auto" w:fill="auto"/>
            <w:noWrap/>
            <w:vAlign w:val="bottom"/>
          </w:tcPr>
          <w:p w14:paraId="1DFE1DD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1.86</w:t>
            </w:r>
          </w:p>
        </w:tc>
        <w:tc>
          <w:tcPr>
            <w:tcW w:w="602" w:type="dxa"/>
            <w:tcBorders>
              <w:top w:val="nil"/>
              <w:left w:val="nil"/>
              <w:bottom w:val="nil"/>
              <w:right w:val="nil"/>
            </w:tcBorders>
            <w:shd w:val="clear" w:color="auto" w:fill="auto"/>
            <w:noWrap/>
            <w:vAlign w:val="bottom"/>
          </w:tcPr>
          <w:p w14:paraId="38CB773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6.37</w:t>
            </w:r>
          </w:p>
        </w:tc>
        <w:tc>
          <w:tcPr>
            <w:tcW w:w="702" w:type="dxa"/>
            <w:tcBorders>
              <w:top w:val="nil"/>
              <w:left w:val="nil"/>
              <w:bottom w:val="nil"/>
              <w:right w:val="nil"/>
            </w:tcBorders>
            <w:shd w:val="clear" w:color="auto" w:fill="auto"/>
            <w:noWrap/>
            <w:vAlign w:val="bottom"/>
          </w:tcPr>
          <w:p w14:paraId="70A8E54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1.43</w:t>
            </w:r>
          </w:p>
        </w:tc>
        <w:tc>
          <w:tcPr>
            <w:tcW w:w="602" w:type="dxa"/>
            <w:tcBorders>
              <w:top w:val="nil"/>
              <w:left w:val="nil"/>
              <w:bottom w:val="nil"/>
              <w:right w:val="nil"/>
            </w:tcBorders>
            <w:shd w:val="clear" w:color="auto" w:fill="auto"/>
            <w:noWrap/>
            <w:vAlign w:val="bottom"/>
          </w:tcPr>
          <w:p w14:paraId="1A70910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8.47</w:t>
            </w:r>
          </w:p>
        </w:tc>
        <w:tc>
          <w:tcPr>
            <w:tcW w:w="702" w:type="dxa"/>
            <w:tcBorders>
              <w:top w:val="nil"/>
              <w:left w:val="nil"/>
              <w:bottom w:val="nil"/>
              <w:right w:val="nil"/>
            </w:tcBorders>
            <w:shd w:val="clear" w:color="auto" w:fill="auto"/>
            <w:noWrap/>
            <w:vAlign w:val="bottom"/>
          </w:tcPr>
          <w:p w14:paraId="6B78E19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0.53</w:t>
            </w:r>
          </w:p>
        </w:tc>
        <w:tc>
          <w:tcPr>
            <w:tcW w:w="743" w:type="dxa"/>
            <w:tcBorders>
              <w:top w:val="nil"/>
              <w:left w:val="nil"/>
              <w:bottom w:val="nil"/>
              <w:right w:val="nil"/>
            </w:tcBorders>
            <w:shd w:val="clear" w:color="auto" w:fill="auto"/>
            <w:noWrap/>
            <w:vAlign w:val="bottom"/>
          </w:tcPr>
          <w:p w14:paraId="1773E14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679.00</w:t>
            </w:r>
          </w:p>
        </w:tc>
        <w:tc>
          <w:tcPr>
            <w:tcW w:w="702" w:type="dxa"/>
            <w:tcBorders>
              <w:top w:val="nil"/>
              <w:left w:val="nil"/>
              <w:bottom w:val="nil"/>
              <w:right w:val="nil"/>
            </w:tcBorders>
            <w:shd w:val="clear" w:color="auto" w:fill="auto"/>
            <w:noWrap/>
            <w:vAlign w:val="bottom"/>
          </w:tcPr>
          <w:p w14:paraId="539574D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32.00</w:t>
            </w:r>
          </w:p>
        </w:tc>
      </w:tr>
      <w:tr w:rsidR="00A17F24" w:rsidRPr="007522E2" w14:paraId="1C43A600" w14:textId="77777777">
        <w:trPr>
          <w:trHeight w:val="192"/>
        </w:trPr>
        <w:tc>
          <w:tcPr>
            <w:tcW w:w="470" w:type="dxa"/>
            <w:tcBorders>
              <w:top w:val="nil"/>
              <w:left w:val="nil"/>
              <w:bottom w:val="nil"/>
              <w:right w:val="nil"/>
            </w:tcBorders>
            <w:shd w:val="clear" w:color="auto" w:fill="auto"/>
            <w:vAlign w:val="bottom"/>
          </w:tcPr>
          <w:p w14:paraId="12CC30B9"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26</w:t>
            </w:r>
          </w:p>
        </w:tc>
        <w:tc>
          <w:tcPr>
            <w:tcW w:w="662" w:type="dxa"/>
            <w:tcBorders>
              <w:top w:val="nil"/>
              <w:left w:val="nil"/>
              <w:bottom w:val="nil"/>
              <w:right w:val="nil"/>
            </w:tcBorders>
            <w:shd w:val="clear" w:color="auto" w:fill="auto"/>
            <w:noWrap/>
            <w:vAlign w:val="bottom"/>
          </w:tcPr>
          <w:p w14:paraId="3E75D97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248.04</w:t>
            </w:r>
          </w:p>
        </w:tc>
        <w:tc>
          <w:tcPr>
            <w:tcW w:w="702" w:type="dxa"/>
            <w:tcBorders>
              <w:top w:val="nil"/>
              <w:left w:val="nil"/>
              <w:bottom w:val="nil"/>
              <w:right w:val="nil"/>
            </w:tcBorders>
            <w:shd w:val="clear" w:color="auto" w:fill="auto"/>
            <w:noWrap/>
            <w:vAlign w:val="bottom"/>
          </w:tcPr>
          <w:p w14:paraId="4A245CC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11.00</w:t>
            </w:r>
          </w:p>
        </w:tc>
        <w:tc>
          <w:tcPr>
            <w:tcW w:w="662" w:type="dxa"/>
            <w:tcBorders>
              <w:top w:val="nil"/>
              <w:left w:val="nil"/>
              <w:bottom w:val="nil"/>
              <w:right w:val="nil"/>
            </w:tcBorders>
            <w:shd w:val="clear" w:color="auto" w:fill="auto"/>
            <w:noWrap/>
            <w:vAlign w:val="bottom"/>
          </w:tcPr>
          <w:p w14:paraId="70093BF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192.23</w:t>
            </w:r>
          </w:p>
        </w:tc>
        <w:tc>
          <w:tcPr>
            <w:tcW w:w="702" w:type="dxa"/>
            <w:tcBorders>
              <w:top w:val="nil"/>
              <w:left w:val="nil"/>
              <w:bottom w:val="nil"/>
              <w:right w:val="nil"/>
            </w:tcBorders>
            <w:shd w:val="clear" w:color="auto" w:fill="auto"/>
            <w:noWrap/>
            <w:vAlign w:val="bottom"/>
          </w:tcPr>
          <w:p w14:paraId="2D4ECA4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8.38</w:t>
            </w:r>
          </w:p>
        </w:tc>
        <w:tc>
          <w:tcPr>
            <w:tcW w:w="662" w:type="dxa"/>
            <w:tcBorders>
              <w:top w:val="nil"/>
              <w:left w:val="nil"/>
              <w:bottom w:val="nil"/>
              <w:right w:val="nil"/>
            </w:tcBorders>
            <w:shd w:val="clear" w:color="auto" w:fill="auto"/>
            <w:noWrap/>
            <w:vAlign w:val="bottom"/>
          </w:tcPr>
          <w:p w14:paraId="42B3B5C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40.98</w:t>
            </w:r>
          </w:p>
        </w:tc>
        <w:tc>
          <w:tcPr>
            <w:tcW w:w="702" w:type="dxa"/>
            <w:tcBorders>
              <w:top w:val="nil"/>
              <w:left w:val="nil"/>
              <w:bottom w:val="nil"/>
              <w:right w:val="nil"/>
            </w:tcBorders>
            <w:shd w:val="clear" w:color="auto" w:fill="auto"/>
            <w:noWrap/>
            <w:vAlign w:val="bottom"/>
          </w:tcPr>
          <w:p w14:paraId="035169E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1.92</w:t>
            </w:r>
          </w:p>
        </w:tc>
        <w:tc>
          <w:tcPr>
            <w:tcW w:w="602" w:type="dxa"/>
            <w:tcBorders>
              <w:top w:val="nil"/>
              <w:left w:val="nil"/>
              <w:bottom w:val="nil"/>
              <w:right w:val="nil"/>
            </w:tcBorders>
            <w:shd w:val="clear" w:color="auto" w:fill="auto"/>
            <w:noWrap/>
            <w:vAlign w:val="bottom"/>
          </w:tcPr>
          <w:p w14:paraId="6558E89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6.60</w:t>
            </w:r>
          </w:p>
        </w:tc>
        <w:tc>
          <w:tcPr>
            <w:tcW w:w="702" w:type="dxa"/>
            <w:tcBorders>
              <w:top w:val="nil"/>
              <w:left w:val="nil"/>
              <w:bottom w:val="nil"/>
              <w:right w:val="nil"/>
            </w:tcBorders>
            <w:shd w:val="clear" w:color="auto" w:fill="auto"/>
            <w:noWrap/>
            <w:vAlign w:val="bottom"/>
          </w:tcPr>
          <w:p w14:paraId="1EDF8D4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1.31</w:t>
            </w:r>
          </w:p>
        </w:tc>
        <w:tc>
          <w:tcPr>
            <w:tcW w:w="602" w:type="dxa"/>
            <w:tcBorders>
              <w:top w:val="nil"/>
              <w:left w:val="nil"/>
              <w:bottom w:val="nil"/>
              <w:right w:val="nil"/>
            </w:tcBorders>
            <w:shd w:val="clear" w:color="auto" w:fill="auto"/>
            <w:noWrap/>
            <w:vAlign w:val="bottom"/>
          </w:tcPr>
          <w:p w14:paraId="013B8B8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8.35</w:t>
            </w:r>
          </w:p>
        </w:tc>
        <w:tc>
          <w:tcPr>
            <w:tcW w:w="702" w:type="dxa"/>
            <w:tcBorders>
              <w:top w:val="nil"/>
              <w:left w:val="nil"/>
              <w:bottom w:val="nil"/>
              <w:right w:val="nil"/>
            </w:tcBorders>
            <w:shd w:val="clear" w:color="auto" w:fill="auto"/>
            <w:noWrap/>
            <w:vAlign w:val="bottom"/>
          </w:tcPr>
          <w:p w14:paraId="646560E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0.50</w:t>
            </w:r>
          </w:p>
        </w:tc>
        <w:tc>
          <w:tcPr>
            <w:tcW w:w="743" w:type="dxa"/>
            <w:tcBorders>
              <w:top w:val="nil"/>
              <w:left w:val="nil"/>
              <w:bottom w:val="nil"/>
              <w:right w:val="nil"/>
            </w:tcBorders>
            <w:shd w:val="clear" w:color="auto" w:fill="auto"/>
            <w:noWrap/>
            <w:vAlign w:val="bottom"/>
          </w:tcPr>
          <w:p w14:paraId="2042B4F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716.57</w:t>
            </w:r>
          </w:p>
        </w:tc>
        <w:tc>
          <w:tcPr>
            <w:tcW w:w="702" w:type="dxa"/>
            <w:tcBorders>
              <w:top w:val="nil"/>
              <w:left w:val="nil"/>
              <w:bottom w:val="nil"/>
              <w:right w:val="nil"/>
            </w:tcBorders>
            <w:shd w:val="clear" w:color="auto" w:fill="auto"/>
            <w:noWrap/>
            <w:vAlign w:val="bottom"/>
          </w:tcPr>
          <w:p w14:paraId="3A2443A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33.16</w:t>
            </w:r>
          </w:p>
        </w:tc>
      </w:tr>
      <w:tr w:rsidR="00A17F24" w:rsidRPr="007522E2" w14:paraId="59BC453C" w14:textId="77777777">
        <w:trPr>
          <w:trHeight w:val="192"/>
        </w:trPr>
        <w:tc>
          <w:tcPr>
            <w:tcW w:w="470" w:type="dxa"/>
            <w:tcBorders>
              <w:top w:val="nil"/>
              <w:left w:val="nil"/>
              <w:bottom w:val="nil"/>
              <w:right w:val="nil"/>
            </w:tcBorders>
            <w:shd w:val="clear" w:color="auto" w:fill="auto"/>
            <w:vAlign w:val="bottom"/>
          </w:tcPr>
          <w:p w14:paraId="6A44030C"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27</w:t>
            </w:r>
          </w:p>
        </w:tc>
        <w:tc>
          <w:tcPr>
            <w:tcW w:w="662" w:type="dxa"/>
            <w:tcBorders>
              <w:top w:val="nil"/>
              <w:left w:val="nil"/>
              <w:bottom w:val="nil"/>
              <w:right w:val="nil"/>
            </w:tcBorders>
            <w:shd w:val="clear" w:color="auto" w:fill="auto"/>
            <w:noWrap/>
            <w:vAlign w:val="bottom"/>
          </w:tcPr>
          <w:p w14:paraId="4E35D44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259.60</w:t>
            </w:r>
          </w:p>
        </w:tc>
        <w:tc>
          <w:tcPr>
            <w:tcW w:w="702" w:type="dxa"/>
            <w:tcBorders>
              <w:top w:val="nil"/>
              <w:left w:val="nil"/>
              <w:bottom w:val="nil"/>
              <w:right w:val="nil"/>
            </w:tcBorders>
            <w:shd w:val="clear" w:color="auto" w:fill="auto"/>
            <w:noWrap/>
            <w:vAlign w:val="bottom"/>
          </w:tcPr>
          <w:p w14:paraId="021D775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11.25</w:t>
            </w:r>
          </w:p>
        </w:tc>
        <w:tc>
          <w:tcPr>
            <w:tcW w:w="662" w:type="dxa"/>
            <w:tcBorders>
              <w:top w:val="nil"/>
              <w:left w:val="nil"/>
              <w:bottom w:val="nil"/>
              <w:right w:val="nil"/>
            </w:tcBorders>
            <w:shd w:val="clear" w:color="auto" w:fill="auto"/>
            <w:noWrap/>
            <w:vAlign w:val="bottom"/>
          </w:tcPr>
          <w:p w14:paraId="3F79273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201.52</w:t>
            </w:r>
          </w:p>
        </w:tc>
        <w:tc>
          <w:tcPr>
            <w:tcW w:w="702" w:type="dxa"/>
            <w:tcBorders>
              <w:top w:val="nil"/>
              <w:left w:val="nil"/>
              <w:bottom w:val="nil"/>
              <w:right w:val="nil"/>
            </w:tcBorders>
            <w:shd w:val="clear" w:color="auto" w:fill="auto"/>
            <w:noWrap/>
            <w:vAlign w:val="bottom"/>
          </w:tcPr>
          <w:p w14:paraId="25E3440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8.58</w:t>
            </w:r>
          </w:p>
        </w:tc>
        <w:tc>
          <w:tcPr>
            <w:tcW w:w="662" w:type="dxa"/>
            <w:tcBorders>
              <w:top w:val="nil"/>
              <w:left w:val="nil"/>
              <w:bottom w:val="nil"/>
              <w:right w:val="nil"/>
            </w:tcBorders>
            <w:shd w:val="clear" w:color="auto" w:fill="auto"/>
            <w:noWrap/>
            <w:vAlign w:val="bottom"/>
          </w:tcPr>
          <w:p w14:paraId="1AB67EF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43.06</w:t>
            </w:r>
          </w:p>
        </w:tc>
        <w:tc>
          <w:tcPr>
            <w:tcW w:w="702" w:type="dxa"/>
            <w:tcBorders>
              <w:top w:val="nil"/>
              <w:left w:val="nil"/>
              <w:bottom w:val="nil"/>
              <w:right w:val="nil"/>
            </w:tcBorders>
            <w:shd w:val="clear" w:color="auto" w:fill="auto"/>
            <w:noWrap/>
            <w:vAlign w:val="bottom"/>
          </w:tcPr>
          <w:p w14:paraId="663288B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1.98</w:t>
            </w:r>
          </w:p>
        </w:tc>
        <w:tc>
          <w:tcPr>
            <w:tcW w:w="602" w:type="dxa"/>
            <w:tcBorders>
              <w:top w:val="nil"/>
              <w:left w:val="nil"/>
              <w:bottom w:val="nil"/>
              <w:right w:val="nil"/>
            </w:tcBorders>
            <w:shd w:val="clear" w:color="auto" w:fill="auto"/>
            <w:noWrap/>
            <w:vAlign w:val="bottom"/>
          </w:tcPr>
          <w:p w14:paraId="3BB31E3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6.89</w:t>
            </w:r>
          </w:p>
        </w:tc>
        <w:tc>
          <w:tcPr>
            <w:tcW w:w="702" w:type="dxa"/>
            <w:tcBorders>
              <w:top w:val="nil"/>
              <w:left w:val="nil"/>
              <w:bottom w:val="nil"/>
              <w:right w:val="nil"/>
            </w:tcBorders>
            <w:shd w:val="clear" w:color="auto" w:fill="auto"/>
            <w:noWrap/>
            <w:vAlign w:val="bottom"/>
          </w:tcPr>
          <w:p w14:paraId="619BAA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1.21</w:t>
            </w:r>
          </w:p>
        </w:tc>
        <w:tc>
          <w:tcPr>
            <w:tcW w:w="602" w:type="dxa"/>
            <w:tcBorders>
              <w:top w:val="nil"/>
              <w:left w:val="nil"/>
              <w:bottom w:val="nil"/>
              <w:right w:val="nil"/>
            </w:tcBorders>
            <w:shd w:val="clear" w:color="auto" w:fill="auto"/>
            <w:noWrap/>
            <w:vAlign w:val="bottom"/>
          </w:tcPr>
          <w:p w14:paraId="2BDB89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8.24</w:t>
            </w:r>
          </w:p>
        </w:tc>
        <w:tc>
          <w:tcPr>
            <w:tcW w:w="702" w:type="dxa"/>
            <w:tcBorders>
              <w:top w:val="nil"/>
              <w:left w:val="nil"/>
              <w:bottom w:val="nil"/>
              <w:right w:val="nil"/>
            </w:tcBorders>
            <w:shd w:val="clear" w:color="auto" w:fill="auto"/>
            <w:noWrap/>
            <w:vAlign w:val="bottom"/>
          </w:tcPr>
          <w:p w14:paraId="20373D4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0.47</w:t>
            </w:r>
          </w:p>
        </w:tc>
        <w:tc>
          <w:tcPr>
            <w:tcW w:w="743" w:type="dxa"/>
            <w:tcBorders>
              <w:top w:val="nil"/>
              <w:left w:val="nil"/>
              <w:bottom w:val="nil"/>
              <w:right w:val="nil"/>
            </w:tcBorders>
            <w:shd w:val="clear" w:color="auto" w:fill="auto"/>
            <w:noWrap/>
            <w:vAlign w:val="bottom"/>
          </w:tcPr>
          <w:p w14:paraId="0236D31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753.91</w:t>
            </w:r>
          </w:p>
        </w:tc>
        <w:tc>
          <w:tcPr>
            <w:tcW w:w="702" w:type="dxa"/>
            <w:tcBorders>
              <w:top w:val="nil"/>
              <w:left w:val="nil"/>
              <w:bottom w:val="nil"/>
              <w:right w:val="nil"/>
            </w:tcBorders>
            <w:shd w:val="clear" w:color="auto" w:fill="auto"/>
            <w:noWrap/>
            <w:vAlign w:val="bottom"/>
          </w:tcPr>
          <w:p w14:paraId="0C4BF9D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34.24</w:t>
            </w:r>
          </w:p>
        </w:tc>
      </w:tr>
      <w:tr w:rsidR="00A17F24" w:rsidRPr="007522E2" w14:paraId="711ADF17" w14:textId="77777777">
        <w:trPr>
          <w:trHeight w:val="192"/>
        </w:trPr>
        <w:tc>
          <w:tcPr>
            <w:tcW w:w="470" w:type="dxa"/>
            <w:tcBorders>
              <w:top w:val="nil"/>
              <w:left w:val="nil"/>
              <w:bottom w:val="nil"/>
              <w:right w:val="nil"/>
            </w:tcBorders>
            <w:shd w:val="clear" w:color="auto" w:fill="auto"/>
            <w:vAlign w:val="bottom"/>
          </w:tcPr>
          <w:p w14:paraId="26B8EC0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28</w:t>
            </w:r>
          </w:p>
        </w:tc>
        <w:tc>
          <w:tcPr>
            <w:tcW w:w="662" w:type="dxa"/>
            <w:tcBorders>
              <w:top w:val="nil"/>
              <w:left w:val="nil"/>
              <w:bottom w:val="nil"/>
              <w:right w:val="nil"/>
            </w:tcBorders>
            <w:shd w:val="clear" w:color="auto" w:fill="auto"/>
            <w:noWrap/>
            <w:vAlign w:val="bottom"/>
          </w:tcPr>
          <w:p w14:paraId="1F42850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271.05</w:t>
            </w:r>
          </w:p>
        </w:tc>
        <w:tc>
          <w:tcPr>
            <w:tcW w:w="702" w:type="dxa"/>
            <w:tcBorders>
              <w:top w:val="nil"/>
              <w:left w:val="nil"/>
              <w:bottom w:val="nil"/>
              <w:right w:val="nil"/>
            </w:tcBorders>
            <w:shd w:val="clear" w:color="auto" w:fill="auto"/>
            <w:noWrap/>
            <w:vAlign w:val="bottom"/>
          </w:tcPr>
          <w:p w14:paraId="55F747B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11.51</w:t>
            </w:r>
          </w:p>
        </w:tc>
        <w:tc>
          <w:tcPr>
            <w:tcW w:w="662" w:type="dxa"/>
            <w:tcBorders>
              <w:top w:val="nil"/>
              <w:left w:val="nil"/>
              <w:bottom w:val="nil"/>
              <w:right w:val="nil"/>
            </w:tcBorders>
            <w:shd w:val="clear" w:color="auto" w:fill="auto"/>
            <w:noWrap/>
            <w:vAlign w:val="bottom"/>
          </w:tcPr>
          <w:p w14:paraId="0A88462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210.67</w:t>
            </w:r>
          </w:p>
        </w:tc>
        <w:tc>
          <w:tcPr>
            <w:tcW w:w="702" w:type="dxa"/>
            <w:tcBorders>
              <w:top w:val="nil"/>
              <w:left w:val="nil"/>
              <w:bottom w:val="nil"/>
              <w:right w:val="nil"/>
            </w:tcBorders>
            <w:shd w:val="clear" w:color="auto" w:fill="auto"/>
            <w:noWrap/>
            <w:vAlign w:val="bottom"/>
          </w:tcPr>
          <w:p w14:paraId="28F8F36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8.76</w:t>
            </w:r>
          </w:p>
        </w:tc>
        <w:tc>
          <w:tcPr>
            <w:tcW w:w="662" w:type="dxa"/>
            <w:tcBorders>
              <w:top w:val="nil"/>
              <w:left w:val="nil"/>
              <w:bottom w:val="nil"/>
              <w:right w:val="nil"/>
            </w:tcBorders>
            <w:shd w:val="clear" w:color="auto" w:fill="auto"/>
            <w:noWrap/>
            <w:vAlign w:val="bottom"/>
          </w:tcPr>
          <w:p w14:paraId="719DB19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45.12</w:t>
            </w:r>
          </w:p>
        </w:tc>
        <w:tc>
          <w:tcPr>
            <w:tcW w:w="702" w:type="dxa"/>
            <w:tcBorders>
              <w:top w:val="nil"/>
              <w:left w:val="nil"/>
              <w:bottom w:val="nil"/>
              <w:right w:val="nil"/>
            </w:tcBorders>
            <w:shd w:val="clear" w:color="auto" w:fill="auto"/>
            <w:noWrap/>
            <w:vAlign w:val="bottom"/>
          </w:tcPr>
          <w:p w14:paraId="49B2060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2.02</w:t>
            </w:r>
          </w:p>
        </w:tc>
        <w:tc>
          <w:tcPr>
            <w:tcW w:w="602" w:type="dxa"/>
            <w:tcBorders>
              <w:top w:val="nil"/>
              <w:left w:val="nil"/>
              <w:bottom w:val="nil"/>
              <w:right w:val="nil"/>
            </w:tcBorders>
            <w:shd w:val="clear" w:color="auto" w:fill="auto"/>
            <w:noWrap/>
            <w:vAlign w:val="bottom"/>
          </w:tcPr>
          <w:p w14:paraId="4D9D37C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7.23</w:t>
            </w:r>
          </w:p>
        </w:tc>
        <w:tc>
          <w:tcPr>
            <w:tcW w:w="702" w:type="dxa"/>
            <w:tcBorders>
              <w:top w:val="nil"/>
              <w:left w:val="nil"/>
              <w:bottom w:val="nil"/>
              <w:right w:val="nil"/>
            </w:tcBorders>
            <w:shd w:val="clear" w:color="auto" w:fill="auto"/>
            <w:noWrap/>
            <w:vAlign w:val="bottom"/>
          </w:tcPr>
          <w:p w14:paraId="2372420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1.13</w:t>
            </w:r>
          </w:p>
        </w:tc>
        <w:tc>
          <w:tcPr>
            <w:tcW w:w="602" w:type="dxa"/>
            <w:tcBorders>
              <w:top w:val="nil"/>
              <w:left w:val="nil"/>
              <w:bottom w:val="nil"/>
              <w:right w:val="nil"/>
            </w:tcBorders>
            <w:shd w:val="clear" w:color="auto" w:fill="auto"/>
            <w:noWrap/>
            <w:vAlign w:val="bottom"/>
          </w:tcPr>
          <w:p w14:paraId="715B29B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8.14</w:t>
            </w:r>
          </w:p>
        </w:tc>
        <w:tc>
          <w:tcPr>
            <w:tcW w:w="702" w:type="dxa"/>
            <w:tcBorders>
              <w:top w:val="nil"/>
              <w:left w:val="nil"/>
              <w:bottom w:val="nil"/>
              <w:right w:val="nil"/>
            </w:tcBorders>
            <w:shd w:val="clear" w:color="auto" w:fill="auto"/>
            <w:noWrap/>
            <w:vAlign w:val="bottom"/>
          </w:tcPr>
          <w:p w14:paraId="515BDC9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0.44</w:t>
            </w:r>
          </w:p>
        </w:tc>
        <w:tc>
          <w:tcPr>
            <w:tcW w:w="743" w:type="dxa"/>
            <w:tcBorders>
              <w:top w:val="nil"/>
              <w:left w:val="nil"/>
              <w:bottom w:val="nil"/>
              <w:right w:val="nil"/>
            </w:tcBorders>
            <w:shd w:val="clear" w:color="auto" w:fill="auto"/>
            <w:noWrap/>
            <w:vAlign w:val="bottom"/>
          </w:tcPr>
          <w:p w14:paraId="4C29A26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790.70</w:t>
            </w:r>
          </w:p>
        </w:tc>
        <w:tc>
          <w:tcPr>
            <w:tcW w:w="702" w:type="dxa"/>
            <w:tcBorders>
              <w:top w:val="nil"/>
              <w:left w:val="nil"/>
              <w:bottom w:val="nil"/>
              <w:right w:val="nil"/>
            </w:tcBorders>
            <w:shd w:val="clear" w:color="auto" w:fill="auto"/>
            <w:noWrap/>
            <w:vAlign w:val="bottom"/>
          </w:tcPr>
          <w:p w14:paraId="74475F2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35.27</w:t>
            </w:r>
          </w:p>
        </w:tc>
      </w:tr>
      <w:tr w:rsidR="00A17F24" w:rsidRPr="007522E2" w14:paraId="3ABE2B23" w14:textId="77777777">
        <w:trPr>
          <w:trHeight w:val="192"/>
        </w:trPr>
        <w:tc>
          <w:tcPr>
            <w:tcW w:w="470" w:type="dxa"/>
            <w:tcBorders>
              <w:top w:val="nil"/>
              <w:left w:val="nil"/>
              <w:bottom w:val="nil"/>
              <w:right w:val="nil"/>
            </w:tcBorders>
            <w:shd w:val="clear" w:color="auto" w:fill="auto"/>
            <w:vAlign w:val="bottom"/>
          </w:tcPr>
          <w:p w14:paraId="2EED79E8"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29</w:t>
            </w:r>
          </w:p>
        </w:tc>
        <w:tc>
          <w:tcPr>
            <w:tcW w:w="662" w:type="dxa"/>
            <w:tcBorders>
              <w:top w:val="nil"/>
              <w:left w:val="nil"/>
              <w:bottom w:val="nil"/>
              <w:right w:val="nil"/>
            </w:tcBorders>
            <w:shd w:val="clear" w:color="auto" w:fill="auto"/>
            <w:noWrap/>
            <w:vAlign w:val="bottom"/>
          </w:tcPr>
          <w:p w14:paraId="676A793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282.40</w:t>
            </w:r>
          </w:p>
        </w:tc>
        <w:tc>
          <w:tcPr>
            <w:tcW w:w="702" w:type="dxa"/>
            <w:tcBorders>
              <w:top w:val="nil"/>
              <w:left w:val="nil"/>
              <w:bottom w:val="nil"/>
              <w:right w:val="nil"/>
            </w:tcBorders>
            <w:shd w:val="clear" w:color="auto" w:fill="auto"/>
            <w:noWrap/>
            <w:vAlign w:val="bottom"/>
          </w:tcPr>
          <w:p w14:paraId="7AB84AA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11.75</w:t>
            </w:r>
          </w:p>
        </w:tc>
        <w:tc>
          <w:tcPr>
            <w:tcW w:w="662" w:type="dxa"/>
            <w:tcBorders>
              <w:top w:val="nil"/>
              <w:left w:val="nil"/>
              <w:bottom w:val="nil"/>
              <w:right w:val="nil"/>
            </w:tcBorders>
            <w:shd w:val="clear" w:color="auto" w:fill="auto"/>
            <w:noWrap/>
            <w:vAlign w:val="bottom"/>
          </w:tcPr>
          <w:p w14:paraId="0B15D50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219.67</w:t>
            </w:r>
          </w:p>
        </w:tc>
        <w:tc>
          <w:tcPr>
            <w:tcW w:w="702" w:type="dxa"/>
            <w:tcBorders>
              <w:top w:val="nil"/>
              <w:left w:val="nil"/>
              <w:bottom w:val="nil"/>
              <w:right w:val="nil"/>
            </w:tcBorders>
            <w:shd w:val="clear" w:color="auto" w:fill="auto"/>
            <w:noWrap/>
            <w:vAlign w:val="bottom"/>
          </w:tcPr>
          <w:p w14:paraId="5F9AED1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8.94</w:t>
            </w:r>
          </w:p>
        </w:tc>
        <w:tc>
          <w:tcPr>
            <w:tcW w:w="662" w:type="dxa"/>
            <w:tcBorders>
              <w:top w:val="nil"/>
              <w:left w:val="nil"/>
              <w:bottom w:val="nil"/>
              <w:right w:val="nil"/>
            </w:tcBorders>
            <w:shd w:val="clear" w:color="auto" w:fill="auto"/>
            <w:noWrap/>
            <w:vAlign w:val="bottom"/>
          </w:tcPr>
          <w:p w14:paraId="5587AE3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47.18</w:t>
            </w:r>
          </w:p>
        </w:tc>
        <w:tc>
          <w:tcPr>
            <w:tcW w:w="702" w:type="dxa"/>
            <w:tcBorders>
              <w:top w:val="nil"/>
              <w:left w:val="nil"/>
              <w:bottom w:val="nil"/>
              <w:right w:val="nil"/>
            </w:tcBorders>
            <w:shd w:val="clear" w:color="auto" w:fill="auto"/>
            <w:noWrap/>
            <w:vAlign w:val="bottom"/>
          </w:tcPr>
          <w:p w14:paraId="5132E8F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2.07</w:t>
            </w:r>
          </w:p>
        </w:tc>
        <w:tc>
          <w:tcPr>
            <w:tcW w:w="602" w:type="dxa"/>
            <w:tcBorders>
              <w:top w:val="nil"/>
              <w:left w:val="nil"/>
              <w:bottom w:val="nil"/>
              <w:right w:val="nil"/>
            </w:tcBorders>
            <w:shd w:val="clear" w:color="auto" w:fill="auto"/>
            <w:noWrap/>
            <w:vAlign w:val="bottom"/>
          </w:tcPr>
          <w:p w14:paraId="292031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7.60</w:t>
            </w:r>
          </w:p>
        </w:tc>
        <w:tc>
          <w:tcPr>
            <w:tcW w:w="702" w:type="dxa"/>
            <w:tcBorders>
              <w:top w:val="nil"/>
              <w:left w:val="nil"/>
              <w:bottom w:val="nil"/>
              <w:right w:val="nil"/>
            </w:tcBorders>
            <w:shd w:val="clear" w:color="auto" w:fill="auto"/>
            <w:noWrap/>
            <w:vAlign w:val="bottom"/>
          </w:tcPr>
          <w:p w14:paraId="5305EFE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1.08</w:t>
            </w:r>
          </w:p>
        </w:tc>
        <w:tc>
          <w:tcPr>
            <w:tcW w:w="602" w:type="dxa"/>
            <w:tcBorders>
              <w:top w:val="nil"/>
              <w:left w:val="nil"/>
              <w:bottom w:val="nil"/>
              <w:right w:val="nil"/>
            </w:tcBorders>
            <w:shd w:val="clear" w:color="auto" w:fill="auto"/>
            <w:noWrap/>
            <w:vAlign w:val="bottom"/>
          </w:tcPr>
          <w:p w14:paraId="25D21FC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8.05</w:t>
            </w:r>
          </w:p>
        </w:tc>
        <w:tc>
          <w:tcPr>
            <w:tcW w:w="702" w:type="dxa"/>
            <w:tcBorders>
              <w:top w:val="nil"/>
              <w:left w:val="nil"/>
              <w:bottom w:val="nil"/>
              <w:right w:val="nil"/>
            </w:tcBorders>
            <w:shd w:val="clear" w:color="auto" w:fill="auto"/>
            <w:noWrap/>
            <w:vAlign w:val="bottom"/>
          </w:tcPr>
          <w:p w14:paraId="0919F67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0.42</w:t>
            </w:r>
          </w:p>
        </w:tc>
        <w:tc>
          <w:tcPr>
            <w:tcW w:w="743" w:type="dxa"/>
            <w:tcBorders>
              <w:top w:val="nil"/>
              <w:left w:val="nil"/>
              <w:bottom w:val="nil"/>
              <w:right w:val="nil"/>
            </w:tcBorders>
            <w:shd w:val="clear" w:color="auto" w:fill="auto"/>
            <w:noWrap/>
            <w:vAlign w:val="bottom"/>
          </w:tcPr>
          <w:p w14:paraId="4411705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826.95</w:t>
            </w:r>
          </w:p>
        </w:tc>
        <w:tc>
          <w:tcPr>
            <w:tcW w:w="702" w:type="dxa"/>
            <w:tcBorders>
              <w:top w:val="nil"/>
              <w:left w:val="nil"/>
              <w:bottom w:val="nil"/>
              <w:right w:val="nil"/>
            </w:tcBorders>
            <w:shd w:val="clear" w:color="auto" w:fill="auto"/>
            <w:noWrap/>
            <w:vAlign w:val="bottom"/>
          </w:tcPr>
          <w:p w14:paraId="6C0FF1D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36.28</w:t>
            </w:r>
          </w:p>
        </w:tc>
      </w:tr>
      <w:tr w:rsidR="00A17F24" w:rsidRPr="007522E2" w14:paraId="30879BE4" w14:textId="77777777">
        <w:trPr>
          <w:trHeight w:val="192"/>
        </w:trPr>
        <w:tc>
          <w:tcPr>
            <w:tcW w:w="470" w:type="dxa"/>
            <w:tcBorders>
              <w:top w:val="nil"/>
              <w:left w:val="nil"/>
              <w:bottom w:val="nil"/>
              <w:right w:val="nil"/>
            </w:tcBorders>
            <w:shd w:val="clear" w:color="auto" w:fill="auto"/>
            <w:vAlign w:val="bottom"/>
          </w:tcPr>
          <w:p w14:paraId="2C89A9C5"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30</w:t>
            </w:r>
          </w:p>
        </w:tc>
        <w:tc>
          <w:tcPr>
            <w:tcW w:w="662" w:type="dxa"/>
            <w:tcBorders>
              <w:top w:val="nil"/>
              <w:left w:val="nil"/>
              <w:bottom w:val="nil"/>
              <w:right w:val="nil"/>
            </w:tcBorders>
            <w:shd w:val="clear" w:color="auto" w:fill="auto"/>
            <w:noWrap/>
            <w:vAlign w:val="bottom"/>
          </w:tcPr>
          <w:p w14:paraId="3842AC0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293.59</w:t>
            </w:r>
          </w:p>
        </w:tc>
        <w:tc>
          <w:tcPr>
            <w:tcW w:w="702" w:type="dxa"/>
            <w:tcBorders>
              <w:top w:val="nil"/>
              <w:left w:val="nil"/>
              <w:bottom w:val="nil"/>
              <w:right w:val="nil"/>
            </w:tcBorders>
            <w:shd w:val="clear" w:color="auto" w:fill="auto"/>
            <w:noWrap/>
            <w:vAlign w:val="bottom"/>
          </w:tcPr>
          <w:p w14:paraId="70CF657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11.98</w:t>
            </w:r>
          </w:p>
        </w:tc>
        <w:tc>
          <w:tcPr>
            <w:tcW w:w="662" w:type="dxa"/>
            <w:tcBorders>
              <w:top w:val="nil"/>
              <w:left w:val="nil"/>
              <w:bottom w:val="nil"/>
              <w:right w:val="nil"/>
            </w:tcBorders>
            <w:shd w:val="clear" w:color="auto" w:fill="auto"/>
            <w:noWrap/>
            <w:vAlign w:val="bottom"/>
          </w:tcPr>
          <w:p w14:paraId="5F751C1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228.51</w:t>
            </w:r>
          </w:p>
        </w:tc>
        <w:tc>
          <w:tcPr>
            <w:tcW w:w="702" w:type="dxa"/>
            <w:tcBorders>
              <w:top w:val="nil"/>
              <w:left w:val="nil"/>
              <w:bottom w:val="nil"/>
              <w:right w:val="nil"/>
            </w:tcBorders>
            <w:shd w:val="clear" w:color="auto" w:fill="auto"/>
            <w:noWrap/>
            <w:vAlign w:val="bottom"/>
          </w:tcPr>
          <w:p w14:paraId="2AC27FB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9.11</w:t>
            </w:r>
          </w:p>
        </w:tc>
        <w:tc>
          <w:tcPr>
            <w:tcW w:w="662" w:type="dxa"/>
            <w:tcBorders>
              <w:top w:val="nil"/>
              <w:left w:val="nil"/>
              <w:bottom w:val="nil"/>
              <w:right w:val="nil"/>
            </w:tcBorders>
            <w:shd w:val="clear" w:color="auto" w:fill="auto"/>
            <w:noWrap/>
            <w:vAlign w:val="bottom"/>
          </w:tcPr>
          <w:p w14:paraId="02AB14A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49.21</w:t>
            </w:r>
          </w:p>
        </w:tc>
        <w:tc>
          <w:tcPr>
            <w:tcW w:w="702" w:type="dxa"/>
            <w:tcBorders>
              <w:top w:val="nil"/>
              <w:left w:val="nil"/>
              <w:bottom w:val="nil"/>
              <w:right w:val="nil"/>
            </w:tcBorders>
            <w:shd w:val="clear" w:color="auto" w:fill="auto"/>
            <w:noWrap/>
            <w:vAlign w:val="bottom"/>
          </w:tcPr>
          <w:p w14:paraId="784538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2.13</w:t>
            </w:r>
          </w:p>
        </w:tc>
        <w:tc>
          <w:tcPr>
            <w:tcW w:w="602" w:type="dxa"/>
            <w:tcBorders>
              <w:top w:val="nil"/>
              <w:left w:val="nil"/>
              <w:bottom w:val="nil"/>
              <w:right w:val="nil"/>
            </w:tcBorders>
            <w:shd w:val="clear" w:color="auto" w:fill="auto"/>
            <w:noWrap/>
            <w:vAlign w:val="bottom"/>
          </w:tcPr>
          <w:p w14:paraId="129CC4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8.02</w:t>
            </w:r>
          </w:p>
        </w:tc>
        <w:tc>
          <w:tcPr>
            <w:tcW w:w="702" w:type="dxa"/>
            <w:tcBorders>
              <w:top w:val="nil"/>
              <w:left w:val="nil"/>
              <w:bottom w:val="nil"/>
              <w:right w:val="nil"/>
            </w:tcBorders>
            <w:shd w:val="clear" w:color="auto" w:fill="auto"/>
            <w:noWrap/>
            <w:vAlign w:val="bottom"/>
          </w:tcPr>
          <w:p w14:paraId="231FF1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1.05</w:t>
            </w:r>
          </w:p>
        </w:tc>
        <w:tc>
          <w:tcPr>
            <w:tcW w:w="602" w:type="dxa"/>
            <w:tcBorders>
              <w:top w:val="nil"/>
              <w:left w:val="nil"/>
              <w:bottom w:val="nil"/>
              <w:right w:val="nil"/>
            </w:tcBorders>
            <w:shd w:val="clear" w:color="auto" w:fill="auto"/>
            <w:noWrap/>
            <w:vAlign w:val="bottom"/>
          </w:tcPr>
          <w:p w14:paraId="1B6DA5B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7.96</w:t>
            </w:r>
          </w:p>
        </w:tc>
        <w:tc>
          <w:tcPr>
            <w:tcW w:w="702" w:type="dxa"/>
            <w:tcBorders>
              <w:top w:val="nil"/>
              <w:left w:val="nil"/>
              <w:bottom w:val="nil"/>
              <w:right w:val="nil"/>
            </w:tcBorders>
            <w:shd w:val="clear" w:color="auto" w:fill="auto"/>
            <w:noWrap/>
            <w:vAlign w:val="bottom"/>
          </w:tcPr>
          <w:p w14:paraId="587ACB4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0.40</w:t>
            </w:r>
          </w:p>
        </w:tc>
        <w:tc>
          <w:tcPr>
            <w:tcW w:w="743" w:type="dxa"/>
            <w:tcBorders>
              <w:top w:val="nil"/>
              <w:left w:val="nil"/>
              <w:bottom w:val="nil"/>
              <w:right w:val="nil"/>
            </w:tcBorders>
            <w:shd w:val="clear" w:color="auto" w:fill="auto"/>
            <w:noWrap/>
            <w:vAlign w:val="bottom"/>
          </w:tcPr>
          <w:p w14:paraId="79D510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862.59</w:t>
            </w:r>
          </w:p>
        </w:tc>
        <w:tc>
          <w:tcPr>
            <w:tcW w:w="702" w:type="dxa"/>
            <w:tcBorders>
              <w:top w:val="nil"/>
              <w:left w:val="nil"/>
              <w:bottom w:val="nil"/>
              <w:right w:val="nil"/>
            </w:tcBorders>
            <w:shd w:val="clear" w:color="auto" w:fill="auto"/>
            <w:noWrap/>
            <w:vAlign w:val="bottom"/>
          </w:tcPr>
          <w:p w14:paraId="7DF80FE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37.26</w:t>
            </w:r>
          </w:p>
        </w:tc>
      </w:tr>
      <w:tr w:rsidR="00A17F24" w:rsidRPr="007522E2" w14:paraId="1BCC8ECA" w14:textId="77777777">
        <w:trPr>
          <w:trHeight w:val="192"/>
        </w:trPr>
        <w:tc>
          <w:tcPr>
            <w:tcW w:w="470" w:type="dxa"/>
            <w:tcBorders>
              <w:top w:val="nil"/>
              <w:left w:val="nil"/>
              <w:bottom w:val="nil"/>
              <w:right w:val="nil"/>
            </w:tcBorders>
            <w:shd w:val="clear" w:color="auto" w:fill="auto"/>
            <w:vAlign w:val="bottom"/>
          </w:tcPr>
          <w:p w14:paraId="5D74347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31</w:t>
            </w:r>
          </w:p>
        </w:tc>
        <w:tc>
          <w:tcPr>
            <w:tcW w:w="662" w:type="dxa"/>
            <w:tcBorders>
              <w:top w:val="nil"/>
              <w:left w:val="nil"/>
              <w:bottom w:val="nil"/>
              <w:right w:val="nil"/>
            </w:tcBorders>
            <w:shd w:val="clear" w:color="auto" w:fill="auto"/>
            <w:noWrap/>
            <w:vAlign w:val="bottom"/>
          </w:tcPr>
          <w:p w14:paraId="4E0ECE9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304.59</w:t>
            </w:r>
          </w:p>
        </w:tc>
        <w:tc>
          <w:tcPr>
            <w:tcW w:w="702" w:type="dxa"/>
            <w:tcBorders>
              <w:top w:val="nil"/>
              <w:left w:val="nil"/>
              <w:bottom w:val="nil"/>
              <w:right w:val="nil"/>
            </w:tcBorders>
            <w:shd w:val="clear" w:color="auto" w:fill="auto"/>
            <w:noWrap/>
            <w:vAlign w:val="bottom"/>
          </w:tcPr>
          <w:p w14:paraId="29186A9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12.20</w:t>
            </w:r>
          </w:p>
        </w:tc>
        <w:tc>
          <w:tcPr>
            <w:tcW w:w="662" w:type="dxa"/>
            <w:tcBorders>
              <w:top w:val="nil"/>
              <w:left w:val="nil"/>
              <w:bottom w:val="nil"/>
              <w:right w:val="nil"/>
            </w:tcBorders>
            <w:shd w:val="clear" w:color="auto" w:fill="auto"/>
            <w:noWrap/>
            <w:vAlign w:val="bottom"/>
          </w:tcPr>
          <w:p w14:paraId="28BF219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237.15</w:t>
            </w:r>
          </w:p>
        </w:tc>
        <w:tc>
          <w:tcPr>
            <w:tcW w:w="702" w:type="dxa"/>
            <w:tcBorders>
              <w:top w:val="nil"/>
              <w:left w:val="nil"/>
              <w:bottom w:val="nil"/>
              <w:right w:val="nil"/>
            </w:tcBorders>
            <w:shd w:val="clear" w:color="auto" w:fill="auto"/>
            <w:noWrap/>
            <w:vAlign w:val="bottom"/>
          </w:tcPr>
          <w:p w14:paraId="477870C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9.27</w:t>
            </w:r>
          </w:p>
        </w:tc>
        <w:tc>
          <w:tcPr>
            <w:tcW w:w="662" w:type="dxa"/>
            <w:tcBorders>
              <w:top w:val="nil"/>
              <w:left w:val="nil"/>
              <w:bottom w:val="nil"/>
              <w:right w:val="nil"/>
            </w:tcBorders>
            <w:shd w:val="clear" w:color="auto" w:fill="auto"/>
            <w:noWrap/>
            <w:vAlign w:val="bottom"/>
          </w:tcPr>
          <w:p w14:paraId="728C453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51.21</w:t>
            </w:r>
          </w:p>
        </w:tc>
        <w:tc>
          <w:tcPr>
            <w:tcW w:w="702" w:type="dxa"/>
            <w:tcBorders>
              <w:top w:val="nil"/>
              <w:left w:val="nil"/>
              <w:bottom w:val="nil"/>
              <w:right w:val="nil"/>
            </w:tcBorders>
            <w:shd w:val="clear" w:color="auto" w:fill="auto"/>
            <w:noWrap/>
            <w:vAlign w:val="bottom"/>
          </w:tcPr>
          <w:p w14:paraId="0A48E3B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2.17</w:t>
            </w:r>
          </w:p>
        </w:tc>
        <w:tc>
          <w:tcPr>
            <w:tcW w:w="602" w:type="dxa"/>
            <w:tcBorders>
              <w:top w:val="nil"/>
              <w:left w:val="nil"/>
              <w:bottom w:val="nil"/>
              <w:right w:val="nil"/>
            </w:tcBorders>
            <w:shd w:val="clear" w:color="auto" w:fill="auto"/>
            <w:noWrap/>
            <w:vAlign w:val="bottom"/>
          </w:tcPr>
          <w:p w14:paraId="2953CF8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8.46</w:t>
            </w:r>
          </w:p>
        </w:tc>
        <w:tc>
          <w:tcPr>
            <w:tcW w:w="702" w:type="dxa"/>
            <w:tcBorders>
              <w:top w:val="nil"/>
              <w:left w:val="nil"/>
              <w:bottom w:val="nil"/>
              <w:right w:val="nil"/>
            </w:tcBorders>
            <w:shd w:val="clear" w:color="auto" w:fill="auto"/>
            <w:noWrap/>
            <w:vAlign w:val="bottom"/>
          </w:tcPr>
          <w:p w14:paraId="0F4C1E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1.03</w:t>
            </w:r>
          </w:p>
        </w:tc>
        <w:tc>
          <w:tcPr>
            <w:tcW w:w="602" w:type="dxa"/>
            <w:tcBorders>
              <w:top w:val="nil"/>
              <w:left w:val="nil"/>
              <w:bottom w:val="nil"/>
              <w:right w:val="nil"/>
            </w:tcBorders>
            <w:shd w:val="clear" w:color="auto" w:fill="auto"/>
            <w:noWrap/>
            <w:vAlign w:val="bottom"/>
          </w:tcPr>
          <w:p w14:paraId="764BDB4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7.88</w:t>
            </w:r>
          </w:p>
        </w:tc>
        <w:tc>
          <w:tcPr>
            <w:tcW w:w="702" w:type="dxa"/>
            <w:tcBorders>
              <w:top w:val="nil"/>
              <w:left w:val="nil"/>
              <w:bottom w:val="nil"/>
              <w:right w:val="nil"/>
            </w:tcBorders>
            <w:shd w:val="clear" w:color="auto" w:fill="auto"/>
            <w:noWrap/>
            <w:vAlign w:val="bottom"/>
          </w:tcPr>
          <w:p w14:paraId="57289A9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0.39</w:t>
            </w:r>
          </w:p>
        </w:tc>
        <w:tc>
          <w:tcPr>
            <w:tcW w:w="743" w:type="dxa"/>
            <w:tcBorders>
              <w:top w:val="nil"/>
              <w:left w:val="nil"/>
              <w:bottom w:val="nil"/>
              <w:right w:val="nil"/>
            </w:tcBorders>
            <w:shd w:val="clear" w:color="auto" w:fill="auto"/>
            <w:noWrap/>
            <w:vAlign w:val="bottom"/>
          </w:tcPr>
          <w:p w14:paraId="4BC09F9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897.53</w:t>
            </w:r>
          </w:p>
        </w:tc>
        <w:tc>
          <w:tcPr>
            <w:tcW w:w="702" w:type="dxa"/>
            <w:tcBorders>
              <w:top w:val="nil"/>
              <w:left w:val="nil"/>
              <w:bottom w:val="nil"/>
              <w:right w:val="nil"/>
            </w:tcBorders>
            <w:shd w:val="clear" w:color="auto" w:fill="auto"/>
            <w:noWrap/>
            <w:vAlign w:val="bottom"/>
          </w:tcPr>
          <w:p w14:paraId="37B7A89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38.20</w:t>
            </w:r>
          </w:p>
        </w:tc>
      </w:tr>
      <w:tr w:rsidR="00A17F24" w:rsidRPr="007522E2" w14:paraId="03D1A8D8" w14:textId="77777777">
        <w:trPr>
          <w:trHeight w:val="192"/>
        </w:trPr>
        <w:tc>
          <w:tcPr>
            <w:tcW w:w="470" w:type="dxa"/>
            <w:tcBorders>
              <w:top w:val="nil"/>
              <w:left w:val="nil"/>
              <w:bottom w:val="nil"/>
              <w:right w:val="nil"/>
            </w:tcBorders>
            <w:shd w:val="clear" w:color="auto" w:fill="auto"/>
            <w:vAlign w:val="bottom"/>
          </w:tcPr>
          <w:p w14:paraId="118EA99C"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32</w:t>
            </w:r>
          </w:p>
        </w:tc>
        <w:tc>
          <w:tcPr>
            <w:tcW w:w="662" w:type="dxa"/>
            <w:tcBorders>
              <w:top w:val="nil"/>
              <w:left w:val="nil"/>
              <w:bottom w:val="nil"/>
              <w:right w:val="nil"/>
            </w:tcBorders>
            <w:shd w:val="clear" w:color="auto" w:fill="auto"/>
            <w:noWrap/>
            <w:vAlign w:val="bottom"/>
          </w:tcPr>
          <w:p w14:paraId="290D916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315.40</w:t>
            </w:r>
          </w:p>
        </w:tc>
        <w:tc>
          <w:tcPr>
            <w:tcW w:w="702" w:type="dxa"/>
            <w:tcBorders>
              <w:top w:val="nil"/>
              <w:left w:val="nil"/>
              <w:bottom w:val="nil"/>
              <w:right w:val="nil"/>
            </w:tcBorders>
            <w:shd w:val="clear" w:color="auto" w:fill="auto"/>
            <w:noWrap/>
            <w:vAlign w:val="bottom"/>
          </w:tcPr>
          <w:p w14:paraId="0890CE9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12.41</w:t>
            </w:r>
          </w:p>
        </w:tc>
        <w:tc>
          <w:tcPr>
            <w:tcW w:w="662" w:type="dxa"/>
            <w:tcBorders>
              <w:top w:val="nil"/>
              <w:left w:val="nil"/>
              <w:bottom w:val="nil"/>
              <w:right w:val="nil"/>
            </w:tcBorders>
            <w:shd w:val="clear" w:color="auto" w:fill="auto"/>
            <w:noWrap/>
            <w:vAlign w:val="bottom"/>
          </w:tcPr>
          <w:p w14:paraId="3651BE4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245.58</w:t>
            </w:r>
          </w:p>
        </w:tc>
        <w:tc>
          <w:tcPr>
            <w:tcW w:w="702" w:type="dxa"/>
            <w:tcBorders>
              <w:top w:val="nil"/>
              <w:left w:val="nil"/>
              <w:bottom w:val="nil"/>
              <w:right w:val="nil"/>
            </w:tcBorders>
            <w:shd w:val="clear" w:color="auto" w:fill="auto"/>
            <w:noWrap/>
            <w:vAlign w:val="bottom"/>
          </w:tcPr>
          <w:p w14:paraId="78FDCB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9.42</w:t>
            </w:r>
          </w:p>
        </w:tc>
        <w:tc>
          <w:tcPr>
            <w:tcW w:w="662" w:type="dxa"/>
            <w:tcBorders>
              <w:top w:val="nil"/>
              <w:left w:val="nil"/>
              <w:bottom w:val="nil"/>
              <w:right w:val="nil"/>
            </w:tcBorders>
            <w:shd w:val="clear" w:color="auto" w:fill="auto"/>
            <w:noWrap/>
            <w:vAlign w:val="bottom"/>
          </w:tcPr>
          <w:p w14:paraId="3B63144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53.19</w:t>
            </w:r>
          </w:p>
        </w:tc>
        <w:tc>
          <w:tcPr>
            <w:tcW w:w="702" w:type="dxa"/>
            <w:tcBorders>
              <w:top w:val="nil"/>
              <w:left w:val="nil"/>
              <w:bottom w:val="nil"/>
              <w:right w:val="nil"/>
            </w:tcBorders>
            <w:shd w:val="clear" w:color="auto" w:fill="auto"/>
            <w:noWrap/>
            <w:vAlign w:val="bottom"/>
          </w:tcPr>
          <w:p w14:paraId="630DB2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2.21</w:t>
            </w:r>
          </w:p>
        </w:tc>
        <w:tc>
          <w:tcPr>
            <w:tcW w:w="602" w:type="dxa"/>
            <w:tcBorders>
              <w:top w:val="nil"/>
              <w:left w:val="nil"/>
              <w:bottom w:val="nil"/>
              <w:right w:val="nil"/>
            </w:tcBorders>
            <w:shd w:val="clear" w:color="auto" w:fill="auto"/>
            <w:noWrap/>
            <w:vAlign w:val="bottom"/>
          </w:tcPr>
          <w:p w14:paraId="1F96CEE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8.94</w:t>
            </w:r>
          </w:p>
        </w:tc>
        <w:tc>
          <w:tcPr>
            <w:tcW w:w="702" w:type="dxa"/>
            <w:tcBorders>
              <w:top w:val="nil"/>
              <w:left w:val="nil"/>
              <w:bottom w:val="nil"/>
              <w:right w:val="nil"/>
            </w:tcBorders>
            <w:shd w:val="clear" w:color="auto" w:fill="auto"/>
            <w:noWrap/>
            <w:vAlign w:val="bottom"/>
          </w:tcPr>
          <w:p w14:paraId="778B1C7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1.03</w:t>
            </w:r>
          </w:p>
        </w:tc>
        <w:tc>
          <w:tcPr>
            <w:tcW w:w="602" w:type="dxa"/>
            <w:tcBorders>
              <w:top w:val="nil"/>
              <w:left w:val="nil"/>
              <w:bottom w:val="nil"/>
              <w:right w:val="nil"/>
            </w:tcBorders>
            <w:shd w:val="clear" w:color="auto" w:fill="auto"/>
            <w:noWrap/>
            <w:vAlign w:val="bottom"/>
          </w:tcPr>
          <w:p w14:paraId="2ED12C0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7.79</w:t>
            </w:r>
          </w:p>
        </w:tc>
        <w:tc>
          <w:tcPr>
            <w:tcW w:w="702" w:type="dxa"/>
            <w:tcBorders>
              <w:top w:val="nil"/>
              <w:left w:val="nil"/>
              <w:bottom w:val="nil"/>
              <w:right w:val="nil"/>
            </w:tcBorders>
            <w:shd w:val="clear" w:color="auto" w:fill="auto"/>
            <w:noWrap/>
            <w:vAlign w:val="bottom"/>
          </w:tcPr>
          <w:p w14:paraId="2992ADA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0.38</w:t>
            </w:r>
          </w:p>
        </w:tc>
        <w:tc>
          <w:tcPr>
            <w:tcW w:w="743" w:type="dxa"/>
            <w:tcBorders>
              <w:top w:val="nil"/>
              <w:left w:val="nil"/>
              <w:bottom w:val="nil"/>
              <w:right w:val="nil"/>
            </w:tcBorders>
            <w:shd w:val="clear" w:color="auto" w:fill="auto"/>
            <w:noWrap/>
            <w:vAlign w:val="bottom"/>
          </w:tcPr>
          <w:p w14:paraId="7B1BF65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931.75</w:t>
            </w:r>
          </w:p>
        </w:tc>
        <w:tc>
          <w:tcPr>
            <w:tcW w:w="702" w:type="dxa"/>
            <w:tcBorders>
              <w:top w:val="nil"/>
              <w:left w:val="nil"/>
              <w:bottom w:val="nil"/>
              <w:right w:val="nil"/>
            </w:tcBorders>
            <w:shd w:val="clear" w:color="auto" w:fill="auto"/>
            <w:noWrap/>
            <w:vAlign w:val="bottom"/>
          </w:tcPr>
          <w:p w14:paraId="7AC572C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39.11</w:t>
            </w:r>
          </w:p>
        </w:tc>
      </w:tr>
      <w:tr w:rsidR="00A17F24" w:rsidRPr="007522E2" w14:paraId="10D4AF16" w14:textId="77777777">
        <w:trPr>
          <w:trHeight w:val="192"/>
        </w:trPr>
        <w:tc>
          <w:tcPr>
            <w:tcW w:w="470" w:type="dxa"/>
            <w:tcBorders>
              <w:top w:val="nil"/>
              <w:left w:val="nil"/>
              <w:bottom w:val="nil"/>
              <w:right w:val="nil"/>
            </w:tcBorders>
            <w:shd w:val="clear" w:color="auto" w:fill="auto"/>
            <w:vAlign w:val="bottom"/>
          </w:tcPr>
          <w:p w14:paraId="1D472AE1"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33</w:t>
            </w:r>
          </w:p>
        </w:tc>
        <w:tc>
          <w:tcPr>
            <w:tcW w:w="662" w:type="dxa"/>
            <w:tcBorders>
              <w:top w:val="nil"/>
              <w:left w:val="nil"/>
              <w:bottom w:val="nil"/>
              <w:right w:val="nil"/>
            </w:tcBorders>
            <w:shd w:val="clear" w:color="auto" w:fill="auto"/>
            <w:noWrap/>
            <w:vAlign w:val="bottom"/>
          </w:tcPr>
          <w:p w14:paraId="4E44CD5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326.00</w:t>
            </w:r>
          </w:p>
        </w:tc>
        <w:tc>
          <w:tcPr>
            <w:tcW w:w="702" w:type="dxa"/>
            <w:tcBorders>
              <w:top w:val="nil"/>
              <w:left w:val="nil"/>
              <w:bottom w:val="nil"/>
              <w:right w:val="nil"/>
            </w:tcBorders>
            <w:shd w:val="clear" w:color="auto" w:fill="auto"/>
            <w:noWrap/>
            <w:vAlign w:val="bottom"/>
          </w:tcPr>
          <w:p w14:paraId="4087112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12.62</w:t>
            </w:r>
          </w:p>
        </w:tc>
        <w:tc>
          <w:tcPr>
            <w:tcW w:w="662" w:type="dxa"/>
            <w:tcBorders>
              <w:top w:val="nil"/>
              <w:left w:val="nil"/>
              <w:bottom w:val="nil"/>
              <w:right w:val="nil"/>
            </w:tcBorders>
            <w:shd w:val="clear" w:color="auto" w:fill="auto"/>
            <w:noWrap/>
            <w:vAlign w:val="bottom"/>
          </w:tcPr>
          <w:p w14:paraId="18AA9B2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253.81</w:t>
            </w:r>
          </w:p>
        </w:tc>
        <w:tc>
          <w:tcPr>
            <w:tcW w:w="702" w:type="dxa"/>
            <w:tcBorders>
              <w:top w:val="nil"/>
              <w:left w:val="nil"/>
              <w:bottom w:val="nil"/>
              <w:right w:val="nil"/>
            </w:tcBorders>
            <w:shd w:val="clear" w:color="auto" w:fill="auto"/>
            <w:noWrap/>
            <w:vAlign w:val="bottom"/>
          </w:tcPr>
          <w:p w14:paraId="640EFCA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9.57</w:t>
            </w:r>
          </w:p>
        </w:tc>
        <w:tc>
          <w:tcPr>
            <w:tcW w:w="662" w:type="dxa"/>
            <w:tcBorders>
              <w:top w:val="nil"/>
              <w:left w:val="nil"/>
              <w:bottom w:val="nil"/>
              <w:right w:val="nil"/>
            </w:tcBorders>
            <w:shd w:val="clear" w:color="auto" w:fill="auto"/>
            <w:noWrap/>
            <w:vAlign w:val="bottom"/>
          </w:tcPr>
          <w:p w14:paraId="2DFFC2E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55.14</w:t>
            </w:r>
          </w:p>
        </w:tc>
        <w:tc>
          <w:tcPr>
            <w:tcW w:w="702" w:type="dxa"/>
            <w:tcBorders>
              <w:top w:val="nil"/>
              <w:left w:val="nil"/>
              <w:bottom w:val="nil"/>
              <w:right w:val="nil"/>
            </w:tcBorders>
            <w:shd w:val="clear" w:color="auto" w:fill="auto"/>
            <w:noWrap/>
            <w:vAlign w:val="bottom"/>
          </w:tcPr>
          <w:p w14:paraId="47E4D3C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2.26</w:t>
            </w:r>
          </w:p>
        </w:tc>
        <w:tc>
          <w:tcPr>
            <w:tcW w:w="602" w:type="dxa"/>
            <w:tcBorders>
              <w:top w:val="nil"/>
              <w:left w:val="nil"/>
              <w:bottom w:val="nil"/>
              <w:right w:val="nil"/>
            </w:tcBorders>
            <w:shd w:val="clear" w:color="auto" w:fill="auto"/>
            <w:noWrap/>
            <w:vAlign w:val="bottom"/>
          </w:tcPr>
          <w:p w14:paraId="309DA4E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9.44</w:t>
            </w:r>
          </w:p>
        </w:tc>
        <w:tc>
          <w:tcPr>
            <w:tcW w:w="702" w:type="dxa"/>
            <w:tcBorders>
              <w:top w:val="nil"/>
              <w:left w:val="nil"/>
              <w:bottom w:val="nil"/>
              <w:right w:val="nil"/>
            </w:tcBorders>
            <w:shd w:val="clear" w:color="auto" w:fill="auto"/>
            <w:noWrap/>
            <w:vAlign w:val="bottom"/>
          </w:tcPr>
          <w:p w14:paraId="2ACB23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1.03</w:t>
            </w:r>
          </w:p>
        </w:tc>
        <w:tc>
          <w:tcPr>
            <w:tcW w:w="602" w:type="dxa"/>
            <w:tcBorders>
              <w:top w:val="nil"/>
              <w:left w:val="nil"/>
              <w:bottom w:val="nil"/>
              <w:right w:val="nil"/>
            </w:tcBorders>
            <w:shd w:val="clear" w:color="auto" w:fill="auto"/>
            <w:noWrap/>
            <w:vAlign w:val="bottom"/>
          </w:tcPr>
          <w:p w14:paraId="4E2E334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7.71</w:t>
            </w:r>
          </w:p>
        </w:tc>
        <w:tc>
          <w:tcPr>
            <w:tcW w:w="702" w:type="dxa"/>
            <w:tcBorders>
              <w:top w:val="nil"/>
              <w:left w:val="nil"/>
              <w:bottom w:val="nil"/>
              <w:right w:val="nil"/>
            </w:tcBorders>
            <w:shd w:val="clear" w:color="auto" w:fill="auto"/>
            <w:noWrap/>
            <w:vAlign w:val="bottom"/>
          </w:tcPr>
          <w:p w14:paraId="5D72387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0.37</w:t>
            </w:r>
          </w:p>
        </w:tc>
        <w:tc>
          <w:tcPr>
            <w:tcW w:w="743" w:type="dxa"/>
            <w:tcBorders>
              <w:top w:val="nil"/>
              <w:left w:val="nil"/>
              <w:bottom w:val="nil"/>
              <w:right w:val="nil"/>
            </w:tcBorders>
            <w:shd w:val="clear" w:color="auto" w:fill="auto"/>
            <w:noWrap/>
            <w:vAlign w:val="bottom"/>
          </w:tcPr>
          <w:p w14:paraId="01EDB3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965.23</w:t>
            </w:r>
          </w:p>
        </w:tc>
        <w:tc>
          <w:tcPr>
            <w:tcW w:w="702" w:type="dxa"/>
            <w:tcBorders>
              <w:top w:val="nil"/>
              <w:left w:val="nil"/>
              <w:bottom w:val="nil"/>
              <w:right w:val="nil"/>
            </w:tcBorders>
            <w:shd w:val="clear" w:color="auto" w:fill="auto"/>
            <w:noWrap/>
            <w:vAlign w:val="bottom"/>
          </w:tcPr>
          <w:p w14:paraId="16FA066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40.00</w:t>
            </w:r>
          </w:p>
        </w:tc>
      </w:tr>
      <w:tr w:rsidR="00A17F24" w:rsidRPr="007522E2" w14:paraId="02299BE9" w14:textId="77777777">
        <w:trPr>
          <w:trHeight w:val="192"/>
        </w:trPr>
        <w:tc>
          <w:tcPr>
            <w:tcW w:w="470" w:type="dxa"/>
            <w:tcBorders>
              <w:top w:val="nil"/>
              <w:left w:val="nil"/>
              <w:bottom w:val="nil"/>
              <w:right w:val="nil"/>
            </w:tcBorders>
            <w:shd w:val="clear" w:color="auto" w:fill="auto"/>
            <w:vAlign w:val="bottom"/>
          </w:tcPr>
          <w:p w14:paraId="4A4D874E"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34</w:t>
            </w:r>
          </w:p>
        </w:tc>
        <w:tc>
          <w:tcPr>
            <w:tcW w:w="662" w:type="dxa"/>
            <w:tcBorders>
              <w:top w:val="nil"/>
              <w:left w:val="nil"/>
              <w:bottom w:val="nil"/>
              <w:right w:val="nil"/>
            </w:tcBorders>
            <w:shd w:val="clear" w:color="auto" w:fill="auto"/>
            <w:noWrap/>
            <w:vAlign w:val="bottom"/>
          </w:tcPr>
          <w:p w14:paraId="1B4C8A8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336.39</w:t>
            </w:r>
          </w:p>
        </w:tc>
        <w:tc>
          <w:tcPr>
            <w:tcW w:w="702" w:type="dxa"/>
            <w:tcBorders>
              <w:top w:val="nil"/>
              <w:left w:val="nil"/>
              <w:bottom w:val="nil"/>
              <w:right w:val="nil"/>
            </w:tcBorders>
            <w:shd w:val="clear" w:color="auto" w:fill="auto"/>
            <w:noWrap/>
            <w:vAlign w:val="bottom"/>
          </w:tcPr>
          <w:p w14:paraId="626B836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12.82</w:t>
            </w:r>
          </w:p>
        </w:tc>
        <w:tc>
          <w:tcPr>
            <w:tcW w:w="662" w:type="dxa"/>
            <w:tcBorders>
              <w:top w:val="nil"/>
              <w:left w:val="nil"/>
              <w:bottom w:val="nil"/>
              <w:right w:val="nil"/>
            </w:tcBorders>
            <w:shd w:val="clear" w:color="auto" w:fill="auto"/>
            <w:noWrap/>
            <w:vAlign w:val="bottom"/>
          </w:tcPr>
          <w:p w14:paraId="519C29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261.84</w:t>
            </w:r>
          </w:p>
        </w:tc>
        <w:tc>
          <w:tcPr>
            <w:tcW w:w="702" w:type="dxa"/>
            <w:tcBorders>
              <w:top w:val="nil"/>
              <w:left w:val="nil"/>
              <w:bottom w:val="nil"/>
              <w:right w:val="nil"/>
            </w:tcBorders>
            <w:shd w:val="clear" w:color="auto" w:fill="auto"/>
            <w:noWrap/>
            <w:vAlign w:val="bottom"/>
          </w:tcPr>
          <w:p w14:paraId="6EF9D0A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9.72</w:t>
            </w:r>
          </w:p>
        </w:tc>
        <w:tc>
          <w:tcPr>
            <w:tcW w:w="662" w:type="dxa"/>
            <w:tcBorders>
              <w:top w:val="nil"/>
              <w:left w:val="nil"/>
              <w:bottom w:val="nil"/>
              <w:right w:val="nil"/>
            </w:tcBorders>
            <w:shd w:val="clear" w:color="auto" w:fill="auto"/>
            <w:noWrap/>
            <w:vAlign w:val="bottom"/>
          </w:tcPr>
          <w:p w14:paraId="00C7BD0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57.07</w:t>
            </w:r>
          </w:p>
        </w:tc>
        <w:tc>
          <w:tcPr>
            <w:tcW w:w="702" w:type="dxa"/>
            <w:tcBorders>
              <w:top w:val="nil"/>
              <w:left w:val="nil"/>
              <w:bottom w:val="nil"/>
              <w:right w:val="nil"/>
            </w:tcBorders>
            <w:shd w:val="clear" w:color="auto" w:fill="auto"/>
            <w:noWrap/>
            <w:vAlign w:val="bottom"/>
          </w:tcPr>
          <w:p w14:paraId="09ABFF0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2.31</w:t>
            </w:r>
          </w:p>
        </w:tc>
        <w:tc>
          <w:tcPr>
            <w:tcW w:w="602" w:type="dxa"/>
            <w:tcBorders>
              <w:top w:val="nil"/>
              <w:left w:val="nil"/>
              <w:bottom w:val="nil"/>
              <w:right w:val="nil"/>
            </w:tcBorders>
            <w:shd w:val="clear" w:color="auto" w:fill="auto"/>
            <w:noWrap/>
            <w:vAlign w:val="bottom"/>
          </w:tcPr>
          <w:p w14:paraId="2663739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9.96</w:t>
            </w:r>
          </w:p>
        </w:tc>
        <w:tc>
          <w:tcPr>
            <w:tcW w:w="702" w:type="dxa"/>
            <w:tcBorders>
              <w:top w:val="nil"/>
              <w:left w:val="nil"/>
              <w:bottom w:val="nil"/>
              <w:right w:val="nil"/>
            </w:tcBorders>
            <w:shd w:val="clear" w:color="auto" w:fill="auto"/>
            <w:noWrap/>
            <w:vAlign w:val="bottom"/>
          </w:tcPr>
          <w:p w14:paraId="5055D76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1.04</w:t>
            </w:r>
          </w:p>
        </w:tc>
        <w:tc>
          <w:tcPr>
            <w:tcW w:w="602" w:type="dxa"/>
            <w:tcBorders>
              <w:top w:val="nil"/>
              <w:left w:val="nil"/>
              <w:bottom w:val="nil"/>
              <w:right w:val="nil"/>
            </w:tcBorders>
            <w:shd w:val="clear" w:color="auto" w:fill="auto"/>
            <w:noWrap/>
            <w:vAlign w:val="bottom"/>
          </w:tcPr>
          <w:p w14:paraId="0835A2C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7.62</w:t>
            </w:r>
          </w:p>
        </w:tc>
        <w:tc>
          <w:tcPr>
            <w:tcW w:w="702" w:type="dxa"/>
            <w:tcBorders>
              <w:top w:val="nil"/>
              <w:left w:val="nil"/>
              <w:bottom w:val="nil"/>
              <w:right w:val="nil"/>
            </w:tcBorders>
            <w:shd w:val="clear" w:color="auto" w:fill="auto"/>
            <w:noWrap/>
            <w:vAlign w:val="bottom"/>
          </w:tcPr>
          <w:p w14:paraId="0CB2CD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0.36</w:t>
            </w:r>
          </w:p>
        </w:tc>
        <w:tc>
          <w:tcPr>
            <w:tcW w:w="743" w:type="dxa"/>
            <w:tcBorders>
              <w:top w:val="nil"/>
              <w:left w:val="nil"/>
              <w:bottom w:val="nil"/>
              <w:right w:val="nil"/>
            </w:tcBorders>
            <w:shd w:val="clear" w:color="auto" w:fill="auto"/>
            <w:noWrap/>
            <w:vAlign w:val="bottom"/>
          </w:tcPr>
          <w:p w14:paraId="4289BC8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997.99</w:t>
            </w:r>
          </w:p>
        </w:tc>
        <w:tc>
          <w:tcPr>
            <w:tcW w:w="702" w:type="dxa"/>
            <w:tcBorders>
              <w:top w:val="nil"/>
              <w:left w:val="nil"/>
              <w:bottom w:val="nil"/>
              <w:right w:val="nil"/>
            </w:tcBorders>
            <w:shd w:val="clear" w:color="auto" w:fill="auto"/>
            <w:noWrap/>
            <w:vAlign w:val="bottom"/>
          </w:tcPr>
          <w:p w14:paraId="3911FD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40.87</w:t>
            </w:r>
          </w:p>
        </w:tc>
      </w:tr>
      <w:tr w:rsidR="00A17F24" w:rsidRPr="007522E2" w14:paraId="7F2807EE" w14:textId="77777777">
        <w:trPr>
          <w:trHeight w:val="192"/>
        </w:trPr>
        <w:tc>
          <w:tcPr>
            <w:tcW w:w="470" w:type="dxa"/>
            <w:tcBorders>
              <w:top w:val="nil"/>
              <w:left w:val="nil"/>
              <w:bottom w:val="nil"/>
              <w:right w:val="nil"/>
            </w:tcBorders>
            <w:shd w:val="clear" w:color="auto" w:fill="auto"/>
            <w:vAlign w:val="bottom"/>
          </w:tcPr>
          <w:p w14:paraId="114EEBDA"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35</w:t>
            </w:r>
          </w:p>
        </w:tc>
        <w:tc>
          <w:tcPr>
            <w:tcW w:w="662" w:type="dxa"/>
            <w:tcBorders>
              <w:top w:val="nil"/>
              <w:left w:val="nil"/>
              <w:bottom w:val="nil"/>
              <w:right w:val="nil"/>
            </w:tcBorders>
            <w:shd w:val="clear" w:color="auto" w:fill="auto"/>
            <w:noWrap/>
            <w:vAlign w:val="bottom"/>
          </w:tcPr>
          <w:p w14:paraId="1BBAB22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346.59</w:t>
            </w:r>
          </w:p>
        </w:tc>
        <w:tc>
          <w:tcPr>
            <w:tcW w:w="702" w:type="dxa"/>
            <w:tcBorders>
              <w:top w:val="nil"/>
              <w:left w:val="nil"/>
              <w:bottom w:val="nil"/>
              <w:right w:val="nil"/>
            </w:tcBorders>
            <w:shd w:val="clear" w:color="auto" w:fill="auto"/>
            <w:noWrap/>
            <w:vAlign w:val="bottom"/>
          </w:tcPr>
          <w:p w14:paraId="6450AC1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13.01</w:t>
            </w:r>
          </w:p>
        </w:tc>
        <w:tc>
          <w:tcPr>
            <w:tcW w:w="662" w:type="dxa"/>
            <w:tcBorders>
              <w:top w:val="nil"/>
              <w:left w:val="nil"/>
              <w:bottom w:val="nil"/>
              <w:right w:val="nil"/>
            </w:tcBorders>
            <w:shd w:val="clear" w:color="auto" w:fill="auto"/>
            <w:noWrap/>
            <w:vAlign w:val="bottom"/>
          </w:tcPr>
          <w:p w14:paraId="05E63A0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269.69</w:t>
            </w:r>
          </w:p>
        </w:tc>
        <w:tc>
          <w:tcPr>
            <w:tcW w:w="702" w:type="dxa"/>
            <w:tcBorders>
              <w:top w:val="nil"/>
              <w:left w:val="nil"/>
              <w:bottom w:val="nil"/>
              <w:right w:val="nil"/>
            </w:tcBorders>
            <w:shd w:val="clear" w:color="auto" w:fill="auto"/>
            <w:noWrap/>
            <w:vAlign w:val="bottom"/>
          </w:tcPr>
          <w:p w14:paraId="6C4E0D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9.85</w:t>
            </w:r>
          </w:p>
        </w:tc>
        <w:tc>
          <w:tcPr>
            <w:tcW w:w="662" w:type="dxa"/>
            <w:tcBorders>
              <w:top w:val="nil"/>
              <w:left w:val="nil"/>
              <w:bottom w:val="nil"/>
              <w:right w:val="nil"/>
            </w:tcBorders>
            <w:shd w:val="clear" w:color="auto" w:fill="auto"/>
            <w:noWrap/>
            <w:vAlign w:val="bottom"/>
          </w:tcPr>
          <w:p w14:paraId="095BFB8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58.98</w:t>
            </w:r>
          </w:p>
        </w:tc>
        <w:tc>
          <w:tcPr>
            <w:tcW w:w="702" w:type="dxa"/>
            <w:tcBorders>
              <w:top w:val="nil"/>
              <w:left w:val="nil"/>
              <w:bottom w:val="nil"/>
              <w:right w:val="nil"/>
            </w:tcBorders>
            <w:shd w:val="clear" w:color="auto" w:fill="auto"/>
            <w:noWrap/>
            <w:vAlign w:val="bottom"/>
          </w:tcPr>
          <w:p w14:paraId="28CDE3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2.35</w:t>
            </w:r>
          </w:p>
        </w:tc>
        <w:tc>
          <w:tcPr>
            <w:tcW w:w="602" w:type="dxa"/>
            <w:tcBorders>
              <w:top w:val="nil"/>
              <w:left w:val="nil"/>
              <w:bottom w:val="nil"/>
              <w:right w:val="nil"/>
            </w:tcBorders>
            <w:shd w:val="clear" w:color="auto" w:fill="auto"/>
            <w:noWrap/>
            <w:vAlign w:val="bottom"/>
          </w:tcPr>
          <w:p w14:paraId="7DADF28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10.50</w:t>
            </w:r>
          </w:p>
        </w:tc>
        <w:tc>
          <w:tcPr>
            <w:tcW w:w="702" w:type="dxa"/>
            <w:tcBorders>
              <w:top w:val="nil"/>
              <w:left w:val="nil"/>
              <w:bottom w:val="nil"/>
              <w:right w:val="nil"/>
            </w:tcBorders>
            <w:shd w:val="clear" w:color="auto" w:fill="auto"/>
            <w:noWrap/>
            <w:vAlign w:val="bottom"/>
          </w:tcPr>
          <w:p w14:paraId="153E39C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1.06</w:t>
            </w:r>
          </w:p>
        </w:tc>
        <w:tc>
          <w:tcPr>
            <w:tcW w:w="602" w:type="dxa"/>
            <w:tcBorders>
              <w:top w:val="nil"/>
              <w:left w:val="nil"/>
              <w:bottom w:val="nil"/>
              <w:right w:val="nil"/>
            </w:tcBorders>
            <w:shd w:val="clear" w:color="auto" w:fill="auto"/>
            <w:noWrap/>
            <w:vAlign w:val="bottom"/>
          </w:tcPr>
          <w:p w14:paraId="0F3B503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7.54</w:t>
            </w:r>
          </w:p>
        </w:tc>
        <w:tc>
          <w:tcPr>
            <w:tcW w:w="702" w:type="dxa"/>
            <w:tcBorders>
              <w:top w:val="nil"/>
              <w:left w:val="nil"/>
              <w:bottom w:val="nil"/>
              <w:right w:val="nil"/>
            </w:tcBorders>
            <w:shd w:val="clear" w:color="auto" w:fill="auto"/>
            <w:noWrap/>
            <w:vAlign w:val="bottom"/>
          </w:tcPr>
          <w:p w14:paraId="7180844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0.35</w:t>
            </w:r>
          </w:p>
        </w:tc>
        <w:tc>
          <w:tcPr>
            <w:tcW w:w="743" w:type="dxa"/>
            <w:tcBorders>
              <w:top w:val="nil"/>
              <w:left w:val="nil"/>
              <w:bottom w:val="nil"/>
              <w:right w:val="nil"/>
            </w:tcBorders>
            <w:shd w:val="clear" w:color="auto" w:fill="auto"/>
            <w:noWrap/>
            <w:vAlign w:val="bottom"/>
          </w:tcPr>
          <w:p w14:paraId="6A5E6F4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1030.04</w:t>
            </w:r>
          </w:p>
        </w:tc>
        <w:tc>
          <w:tcPr>
            <w:tcW w:w="702" w:type="dxa"/>
            <w:tcBorders>
              <w:top w:val="nil"/>
              <w:left w:val="nil"/>
              <w:bottom w:val="nil"/>
              <w:right w:val="nil"/>
            </w:tcBorders>
            <w:shd w:val="clear" w:color="auto" w:fill="auto"/>
            <w:noWrap/>
            <w:vAlign w:val="bottom"/>
          </w:tcPr>
          <w:p w14:paraId="43DFE38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41.72</w:t>
            </w:r>
          </w:p>
        </w:tc>
      </w:tr>
      <w:tr w:rsidR="00A17F24" w:rsidRPr="007522E2" w14:paraId="5362DF73" w14:textId="77777777">
        <w:trPr>
          <w:trHeight w:val="192"/>
        </w:trPr>
        <w:tc>
          <w:tcPr>
            <w:tcW w:w="470" w:type="dxa"/>
            <w:tcBorders>
              <w:top w:val="nil"/>
              <w:left w:val="nil"/>
              <w:bottom w:val="nil"/>
              <w:right w:val="nil"/>
            </w:tcBorders>
            <w:shd w:val="clear" w:color="auto" w:fill="auto"/>
            <w:vAlign w:val="bottom"/>
          </w:tcPr>
          <w:p w14:paraId="3DC53284"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36</w:t>
            </w:r>
          </w:p>
        </w:tc>
        <w:tc>
          <w:tcPr>
            <w:tcW w:w="662" w:type="dxa"/>
            <w:tcBorders>
              <w:top w:val="nil"/>
              <w:left w:val="nil"/>
              <w:bottom w:val="nil"/>
              <w:right w:val="nil"/>
            </w:tcBorders>
            <w:shd w:val="clear" w:color="auto" w:fill="auto"/>
            <w:noWrap/>
            <w:vAlign w:val="bottom"/>
          </w:tcPr>
          <w:p w14:paraId="512FD1E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356.59</w:t>
            </w:r>
          </w:p>
        </w:tc>
        <w:tc>
          <w:tcPr>
            <w:tcW w:w="702" w:type="dxa"/>
            <w:tcBorders>
              <w:top w:val="nil"/>
              <w:left w:val="nil"/>
              <w:bottom w:val="nil"/>
              <w:right w:val="nil"/>
            </w:tcBorders>
            <w:shd w:val="clear" w:color="auto" w:fill="auto"/>
            <w:noWrap/>
            <w:vAlign w:val="bottom"/>
          </w:tcPr>
          <w:p w14:paraId="3295B1D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13.21</w:t>
            </w:r>
          </w:p>
        </w:tc>
        <w:tc>
          <w:tcPr>
            <w:tcW w:w="662" w:type="dxa"/>
            <w:tcBorders>
              <w:top w:val="nil"/>
              <w:left w:val="nil"/>
              <w:bottom w:val="nil"/>
              <w:right w:val="nil"/>
            </w:tcBorders>
            <w:shd w:val="clear" w:color="auto" w:fill="auto"/>
            <w:noWrap/>
            <w:vAlign w:val="bottom"/>
          </w:tcPr>
          <w:p w14:paraId="33D3594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277.35</w:t>
            </w:r>
          </w:p>
        </w:tc>
        <w:tc>
          <w:tcPr>
            <w:tcW w:w="702" w:type="dxa"/>
            <w:tcBorders>
              <w:top w:val="nil"/>
              <w:left w:val="nil"/>
              <w:bottom w:val="nil"/>
              <w:right w:val="nil"/>
            </w:tcBorders>
            <w:shd w:val="clear" w:color="auto" w:fill="auto"/>
            <w:noWrap/>
            <w:vAlign w:val="bottom"/>
          </w:tcPr>
          <w:p w14:paraId="4E157F3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9.99</w:t>
            </w:r>
          </w:p>
        </w:tc>
        <w:tc>
          <w:tcPr>
            <w:tcW w:w="662" w:type="dxa"/>
            <w:tcBorders>
              <w:top w:val="nil"/>
              <w:left w:val="nil"/>
              <w:bottom w:val="nil"/>
              <w:right w:val="nil"/>
            </w:tcBorders>
            <w:shd w:val="clear" w:color="auto" w:fill="auto"/>
            <w:noWrap/>
            <w:vAlign w:val="bottom"/>
          </w:tcPr>
          <w:p w14:paraId="29BD58B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60.85</w:t>
            </w:r>
          </w:p>
        </w:tc>
        <w:tc>
          <w:tcPr>
            <w:tcW w:w="702" w:type="dxa"/>
            <w:tcBorders>
              <w:top w:val="nil"/>
              <w:left w:val="nil"/>
              <w:bottom w:val="nil"/>
              <w:right w:val="nil"/>
            </w:tcBorders>
            <w:shd w:val="clear" w:color="auto" w:fill="auto"/>
            <w:noWrap/>
            <w:vAlign w:val="bottom"/>
          </w:tcPr>
          <w:p w14:paraId="6000224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2.38</w:t>
            </w:r>
          </w:p>
        </w:tc>
        <w:tc>
          <w:tcPr>
            <w:tcW w:w="602" w:type="dxa"/>
            <w:tcBorders>
              <w:top w:val="nil"/>
              <w:left w:val="nil"/>
              <w:bottom w:val="nil"/>
              <w:right w:val="nil"/>
            </w:tcBorders>
            <w:shd w:val="clear" w:color="auto" w:fill="auto"/>
            <w:noWrap/>
            <w:vAlign w:val="bottom"/>
          </w:tcPr>
          <w:p w14:paraId="002F6B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11.05</w:t>
            </w:r>
          </w:p>
        </w:tc>
        <w:tc>
          <w:tcPr>
            <w:tcW w:w="702" w:type="dxa"/>
            <w:tcBorders>
              <w:top w:val="nil"/>
              <w:left w:val="nil"/>
              <w:bottom w:val="nil"/>
              <w:right w:val="nil"/>
            </w:tcBorders>
            <w:shd w:val="clear" w:color="auto" w:fill="auto"/>
            <w:noWrap/>
            <w:vAlign w:val="bottom"/>
          </w:tcPr>
          <w:p w14:paraId="3644EDC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1.09</w:t>
            </w:r>
          </w:p>
        </w:tc>
        <w:tc>
          <w:tcPr>
            <w:tcW w:w="602" w:type="dxa"/>
            <w:tcBorders>
              <w:top w:val="nil"/>
              <w:left w:val="nil"/>
              <w:bottom w:val="nil"/>
              <w:right w:val="nil"/>
            </w:tcBorders>
            <w:shd w:val="clear" w:color="auto" w:fill="auto"/>
            <w:noWrap/>
            <w:vAlign w:val="bottom"/>
          </w:tcPr>
          <w:p w14:paraId="0D61D28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7.45</w:t>
            </w:r>
          </w:p>
        </w:tc>
        <w:tc>
          <w:tcPr>
            <w:tcW w:w="702" w:type="dxa"/>
            <w:tcBorders>
              <w:top w:val="nil"/>
              <w:left w:val="nil"/>
              <w:bottom w:val="nil"/>
              <w:right w:val="nil"/>
            </w:tcBorders>
            <w:shd w:val="clear" w:color="auto" w:fill="auto"/>
            <w:noWrap/>
            <w:vAlign w:val="bottom"/>
          </w:tcPr>
          <w:p w14:paraId="7CD5EC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0.34</w:t>
            </w:r>
          </w:p>
        </w:tc>
        <w:tc>
          <w:tcPr>
            <w:tcW w:w="743" w:type="dxa"/>
            <w:tcBorders>
              <w:top w:val="nil"/>
              <w:left w:val="nil"/>
              <w:bottom w:val="nil"/>
              <w:right w:val="nil"/>
            </w:tcBorders>
            <w:shd w:val="clear" w:color="auto" w:fill="auto"/>
            <w:noWrap/>
            <w:vAlign w:val="bottom"/>
          </w:tcPr>
          <w:p w14:paraId="35D1FBC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1061.40</w:t>
            </w:r>
          </w:p>
        </w:tc>
        <w:tc>
          <w:tcPr>
            <w:tcW w:w="702" w:type="dxa"/>
            <w:tcBorders>
              <w:top w:val="nil"/>
              <w:left w:val="nil"/>
              <w:bottom w:val="nil"/>
              <w:right w:val="nil"/>
            </w:tcBorders>
            <w:shd w:val="clear" w:color="auto" w:fill="auto"/>
            <w:noWrap/>
            <w:vAlign w:val="bottom"/>
          </w:tcPr>
          <w:p w14:paraId="53B49FC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42.56</w:t>
            </w:r>
          </w:p>
        </w:tc>
      </w:tr>
      <w:tr w:rsidR="00A17F24" w:rsidRPr="007522E2" w14:paraId="222DB631" w14:textId="77777777">
        <w:trPr>
          <w:trHeight w:val="192"/>
        </w:trPr>
        <w:tc>
          <w:tcPr>
            <w:tcW w:w="470" w:type="dxa"/>
            <w:tcBorders>
              <w:top w:val="nil"/>
              <w:left w:val="nil"/>
              <w:bottom w:val="nil"/>
              <w:right w:val="nil"/>
            </w:tcBorders>
            <w:shd w:val="clear" w:color="auto" w:fill="auto"/>
            <w:vAlign w:val="bottom"/>
          </w:tcPr>
          <w:p w14:paraId="13231B2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37</w:t>
            </w:r>
          </w:p>
        </w:tc>
        <w:tc>
          <w:tcPr>
            <w:tcW w:w="662" w:type="dxa"/>
            <w:tcBorders>
              <w:top w:val="nil"/>
              <w:left w:val="nil"/>
              <w:bottom w:val="nil"/>
              <w:right w:val="nil"/>
            </w:tcBorders>
            <w:shd w:val="clear" w:color="auto" w:fill="auto"/>
            <w:noWrap/>
            <w:vAlign w:val="bottom"/>
          </w:tcPr>
          <w:p w14:paraId="44D5F2A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366.40</w:t>
            </w:r>
          </w:p>
        </w:tc>
        <w:tc>
          <w:tcPr>
            <w:tcW w:w="702" w:type="dxa"/>
            <w:tcBorders>
              <w:top w:val="nil"/>
              <w:left w:val="nil"/>
              <w:bottom w:val="nil"/>
              <w:right w:val="nil"/>
            </w:tcBorders>
            <w:shd w:val="clear" w:color="auto" w:fill="auto"/>
            <w:noWrap/>
            <w:vAlign w:val="bottom"/>
          </w:tcPr>
          <w:p w14:paraId="5ECB973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13.40</w:t>
            </w:r>
          </w:p>
        </w:tc>
        <w:tc>
          <w:tcPr>
            <w:tcW w:w="662" w:type="dxa"/>
            <w:tcBorders>
              <w:top w:val="nil"/>
              <w:left w:val="nil"/>
              <w:bottom w:val="nil"/>
              <w:right w:val="nil"/>
            </w:tcBorders>
            <w:shd w:val="clear" w:color="auto" w:fill="auto"/>
            <w:noWrap/>
            <w:vAlign w:val="bottom"/>
          </w:tcPr>
          <w:p w14:paraId="4374CD9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284.84</w:t>
            </w:r>
          </w:p>
        </w:tc>
        <w:tc>
          <w:tcPr>
            <w:tcW w:w="702" w:type="dxa"/>
            <w:tcBorders>
              <w:top w:val="nil"/>
              <w:left w:val="nil"/>
              <w:bottom w:val="nil"/>
              <w:right w:val="nil"/>
            </w:tcBorders>
            <w:shd w:val="clear" w:color="auto" w:fill="auto"/>
            <w:noWrap/>
            <w:vAlign w:val="bottom"/>
          </w:tcPr>
          <w:p w14:paraId="72FF943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10.12</w:t>
            </w:r>
          </w:p>
        </w:tc>
        <w:tc>
          <w:tcPr>
            <w:tcW w:w="662" w:type="dxa"/>
            <w:tcBorders>
              <w:top w:val="nil"/>
              <w:left w:val="nil"/>
              <w:bottom w:val="nil"/>
              <w:right w:val="nil"/>
            </w:tcBorders>
            <w:shd w:val="clear" w:color="auto" w:fill="auto"/>
            <w:noWrap/>
            <w:vAlign w:val="bottom"/>
          </w:tcPr>
          <w:p w14:paraId="51E6AA1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62.71</w:t>
            </w:r>
          </w:p>
        </w:tc>
        <w:tc>
          <w:tcPr>
            <w:tcW w:w="702" w:type="dxa"/>
            <w:tcBorders>
              <w:top w:val="nil"/>
              <w:left w:val="nil"/>
              <w:bottom w:val="nil"/>
              <w:right w:val="nil"/>
            </w:tcBorders>
            <w:shd w:val="clear" w:color="auto" w:fill="auto"/>
            <w:noWrap/>
            <w:vAlign w:val="bottom"/>
          </w:tcPr>
          <w:p w14:paraId="191854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2.43</w:t>
            </w:r>
          </w:p>
        </w:tc>
        <w:tc>
          <w:tcPr>
            <w:tcW w:w="602" w:type="dxa"/>
            <w:tcBorders>
              <w:top w:val="nil"/>
              <w:left w:val="nil"/>
              <w:bottom w:val="nil"/>
              <w:right w:val="nil"/>
            </w:tcBorders>
            <w:shd w:val="clear" w:color="auto" w:fill="auto"/>
            <w:noWrap/>
            <w:vAlign w:val="bottom"/>
          </w:tcPr>
          <w:p w14:paraId="557EEBC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11.60</w:t>
            </w:r>
          </w:p>
        </w:tc>
        <w:tc>
          <w:tcPr>
            <w:tcW w:w="702" w:type="dxa"/>
            <w:tcBorders>
              <w:top w:val="nil"/>
              <w:left w:val="nil"/>
              <w:bottom w:val="nil"/>
              <w:right w:val="nil"/>
            </w:tcBorders>
            <w:shd w:val="clear" w:color="auto" w:fill="auto"/>
            <w:noWrap/>
            <w:vAlign w:val="bottom"/>
          </w:tcPr>
          <w:p w14:paraId="012714E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1.12</w:t>
            </w:r>
          </w:p>
        </w:tc>
        <w:tc>
          <w:tcPr>
            <w:tcW w:w="602" w:type="dxa"/>
            <w:tcBorders>
              <w:top w:val="nil"/>
              <w:left w:val="nil"/>
              <w:bottom w:val="nil"/>
              <w:right w:val="nil"/>
            </w:tcBorders>
            <w:shd w:val="clear" w:color="auto" w:fill="auto"/>
            <w:noWrap/>
            <w:vAlign w:val="bottom"/>
          </w:tcPr>
          <w:p w14:paraId="535A51F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7.36</w:t>
            </w:r>
          </w:p>
        </w:tc>
        <w:tc>
          <w:tcPr>
            <w:tcW w:w="702" w:type="dxa"/>
            <w:tcBorders>
              <w:top w:val="nil"/>
              <w:left w:val="nil"/>
              <w:bottom w:val="nil"/>
              <w:right w:val="nil"/>
            </w:tcBorders>
            <w:shd w:val="clear" w:color="auto" w:fill="auto"/>
            <w:noWrap/>
            <w:vAlign w:val="bottom"/>
          </w:tcPr>
          <w:p w14:paraId="4B082FD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0.34</w:t>
            </w:r>
          </w:p>
        </w:tc>
        <w:tc>
          <w:tcPr>
            <w:tcW w:w="743" w:type="dxa"/>
            <w:tcBorders>
              <w:top w:val="nil"/>
              <w:left w:val="nil"/>
              <w:bottom w:val="nil"/>
              <w:right w:val="nil"/>
            </w:tcBorders>
            <w:shd w:val="clear" w:color="auto" w:fill="auto"/>
            <w:noWrap/>
            <w:vAlign w:val="bottom"/>
          </w:tcPr>
          <w:p w14:paraId="142094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1092.11</w:t>
            </w:r>
          </w:p>
        </w:tc>
        <w:tc>
          <w:tcPr>
            <w:tcW w:w="702" w:type="dxa"/>
            <w:tcBorders>
              <w:top w:val="nil"/>
              <w:left w:val="nil"/>
              <w:bottom w:val="nil"/>
              <w:right w:val="nil"/>
            </w:tcBorders>
            <w:shd w:val="clear" w:color="auto" w:fill="auto"/>
            <w:noWrap/>
            <w:vAlign w:val="bottom"/>
          </w:tcPr>
          <w:p w14:paraId="40EB692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43.39</w:t>
            </w:r>
          </w:p>
        </w:tc>
      </w:tr>
      <w:tr w:rsidR="00A17F24" w:rsidRPr="007522E2" w14:paraId="018D8587" w14:textId="77777777">
        <w:trPr>
          <w:trHeight w:val="192"/>
        </w:trPr>
        <w:tc>
          <w:tcPr>
            <w:tcW w:w="470" w:type="dxa"/>
            <w:tcBorders>
              <w:top w:val="nil"/>
              <w:left w:val="nil"/>
              <w:bottom w:val="nil"/>
              <w:right w:val="nil"/>
            </w:tcBorders>
            <w:shd w:val="clear" w:color="auto" w:fill="auto"/>
            <w:vAlign w:val="bottom"/>
          </w:tcPr>
          <w:p w14:paraId="4EB3320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38</w:t>
            </w:r>
          </w:p>
        </w:tc>
        <w:tc>
          <w:tcPr>
            <w:tcW w:w="662" w:type="dxa"/>
            <w:tcBorders>
              <w:top w:val="nil"/>
              <w:left w:val="nil"/>
              <w:bottom w:val="nil"/>
              <w:right w:val="nil"/>
            </w:tcBorders>
            <w:shd w:val="clear" w:color="auto" w:fill="auto"/>
            <w:noWrap/>
            <w:vAlign w:val="bottom"/>
          </w:tcPr>
          <w:p w14:paraId="4B93AB5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376.05</w:t>
            </w:r>
          </w:p>
        </w:tc>
        <w:tc>
          <w:tcPr>
            <w:tcW w:w="702" w:type="dxa"/>
            <w:tcBorders>
              <w:top w:val="nil"/>
              <w:left w:val="nil"/>
              <w:bottom w:val="nil"/>
              <w:right w:val="nil"/>
            </w:tcBorders>
            <w:shd w:val="clear" w:color="auto" w:fill="auto"/>
            <w:noWrap/>
            <w:vAlign w:val="bottom"/>
          </w:tcPr>
          <w:p w14:paraId="7B20C5D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13.58</w:t>
            </w:r>
          </w:p>
        </w:tc>
        <w:tc>
          <w:tcPr>
            <w:tcW w:w="662" w:type="dxa"/>
            <w:tcBorders>
              <w:top w:val="nil"/>
              <w:left w:val="nil"/>
              <w:bottom w:val="nil"/>
              <w:right w:val="nil"/>
            </w:tcBorders>
            <w:shd w:val="clear" w:color="auto" w:fill="auto"/>
            <w:noWrap/>
            <w:vAlign w:val="bottom"/>
          </w:tcPr>
          <w:p w14:paraId="335229B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292.18</w:t>
            </w:r>
          </w:p>
        </w:tc>
        <w:tc>
          <w:tcPr>
            <w:tcW w:w="702" w:type="dxa"/>
            <w:tcBorders>
              <w:top w:val="nil"/>
              <w:left w:val="nil"/>
              <w:bottom w:val="nil"/>
              <w:right w:val="nil"/>
            </w:tcBorders>
            <w:shd w:val="clear" w:color="auto" w:fill="auto"/>
            <w:noWrap/>
            <w:vAlign w:val="bottom"/>
          </w:tcPr>
          <w:p w14:paraId="721700E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10.26</w:t>
            </w:r>
          </w:p>
        </w:tc>
        <w:tc>
          <w:tcPr>
            <w:tcW w:w="662" w:type="dxa"/>
            <w:tcBorders>
              <w:top w:val="nil"/>
              <w:left w:val="nil"/>
              <w:bottom w:val="nil"/>
              <w:right w:val="nil"/>
            </w:tcBorders>
            <w:shd w:val="clear" w:color="auto" w:fill="auto"/>
            <w:noWrap/>
            <w:vAlign w:val="bottom"/>
          </w:tcPr>
          <w:p w14:paraId="778AC3A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64.54</w:t>
            </w:r>
          </w:p>
        </w:tc>
        <w:tc>
          <w:tcPr>
            <w:tcW w:w="702" w:type="dxa"/>
            <w:tcBorders>
              <w:top w:val="nil"/>
              <w:left w:val="nil"/>
              <w:bottom w:val="nil"/>
              <w:right w:val="nil"/>
            </w:tcBorders>
            <w:shd w:val="clear" w:color="auto" w:fill="auto"/>
            <w:noWrap/>
            <w:vAlign w:val="bottom"/>
          </w:tcPr>
          <w:p w14:paraId="2180FC2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2.48</w:t>
            </w:r>
          </w:p>
        </w:tc>
        <w:tc>
          <w:tcPr>
            <w:tcW w:w="602" w:type="dxa"/>
            <w:tcBorders>
              <w:top w:val="nil"/>
              <w:left w:val="nil"/>
              <w:bottom w:val="nil"/>
              <w:right w:val="nil"/>
            </w:tcBorders>
            <w:shd w:val="clear" w:color="auto" w:fill="auto"/>
            <w:noWrap/>
            <w:vAlign w:val="bottom"/>
          </w:tcPr>
          <w:p w14:paraId="6C55D18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12.15</w:t>
            </w:r>
          </w:p>
        </w:tc>
        <w:tc>
          <w:tcPr>
            <w:tcW w:w="702" w:type="dxa"/>
            <w:tcBorders>
              <w:top w:val="nil"/>
              <w:left w:val="nil"/>
              <w:bottom w:val="nil"/>
              <w:right w:val="nil"/>
            </w:tcBorders>
            <w:shd w:val="clear" w:color="auto" w:fill="auto"/>
            <w:noWrap/>
            <w:vAlign w:val="bottom"/>
          </w:tcPr>
          <w:p w14:paraId="33535FA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1.16</w:t>
            </w:r>
          </w:p>
        </w:tc>
        <w:tc>
          <w:tcPr>
            <w:tcW w:w="602" w:type="dxa"/>
            <w:tcBorders>
              <w:top w:val="nil"/>
              <w:left w:val="nil"/>
              <w:bottom w:val="nil"/>
              <w:right w:val="nil"/>
            </w:tcBorders>
            <w:shd w:val="clear" w:color="auto" w:fill="auto"/>
            <w:noWrap/>
            <w:vAlign w:val="bottom"/>
          </w:tcPr>
          <w:p w14:paraId="2089C4E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7.28</w:t>
            </w:r>
          </w:p>
        </w:tc>
        <w:tc>
          <w:tcPr>
            <w:tcW w:w="702" w:type="dxa"/>
            <w:tcBorders>
              <w:top w:val="nil"/>
              <w:left w:val="nil"/>
              <w:bottom w:val="nil"/>
              <w:right w:val="nil"/>
            </w:tcBorders>
            <w:shd w:val="clear" w:color="auto" w:fill="auto"/>
            <w:noWrap/>
            <w:vAlign w:val="bottom"/>
          </w:tcPr>
          <w:p w14:paraId="60541BC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0.33</w:t>
            </w:r>
          </w:p>
        </w:tc>
        <w:tc>
          <w:tcPr>
            <w:tcW w:w="743" w:type="dxa"/>
            <w:tcBorders>
              <w:top w:val="nil"/>
              <w:left w:val="nil"/>
              <w:bottom w:val="nil"/>
              <w:right w:val="nil"/>
            </w:tcBorders>
            <w:shd w:val="clear" w:color="auto" w:fill="auto"/>
            <w:noWrap/>
            <w:vAlign w:val="bottom"/>
          </w:tcPr>
          <w:p w14:paraId="15BA61C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1122.22</w:t>
            </w:r>
          </w:p>
        </w:tc>
        <w:tc>
          <w:tcPr>
            <w:tcW w:w="702" w:type="dxa"/>
            <w:tcBorders>
              <w:top w:val="nil"/>
              <w:left w:val="nil"/>
              <w:bottom w:val="nil"/>
              <w:right w:val="nil"/>
            </w:tcBorders>
            <w:shd w:val="clear" w:color="auto" w:fill="auto"/>
            <w:noWrap/>
            <w:vAlign w:val="bottom"/>
          </w:tcPr>
          <w:p w14:paraId="2A4704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44.20</w:t>
            </w:r>
          </w:p>
        </w:tc>
      </w:tr>
      <w:tr w:rsidR="00A17F24" w:rsidRPr="007522E2" w14:paraId="6B62879C" w14:textId="77777777">
        <w:trPr>
          <w:trHeight w:val="192"/>
        </w:trPr>
        <w:tc>
          <w:tcPr>
            <w:tcW w:w="470" w:type="dxa"/>
            <w:tcBorders>
              <w:top w:val="nil"/>
              <w:left w:val="nil"/>
              <w:bottom w:val="nil"/>
              <w:right w:val="nil"/>
            </w:tcBorders>
            <w:shd w:val="clear" w:color="auto" w:fill="auto"/>
            <w:vAlign w:val="bottom"/>
          </w:tcPr>
          <w:p w14:paraId="2D484EB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39</w:t>
            </w:r>
          </w:p>
        </w:tc>
        <w:tc>
          <w:tcPr>
            <w:tcW w:w="662" w:type="dxa"/>
            <w:tcBorders>
              <w:top w:val="nil"/>
              <w:left w:val="nil"/>
              <w:bottom w:val="nil"/>
              <w:right w:val="nil"/>
            </w:tcBorders>
            <w:shd w:val="clear" w:color="auto" w:fill="auto"/>
            <w:noWrap/>
            <w:vAlign w:val="bottom"/>
          </w:tcPr>
          <w:p w14:paraId="4A0128B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385.54</w:t>
            </w:r>
          </w:p>
        </w:tc>
        <w:tc>
          <w:tcPr>
            <w:tcW w:w="702" w:type="dxa"/>
            <w:tcBorders>
              <w:top w:val="nil"/>
              <w:left w:val="nil"/>
              <w:bottom w:val="nil"/>
              <w:right w:val="nil"/>
            </w:tcBorders>
            <w:shd w:val="clear" w:color="auto" w:fill="auto"/>
            <w:noWrap/>
            <w:vAlign w:val="bottom"/>
          </w:tcPr>
          <w:p w14:paraId="2984A09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13.76</w:t>
            </w:r>
          </w:p>
        </w:tc>
        <w:tc>
          <w:tcPr>
            <w:tcW w:w="662" w:type="dxa"/>
            <w:tcBorders>
              <w:top w:val="nil"/>
              <w:left w:val="nil"/>
              <w:bottom w:val="nil"/>
              <w:right w:val="nil"/>
            </w:tcBorders>
            <w:shd w:val="clear" w:color="auto" w:fill="auto"/>
            <w:noWrap/>
            <w:vAlign w:val="bottom"/>
          </w:tcPr>
          <w:p w14:paraId="6012367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299.38</w:t>
            </w:r>
          </w:p>
        </w:tc>
        <w:tc>
          <w:tcPr>
            <w:tcW w:w="702" w:type="dxa"/>
            <w:tcBorders>
              <w:top w:val="nil"/>
              <w:left w:val="nil"/>
              <w:bottom w:val="nil"/>
              <w:right w:val="nil"/>
            </w:tcBorders>
            <w:shd w:val="clear" w:color="auto" w:fill="auto"/>
            <w:noWrap/>
            <w:vAlign w:val="bottom"/>
          </w:tcPr>
          <w:p w14:paraId="35C0837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10.39</w:t>
            </w:r>
          </w:p>
        </w:tc>
        <w:tc>
          <w:tcPr>
            <w:tcW w:w="662" w:type="dxa"/>
            <w:tcBorders>
              <w:top w:val="nil"/>
              <w:left w:val="nil"/>
              <w:bottom w:val="nil"/>
              <w:right w:val="nil"/>
            </w:tcBorders>
            <w:shd w:val="clear" w:color="auto" w:fill="auto"/>
            <w:noWrap/>
            <w:vAlign w:val="bottom"/>
          </w:tcPr>
          <w:p w14:paraId="35805F5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66.36</w:t>
            </w:r>
          </w:p>
        </w:tc>
        <w:tc>
          <w:tcPr>
            <w:tcW w:w="702" w:type="dxa"/>
            <w:tcBorders>
              <w:top w:val="nil"/>
              <w:left w:val="nil"/>
              <w:bottom w:val="nil"/>
              <w:right w:val="nil"/>
            </w:tcBorders>
            <w:shd w:val="clear" w:color="auto" w:fill="auto"/>
            <w:noWrap/>
            <w:vAlign w:val="bottom"/>
          </w:tcPr>
          <w:p w14:paraId="18D5A6A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2.52</w:t>
            </w:r>
          </w:p>
        </w:tc>
        <w:tc>
          <w:tcPr>
            <w:tcW w:w="602" w:type="dxa"/>
            <w:tcBorders>
              <w:top w:val="nil"/>
              <w:left w:val="nil"/>
              <w:bottom w:val="nil"/>
              <w:right w:val="nil"/>
            </w:tcBorders>
            <w:shd w:val="clear" w:color="auto" w:fill="auto"/>
            <w:noWrap/>
            <w:vAlign w:val="bottom"/>
          </w:tcPr>
          <w:p w14:paraId="5766402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12.71</w:t>
            </w:r>
          </w:p>
        </w:tc>
        <w:tc>
          <w:tcPr>
            <w:tcW w:w="702" w:type="dxa"/>
            <w:tcBorders>
              <w:top w:val="nil"/>
              <w:left w:val="nil"/>
              <w:bottom w:val="nil"/>
              <w:right w:val="nil"/>
            </w:tcBorders>
            <w:shd w:val="clear" w:color="auto" w:fill="auto"/>
            <w:noWrap/>
            <w:vAlign w:val="bottom"/>
          </w:tcPr>
          <w:p w14:paraId="08B83E4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1.19</w:t>
            </w:r>
          </w:p>
        </w:tc>
        <w:tc>
          <w:tcPr>
            <w:tcW w:w="602" w:type="dxa"/>
            <w:tcBorders>
              <w:top w:val="nil"/>
              <w:left w:val="nil"/>
              <w:bottom w:val="nil"/>
              <w:right w:val="nil"/>
            </w:tcBorders>
            <w:shd w:val="clear" w:color="auto" w:fill="auto"/>
            <w:noWrap/>
            <w:vAlign w:val="bottom"/>
          </w:tcPr>
          <w:p w14:paraId="1F3A44B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7.20</w:t>
            </w:r>
          </w:p>
        </w:tc>
        <w:tc>
          <w:tcPr>
            <w:tcW w:w="702" w:type="dxa"/>
            <w:tcBorders>
              <w:top w:val="nil"/>
              <w:left w:val="nil"/>
              <w:bottom w:val="nil"/>
              <w:right w:val="nil"/>
            </w:tcBorders>
            <w:shd w:val="clear" w:color="auto" w:fill="auto"/>
            <w:noWrap/>
            <w:vAlign w:val="bottom"/>
          </w:tcPr>
          <w:p w14:paraId="196C1F2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0.32</w:t>
            </w:r>
          </w:p>
        </w:tc>
        <w:tc>
          <w:tcPr>
            <w:tcW w:w="743" w:type="dxa"/>
            <w:tcBorders>
              <w:top w:val="nil"/>
              <w:left w:val="nil"/>
              <w:bottom w:val="nil"/>
              <w:right w:val="nil"/>
            </w:tcBorders>
            <w:shd w:val="clear" w:color="auto" w:fill="auto"/>
            <w:noWrap/>
            <w:vAlign w:val="bottom"/>
          </w:tcPr>
          <w:p w14:paraId="63F3740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1151.78</w:t>
            </w:r>
          </w:p>
        </w:tc>
        <w:tc>
          <w:tcPr>
            <w:tcW w:w="702" w:type="dxa"/>
            <w:tcBorders>
              <w:top w:val="nil"/>
              <w:left w:val="nil"/>
              <w:bottom w:val="nil"/>
              <w:right w:val="nil"/>
            </w:tcBorders>
            <w:shd w:val="clear" w:color="auto" w:fill="auto"/>
            <w:noWrap/>
            <w:vAlign w:val="bottom"/>
          </w:tcPr>
          <w:p w14:paraId="0DB81DF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45.02</w:t>
            </w:r>
          </w:p>
        </w:tc>
      </w:tr>
      <w:tr w:rsidR="00A17F24" w:rsidRPr="007522E2" w14:paraId="64A94DE4" w14:textId="77777777">
        <w:trPr>
          <w:trHeight w:val="192"/>
        </w:trPr>
        <w:tc>
          <w:tcPr>
            <w:tcW w:w="470" w:type="dxa"/>
            <w:tcBorders>
              <w:top w:val="nil"/>
              <w:left w:val="nil"/>
              <w:bottom w:val="nil"/>
              <w:right w:val="nil"/>
            </w:tcBorders>
            <w:shd w:val="clear" w:color="auto" w:fill="auto"/>
            <w:vAlign w:val="bottom"/>
          </w:tcPr>
          <w:p w14:paraId="3DF967AE"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40</w:t>
            </w:r>
          </w:p>
        </w:tc>
        <w:tc>
          <w:tcPr>
            <w:tcW w:w="662" w:type="dxa"/>
            <w:tcBorders>
              <w:top w:val="nil"/>
              <w:left w:val="nil"/>
              <w:bottom w:val="nil"/>
              <w:right w:val="nil"/>
            </w:tcBorders>
            <w:shd w:val="clear" w:color="auto" w:fill="auto"/>
            <w:noWrap/>
            <w:vAlign w:val="bottom"/>
          </w:tcPr>
          <w:p w14:paraId="240B495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394.90</w:t>
            </w:r>
          </w:p>
        </w:tc>
        <w:tc>
          <w:tcPr>
            <w:tcW w:w="702" w:type="dxa"/>
            <w:tcBorders>
              <w:top w:val="nil"/>
              <w:left w:val="nil"/>
              <w:bottom w:val="nil"/>
              <w:right w:val="nil"/>
            </w:tcBorders>
            <w:shd w:val="clear" w:color="auto" w:fill="auto"/>
            <w:noWrap/>
            <w:vAlign w:val="bottom"/>
          </w:tcPr>
          <w:p w14:paraId="600A55B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13.95</w:t>
            </w:r>
          </w:p>
        </w:tc>
        <w:tc>
          <w:tcPr>
            <w:tcW w:w="662" w:type="dxa"/>
            <w:tcBorders>
              <w:top w:val="nil"/>
              <w:left w:val="nil"/>
              <w:bottom w:val="nil"/>
              <w:right w:val="nil"/>
            </w:tcBorders>
            <w:shd w:val="clear" w:color="auto" w:fill="auto"/>
            <w:noWrap/>
            <w:vAlign w:val="bottom"/>
          </w:tcPr>
          <w:p w14:paraId="0788358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306.45</w:t>
            </w:r>
          </w:p>
        </w:tc>
        <w:tc>
          <w:tcPr>
            <w:tcW w:w="702" w:type="dxa"/>
            <w:tcBorders>
              <w:top w:val="nil"/>
              <w:left w:val="nil"/>
              <w:bottom w:val="nil"/>
              <w:right w:val="nil"/>
            </w:tcBorders>
            <w:shd w:val="clear" w:color="auto" w:fill="auto"/>
            <w:noWrap/>
            <w:vAlign w:val="bottom"/>
          </w:tcPr>
          <w:p w14:paraId="0F79B41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10.52</w:t>
            </w:r>
          </w:p>
        </w:tc>
        <w:tc>
          <w:tcPr>
            <w:tcW w:w="662" w:type="dxa"/>
            <w:tcBorders>
              <w:top w:val="nil"/>
              <w:left w:val="nil"/>
              <w:bottom w:val="nil"/>
              <w:right w:val="nil"/>
            </w:tcBorders>
            <w:shd w:val="clear" w:color="auto" w:fill="auto"/>
            <w:noWrap/>
            <w:vAlign w:val="bottom"/>
          </w:tcPr>
          <w:p w14:paraId="4AFF87F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68.17</w:t>
            </w:r>
          </w:p>
        </w:tc>
        <w:tc>
          <w:tcPr>
            <w:tcW w:w="702" w:type="dxa"/>
            <w:tcBorders>
              <w:top w:val="nil"/>
              <w:left w:val="nil"/>
              <w:bottom w:val="nil"/>
              <w:right w:val="nil"/>
            </w:tcBorders>
            <w:shd w:val="clear" w:color="auto" w:fill="auto"/>
            <w:noWrap/>
            <w:vAlign w:val="bottom"/>
          </w:tcPr>
          <w:p w14:paraId="4810CB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2.56</w:t>
            </w:r>
          </w:p>
        </w:tc>
        <w:tc>
          <w:tcPr>
            <w:tcW w:w="602" w:type="dxa"/>
            <w:tcBorders>
              <w:top w:val="nil"/>
              <w:left w:val="nil"/>
              <w:bottom w:val="nil"/>
              <w:right w:val="nil"/>
            </w:tcBorders>
            <w:shd w:val="clear" w:color="auto" w:fill="auto"/>
            <w:noWrap/>
            <w:vAlign w:val="bottom"/>
          </w:tcPr>
          <w:p w14:paraId="4757133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13.26</w:t>
            </w:r>
          </w:p>
        </w:tc>
        <w:tc>
          <w:tcPr>
            <w:tcW w:w="702" w:type="dxa"/>
            <w:tcBorders>
              <w:top w:val="nil"/>
              <w:left w:val="nil"/>
              <w:bottom w:val="nil"/>
              <w:right w:val="nil"/>
            </w:tcBorders>
            <w:shd w:val="clear" w:color="auto" w:fill="auto"/>
            <w:noWrap/>
            <w:vAlign w:val="bottom"/>
          </w:tcPr>
          <w:p w14:paraId="728A048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1.22</w:t>
            </w:r>
          </w:p>
        </w:tc>
        <w:tc>
          <w:tcPr>
            <w:tcW w:w="602" w:type="dxa"/>
            <w:tcBorders>
              <w:top w:val="nil"/>
              <w:left w:val="nil"/>
              <w:bottom w:val="nil"/>
              <w:right w:val="nil"/>
            </w:tcBorders>
            <w:shd w:val="clear" w:color="auto" w:fill="auto"/>
            <w:noWrap/>
            <w:vAlign w:val="bottom"/>
          </w:tcPr>
          <w:p w14:paraId="33DD2C3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7.12</w:t>
            </w:r>
          </w:p>
        </w:tc>
        <w:tc>
          <w:tcPr>
            <w:tcW w:w="702" w:type="dxa"/>
            <w:tcBorders>
              <w:top w:val="nil"/>
              <w:left w:val="nil"/>
              <w:bottom w:val="nil"/>
              <w:right w:val="nil"/>
            </w:tcBorders>
            <w:shd w:val="clear" w:color="auto" w:fill="auto"/>
            <w:noWrap/>
            <w:vAlign w:val="bottom"/>
          </w:tcPr>
          <w:p w14:paraId="46F67DE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0.32</w:t>
            </w:r>
          </w:p>
        </w:tc>
        <w:tc>
          <w:tcPr>
            <w:tcW w:w="743" w:type="dxa"/>
            <w:tcBorders>
              <w:top w:val="nil"/>
              <w:left w:val="nil"/>
              <w:bottom w:val="nil"/>
              <w:right w:val="nil"/>
            </w:tcBorders>
            <w:shd w:val="clear" w:color="auto" w:fill="auto"/>
            <w:noWrap/>
            <w:vAlign w:val="bottom"/>
          </w:tcPr>
          <w:p w14:paraId="794979D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1180.82</w:t>
            </w:r>
          </w:p>
        </w:tc>
        <w:tc>
          <w:tcPr>
            <w:tcW w:w="702" w:type="dxa"/>
            <w:tcBorders>
              <w:top w:val="nil"/>
              <w:left w:val="nil"/>
              <w:bottom w:val="nil"/>
              <w:right w:val="nil"/>
            </w:tcBorders>
            <w:shd w:val="clear" w:color="auto" w:fill="auto"/>
            <w:noWrap/>
            <w:vAlign w:val="bottom"/>
          </w:tcPr>
          <w:p w14:paraId="12D3DBF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45.84</w:t>
            </w:r>
          </w:p>
        </w:tc>
      </w:tr>
      <w:tr w:rsidR="00A17F24" w:rsidRPr="007522E2" w14:paraId="7A0B8306" w14:textId="77777777">
        <w:trPr>
          <w:trHeight w:val="192"/>
        </w:trPr>
        <w:tc>
          <w:tcPr>
            <w:tcW w:w="470" w:type="dxa"/>
            <w:tcBorders>
              <w:top w:val="nil"/>
              <w:left w:val="nil"/>
              <w:bottom w:val="nil"/>
              <w:right w:val="nil"/>
            </w:tcBorders>
            <w:shd w:val="clear" w:color="auto" w:fill="auto"/>
            <w:vAlign w:val="bottom"/>
          </w:tcPr>
          <w:p w14:paraId="4E1E1D8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41</w:t>
            </w:r>
          </w:p>
        </w:tc>
        <w:tc>
          <w:tcPr>
            <w:tcW w:w="662" w:type="dxa"/>
            <w:tcBorders>
              <w:top w:val="nil"/>
              <w:left w:val="nil"/>
              <w:bottom w:val="nil"/>
              <w:right w:val="nil"/>
            </w:tcBorders>
            <w:shd w:val="clear" w:color="auto" w:fill="auto"/>
            <w:noWrap/>
            <w:vAlign w:val="bottom"/>
          </w:tcPr>
          <w:p w14:paraId="745F03D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404.05</w:t>
            </w:r>
          </w:p>
        </w:tc>
        <w:tc>
          <w:tcPr>
            <w:tcW w:w="702" w:type="dxa"/>
            <w:tcBorders>
              <w:top w:val="nil"/>
              <w:left w:val="nil"/>
              <w:bottom w:val="nil"/>
              <w:right w:val="nil"/>
            </w:tcBorders>
            <w:shd w:val="clear" w:color="auto" w:fill="auto"/>
            <w:noWrap/>
            <w:vAlign w:val="bottom"/>
          </w:tcPr>
          <w:p w14:paraId="7C22C2A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14.12</w:t>
            </w:r>
          </w:p>
        </w:tc>
        <w:tc>
          <w:tcPr>
            <w:tcW w:w="662" w:type="dxa"/>
            <w:tcBorders>
              <w:top w:val="nil"/>
              <w:left w:val="nil"/>
              <w:bottom w:val="nil"/>
              <w:right w:val="nil"/>
            </w:tcBorders>
            <w:shd w:val="clear" w:color="auto" w:fill="auto"/>
            <w:noWrap/>
            <w:vAlign w:val="bottom"/>
          </w:tcPr>
          <w:p w14:paraId="5C92EE4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313.36</w:t>
            </w:r>
          </w:p>
        </w:tc>
        <w:tc>
          <w:tcPr>
            <w:tcW w:w="702" w:type="dxa"/>
            <w:tcBorders>
              <w:top w:val="nil"/>
              <w:left w:val="nil"/>
              <w:bottom w:val="nil"/>
              <w:right w:val="nil"/>
            </w:tcBorders>
            <w:shd w:val="clear" w:color="auto" w:fill="auto"/>
            <w:noWrap/>
            <w:vAlign w:val="bottom"/>
          </w:tcPr>
          <w:p w14:paraId="0BCB7F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10.66</w:t>
            </w:r>
          </w:p>
        </w:tc>
        <w:tc>
          <w:tcPr>
            <w:tcW w:w="662" w:type="dxa"/>
            <w:tcBorders>
              <w:top w:val="nil"/>
              <w:left w:val="nil"/>
              <w:bottom w:val="nil"/>
              <w:right w:val="nil"/>
            </w:tcBorders>
            <w:shd w:val="clear" w:color="auto" w:fill="auto"/>
            <w:noWrap/>
            <w:vAlign w:val="bottom"/>
          </w:tcPr>
          <w:p w14:paraId="18F827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69.93</w:t>
            </w:r>
          </w:p>
        </w:tc>
        <w:tc>
          <w:tcPr>
            <w:tcW w:w="702" w:type="dxa"/>
            <w:tcBorders>
              <w:top w:val="nil"/>
              <w:left w:val="nil"/>
              <w:bottom w:val="nil"/>
              <w:right w:val="nil"/>
            </w:tcBorders>
            <w:shd w:val="clear" w:color="auto" w:fill="auto"/>
            <w:noWrap/>
            <w:vAlign w:val="bottom"/>
          </w:tcPr>
          <w:p w14:paraId="0304C9E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2.59</w:t>
            </w:r>
          </w:p>
        </w:tc>
        <w:tc>
          <w:tcPr>
            <w:tcW w:w="602" w:type="dxa"/>
            <w:tcBorders>
              <w:top w:val="nil"/>
              <w:left w:val="nil"/>
              <w:bottom w:val="nil"/>
              <w:right w:val="nil"/>
            </w:tcBorders>
            <w:shd w:val="clear" w:color="auto" w:fill="auto"/>
            <w:noWrap/>
            <w:vAlign w:val="bottom"/>
          </w:tcPr>
          <w:p w14:paraId="69C1D4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13.81</w:t>
            </w:r>
          </w:p>
        </w:tc>
        <w:tc>
          <w:tcPr>
            <w:tcW w:w="702" w:type="dxa"/>
            <w:tcBorders>
              <w:top w:val="nil"/>
              <w:left w:val="nil"/>
              <w:bottom w:val="nil"/>
              <w:right w:val="nil"/>
            </w:tcBorders>
            <w:shd w:val="clear" w:color="auto" w:fill="auto"/>
            <w:noWrap/>
            <w:vAlign w:val="bottom"/>
          </w:tcPr>
          <w:p w14:paraId="4C09723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1.26</w:t>
            </w:r>
          </w:p>
        </w:tc>
        <w:tc>
          <w:tcPr>
            <w:tcW w:w="602" w:type="dxa"/>
            <w:tcBorders>
              <w:top w:val="nil"/>
              <w:left w:val="nil"/>
              <w:bottom w:val="nil"/>
              <w:right w:val="nil"/>
            </w:tcBorders>
            <w:shd w:val="clear" w:color="auto" w:fill="auto"/>
            <w:noWrap/>
            <w:vAlign w:val="bottom"/>
          </w:tcPr>
          <w:p w14:paraId="217009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7.05</w:t>
            </w:r>
          </w:p>
        </w:tc>
        <w:tc>
          <w:tcPr>
            <w:tcW w:w="702" w:type="dxa"/>
            <w:tcBorders>
              <w:top w:val="nil"/>
              <w:left w:val="nil"/>
              <w:bottom w:val="nil"/>
              <w:right w:val="nil"/>
            </w:tcBorders>
            <w:shd w:val="clear" w:color="auto" w:fill="auto"/>
            <w:noWrap/>
            <w:vAlign w:val="bottom"/>
          </w:tcPr>
          <w:p w14:paraId="6226FCE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0.32</w:t>
            </w:r>
          </w:p>
        </w:tc>
        <w:tc>
          <w:tcPr>
            <w:tcW w:w="743" w:type="dxa"/>
            <w:tcBorders>
              <w:top w:val="nil"/>
              <w:left w:val="nil"/>
              <w:bottom w:val="nil"/>
              <w:right w:val="nil"/>
            </w:tcBorders>
            <w:shd w:val="clear" w:color="auto" w:fill="auto"/>
            <w:noWrap/>
            <w:vAlign w:val="bottom"/>
          </w:tcPr>
          <w:p w14:paraId="0CC032D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1209.23</w:t>
            </w:r>
          </w:p>
        </w:tc>
        <w:tc>
          <w:tcPr>
            <w:tcW w:w="702" w:type="dxa"/>
            <w:tcBorders>
              <w:top w:val="nil"/>
              <w:left w:val="nil"/>
              <w:bottom w:val="nil"/>
              <w:right w:val="nil"/>
            </w:tcBorders>
            <w:shd w:val="clear" w:color="auto" w:fill="auto"/>
            <w:noWrap/>
            <w:vAlign w:val="bottom"/>
          </w:tcPr>
          <w:p w14:paraId="446BE3B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46.65</w:t>
            </w:r>
          </w:p>
        </w:tc>
      </w:tr>
      <w:tr w:rsidR="00A17F24" w:rsidRPr="007522E2" w14:paraId="59C7839D" w14:textId="77777777">
        <w:trPr>
          <w:trHeight w:val="192"/>
        </w:trPr>
        <w:tc>
          <w:tcPr>
            <w:tcW w:w="470" w:type="dxa"/>
            <w:tcBorders>
              <w:top w:val="nil"/>
              <w:left w:val="nil"/>
              <w:bottom w:val="nil"/>
              <w:right w:val="nil"/>
            </w:tcBorders>
            <w:shd w:val="clear" w:color="auto" w:fill="auto"/>
            <w:vAlign w:val="bottom"/>
          </w:tcPr>
          <w:p w14:paraId="26AE6914"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42</w:t>
            </w:r>
          </w:p>
        </w:tc>
        <w:tc>
          <w:tcPr>
            <w:tcW w:w="662" w:type="dxa"/>
            <w:tcBorders>
              <w:top w:val="nil"/>
              <w:left w:val="nil"/>
              <w:bottom w:val="nil"/>
              <w:right w:val="nil"/>
            </w:tcBorders>
            <w:shd w:val="clear" w:color="auto" w:fill="auto"/>
            <w:noWrap/>
            <w:vAlign w:val="bottom"/>
          </w:tcPr>
          <w:p w14:paraId="0C01ED5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412.96</w:t>
            </w:r>
          </w:p>
        </w:tc>
        <w:tc>
          <w:tcPr>
            <w:tcW w:w="702" w:type="dxa"/>
            <w:tcBorders>
              <w:top w:val="nil"/>
              <w:left w:val="nil"/>
              <w:bottom w:val="nil"/>
              <w:right w:val="nil"/>
            </w:tcBorders>
            <w:shd w:val="clear" w:color="auto" w:fill="auto"/>
            <w:noWrap/>
            <w:vAlign w:val="bottom"/>
          </w:tcPr>
          <w:p w14:paraId="40FA407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14.29</w:t>
            </w:r>
          </w:p>
        </w:tc>
        <w:tc>
          <w:tcPr>
            <w:tcW w:w="662" w:type="dxa"/>
            <w:tcBorders>
              <w:top w:val="nil"/>
              <w:left w:val="nil"/>
              <w:bottom w:val="nil"/>
              <w:right w:val="nil"/>
            </w:tcBorders>
            <w:shd w:val="clear" w:color="auto" w:fill="auto"/>
            <w:noWrap/>
            <w:vAlign w:val="bottom"/>
          </w:tcPr>
          <w:p w14:paraId="5B87579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320.07</w:t>
            </w:r>
          </w:p>
        </w:tc>
        <w:tc>
          <w:tcPr>
            <w:tcW w:w="702" w:type="dxa"/>
            <w:tcBorders>
              <w:top w:val="nil"/>
              <w:left w:val="nil"/>
              <w:bottom w:val="nil"/>
              <w:right w:val="nil"/>
            </w:tcBorders>
            <w:shd w:val="clear" w:color="auto" w:fill="auto"/>
            <w:noWrap/>
            <w:vAlign w:val="bottom"/>
          </w:tcPr>
          <w:p w14:paraId="72371CB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10.79</w:t>
            </w:r>
          </w:p>
        </w:tc>
        <w:tc>
          <w:tcPr>
            <w:tcW w:w="662" w:type="dxa"/>
            <w:tcBorders>
              <w:top w:val="nil"/>
              <w:left w:val="nil"/>
              <w:bottom w:val="nil"/>
              <w:right w:val="nil"/>
            </w:tcBorders>
            <w:shd w:val="clear" w:color="auto" w:fill="auto"/>
            <w:noWrap/>
            <w:vAlign w:val="bottom"/>
          </w:tcPr>
          <w:p w14:paraId="47552D1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71.66</w:t>
            </w:r>
          </w:p>
        </w:tc>
        <w:tc>
          <w:tcPr>
            <w:tcW w:w="702" w:type="dxa"/>
            <w:tcBorders>
              <w:top w:val="nil"/>
              <w:left w:val="nil"/>
              <w:bottom w:val="nil"/>
              <w:right w:val="nil"/>
            </w:tcBorders>
            <w:shd w:val="clear" w:color="auto" w:fill="auto"/>
            <w:noWrap/>
            <w:vAlign w:val="bottom"/>
          </w:tcPr>
          <w:p w14:paraId="29AF7D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2.63</w:t>
            </w:r>
          </w:p>
        </w:tc>
        <w:tc>
          <w:tcPr>
            <w:tcW w:w="602" w:type="dxa"/>
            <w:tcBorders>
              <w:top w:val="nil"/>
              <w:left w:val="nil"/>
              <w:bottom w:val="nil"/>
              <w:right w:val="nil"/>
            </w:tcBorders>
            <w:shd w:val="clear" w:color="auto" w:fill="auto"/>
            <w:noWrap/>
            <w:vAlign w:val="bottom"/>
          </w:tcPr>
          <w:p w14:paraId="4C5C86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14.35</w:t>
            </w:r>
          </w:p>
        </w:tc>
        <w:tc>
          <w:tcPr>
            <w:tcW w:w="702" w:type="dxa"/>
            <w:tcBorders>
              <w:top w:val="nil"/>
              <w:left w:val="nil"/>
              <w:bottom w:val="nil"/>
              <w:right w:val="nil"/>
            </w:tcBorders>
            <w:shd w:val="clear" w:color="auto" w:fill="auto"/>
            <w:noWrap/>
            <w:vAlign w:val="bottom"/>
          </w:tcPr>
          <w:p w14:paraId="149375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1.29</w:t>
            </w:r>
          </w:p>
        </w:tc>
        <w:tc>
          <w:tcPr>
            <w:tcW w:w="602" w:type="dxa"/>
            <w:tcBorders>
              <w:top w:val="nil"/>
              <w:left w:val="nil"/>
              <w:bottom w:val="nil"/>
              <w:right w:val="nil"/>
            </w:tcBorders>
            <w:shd w:val="clear" w:color="auto" w:fill="auto"/>
            <w:noWrap/>
            <w:vAlign w:val="bottom"/>
          </w:tcPr>
          <w:p w14:paraId="781898E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6.98</w:t>
            </w:r>
          </w:p>
        </w:tc>
        <w:tc>
          <w:tcPr>
            <w:tcW w:w="702" w:type="dxa"/>
            <w:tcBorders>
              <w:top w:val="nil"/>
              <w:left w:val="nil"/>
              <w:bottom w:val="nil"/>
              <w:right w:val="nil"/>
            </w:tcBorders>
            <w:shd w:val="clear" w:color="auto" w:fill="auto"/>
            <w:noWrap/>
            <w:vAlign w:val="bottom"/>
          </w:tcPr>
          <w:p w14:paraId="62AE5CB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0.32</w:t>
            </w:r>
          </w:p>
        </w:tc>
        <w:tc>
          <w:tcPr>
            <w:tcW w:w="743" w:type="dxa"/>
            <w:tcBorders>
              <w:top w:val="nil"/>
              <w:left w:val="nil"/>
              <w:bottom w:val="nil"/>
              <w:right w:val="nil"/>
            </w:tcBorders>
            <w:shd w:val="clear" w:color="auto" w:fill="auto"/>
            <w:noWrap/>
            <w:vAlign w:val="bottom"/>
          </w:tcPr>
          <w:p w14:paraId="5628868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1236.92</w:t>
            </w:r>
          </w:p>
        </w:tc>
        <w:tc>
          <w:tcPr>
            <w:tcW w:w="702" w:type="dxa"/>
            <w:tcBorders>
              <w:top w:val="nil"/>
              <w:left w:val="nil"/>
              <w:bottom w:val="nil"/>
              <w:right w:val="nil"/>
            </w:tcBorders>
            <w:shd w:val="clear" w:color="auto" w:fill="auto"/>
            <w:noWrap/>
            <w:vAlign w:val="bottom"/>
          </w:tcPr>
          <w:p w14:paraId="6BBD57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47.46</w:t>
            </w:r>
          </w:p>
        </w:tc>
      </w:tr>
      <w:tr w:rsidR="00A17F24" w:rsidRPr="007522E2" w14:paraId="0ECD411C" w14:textId="77777777">
        <w:trPr>
          <w:trHeight w:val="192"/>
        </w:trPr>
        <w:tc>
          <w:tcPr>
            <w:tcW w:w="470" w:type="dxa"/>
            <w:tcBorders>
              <w:top w:val="nil"/>
              <w:left w:val="nil"/>
              <w:bottom w:val="nil"/>
              <w:right w:val="nil"/>
            </w:tcBorders>
            <w:shd w:val="clear" w:color="auto" w:fill="auto"/>
            <w:vAlign w:val="bottom"/>
          </w:tcPr>
          <w:p w14:paraId="5611058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43</w:t>
            </w:r>
          </w:p>
        </w:tc>
        <w:tc>
          <w:tcPr>
            <w:tcW w:w="662" w:type="dxa"/>
            <w:tcBorders>
              <w:top w:val="nil"/>
              <w:left w:val="nil"/>
              <w:bottom w:val="nil"/>
              <w:right w:val="nil"/>
            </w:tcBorders>
            <w:shd w:val="clear" w:color="auto" w:fill="auto"/>
            <w:noWrap/>
            <w:vAlign w:val="bottom"/>
          </w:tcPr>
          <w:p w14:paraId="660D468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421.64</w:t>
            </w:r>
          </w:p>
        </w:tc>
        <w:tc>
          <w:tcPr>
            <w:tcW w:w="702" w:type="dxa"/>
            <w:tcBorders>
              <w:top w:val="nil"/>
              <w:left w:val="nil"/>
              <w:bottom w:val="nil"/>
              <w:right w:val="nil"/>
            </w:tcBorders>
            <w:shd w:val="clear" w:color="auto" w:fill="auto"/>
            <w:noWrap/>
            <w:vAlign w:val="bottom"/>
          </w:tcPr>
          <w:p w14:paraId="2656D3D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14.48</w:t>
            </w:r>
          </w:p>
        </w:tc>
        <w:tc>
          <w:tcPr>
            <w:tcW w:w="662" w:type="dxa"/>
            <w:tcBorders>
              <w:top w:val="nil"/>
              <w:left w:val="nil"/>
              <w:bottom w:val="nil"/>
              <w:right w:val="nil"/>
            </w:tcBorders>
            <w:shd w:val="clear" w:color="auto" w:fill="auto"/>
            <w:noWrap/>
            <w:vAlign w:val="bottom"/>
          </w:tcPr>
          <w:p w14:paraId="6C0A17E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326.58</w:t>
            </w:r>
          </w:p>
        </w:tc>
        <w:tc>
          <w:tcPr>
            <w:tcW w:w="702" w:type="dxa"/>
            <w:tcBorders>
              <w:top w:val="nil"/>
              <w:left w:val="nil"/>
              <w:bottom w:val="nil"/>
              <w:right w:val="nil"/>
            </w:tcBorders>
            <w:shd w:val="clear" w:color="auto" w:fill="auto"/>
            <w:noWrap/>
            <w:vAlign w:val="bottom"/>
          </w:tcPr>
          <w:p w14:paraId="5A42E9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10.92</w:t>
            </w:r>
          </w:p>
        </w:tc>
        <w:tc>
          <w:tcPr>
            <w:tcW w:w="662" w:type="dxa"/>
            <w:tcBorders>
              <w:top w:val="nil"/>
              <w:left w:val="nil"/>
              <w:bottom w:val="nil"/>
              <w:right w:val="nil"/>
            </w:tcBorders>
            <w:shd w:val="clear" w:color="auto" w:fill="auto"/>
            <w:noWrap/>
            <w:vAlign w:val="bottom"/>
          </w:tcPr>
          <w:p w14:paraId="540D806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73.37</w:t>
            </w:r>
          </w:p>
        </w:tc>
        <w:tc>
          <w:tcPr>
            <w:tcW w:w="702" w:type="dxa"/>
            <w:tcBorders>
              <w:top w:val="nil"/>
              <w:left w:val="nil"/>
              <w:bottom w:val="nil"/>
              <w:right w:val="nil"/>
            </w:tcBorders>
            <w:shd w:val="clear" w:color="auto" w:fill="auto"/>
            <w:noWrap/>
            <w:vAlign w:val="bottom"/>
          </w:tcPr>
          <w:p w14:paraId="2504B91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2.67</w:t>
            </w:r>
          </w:p>
        </w:tc>
        <w:tc>
          <w:tcPr>
            <w:tcW w:w="602" w:type="dxa"/>
            <w:tcBorders>
              <w:top w:val="nil"/>
              <w:left w:val="nil"/>
              <w:bottom w:val="nil"/>
              <w:right w:val="nil"/>
            </w:tcBorders>
            <w:shd w:val="clear" w:color="auto" w:fill="auto"/>
            <w:noWrap/>
            <w:vAlign w:val="bottom"/>
          </w:tcPr>
          <w:p w14:paraId="413DFCA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14.89</w:t>
            </w:r>
          </w:p>
        </w:tc>
        <w:tc>
          <w:tcPr>
            <w:tcW w:w="702" w:type="dxa"/>
            <w:tcBorders>
              <w:top w:val="nil"/>
              <w:left w:val="nil"/>
              <w:bottom w:val="nil"/>
              <w:right w:val="nil"/>
            </w:tcBorders>
            <w:shd w:val="clear" w:color="auto" w:fill="auto"/>
            <w:noWrap/>
            <w:vAlign w:val="bottom"/>
          </w:tcPr>
          <w:p w14:paraId="021357B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1.32</w:t>
            </w:r>
          </w:p>
        </w:tc>
        <w:tc>
          <w:tcPr>
            <w:tcW w:w="602" w:type="dxa"/>
            <w:tcBorders>
              <w:top w:val="nil"/>
              <w:left w:val="nil"/>
              <w:bottom w:val="nil"/>
              <w:right w:val="nil"/>
            </w:tcBorders>
            <w:shd w:val="clear" w:color="auto" w:fill="auto"/>
            <w:noWrap/>
            <w:vAlign w:val="bottom"/>
          </w:tcPr>
          <w:p w14:paraId="3B1892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6.90</w:t>
            </w:r>
          </w:p>
        </w:tc>
        <w:tc>
          <w:tcPr>
            <w:tcW w:w="702" w:type="dxa"/>
            <w:tcBorders>
              <w:top w:val="nil"/>
              <w:left w:val="nil"/>
              <w:bottom w:val="nil"/>
              <w:right w:val="nil"/>
            </w:tcBorders>
            <w:shd w:val="clear" w:color="auto" w:fill="auto"/>
            <w:noWrap/>
            <w:vAlign w:val="bottom"/>
          </w:tcPr>
          <w:p w14:paraId="38CA1F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0.31</w:t>
            </w:r>
          </w:p>
        </w:tc>
        <w:tc>
          <w:tcPr>
            <w:tcW w:w="743" w:type="dxa"/>
            <w:tcBorders>
              <w:top w:val="nil"/>
              <w:left w:val="nil"/>
              <w:bottom w:val="nil"/>
              <w:right w:val="nil"/>
            </w:tcBorders>
            <w:shd w:val="clear" w:color="auto" w:fill="auto"/>
            <w:noWrap/>
            <w:vAlign w:val="bottom"/>
          </w:tcPr>
          <w:p w14:paraId="3D306DA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1263.91</w:t>
            </w:r>
          </w:p>
        </w:tc>
        <w:tc>
          <w:tcPr>
            <w:tcW w:w="702" w:type="dxa"/>
            <w:tcBorders>
              <w:top w:val="nil"/>
              <w:left w:val="nil"/>
              <w:bottom w:val="nil"/>
              <w:right w:val="nil"/>
            </w:tcBorders>
            <w:shd w:val="clear" w:color="auto" w:fill="auto"/>
            <w:noWrap/>
            <w:vAlign w:val="bottom"/>
          </w:tcPr>
          <w:p w14:paraId="05EA766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48.27</w:t>
            </w:r>
          </w:p>
        </w:tc>
      </w:tr>
      <w:tr w:rsidR="00A17F24" w:rsidRPr="007522E2" w14:paraId="2AFA8093" w14:textId="77777777">
        <w:trPr>
          <w:trHeight w:val="192"/>
        </w:trPr>
        <w:tc>
          <w:tcPr>
            <w:tcW w:w="470" w:type="dxa"/>
            <w:tcBorders>
              <w:top w:val="nil"/>
              <w:left w:val="nil"/>
              <w:bottom w:val="nil"/>
              <w:right w:val="nil"/>
            </w:tcBorders>
            <w:shd w:val="clear" w:color="auto" w:fill="auto"/>
            <w:vAlign w:val="bottom"/>
          </w:tcPr>
          <w:p w14:paraId="73479407"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44</w:t>
            </w:r>
          </w:p>
        </w:tc>
        <w:tc>
          <w:tcPr>
            <w:tcW w:w="662" w:type="dxa"/>
            <w:tcBorders>
              <w:top w:val="nil"/>
              <w:left w:val="nil"/>
              <w:bottom w:val="nil"/>
              <w:right w:val="nil"/>
            </w:tcBorders>
            <w:shd w:val="clear" w:color="auto" w:fill="auto"/>
            <w:noWrap/>
            <w:vAlign w:val="bottom"/>
          </w:tcPr>
          <w:p w14:paraId="1C06CDF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430.08</w:t>
            </w:r>
          </w:p>
        </w:tc>
        <w:tc>
          <w:tcPr>
            <w:tcW w:w="702" w:type="dxa"/>
            <w:tcBorders>
              <w:top w:val="nil"/>
              <w:left w:val="nil"/>
              <w:bottom w:val="nil"/>
              <w:right w:val="nil"/>
            </w:tcBorders>
            <w:shd w:val="clear" w:color="auto" w:fill="auto"/>
            <w:noWrap/>
            <w:vAlign w:val="bottom"/>
          </w:tcPr>
          <w:p w14:paraId="4C18A5F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14.65</w:t>
            </w:r>
          </w:p>
        </w:tc>
        <w:tc>
          <w:tcPr>
            <w:tcW w:w="662" w:type="dxa"/>
            <w:tcBorders>
              <w:top w:val="nil"/>
              <w:left w:val="nil"/>
              <w:bottom w:val="nil"/>
              <w:right w:val="nil"/>
            </w:tcBorders>
            <w:shd w:val="clear" w:color="auto" w:fill="auto"/>
            <w:noWrap/>
            <w:vAlign w:val="bottom"/>
          </w:tcPr>
          <w:p w14:paraId="68A4E7A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332.90</w:t>
            </w:r>
          </w:p>
        </w:tc>
        <w:tc>
          <w:tcPr>
            <w:tcW w:w="702" w:type="dxa"/>
            <w:tcBorders>
              <w:top w:val="nil"/>
              <w:left w:val="nil"/>
              <w:bottom w:val="nil"/>
              <w:right w:val="nil"/>
            </w:tcBorders>
            <w:shd w:val="clear" w:color="auto" w:fill="auto"/>
            <w:noWrap/>
            <w:vAlign w:val="bottom"/>
          </w:tcPr>
          <w:p w14:paraId="1956C39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11.04</w:t>
            </w:r>
          </w:p>
        </w:tc>
        <w:tc>
          <w:tcPr>
            <w:tcW w:w="662" w:type="dxa"/>
            <w:tcBorders>
              <w:top w:val="nil"/>
              <w:left w:val="nil"/>
              <w:bottom w:val="nil"/>
              <w:right w:val="nil"/>
            </w:tcBorders>
            <w:shd w:val="clear" w:color="auto" w:fill="auto"/>
            <w:noWrap/>
            <w:vAlign w:val="bottom"/>
          </w:tcPr>
          <w:p w14:paraId="309B136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75.04</w:t>
            </w:r>
          </w:p>
        </w:tc>
        <w:tc>
          <w:tcPr>
            <w:tcW w:w="702" w:type="dxa"/>
            <w:tcBorders>
              <w:top w:val="nil"/>
              <w:left w:val="nil"/>
              <w:bottom w:val="nil"/>
              <w:right w:val="nil"/>
            </w:tcBorders>
            <w:shd w:val="clear" w:color="auto" w:fill="auto"/>
            <w:noWrap/>
            <w:vAlign w:val="bottom"/>
          </w:tcPr>
          <w:p w14:paraId="48437D0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2.71</w:t>
            </w:r>
          </w:p>
        </w:tc>
        <w:tc>
          <w:tcPr>
            <w:tcW w:w="602" w:type="dxa"/>
            <w:tcBorders>
              <w:top w:val="nil"/>
              <w:left w:val="nil"/>
              <w:bottom w:val="nil"/>
              <w:right w:val="nil"/>
            </w:tcBorders>
            <w:shd w:val="clear" w:color="auto" w:fill="auto"/>
            <w:noWrap/>
            <w:vAlign w:val="bottom"/>
          </w:tcPr>
          <w:p w14:paraId="60205AF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15.41</w:t>
            </w:r>
          </w:p>
        </w:tc>
        <w:tc>
          <w:tcPr>
            <w:tcW w:w="702" w:type="dxa"/>
            <w:tcBorders>
              <w:top w:val="nil"/>
              <w:left w:val="nil"/>
              <w:bottom w:val="nil"/>
              <w:right w:val="nil"/>
            </w:tcBorders>
            <w:shd w:val="clear" w:color="auto" w:fill="auto"/>
            <w:noWrap/>
            <w:vAlign w:val="bottom"/>
          </w:tcPr>
          <w:p w14:paraId="544FC03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1.35</w:t>
            </w:r>
          </w:p>
        </w:tc>
        <w:tc>
          <w:tcPr>
            <w:tcW w:w="602" w:type="dxa"/>
            <w:tcBorders>
              <w:top w:val="nil"/>
              <w:left w:val="nil"/>
              <w:bottom w:val="nil"/>
              <w:right w:val="nil"/>
            </w:tcBorders>
            <w:shd w:val="clear" w:color="auto" w:fill="auto"/>
            <w:noWrap/>
            <w:vAlign w:val="bottom"/>
          </w:tcPr>
          <w:p w14:paraId="128E57E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6.82</w:t>
            </w:r>
          </w:p>
        </w:tc>
        <w:tc>
          <w:tcPr>
            <w:tcW w:w="702" w:type="dxa"/>
            <w:tcBorders>
              <w:top w:val="nil"/>
              <w:left w:val="nil"/>
              <w:bottom w:val="nil"/>
              <w:right w:val="nil"/>
            </w:tcBorders>
            <w:shd w:val="clear" w:color="auto" w:fill="auto"/>
            <w:noWrap/>
            <w:vAlign w:val="bottom"/>
          </w:tcPr>
          <w:p w14:paraId="79CDE7F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0.30</w:t>
            </w:r>
          </w:p>
        </w:tc>
        <w:tc>
          <w:tcPr>
            <w:tcW w:w="743" w:type="dxa"/>
            <w:tcBorders>
              <w:top w:val="nil"/>
              <w:left w:val="nil"/>
              <w:bottom w:val="nil"/>
              <w:right w:val="nil"/>
            </w:tcBorders>
            <w:shd w:val="clear" w:color="auto" w:fill="auto"/>
            <w:noWrap/>
            <w:vAlign w:val="bottom"/>
          </w:tcPr>
          <w:p w14:paraId="6B47F1E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1290.20</w:t>
            </w:r>
          </w:p>
        </w:tc>
        <w:tc>
          <w:tcPr>
            <w:tcW w:w="702" w:type="dxa"/>
            <w:tcBorders>
              <w:top w:val="nil"/>
              <w:left w:val="nil"/>
              <w:bottom w:val="nil"/>
              <w:right w:val="nil"/>
            </w:tcBorders>
            <w:shd w:val="clear" w:color="auto" w:fill="auto"/>
            <w:noWrap/>
            <w:vAlign w:val="bottom"/>
          </w:tcPr>
          <w:p w14:paraId="4217ED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49.08</w:t>
            </w:r>
          </w:p>
        </w:tc>
      </w:tr>
      <w:tr w:rsidR="00A17F24" w:rsidRPr="007522E2" w14:paraId="2255EDC7" w14:textId="77777777">
        <w:trPr>
          <w:trHeight w:val="192"/>
        </w:trPr>
        <w:tc>
          <w:tcPr>
            <w:tcW w:w="470" w:type="dxa"/>
            <w:tcBorders>
              <w:top w:val="nil"/>
              <w:left w:val="nil"/>
              <w:bottom w:val="nil"/>
              <w:right w:val="nil"/>
            </w:tcBorders>
            <w:shd w:val="clear" w:color="auto" w:fill="auto"/>
            <w:vAlign w:val="bottom"/>
          </w:tcPr>
          <w:p w14:paraId="6723552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45</w:t>
            </w:r>
          </w:p>
        </w:tc>
        <w:tc>
          <w:tcPr>
            <w:tcW w:w="662" w:type="dxa"/>
            <w:tcBorders>
              <w:top w:val="nil"/>
              <w:left w:val="nil"/>
              <w:bottom w:val="nil"/>
              <w:right w:val="nil"/>
            </w:tcBorders>
            <w:shd w:val="clear" w:color="auto" w:fill="auto"/>
            <w:noWrap/>
            <w:vAlign w:val="bottom"/>
          </w:tcPr>
          <w:p w14:paraId="51878E0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438.29</w:t>
            </w:r>
          </w:p>
        </w:tc>
        <w:tc>
          <w:tcPr>
            <w:tcW w:w="702" w:type="dxa"/>
            <w:tcBorders>
              <w:top w:val="nil"/>
              <w:left w:val="nil"/>
              <w:bottom w:val="nil"/>
              <w:right w:val="nil"/>
            </w:tcBorders>
            <w:shd w:val="clear" w:color="auto" w:fill="auto"/>
            <w:noWrap/>
            <w:vAlign w:val="bottom"/>
          </w:tcPr>
          <w:p w14:paraId="5860142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14.82</w:t>
            </w:r>
          </w:p>
        </w:tc>
        <w:tc>
          <w:tcPr>
            <w:tcW w:w="662" w:type="dxa"/>
            <w:tcBorders>
              <w:top w:val="nil"/>
              <w:left w:val="nil"/>
              <w:bottom w:val="nil"/>
              <w:right w:val="nil"/>
            </w:tcBorders>
            <w:shd w:val="clear" w:color="auto" w:fill="auto"/>
            <w:noWrap/>
            <w:vAlign w:val="bottom"/>
          </w:tcPr>
          <w:p w14:paraId="78F221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339.05</w:t>
            </w:r>
          </w:p>
        </w:tc>
        <w:tc>
          <w:tcPr>
            <w:tcW w:w="702" w:type="dxa"/>
            <w:tcBorders>
              <w:top w:val="nil"/>
              <w:left w:val="nil"/>
              <w:bottom w:val="nil"/>
              <w:right w:val="nil"/>
            </w:tcBorders>
            <w:shd w:val="clear" w:color="auto" w:fill="auto"/>
            <w:noWrap/>
            <w:vAlign w:val="bottom"/>
          </w:tcPr>
          <w:p w14:paraId="7BEF31E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11.18</w:t>
            </w:r>
          </w:p>
        </w:tc>
        <w:tc>
          <w:tcPr>
            <w:tcW w:w="662" w:type="dxa"/>
            <w:tcBorders>
              <w:top w:val="nil"/>
              <w:left w:val="nil"/>
              <w:bottom w:val="nil"/>
              <w:right w:val="nil"/>
            </w:tcBorders>
            <w:shd w:val="clear" w:color="auto" w:fill="auto"/>
            <w:noWrap/>
            <w:vAlign w:val="bottom"/>
          </w:tcPr>
          <w:p w14:paraId="225A6F9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76.68</w:t>
            </w:r>
          </w:p>
        </w:tc>
        <w:tc>
          <w:tcPr>
            <w:tcW w:w="702" w:type="dxa"/>
            <w:tcBorders>
              <w:top w:val="nil"/>
              <w:left w:val="nil"/>
              <w:bottom w:val="nil"/>
              <w:right w:val="nil"/>
            </w:tcBorders>
            <w:shd w:val="clear" w:color="auto" w:fill="auto"/>
            <w:noWrap/>
            <w:vAlign w:val="bottom"/>
          </w:tcPr>
          <w:p w14:paraId="0278CE4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2.75</w:t>
            </w:r>
          </w:p>
        </w:tc>
        <w:tc>
          <w:tcPr>
            <w:tcW w:w="602" w:type="dxa"/>
            <w:tcBorders>
              <w:top w:val="nil"/>
              <w:left w:val="nil"/>
              <w:bottom w:val="nil"/>
              <w:right w:val="nil"/>
            </w:tcBorders>
            <w:shd w:val="clear" w:color="auto" w:fill="auto"/>
            <w:noWrap/>
            <w:vAlign w:val="bottom"/>
          </w:tcPr>
          <w:p w14:paraId="6F8D3C8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15.92</w:t>
            </w:r>
          </w:p>
        </w:tc>
        <w:tc>
          <w:tcPr>
            <w:tcW w:w="702" w:type="dxa"/>
            <w:tcBorders>
              <w:top w:val="nil"/>
              <w:left w:val="nil"/>
              <w:bottom w:val="nil"/>
              <w:right w:val="nil"/>
            </w:tcBorders>
            <w:shd w:val="clear" w:color="auto" w:fill="auto"/>
            <w:noWrap/>
            <w:vAlign w:val="bottom"/>
          </w:tcPr>
          <w:p w14:paraId="1857C14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1.38</w:t>
            </w:r>
          </w:p>
        </w:tc>
        <w:tc>
          <w:tcPr>
            <w:tcW w:w="602" w:type="dxa"/>
            <w:tcBorders>
              <w:top w:val="nil"/>
              <w:left w:val="nil"/>
              <w:bottom w:val="nil"/>
              <w:right w:val="nil"/>
            </w:tcBorders>
            <w:shd w:val="clear" w:color="auto" w:fill="auto"/>
            <w:noWrap/>
            <w:vAlign w:val="bottom"/>
          </w:tcPr>
          <w:p w14:paraId="799E1D5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6.74</w:t>
            </w:r>
          </w:p>
        </w:tc>
        <w:tc>
          <w:tcPr>
            <w:tcW w:w="702" w:type="dxa"/>
            <w:tcBorders>
              <w:top w:val="nil"/>
              <w:left w:val="nil"/>
              <w:bottom w:val="nil"/>
              <w:right w:val="nil"/>
            </w:tcBorders>
            <w:shd w:val="clear" w:color="auto" w:fill="auto"/>
            <w:noWrap/>
            <w:vAlign w:val="bottom"/>
          </w:tcPr>
          <w:p w14:paraId="41D8E2C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0.30</w:t>
            </w:r>
          </w:p>
        </w:tc>
        <w:tc>
          <w:tcPr>
            <w:tcW w:w="743" w:type="dxa"/>
            <w:tcBorders>
              <w:top w:val="nil"/>
              <w:left w:val="nil"/>
              <w:bottom w:val="nil"/>
              <w:right w:val="nil"/>
            </w:tcBorders>
            <w:shd w:val="clear" w:color="auto" w:fill="auto"/>
            <w:noWrap/>
            <w:vAlign w:val="bottom"/>
          </w:tcPr>
          <w:p w14:paraId="387FF70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1315.83</w:t>
            </w:r>
          </w:p>
        </w:tc>
        <w:tc>
          <w:tcPr>
            <w:tcW w:w="702" w:type="dxa"/>
            <w:tcBorders>
              <w:top w:val="nil"/>
              <w:left w:val="nil"/>
              <w:bottom w:val="nil"/>
              <w:right w:val="nil"/>
            </w:tcBorders>
            <w:shd w:val="clear" w:color="auto" w:fill="auto"/>
            <w:noWrap/>
            <w:vAlign w:val="bottom"/>
          </w:tcPr>
          <w:p w14:paraId="2034BD7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49.89</w:t>
            </w:r>
          </w:p>
        </w:tc>
      </w:tr>
      <w:tr w:rsidR="00A17F24" w:rsidRPr="007522E2" w14:paraId="3935979D" w14:textId="77777777">
        <w:trPr>
          <w:trHeight w:val="192"/>
        </w:trPr>
        <w:tc>
          <w:tcPr>
            <w:tcW w:w="470" w:type="dxa"/>
            <w:tcBorders>
              <w:top w:val="nil"/>
              <w:left w:val="nil"/>
              <w:bottom w:val="nil"/>
              <w:right w:val="nil"/>
            </w:tcBorders>
            <w:shd w:val="clear" w:color="auto" w:fill="auto"/>
            <w:vAlign w:val="bottom"/>
          </w:tcPr>
          <w:p w14:paraId="558FB9D1"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46</w:t>
            </w:r>
          </w:p>
        </w:tc>
        <w:tc>
          <w:tcPr>
            <w:tcW w:w="662" w:type="dxa"/>
            <w:tcBorders>
              <w:top w:val="nil"/>
              <w:left w:val="nil"/>
              <w:bottom w:val="nil"/>
              <w:right w:val="nil"/>
            </w:tcBorders>
            <w:shd w:val="clear" w:color="auto" w:fill="auto"/>
            <w:noWrap/>
            <w:vAlign w:val="bottom"/>
          </w:tcPr>
          <w:p w14:paraId="05D86E8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446.29</w:t>
            </w:r>
          </w:p>
        </w:tc>
        <w:tc>
          <w:tcPr>
            <w:tcW w:w="702" w:type="dxa"/>
            <w:tcBorders>
              <w:top w:val="nil"/>
              <w:left w:val="nil"/>
              <w:bottom w:val="nil"/>
              <w:right w:val="nil"/>
            </w:tcBorders>
            <w:shd w:val="clear" w:color="auto" w:fill="auto"/>
            <w:noWrap/>
            <w:vAlign w:val="bottom"/>
          </w:tcPr>
          <w:p w14:paraId="5B15F91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14.99</w:t>
            </w:r>
          </w:p>
        </w:tc>
        <w:tc>
          <w:tcPr>
            <w:tcW w:w="662" w:type="dxa"/>
            <w:tcBorders>
              <w:top w:val="nil"/>
              <w:left w:val="nil"/>
              <w:bottom w:val="nil"/>
              <w:right w:val="nil"/>
            </w:tcBorders>
            <w:shd w:val="clear" w:color="auto" w:fill="auto"/>
            <w:noWrap/>
            <w:vAlign w:val="bottom"/>
          </w:tcPr>
          <w:p w14:paraId="750156A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345.03</w:t>
            </w:r>
          </w:p>
        </w:tc>
        <w:tc>
          <w:tcPr>
            <w:tcW w:w="702" w:type="dxa"/>
            <w:tcBorders>
              <w:top w:val="nil"/>
              <w:left w:val="nil"/>
              <w:bottom w:val="nil"/>
              <w:right w:val="nil"/>
            </w:tcBorders>
            <w:shd w:val="clear" w:color="auto" w:fill="auto"/>
            <w:noWrap/>
            <w:vAlign w:val="bottom"/>
          </w:tcPr>
          <w:p w14:paraId="4F65E4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11.31</w:t>
            </w:r>
          </w:p>
        </w:tc>
        <w:tc>
          <w:tcPr>
            <w:tcW w:w="662" w:type="dxa"/>
            <w:tcBorders>
              <w:top w:val="nil"/>
              <w:left w:val="nil"/>
              <w:bottom w:val="nil"/>
              <w:right w:val="nil"/>
            </w:tcBorders>
            <w:shd w:val="clear" w:color="auto" w:fill="auto"/>
            <w:noWrap/>
            <w:vAlign w:val="bottom"/>
          </w:tcPr>
          <w:p w14:paraId="1304F69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78.29</w:t>
            </w:r>
          </w:p>
        </w:tc>
        <w:tc>
          <w:tcPr>
            <w:tcW w:w="702" w:type="dxa"/>
            <w:tcBorders>
              <w:top w:val="nil"/>
              <w:left w:val="nil"/>
              <w:bottom w:val="nil"/>
              <w:right w:val="nil"/>
            </w:tcBorders>
            <w:shd w:val="clear" w:color="auto" w:fill="auto"/>
            <w:noWrap/>
            <w:vAlign w:val="bottom"/>
          </w:tcPr>
          <w:p w14:paraId="4075913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2.79</w:t>
            </w:r>
          </w:p>
        </w:tc>
        <w:tc>
          <w:tcPr>
            <w:tcW w:w="602" w:type="dxa"/>
            <w:tcBorders>
              <w:top w:val="nil"/>
              <w:left w:val="nil"/>
              <w:bottom w:val="nil"/>
              <w:right w:val="nil"/>
            </w:tcBorders>
            <w:shd w:val="clear" w:color="auto" w:fill="auto"/>
            <w:noWrap/>
            <w:vAlign w:val="bottom"/>
          </w:tcPr>
          <w:p w14:paraId="7951D7C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16.42</w:t>
            </w:r>
          </w:p>
        </w:tc>
        <w:tc>
          <w:tcPr>
            <w:tcW w:w="702" w:type="dxa"/>
            <w:tcBorders>
              <w:top w:val="nil"/>
              <w:left w:val="nil"/>
              <w:bottom w:val="nil"/>
              <w:right w:val="nil"/>
            </w:tcBorders>
            <w:shd w:val="clear" w:color="auto" w:fill="auto"/>
            <w:noWrap/>
            <w:vAlign w:val="bottom"/>
          </w:tcPr>
          <w:p w14:paraId="53D0E35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1.41</w:t>
            </w:r>
          </w:p>
        </w:tc>
        <w:tc>
          <w:tcPr>
            <w:tcW w:w="602" w:type="dxa"/>
            <w:tcBorders>
              <w:top w:val="nil"/>
              <w:left w:val="nil"/>
              <w:bottom w:val="nil"/>
              <w:right w:val="nil"/>
            </w:tcBorders>
            <w:shd w:val="clear" w:color="auto" w:fill="auto"/>
            <w:noWrap/>
            <w:vAlign w:val="bottom"/>
          </w:tcPr>
          <w:p w14:paraId="0FAE2A7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6.66</w:t>
            </w:r>
          </w:p>
        </w:tc>
        <w:tc>
          <w:tcPr>
            <w:tcW w:w="702" w:type="dxa"/>
            <w:tcBorders>
              <w:top w:val="nil"/>
              <w:left w:val="nil"/>
              <w:bottom w:val="nil"/>
              <w:right w:val="nil"/>
            </w:tcBorders>
            <w:shd w:val="clear" w:color="auto" w:fill="auto"/>
            <w:noWrap/>
            <w:vAlign w:val="bottom"/>
          </w:tcPr>
          <w:p w14:paraId="27A0EBD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0.30</w:t>
            </w:r>
          </w:p>
        </w:tc>
        <w:tc>
          <w:tcPr>
            <w:tcW w:w="743" w:type="dxa"/>
            <w:tcBorders>
              <w:top w:val="nil"/>
              <w:left w:val="nil"/>
              <w:bottom w:val="nil"/>
              <w:right w:val="nil"/>
            </w:tcBorders>
            <w:shd w:val="clear" w:color="auto" w:fill="auto"/>
            <w:noWrap/>
            <w:vAlign w:val="bottom"/>
          </w:tcPr>
          <w:p w14:paraId="638500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1340.81</w:t>
            </w:r>
          </w:p>
        </w:tc>
        <w:tc>
          <w:tcPr>
            <w:tcW w:w="702" w:type="dxa"/>
            <w:tcBorders>
              <w:top w:val="nil"/>
              <w:left w:val="nil"/>
              <w:bottom w:val="nil"/>
              <w:right w:val="nil"/>
            </w:tcBorders>
            <w:shd w:val="clear" w:color="auto" w:fill="auto"/>
            <w:noWrap/>
            <w:vAlign w:val="bottom"/>
          </w:tcPr>
          <w:p w14:paraId="006B8E0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50.69</w:t>
            </w:r>
          </w:p>
        </w:tc>
      </w:tr>
      <w:tr w:rsidR="00A17F24" w:rsidRPr="007522E2" w14:paraId="5044FB77" w14:textId="77777777">
        <w:trPr>
          <w:trHeight w:val="192"/>
        </w:trPr>
        <w:tc>
          <w:tcPr>
            <w:tcW w:w="470" w:type="dxa"/>
            <w:tcBorders>
              <w:top w:val="nil"/>
              <w:left w:val="nil"/>
              <w:bottom w:val="nil"/>
              <w:right w:val="nil"/>
            </w:tcBorders>
            <w:shd w:val="clear" w:color="auto" w:fill="auto"/>
            <w:vAlign w:val="bottom"/>
          </w:tcPr>
          <w:p w14:paraId="5806246C"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47</w:t>
            </w:r>
          </w:p>
        </w:tc>
        <w:tc>
          <w:tcPr>
            <w:tcW w:w="662" w:type="dxa"/>
            <w:tcBorders>
              <w:top w:val="nil"/>
              <w:left w:val="nil"/>
              <w:bottom w:val="nil"/>
              <w:right w:val="nil"/>
            </w:tcBorders>
            <w:shd w:val="clear" w:color="auto" w:fill="auto"/>
            <w:noWrap/>
            <w:vAlign w:val="bottom"/>
          </w:tcPr>
          <w:p w14:paraId="7EB025F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454.09</w:t>
            </w:r>
          </w:p>
        </w:tc>
        <w:tc>
          <w:tcPr>
            <w:tcW w:w="702" w:type="dxa"/>
            <w:tcBorders>
              <w:top w:val="nil"/>
              <w:left w:val="nil"/>
              <w:bottom w:val="nil"/>
              <w:right w:val="nil"/>
            </w:tcBorders>
            <w:shd w:val="clear" w:color="auto" w:fill="auto"/>
            <w:noWrap/>
            <w:vAlign w:val="bottom"/>
          </w:tcPr>
          <w:p w14:paraId="46AE442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15.16</w:t>
            </w:r>
          </w:p>
        </w:tc>
        <w:tc>
          <w:tcPr>
            <w:tcW w:w="662" w:type="dxa"/>
            <w:tcBorders>
              <w:top w:val="nil"/>
              <w:left w:val="nil"/>
              <w:bottom w:val="nil"/>
              <w:right w:val="nil"/>
            </w:tcBorders>
            <w:shd w:val="clear" w:color="auto" w:fill="auto"/>
            <w:noWrap/>
            <w:vAlign w:val="bottom"/>
          </w:tcPr>
          <w:p w14:paraId="267AA0D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350.85</w:t>
            </w:r>
          </w:p>
        </w:tc>
        <w:tc>
          <w:tcPr>
            <w:tcW w:w="702" w:type="dxa"/>
            <w:tcBorders>
              <w:top w:val="nil"/>
              <w:left w:val="nil"/>
              <w:bottom w:val="nil"/>
              <w:right w:val="nil"/>
            </w:tcBorders>
            <w:shd w:val="clear" w:color="auto" w:fill="auto"/>
            <w:noWrap/>
            <w:vAlign w:val="bottom"/>
          </w:tcPr>
          <w:p w14:paraId="4979CCF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11.45</w:t>
            </w:r>
          </w:p>
        </w:tc>
        <w:tc>
          <w:tcPr>
            <w:tcW w:w="662" w:type="dxa"/>
            <w:tcBorders>
              <w:top w:val="nil"/>
              <w:left w:val="nil"/>
              <w:bottom w:val="nil"/>
              <w:right w:val="nil"/>
            </w:tcBorders>
            <w:shd w:val="clear" w:color="auto" w:fill="auto"/>
            <w:noWrap/>
            <w:vAlign w:val="bottom"/>
          </w:tcPr>
          <w:p w14:paraId="60B937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79.88</w:t>
            </w:r>
          </w:p>
        </w:tc>
        <w:tc>
          <w:tcPr>
            <w:tcW w:w="702" w:type="dxa"/>
            <w:tcBorders>
              <w:top w:val="nil"/>
              <w:left w:val="nil"/>
              <w:bottom w:val="nil"/>
              <w:right w:val="nil"/>
            </w:tcBorders>
            <w:shd w:val="clear" w:color="auto" w:fill="auto"/>
            <w:noWrap/>
            <w:vAlign w:val="bottom"/>
          </w:tcPr>
          <w:p w14:paraId="3C803DA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2.83</w:t>
            </w:r>
          </w:p>
        </w:tc>
        <w:tc>
          <w:tcPr>
            <w:tcW w:w="602" w:type="dxa"/>
            <w:tcBorders>
              <w:top w:val="nil"/>
              <w:left w:val="nil"/>
              <w:bottom w:val="nil"/>
              <w:right w:val="nil"/>
            </w:tcBorders>
            <w:shd w:val="clear" w:color="auto" w:fill="auto"/>
            <w:noWrap/>
            <w:vAlign w:val="bottom"/>
          </w:tcPr>
          <w:p w14:paraId="1ECA78D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16.89</w:t>
            </w:r>
          </w:p>
        </w:tc>
        <w:tc>
          <w:tcPr>
            <w:tcW w:w="702" w:type="dxa"/>
            <w:tcBorders>
              <w:top w:val="nil"/>
              <w:left w:val="nil"/>
              <w:bottom w:val="nil"/>
              <w:right w:val="nil"/>
            </w:tcBorders>
            <w:shd w:val="clear" w:color="auto" w:fill="auto"/>
            <w:noWrap/>
            <w:vAlign w:val="bottom"/>
          </w:tcPr>
          <w:p w14:paraId="588B11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1.43</w:t>
            </w:r>
          </w:p>
        </w:tc>
        <w:tc>
          <w:tcPr>
            <w:tcW w:w="602" w:type="dxa"/>
            <w:tcBorders>
              <w:top w:val="nil"/>
              <w:left w:val="nil"/>
              <w:bottom w:val="nil"/>
              <w:right w:val="nil"/>
            </w:tcBorders>
            <w:shd w:val="clear" w:color="auto" w:fill="auto"/>
            <w:noWrap/>
            <w:vAlign w:val="bottom"/>
          </w:tcPr>
          <w:p w14:paraId="6A33A77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6.58</w:t>
            </w:r>
          </w:p>
        </w:tc>
        <w:tc>
          <w:tcPr>
            <w:tcW w:w="702" w:type="dxa"/>
            <w:tcBorders>
              <w:top w:val="nil"/>
              <w:left w:val="nil"/>
              <w:bottom w:val="nil"/>
              <w:right w:val="nil"/>
            </w:tcBorders>
            <w:shd w:val="clear" w:color="auto" w:fill="auto"/>
            <w:noWrap/>
            <w:vAlign w:val="bottom"/>
          </w:tcPr>
          <w:p w14:paraId="5AAC887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0.30</w:t>
            </w:r>
          </w:p>
        </w:tc>
        <w:tc>
          <w:tcPr>
            <w:tcW w:w="743" w:type="dxa"/>
            <w:tcBorders>
              <w:top w:val="nil"/>
              <w:left w:val="nil"/>
              <w:bottom w:val="nil"/>
              <w:right w:val="nil"/>
            </w:tcBorders>
            <w:shd w:val="clear" w:color="auto" w:fill="auto"/>
            <w:noWrap/>
            <w:vAlign w:val="bottom"/>
          </w:tcPr>
          <w:p w14:paraId="27FB862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1365.17</w:t>
            </w:r>
          </w:p>
        </w:tc>
        <w:tc>
          <w:tcPr>
            <w:tcW w:w="702" w:type="dxa"/>
            <w:tcBorders>
              <w:top w:val="nil"/>
              <w:left w:val="nil"/>
              <w:bottom w:val="nil"/>
              <w:right w:val="nil"/>
            </w:tcBorders>
            <w:shd w:val="clear" w:color="auto" w:fill="auto"/>
            <w:noWrap/>
            <w:vAlign w:val="bottom"/>
          </w:tcPr>
          <w:p w14:paraId="7756995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51.48</w:t>
            </w:r>
          </w:p>
        </w:tc>
      </w:tr>
      <w:tr w:rsidR="00A17F24" w:rsidRPr="007522E2" w14:paraId="2027CDDA" w14:textId="77777777">
        <w:trPr>
          <w:trHeight w:val="192"/>
        </w:trPr>
        <w:tc>
          <w:tcPr>
            <w:tcW w:w="470" w:type="dxa"/>
            <w:tcBorders>
              <w:top w:val="nil"/>
              <w:left w:val="nil"/>
              <w:bottom w:val="nil"/>
              <w:right w:val="nil"/>
            </w:tcBorders>
            <w:shd w:val="clear" w:color="auto" w:fill="auto"/>
            <w:vAlign w:val="bottom"/>
          </w:tcPr>
          <w:p w14:paraId="016FD6E1"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48</w:t>
            </w:r>
          </w:p>
        </w:tc>
        <w:tc>
          <w:tcPr>
            <w:tcW w:w="662" w:type="dxa"/>
            <w:tcBorders>
              <w:top w:val="nil"/>
              <w:left w:val="nil"/>
              <w:bottom w:val="nil"/>
              <w:right w:val="nil"/>
            </w:tcBorders>
            <w:shd w:val="clear" w:color="auto" w:fill="auto"/>
            <w:noWrap/>
            <w:vAlign w:val="bottom"/>
          </w:tcPr>
          <w:p w14:paraId="3A9336A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461.69</w:t>
            </w:r>
          </w:p>
        </w:tc>
        <w:tc>
          <w:tcPr>
            <w:tcW w:w="702" w:type="dxa"/>
            <w:tcBorders>
              <w:top w:val="nil"/>
              <w:left w:val="nil"/>
              <w:bottom w:val="nil"/>
              <w:right w:val="nil"/>
            </w:tcBorders>
            <w:shd w:val="clear" w:color="auto" w:fill="auto"/>
            <w:noWrap/>
            <w:vAlign w:val="bottom"/>
          </w:tcPr>
          <w:p w14:paraId="3CA37D8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15.33</w:t>
            </w:r>
          </w:p>
        </w:tc>
        <w:tc>
          <w:tcPr>
            <w:tcW w:w="662" w:type="dxa"/>
            <w:tcBorders>
              <w:top w:val="nil"/>
              <w:left w:val="nil"/>
              <w:bottom w:val="nil"/>
              <w:right w:val="nil"/>
            </w:tcBorders>
            <w:shd w:val="clear" w:color="auto" w:fill="auto"/>
            <w:noWrap/>
            <w:vAlign w:val="bottom"/>
          </w:tcPr>
          <w:p w14:paraId="671299F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356.51</w:t>
            </w:r>
          </w:p>
        </w:tc>
        <w:tc>
          <w:tcPr>
            <w:tcW w:w="702" w:type="dxa"/>
            <w:tcBorders>
              <w:top w:val="nil"/>
              <w:left w:val="nil"/>
              <w:bottom w:val="nil"/>
              <w:right w:val="nil"/>
            </w:tcBorders>
            <w:shd w:val="clear" w:color="auto" w:fill="auto"/>
            <w:noWrap/>
            <w:vAlign w:val="bottom"/>
          </w:tcPr>
          <w:p w14:paraId="4FA8E22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11.57</w:t>
            </w:r>
          </w:p>
        </w:tc>
        <w:tc>
          <w:tcPr>
            <w:tcW w:w="662" w:type="dxa"/>
            <w:tcBorders>
              <w:top w:val="nil"/>
              <w:left w:val="nil"/>
              <w:bottom w:val="nil"/>
              <w:right w:val="nil"/>
            </w:tcBorders>
            <w:shd w:val="clear" w:color="auto" w:fill="auto"/>
            <w:noWrap/>
            <w:vAlign w:val="bottom"/>
          </w:tcPr>
          <w:p w14:paraId="1CF9F5E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81.44</w:t>
            </w:r>
          </w:p>
        </w:tc>
        <w:tc>
          <w:tcPr>
            <w:tcW w:w="702" w:type="dxa"/>
            <w:tcBorders>
              <w:top w:val="nil"/>
              <w:left w:val="nil"/>
              <w:bottom w:val="nil"/>
              <w:right w:val="nil"/>
            </w:tcBorders>
            <w:shd w:val="clear" w:color="auto" w:fill="auto"/>
            <w:noWrap/>
            <w:vAlign w:val="bottom"/>
          </w:tcPr>
          <w:p w14:paraId="3C5C383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2.86</w:t>
            </w:r>
          </w:p>
        </w:tc>
        <w:tc>
          <w:tcPr>
            <w:tcW w:w="602" w:type="dxa"/>
            <w:tcBorders>
              <w:top w:val="nil"/>
              <w:left w:val="nil"/>
              <w:bottom w:val="nil"/>
              <w:right w:val="nil"/>
            </w:tcBorders>
            <w:shd w:val="clear" w:color="auto" w:fill="auto"/>
            <w:noWrap/>
            <w:vAlign w:val="bottom"/>
          </w:tcPr>
          <w:p w14:paraId="38E4D1B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17.35</w:t>
            </w:r>
          </w:p>
        </w:tc>
        <w:tc>
          <w:tcPr>
            <w:tcW w:w="702" w:type="dxa"/>
            <w:tcBorders>
              <w:top w:val="nil"/>
              <w:left w:val="nil"/>
              <w:bottom w:val="nil"/>
              <w:right w:val="nil"/>
            </w:tcBorders>
            <w:shd w:val="clear" w:color="auto" w:fill="auto"/>
            <w:noWrap/>
            <w:vAlign w:val="bottom"/>
          </w:tcPr>
          <w:p w14:paraId="3D4E6DD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1.44</w:t>
            </w:r>
          </w:p>
        </w:tc>
        <w:tc>
          <w:tcPr>
            <w:tcW w:w="602" w:type="dxa"/>
            <w:tcBorders>
              <w:top w:val="nil"/>
              <w:left w:val="nil"/>
              <w:bottom w:val="nil"/>
              <w:right w:val="nil"/>
            </w:tcBorders>
            <w:shd w:val="clear" w:color="auto" w:fill="auto"/>
            <w:noWrap/>
            <w:vAlign w:val="bottom"/>
          </w:tcPr>
          <w:p w14:paraId="04D89D7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6.49</w:t>
            </w:r>
          </w:p>
        </w:tc>
        <w:tc>
          <w:tcPr>
            <w:tcW w:w="702" w:type="dxa"/>
            <w:tcBorders>
              <w:top w:val="nil"/>
              <w:left w:val="nil"/>
              <w:bottom w:val="nil"/>
              <w:right w:val="nil"/>
            </w:tcBorders>
            <w:shd w:val="clear" w:color="auto" w:fill="auto"/>
            <w:noWrap/>
            <w:vAlign w:val="bottom"/>
          </w:tcPr>
          <w:p w14:paraId="051D6ED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0.30</w:t>
            </w:r>
          </w:p>
        </w:tc>
        <w:tc>
          <w:tcPr>
            <w:tcW w:w="743" w:type="dxa"/>
            <w:tcBorders>
              <w:top w:val="nil"/>
              <w:left w:val="nil"/>
              <w:bottom w:val="nil"/>
              <w:right w:val="nil"/>
            </w:tcBorders>
            <w:shd w:val="clear" w:color="auto" w:fill="auto"/>
            <w:noWrap/>
            <w:vAlign w:val="bottom"/>
          </w:tcPr>
          <w:p w14:paraId="5532FA9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1388.95</w:t>
            </w:r>
          </w:p>
        </w:tc>
        <w:tc>
          <w:tcPr>
            <w:tcW w:w="702" w:type="dxa"/>
            <w:tcBorders>
              <w:top w:val="nil"/>
              <w:left w:val="nil"/>
              <w:bottom w:val="nil"/>
              <w:right w:val="nil"/>
            </w:tcBorders>
            <w:shd w:val="clear" w:color="auto" w:fill="auto"/>
            <w:noWrap/>
            <w:vAlign w:val="bottom"/>
          </w:tcPr>
          <w:p w14:paraId="1FC33DD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52.27</w:t>
            </w:r>
          </w:p>
        </w:tc>
      </w:tr>
      <w:tr w:rsidR="00A17F24" w:rsidRPr="007522E2" w14:paraId="3EF6A3BF" w14:textId="77777777">
        <w:trPr>
          <w:trHeight w:val="192"/>
        </w:trPr>
        <w:tc>
          <w:tcPr>
            <w:tcW w:w="470" w:type="dxa"/>
            <w:tcBorders>
              <w:top w:val="nil"/>
              <w:left w:val="nil"/>
              <w:bottom w:val="nil"/>
              <w:right w:val="nil"/>
            </w:tcBorders>
            <w:shd w:val="clear" w:color="auto" w:fill="auto"/>
            <w:vAlign w:val="bottom"/>
          </w:tcPr>
          <w:p w14:paraId="3210E3E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49</w:t>
            </w:r>
          </w:p>
        </w:tc>
        <w:tc>
          <w:tcPr>
            <w:tcW w:w="662" w:type="dxa"/>
            <w:tcBorders>
              <w:top w:val="nil"/>
              <w:left w:val="nil"/>
              <w:bottom w:val="nil"/>
              <w:right w:val="nil"/>
            </w:tcBorders>
            <w:shd w:val="clear" w:color="auto" w:fill="auto"/>
            <w:noWrap/>
            <w:vAlign w:val="bottom"/>
          </w:tcPr>
          <w:p w14:paraId="4D033E1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469.10</w:t>
            </w:r>
          </w:p>
        </w:tc>
        <w:tc>
          <w:tcPr>
            <w:tcW w:w="702" w:type="dxa"/>
            <w:tcBorders>
              <w:top w:val="nil"/>
              <w:left w:val="nil"/>
              <w:bottom w:val="nil"/>
              <w:right w:val="nil"/>
            </w:tcBorders>
            <w:shd w:val="clear" w:color="auto" w:fill="auto"/>
            <w:noWrap/>
            <w:vAlign w:val="bottom"/>
          </w:tcPr>
          <w:p w14:paraId="10714B1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15.49</w:t>
            </w:r>
          </w:p>
        </w:tc>
        <w:tc>
          <w:tcPr>
            <w:tcW w:w="662" w:type="dxa"/>
            <w:tcBorders>
              <w:top w:val="nil"/>
              <w:left w:val="nil"/>
              <w:bottom w:val="nil"/>
              <w:right w:val="nil"/>
            </w:tcBorders>
            <w:shd w:val="clear" w:color="auto" w:fill="auto"/>
            <w:noWrap/>
            <w:vAlign w:val="bottom"/>
          </w:tcPr>
          <w:p w14:paraId="655AE3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362.04</w:t>
            </w:r>
          </w:p>
        </w:tc>
        <w:tc>
          <w:tcPr>
            <w:tcW w:w="702" w:type="dxa"/>
            <w:tcBorders>
              <w:top w:val="nil"/>
              <w:left w:val="nil"/>
              <w:bottom w:val="nil"/>
              <w:right w:val="nil"/>
            </w:tcBorders>
            <w:shd w:val="clear" w:color="auto" w:fill="auto"/>
            <w:noWrap/>
            <w:vAlign w:val="bottom"/>
          </w:tcPr>
          <w:p w14:paraId="6AC3B74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11.70</w:t>
            </w:r>
          </w:p>
        </w:tc>
        <w:tc>
          <w:tcPr>
            <w:tcW w:w="662" w:type="dxa"/>
            <w:tcBorders>
              <w:top w:val="nil"/>
              <w:left w:val="nil"/>
              <w:bottom w:val="nil"/>
              <w:right w:val="nil"/>
            </w:tcBorders>
            <w:shd w:val="clear" w:color="auto" w:fill="auto"/>
            <w:noWrap/>
            <w:vAlign w:val="bottom"/>
          </w:tcPr>
          <w:p w14:paraId="715A88F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82.98</w:t>
            </w:r>
          </w:p>
        </w:tc>
        <w:tc>
          <w:tcPr>
            <w:tcW w:w="702" w:type="dxa"/>
            <w:tcBorders>
              <w:top w:val="nil"/>
              <w:left w:val="nil"/>
              <w:bottom w:val="nil"/>
              <w:right w:val="nil"/>
            </w:tcBorders>
            <w:shd w:val="clear" w:color="auto" w:fill="auto"/>
            <w:noWrap/>
            <w:vAlign w:val="bottom"/>
          </w:tcPr>
          <w:p w14:paraId="3946313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2.90</w:t>
            </w:r>
          </w:p>
        </w:tc>
        <w:tc>
          <w:tcPr>
            <w:tcW w:w="602" w:type="dxa"/>
            <w:tcBorders>
              <w:top w:val="nil"/>
              <w:left w:val="nil"/>
              <w:bottom w:val="nil"/>
              <w:right w:val="nil"/>
            </w:tcBorders>
            <w:shd w:val="clear" w:color="auto" w:fill="auto"/>
            <w:noWrap/>
            <w:vAlign w:val="bottom"/>
          </w:tcPr>
          <w:p w14:paraId="54DB0CF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17.79</w:t>
            </w:r>
          </w:p>
        </w:tc>
        <w:tc>
          <w:tcPr>
            <w:tcW w:w="702" w:type="dxa"/>
            <w:tcBorders>
              <w:top w:val="nil"/>
              <w:left w:val="nil"/>
              <w:bottom w:val="nil"/>
              <w:right w:val="nil"/>
            </w:tcBorders>
            <w:shd w:val="clear" w:color="auto" w:fill="auto"/>
            <w:noWrap/>
            <w:vAlign w:val="bottom"/>
          </w:tcPr>
          <w:p w14:paraId="728DD8A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1.46</w:t>
            </w:r>
          </w:p>
        </w:tc>
        <w:tc>
          <w:tcPr>
            <w:tcW w:w="602" w:type="dxa"/>
            <w:tcBorders>
              <w:top w:val="nil"/>
              <w:left w:val="nil"/>
              <w:bottom w:val="nil"/>
              <w:right w:val="nil"/>
            </w:tcBorders>
            <w:shd w:val="clear" w:color="auto" w:fill="auto"/>
            <w:noWrap/>
            <w:vAlign w:val="bottom"/>
          </w:tcPr>
          <w:p w14:paraId="46BCF5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6.40</w:t>
            </w:r>
          </w:p>
        </w:tc>
        <w:tc>
          <w:tcPr>
            <w:tcW w:w="702" w:type="dxa"/>
            <w:tcBorders>
              <w:top w:val="nil"/>
              <w:left w:val="nil"/>
              <w:bottom w:val="nil"/>
              <w:right w:val="nil"/>
            </w:tcBorders>
            <w:shd w:val="clear" w:color="auto" w:fill="auto"/>
            <w:noWrap/>
            <w:vAlign w:val="bottom"/>
          </w:tcPr>
          <w:p w14:paraId="5A15B07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0.29</w:t>
            </w:r>
          </w:p>
        </w:tc>
        <w:tc>
          <w:tcPr>
            <w:tcW w:w="743" w:type="dxa"/>
            <w:tcBorders>
              <w:top w:val="nil"/>
              <w:left w:val="nil"/>
              <w:bottom w:val="nil"/>
              <w:right w:val="nil"/>
            </w:tcBorders>
            <w:shd w:val="clear" w:color="auto" w:fill="auto"/>
            <w:noWrap/>
            <w:vAlign w:val="bottom"/>
          </w:tcPr>
          <w:p w14:paraId="0D1F69C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1412.17</w:t>
            </w:r>
          </w:p>
        </w:tc>
        <w:tc>
          <w:tcPr>
            <w:tcW w:w="702" w:type="dxa"/>
            <w:tcBorders>
              <w:top w:val="nil"/>
              <w:left w:val="nil"/>
              <w:bottom w:val="nil"/>
              <w:right w:val="nil"/>
            </w:tcBorders>
            <w:shd w:val="clear" w:color="auto" w:fill="auto"/>
            <w:noWrap/>
            <w:vAlign w:val="bottom"/>
          </w:tcPr>
          <w:p w14:paraId="092A83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53.06</w:t>
            </w:r>
          </w:p>
        </w:tc>
      </w:tr>
      <w:tr w:rsidR="00A17F24" w:rsidRPr="007522E2" w14:paraId="4B1CC43D" w14:textId="77777777">
        <w:trPr>
          <w:trHeight w:val="192"/>
        </w:trPr>
        <w:tc>
          <w:tcPr>
            <w:tcW w:w="470" w:type="dxa"/>
            <w:tcBorders>
              <w:top w:val="nil"/>
              <w:left w:val="nil"/>
              <w:bottom w:val="nil"/>
              <w:right w:val="nil"/>
            </w:tcBorders>
            <w:shd w:val="clear" w:color="auto" w:fill="auto"/>
            <w:vAlign w:val="bottom"/>
          </w:tcPr>
          <w:p w14:paraId="16F4A6CA"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50</w:t>
            </w:r>
          </w:p>
        </w:tc>
        <w:tc>
          <w:tcPr>
            <w:tcW w:w="662" w:type="dxa"/>
            <w:tcBorders>
              <w:top w:val="nil"/>
              <w:left w:val="nil"/>
              <w:bottom w:val="nil"/>
              <w:right w:val="nil"/>
            </w:tcBorders>
            <w:shd w:val="clear" w:color="auto" w:fill="auto"/>
            <w:noWrap/>
            <w:vAlign w:val="bottom"/>
          </w:tcPr>
          <w:p w14:paraId="42AF430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476.34</w:t>
            </w:r>
          </w:p>
        </w:tc>
        <w:tc>
          <w:tcPr>
            <w:tcW w:w="702" w:type="dxa"/>
            <w:tcBorders>
              <w:top w:val="nil"/>
              <w:left w:val="nil"/>
              <w:bottom w:val="nil"/>
              <w:right w:val="nil"/>
            </w:tcBorders>
            <w:shd w:val="clear" w:color="auto" w:fill="auto"/>
            <w:noWrap/>
            <w:vAlign w:val="bottom"/>
          </w:tcPr>
          <w:p w14:paraId="58AB9E3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15.67</w:t>
            </w:r>
          </w:p>
        </w:tc>
        <w:tc>
          <w:tcPr>
            <w:tcW w:w="662" w:type="dxa"/>
            <w:tcBorders>
              <w:top w:val="nil"/>
              <w:left w:val="nil"/>
              <w:bottom w:val="nil"/>
              <w:right w:val="nil"/>
            </w:tcBorders>
            <w:shd w:val="clear" w:color="auto" w:fill="auto"/>
            <w:noWrap/>
            <w:vAlign w:val="bottom"/>
          </w:tcPr>
          <w:p w14:paraId="4AE0832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367.42</w:t>
            </w:r>
          </w:p>
        </w:tc>
        <w:tc>
          <w:tcPr>
            <w:tcW w:w="702" w:type="dxa"/>
            <w:tcBorders>
              <w:top w:val="nil"/>
              <w:left w:val="nil"/>
              <w:bottom w:val="nil"/>
              <w:right w:val="nil"/>
            </w:tcBorders>
            <w:shd w:val="clear" w:color="auto" w:fill="auto"/>
            <w:noWrap/>
            <w:vAlign w:val="bottom"/>
          </w:tcPr>
          <w:p w14:paraId="2215838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11.84</w:t>
            </w:r>
          </w:p>
        </w:tc>
        <w:tc>
          <w:tcPr>
            <w:tcW w:w="662" w:type="dxa"/>
            <w:tcBorders>
              <w:top w:val="nil"/>
              <w:left w:val="nil"/>
              <w:bottom w:val="nil"/>
              <w:right w:val="nil"/>
            </w:tcBorders>
            <w:shd w:val="clear" w:color="auto" w:fill="auto"/>
            <w:noWrap/>
            <w:vAlign w:val="bottom"/>
          </w:tcPr>
          <w:p w14:paraId="2E64C47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84.49</w:t>
            </w:r>
          </w:p>
        </w:tc>
        <w:tc>
          <w:tcPr>
            <w:tcW w:w="702" w:type="dxa"/>
            <w:tcBorders>
              <w:top w:val="nil"/>
              <w:left w:val="nil"/>
              <w:bottom w:val="nil"/>
              <w:right w:val="nil"/>
            </w:tcBorders>
            <w:shd w:val="clear" w:color="auto" w:fill="auto"/>
            <w:noWrap/>
            <w:vAlign w:val="bottom"/>
          </w:tcPr>
          <w:p w14:paraId="6AD2CA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2.94</w:t>
            </w:r>
          </w:p>
        </w:tc>
        <w:tc>
          <w:tcPr>
            <w:tcW w:w="602" w:type="dxa"/>
            <w:tcBorders>
              <w:top w:val="nil"/>
              <w:left w:val="nil"/>
              <w:bottom w:val="nil"/>
              <w:right w:val="nil"/>
            </w:tcBorders>
            <w:shd w:val="clear" w:color="auto" w:fill="auto"/>
            <w:noWrap/>
            <w:vAlign w:val="bottom"/>
          </w:tcPr>
          <w:p w14:paraId="33AD6BD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18.21</w:t>
            </w:r>
          </w:p>
        </w:tc>
        <w:tc>
          <w:tcPr>
            <w:tcW w:w="702" w:type="dxa"/>
            <w:tcBorders>
              <w:top w:val="nil"/>
              <w:left w:val="nil"/>
              <w:bottom w:val="nil"/>
              <w:right w:val="nil"/>
            </w:tcBorders>
            <w:shd w:val="clear" w:color="auto" w:fill="auto"/>
            <w:noWrap/>
            <w:vAlign w:val="bottom"/>
          </w:tcPr>
          <w:p w14:paraId="1F0F6E8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1.48</w:t>
            </w:r>
          </w:p>
        </w:tc>
        <w:tc>
          <w:tcPr>
            <w:tcW w:w="602" w:type="dxa"/>
            <w:tcBorders>
              <w:top w:val="nil"/>
              <w:left w:val="nil"/>
              <w:bottom w:val="nil"/>
              <w:right w:val="nil"/>
            </w:tcBorders>
            <w:shd w:val="clear" w:color="auto" w:fill="auto"/>
            <w:noWrap/>
            <w:vAlign w:val="bottom"/>
          </w:tcPr>
          <w:p w14:paraId="2E0FECD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6.32</w:t>
            </w:r>
          </w:p>
        </w:tc>
        <w:tc>
          <w:tcPr>
            <w:tcW w:w="702" w:type="dxa"/>
            <w:tcBorders>
              <w:top w:val="nil"/>
              <w:left w:val="nil"/>
              <w:bottom w:val="nil"/>
              <w:right w:val="nil"/>
            </w:tcBorders>
            <w:shd w:val="clear" w:color="auto" w:fill="auto"/>
            <w:noWrap/>
            <w:vAlign w:val="bottom"/>
          </w:tcPr>
          <w:p w14:paraId="33FDA5A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tcPr>
          <w:p w14:paraId="24C814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1434.86</w:t>
            </w:r>
          </w:p>
        </w:tc>
        <w:tc>
          <w:tcPr>
            <w:tcW w:w="702" w:type="dxa"/>
            <w:tcBorders>
              <w:top w:val="nil"/>
              <w:left w:val="nil"/>
              <w:bottom w:val="nil"/>
              <w:right w:val="nil"/>
            </w:tcBorders>
            <w:shd w:val="clear" w:color="auto" w:fill="auto"/>
            <w:noWrap/>
            <w:vAlign w:val="bottom"/>
          </w:tcPr>
          <w:p w14:paraId="2ABA60B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53.85</w:t>
            </w:r>
          </w:p>
        </w:tc>
      </w:tr>
      <w:tr w:rsidR="00A17F24" w:rsidRPr="007522E2" w14:paraId="2FC31401" w14:textId="77777777">
        <w:trPr>
          <w:trHeight w:val="192"/>
        </w:trPr>
        <w:tc>
          <w:tcPr>
            <w:tcW w:w="470" w:type="dxa"/>
            <w:tcBorders>
              <w:top w:val="nil"/>
              <w:left w:val="nil"/>
              <w:bottom w:val="nil"/>
              <w:right w:val="nil"/>
            </w:tcBorders>
            <w:shd w:val="clear" w:color="auto" w:fill="auto"/>
            <w:vAlign w:val="bottom"/>
          </w:tcPr>
          <w:p w14:paraId="29A132C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51</w:t>
            </w:r>
          </w:p>
        </w:tc>
        <w:tc>
          <w:tcPr>
            <w:tcW w:w="662" w:type="dxa"/>
            <w:tcBorders>
              <w:top w:val="nil"/>
              <w:left w:val="nil"/>
              <w:bottom w:val="nil"/>
              <w:right w:val="nil"/>
            </w:tcBorders>
            <w:shd w:val="clear" w:color="auto" w:fill="auto"/>
            <w:noWrap/>
            <w:vAlign w:val="bottom"/>
          </w:tcPr>
          <w:p w14:paraId="2824BA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483.41</w:t>
            </w:r>
          </w:p>
        </w:tc>
        <w:tc>
          <w:tcPr>
            <w:tcW w:w="702" w:type="dxa"/>
            <w:tcBorders>
              <w:top w:val="nil"/>
              <w:left w:val="nil"/>
              <w:bottom w:val="nil"/>
              <w:right w:val="nil"/>
            </w:tcBorders>
            <w:shd w:val="clear" w:color="auto" w:fill="auto"/>
            <w:noWrap/>
            <w:vAlign w:val="bottom"/>
          </w:tcPr>
          <w:p w14:paraId="240EF1C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15.83</w:t>
            </w:r>
          </w:p>
        </w:tc>
        <w:tc>
          <w:tcPr>
            <w:tcW w:w="662" w:type="dxa"/>
            <w:tcBorders>
              <w:top w:val="nil"/>
              <w:left w:val="nil"/>
              <w:bottom w:val="nil"/>
              <w:right w:val="nil"/>
            </w:tcBorders>
            <w:shd w:val="clear" w:color="auto" w:fill="auto"/>
            <w:noWrap/>
            <w:vAlign w:val="bottom"/>
          </w:tcPr>
          <w:p w14:paraId="6C5E57A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372.68</w:t>
            </w:r>
          </w:p>
        </w:tc>
        <w:tc>
          <w:tcPr>
            <w:tcW w:w="702" w:type="dxa"/>
            <w:tcBorders>
              <w:top w:val="nil"/>
              <w:left w:val="nil"/>
              <w:bottom w:val="nil"/>
              <w:right w:val="nil"/>
            </w:tcBorders>
            <w:shd w:val="clear" w:color="auto" w:fill="auto"/>
            <w:noWrap/>
            <w:vAlign w:val="bottom"/>
          </w:tcPr>
          <w:p w14:paraId="7A548A6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11.97</w:t>
            </w:r>
          </w:p>
        </w:tc>
        <w:tc>
          <w:tcPr>
            <w:tcW w:w="662" w:type="dxa"/>
            <w:tcBorders>
              <w:top w:val="nil"/>
              <w:left w:val="nil"/>
              <w:bottom w:val="nil"/>
              <w:right w:val="nil"/>
            </w:tcBorders>
            <w:shd w:val="clear" w:color="auto" w:fill="auto"/>
            <w:noWrap/>
            <w:vAlign w:val="bottom"/>
          </w:tcPr>
          <w:p w14:paraId="184DDC2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85.98</w:t>
            </w:r>
          </w:p>
        </w:tc>
        <w:tc>
          <w:tcPr>
            <w:tcW w:w="702" w:type="dxa"/>
            <w:tcBorders>
              <w:top w:val="nil"/>
              <w:left w:val="nil"/>
              <w:bottom w:val="nil"/>
              <w:right w:val="nil"/>
            </w:tcBorders>
            <w:shd w:val="clear" w:color="auto" w:fill="auto"/>
            <w:noWrap/>
            <w:vAlign w:val="bottom"/>
          </w:tcPr>
          <w:p w14:paraId="7E034B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2.98</w:t>
            </w:r>
          </w:p>
        </w:tc>
        <w:tc>
          <w:tcPr>
            <w:tcW w:w="602" w:type="dxa"/>
            <w:tcBorders>
              <w:top w:val="nil"/>
              <w:left w:val="nil"/>
              <w:bottom w:val="nil"/>
              <w:right w:val="nil"/>
            </w:tcBorders>
            <w:shd w:val="clear" w:color="auto" w:fill="auto"/>
            <w:noWrap/>
            <w:vAlign w:val="bottom"/>
          </w:tcPr>
          <w:p w14:paraId="5F7D526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18.62</w:t>
            </w:r>
          </w:p>
        </w:tc>
        <w:tc>
          <w:tcPr>
            <w:tcW w:w="702" w:type="dxa"/>
            <w:tcBorders>
              <w:top w:val="nil"/>
              <w:left w:val="nil"/>
              <w:bottom w:val="nil"/>
              <w:right w:val="nil"/>
            </w:tcBorders>
            <w:shd w:val="clear" w:color="auto" w:fill="auto"/>
            <w:noWrap/>
            <w:vAlign w:val="bottom"/>
          </w:tcPr>
          <w:p w14:paraId="65CEEA7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1.50</w:t>
            </w:r>
          </w:p>
        </w:tc>
        <w:tc>
          <w:tcPr>
            <w:tcW w:w="602" w:type="dxa"/>
            <w:tcBorders>
              <w:top w:val="nil"/>
              <w:left w:val="nil"/>
              <w:bottom w:val="nil"/>
              <w:right w:val="nil"/>
            </w:tcBorders>
            <w:shd w:val="clear" w:color="auto" w:fill="auto"/>
            <w:noWrap/>
            <w:vAlign w:val="bottom"/>
          </w:tcPr>
          <w:p w14:paraId="4E06E3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6.23</w:t>
            </w:r>
          </w:p>
        </w:tc>
        <w:tc>
          <w:tcPr>
            <w:tcW w:w="702" w:type="dxa"/>
            <w:tcBorders>
              <w:top w:val="nil"/>
              <w:left w:val="nil"/>
              <w:bottom w:val="nil"/>
              <w:right w:val="nil"/>
            </w:tcBorders>
            <w:shd w:val="clear" w:color="auto" w:fill="auto"/>
            <w:noWrap/>
            <w:vAlign w:val="bottom"/>
          </w:tcPr>
          <w:p w14:paraId="793F612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tcPr>
          <w:p w14:paraId="0F7FBD9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1457.04</w:t>
            </w:r>
          </w:p>
        </w:tc>
        <w:tc>
          <w:tcPr>
            <w:tcW w:w="702" w:type="dxa"/>
            <w:tcBorders>
              <w:top w:val="nil"/>
              <w:left w:val="nil"/>
              <w:bottom w:val="nil"/>
              <w:right w:val="nil"/>
            </w:tcBorders>
            <w:shd w:val="clear" w:color="auto" w:fill="auto"/>
            <w:noWrap/>
            <w:vAlign w:val="bottom"/>
          </w:tcPr>
          <w:p w14:paraId="3298ECD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54.64</w:t>
            </w:r>
          </w:p>
        </w:tc>
      </w:tr>
      <w:tr w:rsidR="00A17F24" w:rsidRPr="007522E2" w14:paraId="56D2113F" w14:textId="77777777">
        <w:trPr>
          <w:trHeight w:val="192"/>
        </w:trPr>
        <w:tc>
          <w:tcPr>
            <w:tcW w:w="470" w:type="dxa"/>
            <w:tcBorders>
              <w:top w:val="nil"/>
              <w:left w:val="nil"/>
              <w:bottom w:val="nil"/>
              <w:right w:val="nil"/>
            </w:tcBorders>
            <w:shd w:val="clear" w:color="auto" w:fill="auto"/>
            <w:vAlign w:val="bottom"/>
          </w:tcPr>
          <w:p w14:paraId="69E335AA"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52</w:t>
            </w:r>
          </w:p>
        </w:tc>
        <w:tc>
          <w:tcPr>
            <w:tcW w:w="662" w:type="dxa"/>
            <w:tcBorders>
              <w:top w:val="nil"/>
              <w:left w:val="nil"/>
              <w:bottom w:val="nil"/>
              <w:right w:val="nil"/>
            </w:tcBorders>
            <w:shd w:val="clear" w:color="auto" w:fill="auto"/>
            <w:noWrap/>
            <w:vAlign w:val="bottom"/>
          </w:tcPr>
          <w:p w14:paraId="4C8EA9A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490.32</w:t>
            </w:r>
          </w:p>
        </w:tc>
        <w:tc>
          <w:tcPr>
            <w:tcW w:w="702" w:type="dxa"/>
            <w:tcBorders>
              <w:top w:val="nil"/>
              <w:left w:val="nil"/>
              <w:bottom w:val="nil"/>
              <w:right w:val="nil"/>
            </w:tcBorders>
            <w:shd w:val="clear" w:color="auto" w:fill="auto"/>
            <w:noWrap/>
            <w:vAlign w:val="bottom"/>
          </w:tcPr>
          <w:p w14:paraId="180F3EE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16.00</w:t>
            </w:r>
          </w:p>
        </w:tc>
        <w:tc>
          <w:tcPr>
            <w:tcW w:w="662" w:type="dxa"/>
            <w:tcBorders>
              <w:top w:val="nil"/>
              <w:left w:val="nil"/>
              <w:bottom w:val="nil"/>
              <w:right w:val="nil"/>
            </w:tcBorders>
            <w:shd w:val="clear" w:color="auto" w:fill="auto"/>
            <w:noWrap/>
            <w:vAlign w:val="bottom"/>
          </w:tcPr>
          <w:p w14:paraId="1BED694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377.83</w:t>
            </w:r>
          </w:p>
        </w:tc>
        <w:tc>
          <w:tcPr>
            <w:tcW w:w="702" w:type="dxa"/>
            <w:tcBorders>
              <w:top w:val="nil"/>
              <w:left w:val="nil"/>
              <w:bottom w:val="nil"/>
              <w:right w:val="nil"/>
            </w:tcBorders>
            <w:shd w:val="clear" w:color="auto" w:fill="auto"/>
            <w:noWrap/>
            <w:vAlign w:val="bottom"/>
          </w:tcPr>
          <w:p w14:paraId="7DECB39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12.11</w:t>
            </w:r>
          </w:p>
        </w:tc>
        <w:tc>
          <w:tcPr>
            <w:tcW w:w="662" w:type="dxa"/>
            <w:tcBorders>
              <w:top w:val="nil"/>
              <w:left w:val="nil"/>
              <w:bottom w:val="nil"/>
              <w:right w:val="nil"/>
            </w:tcBorders>
            <w:shd w:val="clear" w:color="auto" w:fill="auto"/>
            <w:noWrap/>
            <w:vAlign w:val="bottom"/>
          </w:tcPr>
          <w:p w14:paraId="7CB1954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87.45</w:t>
            </w:r>
          </w:p>
        </w:tc>
        <w:tc>
          <w:tcPr>
            <w:tcW w:w="702" w:type="dxa"/>
            <w:tcBorders>
              <w:top w:val="nil"/>
              <w:left w:val="nil"/>
              <w:bottom w:val="nil"/>
              <w:right w:val="nil"/>
            </w:tcBorders>
            <w:shd w:val="clear" w:color="auto" w:fill="auto"/>
            <w:noWrap/>
            <w:vAlign w:val="bottom"/>
          </w:tcPr>
          <w:p w14:paraId="43B9535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3.02</w:t>
            </w:r>
          </w:p>
        </w:tc>
        <w:tc>
          <w:tcPr>
            <w:tcW w:w="602" w:type="dxa"/>
            <w:tcBorders>
              <w:top w:val="nil"/>
              <w:left w:val="nil"/>
              <w:bottom w:val="nil"/>
              <w:right w:val="nil"/>
            </w:tcBorders>
            <w:shd w:val="clear" w:color="auto" w:fill="auto"/>
            <w:noWrap/>
            <w:vAlign w:val="bottom"/>
          </w:tcPr>
          <w:p w14:paraId="37BFC6A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19.00</w:t>
            </w:r>
          </w:p>
        </w:tc>
        <w:tc>
          <w:tcPr>
            <w:tcW w:w="702" w:type="dxa"/>
            <w:tcBorders>
              <w:top w:val="nil"/>
              <w:left w:val="nil"/>
              <w:bottom w:val="nil"/>
              <w:right w:val="nil"/>
            </w:tcBorders>
            <w:shd w:val="clear" w:color="auto" w:fill="auto"/>
            <w:noWrap/>
            <w:vAlign w:val="bottom"/>
          </w:tcPr>
          <w:p w14:paraId="5335443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1.51</w:t>
            </w:r>
          </w:p>
        </w:tc>
        <w:tc>
          <w:tcPr>
            <w:tcW w:w="602" w:type="dxa"/>
            <w:tcBorders>
              <w:top w:val="nil"/>
              <w:left w:val="nil"/>
              <w:bottom w:val="nil"/>
              <w:right w:val="nil"/>
            </w:tcBorders>
            <w:shd w:val="clear" w:color="auto" w:fill="auto"/>
            <w:noWrap/>
            <w:vAlign w:val="bottom"/>
          </w:tcPr>
          <w:p w14:paraId="3D86F7B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6.15</w:t>
            </w:r>
          </w:p>
        </w:tc>
        <w:tc>
          <w:tcPr>
            <w:tcW w:w="702" w:type="dxa"/>
            <w:tcBorders>
              <w:top w:val="nil"/>
              <w:left w:val="nil"/>
              <w:bottom w:val="nil"/>
              <w:right w:val="nil"/>
            </w:tcBorders>
            <w:shd w:val="clear" w:color="auto" w:fill="auto"/>
            <w:noWrap/>
            <w:vAlign w:val="bottom"/>
          </w:tcPr>
          <w:p w14:paraId="7DDA7D2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tcPr>
          <w:p w14:paraId="420102A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1478.75</w:t>
            </w:r>
          </w:p>
        </w:tc>
        <w:tc>
          <w:tcPr>
            <w:tcW w:w="702" w:type="dxa"/>
            <w:tcBorders>
              <w:top w:val="nil"/>
              <w:left w:val="nil"/>
              <w:bottom w:val="nil"/>
              <w:right w:val="nil"/>
            </w:tcBorders>
            <w:shd w:val="clear" w:color="auto" w:fill="auto"/>
            <w:noWrap/>
            <w:vAlign w:val="bottom"/>
          </w:tcPr>
          <w:p w14:paraId="3BD0DD9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55.42</w:t>
            </w:r>
          </w:p>
        </w:tc>
      </w:tr>
      <w:tr w:rsidR="00A17F24" w:rsidRPr="007522E2" w14:paraId="50B9A7D5" w14:textId="77777777">
        <w:trPr>
          <w:trHeight w:val="192"/>
        </w:trPr>
        <w:tc>
          <w:tcPr>
            <w:tcW w:w="470" w:type="dxa"/>
            <w:tcBorders>
              <w:top w:val="nil"/>
              <w:left w:val="nil"/>
              <w:bottom w:val="nil"/>
              <w:right w:val="nil"/>
            </w:tcBorders>
            <w:shd w:val="clear" w:color="auto" w:fill="auto"/>
            <w:vAlign w:val="bottom"/>
          </w:tcPr>
          <w:p w14:paraId="53EC6F7C"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53</w:t>
            </w:r>
          </w:p>
        </w:tc>
        <w:tc>
          <w:tcPr>
            <w:tcW w:w="662" w:type="dxa"/>
            <w:tcBorders>
              <w:top w:val="nil"/>
              <w:left w:val="nil"/>
              <w:bottom w:val="nil"/>
              <w:right w:val="nil"/>
            </w:tcBorders>
            <w:shd w:val="clear" w:color="auto" w:fill="auto"/>
            <w:noWrap/>
            <w:vAlign w:val="bottom"/>
          </w:tcPr>
          <w:p w14:paraId="307DBA7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497.08</w:t>
            </w:r>
          </w:p>
        </w:tc>
        <w:tc>
          <w:tcPr>
            <w:tcW w:w="702" w:type="dxa"/>
            <w:tcBorders>
              <w:top w:val="nil"/>
              <w:left w:val="nil"/>
              <w:bottom w:val="nil"/>
              <w:right w:val="nil"/>
            </w:tcBorders>
            <w:shd w:val="clear" w:color="auto" w:fill="auto"/>
            <w:noWrap/>
            <w:vAlign w:val="bottom"/>
          </w:tcPr>
          <w:p w14:paraId="62675FF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16.16</w:t>
            </w:r>
          </w:p>
        </w:tc>
        <w:tc>
          <w:tcPr>
            <w:tcW w:w="662" w:type="dxa"/>
            <w:tcBorders>
              <w:top w:val="nil"/>
              <w:left w:val="nil"/>
              <w:bottom w:val="nil"/>
              <w:right w:val="nil"/>
            </w:tcBorders>
            <w:shd w:val="clear" w:color="auto" w:fill="auto"/>
            <w:noWrap/>
            <w:vAlign w:val="bottom"/>
          </w:tcPr>
          <w:p w14:paraId="32D86B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382.86</w:t>
            </w:r>
          </w:p>
        </w:tc>
        <w:tc>
          <w:tcPr>
            <w:tcW w:w="702" w:type="dxa"/>
            <w:tcBorders>
              <w:top w:val="nil"/>
              <w:left w:val="nil"/>
              <w:bottom w:val="nil"/>
              <w:right w:val="nil"/>
            </w:tcBorders>
            <w:shd w:val="clear" w:color="auto" w:fill="auto"/>
            <w:noWrap/>
            <w:vAlign w:val="bottom"/>
          </w:tcPr>
          <w:p w14:paraId="33B158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12.23</w:t>
            </w:r>
          </w:p>
        </w:tc>
        <w:tc>
          <w:tcPr>
            <w:tcW w:w="662" w:type="dxa"/>
            <w:tcBorders>
              <w:top w:val="nil"/>
              <w:left w:val="nil"/>
              <w:bottom w:val="nil"/>
              <w:right w:val="nil"/>
            </w:tcBorders>
            <w:shd w:val="clear" w:color="auto" w:fill="auto"/>
            <w:noWrap/>
            <w:vAlign w:val="bottom"/>
          </w:tcPr>
          <w:p w14:paraId="35AEA47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88.90</w:t>
            </w:r>
          </w:p>
        </w:tc>
        <w:tc>
          <w:tcPr>
            <w:tcW w:w="702" w:type="dxa"/>
            <w:tcBorders>
              <w:top w:val="nil"/>
              <w:left w:val="nil"/>
              <w:bottom w:val="nil"/>
              <w:right w:val="nil"/>
            </w:tcBorders>
            <w:shd w:val="clear" w:color="auto" w:fill="auto"/>
            <w:noWrap/>
            <w:vAlign w:val="bottom"/>
          </w:tcPr>
          <w:p w14:paraId="07E9486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3.06</w:t>
            </w:r>
          </w:p>
        </w:tc>
        <w:tc>
          <w:tcPr>
            <w:tcW w:w="602" w:type="dxa"/>
            <w:tcBorders>
              <w:top w:val="nil"/>
              <w:left w:val="nil"/>
              <w:bottom w:val="nil"/>
              <w:right w:val="nil"/>
            </w:tcBorders>
            <w:shd w:val="clear" w:color="auto" w:fill="auto"/>
            <w:noWrap/>
            <w:vAlign w:val="bottom"/>
          </w:tcPr>
          <w:p w14:paraId="1B8C182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19.36</w:t>
            </w:r>
          </w:p>
        </w:tc>
        <w:tc>
          <w:tcPr>
            <w:tcW w:w="702" w:type="dxa"/>
            <w:tcBorders>
              <w:top w:val="nil"/>
              <w:left w:val="nil"/>
              <w:bottom w:val="nil"/>
              <w:right w:val="nil"/>
            </w:tcBorders>
            <w:shd w:val="clear" w:color="auto" w:fill="auto"/>
            <w:noWrap/>
            <w:vAlign w:val="bottom"/>
          </w:tcPr>
          <w:p w14:paraId="688642A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1.52</w:t>
            </w:r>
          </w:p>
        </w:tc>
        <w:tc>
          <w:tcPr>
            <w:tcW w:w="602" w:type="dxa"/>
            <w:tcBorders>
              <w:top w:val="nil"/>
              <w:left w:val="nil"/>
              <w:bottom w:val="nil"/>
              <w:right w:val="nil"/>
            </w:tcBorders>
            <w:shd w:val="clear" w:color="auto" w:fill="auto"/>
            <w:noWrap/>
            <w:vAlign w:val="bottom"/>
          </w:tcPr>
          <w:p w14:paraId="01B75E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6.07</w:t>
            </w:r>
          </w:p>
        </w:tc>
        <w:tc>
          <w:tcPr>
            <w:tcW w:w="702" w:type="dxa"/>
            <w:tcBorders>
              <w:top w:val="nil"/>
              <w:left w:val="nil"/>
              <w:bottom w:val="nil"/>
              <w:right w:val="nil"/>
            </w:tcBorders>
            <w:shd w:val="clear" w:color="auto" w:fill="auto"/>
            <w:noWrap/>
            <w:vAlign w:val="bottom"/>
          </w:tcPr>
          <w:p w14:paraId="72A5B5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tcPr>
          <w:p w14:paraId="5A2EDE5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1500.02</w:t>
            </w:r>
          </w:p>
        </w:tc>
        <w:tc>
          <w:tcPr>
            <w:tcW w:w="702" w:type="dxa"/>
            <w:tcBorders>
              <w:top w:val="nil"/>
              <w:left w:val="nil"/>
              <w:bottom w:val="nil"/>
              <w:right w:val="nil"/>
            </w:tcBorders>
            <w:shd w:val="clear" w:color="auto" w:fill="auto"/>
            <w:noWrap/>
            <w:vAlign w:val="bottom"/>
          </w:tcPr>
          <w:p w14:paraId="531466D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56.20</w:t>
            </w:r>
          </w:p>
        </w:tc>
      </w:tr>
      <w:tr w:rsidR="00A17F24" w:rsidRPr="007522E2" w14:paraId="75127DCF" w14:textId="77777777">
        <w:trPr>
          <w:trHeight w:val="192"/>
        </w:trPr>
        <w:tc>
          <w:tcPr>
            <w:tcW w:w="470" w:type="dxa"/>
            <w:tcBorders>
              <w:top w:val="nil"/>
              <w:left w:val="nil"/>
              <w:bottom w:val="nil"/>
              <w:right w:val="nil"/>
            </w:tcBorders>
            <w:shd w:val="clear" w:color="auto" w:fill="auto"/>
            <w:vAlign w:val="bottom"/>
          </w:tcPr>
          <w:p w14:paraId="7D6887E4"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54</w:t>
            </w:r>
          </w:p>
        </w:tc>
        <w:tc>
          <w:tcPr>
            <w:tcW w:w="662" w:type="dxa"/>
            <w:tcBorders>
              <w:top w:val="nil"/>
              <w:left w:val="nil"/>
              <w:bottom w:val="nil"/>
              <w:right w:val="nil"/>
            </w:tcBorders>
            <w:shd w:val="clear" w:color="auto" w:fill="auto"/>
            <w:noWrap/>
            <w:vAlign w:val="bottom"/>
          </w:tcPr>
          <w:p w14:paraId="2E323D2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503.71</w:t>
            </w:r>
          </w:p>
        </w:tc>
        <w:tc>
          <w:tcPr>
            <w:tcW w:w="702" w:type="dxa"/>
            <w:tcBorders>
              <w:top w:val="nil"/>
              <w:left w:val="nil"/>
              <w:bottom w:val="nil"/>
              <w:right w:val="nil"/>
            </w:tcBorders>
            <w:shd w:val="clear" w:color="auto" w:fill="auto"/>
            <w:noWrap/>
            <w:vAlign w:val="bottom"/>
          </w:tcPr>
          <w:p w14:paraId="5860B6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16.33</w:t>
            </w:r>
          </w:p>
        </w:tc>
        <w:tc>
          <w:tcPr>
            <w:tcW w:w="662" w:type="dxa"/>
            <w:tcBorders>
              <w:top w:val="nil"/>
              <w:left w:val="nil"/>
              <w:bottom w:val="nil"/>
              <w:right w:val="nil"/>
            </w:tcBorders>
            <w:shd w:val="clear" w:color="auto" w:fill="auto"/>
            <w:noWrap/>
            <w:vAlign w:val="bottom"/>
          </w:tcPr>
          <w:p w14:paraId="1143EC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387.79</w:t>
            </w:r>
          </w:p>
        </w:tc>
        <w:tc>
          <w:tcPr>
            <w:tcW w:w="702" w:type="dxa"/>
            <w:tcBorders>
              <w:top w:val="nil"/>
              <w:left w:val="nil"/>
              <w:bottom w:val="nil"/>
              <w:right w:val="nil"/>
            </w:tcBorders>
            <w:shd w:val="clear" w:color="auto" w:fill="auto"/>
            <w:noWrap/>
            <w:vAlign w:val="bottom"/>
          </w:tcPr>
          <w:p w14:paraId="75D520C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12.36</w:t>
            </w:r>
          </w:p>
        </w:tc>
        <w:tc>
          <w:tcPr>
            <w:tcW w:w="662" w:type="dxa"/>
            <w:tcBorders>
              <w:top w:val="nil"/>
              <w:left w:val="nil"/>
              <w:bottom w:val="nil"/>
              <w:right w:val="nil"/>
            </w:tcBorders>
            <w:shd w:val="clear" w:color="auto" w:fill="auto"/>
            <w:noWrap/>
            <w:vAlign w:val="bottom"/>
          </w:tcPr>
          <w:p w14:paraId="0C582F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90.32</w:t>
            </w:r>
          </w:p>
        </w:tc>
        <w:tc>
          <w:tcPr>
            <w:tcW w:w="702" w:type="dxa"/>
            <w:tcBorders>
              <w:top w:val="nil"/>
              <w:left w:val="nil"/>
              <w:bottom w:val="nil"/>
              <w:right w:val="nil"/>
            </w:tcBorders>
            <w:shd w:val="clear" w:color="auto" w:fill="auto"/>
            <w:noWrap/>
            <w:vAlign w:val="bottom"/>
          </w:tcPr>
          <w:p w14:paraId="2E2A5D4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3.10</w:t>
            </w:r>
          </w:p>
        </w:tc>
        <w:tc>
          <w:tcPr>
            <w:tcW w:w="602" w:type="dxa"/>
            <w:tcBorders>
              <w:top w:val="nil"/>
              <w:left w:val="nil"/>
              <w:bottom w:val="nil"/>
              <w:right w:val="nil"/>
            </w:tcBorders>
            <w:shd w:val="clear" w:color="auto" w:fill="auto"/>
            <w:noWrap/>
            <w:vAlign w:val="bottom"/>
          </w:tcPr>
          <w:p w14:paraId="2A48A38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19.71</w:t>
            </w:r>
          </w:p>
        </w:tc>
        <w:tc>
          <w:tcPr>
            <w:tcW w:w="702" w:type="dxa"/>
            <w:tcBorders>
              <w:top w:val="nil"/>
              <w:left w:val="nil"/>
              <w:bottom w:val="nil"/>
              <w:right w:val="nil"/>
            </w:tcBorders>
            <w:shd w:val="clear" w:color="auto" w:fill="auto"/>
            <w:noWrap/>
            <w:vAlign w:val="bottom"/>
          </w:tcPr>
          <w:p w14:paraId="3FB5C01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1.53</w:t>
            </w:r>
          </w:p>
        </w:tc>
        <w:tc>
          <w:tcPr>
            <w:tcW w:w="602" w:type="dxa"/>
            <w:tcBorders>
              <w:top w:val="nil"/>
              <w:left w:val="nil"/>
              <w:bottom w:val="nil"/>
              <w:right w:val="nil"/>
            </w:tcBorders>
            <w:shd w:val="clear" w:color="auto" w:fill="auto"/>
            <w:noWrap/>
            <w:vAlign w:val="bottom"/>
          </w:tcPr>
          <w:p w14:paraId="3A96201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5.99</w:t>
            </w:r>
          </w:p>
        </w:tc>
        <w:tc>
          <w:tcPr>
            <w:tcW w:w="702" w:type="dxa"/>
            <w:tcBorders>
              <w:top w:val="nil"/>
              <w:left w:val="nil"/>
              <w:bottom w:val="nil"/>
              <w:right w:val="nil"/>
            </w:tcBorders>
            <w:shd w:val="clear" w:color="auto" w:fill="auto"/>
            <w:noWrap/>
            <w:vAlign w:val="bottom"/>
          </w:tcPr>
          <w:p w14:paraId="2C5A235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tcPr>
          <w:p w14:paraId="190AACA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1520.86</w:t>
            </w:r>
          </w:p>
        </w:tc>
        <w:tc>
          <w:tcPr>
            <w:tcW w:w="702" w:type="dxa"/>
            <w:tcBorders>
              <w:top w:val="nil"/>
              <w:left w:val="nil"/>
              <w:bottom w:val="nil"/>
              <w:right w:val="nil"/>
            </w:tcBorders>
            <w:shd w:val="clear" w:color="auto" w:fill="auto"/>
            <w:noWrap/>
            <w:vAlign w:val="bottom"/>
          </w:tcPr>
          <w:p w14:paraId="498E59A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56.98</w:t>
            </w:r>
          </w:p>
        </w:tc>
      </w:tr>
      <w:tr w:rsidR="00A17F24" w:rsidRPr="007522E2" w14:paraId="23AC24C2" w14:textId="77777777">
        <w:trPr>
          <w:trHeight w:val="192"/>
        </w:trPr>
        <w:tc>
          <w:tcPr>
            <w:tcW w:w="470" w:type="dxa"/>
            <w:tcBorders>
              <w:top w:val="nil"/>
              <w:left w:val="nil"/>
              <w:bottom w:val="nil"/>
              <w:right w:val="nil"/>
            </w:tcBorders>
            <w:shd w:val="clear" w:color="auto" w:fill="auto"/>
            <w:vAlign w:val="bottom"/>
          </w:tcPr>
          <w:p w14:paraId="61717119"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55</w:t>
            </w:r>
          </w:p>
        </w:tc>
        <w:tc>
          <w:tcPr>
            <w:tcW w:w="662" w:type="dxa"/>
            <w:tcBorders>
              <w:top w:val="nil"/>
              <w:left w:val="nil"/>
              <w:bottom w:val="nil"/>
              <w:right w:val="nil"/>
            </w:tcBorders>
            <w:shd w:val="clear" w:color="auto" w:fill="auto"/>
            <w:noWrap/>
            <w:vAlign w:val="bottom"/>
          </w:tcPr>
          <w:p w14:paraId="580CB28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510.20</w:t>
            </w:r>
          </w:p>
        </w:tc>
        <w:tc>
          <w:tcPr>
            <w:tcW w:w="702" w:type="dxa"/>
            <w:tcBorders>
              <w:top w:val="nil"/>
              <w:left w:val="nil"/>
              <w:bottom w:val="nil"/>
              <w:right w:val="nil"/>
            </w:tcBorders>
            <w:shd w:val="clear" w:color="auto" w:fill="auto"/>
            <w:noWrap/>
            <w:vAlign w:val="bottom"/>
          </w:tcPr>
          <w:p w14:paraId="7A290AA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16.49</w:t>
            </w:r>
          </w:p>
        </w:tc>
        <w:tc>
          <w:tcPr>
            <w:tcW w:w="662" w:type="dxa"/>
            <w:tcBorders>
              <w:top w:val="nil"/>
              <w:left w:val="nil"/>
              <w:bottom w:val="nil"/>
              <w:right w:val="nil"/>
            </w:tcBorders>
            <w:shd w:val="clear" w:color="auto" w:fill="auto"/>
            <w:noWrap/>
            <w:vAlign w:val="bottom"/>
          </w:tcPr>
          <w:p w14:paraId="138B8CC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392.62</w:t>
            </w:r>
          </w:p>
        </w:tc>
        <w:tc>
          <w:tcPr>
            <w:tcW w:w="702" w:type="dxa"/>
            <w:tcBorders>
              <w:top w:val="nil"/>
              <w:left w:val="nil"/>
              <w:bottom w:val="nil"/>
              <w:right w:val="nil"/>
            </w:tcBorders>
            <w:shd w:val="clear" w:color="auto" w:fill="auto"/>
            <w:noWrap/>
            <w:vAlign w:val="bottom"/>
          </w:tcPr>
          <w:p w14:paraId="6BA57B5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12.49</w:t>
            </w:r>
          </w:p>
        </w:tc>
        <w:tc>
          <w:tcPr>
            <w:tcW w:w="662" w:type="dxa"/>
            <w:tcBorders>
              <w:top w:val="nil"/>
              <w:left w:val="nil"/>
              <w:bottom w:val="nil"/>
              <w:right w:val="nil"/>
            </w:tcBorders>
            <w:shd w:val="clear" w:color="auto" w:fill="auto"/>
            <w:noWrap/>
            <w:vAlign w:val="bottom"/>
          </w:tcPr>
          <w:p w14:paraId="4679EE3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91.74</w:t>
            </w:r>
          </w:p>
        </w:tc>
        <w:tc>
          <w:tcPr>
            <w:tcW w:w="702" w:type="dxa"/>
            <w:tcBorders>
              <w:top w:val="nil"/>
              <w:left w:val="nil"/>
              <w:bottom w:val="nil"/>
              <w:right w:val="nil"/>
            </w:tcBorders>
            <w:shd w:val="clear" w:color="auto" w:fill="auto"/>
            <w:noWrap/>
            <w:vAlign w:val="bottom"/>
          </w:tcPr>
          <w:p w14:paraId="4EB532A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3.14</w:t>
            </w:r>
          </w:p>
        </w:tc>
        <w:tc>
          <w:tcPr>
            <w:tcW w:w="602" w:type="dxa"/>
            <w:tcBorders>
              <w:top w:val="nil"/>
              <w:left w:val="nil"/>
              <w:bottom w:val="nil"/>
              <w:right w:val="nil"/>
            </w:tcBorders>
            <w:shd w:val="clear" w:color="auto" w:fill="auto"/>
            <w:noWrap/>
            <w:vAlign w:val="bottom"/>
          </w:tcPr>
          <w:p w14:paraId="186566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20.03</w:t>
            </w:r>
          </w:p>
        </w:tc>
        <w:tc>
          <w:tcPr>
            <w:tcW w:w="702" w:type="dxa"/>
            <w:tcBorders>
              <w:top w:val="nil"/>
              <w:left w:val="nil"/>
              <w:bottom w:val="nil"/>
              <w:right w:val="nil"/>
            </w:tcBorders>
            <w:shd w:val="clear" w:color="auto" w:fill="auto"/>
            <w:noWrap/>
            <w:vAlign w:val="bottom"/>
          </w:tcPr>
          <w:p w14:paraId="0517F03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1.53</w:t>
            </w:r>
          </w:p>
        </w:tc>
        <w:tc>
          <w:tcPr>
            <w:tcW w:w="602" w:type="dxa"/>
            <w:tcBorders>
              <w:top w:val="nil"/>
              <w:left w:val="nil"/>
              <w:bottom w:val="nil"/>
              <w:right w:val="nil"/>
            </w:tcBorders>
            <w:shd w:val="clear" w:color="auto" w:fill="auto"/>
            <w:noWrap/>
            <w:vAlign w:val="bottom"/>
          </w:tcPr>
          <w:p w14:paraId="02674EC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5.91</w:t>
            </w:r>
          </w:p>
        </w:tc>
        <w:tc>
          <w:tcPr>
            <w:tcW w:w="702" w:type="dxa"/>
            <w:tcBorders>
              <w:top w:val="nil"/>
              <w:left w:val="nil"/>
              <w:bottom w:val="nil"/>
              <w:right w:val="nil"/>
            </w:tcBorders>
            <w:shd w:val="clear" w:color="auto" w:fill="auto"/>
            <w:noWrap/>
            <w:vAlign w:val="bottom"/>
          </w:tcPr>
          <w:p w14:paraId="504668E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0.27</w:t>
            </w:r>
          </w:p>
        </w:tc>
        <w:tc>
          <w:tcPr>
            <w:tcW w:w="743" w:type="dxa"/>
            <w:tcBorders>
              <w:top w:val="nil"/>
              <w:left w:val="nil"/>
              <w:bottom w:val="nil"/>
              <w:right w:val="nil"/>
            </w:tcBorders>
            <w:shd w:val="clear" w:color="auto" w:fill="auto"/>
            <w:noWrap/>
            <w:vAlign w:val="bottom"/>
          </w:tcPr>
          <w:p w14:paraId="3834729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1541.31</w:t>
            </w:r>
          </w:p>
        </w:tc>
        <w:tc>
          <w:tcPr>
            <w:tcW w:w="702" w:type="dxa"/>
            <w:tcBorders>
              <w:top w:val="nil"/>
              <w:left w:val="nil"/>
              <w:bottom w:val="nil"/>
              <w:right w:val="nil"/>
            </w:tcBorders>
            <w:shd w:val="clear" w:color="auto" w:fill="auto"/>
            <w:noWrap/>
            <w:vAlign w:val="bottom"/>
          </w:tcPr>
          <w:p w14:paraId="4F1CEC9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57.75</w:t>
            </w:r>
          </w:p>
        </w:tc>
      </w:tr>
      <w:tr w:rsidR="00A17F24" w:rsidRPr="007522E2" w14:paraId="4555EDF7" w14:textId="77777777">
        <w:trPr>
          <w:trHeight w:val="192"/>
        </w:trPr>
        <w:tc>
          <w:tcPr>
            <w:tcW w:w="470" w:type="dxa"/>
            <w:tcBorders>
              <w:top w:val="nil"/>
              <w:left w:val="nil"/>
              <w:bottom w:val="nil"/>
              <w:right w:val="nil"/>
            </w:tcBorders>
            <w:shd w:val="clear" w:color="auto" w:fill="auto"/>
            <w:vAlign w:val="bottom"/>
          </w:tcPr>
          <w:p w14:paraId="1E0AF527"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56</w:t>
            </w:r>
          </w:p>
        </w:tc>
        <w:tc>
          <w:tcPr>
            <w:tcW w:w="662" w:type="dxa"/>
            <w:tcBorders>
              <w:top w:val="nil"/>
              <w:left w:val="nil"/>
              <w:bottom w:val="nil"/>
              <w:right w:val="nil"/>
            </w:tcBorders>
            <w:shd w:val="clear" w:color="auto" w:fill="auto"/>
            <w:noWrap/>
            <w:vAlign w:val="bottom"/>
          </w:tcPr>
          <w:p w14:paraId="256BA85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516.58</w:t>
            </w:r>
          </w:p>
        </w:tc>
        <w:tc>
          <w:tcPr>
            <w:tcW w:w="702" w:type="dxa"/>
            <w:tcBorders>
              <w:top w:val="nil"/>
              <w:left w:val="nil"/>
              <w:bottom w:val="nil"/>
              <w:right w:val="nil"/>
            </w:tcBorders>
            <w:shd w:val="clear" w:color="auto" w:fill="auto"/>
            <w:noWrap/>
            <w:vAlign w:val="bottom"/>
          </w:tcPr>
          <w:p w14:paraId="2E26F7C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16.66</w:t>
            </w:r>
          </w:p>
        </w:tc>
        <w:tc>
          <w:tcPr>
            <w:tcW w:w="662" w:type="dxa"/>
            <w:tcBorders>
              <w:top w:val="nil"/>
              <w:left w:val="nil"/>
              <w:bottom w:val="nil"/>
              <w:right w:val="nil"/>
            </w:tcBorders>
            <w:shd w:val="clear" w:color="auto" w:fill="auto"/>
            <w:noWrap/>
            <w:vAlign w:val="bottom"/>
          </w:tcPr>
          <w:p w14:paraId="27FBD6F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397.36</w:t>
            </w:r>
          </w:p>
        </w:tc>
        <w:tc>
          <w:tcPr>
            <w:tcW w:w="702" w:type="dxa"/>
            <w:tcBorders>
              <w:top w:val="nil"/>
              <w:left w:val="nil"/>
              <w:bottom w:val="nil"/>
              <w:right w:val="nil"/>
            </w:tcBorders>
            <w:shd w:val="clear" w:color="auto" w:fill="auto"/>
            <w:noWrap/>
            <w:vAlign w:val="bottom"/>
          </w:tcPr>
          <w:p w14:paraId="0372CDD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12.63</w:t>
            </w:r>
          </w:p>
        </w:tc>
        <w:tc>
          <w:tcPr>
            <w:tcW w:w="662" w:type="dxa"/>
            <w:tcBorders>
              <w:top w:val="nil"/>
              <w:left w:val="nil"/>
              <w:bottom w:val="nil"/>
              <w:right w:val="nil"/>
            </w:tcBorders>
            <w:shd w:val="clear" w:color="auto" w:fill="auto"/>
            <w:noWrap/>
            <w:vAlign w:val="bottom"/>
          </w:tcPr>
          <w:p w14:paraId="664FCA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93.13</w:t>
            </w:r>
          </w:p>
        </w:tc>
        <w:tc>
          <w:tcPr>
            <w:tcW w:w="702" w:type="dxa"/>
            <w:tcBorders>
              <w:top w:val="nil"/>
              <w:left w:val="nil"/>
              <w:bottom w:val="nil"/>
              <w:right w:val="nil"/>
            </w:tcBorders>
            <w:shd w:val="clear" w:color="auto" w:fill="auto"/>
            <w:noWrap/>
            <w:vAlign w:val="bottom"/>
          </w:tcPr>
          <w:p w14:paraId="1E29092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3.17</w:t>
            </w:r>
          </w:p>
        </w:tc>
        <w:tc>
          <w:tcPr>
            <w:tcW w:w="602" w:type="dxa"/>
            <w:tcBorders>
              <w:top w:val="nil"/>
              <w:left w:val="nil"/>
              <w:bottom w:val="nil"/>
              <w:right w:val="nil"/>
            </w:tcBorders>
            <w:shd w:val="clear" w:color="auto" w:fill="auto"/>
            <w:noWrap/>
            <w:vAlign w:val="bottom"/>
          </w:tcPr>
          <w:p w14:paraId="27508D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20.34</w:t>
            </w:r>
          </w:p>
        </w:tc>
        <w:tc>
          <w:tcPr>
            <w:tcW w:w="702" w:type="dxa"/>
            <w:tcBorders>
              <w:top w:val="nil"/>
              <w:left w:val="nil"/>
              <w:bottom w:val="nil"/>
              <w:right w:val="nil"/>
            </w:tcBorders>
            <w:shd w:val="clear" w:color="auto" w:fill="auto"/>
            <w:noWrap/>
            <w:vAlign w:val="bottom"/>
          </w:tcPr>
          <w:p w14:paraId="58518F7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1.54</w:t>
            </w:r>
          </w:p>
        </w:tc>
        <w:tc>
          <w:tcPr>
            <w:tcW w:w="602" w:type="dxa"/>
            <w:tcBorders>
              <w:top w:val="nil"/>
              <w:left w:val="nil"/>
              <w:bottom w:val="nil"/>
              <w:right w:val="nil"/>
            </w:tcBorders>
            <w:shd w:val="clear" w:color="auto" w:fill="auto"/>
            <w:noWrap/>
            <w:vAlign w:val="bottom"/>
          </w:tcPr>
          <w:p w14:paraId="4BFA916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5.84</w:t>
            </w:r>
          </w:p>
        </w:tc>
        <w:tc>
          <w:tcPr>
            <w:tcW w:w="702" w:type="dxa"/>
            <w:tcBorders>
              <w:top w:val="nil"/>
              <w:left w:val="nil"/>
              <w:bottom w:val="nil"/>
              <w:right w:val="nil"/>
            </w:tcBorders>
            <w:shd w:val="clear" w:color="auto" w:fill="auto"/>
            <w:noWrap/>
            <w:vAlign w:val="bottom"/>
          </w:tcPr>
          <w:p w14:paraId="66A8812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tcPr>
          <w:p w14:paraId="696F3DC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1561.39</w:t>
            </w:r>
          </w:p>
        </w:tc>
        <w:tc>
          <w:tcPr>
            <w:tcW w:w="702" w:type="dxa"/>
            <w:tcBorders>
              <w:top w:val="nil"/>
              <w:left w:val="nil"/>
              <w:bottom w:val="nil"/>
              <w:right w:val="nil"/>
            </w:tcBorders>
            <w:shd w:val="clear" w:color="auto" w:fill="auto"/>
            <w:noWrap/>
            <w:vAlign w:val="bottom"/>
          </w:tcPr>
          <w:p w14:paraId="6BA21D9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58.51</w:t>
            </w:r>
          </w:p>
        </w:tc>
      </w:tr>
      <w:tr w:rsidR="00A17F24" w:rsidRPr="007522E2" w14:paraId="37BB00D1" w14:textId="77777777">
        <w:trPr>
          <w:trHeight w:val="192"/>
        </w:trPr>
        <w:tc>
          <w:tcPr>
            <w:tcW w:w="470" w:type="dxa"/>
            <w:tcBorders>
              <w:top w:val="nil"/>
              <w:left w:val="nil"/>
              <w:bottom w:val="nil"/>
              <w:right w:val="nil"/>
            </w:tcBorders>
            <w:shd w:val="clear" w:color="auto" w:fill="auto"/>
            <w:vAlign w:val="bottom"/>
          </w:tcPr>
          <w:p w14:paraId="0C96FAE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57</w:t>
            </w:r>
          </w:p>
        </w:tc>
        <w:tc>
          <w:tcPr>
            <w:tcW w:w="662" w:type="dxa"/>
            <w:tcBorders>
              <w:top w:val="nil"/>
              <w:left w:val="nil"/>
              <w:bottom w:val="nil"/>
              <w:right w:val="nil"/>
            </w:tcBorders>
            <w:shd w:val="clear" w:color="auto" w:fill="auto"/>
            <w:noWrap/>
            <w:vAlign w:val="bottom"/>
          </w:tcPr>
          <w:p w14:paraId="1724C93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522.83</w:t>
            </w:r>
          </w:p>
        </w:tc>
        <w:tc>
          <w:tcPr>
            <w:tcW w:w="702" w:type="dxa"/>
            <w:tcBorders>
              <w:top w:val="nil"/>
              <w:left w:val="nil"/>
              <w:bottom w:val="nil"/>
              <w:right w:val="nil"/>
            </w:tcBorders>
            <w:shd w:val="clear" w:color="auto" w:fill="auto"/>
            <w:noWrap/>
            <w:vAlign w:val="bottom"/>
          </w:tcPr>
          <w:p w14:paraId="7947ED2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16.83</w:t>
            </w:r>
          </w:p>
        </w:tc>
        <w:tc>
          <w:tcPr>
            <w:tcW w:w="662" w:type="dxa"/>
            <w:tcBorders>
              <w:top w:val="nil"/>
              <w:left w:val="nil"/>
              <w:bottom w:val="nil"/>
              <w:right w:val="nil"/>
            </w:tcBorders>
            <w:shd w:val="clear" w:color="auto" w:fill="auto"/>
            <w:noWrap/>
            <w:vAlign w:val="bottom"/>
          </w:tcPr>
          <w:p w14:paraId="5762483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402.02</w:t>
            </w:r>
          </w:p>
        </w:tc>
        <w:tc>
          <w:tcPr>
            <w:tcW w:w="702" w:type="dxa"/>
            <w:tcBorders>
              <w:top w:val="nil"/>
              <w:left w:val="nil"/>
              <w:bottom w:val="nil"/>
              <w:right w:val="nil"/>
            </w:tcBorders>
            <w:shd w:val="clear" w:color="auto" w:fill="auto"/>
            <w:noWrap/>
            <w:vAlign w:val="bottom"/>
          </w:tcPr>
          <w:p w14:paraId="707925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12.77</w:t>
            </w:r>
          </w:p>
        </w:tc>
        <w:tc>
          <w:tcPr>
            <w:tcW w:w="662" w:type="dxa"/>
            <w:tcBorders>
              <w:top w:val="nil"/>
              <w:left w:val="nil"/>
              <w:bottom w:val="nil"/>
              <w:right w:val="nil"/>
            </w:tcBorders>
            <w:shd w:val="clear" w:color="auto" w:fill="auto"/>
            <w:noWrap/>
            <w:vAlign w:val="bottom"/>
          </w:tcPr>
          <w:p w14:paraId="729E5A7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94.51</w:t>
            </w:r>
          </w:p>
        </w:tc>
        <w:tc>
          <w:tcPr>
            <w:tcW w:w="702" w:type="dxa"/>
            <w:tcBorders>
              <w:top w:val="nil"/>
              <w:left w:val="nil"/>
              <w:bottom w:val="nil"/>
              <w:right w:val="nil"/>
            </w:tcBorders>
            <w:shd w:val="clear" w:color="auto" w:fill="auto"/>
            <w:noWrap/>
            <w:vAlign w:val="bottom"/>
          </w:tcPr>
          <w:p w14:paraId="4002196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3.20</w:t>
            </w:r>
          </w:p>
        </w:tc>
        <w:tc>
          <w:tcPr>
            <w:tcW w:w="602" w:type="dxa"/>
            <w:tcBorders>
              <w:top w:val="nil"/>
              <w:left w:val="nil"/>
              <w:bottom w:val="nil"/>
              <w:right w:val="nil"/>
            </w:tcBorders>
            <w:shd w:val="clear" w:color="auto" w:fill="auto"/>
            <w:noWrap/>
            <w:vAlign w:val="bottom"/>
          </w:tcPr>
          <w:p w14:paraId="2B95032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20.63</w:t>
            </w:r>
          </w:p>
        </w:tc>
        <w:tc>
          <w:tcPr>
            <w:tcW w:w="702" w:type="dxa"/>
            <w:tcBorders>
              <w:top w:val="nil"/>
              <w:left w:val="nil"/>
              <w:bottom w:val="nil"/>
              <w:right w:val="nil"/>
            </w:tcBorders>
            <w:shd w:val="clear" w:color="auto" w:fill="auto"/>
            <w:noWrap/>
            <w:vAlign w:val="bottom"/>
          </w:tcPr>
          <w:p w14:paraId="0EA678E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1.55</w:t>
            </w:r>
          </w:p>
        </w:tc>
        <w:tc>
          <w:tcPr>
            <w:tcW w:w="602" w:type="dxa"/>
            <w:tcBorders>
              <w:top w:val="nil"/>
              <w:left w:val="nil"/>
              <w:bottom w:val="nil"/>
              <w:right w:val="nil"/>
            </w:tcBorders>
            <w:shd w:val="clear" w:color="auto" w:fill="auto"/>
            <w:noWrap/>
            <w:vAlign w:val="bottom"/>
          </w:tcPr>
          <w:p w14:paraId="23794DA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5.77</w:t>
            </w:r>
          </w:p>
        </w:tc>
        <w:tc>
          <w:tcPr>
            <w:tcW w:w="702" w:type="dxa"/>
            <w:tcBorders>
              <w:top w:val="nil"/>
              <w:left w:val="nil"/>
              <w:bottom w:val="nil"/>
              <w:right w:val="nil"/>
            </w:tcBorders>
            <w:shd w:val="clear" w:color="auto" w:fill="auto"/>
            <w:noWrap/>
            <w:vAlign w:val="bottom"/>
          </w:tcPr>
          <w:p w14:paraId="7FA4AC5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tcPr>
          <w:p w14:paraId="6B73CFE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1581.12</w:t>
            </w:r>
          </w:p>
        </w:tc>
        <w:tc>
          <w:tcPr>
            <w:tcW w:w="702" w:type="dxa"/>
            <w:tcBorders>
              <w:top w:val="nil"/>
              <w:left w:val="nil"/>
              <w:bottom w:val="nil"/>
              <w:right w:val="nil"/>
            </w:tcBorders>
            <w:shd w:val="clear" w:color="auto" w:fill="auto"/>
            <w:noWrap/>
            <w:vAlign w:val="bottom"/>
          </w:tcPr>
          <w:p w14:paraId="54FAE1F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59.28</w:t>
            </w:r>
          </w:p>
        </w:tc>
      </w:tr>
      <w:tr w:rsidR="00A17F24" w:rsidRPr="007522E2" w14:paraId="50716719" w14:textId="77777777">
        <w:trPr>
          <w:trHeight w:val="192"/>
        </w:trPr>
        <w:tc>
          <w:tcPr>
            <w:tcW w:w="470" w:type="dxa"/>
            <w:tcBorders>
              <w:top w:val="nil"/>
              <w:left w:val="nil"/>
              <w:bottom w:val="nil"/>
              <w:right w:val="nil"/>
            </w:tcBorders>
            <w:shd w:val="clear" w:color="auto" w:fill="auto"/>
            <w:vAlign w:val="bottom"/>
          </w:tcPr>
          <w:p w14:paraId="1C1B2E17"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58</w:t>
            </w:r>
          </w:p>
        </w:tc>
        <w:tc>
          <w:tcPr>
            <w:tcW w:w="662" w:type="dxa"/>
            <w:tcBorders>
              <w:top w:val="nil"/>
              <w:left w:val="nil"/>
              <w:bottom w:val="nil"/>
              <w:right w:val="nil"/>
            </w:tcBorders>
            <w:shd w:val="clear" w:color="auto" w:fill="auto"/>
            <w:noWrap/>
            <w:vAlign w:val="bottom"/>
          </w:tcPr>
          <w:p w14:paraId="59C3EBD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528.98</w:t>
            </w:r>
          </w:p>
        </w:tc>
        <w:tc>
          <w:tcPr>
            <w:tcW w:w="702" w:type="dxa"/>
            <w:tcBorders>
              <w:top w:val="nil"/>
              <w:left w:val="nil"/>
              <w:bottom w:val="nil"/>
              <w:right w:val="nil"/>
            </w:tcBorders>
            <w:shd w:val="clear" w:color="auto" w:fill="auto"/>
            <w:noWrap/>
            <w:vAlign w:val="bottom"/>
          </w:tcPr>
          <w:p w14:paraId="4C3C706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17.00</w:t>
            </w:r>
          </w:p>
        </w:tc>
        <w:tc>
          <w:tcPr>
            <w:tcW w:w="662" w:type="dxa"/>
            <w:tcBorders>
              <w:top w:val="nil"/>
              <w:left w:val="nil"/>
              <w:bottom w:val="nil"/>
              <w:right w:val="nil"/>
            </w:tcBorders>
            <w:shd w:val="clear" w:color="auto" w:fill="auto"/>
            <w:noWrap/>
            <w:vAlign w:val="bottom"/>
          </w:tcPr>
          <w:p w14:paraId="45AFECB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406.60</w:t>
            </w:r>
          </w:p>
        </w:tc>
        <w:tc>
          <w:tcPr>
            <w:tcW w:w="702" w:type="dxa"/>
            <w:tcBorders>
              <w:top w:val="nil"/>
              <w:left w:val="nil"/>
              <w:bottom w:val="nil"/>
              <w:right w:val="nil"/>
            </w:tcBorders>
            <w:shd w:val="clear" w:color="auto" w:fill="auto"/>
            <w:noWrap/>
            <w:vAlign w:val="bottom"/>
          </w:tcPr>
          <w:p w14:paraId="0918FA2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12.90</w:t>
            </w:r>
          </w:p>
        </w:tc>
        <w:tc>
          <w:tcPr>
            <w:tcW w:w="662" w:type="dxa"/>
            <w:tcBorders>
              <w:top w:val="nil"/>
              <w:left w:val="nil"/>
              <w:bottom w:val="nil"/>
              <w:right w:val="nil"/>
            </w:tcBorders>
            <w:shd w:val="clear" w:color="auto" w:fill="auto"/>
            <w:noWrap/>
            <w:vAlign w:val="bottom"/>
          </w:tcPr>
          <w:p w14:paraId="1E41838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95.87</w:t>
            </w:r>
          </w:p>
        </w:tc>
        <w:tc>
          <w:tcPr>
            <w:tcW w:w="702" w:type="dxa"/>
            <w:tcBorders>
              <w:top w:val="nil"/>
              <w:left w:val="nil"/>
              <w:bottom w:val="nil"/>
              <w:right w:val="nil"/>
            </w:tcBorders>
            <w:shd w:val="clear" w:color="auto" w:fill="auto"/>
            <w:noWrap/>
            <w:vAlign w:val="bottom"/>
          </w:tcPr>
          <w:p w14:paraId="5260D32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3.23</w:t>
            </w:r>
          </w:p>
        </w:tc>
        <w:tc>
          <w:tcPr>
            <w:tcW w:w="602" w:type="dxa"/>
            <w:tcBorders>
              <w:top w:val="nil"/>
              <w:left w:val="nil"/>
              <w:bottom w:val="nil"/>
              <w:right w:val="nil"/>
            </w:tcBorders>
            <w:shd w:val="clear" w:color="auto" w:fill="auto"/>
            <w:noWrap/>
            <w:vAlign w:val="bottom"/>
          </w:tcPr>
          <w:p w14:paraId="6792311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20.91</w:t>
            </w:r>
          </w:p>
        </w:tc>
        <w:tc>
          <w:tcPr>
            <w:tcW w:w="702" w:type="dxa"/>
            <w:tcBorders>
              <w:top w:val="nil"/>
              <w:left w:val="nil"/>
              <w:bottom w:val="nil"/>
              <w:right w:val="nil"/>
            </w:tcBorders>
            <w:shd w:val="clear" w:color="auto" w:fill="auto"/>
            <w:noWrap/>
            <w:vAlign w:val="bottom"/>
          </w:tcPr>
          <w:p w14:paraId="6E727E6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1.55</w:t>
            </w:r>
          </w:p>
        </w:tc>
        <w:tc>
          <w:tcPr>
            <w:tcW w:w="602" w:type="dxa"/>
            <w:tcBorders>
              <w:top w:val="nil"/>
              <w:left w:val="nil"/>
              <w:bottom w:val="nil"/>
              <w:right w:val="nil"/>
            </w:tcBorders>
            <w:shd w:val="clear" w:color="auto" w:fill="auto"/>
            <w:noWrap/>
            <w:vAlign w:val="bottom"/>
          </w:tcPr>
          <w:p w14:paraId="3968D61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5.70</w:t>
            </w:r>
          </w:p>
        </w:tc>
        <w:tc>
          <w:tcPr>
            <w:tcW w:w="702" w:type="dxa"/>
            <w:tcBorders>
              <w:top w:val="nil"/>
              <w:left w:val="nil"/>
              <w:bottom w:val="nil"/>
              <w:right w:val="nil"/>
            </w:tcBorders>
            <w:shd w:val="clear" w:color="auto" w:fill="auto"/>
            <w:noWrap/>
            <w:vAlign w:val="bottom"/>
          </w:tcPr>
          <w:p w14:paraId="05EB117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tcPr>
          <w:p w14:paraId="260AEB6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1600.51</w:t>
            </w:r>
          </w:p>
        </w:tc>
        <w:tc>
          <w:tcPr>
            <w:tcW w:w="702" w:type="dxa"/>
            <w:tcBorders>
              <w:top w:val="nil"/>
              <w:left w:val="nil"/>
              <w:bottom w:val="nil"/>
              <w:right w:val="nil"/>
            </w:tcBorders>
            <w:shd w:val="clear" w:color="auto" w:fill="auto"/>
            <w:noWrap/>
            <w:vAlign w:val="bottom"/>
          </w:tcPr>
          <w:p w14:paraId="0BF4FBE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60.05</w:t>
            </w:r>
          </w:p>
        </w:tc>
      </w:tr>
      <w:tr w:rsidR="00A17F24" w:rsidRPr="007522E2" w14:paraId="42B5A7BE" w14:textId="77777777">
        <w:trPr>
          <w:trHeight w:val="192"/>
        </w:trPr>
        <w:tc>
          <w:tcPr>
            <w:tcW w:w="470" w:type="dxa"/>
            <w:tcBorders>
              <w:top w:val="nil"/>
              <w:left w:val="nil"/>
              <w:bottom w:val="nil"/>
              <w:right w:val="nil"/>
            </w:tcBorders>
            <w:shd w:val="clear" w:color="auto" w:fill="auto"/>
            <w:vAlign w:val="bottom"/>
          </w:tcPr>
          <w:p w14:paraId="298D062C"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59</w:t>
            </w:r>
          </w:p>
        </w:tc>
        <w:tc>
          <w:tcPr>
            <w:tcW w:w="662" w:type="dxa"/>
            <w:tcBorders>
              <w:top w:val="nil"/>
              <w:left w:val="nil"/>
              <w:bottom w:val="nil"/>
              <w:right w:val="nil"/>
            </w:tcBorders>
            <w:shd w:val="clear" w:color="auto" w:fill="auto"/>
            <w:noWrap/>
            <w:vAlign w:val="bottom"/>
          </w:tcPr>
          <w:p w14:paraId="2232828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535.03</w:t>
            </w:r>
          </w:p>
        </w:tc>
        <w:tc>
          <w:tcPr>
            <w:tcW w:w="702" w:type="dxa"/>
            <w:tcBorders>
              <w:top w:val="nil"/>
              <w:left w:val="nil"/>
              <w:bottom w:val="nil"/>
              <w:right w:val="nil"/>
            </w:tcBorders>
            <w:shd w:val="clear" w:color="auto" w:fill="auto"/>
            <w:noWrap/>
            <w:vAlign w:val="bottom"/>
          </w:tcPr>
          <w:p w14:paraId="06C645E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17.16</w:t>
            </w:r>
          </w:p>
        </w:tc>
        <w:tc>
          <w:tcPr>
            <w:tcW w:w="662" w:type="dxa"/>
            <w:tcBorders>
              <w:top w:val="nil"/>
              <w:left w:val="nil"/>
              <w:bottom w:val="nil"/>
              <w:right w:val="nil"/>
            </w:tcBorders>
            <w:shd w:val="clear" w:color="auto" w:fill="auto"/>
            <w:noWrap/>
            <w:vAlign w:val="bottom"/>
          </w:tcPr>
          <w:p w14:paraId="7F74154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411.11</w:t>
            </w:r>
          </w:p>
        </w:tc>
        <w:tc>
          <w:tcPr>
            <w:tcW w:w="702" w:type="dxa"/>
            <w:tcBorders>
              <w:top w:val="nil"/>
              <w:left w:val="nil"/>
              <w:bottom w:val="nil"/>
              <w:right w:val="nil"/>
            </w:tcBorders>
            <w:shd w:val="clear" w:color="auto" w:fill="auto"/>
            <w:noWrap/>
            <w:vAlign w:val="bottom"/>
          </w:tcPr>
          <w:p w14:paraId="2361B3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13.04</w:t>
            </w:r>
          </w:p>
        </w:tc>
        <w:tc>
          <w:tcPr>
            <w:tcW w:w="662" w:type="dxa"/>
            <w:tcBorders>
              <w:top w:val="nil"/>
              <w:left w:val="nil"/>
              <w:bottom w:val="nil"/>
              <w:right w:val="nil"/>
            </w:tcBorders>
            <w:shd w:val="clear" w:color="auto" w:fill="auto"/>
            <w:noWrap/>
            <w:vAlign w:val="bottom"/>
          </w:tcPr>
          <w:p w14:paraId="762DBDC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97.22</w:t>
            </w:r>
          </w:p>
        </w:tc>
        <w:tc>
          <w:tcPr>
            <w:tcW w:w="702" w:type="dxa"/>
            <w:tcBorders>
              <w:top w:val="nil"/>
              <w:left w:val="nil"/>
              <w:bottom w:val="nil"/>
              <w:right w:val="nil"/>
            </w:tcBorders>
            <w:shd w:val="clear" w:color="auto" w:fill="auto"/>
            <w:noWrap/>
            <w:vAlign w:val="bottom"/>
          </w:tcPr>
          <w:p w14:paraId="53D58EC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3.27</w:t>
            </w:r>
          </w:p>
        </w:tc>
        <w:tc>
          <w:tcPr>
            <w:tcW w:w="602" w:type="dxa"/>
            <w:tcBorders>
              <w:top w:val="nil"/>
              <w:left w:val="nil"/>
              <w:bottom w:val="nil"/>
              <w:right w:val="nil"/>
            </w:tcBorders>
            <w:shd w:val="clear" w:color="auto" w:fill="auto"/>
            <w:noWrap/>
            <w:vAlign w:val="bottom"/>
          </w:tcPr>
          <w:p w14:paraId="42D4015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21.17</w:t>
            </w:r>
          </w:p>
        </w:tc>
        <w:tc>
          <w:tcPr>
            <w:tcW w:w="702" w:type="dxa"/>
            <w:tcBorders>
              <w:top w:val="nil"/>
              <w:left w:val="nil"/>
              <w:bottom w:val="nil"/>
              <w:right w:val="nil"/>
            </w:tcBorders>
            <w:shd w:val="clear" w:color="auto" w:fill="auto"/>
            <w:noWrap/>
            <w:vAlign w:val="bottom"/>
          </w:tcPr>
          <w:p w14:paraId="5A4499F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1.55</w:t>
            </w:r>
          </w:p>
        </w:tc>
        <w:tc>
          <w:tcPr>
            <w:tcW w:w="602" w:type="dxa"/>
            <w:tcBorders>
              <w:top w:val="nil"/>
              <w:left w:val="nil"/>
              <w:bottom w:val="nil"/>
              <w:right w:val="nil"/>
            </w:tcBorders>
            <w:shd w:val="clear" w:color="auto" w:fill="auto"/>
            <w:noWrap/>
            <w:vAlign w:val="bottom"/>
          </w:tcPr>
          <w:p w14:paraId="14D42C8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5.64</w:t>
            </w:r>
          </w:p>
        </w:tc>
        <w:tc>
          <w:tcPr>
            <w:tcW w:w="702" w:type="dxa"/>
            <w:tcBorders>
              <w:top w:val="nil"/>
              <w:left w:val="nil"/>
              <w:bottom w:val="nil"/>
              <w:right w:val="nil"/>
            </w:tcBorders>
            <w:shd w:val="clear" w:color="auto" w:fill="auto"/>
            <w:noWrap/>
            <w:vAlign w:val="bottom"/>
          </w:tcPr>
          <w:p w14:paraId="2ABD9BB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tcPr>
          <w:p w14:paraId="470BF02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1619.60</w:t>
            </w:r>
          </w:p>
        </w:tc>
        <w:tc>
          <w:tcPr>
            <w:tcW w:w="702" w:type="dxa"/>
            <w:tcBorders>
              <w:top w:val="nil"/>
              <w:left w:val="nil"/>
              <w:bottom w:val="nil"/>
              <w:right w:val="nil"/>
            </w:tcBorders>
            <w:shd w:val="clear" w:color="auto" w:fill="auto"/>
            <w:noWrap/>
            <w:vAlign w:val="bottom"/>
          </w:tcPr>
          <w:p w14:paraId="30081F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60.82</w:t>
            </w:r>
          </w:p>
        </w:tc>
      </w:tr>
      <w:tr w:rsidR="00A17F24" w:rsidRPr="007522E2" w14:paraId="0E346588" w14:textId="77777777">
        <w:trPr>
          <w:trHeight w:val="192"/>
        </w:trPr>
        <w:tc>
          <w:tcPr>
            <w:tcW w:w="470" w:type="dxa"/>
            <w:tcBorders>
              <w:top w:val="nil"/>
              <w:left w:val="nil"/>
              <w:bottom w:val="nil"/>
              <w:right w:val="nil"/>
            </w:tcBorders>
            <w:shd w:val="clear" w:color="auto" w:fill="auto"/>
            <w:vAlign w:val="bottom"/>
          </w:tcPr>
          <w:p w14:paraId="4DF0EBF4"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60</w:t>
            </w:r>
          </w:p>
        </w:tc>
        <w:tc>
          <w:tcPr>
            <w:tcW w:w="662" w:type="dxa"/>
            <w:tcBorders>
              <w:top w:val="nil"/>
              <w:left w:val="nil"/>
              <w:bottom w:val="nil"/>
              <w:right w:val="nil"/>
            </w:tcBorders>
            <w:shd w:val="clear" w:color="auto" w:fill="auto"/>
            <w:noWrap/>
            <w:vAlign w:val="bottom"/>
          </w:tcPr>
          <w:p w14:paraId="2E98D7D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541.03</w:t>
            </w:r>
          </w:p>
        </w:tc>
        <w:tc>
          <w:tcPr>
            <w:tcW w:w="702" w:type="dxa"/>
            <w:tcBorders>
              <w:top w:val="nil"/>
              <w:left w:val="nil"/>
              <w:bottom w:val="nil"/>
              <w:right w:val="nil"/>
            </w:tcBorders>
            <w:shd w:val="clear" w:color="auto" w:fill="auto"/>
            <w:noWrap/>
            <w:vAlign w:val="bottom"/>
          </w:tcPr>
          <w:p w14:paraId="389E2C8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17.34</w:t>
            </w:r>
          </w:p>
        </w:tc>
        <w:tc>
          <w:tcPr>
            <w:tcW w:w="662" w:type="dxa"/>
            <w:tcBorders>
              <w:top w:val="nil"/>
              <w:left w:val="nil"/>
              <w:bottom w:val="nil"/>
              <w:right w:val="nil"/>
            </w:tcBorders>
            <w:shd w:val="clear" w:color="auto" w:fill="auto"/>
            <w:noWrap/>
            <w:vAlign w:val="bottom"/>
          </w:tcPr>
          <w:p w14:paraId="271EF87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415.58</w:t>
            </w:r>
          </w:p>
        </w:tc>
        <w:tc>
          <w:tcPr>
            <w:tcW w:w="702" w:type="dxa"/>
            <w:tcBorders>
              <w:top w:val="nil"/>
              <w:left w:val="nil"/>
              <w:bottom w:val="nil"/>
              <w:right w:val="nil"/>
            </w:tcBorders>
            <w:shd w:val="clear" w:color="auto" w:fill="auto"/>
            <w:noWrap/>
            <w:vAlign w:val="bottom"/>
          </w:tcPr>
          <w:p w14:paraId="6A2E69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13.17</w:t>
            </w:r>
          </w:p>
        </w:tc>
        <w:tc>
          <w:tcPr>
            <w:tcW w:w="662" w:type="dxa"/>
            <w:tcBorders>
              <w:top w:val="nil"/>
              <w:left w:val="nil"/>
              <w:bottom w:val="nil"/>
              <w:right w:val="nil"/>
            </w:tcBorders>
            <w:shd w:val="clear" w:color="auto" w:fill="auto"/>
            <w:noWrap/>
            <w:vAlign w:val="bottom"/>
          </w:tcPr>
          <w:p w14:paraId="11A2CFF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98.56</w:t>
            </w:r>
          </w:p>
        </w:tc>
        <w:tc>
          <w:tcPr>
            <w:tcW w:w="702" w:type="dxa"/>
            <w:tcBorders>
              <w:top w:val="nil"/>
              <w:left w:val="nil"/>
              <w:bottom w:val="nil"/>
              <w:right w:val="nil"/>
            </w:tcBorders>
            <w:shd w:val="clear" w:color="auto" w:fill="auto"/>
            <w:noWrap/>
            <w:vAlign w:val="bottom"/>
          </w:tcPr>
          <w:p w14:paraId="2E10FDE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3.31</w:t>
            </w:r>
          </w:p>
        </w:tc>
        <w:tc>
          <w:tcPr>
            <w:tcW w:w="602" w:type="dxa"/>
            <w:tcBorders>
              <w:top w:val="nil"/>
              <w:left w:val="nil"/>
              <w:bottom w:val="nil"/>
              <w:right w:val="nil"/>
            </w:tcBorders>
            <w:shd w:val="clear" w:color="auto" w:fill="auto"/>
            <w:noWrap/>
            <w:vAlign w:val="bottom"/>
          </w:tcPr>
          <w:p w14:paraId="5CE9C2E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21.42</w:t>
            </w:r>
          </w:p>
        </w:tc>
        <w:tc>
          <w:tcPr>
            <w:tcW w:w="702" w:type="dxa"/>
            <w:tcBorders>
              <w:top w:val="nil"/>
              <w:left w:val="nil"/>
              <w:bottom w:val="nil"/>
              <w:right w:val="nil"/>
            </w:tcBorders>
            <w:shd w:val="clear" w:color="auto" w:fill="auto"/>
            <w:noWrap/>
            <w:vAlign w:val="bottom"/>
          </w:tcPr>
          <w:p w14:paraId="0EE75AB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1.55</w:t>
            </w:r>
          </w:p>
        </w:tc>
        <w:tc>
          <w:tcPr>
            <w:tcW w:w="602" w:type="dxa"/>
            <w:tcBorders>
              <w:top w:val="nil"/>
              <w:left w:val="nil"/>
              <w:bottom w:val="nil"/>
              <w:right w:val="nil"/>
            </w:tcBorders>
            <w:shd w:val="clear" w:color="auto" w:fill="auto"/>
            <w:noWrap/>
            <w:vAlign w:val="bottom"/>
          </w:tcPr>
          <w:p w14:paraId="5C909B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5.57</w:t>
            </w:r>
          </w:p>
        </w:tc>
        <w:tc>
          <w:tcPr>
            <w:tcW w:w="702" w:type="dxa"/>
            <w:tcBorders>
              <w:top w:val="nil"/>
              <w:left w:val="nil"/>
              <w:bottom w:val="nil"/>
              <w:right w:val="nil"/>
            </w:tcBorders>
            <w:shd w:val="clear" w:color="auto" w:fill="auto"/>
            <w:noWrap/>
            <w:vAlign w:val="bottom"/>
          </w:tcPr>
          <w:p w14:paraId="32BC190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0.26</w:t>
            </w:r>
          </w:p>
        </w:tc>
        <w:tc>
          <w:tcPr>
            <w:tcW w:w="743" w:type="dxa"/>
            <w:tcBorders>
              <w:top w:val="nil"/>
              <w:left w:val="nil"/>
              <w:bottom w:val="nil"/>
              <w:right w:val="nil"/>
            </w:tcBorders>
            <w:shd w:val="clear" w:color="auto" w:fill="auto"/>
            <w:noWrap/>
            <w:vAlign w:val="bottom"/>
          </w:tcPr>
          <w:p w14:paraId="7518707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1638.54</w:t>
            </w:r>
          </w:p>
        </w:tc>
        <w:tc>
          <w:tcPr>
            <w:tcW w:w="702" w:type="dxa"/>
            <w:tcBorders>
              <w:top w:val="nil"/>
              <w:left w:val="nil"/>
              <w:bottom w:val="nil"/>
              <w:right w:val="nil"/>
            </w:tcBorders>
            <w:shd w:val="clear" w:color="auto" w:fill="auto"/>
            <w:noWrap/>
            <w:vAlign w:val="bottom"/>
          </w:tcPr>
          <w:p w14:paraId="459F600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61.59</w:t>
            </w:r>
          </w:p>
        </w:tc>
      </w:tr>
    </w:tbl>
    <w:p w14:paraId="0B27DC97" w14:textId="77777777" w:rsidR="00A17F24" w:rsidRDefault="00A17F24" w:rsidP="00073CA2"/>
    <w:p w14:paraId="13463997" w14:textId="77777777" w:rsidR="00A17F24" w:rsidRDefault="00A17F24" w:rsidP="00073CA2"/>
    <w:p w14:paraId="081C1A32" w14:textId="77777777" w:rsidR="00A17F24" w:rsidRDefault="00A17F24" w:rsidP="00073CA2"/>
    <w:p w14:paraId="39259674" w14:textId="77777777" w:rsidR="00A17F24" w:rsidRDefault="00A17F24" w:rsidP="00073CA2">
      <w:r>
        <w:br w:type="page"/>
      </w:r>
    </w:p>
    <w:p w14:paraId="7209B302" w14:textId="77777777" w:rsidR="00A17F24" w:rsidRDefault="00A17F24" w:rsidP="00073CA2"/>
    <w:p w14:paraId="79254FE1" w14:textId="77777777" w:rsidR="00A17F24" w:rsidRDefault="00A17F24" w:rsidP="00073CA2">
      <w:r>
        <w:t>2b-4 Pre-1990 yield table for period 2010 onwards (all species including understorey)</w:t>
      </w:r>
    </w:p>
    <w:tbl>
      <w:tblPr>
        <w:tblW w:w="8840" w:type="dxa"/>
        <w:tblLook w:val="04A0" w:firstRow="1" w:lastRow="0" w:firstColumn="1" w:lastColumn="0" w:noHBand="0" w:noVBand="1"/>
      </w:tblPr>
      <w:tblGrid>
        <w:gridCol w:w="485"/>
        <w:gridCol w:w="680"/>
        <w:gridCol w:w="702"/>
        <w:gridCol w:w="680"/>
        <w:gridCol w:w="702"/>
        <w:gridCol w:w="680"/>
        <w:gridCol w:w="702"/>
        <w:gridCol w:w="680"/>
        <w:gridCol w:w="702"/>
        <w:gridCol w:w="680"/>
        <w:gridCol w:w="702"/>
        <w:gridCol w:w="743"/>
        <w:gridCol w:w="702"/>
      </w:tblGrid>
      <w:tr w:rsidR="00A17F24" w:rsidRPr="005F7214" w14:paraId="42EBA160" w14:textId="77777777">
        <w:trPr>
          <w:trHeight w:val="288"/>
        </w:trPr>
        <w:tc>
          <w:tcPr>
            <w:tcW w:w="485" w:type="dxa"/>
            <w:tcBorders>
              <w:top w:val="single" w:sz="8" w:space="0" w:color="C1C1C1"/>
              <w:left w:val="nil"/>
              <w:bottom w:val="nil"/>
              <w:right w:val="nil"/>
            </w:tcBorders>
            <w:shd w:val="clear" w:color="auto" w:fill="auto"/>
            <w:vAlign w:val="center"/>
            <w:hideMark/>
          </w:tcPr>
          <w:p w14:paraId="27766A31" w14:textId="77777777" w:rsidR="00A17F24" w:rsidRPr="005F7214" w:rsidRDefault="00A17F24">
            <w:pP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 </w:t>
            </w:r>
          </w:p>
        </w:tc>
        <w:tc>
          <w:tcPr>
            <w:tcW w:w="1382" w:type="dxa"/>
            <w:gridSpan w:val="2"/>
            <w:tcBorders>
              <w:top w:val="single" w:sz="8" w:space="0" w:color="C1C1C1"/>
              <w:left w:val="nil"/>
              <w:bottom w:val="nil"/>
              <w:right w:val="nil"/>
            </w:tcBorders>
            <w:shd w:val="clear" w:color="auto" w:fill="auto"/>
            <w:vAlign w:val="center"/>
            <w:hideMark/>
          </w:tcPr>
          <w:p w14:paraId="04D4B298"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Total</w:t>
            </w:r>
          </w:p>
        </w:tc>
        <w:tc>
          <w:tcPr>
            <w:tcW w:w="1382" w:type="dxa"/>
            <w:gridSpan w:val="2"/>
            <w:tcBorders>
              <w:top w:val="single" w:sz="8" w:space="0" w:color="C1C1C1"/>
              <w:left w:val="nil"/>
              <w:bottom w:val="nil"/>
              <w:right w:val="nil"/>
            </w:tcBorders>
            <w:shd w:val="clear" w:color="auto" w:fill="auto"/>
            <w:vAlign w:val="center"/>
            <w:hideMark/>
          </w:tcPr>
          <w:p w14:paraId="6ED42E0F"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AGL</w:t>
            </w:r>
          </w:p>
        </w:tc>
        <w:tc>
          <w:tcPr>
            <w:tcW w:w="1382" w:type="dxa"/>
            <w:gridSpan w:val="2"/>
            <w:tcBorders>
              <w:top w:val="single" w:sz="8" w:space="0" w:color="C1C1C1"/>
              <w:left w:val="nil"/>
              <w:bottom w:val="nil"/>
              <w:right w:val="nil"/>
            </w:tcBorders>
            <w:shd w:val="clear" w:color="auto" w:fill="auto"/>
            <w:vAlign w:val="center"/>
            <w:hideMark/>
          </w:tcPr>
          <w:p w14:paraId="5CF7E22B"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BGL</w:t>
            </w:r>
          </w:p>
        </w:tc>
        <w:tc>
          <w:tcPr>
            <w:tcW w:w="1382" w:type="dxa"/>
            <w:gridSpan w:val="2"/>
            <w:tcBorders>
              <w:top w:val="single" w:sz="8" w:space="0" w:color="C1C1C1"/>
              <w:left w:val="nil"/>
              <w:bottom w:val="nil"/>
              <w:right w:val="nil"/>
            </w:tcBorders>
            <w:shd w:val="clear" w:color="auto" w:fill="auto"/>
            <w:vAlign w:val="center"/>
            <w:hideMark/>
          </w:tcPr>
          <w:p w14:paraId="2CAC7B0A"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DWL</w:t>
            </w:r>
          </w:p>
        </w:tc>
        <w:tc>
          <w:tcPr>
            <w:tcW w:w="1382" w:type="dxa"/>
            <w:gridSpan w:val="2"/>
            <w:tcBorders>
              <w:top w:val="single" w:sz="8" w:space="0" w:color="C1C1C1"/>
              <w:left w:val="nil"/>
              <w:bottom w:val="nil"/>
              <w:right w:val="nil"/>
            </w:tcBorders>
            <w:shd w:val="clear" w:color="auto" w:fill="auto"/>
            <w:vAlign w:val="center"/>
            <w:hideMark/>
          </w:tcPr>
          <w:p w14:paraId="6FF90C4A"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FL</w:t>
            </w:r>
          </w:p>
        </w:tc>
        <w:tc>
          <w:tcPr>
            <w:tcW w:w="1445" w:type="dxa"/>
            <w:gridSpan w:val="2"/>
            <w:tcBorders>
              <w:top w:val="single" w:sz="8" w:space="0" w:color="C1C1C1"/>
              <w:left w:val="nil"/>
              <w:bottom w:val="nil"/>
              <w:right w:val="nil"/>
            </w:tcBorders>
            <w:shd w:val="clear" w:color="auto" w:fill="auto"/>
            <w:vAlign w:val="center"/>
            <w:hideMark/>
          </w:tcPr>
          <w:p w14:paraId="40597509"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Volume_Net</w:t>
            </w:r>
          </w:p>
        </w:tc>
      </w:tr>
      <w:tr w:rsidR="00A17F24" w:rsidRPr="005F7214" w14:paraId="2C4FE29E" w14:textId="77777777">
        <w:trPr>
          <w:trHeight w:val="300"/>
        </w:trPr>
        <w:tc>
          <w:tcPr>
            <w:tcW w:w="485" w:type="dxa"/>
            <w:tcBorders>
              <w:top w:val="nil"/>
              <w:left w:val="nil"/>
              <w:bottom w:val="single" w:sz="12" w:space="0" w:color="AEAAAA"/>
              <w:right w:val="nil"/>
            </w:tcBorders>
            <w:shd w:val="clear" w:color="auto" w:fill="auto"/>
            <w:vAlign w:val="center"/>
            <w:hideMark/>
          </w:tcPr>
          <w:p w14:paraId="649AC82C"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Age</w:t>
            </w:r>
          </w:p>
        </w:tc>
        <w:tc>
          <w:tcPr>
            <w:tcW w:w="680" w:type="dxa"/>
            <w:tcBorders>
              <w:top w:val="nil"/>
              <w:left w:val="nil"/>
              <w:bottom w:val="single" w:sz="12" w:space="0" w:color="AEAAAA"/>
              <w:right w:val="nil"/>
            </w:tcBorders>
            <w:shd w:val="clear" w:color="auto" w:fill="auto"/>
            <w:vAlign w:val="center"/>
            <w:hideMark/>
          </w:tcPr>
          <w:p w14:paraId="20FE3A32"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540B4D74"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50A74B4F"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3D00EC51"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6776B85D"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508BB8ED"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1B424094"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57B4377E"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37C1D2C9"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21C04615"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743" w:type="dxa"/>
            <w:tcBorders>
              <w:top w:val="nil"/>
              <w:left w:val="nil"/>
              <w:bottom w:val="single" w:sz="12" w:space="0" w:color="AEAAAA"/>
              <w:right w:val="nil"/>
            </w:tcBorders>
            <w:shd w:val="clear" w:color="auto" w:fill="auto"/>
            <w:vAlign w:val="center"/>
            <w:hideMark/>
          </w:tcPr>
          <w:p w14:paraId="684D5E08"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7B1D40E7"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r>
      <w:tr w:rsidR="00A17F24" w:rsidRPr="005F7214" w14:paraId="5B0C8920" w14:textId="77777777">
        <w:trPr>
          <w:trHeight w:val="192"/>
        </w:trPr>
        <w:tc>
          <w:tcPr>
            <w:tcW w:w="485" w:type="dxa"/>
            <w:tcBorders>
              <w:top w:val="nil"/>
              <w:left w:val="nil"/>
              <w:bottom w:val="nil"/>
              <w:right w:val="nil"/>
            </w:tcBorders>
            <w:shd w:val="clear" w:color="auto" w:fill="auto"/>
            <w:vAlign w:val="bottom"/>
            <w:hideMark/>
          </w:tcPr>
          <w:p w14:paraId="0FB59541"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0</w:t>
            </w:r>
          </w:p>
        </w:tc>
        <w:tc>
          <w:tcPr>
            <w:tcW w:w="680" w:type="dxa"/>
            <w:tcBorders>
              <w:top w:val="nil"/>
              <w:left w:val="nil"/>
              <w:bottom w:val="nil"/>
              <w:right w:val="nil"/>
            </w:tcBorders>
            <w:shd w:val="clear" w:color="auto" w:fill="auto"/>
            <w:noWrap/>
            <w:vAlign w:val="bottom"/>
            <w:hideMark/>
          </w:tcPr>
          <w:p w14:paraId="442B878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4.15</w:t>
            </w:r>
          </w:p>
        </w:tc>
        <w:tc>
          <w:tcPr>
            <w:tcW w:w="702" w:type="dxa"/>
            <w:tcBorders>
              <w:top w:val="nil"/>
              <w:left w:val="nil"/>
              <w:bottom w:val="nil"/>
              <w:right w:val="nil"/>
            </w:tcBorders>
            <w:shd w:val="clear" w:color="auto" w:fill="auto"/>
            <w:noWrap/>
            <w:vAlign w:val="bottom"/>
            <w:hideMark/>
          </w:tcPr>
          <w:p w14:paraId="54FB004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5.78</w:t>
            </w:r>
          </w:p>
        </w:tc>
        <w:tc>
          <w:tcPr>
            <w:tcW w:w="680" w:type="dxa"/>
            <w:tcBorders>
              <w:top w:val="nil"/>
              <w:left w:val="nil"/>
              <w:bottom w:val="nil"/>
              <w:right w:val="nil"/>
            </w:tcBorders>
            <w:shd w:val="clear" w:color="auto" w:fill="auto"/>
            <w:noWrap/>
            <w:vAlign w:val="bottom"/>
            <w:hideMark/>
          </w:tcPr>
          <w:p w14:paraId="3C45E95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3.24</w:t>
            </w:r>
          </w:p>
        </w:tc>
        <w:tc>
          <w:tcPr>
            <w:tcW w:w="702" w:type="dxa"/>
            <w:tcBorders>
              <w:top w:val="nil"/>
              <w:left w:val="nil"/>
              <w:bottom w:val="nil"/>
              <w:right w:val="nil"/>
            </w:tcBorders>
            <w:shd w:val="clear" w:color="auto" w:fill="auto"/>
            <w:noWrap/>
            <w:vAlign w:val="bottom"/>
            <w:hideMark/>
          </w:tcPr>
          <w:p w14:paraId="6115E17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4.58</w:t>
            </w:r>
          </w:p>
        </w:tc>
        <w:tc>
          <w:tcPr>
            <w:tcW w:w="680" w:type="dxa"/>
            <w:tcBorders>
              <w:top w:val="nil"/>
              <w:left w:val="nil"/>
              <w:bottom w:val="nil"/>
              <w:right w:val="nil"/>
            </w:tcBorders>
            <w:shd w:val="clear" w:color="auto" w:fill="auto"/>
            <w:noWrap/>
            <w:vAlign w:val="bottom"/>
            <w:hideMark/>
          </w:tcPr>
          <w:p w14:paraId="1F77357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0.82</w:t>
            </w:r>
          </w:p>
        </w:tc>
        <w:tc>
          <w:tcPr>
            <w:tcW w:w="702" w:type="dxa"/>
            <w:tcBorders>
              <w:top w:val="nil"/>
              <w:left w:val="nil"/>
              <w:bottom w:val="nil"/>
              <w:right w:val="nil"/>
            </w:tcBorders>
            <w:shd w:val="clear" w:color="auto" w:fill="auto"/>
            <w:noWrap/>
            <w:vAlign w:val="bottom"/>
            <w:hideMark/>
          </w:tcPr>
          <w:p w14:paraId="3B4A3E7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1.20</w:t>
            </w:r>
          </w:p>
        </w:tc>
        <w:tc>
          <w:tcPr>
            <w:tcW w:w="680" w:type="dxa"/>
            <w:tcBorders>
              <w:top w:val="nil"/>
              <w:left w:val="nil"/>
              <w:bottom w:val="nil"/>
              <w:right w:val="nil"/>
            </w:tcBorders>
            <w:shd w:val="clear" w:color="auto" w:fill="auto"/>
            <w:noWrap/>
            <w:vAlign w:val="bottom"/>
            <w:hideMark/>
          </w:tcPr>
          <w:p w14:paraId="2A4C26B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0.10</w:t>
            </w:r>
          </w:p>
        </w:tc>
        <w:tc>
          <w:tcPr>
            <w:tcW w:w="702" w:type="dxa"/>
            <w:tcBorders>
              <w:top w:val="nil"/>
              <w:left w:val="nil"/>
              <w:bottom w:val="nil"/>
              <w:right w:val="nil"/>
            </w:tcBorders>
            <w:shd w:val="clear" w:color="auto" w:fill="auto"/>
            <w:noWrap/>
            <w:vAlign w:val="bottom"/>
            <w:hideMark/>
          </w:tcPr>
          <w:p w14:paraId="4676042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80" w:type="dxa"/>
            <w:tcBorders>
              <w:top w:val="nil"/>
              <w:left w:val="nil"/>
              <w:bottom w:val="nil"/>
              <w:right w:val="nil"/>
            </w:tcBorders>
            <w:shd w:val="clear" w:color="auto" w:fill="auto"/>
            <w:noWrap/>
            <w:vAlign w:val="bottom"/>
            <w:hideMark/>
          </w:tcPr>
          <w:p w14:paraId="38897B6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hideMark/>
          </w:tcPr>
          <w:p w14:paraId="0D4FB2E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hideMark/>
          </w:tcPr>
          <w:p w14:paraId="458E056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0.07</w:t>
            </w:r>
          </w:p>
        </w:tc>
        <w:tc>
          <w:tcPr>
            <w:tcW w:w="702" w:type="dxa"/>
            <w:tcBorders>
              <w:top w:val="nil"/>
              <w:left w:val="nil"/>
              <w:bottom w:val="nil"/>
              <w:right w:val="nil"/>
            </w:tcBorders>
            <w:shd w:val="clear" w:color="auto" w:fill="auto"/>
            <w:noWrap/>
            <w:vAlign w:val="bottom"/>
            <w:hideMark/>
          </w:tcPr>
          <w:p w14:paraId="74722BF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0.01</w:t>
            </w:r>
          </w:p>
        </w:tc>
      </w:tr>
      <w:tr w:rsidR="00A17F24" w:rsidRPr="005F7214" w14:paraId="39BC4BB7" w14:textId="77777777">
        <w:trPr>
          <w:trHeight w:val="192"/>
        </w:trPr>
        <w:tc>
          <w:tcPr>
            <w:tcW w:w="485" w:type="dxa"/>
            <w:tcBorders>
              <w:top w:val="nil"/>
              <w:left w:val="nil"/>
              <w:bottom w:val="nil"/>
              <w:right w:val="nil"/>
            </w:tcBorders>
            <w:shd w:val="clear" w:color="auto" w:fill="auto"/>
            <w:vAlign w:val="bottom"/>
            <w:hideMark/>
          </w:tcPr>
          <w:p w14:paraId="0AF5830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w:t>
            </w:r>
          </w:p>
        </w:tc>
        <w:tc>
          <w:tcPr>
            <w:tcW w:w="680" w:type="dxa"/>
            <w:tcBorders>
              <w:top w:val="nil"/>
              <w:left w:val="nil"/>
              <w:bottom w:val="nil"/>
              <w:right w:val="nil"/>
            </w:tcBorders>
            <w:shd w:val="clear" w:color="auto" w:fill="auto"/>
            <w:noWrap/>
            <w:vAlign w:val="bottom"/>
            <w:hideMark/>
          </w:tcPr>
          <w:p w14:paraId="07B0FE7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4.44</w:t>
            </w:r>
          </w:p>
        </w:tc>
        <w:tc>
          <w:tcPr>
            <w:tcW w:w="702" w:type="dxa"/>
            <w:tcBorders>
              <w:top w:val="nil"/>
              <w:left w:val="nil"/>
              <w:bottom w:val="nil"/>
              <w:right w:val="nil"/>
            </w:tcBorders>
            <w:shd w:val="clear" w:color="auto" w:fill="auto"/>
            <w:noWrap/>
            <w:vAlign w:val="bottom"/>
            <w:hideMark/>
          </w:tcPr>
          <w:p w14:paraId="2C1FAB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5.78</w:t>
            </w:r>
          </w:p>
        </w:tc>
        <w:tc>
          <w:tcPr>
            <w:tcW w:w="680" w:type="dxa"/>
            <w:tcBorders>
              <w:top w:val="nil"/>
              <w:left w:val="nil"/>
              <w:bottom w:val="nil"/>
              <w:right w:val="nil"/>
            </w:tcBorders>
            <w:shd w:val="clear" w:color="auto" w:fill="auto"/>
            <w:noWrap/>
            <w:vAlign w:val="bottom"/>
            <w:hideMark/>
          </w:tcPr>
          <w:p w14:paraId="56010A6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3.44</w:t>
            </w:r>
          </w:p>
        </w:tc>
        <w:tc>
          <w:tcPr>
            <w:tcW w:w="702" w:type="dxa"/>
            <w:tcBorders>
              <w:top w:val="nil"/>
              <w:left w:val="nil"/>
              <w:bottom w:val="nil"/>
              <w:right w:val="nil"/>
            </w:tcBorders>
            <w:shd w:val="clear" w:color="auto" w:fill="auto"/>
            <w:noWrap/>
            <w:vAlign w:val="bottom"/>
            <w:hideMark/>
          </w:tcPr>
          <w:p w14:paraId="00FA0BE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4.58</w:t>
            </w:r>
          </w:p>
        </w:tc>
        <w:tc>
          <w:tcPr>
            <w:tcW w:w="680" w:type="dxa"/>
            <w:tcBorders>
              <w:top w:val="nil"/>
              <w:left w:val="nil"/>
              <w:bottom w:val="nil"/>
              <w:right w:val="nil"/>
            </w:tcBorders>
            <w:shd w:val="clear" w:color="auto" w:fill="auto"/>
            <w:noWrap/>
            <w:vAlign w:val="bottom"/>
            <w:hideMark/>
          </w:tcPr>
          <w:p w14:paraId="13A6A27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0.89</w:t>
            </w:r>
          </w:p>
        </w:tc>
        <w:tc>
          <w:tcPr>
            <w:tcW w:w="702" w:type="dxa"/>
            <w:tcBorders>
              <w:top w:val="nil"/>
              <w:left w:val="nil"/>
              <w:bottom w:val="nil"/>
              <w:right w:val="nil"/>
            </w:tcBorders>
            <w:shd w:val="clear" w:color="auto" w:fill="auto"/>
            <w:noWrap/>
            <w:vAlign w:val="bottom"/>
            <w:hideMark/>
          </w:tcPr>
          <w:p w14:paraId="7AB4508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1.20</w:t>
            </w:r>
          </w:p>
        </w:tc>
        <w:tc>
          <w:tcPr>
            <w:tcW w:w="680" w:type="dxa"/>
            <w:tcBorders>
              <w:top w:val="nil"/>
              <w:left w:val="nil"/>
              <w:bottom w:val="nil"/>
              <w:right w:val="nil"/>
            </w:tcBorders>
            <w:shd w:val="clear" w:color="auto" w:fill="auto"/>
            <w:noWrap/>
            <w:vAlign w:val="bottom"/>
            <w:hideMark/>
          </w:tcPr>
          <w:p w14:paraId="72823C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0.10</w:t>
            </w:r>
          </w:p>
        </w:tc>
        <w:tc>
          <w:tcPr>
            <w:tcW w:w="702" w:type="dxa"/>
            <w:tcBorders>
              <w:top w:val="nil"/>
              <w:left w:val="nil"/>
              <w:bottom w:val="nil"/>
              <w:right w:val="nil"/>
            </w:tcBorders>
            <w:shd w:val="clear" w:color="auto" w:fill="auto"/>
            <w:noWrap/>
            <w:vAlign w:val="bottom"/>
            <w:hideMark/>
          </w:tcPr>
          <w:p w14:paraId="0955CB2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80" w:type="dxa"/>
            <w:tcBorders>
              <w:top w:val="nil"/>
              <w:left w:val="nil"/>
              <w:bottom w:val="nil"/>
              <w:right w:val="nil"/>
            </w:tcBorders>
            <w:shd w:val="clear" w:color="auto" w:fill="auto"/>
            <w:noWrap/>
            <w:vAlign w:val="bottom"/>
            <w:hideMark/>
          </w:tcPr>
          <w:p w14:paraId="3B5EE2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0.01</w:t>
            </w:r>
          </w:p>
        </w:tc>
        <w:tc>
          <w:tcPr>
            <w:tcW w:w="702" w:type="dxa"/>
            <w:tcBorders>
              <w:top w:val="nil"/>
              <w:left w:val="nil"/>
              <w:bottom w:val="nil"/>
              <w:right w:val="nil"/>
            </w:tcBorders>
            <w:shd w:val="clear" w:color="auto" w:fill="auto"/>
            <w:noWrap/>
            <w:vAlign w:val="bottom"/>
            <w:hideMark/>
          </w:tcPr>
          <w:p w14:paraId="4235209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43" w:type="dxa"/>
            <w:tcBorders>
              <w:top w:val="nil"/>
              <w:left w:val="nil"/>
              <w:bottom w:val="nil"/>
              <w:right w:val="nil"/>
            </w:tcBorders>
            <w:shd w:val="clear" w:color="auto" w:fill="auto"/>
            <w:noWrap/>
            <w:vAlign w:val="bottom"/>
            <w:hideMark/>
          </w:tcPr>
          <w:p w14:paraId="0B3080C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0.45</w:t>
            </w:r>
          </w:p>
        </w:tc>
        <w:tc>
          <w:tcPr>
            <w:tcW w:w="702" w:type="dxa"/>
            <w:tcBorders>
              <w:top w:val="nil"/>
              <w:left w:val="nil"/>
              <w:bottom w:val="nil"/>
              <w:right w:val="nil"/>
            </w:tcBorders>
            <w:shd w:val="clear" w:color="auto" w:fill="auto"/>
            <w:noWrap/>
            <w:vAlign w:val="bottom"/>
            <w:hideMark/>
          </w:tcPr>
          <w:p w14:paraId="5EC8003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0.08</w:t>
            </w:r>
          </w:p>
        </w:tc>
      </w:tr>
      <w:tr w:rsidR="00A17F24" w:rsidRPr="005F7214" w14:paraId="41717DE7" w14:textId="77777777">
        <w:trPr>
          <w:trHeight w:val="192"/>
        </w:trPr>
        <w:tc>
          <w:tcPr>
            <w:tcW w:w="485" w:type="dxa"/>
            <w:tcBorders>
              <w:top w:val="nil"/>
              <w:left w:val="nil"/>
              <w:bottom w:val="nil"/>
              <w:right w:val="nil"/>
            </w:tcBorders>
            <w:shd w:val="clear" w:color="auto" w:fill="auto"/>
            <w:vAlign w:val="bottom"/>
            <w:hideMark/>
          </w:tcPr>
          <w:p w14:paraId="07B1854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w:t>
            </w:r>
          </w:p>
        </w:tc>
        <w:tc>
          <w:tcPr>
            <w:tcW w:w="680" w:type="dxa"/>
            <w:tcBorders>
              <w:top w:val="nil"/>
              <w:left w:val="nil"/>
              <w:bottom w:val="nil"/>
              <w:right w:val="nil"/>
            </w:tcBorders>
            <w:shd w:val="clear" w:color="auto" w:fill="auto"/>
            <w:noWrap/>
            <w:vAlign w:val="bottom"/>
            <w:hideMark/>
          </w:tcPr>
          <w:p w14:paraId="40518C9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5.25</w:t>
            </w:r>
          </w:p>
        </w:tc>
        <w:tc>
          <w:tcPr>
            <w:tcW w:w="702" w:type="dxa"/>
            <w:tcBorders>
              <w:top w:val="nil"/>
              <w:left w:val="nil"/>
              <w:bottom w:val="nil"/>
              <w:right w:val="nil"/>
            </w:tcBorders>
            <w:shd w:val="clear" w:color="auto" w:fill="auto"/>
            <w:noWrap/>
            <w:vAlign w:val="bottom"/>
            <w:hideMark/>
          </w:tcPr>
          <w:p w14:paraId="138B5A5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5.78</w:t>
            </w:r>
          </w:p>
        </w:tc>
        <w:tc>
          <w:tcPr>
            <w:tcW w:w="680" w:type="dxa"/>
            <w:tcBorders>
              <w:top w:val="nil"/>
              <w:left w:val="nil"/>
              <w:bottom w:val="nil"/>
              <w:right w:val="nil"/>
            </w:tcBorders>
            <w:shd w:val="clear" w:color="auto" w:fill="auto"/>
            <w:noWrap/>
            <w:vAlign w:val="bottom"/>
            <w:hideMark/>
          </w:tcPr>
          <w:p w14:paraId="641695F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4.04</w:t>
            </w:r>
          </w:p>
        </w:tc>
        <w:tc>
          <w:tcPr>
            <w:tcW w:w="702" w:type="dxa"/>
            <w:tcBorders>
              <w:top w:val="nil"/>
              <w:left w:val="nil"/>
              <w:bottom w:val="nil"/>
              <w:right w:val="nil"/>
            </w:tcBorders>
            <w:shd w:val="clear" w:color="auto" w:fill="auto"/>
            <w:noWrap/>
            <w:vAlign w:val="bottom"/>
            <w:hideMark/>
          </w:tcPr>
          <w:p w14:paraId="51854D4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4.59</w:t>
            </w:r>
          </w:p>
        </w:tc>
        <w:tc>
          <w:tcPr>
            <w:tcW w:w="680" w:type="dxa"/>
            <w:tcBorders>
              <w:top w:val="nil"/>
              <w:left w:val="nil"/>
              <w:bottom w:val="nil"/>
              <w:right w:val="nil"/>
            </w:tcBorders>
            <w:shd w:val="clear" w:color="auto" w:fill="auto"/>
            <w:noWrap/>
            <w:vAlign w:val="bottom"/>
            <w:hideMark/>
          </w:tcPr>
          <w:p w14:paraId="01F2570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1.07</w:t>
            </w:r>
          </w:p>
        </w:tc>
        <w:tc>
          <w:tcPr>
            <w:tcW w:w="702" w:type="dxa"/>
            <w:tcBorders>
              <w:top w:val="nil"/>
              <w:left w:val="nil"/>
              <w:bottom w:val="nil"/>
              <w:right w:val="nil"/>
            </w:tcBorders>
            <w:shd w:val="clear" w:color="auto" w:fill="auto"/>
            <w:noWrap/>
            <w:vAlign w:val="bottom"/>
            <w:hideMark/>
          </w:tcPr>
          <w:p w14:paraId="4900ED1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1.20</w:t>
            </w:r>
          </w:p>
        </w:tc>
        <w:tc>
          <w:tcPr>
            <w:tcW w:w="680" w:type="dxa"/>
            <w:tcBorders>
              <w:top w:val="nil"/>
              <w:left w:val="nil"/>
              <w:bottom w:val="nil"/>
              <w:right w:val="nil"/>
            </w:tcBorders>
            <w:shd w:val="clear" w:color="auto" w:fill="auto"/>
            <w:noWrap/>
            <w:vAlign w:val="bottom"/>
            <w:hideMark/>
          </w:tcPr>
          <w:p w14:paraId="4394BE3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0.10</w:t>
            </w:r>
          </w:p>
        </w:tc>
        <w:tc>
          <w:tcPr>
            <w:tcW w:w="702" w:type="dxa"/>
            <w:tcBorders>
              <w:top w:val="nil"/>
              <w:left w:val="nil"/>
              <w:bottom w:val="nil"/>
              <w:right w:val="nil"/>
            </w:tcBorders>
            <w:shd w:val="clear" w:color="auto" w:fill="auto"/>
            <w:noWrap/>
            <w:vAlign w:val="bottom"/>
            <w:hideMark/>
          </w:tcPr>
          <w:p w14:paraId="3C51FE3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80" w:type="dxa"/>
            <w:tcBorders>
              <w:top w:val="nil"/>
              <w:left w:val="nil"/>
              <w:bottom w:val="nil"/>
              <w:right w:val="nil"/>
            </w:tcBorders>
            <w:shd w:val="clear" w:color="auto" w:fill="auto"/>
            <w:noWrap/>
            <w:vAlign w:val="bottom"/>
            <w:hideMark/>
          </w:tcPr>
          <w:p w14:paraId="3091C98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0.04</w:t>
            </w:r>
          </w:p>
        </w:tc>
        <w:tc>
          <w:tcPr>
            <w:tcW w:w="702" w:type="dxa"/>
            <w:tcBorders>
              <w:top w:val="nil"/>
              <w:left w:val="nil"/>
              <w:bottom w:val="nil"/>
              <w:right w:val="nil"/>
            </w:tcBorders>
            <w:shd w:val="clear" w:color="auto" w:fill="auto"/>
            <w:noWrap/>
            <w:vAlign w:val="bottom"/>
            <w:hideMark/>
          </w:tcPr>
          <w:p w14:paraId="63ED72E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0.01</w:t>
            </w:r>
          </w:p>
        </w:tc>
        <w:tc>
          <w:tcPr>
            <w:tcW w:w="743" w:type="dxa"/>
            <w:tcBorders>
              <w:top w:val="nil"/>
              <w:left w:val="nil"/>
              <w:bottom w:val="nil"/>
              <w:right w:val="nil"/>
            </w:tcBorders>
            <w:shd w:val="clear" w:color="auto" w:fill="auto"/>
            <w:noWrap/>
            <w:vAlign w:val="bottom"/>
            <w:hideMark/>
          </w:tcPr>
          <w:p w14:paraId="275DAB2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1.63</w:t>
            </w:r>
          </w:p>
        </w:tc>
        <w:tc>
          <w:tcPr>
            <w:tcW w:w="702" w:type="dxa"/>
            <w:tcBorders>
              <w:top w:val="nil"/>
              <w:left w:val="nil"/>
              <w:bottom w:val="nil"/>
              <w:right w:val="nil"/>
            </w:tcBorders>
            <w:shd w:val="clear" w:color="auto" w:fill="auto"/>
            <w:noWrap/>
            <w:vAlign w:val="bottom"/>
            <w:hideMark/>
          </w:tcPr>
          <w:p w14:paraId="4F7B1F6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0.33</w:t>
            </w:r>
          </w:p>
        </w:tc>
      </w:tr>
      <w:tr w:rsidR="00A17F24" w:rsidRPr="005F7214" w14:paraId="2A4B021A" w14:textId="77777777">
        <w:trPr>
          <w:trHeight w:val="192"/>
        </w:trPr>
        <w:tc>
          <w:tcPr>
            <w:tcW w:w="485" w:type="dxa"/>
            <w:tcBorders>
              <w:top w:val="nil"/>
              <w:left w:val="nil"/>
              <w:bottom w:val="nil"/>
              <w:right w:val="nil"/>
            </w:tcBorders>
            <w:shd w:val="clear" w:color="auto" w:fill="auto"/>
            <w:vAlign w:val="bottom"/>
            <w:hideMark/>
          </w:tcPr>
          <w:p w14:paraId="39F7D09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w:t>
            </w:r>
          </w:p>
        </w:tc>
        <w:tc>
          <w:tcPr>
            <w:tcW w:w="680" w:type="dxa"/>
            <w:tcBorders>
              <w:top w:val="nil"/>
              <w:left w:val="nil"/>
              <w:bottom w:val="nil"/>
              <w:right w:val="nil"/>
            </w:tcBorders>
            <w:shd w:val="clear" w:color="auto" w:fill="auto"/>
            <w:noWrap/>
            <w:vAlign w:val="bottom"/>
            <w:hideMark/>
          </w:tcPr>
          <w:p w14:paraId="7309601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7.84</w:t>
            </w:r>
          </w:p>
        </w:tc>
        <w:tc>
          <w:tcPr>
            <w:tcW w:w="702" w:type="dxa"/>
            <w:tcBorders>
              <w:top w:val="nil"/>
              <w:left w:val="nil"/>
              <w:bottom w:val="nil"/>
              <w:right w:val="nil"/>
            </w:tcBorders>
            <w:shd w:val="clear" w:color="auto" w:fill="auto"/>
            <w:noWrap/>
            <w:vAlign w:val="bottom"/>
            <w:hideMark/>
          </w:tcPr>
          <w:p w14:paraId="49B7E6D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5.82</w:t>
            </w:r>
          </w:p>
        </w:tc>
        <w:tc>
          <w:tcPr>
            <w:tcW w:w="680" w:type="dxa"/>
            <w:tcBorders>
              <w:top w:val="nil"/>
              <w:left w:val="nil"/>
              <w:bottom w:val="nil"/>
              <w:right w:val="nil"/>
            </w:tcBorders>
            <w:shd w:val="clear" w:color="auto" w:fill="auto"/>
            <w:noWrap/>
            <w:vAlign w:val="bottom"/>
            <w:hideMark/>
          </w:tcPr>
          <w:p w14:paraId="2F1E83A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5.91</w:t>
            </w:r>
          </w:p>
        </w:tc>
        <w:tc>
          <w:tcPr>
            <w:tcW w:w="702" w:type="dxa"/>
            <w:tcBorders>
              <w:top w:val="nil"/>
              <w:left w:val="nil"/>
              <w:bottom w:val="nil"/>
              <w:right w:val="nil"/>
            </w:tcBorders>
            <w:shd w:val="clear" w:color="auto" w:fill="auto"/>
            <w:noWrap/>
            <w:vAlign w:val="bottom"/>
            <w:hideMark/>
          </w:tcPr>
          <w:p w14:paraId="40AE034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4.61</w:t>
            </w:r>
          </w:p>
        </w:tc>
        <w:tc>
          <w:tcPr>
            <w:tcW w:w="680" w:type="dxa"/>
            <w:tcBorders>
              <w:top w:val="nil"/>
              <w:left w:val="nil"/>
              <w:bottom w:val="nil"/>
              <w:right w:val="nil"/>
            </w:tcBorders>
            <w:shd w:val="clear" w:color="auto" w:fill="auto"/>
            <w:noWrap/>
            <w:vAlign w:val="bottom"/>
            <w:hideMark/>
          </w:tcPr>
          <w:p w14:paraId="6EBF76B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1.68</w:t>
            </w:r>
          </w:p>
        </w:tc>
        <w:tc>
          <w:tcPr>
            <w:tcW w:w="702" w:type="dxa"/>
            <w:tcBorders>
              <w:top w:val="nil"/>
              <w:left w:val="nil"/>
              <w:bottom w:val="nil"/>
              <w:right w:val="nil"/>
            </w:tcBorders>
            <w:shd w:val="clear" w:color="auto" w:fill="auto"/>
            <w:noWrap/>
            <w:vAlign w:val="bottom"/>
            <w:hideMark/>
          </w:tcPr>
          <w:p w14:paraId="4239CA0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1.21</w:t>
            </w:r>
          </w:p>
        </w:tc>
        <w:tc>
          <w:tcPr>
            <w:tcW w:w="680" w:type="dxa"/>
            <w:tcBorders>
              <w:top w:val="nil"/>
              <w:left w:val="nil"/>
              <w:bottom w:val="nil"/>
              <w:right w:val="nil"/>
            </w:tcBorders>
            <w:shd w:val="clear" w:color="auto" w:fill="auto"/>
            <w:noWrap/>
            <w:vAlign w:val="bottom"/>
            <w:hideMark/>
          </w:tcPr>
          <w:p w14:paraId="3E086B7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0.11</w:t>
            </w:r>
          </w:p>
        </w:tc>
        <w:tc>
          <w:tcPr>
            <w:tcW w:w="702" w:type="dxa"/>
            <w:tcBorders>
              <w:top w:val="nil"/>
              <w:left w:val="nil"/>
              <w:bottom w:val="nil"/>
              <w:right w:val="nil"/>
            </w:tcBorders>
            <w:shd w:val="clear" w:color="auto" w:fill="auto"/>
            <w:noWrap/>
            <w:vAlign w:val="bottom"/>
            <w:hideMark/>
          </w:tcPr>
          <w:p w14:paraId="640EECB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80" w:type="dxa"/>
            <w:tcBorders>
              <w:top w:val="nil"/>
              <w:left w:val="nil"/>
              <w:bottom w:val="nil"/>
              <w:right w:val="nil"/>
            </w:tcBorders>
            <w:shd w:val="clear" w:color="auto" w:fill="auto"/>
            <w:noWrap/>
            <w:vAlign w:val="bottom"/>
            <w:hideMark/>
          </w:tcPr>
          <w:p w14:paraId="2B9D50A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0.16</w:t>
            </w:r>
          </w:p>
        </w:tc>
        <w:tc>
          <w:tcPr>
            <w:tcW w:w="702" w:type="dxa"/>
            <w:tcBorders>
              <w:top w:val="nil"/>
              <w:left w:val="nil"/>
              <w:bottom w:val="nil"/>
              <w:right w:val="nil"/>
            </w:tcBorders>
            <w:shd w:val="clear" w:color="auto" w:fill="auto"/>
            <w:noWrap/>
            <w:vAlign w:val="bottom"/>
            <w:hideMark/>
          </w:tcPr>
          <w:p w14:paraId="4D2BD46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0.04</w:t>
            </w:r>
          </w:p>
        </w:tc>
        <w:tc>
          <w:tcPr>
            <w:tcW w:w="743" w:type="dxa"/>
            <w:tcBorders>
              <w:top w:val="nil"/>
              <w:left w:val="nil"/>
              <w:bottom w:val="nil"/>
              <w:right w:val="nil"/>
            </w:tcBorders>
            <w:shd w:val="clear" w:color="auto" w:fill="auto"/>
            <w:noWrap/>
            <w:vAlign w:val="bottom"/>
            <w:hideMark/>
          </w:tcPr>
          <w:p w14:paraId="25808D6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5.57</w:t>
            </w:r>
          </w:p>
        </w:tc>
        <w:tc>
          <w:tcPr>
            <w:tcW w:w="702" w:type="dxa"/>
            <w:tcBorders>
              <w:top w:val="nil"/>
              <w:left w:val="nil"/>
              <w:bottom w:val="nil"/>
              <w:right w:val="nil"/>
            </w:tcBorders>
            <w:shd w:val="clear" w:color="auto" w:fill="auto"/>
            <w:noWrap/>
            <w:vAlign w:val="bottom"/>
            <w:hideMark/>
          </w:tcPr>
          <w:p w14:paraId="4FBD3F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1.12</w:t>
            </w:r>
          </w:p>
        </w:tc>
      </w:tr>
      <w:tr w:rsidR="00A17F24" w:rsidRPr="005F7214" w14:paraId="5BC6B129" w14:textId="77777777">
        <w:trPr>
          <w:trHeight w:val="192"/>
        </w:trPr>
        <w:tc>
          <w:tcPr>
            <w:tcW w:w="485" w:type="dxa"/>
            <w:tcBorders>
              <w:top w:val="nil"/>
              <w:left w:val="nil"/>
              <w:bottom w:val="nil"/>
              <w:right w:val="nil"/>
            </w:tcBorders>
            <w:shd w:val="clear" w:color="auto" w:fill="auto"/>
            <w:vAlign w:val="bottom"/>
            <w:hideMark/>
          </w:tcPr>
          <w:p w14:paraId="1A9C7B76"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w:t>
            </w:r>
          </w:p>
        </w:tc>
        <w:tc>
          <w:tcPr>
            <w:tcW w:w="680" w:type="dxa"/>
            <w:tcBorders>
              <w:top w:val="nil"/>
              <w:left w:val="nil"/>
              <w:bottom w:val="nil"/>
              <w:right w:val="nil"/>
            </w:tcBorders>
            <w:shd w:val="clear" w:color="auto" w:fill="auto"/>
            <w:noWrap/>
            <w:vAlign w:val="bottom"/>
            <w:hideMark/>
          </w:tcPr>
          <w:p w14:paraId="003913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13.44</w:t>
            </w:r>
          </w:p>
        </w:tc>
        <w:tc>
          <w:tcPr>
            <w:tcW w:w="702" w:type="dxa"/>
            <w:tcBorders>
              <w:top w:val="nil"/>
              <w:left w:val="nil"/>
              <w:bottom w:val="nil"/>
              <w:right w:val="nil"/>
            </w:tcBorders>
            <w:shd w:val="clear" w:color="auto" w:fill="auto"/>
            <w:noWrap/>
            <w:vAlign w:val="bottom"/>
            <w:hideMark/>
          </w:tcPr>
          <w:p w14:paraId="28ABAB0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6.00</w:t>
            </w:r>
          </w:p>
        </w:tc>
        <w:tc>
          <w:tcPr>
            <w:tcW w:w="680" w:type="dxa"/>
            <w:tcBorders>
              <w:top w:val="nil"/>
              <w:left w:val="nil"/>
              <w:bottom w:val="nil"/>
              <w:right w:val="nil"/>
            </w:tcBorders>
            <w:shd w:val="clear" w:color="auto" w:fill="auto"/>
            <w:noWrap/>
            <w:vAlign w:val="bottom"/>
            <w:hideMark/>
          </w:tcPr>
          <w:p w14:paraId="5CCCB7E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10.01</w:t>
            </w:r>
          </w:p>
        </w:tc>
        <w:tc>
          <w:tcPr>
            <w:tcW w:w="702" w:type="dxa"/>
            <w:tcBorders>
              <w:top w:val="nil"/>
              <w:left w:val="nil"/>
              <w:bottom w:val="nil"/>
              <w:right w:val="nil"/>
            </w:tcBorders>
            <w:shd w:val="clear" w:color="auto" w:fill="auto"/>
            <w:noWrap/>
            <w:vAlign w:val="bottom"/>
            <w:hideMark/>
          </w:tcPr>
          <w:p w14:paraId="34B8266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4.74</w:t>
            </w:r>
          </w:p>
        </w:tc>
        <w:tc>
          <w:tcPr>
            <w:tcW w:w="680" w:type="dxa"/>
            <w:tcBorders>
              <w:top w:val="nil"/>
              <w:left w:val="nil"/>
              <w:bottom w:val="nil"/>
              <w:right w:val="nil"/>
            </w:tcBorders>
            <w:shd w:val="clear" w:color="auto" w:fill="auto"/>
            <w:noWrap/>
            <w:vAlign w:val="bottom"/>
            <w:hideMark/>
          </w:tcPr>
          <w:p w14:paraId="17A5550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2.80</w:t>
            </w:r>
          </w:p>
        </w:tc>
        <w:tc>
          <w:tcPr>
            <w:tcW w:w="702" w:type="dxa"/>
            <w:tcBorders>
              <w:top w:val="nil"/>
              <w:left w:val="nil"/>
              <w:bottom w:val="nil"/>
              <w:right w:val="nil"/>
            </w:tcBorders>
            <w:shd w:val="clear" w:color="auto" w:fill="auto"/>
            <w:noWrap/>
            <w:vAlign w:val="bottom"/>
            <w:hideMark/>
          </w:tcPr>
          <w:p w14:paraId="3CBC5FD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1.24</w:t>
            </w:r>
          </w:p>
        </w:tc>
        <w:tc>
          <w:tcPr>
            <w:tcW w:w="680" w:type="dxa"/>
            <w:tcBorders>
              <w:top w:val="nil"/>
              <w:left w:val="nil"/>
              <w:bottom w:val="nil"/>
              <w:right w:val="nil"/>
            </w:tcBorders>
            <w:shd w:val="clear" w:color="auto" w:fill="auto"/>
            <w:noWrap/>
            <w:vAlign w:val="bottom"/>
            <w:hideMark/>
          </w:tcPr>
          <w:p w14:paraId="21B6651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0.12</w:t>
            </w:r>
          </w:p>
        </w:tc>
        <w:tc>
          <w:tcPr>
            <w:tcW w:w="702" w:type="dxa"/>
            <w:tcBorders>
              <w:top w:val="nil"/>
              <w:left w:val="nil"/>
              <w:bottom w:val="nil"/>
              <w:right w:val="nil"/>
            </w:tcBorders>
            <w:shd w:val="clear" w:color="auto" w:fill="auto"/>
            <w:noWrap/>
            <w:vAlign w:val="bottom"/>
            <w:hideMark/>
          </w:tcPr>
          <w:p w14:paraId="6D51325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80" w:type="dxa"/>
            <w:tcBorders>
              <w:top w:val="nil"/>
              <w:left w:val="nil"/>
              <w:bottom w:val="nil"/>
              <w:right w:val="nil"/>
            </w:tcBorders>
            <w:shd w:val="clear" w:color="auto" w:fill="auto"/>
            <w:noWrap/>
            <w:vAlign w:val="bottom"/>
            <w:hideMark/>
          </w:tcPr>
          <w:p w14:paraId="5F043D2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0.51</w:t>
            </w:r>
          </w:p>
        </w:tc>
        <w:tc>
          <w:tcPr>
            <w:tcW w:w="702" w:type="dxa"/>
            <w:tcBorders>
              <w:top w:val="nil"/>
              <w:left w:val="nil"/>
              <w:bottom w:val="nil"/>
              <w:right w:val="nil"/>
            </w:tcBorders>
            <w:shd w:val="clear" w:color="auto" w:fill="auto"/>
            <w:noWrap/>
            <w:vAlign w:val="bottom"/>
            <w:hideMark/>
          </w:tcPr>
          <w:p w14:paraId="40AA87B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0.12</w:t>
            </w:r>
          </w:p>
        </w:tc>
        <w:tc>
          <w:tcPr>
            <w:tcW w:w="743" w:type="dxa"/>
            <w:tcBorders>
              <w:top w:val="nil"/>
              <w:left w:val="nil"/>
              <w:bottom w:val="nil"/>
              <w:right w:val="nil"/>
            </w:tcBorders>
            <w:shd w:val="clear" w:color="auto" w:fill="auto"/>
            <w:noWrap/>
            <w:vAlign w:val="bottom"/>
            <w:hideMark/>
          </w:tcPr>
          <w:p w14:paraId="69243D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15.03</w:t>
            </w:r>
          </w:p>
        </w:tc>
        <w:tc>
          <w:tcPr>
            <w:tcW w:w="702" w:type="dxa"/>
            <w:tcBorders>
              <w:top w:val="nil"/>
              <w:left w:val="nil"/>
              <w:bottom w:val="nil"/>
              <w:right w:val="nil"/>
            </w:tcBorders>
            <w:shd w:val="clear" w:color="auto" w:fill="auto"/>
            <w:noWrap/>
            <w:vAlign w:val="bottom"/>
            <w:hideMark/>
          </w:tcPr>
          <w:p w14:paraId="2E4D050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2.71</w:t>
            </w:r>
          </w:p>
        </w:tc>
      </w:tr>
      <w:tr w:rsidR="00A17F24" w:rsidRPr="005F7214" w14:paraId="363B00A2" w14:textId="77777777">
        <w:trPr>
          <w:trHeight w:val="192"/>
        </w:trPr>
        <w:tc>
          <w:tcPr>
            <w:tcW w:w="485" w:type="dxa"/>
            <w:tcBorders>
              <w:top w:val="nil"/>
              <w:left w:val="nil"/>
              <w:bottom w:val="nil"/>
              <w:right w:val="nil"/>
            </w:tcBorders>
            <w:shd w:val="clear" w:color="auto" w:fill="auto"/>
            <w:vAlign w:val="bottom"/>
            <w:hideMark/>
          </w:tcPr>
          <w:p w14:paraId="70876701"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w:t>
            </w:r>
          </w:p>
        </w:tc>
        <w:tc>
          <w:tcPr>
            <w:tcW w:w="680" w:type="dxa"/>
            <w:tcBorders>
              <w:top w:val="nil"/>
              <w:left w:val="nil"/>
              <w:bottom w:val="nil"/>
              <w:right w:val="nil"/>
            </w:tcBorders>
            <w:shd w:val="clear" w:color="auto" w:fill="auto"/>
            <w:noWrap/>
            <w:vAlign w:val="bottom"/>
            <w:hideMark/>
          </w:tcPr>
          <w:p w14:paraId="15878DE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22.14</w:t>
            </w:r>
          </w:p>
        </w:tc>
        <w:tc>
          <w:tcPr>
            <w:tcW w:w="702" w:type="dxa"/>
            <w:tcBorders>
              <w:top w:val="nil"/>
              <w:left w:val="nil"/>
              <w:bottom w:val="nil"/>
              <w:right w:val="nil"/>
            </w:tcBorders>
            <w:shd w:val="clear" w:color="auto" w:fill="auto"/>
            <w:noWrap/>
            <w:vAlign w:val="bottom"/>
            <w:hideMark/>
          </w:tcPr>
          <w:p w14:paraId="0C5B5FD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6.43</w:t>
            </w:r>
          </w:p>
        </w:tc>
        <w:tc>
          <w:tcPr>
            <w:tcW w:w="680" w:type="dxa"/>
            <w:tcBorders>
              <w:top w:val="nil"/>
              <w:left w:val="nil"/>
              <w:bottom w:val="nil"/>
              <w:right w:val="nil"/>
            </w:tcBorders>
            <w:shd w:val="clear" w:color="auto" w:fill="auto"/>
            <w:noWrap/>
            <w:vAlign w:val="bottom"/>
            <w:hideMark/>
          </w:tcPr>
          <w:p w14:paraId="28785FD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16.38</w:t>
            </w:r>
          </w:p>
        </w:tc>
        <w:tc>
          <w:tcPr>
            <w:tcW w:w="702" w:type="dxa"/>
            <w:tcBorders>
              <w:top w:val="nil"/>
              <w:left w:val="nil"/>
              <w:bottom w:val="nil"/>
              <w:right w:val="nil"/>
            </w:tcBorders>
            <w:shd w:val="clear" w:color="auto" w:fill="auto"/>
            <w:noWrap/>
            <w:vAlign w:val="bottom"/>
            <w:hideMark/>
          </w:tcPr>
          <w:p w14:paraId="2D00D54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5.03</w:t>
            </w:r>
          </w:p>
        </w:tc>
        <w:tc>
          <w:tcPr>
            <w:tcW w:w="680" w:type="dxa"/>
            <w:tcBorders>
              <w:top w:val="nil"/>
              <w:left w:val="nil"/>
              <w:bottom w:val="nil"/>
              <w:right w:val="nil"/>
            </w:tcBorders>
            <w:shd w:val="clear" w:color="auto" w:fill="auto"/>
            <w:noWrap/>
            <w:vAlign w:val="bottom"/>
            <w:hideMark/>
          </w:tcPr>
          <w:p w14:paraId="1402E46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4.28</w:t>
            </w:r>
          </w:p>
        </w:tc>
        <w:tc>
          <w:tcPr>
            <w:tcW w:w="702" w:type="dxa"/>
            <w:tcBorders>
              <w:top w:val="nil"/>
              <w:left w:val="nil"/>
              <w:bottom w:val="nil"/>
              <w:right w:val="nil"/>
            </w:tcBorders>
            <w:shd w:val="clear" w:color="auto" w:fill="auto"/>
            <w:noWrap/>
            <w:vAlign w:val="bottom"/>
            <w:hideMark/>
          </w:tcPr>
          <w:p w14:paraId="4E01149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1.30</w:t>
            </w:r>
          </w:p>
        </w:tc>
        <w:tc>
          <w:tcPr>
            <w:tcW w:w="680" w:type="dxa"/>
            <w:tcBorders>
              <w:top w:val="nil"/>
              <w:left w:val="nil"/>
              <w:bottom w:val="nil"/>
              <w:right w:val="nil"/>
            </w:tcBorders>
            <w:shd w:val="clear" w:color="auto" w:fill="auto"/>
            <w:noWrap/>
            <w:vAlign w:val="bottom"/>
            <w:hideMark/>
          </w:tcPr>
          <w:p w14:paraId="1A7ECDA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0.15</w:t>
            </w:r>
          </w:p>
        </w:tc>
        <w:tc>
          <w:tcPr>
            <w:tcW w:w="702" w:type="dxa"/>
            <w:tcBorders>
              <w:top w:val="nil"/>
              <w:left w:val="nil"/>
              <w:bottom w:val="nil"/>
              <w:right w:val="nil"/>
            </w:tcBorders>
            <w:shd w:val="clear" w:color="auto" w:fill="auto"/>
            <w:noWrap/>
            <w:vAlign w:val="bottom"/>
            <w:hideMark/>
          </w:tcPr>
          <w:p w14:paraId="0DA444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0.21</w:t>
            </w:r>
          </w:p>
        </w:tc>
        <w:tc>
          <w:tcPr>
            <w:tcW w:w="680" w:type="dxa"/>
            <w:tcBorders>
              <w:top w:val="nil"/>
              <w:left w:val="nil"/>
              <w:bottom w:val="nil"/>
              <w:right w:val="nil"/>
            </w:tcBorders>
            <w:shd w:val="clear" w:color="auto" w:fill="auto"/>
            <w:noWrap/>
            <w:vAlign w:val="bottom"/>
            <w:hideMark/>
          </w:tcPr>
          <w:p w14:paraId="71E0065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1.34</w:t>
            </w:r>
          </w:p>
        </w:tc>
        <w:tc>
          <w:tcPr>
            <w:tcW w:w="702" w:type="dxa"/>
            <w:tcBorders>
              <w:top w:val="nil"/>
              <w:left w:val="nil"/>
              <w:bottom w:val="nil"/>
              <w:right w:val="nil"/>
            </w:tcBorders>
            <w:shd w:val="clear" w:color="auto" w:fill="auto"/>
            <w:noWrap/>
            <w:vAlign w:val="bottom"/>
            <w:hideMark/>
          </w:tcPr>
          <w:p w14:paraId="3A6128C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0.28</w:t>
            </w:r>
          </w:p>
        </w:tc>
        <w:tc>
          <w:tcPr>
            <w:tcW w:w="743" w:type="dxa"/>
            <w:tcBorders>
              <w:top w:val="nil"/>
              <w:left w:val="nil"/>
              <w:bottom w:val="nil"/>
              <w:right w:val="nil"/>
            </w:tcBorders>
            <w:shd w:val="clear" w:color="auto" w:fill="auto"/>
            <w:noWrap/>
            <w:vAlign w:val="bottom"/>
            <w:hideMark/>
          </w:tcPr>
          <w:p w14:paraId="3C6632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31.55</w:t>
            </w:r>
          </w:p>
        </w:tc>
        <w:tc>
          <w:tcPr>
            <w:tcW w:w="702" w:type="dxa"/>
            <w:tcBorders>
              <w:top w:val="nil"/>
              <w:left w:val="nil"/>
              <w:bottom w:val="nil"/>
              <w:right w:val="nil"/>
            </w:tcBorders>
            <w:shd w:val="clear" w:color="auto" w:fill="auto"/>
            <w:noWrap/>
            <w:vAlign w:val="bottom"/>
            <w:hideMark/>
          </w:tcPr>
          <w:p w14:paraId="379A51A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5.09</w:t>
            </w:r>
          </w:p>
        </w:tc>
      </w:tr>
      <w:tr w:rsidR="00A17F24" w:rsidRPr="005F7214" w14:paraId="6DF563AC" w14:textId="77777777">
        <w:trPr>
          <w:trHeight w:val="192"/>
        </w:trPr>
        <w:tc>
          <w:tcPr>
            <w:tcW w:w="485" w:type="dxa"/>
            <w:tcBorders>
              <w:top w:val="nil"/>
              <w:left w:val="nil"/>
              <w:bottom w:val="nil"/>
              <w:right w:val="nil"/>
            </w:tcBorders>
            <w:shd w:val="clear" w:color="auto" w:fill="auto"/>
            <w:vAlign w:val="bottom"/>
            <w:hideMark/>
          </w:tcPr>
          <w:p w14:paraId="10940A97"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6</w:t>
            </w:r>
          </w:p>
        </w:tc>
        <w:tc>
          <w:tcPr>
            <w:tcW w:w="680" w:type="dxa"/>
            <w:tcBorders>
              <w:top w:val="nil"/>
              <w:left w:val="nil"/>
              <w:bottom w:val="nil"/>
              <w:right w:val="nil"/>
            </w:tcBorders>
            <w:shd w:val="clear" w:color="auto" w:fill="auto"/>
            <w:noWrap/>
            <w:vAlign w:val="bottom"/>
            <w:hideMark/>
          </w:tcPr>
          <w:p w14:paraId="1A66FE2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33.57</w:t>
            </w:r>
          </w:p>
        </w:tc>
        <w:tc>
          <w:tcPr>
            <w:tcW w:w="702" w:type="dxa"/>
            <w:tcBorders>
              <w:top w:val="nil"/>
              <w:left w:val="nil"/>
              <w:bottom w:val="nil"/>
              <w:right w:val="nil"/>
            </w:tcBorders>
            <w:shd w:val="clear" w:color="auto" w:fill="auto"/>
            <w:noWrap/>
            <w:vAlign w:val="bottom"/>
            <w:hideMark/>
          </w:tcPr>
          <w:p w14:paraId="7C2FDF1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7.13</w:t>
            </w:r>
          </w:p>
        </w:tc>
        <w:tc>
          <w:tcPr>
            <w:tcW w:w="680" w:type="dxa"/>
            <w:tcBorders>
              <w:top w:val="nil"/>
              <w:left w:val="nil"/>
              <w:bottom w:val="nil"/>
              <w:right w:val="nil"/>
            </w:tcBorders>
            <w:shd w:val="clear" w:color="auto" w:fill="auto"/>
            <w:noWrap/>
            <w:vAlign w:val="bottom"/>
            <w:hideMark/>
          </w:tcPr>
          <w:p w14:paraId="538EBB3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24.46</w:t>
            </w:r>
          </w:p>
        </w:tc>
        <w:tc>
          <w:tcPr>
            <w:tcW w:w="702" w:type="dxa"/>
            <w:tcBorders>
              <w:top w:val="nil"/>
              <w:left w:val="nil"/>
              <w:bottom w:val="nil"/>
              <w:right w:val="nil"/>
            </w:tcBorders>
            <w:shd w:val="clear" w:color="auto" w:fill="auto"/>
            <w:noWrap/>
            <w:vAlign w:val="bottom"/>
            <w:hideMark/>
          </w:tcPr>
          <w:p w14:paraId="25B2086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5.49</w:t>
            </w:r>
          </w:p>
        </w:tc>
        <w:tc>
          <w:tcPr>
            <w:tcW w:w="680" w:type="dxa"/>
            <w:tcBorders>
              <w:top w:val="nil"/>
              <w:left w:val="nil"/>
              <w:bottom w:val="nil"/>
              <w:right w:val="nil"/>
            </w:tcBorders>
            <w:shd w:val="clear" w:color="auto" w:fill="auto"/>
            <w:noWrap/>
            <w:vAlign w:val="bottom"/>
            <w:hideMark/>
          </w:tcPr>
          <w:p w14:paraId="39F9FB5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6.03</w:t>
            </w:r>
          </w:p>
        </w:tc>
        <w:tc>
          <w:tcPr>
            <w:tcW w:w="702" w:type="dxa"/>
            <w:tcBorders>
              <w:top w:val="nil"/>
              <w:left w:val="nil"/>
              <w:bottom w:val="nil"/>
              <w:right w:val="nil"/>
            </w:tcBorders>
            <w:shd w:val="clear" w:color="auto" w:fill="auto"/>
            <w:noWrap/>
            <w:vAlign w:val="bottom"/>
            <w:hideMark/>
          </w:tcPr>
          <w:p w14:paraId="462C05D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1.38</w:t>
            </w:r>
          </w:p>
        </w:tc>
        <w:tc>
          <w:tcPr>
            <w:tcW w:w="680" w:type="dxa"/>
            <w:tcBorders>
              <w:top w:val="nil"/>
              <w:left w:val="nil"/>
              <w:bottom w:val="nil"/>
              <w:right w:val="nil"/>
            </w:tcBorders>
            <w:shd w:val="clear" w:color="auto" w:fill="auto"/>
            <w:noWrap/>
            <w:vAlign w:val="bottom"/>
            <w:hideMark/>
          </w:tcPr>
          <w:p w14:paraId="21E986D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0.31</w:t>
            </w:r>
          </w:p>
        </w:tc>
        <w:tc>
          <w:tcPr>
            <w:tcW w:w="702" w:type="dxa"/>
            <w:tcBorders>
              <w:top w:val="nil"/>
              <w:left w:val="nil"/>
              <w:bottom w:val="nil"/>
              <w:right w:val="nil"/>
            </w:tcBorders>
            <w:shd w:val="clear" w:color="auto" w:fill="auto"/>
            <w:noWrap/>
            <w:vAlign w:val="bottom"/>
            <w:hideMark/>
          </w:tcPr>
          <w:p w14:paraId="16E5B4C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0.26</w:t>
            </w:r>
          </w:p>
        </w:tc>
        <w:tc>
          <w:tcPr>
            <w:tcW w:w="680" w:type="dxa"/>
            <w:tcBorders>
              <w:top w:val="nil"/>
              <w:left w:val="nil"/>
              <w:bottom w:val="nil"/>
              <w:right w:val="nil"/>
            </w:tcBorders>
            <w:shd w:val="clear" w:color="auto" w:fill="auto"/>
            <w:noWrap/>
            <w:vAlign w:val="bottom"/>
            <w:hideMark/>
          </w:tcPr>
          <w:p w14:paraId="055405C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2.79</w:t>
            </w:r>
          </w:p>
        </w:tc>
        <w:tc>
          <w:tcPr>
            <w:tcW w:w="702" w:type="dxa"/>
            <w:tcBorders>
              <w:top w:val="nil"/>
              <w:left w:val="nil"/>
              <w:bottom w:val="nil"/>
              <w:right w:val="nil"/>
            </w:tcBorders>
            <w:shd w:val="clear" w:color="auto" w:fill="auto"/>
            <w:noWrap/>
            <w:vAlign w:val="bottom"/>
            <w:hideMark/>
          </w:tcPr>
          <w:p w14:paraId="036DE5C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0.51</w:t>
            </w:r>
          </w:p>
        </w:tc>
        <w:tc>
          <w:tcPr>
            <w:tcW w:w="743" w:type="dxa"/>
            <w:tcBorders>
              <w:top w:val="nil"/>
              <w:left w:val="nil"/>
              <w:bottom w:val="nil"/>
              <w:right w:val="nil"/>
            </w:tcBorders>
            <w:shd w:val="clear" w:color="auto" w:fill="auto"/>
            <w:noWrap/>
            <w:vAlign w:val="bottom"/>
            <w:hideMark/>
          </w:tcPr>
          <w:p w14:paraId="2A14D84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55.48</w:t>
            </w:r>
          </w:p>
        </w:tc>
        <w:tc>
          <w:tcPr>
            <w:tcW w:w="702" w:type="dxa"/>
            <w:tcBorders>
              <w:top w:val="nil"/>
              <w:left w:val="nil"/>
              <w:bottom w:val="nil"/>
              <w:right w:val="nil"/>
            </w:tcBorders>
            <w:shd w:val="clear" w:color="auto" w:fill="auto"/>
            <w:noWrap/>
            <w:vAlign w:val="bottom"/>
            <w:hideMark/>
          </w:tcPr>
          <w:p w14:paraId="7CB95B6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8.06</w:t>
            </w:r>
          </w:p>
        </w:tc>
      </w:tr>
      <w:tr w:rsidR="00A17F24" w:rsidRPr="005F7214" w14:paraId="6B45ED12" w14:textId="77777777">
        <w:trPr>
          <w:trHeight w:val="192"/>
        </w:trPr>
        <w:tc>
          <w:tcPr>
            <w:tcW w:w="485" w:type="dxa"/>
            <w:tcBorders>
              <w:top w:val="nil"/>
              <w:left w:val="nil"/>
              <w:bottom w:val="nil"/>
              <w:right w:val="nil"/>
            </w:tcBorders>
            <w:shd w:val="clear" w:color="auto" w:fill="auto"/>
            <w:vAlign w:val="bottom"/>
            <w:hideMark/>
          </w:tcPr>
          <w:p w14:paraId="79FDC015"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7</w:t>
            </w:r>
          </w:p>
        </w:tc>
        <w:tc>
          <w:tcPr>
            <w:tcW w:w="680" w:type="dxa"/>
            <w:tcBorders>
              <w:top w:val="nil"/>
              <w:left w:val="nil"/>
              <w:bottom w:val="nil"/>
              <w:right w:val="nil"/>
            </w:tcBorders>
            <w:shd w:val="clear" w:color="auto" w:fill="auto"/>
            <w:noWrap/>
            <w:vAlign w:val="bottom"/>
            <w:hideMark/>
          </w:tcPr>
          <w:p w14:paraId="16BED68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46.72</w:t>
            </w:r>
          </w:p>
        </w:tc>
        <w:tc>
          <w:tcPr>
            <w:tcW w:w="702" w:type="dxa"/>
            <w:tcBorders>
              <w:top w:val="nil"/>
              <w:left w:val="nil"/>
              <w:bottom w:val="nil"/>
              <w:right w:val="nil"/>
            </w:tcBorders>
            <w:shd w:val="clear" w:color="auto" w:fill="auto"/>
            <w:noWrap/>
            <w:vAlign w:val="bottom"/>
            <w:hideMark/>
          </w:tcPr>
          <w:p w14:paraId="3239888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7.96</w:t>
            </w:r>
          </w:p>
        </w:tc>
        <w:tc>
          <w:tcPr>
            <w:tcW w:w="680" w:type="dxa"/>
            <w:tcBorders>
              <w:top w:val="nil"/>
              <w:left w:val="nil"/>
              <w:bottom w:val="nil"/>
              <w:right w:val="nil"/>
            </w:tcBorders>
            <w:shd w:val="clear" w:color="auto" w:fill="auto"/>
            <w:noWrap/>
            <w:vAlign w:val="bottom"/>
            <w:hideMark/>
          </w:tcPr>
          <w:p w14:paraId="6436C04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33.42</w:t>
            </w:r>
          </w:p>
        </w:tc>
        <w:tc>
          <w:tcPr>
            <w:tcW w:w="702" w:type="dxa"/>
            <w:tcBorders>
              <w:top w:val="nil"/>
              <w:left w:val="nil"/>
              <w:bottom w:val="nil"/>
              <w:right w:val="nil"/>
            </w:tcBorders>
            <w:shd w:val="clear" w:color="auto" w:fill="auto"/>
            <w:noWrap/>
            <w:vAlign w:val="bottom"/>
            <w:hideMark/>
          </w:tcPr>
          <w:p w14:paraId="237BA14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6.02</w:t>
            </w:r>
          </w:p>
        </w:tc>
        <w:tc>
          <w:tcPr>
            <w:tcW w:w="680" w:type="dxa"/>
            <w:tcBorders>
              <w:top w:val="nil"/>
              <w:left w:val="nil"/>
              <w:bottom w:val="nil"/>
              <w:right w:val="nil"/>
            </w:tcBorders>
            <w:shd w:val="clear" w:color="auto" w:fill="auto"/>
            <w:noWrap/>
            <w:vAlign w:val="bottom"/>
            <w:hideMark/>
          </w:tcPr>
          <w:p w14:paraId="58E7558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7.88</w:t>
            </w:r>
          </w:p>
        </w:tc>
        <w:tc>
          <w:tcPr>
            <w:tcW w:w="702" w:type="dxa"/>
            <w:tcBorders>
              <w:top w:val="nil"/>
              <w:left w:val="nil"/>
              <w:bottom w:val="nil"/>
              <w:right w:val="nil"/>
            </w:tcBorders>
            <w:shd w:val="clear" w:color="auto" w:fill="auto"/>
            <w:noWrap/>
            <w:vAlign w:val="bottom"/>
            <w:hideMark/>
          </w:tcPr>
          <w:p w14:paraId="3DC8ADA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1.47</w:t>
            </w:r>
          </w:p>
        </w:tc>
        <w:tc>
          <w:tcPr>
            <w:tcW w:w="680" w:type="dxa"/>
            <w:tcBorders>
              <w:top w:val="nil"/>
              <w:left w:val="nil"/>
              <w:bottom w:val="nil"/>
              <w:right w:val="nil"/>
            </w:tcBorders>
            <w:shd w:val="clear" w:color="auto" w:fill="auto"/>
            <w:noWrap/>
            <w:vAlign w:val="bottom"/>
            <w:hideMark/>
          </w:tcPr>
          <w:p w14:paraId="56BAAD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0.65</w:t>
            </w:r>
          </w:p>
        </w:tc>
        <w:tc>
          <w:tcPr>
            <w:tcW w:w="702" w:type="dxa"/>
            <w:tcBorders>
              <w:top w:val="nil"/>
              <w:left w:val="nil"/>
              <w:bottom w:val="nil"/>
              <w:right w:val="nil"/>
            </w:tcBorders>
            <w:shd w:val="clear" w:color="auto" w:fill="auto"/>
            <w:noWrap/>
            <w:vAlign w:val="bottom"/>
            <w:hideMark/>
          </w:tcPr>
          <w:p w14:paraId="529CB6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0.40</w:t>
            </w:r>
          </w:p>
        </w:tc>
        <w:tc>
          <w:tcPr>
            <w:tcW w:w="680" w:type="dxa"/>
            <w:tcBorders>
              <w:top w:val="nil"/>
              <w:left w:val="nil"/>
              <w:bottom w:val="nil"/>
              <w:right w:val="nil"/>
            </w:tcBorders>
            <w:shd w:val="clear" w:color="auto" w:fill="auto"/>
            <w:noWrap/>
            <w:vAlign w:val="bottom"/>
            <w:hideMark/>
          </w:tcPr>
          <w:p w14:paraId="611A958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4.77</w:t>
            </w:r>
          </w:p>
        </w:tc>
        <w:tc>
          <w:tcPr>
            <w:tcW w:w="702" w:type="dxa"/>
            <w:tcBorders>
              <w:top w:val="nil"/>
              <w:left w:val="nil"/>
              <w:bottom w:val="nil"/>
              <w:right w:val="nil"/>
            </w:tcBorders>
            <w:shd w:val="clear" w:color="auto" w:fill="auto"/>
            <w:noWrap/>
            <w:vAlign w:val="bottom"/>
            <w:hideMark/>
          </w:tcPr>
          <w:p w14:paraId="53E7FA7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0.77</w:t>
            </w:r>
          </w:p>
        </w:tc>
        <w:tc>
          <w:tcPr>
            <w:tcW w:w="743" w:type="dxa"/>
            <w:tcBorders>
              <w:top w:val="nil"/>
              <w:left w:val="nil"/>
              <w:bottom w:val="nil"/>
              <w:right w:val="nil"/>
            </w:tcBorders>
            <w:shd w:val="clear" w:color="auto" w:fill="auto"/>
            <w:noWrap/>
            <w:vAlign w:val="bottom"/>
            <w:hideMark/>
          </w:tcPr>
          <w:p w14:paraId="05819D6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85.29</w:t>
            </w:r>
          </w:p>
        </w:tc>
        <w:tc>
          <w:tcPr>
            <w:tcW w:w="702" w:type="dxa"/>
            <w:tcBorders>
              <w:top w:val="nil"/>
              <w:left w:val="nil"/>
              <w:bottom w:val="nil"/>
              <w:right w:val="nil"/>
            </w:tcBorders>
            <w:shd w:val="clear" w:color="auto" w:fill="auto"/>
            <w:noWrap/>
            <w:vAlign w:val="bottom"/>
            <w:hideMark/>
          </w:tcPr>
          <w:p w14:paraId="5881166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11.24</w:t>
            </w:r>
          </w:p>
        </w:tc>
      </w:tr>
      <w:tr w:rsidR="00A17F24" w:rsidRPr="005F7214" w14:paraId="285F3AAC" w14:textId="77777777">
        <w:trPr>
          <w:trHeight w:val="192"/>
        </w:trPr>
        <w:tc>
          <w:tcPr>
            <w:tcW w:w="485" w:type="dxa"/>
            <w:tcBorders>
              <w:top w:val="nil"/>
              <w:left w:val="nil"/>
              <w:bottom w:val="nil"/>
              <w:right w:val="nil"/>
            </w:tcBorders>
            <w:shd w:val="clear" w:color="auto" w:fill="auto"/>
            <w:vAlign w:val="bottom"/>
            <w:hideMark/>
          </w:tcPr>
          <w:p w14:paraId="74A4C27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8</w:t>
            </w:r>
          </w:p>
        </w:tc>
        <w:tc>
          <w:tcPr>
            <w:tcW w:w="680" w:type="dxa"/>
            <w:tcBorders>
              <w:top w:val="nil"/>
              <w:left w:val="nil"/>
              <w:bottom w:val="nil"/>
              <w:right w:val="nil"/>
            </w:tcBorders>
            <w:shd w:val="clear" w:color="auto" w:fill="auto"/>
            <w:noWrap/>
            <w:vAlign w:val="bottom"/>
            <w:hideMark/>
          </w:tcPr>
          <w:p w14:paraId="6FC499C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60.58</w:t>
            </w:r>
          </w:p>
        </w:tc>
        <w:tc>
          <w:tcPr>
            <w:tcW w:w="702" w:type="dxa"/>
            <w:tcBorders>
              <w:top w:val="nil"/>
              <w:left w:val="nil"/>
              <w:bottom w:val="nil"/>
              <w:right w:val="nil"/>
            </w:tcBorders>
            <w:shd w:val="clear" w:color="auto" w:fill="auto"/>
            <w:noWrap/>
            <w:vAlign w:val="bottom"/>
            <w:hideMark/>
          </w:tcPr>
          <w:p w14:paraId="644D608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8.76</w:t>
            </w:r>
          </w:p>
        </w:tc>
        <w:tc>
          <w:tcPr>
            <w:tcW w:w="680" w:type="dxa"/>
            <w:tcBorders>
              <w:top w:val="nil"/>
              <w:left w:val="nil"/>
              <w:bottom w:val="nil"/>
              <w:right w:val="nil"/>
            </w:tcBorders>
            <w:shd w:val="clear" w:color="auto" w:fill="auto"/>
            <w:noWrap/>
            <w:vAlign w:val="bottom"/>
            <w:hideMark/>
          </w:tcPr>
          <w:p w14:paraId="077E17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42.79</w:t>
            </w:r>
          </w:p>
        </w:tc>
        <w:tc>
          <w:tcPr>
            <w:tcW w:w="702" w:type="dxa"/>
            <w:tcBorders>
              <w:top w:val="nil"/>
              <w:left w:val="nil"/>
              <w:bottom w:val="nil"/>
              <w:right w:val="nil"/>
            </w:tcBorders>
            <w:shd w:val="clear" w:color="auto" w:fill="auto"/>
            <w:noWrap/>
            <w:vAlign w:val="bottom"/>
            <w:hideMark/>
          </w:tcPr>
          <w:p w14:paraId="0B455F0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6.54</w:t>
            </w:r>
          </w:p>
        </w:tc>
        <w:tc>
          <w:tcPr>
            <w:tcW w:w="680" w:type="dxa"/>
            <w:tcBorders>
              <w:top w:val="nil"/>
              <w:left w:val="nil"/>
              <w:bottom w:val="nil"/>
              <w:right w:val="nil"/>
            </w:tcBorders>
            <w:shd w:val="clear" w:color="auto" w:fill="auto"/>
            <w:noWrap/>
            <w:vAlign w:val="bottom"/>
            <w:hideMark/>
          </w:tcPr>
          <w:p w14:paraId="7F5B44F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9.77</w:t>
            </w:r>
          </w:p>
        </w:tc>
        <w:tc>
          <w:tcPr>
            <w:tcW w:w="702" w:type="dxa"/>
            <w:tcBorders>
              <w:top w:val="nil"/>
              <w:left w:val="nil"/>
              <w:bottom w:val="nil"/>
              <w:right w:val="nil"/>
            </w:tcBorders>
            <w:shd w:val="clear" w:color="auto" w:fill="auto"/>
            <w:noWrap/>
            <w:vAlign w:val="bottom"/>
            <w:hideMark/>
          </w:tcPr>
          <w:p w14:paraId="6B71A52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1.56</w:t>
            </w:r>
          </w:p>
        </w:tc>
        <w:tc>
          <w:tcPr>
            <w:tcW w:w="680" w:type="dxa"/>
            <w:tcBorders>
              <w:top w:val="nil"/>
              <w:left w:val="nil"/>
              <w:bottom w:val="nil"/>
              <w:right w:val="nil"/>
            </w:tcBorders>
            <w:shd w:val="clear" w:color="auto" w:fill="auto"/>
            <w:noWrap/>
            <w:vAlign w:val="bottom"/>
            <w:hideMark/>
          </w:tcPr>
          <w:p w14:paraId="01D89D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1.17</w:t>
            </w:r>
          </w:p>
        </w:tc>
        <w:tc>
          <w:tcPr>
            <w:tcW w:w="702" w:type="dxa"/>
            <w:tcBorders>
              <w:top w:val="nil"/>
              <w:left w:val="nil"/>
              <w:bottom w:val="nil"/>
              <w:right w:val="nil"/>
            </w:tcBorders>
            <w:shd w:val="clear" w:color="auto" w:fill="auto"/>
            <w:noWrap/>
            <w:vAlign w:val="bottom"/>
            <w:hideMark/>
          </w:tcPr>
          <w:p w14:paraId="6E30980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0.67</w:t>
            </w:r>
          </w:p>
        </w:tc>
        <w:tc>
          <w:tcPr>
            <w:tcW w:w="680" w:type="dxa"/>
            <w:tcBorders>
              <w:top w:val="nil"/>
              <w:left w:val="nil"/>
              <w:bottom w:val="nil"/>
              <w:right w:val="nil"/>
            </w:tcBorders>
            <w:shd w:val="clear" w:color="auto" w:fill="auto"/>
            <w:noWrap/>
            <w:vAlign w:val="bottom"/>
            <w:hideMark/>
          </w:tcPr>
          <w:p w14:paraId="5945C83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6.86</w:t>
            </w:r>
          </w:p>
        </w:tc>
        <w:tc>
          <w:tcPr>
            <w:tcW w:w="702" w:type="dxa"/>
            <w:tcBorders>
              <w:top w:val="nil"/>
              <w:left w:val="nil"/>
              <w:bottom w:val="nil"/>
              <w:right w:val="nil"/>
            </w:tcBorders>
            <w:shd w:val="clear" w:color="auto" w:fill="auto"/>
            <w:noWrap/>
            <w:vAlign w:val="bottom"/>
            <w:hideMark/>
          </w:tcPr>
          <w:p w14:paraId="651FF92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1.01</w:t>
            </w:r>
          </w:p>
        </w:tc>
        <w:tc>
          <w:tcPr>
            <w:tcW w:w="743" w:type="dxa"/>
            <w:tcBorders>
              <w:top w:val="nil"/>
              <w:left w:val="nil"/>
              <w:bottom w:val="nil"/>
              <w:right w:val="nil"/>
            </w:tcBorders>
            <w:shd w:val="clear" w:color="auto" w:fill="auto"/>
            <w:noWrap/>
            <w:vAlign w:val="bottom"/>
            <w:hideMark/>
          </w:tcPr>
          <w:p w14:paraId="16A6D01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118.97</w:t>
            </w:r>
          </w:p>
        </w:tc>
        <w:tc>
          <w:tcPr>
            <w:tcW w:w="702" w:type="dxa"/>
            <w:tcBorders>
              <w:top w:val="nil"/>
              <w:left w:val="nil"/>
              <w:bottom w:val="nil"/>
              <w:right w:val="nil"/>
            </w:tcBorders>
            <w:shd w:val="clear" w:color="auto" w:fill="auto"/>
            <w:noWrap/>
            <w:vAlign w:val="bottom"/>
            <w:hideMark/>
          </w:tcPr>
          <w:p w14:paraId="188B05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14.30</w:t>
            </w:r>
          </w:p>
        </w:tc>
      </w:tr>
      <w:tr w:rsidR="00A17F24" w:rsidRPr="005F7214" w14:paraId="5E68DEBC" w14:textId="77777777">
        <w:trPr>
          <w:trHeight w:val="192"/>
        </w:trPr>
        <w:tc>
          <w:tcPr>
            <w:tcW w:w="485" w:type="dxa"/>
            <w:tcBorders>
              <w:top w:val="nil"/>
              <w:left w:val="nil"/>
              <w:bottom w:val="nil"/>
              <w:right w:val="nil"/>
            </w:tcBorders>
            <w:shd w:val="clear" w:color="auto" w:fill="auto"/>
            <w:vAlign w:val="bottom"/>
            <w:hideMark/>
          </w:tcPr>
          <w:p w14:paraId="685AA848"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9</w:t>
            </w:r>
          </w:p>
        </w:tc>
        <w:tc>
          <w:tcPr>
            <w:tcW w:w="680" w:type="dxa"/>
            <w:tcBorders>
              <w:top w:val="nil"/>
              <w:left w:val="nil"/>
              <w:bottom w:val="nil"/>
              <w:right w:val="nil"/>
            </w:tcBorders>
            <w:shd w:val="clear" w:color="auto" w:fill="auto"/>
            <w:noWrap/>
            <w:vAlign w:val="bottom"/>
            <w:hideMark/>
          </w:tcPr>
          <w:p w14:paraId="78F6BD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74.74</w:t>
            </w:r>
          </w:p>
        </w:tc>
        <w:tc>
          <w:tcPr>
            <w:tcW w:w="702" w:type="dxa"/>
            <w:tcBorders>
              <w:top w:val="nil"/>
              <w:left w:val="nil"/>
              <w:bottom w:val="nil"/>
              <w:right w:val="nil"/>
            </w:tcBorders>
            <w:shd w:val="clear" w:color="auto" w:fill="auto"/>
            <w:noWrap/>
            <w:vAlign w:val="bottom"/>
            <w:hideMark/>
          </w:tcPr>
          <w:p w14:paraId="2CC369B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9.45</w:t>
            </w:r>
          </w:p>
        </w:tc>
        <w:tc>
          <w:tcPr>
            <w:tcW w:w="680" w:type="dxa"/>
            <w:tcBorders>
              <w:top w:val="nil"/>
              <w:left w:val="nil"/>
              <w:bottom w:val="nil"/>
              <w:right w:val="nil"/>
            </w:tcBorders>
            <w:shd w:val="clear" w:color="auto" w:fill="auto"/>
            <w:noWrap/>
            <w:vAlign w:val="bottom"/>
            <w:hideMark/>
          </w:tcPr>
          <w:p w14:paraId="5FBA942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52.89</w:t>
            </w:r>
          </w:p>
        </w:tc>
        <w:tc>
          <w:tcPr>
            <w:tcW w:w="702" w:type="dxa"/>
            <w:tcBorders>
              <w:top w:val="nil"/>
              <w:left w:val="nil"/>
              <w:bottom w:val="nil"/>
              <w:right w:val="nil"/>
            </w:tcBorders>
            <w:shd w:val="clear" w:color="auto" w:fill="auto"/>
            <w:noWrap/>
            <w:vAlign w:val="bottom"/>
            <w:hideMark/>
          </w:tcPr>
          <w:p w14:paraId="13D16DE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7.02</w:t>
            </w:r>
          </w:p>
        </w:tc>
        <w:tc>
          <w:tcPr>
            <w:tcW w:w="680" w:type="dxa"/>
            <w:tcBorders>
              <w:top w:val="nil"/>
              <w:left w:val="nil"/>
              <w:bottom w:val="nil"/>
              <w:right w:val="nil"/>
            </w:tcBorders>
            <w:shd w:val="clear" w:color="auto" w:fill="auto"/>
            <w:noWrap/>
            <w:vAlign w:val="bottom"/>
            <w:hideMark/>
          </w:tcPr>
          <w:p w14:paraId="6471644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11.80</w:t>
            </w:r>
          </w:p>
        </w:tc>
        <w:tc>
          <w:tcPr>
            <w:tcW w:w="702" w:type="dxa"/>
            <w:tcBorders>
              <w:top w:val="nil"/>
              <w:left w:val="nil"/>
              <w:bottom w:val="nil"/>
              <w:right w:val="nil"/>
            </w:tcBorders>
            <w:shd w:val="clear" w:color="auto" w:fill="auto"/>
            <w:noWrap/>
            <w:vAlign w:val="bottom"/>
            <w:hideMark/>
          </w:tcPr>
          <w:p w14:paraId="6D209DD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1.64</w:t>
            </w:r>
          </w:p>
        </w:tc>
        <w:tc>
          <w:tcPr>
            <w:tcW w:w="680" w:type="dxa"/>
            <w:tcBorders>
              <w:top w:val="nil"/>
              <w:left w:val="nil"/>
              <w:bottom w:val="nil"/>
              <w:right w:val="nil"/>
            </w:tcBorders>
            <w:shd w:val="clear" w:color="auto" w:fill="auto"/>
            <w:noWrap/>
            <w:vAlign w:val="bottom"/>
            <w:hideMark/>
          </w:tcPr>
          <w:p w14:paraId="1754BEE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1.51</w:t>
            </w:r>
          </w:p>
        </w:tc>
        <w:tc>
          <w:tcPr>
            <w:tcW w:w="702" w:type="dxa"/>
            <w:tcBorders>
              <w:top w:val="nil"/>
              <w:left w:val="nil"/>
              <w:bottom w:val="nil"/>
              <w:right w:val="nil"/>
            </w:tcBorders>
            <w:shd w:val="clear" w:color="auto" w:fill="auto"/>
            <w:noWrap/>
            <w:vAlign w:val="bottom"/>
            <w:hideMark/>
          </w:tcPr>
          <w:p w14:paraId="292BECB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0.86</w:t>
            </w:r>
          </w:p>
        </w:tc>
        <w:tc>
          <w:tcPr>
            <w:tcW w:w="680" w:type="dxa"/>
            <w:tcBorders>
              <w:top w:val="nil"/>
              <w:left w:val="nil"/>
              <w:bottom w:val="nil"/>
              <w:right w:val="nil"/>
            </w:tcBorders>
            <w:shd w:val="clear" w:color="auto" w:fill="auto"/>
            <w:noWrap/>
            <w:vAlign w:val="bottom"/>
            <w:hideMark/>
          </w:tcPr>
          <w:p w14:paraId="1524478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8.55</w:t>
            </w:r>
          </w:p>
        </w:tc>
        <w:tc>
          <w:tcPr>
            <w:tcW w:w="702" w:type="dxa"/>
            <w:tcBorders>
              <w:top w:val="nil"/>
              <w:left w:val="nil"/>
              <w:bottom w:val="nil"/>
              <w:right w:val="nil"/>
            </w:tcBorders>
            <w:shd w:val="clear" w:color="auto" w:fill="auto"/>
            <w:noWrap/>
            <w:vAlign w:val="bottom"/>
            <w:hideMark/>
          </w:tcPr>
          <w:p w14:paraId="2BD8B7D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1.14</w:t>
            </w:r>
          </w:p>
        </w:tc>
        <w:tc>
          <w:tcPr>
            <w:tcW w:w="743" w:type="dxa"/>
            <w:tcBorders>
              <w:top w:val="nil"/>
              <w:left w:val="nil"/>
              <w:bottom w:val="nil"/>
              <w:right w:val="nil"/>
            </w:tcBorders>
            <w:shd w:val="clear" w:color="auto" w:fill="auto"/>
            <w:noWrap/>
            <w:vAlign w:val="bottom"/>
            <w:hideMark/>
          </w:tcPr>
          <w:p w14:paraId="3412B7D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155.58</w:t>
            </w:r>
          </w:p>
        </w:tc>
        <w:tc>
          <w:tcPr>
            <w:tcW w:w="702" w:type="dxa"/>
            <w:tcBorders>
              <w:top w:val="nil"/>
              <w:left w:val="nil"/>
              <w:bottom w:val="nil"/>
              <w:right w:val="nil"/>
            </w:tcBorders>
            <w:shd w:val="clear" w:color="auto" w:fill="auto"/>
            <w:noWrap/>
            <w:vAlign w:val="bottom"/>
            <w:hideMark/>
          </w:tcPr>
          <w:p w14:paraId="4D234DB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17.08</w:t>
            </w:r>
          </w:p>
        </w:tc>
      </w:tr>
      <w:tr w:rsidR="00A17F24" w:rsidRPr="005F7214" w14:paraId="5E2FEF86" w14:textId="77777777">
        <w:trPr>
          <w:trHeight w:val="192"/>
        </w:trPr>
        <w:tc>
          <w:tcPr>
            <w:tcW w:w="485" w:type="dxa"/>
            <w:tcBorders>
              <w:top w:val="nil"/>
              <w:left w:val="nil"/>
              <w:bottom w:val="nil"/>
              <w:right w:val="nil"/>
            </w:tcBorders>
            <w:shd w:val="clear" w:color="auto" w:fill="auto"/>
            <w:vAlign w:val="bottom"/>
            <w:hideMark/>
          </w:tcPr>
          <w:p w14:paraId="7835C529"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10</w:t>
            </w:r>
          </w:p>
        </w:tc>
        <w:tc>
          <w:tcPr>
            <w:tcW w:w="680" w:type="dxa"/>
            <w:tcBorders>
              <w:top w:val="nil"/>
              <w:left w:val="nil"/>
              <w:bottom w:val="nil"/>
              <w:right w:val="nil"/>
            </w:tcBorders>
            <w:shd w:val="clear" w:color="auto" w:fill="auto"/>
            <w:noWrap/>
            <w:vAlign w:val="bottom"/>
            <w:hideMark/>
          </w:tcPr>
          <w:p w14:paraId="41D9A13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89.09</w:t>
            </w:r>
          </w:p>
        </w:tc>
        <w:tc>
          <w:tcPr>
            <w:tcW w:w="702" w:type="dxa"/>
            <w:tcBorders>
              <w:top w:val="nil"/>
              <w:left w:val="nil"/>
              <w:bottom w:val="nil"/>
              <w:right w:val="nil"/>
            </w:tcBorders>
            <w:shd w:val="clear" w:color="auto" w:fill="auto"/>
            <w:noWrap/>
            <w:vAlign w:val="bottom"/>
            <w:hideMark/>
          </w:tcPr>
          <w:p w14:paraId="5509B2D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9.98</w:t>
            </w:r>
          </w:p>
        </w:tc>
        <w:tc>
          <w:tcPr>
            <w:tcW w:w="680" w:type="dxa"/>
            <w:tcBorders>
              <w:top w:val="nil"/>
              <w:left w:val="nil"/>
              <w:bottom w:val="nil"/>
              <w:right w:val="nil"/>
            </w:tcBorders>
            <w:shd w:val="clear" w:color="auto" w:fill="auto"/>
            <w:noWrap/>
            <w:vAlign w:val="bottom"/>
            <w:hideMark/>
          </w:tcPr>
          <w:p w14:paraId="701E940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63.79</w:t>
            </w:r>
          </w:p>
        </w:tc>
        <w:tc>
          <w:tcPr>
            <w:tcW w:w="702" w:type="dxa"/>
            <w:tcBorders>
              <w:top w:val="nil"/>
              <w:left w:val="nil"/>
              <w:bottom w:val="nil"/>
              <w:right w:val="nil"/>
            </w:tcBorders>
            <w:shd w:val="clear" w:color="auto" w:fill="auto"/>
            <w:noWrap/>
            <w:vAlign w:val="bottom"/>
            <w:hideMark/>
          </w:tcPr>
          <w:p w14:paraId="6020E98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7.44</w:t>
            </w:r>
          </w:p>
        </w:tc>
        <w:tc>
          <w:tcPr>
            <w:tcW w:w="680" w:type="dxa"/>
            <w:tcBorders>
              <w:top w:val="nil"/>
              <w:left w:val="nil"/>
              <w:bottom w:val="nil"/>
              <w:right w:val="nil"/>
            </w:tcBorders>
            <w:shd w:val="clear" w:color="auto" w:fill="auto"/>
            <w:noWrap/>
            <w:vAlign w:val="bottom"/>
            <w:hideMark/>
          </w:tcPr>
          <w:p w14:paraId="69AB503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14.02</w:t>
            </w:r>
          </w:p>
        </w:tc>
        <w:tc>
          <w:tcPr>
            <w:tcW w:w="702" w:type="dxa"/>
            <w:tcBorders>
              <w:top w:val="nil"/>
              <w:left w:val="nil"/>
              <w:bottom w:val="nil"/>
              <w:right w:val="nil"/>
            </w:tcBorders>
            <w:shd w:val="clear" w:color="auto" w:fill="auto"/>
            <w:noWrap/>
            <w:vAlign w:val="bottom"/>
            <w:hideMark/>
          </w:tcPr>
          <w:p w14:paraId="6C31DB1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1.71</w:t>
            </w:r>
          </w:p>
        </w:tc>
        <w:tc>
          <w:tcPr>
            <w:tcW w:w="680" w:type="dxa"/>
            <w:tcBorders>
              <w:top w:val="nil"/>
              <w:left w:val="nil"/>
              <w:bottom w:val="nil"/>
              <w:right w:val="nil"/>
            </w:tcBorders>
            <w:shd w:val="clear" w:color="auto" w:fill="auto"/>
            <w:noWrap/>
            <w:vAlign w:val="bottom"/>
            <w:hideMark/>
          </w:tcPr>
          <w:p w14:paraId="4FB01F7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1.57</w:t>
            </w:r>
          </w:p>
        </w:tc>
        <w:tc>
          <w:tcPr>
            <w:tcW w:w="702" w:type="dxa"/>
            <w:tcBorders>
              <w:top w:val="nil"/>
              <w:left w:val="nil"/>
              <w:bottom w:val="nil"/>
              <w:right w:val="nil"/>
            </w:tcBorders>
            <w:shd w:val="clear" w:color="auto" w:fill="auto"/>
            <w:noWrap/>
            <w:vAlign w:val="bottom"/>
            <w:hideMark/>
          </w:tcPr>
          <w:p w14:paraId="32B4AF3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0.84</w:t>
            </w:r>
          </w:p>
        </w:tc>
        <w:tc>
          <w:tcPr>
            <w:tcW w:w="680" w:type="dxa"/>
            <w:tcBorders>
              <w:top w:val="nil"/>
              <w:left w:val="nil"/>
              <w:bottom w:val="nil"/>
              <w:right w:val="nil"/>
            </w:tcBorders>
            <w:shd w:val="clear" w:color="auto" w:fill="auto"/>
            <w:noWrap/>
            <w:vAlign w:val="bottom"/>
            <w:hideMark/>
          </w:tcPr>
          <w:p w14:paraId="58B1A7C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9.72</w:t>
            </w:r>
          </w:p>
        </w:tc>
        <w:tc>
          <w:tcPr>
            <w:tcW w:w="702" w:type="dxa"/>
            <w:tcBorders>
              <w:top w:val="nil"/>
              <w:left w:val="nil"/>
              <w:bottom w:val="nil"/>
              <w:right w:val="nil"/>
            </w:tcBorders>
            <w:shd w:val="clear" w:color="auto" w:fill="auto"/>
            <w:noWrap/>
            <w:vAlign w:val="bottom"/>
            <w:hideMark/>
          </w:tcPr>
          <w:p w14:paraId="327EEB0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1.14</w:t>
            </w:r>
          </w:p>
        </w:tc>
        <w:tc>
          <w:tcPr>
            <w:tcW w:w="743" w:type="dxa"/>
            <w:tcBorders>
              <w:top w:val="nil"/>
              <w:left w:val="nil"/>
              <w:bottom w:val="nil"/>
              <w:right w:val="nil"/>
            </w:tcBorders>
            <w:shd w:val="clear" w:color="auto" w:fill="auto"/>
            <w:noWrap/>
            <w:vAlign w:val="bottom"/>
            <w:hideMark/>
          </w:tcPr>
          <w:p w14:paraId="4A0BC5B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195.82</w:t>
            </w:r>
          </w:p>
        </w:tc>
        <w:tc>
          <w:tcPr>
            <w:tcW w:w="702" w:type="dxa"/>
            <w:tcBorders>
              <w:top w:val="nil"/>
              <w:left w:val="nil"/>
              <w:bottom w:val="nil"/>
              <w:right w:val="nil"/>
            </w:tcBorders>
            <w:shd w:val="clear" w:color="auto" w:fill="auto"/>
            <w:noWrap/>
            <w:vAlign w:val="bottom"/>
            <w:hideMark/>
          </w:tcPr>
          <w:p w14:paraId="40AD94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19.56</w:t>
            </w:r>
          </w:p>
        </w:tc>
      </w:tr>
      <w:tr w:rsidR="00A17F24" w:rsidRPr="005F7214" w14:paraId="5DAEBC0A" w14:textId="77777777">
        <w:trPr>
          <w:trHeight w:val="192"/>
        </w:trPr>
        <w:tc>
          <w:tcPr>
            <w:tcW w:w="485" w:type="dxa"/>
            <w:tcBorders>
              <w:top w:val="nil"/>
              <w:left w:val="nil"/>
              <w:bottom w:val="nil"/>
              <w:right w:val="nil"/>
            </w:tcBorders>
            <w:shd w:val="clear" w:color="auto" w:fill="auto"/>
            <w:vAlign w:val="bottom"/>
            <w:hideMark/>
          </w:tcPr>
          <w:p w14:paraId="7004D1DA"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11</w:t>
            </w:r>
          </w:p>
        </w:tc>
        <w:tc>
          <w:tcPr>
            <w:tcW w:w="680" w:type="dxa"/>
            <w:tcBorders>
              <w:top w:val="nil"/>
              <w:left w:val="nil"/>
              <w:bottom w:val="nil"/>
              <w:right w:val="nil"/>
            </w:tcBorders>
            <w:shd w:val="clear" w:color="auto" w:fill="auto"/>
            <w:noWrap/>
            <w:vAlign w:val="bottom"/>
            <w:hideMark/>
          </w:tcPr>
          <w:p w14:paraId="03F380C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103.51</w:t>
            </w:r>
          </w:p>
        </w:tc>
        <w:tc>
          <w:tcPr>
            <w:tcW w:w="702" w:type="dxa"/>
            <w:tcBorders>
              <w:top w:val="nil"/>
              <w:left w:val="nil"/>
              <w:bottom w:val="nil"/>
              <w:right w:val="nil"/>
            </w:tcBorders>
            <w:shd w:val="clear" w:color="auto" w:fill="auto"/>
            <w:noWrap/>
            <w:vAlign w:val="bottom"/>
            <w:hideMark/>
          </w:tcPr>
          <w:p w14:paraId="2FA0DB7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10.42</w:t>
            </w:r>
          </w:p>
        </w:tc>
        <w:tc>
          <w:tcPr>
            <w:tcW w:w="680" w:type="dxa"/>
            <w:tcBorders>
              <w:top w:val="nil"/>
              <w:left w:val="nil"/>
              <w:bottom w:val="nil"/>
              <w:right w:val="nil"/>
            </w:tcBorders>
            <w:shd w:val="clear" w:color="auto" w:fill="auto"/>
            <w:noWrap/>
            <w:vAlign w:val="bottom"/>
            <w:hideMark/>
          </w:tcPr>
          <w:p w14:paraId="4910376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75.09</w:t>
            </w:r>
          </w:p>
        </w:tc>
        <w:tc>
          <w:tcPr>
            <w:tcW w:w="702" w:type="dxa"/>
            <w:tcBorders>
              <w:top w:val="nil"/>
              <w:left w:val="nil"/>
              <w:bottom w:val="nil"/>
              <w:right w:val="nil"/>
            </w:tcBorders>
            <w:shd w:val="clear" w:color="auto" w:fill="auto"/>
            <w:noWrap/>
            <w:vAlign w:val="bottom"/>
            <w:hideMark/>
          </w:tcPr>
          <w:p w14:paraId="0E2A35B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7.79</w:t>
            </w:r>
          </w:p>
        </w:tc>
        <w:tc>
          <w:tcPr>
            <w:tcW w:w="680" w:type="dxa"/>
            <w:tcBorders>
              <w:top w:val="nil"/>
              <w:left w:val="nil"/>
              <w:bottom w:val="nil"/>
              <w:right w:val="nil"/>
            </w:tcBorders>
            <w:shd w:val="clear" w:color="auto" w:fill="auto"/>
            <w:noWrap/>
            <w:vAlign w:val="bottom"/>
            <w:hideMark/>
          </w:tcPr>
          <w:p w14:paraId="045BC2B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16.33</w:t>
            </w:r>
          </w:p>
        </w:tc>
        <w:tc>
          <w:tcPr>
            <w:tcW w:w="702" w:type="dxa"/>
            <w:tcBorders>
              <w:top w:val="nil"/>
              <w:left w:val="nil"/>
              <w:bottom w:val="nil"/>
              <w:right w:val="nil"/>
            </w:tcBorders>
            <w:shd w:val="clear" w:color="auto" w:fill="auto"/>
            <w:noWrap/>
            <w:vAlign w:val="bottom"/>
            <w:hideMark/>
          </w:tcPr>
          <w:p w14:paraId="4F4A9FE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1.78</w:t>
            </w:r>
          </w:p>
        </w:tc>
        <w:tc>
          <w:tcPr>
            <w:tcW w:w="680" w:type="dxa"/>
            <w:tcBorders>
              <w:top w:val="nil"/>
              <w:left w:val="nil"/>
              <w:bottom w:val="nil"/>
              <w:right w:val="nil"/>
            </w:tcBorders>
            <w:shd w:val="clear" w:color="auto" w:fill="auto"/>
            <w:noWrap/>
            <w:vAlign w:val="bottom"/>
            <w:hideMark/>
          </w:tcPr>
          <w:p w14:paraId="7CE5598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1.60</w:t>
            </w:r>
          </w:p>
        </w:tc>
        <w:tc>
          <w:tcPr>
            <w:tcW w:w="702" w:type="dxa"/>
            <w:tcBorders>
              <w:top w:val="nil"/>
              <w:left w:val="nil"/>
              <w:bottom w:val="nil"/>
              <w:right w:val="nil"/>
            </w:tcBorders>
            <w:shd w:val="clear" w:color="auto" w:fill="auto"/>
            <w:noWrap/>
            <w:vAlign w:val="bottom"/>
            <w:hideMark/>
          </w:tcPr>
          <w:p w14:paraId="05A961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0.75</w:t>
            </w:r>
          </w:p>
        </w:tc>
        <w:tc>
          <w:tcPr>
            <w:tcW w:w="680" w:type="dxa"/>
            <w:tcBorders>
              <w:top w:val="nil"/>
              <w:left w:val="nil"/>
              <w:bottom w:val="nil"/>
              <w:right w:val="nil"/>
            </w:tcBorders>
            <w:shd w:val="clear" w:color="auto" w:fill="auto"/>
            <w:noWrap/>
            <w:vAlign w:val="bottom"/>
            <w:hideMark/>
          </w:tcPr>
          <w:p w14:paraId="4DFAEA5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10.50</w:t>
            </w:r>
          </w:p>
        </w:tc>
        <w:tc>
          <w:tcPr>
            <w:tcW w:w="702" w:type="dxa"/>
            <w:tcBorders>
              <w:top w:val="nil"/>
              <w:left w:val="nil"/>
              <w:bottom w:val="nil"/>
              <w:right w:val="nil"/>
            </w:tcBorders>
            <w:shd w:val="clear" w:color="auto" w:fill="auto"/>
            <w:noWrap/>
            <w:vAlign w:val="bottom"/>
            <w:hideMark/>
          </w:tcPr>
          <w:p w14:paraId="2DFC949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1.09</w:t>
            </w:r>
          </w:p>
        </w:tc>
        <w:tc>
          <w:tcPr>
            <w:tcW w:w="743" w:type="dxa"/>
            <w:tcBorders>
              <w:top w:val="nil"/>
              <w:left w:val="nil"/>
              <w:bottom w:val="nil"/>
              <w:right w:val="nil"/>
            </w:tcBorders>
            <w:shd w:val="clear" w:color="auto" w:fill="auto"/>
            <w:noWrap/>
            <w:vAlign w:val="bottom"/>
            <w:hideMark/>
          </w:tcPr>
          <w:p w14:paraId="4DDD83A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239.29</w:t>
            </w:r>
          </w:p>
        </w:tc>
        <w:tc>
          <w:tcPr>
            <w:tcW w:w="702" w:type="dxa"/>
            <w:tcBorders>
              <w:top w:val="nil"/>
              <w:left w:val="nil"/>
              <w:bottom w:val="nil"/>
              <w:right w:val="nil"/>
            </w:tcBorders>
            <w:shd w:val="clear" w:color="auto" w:fill="auto"/>
            <w:noWrap/>
            <w:vAlign w:val="bottom"/>
            <w:hideMark/>
          </w:tcPr>
          <w:p w14:paraId="460F8D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21.75</w:t>
            </w:r>
          </w:p>
        </w:tc>
      </w:tr>
      <w:tr w:rsidR="00A17F24" w:rsidRPr="005F7214" w14:paraId="19E11B73" w14:textId="77777777">
        <w:trPr>
          <w:trHeight w:val="192"/>
        </w:trPr>
        <w:tc>
          <w:tcPr>
            <w:tcW w:w="485" w:type="dxa"/>
            <w:tcBorders>
              <w:top w:val="nil"/>
              <w:left w:val="nil"/>
              <w:bottom w:val="nil"/>
              <w:right w:val="nil"/>
            </w:tcBorders>
            <w:shd w:val="clear" w:color="auto" w:fill="auto"/>
            <w:vAlign w:val="bottom"/>
            <w:hideMark/>
          </w:tcPr>
          <w:p w14:paraId="1370BFA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12</w:t>
            </w:r>
          </w:p>
        </w:tc>
        <w:tc>
          <w:tcPr>
            <w:tcW w:w="680" w:type="dxa"/>
            <w:tcBorders>
              <w:top w:val="nil"/>
              <w:left w:val="nil"/>
              <w:bottom w:val="nil"/>
              <w:right w:val="nil"/>
            </w:tcBorders>
            <w:shd w:val="clear" w:color="auto" w:fill="auto"/>
            <w:noWrap/>
            <w:vAlign w:val="bottom"/>
            <w:hideMark/>
          </w:tcPr>
          <w:p w14:paraId="6774177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117.95</w:t>
            </w:r>
          </w:p>
        </w:tc>
        <w:tc>
          <w:tcPr>
            <w:tcW w:w="702" w:type="dxa"/>
            <w:tcBorders>
              <w:top w:val="nil"/>
              <w:left w:val="nil"/>
              <w:bottom w:val="nil"/>
              <w:right w:val="nil"/>
            </w:tcBorders>
            <w:shd w:val="clear" w:color="auto" w:fill="auto"/>
            <w:noWrap/>
            <w:vAlign w:val="bottom"/>
            <w:hideMark/>
          </w:tcPr>
          <w:p w14:paraId="6BB629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10.78</w:t>
            </w:r>
          </w:p>
        </w:tc>
        <w:tc>
          <w:tcPr>
            <w:tcW w:w="680" w:type="dxa"/>
            <w:tcBorders>
              <w:top w:val="nil"/>
              <w:left w:val="nil"/>
              <w:bottom w:val="nil"/>
              <w:right w:val="nil"/>
            </w:tcBorders>
            <w:shd w:val="clear" w:color="auto" w:fill="auto"/>
            <w:noWrap/>
            <w:vAlign w:val="bottom"/>
            <w:hideMark/>
          </w:tcPr>
          <w:p w14:paraId="466B55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86.62</w:t>
            </w:r>
          </w:p>
        </w:tc>
        <w:tc>
          <w:tcPr>
            <w:tcW w:w="702" w:type="dxa"/>
            <w:tcBorders>
              <w:top w:val="nil"/>
              <w:left w:val="nil"/>
              <w:bottom w:val="nil"/>
              <w:right w:val="nil"/>
            </w:tcBorders>
            <w:shd w:val="clear" w:color="auto" w:fill="auto"/>
            <w:noWrap/>
            <w:vAlign w:val="bottom"/>
            <w:hideMark/>
          </w:tcPr>
          <w:p w14:paraId="1EC4B15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8.09</w:t>
            </w:r>
          </w:p>
        </w:tc>
        <w:tc>
          <w:tcPr>
            <w:tcW w:w="680" w:type="dxa"/>
            <w:tcBorders>
              <w:top w:val="nil"/>
              <w:left w:val="nil"/>
              <w:bottom w:val="nil"/>
              <w:right w:val="nil"/>
            </w:tcBorders>
            <w:shd w:val="clear" w:color="auto" w:fill="auto"/>
            <w:noWrap/>
            <w:vAlign w:val="bottom"/>
            <w:hideMark/>
          </w:tcPr>
          <w:p w14:paraId="7AD4183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18.71</w:t>
            </w:r>
          </w:p>
        </w:tc>
        <w:tc>
          <w:tcPr>
            <w:tcW w:w="702" w:type="dxa"/>
            <w:tcBorders>
              <w:top w:val="nil"/>
              <w:left w:val="nil"/>
              <w:bottom w:val="nil"/>
              <w:right w:val="nil"/>
            </w:tcBorders>
            <w:shd w:val="clear" w:color="auto" w:fill="auto"/>
            <w:noWrap/>
            <w:vAlign w:val="bottom"/>
            <w:hideMark/>
          </w:tcPr>
          <w:p w14:paraId="35B2E0D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1.85</w:t>
            </w:r>
          </w:p>
        </w:tc>
        <w:tc>
          <w:tcPr>
            <w:tcW w:w="680" w:type="dxa"/>
            <w:tcBorders>
              <w:top w:val="nil"/>
              <w:left w:val="nil"/>
              <w:bottom w:val="nil"/>
              <w:right w:val="nil"/>
            </w:tcBorders>
            <w:shd w:val="clear" w:color="auto" w:fill="auto"/>
            <w:noWrap/>
            <w:vAlign w:val="bottom"/>
            <w:hideMark/>
          </w:tcPr>
          <w:p w14:paraId="2A6925C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1.67</w:t>
            </w:r>
          </w:p>
        </w:tc>
        <w:tc>
          <w:tcPr>
            <w:tcW w:w="702" w:type="dxa"/>
            <w:tcBorders>
              <w:top w:val="nil"/>
              <w:left w:val="nil"/>
              <w:bottom w:val="nil"/>
              <w:right w:val="nil"/>
            </w:tcBorders>
            <w:shd w:val="clear" w:color="auto" w:fill="auto"/>
            <w:noWrap/>
            <w:vAlign w:val="bottom"/>
            <w:hideMark/>
          </w:tcPr>
          <w:p w14:paraId="1EDAEC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0.67</w:t>
            </w:r>
          </w:p>
        </w:tc>
        <w:tc>
          <w:tcPr>
            <w:tcW w:w="680" w:type="dxa"/>
            <w:tcBorders>
              <w:top w:val="nil"/>
              <w:left w:val="nil"/>
              <w:bottom w:val="nil"/>
              <w:right w:val="nil"/>
            </w:tcBorders>
            <w:shd w:val="clear" w:color="auto" w:fill="auto"/>
            <w:noWrap/>
            <w:vAlign w:val="bottom"/>
            <w:hideMark/>
          </w:tcPr>
          <w:p w14:paraId="4FA4677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10.96</w:t>
            </w:r>
          </w:p>
        </w:tc>
        <w:tc>
          <w:tcPr>
            <w:tcW w:w="702" w:type="dxa"/>
            <w:tcBorders>
              <w:top w:val="nil"/>
              <w:left w:val="nil"/>
              <w:bottom w:val="nil"/>
              <w:right w:val="nil"/>
            </w:tcBorders>
            <w:shd w:val="clear" w:color="auto" w:fill="auto"/>
            <w:noWrap/>
            <w:vAlign w:val="bottom"/>
            <w:hideMark/>
          </w:tcPr>
          <w:p w14:paraId="71226BF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1.02</w:t>
            </w:r>
          </w:p>
        </w:tc>
        <w:tc>
          <w:tcPr>
            <w:tcW w:w="743" w:type="dxa"/>
            <w:tcBorders>
              <w:top w:val="nil"/>
              <w:left w:val="nil"/>
              <w:bottom w:val="nil"/>
              <w:right w:val="nil"/>
            </w:tcBorders>
            <w:shd w:val="clear" w:color="auto" w:fill="auto"/>
            <w:noWrap/>
            <w:vAlign w:val="bottom"/>
            <w:hideMark/>
          </w:tcPr>
          <w:p w14:paraId="5094C8D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284.16</w:t>
            </w:r>
          </w:p>
        </w:tc>
        <w:tc>
          <w:tcPr>
            <w:tcW w:w="702" w:type="dxa"/>
            <w:tcBorders>
              <w:top w:val="nil"/>
              <w:left w:val="nil"/>
              <w:bottom w:val="nil"/>
              <w:right w:val="nil"/>
            </w:tcBorders>
            <w:shd w:val="clear" w:color="auto" w:fill="auto"/>
            <w:noWrap/>
            <w:vAlign w:val="bottom"/>
            <w:hideMark/>
          </w:tcPr>
          <w:p w14:paraId="76EA699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23.64</w:t>
            </w:r>
          </w:p>
        </w:tc>
      </w:tr>
      <w:tr w:rsidR="00A17F24" w:rsidRPr="005F7214" w14:paraId="34A692E7" w14:textId="77777777">
        <w:trPr>
          <w:trHeight w:val="192"/>
        </w:trPr>
        <w:tc>
          <w:tcPr>
            <w:tcW w:w="485" w:type="dxa"/>
            <w:tcBorders>
              <w:top w:val="nil"/>
              <w:left w:val="nil"/>
              <w:bottom w:val="nil"/>
              <w:right w:val="nil"/>
            </w:tcBorders>
            <w:shd w:val="clear" w:color="auto" w:fill="auto"/>
            <w:vAlign w:val="bottom"/>
            <w:hideMark/>
          </w:tcPr>
          <w:p w14:paraId="6BE6C5BE"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13</w:t>
            </w:r>
          </w:p>
        </w:tc>
        <w:tc>
          <w:tcPr>
            <w:tcW w:w="680" w:type="dxa"/>
            <w:tcBorders>
              <w:top w:val="nil"/>
              <w:left w:val="nil"/>
              <w:bottom w:val="nil"/>
              <w:right w:val="nil"/>
            </w:tcBorders>
            <w:shd w:val="clear" w:color="auto" w:fill="auto"/>
            <w:noWrap/>
            <w:vAlign w:val="bottom"/>
            <w:hideMark/>
          </w:tcPr>
          <w:p w14:paraId="0F3D08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132.33</w:t>
            </w:r>
          </w:p>
        </w:tc>
        <w:tc>
          <w:tcPr>
            <w:tcW w:w="702" w:type="dxa"/>
            <w:tcBorders>
              <w:top w:val="nil"/>
              <w:left w:val="nil"/>
              <w:bottom w:val="nil"/>
              <w:right w:val="nil"/>
            </w:tcBorders>
            <w:shd w:val="clear" w:color="auto" w:fill="auto"/>
            <w:noWrap/>
            <w:vAlign w:val="bottom"/>
            <w:hideMark/>
          </w:tcPr>
          <w:p w14:paraId="3376482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11.08</w:t>
            </w:r>
          </w:p>
        </w:tc>
        <w:tc>
          <w:tcPr>
            <w:tcW w:w="680" w:type="dxa"/>
            <w:tcBorders>
              <w:top w:val="nil"/>
              <w:left w:val="nil"/>
              <w:bottom w:val="nil"/>
              <w:right w:val="nil"/>
            </w:tcBorders>
            <w:shd w:val="clear" w:color="auto" w:fill="auto"/>
            <w:noWrap/>
            <w:vAlign w:val="bottom"/>
            <w:hideMark/>
          </w:tcPr>
          <w:p w14:paraId="5BB9CEE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98.24</w:t>
            </w:r>
          </w:p>
        </w:tc>
        <w:tc>
          <w:tcPr>
            <w:tcW w:w="702" w:type="dxa"/>
            <w:tcBorders>
              <w:top w:val="nil"/>
              <w:left w:val="nil"/>
              <w:bottom w:val="nil"/>
              <w:right w:val="nil"/>
            </w:tcBorders>
            <w:shd w:val="clear" w:color="auto" w:fill="auto"/>
            <w:noWrap/>
            <w:vAlign w:val="bottom"/>
            <w:hideMark/>
          </w:tcPr>
          <w:p w14:paraId="0242BD7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8.35</w:t>
            </w:r>
          </w:p>
        </w:tc>
        <w:tc>
          <w:tcPr>
            <w:tcW w:w="680" w:type="dxa"/>
            <w:tcBorders>
              <w:top w:val="nil"/>
              <w:left w:val="nil"/>
              <w:bottom w:val="nil"/>
              <w:right w:val="nil"/>
            </w:tcBorders>
            <w:shd w:val="clear" w:color="auto" w:fill="auto"/>
            <w:noWrap/>
            <w:vAlign w:val="bottom"/>
            <w:hideMark/>
          </w:tcPr>
          <w:p w14:paraId="556A963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21.12</w:t>
            </w:r>
          </w:p>
        </w:tc>
        <w:tc>
          <w:tcPr>
            <w:tcW w:w="702" w:type="dxa"/>
            <w:tcBorders>
              <w:top w:val="nil"/>
              <w:left w:val="nil"/>
              <w:bottom w:val="nil"/>
              <w:right w:val="nil"/>
            </w:tcBorders>
            <w:shd w:val="clear" w:color="auto" w:fill="auto"/>
            <w:noWrap/>
            <w:vAlign w:val="bottom"/>
            <w:hideMark/>
          </w:tcPr>
          <w:p w14:paraId="75122AC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1.91</w:t>
            </w:r>
          </w:p>
        </w:tc>
        <w:tc>
          <w:tcPr>
            <w:tcW w:w="680" w:type="dxa"/>
            <w:tcBorders>
              <w:top w:val="nil"/>
              <w:left w:val="nil"/>
              <w:bottom w:val="nil"/>
              <w:right w:val="nil"/>
            </w:tcBorders>
            <w:shd w:val="clear" w:color="auto" w:fill="auto"/>
            <w:noWrap/>
            <w:vAlign w:val="bottom"/>
            <w:hideMark/>
          </w:tcPr>
          <w:p w14:paraId="550000D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1.80</w:t>
            </w:r>
          </w:p>
        </w:tc>
        <w:tc>
          <w:tcPr>
            <w:tcW w:w="702" w:type="dxa"/>
            <w:tcBorders>
              <w:top w:val="nil"/>
              <w:left w:val="nil"/>
              <w:bottom w:val="nil"/>
              <w:right w:val="nil"/>
            </w:tcBorders>
            <w:shd w:val="clear" w:color="auto" w:fill="auto"/>
            <w:noWrap/>
            <w:vAlign w:val="bottom"/>
            <w:hideMark/>
          </w:tcPr>
          <w:p w14:paraId="7C2DFFC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0.60</w:t>
            </w:r>
          </w:p>
        </w:tc>
        <w:tc>
          <w:tcPr>
            <w:tcW w:w="680" w:type="dxa"/>
            <w:tcBorders>
              <w:top w:val="nil"/>
              <w:left w:val="nil"/>
              <w:bottom w:val="nil"/>
              <w:right w:val="nil"/>
            </w:tcBorders>
            <w:shd w:val="clear" w:color="auto" w:fill="auto"/>
            <w:noWrap/>
            <w:vAlign w:val="bottom"/>
            <w:hideMark/>
          </w:tcPr>
          <w:p w14:paraId="0BB9E81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11.17</w:t>
            </w:r>
          </w:p>
        </w:tc>
        <w:tc>
          <w:tcPr>
            <w:tcW w:w="702" w:type="dxa"/>
            <w:tcBorders>
              <w:top w:val="nil"/>
              <w:left w:val="nil"/>
              <w:bottom w:val="nil"/>
              <w:right w:val="nil"/>
            </w:tcBorders>
            <w:shd w:val="clear" w:color="auto" w:fill="auto"/>
            <w:noWrap/>
            <w:vAlign w:val="bottom"/>
            <w:hideMark/>
          </w:tcPr>
          <w:p w14:paraId="760A2ED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0.93</w:t>
            </w:r>
          </w:p>
        </w:tc>
        <w:tc>
          <w:tcPr>
            <w:tcW w:w="743" w:type="dxa"/>
            <w:tcBorders>
              <w:top w:val="nil"/>
              <w:left w:val="nil"/>
              <w:bottom w:val="nil"/>
              <w:right w:val="nil"/>
            </w:tcBorders>
            <w:shd w:val="clear" w:color="auto" w:fill="auto"/>
            <w:noWrap/>
            <w:vAlign w:val="bottom"/>
            <w:hideMark/>
          </w:tcPr>
          <w:p w14:paraId="7FB408E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329.79</w:t>
            </w:r>
          </w:p>
        </w:tc>
        <w:tc>
          <w:tcPr>
            <w:tcW w:w="702" w:type="dxa"/>
            <w:tcBorders>
              <w:top w:val="nil"/>
              <w:left w:val="nil"/>
              <w:bottom w:val="nil"/>
              <w:right w:val="nil"/>
            </w:tcBorders>
            <w:shd w:val="clear" w:color="auto" w:fill="auto"/>
            <w:noWrap/>
            <w:vAlign w:val="bottom"/>
            <w:hideMark/>
          </w:tcPr>
          <w:p w14:paraId="38C6909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25.29</w:t>
            </w:r>
          </w:p>
        </w:tc>
      </w:tr>
      <w:tr w:rsidR="00A17F24" w:rsidRPr="005F7214" w14:paraId="5BF58960" w14:textId="77777777">
        <w:trPr>
          <w:trHeight w:val="192"/>
        </w:trPr>
        <w:tc>
          <w:tcPr>
            <w:tcW w:w="485" w:type="dxa"/>
            <w:tcBorders>
              <w:top w:val="nil"/>
              <w:left w:val="nil"/>
              <w:bottom w:val="nil"/>
              <w:right w:val="nil"/>
            </w:tcBorders>
            <w:shd w:val="clear" w:color="auto" w:fill="auto"/>
            <w:vAlign w:val="bottom"/>
            <w:hideMark/>
          </w:tcPr>
          <w:p w14:paraId="755E86C6"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14</w:t>
            </w:r>
          </w:p>
        </w:tc>
        <w:tc>
          <w:tcPr>
            <w:tcW w:w="680" w:type="dxa"/>
            <w:tcBorders>
              <w:top w:val="nil"/>
              <w:left w:val="nil"/>
              <w:bottom w:val="nil"/>
              <w:right w:val="nil"/>
            </w:tcBorders>
            <w:shd w:val="clear" w:color="auto" w:fill="auto"/>
            <w:noWrap/>
            <w:vAlign w:val="bottom"/>
            <w:hideMark/>
          </w:tcPr>
          <w:p w14:paraId="4665587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146.63</w:t>
            </w:r>
          </w:p>
        </w:tc>
        <w:tc>
          <w:tcPr>
            <w:tcW w:w="702" w:type="dxa"/>
            <w:tcBorders>
              <w:top w:val="nil"/>
              <w:left w:val="nil"/>
              <w:bottom w:val="nil"/>
              <w:right w:val="nil"/>
            </w:tcBorders>
            <w:shd w:val="clear" w:color="auto" w:fill="auto"/>
            <w:noWrap/>
            <w:vAlign w:val="bottom"/>
            <w:hideMark/>
          </w:tcPr>
          <w:p w14:paraId="39005E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11.36</w:t>
            </w:r>
          </w:p>
        </w:tc>
        <w:tc>
          <w:tcPr>
            <w:tcW w:w="680" w:type="dxa"/>
            <w:tcBorders>
              <w:top w:val="nil"/>
              <w:left w:val="nil"/>
              <w:bottom w:val="nil"/>
              <w:right w:val="nil"/>
            </w:tcBorders>
            <w:shd w:val="clear" w:color="auto" w:fill="auto"/>
            <w:noWrap/>
            <w:vAlign w:val="bottom"/>
            <w:hideMark/>
          </w:tcPr>
          <w:p w14:paraId="5E4731D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109.84</w:t>
            </w:r>
          </w:p>
        </w:tc>
        <w:tc>
          <w:tcPr>
            <w:tcW w:w="702" w:type="dxa"/>
            <w:tcBorders>
              <w:top w:val="nil"/>
              <w:left w:val="nil"/>
              <w:bottom w:val="nil"/>
              <w:right w:val="nil"/>
            </w:tcBorders>
            <w:shd w:val="clear" w:color="auto" w:fill="auto"/>
            <w:noWrap/>
            <w:vAlign w:val="bottom"/>
            <w:hideMark/>
          </w:tcPr>
          <w:p w14:paraId="6C5013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8.59</w:t>
            </w:r>
          </w:p>
        </w:tc>
        <w:tc>
          <w:tcPr>
            <w:tcW w:w="680" w:type="dxa"/>
            <w:tcBorders>
              <w:top w:val="nil"/>
              <w:left w:val="nil"/>
              <w:bottom w:val="nil"/>
              <w:right w:val="nil"/>
            </w:tcBorders>
            <w:shd w:val="clear" w:color="auto" w:fill="auto"/>
            <w:noWrap/>
            <w:vAlign w:val="bottom"/>
            <w:hideMark/>
          </w:tcPr>
          <w:p w14:paraId="5710608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23.55</w:t>
            </w:r>
          </w:p>
        </w:tc>
        <w:tc>
          <w:tcPr>
            <w:tcW w:w="702" w:type="dxa"/>
            <w:tcBorders>
              <w:top w:val="nil"/>
              <w:left w:val="nil"/>
              <w:bottom w:val="nil"/>
              <w:right w:val="nil"/>
            </w:tcBorders>
            <w:shd w:val="clear" w:color="auto" w:fill="auto"/>
            <w:noWrap/>
            <w:vAlign w:val="bottom"/>
            <w:hideMark/>
          </w:tcPr>
          <w:p w14:paraId="2A54760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1.98</w:t>
            </w:r>
          </w:p>
        </w:tc>
        <w:tc>
          <w:tcPr>
            <w:tcW w:w="680" w:type="dxa"/>
            <w:tcBorders>
              <w:top w:val="nil"/>
              <w:left w:val="nil"/>
              <w:bottom w:val="nil"/>
              <w:right w:val="nil"/>
            </w:tcBorders>
            <w:shd w:val="clear" w:color="auto" w:fill="auto"/>
            <w:noWrap/>
            <w:vAlign w:val="bottom"/>
            <w:hideMark/>
          </w:tcPr>
          <w:p w14:paraId="0541F4D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2.03</w:t>
            </w:r>
          </w:p>
        </w:tc>
        <w:tc>
          <w:tcPr>
            <w:tcW w:w="702" w:type="dxa"/>
            <w:tcBorders>
              <w:top w:val="nil"/>
              <w:left w:val="nil"/>
              <w:bottom w:val="nil"/>
              <w:right w:val="nil"/>
            </w:tcBorders>
            <w:shd w:val="clear" w:color="auto" w:fill="auto"/>
            <w:noWrap/>
            <w:vAlign w:val="bottom"/>
            <w:hideMark/>
          </w:tcPr>
          <w:p w14:paraId="4E59C7D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0.56</w:t>
            </w:r>
          </w:p>
        </w:tc>
        <w:tc>
          <w:tcPr>
            <w:tcW w:w="680" w:type="dxa"/>
            <w:tcBorders>
              <w:top w:val="nil"/>
              <w:left w:val="nil"/>
              <w:bottom w:val="nil"/>
              <w:right w:val="nil"/>
            </w:tcBorders>
            <w:shd w:val="clear" w:color="auto" w:fill="auto"/>
            <w:noWrap/>
            <w:vAlign w:val="bottom"/>
            <w:hideMark/>
          </w:tcPr>
          <w:p w14:paraId="6553B19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11.22</w:t>
            </w:r>
          </w:p>
        </w:tc>
        <w:tc>
          <w:tcPr>
            <w:tcW w:w="702" w:type="dxa"/>
            <w:tcBorders>
              <w:top w:val="nil"/>
              <w:left w:val="nil"/>
              <w:bottom w:val="nil"/>
              <w:right w:val="nil"/>
            </w:tcBorders>
            <w:shd w:val="clear" w:color="auto" w:fill="auto"/>
            <w:noWrap/>
            <w:vAlign w:val="bottom"/>
            <w:hideMark/>
          </w:tcPr>
          <w:p w14:paraId="56D089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0.84</w:t>
            </w:r>
          </w:p>
        </w:tc>
        <w:tc>
          <w:tcPr>
            <w:tcW w:w="743" w:type="dxa"/>
            <w:tcBorders>
              <w:top w:val="nil"/>
              <w:left w:val="nil"/>
              <w:bottom w:val="nil"/>
              <w:right w:val="nil"/>
            </w:tcBorders>
            <w:shd w:val="clear" w:color="auto" w:fill="auto"/>
            <w:noWrap/>
            <w:vAlign w:val="bottom"/>
            <w:hideMark/>
          </w:tcPr>
          <w:p w14:paraId="193234F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375.78</w:t>
            </w:r>
          </w:p>
        </w:tc>
        <w:tc>
          <w:tcPr>
            <w:tcW w:w="702" w:type="dxa"/>
            <w:tcBorders>
              <w:top w:val="nil"/>
              <w:left w:val="nil"/>
              <w:bottom w:val="nil"/>
              <w:right w:val="nil"/>
            </w:tcBorders>
            <w:shd w:val="clear" w:color="auto" w:fill="auto"/>
            <w:noWrap/>
            <w:vAlign w:val="bottom"/>
            <w:hideMark/>
          </w:tcPr>
          <w:p w14:paraId="36259C9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26.78</w:t>
            </w:r>
          </w:p>
        </w:tc>
      </w:tr>
      <w:tr w:rsidR="00A17F24" w:rsidRPr="005F7214" w14:paraId="05C88B7F" w14:textId="77777777">
        <w:trPr>
          <w:trHeight w:val="192"/>
        </w:trPr>
        <w:tc>
          <w:tcPr>
            <w:tcW w:w="485" w:type="dxa"/>
            <w:tcBorders>
              <w:top w:val="nil"/>
              <w:left w:val="nil"/>
              <w:bottom w:val="nil"/>
              <w:right w:val="nil"/>
            </w:tcBorders>
            <w:shd w:val="clear" w:color="auto" w:fill="auto"/>
            <w:vAlign w:val="bottom"/>
            <w:hideMark/>
          </w:tcPr>
          <w:p w14:paraId="75A4020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15</w:t>
            </w:r>
          </w:p>
        </w:tc>
        <w:tc>
          <w:tcPr>
            <w:tcW w:w="680" w:type="dxa"/>
            <w:tcBorders>
              <w:top w:val="nil"/>
              <w:left w:val="nil"/>
              <w:bottom w:val="nil"/>
              <w:right w:val="nil"/>
            </w:tcBorders>
            <w:shd w:val="clear" w:color="auto" w:fill="auto"/>
            <w:noWrap/>
            <w:vAlign w:val="bottom"/>
            <w:hideMark/>
          </w:tcPr>
          <w:p w14:paraId="2FEE1AA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160.86</w:t>
            </w:r>
          </w:p>
        </w:tc>
        <w:tc>
          <w:tcPr>
            <w:tcW w:w="702" w:type="dxa"/>
            <w:tcBorders>
              <w:top w:val="nil"/>
              <w:left w:val="nil"/>
              <w:bottom w:val="nil"/>
              <w:right w:val="nil"/>
            </w:tcBorders>
            <w:shd w:val="clear" w:color="auto" w:fill="auto"/>
            <w:noWrap/>
            <w:vAlign w:val="bottom"/>
            <w:hideMark/>
          </w:tcPr>
          <w:p w14:paraId="5C80A84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11.62</w:t>
            </w:r>
          </w:p>
        </w:tc>
        <w:tc>
          <w:tcPr>
            <w:tcW w:w="680" w:type="dxa"/>
            <w:tcBorders>
              <w:top w:val="nil"/>
              <w:left w:val="nil"/>
              <w:bottom w:val="nil"/>
              <w:right w:val="nil"/>
            </w:tcBorders>
            <w:shd w:val="clear" w:color="auto" w:fill="auto"/>
            <w:noWrap/>
            <w:vAlign w:val="bottom"/>
            <w:hideMark/>
          </w:tcPr>
          <w:p w14:paraId="4EC43CB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121.39</w:t>
            </w:r>
          </w:p>
        </w:tc>
        <w:tc>
          <w:tcPr>
            <w:tcW w:w="702" w:type="dxa"/>
            <w:tcBorders>
              <w:top w:val="nil"/>
              <w:left w:val="nil"/>
              <w:bottom w:val="nil"/>
              <w:right w:val="nil"/>
            </w:tcBorders>
            <w:shd w:val="clear" w:color="auto" w:fill="auto"/>
            <w:noWrap/>
            <w:vAlign w:val="bottom"/>
            <w:hideMark/>
          </w:tcPr>
          <w:p w14:paraId="595A87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8.80</w:t>
            </w:r>
          </w:p>
        </w:tc>
        <w:tc>
          <w:tcPr>
            <w:tcW w:w="680" w:type="dxa"/>
            <w:tcBorders>
              <w:top w:val="nil"/>
              <w:left w:val="nil"/>
              <w:bottom w:val="nil"/>
              <w:right w:val="nil"/>
            </w:tcBorders>
            <w:shd w:val="clear" w:color="auto" w:fill="auto"/>
            <w:noWrap/>
            <w:vAlign w:val="bottom"/>
            <w:hideMark/>
          </w:tcPr>
          <w:p w14:paraId="01079B7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26.00</w:t>
            </w:r>
          </w:p>
        </w:tc>
        <w:tc>
          <w:tcPr>
            <w:tcW w:w="702" w:type="dxa"/>
            <w:tcBorders>
              <w:top w:val="nil"/>
              <w:left w:val="nil"/>
              <w:bottom w:val="nil"/>
              <w:right w:val="nil"/>
            </w:tcBorders>
            <w:shd w:val="clear" w:color="auto" w:fill="auto"/>
            <w:noWrap/>
            <w:vAlign w:val="bottom"/>
            <w:hideMark/>
          </w:tcPr>
          <w:p w14:paraId="1BE3927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2.04</w:t>
            </w:r>
          </w:p>
        </w:tc>
        <w:tc>
          <w:tcPr>
            <w:tcW w:w="680" w:type="dxa"/>
            <w:tcBorders>
              <w:top w:val="nil"/>
              <w:left w:val="nil"/>
              <w:bottom w:val="nil"/>
              <w:right w:val="nil"/>
            </w:tcBorders>
            <w:shd w:val="clear" w:color="auto" w:fill="auto"/>
            <w:noWrap/>
            <w:vAlign w:val="bottom"/>
            <w:hideMark/>
          </w:tcPr>
          <w:p w14:paraId="047703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2.34</w:t>
            </w:r>
          </w:p>
        </w:tc>
        <w:tc>
          <w:tcPr>
            <w:tcW w:w="702" w:type="dxa"/>
            <w:tcBorders>
              <w:top w:val="nil"/>
              <w:left w:val="nil"/>
              <w:bottom w:val="nil"/>
              <w:right w:val="nil"/>
            </w:tcBorders>
            <w:shd w:val="clear" w:color="auto" w:fill="auto"/>
            <w:noWrap/>
            <w:vAlign w:val="bottom"/>
            <w:hideMark/>
          </w:tcPr>
          <w:p w14:paraId="64DE638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0.53</w:t>
            </w:r>
          </w:p>
        </w:tc>
        <w:tc>
          <w:tcPr>
            <w:tcW w:w="680" w:type="dxa"/>
            <w:tcBorders>
              <w:top w:val="nil"/>
              <w:left w:val="nil"/>
              <w:bottom w:val="nil"/>
              <w:right w:val="nil"/>
            </w:tcBorders>
            <w:shd w:val="clear" w:color="auto" w:fill="auto"/>
            <w:noWrap/>
            <w:vAlign w:val="bottom"/>
            <w:hideMark/>
          </w:tcPr>
          <w:p w14:paraId="429C9A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11.14</w:t>
            </w:r>
          </w:p>
        </w:tc>
        <w:tc>
          <w:tcPr>
            <w:tcW w:w="702" w:type="dxa"/>
            <w:tcBorders>
              <w:top w:val="nil"/>
              <w:left w:val="nil"/>
              <w:bottom w:val="nil"/>
              <w:right w:val="nil"/>
            </w:tcBorders>
            <w:shd w:val="clear" w:color="auto" w:fill="auto"/>
            <w:noWrap/>
            <w:vAlign w:val="bottom"/>
            <w:hideMark/>
          </w:tcPr>
          <w:p w14:paraId="0CF061B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0.76</w:t>
            </w:r>
          </w:p>
        </w:tc>
        <w:tc>
          <w:tcPr>
            <w:tcW w:w="743" w:type="dxa"/>
            <w:tcBorders>
              <w:top w:val="nil"/>
              <w:left w:val="nil"/>
              <w:bottom w:val="nil"/>
              <w:right w:val="nil"/>
            </w:tcBorders>
            <w:shd w:val="clear" w:color="auto" w:fill="auto"/>
            <w:noWrap/>
            <w:vAlign w:val="bottom"/>
            <w:hideMark/>
          </w:tcPr>
          <w:p w14:paraId="7CE0BD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421.85</w:t>
            </w:r>
          </w:p>
        </w:tc>
        <w:tc>
          <w:tcPr>
            <w:tcW w:w="702" w:type="dxa"/>
            <w:tcBorders>
              <w:top w:val="nil"/>
              <w:left w:val="nil"/>
              <w:bottom w:val="nil"/>
              <w:right w:val="nil"/>
            </w:tcBorders>
            <w:shd w:val="clear" w:color="auto" w:fill="auto"/>
            <w:noWrap/>
            <w:vAlign w:val="bottom"/>
            <w:hideMark/>
          </w:tcPr>
          <w:p w14:paraId="54C7886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28.15</w:t>
            </w:r>
          </w:p>
        </w:tc>
      </w:tr>
      <w:tr w:rsidR="00A17F24" w:rsidRPr="005F7214" w14:paraId="0FE6B23B" w14:textId="77777777">
        <w:trPr>
          <w:trHeight w:val="192"/>
        </w:trPr>
        <w:tc>
          <w:tcPr>
            <w:tcW w:w="485" w:type="dxa"/>
            <w:tcBorders>
              <w:top w:val="nil"/>
              <w:left w:val="nil"/>
              <w:bottom w:val="nil"/>
              <w:right w:val="nil"/>
            </w:tcBorders>
            <w:shd w:val="clear" w:color="auto" w:fill="auto"/>
            <w:vAlign w:val="bottom"/>
            <w:hideMark/>
          </w:tcPr>
          <w:p w14:paraId="799C43D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16</w:t>
            </w:r>
          </w:p>
        </w:tc>
        <w:tc>
          <w:tcPr>
            <w:tcW w:w="680" w:type="dxa"/>
            <w:tcBorders>
              <w:top w:val="nil"/>
              <w:left w:val="nil"/>
              <w:bottom w:val="nil"/>
              <w:right w:val="nil"/>
            </w:tcBorders>
            <w:shd w:val="clear" w:color="auto" w:fill="auto"/>
            <w:noWrap/>
            <w:vAlign w:val="bottom"/>
            <w:hideMark/>
          </w:tcPr>
          <w:p w14:paraId="7AE2FAC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175.01</w:t>
            </w:r>
          </w:p>
        </w:tc>
        <w:tc>
          <w:tcPr>
            <w:tcW w:w="702" w:type="dxa"/>
            <w:tcBorders>
              <w:top w:val="nil"/>
              <w:left w:val="nil"/>
              <w:bottom w:val="nil"/>
              <w:right w:val="nil"/>
            </w:tcBorders>
            <w:shd w:val="clear" w:color="auto" w:fill="auto"/>
            <w:noWrap/>
            <w:vAlign w:val="bottom"/>
            <w:hideMark/>
          </w:tcPr>
          <w:p w14:paraId="70BC5BC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11.86</w:t>
            </w:r>
          </w:p>
        </w:tc>
        <w:tc>
          <w:tcPr>
            <w:tcW w:w="680" w:type="dxa"/>
            <w:tcBorders>
              <w:top w:val="nil"/>
              <w:left w:val="nil"/>
              <w:bottom w:val="nil"/>
              <w:right w:val="nil"/>
            </w:tcBorders>
            <w:shd w:val="clear" w:color="auto" w:fill="auto"/>
            <w:noWrap/>
            <w:vAlign w:val="bottom"/>
            <w:hideMark/>
          </w:tcPr>
          <w:p w14:paraId="0519718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132.83</w:t>
            </w:r>
          </w:p>
        </w:tc>
        <w:tc>
          <w:tcPr>
            <w:tcW w:w="702" w:type="dxa"/>
            <w:tcBorders>
              <w:top w:val="nil"/>
              <w:left w:val="nil"/>
              <w:bottom w:val="nil"/>
              <w:right w:val="nil"/>
            </w:tcBorders>
            <w:shd w:val="clear" w:color="auto" w:fill="auto"/>
            <w:noWrap/>
            <w:vAlign w:val="bottom"/>
            <w:hideMark/>
          </w:tcPr>
          <w:p w14:paraId="3C26181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9.00</w:t>
            </w:r>
          </w:p>
        </w:tc>
        <w:tc>
          <w:tcPr>
            <w:tcW w:w="680" w:type="dxa"/>
            <w:tcBorders>
              <w:top w:val="nil"/>
              <w:left w:val="nil"/>
              <w:bottom w:val="nil"/>
              <w:right w:val="nil"/>
            </w:tcBorders>
            <w:shd w:val="clear" w:color="auto" w:fill="auto"/>
            <w:noWrap/>
            <w:vAlign w:val="bottom"/>
            <w:hideMark/>
          </w:tcPr>
          <w:p w14:paraId="1C7743D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28.45</w:t>
            </w:r>
          </w:p>
        </w:tc>
        <w:tc>
          <w:tcPr>
            <w:tcW w:w="702" w:type="dxa"/>
            <w:tcBorders>
              <w:top w:val="nil"/>
              <w:left w:val="nil"/>
              <w:bottom w:val="nil"/>
              <w:right w:val="nil"/>
            </w:tcBorders>
            <w:shd w:val="clear" w:color="auto" w:fill="auto"/>
            <w:noWrap/>
            <w:vAlign w:val="bottom"/>
            <w:hideMark/>
          </w:tcPr>
          <w:p w14:paraId="2671360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2.10</w:t>
            </w:r>
          </w:p>
        </w:tc>
        <w:tc>
          <w:tcPr>
            <w:tcW w:w="680" w:type="dxa"/>
            <w:tcBorders>
              <w:top w:val="nil"/>
              <w:left w:val="nil"/>
              <w:bottom w:val="nil"/>
              <w:right w:val="nil"/>
            </w:tcBorders>
            <w:shd w:val="clear" w:color="auto" w:fill="auto"/>
            <w:noWrap/>
            <w:vAlign w:val="bottom"/>
            <w:hideMark/>
          </w:tcPr>
          <w:p w14:paraId="6032EF4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2.73</w:t>
            </w:r>
          </w:p>
        </w:tc>
        <w:tc>
          <w:tcPr>
            <w:tcW w:w="702" w:type="dxa"/>
            <w:tcBorders>
              <w:top w:val="nil"/>
              <w:left w:val="nil"/>
              <w:bottom w:val="nil"/>
              <w:right w:val="nil"/>
            </w:tcBorders>
            <w:shd w:val="clear" w:color="auto" w:fill="auto"/>
            <w:noWrap/>
            <w:vAlign w:val="bottom"/>
            <w:hideMark/>
          </w:tcPr>
          <w:p w14:paraId="1D135CB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0.52</w:t>
            </w:r>
          </w:p>
        </w:tc>
        <w:tc>
          <w:tcPr>
            <w:tcW w:w="680" w:type="dxa"/>
            <w:tcBorders>
              <w:top w:val="nil"/>
              <w:left w:val="nil"/>
              <w:bottom w:val="nil"/>
              <w:right w:val="nil"/>
            </w:tcBorders>
            <w:shd w:val="clear" w:color="auto" w:fill="auto"/>
            <w:noWrap/>
            <w:vAlign w:val="bottom"/>
            <w:hideMark/>
          </w:tcPr>
          <w:p w14:paraId="0AD919C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11.00</w:t>
            </w:r>
          </w:p>
        </w:tc>
        <w:tc>
          <w:tcPr>
            <w:tcW w:w="702" w:type="dxa"/>
            <w:tcBorders>
              <w:top w:val="nil"/>
              <w:left w:val="nil"/>
              <w:bottom w:val="nil"/>
              <w:right w:val="nil"/>
            </w:tcBorders>
            <w:shd w:val="clear" w:color="auto" w:fill="auto"/>
            <w:noWrap/>
            <w:vAlign w:val="bottom"/>
            <w:hideMark/>
          </w:tcPr>
          <w:p w14:paraId="45BF72D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0.69</w:t>
            </w:r>
          </w:p>
        </w:tc>
        <w:tc>
          <w:tcPr>
            <w:tcW w:w="743" w:type="dxa"/>
            <w:tcBorders>
              <w:top w:val="nil"/>
              <w:left w:val="nil"/>
              <w:bottom w:val="nil"/>
              <w:right w:val="nil"/>
            </w:tcBorders>
            <w:shd w:val="clear" w:color="auto" w:fill="auto"/>
            <w:noWrap/>
            <w:vAlign w:val="bottom"/>
            <w:hideMark/>
          </w:tcPr>
          <w:p w14:paraId="5CA6544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467.77</w:t>
            </w:r>
          </w:p>
        </w:tc>
        <w:tc>
          <w:tcPr>
            <w:tcW w:w="702" w:type="dxa"/>
            <w:tcBorders>
              <w:top w:val="nil"/>
              <w:left w:val="nil"/>
              <w:bottom w:val="nil"/>
              <w:right w:val="nil"/>
            </w:tcBorders>
            <w:shd w:val="clear" w:color="auto" w:fill="auto"/>
            <w:noWrap/>
            <w:vAlign w:val="bottom"/>
            <w:hideMark/>
          </w:tcPr>
          <w:p w14:paraId="73FB6F3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29.42</w:t>
            </w:r>
          </w:p>
        </w:tc>
      </w:tr>
      <w:tr w:rsidR="00A17F24" w:rsidRPr="005F7214" w14:paraId="084FB13D" w14:textId="77777777">
        <w:trPr>
          <w:trHeight w:val="192"/>
        </w:trPr>
        <w:tc>
          <w:tcPr>
            <w:tcW w:w="485" w:type="dxa"/>
            <w:tcBorders>
              <w:top w:val="nil"/>
              <w:left w:val="nil"/>
              <w:bottom w:val="nil"/>
              <w:right w:val="nil"/>
            </w:tcBorders>
            <w:shd w:val="clear" w:color="auto" w:fill="auto"/>
            <w:vAlign w:val="bottom"/>
            <w:hideMark/>
          </w:tcPr>
          <w:p w14:paraId="205030B7"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17</w:t>
            </w:r>
          </w:p>
        </w:tc>
        <w:tc>
          <w:tcPr>
            <w:tcW w:w="680" w:type="dxa"/>
            <w:tcBorders>
              <w:top w:val="nil"/>
              <w:left w:val="nil"/>
              <w:bottom w:val="nil"/>
              <w:right w:val="nil"/>
            </w:tcBorders>
            <w:shd w:val="clear" w:color="auto" w:fill="auto"/>
            <w:noWrap/>
            <w:vAlign w:val="bottom"/>
            <w:hideMark/>
          </w:tcPr>
          <w:p w14:paraId="3F69A78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189.05</w:t>
            </w:r>
          </w:p>
        </w:tc>
        <w:tc>
          <w:tcPr>
            <w:tcW w:w="702" w:type="dxa"/>
            <w:tcBorders>
              <w:top w:val="nil"/>
              <w:left w:val="nil"/>
              <w:bottom w:val="nil"/>
              <w:right w:val="nil"/>
            </w:tcBorders>
            <w:shd w:val="clear" w:color="auto" w:fill="auto"/>
            <w:noWrap/>
            <w:vAlign w:val="bottom"/>
            <w:hideMark/>
          </w:tcPr>
          <w:p w14:paraId="534DF2F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12.11</w:t>
            </w:r>
          </w:p>
        </w:tc>
        <w:tc>
          <w:tcPr>
            <w:tcW w:w="680" w:type="dxa"/>
            <w:tcBorders>
              <w:top w:val="nil"/>
              <w:left w:val="nil"/>
              <w:bottom w:val="nil"/>
              <w:right w:val="nil"/>
            </w:tcBorders>
            <w:shd w:val="clear" w:color="auto" w:fill="auto"/>
            <w:noWrap/>
            <w:vAlign w:val="bottom"/>
            <w:hideMark/>
          </w:tcPr>
          <w:p w14:paraId="706DC0C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144.13</w:t>
            </w:r>
          </w:p>
        </w:tc>
        <w:tc>
          <w:tcPr>
            <w:tcW w:w="702" w:type="dxa"/>
            <w:tcBorders>
              <w:top w:val="nil"/>
              <w:left w:val="nil"/>
              <w:bottom w:val="nil"/>
              <w:right w:val="nil"/>
            </w:tcBorders>
            <w:shd w:val="clear" w:color="auto" w:fill="auto"/>
            <w:noWrap/>
            <w:vAlign w:val="bottom"/>
            <w:hideMark/>
          </w:tcPr>
          <w:p w14:paraId="3D8A234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9.19</w:t>
            </w:r>
          </w:p>
        </w:tc>
        <w:tc>
          <w:tcPr>
            <w:tcW w:w="680" w:type="dxa"/>
            <w:tcBorders>
              <w:top w:val="nil"/>
              <w:left w:val="nil"/>
              <w:bottom w:val="nil"/>
              <w:right w:val="nil"/>
            </w:tcBorders>
            <w:shd w:val="clear" w:color="auto" w:fill="auto"/>
            <w:noWrap/>
            <w:vAlign w:val="bottom"/>
            <w:hideMark/>
          </w:tcPr>
          <w:p w14:paraId="77776A0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30.89</w:t>
            </w:r>
          </w:p>
        </w:tc>
        <w:tc>
          <w:tcPr>
            <w:tcW w:w="702" w:type="dxa"/>
            <w:tcBorders>
              <w:top w:val="nil"/>
              <w:left w:val="nil"/>
              <w:bottom w:val="nil"/>
              <w:right w:val="nil"/>
            </w:tcBorders>
            <w:shd w:val="clear" w:color="auto" w:fill="auto"/>
            <w:noWrap/>
            <w:vAlign w:val="bottom"/>
            <w:hideMark/>
          </w:tcPr>
          <w:p w14:paraId="3B2B5A3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2.16</w:t>
            </w:r>
          </w:p>
        </w:tc>
        <w:tc>
          <w:tcPr>
            <w:tcW w:w="680" w:type="dxa"/>
            <w:tcBorders>
              <w:top w:val="nil"/>
              <w:left w:val="nil"/>
              <w:bottom w:val="nil"/>
              <w:right w:val="nil"/>
            </w:tcBorders>
            <w:shd w:val="clear" w:color="auto" w:fill="auto"/>
            <w:noWrap/>
            <w:vAlign w:val="bottom"/>
            <w:hideMark/>
          </w:tcPr>
          <w:p w14:paraId="093101D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3.22</w:t>
            </w:r>
          </w:p>
        </w:tc>
        <w:tc>
          <w:tcPr>
            <w:tcW w:w="702" w:type="dxa"/>
            <w:tcBorders>
              <w:top w:val="nil"/>
              <w:left w:val="nil"/>
              <w:bottom w:val="nil"/>
              <w:right w:val="nil"/>
            </w:tcBorders>
            <w:shd w:val="clear" w:color="auto" w:fill="auto"/>
            <w:noWrap/>
            <w:vAlign w:val="bottom"/>
            <w:hideMark/>
          </w:tcPr>
          <w:p w14:paraId="38216E3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0.54</w:t>
            </w:r>
          </w:p>
        </w:tc>
        <w:tc>
          <w:tcPr>
            <w:tcW w:w="680" w:type="dxa"/>
            <w:tcBorders>
              <w:top w:val="nil"/>
              <w:left w:val="nil"/>
              <w:bottom w:val="nil"/>
              <w:right w:val="nil"/>
            </w:tcBorders>
            <w:shd w:val="clear" w:color="auto" w:fill="auto"/>
            <w:noWrap/>
            <w:vAlign w:val="bottom"/>
            <w:hideMark/>
          </w:tcPr>
          <w:p w14:paraId="758E72F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10.81</w:t>
            </w:r>
          </w:p>
        </w:tc>
        <w:tc>
          <w:tcPr>
            <w:tcW w:w="702" w:type="dxa"/>
            <w:tcBorders>
              <w:top w:val="nil"/>
              <w:left w:val="nil"/>
              <w:bottom w:val="nil"/>
              <w:right w:val="nil"/>
            </w:tcBorders>
            <w:shd w:val="clear" w:color="auto" w:fill="auto"/>
            <w:noWrap/>
            <w:vAlign w:val="bottom"/>
            <w:hideMark/>
          </w:tcPr>
          <w:p w14:paraId="74DD945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0.64</w:t>
            </w:r>
          </w:p>
        </w:tc>
        <w:tc>
          <w:tcPr>
            <w:tcW w:w="743" w:type="dxa"/>
            <w:tcBorders>
              <w:top w:val="nil"/>
              <w:left w:val="nil"/>
              <w:bottom w:val="nil"/>
              <w:right w:val="nil"/>
            </w:tcBorders>
            <w:shd w:val="clear" w:color="auto" w:fill="auto"/>
            <w:noWrap/>
            <w:vAlign w:val="bottom"/>
            <w:hideMark/>
          </w:tcPr>
          <w:p w14:paraId="7391D92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513.34</w:t>
            </w:r>
          </w:p>
        </w:tc>
        <w:tc>
          <w:tcPr>
            <w:tcW w:w="702" w:type="dxa"/>
            <w:tcBorders>
              <w:top w:val="nil"/>
              <w:left w:val="nil"/>
              <w:bottom w:val="nil"/>
              <w:right w:val="nil"/>
            </w:tcBorders>
            <w:shd w:val="clear" w:color="auto" w:fill="auto"/>
            <w:noWrap/>
            <w:vAlign w:val="bottom"/>
            <w:hideMark/>
          </w:tcPr>
          <w:p w14:paraId="3D4482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30.61</w:t>
            </w:r>
          </w:p>
        </w:tc>
      </w:tr>
      <w:tr w:rsidR="00A17F24" w:rsidRPr="005F7214" w14:paraId="275283D0" w14:textId="77777777">
        <w:trPr>
          <w:trHeight w:val="192"/>
        </w:trPr>
        <w:tc>
          <w:tcPr>
            <w:tcW w:w="485" w:type="dxa"/>
            <w:tcBorders>
              <w:top w:val="nil"/>
              <w:left w:val="nil"/>
              <w:bottom w:val="nil"/>
              <w:right w:val="nil"/>
            </w:tcBorders>
            <w:shd w:val="clear" w:color="auto" w:fill="auto"/>
            <w:vAlign w:val="bottom"/>
            <w:hideMark/>
          </w:tcPr>
          <w:p w14:paraId="744F15D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18</w:t>
            </w:r>
          </w:p>
        </w:tc>
        <w:tc>
          <w:tcPr>
            <w:tcW w:w="680" w:type="dxa"/>
            <w:tcBorders>
              <w:top w:val="nil"/>
              <w:left w:val="nil"/>
              <w:bottom w:val="nil"/>
              <w:right w:val="nil"/>
            </w:tcBorders>
            <w:shd w:val="clear" w:color="auto" w:fill="auto"/>
            <w:noWrap/>
            <w:vAlign w:val="bottom"/>
            <w:hideMark/>
          </w:tcPr>
          <w:p w14:paraId="19070C5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202.94</w:t>
            </w:r>
          </w:p>
        </w:tc>
        <w:tc>
          <w:tcPr>
            <w:tcW w:w="702" w:type="dxa"/>
            <w:tcBorders>
              <w:top w:val="nil"/>
              <w:left w:val="nil"/>
              <w:bottom w:val="nil"/>
              <w:right w:val="nil"/>
            </w:tcBorders>
            <w:shd w:val="clear" w:color="auto" w:fill="auto"/>
            <w:noWrap/>
            <w:vAlign w:val="bottom"/>
            <w:hideMark/>
          </w:tcPr>
          <w:p w14:paraId="3E722B7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12.35</w:t>
            </w:r>
          </w:p>
        </w:tc>
        <w:tc>
          <w:tcPr>
            <w:tcW w:w="680" w:type="dxa"/>
            <w:tcBorders>
              <w:top w:val="nil"/>
              <w:left w:val="nil"/>
              <w:bottom w:val="nil"/>
              <w:right w:val="nil"/>
            </w:tcBorders>
            <w:shd w:val="clear" w:color="auto" w:fill="auto"/>
            <w:noWrap/>
            <w:vAlign w:val="bottom"/>
            <w:hideMark/>
          </w:tcPr>
          <w:p w14:paraId="3CFA72B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155.24</w:t>
            </w:r>
          </w:p>
        </w:tc>
        <w:tc>
          <w:tcPr>
            <w:tcW w:w="702" w:type="dxa"/>
            <w:tcBorders>
              <w:top w:val="nil"/>
              <w:left w:val="nil"/>
              <w:bottom w:val="nil"/>
              <w:right w:val="nil"/>
            </w:tcBorders>
            <w:shd w:val="clear" w:color="auto" w:fill="auto"/>
            <w:noWrap/>
            <w:vAlign w:val="bottom"/>
            <w:hideMark/>
          </w:tcPr>
          <w:p w14:paraId="6F0F7AF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9.37</w:t>
            </w:r>
          </w:p>
        </w:tc>
        <w:tc>
          <w:tcPr>
            <w:tcW w:w="680" w:type="dxa"/>
            <w:tcBorders>
              <w:top w:val="nil"/>
              <w:left w:val="nil"/>
              <w:bottom w:val="nil"/>
              <w:right w:val="nil"/>
            </w:tcBorders>
            <w:shd w:val="clear" w:color="auto" w:fill="auto"/>
            <w:noWrap/>
            <w:vAlign w:val="bottom"/>
            <w:hideMark/>
          </w:tcPr>
          <w:p w14:paraId="3FED678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33.33</w:t>
            </w:r>
          </w:p>
        </w:tc>
        <w:tc>
          <w:tcPr>
            <w:tcW w:w="702" w:type="dxa"/>
            <w:tcBorders>
              <w:top w:val="nil"/>
              <w:left w:val="nil"/>
              <w:bottom w:val="nil"/>
              <w:right w:val="nil"/>
            </w:tcBorders>
            <w:shd w:val="clear" w:color="auto" w:fill="auto"/>
            <w:noWrap/>
            <w:vAlign w:val="bottom"/>
            <w:hideMark/>
          </w:tcPr>
          <w:p w14:paraId="11AA054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2.21</w:t>
            </w:r>
          </w:p>
        </w:tc>
        <w:tc>
          <w:tcPr>
            <w:tcW w:w="680" w:type="dxa"/>
            <w:tcBorders>
              <w:top w:val="nil"/>
              <w:left w:val="nil"/>
              <w:bottom w:val="nil"/>
              <w:right w:val="nil"/>
            </w:tcBorders>
            <w:shd w:val="clear" w:color="auto" w:fill="auto"/>
            <w:noWrap/>
            <w:vAlign w:val="bottom"/>
            <w:hideMark/>
          </w:tcPr>
          <w:p w14:paraId="42986C9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3.78</w:t>
            </w:r>
          </w:p>
        </w:tc>
        <w:tc>
          <w:tcPr>
            <w:tcW w:w="702" w:type="dxa"/>
            <w:tcBorders>
              <w:top w:val="nil"/>
              <w:left w:val="nil"/>
              <w:bottom w:val="nil"/>
              <w:right w:val="nil"/>
            </w:tcBorders>
            <w:shd w:val="clear" w:color="auto" w:fill="auto"/>
            <w:noWrap/>
            <w:vAlign w:val="bottom"/>
            <w:hideMark/>
          </w:tcPr>
          <w:p w14:paraId="6C8A14B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0.57</w:t>
            </w:r>
          </w:p>
        </w:tc>
        <w:tc>
          <w:tcPr>
            <w:tcW w:w="680" w:type="dxa"/>
            <w:tcBorders>
              <w:top w:val="nil"/>
              <w:left w:val="nil"/>
              <w:bottom w:val="nil"/>
              <w:right w:val="nil"/>
            </w:tcBorders>
            <w:shd w:val="clear" w:color="auto" w:fill="auto"/>
            <w:noWrap/>
            <w:vAlign w:val="bottom"/>
            <w:hideMark/>
          </w:tcPr>
          <w:p w14:paraId="0848F3F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10.61</w:t>
            </w:r>
          </w:p>
        </w:tc>
        <w:tc>
          <w:tcPr>
            <w:tcW w:w="702" w:type="dxa"/>
            <w:tcBorders>
              <w:top w:val="nil"/>
              <w:left w:val="nil"/>
              <w:bottom w:val="nil"/>
              <w:right w:val="nil"/>
            </w:tcBorders>
            <w:shd w:val="clear" w:color="auto" w:fill="auto"/>
            <w:noWrap/>
            <w:vAlign w:val="bottom"/>
            <w:hideMark/>
          </w:tcPr>
          <w:p w14:paraId="71C3210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0.60</w:t>
            </w:r>
          </w:p>
        </w:tc>
        <w:tc>
          <w:tcPr>
            <w:tcW w:w="743" w:type="dxa"/>
            <w:tcBorders>
              <w:top w:val="nil"/>
              <w:left w:val="nil"/>
              <w:bottom w:val="nil"/>
              <w:right w:val="nil"/>
            </w:tcBorders>
            <w:shd w:val="clear" w:color="auto" w:fill="auto"/>
            <w:noWrap/>
            <w:vAlign w:val="bottom"/>
            <w:hideMark/>
          </w:tcPr>
          <w:p w14:paraId="65D686B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558.35</w:t>
            </w:r>
          </w:p>
        </w:tc>
        <w:tc>
          <w:tcPr>
            <w:tcW w:w="702" w:type="dxa"/>
            <w:tcBorders>
              <w:top w:val="nil"/>
              <w:left w:val="nil"/>
              <w:bottom w:val="nil"/>
              <w:right w:val="nil"/>
            </w:tcBorders>
            <w:shd w:val="clear" w:color="auto" w:fill="auto"/>
            <w:noWrap/>
            <w:vAlign w:val="bottom"/>
            <w:hideMark/>
          </w:tcPr>
          <w:p w14:paraId="71FA386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31.73</w:t>
            </w:r>
          </w:p>
        </w:tc>
      </w:tr>
      <w:tr w:rsidR="00A17F24" w:rsidRPr="005F7214" w14:paraId="2F881891" w14:textId="77777777">
        <w:trPr>
          <w:trHeight w:val="192"/>
        </w:trPr>
        <w:tc>
          <w:tcPr>
            <w:tcW w:w="485" w:type="dxa"/>
            <w:tcBorders>
              <w:top w:val="nil"/>
              <w:left w:val="nil"/>
              <w:bottom w:val="nil"/>
              <w:right w:val="nil"/>
            </w:tcBorders>
            <w:shd w:val="clear" w:color="auto" w:fill="auto"/>
            <w:vAlign w:val="bottom"/>
            <w:hideMark/>
          </w:tcPr>
          <w:p w14:paraId="239785A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19</w:t>
            </w:r>
          </w:p>
        </w:tc>
        <w:tc>
          <w:tcPr>
            <w:tcW w:w="680" w:type="dxa"/>
            <w:tcBorders>
              <w:top w:val="nil"/>
              <w:left w:val="nil"/>
              <w:bottom w:val="nil"/>
              <w:right w:val="nil"/>
            </w:tcBorders>
            <w:shd w:val="clear" w:color="auto" w:fill="auto"/>
            <w:noWrap/>
            <w:vAlign w:val="bottom"/>
            <w:hideMark/>
          </w:tcPr>
          <w:p w14:paraId="06EE146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216.63</w:t>
            </w:r>
          </w:p>
        </w:tc>
        <w:tc>
          <w:tcPr>
            <w:tcW w:w="702" w:type="dxa"/>
            <w:tcBorders>
              <w:top w:val="nil"/>
              <w:left w:val="nil"/>
              <w:bottom w:val="nil"/>
              <w:right w:val="nil"/>
            </w:tcBorders>
            <w:shd w:val="clear" w:color="auto" w:fill="auto"/>
            <w:noWrap/>
            <w:vAlign w:val="bottom"/>
            <w:hideMark/>
          </w:tcPr>
          <w:p w14:paraId="7691A5F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12.57</w:t>
            </w:r>
          </w:p>
        </w:tc>
        <w:tc>
          <w:tcPr>
            <w:tcW w:w="680" w:type="dxa"/>
            <w:tcBorders>
              <w:top w:val="nil"/>
              <w:left w:val="nil"/>
              <w:bottom w:val="nil"/>
              <w:right w:val="nil"/>
            </w:tcBorders>
            <w:shd w:val="clear" w:color="auto" w:fill="auto"/>
            <w:noWrap/>
            <w:vAlign w:val="bottom"/>
            <w:hideMark/>
          </w:tcPr>
          <w:p w14:paraId="4C9983F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166.09</w:t>
            </w:r>
          </w:p>
        </w:tc>
        <w:tc>
          <w:tcPr>
            <w:tcW w:w="702" w:type="dxa"/>
            <w:tcBorders>
              <w:top w:val="nil"/>
              <w:left w:val="nil"/>
              <w:bottom w:val="nil"/>
              <w:right w:val="nil"/>
            </w:tcBorders>
            <w:shd w:val="clear" w:color="auto" w:fill="auto"/>
            <w:noWrap/>
            <w:vAlign w:val="bottom"/>
            <w:hideMark/>
          </w:tcPr>
          <w:p w14:paraId="3868AF9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9.53</w:t>
            </w:r>
          </w:p>
        </w:tc>
        <w:tc>
          <w:tcPr>
            <w:tcW w:w="680" w:type="dxa"/>
            <w:tcBorders>
              <w:top w:val="nil"/>
              <w:left w:val="nil"/>
              <w:bottom w:val="nil"/>
              <w:right w:val="nil"/>
            </w:tcBorders>
            <w:shd w:val="clear" w:color="auto" w:fill="auto"/>
            <w:noWrap/>
            <w:vAlign w:val="bottom"/>
            <w:hideMark/>
          </w:tcPr>
          <w:p w14:paraId="2325F0C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35.73</w:t>
            </w:r>
          </w:p>
        </w:tc>
        <w:tc>
          <w:tcPr>
            <w:tcW w:w="702" w:type="dxa"/>
            <w:tcBorders>
              <w:top w:val="nil"/>
              <w:left w:val="nil"/>
              <w:bottom w:val="nil"/>
              <w:right w:val="nil"/>
            </w:tcBorders>
            <w:shd w:val="clear" w:color="auto" w:fill="auto"/>
            <w:noWrap/>
            <w:vAlign w:val="bottom"/>
            <w:hideMark/>
          </w:tcPr>
          <w:p w14:paraId="0193CF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2.26</w:t>
            </w:r>
          </w:p>
        </w:tc>
        <w:tc>
          <w:tcPr>
            <w:tcW w:w="680" w:type="dxa"/>
            <w:tcBorders>
              <w:top w:val="nil"/>
              <w:left w:val="nil"/>
              <w:bottom w:val="nil"/>
              <w:right w:val="nil"/>
            </w:tcBorders>
            <w:shd w:val="clear" w:color="auto" w:fill="auto"/>
            <w:noWrap/>
            <w:vAlign w:val="bottom"/>
            <w:hideMark/>
          </w:tcPr>
          <w:p w14:paraId="1E86723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4.42</w:t>
            </w:r>
          </w:p>
        </w:tc>
        <w:tc>
          <w:tcPr>
            <w:tcW w:w="702" w:type="dxa"/>
            <w:tcBorders>
              <w:top w:val="nil"/>
              <w:left w:val="nil"/>
              <w:bottom w:val="nil"/>
              <w:right w:val="nil"/>
            </w:tcBorders>
            <w:shd w:val="clear" w:color="auto" w:fill="auto"/>
            <w:noWrap/>
            <w:vAlign w:val="bottom"/>
            <w:hideMark/>
          </w:tcPr>
          <w:p w14:paraId="26D926A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0.62</w:t>
            </w:r>
          </w:p>
        </w:tc>
        <w:tc>
          <w:tcPr>
            <w:tcW w:w="680" w:type="dxa"/>
            <w:tcBorders>
              <w:top w:val="nil"/>
              <w:left w:val="nil"/>
              <w:bottom w:val="nil"/>
              <w:right w:val="nil"/>
            </w:tcBorders>
            <w:shd w:val="clear" w:color="auto" w:fill="auto"/>
            <w:noWrap/>
            <w:vAlign w:val="bottom"/>
            <w:hideMark/>
          </w:tcPr>
          <w:p w14:paraId="73AD15F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10.40</w:t>
            </w:r>
          </w:p>
        </w:tc>
        <w:tc>
          <w:tcPr>
            <w:tcW w:w="702" w:type="dxa"/>
            <w:tcBorders>
              <w:top w:val="nil"/>
              <w:left w:val="nil"/>
              <w:bottom w:val="nil"/>
              <w:right w:val="nil"/>
            </w:tcBorders>
            <w:shd w:val="clear" w:color="auto" w:fill="auto"/>
            <w:noWrap/>
            <w:vAlign w:val="bottom"/>
            <w:hideMark/>
          </w:tcPr>
          <w:p w14:paraId="522FC05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0.56</w:t>
            </w:r>
          </w:p>
        </w:tc>
        <w:tc>
          <w:tcPr>
            <w:tcW w:w="743" w:type="dxa"/>
            <w:tcBorders>
              <w:top w:val="nil"/>
              <w:left w:val="nil"/>
              <w:bottom w:val="nil"/>
              <w:right w:val="nil"/>
            </w:tcBorders>
            <w:shd w:val="clear" w:color="auto" w:fill="auto"/>
            <w:noWrap/>
            <w:vAlign w:val="bottom"/>
            <w:hideMark/>
          </w:tcPr>
          <w:p w14:paraId="0CF3911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602.52</w:t>
            </w:r>
          </w:p>
        </w:tc>
        <w:tc>
          <w:tcPr>
            <w:tcW w:w="702" w:type="dxa"/>
            <w:tcBorders>
              <w:top w:val="nil"/>
              <w:left w:val="nil"/>
              <w:bottom w:val="nil"/>
              <w:right w:val="nil"/>
            </w:tcBorders>
            <w:shd w:val="clear" w:color="auto" w:fill="auto"/>
            <w:noWrap/>
            <w:vAlign w:val="bottom"/>
            <w:hideMark/>
          </w:tcPr>
          <w:p w14:paraId="771303D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32.80</w:t>
            </w:r>
          </w:p>
        </w:tc>
      </w:tr>
      <w:tr w:rsidR="00A17F24" w:rsidRPr="005F7214" w14:paraId="2879B0D5" w14:textId="77777777">
        <w:trPr>
          <w:trHeight w:val="192"/>
        </w:trPr>
        <w:tc>
          <w:tcPr>
            <w:tcW w:w="485" w:type="dxa"/>
            <w:tcBorders>
              <w:top w:val="nil"/>
              <w:left w:val="nil"/>
              <w:bottom w:val="nil"/>
              <w:right w:val="nil"/>
            </w:tcBorders>
            <w:shd w:val="clear" w:color="auto" w:fill="auto"/>
            <w:vAlign w:val="bottom"/>
            <w:hideMark/>
          </w:tcPr>
          <w:p w14:paraId="13234014"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20</w:t>
            </w:r>
          </w:p>
        </w:tc>
        <w:tc>
          <w:tcPr>
            <w:tcW w:w="680" w:type="dxa"/>
            <w:tcBorders>
              <w:top w:val="nil"/>
              <w:left w:val="nil"/>
              <w:bottom w:val="nil"/>
              <w:right w:val="nil"/>
            </w:tcBorders>
            <w:shd w:val="clear" w:color="auto" w:fill="auto"/>
            <w:noWrap/>
            <w:vAlign w:val="bottom"/>
            <w:hideMark/>
          </w:tcPr>
          <w:p w14:paraId="4A5E0B1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230.19</w:t>
            </w:r>
          </w:p>
        </w:tc>
        <w:tc>
          <w:tcPr>
            <w:tcW w:w="702" w:type="dxa"/>
            <w:tcBorders>
              <w:top w:val="nil"/>
              <w:left w:val="nil"/>
              <w:bottom w:val="nil"/>
              <w:right w:val="nil"/>
            </w:tcBorders>
            <w:shd w:val="clear" w:color="auto" w:fill="auto"/>
            <w:noWrap/>
            <w:vAlign w:val="bottom"/>
            <w:hideMark/>
          </w:tcPr>
          <w:p w14:paraId="14DC6AA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12.81</w:t>
            </w:r>
          </w:p>
        </w:tc>
        <w:tc>
          <w:tcPr>
            <w:tcW w:w="680" w:type="dxa"/>
            <w:tcBorders>
              <w:top w:val="nil"/>
              <w:left w:val="nil"/>
              <w:bottom w:val="nil"/>
              <w:right w:val="nil"/>
            </w:tcBorders>
            <w:shd w:val="clear" w:color="auto" w:fill="auto"/>
            <w:noWrap/>
            <w:vAlign w:val="bottom"/>
            <w:hideMark/>
          </w:tcPr>
          <w:p w14:paraId="66F4D88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176.74</w:t>
            </w:r>
          </w:p>
        </w:tc>
        <w:tc>
          <w:tcPr>
            <w:tcW w:w="702" w:type="dxa"/>
            <w:tcBorders>
              <w:top w:val="nil"/>
              <w:left w:val="nil"/>
              <w:bottom w:val="nil"/>
              <w:right w:val="nil"/>
            </w:tcBorders>
            <w:shd w:val="clear" w:color="auto" w:fill="auto"/>
            <w:noWrap/>
            <w:vAlign w:val="bottom"/>
            <w:hideMark/>
          </w:tcPr>
          <w:p w14:paraId="5A233B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9.70</w:t>
            </w:r>
          </w:p>
        </w:tc>
        <w:tc>
          <w:tcPr>
            <w:tcW w:w="680" w:type="dxa"/>
            <w:tcBorders>
              <w:top w:val="nil"/>
              <w:left w:val="nil"/>
              <w:bottom w:val="nil"/>
              <w:right w:val="nil"/>
            </w:tcBorders>
            <w:shd w:val="clear" w:color="auto" w:fill="auto"/>
            <w:noWrap/>
            <w:vAlign w:val="bottom"/>
            <w:hideMark/>
          </w:tcPr>
          <w:p w14:paraId="14A358B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38.13</w:t>
            </w:r>
          </w:p>
        </w:tc>
        <w:tc>
          <w:tcPr>
            <w:tcW w:w="702" w:type="dxa"/>
            <w:tcBorders>
              <w:top w:val="nil"/>
              <w:left w:val="nil"/>
              <w:bottom w:val="nil"/>
              <w:right w:val="nil"/>
            </w:tcBorders>
            <w:shd w:val="clear" w:color="auto" w:fill="auto"/>
            <w:noWrap/>
            <w:vAlign w:val="bottom"/>
            <w:hideMark/>
          </w:tcPr>
          <w:p w14:paraId="5990277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2.32</w:t>
            </w:r>
          </w:p>
        </w:tc>
        <w:tc>
          <w:tcPr>
            <w:tcW w:w="680" w:type="dxa"/>
            <w:tcBorders>
              <w:top w:val="nil"/>
              <w:left w:val="nil"/>
              <w:bottom w:val="nil"/>
              <w:right w:val="nil"/>
            </w:tcBorders>
            <w:shd w:val="clear" w:color="auto" w:fill="auto"/>
            <w:noWrap/>
            <w:vAlign w:val="bottom"/>
            <w:hideMark/>
          </w:tcPr>
          <w:p w14:paraId="0A480F0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5.14</w:t>
            </w:r>
          </w:p>
        </w:tc>
        <w:tc>
          <w:tcPr>
            <w:tcW w:w="702" w:type="dxa"/>
            <w:tcBorders>
              <w:top w:val="nil"/>
              <w:left w:val="nil"/>
              <w:bottom w:val="nil"/>
              <w:right w:val="nil"/>
            </w:tcBorders>
            <w:shd w:val="clear" w:color="auto" w:fill="auto"/>
            <w:noWrap/>
            <w:vAlign w:val="bottom"/>
            <w:hideMark/>
          </w:tcPr>
          <w:p w14:paraId="0974410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0.68</w:t>
            </w:r>
          </w:p>
        </w:tc>
        <w:tc>
          <w:tcPr>
            <w:tcW w:w="680" w:type="dxa"/>
            <w:tcBorders>
              <w:top w:val="nil"/>
              <w:left w:val="nil"/>
              <w:bottom w:val="nil"/>
              <w:right w:val="nil"/>
            </w:tcBorders>
            <w:shd w:val="clear" w:color="auto" w:fill="auto"/>
            <w:noWrap/>
            <w:vAlign w:val="bottom"/>
            <w:hideMark/>
          </w:tcPr>
          <w:p w14:paraId="4BEE7A3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10.19</w:t>
            </w:r>
          </w:p>
        </w:tc>
        <w:tc>
          <w:tcPr>
            <w:tcW w:w="702" w:type="dxa"/>
            <w:tcBorders>
              <w:top w:val="nil"/>
              <w:left w:val="nil"/>
              <w:bottom w:val="nil"/>
              <w:right w:val="nil"/>
            </w:tcBorders>
            <w:shd w:val="clear" w:color="auto" w:fill="auto"/>
            <w:noWrap/>
            <w:vAlign w:val="bottom"/>
            <w:hideMark/>
          </w:tcPr>
          <w:p w14:paraId="16D341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0.53</w:t>
            </w:r>
          </w:p>
        </w:tc>
        <w:tc>
          <w:tcPr>
            <w:tcW w:w="743" w:type="dxa"/>
            <w:tcBorders>
              <w:top w:val="nil"/>
              <w:left w:val="nil"/>
              <w:bottom w:val="nil"/>
              <w:right w:val="nil"/>
            </w:tcBorders>
            <w:shd w:val="clear" w:color="auto" w:fill="auto"/>
            <w:noWrap/>
            <w:vAlign w:val="bottom"/>
            <w:hideMark/>
          </w:tcPr>
          <w:p w14:paraId="419633C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645.98</w:t>
            </w:r>
          </w:p>
        </w:tc>
        <w:tc>
          <w:tcPr>
            <w:tcW w:w="702" w:type="dxa"/>
            <w:tcBorders>
              <w:top w:val="nil"/>
              <w:left w:val="nil"/>
              <w:bottom w:val="nil"/>
              <w:right w:val="nil"/>
            </w:tcBorders>
            <w:shd w:val="clear" w:color="auto" w:fill="auto"/>
            <w:noWrap/>
            <w:vAlign w:val="bottom"/>
            <w:hideMark/>
          </w:tcPr>
          <w:p w14:paraId="3A4C9EE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33.82</w:t>
            </w:r>
          </w:p>
        </w:tc>
      </w:tr>
      <w:tr w:rsidR="00A17F24" w:rsidRPr="005F7214" w14:paraId="24228E5F" w14:textId="77777777">
        <w:trPr>
          <w:trHeight w:val="192"/>
        </w:trPr>
        <w:tc>
          <w:tcPr>
            <w:tcW w:w="485" w:type="dxa"/>
            <w:tcBorders>
              <w:top w:val="nil"/>
              <w:left w:val="nil"/>
              <w:bottom w:val="nil"/>
              <w:right w:val="nil"/>
            </w:tcBorders>
            <w:shd w:val="clear" w:color="auto" w:fill="auto"/>
            <w:vAlign w:val="bottom"/>
            <w:hideMark/>
          </w:tcPr>
          <w:p w14:paraId="5F81A0D6"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21</w:t>
            </w:r>
          </w:p>
        </w:tc>
        <w:tc>
          <w:tcPr>
            <w:tcW w:w="680" w:type="dxa"/>
            <w:tcBorders>
              <w:top w:val="nil"/>
              <w:left w:val="nil"/>
              <w:bottom w:val="nil"/>
              <w:right w:val="nil"/>
            </w:tcBorders>
            <w:shd w:val="clear" w:color="auto" w:fill="auto"/>
            <w:noWrap/>
            <w:vAlign w:val="bottom"/>
            <w:hideMark/>
          </w:tcPr>
          <w:p w14:paraId="0B041A3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243.76</w:t>
            </w:r>
          </w:p>
        </w:tc>
        <w:tc>
          <w:tcPr>
            <w:tcW w:w="702" w:type="dxa"/>
            <w:tcBorders>
              <w:top w:val="nil"/>
              <w:left w:val="nil"/>
              <w:bottom w:val="nil"/>
              <w:right w:val="nil"/>
            </w:tcBorders>
            <w:shd w:val="clear" w:color="auto" w:fill="auto"/>
            <w:noWrap/>
            <w:vAlign w:val="bottom"/>
            <w:hideMark/>
          </w:tcPr>
          <w:p w14:paraId="376DAB9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13.06</w:t>
            </w:r>
          </w:p>
        </w:tc>
        <w:tc>
          <w:tcPr>
            <w:tcW w:w="680" w:type="dxa"/>
            <w:tcBorders>
              <w:top w:val="nil"/>
              <w:left w:val="nil"/>
              <w:bottom w:val="nil"/>
              <w:right w:val="nil"/>
            </w:tcBorders>
            <w:shd w:val="clear" w:color="auto" w:fill="auto"/>
            <w:noWrap/>
            <w:vAlign w:val="bottom"/>
            <w:hideMark/>
          </w:tcPr>
          <w:p w14:paraId="055C4E8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187.30</w:t>
            </w:r>
          </w:p>
        </w:tc>
        <w:tc>
          <w:tcPr>
            <w:tcW w:w="702" w:type="dxa"/>
            <w:tcBorders>
              <w:top w:val="nil"/>
              <w:left w:val="nil"/>
              <w:bottom w:val="nil"/>
              <w:right w:val="nil"/>
            </w:tcBorders>
            <w:shd w:val="clear" w:color="auto" w:fill="auto"/>
            <w:noWrap/>
            <w:vAlign w:val="bottom"/>
            <w:hideMark/>
          </w:tcPr>
          <w:p w14:paraId="413DF50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9.88</w:t>
            </w:r>
          </w:p>
        </w:tc>
        <w:tc>
          <w:tcPr>
            <w:tcW w:w="680" w:type="dxa"/>
            <w:tcBorders>
              <w:top w:val="nil"/>
              <w:left w:val="nil"/>
              <w:bottom w:val="nil"/>
              <w:right w:val="nil"/>
            </w:tcBorders>
            <w:shd w:val="clear" w:color="auto" w:fill="auto"/>
            <w:noWrap/>
            <w:vAlign w:val="bottom"/>
            <w:hideMark/>
          </w:tcPr>
          <w:p w14:paraId="00EEC34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40.57</w:t>
            </w:r>
          </w:p>
        </w:tc>
        <w:tc>
          <w:tcPr>
            <w:tcW w:w="702" w:type="dxa"/>
            <w:tcBorders>
              <w:top w:val="nil"/>
              <w:left w:val="nil"/>
              <w:bottom w:val="nil"/>
              <w:right w:val="nil"/>
            </w:tcBorders>
            <w:shd w:val="clear" w:color="auto" w:fill="auto"/>
            <w:noWrap/>
            <w:vAlign w:val="bottom"/>
            <w:hideMark/>
          </w:tcPr>
          <w:p w14:paraId="62C710B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2.38</w:t>
            </w:r>
          </w:p>
        </w:tc>
        <w:tc>
          <w:tcPr>
            <w:tcW w:w="680" w:type="dxa"/>
            <w:tcBorders>
              <w:top w:val="nil"/>
              <w:left w:val="nil"/>
              <w:bottom w:val="nil"/>
              <w:right w:val="nil"/>
            </w:tcBorders>
            <w:shd w:val="clear" w:color="auto" w:fill="auto"/>
            <w:noWrap/>
            <w:vAlign w:val="bottom"/>
            <w:hideMark/>
          </w:tcPr>
          <w:p w14:paraId="09D897E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5.92</w:t>
            </w:r>
          </w:p>
        </w:tc>
        <w:tc>
          <w:tcPr>
            <w:tcW w:w="702" w:type="dxa"/>
            <w:tcBorders>
              <w:top w:val="nil"/>
              <w:left w:val="nil"/>
              <w:bottom w:val="nil"/>
              <w:right w:val="nil"/>
            </w:tcBorders>
            <w:shd w:val="clear" w:color="auto" w:fill="auto"/>
            <w:noWrap/>
            <w:vAlign w:val="bottom"/>
            <w:hideMark/>
          </w:tcPr>
          <w:p w14:paraId="5548DF1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0.74</w:t>
            </w:r>
          </w:p>
        </w:tc>
        <w:tc>
          <w:tcPr>
            <w:tcW w:w="680" w:type="dxa"/>
            <w:tcBorders>
              <w:top w:val="nil"/>
              <w:left w:val="nil"/>
              <w:bottom w:val="nil"/>
              <w:right w:val="nil"/>
            </w:tcBorders>
            <w:shd w:val="clear" w:color="auto" w:fill="auto"/>
            <w:noWrap/>
            <w:vAlign w:val="bottom"/>
            <w:hideMark/>
          </w:tcPr>
          <w:p w14:paraId="67A39BE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9.98</w:t>
            </w:r>
          </w:p>
        </w:tc>
        <w:tc>
          <w:tcPr>
            <w:tcW w:w="702" w:type="dxa"/>
            <w:tcBorders>
              <w:top w:val="nil"/>
              <w:left w:val="nil"/>
              <w:bottom w:val="nil"/>
              <w:right w:val="nil"/>
            </w:tcBorders>
            <w:shd w:val="clear" w:color="auto" w:fill="auto"/>
            <w:noWrap/>
            <w:vAlign w:val="bottom"/>
            <w:hideMark/>
          </w:tcPr>
          <w:p w14:paraId="0AA17E6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0.51</w:t>
            </w:r>
          </w:p>
        </w:tc>
        <w:tc>
          <w:tcPr>
            <w:tcW w:w="743" w:type="dxa"/>
            <w:tcBorders>
              <w:top w:val="nil"/>
              <w:left w:val="nil"/>
              <w:bottom w:val="nil"/>
              <w:right w:val="nil"/>
            </w:tcBorders>
            <w:shd w:val="clear" w:color="auto" w:fill="auto"/>
            <w:noWrap/>
            <w:vAlign w:val="bottom"/>
            <w:hideMark/>
          </w:tcPr>
          <w:p w14:paraId="707B352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689.15</w:t>
            </w:r>
          </w:p>
        </w:tc>
        <w:tc>
          <w:tcPr>
            <w:tcW w:w="702" w:type="dxa"/>
            <w:tcBorders>
              <w:top w:val="nil"/>
              <w:left w:val="nil"/>
              <w:bottom w:val="nil"/>
              <w:right w:val="nil"/>
            </w:tcBorders>
            <w:shd w:val="clear" w:color="auto" w:fill="auto"/>
            <w:noWrap/>
            <w:vAlign w:val="bottom"/>
            <w:hideMark/>
          </w:tcPr>
          <w:p w14:paraId="41B3A73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34.84</w:t>
            </w:r>
          </w:p>
        </w:tc>
      </w:tr>
      <w:tr w:rsidR="00A17F24" w:rsidRPr="005F7214" w14:paraId="26482BC8" w14:textId="77777777">
        <w:trPr>
          <w:trHeight w:val="192"/>
        </w:trPr>
        <w:tc>
          <w:tcPr>
            <w:tcW w:w="485" w:type="dxa"/>
            <w:tcBorders>
              <w:top w:val="nil"/>
              <w:left w:val="nil"/>
              <w:bottom w:val="nil"/>
              <w:right w:val="nil"/>
            </w:tcBorders>
            <w:shd w:val="clear" w:color="auto" w:fill="auto"/>
            <w:vAlign w:val="bottom"/>
            <w:hideMark/>
          </w:tcPr>
          <w:p w14:paraId="5CBC9E7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22</w:t>
            </w:r>
          </w:p>
        </w:tc>
        <w:tc>
          <w:tcPr>
            <w:tcW w:w="680" w:type="dxa"/>
            <w:tcBorders>
              <w:top w:val="nil"/>
              <w:left w:val="nil"/>
              <w:bottom w:val="nil"/>
              <w:right w:val="nil"/>
            </w:tcBorders>
            <w:shd w:val="clear" w:color="auto" w:fill="auto"/>
            <w:noWrap/>
            <w:vAlign w:val="bottom"/>
            <w:hideMark/>
          </w:tcPr>
          <w:p w14:paraId="4B19024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257.33</w:t>
            </w:r>
          </w:p>
        </w:tc>
        <w:tc>
          <w:tcPr>
            <w:tcW w:w="702" w:type="dxa"/>
            <w:tcBorders>
              <w:top w:val="nil"/>
              <w:left w:val="nil"/>
              <w:bottom w:val="nil"/>
              <w:right w:val="nil"/>
            </w:tcBorders>
            <w:shd w:val="clear" w:color="auto" w:fill="auto"/>
            <w:noWrap/>
            <w:vAlign w:val="bottom"/>
            <w:hideMark/>
          </w:tcPr>
          <w:p w14:paraId="1979CBC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13.32</w:t>
            </w:r>
          </w:p>
        </w:tc>
        <w:tc>
          <w:tcPr>
            <w:tcW w:w="680" w:type="dxa"/>
            <w:tcBorders>
              <w:top w:val="nil"/>
              <w:left w:val="nil"/>
              <w:bottom w:val="nil"/>
              <w:right w:val="nil"/>
            </w:tcBorders>
            <w:shd w:val="clear" w:color="auto" w:fill="auto"/>
            <w:noWrap/>
            <w:vAlign w:val="bottom"/>
            <w:hideMark/>
          </w:tcPr>
          <w:p w14:paraId="708AF3D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197.78</w:t>
            </w:r>
          </w:p>
        </w:tc>
        <w:tc>
          <w:tcPr>
            <w:tcW w:w="702" w:type="dxa"/>
            <w:tcBorders>
              <w:top w:val="nil"/>
              <w:left w:val="nil"/>
              <w:bottom w:val="nil"/>
              <w:right w:val="nil"/>
            </w:tcBorders>
            <w:shd w:val="clear" w:color="auto" w:fill="auto"/>
            <w:noWrap/>
            <w:vAlign w:val="bottom"/>
            <w:hideMark/>
          </w:tcPr>
          <w:p w14:paraId="1DB996E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10.05</w:t>
            </w:r>
          </w:p>
        </w:tc>
        <w:tc>
          <w:tcPr>
            <w:tcW w:w="680" w:type="dxa"/>
            <w:tcBorders>
              <w:top w:val="nil"/>
              <w:left w:val="nil"/>
              <w:bottom w:val="nil"/>
              <w:right w:val="nil"/>
            </w:tcBorders>
            <w:shd w:val="clear" w:color="auto" w:fill="auto"/>
            <w:noWrap/>
            <w:vAlign w:val="bottom"/>
            <w:hideMark/>
          </w:tcPr>
          <w:p w14:paraId="73DF42C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43.00</w:t>
            </w:r>
          </w:p>
        </w:tc>
        <w:tc>
          <w:tcPr>
            <w:tcW w:w="702" w:type="dxa"/>
            <w:tcBorders>
              <w:top w:val="nil"/>
              <w:left w:val="nil"/>
              <w:bottom w:val="nil"/>
              <w:right w:val="nil"/>
            </w:tcBorders>
            <w:shd w:val="clear" w:color="auto" w:fill="auto"/>
            <w:noWrap/>
            <w:vAlign w:val="bottom"/>
            <w:hideMark/>
          </w:tcPr>
          <w:p w14:paraId="5711E03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2.44</w:t>
            </w:r>
          </w:p>
        </w:tc>
        <w:tc>
          <w:tcPr>
            <w:tcW w:w="680" w:type="dxa"/>
            <w:tcBorders>
              <w:top w:val="nil"/>
              <w:left w:val="nil"/>
              <w:bottom w:val="nil"/>
              <w:right w:val="nil"/>
            </w:tcBorders>
            <w:shd w:val="clear" w:color="auto" w:fill="auto"/>
            <w:noWrap/>
            <w:vAlign w:val="bottom"/>
            <w:hideMark/>
          </w:tcPr>
          <w:p w14:paraId="63D2F3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6.77</w:t>
            </w:r>
          </w:p>
        </w:tc>
        <w:tc>
          <w:tcPr>
            <w:tcW w:w="702" w:type="dxa"/>
            <w:tcBorders>
              <w:top w:val="nil"/>
              <w:left w:val="nil"/>
              <w:bottom w:val="nil"/>
              <w:right w:val="nil"/>
            </w:tcBorders>
            <w:shd w:val="clear" w:color="auto" w:fill="auto"/>
            <w:noWrap/>
            <w:vAlign w:val="bottom"/>
            <w:hideMark/>
          </w:tcPr>
          <w:p w14:paraId="2EE5689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0.82</w:t>
            </w:r>
          </w:p>
        </w:tc>
        <w:tc>
          <w:tcPr>
            <w:tcW w:w="680" w:type="dxa"/>
            <w:tcBorders>
              <w:top w:val="nil"/>
              <w:left w:val="nil"/>
              <w:bottom w:val="nil"/>
              <w:right w:val="nil"/>
            </w:tcBorders>
            <w:shd w:val="clear" w:color="auto" w:fill="auto"/>
            <w:noWrap/>
            <w:vAlign w:val="bottom"/>
            <w:hideMark/>
          </w:tcPr>
          <w:p w14:paraId="31E9AB3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9.80</w:t>
            </w:r>
          </w:p>
        </w:tc>
        <w:tc>
          <w:tcPr>
            <w:tcW w:w="702" w:type="dxa"/>
            <w:tcBorders>
              <w:top w:val="nil"/>
              <w:left w:val="nil"/>
              <w:bottom w:val="nil"/>
              <w:right w:val="nil"/>
            </w:tcBorders>
            <w:shd w:val="clear" w:color="auto" w:fill="auto"/>
            <w:noWrap/>
            <w:vAlign w:val="bottom"/>
            <w:hideMark/>
          </w:tcPr>
          <w:p w14:paraId="6C593DD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0.50</w:t>
            </w:r>
          </w:p>
        </w:tc>
        <w:tc>
          <w:tcPr>
            <w:tcW w:w="743" w:type="dxa"/>
            <w:tcBorders>
              <w:top w:val="nil"/>
              <w:left w:val="nil"/>
              <w:bottom w:val="nil"/>
              <w:right w:val="nil"/>
            </w:tcBorders>
            <w:shd w:val="clear" w:color="auto" w:fill="auto"/>
            <w:noWrap/>
            <w:vAlign w:val="bottom"/>
            <w:hideMark/>
          </w:tcPr>
          <w:p w14:paraId="36A5F5B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732.05</w:t>
            </w:r>
          </w:p>
        </w:tc>
        <w:tc>
          <w:tcPr>
            <w:tcW w:w="702" w:type="dxa"/>
            <w:tcBorders>
              <w:top w:val="nil"/>
              <w:left w:val="nil"/>
              <w:bottom w:val="nil"/>
              <w:right w:val="nil"/>
            </w:tcBorders>
            <w:shd w:val="clear" w:color="auto" w:fill="auto"/>
            <w:noWrap/>
            <w:vAlign w:val="bottom"/>
            <w:hideMark/>
          </w:tcPr>
          <w:p w14:paraId="17D01F2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35.86</w:t>
            </w:r>
          </w:p>
        </w:tc>
      </w:tr>
      <w:tr w:rsidR="00A17F24" w:rsidRPr="005F7214" w14:paraId="1DEC9D7C" w14:textId="77777777">
        <w:trPr>
          <w:trHeight w:val="192"/>
        </w:trPr>
        <w:tc>
          <w:tcPr>
            <w:tcW w:w="485" w:type="dxa"/>
            <w:tcBorders>
              <w:top w:val="nil"/>
              <w:left w:val="nil"/>
              <w:bottom w:val="nil"/>
              <w:right w:val="nil"/>
            </w:tcBorders>
            <w:shd w:val="clear" w:color="auto" w:fill="auto"/>
            <w:vAlign w:val="bottom"/>
            <w:hideMark/>
          </w:tcPr>
          <w:p w14:paraId="39C460D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23</w:t>
            </w:r>
          </w:p>
        </w:tc>
        <w:tc>
          <w:tcPr>
            <w:tcW w:w="680" w:type="dxa"/>
            <w:tcBorders>
              <w:top w:val="nil"/>
              <w:left w:val="nil"/>
              <w:bottom w:val="nil"/>
              <w:right w:val="nil"/>
            </w:tcBorders>
            <w:shd w:val="clear" w:color="auto" w:fill="auto"/>
            <w:noWrap/>
            <w:vAlign w:val="bottom"/>
            <w:hideMark/>
          </w:tcPr>
          <w:p w14:paraId="3DC4C38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270.86</w:t>
            </w:r>
          </w:p>
        </w:tc>
        <w:tc>
          <w:tcPr>
            <w:tcW w:w="702" w:type="dxa"/>
            <w:tcBorders>
              <w:top w:val="nil"/>
              <w:left w:val="nil"/>
              <w:bottom w:val="nil"/>
              <w:right w:val="nil"/>
            </w:tcBorders>
            <w:shd w:val="clear" w:color="auto" w:fill="auto"/>
            <w:noWrap/>
            <w:vAlign w:val="bottom"/>
            <w:hideMark/>
          </w:tcPr>
          <w:p w14:paraId="408D98D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13.60</w:t>
            </w:r>
          </w:p>
        </w:tc>
        <w:tc>
          <w:tcPr>
            <w:tcW w:w="680" w:type="dxa"/>
            <w:tcBorders>
              <w:top w:val="nil"/>
              <w:left w:val="nil"/>
              <w:bottom w:val="nil"/>
              <w:right w:val="nil"/>
            </w:tcBorders>
            <w:shd w:val="clear" w:color="auto" w:fill="auto"/>
            <w:noWrap/>
            <w:vAlign w:val="bottom"/>
            <w:hideMark/>
          </w:tcPr>
          <w:p w14:paraId="132E1E1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208.13</w:t>
            </w:r>
          </w:p>
        </w:tc>
        <w:tc>
          <w:tcPr>
            <w:tcW w:w="702" w:type="dxa"/>
            <w:tcBorders>
              <w:top w:val="nil"/>
              <w:left w:val="nil"/>
              <w:bottom w:val="nil"/>
              <w:right w:val="nil"/>
            </w:tcBorders>
            <w:shd w:val="clear" w:color="auto" w:fill="auto"/>
            <w:noWrap/>
            <w:vAlign w:val="bottom"/>
            <w:hideMark/>
          </w:tcPr>
          <w:p w14:paraId="6B444C7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10.23</w:t>
            </w:r>
          </w:p>
        </w:tc>
        <w:tc>
          <w:tcPr>
            <w:tcW w:w="680" w:type="dxa"/>
            <w:tcBorders>
              <w:top w:val="nil"/>
              <w:left w:val="nil"/>
              <w:bottom w:val="nil"/>
              <w:right w:val="nil"/>
            </w:tcBorders>
            <w:shd w:val="clear" w:color="auto" w:fill="auto"/>
            <w:noWrap/>
            <w:vAlign w:val="bottom"/>
            <w:hideMark/>
          </w:tcPr>
          <w:p w14:paraId="363646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45.42</w:t>
            </w:r>
          </w:p>
        </w:tc>
        <w:tc>
          <w:tcPr>
            <w:tcW w:w="702" w:type="dxa"/>
            <w:tcBorders>
              <w:top w:val="nil"/>
              <w:left w:val="nil"/>
              <w:bottom w:val="nil"/>
              <w:right w:val="nil"/>
            </w:tcBorders>
            <w:shd w:val="clear" w:color="auto" w:fill="auto"/>
            <w:noWrap/>
            <w:vAlign w:val="bottom"/>
            <w:hideMark/>
          </w:tcPr>
          <w:p w14:paraId="5B35AB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2.49</w:t>
            </w:r>
          </w:p>
        </w:tc>
        <w:tc>
          <w:tcPr>
            <w:tcW w:w="680" w:type="dxa"/>
            <w:tcBorders>
              <w:top w:val="nil"/>
              <w:left w:val="nil"/>
              <w:bottom w:val="nil"/>
              <w:right w:val="nil"/>
            </w:tcBorders>
            <w:shd w:val="clear" w:color="auto" w:fill="auto"/>
            <w:noWrap/>
            <w:vAlign w:val="bottom"/>
            <w:hideMark/>
          </w:tcPr>
          <w:p w14:paraId="34FBB8E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7.67</w:t>
            </w:r>
          </w:p>
        </w:tc>
        <w:tc>
          <w:tcPr>
            <w:tcW w:w="702" w:type="dxa"/>
            <w:tcBorders>
              <w:top w:val="nil"/>
              <w:left w:val="nil"/>
              <w:bottom w:val="nil"/>
              <w:right w:val="nil"/>
            </w:tcBorders>
            <w:shd w:val="clear" w:color="auto" w:fill="auto"/>
            <w:noWrap/>
            <w:vAlign w:val="bottom"/>
            <w:hideMark/>
          </w:tcPr>
          <w:p w14:paraId="37F1062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0.90</w:t>
            </w:r>
          </w:p>
        </w:tc>
        <w:tc>
          <w:tcPr>
            <w:tcW w:w="680" w:type="dxa"/>
            <w:tcBorders>
              <w:top w:val="nil"/>
              <w:left w:val="nil"/>
              <w:bottom w:val="nil"/>
              <w:right w:val="nil"/>
            </w:tcBorders>
            <w:shd w:val="clear" w:color="auto" w:fill="auto"/>
            <w:noWrap/>
            <w:vAlign w:val="bottom"/>
            <w:hideMark/>
          </w:tcPr>
          <w:p w14:paraId="3486D62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9.64</w:t>
            </w:r>
          </w:p>
        </w:tc>
        <w:tc>
          <w:tcPr>
            <w:tcW w:w="702" w:type="dxa"/>
            <w:tcBorders>
              <w:top w:val="nil"/>
              <w:left w:val="nil"/>
              <w:bottom w:val="nil"/>
              <w:right w:val="nil"/>
            </w:tcBorders>
            <w:shd w:val="clear" w:color="auto" w:fill="auto"/>
            <w:noWrap/>
            <w:vAlign w:val="bottom"/>
            <w:hideMark/>
          </w:tcPr>
          <w:p w14:paraId="33D2359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0.49</w:t>
            </w:r>
          </w:p>
        </w:tc>
        <w:tc>
          <w:tcPr>
            <w:tcW w:w="743" w:type="dxa"/>
            <w:tcBorders>
              <w:top w:val="nil"/>
              <w:left w:val="nil"/>
              <w:bottom w:val="nil"/>
              <w:right w:val="nil"/>
            </w:tcBorders>
            <w:shd w:val="clear" w:color="auto" w:fill="auto"/>
            <w:noWrap/>
            <w:vAlign w:val="bottom"/>
            <w:hideMark/>
          </w:tcPr>
          <w:p w14:paraId="225DB34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774.52</w:t>
            </w:r>
          </w:p>
        </w:tc>
        <w:tc>
          <w:tcPr>
            <w:tcW w:w="702" w:type="dxa"/>
            <w:tcBorders>
              <w:top w:val="nil"/>
              <w:left w:val="nil"/>
              <w:bottom w:val="nil"/>
              <w:right w:val="nil"/>
            </w:tcBorders>
            <w:shd w:val="clear" w:color="auto" w:fill="auto"/>
            <w:noWrap/>
            <w:vAlign w:val="bottom"/>
            <w:hideMark/>
          </w:tcPr>
          <w:p w14:paraId="7FB355B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36.88</w:t>
            </w:r>
          </w:p>
        </w:tc>
      </w:tr>
      <w:tr w:rsidR="00A17F24" w:rsidRPr="005F7214" w14:paraId="680DC2DF" w14:textId="77777777">
        <w:trPr>
          <w:trHeight w:val="192"/>
        </w:trPr>
        <w:tc>
          <w:tcPr>
            <w:tcW w:w="485" w:type="dxa"/>
            <w:tcBorders>
              <w:top w:val="nil"/>
              <w:left w:val="nil"/>
              <w:bottom w:val="nil"/>
              <w:right w:val="nil"/>
            </w:tcBorders>
            <w:shd w:val="clear" w:color="auto" w:fill="auto"/>
            <w:vAlign w:val="bottom"/>
            <w:hideMark/>
          </w:tcPr>
          <w:p w14:paraId="19625A84"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24</w:t>
            </w:r>
          </w:p>
        </w:tc>
        <w:tc>
          <w:tcPr>
            <w:tcW w:w="680" w:type="dxa"/>
            <w:tcBorders>
              <w:top w:val="nil"/>
              <w:left w:val="nil"/>
              <w:bottom w:val="nil"/>
              <w:right w:val="nil"/>
            </w:tcBorders>
            <w:shd w:val="clear" w:color="auto" w:fill="auto"/>
            <w:noWrap/>
            <w:vAlign w:val="bottom"/>
            <w:hideMark/>
          </w:tcPr>
          <w:p w14:paraId="6D3743D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284.31</w:t>
            </w:r>
          </w:p>
        </w:tc>
        <w:tc>
          <w:tcPr>
            <w:tcW w:w="702" w:type="dxa"/>
            <w:tcBorders>
              <w:top w:val="nil"/>
              <w:left w:val="nil"/>
              <w:bottom w:val="nil"/>
              <w:right w:val="nil"/>
            </w:tcBorders>
            <w:shd w:val="clear" w:color="auto" w:fill="auto"/>
            <w:noWrap/>
            <w:vAlign w:val="bottom"/>
            <w:hideMark/>
          </w:tcPr>
          <w:p w14:paraId="7C321F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13.89</w:t>
            </w:r>
          </w:p>
        </w:tc>
        <w:tc>
          <w:tcPr>
            <w:tcW w:w="680" w:type="dxa"/>
            <w:tcBorders>
              <w:top w:val="nil"/>
              <w:left w:val="nil"/>
              <w:bottom w:val="nil"/>
              <w:right w:val="nil"/>
            </w:tcBorders>
            <w:shd w:val="clear" w:color="auto" w:fill="auto"/>
            <w:noWrap/>
            <w:vAlign w:val="bottom"/>
            <w:hideMark/>
          </w:tcPr>
          <w:p w14:paraId="2A011BA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218.33</w:t>
            </w:r>
          </w:p>
        </w:tc>
        <w:tc>
          <w:tcPr>
            <w:tcW w:w="702" w:type="dxa"/>
            <w:tcBorders>
              <w:top w:val="nil"/>
              <w:left w:val="nil"/>
              <w:bottom w:val="nil"/>
              <w:right w:val="nil"/>
            </w:tcBorders>
            <w:shd w:val="clear" w:color="auto" w:fill="auto"/>
            <w:noWrap/>
            <w:vAlign w:val="bottom"/>
            <w:hideMark/>
          </w:tcPr>
          <w:p w14:paraId="078D9B5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10.43</w:t>
            </w:r>
          </w:p>
        </w:tc>
        <w:tc>
          <w:tcPr>
            <w:tcW w:w="680" w:type="dxa"/>
            <w:tcBorders>
              <w:top w:val="nil"/>
              <w:left w:val="nil"/>
              <w:bottom w:val="nil"/>
              <w:right w:val="nil"/>
            </w:tcBorders>
            <w:shd w:val="clear" w:color="auto" w:fill="auto"/>
            <w:noWrap/>
            <w:vAlign w:val="bottom"/>
            <w:hideMark/>
          </w:tcPr>
          <w:p w14:paraId="5E8C7C9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47.84</w:t>
            </w:r>
          </w:p>
        </w:tc>
        <w:tc>
          <w:tcPr>
            <w:tcW w:w="702" w:type="dxa"/>
            <w:tcBorders>
              <w:top w:val="nil"/>
              <w:left w:val="nil"/>
              <w:bottom w:val="nil"/>
              <w:right w:val="nil"/>
            </w:tcBorders>
            <w:shd w:val="clear" w:color="auto" w:fill="auto"/>
            <w:noWrap/>
            <w:vAlign w:val="bottom"/>
            <w:hideMark/>
          </w:tcPr>
          <w:p w14:paraId="4E94AA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2.54</w:t>
            </w:r>
          </w:p>
        </w:tc>
        <w:tc>
          <w:tcPr>
            <w:tcW w:w="680" w:type="dxa"/>
            <w:tcBorders>
              <w:top w:val="nil"/>
              <w:left w:val="nil"/>
              <w:bottom w:val="nil"/>
              <w:right w:val="nil"/>
            </w:tcBorders>
            <w:shd w:val="clear" w:color="auto" w:fill="auto"/>
            <w:noWrap/>
            <w:vAlign w:val="bottom"/>
            <w:hideMark/>
          </w:tcPr>
          <w:p w14:paraId="386F6DB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8.63</w:t>
            </w:r>
          </w:p>
        </w:tc>
        <w:tc>
          <w:tcPr>
            <w:tcW w:w="702" w:type="dxa"/>
            <w:tcBorders>
              <w:top w:val="nil"/>
              <w:left w:val="nil"/>
              <w:bottom w:val="nil"/>
              <w:right w:val="nil"/>
            </w:tcBorders>
            <w:shd w:val="clear" w:color="auto" w:fill="auto"/>
            <w:noWrap/>
            <w:vAlign w:val="bottom"/>
            <w:hideMark/>
          </w:tcPr>
          <w:p w14:paraId="25D1EBB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0.98</w:t>
            </w:r>
          </w:p>
        </w:tc>
        <w:tc>
          <w:tcPr>
            <w:tcW w:w="680" w:type="dxa"/>
            <w:tcBorders>
              <w:top w:val="nil"/>
              <w:left w:val="nil"/>
              <w:bottom w:val="nil"/>
              <w:right w:val="nil"/>
            </w:tcBorders>
            <w:shd w:val="clear" w:color="auto" w:fill="auto"/>
            <w:noWrap/>
            <w:vAlign w:val="bottom"/>
            <w:hideMark/>
          </w:tcPr>
          <w:p w14:paraId="014C8F3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9.50</w:t>
            </w:r>
          </w:p>
        </w:tc>
        <w:tc>
          <w:tcPr>
            <w:tcW w:w="702" w:type="dxa"/>
            <w:tcBorders>
              <w:top w:val="nil"/>
              <w:left w:val="nil"/>
              <w:bottom w:val="nil"/>
              <w:right w:val="nil"/>
            </w:tcBorders>
            <w:shd w:val="clear" w:color="auto" w:fill="auto"/>
            <w:noWrap/>
            <w:vAlign w:val="bottom"/>
            <w:hideMark/>
          </w:tcPr>
          <w:p w14:paraId="711F129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0.48</w:t>
            </w:r>
          </w:p>
        </w:tc>
        <w:tc>
          <w:tcPr>
            <w:tcW w:w="743" w:type="dxa"/>
            <w:tcBorders>
              <w:top w:val="nil"/>
              <w:left w:val="nil"/>
              <w:bottom w:val="nil"/>
              <w:right w:val="nil"/>
            </w:tcBorders>
            <w:shd w:val="clear" w:color="auto" w:fill="auto"/>
            <w:noWrap/>
            <w:vAlign w:val="bottom"/>
            <w:hideMark/>
          </w:tcPr>
          <w:p w14:paraId="5019DE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816.44</w:t>
            </w:r>
          </w:p>
        </w:tc>
        <w:tc>
          <w:tcPr>
            <w:tcW w:w="702" w:type="dxa"/>
            <w:tcBorders>
              <w:top w:val="nil"/>
              <w:left w:val="nil"/>
              <w:bottom w:val="nil"/>
              <w:right w:val="nil"/>
            </w:tcBorders>
            <w:shd w:val="clear" w:color="auto" w:fill="auto"/>
            <w:noWrap/>
            <w:vAlign w:val="bottom"/>
            <w:hideMark/>
          </w:tcPr>
          <w:p w14:paraId="0B7A25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37.93</w:t>
            </w:r>
          </w:p>
        </w:tc>
      </w:tr>
      <w:tr w:rsidR="00A17F24" w:rsidRPr="005F7214" w14:paraId="72CA0B3A" w14:textId="77777777">
        <w:trPr>
          <w:trHeight w:val="192"/>
        </w:trPr>
        <w:tc>
          <w:tcPr>
            <w:tcW w:w="485" w:type="dxa"/>
            <w:tcBorders>
              <w:top w:val="nil"/>
              <w:left w:val="nil"/>
              <w:bottom w:val="nil"/>
              <w:right w:val="nil"/>
            </w:tcBorders>
            <w:shd w:val="clear" w:color="auto" w:fill="auto"/>
            <w:vAlign w:val="bottom"/>
            <w:hideMark/>
          </w:tcPr>
          <w:p w14:paraId="72F9D3AE"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25</w:t>
            </w:r>
          </w:p>
        </w:tc>
        <w:tc>
          <w:tcPr>
            <w:tcW w:w="680" w:type="dxa"/>
            <w:tcBorders>
              <w:top w:val="nil"/>
              <w:left w:val="nil"/>
              <w:bottom w:val="nil"/>
              <w:right w:val="nil"/>
            </w:tcBorders>
            <w:shd w:val="clear" w:color="auto" w:fill="auto"/>
            <w:noWrap/>
            <w:vAlign w:val="bottom"/>
            <w:hideMark/>
          </w:tcPr>
          <w:p w14:paraId="753A9EE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297.63</w:t>
            </w:r>
          </w:p>
        </w:tc>
        <w:tc>
          <w:tcPr>
            <w:tcW w:w="702" w:type="dxa"/>
            <w:tcBorders>
              <w:top w:val="nil"/>
              <w:left w:val="nil"/>
              <w:bottom w:val="nil"/>
              <w:right w:val="nil"/>
            </w:tcBorders>
            <w:shd w:val="clear" w:color="auto" w:fill="auto"/>
            <w:noWrap/>
            <w:vAlign w:val="bottom"/>
            <w:hideMark/>
          </w:tcPr>
          <w:p w14:paraId="64EF55A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14.19</w:t>
            </w:r>
          </w:p>
        </w:tc>
        <w:tc>
          <w:tcPr>
            <w:tcW w:w="680" w:type="dxa"/>
            <w:tcBorders>
              <w:top w:val="nil"/>
              <w:left w:val="nil"/>
              <w:bottom w:val="nil"/>
              <w:right w:val="nil"/>
            </w:tcBorders>
            <w:shd w:val="clear" w:color="auto" w:fill="auto"/>
            <w:noWrap/>
            <w:vAlign w:val="bottom"/>
            <w:hideMark/>
          </w:tcPr>
          <w:p w14:paraId="4CB55E4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228.35</w:t>
            </w:r>
          </w:p>
        </w:tc>
        <w:tc>
          <w:tcPr>
            <w:tcW w:w="702" w:type="dxa"/>
            <w:tcBorders>
              <w:top w:val="nil"/>
              <w:left w:val="nil"/>
              <w:bottom w:val="nil"/>
              <w:right w:val="nil"/>
            </w:tcBorders>
            <w:shd w:val="clear" w:color="auto" w:fill="auto"/>
            <w:noWrap/>
            <w:vAlign w:val="bottom"/>
            <w:hideMark/>
          </w:tcPr>
          <w:p w14:paraId="64EF952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10.63</w:t>
            </w:r>
          </w:p>
        </w:tc>
        <w:tc>
          <w:tcPr>
            <w:tcW w:w="680" w:type="dxa"/>
            <w:tcBorders>
              <w:top w:val="nil"/>
              <w:left w:val="nil"/>
              <w:bottom w:val="nil"/>
              <w:right w:val="nil"/>
            </w:tcBorders>
            <w:shd w:val="clear" w:color="auto" w:fill="auto"/>
            <w:noWrap/>
            <w:vAlign w:val="bottom"/>
            <w:hideMark/>
          </w:tcPr>
          <w:p w14:paraId="5638CEB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50.24</w:t>
            </w:r>
          </w:p>
        </w:tc>
        <w:tc>
          <w:tcPr>
            <w:tcW w:w="702" w:type="dxa"/>
            <w:tcBorders>
              <w:top w:val="nil"/>
              <w:left w:val="nil"/>
              <w:bottom w:val="nil"/>
              <w:right w:val="nil"/>
            </w:tcBorders>
            <w:shd w:val="clear" w:color="auto" w:fill="auto"/>
            <w:noWrap/>
            <w:vAlign w:val="bottom"/>
            <w:hideMark/>
          </w:tcPr>
          <w:p w14:paraId="5C5EC6A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2.60</w:t>
            </w:r>
          </w:p>
        </w:tc>
        <w:tc>
          <w:tcPr>
            <w:tcW w:w="680" w:type="dxa"/>
            <w:tcBorders>
              <w:top w:val="nil"/>
              <w:left w:val="nil"/>
              <w:bottom w:val="nil"/>
              <w:right w:val="nil"/>
            </w:tcBorders>
            <w:shd w:val="clear" w:color="auto" w:fill="auto"/>
            <w:noWrap/>
            <w:vAlign w:val="bottom"/>
            <w:hideMark/>
          </w:tcPr>
          <w:p w14:paraId="3AF8BB4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9.64</w:t>
            </w:r>
          </w:p>
        </w:tc>
        <w:tc>
          <w:tcPr>
            <w:tcW w:w="702" w:type="dxa"/>
            <w:tcBorders>
              <w:top w:val="nil"/>
              <w:left w:val="nil"/>
              <w:bottom w:val="nil"/>
              <w:right w:val="nil"/>
            </w:tcBorders>
            <w:shd w:val="clear" w:color="auto" w:fill="auto"/>
            <w:noWrap/>
            <w:vAlign w:val="bottom"/>
            <w:hideMark/>
          </w:tcPr>
          <w:p w14:paraId="73358A3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1.06</w:t>
            </w:r>
          </w:p>
        </w:tc>
        <w:tc>
          <w:tcPr>
            <w:tcW w:w="680" w:type="dxa"/>
            <w:tcBorders>
              <w:top w:val="nil"/>
              <w:left w:val="nil"/>
              <w:bottom w:val="nil"/>
              <w:right w:val="nil"/>
            </w:tcBorders>
            <w:shd w:val="clear" w:color="auto" w:fill="auto"/>
            <w:noWrap/>
            <w:vAlign w:val="bottom"/>
            <w:hideMark/>
          </w:tcPr>
          <w:p w14:paraId="6804C17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9.39</w:t>
            </w:r>
          </w:p>
        </w:tc>
        <w:tc>
          <w:tcPr>
            <w:tcW w:w="702" w:type="dxa"/>
            <w:tcBorders>
              <w:top w:val="nil"/>
              <w:left w:val="nil"/>
              <w:bottom w:val="nil"/>
              <w:right w:val="nil"/>
            </w:tcBorders>
            <w:shd w:val="clear" w:color="auto" w:fill="auto"/>
            <w:noWrap/>
            <w:vAlign w:val="bottom"/>
            <w:hideMark/>
          </w:tcPr>
          <w:p w14:paraId="197DD4F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0.48</w:t>
            </w:r>
          </w:p>
        </w:tc>
        <w:tc>
          <w:tcPr>
            <w:tcW w:w="743" w:type="dxa"/>
            <w:tcBorders>
              <w:top w:val="nil"/>
              <w:left w:val="nil"/>
              <w:bottom w:val="nil"/>
              <w:right w:val="nil"/>
            </w:tcBorders>
            <w:shd w:val="clear" w:color="auto" w:fill="auto"/>
            <w:noWrap/>
            <w:vAlign w:val="bottom"/>
            <w:hideMark/>
          </w:tcPr>
          <w:p w14:paraId="0B5F8A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857.71</w:t>
            </w:r>
          </w:p>
        </w:tc>
        <w:tc>
          <w:tcPr>
            <w:tcW w:w="702" w:type="dxa"/>
            <w:tcBorders>
              <w:top w:val="nil"/>
              <w:left w:val="nil"/>
              <w:bottom w:val="nil"/>
              <w:right w:val="nil"/>
            </w:tcBorders>
            <w:shd w:val="clear" w:color="auto" w:fill="auto"/>
            <w:noWrap/>
            <w:vAlign w:val="bottom"/>
            <w:hideMark/>
          </w:tcPr>
          <w:p w14:paraId="6B59E59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38.99</w:t>
            </w:r>
          </w:p>
        </w:tc>
      </w:tr>
      <w:tr w:rsidR="00A17F24" w:rsidRPr="005F7214" w14:paraId="12EFCF47" w14:textId="77777777">
        <w:trPr>
          <w:trHeight w:val="192"/>
        </w:trPr>
        <w:tc>
          <w:tcPr>
            <w:tcW w:w="485" w:type="dxa"/>
            <w:tcBorders>
              <w:top w:val="nil"/>
              <w:left w:val="nil"/>
              <w:bottom w:val="nil"/>
              <w:right w:val="nil"/>
            </w:tcBorders>
            <w:shd w:val="clear" w:color="auto" w:fill="auto"/>
            <w:vAlign w:val="bottom"/>
            <w:hideMark/>
          </w:tcPr>
          <w:p w14:paraId="4C1D9898"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26</w:t>
            </w:r>
          </w:p>
        </w:tc>
        <w:tc>
          <w:tcPr>
            <w:tcW w:w="680" w:type="dxa"/>
            <w:tcBorders>
              <w:top w:val="nil"/>
              <w:left w:val="nil"/>
              <w:bottom w:val="nil"/>
              <w:right w:val="nil"/>
            </w:tcBorders>
            <w:shd w:val="clear" w:color="auto" w:fill="auto"/>
            <w:noWrap/>
            <w:vAlign w:val="bottom"/>
            <w:hideMark/>
          </w:tcPr>
          <w:p w14:paraId="2673E80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310.79</w:t>
            </w:r>
          </w:p>
        </w:tc>
        <w:tc>
          <w:tcPr>
            <w:tcW w:w="702" w:type="dxa"/>
            <w:tcBorders>
              <w:top w:val="nil"/>
              <w:left w:val="nil"/>
              <w:bottom w:val="nil"/>
              <w:right w:val="nil"/>
            </w:tcBorders>
            <w:shd w:val="clear" w:color="auto" w:fill="auto"/>
            <w:noWrap/>
            <w:vAlign w:val="bottom"/>
            <w:hideMark/>
          </w:tcPr>
          <w:p w14:paraId="4799CC4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14.51</w:t>
            </w:r>
          </w:p>
        </w:tc>
        <w:tc>
          <w:tcPr>
            <w:tcW w:w="680" w:type="dxa"/>
            <w:tcBorders>
              <w:top w:val="nil"/>
              <w:left w:val="nil"/>
              <w:bottom w:val="nil"/>
              <w:right w:val="nil"/>
            </w:tcBorders>
            <w:shd w:val="clear" w:color="auto" w:fill="auto"/>
            <w:noWrap/>
            <w:vAlign w:val="bottom"/>
            <w:hideMark/>
          </w:tcPr>
          <w:p w14:paraId="723DC6C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238.18</w:t>
            </w:r>
          </w:p>
        </w:tc>
        <w:tc>
          <w:tcPr>
            <w:tcW w:w="702" w:type="dxa"/>
            <w:tcBorders>
              <w:top w:val="nil"/>
              <w:left w:val="nil"/>
              <w:bottom w:val="nil"/>
              <w:right w:val="nil"/>
            </w:tcBorders>
            <w:shd w:val="clear" w:color="auto" w:fill="auto"/>
            <w:noWrap/>
            <w:vAlign w:val="bottom"/>
            <w:hideMark/>
          </w:tcPr>
          <w:p w14:paraId="46FFD9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10.84</w:t>
            </w:r>
          </w:p>
        </w:tc>
        <w:tc>
          <w:tcPr>
            <w:tcW w:w="680" w:type="dxa"/>
            <w:tcBorders>
              <w:top w:val="nil"/>
              <w:left w:val="nil"/>
              <w:bottom w:val="nil"/>
              <w:right w:val="nil"/>
            </w:tcBorders>
            <w:shd w:val="clear" w:color="auto" w:fill="auto"/>
            <w:noWrap/>
            <w:vAlign w:val="bottom"/>
            <w:hideMark/>
          </w:tcPr>
          <w:p w14:paraId="6045CEB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52.63</w:t>
            </w:r>
          </w:p>
        </w:tc>
        <w:tc>
          <w:tcPr>
            <w:tcW w:w="702" w:type="dxa"/>
            <w:tcBorders>
              <w:top w:val="nil"/>
              <w:left w:val="nil"/>
              <w:bottom w:val="nil"/>
              <w:right w:val="nil"/>
            </w:tcBorders>
            <w:shd w:val="clear" w:color="auto" w:fill="auto"/>
            <w:noWrap/>
            <w:vAlign w:val="bottom"/>
            <w:hideMark/>
          </w:tcPr>
          <w:p w14:paraId="7119312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2.66</w:t>
            </w:r>
          </w:p>
        </w:tc>
        <w:tc>
          <w:tcPr>
            <w:tcW w:w="680" w:type="dxa"/>
            <w:tcBorders>
              <w:top w:val="nil"/>
              <w:left w:val="nil"/>
              <w:bottom w:val="nil"/>
              <w:right w:val="nil"/>
            </w:tcBorders>
            <w:shd w:val="clear" w:color="auto" w:fill="auto"/>
            <w:noWrap/>
            <w:vAlign w:val="bottom"/>
            <w:hideMark/>
          </w:tcPr>
          <w:p w14:paraId="6E80899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10.69</w:t>
            </w:r>
          </w:p>
        </w:tc>
        <w:tc>
          <w:tcPr>
            <w:tcW w:w="702" w:type="dxa"/>
            <w:tcBorders>
              <w:top w:val="nil"/>
              <w:left w:val="nil"/>
              <w:bottom w:val="nil"/>
              <w:right w:val="nil"/>
            </w:tcBorders>
            <w:shd w:val="clear" w:color="auto" w:fill="auto"/>
            <w:noWrap/>
            <w:vAlign w:val="bottom"/>
            <w:hideMark/>
          </w:tcPr>
          <w:p w14:paraId="542BB55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1.14</w:t>
            </w:r>
          </w:p>
        </w:tc>
        <w:tc>
          <w:tcPr>
            <w:tcW w:w="680" w:type="dxa"/>
            <w:tcBorders>
              <w:top w:val="nil"/>
              <w:left w:val="nil"/>
              <w:bottom w:val="nil"/>
              <w:right w:val="nil"/>
            </w:tcBorders>
            <w:shd w:val="clear" w:color="auto" w:fill="auto"/>
            <w:noWrap/>
            <w:vAlign w:val="bottom"/>
            <w:hideMark/>
          </w:tcPr>
          <w:p w14:paraId="2BD8565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9.30</w:t>
            </w:r>
          </w:p>
        </w:tc>
        <w:tc>
          <w:tcPr>
            <w:tcW w:w="702" w:type="dxa"/>
            <w:tcBorders>
              <w:top w:val="nil"/>
              <w:left w:val="nil"/>
              <w:bottom w:val="nil"/>
              <w:right w:val="nil"/>
            </w:tcBorders>
            <w:shd w:val="clear" w:color="auto" w:fill="auto"/>
            <w:noWrap/>
            <w:vAlign w:val="bottom"/>
            <w:hideMark/>
          </w:tcPr>
          <w:p w14:paraId="257641D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0.49</w:t>
            </w:r>
          </w:p>
        </w:tc>
        <w:tc>
          <w:tcPr>
            <w:tcW w:w="743" w:type="dxa"/>
            <w:tcBorders>
              <w:top w:val="nil"/>
              <w:left w:val="nil"/>
              <w:bottom w:val="nil"/>
              <w:right w:val="nil"/>
            </w:tcBorders>
            <w:shd w:val="clear" w:color="auto" w:fill="auto"/>
            <w:noWrap/>
            <w:vAlign w:val="bottom"/>
            <w:hideMark/>
          </w:tcPr>
          <w:p w14:paraId="44C8D25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898.26</w:t>
            </w:r>
          </w:p>
        </w:tc>
        <w:tc>
          <w:tcPr>
            <w:tcW w:w="702" w:type="dxa"/>
            <w:tcBorders>
              <w:top w:val="nil"/>
              <w:left w:val="nil"/>
              <w:bottom w:val="nil"/>
              <w:right w:val="nil"/>
            </w:tcBorders>
            <w:shd w:val="clear" w:color="auto" w:fill="auto"/>
            <w:noWrap/>
            <w:vAlign w:val="bottom"/>
            <w:hideMark/>
          </w:tcPr>
          <w:p w14:paraId="67390E8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40.08</w:t>
            </w:r>
          </w:p>
        </w:tc>
      </w:tr>
      <w:tr w:rsidR="00A17F24" w:rsidRPr="005F7214" w14:paraId="1E463C69" w14:textId="77777777">
        <w:trPr>
          <w:trHeight w:val="192"/>
        </w:trPr>
        <w:tc>
          <w:tcPr>
            <w:tcW w:w="485" w:type="dxa"/>
            <w:tcBorders>
              <w:top w:val="nil"/>
              <w:left w:val="nil"/>
              <w:bottom w:val="nil"/>
              <w:right w:val="nil"/>
            </w:tcBorders>
            <w:shd w:val="clear" w:color="auto" w:fill="auto"/>
            <w:vAlign w:val="bottom"/>
            <w:hideMark/>
          </w:tcPr>
          <w:p w14:paraId="14EF9609"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27</w:t>
            </w:r>
          </w:p>
        </w:tc>
        <w:tc>
          <w:tcPr>
            <w:tcW w:w="680" w:type="dxa"/>
            <w:tcBorders>
              <w:top w:val="nil"/>
              <w:left w:val="nil"/>
              <w:bottom w:val="nil"/>
              <w:right w:val="nil"/>
            </w:tcBorders>
            <w:shd w:val="clear" w:color="auto" w:fill="auto"/>
            <w:noWrap/>
            <w:vAlign w:val="bottom"/>
            <w:hideMark/>
          </w:tcPr>
          <w:p w14:paraId="465B966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323.78</w:t>
            </w:r>
          </w:p>
        </w:tc>
        <w:tc>
          <w:tcPr>
            <w:tcW w:w="702" w:type="dxa"/>
            <w:tcBorders>
              <w:top w:val="nil"/>
              <w:left w:val="nil"/>
              <w:bottom w:val="nil"/>
              <w:right w:val="nil"/>
            </w:tcBorders>
            <w:shd w:val="clear" w:color="auto" w:fill="auto"/>
            <w:noWrap/>
            <w:vAlign w:val="bottom"/>
            <w:hideMark/>
          </w:tcPr>
          <w:p w14:paraId="42A6FEE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14.85</w:t>
            </w:r>
          </w:p>
        </w:tc>
        <w:tc>
          <w:tcPr>
            <w:tcW w:w="680" w:type="dxa"/>
            <w:tcBorders>
              <w:top w:val="nil"/>
              <w:left w:val="nil"/>
              <w:bottom w:val="nil"/>
              <w:right w:val="nil"/>
            </w:tcBorders>
            <w:shd w:val="clear" w:color="auto" w:fill="auto"/>
            <w:noWrap/>
            <w:vAlign w:val="bottom"/>
            <w:hideMark/>
          </w:tcPr>
          <w:p w14:paraId="1B8D06C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247.80</w:t>
            </w:r>
          </w:p>
        </w:tc>
        <w:tc>
          <w:tcPr>
            <w:tcW w:w="702" w:type="dxa"/>
            <w:tcBorders>
              <w:top w:val="nil"/>
              <w:left w:val="nil"/>
              <w:bottom w:val="nil"/>
              <w:right w:val="nil"/>
            </w:tcBorders>
            <w:shd w:val="clear" w:color="auto" w:fill="auto"/>
            <w:noWrap/>
            <w:vAlign w:val="bottom"/>
            <w:hideMark/>
          </w:tcPr>
          <w:p w14:paraId="0C4A08F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11.07</w:t>
            </w:r>
          </w:p>
        </w:tc>
        <w:tc>
          <w:tcPr>
            <w:tcW w:w="680" w:type="dxa"/>
            <w:tcBorders>
              <w:top w:val="nil"/>
              <w:left w:val="nil"/>
              <w:bottom w:val="nil"/>
              <w:right w:val="nil"/>
            </w:tcBorders>
            <w:shd w:val="clear" w:color="auto" w:fill="auto"/>
            <w:noWrap/>
            <w:vAlign w:val="bottom"/>
            <w:hideMark/>
          </w:tcPr>
          <w:p w14:paraId="0F46AB3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54.99</w:t>
            </w:r>
          </w:p>
        </w:tc>
        <w:tc>
          <w:tcPr>
            <w:tcW w:w="702" w:type="dxa"/>
            <w:tcBorders>
              <w:top w:val="nil"/>
              <w:left w:val="nil"/>
              <w:bottom w:val="nil"/>
              <w:right w:val="nil"/>
            </w:tcBorders>
            <w:shd w:val="clear" w:color="auto" w:fill="auto"/>
            <w:noWrap/>
            <w:vAlign w:val="bottom"/>
            <w:hideMark/>
          </w:tcPr>
          <w:p w14:paraId="2522713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2.73</w:t>
            </w:r>
          </w:p>
        </w:tc>
        <w:tc>
          <w:tcPr>
            <w:tcW w:w="680" w:type="dxa"/>
            <w:tcBorders>
              <w:top w:val="nil"/>
              <w:left w:val="nil"/>
              <w:bottom w:val="nil"/>
              <w:right w:val="nil"/>
            </w:tcBorders>
            <w:shd w:val="clear" w:color="auto" w:fill="auto"/>
            <w:noWrap/>
            <w:vAlign w:val="bottom"/>
            <w:hideMark/>
          </w:tcPr>
          <w:p w14:paraId="355EDCF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11.77</w:t>
            </w:r>
          </w:p>
        </w:tc>
        <w:tc>
          <w:tcPr>
            <w:tcW w:w="702" w:type="dxa"/>
            <w:tcBorders>
              <w:top w:val="nil"/>
              <w:left w:val="nil"/>
              <w:bottom w:val="nil"/>
              <w:right w:val="nil"/>
            </w:tcBorders>
            <w:shd w:val="clear" w:color="auto" w:fill="auto"/>
            <w:noWrap/>
            <w:vAlign w:val="bottom"/>
            <w:hideMark/>
          </w:tcPr>
          <w:p w14:paraId="1350E01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1.23</w:t>
            </w:r>
          </w:p>
        </w:tc>
        <w:tc>
          <w:tcPr>
            <w:tcW w:w="680" w:type="dxa"/>
            <w:tcBorders>
              <w:top w:val="nil"/>
              <w:left w:val="nil"/>
              <w:bottom w:val="nil"/>
              <w:right w:val="nil"/>
            </w:tcBorders>
            <w:shd w:val="clear" w:color="auto" w:fill="auto"/>
            <w:noWrap/>
            <w:vAlign w:val="bottom"/>
            <w:hideMark/>
          </w:tcPr>
          <w:p w14:paraId="20B137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9.21</w:t>
            </w:r>
          </w:p>
        </w:tc>
        <w:tc>
          <w:tcPr>
            <w:tcW w:w="702" w:type="dxa"/>
            <w:tcBorders>
              <w:top w:val="nil"/>
              <w:left w:val="nil"/>
              <w:bottom w:val="nil"/>
              <w:right w:val="nil"/>
            </w:tcBorders>
            <w:shd w:val="clear" w:color="auto" w:fill="auto"/>
            <w:noWrap/>
            <w:vAlign w:val="bottom"/>
            <w:hideMark/>
          </w:tcPr>
          <w:p w14:paraId="4998161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0.50</w:t>
            </w:r>
          </w:p>
        </w:tc>
        <w:tc>
          <w:tcPr>
            <w:tcW w:w="743" w:type="dxa"/>
            <w:tcBorders>
              <w:top w:val="nil"/>
              <w:left w:val="nil"/>
              <w:bottom w:val="nil"/>
              <w:right w:val="nil"/>
            </w:tcBorders>
            <w:shd w:val="clear" w:color="auto" w:fill="auto"/>
            <w:noWrap/>
            <w:vAlign w:val="bottom"/>
            <w:hideMark/>
          </w:tcPr>
          <w:p w14:paraId="6A94BD2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938.01</w:t>
            </w:r>
          </w:p>
        </w:tc>
        <w:tc>
          <w:tcPr>
            <w:tcW w:w="702" w:type="dxa"/>
            <w:tcBorders>
              <w:top w:val="nil"/>
              <w:left w:val="nil"/>
              <w:bottom w:val="nil"/>
              <w:right w:val="nil"/>
            </w:tcBorders>
            <w:shd w:val="clear" w:color="auto" w:fill="auto"/>
            <w:noWrap/>
            <w:vAlign w:val="bottom"/>
            <w:hideMark/>
          </w:tcPr>
          <w:p w14:paraId="6728AB7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41.19</w:t>
            </w:r>
          </w:p>
        </w:tc>
      </w:tr>
      <w:tr w:rsidR="00A17F24" w:rsidRPr="005F7214" w14:paraId="001C8282" w14:textId="77777777">
        <w:trPr>
          <w:trHeight w:val="192"/>
        </w:trPr>
        <w:tc>
          <w:tcPr>
            <w:tcW w:w="485" w:type="dxa"/>
            <w:tcBorders>
              <w:top w:val="nil"/>
              <w:left w:val="nil"/>
              <w:bottom w:val="nil"/>
              <w:right w:val="nil"/>
            </w:tcBorders>
            <w:shd w:val="clear" w:color="auto" w:fill="auto"/>
            <w:vAlign w:val="bottom"/>
            <w:hideMark/>
          </w:tcPr>
          <w:p w14:paraId="078855A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28</w:t>
            </w:r>
          </w:p>
        </w:tc>
        <w:tc>
          <w:tcPr>
            <w:tcW w:w="680" w:type="dxa"/>
            <w:tcBorders>
              <w:top w:val="nil"/>
              <w:left w:val="nil"/>
              <w:bottom w:val="nil"/>
              <w:right w:val="nil"/>
            </w:tcBorders>
            <w:shd w:val="clear" w:color="auto" w:fill="auto"/>
            <w:noWrap/>
            <w:vAlign w:val="bottom"/>
            <w:hideMark/>
          </w:tcPr>
          <w:p w14:paraId="1449878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336.56</w:t>
            </w:r>
          </w:p>
        </w:tc>
        <w:tc>
          <w:tcPr>
            <w:tcW w:w="702" w:type="dxa"/>
            <w:tcBorders>
              <w:top w:val="nil"/>
              <w:left w:val="nil"/>
              <w:bottom w:val="nil"/>
              <w:right w:val="nil"/>
            </w:tcBorders>
            <w:shd w:val="clear" w:color="auto" w:fill="auto"/>
            <w:noWrap/>
            <w:vAlign w:val="bottom"/>
            <w:hideMark/>
          </w:tcPr>
          <w:p w14:paraId="63E247C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15.20</w:t>
            </w:r>
          </w:p>
        </w:tc>
        <w:tc>
          <w:tcPr>
            <w:tcW w:w="680" w:type="dxa"/>
            <w:tcBorders>
              <w:top w:val="nil"/>
              <w:left w:val="nil"/>
              <w:bottom w:val="nil"/>
              <w:right w:val="nil"/>
            </w:tcBorders>
            <w:shd w:val="clear" w:color="auto" w:fill="auto"/>
            <w:noWrap/>
            <w:vAlign w:val="bottom"/>
            <w:hideMark/>
          </w:tcPr>
          <w:p w14:paraId="7AE8541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257.21</w:t>
            </w:r>
          </w:p>
        </w:tc>
        <w:tc>
          <w:tcPr>
            <w:tcW w:w="702" w:type="dxa"/>
            <w:tcBorders>
              <w:top w:val="nil"/>
              <w:left w:val="nil"/>
              <w:bottom w:val="nil"/>
              <w:right w:val="nil"/>
            </w:tcBorders>
            <w:shd w:val="clear" w:color="auto" w:fill="auto"/>
            <w:noWrap/>
            <w:vAlign w:val="bottom"/>
            <w:hideMark/>
          </w:tcPr>
          <w:p w14:paraId="3DEDE18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11.30</w:t>
            </w:r>
          </w:p>
        </w:tc>
        <w:tc>
          <w:tcPr>
            <w:tcW w:w="680" w:type="dxa"/>
            <w:tcBorders>
              <w:top w:val="nil"/>
              <w:left w:val="nil"/>
              <w:bottom w:val="nil"/>
              <w:right w:val="nil"/>
            </w:tcBorders>
            <w:shd w:val="clear" w:color="auto" w:fill="auto"/>
            <w:noWrap/>
            <w:vAlign w:val="bottom"/>
            <w:hideMark/>
          </w:tcPr>
          <w:p w14:paraId="69F29BE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57.32</w:t>
            </w:r>
          </w:p>
        </w:tc>
        <w:tc>
          <w:tcPr>
            <w:tcW w:w="702" w:type="dxa"/>
            <w:tcBorders>
              <w:top w:val="nil"/>
              <w:left w:val="nil"/>
              <w:bottom w:val="nil"/>
              <w:right w:val="nil"/>
            </w:tcBorders>
            <w:shd w:val="clear" w:color="auto" w:fill="auto"/>
            <w:noWrap/>
            <w:vAlign w:val="bottom"/>
            <w:hideMark/>
          </w:tcPr>
          <w:p w14:paraId="1B53401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2.79</w:t>
            </w:r>
          </w:p>
        </w:tc>
        <w:tc>
          <w:tcPr>
            <w:tcW w:w="680" w:type="dxa"/>
            <w:tcBorders>
              <w:top w:val="nil"/>
              <w:left w:val="nil"/>
              <w:bottom w:val="nil"/>
              <w:right w:val="nil"/>
            </w:tcBorders>
            <w:shd w:val="clear" w:color="auto" w:fill="auto"/>
            <w:noWrap/>
            <w:vAlign w:val="bottom"/>
            <w:hideMark/>
          </w:tcPr>
          <w:p w14:paraId="63CF5A8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12.89</w:t>
            </w:r>
          </w:p>
        </w:tc>
        <w:tc>
          <w:tcPr>
            <w:tcW w:w="702" w:type="dxa"/>
            <w:tcBorders>
              <w:top w:val="nil"/>
              <w:left w:val="nil"/>
              <w:bottom w:val="nil"/>
              <w:right w:val="nil"/>
            </w:tcBorders>
            <w:shd w:val="clear" w:color="auto" w:fill="auto"/>
            <w:noWrap/>
            <w:vAlign w:val="bottom"/>
            <w:hideMark/>
          </w:tcPr>
          <w:p w14:paraId="24D187A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1.32</w:t>
            </w:r>
          </w:p>
        </w:tc>
        <w:tc>
          <w:tcPr>
            <w:tcW w:w="680" w:type="dxa"/>
            <w:tcBorders>
              <w:top w:val="nil"/>
              <w:left w:val="nil"/>
              <w:bottom w:val="nil"/>
              <w:right w:val="nil"/>
            </w:tcBorders>
            <w:shd w:val="clear" w:color="auto" w:fill="auto"/>
            <w:noWrap/>
            <w:vAlign w:val="bottom"/>
            <w:hideMark/>
          </w:tcPr>
          <w:p w14:paraId="154EB10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9.14</w:t>
            </w:r>
          </w:p>
        </w:tc>
        <w:tc>
          <w:tcPr>
            <w:tcW w:w="702" w:type="dxa"/>
            <w:tcBorders>
              <w:top w:val="nil"/>
              <w:left w:val="nil"/>
              <w:bottom w:val="nil"/>
              <w:right w:val="nil"/>
            </w:tcBorders>
            <w:shd w:val="clear" w:color="auto" w:fill="auto"/>
            <w:noWrap/>
            <w:vAlign w:val="bottom"/>
            <w:hideMark/>
          </w:tcPr>
          <w:p w14:paraId="06E9D7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0.50</w:t>
            </w:r>
          </w:p>
        </w:tc>
        <w:tc>
          <w:tcPr>
            <w:tcW w:w="743" w:type="dxa"/>
            <w:tcBorders>
              <w:top w:val="nil"/>
              <w:left w:val="nil"/>
              <w:bottom w:val="nil"/>
              <w:right w:val="nil"/>
            </w:tcBorders>
            <w:shd w:val="clear" w:color="auto" w:fill="auto"/>
            <w:noWrap/>
            <w:vAlign w:val="bottom"/>
            <w:hideMark/>
          </w:tcPr>
          <w:p w14:paraId="53E9C7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976.91</w:t>
            </w:r>
          </w:p>
        </w:tc>
        <w:tc>
          <w:tcPr>
            <w:tcW w:w="702" w:type="dxa"/>
            <w:tcBorders>
              <w:top w:val="nil"/>
              <w:left w:val="nil"/>
              <w:bottom w:val="nil"/>
              <w:right w:val="nil"/>
            </w:tcBorders>
            <w:shd w:val="clear" w:color="auto" w:fill="auto"/>
            <w:noWrap/>
            <w:vAlign w:val="bottom"/>
            <w:hideMark/>
          </w:tcPr>
          <w:p w14:paraId="4AA03BA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42.31</w:t>
            </w:r>
          </w:p>
        </w:tc>
      </w:tr>
      <w:tr w:rsidR="00A17F24" w:rsidRPr="005F7214" w14:paraId="29F16715" w14:textId="77777777">
        <w:trPr>
          <w:trHeight w:val="192"/>
        </w:trPr>
        <w:tc>
          <w:tcPr>
            <w:tcW w:w="485" w:type="dxa"/>
            <w:tcBorders>
              <w:top w:val="nil"/>
              <w:left w:val="nil"/>
              <w:bottom w:val="nil"/>
              <w:right w:val="nil"/>
            </w:tcBorders>
            <w:shd w:val="clear" w:color="auto" w:fill="auto"/>
            <w:vAlign w:val="bottom"/>
            <w:hideMark/>
          </w:tcPr>
          <w:p w14:paraId="60C761B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29</w:t>
            </w:r>
          </w:p>
        </w:tc>
        <w:tc>
          <w:tcPr>
            <w:tcW w:w="680" w:type="dxa"/>
            <w:tcBorders>
              <w:top w:val="nil"/>
              <w:left w:val="nil"/>
              <w:bottom w:val="nil"/>
              <w:right w:val="nil"/>
            </w:tcBorders>
            <w:shd w:val="clear" w:color="auto" w:fill="auto"/>
            <w:noWrap/>
            <w:vAlign w:val="bottom"/>
            <w:hideMark/>
          </w:tcPr>
          <w:p w14:paraId="5BFD3F1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349.12</w:t>
            </w:r>
          </w:p>
        </w:tc>
        <w:tc>
          <w:tcPr>
            <w:tcW w:w="702" w:type="dxa"/>
            <w:tcBorders>
              <w:top w:val="nil"/>
              <w:left w:val="nil"/>
              <w:bottom w:val="nil"/>
              <w:right w:val="nil"/>
            </w:tcBorders>
            <w:shd w:val="clear" w:color="auto" w:fill="auto"/>
            <w:noWrap/>
            <w:vAlign w:val="bottom"/>
            <w:hideMark/>
          </w:tcPr>
          <w:p w14:paraId="1D6A3CC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15.55</w:t>
            </w:r>
          </w:p>
        </w:tc>
        <w:tc>
          <w:tcPr>
            <w:tcW w:w="680" w:type="dxa"/>
            <w:tcBorders>
              <w:top w:val="nil"/>
              <w:left w:val="nil"/>
              <w:bottom w:val="nil"/>
              <w:right w:val="nil"/>
            </w:tcBorders>
            <w:shd w:val="clear" w:color="auto" w:fill="auto"/>
            <w:noWrap/>
            <w:vAlign w:val="bottom"/>
            <w:hideMark/>
          </w:tcPr>
          <w:p w14:paraId="0FA9AB6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266.40</w:t>
            </w:r>
          </w:p>
        </w:tc>
        <w:tc>
          <w:tcPr>
            <w:tcW w:w="702" w:type="dxa"/>
            <w:tcBorders>
              <w:top w:val="nil"/>
              <w:left w:val="nil"/>
              <w:bottom w:val="nil"/>
              <w:right w:val="nil"/>
            </w:tcBorders>
            <w:shd w:val="clear" w:color="auto" w:fill="auto"/>
            <w:noWrap/>
            <w:vAlign w:val="bottom"/>
            <w:hideMark/>
          </w:tcPr>
          <w:p w14:paraId="7B22635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11.54</w:t>
            </w:r>
          </w:p>
        </w:tc>
        <w:tc>
          <w:tcPr>
            <w:tcW w:w="680" w:type="dxa"/>
            <w:tcBorders>
              <w:top w:val="nil"/>
              <w:left w:val="nil"/>
              <w:bottom w:val="nil"/>
              <w:right w:val="nil"/>
            </w:tcBorders>
            <w:shd w:val="clear" w:color="auto" w:fill="auto"/>
            <w:noWrap/>
            <w:vAlign w:val="bottom"/>
            <w:hideMark/>
          </w:tcPr>
          <w:p w14:paraId="7149EC4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59.63</w:t>
            </w:r>
          </w:p>
        </w:tc>
        <w:tc>
          <w:tcPr>
            <w:tcW w:w="702" w:type="dxa"/>
            <w:tcBorders>
              <w:top w:val="nil"/>
              <w:left w:val="nil"/>
              <w:bottom w:val="nil"/>
              <w:right w:val="nil"/>
            </w:tcBorders>
            <w:shd w:val="clear" w:color="auto" w:fill="auto"/>
            <w:noWrap/>
            <w:vAlign w:val="bottom"/>
            <w:hideMark/>
          </w:tcPr>
          <w:p w14:paraId="3BFA3A6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2.85</w:t>
            </w:r>
          </w:p>
        </w:tc>
        <w:tc>
          <w:tcPr>
            <w:tcW w:w="680" w:type="dxa"/>
            <w:tcBorders>
              <w:top w:val="nil"/>
              <w:left w:val="nil"/>
              <w:bottom w:val="nil"/>
              <w:right w:val="nil"/>
            </w:tcBorders>
            <w:shd w:val="clear" w:color="auto" w:fill="auto"/>
            <w:noWrap/>
            <w:vAlign w:val="bottom"/>
            <w:hideMark/>
          </w:tcPr>
          <w:p w14:paraId="099E8C4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14.02</w:t>
            </w:r>
          </w:p>
        </w:tc>
        <w:tc>
          <w:tcPr>
            <w:tcW w:w="702" w:type="dxa"/>
            <w:tcBorders>
              <w:top w:val="nil"/>
              <w:left w:val="nil"/>
              <w:bottom w:val="nil"/>
              <w:right w:val="nil"/>
            </w:tcBorders>
            <w:shd w:val="clear" w:color="auto" w:fill="auto"/>
            <w:noWrap/>
            <w:vAlign w:val="bottom"/>
            <w:hideMark/>
          </w:tcPr>
          <w:p w14:paraId="227969D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1.41</w:t>
            </w:r>
          </w:p>
        </w:tc>
        <w:tc>
          <w:tcPr>
            <w:tcW w:w="680" w:type="dxa"/>
            <w:tcBorders>
              <w:top w:val="nil"/>
              <w:left w:val="nil"/>
              <w:bottom w:val="nil"/>
              <w:right w:val="nil"/>
            </w:tcBorders>
            <w:shd w:val="clear" w:color="auto" w:fill="auto"/>
            <w:noWrap/>
            <w:vAlign w:val="bottom"/>
            <w:hideMark/>
          </w:tcPr>
          <w:p w14:paraId="26DE77A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9.07</w:t>
            </w:r>
          </w:p>
        </w:tc>
        <w:tc>
          <w:tcPr>
            <w:tcW w:w="702" w:type="dxa"/>
            <w:tcBorders>
              <w:top w:val="nil"/>
              <w:left w:val="nil"/>
              <w:bottom w:val="nil"/>
              <w:right w:val="nil"/>
            </w:tcBorders>
            <w:shd w:val="clear" w:color="auto" w:fill="auto"/>
            <w:noWrap/>
            <w:vAlign w:val="bottom"/>
            <w:hideMark/>
          </w:tcPr>
          <w:p w14:paraId="3FA243D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0.51</w:t>
            </w:r>
          </w:p>
        </w:tc>
        <w:tc>
          <w:tcPr>
            <w:tcW w:w="743" w:type="dxa"/>
            <w:tcBorders>
              <w:top w:val="nil"/>
              <w:left w:val="nil"/>
              <w:bottom w:val="nil"/>
              <w:right w:val="nil"/>
            </w:tcBorders>
            <w:shd w:val="clear" w:color="auto" w:fill="auto"/>
            <w:noWrap/>
            <w:vAlign w:val="bottom"/>
            <w:hideMark/>
          </w:tcPr>
          <w:p w14:paraId="4F11BC6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1014.92</w:t>
            </w:r>
          </w:p>
        </w:tc>
        <w:tc>
          <w:tcPr>
            <w:tcW w:w="702" w:type="dxa"/>
            <w:tcBorders>
              <w:top w:val="nil"/>
              <w:left w:val="nil"/>
              <w:bottom w:val="nil"/>
              <w:right w:val="nil"/>
            </w:tcBorders>
            <w:shd w:val="clear" w:color="auto" w:fill="auto"/>
            <w:noWrap/>
            <w:vAlign w:val="bottom"/>
            <w:hideMark/>
          </w:tcPr>
          <w:p w14:paraId="76760D8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43.47</w:t>
            </w:r>
          </w:p>
        </w:tc>
      </w:tr>
      <w:tr w:rsidR="00A17F24" w:rsidRPr="005F7214" w14:paraId="3E455A7D" w14:textId="77777777">
        <w:trPr>
          <w:trHeight w:val="192"/>
        </w:trPr>
        <w:tc>
          <w:tcPr>
            <w:tcW w:w="485" w:type="dxa"/>
            <w:tcBorders>
              <w:top w:val="nil"/>
              <w:left w:val="nil"/>
              <w:bottom w:val="nil"/>
              <w:right w:val="nil"/>
            </w:tcBorders>
            <w:shd w:val="clear" w:color="auto" w:fill="auto"/>
            <w:vAlign w:val="bottom"/>
            <w:hideMark/>
          </w:tcPr>
          <w:p w14:paraId="2D0C5A49"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30</w:t>
            </w:r>
          </w:p>
        </w:tc>
        <w:tc>
          <w:tcPr>
            <w:tcW w:w="680" w:type="dxa"/>
            <w:tcBorders>
              <w:top w:val="nil"/>
              <w:left w:val="nil"/>
              <w:bottom w:val="nil"/>
              <w:right w:val="nil"/>
            </w:tcBorders>
            <w:shd w:val="clear" w:color="auto" w:fill="auto"/>
            <w:noWrap/>
            <w:vAlign w:val="bottom"/>
            <w:hideMark/>
          </w:tcPr>
          <w:p w14:paraId="4DF06B3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361.42</w:t>
            </w:r>
          </w:p>
        </w:tc>
        <w:tc>
          <w:tcPr>
            <w:tcW w:w="702" w:type="dxa"/>
            <w:tcBorders>
              <w:top w:val="nil"/>
              <w:left w:val="nil"/>
              <w:bottom w:val="nil"/>
              <w:right w:val="nil"/>
            </w:tcBorders>
            <w:shd w:val="clear" w:color="auto" w:fill="auto"/>
            <w:noWrap/>
            <w:vAlign w:val="bottom"/>
            <w:hideMark/>
          </w:tcPr>
          <w:p w14:paraId="1B4D64B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15.91</w:t>
            </w:r>
          </w:p>
        </w:tc>
        <w:tc>
          <w:tcPr>
            <w:tcW w:w="680" w:type="dxa"/>
            <w:tcBorders>
              <w:top w:val="nil"/>
              <w:left w:val="nil"/>
              <w:bottom w:val="nil"/>
              <w:right w:val="nil"/>
            </w:tcBorders>
            <w:shd w:val="clear" w:color="auto" w:fill="auto"/>
            <w:noWrap/>
            <w:vAlign w:val="bottom"/>
            <w:hideMark/>
          </w:tcPr>
          <w:p w14:paraId="031D642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275.35</w:t>
            </w:r>
          </w:p>
        </w:tc>
        <w:tc>
          <w:tcPr>
            <w:tcW w:w="702" w:type="dxa"/>
            <w:tcBorders>
              <w:top w:val="nil"/>
              <w:left w:val="nil"/>
              <w:bottom w:val="nil"/>
              <w:right w:val="nil"/>
            </w:tcBorders>
            <w:shd w:val="clear" w:color="auto" w:fill="auto"/>
            <w:noWrap/>
            <w:vAlign w:val="bottom"/>
            <w:hideMark/>
          </w:tcPr>
          <w:p w14:paraId="1997CAF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11.79</w:t>
            </w:r>
          </w:p>
        </w:tc>
        <w:tc>
          <w:tcPr>
            <w:tcW w:w="680" w:type="dxa"/>
            <w:tcBorders>
              <w:top w:val="nil"/>
              <w:left w:val="nil"/>
              <w:bottom w:val="nil"/>
              <w:right w:val="nil"/>
            </w:tcBorders>
            <w:shd w:val="clear" w:color="auto" w:fill="auto"/>
            <w:noWrap/>
            <w:vAlign w:val="bottom"/>
            <w:hideMark/>
          </w:tcPr>
          <w:p w14:paraId="6F52324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61.91</w:t>
            </w:r>
          </w:p>
        </w:tc>
        <w:tc>
          <w:tcPr>
            <w:tcW w:w="702" w:type="dxa"/>
            <w:tcBorders>
              <w:top w:val="nil"/>
              <w:left w:val="nil"/>
              <w:bottom w:val="nil"/>
              <w:right w:val="nil"/>
            </w:tcBorders>
            <w:shd w:val="clear" w:color="auto" w:fill="auto"/>
            <w:noWrap/>
            <w:vAlign w:val="bottom"/>
            <w:hideMark/>
          </w:tcPr>
          <w:p w14:paraId="3F60E39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2.92</w:t>
            </w:r>
          </w:p>
        </w:tc>
        <w:tc>
          <w:tcPr>
            <w:tcW w:w="680" w:type="dxa"/>
            <w:tcBorders>
              <w:top w:val="nil"/>
              <w:left w:val="nil"/>
              <w:bottom w:val="nil"/>
              <w:right w:val="nil"/>
            </w:tcBorders>
            <w:shd w:val="clear" w:color="auto" w:fill="auto"/>
            <w:noWrap/>
            <w:vAlign w:val="bottom"/>
            <w:hideMark/>
          </w:tcPr>
          <w:p w14:paraId="0308822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15.16</w:t>
            </w:r>
          </w:p>
        </w:tc>
        <w:tc>
          <w:tcPr>
            <w:tcW w:w="702" w:type="dxa"/>
            <w:tcBorders>
              <w:top w:val="nil"/>
              <w:left w:val="nil"/>
              <w:bottom w:val="nil"/>
              <w:right w:val="nil"/>
            </w:tcBorders>
            <w:shd w:val="clear" w:color="auto" w:fill="auto"/>
            <w:noWrap/>
            <w:vAlign w:val="bottom"/>
            <w:hideMark/>
          </w:tcPr>
          <w:p w14:paraId="787611F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1.50</w:t>
            </w:r>
          </w:p>
        </w:tc>
        <w:tc>
          <w:tcPr>
            <w:tcW w:w="680" w:type="dxa"/>
            <w:tcBorders>
              <w:top w:val="nil"/>
              <w:left w:val="nil"/>
              <w:bottom w:val="nil"/>
              <w:right w:val="nil"/>
            </w:tcBorders>
            <w:shd w:val="clear" w:color="auto" w:fill="auto"/>
            <w:noWrap/>
            <w:vAlign w:val="bottom"/>
            <w:hideMark/>
          </w:tcPr>
          <w:p w14:paraId="649D38D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9.00</w:t>
            </w:r>
          </w:p>
        </w:tc>
        <w:tc>
          <w:tcPr>
            <w:tcW w:w="702" w:type="dxa"/>
            <w:tcBorders>
              <w:top w:val="nil"/>
              <w:left w:val="nil"/>
              <w:bottom w:val="nil"/>
              <w:right w:val="nil"/>
            </w:tcBorders>
            <w:shd w:val="clear" w:color="auto" w:fill="auto"/>
            <w:noWrap/>
            <w:vAlign w:val="bottom"/>
            <w:hideMark/>
          </w:tcPr>
          <w:p w14:paraId="7E9A220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0.52</w:t>
            </w:r>
          </w:p>
        </w:tc>
        <w:tc>
          <w:tcPr>
            <w:tcW w:w="743" w:type="dxa"/>
            <w:tcBorders>
              <w:top w:val="nil"/>
              <w:left w:val="nil"/>
              <w:bottom w:val="nil"/>
              <w:right w:val="nil"/>
            </w:tcBorders>
            <w:shd w:val="clear" w:color="auto" w:fill="auto"/>
            <w:noWrap/>
            <w:vAlign w:val="bottom"/>
            <w:hideMark/>
          </w:tcPr>
          <w:p w14:paraId="7A17B6B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1051.99</w:t>
            </w:r>
          </w:p>
        </w:tc>
        <w:tc>
          <w:tcPr>
            <w:tcW w:w="702" w:type="dxa"/>
            <w:tcBorders>
              <w:top w:val="nil"/>
              <w:left w:val="nil"/>
              <w:bottom w:val="nil"/>
              <w:right w:val="nil"/>
            </w:tcBorders>
            <w:shd w:val="clear" w:color="auto" w:fill="auto"/>
            <w:noWrap/>
            <w:vAlign w:val="bottom"/>
            <w:hideMark/>
          </w:tcPr>
          <w:p w14:paraId="7ACA4EF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44.65</w:t>
            </w:r>
          </w:p>
        </w:tc>
      </w:tr>
      <w:tr w:rsidR="00A17F24" w:rsidRPr="005F7214" w14:paraId="692A5E1C" w14:textId="77777777">
        <w:trPr>
          <w:trHeight w:val="192"/>
        </w:trPr>
        <w:tc>
          <w:tcPr>
            <w:tcW w:w="485" w:type="dxa"/>
            <w:tcBorders>
              <w:top w:val="nil"/>
              <w:left w:val="nil"/>
              <w:bottom w:val="nil"/>
              <w:right w:val="nil"/>
            </w:tcBorders>
            <w:shd w:val="clear" w:color="auto" w:fill="auto"/>
            <w:vAlign w:val="bottom"/>
            <w:hideMark/>
          </w:tcPr>
          <w:p w14:paraId="05AD3CC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31</w:t>
            </w:r>
          </w:p>
        </w:tc>
        <w:tc>
          <w:tcPr>
            <w:tcW w:w="680" w:type="dxa"/>
            <w:tcBorders>
              <w:top w:val="nil"/>
              <w:left w:val="nil"/>
              <w:bottom w:val="nil"/>
              <w:right w:val="nil"/>
            </w:tcBorders>
            <w:shd w:val="clear" w:color="auto" w:fill="auto"/>
            <w:noWrap/>
            <w:vAlign w:val="bottom"/>
            <w:hideMark/>
          </w:tcPr>
          <w:p w14:paraId="6200C60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373.42</w:t>
            </w:r>
          </w:p>
        </w:tc>
        <w:tc>
          <w:tcPr>
            <w:tcW w:w="702" w:type="dxa"/>
            <w:tcBorders>
              <w:top w:val="nil"/>
              <w:left w:val="nil"/>
              <w:bottom w:val="nil"/>
              <w:right w:val="nil"/>
            </w:tcBorders>
            <w:shd w:val="clear" w:color="auto" w:fill="auto"/>
            <w:noWrap/>
            <w:vAlign w:val="bottom"/>
            <w:hideMark/>
          </w:tcPr>
          <w:p w14:paraId="52B9D56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16.29</w:t>
            </w:r>
          </w:p>
        </w:tc>
        <w:tc>
          <w:tcPr>
            <w:tcW w:w="680" w:type="dxa"/>
            <w:tcBorders>
              <w:top w:val="nil"/>
              <w:left w:val="nil"/>
              <w:bottom w:val="nil"/>
              <w:right w:val="nil"/>
            </w:tcBorders>
            <w:shd w:val="clear" w:color="auto" w:fill="auto"/>
            <w:noWrap/>
            <w:vAlign w:val="bottom"/>
            <w:hideMark/>
          </w:tcPr>
          <w:p w14:paraId="3E3DC37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284.04</w:t>
            </w:r>
          </w:p>
        </w:tc>
        <w:tc>
          <w:tcPr>
            <w:tcW w:w="702" w:type="dxa"/>
            <w:tcBorders>
              <w:top w:val="nil"/>
              <w:left w:val="nil"/>
              <w:bottom w:val="nil"/>
              <w:right w:val="nil"/>
            </w:tcBorders>
            <w:shd w:val="clear" w:color="auto" w:fill="auto"/>
            <w:noWrap/>
            <w:vAlign w:val="bottom"/>
            <w:hideMark/>
          </w:tcPr>
          <w:p w14:paraId="6280724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12.04</w:t>
            </w:r>
          </w:p>
        </w:tc>
        <w:tc>
          <w:tcPr>
            <w:tcW w:w="680" w:type="dxa"/>
            <w:tcBorders>
              <w:top w:val="nil"/>
              <w:left w:val="nil"/>
              <w:bottom w:val="nil"/>
              <w:right w:val="nil"/>
            </w:tcBorders>
            <w:shd w:val="clear" w:color="auto" w:fill="auto"/>
            <w:noWrap/>
            <w:vAlign w:val="bottom"/>
            <w:hideMark/>
          </w:tcPr>
          <w:p w14:paraId="74AD54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64.15</w:t>
            </w:r>
          </w:p>
        </w:tc>
        <w:tc>
          <w:tcPr>
            <w:tcW w:w="702" w:type="dxa"/>
            <w:tcBorders>
              <w:top w:val="nil"/>
              <w:left w:val="nil"/>
              <w:bottom w:val="nil"/>
              <w:right w:val="nil"/>
            </w:tcBorders>
            <w:shd w:val="clear" w:color="auto" w:fill="auto"/>
            <w:noWrap/>
            <w:vAlign w:val="bottom"/>
            <w:hideMark/>
          </w:tcPr>
          <w:p w14:paraId="3889E7D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2.98</w:t>
            </w:r>
          </w:p>
        </w:tc>
        <w:tc>
          <w:tcPr>
            <w:tcW w:w="680" w:type="dxa"/>
            <w:tcBorders>
              <w:top w:val="nil"/>
              <w:left w:val="nil"/>
              <w:bottom w:val="nil"/>
              <w:right w:val="nil"/>
            </w:tcBorders>
            <w:shd w:val="clear" w:color="auto" w:fill="auto"/>
            <w:noWrap/>
            <w:vAlign w:val="bottom"/>
            <w:hideMark/>
          </w:tcPr>
          <w:p w14:paraId="1D91348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16.31</w:t>
            </w:r>
          </w:p>
        </w:tc>
        <w:tc>
          <w:tcPr>
            <w:tcW w:w="702" w:type="dxa"/>
            <w:tcBorders>
              <w:top w:val="nil"/>
              <w:left w:val="nil"/>
              <w:bottom w:val="nil"/>
              <w:right w:val="nil"/>
            </w:tcBorders>
            <w:shd w:val="clear" w:color="auto" w:fill="auto"/>
            <w:noWrap/>
            <w:vAlign w:val="bottom"/>
            <w:hideMark/>
          </w:tcPr>
          <w:p w14:paraId="6697C7D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1.60</w:t>
            </w:r>
          </w:p>
        </w:tc>
        <w:tc>
          <w:tcPr>
            <w:tcW w:w="680" w:type="dxa"/>
            <w:tcBorders>
              <w:top w:val="nil"/>
              <w:left w:val="nil"/>
              <w:bottom w:val="nil"/>
              <w:right w:val="nil"/>
            </w:tcBorders>
            <w:shd w:val="clear" w:color="auto" w:fill="auto"/>
            <w:noWrap/>
            <w:vAlign w:val="bottom"/>
            <w:hideMark/>
          </w:tcPr>
          <w:p w14:paraId="67DAB64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8.93</w:t>
            </w:r>
          </w:p>
        </w:tc>
        <w:tc>
          <w:tcPr>
            <w:tcW w:w="702" w:type="dxa"/>
            <w:tcBorders>
              <w:top w:val="nil"/>
              <w:left w:val="nil"/>
              <w:bottom w:val="nil"/>
              <w:right w:val="nil"/>
            </w:tcBorders>
            <w:shd w:val="clear" w:color="auto" w:fill="auto"/>
            <w:noWrap/>
            <w:vAlign w:val="bottom"/>
            <w:hideMark/>
          </w:tcPr>
          <w:p w14:paraId="4C8EE76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0.52</w:t>
            </w:r>
          </w:p>
        </w:tc>
        <w:tc>
          <w:tcPr>
            <w:tcW w:w="743" w:type="dxa"/>
            <w:tcBorders>
              <w:top w:val="nil"/>
              <w:left w:val="nil"/>
              <w:bottom w:val="nil"/>
              <w:right w:val="nil"/>
            </w:tcBorders>
            <w:shd w:val="clear" w:color="auto" w:fill="auto"/>
            <w:noWrap/>
            <w:vAlign w:val="bottom"/>
            <w:hideMark/>
          </w:tcPr>
          <w:p w14:paraId="21513E8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1088.12</w:t>
            </w:r>
          </w:p>
        </w:tc>
        <w:tc>
          <w:tcPr>
            <w:tcW w:w="702" w:type="dxa"/>
            <w:tcBorders>
              <w:top w:val="nil"/>
              <w:left w:val="nil"/>
              <w:bottom w:val="nil"/>
              <w:right w:val="nil"/>
            </w:tcBorders>
            <w:shd w:val="clear" w:color="auto" w:fill="auto"/>
            <w:noWrap/>
            <w:vAlign w:val="bottom"/>
            <w:hideMark/>
          </w:tcPr>
          <w:p w14:paraId="44D98E0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45.85</w:t>
            </w:r>
          </w:p>
        </w:tc>
      </w:tr>
      <w:tr w:rsidR="00A17F24" w:rsidRPr="005F7214" w14:paraId="3E767BC9" w14:textId="77777777">
        <w:trPr>
          <w:trHeight w:val="192"/>
        </w:trPr>
        <w:tc>
          <w:tcPr>
            <w:tcW w:w="485" w:type="dxa"/>
            <w:tcBorders>
              <w:top w:val="nil"/>
              <w:left w:val="nil"/>
              <w:bottom w:val="nil"/>
              <w:right w:val="nil"/>
            </w:tcBorders>
            <w:shd w:val="clear" w:color="auto" w:fill="auto"/>
            <w:vAlign w:val="bottom"/>
            <w:hideMark/>
          </w:tcPr>
          <w:p w14:paraId="19694186"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32</w:t>
            </w:r>
          </w:p>
        </w:tc>
        <w:tc>
          <w:tcPr>
            <w:tcW w:w="680" w:type="dxa"/>
            <w:tcBorders>
              <w:top w:val="nil"/>
              <w:left w:val="nil"/>
              <w:bottom w:val="nil"/>
              <w:right w:val="nil"/>
            </w:tcBorders>
            <w:shd w:val="clear" w:color="auto" w:fill="auto"/>
            <w:noWrap/>
            <w:vAlign w:val="bottom"/>
            <w:hideMark/>
          </w:tcPr>
          <w:p w14:paraId="760373F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385.12</w:t>
            </w:r>
          </w:p>
        </w:tc>
        <w:tc>
          <w:tcPr>
            <w:tcW w:w="702" w:type="dxa"/>
            <w:tcBorders>
              <w:top w:val="nil"/>
              <w:left w:val="nil"/>
              <w:bottom w:val="nil"/>
              <w:right w:val="nil"/>
            </w:tcBorders>
            <w:shd w:val="clear" w:color="auto" w:fill="auto"/>
            <w:noWrap/>
            <w:vAlign w:val="bottom"/>
            <w:hideMark/>
          </w:tcPr>
          <w:p w14:paraId="7D85A79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16.67</w:t>
            </w:r>
          </w:p>
        </w:tc>
        <w:tc>
          <w:tcPr>
            <w:tcW w:w="680" w:type="dxa"/>
            <w:tcBorders>
              <w:top w:val="nil"/>
              <w:left w:val="nil"/>
              <w:bottom w:val="nil"/>
              <w:right w:val="nil"/>
            </w:tcBorders>
            <w:shd w:val="clear" w:color="auto" w:fill="auto"/>
            <w:noWrap/>
            <w:vAlign w:val="bottom"/>
            <w:hideMark/>
          </w:tcPr>
          <w:p w14:paraId="0B7B67A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292.47</w:t>
            </w:r>
          </w:p>
        </w:tc>
        <w:tc>
          <w:tcPr>
            <w:tcW w:w="702" w:type="dxa"/>
            <w:tcBorders>
              <w:top w:val="nil"/>
              <w:left w:val="nil"/>
              <w:bottom w:val="nil"/>
              <w:right w:val="nil"/>
            </w:tcBorders>
            <w:shd w:val="clear" w:color="auto" w:fill="auto"/>
            <w:noWrap/>
            <w:vAlign w:val="bottom"/>
            <w:hideMark/>
          </w:tcPr>
          <w:p w14:paraId="18437D9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12.28</w:t>
            </w:r>
          </w:p>
        </w:tc>
        <w:tc>
          <w:tcPr>
            <w:tcW w:w="680" w:type="dxa"/>
            <w:tcBorders>
              <w:top w:val="nil"/>
              <w:left w:val="nil"/>
              <w:bottom w:val="nil"/>
              <w:right w:val="nil"/>
            </w:tcBorders>
            <w:shd w:val="clear" w:color="auto" w:fill="auto"/>
            <w:noWrap/>
            <w:vAlign w:val="bottom"/>
            <w:hideMark/>
          </w:tcPr>
          <w:p w14:paraId="70366F4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66.36</w:t>
            </w:r>
          </w:p>
        </w:tc>
        <w:tc>
          <w:tcPr>
            <w:tcW w:w="702" w:type="dxa"/>
            <w:tcBorders>
              <w:top w:val="nil"/>
              <w:left w:val="nil"/>
              <w:bottom w:val="nil"/>
              <w:right w:val="nil"/>
            </w:tcBorders>
            <w:shd w:val="clear" w:color="auto" w:fill="auto"/>
            <w:noWrap/>
            <w:vAlign w:val="bottom"/>
            <w:hideMark/>
          </w:tcPr>
          <w:p w14:paraId="7358246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3.04</w:t>
            </w:r>
          </w:p>
        </w:tc>
        <w:tc>
          <w:tcPr>
            <w:tcW w:w="680" w:type="dxa"/>
            <w:tcBorders>
              <w:top w:val="nil"/>
              <w:left w:val="nil"/>
              <w:bottom w:val="nil"/>
              <w:right w:val="nil"/>
            </w:tcBorders>
            <w:shd w:val="clear" w:color="auto" w:fill="auto"/>
            <w:noWrap/>
            <w:vAlign w:val="bottom"/>
            <w:hideMark/>
          </w:tcPr>
          <w:p w14:paraId="1779580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17.45</w:t>
            </w:r>
          </w:p>
        </w:tc>
        <w:tc>
          <w:tcPr>
            <w:tcW w:w="702" w:type="dxa"/>
            <w:tcBorders>
              <w:top w:val="nil"/>
              <w:left w:val="nil"/>
              <w:bottom w:val="nil"/>
              <w:right w:val="nil"/>
            </w:tcBorders>
            <w:shd w:val="clear" w:color="auto" w:fill="auto"/>
            <w:noWrap/>
            <w:vAlign w:val="bottom"/>
            <w:hideMark/>
          </w:tcPr>
          <w:p w14:paraId="253247C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1.69</w:t>
            </w:r>
          </w:p>
        </w:tc>
        <w:tc>
          <w:tcPr>
            <w:tcW w:w="680" w:type="dxa"/>
            <w:tcBorders>
              <w:top w:val="nil"/>
              <w:left w:val="nil"/>
              <w:bottom w:val="nil"/>
              <w:right w:val="nil"/>
            </w:tcBorders>
            <w:shd w:val="clear" w:color="auto" w:fill="auto"/>
            <w:noWrap/>
            <w:vAlign w:val="bottom"/>
            <w:hideMark/>
          </w:tcPr>
          <w:p w14:paraId="14F86B3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8.86</w:t>
            </w:r>
          </w:p>
        </w:tc>
        <w:tc>
          <w:tcPr>
            <w:tcW w:w="702" w:type="dxa"/>
            <w:tcBorders>
              <w:top w:val="nil"/>
              <w:left w:val="nil"/>
              <w:bottom w:val="nil"/>
              <w:right w:val="nil"/>
            </w:tcBorders>
            <w:shd w:val="clear" w:color="auto" w:fill="auto"/>
            <w:noWrap/>
            <w:vAlign w:val="bottom"/>
            <w:hideMark/>
          </w:tcPr>
          <w:p w14:paraId="1936199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0.53</w:t>
            </w:r>
          </w:p>
        </w:tc>
        <w:tc>
          <w:tcPr>
            <w:tcW w:w="743" w:type="dxa"/>
            <w:tcBorders>
              <w:top w:val="nil"/>
              <w:left w:val="nil"/>
              <w:bottom w:val="nil"/>
              <w:right w:val="nil"/>
            </w:tcBorders>
            <w:shd w:val="clear" w:color="auto" w:fill="auto"/>
            <w:noWrap/>
            <w:vAlign w:val="bottom"/>
            <w:hideMark/>
          </w:tcPr>
          <w:p w14:paraId="4B806BF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1123.31</w:t>
            </w:r>
          </w:p>
        </w:tc>
        <w:tc>
          <w:tcPr>
            <w:tcW w:w="702" w:type="dxa"/>
            <w:tcBorders>
              <w:top w:val="nil"/>
              <w:left w:val="nil"/>
              <w:bottom w:val="nil"/>
              <w:right w:val="nil"/>
            </w:tcBorders>
            <w:shd w:val="clear" w:color="auto" w:fill="auto"/>
            <w:noWrap/>
            <w:vAlign w:val="bottom"/>
            <w:hideMark/>
          </w:tcPr>
          <w:p w14:paraId="18BA4F0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47.05</w:t>
            </w:r>
          </w:p>
        </w:tc>
      </w:tr>
      <w:tr w:rsidR="00A17F24" w:rsidRPr="005F7214" w14:paraId="1F06E91E" w14:textId="77777777">
        <w:trPr>
          <w:trHeight w:val="192"/>
        </w:trPr>
        <w:tc>
          <w:tcPr>
            <w:tcW w:w="485" w:type="dxa"/>
            <w:tcBorders>
              <w:top w:val="nil"/>
              <w:left w:val="nil"/>
              <w:bottom w:val="nil"/>
              <w:right w:val="nil"/>
            </w:tcBorders>
            <w:shd w:val="clear" w:color="auto" w:fill="auto"/>
            <w:vAlign w:val="bottom"/>
            <w:hideMark/>
          </w:tcPr>
          <w:p w14:paraId="6277A95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33</w:t>
            </w:r>
          </w:p>
        </w:tc>
        <w:tc>
          <w:tcPr>
            <w:tcW w:w="680" w:type="dxa"/>
            <w:tcBorders>
              <w:top w:val="nil"/>
              <w:left w:val="nil"/>
              <w:bottom w:val="nil"/>
              <w:right w:val="nil"/>
            </w:tcBorders>
            <w:shd w:val="clear" w:color="auto" w:fill="auto"/>
            <w:noWrap/>
            <w:vAlign w:val="bottom"/>
            <w:hideMark/>
          </w:tcPr>
          <w:p w14:paraId="23A8F2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396.54</w:t>
            </w:r>
          </w:p>
        </w:tc>
        <w:tc>
          <w:tcPr>
            <w:tcW w:w="702" w:type="dxa"/>
            <w:tcBorders>
              <w:top w:val="nil"/>
              <w:left w:val="nil"/>
              <w:bottom w:val="nil"/>
              <w:right w:val="nil"/>
            </w:tcBorders>
            <w:shd w:val="clear" w:color="auto" w:fill="auto"/>
            <w:noWrap/>
            <w:vAlign w:val="bottom"/>
            <w:hideMark/>
          </w:tcPr>
          <w:p w14:paraId="23590A6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17.05</w:t>
            </w:r>
          </w:p>
        </w:tc>
        <w:tc>
          <w:tcPr>
            <w:tcW w:w="680" w:type="dxa"/>
            <w:tcBorders>
              <w:top w:val="nil"/>
              <w:left w:val="nil"/>
              <w:bottom w:val="nil"/>
              <w:right w:val="nil"/>
            </w:tcBorders>
            <w:shd w:val="clear" w:color="auto" w:fill="auto"/>
            <w:noWrap/>
            <w:vAlign w:val="bottom"/>
            <w:hideMark/>
          </w:tcPr>
          <w:p w14:paraId="29F1A6F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300.65</w:t>
            </w:r>
          </w:p>
        </w:tc>
        <w:tc>
          <w:tcPr>
            <w:tcW w:w="702" w:type="dxa"/>
            <w:tcBorders>
              <w:top w:val="nil"/>
              <w:left w:val="nil"/>
              <w:bottom w:val="nil"/>
              <w:right w:val="nil"/>
            </w:tcBorders>
            <w:shd w:val="clear" w:color="auto" w:fill="auto"/>
            <w:noWrap/>
            <w:vAlign w:val="bottom"/>
            <w:hideMark/>
          </w:tcPr>
          <w:p w14:paraId="369EB0B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12.54</w:t>
            </w:r>
          </w:p>
        </w:tc>
        <w:tc>
          <w:tcPr>
            <w:tcW w:w="680" w:type="dxa"/>
            <w:tcBorders>
              <w:top w:val="nil"/>
              <w:left w:val="nil"/>
              <w:bottom w:val="nil"/>
              <w:right w:val="nil"/>
            </w:tcBorders>
            <w:shd w:val="clear" w:color="auto" w:fill="auto"/>
            <w:noWrap/>
            <w:vAlign w:val="bottom"/>
            <w:hideMark/>
          </w:tcPr>
          <w:p w14:paraId="00ED25C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68.53</w:t>
            </w:r>
          </w:p>
        </w:tc>
        <w:tc>
          <w:tcPr>
            <w:tcW w:w="702" w:type="dxa"/>
            <w:tcBorders>
              <w:top w:val="nil"/>
              <w:left w:val="nil"/>
              <w:bottom w:val="nil"/>
              <w:right w:val="nil"/>
            </w:tcBorders>
            <w:shd w:val="clear" w:color="auto" w:fill="auto"/>
            <w:noWrap/>
            <w:vAlign w:val="bottom"/>
            <w:hideMark/>
          </w:tcPr>
          <w:p w14:paraId="24D02FD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3.11</w:t>
            </w:r>
          </w:p>
        </w:tc>
        <w:tc>
          <w:tcPr>
            <w:tcW w:w="680" w:type="dxa"/>
            <w:tcBorders>
              <w:top w:val="nil"/>
              <w:left w:val="nil"/>
              <w:bottom w:val="nil"/>
              <w:right w:val="nil"/>
            </w:tcBorders>
            <w:shd w:val="clear" w:color="auto" w:fill="auto"/>
            <w:noWrap/>
            <w:vAlign w:val="bottom"/>
            <w:hideMark/>
          </w:tcPr>
          <w:p w14:paraId="61C758E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18.58</w:t>
            </w:r>
          </w:p>
        </w:tc>
        <w:tc>
          <w:tcPr>
            <w:tcW w:w="702" w:type="dxa"/>
            <w:tcBorders>
              <w:top w:val="nil"/>
              <w:left w:val="nil"/>
              <w:bottom w:val="nil"/>
              <w:right w:val="nil"/>
            </w:tcBorders>
            <w:shd w:val="clear" w:color="auto" w:fill="auto"/>
            <w:noWrap/>
            <w:vAlign w:val="bottom"/>
            <w:hideMark/>
          </w:tcPr>
          <w:p w14:paraId="37AAF53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1.77</w:t>
            </w:r>
          </w:p>
        </w:tc>
        <w:tc>
          <w:tcPr>
            <w:tcW w:w="680" w:type="dxa"/>
            <w:tcBorders>
              <w:top w:val="nil"/>
              <w:left w:val="nil"/>
              <w:bottom w:val="nil"/>
              <w:right w:val="nil"/>
            </w:tcBorders>
            <w:shd w:val="clear" w:color="auto" w:fill="auto"/>
            <w:noWrap/>
            <w:vAlign w:val="bottom"/>
            <w:hideMark/>
          </w:tcPr>
          <w:p w14:paraId="348F20C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8.78</w:t>
            </w:r>
          </w:p>
        </w:tc>
        <w:tc>
          <w:tcPr>
            <w:tcW w:w="702" w:type="dxa"/>
            <w:tcBorders>
              <w:top w:val="nil"/>
              <w:left w:val="nil"/>
              <w:bottom w:val="nil"/>
              <w:right w:val="nil"/>
            </w:tcBorders>
            <w:shd w:val="clear" w:color="auto" w:fill="auto"/>
            <w:noWrap/>
            <w:vAlign w:val="bottom"/>
            <w:hideMark/>
          </w:tcPr>
          <w:p w14:paraId="71E9DA5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0.54</w:t>
            </w:r>
          </w:p>
        </w:tc>
        <w:tc>
          <w:tcPr>
            <w:tcW w:w="743" w:type="dxa"/>
            <w:tcBorders>
              <w:top w:val="nil"/>
              <w:left w:val="nil"/>
              <w:bottom w:val="nil"/>
              <w:right w:val="nil"/>
            </w:tcBorders>
            <w:shd w:val="clear" w:color="auto" w:fill="auto"/>
            <w:noWrap/>
            <w:vAlign w:val="bottom"/>
            <w:hideMark/>
          </w:tcPr>
          <w:p w14:paraId="336A509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1157.58</w:t>
            </w:r>
          </w:p>
        </w:tc>
        <w:tc>
          <w:tcPr>
            <w:tcW w:w="702" w:type="dxa"/>
            <w:tcBorders>
              <w:top w:val="nil"/>
              <w:left w:val="nil"/>
              <w:bottom w:val="nil"/>
              <w:right w:val="nil"/>
            </w:tcBorders>
            <w:shd w:val="clear" w:color="auto" w:fill="auto"/>
            <w:noWrap/>
            <w:vAlign w:val="bottom"/>
            <w:hideMark/>
          </w:tcPr>
          <w:p w14:paraId="10A1820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48.28</w:t>
            </w:r>
          </w:p>
        </w:tc>
      </w:tr>
      <w:tr w:rsidR="00A17F24" w:rsidRPr="005F7214" w14:paraId="241D1FBB" w14:textId="77777777">
        <w:trPr>
          <w:trHeight w:val="192"/>
        </w:trPr>
        <w:tc>
          <w:tcPr>
            <w:tcW w:w="485" w:type="dxa"/>
            <w:tcBorders>
              <w:top w:val="nil"/>
              <w:left w:val="nil"/>
              <w:bottom w:val="nil"/>
              <w:right w:val="nil"/>
            </w:tcBorders>
            <w:shd w:val="clear" w:color="auto" w:fill="auto"/>
            <w:vAlign w:val="bottom"/>
            <w:hideMark/>
          </w:tcPr>
          <w:p w14:paraId="6729E6C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34</w:t>
            </w:r>
          </w:p>
        </w:tc>
        <w:tc>
          <w:tcPr>
            <w:tcW w:w="680" w:type="dxa"/>
            <w:tcBorders>
              <w:top w:val="nil"/>
              <w:left w:val="nil"/>
              <w:bottom w:val="nil"/>
              <w:right w:val="nil"/>
            </w:tcBorders>
            <w:shd w:val="clear" w:color="auto" w:fill="auto"/>
            <w:noWrap/>
            <w:vAlign w:val="bottom"/>
            <w:hideMark/>
          </w:tcPr>
          <w:p w14:paraId="4D8874E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407.66</w:t>
            </w:r>
          </w:p>
        </w:tc>
        <w:tc>
          <w:tcPr>
            <w:tcW w:w="702" w:type="dxa"/>
            <w:tcBorders>
              <w:top w:val="nil"/>
              <w:left w:val="nil"/>
              <w:bottom w:val="nil"/>
              <w:right w:val="nil"/>
            </w:tcBorders>
            <w:shd w:val="clear" w:color="auto" w:fill="auto"/>
            <w:noWrap/>
            <w:vAlign w:val="bottom"/>
            <w:hideMark/>
          </w:tcPr>
          <w:p w14:paraId="06F9BC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17.43</w:t>
            </w:r>
          </w:p>
        </w:tc>
        <w:tc>
          <w:tcPr>
            <w:tcW w:w="680" w:type="dxa"/>
            <w:tcBorders>
              <w:top w:val="nil"/>
              <w:left w:val="nil"/>
              <w:bottom w:val="nil"/>
              <w:right w:val="nil"/>
            </w:tcBorders>
            <w:shd w:val="clear" w:color="auto" w:fill="auto"/>
            <w:noWrap/>
            <w:vAlign w:val="bottom"/>
            <w:hideMark/>
          </w:tcPr>
          <w:p w14:paraId="35C9FA3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308.60</w:t>
            </w:r>
          </w:p>
        </w:tc>
        <w:tc>
          <w:tcPr>
            <w:tcW w:w="702" w:type="dxa"/>
            <w:tcBorders>
              <w:top w:val="nil"/>
              <w:left w:val="nil"/>
              <w:bottom w:val="nil"/>
              <w:right w:val="nil"/>
            </w:tcBorders>
            <w:shd w:val="clear" w:color="auto" w:fill="auto"/>
            <w:noWrap/>
            <w:vAlign w:val="bottom"/>
            <w:hideMark/>
          </w:tcPr>
          <w:p w14:paraId="2092121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12.80</w:t>
            </w:r>
          </w:p>
        </w:tc>
        <w:tc>
          <w:tcPr>
            <w:tcW w:w="680" w:type="dxa"/>
            <w:tcBorders>
              <w:top w:val="nil"/>
              <w:left w:val="nil"/>
              <w:bottom w:val="nil"/>
              <w:right w:val="nil"/>
            </w:tcBorders>
            <w:shd w:val="clear" w:color="auto" w:fill="auto"/>
            <w:noWrap/>
            <w:vAlign w:val="bottom"/>
            <w:hideMark/>
          </w:tcPr>
          <w:p w14:paraId="1ECCAF9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70.67</w:t>
            </w:r>
          </w:p>
        </w:tc>
        <w:tc>
          <w:tcPr>
            <w:tcW w:w="702" w:type="dxa"/>
            <w:tcBorders>
              <w:top w:val="nil"/>
              <w:left w:val="nil"/>
              <w:bottom w:val="nil"/>
              <w:right w:val="nil"/>
            </w:tcBorders>
            <w:shd w:val="clear" w:color="auto" w:fill="auto"/>
            <w:noWrap/>
            <w:vAlign w:val="bottom"/>
            <w:hideMark/>
          </w:tcPr>
          <w:p w14:paraId="2D79B0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3.18</w:t>
            </w:r>
          </w:p>
        </w:tc>
        <w:tc>
          <w:tcPr>
            <w:tcW w:w="680" w:type="dxa"/>
            <w:tcBorders>
              <w:top w:val="nil"/>
              <w:left w:val="nil"/>
              <w:bottom w:val="nil"/>
              <w:right w:val="nil"/>
            </w:tcBorders>
            <w:shd w:val="clear" w:color="auto" w:fill="auto"/>
            <w:noWrap/>
            <w:vAlign w:val="bottom"/>
            <w:hideMark/>
          </w:tcPr>
          <w:p w14:paraId="30729E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19.69</w:t>
            </w:r>
          </w:p>
        </w:tc>
        <w:tc>
          <w:tcPr>
            <w:tcW w:w="702" w:type="dxa"/>
            <w:tcBorders>
              <w:top w:val="nil"/>
              <w:left w:val="nil"/>
              <w:bottom w:val="nil"/>
              <w:right w:val="nil"/>
            </w:tcBorders>
            <w:shd w:val="clear" w:color="auto" w:fill="auto"/>
            <w:noWrap/>
            <w:vAlign w:val="bottom"/>
            <w:hideMark/>
          </w:tcPr>
          <w:p w14:paraId="383522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1.86</w:t>
            </w:r>
          </w:p>
        </w:tc>
        <w:tc>
          <w:tcPr>
            <w:tcW w:w="680" w:type="dxa"/>
            <w:tcBorders>
              <w:top w:val="nil"/>
              <w:left w:val="nil"/>
              <w:bottom w:val="nil"/>
              <w:right w:val="nil"/>
            </w:tcBorders>
            <w:shd w:val="clear" w:color="auto" w:fill="auto"/>
            <w:noWrap/>
            <w:vAlign w:val="bottom"/>
            <w:hideMark/>
          </w:tcPr>
          <w:p w14:paraId="696C087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8.70</w:t>
            </w:r>
          </w:p>
        </w:tc>
        <w:tc>
          <w:tcPr>
            <w:tcW w:w="702" w:type="dxa"/>
            <w:tcBorders>
              <w:top w:val="nil"/>
              <w:left w:val="nil"/>
              <w:bottom w:val="nil"/>
              <w:right w:val="nil"/>
            </w:tcBorders>
            <w:shd w:val="clear" w:color="auto" w:fill="auto"/>
            <w:noWrap/>
            <w:vAlign w:val="bottom"/>
            <w:hideMark/>
          </w:tcPr>
          <w:p w14:paraId="708E607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0.54</w:t>
            </w:r>
          </w:p>
        </w:tc>
        <w:tc>
          <w:tcPr>
            <w:tcW w:w="743" w:type="dxa"/>
            <w:tcBorders>
              <w:top w:val="nil"/>
              <w:left w:val="nil"/>
              <w:bottom w:val="nil"/>
              <w:right w:val="nil"/>
            </w:tcBorders>
            <w:shd w:val="clear" w:color="auto" w:fill="auto"/>
            <w:noWrap/>
            <w:vAlign w:val="bottom"/>
            <w:hideMark/>
          </w:tcPr>
          <w:p w14:paraId="2118039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1190.95</w:t>
            </w:r>
          </w:p>
        </w:tc>
        <w:tc>
          <w:tcPr>
            <w:tcW w:w="702" w:type="dxa"/>
            <w:tcBorders>
              <w:top w:val="nil"/>
              <w:left w:val="nil"/>
              <w:bottom w:val="nil"/>
              <w:right w:val="nil"/>
            </w:tcBorders>
            <w:shd w:val="clear" w:color="auto" w:fill="auto"/>
            <w:noWrap/>
            <w:vAlign w:val="bottom"/>
            <w:hideMark/>
          </w:tcPr>
          <w:p w14:paraId="314E4E4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49.52</w:t>
            </w:r>
          </w:p>
        </w:tc>
      </w:tr>
      <w:tr w:rsidR="00A17F24" w:rsidRPr="005F7214" w14:paraId="6CE02132" w14:textId="77777777">
        <w:trPr>
          <w:trHeight w:val="192"/>
        </w:trPr>
        <w:tc>
          <w:tcPr>
            <w:tcW w:w="485" w:type="dxa"/>
            <w:tcBorders>
              <w:top w:val="nil"/>
              <w:left w:val="nil"/>
              <w:bottom w:val="nil"/>
              <w:right w:val="nil"/>
            </w:tcBorders>
            <w:shd w:val="clear" w:color="auto" w:fill="auto"/>
            <w:vAlign w:val="bottom"/>
            <w:hideMark/>
          </w:tcPr>
          <w:p w14:paraId="0C57160A"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35</w:t>
            </w:r>
          </w:p>
        </w:tc>
        <w:tc>
          <w:tcPr>
            <w:tcW w:w="680" w:type="dxa"/>
            <w:tcBorders>
              <w:top w:val="nil"/>
              <w:left w:val="nil"/>
              <w:bottom w:val="nil"/>
              <w:right w:val="nil"/>
            </w:tcBorders>
            <w:shd w:val="clear" w:color="auto" w:fill="auto"/>
            <w:noWrap/>
            <w:vAlign w:val="bottom"/>
            <w:hideMark/>
          </w:tcPr>
          <w:p w14:paraId="03F52D9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418.51</w:t>
            </w:r>
          </w:p>
        </w:tc>
        <w:tc>
          <w:tcPr>
            <w:tcW w:w="702" w:type="dxa"/>
            <w:tcBorders>
              <w:top w:val="nil"/>
              <w:left w:val="nil"/>
              <w:bottom w:val="nil"/>
              <w:right w:val="nil"/>
            </w:tcBorders>
            <w:shd w:val="clear" w:color="auto" w:fill="auto"/>
            <w:noWrap/>
            <w:vAlign w:val="bottom"/>
            <w:hideMark/>
          </w:tcPr>
          <w:p w14:paraId="6FE2B6E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17.82</w:t>
            </w:r>
          </w:p>
        </w:tc>
        <w:tc>
          <w:tcPr>
            <w:tcW w:w="680" w:type="dxa"/>
            <w:tcBorders>
              <w:top w:val="nil"/>
              <w:left w:val="nil"/>
              <w:bottom w:val="nil"/>
              <w:right w:val="nil"/>
            </w:tcBorders>
            <w:shd w:val="clear" w:color="auto" w:fill="auto"/>
            <w:noWrap/>
            <w:vAlign w:val="bottom"/>
            <w:hideMark/>
          </w:tcPr>
          <w:p w14:paraId="679056F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316.34</w:t>
            </w:r>
          </w:p>
        </w:tc>
        <w:tc>
          <w:tcPr>
            <w:tcW w:w="702" w:type="dxa"/>
            <w:tcBorders>
              <w:top w:val="nil"/>
              <w:left w:val="nil"/>
              <w:bottom w:val="nil"/>
              <w:right w:val="nil"/>
            </w:tcBorders>
            <w:shd w:val="clear" w:color="auto" w:fill="auto"/>
            <w:noWrap/>
            <w:vAlign w:val="bottom"/>
            <w:hideMark/>
          </w:tcPr>
          <w:p w14:paraId="276657C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13.06</w:t>
            </w:r>
          </w:p>
        </w:tc>
        <w:tc>
          <w:tcPr>
            <w:tcW w:w="680" w:type="dxa"/>
            <w:tcBorders>
              <w:top w:val="nil"/>
              <w:left w:val="nil"/>
              <w:bottom w:val="nil"/>
              <w:right w:val="nil"/>
            </w:tcBorders>
            <w:shd w:val="clear" w:color="auto" w:fill="auto"/>
            <w:noWrap/>
            <w:vAlign w:val="bottom"/>
            <w:hideMark/>
          </w:tcPr>
          <w:p w14:paraId="1C41DFF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72.78</w:t>
            </w:r>
          </w:p>
        </w:tc>
        <w:tc>
          <w:tcPr>
            <w:tcW w:w="702" w:type="dxa"/>
            <w:tcBorders>
              <w:top w:val="nil"/>
              <w:left w:val="nil"/>
              <w:bottom w:val="nil"/>
              <w:right w:val="nil"/>
            </w:tcBorders>
            <w:shd w:val="clear" w:color="auto" w:fill="auto"/>
            <w:noWrap/>
            <w:vAlign w:val="bottom"/>
            <w:hideMark/>
          </w:tcPr>
          <w:p w14:paraId="2639871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3.25</w:t>
            </w:r>
          </w:p>
        </w:tc>
        <w:tc>
          <w:tcPr>
            <w:tcW w:w="680" w:type="dxa"/>
            <w:tcBorders>
              <w:top w:val="nil"/>
              <w:left w:val="nil"/>
              <w:bottom w:val="nil"/>
              <w:right w:val="nil"/>
            </w:tcBorders>
            <w:shd w:val="clear" w:color="auto" w:fill="auto"/>
            <w:noWrap/>
            <w:vAlign w:val="bottom"/>
            <w:hideMark/>
          </w:tcPr>
          <w:p w14:paraId="0800ED2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20.78</w:t>
            </w:r>
          </w:p>
        </w:tc>
        <w:tc>
          <w:tcPr>
            <w:tcW w:w="702" w:type="dxa"/>
            <w:tcBorders>
              <w:top w:val="nil"/>
              <w:left w:val="nil"/>
              <w:bottom w:val="nil"/>
              <w:right w:val="nil"/>
            </w:tcBorders>
            <w:shd w:val="clear" w:color="auto" w:fill="auto"/>
            <w:noWrap/>
            <w:vAlign w:val="bottom"/>
            <w:hideMark/>
          </w:tcPr>
          <w:p w14:paraId="2695C80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1.94</w:t>
            </w:r>
          </w:p>
        </w:tc>
        <w:tc>
          <w:tcPr>
            <w:tcW w:w="680" w:type="dxa"/>
            <w:tcBorders>
              <w:top w:val="nil"/>
              <w:left w:val="nil"/>
              <w:bottom w:val="nil"/>
              <w:right w:val="nil"/>
            </w:tcBorders>
            <w:shd w:val="clear" w:color="auto" w:fill="auto"/>
            <w:noWrap/>
            <w:vAlign w:val="bottom"/>
            <w:hideMark/>
          </w:tcPr>
          <w:p w14:paraId="5B289C5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8.62</w:t>
            </w:r>
          </w:p>
        </w:tc>
        <w:tc>
          <w:tcPr>
            <w:tcW w:w="702" w:type="dxa"/>
            <w:tcBorders>
              <w:top w:val="nil"/>
              <w:left w:val="nil"/>
              <w:bottom w:val="nil"/>
              <w:right w:val="nil"/>
            </w:tcBorders>
            <w:shd w:val="clear" w:color="auto" w:fill="auto"/>
            <w:noWrap/>
            <w:vAlign w:val="bottom"/>
            <w:hideMark/>
          </w:tcPr>
          <w:p w14:paraId="4002E55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0.54</w:t>
            </w:r>
          </w:p>
        </w:tc>
        <w:tc>
          <w:tcPr>
            <w:tcW w:w="743" w:type="dxa"/>
            <w:tcBorders>
              <w:top w:val="nil"/>
              <w:left w:val="nil"/>
              <w:bottom w:val="nil"/>
              <w:right w:val="nil"/>
            </w:tcBorders>
            <w:shd w:val="clear" w:color="auto" w:fill="auto"/>
            <w:noWrap/>
            <w:vAlign w:val="bottom"/>
            <w:hideMark/>
          </w:tcPr>
          <w:p w14:paraId="4A2405E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1223.48</w:t>
            </w:r>
          </w:p>
        </w:tc>
        <w:tc>
          <w:tcPr>
            <w:tcW w:w="702" w:type="dxa"/>
            <w:tcBorders>
              <w:top w:val="nil"/>
              <w:left w:val="nil"/>
              <w:bottom w:val="nil"/>
              <w:right w:val="nil"/>
            </w:tcBorders>
            <w:shd w:val="clear" w:color="auto" w:fill="auto"/>
            <w:noWrap/>
            <w:vAlign w:val="bottom"/>
            <w:hideMark/>
          </w:tcPr>
          <w:p w14:paraId="63025E1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50.78</w:t>
            </w:r>
          </w:p>
        </w:tc>
      </w:tr>
      <w:tr w:rsidR="00A17F24" w:rsidRPr="005F7214" w14:paraId="4EA96A4F" w14:textId="77777777">
        <w:trPr>
          <w:trHeight w:val="192"/>
        </w:trPr>
        <w:tc>
          <w:tcPr>
            <w:tcW w:w="485" w:type="dxa"/>
            <w:tcBorders>
              <w:top w:val="nil"/>
              <w:left w:val="nil"/>
              <w:bottom w:val="nil"/>
              <w:right w:val="nil"/>
            </w:tcBorders>
            <w:shd w:val="clear" w:color="auto" w:fill="auto"/>
            <w:vAlign w:val="bottom"/>
            <w:hideMark/>
          </w:tcPr>
          <w:p w14:paraId="6D6665A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36</w:t>
            </w:r>
          </w:p>
        </w:tc>
        <w:tc>
          <w:tcPr>
            <w:tcW w:w="680" w:type="dxa"/>
            <w:tcBorders>
              <w:top w:val="nil"/>
              <w:left w:val="nil"/>
              <w:bottom w:val="nil"/>
              <w:right w:val="nil"/>
            </w:tcBorders>
            <w:shd w:val="clear" w:color="auto" w:fill="auto"/>
            <w:noWrap/>
            <w:vAlign w:val="bottom"/>
            <w:hideMark/>
          </w:tcPr>
          <w:p w14:paraId="0C55FC6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429.10</w:t>
            </w:r>
          </w:p>
        </w:tc>
        <w:tc>
          <w:tcPr>
            <w:tcW w:w="702" w:type="dxa"/>
            <w:tcBorders>
              <w:top w:val="nil"/>
              <w:left w:val="nil"/>
              <w:bottom w:val="nil"/>
              <w:right w:val="nil"/>
            </w:tcBorders>
            <w:shd w:val="clear" w:color="auto" w:fill="auto"/>
            <w:noWrap/>
            <w:vAlign w:val="bottom"/>
            <w:hideMark/>
          </w:tcPr>
          <w:p w14:paraId="59C0BB5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18.21</w:t>
            </w:r>
          </w:p>
        </w:tc>
        <w:tc>
          <w:tcPr>
            <w:tcW w:w="680" w:type="dxa"/>
            <w:tcBorders>
              <w:top w:val="nil"/>
              <w:left w:val="nil"/>
              <w:bottom w:val="nil"/>
              <w:right w:val="nil"/>
            </w:tcBorders>
            <w:shd w:val="clear" w:color="auto" w:fill="auto"/>
            <w:noWrap/>
            <w:vAlign w:val="bottom"/>
            <w:hideMark/>
          </w:tcPr>
          <w:p w14:paraId="51DF836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323.86</w:t>
            </w:r>
          </w:p>
        </w:tc>
        <w:tc>
          <w:tcPr>
            <w:tcW w:w="702" w:type="dxa"/>
            <w:tcBorders>
              <w:top w:val="nil"/>
              <w:left w:val="nil"/>
              <w:bottom w:val="nil"/>
              <w:right w:val="nil"/>
            </w:tcBorders>
            <w:shd w:val="clear" w:color="auto" w:fill="auto"/>
            <w:noWrap/>
            <w:vAlign w:val="bottom"/>
            <w:hideMark/>
          </w:tcPr>
          <w:p w14:paraId="06C0998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13.33</w:t>
            </w:r>
          </w:p>
        </w:tc>
        <w:tc>
          <w:tcPr>
            <w:tcW w:w="680" w:type="dxa"/>
            <w:tcBorders>
              <w:top w:val="nil"/>
              <w:left w:val="nil"/>
              <w:bottom w:val="nil"/>
              <w:right w:val="nil"/>
            </w:tcBorders>
            <w:shd w:val="clear" w:color="auto" w:fill="auto"/>
            <w:noWrap/>
            <w:vAlign w:val="bottom"/>
            <w:hideMark/>
          </w:tcPr>
          <w:p w14:paraId="25CE8FB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74.86</w:t>
            </w:r>
          </w:p>
        </w:tc>
        <w:tc>
          <w:tcPr>
            <w:tcW w:w="702" w:type="dxa"/>
            <w:tcBorders>
              <w:top w:val="nil"/>
              <w:left w:val="nil"/>
              <w:bottom w:val="nil"/>
              <w:right w:val="nil"/>
            </w:tcBorders>
            <w:shd w:val="clear" w:color="auto" w:fill="auto"/>
            <w:noWrap/>
            <w:vAlign w:val="bottom"/>
            <w:hideMark/>
          </w:tcPr>
          <w:p w14:paraId="006CE1E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3.31</w:t>
            </w:r>
          </w:p>
        </w:tc>
        <w:tc>
          <w:tcPr>
            <w:tcW w:w="680" w:type="dxa"/>
            <w:tcBorders>
              <w:top w:val="nil"/>
              <w:left w:val="nil"/>
              <w:bottom w:val="nil"/>
              <w:right w:val="nil"/>
            </w:tcBorders>
            <w:shd w:val="clear" w:color="auto" w:fill="auto"/>
            <w:noWrap/>
            <w:vAlign w:val="bottom"/>
            <w:hideMark/>
          </w:tcPr>
          <w:p w14:paraId="6C236D7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21.84</w:t>
            </w:r>
          </w:p>
        </w:tc>
        <w:tc>
          <w:tcPr>
            <w:tcW w:w="702" w:type="dxa"/>
            <w:tcBorders>
              <w:top w:val="nil"/>
              <w:left w:val="nil"/>
              <w:bottom w:val="nil"/>
              <w:right w:val="nil"/>
            </w:tcBorders>
            <w:shd w:val="clear" w:color="auto" w:fill="auto"/>
            <w:noWrap/>
            <w:vAlign w:val="bottom"/>
            <w:hideMark/>
          </w:tcPr>
          <w:p w14:paraId="262BC64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2.02</w:t>
            </w:r>
          </w:p>
        </w:tc>
        <w:tc>
          <w:tcPr>
            <w:tcW w:w="680" w:type="dxa"/>
            <w:tcBorders>
              <w:top w:val="nil"/>
              <w:left w:val="nil"/>
              <w:bottom w:val="nil"/>
              <w:right w:val="nil"/>
            </w:tcBorders>
            <w:shd w:val="clear" w:color="auto" w:fill="auto"/>
            <w:noWrap/>
            <w:vAlign w:val="bottom"/>
            <w:hideMark/>
          </w:tcPr>
          <w:p w14:paraId="78615E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8.54</w:t>
            </w:r>
          </w:p>
        </w:tc>
        <w:tc>
          <w:tcPr>
            <w:tcW w:w="702" w:type="dxa"/>
            <w:tcBorders>
              <w:top w:val="nil"/>
              <w:left w:val="nil"/>
              <w:bottom w:val="nil"/>
              <w:right w:val="nil"/>
            </w:tcBorders>
            <w:shd w:val="clear" w:color="auto" w:fill="auto"/>
            <w:noWrap/>
            <w:vAlign w:val="bottom"/>
            <w:hideMark/>
          </w:tcPr>
          <w:p w14:paraId="4A6188D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0.55</w:t>
            </w:r>
          </w:p>
        </w:tc>
        <w:tc>
          <w:tcPr>
            <w:tcW w:w="743" w:type="dxa"/>
            <w:tcBorders>
              <w:top w:val="nil"/>
              <w:left w:val="nil"/>
              <w:bottom w:val="nil"/>
              <w:right w:val="nil"/>
            </w:tcBorders>
            <w:shd w:val="clear" w:color="auto" w:fill="auto"/>
            <w:noWrap/>
            <w:vAlign w:val="bottom"/>
            <w:hideMark/>
          </w:tcPr>
          <w:p w14:paraId="1ACB667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1255.19</w:t>
            </w:r>
          </w:p>
        </w:tc>
        <w:tc>
          <w:tcPr>
            <w:tcW w:w="702" w:type="dxa"/>
            <w:tcBorders>
              <w:top w:val="nil"/>
              <w:left w:val="nil"/>
              <w:bottom w:val="nil"/>
              <w:right w:val="nil"/>
            </w:tcBorders>
            <w:shd w:val="clear" w:color="auto" w:fill="auto"/>
            <w:noWrap/>
            <w:vAlign w:val="bottom"/>
            <w:hideMark/>
          </w:tcPr>
          <w:p w14:paraId="0826AC3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52.04</w:t>
            </w:r>
          </w:p>
        </w:tc>
      </w:tr>
      <w:tr w:rsidR="00A17F24" w:rsidRPr="005F7214" w14:paraId="7958EEA9" w14:textId="77777777">
        <w:trPr>
          <w:trHeight w:val="192"/>
        </w:trPr>
        <w:tc>
          <w:tcPr>
            <w:tcW w:w="485" w:type="dxa"/>
            <w:tcBorders>
              <w:top w:val="nil"/>
              <w:left w:val="nil"/>
              <w:bottom w:val="nil"/>
              <w:right w:val="nil"/>
            </w:tcBorders>
            <w:shd w:val="clear" w:color="auto" w:fill="auto"/>
            <w:vAlign w:val="bottom"/>
            <w:hideMark/>
          </w:tcPr>
          <w:p w14:paraId="5460389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37</w:t>
            </w:r>
          </w:p>
        </w:tc>
        <w:tc>
          <w:tcPr>
            <w:tcW w:w="680" w:type="dxa"/>
            <w:tcBorders>
              <w:top w:val="nil"/>
              <w:left w:val="nil"/>
              <w:bottom w:val="nil"/>
              <w:right w:val="nil"/>
            </w:tcBorders>
            <w:shd w:val="clear" w:color="auto" w:fill="auto"/>
            <w:noWrap/>
            <w:vAlign w:val="bottom"/>
            <w:hideMark/>
          </w:tcPr>
          <w:p w14:paraId="0A687F5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439.43</w:t>
            </w:r>
          </w:p>
        </w:tc>
        <w:tc>
          <w:tcPr>
            <w:tcW w:w="702" w:type="dxa"/>
            <w:tcBorders>
              <w:top w:val="nil"/>
              <w:left w:val="nil"/>
              <w:bottom w:val="nil"/>
              <w:right w:val="nil"/>
            </w:tcBorders>
            <w:shd w:val="clear" w:color="auto" w:fill="auto"/>
            <w:noWrap/>
            <w:vAlign w:val="bottom"/>
            <w:hideMark/>
          </w:tcPr>
          <w:p w14:paraId="65E99E5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18.59</w:t>
            </w:r>
          </w:p>
        </w:tc>
        <w:tc>
          <w:tcPr>
            <w:tcW w:w="680" w:type="dxa"/>
            <w:tcBorders>
              <w:top w:val="nil"/>
              <w:left w:val="nil"/>
              <w:bottom w:val="nil"/>
              <w:right w:val="nil"/>
            </w:tcBorders>
            <w:shd w:val="clear" w:color="auto" w:fill="auto"/>
            <w:noWrap/>
            <w:vAlign w:val="bottom"/>
            <w:hideMark/>
          </w:tcPr>
          <w:p w14:paraId="4E6D68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331.19</w:t>
            </w:r>
          </w:p>
        </w:tc>
        <w:tc>
          <w:tcPr>
            <w:tcW w:w="702" w:type="dxa"/>
            <w:tcBorders>
              <w:top w:val="nil"/>
              <w:left w:val="nil"/>
              <w:bottom w:val="nil"/>
              <w:right w:val="nil"/>
            </w:tcBorders>
            <w:shd w:val="clear" w:color="auto" w:fill="auto"/>
            <w:noWrap/>
            <w:vAlign w:val="bottom"/>
            <w:hideMark/>
          </w:tcPr>
          <w:p w14:paraId="56573C4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13.59</w:t>
            </w:r>
          </w:p>
        </w:tc>
        <w:tc>
          <w:tcPr>
            <w:tcW w:w="680" w:type="dxa"/>
            <w:tcBorders>
              <w:top w:val="nil"/>
              <w:left w:val="nil"/>
              <w:bottom w:val="nil"/>
              <w:right w:val="nil"/>
            </w:tcBorders>
            <w:shd w:val="clear" w:color="auto" w:fill="auto"/>
            <w:noWrap/>
            <w:vAlign w:val="bottom"/>
            <w:hideMark/>
          </w:tcPr>
          <w:p w14:paraId="6BAF422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76.91</w:t>
            </w:r>
          </w:p>
        </w:tc>
        <w:tc>
          <w:tcPr>
            <w:tcW w:w="702" w:type="dxa"/>
            <w:tcBorders>
              <w:top w:val="nil"/>
              <w:left w:val="nil"/>
              <w:bottom w:val="nil"/>
              <w:right w:val="nil"/>
            </w:tcBorders>
            <w:shd w:val="clear" w:color="auto" w:fill="auto"/>
            <w:noWrap/>
            <w:vAlign w:val="bottom"/>
            <w:hideMark/>
          </w:tcPr>
          <w:p w14:paraId="3D8AE43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3.39</w:t>
            </w:r>
          </w:p>
        </w:tc>
        <w:tc>
          <w:tcPr>
            <w:tcW w:w="680" w:type="dxa"/>
            <w:tcBorders>
              <w:top w:val="nil"/>
              <w:left w:val="nil"/>
              <w:bottom w:val="nil"/>
              <w:right w:val="nil"/>
            </w:tcBorders>
            <w:shd w:val="clear" w:color="auto" w:fill="auto"/>
            <w:noWrap/>
            <w:vAlign w:val="bottom"/>
            <w:hideMark/>
          </w:tcPr>
          <w:p w14:paraId="14629FA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22.87</w:t>
            </w:r>
          </w:p>
        </w:tc>
        <w:tc>
          <w:tcPr>
            <w:tcW w:w="702" w:type="dxa"/>
            <w:tcBorders>
              <w:top w:val="nil"/>
              <w:left w:val="nil"/>
              <w:bottom w:val="nil"/>
              <w:right w:val="nil"/>
            </w:tcBorders>
            <w:shd w:val="clear" w:color="auto" w:fill="auto"/>
            <w:noWrap/>
            <w:vAlign w:val="bottom"/>
            <w:hideMark/>
          </w:tcPr>
          <w:p w14:paraId="2693729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2.10</w:t>
            </w:r>
          </w:p>
        </w:tc>
        <w:tc>
          <w:tcPr>
            <w:tcW w:w="680" w:type="dxa"/>
            <w:tcBorders>
              <w:top w:val="nil"/>
              <w:left w:val="nil"/>
              <w:bottom w:val="nil"/>
              <w:right w:val="nil"/>
            </w:tcBorders>
            <w:shd w:val="clear" w:color="auto" w:fill="auto"/>
            <w:noWrap/>
            <w:vAlign w:val="bottom"/>
            <w:hideMark/>
          </w:tcPr>
          <w:p w14:paraId="019F78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8.46</w:t>
            </w:r>
          </w:p>
        </w:tc>
        <w:tc>
          <w:tcPr>
            <w:tcW w:w="702" w:type="dxa"/>
            <w:tcBorders>
              <w:top w:val="nil"/>
              <w:left w:val="nil"/>
              <w:bottom w:val="nil"/>
              <w:right w:val="nil"/>
            </w:tcBorders>
            <w:shd w:val="clear" w:color="auto" w:fill="auto"/>
            <w:noWrap/>
            <w:vAlign w:val="bottom"/>
            <w:hideMark/>
          </w:tcPr>
          <w:p w14:paraId="5DD8CD5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0.56</w:t>
            </w:r>
          </w:p>
        </w:tc>
        <w:tc>
          <w:tcPr>
            <w:tcW w:w="743" w:type="dxa"/>
            <w:tcBorders>
              <w:top w:val="nil"/>
              <w:left w:val="nil"/>
              <w:bottom w:val="nil"/>
              <w:right w:val="nil"/>
            </w:tcBorders>
            <w:shd w:val="clear" w:color="auto" w:fill="auto"/>
            <w:noWrap/>
            <w:vAlign w:val="bottom"/>
            <w:hideMark/>
          </w:tcPr>
          <w:p w14:paraId="614A68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1286.14</w:t>
            </w:r>
          </w:p>
        </w:tc>
        <w:tc>
          <w:tcPr>
            <w:tcW w:w="702" w:type="dxa"/>
            <w:tcBorders>
              <w:top w:val="nil"/>
              <w:left w:val="nil"/>
              <w:bottom w:val="nil"/>
              <w:right w:val="nil"/>
            </w:tcBorders>
            <w:shd w:val="clear" w:color="auto" w:fill="auto"/>
            <w:noWrap/>
            <w:vAlign w:val="bottom"/>
            <w:hideMark/>
          </w:tcPr>
          <w:p w14:paraId="7EA0C95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53.30</w:t>
            </w:r>
          </w:p>
        </w:tc>
      </w:tr>
      <w:tr w:rsidR="00A17F24" w:rsidRPr="005F7214" w14:paraId="1D071A21" w14:textId="77777777">
        <w:trPr>
          <w:trHeight w:val="192"/>
        </w:trPr>
        <w:tc>
          <w:tcPr>
            <w:tcW w:w="485" w:type="dxa"/>
            <w:tcBorders>
              <w:top w:val="nil"/>
              <w:left w:val="nil"/>
              <w:bottom w:val="nil"/>
              <w:right w:val="nil"/>
            </w:tcBorders>
            <w:shd w:val="clear" w:color="auto" w:fill="auto"/>
            <w:vAlign w:val="bottom"/>
            <w:hideMark/>
          </w:tcPr>
          <w:p w14:paraId="63C8C48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38</w:t>
            </w:r>
          </w:p>
        </w:tc>
        <w:tc>
          <w:tcPr>
            <w:tcW w:w="680" w:type="dxa"/>
            <w:tcBorders>
              <w:top w:val="nil"/>
              <w:left w:val="nil"/>
              <w:bottom w:val="nil"/>
              <w:right w:val="nil"/>
            </w:tcBorders>
            <w:shd w:val="clear" w:color="auto" w:fill="auto"/>
            <w:noWrap/>
            <w:vAlign w:val="bottom"/>
            <w:hideMark/>
          </w:tcPr>
          <w:p w14:paraId="28274D2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449.52</w:t>
            </w:r>
          </w:p>
        </w:tc>
        <w:tc>
          <w:tcPr>
            <w:tcW w:w="702" w:type="dxa"/>
            <w:tcBorders>
              <w:top w:val="nil"/>
              <w:left w:val="nil"/>
              <w:bottom w:val="nil"/>
              <w:right w:val="nil"/>
            </w:tcBorders>
            <w:shd w:val="clear" w:color="auto" w:fill="auto"/>
            <w:noWrap/>
            <w:vAlign w:val="bottom"/>
            <w:hideMark/>
          </w:tcPr>
          <w:p w14:paraId="06C68A5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18.97</w:t>
            </w:r>
          </w:p>
        </w:tc>
        <w:tc>
          <w:tcPr>
            <w:tcW w:w="680" w:type="dxa"/>
            <w:tcBorders>
              <w:top w:val="nil"/>
              <w:left w:val="nil"/>
              <w:bottom w:val="nil"/>
              <w:right w:val="nil"/>
            </w:tcBorders>
            <w:shd w:val="clear" w:color="auto" w:fill="auto"/>
            <w:noWrap/>
            <w:vAlign w:val="bottom"/>
            <w:hideMark/>
          </w:tcPr>
          <w:p w14:paraId="09B4CFB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338.35</w:t>
            </w:r>
          </w:p>
        </w:tc>
        <w:tc>
          <w:tcPr>
            <w:tcW w:w="702" w:type="dxa"/>
            <w:tcBorders>
              <w:top w:val="nil"/>
              <w:left w:val="nil"/>
              <w:bottom w:val="nil"/>
              <w:right w:val="nil"/>
            </w:tcBorders>
            <w:shd w:val="clear" w:color="auto" w:fill="auto"/>
            <w:noWrap/>
            <w:vAlign w:val="bottom"/>
            <w:hideMark/>
          </w:tcPr>
          <w:p w14:paraId="78908EB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13.84</w:t>
            </w:r>
          </w:p>
        </w:tc>
        <w:tc>
          <w:tcPr>
            <w:tcW w:w="680" w:type="dxa"/>
            <w:tcBorders>
              <w:top w:val="nil"/>
              <w:left w:val="nil"/>
              <w:bottom w:val="nil"/>
              <w:right w:val="nil"/>
            </w:tcBorders>
            <w:shd w:val="clear" w:color="auto" w:fill="auto"/>
            <w:noWrap/>
            <w:vAlign w:val="bottom"/>
            <w:hideMark/>
          </w:tcPr>
          <w:p w14:paraId="5CC005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78.94</w:t>
            </w:r>
          </w:p>
        </w:tc>
        <w:tc>
          <w:tcPr>
            <w:tcW w:w="702" w:type="dxa"/>
            <w:tcBorders>
              <w:top w:val="nil"/>
              <w:left w:val="nil"/>
              <w:bottom w:val="nil"/>
              <w:right w:val="nil"/>
            </w:tcBorders>
            <w:shd w:val="clear" w:color="auto" w:fill="auto"/>
            <w:noWrap/>
            <w:vAlign w:val="bottom"/>
            <w:hideMark/>
          </w:tcPr>
          <w:p w14:paraId="4D9B40A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3.45</w:t>
            </w:r>
          </w:p>
        </w:tc>
        <w:tc>
          <w:tcPr>
            <w:tcW w:w="680" w:type="dxa"/>
            <w:tcBorders>
              <w:top w:val="nil"/>
              <w:left w:val="nil"/>
              <w:bottom w:val="nil"/>
              <w:right w:val="nil"/>
            </w:tcBorders>
            <w:shd w:val="clear" w:color="auto" w:fill="auto"/>
            <w:noWrap/>
            <w:vAlign w:val="bottom"/>
            <w:hideMark/>
          </w:tcPr>
          <w:p w14:paraId="580C9F3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23.87</w:t>
            </w:r>
          </w:p>
        </w:tc>
        <w:tc>
          <w:tcPr>
            <w:tcW w:w="702" w:type="dxa"/>
            <w:tcBorders>
              <w:top w:val="nil"/>
              <w:left w:val="nil"/>
              <w:bottom w:val="nil"/>
              <w:right w:val="nil"/>
            </w:tcBorders>
            <w:shd w:val="clear" w:color="auto" w:fill="auto"/>
            <w:noWrap/>
            <w:vAlign w:val="bottom"/>
            <w:hideMark/>
          </w:tcPr>
          <w:p w14:paraId="7744B2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2.18</w:t>
            </w:r>
          </w:p>
        </w:tc>
        <w:tc>
          <w:tcPr>
            <w:tcW w:w="680" w:type="dxa"/>
            <w:tcBorders>
              <w:top w:val="nil"/>
              <w:left w:val="nil"/>
              <w:bottom w:val="nil"/>
              <w:right w:val="nil"/>
            </w:tcBorders>
            <w:shd w:val="clear" w:color="auto" w:fill="auto"/>
            <w:noWrap/>
            <w:vAlign w:val="bottom"/>
            <w:hideMark/>
          </w:tcPr>
          <w:p w14:paraId="2175820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8.37</w:t>
            </w:r>
          </w:p>
        </w:tc>
        <w:tc>
          <w:tcPr>
            <w:tcW w:w="702" w:type="dxa"/>
            <w:tcBorders>
              <w:top w:val="nil"/>
              <w:left w:val="nil"/>
              <w:bottom w:val="nil"/>
              <w:right w:val="nil"/>
            </w:tcBorders>
            <w:shd w:val="clear" w:color="auto" w:fill="auto"/>
            <w:noWrap/>
            <w:vAlign w:val="bottom"/>
            <w:hideMark/>
          </w:tcPr>
          <w:p w14:paraId="340B350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0.56</w:t>
            </w:r>
          </w:p>
        </w:tc>
        <w:tc>
          <w:tcPr>
            <w:tcW w:w="743" w:type="dxa"/>
            <w:tcBorders>
              <w:top w:val="nil"/>
              <w:left w:val="nil"/>
              <w:bottom w:val="nil"/>
              <w:right w:val="nil"/>
            </w:tcBorders>
            <w:shd w:val="clear" w:color="auto" w:fill="auto"/>
            <w:noWrap/>
            <w:vAlign w:val="bottom"/>
            <w:hideMark/>
          </w:tcPr>
          <w:p w14:paraId="2CFDC3C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1316.39</w:t>
            </w:r>
          </w:p>
        </w:tc>
        <w:tc>
          <w:tcPr>
            <w:tcW w:w="702" w:type="dxa"/>
            <w:tcBorders>
              <w:top w:val="nil"/>
              <w:left w:val="nil"/>
              <w:bottom w:val="nil"/>
              <w:right w:val="nil"/>
            </w:tcBorders>
            <w:shd w:val="clear" w:color="auto" w:fill="auto"/>
            <w:noWrap/>
            <w:vAlign w:val="bottom"/>
            <w:hideMark/>
          </w:tcPr>
          <w:p w14:paraId="1E4D782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54.59</w:t>
            </w:r>
          </w:p>
        </w:tc>
      </w:tr>
      <w:tr w:rsidR="00A17F24" w:rsidRPr="005F7214" w14:paraId="18185556" w14:textId="77777777">
        <w:trPr>
          <w:trHeight w:val="192"/>
        </w:trPr>
        <w:tc>
          <w:tcPr>
            <w:tcW w:w="485" w:type="dxa"/>
            <w:tcBorders>
              <w:top w:val="nil"/>
              <w:left w:val="nil"/>
              <w:bottom w:val="nil"/>
              <w:right w:val="nil"/>
            </w:tcBorders>
            <w:shd w:val="clear" w:color="auto" w:fill="auto"/>
            <w:vAlign w:val="bottom"/>
            <w:hideMark/>
          </w:tcPr>
          <w:p w14:paraId="3482330A"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39</w:t>
            </w:r>
          </w:p>
        </w:tc>
        <w:tc>
          <w:tcPr>
            <w:tcW w:w="680" w:type="dxa"/>
            <w:tcBorders>
              <w:top w:val="nil"/>
              <w:left w:val="nil"/>
              <w:bottom w:val="nil"/>
              <w:right w:val="nil"/>
            </w:tcBorders>
            <w:shd w:val="clear" w:color="auto" w:fill="auto"/>
            <w:noWrap/>
            <w:vAlign w:val="bottom"/>
            <w:hideMark/>
          </w:tcPr>
          <w:p w14:paraId="01ECD25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459.41</w:t>
            </w:r>
          </w:p>
        </w:tc>
        <w:tc>
          <w:tcPr>
            <w:tcW w:w="702" w:type="dxa"/>
            <w:tcBorders>
              <w:top w:val="nil"/>
              <w:left w:val="nil"/>
              <w:bottom w:val="nil"/>
              <w:right w:val="nil"/>
            </w:tcBorders>
            <w:shd w:val="clear" w:color="auto" w:fill="auto"/>
            <w:noWrap/>
            <w:vAlign w:val="bottom"/>
            <w:hideMark/>
          </w:tcPr>
          <w:p w14:paraId="754D0C1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19.35</w:t>
            </w:r>
          </w:p>
        </w:tc>
        <w:tc>
          <w:tcPr>
            <w:tcW w:w="680" w:type="dxa"/>
            <w:tcBorders>
              <w:top w:val="nil"/>
              <w:left w:val="nil"/>
              <w:bottom w:val="nil"/>
              <w:right w:val="nil"/>
            </w:tcBorders>
            <w:shd w:val="clear" w:color="auto" w:fill="auto"/>
            <w:noWrap/>
            <w:vAlign w:val="bottom"/>
            <w:hideMark/>
          </w:tcPr>
          <w:p w14:paraId="27D4F38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345.34</w:t>
            </w:r>
          </w:p>
        </w:tc>
        <w:tc>
          <w:tcPr>
            <w:tcW w:w="702" w:type="dxa"/>
            <w:tcBorders>
              <w:top w:val="nil"/>
              <w:left w:val="nil"/>
              <w:bottom w:val="nil"/>
              <w:right w:val="nil"/>
            </w:tcBorders>
            <w:shd w:val="clear" w:color="auto" w:fill="auto"/>
            <w:noWrap/>
            <w:vAlign w:val="bottom"/>
            <w:hideMark/>
          </w:tcPr>
          <w:p w14:paraId="2F9006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14.10</w:t>
            </w:r>
          </w:p>
        </w:tc>
        <w:tc>
          <w:tcPr>
            <w:tcW w:w="680" w:type="dxa"/>
            <w:tcBorders>
              <w:top w:val="nil"/>
              <w:left w:val="nil"/>
              <w:bottom w:val="nil"/>
              <w:right w:val="nil"/>
            </w:tcBorders>
            <w:shd w:val="clear" w:color="auto" w:fill="auto"/>
            <w:noWrap/>
            <w:vAlign w:val="bottom"/>
            <w:hideMark/>
          </w:tcPr>
          <w:p w14:paraId="435E97E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80.94</w:t>
            </w:r>
          </w:p>
        </w:tc>
        <w:tc>
          <w:tcPr>
            <w:tcW w:w="702" w:type="dxa"/>
            <w:tcBorders>
              <w:top w:val="nil"/>
              <w:left w:val="nil"/>
              <w:bottom w:val="nil"/>
              <w:right w:val="nil"/>
            </w:tcBorders>
            <w:shd w:val="clear" w:color="auto" w:fill="auto"/>
            <w:noWrap/>
            <w:vAlign w:val="bottom"/>
            <w:hideMark/>
          </w:tcPr>
          <w:p w14:paraId="1EF6A2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3.52</w:t>
            </w:r>
          </w:p>
        </w:tc>
        <w:tc>
          <w:tcPr>
            <w:tcW w:w="680" w:type="dxa"/>
            <w:tcBorders>
              <w:top w:val="nil"/>
              <w:left w:val="nil"/>
              <w:bottom w:val="nil"/>
              <w:right w:val="nil"/>
            </w:tcBorders>
            <w:shd w:val="clear" w:color="auto" w:fill="auto"/>
            <w:noWrap/>
            <w:vAlign w:val="bottom"/>
            <w:hideMark/>
          </w:tcPr>
          <w:p w14:paraId="76B2E55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24.84</w:t>
            </w:r>
          </w:p>
        </w:tc>
        <w:tc>
          <w:tcPr>
            <w:tcW w:w="702" w:type="dxa"/>
            <w:tcBorders>
              <w:top w:val="nil"/>
              <w:left w:val="nil"/>
              <w:bottom w:val="nil"/>
              <w:right w:val="nil"/>
            </w:tcBorders>
            <w:shd w:val="clear" w:color="auto" w:fill="auto"/>
            <w:noWrap/>
            <w:vAlign w:val="bottom"/>
            <w:hideMark/>
          </w:tcPr>
          <w:p w14:paraId="4814618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2.26</w:t>
            </w:r>
          </w:p>
        </w:tc>
        <w:tc>
          <w:tcPr>
            <w:tcW w:w="680" w:type="dxa"/>
            <w:tcBorders>
              <w:top w:val="nil"/>
              <w:left w:val="nil"/>
              <w:bottom w:val="nil"/>
              <w:right w:val="nil"/>
            </w:tcBorders>
            <w:shd w:val="clear" w:color="auto" w:fill="auto"/>
            <w:noWrap/>
            <w:vAlign w:val="bottom"/>
            <w:hideMark/>
          </w:tcPr>
          <w:p w14:paraId="50EDDFF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8.29</w:t>
            </w:r>
          </w:p>
        </w:tc>
        <w:tc>
          <w:tcPr>
            <w:tcW w:w="702" w:type="dxa"/>
            <w:tcBorders>
              <w:top w:val="nil"/>
              <w:left w:val="nil"/>
              <w:bottom w:val="nil"/>
              <w:right w:val="nil"/>
            </w:tcBorders>
            <w:shd w:val="clear" w:color="auto" w:fill="auto"/>
            <w:noWrap/>
            <w:vAlign w:val="bottom"/>
            <w:hideMark/>
          </w:tcPr>
          <w:p w14:paraId="50B6E15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0.56</w:t>
            </w:r>
          </w:p>
        </w:tc>
        <w:tc>
          <w:tcPr>
            <w:tcW w:w="743" w:type="dxa"/>
            <w:tcBorders>
              <w:top w:val="nil"/>
              <w:left w:val="nil"/>
              <w:bottom w:val="nil"/>
              <w:right w:val="nil"/>
            </w:tcBorders>
            <w:shd w:val="clear" w:color="auto" w:fill="auto"/>
            <w:noWrap/>
            <w:vAlign w:val="bottom"/>
            <w:hideMark/>
          </w:tcPr>
          <w:p w14:paraId="12EFF78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1346.00</w:t>
            </w:r>
          </w:p>
        </w:tc>
        <w:tc>
          <w:tcPr>
            <w:tcW w:w="702" w:type="dxa"/>
            <w:tcBorders>
              <w:top w:val="nil"/>
              <w:left w:val="nil"/>
              <w:bottom w:val="nil"/>
              <w:right w:val="nil"/>
            </w:tcBorders>
            <w:shd w:val="clear" w:color="auto" w:fill="auto"/>
            <w:noWrap/>
            <w:vAlign w:val="bottom"/>
            <w:hideMark/>
          </w:tcPr>
          <w:p w14:paraId="1AF730D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55.88</w:t>
            </w:r>
          </w:p>
        </w:tc>
      </w:tr>
      <w:tr w:rsidR="00A17F24" w:rsidRPr="005F7214" w14:paraId="08B5B995" w14:textId="77777777">
        <w:trPr>
          <w:trHeight w:val="192"/>
        </w:trPr>
        <w:tc>
          <w:tcPr>
            <w:tcW w:w="485" w:type="dxa"/>
            <w:tcBorders>
              <w:top w:val="nil"/>
              <w:left w:val="nil"/>
              <w:bottom w:val="nil"/>
              <w:right w:val="nil"/>
            </w:tcBorders>
            <w:shd w:val="clear" w:color="auto" w:fill="auto"/>
            <w:vAlign w:val="bottom"/>
            <w:hideMark/>
          </w:tcPr>
          <w:p w14:paraId="788E797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40</w:t>
            </w:r>
          </w:p>
        </w:tc>
        <w:tc>
          <w:tcPr>
            <w:tcW w:w="680" w:type="dxa"/>
            <w:tcBorders>
              <w:top w:val="nil"/>
              <w:left w:val="nil"/>
              <w:bottom w:val="nil"/>
              <w:right w:val="nil"/>
            </w:tcBorders>
            <w:shd w:val="clear" w:color="auto" w:fill="auto"/>
            <w:noWrap/>
            <w:vAlign w:val="bottom"/>
            <w:hideMark/>
          </w:tcPr>
          <w:p w14:paraId="0CD5BC8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469.10</w:t>
            </w:r>
          </w:p>
        </w:tc>
        <w:tc>
          <w:tcPr>
            <w:tcW w:w="702" w:type="dxa"/>
            <w:tcBorders>
              <w:top w:val="nil"/>
              <w:left w:val="nil"/>
              <w:bottom w:val="nil"/>
              <w:right w:val="nil"/>
            </w:tcBorders>
            <w:shd w:val="clear" w:color="auto" w:fill="auto"/>
            <w:noWrap/>
            <w:vAlign w:val="bottom"/>
            <w:hideMark/>
          </w:tcPr>
          <w:p w14:paraId="7EAEE7E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19.73</w:t>
            </w:r>
          </w:p>
        </w:tc>
        <w:tc>
          <w:tcPr>
            <w:tcW w:w="680" w:type="dxa"/>
            <w:tcBorders>
              <w:top w:val="nil"/>
              <w:left w:val="nil"/>
              <w:bottom w:val="nil"/>
              <w:right w:val="nil"/>
            </w:tcBorders>
            <w:shd w:val="clear" w:color="auto" w:fill="auto"/>
            <w:noWrap/>
            <w:vAlign w:val="bottom"/>
            <w:hideMark/>
          </w:tcPr>
          <w:p w14:paraId="170366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352.20</w:t>
            </w:r>
          </w:p>
        </w:tc>
        <w:tc>
          <w:tcPr>
            <w:tcW w:w="702" w:type="dxa"/>
            <w:tcBorders>
              <w:top w:val="nil"/>
              <w:left w:val="nil"/>
              <w:bottom w:val="nil"/>
              <w:right w:val="nil"/>
            </w:tcBorders>
            <w:shd w:val="clear" w:color="auto" w:fill="auto"/>
            <w:noWrap/>
            <w:vAlign w:val="bottom"/>
            <w:hideMark/>
          </w:tcPr>
          <w:p w14:paraId="7888D74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14.35</w:t>
            </w:r>
          </w:p>
        </w:tc>
        <w:tc>
          <w:tcPr>
            <w:tcW w:w="680" w:type="dxa"/>
            <w:tcBorders>
              <w:top w:val="nil"/>
              <w:left w:val="nil"/>
              <w:bottom w:val="nil"/>
              <w:right w:val="nil"/>
            </w:tcBorders>
            <w:shd w:val="clear" w:color="auto" w:fill="auto"/>
            <w:noWrap/>
            <w:vAlign w:val="bottom"/>
            <w:hideMark/>
          </w:tcPr>
          <w:p w14:paraId="34B83D6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82.93</w:t>
            </w:r>
          </w:p>
        </w:tc>
        <w:tc>
          <w:tcPr>
            <w:tcW w:w="702" w:type="dxa"/>
            <w:tcBorders>
              <w:top w:val="nil"/>
              <w:left w:val="nil"/>
              <w:bottom w:val="nil"/>
              <w:right w:val="nil"/>
            </w:tcBorders>
            <w:shd w:val="clear" w:color="auto" w:fill="auto"/>
            <w:noWrap/>
            <w:vAlign w:val="bottom"/>
            <w:hideMark/>
          </w:tcPr>
          <w:p w14:paraId="1B18544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3.59</w:t>
            </w:r>
          </w:p>
        </w:tc>
        <w:tc>
          <w:tcPr>
            <w:tcW w:w="680" w:type="dxa"/>
            <w:tcBorders>
              <w:top w:val="nil"/>
              <w:left w:val="nil"/>
              <w:bottom w:val="nil"/>
              <w:right w:val="nil"/>
            </w:tcBorders>
            <w:shd w:val="clear" w:color="auto" w:fill="auto"/>
            <w:noWrap/>
            <w:vAlign w:val="bottom"/>
            <w:hideMark/>
          </w:tcPr>
          <w:p w14:paraId="0F66536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25.76</w:t>
            </w:r>
          </w:p>
        </w:tc>
        <w:tc>
          <w:tcPr>
            <w:tcW w:w="702" w:type="dxa"/>
            <w:tcBorders>
              <w:top w:val="nil"/>
              <w:left w:val="nil"/>
              <w:bottom w:val="nil"/>
              <w:right w:val="nil"/>
            </w:tcBorders>
            <w:shd w:val="clear" w:color="auto" w:fill="auto"/>
            <w:noWrap/>
            <w:vAlign w:val="bottom"/>
            <w:hideMark/>
          </w:tcPr>
          <w:p w14:paraId="6399886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2.33</w:t>
            </w:r>
          </w:p>
        </w:tc>
        <w:tc>
          <w:tcPr>
            <w:tcW w:w="680" w:type="dxa"/>
            <w:tcBorders>
              <w:top w:val="nil"/>
              <w:left w:val="nil"/>
              <w:bottom w:val="nil"/>
              <w:right w:val="nil"/>
            </w:tcBorders>
            <w:shd w:val="clear" w:color="auto" w:fill="auto"/>
            <w:noWrap/>
            <w:vAlign w:val="bottom"/>
            <w:hideMark/>
          </w:tcPr>
          <w:p w14:paraId="1413B5C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8.21</w:t>
            </w:r>
          </w:p>
        </w:tc>
        <w:tc>
          <w:tcPr>
            <w:tcW w:w="702" w:type="dxa"/>
            <w:tcBorders>
              <w:top w:val="nil"/>
              <w:left w:val="nil"/>
              <w:bottom w:val="nil"/>
              <w:right w:val="nil"/>
            </w:tcBorders>
            <w:shd w:val="clear" w:color="auto" w:fill="auto"/>
            <w:noWrap/>
            <w:vAlign w:val="bottom"/>
            <w:hideMark/>
          </w:tcPr>
          <w:p w14:paraId="5331A0F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0.56</w:t>
            </w:r>
          </w:p>
        </w:tc>
        <w:tc>
          <w:tcPr>
            <w:tcW w:w="743" w:type="dxa"/>
            <w:tcBorders>
              <w:top w:val="nil"/>
              <w:left w:val="nil"/>
              <w:bottom w:val="nil"/>
              <w:right w:val="nil"/>
            </w:tcBorders>
            <w:shd w:val="clear" w:color="auto" w:fill="auto"/>
            <w:noWrap/>
            <w:vAlign w:val="bottom"/>
            <w:hideMark/>
          </w:tcPr>
          <w:p w14:paraId="31F9A98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1374.99</w:t>
            </w:r>
          </w:p>
        </w:tc>
        <w:tc>
          <w:tcPr>
            <w:tcW w:w="702" w:type="dxa"/>
            <w:tcBorders>
              <w:top w:val="nil"/>
              <w:left w:val="nil"/>
              <w:bottom w:val="nil"/>
              <w:right w:val="nil"/>
            </w:tcBorders>
            <w:shd w:val="clear" w:color="auto" w:fill="auto"/>
            <w:noWrap/>
            <w:vAlign w:val="bottom"/>
            <w:hideMark/>
          </w:tcPr>
          <w:p w14:paraId="51E992E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57.18</w:t>
            </w:r>
          </w:p>
        </w:tc>
      </w:tr>
      <w:tr w:rsidR="00A17F24" w:rsidRPr="005F7214" w14:paraId="596C9F68" w14:textId="77777777">
        <w:trPr>
          <w:trHeight w:val="192"/>
        </w:trPr>
        <w:tc>
          <w:tcPr>
            <w:tcW w:w="485" w:type="dxa"/>
            <w:tcBorders>
              <w:top w:val="nil"/>
              <w:left w:val="nil"/>
              <w:bottom w:val="nil"/>
              <w:right w:val="nil"/>
            </w:tcBorders>
            <w:shd w:val="clear" w:color="auto" w:fill="auto"/>
            <w:vAlign w:val="bottom"/>
            <w:hideMark/>
          </w:tcPr>
          <w:p w14:paraId="3E9D40C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41</w:t>
            </w:r>
          </w:p>
        </w:tc>
        <w:tc>
          <w:tcPr>
            <w:tcW w:w="680" w:type="dxa"/>
            <w:tcBorders>
              <w:top w:val="nil"/>
              <w:left w:val="nil"/>
              <w:bottom w:val="nil"/>
              <w:right w:val="nil"/>
            </w:tcBorders>
            <w:shd w:val="clear" w:color="auto" w:fill="auto"/>
            <w:noWrap/>
            <w:vAlign w:val="bottom"/>
            <w:hideMark/>
          </w:tcPr>
          <w:p w14:paraId="31CBD0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478.50</w:t>
            </w:r>
          </w:p>
        </w:tc>
        <w:tc>
          <w:tcPr>
            <w:tcW w:w="702" w:type="dxa"/>
            <w:tcBorders>
              <w:top w:val="nil"/>
              <w:left w:val="nil"/>
              <w:bottom w:val="nil"/>
              <w:right w:val="nil"/>
            </w:tcBorders>
            <w:shd w:val="clear" w:color="auto" w:fill="auto"/>
            <w:noWrap/>
            <w:vAlign w:val="bottom"/>
            <w:hideMark/>
          </w:tcPr>
          <w:p w14:paraId="7313BB7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20.12</w:t>
            </w:r>
          </w:p>
        </w:tc>
        <w:tc>
          <w:tcPr>
            <w:tcW w:w="680" w:type="dxa"/>
            <w:tcBorders>
              <w:top w:val="nil"/>
              <w:left w:val="nil"/>
              <w:bottom w:val="nil"/>
              <w:right w:val="nil"/>
            </w:tcBorders>
            <w:shd w:val="clear" w:color="auto" w:fill="auto"/>
            <w:noWrap/>
            <w:vAlign w:val="bottom"/>
            <w:hideMark/>
          </w:tcPr>
          <w:p w14:paraId="570B0DF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358.85</w:t>
            </w:r>
          </w:p>
        </w:tc>
        <w:tc>
          <w:tcPr>
            <w:tcW w:w="702" w:type="dxa"/>
            <w:tcBorders>
              <w:top w:val="nil"/>
              <w:left w:val="nil"/>
              <w:bottom w:val="nil"/>
              <w:right w:val="nil"/>
            </w:tcBorders>
            <w:shd w:val="clear" w:color="auto" w:fill="auto"/>
            <w:noWrap/>
            <w:vAlign w:val="bottom"/>
            <w:hideMark/>
          </w:tcPr>
          <w:p w14:paraId="5E2442E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14.61</w:t>
            </w:r>
          </w:p>
        </w:tc>
        <w:tc>
          <w:tcPr>
            <w:tcW w:w="680" w:type="dxa"/>
            <w:tcBorders>
              <w:top w:val="nil"/>
              <w:left w:val="nil"/>
              <w:bottom w:val="nil"/>
              <w:right w:val="nil"/>
            </w:tcBorders>
            <w:shd w:val="clear" w:color="auto" w:fill="auto"/>
            <w:noWrap/>
            <w:vAlign w:val="bottom"/>
            <w:hideMark/>
          </w:tcPr>
          <w:p w14:paraId="3027874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84.87</w:t>
            </w:r>
          </w:p>
        </w:tc>
        <w:tc>
          <w:tcPr>
            <w:tcW w:w="702" w:type="dxa"/>
            <w:tcBorders>
              <w:top w:val="nil"/>
              <w:left w:val="nil"/>
              <w:bottom w:val="nil"/>
              <w:right w:val="nil"/>
            </w:tcBorders>
            <w:shd w:val="clear" w:color="auto" w:fill="auto"/>
            <w:noWrap/>
            <w:vAlign w:val="bottom"/>
            <w:hideMark/>
          </w:tcPr>
          <w:p w14:paraId="777CEC0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3.66</w:t>
            </w:r>
          </w:p>
        </w:tc>
        <w:tc>
          <w:tcPr>
            <w:tcW w:w="680" w:type="dxa"/>
            <w:tcBorders>
              <w:top w:val="nil"/>
              <w:left w:val="nil"/>
              <w:bottom w:val="nil"/>
              <w:right w:val="nil"/>
            </w:tcBorders>
            <w:shd w:val="clear" w:color="auto" w:fill="auto"/>
            <w:noWrap/>
            <w:vAlign w:val="bottom"/>
            <w:hideMark/>
          </w:tcPr>
          <w:p w14:paraId="0E77CED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26.65</w:t>
            </w:r>
          </w:p>
        </w:tc>
        <w:tc>
          <w:tcPr>
            <w:tcW w:w="702" w:type="dxa"/>
            <w:tcBorders>
              <w:top w:val="nil"/>
              <w:left w:val="nil"/>
              <w:bottom w:val="nil"/>
              <w:right w:val="nil"/>
            </w:tcBorders>
            <w:shd w:val="clear" w:color="auto" w:fill="auto"/>
            <w:noWrap/>
            <w:vAlign w:val="bottom"/>
            <w:hideMark/>
          </w:tcPr>
          <w:p w14:paraId="2545EE9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2.39</w:t>
            </w:r>
          </w:p>
        </w:tc>
        <w:tc>
          <w:tcPr>
            <w:tcW w:w="680" w:type="dxa"/>
            <w:tcBorders>
              <w:top w:val="nil"/>
              <w:left w:val="nil"/>
              <w:bottom w:val="nil"/>
              <w:right w:val="nil"/>
            </w:tcBorders>
            <w:shd w:val="clear" w:color="auto" w:fill="auto"/>
            <w:noWrap/>
            <w:vAlign w:val="bottom"/>
            <w:hideMark/>
          </w:tcPr>
          <w:p w14:paraId="06DEAEF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8.14</w:t>
            </w:r>
          </w:p>
        </w:tc>
        <w:tc>
          <w:tcPr>
            <w:tcW w:w="702" w:type="dxa"/>
            <w:tcBorders>
              <w:top w:val="nil"/>
              <w:left w:val="nil"/>
              <w:bottom w:val="nil"/>
              <w:right w:val="nil"/>
            </w:tcBorders>
            <w:shd w:val="clear" w:color="auto" w:fill="auto"/>
            <w:noWrap/>
            <w:vAlign w:val="bottom"/>
            <w:hideMark/>
          </w:tcPr>
          <w:p w14:paraId="27EBBFC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0.56</w:t>
            </w:r>
          </w:p>
        </w:tc>
        <w:tc>
          <w:tcPr>
            <w:tcW w:w="743" w:type="dxa"/>
            <w:tcBorders>
              <w:top w:val="nil"/>
              <w:left w:val="nil"/>
              <w:bottom w:val="nil"/>
              <w:right w:val="nil"/>
            </w:tcBorders>
            <w:shd w:val="clear" w:color="auto" w:fill="auto"/>
            <w:noWrap/>
            <w:vAlign w:val="bottom"/>
            <w:hideMark/>
          </w:tcPr>
          <w:p w14:paraId="1A28308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1403.21</w:t>
            </w:r>
          </w:p>
        </w:tc>
        <w:tc>
          <w:tcPr>
            <w:tcW w:w="702" w:type="dxa"/>
            <w:tcBorders>
              <w:top w:val="nil"/>
              <w:left w:val="nil"/>
              <w:bottom w:val="nil"/>
              <w:right w:val="nil"/>
            </w:tcBorders>
            <w:shd w:val="clear" w:color="auto" w:fill="auto"/>
            <w:noWrap/>
            <w:vAlign w:val="bottom"/>
            <w:hideMark/>
          </w:tcPr>
          <w:p w14:paraId="12DA3D4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58.47</w:t>
            </w:r>
          </w:p>
        </w:tc>
      </w:tr>
      <w:tr w:rsidR="00A17F24" w:rsidRPr="005F7214" w14:paraId="6965AAF5" w14:textId="77777777">
        <w:trPr>
          <w:trHeight w:val="192"/>
        </w:trPr>
        <w:tc>
          <w:tcPr>
            <w:tcW w:w="485" w:type="dxa"/>
            <w:tcBorders>
              <w:top w:val="nil"/>
              <w:left w:val="nil"/>
              <w:bottom w:val="nil"/>
              <w:right w:val="nil"/>
            </w:tcBorders>
            <w:shd w:val="clear" w:color="auto" w:fill="auto"/>
            <w:vAlign w:val="bottom"/>
            <w:hideMark/>
          </w:tcPr>
          <w:p w14:paraId="372C4CD9"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42</w:t>
            </w:r>
          </w:p>
        </w:tc>
        <w:tc>
          <w:tcPr>
            <w:tcW w:w="680" w:type="dxa"/>
            <w:tcBorders>
              <w:top w:val="nil"/>
              <w:left w:val="nil"/>
              <w:bottom w:val="nil"/>
              <w:right w:val="nil"/>
            </w:tcBorders>
            <w:shd w:val="clear" w:color="auto" w:fill="auto"/>
            <w:noWrap/>
            <w:vAlign w:val="bottom"/>
            <w:hideMark/>
          </w:tcPr>
          <w:p w14:paraId="398CE22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487.57</w:t>
            </w:r>
          </w:p>
        </w:tc>
        <w:tc>
          <w:tcPr>
            <w:tcW w:w="702" w:type="dxa"/>
            <w:tcBorders>
              <w:top w:val="nil"/>
              <w:left w:val="nil"/>
              <w:bottom w:val="nil"/>
              <w:right w:val="nil"/>
            </w:tcBorders>
            <w:shd w:val="clear" w:color="auto" w:fill="auto"/>
            <w:noWrap/>
            <w:vAlign w:val="bottom"/>
            <w:hideMark/>
          </w:tcPr>
          <w:p w14:paraId="6CCD74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20.49</w:t>
            </w:r>
          </w:p>
        </w:tc>
        <w:tc>
          <w:tcPr>
            <w:tcW w:w="680" w:type="dxa"/>
            <w:tcBorders>
              <w:top w:val="nil"/>
              <w:left w:val="nil"/>
              <w:bottom w:val="nil"/>
              <w:right w:val="nil"/>
            </w:tcBorders>
            <w:shd w:val="clear" w:color="auto" w:fill="auto"/>
            <w:noWrap/>
            <w:vAlign w:val="bottom"/>
            <w:hideMark/>
          </w:tcPr>
          <w:p w14:paraId="20F917A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365.26</w:t>
            </w:r>
          </w:p>
        </w:tc>
        <w:tc>
          <w:tcPr>
            <w:tcW w:w="702" w:type="dxa"/>
            <w:tcBorders>
              <w:top w:val="nil"/>
              <w:left w:val="nil"/>
              <w:bottom w:val="nil"/>
              <w:right w:val="nil"/>
            </w:tcBorders>
            <w:shd w:val="clear" w:color="auto" w:fill="auto"/>
            <w:noWrap/>
            <w:vAlign w:val="bottom"/>
            <w:hideMark/>
          </w:tcPr>
          <w:p w14:paraId="0F0E0EC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14.86</w:t>
            </w:r>
          </w:p>
        </w:tc>
        <w:tc>
          <w:tcPr>
            <w:tcW w:w="680" w:type="dxa"/>
            <w:tcBorders>
              <w:top w:val="nil"/>
              <w:left w:val="nil"/>
              <w:bottom w:val="nil"/>
              <w:right w:val="nil"/>
            </w:tcBorders>
            <w:shd w:val="clear" w:color="auto" w:fill="auto"/>
            <w:noWrap/>
            <w:vAlign w:val="bottom"/>
            <w:hideMark/>
          </w:tcPr>
          <w:p w14:paraId="295ACF3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86.76</w:t>
            </w:r>
          </w:p>
        </w:tc>
        <w:tc>
          <w:tcPr>
            <w:tcW w:w="702" w:type="dxa"/>
            <w:tcBorders>
              <w:top w:val="nil"/>
              <w:left w:val="nil"/>
              <w:bottom w:val="nil"/>
              <w:right w:val="nil"/>
            </w:tcBorders>
            <w:shd w:val="clear" w:color="auto" w:fill="auto"/>
            <w:noWrap/>
            <w:vAlign w:val="bottom"/>
            <w:hideMark/>
          </w:tcPr>
          <w:p w14:paraId="1BCBB39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3.72</w:t>
            </w:r>
          </w:p>
        </w:tc>
        <w:tc>
          <w:tcPr>
            <w:tcW w:w="680" w:type="dxa"/>
            <w:tcBorders>
              <w:top w:val="nil"/>
              <w:left w:val="nil"/>
              <w:bottom w:val="nil"/>
              <w:right w:val="nil"/>
            </w:tcBorders>
            <w:shd w:val="clear" w:color="auto" w:fill="auto"/>
            <w:noWrap/>
            <w:vAlign w:val="bottom"/>
            <w:hideMark/>
          </w:tcPr>
          <w:p w14:paraId="70B670F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27.49</w:t>
            </w:r>
          </w:p>
        </w:tc>
        <w:tc>
          <w:tcPr>
            <w:tcW w:w="702" w:type="dxa"/>
            <w:tcBorders>
              <w:top w:val="nil"/>
              <w:left w:val="nil"/>
              <w:bottom w:val="nil"/>
              <w:right w:val="nil"/>
            </w:tcBorders>
            <w:shd w:val="clear" w:color="auto" w:fill="auto"/>
            <w:noWrap/>
            <w:vAlign w:val="bottom"/>
            <w:hideMark/>
          </w:tcPr>
          <w:p w14:paraId="22179E6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2.45</w:t>
            </w:r>
          </w:p>
        </w:tc>
        <w:tc>
          <w:tcPr>
            <w:tcW w:w="680" w:type="dxa"/>
            <w:tcBorders>
              <w:top w:val="nil"/>
              <w:left w:val="nil"/>
              <w:bottom w:val="nil"/>
              <w:right w:val="nil"/>
            </w:tcBorders>
            <w:shd w:val="clear" w:color="auto" w:fill="auto"/>
            <w:noWrap/>
            <w:vAlign w:val="bottom"/>
            <w:hideMark/>
          </w:tcPr>
          <w:p w14:paraId="7F24889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8.06</w:t>
            </w:r>
          </w:p>
        </w:tc>
        <w:tc>
          <w:tcPr>
            <w:tcW w:w="702" w:type="dxa"/>
            <w:tcBorders>
              <w:top w:val="nil"/>
              <w:left w:val="nil"/>
              <w:bottom w:val="nil"/>
              <w:right w:val="nil"/>
            </w:tcBorders>
            <w:shd w:val="clear" w:color="auto" w:fill="auto"/>
            <w:noWrap/>
            <w:vAlign w:val="bottom"/>
            <w:hideMark/>
          </w:tcPr>
          <w:p w14:paraId="37990B6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0.56</w:t>
            </w:r>
          </w:p>
        </w:tc>
        <w:tc>
          <w:tcPr>
            <w:tcW w:w="743" w:type="dxa"/>
            <w:tcBorders>
              <w:top w:val="nil"/>
              <w:left w:val="nil"/>
              <w:bottom w:val="nil"/>
              <w:right w:val="nil"/>
            </w:tcBorders>
            <w:shd w:val="clear" w:color="auto" w:fill="auto"/>
            <w:noWrap/>
            <w:vAlign w:val="bottom"/>
            <w:hideMark/>
          </w:tcPr>
          <w:p w14:paraId="0556724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1430.55</w:t>
            </w:r>
          </w:p>
        </w:tc>
        <w:tc>
          <w:tcPr>
            <w:tcW w:w="702" w:type="dxa"/>
            <w:tcBorders>
              <w:top w:val="nil"/>
              <w:left w:val="nil"/>
              <w:bottom w:val="nil"/>
              <w:right w:val="nil"/>
            </w:tcBorders>
            <w:shd w:val="clear" w:color="auto" w:fill="auto"/>
            <w:noWrap/>
            <w:vAlign w:val="bottom"/>
            <w:hideMark/>
          </w:tcPr>
          <w:p w14:paraId="606A4F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59.77</w:t>
            </w:r>
          </w:p>
        </w:tc>
      </w:tr>
      <w:tr w:rsidR="00A17F24" w:rsidRPr="005F7214" w14:paraId="3FEAF5E5" w14:textId="77777777">
        <w:trPr>
          <w:trHeight w:val="192"/>
        </w:trPr>
        <w:tc>
          <w:tcPr>
            <w:tcW w:w="485" w:type="dxa"/>
            <w:tcBorders>
              <w:top w:val="nil"/>
              <w:left w:val="nil"/>
              <w:bottom w:val="nil"/>
              <w:right w:val="nil"/>
            </w:tcBorders>
            <w:shd w:val="clear" w:color="auto" w:fill="auto"/>
            <w:vAlign w:val="bottom"/>
            <w:hideMark/>
          </w:tcPr>
          <w:p w14:paraId="7C5C71C9"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43</w:t>
            </w:r>
          </w:p>
        </w:tc>
        <w:tc>
          <w:tcPr>
            <w:tcW w:w="680" w:type="dxa"/>
            <w:tcBorders>
              <w:top w:val="nil"/>
              <w:left w:val="nil"/>
              <w:bottom w:val="nil"/>
              <w:right w:val="nil"/>
            </w:tcBorders>
            <w:shd w:val="clear" w:color="auto" w:fill="auto"/>
            <w:noWrap/>
            <w:vAlign w:val="bottom"/>
            <w:hideMark/>
          </w:tcPr>
          <w:p w14:paraId="018624B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496.35</w:t>
            </w:r>
          </w:p>
        </w:tc>
        <w:tc>
          <w:tcPr>
            <w:tcW w:w="702" w:type="dxa"/>
            <w:tcBorders>
              <w:top w:val="nil"/>
              <w:left w:val="nil"/>
              <w:bottom w:val="nil"/>
              <w:right w:val="nil"/>
            </w:tcBorders>
            <w:shd w:val="clear" w:color="auto" w:fill="auto"/>
            <w:noWrap/>
            <w:vAlign w:val="bottom"/>
            <w:hideMark/>
          </w:tcPr>
          <w:p w14:paraId="123BE56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20.85</w:t>
            </w:r>
          </w:p>
        </w:tc>
        <w:tc>
          <w:tcPr>
            <w:tcW w:w="680" w:type="dxa"/>
            <w:tcBorders>
              <w:top w:val="nil"/>
              <w:left w:val="nil"/>
              <w:bottom w:val="nil"/>
              <w:right w:val="nil"/>
            </w:tcBorders>
            <w:shd w:val="clear" w:color="auto" w:fill="auto"/>
            <w:noWrap/>
            <w:vAlign w:val="bottom"/>
            <w:hideMark/>
          </w:tcPr>
          <w:p w14:paraId="1EDBDD7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371.46</w:t>
            </w:r>
          </w:p>
        </w:tc>
        <w:tc>
          <w:tcPr>
            <w:tcW w:w="702" w:type="dxa"/>
            <w:tcBorders>
              <w:top w:val="nil"/>
              <w:left w:val="nil"/>
              <w:bottom w:val="nil"/>
              <w:right w:val="nil"/>
            </w:tcBorders>
            <w:shd w:val="clear" w:color="auto" w:fill="auto"/>
            <w:noWrap/>
            <w:vAlign w:val="bottom"/>
            <w:hideMark/>
          </w:tcPr>
          <w:p w14:paraId="73CAC1D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15.11</w:t>
            </w:r>
          </w:p>
        </w:tc>
        <w:tc>
          <w:tcPr>
            <w:tcW w:w="680" w:type="dxa"/>
            <w:tcBorders>
              <w:top w:val="nil"/>
              <w:left w:val="nil"/>
              <w:bottom w:val="nil"/>
              <w:right w:val="nil"/>
            </w:tcBorders>
            <w:shd w:val="clear" w:color="auto" w:fill="auto"/>
            <w:noWrap/>
            <w:vAlign w:val="bottom"/>
            <w:hideMark/>
          </w:tcPr>
          <w:p w14:paraId="447AC3A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88.62</w:t>
            </w:r>
          </w:p>
        </w:tc>
        <w:tc>
          <w:tcPr>
            <w:tcW w:w="702" w:type="dxa"/>
            <w:tcBorders>
              <w:top w:val="nil"/>
              <w:left w:val="nil"/>
              <w:bottom w:val="nil"/>
              <w:right w:val="nil"/>
            </w:tcBorders>
            <w:shd w:val="clear" w:color="auto" w:fill="auto"/>
            <w:noWrap/>
            <w:vAlign w:val="bottom"/>
            <w:hideMark/>
          </w:tcPr>
          <w:p w14:paraId="34B1F4C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3.79</w:t>
            </w:r>
          </w:p>
        </w:tc>
        <w:tc>
          <w:tcPr>
            <w:tcW w:w="680" w:type="dxa"/>
            <w:tcBorders>
              <w:top w:val="nil"/>
              <w:left w:val="nil"/>
              <w:bottom w:val="nil"/>
              <w:right w:val="nil"/>
            </w:tcBorders>
            <w:shd w:val="clear" w:color="auto" w:fill="auto"/>
            <w:noWrap/>
            <w:vAlign w:val="bottom"/>
            <w:hideMark/>
          </w:tcPr>
          <w:p w14:paraId="2A07645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28.29</w:t>
            </w:r>
          </w:p>
        </w:tc>
        <w:tc>
          <w:tcPr>
            <w:tcW w:w="702" w:type="dxa"/>
            <w:tcBorders>
              <w:top w:val="nil"/>
              <w:left w:val="nil"/>
              <w:bottom w:val="nil"/>
              <w:right w:val="nil"/>
            </w:tcBorders>
            <w:shd w:val="clear" w:color="auto" w:fill="auto"/>
            <w:noWrap/>
            <w:vAlign w:val="bottom"/>
            <w:hideMark/>
          </w:tcPr>
          <w:p w14:paraId="78A0F1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2.51</w:t>
            </w:r>
          </w:p>
        </w:tc>
        <w:tc>
          <w:tcPr>
            <w:tcW w:w="680" w:type="dxa"/>
            <w:tcBorders>
              <w:top w:val="nil"/>
              <w:left w:val="nil"/>
              <w:bottom w:val="nil"/>
              <w:right w:val="nil"/>
            </w:tcBorders>
            <w:shd w:val="clear" w:color="auto" w:fill="auto"/>
            <w:noWrap/>
            <w:vAlign w:val="bottom"/>
            <w:hideMark/>
          </w:tcPr>
          <w:p w14:paraId="514ADBA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7.98</w:t>
            </w:r>
          </w:p>
        </w:tc>
        <w:tc>
          <w:tcPr>
            <w:tcW w:w="702" w:type="dxa"/>
            <w:tcBorders>
              <w:top w:val="nil"/>
              <w:left w:val="nil"/>
              <w:bottom w:val="nil"/>
              <w:right w:val="nil"/>
            </w:tcBorders>
            <w:shd w:val="clear" w:color="auto" w:fill="auto"/>
            <w:noWrap/>
            <w:vAlign w:val="bottom"/>
            <w:hideMark/>
          </w:tcPr>
          <w:p w14:paraId="3FD96E4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0.56</w:t>
            </w:r>
          </w:p>
        </w:tc>
        <w:tc>
          <w:tcPr>
            <w:tcW w:w="743" w:type="dxa"/>
            <w:tcBorders>
              <w:top w:val="nil"/>
              <w:left w:val="nil"/>
              <w:bottom w:val="nil"/>
              <w:right w:val="nil"/>
            </w:tcBorders>
            <w:shd w:val="clear" w:color="auto" w:fill="auto"/>
            <w:noWrap/>
            <w:vAlign w:val="bottom"/>
            <w:hideMark/>
          </w:tcPr>
          <w:p w14:paraId="1369A1F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1457.11</w:t>
            </w:r>
          </w:p>
        </w:tc>
        <w:tc>
          <w:tcPr>
            <w:tcW w:w="702" w:type="dxa"/>
            <w:tcBorders>
              <w:top w:val="nil"/>
              <w:left w:val="nil"/>
              <w:bottom w:val="nil"/>
              <w:right w:val="nil"/>
            </w:tcBorders>
            <w:shd w:val="clear" w:color="auto" w:fill="auto"/>
            <w:noWrap/>
            <w:vAlign w:val="bottom"/>
            <w:hideMark/>
          </w:tcPr>
          <w:p w14:paraId="567775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61.06</w:t>
            </w:r>
          </w:p>
        </w:tc>
      </w:tr>
      <w:tr w:rsidR="00A17F24" w:rsidRPr="005F7214" w14:paraId="0C452A4C" w14:textId="77777777">
        <w:trPr>
          <w:trHeight w:val="192"/>
        </w:trPr>
        <w:tc>
          <w:tcPr>
            <w:tcW w:w="485" w:type="dxa"/>
            <w:tcBorders>
              <w:top w:val="nil"/>
              <w:left w:val="nil"/>
              <w:bottom w:val="nil"/>
              <w:right w:val="nil"/>
            </w:tcBorders>
            <w:shd w:val="clear" w:color="auto" w:fill="auto"/>
            <w:vAlign w:val="bottom"/>
            <w:hideMark/>
          </w:tcPr>
          <w:p w14:paraId="33E82FEE"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44</w:t>
            </w:r>
          </w:p>
        </w:tc>
        <w:tc>
          <w:tcPr>
            <w:tcW w:w="680" w:type="dxa"/>
            <w:tcBorders>
              <w:top w:val="nil"/>
              <w:left w:val="nil"/>
              <w:bottom w:val="nil"/>
              <w:right w:val="nil"/>
            </w:tcBorders>
            <w:shd w:val="clear" w:color="auto" w:fill="auto"/>
            <w:noWrap/>
            <w:vAlign w:val="bottom"/>
            <w:hideMark/>
          </w:tcPr>
          <w:p w14:paraId="6D8379D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504.84</w:t>
            </w:r>
          </w:p>
        </w:tc>
        <w:tc>
          <w:tcPr>
            <w:tcW w:w="702" w:type="dxa"/>
            <w:tcBorders>
              <w:top w:val="nil"/>
              <w:left w:val="nil"/>
              <w:bottom w:val="nil"/>
              <w:right w:val="nil"/>
            </w:tcBorders>
            <w:shd w:val="clear" w:color="auto" w:fill="auto"/>
            <w:noWrap/>
            <w:vAlign w:val="bottom"/>
            <w:hideMark/>
          </w:tcPr>
          <w:p w14:paraId="67E6897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21.22</w:t>
            </w:r>
          </w:p>
        </w:tc>
        <w:tc>
          <w:tcPr>
            <w:tcW w:w="680" w:type="dxa"/>
            <w:tcBorders>
              <w:top w:val="nil"/>
              <w:left w:val="nil"/>
              <w:bottom w:val="nil"/>
              <w:right w:val="nil"/>
            </w:tcBorders>
            <w:shd w:val="clear" w:color="auto" w:fill="auto"/>
            <w:noWrap/>
            <w:vAlign w:val="bottom"/>
            <w:hideMark/>
          </w:tcPr>
          <w:p w14:paraId="1234A2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377.46</w:t>
            </w:r>
          </w:p>
        </w:tc>
        <w:tc>
          <w:tcPr>
            <w:tcW w:w="702" w:type="dxa"/>
            <w:tcBorders>
              <w:top w:val="nil"/>
              <w:left w:val="nil"/>
              <w:bottom w:val="nil"/>
              <w:right w:val="nil"/>
            </w:tcBorders>
            <w:shd w:val="clear" w:color="auto" w:fill="auto"/>
            <w:noWrap/>
            <w:vAlign w:val="bottom"/>
            <w:hideMark/>
          </w:tcPr>
          <w:p w14:paraId="0846184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15.36</w:t>
            </w:r>
          </w:p>
        </w:tc>
        <w:tc>
          <w:tcPr>
            <w:tcW w:w="680" w:type="dxa"/>
            <w:tcBorders>
              <w:top w:val="nil"/>
              <w:left w:val="nil"/>
              <w:bottom w:val="nil"/>
              <w:right w:val="nil"/>
            </w:tcBorders>
            <w:shd w:val="clear" w:color="auto" w:fill="auto"/>
            <w:noWrap/>
            <w:vAlign w:val="bottom"/>
            <w:hideMark/>
          </w:tcPr>
          <w:p w14:paraId="041E99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90.45</w:t>
            </w:r>
          </w:p>
        </w:tc>
        <w:tc>
          <w:tcPr>
            <w:tcW w:w="702" w:type="dxa"/>
            <w:tcBorders>
              <w:top w:val="nil"/>
              <w:left w:val="nil"/>
              <w:bottom w:val="nil"/>
              <w:right w:val="nil"/>
            </w:tcBorders>
            <w:shd w:val="clear" w:color="auto" w:fill="auto"/>
            <w:noWrap/>
            <w:vAlign w:val="bottom"/>
            <w:hideMark/>
          </w:tcPr>
          <w:p w14:paraId="24F12D4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3.86</w:t>
            </w:r>
          </w:p>
        </w:tc>
        <w:tc>
          <w:tcPr>
            <w:tcW w:w="680" w:type="dxa"/>
            <w:tcBorders>
              <w:top w:val="nil"/>
              <w:left w:val="nil"/>
              <w:bottom w:val="nil"/>
              <w:right w:val="nil"/>
            </w:tcBorders>
            <w:shd w:val="clear" w:color="auto" w:fill="auto"/>
            <w:noWrap/>
            <w:vAlign w:val="bottom"/>
            <w:hideMark/>
          </w:tcPr>
          <w:p w14:paraId="5362396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29.05</w:t>
            </w:r>
          </w:p>
        </w:tc>
        <w:tc>
          <w:tcPr>
            <w:tcW w:w="702" w:type="dxa"/>
            <w:tcBorders>
              <w:top w:val="nil"/>
              <w:left w:val="nil"/>
              <w:bottom w:val="nil"/>
              <w:right w:val="nil"/>
            </w:tcBorders>
            <w:shd w:val="clear" w:color="auto" w:fill="auto"/>
            <w:noWrap/>
            <w:vAlign w:val="bottom"/>
            <w:hideMark/>
          </w:tcPr>
          <w:p w14:paraId="7A4225D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2.57</w:t>
            </w:r>
          </w:p>
        </w:tc>
        <w:tc>
          <w:tcPr>
            <w:tcW w:w="680" w:type="dxa"/>
            <w:tcBorders>
              <w:top w:val="nil"/>
              <w:left w:val="nil"/>
              <w:bottom w:val="nil"/>
              <w:right w:val="nil"/>
            </w:tcBorders>
            <w:shd w:val="clear" w:color="auto" w:fill="auto"/>
            <w:noWrap/>
            <w:vAlign w:val="bottom"/>
            <w:hideMark/>
          </w:tcPr>
          <w:p w14:paraId="56B2DD7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7.90</w:t>
            </w:r>
          </w:p>
        </w:tc>
        <w:tc>
          <w:tcPr>
            <w:tcW w:w="702" w:type="dxa"/>
            <w:tcBorders>
              <w:top w:val="nil"/>
              <w:left w:val="nil"/>
              <w:bottom w:val="nil"/>
              <w:right w:val="nil"/>
            </w:tcBorders>
            <w:shd w:val="clear" w:color="auto" w:fill="auto"/>
            <w:noWrap/>
            <w:vAlign w:val="bottom"/>
            <w:hideMark/>
          </w:tcPr>
          <w:p w14:paraId="26E6B37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0.56</w:t>
            </w:r>
          </w:p>
        </w:tc>
        <w:tc>
          <w:tcPr>
            <w:tcW w:w="743" w:type="dxa"/>
            <w:tcBorders>
              <w:top w:val="nil"/>
              <w:left w:val="nil"/>
              <w:bottom w:val="nil"/>
              <w:right w:val="nil"/>
            </w:tcBorders>
            <w:shd w:val="clear" w:color="auto" w:fill="auto"/>
            <w:noWrap/>
            <w:vAlign w:val="bottom"/>
            <w:hideMark/>
          </w:tcPr>
          <w:p w14:paraId="7B7E92A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1482.90</w:t>
            </w:r>
          </w:p>
        </w:tc>
        <w:tc>
          <w:tcPr>
            <w:tcW w:w="702" w:type="dxa"/>
            <w:tcBorders>
              <w:top w:val="nil"/>
              <w:left w:val="nil"/>
              <w:bottom w:val="nil"/>
              <w:right w:val="nil"/>
            </w:tcBorders>
            <w:shd w:val="clear" w:color="auto" w:fill="auto"/>
            <w:noWrap/>
            <w:vAlign w:val="bottom"/>
            <w:hideMark/>
          </w:tcPr>
          <w:p w14:paraId="41CDB92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62.35</w:t>
            </w:r>
          </w:p>
        </w:tc>
      </w:tr>
      <w:tr w:rsidR="00A17F24" w:rsidRPr="005F7214" w14:paraId="19BEF5DD" w14:textId="77777777">
        <w:trPr>
          <w:trHeight w:val="192"/>
        </w:trPr>
        <w:tc>
          <w:tcPr>
            <w:tcW w:w="485" w:type="dxa"/>
            <w:tcBorders>
              <w:top w:val="nil"/>
              <w:left w:val="nil"/>
              <w:bottom w:val="nil"/>
              <w:right w:val="nil"/>
            </w:tcBorders>
            <w:shd w:val="clear" w:color="auto" w:fill="auto"/>
            <w:vAlign w:val="bottom"/>
            <w:hideMark/>
          </w:tcPr>
          <w:p w14:paraId="5474554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45</w:t>
            </w:r>
          </w:p>
        </w:tc>
        <w:tc>
          <w:tcPr>
            <w:tcW w:w="680" w:type="dxa"/>
            <w:tcBorders>
              <w:top w:val="nil"/>
              <w:left w:val="nil"/>
              <w:bottom w:val="nil"/>
              <w:right w:val="nil"/>
            </w:tcBorders>
            <w:shd w:val="clear" w:color="auto" w:fill="auto"/>
            <w:noWrap/>
            <w:vAlign w:val="bottom"/>
            <w:hideMark/>
          </w:tcPr>
          <w:p w14:paraId="0DF7D94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513.07</w:t>
            </w:r>
          </w:p>
        </w:tc>
        <w:tc>
          <w:tcPr>
            <w:tcW w:w="702" w:type="dxa"/>
            <w:tcBorders>
              <w:top w:val="nil"/>
              <w:left w:val="nil"/>
              <w:bottom w:val="nil"/>
              <w:right w:val="nil"/>
            </w:tcBorders>
            <w:shd w:val="clear" w:color="auto" w:fill="auto"/>
            <w:noWrap/>
            <w:vAlign w:val="bottom"/>
            <w:hideMark/>
          </w:tcPr>
          <w:p w14:paraId="7856A4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21.57</w:t>
            </w:r>
          </w:p>
        </w:tc>
        <w:tc>
          <w:tcPr>
            <w:tcW w:w="680" w:type="dxa"/>
            <w:tcBorders>
              <w:top w:val="nil"/>
              <w:left w:val="nil"/>
              <w:bottom w:val="nil"/>
              <w:right w:val="nil"/>
            </w:tcBorders>
            <w:shd w:val="clear" w:color="auto" w:fill="auto"/>
            <w:noWrap/>
            <w:vAlign w:val="bottom"/>
            <w:hideMark/>
          </w:tcPr>
          <w:p w14:paraId="2EFA2E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383.27</w:t>
            </w:r>
          </w:p>
        </w:tc>
        <w:tc>
          <w:tcPr>
            <w:tcW w:w="702" w:type="dxa"/>
            <w:tcBorders>
              <w:top w:val="nil"/>
              <w:left w:val="nil"/>
              <w:bottom w:val="nil"/>
              <w:right w:val="nil"/>
            </w:tcBorders>
            <w:shd w:val="clear" w:color="auto" w:fill="auto"/>
            <w:noWrap/>
            <w:vAlign w:val="bottom"/>
            <w:hideMark/>
          </w:tcPr>
          <w:p w14:paraId="4EDDFBE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15.59</w:t>
            </w:r>
          </w:p>
        </w:tc>
        <w:tc>
          <w:tcPr>
            <w:tcW w:w="680" w:type="dxa"/>
            <w:tcBorders>
              <w:top w:val="nil"/>
              <w:left w:val="nil"/>
              <w:bottom w:val="nil"/>
              <w:right w:val="nil"/>
            </w:tcBorders>
            <w:shd w:val="clear" w:color="auto" w:fill="auto"/>
            <w:noWrap/>
            <w:vAlign w:val="bottom"/>
            <w:hideMark/>
          </w:tcPr>
          <w:p w14:paraId="3516220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92.24</w:t>
            </w:r>
          </w:p>
        </w:tc>
        <w:tc>
          <w:tcPr>
            <w:tcW w:w="702" w:type="dxa"/>
            <w:tcBorders>
              <w:top w:val="nil"/>
              <w:left w:val="nil"/>
              <w:bottom w:val="nil"/>
              <w:right w:val="nil"/>
            </w:tcBorders>
            <w:shd w:val="clear" w:color="auto" w:fill="auto"/>
            <w:noWrap/>
            <w:vAlign w:val="bottom"/>
            <w:hideMark/>
          </w:tcPr>
          <w:p w14:paraId="2D23BD6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3.93</w:t>
            </w:r>
          </w:p>
        </w:tc>
        <w:tc>
          <w:tcPr>
            <w:tcW w:w="680" w:type="dxa"/>
            <w:tcBorders>
              <w:top w:val="nil"/>
              <w:left w:val="nil"/>
              <w:bottom w:val="nil"/>
              <w:right w:val="nil"/>
            </w:tcBorders>
            <w:shd w:val="clear" w:color="auto" w:fill="auto"/>
            <w:noWrap/>
            <w:vAlign w:val="bottom"/>
            <w:hideMark/>
          </w:tcPr>
          <w:p w14:paraId="4F26235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29.76</w:t>
            </w:r>
          </w:p>
        </w:tc>
        <w:tc>
          <w:tcPr>
            <w:tcW w:w="702" w:type="dxa"/>
            <w:tcBorders>
              <w:top w:val="nil"/>
              <w:left w:val="nil"/>
              <w:bottom w:val="nil"/>
              <w:right w:val="nil"/>
            </w:tcBorders>
            <w:shd w:val="clear" w:color="auto" w:fill="auto"/>
            <w:noWrap/>
            <w:vAlign w:val="bottom"/>
            <w:hideMark/>
          </w:tcPr>
          <w:p w14:paraId="05266A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2.62</w:t>
            </w:r>
          </w:p>
        </w:tc>
        <w:tc>
          <w:tcPr>
            <w:tcW w:w="680" w:type="dxa"/>
            <w:tcBorders>
              <w:top w:val="nil"/>
              <w:left w:val="nil"/>
              <w:bottom w:val="nil"/>
              <w:right w:val="nil"/>
            </w:tcBorders>
            <w:shd w:val="clear" w:color="auto" w:fill="auto"/>
            <w:noWrap/>
            <w:vAlign w:val="bottom"/>
            <w:hideMark/>
          </w:tcPr>
          <w:p w14:paraId="2DE16B1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7.80</w:t>
            </w:r>
          </w:p>
        </w:tc>
        <w:tc>
          <w:tcPr>
            <w:tcW w:w="702" w:type="dxa"/>
            <w:tcBorders>
              <w:top w:val="nil"/>
              <w:left w:val="nil"/>
              <w:bottom w:val="nil"/>
              <w:right w:val="nil"/>
            </w:tcBorders>
            <w:shd w:val="clear" w:color="auto" w:fill="auto"/>
            <w:noWrap/>
            <w:vAlign w:val="bottom"/>
            <w:hideMark/>
          </w:tcPr>
          <w:p w14:paraId="3BD5BBB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0.56</w:t>
            </w:r>
          </w:p>
        </w:tc>
        <w:tc>
          <w:tcPr>
            <w:tcW w:w="743" w:type="dxa"/>
            <w:tcBorders>
              <w:top w:val="nil"/>
              <w:left w:val="nil"/>
              <w:bottom w:val="nil"/>
              <w:right w:val="nil"/>
            </w:tcBorders>
            <w:shd w:val="clear" w:color="auto" w:fill="auto"/>
            <w:noWrap/>
            <w:vAlign w:val="bottom"/>
            <w:hideMark/>
          </w:tcPr>
          <w:p w14:paraId="118EAF4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1507.96</w:t>
            </w:r>
          </w:p>
        </w:tc>
        <w:tc>
          <w:tcPr>
            <w:tcW w:w="702" w:type="dxa"/>
            <w:tcBorders>
              <w:top w:val="nil"/>
              <w:left w:val="nil"/>
              <w:bottom w:val="nil"/>
              <w:right w:val="nil"/>
            </w:tcBorders>
            <w:shd w:val="clear" w:color="auto" w:fill="auto"/>
            <w:noWrap/>
            <w:vAlign w:val="bottom"/>
            <w:hideMark/>
          </w:tcPr>
          <w:p w14:paraId="29E6E3D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63.62</w:t>
            </w:r>
          </w:p>
        </w:tc>
      </w:tr>
      <w:tr w:rsidR="00A17F24" w:rsidRPr="005F7214" w14:paraId="26E894C5" w14:textId="77777777">
        <w:trPr>
          <w:trHeight w:val="192"/>
        </w:trPr>
        <w:tc>
          <w:tcPr>
            <w:tcW w:w="485" w:type="dxa"/>
            <w:tcBorders>
              <w:top w:val="nil"/>
              <w:left w:val="nil"/>
              <w:bottom w:val="nil"/>
              <w:right w:val="nil"/>
            </w:tcBorders>
            <w:shd w:val="clear" w:color="auto" w:fill="auto"/>
            <w:vAlign w:val="bottom"/>
            <w:hideMark/>
          </w:tcPr>
          <w:p w14:paraId="4DEADB74"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46</w:t>
            </w:r>
          </w:p>
        </w:tc>
        <w:tc>
          <w:tcPr>
            <w:tcW w:w="680" w:type="dxa"/>
            <w:tcBorders>
              <w:top w:val="nil"/>
              <w:left w:val="nil"/>
              <w:bottom w:val="nil"/>
              <w:right w:val="nil"/>
            </w:tcBorders>
            <w:shd w:val="clear" w:color="auto" w:fill="auto"/>
            <w:noWrap/>
            <w:vAlign w:val="bottom"/>
            <w:hideMark/>
          </w:tcPr>
          <w:p w14:paraId="45F1C5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521.03</w:t>
            </w:r>
          </w:p>
        </w:tc>
        <w:tc>
          <w:tcPr>
            <w:tcW w:w="702" w:type="dxa"/>
            <w:tcBorders>
              <w:top w:val="nil"/>
              <w:left w:val="nil"/>
              <w:bottom w:val="nil"/>
              <w:right w:val="nil"/>
            </w:tcBorders>
            <w:shd w:val="clear" w:color="auto" w:fill="auto"/>
            <w:noWrap/>
            <w:vAlign w:val="bottom"/>
            <w:hideMark/>
          </w:tcPr>
          <w:p w14:paraId="6732FA4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21.92</w:t>
            </w:r>
          </w:p>
        </w:tc>
        <w:tc>
          <w:tcPr>
            <w:tcW w:w="680" w:type="dxa"/>
            <w:tcBorders>
              <w:top w:val="nil"/>
              <w:left w:val="nil"/>
              <w:bottom w:val="nil"/>
              <w:right w:val="nil"/>
            </w:tcBorders>
            <w:shd w:val="clear" w:color="auto" w:fill="auto"/>
            <w:noWrap/>
            <w:vAlign w:val="bottom"/>
            <w:hideMark/>
          </w:tcPr>
          <w:p w14:paraId="29B908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388.91</w:t>
            </w:r>
          </w:p>
        </w:tc>
        <w:tc>
          <w:tcPr>
            <w:tcW w:w="702" w:type="dxa"/>
            <w:tcBorders>
              <w:top w:val="nil"/>
              <w:left w:val="nil"/>
              <w:bottom w:val="nil"/>
              <w:right w:val="nil"/>
            </w:tcBorders>
            <w:shd w:val="clear" w:color="auto" w:fill="auto"/>
            <w:noWrap/>
            <w:vAlign w:val="bottom"/>
            <w:hideMark/>
          </w:tcPr>
          <w:p w14:paraId="3A986BB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15.83</w:t>
            </w:r>
          </w:p>
        </w:tc>
        <w:tc>
          <w:tcPr>
            <w:tcW w:w="680" w:type="dxa"/>
            <w:tcBorders>
              <w:top w:val="nil"/>
              <w:left w:val="nil"/>
              <w:bottom w:val="nil"/>
              <w:right w:val="nil"/>
            </w:tcBorders>
            <w:shd w:val="clear" w:color="auto" w:fill="auto"/>
            <w:noWrap/>
            <w:vAlign w:val="bottom"/>
            <w:hideMark/>
          </w:tcPr>
          <w:p w14:paraId="046898A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94.00</w:t>
            </w:r>
          </w:p>
        </w:tc>
        <w:tc>
          <w:tcPr>
            <w:tcW w:w="702" w:type="dxa"/>
            <w:tcBorders>
              <w:top w:val="nil"/>
              <w:left w:val="nil"/>
              <w:bottom w:val="nil"/>
              <w:right w:val="nil"/>
            </w:tcBorders>
            <w:shd w:val="clear" w:color="auto" w:fill="auto"/>
            <w:noWrap/>
            <w:vAlign w:val="bottom"/>
            <w:hideMark/>
          </w:tcPr>
          <w:p w14:paraId="3BB61F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4.00</w:t>
            </w:r>
          </w:p>
        </w:tc>
        <w:tc>
          <w:tcPr>
            <w:tcW w:w="680" w:type="dxa"/>
            <w:tcBorders>
              <w:top w:val="nil"/>
              <w:left w:val="nil"/>
              <w:bottom w:val="nil"/>
              <w:right w:val="nil"/>
            </w:tcBorders>
            <w:shd w:val="clear" w:color="auto" w:fill="auto"/>
            <w:noWrap/>
            <w:vAlign w:val="bottom"/>
            <w:hideMark/>
          </w:tcPr>
          <w:p w14:paraId="54D7FF7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30.42</w:t>
            </w:r>
          </w:p>
        </w:tc>
        <w:tc>
          <w:tcPr>
            <w:tcW w:w="702" w:type="dxa"/>
            <w:tcBorders>
              <w:top w:val="nil"/>
              <w:left w:val="nil"/>
              <w:bottom w:val="nil"/>
              <w:right w:val="nil"/>
            </w:tcBorders>
            <w:shd w:val="clear" w:color="auto" w:fill="auto"/>
            <w:noWrap/>
            <w:vAlign w:val="bottom"/>
            <w:hideMark/>
          </w:tcPr>
          <w:p w14:paraId="7D70F99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2.67</w:t>
            </w:r>
          </w:p>
        </w:tc>
        <w:tc>
          <w:tcPr>
            <w:tcW w:w="680" w:type="dxa"/>
            <w:tcBorders>
              <w:top w:val="nil"/>
              <w:left w:val="nil"/>
              <w:bottom w:val="nil"/>
              <w:right w:val="nil"/>
            </w:tcBorders>
            <w:shd w:val="clear" w:color="auto" w:fill="auto"/>
            <w:noWrap/>
            <w:vAlign w:val="bottom"/>
            <w:hideMark/>
          </w:tcPr>
          <w:p w14:paraId="7224AD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7.71</w:t>
            </w:r>
          </w:p>
        </w:tc>
        <w:tc>
          <w:tcPr>
            <w:tcW w:w="702" w:type="dxa"/>
            <w:tcBorders>
              <w:top w:val="nil"/>
              <w:left w:val="nil"/>
              <w:bottom w:val="nil"/>
              <w:right w:val="nil"/>
            </w:tcBorders>
            <w:shd w:val="clear" w:color="auto" w:fill="auto"/>
            <w:noWrap/>
            <w:vAlign w:val="bottom"/>
            <w:hideMark/>
          </w:tcPr>
          <w:p w14:paraId="040F2AA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0.55</w:t>
            </w:r>
          </w:p>
        </w:tc>
        <w:tc>
          <w:tcPr>
            <w:tcW w:w="743" w:type="dxa"/>
            <w:tcBorders>
              <w:top w:val="nil"/>
              <w:left w:val="nil"/>
              <w:bottom w:val="nil"/>
              <w:right w:val="nil"/>
            </w:tcBorders>
            <w:shd w:val="clear" w:color="auto" w:fill="auto"/>
            <w:noWrap/>
            <w:vAlign w:val="bottom"/>
            <w:hideMark/>
          </w:tcPr>
          <w:p w14:paraId="54E52B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1532.35</w:t>
            </w:r>
          </w:p>
        </w:tc>
        <w:tc>
          <w:tcPr>
            <w:tcW w:w="702" w:type="dxa"/>
            <w:tcBorders>
              <w:top w:val="nil"/>
              <w:left w:val="nil"/>
              <w:bottom w:val="nil"/>
              <w:right w:val="nil"/>
            </w:tcBorders>
            <w:shd w:val="clear" w:color="auto" w:fill="auto"/>
            <w:noWrap/>
            <w:vAlign w:val="bottom"/>
            <w:hideMark/>
          </w:tcPr>
          <w:p w14:paraId="76B55E1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64.90</w:t>
            </w:r>
          </w:p>
        </w:tc>
      </w:tr>
      <w:tr w:rsidR="00A17F24" w:rsidRPr="005F7214" w14:paraId="0216EBB0" w14:textId="77777777">
        <w:trPr>
          <w:trHeight w:val="192"/>
        </w:trPr>
        <w:tc>
          <w:tcPr>
            <w:tcW w:w="485" w:type="dxa"/>
            <w:tcBorders>
              <w:top w:val="nil"/>
              <w:left w:val="nil"/>
              <w:bottom w:val="nil"/>
              <w:right w:val="nil"/>
            </w:tcBorders>
            <w:shd w:val="clear" w:color="auto" w:fill="auto"/>
            <w:vAlign w:val="bottom"/>
            <w:hideMark/>
          </w:tcPr>
          <w:p w14:paraId="43A0046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47</w:t>
            </w:r>
          </w:p>
        </w:tc>
        <w:tc>
          <w:tcPr>
            <w:tcW w:w="680" w:type="dxa"/>
            <w:tcBorders>
              <w:top w:val="nil"/>
              <w:left w:val="nil"/>
              <w:bottom w:val="nil"/>
              <w:right w:val="nil"/>
            </w:tcBorders>
            <w:shd w:val="clear" w:color="auto" w:fill="auto"/>
            <w:noWrap/>
            <w:vAlign w:val="bottom"/>
            <w:hideMark/>
          </w:tcPr>
          <w:p w14:paraId="6CD513F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528.75</w:t>
            </w:r>
          </w:p>
        </w:tc>
        <w:tc>
          <w:tcPr>
            <w:tcW w:w="702" w:type="dxa"/>
            <w:tcBorders>
              <w:top w:val="nil"/>
              <w:left w:val="nil"/>
              <w:bottom w:val="nil"/>
              <w:right w:val="nil"/>
            </w:tcBorders>
            <w:shd w:val="clear" w:color="auto" w:fill="auto"/>
            <w:noWrap/>
            <w:vAlign w:val="bottom"/>
            <w:hideMark/>
          </w:tcPr>
          <w:p w14:paraId="456CE2C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22.26</w:t>
            </w:r>
          </w:p>
        </w:tc>
        <w:tc>
          <w:tcPr>
            <w:tcW w:w="680" w:type="dxa"/>
            <w:tcBorders>
              <w:top w:val="nil"/>
              <w:left w:val="nil"/>
              <w:bottom w:val="nil"/>
              <w:right w:val="nil"/>
            </w:tcBorders>
            <w:shd w:val="clear" w:color="auto" w:fill="auto"/>
            <w:noWrap/>
            <w:vAlign w:val="bottom"/>
            <w:hideMark/>
          </w:tcPr>
          <w:p w14:paraId="7D4578C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394.38</w:t>
            </w:r>
          </w:p>
        </w:tc>
        <w:tc>
          <w:tcPr>
            <w:tcW w:w="702" w:type="dxa"/>
            <w:tcBorders>
              <w:top w:val="nil"/>
              <w:left w:val="nil"/>
              <w:bottom w:val="nil"/>
              <w:right w:val="nil"/>
            </w:tcBorders>
            <w:shd w:val="clear" w:color="auto" w:fill="auto"/>
            <w:noWrap/>
            <w:vAlign w:val="bottom"/>
            <w:hideMark/>
          </w:tcPr>
          <w:p w14:paraId="6D36A3B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16.07</w:t>
            </w:r>
          </w:p>
        </w:tc>
        <w:tc>
          <w:tcPr>
            <w:tcW w:w="680" w:type="dxa"/>
            <w:tcBorders>
              <w:top w:val="nil"/>
              <w:left w:val="nil"/>
              <w:bottom w:val="nil"/>
              <w:right w:val="nil"/>
            </w:tcBorders>
            <w:shd w:val="clear" w:color="auto" w:fill="auto"/>
            <w:noWrap/>
            <w:vAlign w:val="bottom"/>
            <w:hideMark/>
          </w:tcPr>
          <w:p w14:paraId="6433530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95.73</w:t>
            </w:r>
          </w:p>
        </w:tc>
        <w:tc>
          <w:tcPr>
            <w:tcW w:w="702" w:type="dxa"/>
            <w:tcBorders>
              <w:top w:val="nil"/>
              <w:left w:val="nil"/>
              <w:bottom w:val="nil"/>
              <w:right w:val="nil"/>
            </w:tcBorders>
            <w:shd w:val="clear" w:color="auto" w:fill="auto"/>
            <w:noWrap/>
            <w:vAlign w:val="bottom"/>
            <w:hideMark/>
          </w:tcPr>
          <w:p w14:paraId="20064D7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4.07</w:t>
            </w:r>
          </w:p>
        </w:tc>
        <w:tc>
          <w:tcPr>
            <w:tcW w:w="680" w:type="dxa"/>
            <w:tcBorders>
              <w:top w:val="nil"/>
              <w:left w:val="nil"/>
              <w:bottom w:val="nil"/>
              <w:right w:val="nil"/>
            </w:tcBorders>
            <w:shd w:val="clear" w:color="auto" w:fill="auto"/>
            <w:noWrap/>
            <w:vAlign w:val="bottom"/>
            <w:hideMark/>
          </w:tcPr>
          <w:p w14:paraId="2CD711C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31.04</w:t>
            </w:r>
          </w:p>
        </w:tc>
        <w:tc>
          <w:tcPr>
            <w:tcW w:w="702" w:type="dxa"/>
            <w:tcBorders>
              <w:top w:val="nil"/>
              <w:left w:val="nil"/>
              <w:bottom w:val="nil"/>
              <w:right w:val="nil"/>
            </w:tcBorders>
            <w:shd w:val="clear" w:color="auto" w:fill="auto"/>
            <w:noWrap/>
            <w:vAlign w:val="bottom"/>
            <w:hideMark/>
          </w:tcPr>
          <w:p w14:paraId="51D275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2.72</w:t>
            </w:r>
          </w:p>
        </w:tc>
        <w:tc>
          <w:tcPr>
            <w:tcW w:w="680" w:type="dxa"/>
            <w:tcBorders>
              <w:top w:val="nil"/>
              <w:left w:val="nil"/>
              <w:bottom w:val="nil"/>
              <w:right w:val="nil"/>
            </w:tcBorders>
            <w:shd w:val="clear" w:color="auto" w:fill="auto"/>
            <w:noWrap/>
            <w:vAlign w:val="bottom"/>
            <w:hideMark/>
          </w:tcPr>
          <w:p w14:paraId="11FB70B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7.61</w:t>
            </w:r>
          </w:p>
        </w:tc>
        <w:tc>
          <w:tcPr>
            <w:tcW w:w="702" w:type="dxa"/>
            <w:tcBorders>
              <w:top w:val="nil"/>
              <w:left w:val="nil"/>
              <w:bottom w:val="nil"/>
              <w:right w:val="nil"/>
            </w:tcBorders>
            <w:shd w:val="clear" w:color="auto" w:fill="auto"/>
            <w:noWrap/>
            <w:vAlign w:val="bottom"/>
            <w:hideMark/>
          </w:tcPr>
          <w:p w14:paraId="7620A20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0.54</w:t>
            </w:r>
          </w:p>
        </w:tc>
        <w:tc>
          <w:tcPr>
            <w:tcW w:w="743" w:type="dxa"/>
            <w:tcBorders>
              <w:top w:val="nil"/>
              <w:left w:val="nil"/>
              <w:bottom w:val="nil"/>
              <w:right w:val="nil"/>
            </w:tcBorders>
            <w:shd w:val="clear" w:color="auto" w:fill="auto"/>
            <w:noWrap/>
            <w:vAlign w:val="bottom"/>
            <w:hideMark/>
          </w:tcPr>
          <w:p w14:paraId="5CF5D10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1556.08</w:t>
            </w:r>
          </w:p>
        </w:tc>
        <w:tc>
          <w:tcPr>
            <w:tcW w:w="702" w:type="dxa"/>
            <w:tcBorders>
              <w:top w:val="nil"/>
              <w:left w:val="nil"/>
              <w:bottom w:val="nil"/>
              <w:right w:val="nil"/>
            </w:tcBorders>
            <w:shd w:val="clear" w:color="auto" w:fill="auto"/>
            <w:noWrap/>
            <w:vAlign w:val="bottom"/>
            <w:hideMark/>
          </w:tcPr>
          <w:p w14:paraId="5D618AC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66.16</w:t>
            </w:r>
          </w:p>
        </w:tc>
      </w:tr>
      <w:tr w:rsidR="00A17F24" w:rsidRPr="005F7214" w14:paraId="6697E5B2" w14:textId="77777777">
        <w:trPr>
          <w:trHeight w:val="192"/>
        </w:trPr>
        <w:tc>
          <w:tcPr>
            <w:tcW w:w="485" w:type="dxa"/>
            <w:tcBorders>
              <w:top w:val="nil"/>
              <w:left w:val="nil"/>
              <w:bottom w:val="nil"/>
              <w:right w:val="nil"/>
            </w:tcBorders>
            <w:shd w:val="clear" w:color="auto" w:fill="auto"/>
            <w:vAlign w:val="bottom"/>
            <w:hideMark/>
          </w:tcPr>
          <w:p w14:paraId="445C732A"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48</w:t>
            </w:r>
          </w:p>
        </w:tc>
        <w:tc>
          <w:tcPr>
            <w:tcW w:w="680" w:type="dxa"/>
            <w:tcBorders>
              <w:top w:val="nil"/>
              <w:left w:val="nil"/>
              <w:bottom w:val="nil"/>
              <w:right w:val="nil"/>
            </w:tcBorders>
            <w:shd w:val="clear" w:color="auto" w:fill="auto"/>
            <w:noWrap/>
            <w:vAlign w:val="bottom"/>
            <w:hideMark/>
          </w:tcPr>
          <w:p w14:paraId="29BADCE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536.24</w:t>
            </w:r>
          </w:p>
        </w:tc>
        <w:tc>
          <w:tcPr>
            <w:tcW w:w="702" w:type="dxa"/>
            <w:tcBorders>
              <w:top w:val="nil"/>
              <w:left w:val="nil"/>
              <w:bottom w:val="nil"/>
              <w:right w:val="nil"/>
            </w:tcBorders>
            <w:shd w:val="clear" w:color="auto" w:fill="auto"/>
            <w:noWrap/>
            <w:vAlign w:val="bottom"/>
            <w:hideMark/>
          </w:tcPr>
          <w:p w14:paraId="00B8DE0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22.60</w:t>
            </w:r>
          </w:p>
        </w:tc>
        <w:tc>
          <w:tcPr>
            <w:tcW w:w="680" w:type="dxa"/>
            <w:tcBorders>
              <w:top w:val="nil"/>
              <w:left w:val="nil"/>
              <w:bottom w:val="nil"/>
              <w:right w:val="nil"/>
            </w:tcBorders>
            <w:shd w:val="clear" w:color="auto" w:fill="auto"/>
            <w:noWrap/>
            <w:vAlign w:val="bottom"/>
            <w:hideMark/>
          </w:tcPr>
          <w:p w14:paraId="4F29E1F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399.70</w:t>
            </w:r>
          </w:p>
        </w:tc>
        <w:tc>
          <w:tcPr>
            <w:tcW w:w="702" w:type="dxa"/>
            <w:tcBorders>
              <w:top w:val="nil"/>
              <w:left w:val="nil"/>
              <w:bottom w:val="nil"/>
              <w:right w:val="nil"/>
            </w:tcBorders>
            <w:shd w:val="clear" w:color="auto" w:fill="auto"/>
            <w:noWrap/>
            <w:vAlign w:val="bottom"/>
            <w:hideMark/>
          </w:tcPr>
          <w:p w14:paraId="14CFC35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16.30</w:t>
            </w:r>
          </w:p>
        </w:tc>
        <w:tc>
          <w:tcPr>
            <w:tcW w:w="680" w:type="dxa"/>
            <w:tcBorders>
              <w:top w:val="nil"/>
              <w:left w:val="nil"/>
              <w:bottom w:val="nil"/>
              <w:right w:val="nil"/>
            </w:tcBorders>
            <w:shd w:val="clear" w:color="auto" w:fill="auto"/>
            <w:noWrap/>
            <w:vAlign w:val="bottom"/>
            <w:hideMark/>
          </w:tcPr>
          <w:p w14:paraId="01868FE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97.43</w:t>
            </w:r>
          </w:p>
        </w:tc>
        <w:tc>
          <w:tcPr>
            <w:tcW w:w="702" w:type="dxa"/>
            <w:tcBorders>
              <w:top w:val="nil"/>
              <w:left w:val="nil"/>
              <w:bottom w:val="nil"/>
              <w:right w:val="nil"/>
            </w:tcBorders>
            <w:shd w:val="clear" w:color="auto" w:fill="auto"/>
            <w:noWrap/>
            <w:vAlign w:val="bottom"/>
            <w:hideMark/>
          </w:tcPr>
          <w:p w14:paraId="224BE8A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4.13</w:t>
            </w:r>
          </w:p>
        </w:tc>
        <w:tc>
          <w:tcPr>
            <w:tcW w:w="680" w:type="dxa"/>
            <w:tcBorders>
              <w:top w:val="nil"/>
              <w:left w:val="nil"/>
              <w:bottom w:val="nil"/>
              <w:right w:val="nil"/>
            </w:tcBorders>
            <w:shd w:val="clear" w:color="auto" w:fill="auto"/>
            <w:noWrap/>
            <w:vAlign w:val="bottom"/>
            <w:hideMark/>
          </w:tcPr>
          <w:p w14:paraId="55288CE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31.61</w:t>
            </w:r>
          </w:p>
        </w:tc>
        <w:tc>
          <w:tcPr>
            <w:tcW w:w="702" w:type="dxa"/>
            <w:tcBorders>
              <w:top w:val="nil"/>
              <w:left w:val="nil"/>
              <w:bottom w:val="nil"/>
              <w:right w:val="nil"/>
            </w:tcBorders>
            <w:shd w:val="clear" w:color="auto" w:fill="auto"/>
            <w:noWrap/>
            <w:vAlign w:val="bottom"/>
            <w:hideMark/>
          </w:tcPr>
          <w:p w14:paraId="0FB18D0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2.76</w:t>
            </w:r>
          </w:p>
        </w:tc>
        <w:tc>
          <w:tcPr>
            <w:tcW w:w="680" w:type="dxa"/>
            <w:tcBorders>
              <w:top w:val="nil"/>
              <w:left w:val="nil"/>
              <w:bottom w:val="nil"/>
              <w:right w:val="nil"/>
            </w:tcBorders>
            <w:shd w:val="clear" w:color="auto" w:fill="auto"/>
            <w:noWrap/>
            <w:vAlign w:val="bottom"/>
            <w:hideMark/>
          </w:tcPr>
          <w:p w14:paraId="297B723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7.51</w:t>
            </w:r>
          </w:p>
        </w:tc>
        <w:tc>
          <w:tcPr>
            <w:tcW w:w="702" w:type="dxa"/>
            <w:tcBorders>
              <w:top w:val="nil"/>
              <w:left w:val="nil"/>
              <w:bottom w:val="nil"/>
              <w:right w:val="nil"/>
            </w:tcBorders>
            <w:shd w:val="clear" w:color="auto" w:fill="auto"/>
            <w:noWrap/>
            <w:vAlign w:val="bottom"/>
            <w:hideMark/>
          </w:tcPr>
          <w:p w14:paraId="7FD9CF2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0.54</w:t>
            </w:r>
          </w:p>
        </w:tc>
        <w:tc>
          <w:tcPr>
            <w:tcW w:w="743" w:type="dxa"/>
            <w:tcBorders>
              <w:top w:val="nil"/>
              <w:left w:val="nil"/>
              <w:bottom w:val="nil"/>
              <w:right w:val="nil"/>
            </w:tcBorders>
            <w:shd w:val="clear" w:color="auto" w:fill="auto"/>
            <w:noWrap/>
            <w:vAlign w:val="bottom"/>
            <w:hideMark/>
          </w:tcPr>
          <w:p w14:paraId="61ECA17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1579.19</w:t>
            </w:r>
          </w:p>
        </w:tc>
        <w:tc>
          <w:tcPr>
            <w:tcW w:w="702" w:type="dxa"/>
            <w:tcBorders>
              <w:top w:val="nil"/>
              <w:left w:val="nil"/>
              <w:bottom w:val="nil"/>
              <w:right w:val="nil"/>
            </w:tcBorders>
            <w:shd w:val="clear" w:color="auto" w:fill="auto"/>
            <w:noWrap/>
            <w:vAlign w:val="bottom"/>
            <w:hideMark/>
          </w:tcPr>
          <w:p w14:paraId="4DFC641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67.41</w:t>
            </w:r>
          </w:p>
        </w:tc>
      </w:tr>
      <w:tr w:rsidR="00A17F24" w:rsidRPr="005F7214" w14:paraId="37199856" w14:textId="77777777">
        <w:trPr>
          <w:trHeight w:val="192"/>
        </w:trPr>
        <w:tc>
          <w:tcPr>
            <w:tcW w:w="485" w:type="dxa"/>
            <w:tcBorders>
              <w:top w:val="nil"/>
              <w:left w:val="nil"/>
              <w:bottom w:val="nil"/>
              <w:right w:val="nil"/>
            </w:tcBorders>
            <w:shd w:val="clear" w:color="auto" w:fill="auto"/>
            <w:vAlign w:val="bottom"/>
            <w:hideMark/>
          </w:tcPr>
          <w:p w14:paraId="6C53D1BA"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49</w:t>
            </w:r>
          </w:p>
        </w:tc>
        <w:tc>
          <w:tcPr>
            <w:tcW w:w="680" w:type="dxa"/>
            <w:tcBorders>
              <w:top w:val="nil"/>
              <w:left w:val="nil"/>
              <w:bottom w:val="nil"/>
              <w:right w:val="nil"/>
            </w:tcBorders>
            <w:shd w:val="clear" w:color="auto" w:fill="auto"/>
            <w:noWrap/>
            <w:vAlign w:val="bottom"/>
            <w:hideMark/>
          </w:tcPr>
          <w:p w14:paraId="66A1B44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543.51</w:t>
            </w:r>
          </w:p>
        </w:tc>
        <w:tc>
          <w:tcPr>
            <w:tcW w:w="702" w:type="dxa"/>
            <w:tcBorders>
              <w:top w:val="nil"/>
              <w:left w:val="nil"/>
              <w:bottom w:val="nil"/>
              <w:right w:val="nil"/>
            </w:tcBorders>
            <w:shd w:val="clear" w:color="auto" w:fill="auto"/>
            <w:noWrap/>
            <w:vAlign w:val="bottom"/>
            <w:hideMark/>
          </w:tcPr>
          <w:p w14:paraId="648DA3E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22.93</w:t>
            </w:r>
          </w:p>
        </w:tc>
        <w:tc>
          <w:tcPr>
            <w:tcW w:w="680" w:type="dxa"/>
            <w:tcBorders>
              <w:top w:val="nil"/>
              <w:left w:val="nil"/>
              <w:bottom w:val="nil"/>
              <w:right w:val="nil"/>
            </w:tcBorders>
            <w:shd w:val="clear" w:color="auto" w:fill="auto"/>
            <w:noWrap/>
            <w:vAlign w:val="bottom"/>
            <w:hideMark/>
          </w:tcPr>
          <w:p w14:paraId="28D5401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404.87</w:t>
            </w:r>
          </w:p>
        </w:tc>
        <w:tc>
          <w:tcPr>
            <w:tcW w:w="702" w:type="dxa"/>
            <w:tcBorders>
              <w:top w:val="nil"/>
              <w:left w:val="nil"/>
              <w:bottom w:val="nil"/>
              <w:right w:val="nil"/>
            </w:tcBorders>
            <w:shd w:val="clear" w:color="auto" w:fill="auto"/>
            <w:noWrap/>
            <w:vAlign w:val="bottom"/>
            <w:hideMark/>
          </w:tcPr>
          <w:p w14:paraId="180879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16.52</w:t>
            </w:r>
          </w:p>
        </w:tc>
        <w:tc>
          <w:tcPr>
            <w:tcW w:w="680" w:type="dxa"/>
            <w:tcBorders>
              <w:top w:val="nil"/>
              <w:left w:val="nil"/>
              <w:bottom w:val="nil"/>
              <w:right w:val="nil"/>
            </w:tcBorders>
            <w:shd w:val="clear" w:color="auto" w:fill="auto"/>
            <w:noWrap/>
            <w:vAlign w:val="bottom"/>
            <w:hideMark/>
          </w:tcPr>
          <w:p w14:paraId="181D0CB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99.10</w:t>
            </w:r>
          </w:p>
        </w:tc>
        <w:tc>
          <w:tcPr>
            <w:tcW w:w="702" w:type="dxa"/>
            <w:tcBorders>
              <w:top w:val="nil"/>
              <w:left w:val="nil"/>
              <w:bottom w:val="nil"/>
              <w:right w:val="nil"/>
            </w:tcBorders>
            <w:shd w:val="clear" w:color="auto" w:fill="auto"/>
            <w:noWrap/>
            <w:vAlign w:val="bottom"/>
            <w:hideMark/>
          </w:tcPr>
          <w:p w14:paraId="2D7C79E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4.19</w:t>
            </w:r>
          </w:p>
        </w:tc>
        <w:tc>
          <w:tcPr>
            <w:tcW w:w="680" w:type="dxa"/>
            <w:tcBorders>
              <w:top w:val="nil"/>
              <w:left w:val="nil"/>
              <w:bottom w:val="nil"/>
              <w:right w:val="nil"/>
            </w:tcBorders>
            <w:shd w:val="clear" w:color="auto" w:fill="auto"/>
            <w:noWrap/>
            <w:vAlign w:val="bottom"/>
            <w:hideMark/>
          </w:tcPr>
          <w:p w14:paraId="1B5D751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32.13</w:t>
            </w:r>
          </w:p>
        </w:tc>
        <w:tc>
          <w:tcPr>
            <w:tcW w:w="702" w:type="dxa"/>
            <w:tcBorders>
              <w:top w:val="nil"/>
              <w:left w:val="nil"/>
              <w:bottom w:val="nil"/>
              <w:right w:val="nil"/>
            </w:tcBorders>
            <w:shd w:val="clear" w:color="auto" w:fill="auto"/>
            <w:noWrap/>
            <w:vAlign w:val="bottom"/>
            <w:hideMark/>
          </w:tcPr>
          <w:p w14:paraId="6B6131C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2.80</w:t>
            </w:r>
          </w:p>
        </w:tc>
        <w:tc>
          <w:tcPr>
            <w:tcW w:w="680" w:type="dxa"/>
            <w:tcBorders>
              <w:top w:val="nil"/>
              <w:left w:val="nil"/>
              <w:bottom w:val="nil"/>
              <w:right w:val="nil"/>
            </w:tcBorders>
            <w:shd w:val="clear" w:color="auto" w:fill="auto"/>
            <w:noWrap/>
            <w:vAlign w:val="bottom"/>
            <w:hideMark/>
          </w:tcPr>
          <w:p w14:paraId="0AC0151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7.41</w:t>
            </w:r>
          </w:p>
        </w:tc>
        <w:tc>
          <w:tcPr>
            <w:tcW w:w="702" w:type="dxa"/>
            <w:tcBorders>
              <w:top w:val="nil"/>
              <w:left w:val="nil"/>
              <w:bottom w:val="nil"/>
              <w:right w:val="nil"/>
            </w:tcBorders>
            <w:shd w:val="clear" w:color="auto" w:fill="auto"/>
            <w:noWrap/>
            <w:vAlign w:val="bottom"/>
            <w:hideMark/>
          </w:tcPr>
          <w:p w14:paraId="05F4B1E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0.54</w:t>
            </w:r>
          </w:p>
        </w:tc>
        <w:tc>
          <w:tcPr>
            <w:tcW w:w="743" w:type="dxa"/>
            <w:tcBorders>
              <w:top w:val="nil"/>
              <w:left w:val="nil"/>
              <w:bottom w:val="nil"/>
              <w:right w:val="nil"/>
            </w:tcBorders>
            <w:shd w:val="clear" w:color="auto" w:fill="auto"/>
            <w:noWrap/>
            <w:vAlign w:val="bottom"/>
            <w:hideMark/>
          </w:tcPr>
          <w:p w14:paraId="1759890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1601.73</w:t>
            </w:r>
          </w:p>
        </w:tc>
        <w:tc>
          <w:tcPr>
            <w:tcW w:w="702" w:type="dxa"/>
            <w:tcBorders>
              <w:top w:val="nil"/>
              <w:left w:val="nil"/>
              <w:bottom w:val="nil"/>
              <w:right w:val="nil"/>
            </w:tcBorders>
            <w:shd w:val="clear" w:color="auto" w:fill="auto"/>
            <w:noWrap/>
            <w:vAlign w:val="bottom"/>
            <w:hideMark/>
          </w:tcPr>
          <w:p w14:paraId="60EB1F3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68.64</w:t>
            </w:r>
          </w:p>
        </w:tc>
      </w:tr>
      <w:tr w:rsidR="00A17F24" w:rsidRPr="005F7214" w14:paraId="26C0192A" w14:textId="77777777">
        <w:trPr>
          <w:trHeight w:val="192"/>
        </w:trPr>
        <w:tc>
          <w:tcPr>
            <w:tcW w:w="485" w:type="dxa"/>
            <w:tcBorders>
              <w:top w:val="nil"/>
              <w:left w:val="nil"/>
              <w:bottom w:val="nil"/>
              <w:right w:val="nil"/>
            </w:tcBorders>
            <w:shd w:val="clear" w:color="auto" w:fill="auto"/>
            <w:vAlign w:val="bottom"/>
            <w:hideMark/>
          </w:tcPr>
          <w:p w14:paraId="6BF5F1C8"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50</w:t>
            </w:r>
          </w:p>
        </w:tc>
        <w:tc>
          <w:tcPr>
            <w:tcW w:w="680" w:type="dxa"/>
            <w:tcBorders>
              <w:top w:val="nil"/>
              <w:left w:val="nil"/>
              <w:bottom w:val="nil"/>
              <w:right w:val="nil"/>
            </w:tcBorders>
            <w:shd w:val="clear" w:color="auto" w:fill="auto"/>
            <w:noWrap/>
            <w:vAlign w:val="bottom"/>
            <w:hideMark/>
          </w:tcPr>
          <w:p w14:paraId="55497DF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550.58</w:t>
            </w:r>
          </w:p>
        </w:tc>
        <w:tc>
          <w:tcPr>
            <w:tcW w:w="702" w:type="dxa"/>
            <w:tcBorders>
              <w:top w:val="nil"/>
              <w:left w:val="nil"/>
              <w:bottom w:val="nil"/>
              <w:right w:val="nil"/>
            </w:tcBorders>
            <w:shd w:val="clear" w:color="auto" w:fill="auto"/>
            <w:noWrap/>
            <w:vAlign w:val="bottom"/>
            <w:hideMark/>
          </w:tcPr>
          <w:p w14:paraId="7F73485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23.26</w:t>
            </w:r>
          </w:p>
        </w:tc>
        <w:tc>
          <w:tcPr>
            <w:tcW w:w="680" w:type="dxa"/>
            <w:tcBorders>
              <w:top w:val="nil"/>
              <w:left w:val="nil"/>
              <w:bottom w:val="nil"/>
              <w:right w:val="nil"/>
            </w:tcBorders>
            <w:shd w:val="clear" w:color="auto" w:fill="auto"/>
            <w:noWrap/>
            <w:vAlign w:val="bottom"/>
            <w:hideMark/>
          </w:tcPr>
          <w:p w14:paraId="04AA63D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409.91</w:t>
            </w:r>
          </w:p>
        </w:tc>
        <w:tc>
          <w:tcPr>
            <w:tcW w:w="702" w:type="dxa"/>
            <w:tcBorders>
              <w:top w:val="nil"/>
              <w:left w:val="nil"/>
              <w:bottom w:val="nil"/>
              <w:right w:val="nil"/>
            </w:tcBorders>
            <w:shd w:val="clear" w:color="auto" w:fill="auto"/>
            <w:noWrap/>
            <w:vAlign w:val="bottom"/>
            <w:hideMark/>
          </w:tcPr>
          <w:p w14:paraId="17C4A78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16.74</w:t>
            </w:r>
          </w:p>
        </w:tc>
        <w:tc>
          <w:tcPr>
            <w:tcW w:w="680" w:type="dxa"/>
            <w:tcBorders>
              <w:top w:val="nil"/>
              <w:left w:val="nil"/>
              <w:bottom w:val="nil"/>
              <w:right w:val="nil"/>
            </w:tcBorders>
            <w:shd w:val="clear" w:color="auto" w:fill="auto"/>
            <w:noWrap/>
            <w:vAlign w:val="bottom"/>
            <w:hideMark/>
          </w:tcPr>
          <w:p w14:paraId="6E5C25B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100.75</w:t>
            </w:r>
          </w:p>
        </w:tc>
        <w:tc>
          <w:tcPr>
            <w:tcW w:w="702" w:type="dxa"/>
            <w:tcBorders>
              <w:top w:val="nil"/>
              <w:left w:val="nil"/>
              <w:bottom w:val="nil"/>
              <w:right w:val="nil"/>
            </w:tcBorders>
            <w:shd w:val="clear" w:color="auto" w:fill="auto"/>
            <w:noWrap/>
            <w:vAlign w:val="bottom"/>
            <w:hideMark/>
          </w:tcPr>
          <w:p w14:paraId="601F830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4.26</w:t>
            </w:r>
          </w:p>
        </w:tc>
        <w:tc>
          <w:tcPr>
            <w:tcW w:w="680" w:type="dxa"/>
            <w:tcBorders>
              <w:top w:val="nil"/>
              <w:left w:val="nil"/>
              <w:bottom w:val="nil"/>
              <w:right w:val="nil"/>
            </w:tcBorders>
            <w:shd w:val="clear" w:color="auto" w:fill="auto"/>
            <w:noWrap/>
            <w:vAlign w:val="bottom"/>
            <w:hideMark/>
          </w:tcPr>
          <w:p w14:paraId="33F230C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32.62</w:t>
            </w:r>
          </w:p>
        </w:tc>
        <w:tc>
          <w:tcPr>
            <w:tcW w:w="702" w:type="dxa"/>
            <w:tcBorders>
              <w:top w:val="nil"/>
              <w:left w:val="nil"/>
              <w:bottom w:val="nil"/>
              <w:right w:val="nil"/>
            </w:tcBorders>
            <w:shd w:val="clear" w:color="auto" w:fill="auto"/>
            <w:noWrap/>
            <w:vAlign w:val="bottom"/>
            <w:hideMark/>
          </w:tcPr>
          <w:p w14:paraId="6D472E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2.83</w:t>
            </w:r>
          </w:p>
        </w:tc>
        <w:tc>
          <w:tcPr>
            <w:tcW w:w="680" w:type="dxa"/>
            <w:tcBorders>
              <w:top w:val="nil"/>
              <w:left w:val="nil"/>
              <w:bottom w:val="nil"/>
              <w:right w:val="nil"/>
            </w:tcBorders>
            <w:shd w:val="clear" w:color="auto" w:fill="auto"/>
            <w:noWrap/>
            <w:vAlign w:val="bottom"/>
            <w:hideMark/>
          </w:tcPr>
          <w:p w14:paraId="5ECD9C8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7.31</w:t>
            </w:r>
          </w:p>
        </w:tc>
        <w:tc>
          <w:tcPr>
            <w:tcW w:w="702" w:type="dxa"/>
            <w:tcBorders>
              <w:top w:val="nil"/>
              <w:left w:val="nil"/>
              <w:bottom w:val="nil"/>
              <w:right w:val="nil"/>
            </w:tcBorders>
            <w:shd w:val="clear" w:color="auto" w:fill="auto"/>
            <w:noWrap/>
            <w:vAlign w:val="bottom"/>
            <w:hideMark/>
          </w:tcPr>
          <w:p w14:paraId="10FC0F5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0.54</w:t>
            </w:r>
          </w:p>
        </w:tc>
        <w:tc>
          <w:tcPr>
            <w:tcW w:w="743" w:type="dxa"/>
            <w:tcBorders>
              <w:top w:val="nil"/>
              <w:left w:val="nil"/>
              <w:bottom w:val="nil"/>
              <w:right w:val="nil"/>
            </w:tcBorders>
            <w:shd w:val="clear" w:color="auto" w:fill="auto"/>
            <w:noWrap/>
            <w:vAlign w:val="bottom"/>
            <w:hideMark/>
          </w:tcPr>
          <w:p w14:paraId="30E62E7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1623.73</w:t>
            </w:r>
          </w:p>
        </w:tc>
        <w:tc>
          <w:tcPr>
            <w:tcW w:w="702" w:type="dxa"/>
            <w:tcBorders>
              <w:top w:val="nil"/>
              <w:left w:val="nil"/>
              <w:bottom w:val="nil"/>
              <w:right w:val="nil"/>
            </w:tcBorders>
            <w:shd w:val="clear" w:color="auto" w:fill="auto"/>
            <w:noWrap/>
            <w:vAlign w:val="bottom"/>
            <w:hideMark/>
          </w:tcPr>
          <w:p w14:paraId="0991503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69.87</w:t>
            </w:r>
          </w:p>
        </w:tc>
      </w:tr>
      <w:tr w:rsidR="00A17F24" w:rsidRPr="005F7214" w14:paraId="51DD9301" w14:textId="77777777">
        <w:trPr>
          <w:trHeight w:val="192"/>
        </w:trPr>
        <w:tc>
          <w:tcPr>
            <w:tcW w:w="485" w:type="dxa"/>
            <w:tcBorders>
              <w:top w:val="nil"/>
              <w:left w:val="nil"/>
              <w:bottom w:val="nil"/>
              <w:right w:val="nil"/>
            </w:tcBorders>
            <w:shd w:val="clear" w:color="auto" w:fill="auto"/>
            <w:vAlign w:val="bottom"/>
            <w:hideMark/>
          </w:tcPr>
          <w:p w14:paraId="32923467"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51</w:t>
            </w:r>
          </w:p>
        </w:tc>
        <w:tc>
          <w:tcPr>
            <w:tcW w:w="680" w:type="dxa"/>
            <w:tcBorders>
              <w:top w:val="nil"/>
              <w:left w:val="nil"/>
              <w:bottom w:val="nil"/>
              <w:right w:val="nil"/>
            </w:tcBorders>
            <w:shd w:val="clear" w:color="auto" w:fill="auto"/>
            <w:noWrap/>
            <w:vAlign w:val="bottom"/>
            <w:hideMark/>
          </w:tcPr>
          <w:p w14:paraId="2DF12C9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557.46</w:t>
            </w:r>
          </w:p>
        </w:tc>
        <w:tc>
          <w:tcPr>
            <w:tcW w:w="702" w:type="dxa"/>
            <w:tcBorders>
              <w:top w:val="nil"/>
              <w:left w:val="nil"/>
              <w:bottom w:val="nil"/>
              <w:right w:val="nil"/>
            </w:tcBorders>
            <w:shd w:val="clear" w:color="auto" w:fill="auto"/>
            <w:noWrap/>
            <w:vAlign w:val="bottom"/>
            <w:hideMark/>
          </w:tcPr>
          <w:p w14:paraId="18482FD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23.57</w:t>
            </w:r>
          </w:p>
        </w:tc>
        <w:tc>
          <w:tcPr>
            <w:tcW w:w="680" w:type="dxa"/>
            <w:tcBorders>
              <w:top w:val="nil"/>
              <w:left w:val="nil"/>
              <w:bottom w:val="nil"/>
              <w:right w:val="nil"/>
            </w:tcBorders>
            <w:shd w:val="clear" w:color="auto" w:fill="auto"/>
            <w:noWrap/>
            <w:vAlign w:val="bottom"/>
            <w:hideMark/>
          </w:tcPr>
          <w:p w14:paraId="245F16A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414.82</w:t>
            </w:r>
          </w:p>
        </w:tc>
        <w:tc>
          <w:tcPr>
            <w:tcW w:w="702" w:type="dxa"/>
            <w:tcBorders>
              <w:top w:val="nil"/>
              <w:left w:val="nil"/>
              <w:bottom w:val="nil"/>
              <w:right w:val="nil"/>
            </w:tcBorders>
            <w:shd w:val="clear" w:color="auto" w:fill="auto"/>
            <w:noWrap/>
            <w:vAlign w:val="bottom"/>
            <w:hideMark/>
          </w:tcPr>
          <w:p w14:paraId="6EF5DC1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16.96</w:t>
            </w:r>
          </w:p>
        </w:tc>
        <w:tc>
          <w:tcPr>
            <w:tcW w:w="680" w:type="dxa"/>
            <w:tcBorders>
              <w:top w:val="nil"/>
              <w:left w:val="nil"/>
              <w:bottom w:val="nil"/>
              <w:right w:val="nil"/>
            </w:tcBorders>
            <w:shd w:val="clear" w:color="auto" w:fill="auto"/>
            <w:noWrap/>
            <w:vAlign w:val="bottom"/>
            <w:hideMark/>
          </w:tcPr>
          <w:p w14:paraId="69083D4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102.37</w:t>
            </w:r>
          </w:p>
        </w:tc>
        <w:tc>
          <w:tcPr>
            <w:tcW w:w="702" w:type="dxa"/>
            <w:tcBorders>
              <w:top w:val="nil"/>
              <w:left w:val="nil"/>
              <w:bottom w:val="nil"/>
              <w:right w:val="nil"/>
            </w:tcBorders>
            <w:shd w:val="clear" w:color="auto" w:fill="auto"/>
            <w:noWrap/>
            <w:vAlign w:val="bottom"/>
            <w:hideMark/>
          </w:tcPr>
          <w:p w14:paraId="7C22F91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4.32</w:t>
            </w:r>
          </w:p>
        </w:tc>
        <w:tc>
          <w:tcPr>
            <w:tcW w:w="680" w:type="dxa"/>
            <w:tcBorders>
              <w:top w:val="nil"/>
              <w:left w:val="nil"/>
              <w:bottom w:val="nil"/>
              <w:right w:val="nil"/>
            </w:tcBorders>
            <w:shd w:val="clear" w:color="auto" w:fill="auto"/>
            <w:noWrap/>
            <w:vAlign w:val="bottom"/>
            <w:hideMark/>
          </w:tcPr>
          <w:p w14:paraId="64BB120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33.06</w:t>
            </w:r>
          </w:p>
        </w:tc>
        <w:tc>
          <w:tcPr>
            <w:tcW w:w="702" w:type="dxa"/>
            <w:tcBorders>
              <w:top w:val="nil"/>
              <w:left w:val="nil"/>
              <w:bottom w:val="nil"/>
              <w:right w:val="nil"/>
            </w:tcBorders>
            <w:shd w:val="clear" w:color="auto" w:fill="auto"/>
            <w:noWrap/>
            <w:vAlign w:val="bottom"/>
            <w:hideMark/>
          </w:tcPr>
          <w:p w14:paraId="77B001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2.86</w:t>
            </w:r>
          </w:p>
        </w:tc>
        <w:tc>
          <w:tcPr>
            <w:tcW w:w="680" w:type="dxa"/>
            <w:tcBorders>
              <w:top w:val="nil"/>
              <w:left w:val="nil"/>
              <w:bottom w:val="nil"/>
              <w:right w:val="nil"/>
            </w:tcBorders>
            <w:shd w:val="clear" w:color="auto" w:fill="auto"/>
            <w:noWrap/>
            <w:vAlign w:val="bottom"/>
            <w:hideMark/>
          </w:tcPr>
          <w:p w14:paraId="363436E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7.21</w:t>
            </w:r>
          </w:p>
        </w:tc>
        <w:tc>
          <w:tcPr>
            <w:tcW w:w="702" w:type="dxa"/>
            <w:tcBorders>
              <w:top w:val="nil"/>
              <w:left w:val="nil"/>
              <w:bottom w:val="nil"/>
              <w:right w:val="nil"/>
            </w:tcBorders>
            <w:shd w:val="clear" w:color="auto" w:fill="auto"/>
            <w:noWrap/>
            <w:vAlign w:val="bottom"/>
            <w:hideMark/>
          </w:tcPr>
          <w:p w14:paraId="0C2AF04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0.53</w:t>
            </w:r>
          </w:p>
        </w:tc>
        <w:tc>
          <w:tcPr>
            <w:tcW w:w="743" w:type="dxa"/>
            <w:tcBorders>
              <w:top w:val="nil"/>
              <w:left w:val="nil"/>
              <w:bottom w:val="nil"/>
              <w:right w:val="nil"/>
            </w:tcBorders>
            <w:shd w:val="clear" w:color="auto" w:fill="auto"/>
            <w:noWrap/>
            <w:vAlign w:val="bottom"/>
            <w:hideMark/>
          </w:tcPr>
          <w:p w14:paraId="665145C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1645.23</w:t>
            </w:r>
          </w:p>
        </w:tc>
        <w:tc>
          <w:tcPr>
            <w:tcW w:w="702" w:type="dxa"/>
            <w:tcBorders>
              <w:top w:val="nil"/>
              <w:left w:val="nil"/>
              <w:bottom w:val="nil"/>
              <w:right w:val="nil"/>
            </w:tcBorders>
            <w:shd w:val="clear" w:color="auto" w:fill="auto"/>
            <w:noWrap/>
            <w:vAlign w:val="bottom"/>
            <w:hideMark/>
          </w:tcPr>
          <w:p w14:paraId="56F00AD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71.08</w:t>
            </w:r>
          </w:p>
        </w:tc>
      </w:tr>
      <w:tr w:rsidR="00A17F24" w:rsidRPr="005F7214" w14:paraId="2669347C" w14:textId="77777777">
        <w:trPr>
          <w:trHeight w:val="192"/>
        </w:trPr>
        <w:tc>
          <w:tcPr>
            <w:tcW w:w="485" w:type="dxa"/>
            <w:tcBorders>
              <w:top w:val="nil"/>
              <w:left w:val="nil"/>
              <w:bottom w:val="nil"/>
              <w:right w:val="nil"/>
            </w:tcBorders>
            <w:shd w:val="clear" w:color="auto" w:fill="auto"/>
            <w:vAlign w:val="bottom"/>
            <w:hideMark/>
          </w:tcPr>
          <w:p w14:paraId="3C5D7B95"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52</w:t>
            </w:r>
          </w:p>
        </w:tc>
        <w:tc>
          <w:tcPr>
            <w:tcW w:w="680" w:type="dxa"/>
            <w:tcBorders>
              <w:top w:val="nil"/>
              <w:left w:val="nil"/>
              <w:bottom w:val="nil"/>
              <w:right w:val="nil"/>
            </w:tcBorders>
            <w:shd w:val="clear" w:color="auto" w:fill="auto"/>
            <w:noWrap/>
            <w:vAlign w:val="bottom"/>
            <w:hideMark/>
          </w:tcPr>
          <w:p w14:paraId="695AE46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564.16</w:t>
            </w:r>
          </w:p>
        </w:tc>
        <w:tc>
          <w:tcPr>
            <w:tcW w:w="702" w:type="dxa"/>
            <w:tcBorders>
              <w:top w:val="nil"/>
              <w:left w:val="nil"/>
              <w:bottom w:val="nil"/>
              <w:right w:val="nil"/>
            </w:tcBorders>
            <w:shd w:val="clear" w:color="auto" w:fill="auto"/>
            <w:noWrap/>
            <w:vAlign w:val="bottom"/>
            <w:hideMark/>
          </w:tcPr>
          <w:p w14:paraId="5EF87A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23.88</w:t>
            </w:r>
          </w:p>
        </w:tc>
        <w:tc>
          <w:tcPr>
            <w:tcW w:w="680" w:type="dxa"/>
            <w:tcBorders>
              <w:top w:val="nil"/>
              <w:left w:val="nil"/>
              <w:bottom w:val="nil"/>
              <w:right w:val="nil"/>
            </w:tcBorders>
            <w:shd w:val="clear" w:color="auto" w:fill="auto"/>
            <w:noWrap/>
            <w:vAlign w:val="bottom"/>
            <w:hideMark/>
          </w:tcPr>
          <w:p w14:paraId="7D9216C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419.62</w:t>
            </w:r>
          </w:p>
        </w:tc>
        <w:tc>
          <w:tcPr>
            <w:tcW w:w="702" w:type="dxa"/>
            <w:tcBorders>
              <w:top w:val="nil"/>
              <w:left w:val="nil"/>
              <w:bottom w:val="nil"/>
              <w:right w:val="nil"/>
            </w:tcBorders>
            <w:shd w:val="clear" w:color="auto" w:fill="auto"/>
            <w:noWrap/>
            <w:vAlign w:val="bottom"/>
            <w:hideMark/>
          </w:tcPr>
          <w:p w14:paraId="6880508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17.17</w:t>
            </w:r>
          </w:p>
        </w:tc>
        <w:tc>
          <w:tcPr>
            <w:tcW w:w="680" w:type="dxa"/>
            <w:tcBorders>
              <w:top w:val="nil"/>
              <w:left w:val="nil"/>
              <w:bottom w:val="nil"/>
              <w:right w:val="nil"/>
            </w:tcBorders>
            <w:shd w:val="clear" w:color="auto" w:fill="auto"/>
            <w:noWrap/>
            <w:vAlign w:val="bottom"/>
            <w:hideMark/>
          </w:tcPr>
          <w:p w14:paraId="1D9DC6C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103.97</w:t>
            </w:r>
          </w:p>
        </w:tc>
        <w:tc>
          <w:tcPr>
            <w:tcW w:w="702" w:type="dxa"/>
            <w:tcBorders>
              <w:top w:val="nil"/>
              <w:left w:val="nil"/>
              <w:bottom w:val="nil"/>
              <w:right w:val="nil"/>
            </w:tcBorders>
            <w:shd w:val="clear" w:color="auto" w:fill="auto"/>
            <w:noWrap/>
            <w:vAlign w:val="bottom"/>
            <w:hideMark/>
          </w:tcPr>
          <w:p w14:paraId="48DF66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4.39</w:t>
            </w:r>
          </w:p>
        </w:tc>
        <w:tc>
          <w:tcPr>
            <w:tcW w:w="680" w:type="dxa"/>
            <w:tcBorders>
              <w:top w:val="nil"/>
              <w:left w:val="nil"/>
              <w:bottom w:val="nil"/>
              <w:right w:val="nil"/>
            </w:tcBorders>
            <w:shd w:val="clear" w:color="auto" w:fill="auto"/>
            <w:noWrap/>
            <w:vAlign w:val="bottom"/>
            <w:hideMark/>
          </w:tcPr>
          <w:p w14:paraId="3D60D5A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33.46</w:t>
            </w:r>
          </w:p>
        </w:tc>
        <w:tc>
          <w:tcPr>
            <w:tcW w:w="702" w:type="dxa"/>
            <w:tcBorders>
              <w:top w:val="nil"/>
              <w:left w:val="nil"/>
              <w:bottom w:val="nil"/>
              <w:right w:val="nil"/>
            </w:tcBorders>
            <w:shd w:val="clear" w:color="auto" w:fill="auto"/>
            <w:noWrap/>
            <w:vAlign w:val="bottom"/>
            <w:hideMark/>
          </w:tcPr>
          <w:p w14:paraId="46F1055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2.89</w:t>
            </w:r>
          </w:p>
        </w:tc>
        <w:tc>
          <w:tcPr>
            <w:tcW w:w="680" w:type="dxa"/>
            <w:tcBorders>
              <w:top w:val="nil"/>
              <w:left w:val="nil"/>
              <w:bottom w:val="nil"/>
              <w:right w:val="nil"/>
            </w:tcBorders>
            <w:shd w:val="clear" w:color="auto" w:fill="auto"/>
            <w:noWrap/>
            <w:vAlign w:val="bottom"/>
            <w:hideMark/>
          </w:tcPr>
          <w:p w14:paraId="2766B1C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7.12</w:t>
            </w:r>
          </w:p>
        </w:tc>
        <w:tc>
          <w:tcPr>
            <w:tcW w:w="702" w:type="dxa"/>
            <w:tcBorders>
              <w:top w:val="nil"/>
              <w:left w:val="nil"/>
              <w:bottom w:val="nil"/>
              <w:right w:val="nil"/>
            </w:tcBorders>
            <w:shd w:val="clear" w:color="auto" w:fill="auto"/>
            <w:noWrap/>
            <w:vAlign w:val="bottom"/>
            <w:hideMark/>
          </w:tcPr>
          <w:p w14:paraId="29BDCFB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0.52</w:t>
            </w:r>
          </w:p>
        </w:tc>
        <w:tc>
          <w:tcPr>
            <w:tcW w:w="743" w:type="dxa"/>
            <w:tcBorders>
              <w:top w:val="nil"/>
              <w:left w:val="nil"/>
              <w:bottom w:val="nil"/>
              <w:right w:val="nil"/>
            </w:tcBorders>
            <w:shd w:val="clear" w:color="auto" w:fill="auto"/>
            <w:noWrap/>
            <w:vAlign w:val="bottom"/>
            <w:hideMark/>
          </w:tcPr>
          <w:p w14:paraId="71D7805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1666.26</w:t>
            </w:r>
          </w:p>
        </w:tc>
        <w:tc>
          <w:tcPr>
            <w:tcW w:w="702" w:type="dxa"/>
            <w:tcBorders>
              <w:top w:val="nil"/>
              <w:left w:val="nil"/>
              <w:bottom w:val="nil"/>
              <w:right w:val="nil"/>
            </w:tcBorders>
            <w:shd w:val="clear" w:color="auto" w:fill="auto"/>
            <w:noWrap/>
            <w:vAlign w:val="bottom"/>
            <w:hideMark/>
          </w:tcPr>
          <w:p w14:paraId="73628A8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72.30</w:t>
            </w:r>
          </w:p>
        </w:tc>
      </w:tr>
      <w:tr w:rsidR="00A17F24" w:rsidRPr="005F7214" w14:paraId="441E93F6" w14:textId="77777777">
        <w:trPr>
          <w:trHeight w:val="192"/>
        </w:trPr>
        <w:tc>
          <w:tcPr>
            <w:tcW w:w="485" w:type="dxa"/>
            <w:tcBorders>
              <w:top w:val="nil"/>
              <w:left w:val="nil"/>
              <w:bottom w:val="nil"/>
              <w:right w:val="nil"/>
            </w:tcBorders>
            <w:shd w:val="clear" w:color="auto" w:fill="auto"/>
            <w:vAlign w:val="bottom"/>
            <w:hideMark/>
          </w:tcPr>
          <w:p w14:paraId="2D0F51F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53</w:t>
            </w:r>
          </w:p>
        </w:tc>
        <w:tc>
          <w:tcPr>
            <w:tcW w:w="680" w:type="dxa"/>
            <w:tcBorders>
              <w:top w:val="nil"/>
              <w:left w:val="nil"/>
              <w:bottom w:val="nil"/>
              <w:right w:val="nil"/>
            </w:tcBorders>
            <w:shd w:val="clear" w:color="auto" w:fill="auto"/>
            <w:noWrap/>
            <w:vAlign w:val="bottom"/>
            <w:hideMark/>
          </w:tcPr>
          <w:p w14:paraId="3FC921B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570.70</w:t>
            </w:r>
          </w:p>
        </w:tc>
        <w:tc>
          <w:tcPr>
            <w:tcW w:w="702" w:type="dxa"/>
            <w:tcBorders>
              <w:top w:val="nil"/>
              <w:left w:val="nil"/>
              <w:bottom w:val="nil"/>
              <w:right w:val="nil"/>
            </w:tcBorders>
            <w:shd w:val="clear" w:color="auto" w:fill="auto"/>
            <w:noWrap/>
            <w:vAlign w:val="bottom"/>
            <w:hideMark/>
          </w:tcPr>
          <w:p w14:paraId="221E416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24.19</w:t>
            </w:r>
          </w:p>
        </w:tc>
        <w:tc>
          <w:tcPr>
            <w:tcW w:w="680" w:type="dxa"/>
            <w:tcBorders>
              <w:top w:val="nil"/>
              <w:left w:val="nil"/>
              <w:bottom w:val="nil"/>
              <w:right w:val="nil"/>
            </w:tcBorders>
            <w:shd w:val="clear" w:color="auto" w:fill="auto"/>
            <w:noWrap/>
            <w:vAlign w:val="bottom"/>
            <w:hideMark/>
          </w:tcPr>
          <w:p w14:paraId="7DC06F9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424.32</w:t>
            </w:r>
          </w:p>
        </w:tc>
        <w:tc>
          <w:tcPr>
            <w:tcW w:w="702" w:type="dxa"/>
            <w:tcBorders>
              <w:top w:val="nil"/>
              <w:left w:val="nil"/>
              <w:bottom w:val="nil"/>
              <w:right w:val="nil"/>
            </w:tcBorders>
            <w:shd w:val="clear" w:color="auto" w:fill="auto"/>
            <w:noWrap/>
            <w:vAlign w:val="bottom"/>
            <w:hideMark/>
          </w:tcPr>
          <w:p w14:paraId="5A86369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17.38</w:t>
            </w:r>
          </w:p>
        </w:tc>
        <w:tc>
          <w:tcPr>
            <w:tcW w:w="680" w:type="dxa"/>
            <w:tcBorders>
              <w:top w:val="nil"/>
              <w:left w:val="nil"/>
              <w:bottom w:val="nil"/>
              <w:right w:val="nil"/>
            </w:tcBorders>
            <w:shd w:val="clear" w:color="auto" w:fill="auto"/>
            <w:noWrap/>
            <w:vAlign w:val="bottom"/>
            <w:hideMark/>
          </w:tcPr>
          <w:p w14:paraId="69E942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105.54</w:t>
            </w:r>
          </w:p>
        </w:tc>
        <w:tc>
          <w:tcPr>
            <w:tcW w:w="702" w:type="dxa"/>
            <w:tcBorders>
              <w:top w:val="nil"/>
              <w:left w:val="nil"/>
              <w:bottom w:val="nil"/>
              <w:right w:val="nil"/>
            </w:tcBorders>
            <w:shd w:val="clear" w:color="auto" w:fill="auto"/>
            <w:noWrap/>
            <w:vAlign w:val="bottom"/>
            <w:hideMark/>
          </w:tcPr>
          <w:p w14:paraId="34A36E6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4.46</w:t>
            </w:r>
          </w:p>
        </w:tc>
        <w:tc>
          <w:tcPr>
            <w:tcW w:w="680" w:type="dxa"/>
            <w:tcBorders>
              <w:top w:val="nil"/>
              <w:left w:val="nil"/>
              <w:bottom w:val="nil"/>
              <w:right w:val="nil"/>
            </w:tcBorders>
            <w:shd w:val="clear" w:color="auto" w:fill="auto"/>
            <w:noWrap/>
            <w:vAlign w:val="bottom"/>
            <w:hideMark/>
          </w:tcPr>
          <w:p w14:paraId="7CD055D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33.82</w:t>
            </w:r>
          </w:p>
        </w:tc>
        <w:tc>
          <w:tcPr>
            <w:tcW w:w="702" w:type="dxa"/>
            <w:tcBorders>
              <w:top w:val="nil"/>
              <w:left w:val="nil"/>
              <w:bottom w:val="nil"/>
              <w:right w:val="nil"/>
            </w:tcBorders>
            <w:shd w:val="clear" w:color="auto" w:fill="auto"/>
            <w:noWrap/>
            <w:vAlign w:val="bottom"/>
            <w:hideMark/>
          </w:tcPr>
          <w:p w14:paraId="5F79F7D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2.92</w:t>
            </w:r>
          </w:p>
        </w:tc>
        <w:tc>
          <w:tcPr>
            <w:tcW w:w="680" w:type="dxa"/>
            <w:tcBorders>
              <w:top w:val="nil"/>
              <w:left w:val="nil"/>
              <w:bottom w:val="nil"/>
              <w:right w:val="nil"/>
            </w:tcBorders>
            <w:shd w:val="clear" w:color="auto" w:fill="auto"/>
            <w:noWrap/>
            <w:vAlign w:val="bottom"/>
            <w:hideMark/>
          </w:tcPr>
          <w:p w14:paraId="6524D72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7.03</w:t>
            </w:r>
          </w:p>
        </w:tc>
        <w:tc>
          <w:tcPr>
            <w:tcW w:w="702" w:type="dxa"/>
            <w:tcBorders>
              <w:top w:val="nil"/>
              <w:left w:val="nil"/>
              <w:bottom w:val="nil"/>
              <w:right w:val="nil"/>
            </w:tcBorders>
            <w:shd w:val="clear" w:color="auto" w:fill="auto"/>
            <w:noWrap/>
            <w:vAlign w:val="bottom"/>
            <w:hideMark/>
          </w:tcPr>
          <w:p w14:paraId="515FD9C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0.52</w:t>
            </w:r>
          </w:p>
        </w:tc>
        <w:tc>
          <w:tcPr>
            <w:tcW w:w="743" w:type="dxa"/>
            <w:tcBorders>
              <w:top w:val="nil"/>
              <w:left w:val="nil"/>
              <w:bottom w:val="nil"/>
              <w:right w:val="nil"/>
            </w:tcBorders>
            <w:shd w:val="clear" w:color="auto" w:fill="auto"/>
            <w:noWrap/>
            <w:vAlign w:val="bottom"/>
            <w:hideMark/>
          </w:tcPr>
          <w:p w14:paraId="6532678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1686.86</w:t>
            </w:r>
          </w:p>
        </w:tc>
        <w:tc>
          <w:tcPr>
            <w:tcW w:w="702" w:type="dxa"/>
            <w:tcBorders>
              <w:top w:val="nil"/>
              <w:left w:val="nil"/>
              <w:bottom w:val="nil"/>
              <w:right w:val="nil"/>
            </w:tcBorders>
            <w:shd w:val="clear" w:color="auto" w:fill="auto"/>
            <w:noWrap/>
            <w:vAlign w:val="bottom"/>
            <w:hideMark/>
          </w:tcPr>
          <w:p w14:paraId="59B9B34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73.50</w:t>
            </w:r>
          </w:p>
        </w:tc>
      </w:tr>
      <w:tr w:rsidR="00A17F24" w:rsidRPr="005F7214" w14:paraId="16777C66" w14:textId="77777777">
        <w:trPr>
          <w:trHeight w:val="192"/>
        </w:trPr>
        <w:tc>
          <w:tcPr>
            <w:tcW w:w="485" w:type="dxa"/>
            <w:tcBorders>
              <w:top w:val="nil"/>
              <w:left w:val="nil"/>
              <w:bottom w:val="nil"/>
              <w:right w:val="nil"/>
            </w:tcBorders>
            <w:shd w:val="clear" w:color="auto" w:fill="auto"/>
            <w:vAlign w:val="bottom"/>
            <w:hideMark/>
          </w:tcPr>
          <w:p w14:paraId="641F2BE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54</w:t>
            </w:r>
          </w:p>
        </w:tc>
        <w:tc>
          <w:tcPr>
            <w:tcW w:w="680" w:type="dxa"/>
            <w:tcBorders>
              <w:top w:val="nil"/>
              <w:left w:val="nil"/>
              <w:bottom w:val="nil"/>
              <w:right w:val="nil"/>
            </w:tcBorders>
            <w:shd w:val="clear" w:color="auto" w:fill="auto"/>
            <w:noWrap/>
            <w:vAlign w:val="bottom"/>
            <w:hideMark/>
          </w:tcPr>
          <w:p w14:paraId="1AE4B14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577.09</w:t>
            </w:r>
          </w:p>
        </w:tc>
        <w:tc>
          <w:tcPr>
            <w:tcW w:w="702" w:type="dxa"/>
            <w:tcBorders>
              <w:top w:val="nil"/>
              <w:left w:val="nil"/>
              <w:bottom w:val="nil"/>
              <w:right w:val="nil"/>
            </w:tcBorders>
            <w:shd w:val="clear" w:color="auto" w:fill="auto"/>
            <w:noWrap/>
            <w:vAlign w:val="bottom"/>
            <w:hideMark/>
          </w:tcPr>
          <w:p w14:paraId="5271177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24.50</w:t>
            </w:r>
          </w:p>
        </w:tc>
        <w:tc>
          <w:tcPr>
            <w:tcW w:w="680" w:type="dxa"/>
            <w:tcBorders>
              <w:top w:val="nil"/>
              <w:left w:val="nil"/>
              <w:bottom w:val="nil"/>
              <w:right w:val="nil"/>
            </w:tcBorders>
            <w:shd w:val="clear" w:color="auto" w:fill="auto"/>
            <w:noWrap/>
            <w:vAlign w:val="bottom"/>
            <w:hideMark/>
          </w:tcPr>
          <w:p w14:paraId="579E8FB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428.92</w:t>
            </w:r>
          </w:p>
        </w:tc>
        <w:tc>
          <w:tcPr>
            <w:tcW w:w="702" w:type="dxa"/>
            <w:tcBorders>
              <w:top w:val="nil"/>
              <w:left w:val="nil"/>
              <w:bottom w:val="nil"/>
              <w:right w:val="nil"/>
            </w:tcBorders>
            <w:shd w:val="clear" w:color="auto" w:fill="auto"/>
            <w:noWrap/>
            <w:vAlign w:val="bottom"/>
            <w:hideMark/>
          </w:tcPr>
          <w:p w14:paraId="78FD3F7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17.59</w:t>
            </w:r>
          </w:p>
        </w:tc>
        <w:tc>
          <w:tcPr>
            <w:tcW w:w="680" w:type="dxa"/>
            <w:tcBorders>
              <w:top w:val="nil"/>
              <w:left w:val="nil"/>
              <w:bottom w:val="nil"/>
              <w:right w:val="nil"/>
            </w:tcBorders>
            <w:shd w:val="clear" w:color="auto" w:fill="auto"/>
            <w:noWrap/>
            <w:vAlign w:val="bottom"/>
            <w:hideMark/>
          </w:tcPr>
          <w:p w14:paraId="2679ABF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107.10</w:t>
            </w:r>
          </w:p>
        </w:tc>
        <w:tc>
          <w:tcPr>
            <w:tcW w:w="702" w:type="dxa"/>
            <w:tcBorders>
              <w:top w:val="nil"/>
              <w:left w:val="nil"/>
              <w:bottom w:val="nil"/>
              <w:right w:val="nil"/>
            </w:tcBorders>
            <w:shd w:val="clear" w:color="auto" w:fill="auto"/>
            <w:noWrap/>
            <w:vAlign w:val="bottom"/>
            <w:hideMark/>
          </w:tcPr>
          <w:p w14:paraId="24C667C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4.51</w:t>
            </w:r>
          </w:p>
        </w:tc>
        <w:tc>
          <w:tcPr>
            <w:tcW w:w="680" w:type="dxa"/>
            <w:tcBorders>
              <w:top w:val="nil"/>
              <w:left w:val="nil"/>
              <w:bottom w:val="nil"/>
              <w:right w:val="nil"/>
            </w:tcBorders>
            <w:shd w:val="clear" w:color="auto" w:fill="auto"/>
            <w:noWrap/>
            <w:vAlign w:val="bottom"/>
            <w:hideMark/>
          </w:tcPr>
          <w:p w14:paraId="6A877F8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34.15</w:t>
            </w:r>
          </w:p>
        </w:tc>
        <w:tc>
          <w:tcPr>
            <w:tcW w:w="702" w:type="dxa"/>
            <w:tcBorders>
              <w:top w:val="nil"/>
              <w:left w:val="nil"/>
              <w:bottom w:val="nil"/>
              <w:right w:val="nil"/>
            </w:tcBorders>
            <w:shd w:val="clear" w:color="auto" w:fill="auto"/>
            <w:noWrap/>
            <w:vAlign w:val="bottom"/>
            <w:hideMark/>
          </w:tcPr>
          <w:p w14:paraId="6B352AA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2.95</w:t>
            </w:r>
          </w:p>
        </w:tc>
        <w:tc>
          <w:tcPr>
            <w:tcW w:w="680" w:type="dxa"/>
            <w:tcBorders>
              <w:top w:val="nil"/>
              <w:left w:val="nil"/>
              <w:bottom w:val="nil"/>
              <w:right w:val="nil"/>
            </w:tcBorders>
            <w:shd w:val="clear" w:color="auto" w:fill="auto"/>
            <w:noWrap/>
            <w:vAlign w:val="bottom"/>
            <w:hideMark/>
          </w:tcPr>
          <w:p w14:paraId="71B207C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6.94</w:t>
            </w:r>
          </w:p>
        </w:tc>
        <w:tc>
          <w:tcPr>
            <w:tcW w:w="702" w:type="dxa"/>
            <w:tcBorders>
              <w:top w:val="nil"/>
              <w:left w:val="nil"/>
              <w:bottom w:val="nil"/>
              <w:right w:val="nil"/>
            </w:tcBorders>
            <w:shd w:val="clear" w:color="auto" w:fill="auto"/>
            <w:noWrap/>
            <w:vAlign w:val="bottom"/>
            <w:hideMark/>
          </w:tcPr>
          <w:p w14:paraId="55E0753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0.52</w:t>
            </w:r>
          </w:p>
        </w:tc>
        <w:tc>
          <w:tcPr>
            <w:tcW w:w="743" w:type="dxa"/>
            <w:tcBorders>
              <w:top w:val="nil"/>
              <w:left w:val="nil"/>
              <w:bottom w:val="nil"/>
              <w:right w:val="nil"/>
            </w:tcBorders>
            <w:shd w:val="clear" w:color="auto" w:fill="auto"/>
            <w:noWrap/>
            <w:vAlign w:val="bottom"/>
            <w:hideMark/>
          </w:tcPr>
          <w:p w14:paraId="1EFDB3C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1707.05</w:t>
            </w:r>
          </w:p>
        </w:tc>
        <w:tc>
          <w:tcPr>
            <w:tcW w:w="702" w:type="dxa"/>
            <w:tcBorders>
              <w:top w:val="nil"/>
              <w:left w:val="nil"/>
              <w:bottom w:val="nil"/>
              <w:right w:val="nil"/>
            </w:tcBorders>
            <w:shd w:val="clear" w:color="auto" w:fill="auto"/>
            <w:noWrap/>
            <w:vAlign w:val="bottom"/>
            <w:hideMark/>
          </w:tcPr>
          <w:p w14:paraId="05E7536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74.70</w:t>
            </w:r>
          </w:p>
        </w:tc>
      </w:tr>
      <w:tr w:rsidR="00A17F24" w:rsidRPr="005F7214" w14:paraId="59BF7C88" w14:textId="77777777">
        <w:trPr>
          <w:trHeight w:val="192"/>
        </w:trPr>
        <w:tc>
          <w:tcPr>
            <w:tcW w:w="485" w:type="dxa"/>
            <w:tcBorders>
              <w:top w:val="nil"/>
              <w:left w:val="nil"/>
              <w:bottom w:val="nil"/>
              <w:right w:val="nil"/>
            </w:tcBorders>
            <w:shd w:val="clear" w:color="auto" w:fill="auto"/>
            <w:vAlign w:val="bottom"/>
            <w:hideMark/>
          </w:tcPr>
          <w:p w14:paraId="00EC10B4"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55</w:t>
            </w:r>
          </w:p>
        </w:tc>
        <w:tc>
          <w:tcPr>
            <w:tcW w:w="680" w:type="dxa"/>
            <w:tcBorders>
              <w:top w:val="nil"/>
              <w:left w:val="nil"/>
              <w:bottom w:val="nil"/>
              <w:right w:val="nil"/>
            </w:tcBorders>
            <w:shd w:val="clear" w:color="auto" w:fill="auto"/>
            <w:noWrap/>
            <w:vAlign w:val="bottom"/>
            <w:hideMark/>
          </w:tcPr>
          <w:p w14:paraId="7B496CF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583.34</w:t>
            </w:r>
          </w:p>
        </w:tc>
        <w:tc>
          <w:tcPr>
            <w:tcW w:w="702" w:type="dxa"/>
            <w:tcBorders>
              <w:top w:val="nil"/>
              <w:left w:val="nil"/>
              <w:bottom w:val="nil"/>
              <w:right w:val="nil"/>
            </w:tcBorders>
            <w:shd w:val="clear" w:color="auto" w:fill="auto"/>
            <w:noWrap/>
            <w:vAlign w:val="bottom"/>
            <w:hideMark/>
          </w:tcPr>
          <w:p w14:paraId="4AE6BD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24.80</w:t>
            </w:r>
          </w:p>
        </w:tc>
        <w:tc>
          <w:tcPr>
            <w:tcW w:w="680" w:type="dxa"/>
            <w:tcBorders>
              <w:top w:val="nil"/>
              <w:left w:val="nil"/>
              <w:bottom w:val="nil"/>
              <w:right w:val="nil"/>
            </w:tcBorders>
            <w:shd w:val="clear" w:color="auto" w:fill="auto"/>
            <w:noWrap/>
            <w:vAlign w:val="bottom"/>
            <w:hideMark/>
          </w:tcPr>
          <w:p w14:paraId="1109D7E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433.43</w:t>
            </w:r>
          </w:p>
        </w:tc>
        <w:tc>
          <w:tcPr>
            <w:tcW w:w="702" w:type="dxa"/>
            <w:tcBorders>
              <w:top w:val="nil"/>
              <w:left w:val="nil"/>
              <w:bottom w:val="nil"/>
              <w:right w:val="nil"/>
            </w:tcBorders>
            <w:shd w:val="clear" w:color="auto" w:fill="auto"/>
            <w:noWrap/>
            <w:vAlign w:val="bottom"/>
            <w:hideMark/>
          </w:tcPr>
          <w:p w14:paraId="41AC5D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17.80</w:t>
            </w:r>
          </w:p>
        </w:tc>
        <w:tc>
          <w:tcPr>
            <w:tcW w:w="680" w:type="dxa"/>
            <w:tcBorders>
              <w:top w:val="nil"/>
              <w:left w:val="nil"/>
              <w:bottom w:val="nil"/>
              <w:right w:val="nil"/>
            </w:tcBorders>
            <w:shd w:val="clear" w:color="auto" w:fill="auto"/>
            <w:noWrap/>
            <w:vAlign w:val="bottom"/>
            <w:hideMark/>
          </w:tcPr>
          <w:p w14:paraId="0C79EAE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108.64</w:t>
            </w:r>
          </w:p>
        </w:tc>
        <w:tc>
          <w:tcPr>
            <w:tcW w:w="702" w:type="dxa"/>
            <w:tcBorders>
              <w:top w:val="nil"/>
              <w:left w:val="nil"/>
              <w:bottom w:val="nil"/>
              <w:right w:val="nil"/>
            </w:tcBorders>
            <w:shd w:val="clear" w:color="auto" w:fill="auto"/>
            <w:noWrap/>
            <w:vAlign w:val="bottom"/>
            <w:hideMark/>
          </w:tcPr>
          <w:p w14:paraId="3C346D9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4.58</w:t>
            </w:r>
          </w:p>
        </w:tc>
        <w:tc>
          <w:tcPr>
            <w:tcW w:w="680" w:type="dxa"/>
            <w:tcBorders>
              <w:top w:val="nil"/>
              <w:left w:val="nil"/>
              <w:bottom w:val="nil"/>
              <w:right w:val="nil"/>
            </w:tcBorders>
            <w:shd w:val="clear" w:color="auto" w:fill="auto"/>
            <w:noWrap/>
            <w:vAlign w:val="bottom"/>
            <w:hideMark/>
          </w:tcPr>
          <w:p w14:paraId="425D08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34.44</w:t>
            </w:r>
          </w:p>
        </w:tc>
        <w:tc>
          <w:tcPr>
            <w:tcW w:w="702" w:type="dxa"/>
            <w:tcBorders>
              <w:top w:val="nil"/>
              <w:left w:val="nil"/>
              <w:bottom w:val="nil"/>
              <w:right w:val="nil"/>
            </w:tcBorders>
            <w:shd w:val="clear" w:color="auto" w:fill="auto"/>
            <w:noWrap/>
            <w:vAlign w:val="bottom"/>
            <w:hideMark/>
          </w:tcPr>
          <w:p w14:paraId="0608F98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2.97</w:t>
            </w:r>
          </w:p>
        </w:tc>
        <w:tc>
          <w:tcPr>
            <w:tcW w:w="680" w:type="dxa"/>
            <w:tcBorders>
              <w:top w:val="nil"/>
              <w:left w:val="nil"/>
              <w:bottom w:val="nil"/>
              <w:right w:val="nil"/>
            </w:tcBorders>
            <w:shd w:val="clear" w:color="auto" w:fill="auto"/>
            <w:noWrap/>
            <w:vAlign w:val="bottom"/>
            <w:hideMark/>
          </w:tcPr>
          <w:p w14:paraId="2158E6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6.85</w:t>
            </w:r>
          </w:p>
        </w:tc>
        <w:tc>
          <w:tcPr>
            <w:tcW w:w="702" w:type="dxa"/>
            <w:tcBorders>
              <w:top w:val="nil"/>
              <w:left w:val="nil"/>
              <w:bottom w:val="nil"/>
              <w:right w:val="nil"/>
            </w:tcBorders>
            <w:shd w:val="clear" w:color="auto" w:fill="auto"/>
            <w:noWrap/>
            <w:vAlign w:val="bottom"/>
            <w:hideMark/>
          </w:tcPr>
          <w:p w14:paraId="6A96CE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0.51</w:t>
            </w:r>
          </w:p>
        </w:tc>
        <w:tc>
          <w:tcPr>
            <w:tcW w:w="743" w:type="dxa"/>
            <w:tcBorders>
              <w:top w:val="nil"/>
              <w:left w:val="nil"/>
              <w:bottom w:val="nil"/>
              <w:right w:val="nil"/>
            </w:tcBorders>
            <w:shd w:val="clear" w:color="auto" w:fill="auto"/>
            <w:noWrap/>
            <w:vAlign w:val="bottom"/>
            <w:hideMark/>
          </w:tcPr>
          <w:p w14:paraId="367AC37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1726.87</w:t>
            </w:r>
          </w:p>
        </w:tc>
        <w:tc>
          <w:tcPr>
            <w:tcW w:w="702" w:type="dxa"/>
            <w:tcBorders>
              <w:top w:val="nil"/>
              <w:left w:val="nil"/>
              <w:bottom w:val="nil"/>
              <w:right w:val="nil"/>
            </w:tcBorders>
            <w:shd w:val="clear" w:color="auto" w:fill="auto"/>
            <w:noWrap/>
            <w:vAlign w:val="bottom"/>
            <w:hideMark/>
          </w:tcPr>
          <w:p w14:paraId="1EA9236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75.89</w:t>
            </w:r>
          </w:p>
        </w:tc>
      </w:tr>
      <w:tr w:rsidR="00A17F24" w:rsidRPr="005F7214" w14:paraId="6FF4ADFD" w14:textId="77777777">
        <w:trPr>
          <w:trHeight w:val="192"/>
        </w:trPr>
        <w:tc>
          <w:tcPr>
            <w:tcW w:w="485" w:type="dxa"/>
            <w:tcBorders>
              <w:top w:val="nil"/>
              <w:left w:val="nil"/>
              <w:bottom w:val="nil"/>
              <w:right w:val="nil"/>
            </w:tcBorders>
            <w:shd w:val="clear" w:color="auto" w:fill="auto"/>
            <w:vAlign w:val="bottom"/>
            <w:hideMark/>
          </w:tcPr>
          <w:p w14:paraId="22195901"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56</w:t>
            </w:r>
          </w:p>
        </w:tc>
        <w:tc>
          <w:tcPr>
            <w:tcW w:w="680" w:type="dxa"/>
            <w:tcBorders>
              <w:top w:val="nil"/>
              <w:left w:val="nil"/>
              <w:bottom w:val="nil"/>
              <w:right w:val="nil"/>
            </w:tcBorders>
            <w:shd w:val="clear" w:color="auto" w:fill="auto"/>
            <w:noWrap/>
            <w:vAlign w:val="bottom"/>
            <w:hideMark/>
          </w:tcPr>
          <w:p w14:paraId="41784EE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589.46</w:t>
            </w:r>
          </w:p>
        </w:tc>
        <w:tc>
          <w:tcPr>
            <w:tcW w:w="702" w:type="dxa"/>
            <w:tcBorders>
              <w:top w:val="nil"/>
              <w:left w:val="nil"/>
              <w:bottom w:val="nil"/>
              <w:right w:val="nil"/>
            </w:tcBorders>
            <w:shd w:val="clear" w:color="auto" w:fill="auto"/>
            <w:noWrap/>
            <w:vAlign w:val="bottom"/>
            <w:hideMark/>
          </w:tcPr>
          <w:p w14:paraId="3F78086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25.09</w:t>
            </w:r>
          </w:p>
        </w:tc>
        <w:tc>
          <w:tcPr>
            <w:tcW w:w="680" w:type="dxa"/>
            <w:tcBorders>
              <w:top w:val="nil"/>
              <w:left w:val="nil"/>
              <w:bottom w:val="nil"/>
              <w:right w:val="nil"/>
            </w:tcBorders>
            <w:shd w:val="clear" w:color="auto" w:fill="auto"/>
            <w:noWrap/>
            <w:vAlign w:val="bottom"/>
            <w:hideMark/>
          </w:tcPr>
          <w:p w14:paraId="7AE817E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437.86</w:t>
            </w:r>
          </w:p>
        </w:tc>
        <w:tc>
          <w:tcPr>
            <w:tcW w:w="702" w:type="dxa"/>
            <w:tcBorders>
              <w:top w:val="nil"/>
              <w:left w:val="nil"/>
              <w:bottom w:val="nil"/>
              <w:right w:val="nil"/>
            </w:tcBorders>
            <w:shd w:val="clear" w:color="auto" w:fill="auto"/>
            <w:noWrap/>
            <w:vAlign w:val="bottom"/>
            <w:hideMark/>
          </w:tcPr>
          <w:p w14:paraId="34E9349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18.00</w:t>
            </w:r>
          </w:p>
        </w:tc>
        <w:tc>
          <w:tcPr>
            <w:tcW w:w="680" w:type="dxa"/>
            <w:tcBorders>
              <w:top w:val="nil"/>
              <w:left w:val="nil"/>
              <w:bottom w:val="nil"/>
              <w:right w:val="nil"/>
            </w:tcBorders>
            <w:shd w:val="clear" w:color="auto" w:fill="auto"/>
            <w:noWrap/>
            <w:vAlign w:val="bottom"/>
            <w:hideMark/>
          </w:tcPr>
          <w:p w14:paraId="71931F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110.16</w:t>
            </w:r>
          </w:p>
        </w:tc>
        <w:tc>
          <w:tcPr>
            <w:tcW w:w="702" w:type="dxa"/>
            <w:tcBorders>
              <w:top w:val="nil"/>
              <w:left w:val="nil"/>
              <w:bottom w:val="nil"/>
              <w:right w:val="nil"/>
            </w:tcBorders>
            <w:shd w:val="clear" w:color="auto" w:fill="auto"/>
            <w:noWrap/>
            <w:vAlign w:val="bottom"/>
            <w:hideMark/>
          </w:tcPr>
          <w:p w14:paraId="341F120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4.65</w:t>
            </w:r>
          </w:p>
        </w:tc>
        <w:tc>
          <w:tcPr>
            <w:tcW w:w="680" w:type="dxa"/>
            <w:tcBorders>
              <w:top w:val="nil"/>
              <w:left w:val="nil"/>
              <w:bottom w:val="nil"/>
              <w:right w:val="nil"/>
            </w:tcBorders>
            <w:shd w:val="clear" w:color="auto" w:fill="auto"/>
            <w:noWrap/>
            <w:vAlign w:val="bottom"/>
            <w:hideMark/>
          </w:tcPr>
          <w:p w14:paraId="27028D8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34.69</w:t>
            </w:r>
          </w:p>
        </w:tc>
        <w:tc>
          <w:tcPr>
            <w:tcW w:w="702" w:type="dxa"/>
            <w:tcBorders>
              <w:top w:val="nil"/>
              <w:left w:val="nil"/>
              <w:bottom w:val="nil"/>
              <w:right w:val="nil"/>
            </w:tcBorders>
            <w:shd w:val="clear" w:color="auto" w:fill="auto"/>
            <w:noWrap/>
            <w:vAlign w:val="bottom"/>
            <w:hideMark/>
          </w:tcPr>
          <w:p w14:paraId="27FB38E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2.99</w:t>
            </w:r>
          </w:p>
        </w:tc>
        <w:tc>
          <w:tcPr>
            <w:tcW w:w="680" w:type="dxa"/>
            <w:tcBorders>
              <w:top w:val="nil"/>
              <w:left w:val="nil"/>
              <w:bottom w:val="nil"/>
              <w:right w:val="nil"/>
            </w:tcBorders>
            <w:shd w:val="clear" w:color="auto" w:fill="auto"/>
            <w:noWrap/>
            <w:vAlign w:val="bottom"/>
            <w:hideMark/>
          </w:tcPr>
          <w:p w14:paraId="6BC1A6E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6.76</w:t>
            </w:r>
          </w:p>
        </w:tc>
        <w:tc>
          <w:tcPr>
            <w:tcW w:w="702" w:type="dxa"/>
            <w:tcBorders>
              <w:top w:val="nil"/>
              <w:left w:val="nil"/>
              <w:bottom w:val="nil"/>
              <w:right w:val="nil"/>
            </w:tcBorders>
            <w:shd w:val="clear" w:color="auto" w:fill="auto"/>
            <w:noWrap/>
            <w:vAlign w:val="bottom"/>
            <w:hideMark/>
          </w:tcPr>
          <w:p w14:paraId="7F2C578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0.50</w:t>
            </w:r>
          </w:p>
        </w:tc>
        <w:tc>
          <w:tcPr>
            <w:tcW w:w="743" w:type="dxa"/>
            <w:tcBorders>
              <w:top w:val="nil"/>
              <w:left w:val="nil"/>
              <w:bottom w:val="nil"/>
              <w:right w:val="nil"/>
            </w:tcBorders>
            <w:shd w:val="clear" w:color="auto" w:fill="auto"/>
            <w:noWrap/>
            <w:vAlign w:val="bottom"/>
            <w:hideMark/>
          </w:tcPr>
          <w:p w14:paraId="6327136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1746.35</w:t>
            </w:r>
          </w:p>
        </w:tc>
        <w:tc>
          <w:tcPr>
            <w:tcW w:w="702" w:type="dxa"/>
            <w:tcBorders>
              <w:top w:val="nil"/>
              <w:left w:val="nil"/>
              <w:bottom w:val="nil"/>
              <w:right w:val="nil"/>
            </w:tcBorders>
            <w:shd w:val="clear" w:color="auto" w:fill="auto"/>
            <w:noWrap/>
            <w:vAlign w:val="bottom"/>
            <w:hideMark/>
          </w:tcPr>
          <w:p w14:paraId="6D1F971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77.05</w:t>
            </w:r>
          </w:p>
        </w:tc>
      </w:tr>
      <w:tr w:rsidR="00A17F24" w:rsidRPr="005F7214" w14:paraId="26403B09" w14:textId="77777777">
        <w:trPr>
          <w:trHeight w:val="192"/>
        </w:trPr>
        <w:tc>
          <w:tcPr>
            <w:tcW w:w="485" w:type="dxa"/>
            <w:tcBorders>
              <w:top w:val="nil"/>
              <w:left w:val="nil"/>
              <w:bottom w:val="nil"/>
              <w:right w:val="nil"/>
            </w:tcBorders>
            <w:shd w:val="clear" w:color="auto" w:fill="auto"/>
            <w:vAlign w:val="bottom"/>
            <w:hideMark/>
          </w:tcPr>
          <w:p w14:paraId="18C3B255"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57</w:t>
            </w:r>
          </w:p>
        </w:tc>
        <w:tc>
          <w:tcPr>
            <w:tcW w:w="680" w:type="dxa"/>
            <w:tcBorders>
              <w:top w:val="nil"/>
              <w:left w:val="nil"/>
              <w:bottom w:val="nil"/>
              <w:right w:val="nil"/>
            </w:tcBorders>
            <w:shd w:val="clear" w:color="auto" w:fill="auto"/>
            <w:noWrap/>
            <w:vAlign w:val="bottom"/>
            <w:hideMark/>
          </w:tcPr>
          <w:p w14:paraId="269D1E4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595.47</w:t>
            </w:r>
          </w:p>
        </w:tc>
        <w:tc>
          <w:tcPr>
            <w:tcW w:w="702" w:type="dxa"/>
            <w:tcBorders>
              <w:top w:val="nil"/>
              <w:left w:val="nil"/>
              <w:bottom w:val="nil"/>
              <w:right w:val="nil"/>
            </w:tcBorders>
            <w:shd w:val="clear" w:color="auto" w:fill="auto"/>
            <w:noWrap/>
            <w:vAlign w:val="bottom"/>
            <w:hideMark/>
          </w:tcPr>
          <w:p w14:paraId="749E600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25.38</w:t>
            </w:r>
          </w:p>
        </w:tc>
        <w:tc>
          <w:tcPr>
            <w:tcW w:w="680" w:type="dxa"/>
            <w:tcBorders>
              <w:top w:val="nil"/>
              <w:left w:val="nil"/>
              <w:bottom w:val="nil"/>
              <w:right w:val="nil"/>
            </w:tcBorders>
            <w:shd w:val="clear" w:color="auto" w:fill="auto"/>
            <w:noWrap/>
            <w:vAlign w:val="bottom"/>
            <w:hideMark/>
          </w:tcPr>
          <w:p w14:paraId="7AD5EFA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442.21</w:t>
            </w:r>
          </w:p>
        </w:tc>
        <w:tc>
          <w:tcPr>
            <w:tcW w:w="702" w:type="dxa"/>
            <w:tcBorders>
              <w:top w:val="nil"/>
              <w:left w:val="nil"/>
              <w:bottom w:val="nil"/>
              <w:right w:val="nil"/>
            </w:tcBorders>
            <w:shd w:val="clear" w:color="auto" w:fill="auto"/>
            <w:noWrap/>
            <w:vAlign w:val="bottom"/>
            <w:hideMark/>
          </w:tcPr>
          <w:p w14:paraId="7C5721F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18.20</w:t>
            </w:r>
          </w:p>
        </w:tc>
        <w:tc>
          <w:tcPr>
            <w:tcW w:w="680" w:type="dxa"/>
            <w:tcBorders>
              <w:top w:val="nil"/>
              <w:left w:val="nil"/>
              <w:bottom w:val="nil"/>
              <w:right w:val="nil"/>
            </w:tcBorders>
            <w:shd w:val="clear" w:color="auto" w:fill="auto"/>
            <w:noWrap/>
            <w:vAlign w:val="bottom"/>
            <w:hideMark/>
          </w:tcPr>
          <w:p w14:paraId="35C00F2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111.66</w:t>
            </w:r>
          </w:p>
        </w:tc>
        <w:tc>
          <w:tcPr>
            <w:tcW w:w="702" w:type="dxa"/>
            <w:tcBorders>
              <w:top w:val="nil"/>
              <w:left w:val="nil"/>
              <w:bottom w:val="nil"/>
              <w:right w:val="nil"/>
            </w:tcBorders>
            <w:shd w:val="clear" w:color="auto" w:fill="auto"/>
            <w:noWrap/>
            <w:vAlign w:val="bottom"/>
            <w:hideMark/>
          </w:tcPr>
          <w:p w14:paraId="2411103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4.71</w:t>
            </w:r>
          </w:p>
        </w:tc>
        <w:tc>
          <w:tcPr>
            <w:tcW w:w="680" w:type="dxa"/>
            <w:tcBorders>
              <w:top w:val="nil"/>
              <w:left w:val="nil"/>
              <w:bottom w:val="nil"/>
              <w:right w:val="nil"/>
            </w:tcBorders>
            <w:shd w:val="clear" w:color="auto" w:fill="auto"/>
            <w:noWrap/>
            <w:vAlign w:val="bottom"/>
            <w:hideMark/>
          </w:tcPr>
          <w:p w14:paraId="3DA82D2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34.92</w:t>
            </w:r>
          </w:p>
        </w:tc>
        <w:tc>
          <w:tcPr>
            <w:tcW w:w="702" w:type="dxa"/>
            <w:tcBorders>
              <w:top w:val="nil"/>
              <w:left w:val="nil"/>
              <w:bottom w:val="nil"/>
              <w:right w:val="nil"/>
            </w:tcBorders>
            <w:shd w:val="clear" w:color="auto" w:fill="auto"/>
            <w:noWrap/>
            <w:vAlign w:val="bottom"/>
            <w:hideMark/>
          </w:tcPr>
          <w:p w14:paraId="77D81D5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3.01</w:t>
            </w:r>
          </w:p>
        </w:tc>
        <w:tc>
          <w:tcPr>
            <w:tcW w:w="680" w:type="dxa"/>
            <w:tcBorders>
              <w:top w:val="nil"/>
              <w:left w:val="nil"/>
              <w:bottom w:val="nil"/>
              <w:right w:val="nil"/>
            </w:tcBorders>
            <w:shd w:val="clear" w:color="auto" w:fill="auto"/>
            <w:noWrap/>
            <w:vAlign w:val="bottom"/>
            <w:hideMark/>
          </w:tcPr>
          <w:p w14:paraId="38EA379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6.68</w:t>
            </w:r>
          </w:p>
        </w:tc>
        <w:tc>
          <w:tcPr>
            <w:tcW w:w="702" w:type="dxa"/>
            <w:tcBorders>
              <w:top w:val="nil"/>
              <w:left w:val="nil"/>
              <w:bottom w:val="nil"/>
              <w:right w:val="nil"/>
            </w:tcBorders>
            <w:shd w:val="clear" w:color="auto" w:fill="auto"/>
            <w:noWrap/>
            <w:vAlign w:val="bottom"/>
            <w:hideMark/>
          </w:tcPr>
          <w:p w14:paraId="0C649E6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0.50</w:t>
            </w:r>
          </w:p>
        </w:tc>
        <w:tc>
          <w:tcPr>
            <w:tcW w:w="743" w:type="dxa"/>
            <w:tcBorders>
              <w:top w:val="nil"/>
              <w:left w:val="nil"/>
              <w:bottom w:val="nil"/>
              <w:right w:val="nil"/>
            </w:tcBorders>
            <w:shd w:val="clear" w:color="auto" w:fill="auto"/>
            <w:noWrap/>
            <w:vAlign w:val="bottom"/>
            <w:hideMark/>
          </w:tcPr>
          <w:p w14:paraId="0B1DFF3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1765.51</w:t>
            </w:r>
          </w:p>
        </w:tc>
        <w:tc>
          <w:tcPr>
            <w:tcW w:w="702" w:type="dxa"/>
            <w:tcBorders>
              <w:top w:val="nil"/>
              <w:left w:val="nil"/>
              <w:bottom w:val="nil"/>
              <w:right w:val="nil"/>
            </w:tcBorders>
            <w:shd w:val="clear" w:color="auto" w:fill="auto"/>
            <w:noWrap/>
            <w:vAlign w:val="bottom"/>
            <w:hideMark/>
          </w:tcPr>
          <w:p w14:paraId="18D45EA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78.21</w:t>
            </w:r>
          </w:p>
        </w:tc>
      </w:tr>
      <w:tr w:rsidR="00A17F24" w:rsidRPr="005F7214" w14:paraId="002763FF" w14:textId="77777777">
        <w:trPr>
          <w:trHeight w:val="192"/>
        </w:trPr>
        <w:tc>
          <w:tcPr>
            <w:tcW w:w="485" w:type="dxa"/>
            <w:tcBorders>
              <w:top w:val="nil"/>
              <w:left w:val="nil"/>
              <w:bottom w:val="nil"/>
              <w:right w:val="nil"/>
            </w:tcBorders>
            <w:shd w:val="clear" w:color="auto" w:fill="auto"/>
            <w:vAlign w:val="bottom"/>
            <w:hideMark/>
          </w:tcPr>
          <w:p w14:paraId="0925803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58</w:t>
            </w:r>
          </w:p>
        </w:tc>
        <w:tc>
          <w:tcPr>
            <w:tcW w:w="680" w:type="dxa"/>
            <w:tcBorders>
              <w:top w:val="nil"/>
              <w:left w:val="nil"/>
              <w:bottom w:val="nil"/>
              <w:right w:val="nil"/>
            </w:tcBorders>
            <w:shd w:val="clear" w:color="auto" w:fill="auto"/>
            <w:noWrap/>
            <w:vAlign w:val="bottom"/>
            <w:hideMark/>
          </w:tcPr>
          <w:p w14:paraId="7EB5984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601.37</w:t>
            </w:r>
          </w:p>
        </w:tc>
        <w:tc>
          <w:tcPr>
            <w:tcW w:w="702" w:type="dxa"/>
            <w:tcBorders>
              <w:top w:val="nil"/>
              <w:left w:val="nil"/>
              <w:bottom w:val="nil"/>
              <w:right w:val="nil"/>
            </w:tcBorders>
            <w:shd w:val="clear" w:color="auto" w:fill="auto"/>
            <w:noWrap/>
            <w:vAlign w:val="bottom"/>
            <w:hideMark/>
          </w:tcPr>
          <w:p w14:paraId="17A08A4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25.67</w:t>
            </w:r>
          </w:p>
        </w:tc>
        <w:tc>
          <w:tcPr>
            <w:tcW w:w="680" w:type="dxa"/>
            <w:tcBorders>
              <w:top w:val="nil"/>
              <w:left w:val="nil"/>
              <w:bottom w:val="nil"/>
              <w:right w:val="nil"/>
            </w:tcBorders>
            <w:shd w:val="clear" w:color="auto" w:fill="auto"/>
            <w:noWrap/>
            <w:vAlign w:val="bottom"/>
            <w:hideMark/>
          </w:tcPr>
          <w:p w14:paraId="04E5AA9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446.50</w:t>
            </w:r>
          </w:p>
        </w:tc>
        <w:tc>
          <w:tcPr>
            <w:tcW w:w="702" w:type="dxa"/>
            <w:tcBorders>
              <w:top w:val="nil"/>
              <w:left w:val="nil"/>
              <w:bottom w:val="nil"/>
              <w:right w:val="nil"/>
            </w:tcBorders>
            <w:shd w:val="clear" w:color="auto" w:fill="auto"/>
            <w:noWrap/>
            <w:vAlign w:val="bottom"/>
            <w:hideMark/>
          </w:tcPr>
          <w:p w14:paraId="79CD88A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18.39</w:t>
            </w:r>
          </w:p>
        </w:tc>
        <w:tc>
          <w:tcPr>
            <w:tcW w:w="680" w:type="dxa"/>
            <w:tcBorders>
              <w:top w:val="nil"/>
              <w:left w:val="nil"/>
              <w:bottom w:val="nil"/>
              <w:right w:val="nil"/>
            </w:tcBorders>
            <w:shd w:val="clear" w:color="auto" w:fill="auto"/>
            <w:noWrap/>
            <w:vAlign w:val="bottom"/>
            <w:hideMark/>
          </w:tcPr>
          <w:p w14:paraId="5CFFE11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113.14</w:t>
            </w:r>
          </w:p>
        </w:tc>
        <w:tc>
          <w:tcPr>
            <w:tcW w:w="702" w:type="dxa"/>
            <w:tcBorders>
              <w:top w:val="nil"/>
              <w:left w:val="nil"/>
              <w:bottom w:val="nil"/>
              <w:right w:val="nil"/>
            </w:tcBorders>
            <w:shd w:val="clear" w:color="auto" w:fill="auto"/>
            <w:noWrap/>
            <w:vAlign w:val="bottom"/>
            <w:hideMark/>
          </w:tcPr>
          <w:p w14:paraId="5F6BA7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4.77</w:t>
            </w:r>
          </w:p>
        </w:tc>
        <w:tc>
          <w:tcPr>
            <w:tcW w:w="680" w:type="dxa"/>
            <w:tcBorders>
              <w:top w:val="nil"/>
              <w:left w:val="nil"/>
              <w:bottom w:val="nil"/>
              <w:right w:val="nil"/>
            </w:tcBorders>
            <w:shd w:val="clear" w:color="auto" w:fill="auto"/>
            <w:noWrap/>
            <w:vAlign w:val="bottom"/>
            <w:hideMark/>
          </w:tcPr>
          <w:p w14:paraId="400383B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35.12</w:t>
            </w:r>
          </w:p>
        </w:tc>
        <w:tc>
          <w:tcPr>
            <w:tcW w:w="702" w:type="dxa"/>
            <w:tcBorders>
              <w:top w:val="nil"/>
              <w:left w:val="nil"/>
              <w:bottom w:val="nil"/>
              <w:right w:val="nil"/>
            </w:tcBorders>
            <w:shd w:val="clear" w:color="auto" w:fill="auto"/>
            <w:noWrap/>
            <w:vAlign w:val="bottom"/>
            <w:hideMark/>
          </w:tcPr>
          <w:p w14:paraId="61E0483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3.03</w:t>
            </w:r>
          </w:p>
        </w:tc>
        <w:tc>
          <w:tcPr>
            <w:tcW w:w="680" w:type="dxa"/>
            <w:tcBorders>
              <w:top w:val="nil"/>
              <w:left w:val="nil"/>
              <w:bottom w:val="nil"/>
              <w:right w:val="nil"/>
            </w:tcBorders>
            <w:shd w:val="clear" w:color="auto" w:fill="auto"/>
            <w:noWrap/>
            <w:vAlign w:val="bottom"/>
            <w:hideMark/>
          </w:tcPr>
          <w:p w14:paraId="743F25D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6.60</w:t>
            </w:r>
          </w:p>
        </w:tc>
        <w:tc>
          <w:tcPr>
            <w:tcW w:w="702" w:type="dxa"/>
            <w:tcBorders>
              <w:top w:val="nil"/>
              <w:left w:val="nil"/>
              <w:bottom w:val="nil"/>
              <w:right w:val="nil"/>
            </w:tcBorders>
            <w:shd w:val="clear" w:color="auto" w:fill="auto"/>
            <w:noWrap/>
            <w:vAlign w:val="bottom"/>
            <w:hideMark/>
          </w:tcPr>
          <w:p w14:paraId="359AB9D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0.50</w:t>
            </w:r>
          </w:p>
        </w:tc>
        <w:tc>
          <w:tcPr>
            <w:tcW w:w="743" w:type="dxa"/>
            <w:tcBorders>
              <w:top w:val="nil"/>
              <w:left w:val="nil"/>
              <w:bottom w:val="nil"/>
              <w:right w:val="nil"/>
            </w:tcBorders>
            <w:shd w:val="clear" w:color="auto" w:fill="auto"/>
            <w:noWrap/>
            <w:vAlign w:val="bottom"/>
            <w:hideMark/>
          </w:tcPr>
          <w:p w14:paraId="0BD82AC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1784.38</w:t>
            </w:r>
          </w:p>
        </w:tc>
        <w:tc>
          <w:tcPr>
            <w:tcW w:w="702" w:type="dxa"/>
            <w:tcBorders>
              <w:top w:val="nil"/>
              <w:left w:val="nil"/>
              <w:bottom w:val="nil"/>
              <w:right w:val="nil"/>
            </w:tcBorders>
            <w:shd w:val="clear" w:color="auto" w:fill="auto"/>
            <w:noWrap/>
            <w:vAlign w:val="bottom"/>
            <w:hideMark/>
          </w:tcPr>
          <w:p w14:paraId="7EEDB4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79.36</w:t>
            </w:r>
          </w:p>
        </w:tc>
      </w:tr>
      <w:tr w:rsidR="00A17F24" w:rsidRPr="005F7214" w14:paraId="68831CF7" w14:textId="77777777">
        <w:trPr>
          <w:trHeight w:val="192"/>
        </w:trPr>
        <w:tc>
          <w:tcPr>
            <w:tcW w:w="485" w:type="dxa"/>
            <w:tcBorders>
              <w:top w:val="nil"/>
              <w:left w:val="nil"/>
              <w:bottom w:val="nil"/>
              <w:right w:val="nil"/>
            </w:tcBorders>
            <w:shd w:val="clear" w:color="auto" w:fill="auto"/>
            <w:vAlign w:val="bottom"/>
            <w:hideMark/>
          </w:tcPr>
          <w:p w14:paraId="0233E22A"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59</w:t>
            </w:r>
          </w:p>
        </w:tc>
        <w:tc>
          <w:tcPr>
            <w:tcW w:w="680" w:type="dxa"/>
            <w:tcBorders>
              <w:top w:val="nil"/>
              <w:left w:val="nil"/>
              <w:bottom w:val="nil"/>
              <w:right w:val="nil"/>
            </w:tcBorders>
            <w:shd w:val="clear" w:color="auto" w:fill="auto"/>
            <w:noWrap/>
            <w:vAlign w:val="bottom"/>
            <w:hideMark/>
          </w:tcPr>
          <w:p w14:paraId="1B78256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607.17</w:t>
            </w:r>
          </w:p>
        </w:tc>
        <w:tc>
          <w:tcPr>
            <w:tcW w:w="702" w:type="dxa"/>
            <w:tcBorders>
              <w:top w:val="nil"/>
              <w:left w:val="nil"/>
              <w:bottom w:val="nil"/>
              <w:right w:val="nil"/>
            </w:tcBorders>
            <w:shd w:val="clear" w:color="auto" w:fill="auto"/>
            <w:noWrap/>
            <w:vAlign w:val="bottom"/>
            <w:hideMark/>
          </w:tcPr>
          <w:p w14:paraId="6B3F8E7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25.95</w:t>
            </w:r>
          </w:p>
        </w:tc>
        <w:tc>
          <w:tcPr>
            <w:tcW w:w="680" w:type="dxa"/>
            <w:tcBorders>
              <w:top w:val="nil"/>
              <w:left w:val="nil"/>
              <w:bottom w:val="nil"/>
              <w:right w:val="nil"/>
            </w:tcBorders>
            <w:shd w:val="clear" w:color="auto" w:fill="auto"/>
            <w:noWrap/>
            <w:vAlign w:val="bottom"/>
            <w:hideMark/>
          </w:tcPr>
          <w:p w14:paraId="004A203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450.74</w:t>
            </w:r>
          </w:p>
        </w:tc>
        <w:tc>
          <w:tcPr>
            <w:tcW w:w="702" w:type="dxa"/>
            <w:tcBorders>
              <w:top w:val="nil"/>
              <w:left w:val="nil"/>
              <w:bottom w:val="nil"/>
              <w:right w:val="nil"/>
            </w:tcBorders>
            <w:shd w:val="clear" w:color="auto" w:fill="auto"/>
            <w:noWrap/>
            <w:vAlign w:val="bottom"/>
            <w:hideMark/>
          </w:tcPr>
          <w:p w14:paraId="36C20B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18.59</w:t>
            </w:r>
          </w:p>
        </w:tc>
        <w:tc>
          <w:tcPr>
            <w:tcW w:w="680" w:type="dxa"/>
            <w:tcBorders>
              <w:top w:val="nil"/>
              <w:left w:val="nil"/>
              <w:bottom w:val="nil"/>
              <w:right w:val="nil"/>
            </w:tcBorders>
            <w:shd w:val="clear" w:color="auto" w:fill="auto"/>
            <w:noWrap/>
            <w:vAlign w:val="bottom"/>
            <w:hideMark/>
          </w:tcPr>
          <w:p w14:paraId="4D2E2F3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114.62</w:t>
            </w:r>
          </w:p>
        </w:tc>
        <w:tc>
          <w:tcPr>
            <w:tcW w:w="702" w:type="dxa"/>
            <w:tcBorders>
              <w:top w:val="nil"/>
              <w:left w:val="nil"/>
              <w:bottom w:val="nil"/>
              <w:right w:val="nil"/>
            </w:tcBorders>
            <w:shd w:val="clear" w:color="auto" w:fill="auto"/>
            <w:noWrap/>
            <w:vAlign w:val="bottom"/>
            <w:hideMark/>
          </w:tcPr>
          <w:p w14:paraId="7FD5214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4.84</w:t>
            </w:r>
          </w:p>
        </w:tc>
        <w:tc>
          <w:tcPr>
            <w:tcW w:w="680" w:type="dxa"/>
            <w:tcBorders>
              <w:top w:val="nil"/>
              <w:left w:val="nil"/>
              <w:bottom w:val="nil"/>
              <w:right w:val="nil"/>
            </w:tcBorders>
            <w:shd w:val="clear" w:color="auto" w:fill="auto"/>
            <w:noWrap/>
            <w:vAlign w:val="bottom"/>
            <w:hideMark/>
          </w:tcPr>
          <w:p w14:paraId="2E6A564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35.29</w:t>
            </w:r>
          </w:p>
        </w:tc>
        <w:tc>
          <w:tcPr>
            <w:tcW w:w="702" w:type="dxa"/>
            <w:tcBorders>
              <w:top w:val="nil"/>
              <w:left w:val="nil"/>
              <w:bottom w:val="nil"/>
              <w:right w:val="nil"/>
            </w:tcBorders>
            <w:shd w:val="clear" w:color="auto" w:fill="auto"/>
            <w:noWrap/>
            <w:vAlign w:val="bottom"/>
            <w:hideMark/>
          </w:tcPr>
          <w:p w14:paraId="407D496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3.05</w:t>
            </w:r>
          </w:p>
        </w:tc>
        <w:tc>
          <w:tcPr>
            <w:tcW w:w="680" w:type="dxa"/>
            <w:tcBorders>
              <w:top w:val="nil"/>
              <w:left w:val="nil"/>
              <w:bottom w:val="nil"/>
              <w:right w:val="nil"/>
            </w:tcBorders>
            <w:shd w:val="clear" w:color="auto" w:fill="auto"/>
            <w:noWrap/>
            <w:vAlign w:val="bottom"/>
            <w:hideMark/>
          </w:tcPr>
          <w:p w14:paraId="217592D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6.53</w:t>
            </w:r>
          </w:p>
        </w:tc>
        <w:tc>
          <w:tcPr>
            <w:tcW w:w="702" w:type="dxa"/>
            <w:tcBorders>
              <w:top w:val="nil"/>
              <w:left w:val="nil"/>
              <w:bottom w:val="nil"/>
              <w:right w:val="nil"/>
            </w:tcBorders>
            <w:shd w:val="clear" w:color="auto" w:fill="auto"/>
            <w:noWrap/>
            <w:vAlign w:val="bottom"/>
            <w:hideMark/>
          </w:tcPr>
          <w:p w14:paraId="368F123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0.50</w:t>
            </w:r>
          </w:p>
        </w:tc>
        <w:tc>
          <w:tcPr>
            <w:tcW w:w="743" w:type="dxa"/>
            <w:tcBorders>
              <w:top w:val="nil"/>
              <w:left w:val="nil"/>
              <w:bottom w:val="nil"/>
              <w:right w:val="nil"/>
            </w:tcBorders>
            <w:shd w:val="clear" w:color="auto" w:fill="auto"/>
            <w:noWrap/>
            <w:vAlign w:val="bottom"/>
            <w:hideMark/>
          </w:tcPr>
          <w:p w14:paraId="29BA356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1802.99</w:t>
            </w:r>
          </w:p>
        </w:tc>
        <w:tc>
          <w:tcPr>
            <w:tcW w:w="702" w:type="dxa"/>
            <w:tcBorders>
              <w:top w:val="nil"/>
              <w:left w:val="nil"/>
              <w:bottom w:val="nil"/>
              <w:right w:val="nil"/>
            </w:tcBorders>
            <w:shd w:val="clear" w:color="auto" w:fill="auto"/>
            <w:noWrap/>
            <w:vAlign w:val="bottom"/>
            <w:hideMark/>
          </w:tcPr>
          <w:p w14:paraId="679F621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80.51</w:t>
            </w:r>
          </w:p>
        </w:tc>
      </w:tr>
      <w:tr w:rsidR="00A17F24" w:rsidRPr="005F7214" w14:paraId="5AAA392B" w14:textId="77777777">
        <w:trPr>
          <w:trHeight w:val="192"/>
        </w:trPr>
        <w:tc>
          <w:tcPr>
            <w:tcW w:w="485" w:type="dxa"/>
            <w:tcBorders>
              <w:top w:val="nil"/>
              <w:left w:val="nil"/>
              <w:bottom w:val="nil"/>
              <w:right w:val="nil"/>
            </w:tcBorders>
            <w:shd w:val="clear" w:color="auto" w:fill="auto"/>
            <w:vAlign w:val="bottom"/>
            <w:hideMark/>
          </w:tcPr>
          <w:p w14:paraId="08FB1F4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60</w:t>
            </w:r>
          </w:p>
        </w:tc>
        <w:tc>
          <w:tcPr>
            <w:tcW w:w="680" w:type="dxa"/>
            <w:tcBorders>
              <w:top w:val="nil"/>
              <w:left w:val="nil"/>
              <w:bottom w:val="nil"/>
              <w:right w:val="nil"/>
            </w:tcBorders>
            <w:shd w:val="clear" w:color="auto" w:fill="auto"/>
            <w:noWrap/>
            <w:vAlign w:val="bottom"/>
            <w:hideMark/>
          </w:tcPr>
          <w:p w14:paraId="24EC92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612.93</w:t>
            </w:r>
          </w:p>
        </w:tc>
        <w:tc>
          <w:tcPr>
            <w:tcW w:w="702" w:type="dxa"/>
            <w:tcBorders>
              <w:top w:val="nil"/>
              <w:left w:val="nil"/>
              <w:bottom w:val="nil"/>
              <w:right w:val="nil"/>
            </w:tcBorders>
            <w:shd w:val="clear" w:color="auto" w:fill="auto"/>
            <w:noWrap/>
            <w:vAlign w:val="bottom"/>
            <w:hideMark/>
          </w:tcPr>
          <w:p w14:paraId="22B1CEC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26.24</w:t>
            </w:r>
          </w:p>
        </w:tc>
        <w:tc>
          <w:tcPr>
            <w:tcW w:w="680" w:type="dxa"/>
            <w:tcBorders>
              <w:top w:val="nil"/>
              <w:left w:val="nil"/>
              <w:bottom w:val="nil"/>
              <w:right w:val="nil"/>
            </w:tcBorders>
            <w:shd w:val="clear" w:color="auto" w:fill="auto"/>
            <w:noWrap/>
            <w:vAlign w:val="bottom"/>
            <w:hideMark/>
          </w:tcPr>
          <w:p w14:paraId="1A57564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454.95</w:t>
            </w:r>
          </w:p>
        </w:tc>
        <w:tc>
          <w:tcPr>
            <w:tcW w:w="702" w:type="dxa"/>
            <w:tcBorders>
              <w:top w:val="nil"/>
              <w:left w:val="nil"/>
              <w:bottom w:val="nil"/>
              <w:right w:val="nil"/>
            </w:tcBorders>
            <w:shd w:val="clear" w:color="auto" w:fill="auto"/>
            <w:noWrap/>
            <w:vAlign w:val="bottom"/>
            <w:hideMark/>
          </w:tcPr>
          <w:p w14:paraId="2394D5E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18.78</w:t>
            </w:r>
          </w:p>
        </w:tc>
        <w:tc>
          <w:tcPr>
            <w:tcW w:w="680" w:type="dxa"/>
            <w:tcBorders>
              <w:top w:val="nil"/>
              <w:left w:val="nil"/>
              <w:bottom w:val="nil"/>
              <w:right w:val="nil"/>
            </w:tcBorders>
            <w:shd w:val="clear" w:color="auto" w:fill="auto"/>
            <w:noWrap/>
            <w:vAlign w:val="bottom"/>
            <w:hideMark/>
          </w:tcPr>
          <w:p w14:paraId="1FDED40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116.09</w:t>
            </w:r>
          </w:p>
        </w:tc>
        <w:tc>
          <w:tcPr>
            <w:tcW w:w="702" w:type="dxa"/>
            <w:tcBorders>
              <w:top w:val="nil"/>
              <w:left w:val="nil"/>
              <w:bottom w:val="nil"/>
              <w:right w:val="nil"/>
            </w:tcBorders>
            <w:shd w:val="clear" w:color="auto" w:fill="auto"/>
            <w:noWrap/>
            <w:vAlign w:val="bottom"/>
            <w:hideMark/>
          </w:tcPr>
          <w:p w14:paraId="4279444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4.90</w:t>
            </w:r>
          </w:p>
        </w:tc>
        <w:tc>
          <w:tcPr>
            <w:tcW w:w="680" w:type="dxa"/>
            <w:tcBorders>
              <w:top w:val="nil"/>
              <w:left w:val="nil"/>
              <w:bottom w:val="nil"/>
              <w:right w:val="nil"/>
            </w:tcBorders>
            <w:shd w:val="clear" w:color="auto" w:fill="auto"/>
            <w:noWrap/>
            <w:vAlign w:val="bottom"/>
            <w:hideMark/>
          </w:tcPr>
          <w:p w14:paraId="413DE81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35.45</w:t>
            </w:r>
          </w:p>
        </w:tc>
        <w:tc>
          <w:tcPr>
            <w:tcW w:w="702" w:type="dxa"/>
            <w:tcBorders>
              <w:top w:val="nil"/>
              <w:left w:val="nil"/>
              <w:bottom w:val="nil"/>
              <w:right w:val="nil"/>
            </w:tcBorders>
            <w:shd w:val="clear" w:color="auto" w:fill="auto"/>
            <w:noWrap/>
            <w:vAlign w:val="bottom"/>
            <w:hideMark/>
          </w:tcPr>
          <w:p w14:paraId="7EFD4A9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3.07</w:t>
            </w:r>
          </w:p>
        </w:tc>
        <w:tc>
          <w:tcPr>
            <w:tcW w:w="680" w:type="dxa"/>
            <w:tcBorders>
              <w:top w:val="nil"/>
              <w:left w:val="nil"/>
              <w:bottom w:val="nil"/>
              <w:right w:val="nil"/>
            </w:tcBorders>
            <w:shd w:val="clear" w:color="auto" w:fill="auto"/>
            <w:noWrap/>
            <w:vAlign w:val="bottom"/>
            <w:hideMark/>
          </w:tcPr>
          <w:p w14:paraId="562452D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6.46</w:t>
            </w:r>
          </w:p>
        </w:tc>
        <w:tc>
          <w:tcPr>
            <w:tcW w:w="702" w:type="dxa"/>
            <w:tcBorders>
              <w:top w:val="nil"/>
              <w:left w:val="nil"/>
              <w:bottom w:val="nil"/>
              <w:right w:val="nil"/>
            </w:tcBorders>
            <w:shd w:val="clear" w:color="auto" w:fill="auto"/>
            <w:noWrap/>
            <w:vAlign w:val="bottom"/>
            <w:hideMark/>
          </w:tcPr>
          <w:p w14:paraId="4A8AA18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0.50</w:t>
            </w:r>
          </w:p>
        </w:tc>
        <w:tc>
          <w:tcPr>
            <w:tcW w:w="743" w:type="dxa"/>
            <w:tcBorders>
              <w:top w:val="nil"/>
              <w:left w:val="nil"/>
              <w:bottom w:val="nil"/>
              <w:right w:val="nil"/>
            </w:tcBorders>
            <w:shd w:val="clear" w:color="auto" w:fill="auto"/>
            <w:noWrap/>
            <w:vAlign w:val="bottom"/>
            <w:hideMark/>
          </w:tcPr>
          <w:p w14:paraId="4362897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1821.48</w:t>
            </w:r>
          </w:p>
        </w:tc>
        <w:tc>
          <w:tcPr>
            <w:tcW w:w="702" w:type="dxa"/>
            <w:tcBorders>
              <w:top w:val="nil"/>
              <w:left w:val="nil"/>
              <w:bottom w:val="nil"/>
              <w:right w:val="nil"/>
            </w:tcBorders>
            <w:shd w:val="clear" w:color="auto" w:fill="auto"/>
            <w:noWrap/>
            <w:vAlign w:val="bottom"/>
            <w:hideMark/>
          </w:tcPr>
          <w:p w14:paraId="364045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81.64</w:t>
            </w:r>
          </w:p>
        </w:tc>
      </w:tr>
    </w:tbl>
    <w:p w14:paraId="4F600973" w14:textId="77777777" w:rsidR="00A17F24" w:rsidRDefault="00A17F24" w:rsidP="00073CA2"/>
    <w:p w14:paraId="32577105" w14:textId="77777777" w:rsidR="00A17F24" w:rsidRDefault="00A17F24" w:rsidP="00073CA2"/>
    <w:p w14:paraId="5F97AA66" w14:textId="77777777" w:rsidR="00A17F24" w:rsidRDefault="00A17F24" w:rsidP="00073CA2"/>
    <w:p w14:paraId="5871063C" w14:textId="77777777" w:rsidR="00A17F24" w:rsidRDefault="00A17F24" w:rsidP="00073CA2"/>
    <w:p w14:paraId="03091D51" w14:textId="77777777" w:rsidR="00A17F24" w:rsidRDefault="00A17F24" w:rsidP="00073CA2"/>
    <w:p w14:paraId="0FB66706" w14:textId="77777777" w:rsidR="00A17F24" w:rsidRDefault="00A17F24" w:rsidP="00073CA2">
      <w:r>
        <w:lastRenderedPageBreak/>
        <w:t>2b-5</w:t>
      </w:r>
      <w:r w:rsidRPr="005A2E04">
        <w:t xml:space="preserve"> </w:t>
      </w:r>
      <w:r>
        <w:t>Pre-1990 yield table for period before 1990 (Radiata pine only including understorey)</w:t>
      </w:r>
    </w:p>
    <w:tbl>
      <w:tblPr>
        <w:tblW w:w="8840" w:type="dxa"/>
        <w:tblLook w:val="04A0" w:firstRow="1" w:lastRow="0" w:firstColumn="1" w:lastColumn="0" w:noHBand="0" w:noVBand="1"/>
      </w:tblPr>
      <w:tblGrid>
        <w:gridCol w:w="485"/>
        <w:gridCol w:w="680"/>
        <w:gridCol w:w="702"/>
        <w:gridCol w:w="680"/>
        <w:gridCol w:w="702"/>
        <w:gridCol w:w="680"/>
        <w:gridCol w:w="702"/>
        <w:gridCol w:w="680"/>
        <w:gridCol w:w="702"/>
        <w:gridCol w:w="680"/>
        <w:gridCol w:w="702"/>
        <w:gridCol w:w="743"/>
        <w:gridCol w:w="702"/>
      </w:tblGrid>
      <w:tr w:rsidR="00A17F24" w:rsidRPr="005F7214" w14:paraId="2552C08D" w14:textId="77777777">
        <w:trPr>
          <w:trHeight w:val="288"/>
        </w:trPr>
        <w:tc>
          <w:tcPr>
            <w:tcW w:w="485" w:type="dxa"/>
            <w:tcBorders>
              <w:top w:val="single" w:sz="8" w:space="0" w:color="C1C1C1"/>
              <w:left w:val="nil"/>
              <w:bottom w:val="nil"/>
              <w:right w:val="nil"/>
            </w:tcBorders>
            <w:shd w:val="clear" w:color="auto" w:fill="auto"/>
            <w:vAlign w:val="center"/>
            <w:hideMark/>
          </w:tcPr>
          <w:p w14:paraId="639B064E" w14:textId="77777777" w:rsidR="00A17F24" w:rsidRPr="005F7214" w:rsidRDefault="00A17F24">
            <w:pP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 </w:t>
            </w:r>
          </w:p>
        </w:tc>
        <w:tc>
          <w:tcPr>
            <w:tcW w:w="1382" w:type="dxa"/>
            <w:gridSpan w:val="2"/>
            <w:tcBorders>
              <w:top w:val="single" w:sz="8" w:space="0" w:color="C1C1C1"/>
              <w:left w:val="nil"/>
              <w:bottom w:val="nil"/>
              <w:right w:val="nil"/>
            </w:tcBorders>
            <w:shd w:val="clear" w:color="auto" w:fill="auto"/>
            <w:vAlign w:val="center"/>
            <w:hideMark/>
          </w:tcPr>
          <w:p w14:paraId="4D4DC6DC"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Total</w:t>
            </w:r>
          </w:p>
        </w:tc>
        <w:tc>
          <w:tcPr>
            <w:tcW w:w="1382" w:type="dxa"/>
            <w:gridSpan w:val="2"/>
            <w:tcBorders>
              <w:top w:val="single" w:sz="8" w:space="0" w:color="C1C1C1"/>
              <w:left w:val="nil"/>
              <w:bottom w:val="nil"/>
              <w:right w:val="nil"/>
            </w:tcBorders>
            <w:shd w:val="clear" w:color="auto" w:fill="auto"/>
            <w:vAlign w:val="center"/>
            <w:hideMark/>
          </w:tcPr>
          <w:p w14:paraId="3BD2CEAC"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AGL</w:t>
            </w:r>
          </w:p>
        </w:tc>
        <w:tc>
          <w:tcPr>
            <w:tcW w:w="1382" w:type="dxa"/>
            <w:gridSpan w:val="2"/>
            <w:tcBorders>
              <w:top w:val="single" w:sz="8" w:space="0" w:color="C1C1C1"/>
              <w:left w:val="nil"/>
              <w:bottom w:val="nil"/>
              <w:right w:val="nil"/>
            </w:tcBorders>
            <w:shd w:val="clear" w:color="auto" w:fill="auto"/>
            <w:vAlign w:val="center"/>
            <w:hideMark/>
          </w:tcPr>
          <w:p w14:paraId="214F73C7"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BGL</w:t>
            </w:r>
          </w:p>
        </w:tc>
        <w:tc>
          <w:tcPr>
            <w:tcW w:w="1382" w:type="dxa"/>
            <w:gridSpan w:val="2"/>
            <w:tcBorders>
              <w:top w:val="single" w:sz="8" w:space="0" w:color="C1C1C1"/>
              <w:left w:val="nil"/>
              <w:bottom w:val="nil"/>
              <w:right w:val="nil"/>
            </w:tcBorders>
            <w:shd w:val="clear" w:color="auto" w:fill="auto"/>
            <w:vAlign w:val="center"/>
            <w:hideMark/>
          </w:tcPr>
          <w:p w14:paraId="0019643A"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DWL</w:t>
            </w:r>
          </w:p>
        </w:tc>
        <w:tc>
          <w:tcPr>
            <w:tcW w:w="1382" w:type="dxa"/>
            <w:gridSpan w:val="2"/>
            <w:tcBorders>
              <w:top w:val="single" w:sz="8" w:space="0" w:color="C1C1C1"/>
              <w:left w:val="nil"/>
              <w:bottom w:val="nil"/>
              <w:right w:val="nil"/>
            </w:tcBorders>
            <w:shd w:val="clear" w:color="auto" w:fill="auto"/>
            <w:vAlign w:val="center"/>
            <w:hideMark/>
          </w:tcPr>
          <w:p w14:paraId="6926AAC2"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FL</w:t>
            </w:r>
          </w:p>
        </w:tc>
        <w:tc>
          <w:tcPr>
            <w:tcW w:w="1445" w:type="dxa"/>
            <w:gridSpan w:val="2"/>
            <w:tcBorders>
              <w:top w:val="single" w:sz="8" w:space="0" w:color="C1C1C1"/>
              <w:left w:val="nil"/>
              <w:bottom w:val="nil"/>
              <w:right w:val="nil"/>
            </w:tcBorders>
            <w:shd w:val="clear" w:color="auto" w:fill="auto"/>
            <w:vAlign w:val="center"/>
            <w:hideMark/>
          </w:tcPr>
          <w:p w14:paraId="0B71BC55"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Volume_Net</w:t>
            </w:r>
          </w:p>
        </w:tc>
      </w:tr>
      <w:tr w:rsidR="00A17F24" w:rsidRPr="005F7214" w14:paraId="05175A15" w14:textId="77777777">
        <w:trPr>
          <w:trHeight w:val="300"/>
        </w:trPr>
        <w:tc>
          <w:tcPr>
            <w:tcW w:w="485" w:type="dxa"/>
            <w:tcBorders>
              <w:top w:val="nil"/>
              <w:left w:val="nil"/>
              <w:bottom w:val="single" w:sz="12" w:space="0" w:color="AEAAAA"/>
              <w:right w:val="nil"/>
            </w:tcBorders>
            <w:shd w:val="clear" w:color="auto" w:fill="auto"/>
            <w:vAlign w:val="center"/>
            <w:hideMark/>
          </w:tcPr>
          <w:p w14:paraId="72B1B97C"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Age</w:t>
            </w:r>
          </w:p>
        </w:tc>
        <w:tc>
          <w:tcPr>
            <w:tcW w:w="680" w:type="dxa"/>
            <w:tcBorders>
              <w:top w:val="nil"/>
              <w:left w:val="nil"/>
              <w:bottom w:val="single" w:sz="12" w:space="0" w:color="AEAAAA"/>
              <w:right w:val="nil"/>
            </w:tcBorders>
            <w:shd w:val="clear" w:color="auto" w:fill="auto"/>
            <w:vAlign w:val="center"/>
            <w:hideMark/>
          </w:tcPr>
          <w:p w14:paraId="2725C934"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6FA48CCE"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16BAAE87"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12C635E8"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590EB5FC"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246860EF"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535B893D"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79ACCFE2"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75B0126D"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7EBFCD37"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743" w:type="dxa"/>
            <w:tcBorders>
              <w:top w:val="nil"/>
              <w:left w:val="nil"/>
              <w:bottom w:val="single" w:sz="12" w:space="0" w:color="AEAAAA"/>
              <w:right w:val="nil"/>
            </w:tcBorders>
            <w:shd w:val="clear" w:color="auto" w:fill="auto"/>
            <w:vAlign w:val="center"/>
            <w:hideMark/>
          </w:tcPr>
          <w:p w14:paraId="1F30AD4B"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2974E8E5"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r>
      <w:tr w:rsidR="00A17F24" w:rsidRPr="005F7214" w14:paraId="3FA12853" w14:textId="77777777">
        <w:trPr>
          <w:trHeight w:val="192"/>
        </w:trPr>
        <w:tc>
          <w:tcPr>
            <w:tcW w:w="485" w:type="dxa"/>
            <w:tcBorders>
              <w:top w:val="nil"/>
              <w:left w:val="nil"/>
              <w:bottom w:val="nil"/>
              <w:right w:val="nil"/>
            </w:tcBorders>
            <w:shd w:val="clear" w:color="auto" w:fill="auto"/>
            <w:vAlign w:val="bottom"/>
            <w:hideMark/>
          </w:tcPr>
          <w:p w14:paraId="6BE796A4"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0</w:t>
            </w:r>
          </w:p>
        </w:tc>
        <w:tc>
          <w:tcPr>
            <w:tcW w:w="680" w:type="dxa"/>
            <w:tcBorders>
              <w:top w:val="nil"/>
              <w:left w:val="nil"/>
              <w:bottom w:val="nil"/>
              <w:right w:val="nil"/>
            </w:tcBorders>
            <w:shd w:val="clear" w:color="auto" w:fill="auto"/>
            <w:noWrap/>
            <w:vAlign w:val="center"/>
            <w:hideMark/>
          </w:tcPr>
          <w:p w14:paraId="2E8B089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3.54</w:t>
            </w:r>
          </w:p>
        </w:tc>
        <w:tc>
          <w:tcPr>
            <w:tcW w:w="702" w:type="dxa"/>
            <w:tcBorders>
              <w:top w:val="nil"/>
              <w:left w:val="nil"/>
              <w:bottom w:val="nil"/>
              <w:right w:val="nil"/>
            </w:tcBorders>
            <w:shd w:val="clear" w:color="auto" w:fill="auto"/>
            <w:noWrap/>
            <w:vAlign w:val="center"/>
            <w:hideMark/>
          </w:tcPr>
          <w:p w14:paraId="26D4673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4.60</w:t>
            </w:r>
          </w:p>
        </w:tc>
        <w:tc>
          <w:tcPr>
            <w:tcW w:w="680" w:type="dxa"/>
            <w:tcBorders>
              <w:top w:val="nil"/>
              <w:left w:val="nil"/>
              <w:bottom w:val="nil"/>
              <w:right w:val="nil"/>
            </w:tcBorders>
            <w:shd w:val="clear" w:color="auto" w:fill="auto"/>
            <w:noWrap/>
            <w:vAlign w:val="center"/>
            <w:hideMark/>
          </w:tcPr>
          <w:p w14:paraId="3D894A5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2.83</w:t>
            </w:r>
          </w:p>
        </w:tc>
        <w:tc>
          <w:tcPr>
            <w:tcW w:w="702" w:type="dxa"/>
            <w:tcBorders>
              <w:top w:val="nil"/>
              <w:left w:val="nil"/>
              <w:bottom w:val="nil"/>
              <w:right w:val="nil"/>
            </w:tcBorders>
            <w:shd w:val="clear" w:color="auto" w:fill="auto"/>
            <w:noWrap/>
            <w:vAlign w:val="center"/>
            <w:hideMark/>
          </w:tcPr>
          <w:p w14:paraId="56F64B9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3.60</w:t>
            </w:r>
          </w:p>
        </w:tc>
        <w:tc>
          <w:tcPr>
            <w:tcW w:w="680" w:type="dxa"/>
            <w:tcBorders>
              <w:top w:val="nil"/>
              <w:left w:val="nil"/>
              <w:bottom w:val="nil"/>
              <w:right w:val="nil"/>
            </w:tcBorders>
            <w:shd w:val="clear" w:color="auto" w:fill="auto"/>
            <w:noWrap/>
            <w:vAlign w:val="center"/>
            <w:hideMark/>
          </w:tcPr>
          <w:p w14:paraId="41BDD09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0.71</w:t>
            </w:r>
          </w:p>
        </w:tc>
        <w:tc>
          <w:tcPr>
            <w:tcW w:w="702" w:type="dxa"/>
            <w:tcBorders>
              <w:top w:val="nil"/>
              <w:left w:val="nil"/>
              <w:bottom w:val="nil"/>
              <w:right w:val="nil"/>
            </w:tcBorders>
            <w:shd w:val="clear" w:color="auto" w:fill="auto"/>
            <w:noWrap/>
            <w:vAlign w:val="center"/>
            <w:hideMark/>
          </w:tcPr>
          <w:p w14:paraId="29F825A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1.00</w:t>
            </w:r>
          </w:p>
        </w:tc>
        <w:tc>
          <w:tcPr>
            <w:tcW w:w="680" w:type="dxa"/>
            <w:tcBorders>
              <w:top w:val="nil"/>
              <w:left w:val="nil"/>
              <w:bottom w:val="nil"/>
              <w:right w:val="nil"/>
            </w:tcBorders>
            <w:shd w:val="clear" w:color="auto" w:fill="auto"/>
            <w:noWrap/>
            <w:vAlign w:val="center"/>
            <w:hideMark/>
          </w:tcPr>
          <w:p w14:paraId="2FC9F1C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0.10</w:t>
            </w:r>
          </w:p>
        </w:tc>
        <w:tc>
          <w:tcPr>
            <w:tcW w:w="702" w:type="dxa"/>
            <w:tcBorders>
              <w:top w:val="nil"/>
              <w:left w:val="nil"/>
              <w:bottom w:val="nil"/>
              <w:right w:val="nil"/>
            </w:tcBorders>
            <w:shd w:val="clear" w:color="auto" w:fill="auto"/>
            <w:noWrap/>
            <w:vAlign w:val="center"/>
            <w:hideMark/>
          </w:tcPr>
          <w:p w14:paraId="714D454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3C674A1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0.00</w:t>
            </w:r>
          </w:p>
        </w:tc>
        <w:tc>
          <w:tcPr>
            <w:tcW w:w="702" w:type="dxa"/>
            <w:tcBorders>
              <w:top w:val="nil"/>
              <w:left w:val="nil"/>
              <w:bottom w:val="nil"/>
              <w:right w:val="nil"/>
            </w:tcBorders>
            <w:shd w:val="clear" w:color="auto" w:fill="auto"/>
            <w:noWrap/>
            <w:vAlign w:val="center"/>
            <w:hideMark/>
          </w:tcPr>
          <w:p w14:paraId="619184D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0.00</w:t>
            </w:r>
          </w:p>
        </w:tc>
        <w:tc>
          <w:tcPr>
            <w:tcW w:w="743" w:type="dxa"/>
            <w:tcBorders>
              <w:top w:val="nil"/>
              <w:left w:val="nil"/>
              <w:bottom w:val="nil"/>
              <w:right w:val="nil"/>
            </w:tcBorders>
            <w:shd w:val="clear" w:color="auto" w:fill="auto"/>
            <w:noWrap/>
            <w:vAlign w:val="center"/>
            <w:hideMark/>
          </w:tcPr>
          <w:p w14:paraId="26A2AA1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0.05</w:t>
            </w:r>
          </w:p>
        </w:tc>
        <w:tc>
          <w:tcPr>
            <w:tcW w:w="702" w:type="dxa"/>
            <w:tcBorders>
              <w:top w:val="nil"/>
              <w:left w:val="nil"/>
              <w:bottom w:val="nil"/>
              <w:right w:val="nil"/>
            </w:tcBorders>
            <w:shd w:val="clear" w:color="auto" w:fill="auto"/>
            <w:noWrap/>
            <w:vAlign w:val="center"/>
            <w:hideMark/>
          </w:tcPr>
          <w:p w14:paraId="4964EB3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0.01</w:t>
            </w:r>
          </w:p>
        </w:tc>
      </w:tr>
      <w:tr w:rsidR="00A17F24" w:rsidRPr="005F7214" w14:paraId="59529192" w14:textId="77777777">
        <w:trPr>
          <w:trHeight w:val="192"/>
        </w:trPr>
        <w:tc>
          <w:tcPr>
            <w:tcW w:w="485" w:type="dxa"/>
            <w:tcBorders>
              <w:top w:val="nil"/>
              <w:left w:val="nil"/>
              <w:bottom w:val="nil"/>
              <w:right w:val="nil"/>
            </w:tcBorders>
            <w:shd w:val="clear" w:color="auto" w:fill="auto"/>
            <w:vAlign w:val="bottom"/>
            <w:hideMark/>
          </w:tcPr>
          <w:p w14:paraId="2494D597"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1</w:t>
            </w:r>
          </w:p>
        </w:tc>
        <w:tc>
          <w:tcPr>
            <w:tcW w:w="680" w:type="dxa"/>
            <w:tcBorders>
              <w:top w:val="nil"/>
              <w:left w:val="nil"/>
              <w:bottom w:val="nil"/>
              <w:right w:val="nil"/>
            </w:tcBorders>
            <w:shd w:val="clear" w:color="auto" w:fill="auto"/>
            <w:noWrap/>
            <w:vAlign w:val="center"/>
            <w:hideMark/>
          </w:tcPr>
          <w:p w14:paraId="7CD2C8B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3.74</w:t>
            </w:r>
          </w:p>
        </w:tc>
        <w:tc>
          <w:tcPr>
            <w:tcW w:w="702" w:type="dxa"/>
            <w:tcBorders>
              <w:top w:val="nil"/>
              <w:left w:val="nil"/>
              <w:bottom w:val="nil"/>
              <w:right w:val="nil"/>
            </w:tcBorders>
            <w:shd w:val="clear" w:color="auto" w:fill="auto"/>
            <w:noWrap/>
            <w:vAlign w:val="center"/>
            <w:hideMark/>
          </w:tcPr>
          <w:p w14:paraId="3D6BCE0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4.60</w:t>
            </w:r>
          </w:p>
        </w:tc>
        <w:tc>
          <w:tcPr>
            <w:tcW w:w="680" w:type="dxa"/>
            <w:tcBorders>
              <w:top w:val="nil"/>
              <w:left w:val="nil"/>
              <w:bottom w:val="nil"/>
              <w:right w:val="nil"/>
            </w:tcBorders>
            <w:shd w:val="clear" w:color="auto" w:fill="auto"/>
            <w:noWrap/>
            <w:vAlign w:val="center"/>
            <w:hideMark/>
          </w:tcPr>
          <w:p w14:paraId="6BCCCF5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2.97</w:t>
            </w:r>
          </w:p>
        </w:tc>
        <w:tc>
          <w:tcPr>
            <w:tcW w:w="702" w:type="dxa"/>
            <w:tcBorders>
              <w:top w:val="nil"/>
              <w:left w:val="nil"/>
              <w:bottom w:val="nil"/>
              <w:right w:val="nil"/>
            </w:tcBorders>
            <w:shd w:val="clear" w:color="auto" w:fill="auto"/>
            <w:noWrap/>
            <w:vAlign w:val="center"/>
            <w:hideMark/>
          </w:tcPr>
          <w:p w14:paraId="2B3C32A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3.60</w:t>
            </w:r>
          </w:p>
        </w:tc>
        <w:tc>
          <w:tcPr>
            <w:tcW w:w="680" w:type="dxa"/>
            <w:tcBorders>
              <w:top w:val="nil"/>
              <w:left w:val="nil"/>
              <w:bottom w:val="nil"/>
              <w:right w:val="nil"/>
            </w:tcBorders>
            <w:shd w:val="clear" w:color="auto" w:fill="auto"/>
            <w:noWrap/>
            <w:vAlign w:val="center"/>
            <w:hideMark/>
          </w:tcPr>
          <w:p w14:paraId="3F6FDA8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0.77</w:t>
            </w:r>
          </w:p>
        </w:tc>
        <w:tc>
          <w:tcPr>
            <w:tcW w:w="702" w:type="dxa"/>
            <w:tcBorders>
              <w:top w:val="nil"/>
              <w:left w:val="nil"/>
              <w:bottom w:val="nil"/>
              <w:right w:val="nil"/>
            </w:tcBorders>
            <w:shd w:val="clear" w:color="auto" w:fill="auto"/>
            <w:noWrap/>
            <w:vAlign w:val="center"/>
            <w:hideMark/>
          </w:tcPr>
          <w:p w14:paraId="412041A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1.00</w:t>
            </w:r>
          </w:p>
        </w:tc>
        <w:tc>
          <w:tcPr>
            <w:tcW w:w="680" w:type="dxa"/>
            <w:tcBorders>
              <w:top w:val="nil"/>
              <w:left w:val="nil"/>
              <w:bottom w:val="nil"/>
              <w:right w:val="nil"/>
            </w:tcBorders>
            <w:shd w:val="clear" w:color="auto" w:fill="auto"/>
            <w:noWrap/>
            <w:vAlign w:val="center"/>
            <w:hideMark/>
          </w:tcPr>
          <w:p w14:paraId="0D840CE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0.10</w:t>
            </w:r>
          </w:p>
        </w:tc>
        <w:tc>
          <w:tcPr>
            <w:tcW w:w="702" w:type="dxa"/>
            <w:tcBorders>
              <w:top w:val="nil"/>
              <w:left w:val="nil"/>
              <w:bottom w:val="nil"/>
              <w:right w:val="nil"/>
            </w:tcBorders>
            <w:shd w:val="clear" w:color="auto" w:fill="auto"/>
            <w:noWrap/>
            <w:vAlign w:val="center"/>
            <w:hideMark/>
          </w:tcPr>
          <w:p w14:paraId="1DF07E5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2E2CC4A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0.01</w:t>
            </w:r>
          </w:p>
        </w:tc>
        <w:tc>
          <w:tcPr>
            <w:tcW w:w="702" w:type="dxa"/>
            <w:tcBorders>
              <w:top w:val="nil"/>
              <w:left w:val="nil"/>
              <w:bottom w:val="nil"/>
              <w:right w:val="nil"/>
            </w:tcBorders>
            <w:shd w:val="clear" w:color="auto" w:fill="auto"/>
            <w:noWrap/>
            <w:vAlign w:val="center"/>
            <w:hideMark/>
          </w:tcPr>
          <w:p w14:paraId="0681E33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0.00</w:t>
            </w:r>
          </w:p>
        </w:tc>
        <w:tc>
          <w:tcPr>
            <w:tcW w:w="743" w:type="dxa"/>
            <w:tcBorders>
              <w:top w:val="nil"/>
              <w:left w:val="nil"/>
              <w:bottom w:val="nil"/>
              <w:right w:val="nil"/>
            </w:tcBorders>
            <w:shd w:val="clear" w:color="auto" w:fill="auto"/>
            <w:noWrap/>
            <w:vAlign w:val="center"/>
            <w:hideMark/>
          </w:tcPr>
          <w:p w14:paraId="3FF74C1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0.33</w:t>
            </w:r>
          </w:p>
        </w:tc>
        <w:tc>
          <w:tcPr>
            <w:tcW w:w="702" w:type="dxa"/>
            <w:tcBorders>
              <w:top w:val="nil"/>
              <w:left w:val="nil"/>
              <w:bottom w:val="nil"/>
              <w:right w:val="nil"/>
            </w:tcBorders>
            <w:shd w:val="clear" w:color="auto" w:fill="auto"/>
            <w:noWrap/>
            <w:vAlign w:val="center"/>
            <w:hideMark/>
          </w:tcPr>
          <w:p w14:paraId="0D2ED94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0.07</w:t>
            </w:r>
          </w:p>
        </w:tc>
      </w:tr>
      <w:tr w:rsidR="00A17F24" w:rsidRPr="005F7214" w14:paraId="2AC241C5" w14:textId="77777777">
        <w:trPr>
          <w:trHeight w:val="192"/>
        </w:trPr>
        <w:tc>
          <w:tcPr>
            <w:tcW w:w="485" w:type="dxa"/>
            <w:tcBorders>
              <w:top w:val="nil"/>
              <w:left w:val="nil"/>
              <w:bottom w:val="nil"/>
              <w:right w:val="nil"/>
            </w:tcBorders>
            <w:shd w:val="clear" w:color="auto" w:fill="auto"/>
            <w:vAlign w:val="bottom"/>
            <w:hideMark/>
          </w:tcPr>
          <w:p w14:paraId="4FA775E4"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2</w:t>
            </w:r>
          </w:p>
        </w:tc>
        <w:tc>
          <w:tcPr>
            <w:tcW w:w="680" w:type="dxa"/>
            <w:tcBorders>
              <w:top w:val="nil"/>
              <w:left w:val="nil"/>
              <w:bottom w:val="nil"/>
              <w:right w:val="nil"/>
            </w:tcBorders>
            <w:shd w:val="clear" w:color="auto" w:fill="auto"/>
            <w:noWrap/>
            <w:vAlign w:val="center"/>
            <w:hideMark/>
          </w:tcPr>
          <w:p w14:paraId="66627C3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4.34</w:t>
            </w:r>
          </w:p>
        </w:tc>
        <w:tc>
          <w:tcPr>
            <w:tcW w:w="702" w:type="dxa"/>
            <w:tcBorders>
              <w:top w:val="nil"/>
              <w:left w:val="nil"/>
              <w:bottom w:val="nil"/>
              <w:right w:val="nil"/>
            </w:tcBorders>
            <w:shd w:val="clear" w:color="auto" w:fill="auto"/>
            <w:noWrap/>
            <w:vAlign w:val="center"/>
            <w:hideMark/>
          </w:tcPr>
          <w:p w14:paraId="6B44931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4.61</w:t>
            </w:r>
          </w:p>
        </w:tc>
        <w:tc>
          <w:tcPr>
            <w:tcW w:w="680" w:type="dxa"/>
            <w:tcBorders>
              <w:top w:val="nil"/>
              <w:left w:val="nil"/>
              <w:bottom w:val="nil"/>
              <w:right w:val="nil"/>
            </w:tcBorders>
            <w:shd w:val="clear" w:color="auto" w:fill="auto"/>
            <w:noWrap/>
            <w:vAlign w:val="center"/>
            <w:hideMark/>
          </w:tcPr>
          <w:p w14:paraId="40CBA0E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3.40</w:t>
            </w:r>
          </w:p>
        </w:tc>
        <w:tc>
          <w:tcPr>
            <w:tcW w:w="702" w:type="dxa"/>
            <w:tcBorders>
              <w:top w:val="nil"/>
              <w:left w:val="nil"/>
              <w:bottom w:val="nil"/>
              <w:right w:val="nil"/>
            </w:tcBorders>
            <w:shd w:val="clear" w:color="auto" w:fill="auto"/>
            <w:noWrap/>
            <w:vAlign w:val="center"/>
            <w:hideMark/>
          </w:tcPr>
          <w:p w14:paraId="5EE8F67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3.60</w:t>
            </w:r>
          </w:p>
        </w:tc>
        <w:tc>
          <w:tcPr>
            <w:tcW w:w="680" w:type="dxa"/>
            <w:tcBorders>
              <w:top w:val="nil"/>
              <w:left w:val="nil"/>
              <w:bottom w:val="nil"/>
              <w:right w:val="nil"/>
            </w:tcBorders>
            <w:shd w:val="clear" w:color="auto" w:fill="auto"/>
            <w:noWrap/>
            <w:vAlign w:val="center"/>
            <w:hideMark/>
          </w:tcPr>
          <w:p w14:paraId="2A441BA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0.90</w:t>
            </w:r>
          </w:p>
        </w:tc>
        <w:tc>
          <w:tcPr>
            <w:tcW w:w="702" w:type="dxa"/>
            <w:tcBorders>
              <w:top w:val="nil"/>
              <w:left w:val="nil"/>
              <w:bottom w:val="nil"/>
              <w:right w:val="nil"/>
            </w:tcBorders>
            <w:shd w:val="clear" w:color="auto" w:fill="auto"/>
            <w:noWrap/>
            <w:vAlign w:val="center"/>
            <w:hideMark/>
          </w:tcPr>
          <w:p w14:paraId="11E6C3F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1.00</w:t>
            </w:r>
          </w:p>
        </w:tc>
        <w:tc>
          <w:tcPr>
            <w:tcW w:w="680" w:type="dxa"/>
            <w:tcBorders>
              <w:top w:val="nil"/>
              <w:left w:val="nil"/>
              <w:bottom w:val="nil"/>
              <w:right w:val="nil"/>
            </w:tcBorders>
            <w:shd w:val="clear" w:color="auto" w:fill="auto"/>
            <w:noWrap/>
            <w:vAlign w:val="center"/>
            <w:hideMark/>
          </w:tcPr>
          <w:p w14:paraId="5CF9C2A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0.10</w:t>
            </w:r>
          </w:p>
        </w:tc>
        <w:tc>
          <w:tcPr>
            <w:tcW w:w="702" w:type="dxa"/>
            <w:tcBorders>
              <w:top w:val="nil"/>
              <w:left w:val="nil"/>
              <w:bottom w:val="nil"/>
              <w:right w:val="nil"/>
            </w:tcBorders>
            <w:shd w:val="clear" w:color="auto" w:fill="auto"/>
            <w:noWrap/>
            <w:vAlign w:val="center"/>
            <w:hideMark/>
          </w:tcPr>
          <w:p w14:paraId="74AEA47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6AE9455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0.04</w:t>
            </w:r>
          </w:p>
        </w:tc>
        <w:tc>
          <w:tcPr>
            <w:tcW w:w="702" w:type="dxa"/>
            <w:tcBorders>
              <w:top w:val="nil"/>
              <w:left w:val="nil"/>
              <w:bottom w:val="nil"/>
              <w:right w:val="nil"/>
            </w:tcBorders>
            <w:shd w:val="clear" w:color="auto" w:fill="auto"/>
            <w:noWrap/>
            <w:vAlign w:val="center"/>
            <w:hideMark/>
          </w:tcPr>
          <w:p w14:paraId="12163D9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0.01</w:t>
            </w:r>
          </w:p>
        </w:tc>
        <w:tc>
          <w:tcPr>
            <w:tcW w:w="743" w:type="dxa"/>
            <w:tcBorders>
              <w:top w:val="nil"/>
              <w:left w:val="nil"/>
              <w:bottom w:val="nil"/>
              <w:right w:val="nil"/>
            </w:tcBorders>
            <w:shd w:val="clear" w:color="auto" w:fill="auto"/>
            <w:noWrap/>
            <w:vAlign w:val="center"/>
            <w:hideMark/>
          </w:tcPr>
          <w:p w14:paraId="7A450CF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1.21</w:t>
            </w:r>
          </w:p>
        </w:tc>
        <w:tc>
          <w:tcPr>
            <w:tcW w:w="702" w:type="dxa"/>
            <w:tcBorders>
              <w:top w:val="nil"/>
              <w:left w:val="nil"/>
              <w:bottom w:val="nil"/>
              <w:right w:val="nil"/>
            </w:tcBorders>
            <w:shd w:val="clear" w:color="auto" w:fill="auto"/>
            <w:noWrap/>
            <w:vAlign w:val="center"/>
            <w:hideMark/>
          </w:tcPr>
          <w:p w14:paraId="460E398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0.30</w:t>
            </w:r>
          </w:p>
        </w:tc>
      </w:tr>
      <w:tr w:rsidR="00A17F24" w:rsidRPr="005F7214" w14:paraId="345F8D48" w14:textId="77777777">
        <w:trPr>
          <w:trHeight w:val="192"/>
        </w:trPr>
        <w:tc>
          <w:tcPr>
            <w:tcW w:w="485" w:type="dxa"/>
            <w:tcBorders>
              <w:top w:val="nil"/>
              <w:left w:val="nil"/>
              <w:bottom w:val="nil"/>
              <w:right w:val="nil"/>
            </w:tcBorders>
            <w:shd w:val="clear" w:color="auto" w:fill="auto"/>
            <w:vAlign w:val="bottom"/>
            <w:hideMark/>
          </w:tcPr>
          <w:p w14:paraId="7961E5D9"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3</w:t>
            </w:r>
          </w:p>
        </w:tc>
        <w:tc>
          <w:tcPr>
            <w:tcW w:w="680" w:type="dxa"/>
            <w:tcBorders>
              <w:top w:val="nil"/>
              <w:left w:val="nil"/>
              <w:bottom w:val="nil"/>
              <w:right w:val="nil"/>
            </w:tcBorders>
            <w:shd w:val="clear" w:color="auto" w:fill="auto"/>
            <w:noWrap/>
            <w:vAlign w:val="center"/>
            <w:hideMark/>
          </w:tcPr>
          <w:p w14:paraId="3BBBBA6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6.30</w:t>
            </w:r>
          </w:p>
        </w:tc>
        <w:tc>
          <w:tcPr>
            <w:tcW w:w="702" w:type="dxa"/>
            <w:tcBorders>
              <w:top w:val="nil"/>
              <w:left w:val="nil"/>
              <w:bottom w:val="nil"/>
              <w:right w:val="nil"/>
            </w:tcBorders>
            <w:shd w:val="clear" w:color="auto" w:fill="auto"/>
            <w:noWrap/>
            <w:vAlign w:val="center"/>
            <w:hideMark/>
          </w:tcPr>
          <w:p w14:paraId="2BEA018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4.66</w:t>
            </w:r>
          </w:p>
        </w:tc>
        <w:tc>
          <w:tcPr>
            <w:tcW w:w="680" w:type="dxa"/>
            <w:tcBorders>
              <w:top w:val="nil"/>
              <w:left w:val="nil"/>
              <w:bottom w:val="nil"/>
              <w:right w:val="nil"/>
            </w:tcBorders>
            <w:shd w:val="clear" w:color="auto" w:fill="auto"/>
            <w:noWrap/>
            <w:vAlign w:val="center"/>
            <w:hideMark/>
          </w:tcPr>
          <w:p w14:paraId="4B48FC7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4.79</w:t>
            </w:r>
          </w:p>
        </w:tc>
        <w:tc>
          <w:tcPr>
            <w:tcW w:w="702" w:type="dxa"/>
            <w:tcBorders>
              <w:top w:val="nil"/>
              <w:left w:val="nil"/>
              <w:bottom w:val="nil"/>
              <w:right w:val="nil"/>
            </w:tcBorders>
            <w:shd w:val="clear" w:color="auto" w:fill="auto"/>
            <w:noWrap/>
            <w:vAlign w:val="center"/>
            <w:hideMark/>
          </w:tcPr>
          <w:p w14:paraId="4A0A676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3.64</w:t>
            </w:r>
          </w:p>
        </w:tc>
        <w:tc>
          <w:tcPr>
            <w:tcW w:w="680" w:type="dxa"/>
            <w:tcBorders>
              <w:top w:val="nil"/>
              <w:left w:val="nil"/>
              <w:bottom w:val="nil"/>
              <w:right w:val="nil"/>
            </w:tcBorders>
            <w:shd w:val="clear" w:color="auto" w:fill="auto"/>
            <w:noWrap/>
            <w:vAlign w:val="center"/>
            <w:hideMark/>
          </w:tcPr>
          <w:p w14:paraId="0C2EA6A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1.36</w:t>
            </w:r>
          </w:p>
        </w:tc>
        <w:tc>
          <w:tcPr>
            <w:tcW w:w="702" w:type="dxa"/>
            <w:tcBorders>
              <w:top w:val="nil"/>
              <w:left w:val="nil"/>
              <w:bottom w:val="nil"/>
              <w:right w:val="nil"/>
            </w:tcBorders>
            <w:shd w:val="clear" w:color="auto" w:fill="auto"/>
            <w:noWrap/>
            <w:vAlign w:val="center"/>
            <w:hideMark/>
          </w:tcPr>
          <w:p w14:paraId="74BC174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1.01</w:t>
            </w:r>
          </w:p>
        </w:tc>
        <w:tc>
          <w:tcPr>
            <w:tcW w:w="680" w:type="dxa"/>
            <w:tcBorders>
              <w:top w:val="nil"/>
              <w:left w:val="nil"/>
              <w:bottom w:val="nil"/>
              <w:right w:val="nil"/>
            </w:tcBorders>
            <w:shd w:val="clear" w:color="auto" w:fill="auto"/>
            <w:noWrap/>
            <w:vAlign w:val="center"/>
            <w:hideMark/>
          </w:tcPr>
          <w:p w14:paraId="6ED5EAF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0.10</w:t>
            </w:r>
          </w:p>
        </w:tc>
        <w:tc>
          <w:tcPr>
            <w:tcW w:w="702" w:type="dxa"/>
            <w:tcBorders>
              <w:top w:val="nil"/>
              <w:left w:val="nil"/>
              <w:bottom w:val="nil"/>
              <w:right w:val="nil"/>
            </w:tcBorders>
            <w:shd w:val="clear" w:color="auto" w:fill="auto"/>
            <w:noWrap/>
            <w:vAlign w:val="center"/>
            <w:hideMark/>
          </w:tcPr>
          <w:p w14:paraId="1FA4D0D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10EC955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0.16</w:t>
            </w:r>
          </w:p>
        </w:tc>
        <w:tc>
          <w:tcPr>
            <w:tcW w:w="702" w:type="dxa"/>
            <w:tcBorders>
              <w:top w:val="nil"/>
              <w:left w:val="nil"/>
              <w:bottom w:val="nil"/>
              <w:right w:val="nil"/>
            </w:tcBorders>
            <w:shd w:val="clear" w:color="auto" w:fill="auto"/>
            <w:noWrap/>
            <w:vAlign w:val="center"/>
            <w:hideMark/>
          </w:tcPr>
          <w:p w14:paraId="5F2AA85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0.05</w:t>
            </w:r>
          </w:p>
        </w:tc>
        <w:tc>
          <w:tcPr>
            <w:tcW w:w="743" w:type="dxa"/>
            <w:tcBorders>
              <w:top w:val="nil"/>
              <w:left w:val="nil"/>
              <w:bottom w:val="nil"/>
              <w:right w:val="nil"/>
            </w:tcBorders>
            <w:shd w:val="clear" w:color="auto" w:fill="auto"/>
            <w:noWrap/>
            <w:vAlign w:val="center"/>
            <w:hideMark/>
          </w:tcPr>
          <w:p w14:paraId="0287E04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4.26</w:t>
            </w:r>
          </w:p>
        </w:tc>
        <w:tc>
          <w:tcPr>
            <w:tcW w:w="702" w:type="dxa"/>
            <w:tcBorders>
              <w:top w:val="nil"/>
              <w:left w:val="nil"/>
              <w:bottom w:val="nil"/>
              <w:right w:val="nil"/>
            </w:tcBorders>
            <w:shd w:val="clear" w:color="auto" w:fill="auto"/>
            <w:noWrap/>
            <w:vAlign w:val="center"/>
            <w:hideMark/>
          </w:tcPr>
          <w:p w14:paraId="31B2D34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1.11</w:t>
            </w:r>
          </w:p>
        </w:tc>
      </w:tr>
      <w:tr w:rsidR="00A17F24" w:rsidRPr="005F7214" w14:paraId="2969DCB6" w14:textId="77777777">
        <w:trPr>
          <w:trHeight w:val="192"/>
        </w:trPr>
        <w:tc>
          <w:tcPr>
            <w:tcW w:w="485" w:type="dxa"/>
            <w:tcBorders>
              <w:top w:val="nil"/>
              <w:left w:val="nil"/>
              <w:bottom w:val="nil"/>
              <w:right w:val="nil"/>
            </w:tcBorders>
            <w:shd w:val="clear" w:color="auto" w:fill="auto"/>
            <w:vAlign w:val="bottom"/>
            <w:hideMark/>
          </w:tcPr>
          <w:p w14:paraId="50BBC8C4"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4</w:t>
            </w:r>
          </w:p>
        </w:tc>
        <w:tc>
          <w:tcPr>
            <w:tcW w:w="680" w:type="dxa"/>
            <w:tcBorders>
              <w:top w:val="nil"/>
              <w:left w:val="nil"/>
              <w:bottom w:val="nil"/>
              <w:right w:val="nil"/>
            </w:tcBorders>
            <w:shd w:val="clear" w:color="auto" w:fill="auto"/>
            <w:noWrap/>
            <w:vAlign w:val="center"/>
            <w:hideMark/>
          </w:tcPr>
          <w:p w14:paraId="4F11D73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10.63</w:t>
            </w:r>
          </w:p>
        </w:tc>
        <w:tc>
          <w:tcPr>
            <w:tcW w:w="702" w:type="dxa"/>
            <w:tcBorders>
              <w:top w:val="nil"/>
              <w:left w:val="nil"/>
              <w:bottom w:val="nil"/>
              <w:right w:val="nil"/>
            </w:tcBorders>
            <w:shd w:val="clear" w:color="auto" w:fill="auto"/>
            <w:noWrap/>
            <w:vAlign w:val="center"/>
            <w:hideMark/>
          </w:tcPr>
          <w:p w14:paraId="7A7AA59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4.92</w:t>
            </w:r>
          </w:p>
        </w:tc>
        <w:tc>
          <w:tcPr>
            <w:tcW w:w="680" w:type="dxa"/>
            <w:tcBorders>
              <w:top w:val="nil"/>
              <w:left w:val="nil"/>
              <w:bottom w:val="nil"/>
              <w:right w:val="nil"/>
            </w:tcBorders>
            <w:shd w:val="clear" w:color="auto" w:fill="auto"/>
            <w:noWrap/>
            <w:vAlign w:val="center"/>
            <w:hideMark/>
          </w:tcPr>
          <w:p w14:paraId="4E302DD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7.88</w:t>
            </w:r>
          </w:p>
        </w:tc>
        <w:tc>
          <w:tcPr>
            <w:tcW w:w="702" w:type="dxa"/>
            <w:tcBorders>
              <w:top w:val="nil"/>
              <w:left w:val="nil"/>
              <w:bottom w:val="nil"/>
              <w:right w:val="nil"/>
            </w:tcBorders>
            <w:shd w:val="clear" w:color="auto" w:fill="auto"/>
            <w:noWrap/>
            <w:vAlign w:val="center"/>
            <w:hideMark/>
          </w:tcPr>
          <w:p w14:paraId="295B2E6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3.81</w:t>
            </w:r>
          </w:p>
        </w:tc>
        <w:tc>
          <w:tcPr>
            <w:tcW w:w="680" w:type="dxa"/>
            <w:tcBorders>
              <w:top w:val="nil"/>
              <w:left w:val="nil"/>
              <w:bottom w:val="nil"/>
              <w:right w:val="nil"/>
            </w:tcBorders>
            <w:shd w:val="clear" w:color="auto" w:fill="auto"/>
            <w:noWrap/>
            <w:vAlign w:val="center"/>
            <w:hideMark/>
          </w:tcPr>
          <w:p w14:paraId="2A10001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2.24</w:t>
            </w:r>
          </w:p>
        </w:tc>
        <w:tc>
          <w:tcPr>
            <w:tcW w:w="702" w:type="dxa"/>
            <w:tcBorders>
              <w:top w:val="nil"/>
              <w:left w:val="nil"/>
              <w:bottom w:val="nil"/>
              <w:right w:val="nil"/>
            </w:tcBorders>
            <w:shd w:val="clear" w:color="auto" w:fill="auto"/>
            <w:noWrap/>
            <w:vAlign w:val="center"/>
            <w:hideMark/>
          </w:tcPr>
          <w:p w14:paraId="42DFF73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1.07</w:t>
            </w:r>
          </w:p>
        </w:tc>
        <w:tc>
          <w:tcPr>
            <w:tcW w:w="680" w:type="dxa"/>
            <w:tcBorders>
              <w:top w:val="nil"/>
              <w:left w:val="nil"/>
              <w:bottom w:val="nil"/>
              <w:right w:val="nil"/>
            </w:tcBorders>
            <w:shd w:val="clear" w:color="auto" w:fill="auto"/>
            <w:noWrap/>
            <w:vAlign w:val="center"/>
            <w:hideMark/>
          </w:tcPr>
          <w:p w14:paraId="251C3E7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0.12</w:t>
            </w:r>
          </w:p>
        </w:tc>
        <w:tc>
          <w:tcPr>
            <w:tcW w:w="702" w:type="dxa"/>
            <w:tcBorders>
              <w:top w:val="nil"/>
              <w:left w:val="nil"/>
              <w:bottom w:val="nil"/>
              <w:right w:val="nil"/>
            </w:tcBorders>
            <w:shd w:val="clear" w:color="auto" w:fill="auto"/>
            <w:noWrap/>
            <w:vAlign w:val="center"/>
            <w:hideMark/>
          </w:tcPr>
          <w:p w14:paraId="47963A1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694082A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0.50</w:t>
            </w:r>
          </w:p>
        </w:tc>
        <w:tc>
          <w:tcPr>
            <w:tcW w:w="702" w:type="dxa"/>
            <w:tcBorders>
              <w:top w:val="nil"/>
              <w:left w:val="nil"/>
              <w:bottom w:val="nil"/>
              <w:right w:val="nil"/>
            </w:tcBorders>
            <w:shd w:val="clear" w:color="auto" w:fill="auto"/>
            <w:noWrap/>
            <w:vAlign w:val="center"/>
            <w:hideMark/>
          </w:tcPr>
          <w:p w14:paraId="6AE09D1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0.13</w:t>
            </w:r>
          </w:p>
        </w:tc>
        <w:tc>
          <w:tcPr>
            <w:tcW w:w="743" w:type="dxa"/>
            <w:tcBorders>
              <w:top w:val="nil"/>
              <w:left w:val="nil"/>
              <w:bottom w:val="nil"/>
              <w:right w:val="nil"/>
            </w:tcBorders>
            <w:shd w:val="clear" w:color="auto" w:fill="auto"/>
            <w:noWrap/>
            <w:vAlign w:val="center"/>
            <w:hideMark/>
          </w:tcPr>
          <w:p w14:paraId="45F6D76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11.68</w:t>
            </w:r>
          </w:p>
        </w:tc>
        <w:tc>
          <w:tcPr>
            <w:tcW w:w="702" w:type="dxa"/>
            <w:tcBorders>
              <w:top w:val="nil"/>
              <w:left w:val="nil"/>
              <w:bottom w:val="nil"/>
              <w:right w:val="nil"/>
            </w:tcBorders>
            <w:shd w:val="clear" w:color="auto" w:fill="auto"/>
            <w:noWrap/>
            <w:vAlign w:val="center"/>
            <w:hideMark/>
          </w:tcPr>
          <w:p w14:paraId="29B1E9F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2.93</w:t>
            </w:r>
          </w:p>
        </w:tc>
      </w:tr>
      <w:tr w:rsidR="00A17F24" w:rsidRPr="005F7214" w14:paraId="6A2903CF" w14:textId="77777777">
        <w:trPr>
          <w:trHeight w:val="192"/>
        </w:trPr>
        <w:tc>
          <w:tcPr>
            <w:tcW w:w="485" w:type="dxa"/>
            <w:tcBorders>
              <w:top w:val="nil"/>
              <w:left w:val="nil"/>
              <w:bottom w:val="nil"/>
              <w:right w:val="nil"/>
            </w:tcBorders>
            <w:shd w:val="clear" w:color="auto" w:fill="auto"/>
            <w:vAlign w:val="bottom"/>
            <w:hideMark/>
          </w:tcPr>
          <w:p w14:paraId="5D44F121"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5</w:t>
            </w:r>
          </w:p>
        </w:tc>
        <w:tc>
          <w:tcPr>
            <w:tcW w:w="680" w:type="dxa"/>
            <w:tcBorders>
              <w:top w:val="nil"/>
              <w:left w:val="nil"/>
              <w:bottom w:val="nil"/>
              <w:right w:val="nil"/>
            </w:tcBorders>
            <w:shd w:val="clear" w:color="auto" w:fill="auto"/>
            <w:noWrap/>
            <w:vAlign w:val="center"/>
            <w:hideMark/>
          </w:tcPr>
          <w:p w14:paraId="38E375F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17.51</w:t>
            </w:r>
          </w:p>
        </w:tc>
        <w:tc>
          <w:tcPr>
            <w:tcW w:w="702" w:type="dxa"/>
            <w:tcBorders>
              <w:top w:val="nil"/>
              <w:left w:val="nil"/>
              <w:bottom w:val="nil"/>
              <w:right w:val="nil"/>
            </w:tcBorders>
            <w:shd w:val="clear" w:color="auto" w:fill="auto"/>
            <w:noWrap/>
            <w:vAlign w:val="center"/>
            <w:hideMark/>
          </w:tcPr>
          <w:p w14:paraId="0931BC6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5.60</w:t>
            </w:r>
          </w:p>
        </w:tc>
        <w:tc>
          <w:tcPr>
            <w:tcW w:w="680" w:type="dxa"/>
            <w:tcBorders>
              <w:top w:val="nil"/>
              <w:left w:val="nil"/>
              <w:bottom w:val="nil"/>
              <w:right w:val="nil"/>
            </w:tcBorders>
            <w:shd w:val="clear" w:color="auto" w:fill="auto"/>
            <w:noWrap/>
            <w:vAlign w:val="center"/>
            <w:hideMark/>
          </w:tcPr>
          <w:p w14:paraId="5414B6C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12.60</w:t>
            </w:r>
          </w:p>
        </w:tc>
        <w:tc>
          <w:tcPr>
            <w:tcW w:w="702" w:type="dxa"/>
            <w:tcBorders>
              <w:top w:val="nil"/>
              <w:left w:val="nil"/>
              <w:bottom w:val="nil"/>
              <w:right w:val="nil"/>
            </w:tcBorders>
            <w:shd w:val="clear" w:color="auto" w:fill="auto"/>
            <w:noWrap/>
            <w:vAlign w:val="center"/>
            <w:hideMark/>
          </w:tcPr>
          <w:p w14:paraId="39B5769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4.29</w:t>
            </w:r>
          </w:p>
        </w:tc>
        <w:tc>
          <w:tcPr>
            <w:tcW w:w="680" w:type="dxa"/>
            <w:tcBorders>
              <w:top w:val="nil"/>
              <w:left w:val="nil"/>
              <w:bottom w:val="nil"/>
              <w:right w:val="nil"/>
            </w:tcBorders>
            <w:shd w:val="clear" w:color="auto" w:fill="auto"/>
            <w:noWrap/>
            <w:vAlign w:val="center"/>
            <w:hideMark/>
          </w:tcPr>
          <w:p w14:paraId="0194625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3.40</w:t>
            </w:r>
          </w:p>
        </w:tc>
        <w:tc>
          <w:tcPr>
            <w:tcW w:w="702" w:type="dxa"/>
            <w:tcBorders>
              <w:top w:val="nil"/>
              <w:left w:val="nil"/>
              <w:bottom w:val="nil"/>
              <w:right w:val="nil"/>
            </w:tcBorders>
            <w:shd w:val="clear" w:color="auto" w:fill="auto"/>
            <w:noWrap/>
            <w:vAlign w:val="center"/>
            <w:hideMark/>
          </w:tcPr>
          <w:p w14:paraId="348C8BE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1.17</w:t>
            </w:r>
          </w:p>
        </w:tc>
        <w:tc>
          <w:tcPr>
            <w:tcW w:w="680" w:type="dxa"/>
            <w:tcBorders>
              <w:top w:val="nil"/>
              <w:left w:val="nil"/>
              <w:bottom w:val="nil"/>
              <w:right w:val="nil"/>
            </w:tcBorders>
            <w:shd w:val="clear" w:color="auto" w:fill="auto"/>
            <w:noWrap/>
            <w:vAlign w:val="center"/>
            <w:hideMark/>
          </w:tcPr>
          <w:p w14:paraId="0EDEF10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0.21</w:t>
            </w:r>
          </w:p>
        </w:tc>
        <w:tc>
          <w:tcPr>
            <w:tcW w:w="702" w:type="dxa"/>
            <w:tcBorders>
              <w:top w:val="nil"/>
              <w:left w:val="nil"/>
              <w:bottom w:val="nil"/>
              <w:right w:val="nil"/>
            </w:tcBorders>
            <w:shd w:val="clear" w:color="auto" w:fill="auto"/>
            <w:noWrap/>
            <w:vAlign w:val="center"/>
            <w:hideMark/>
          </w:tcPr>
          <w:p w14:paraId="19D1B16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0.22</w:t>
            </w:r>
          </w:p>
        </w:tc>
        <w:tc>
          <w:tcPr>
            <w:tcW w:w="680" w:type="dxa"/>
            <w:tcBorders>
              <w:top w:val="nil"/>
              <w:left w:val="nil"/>
              <w:bottom w:val="nil"/>
              <w:right w:val="nil"/>
            </w:tcBorders>
            <w:shd w:val="clear" w:color="auto" w:fill="auto"/>
            <w:noWrap/>
            <w:vAlign w:val="center"/>
            <w:hideMark/>
          </w:tcPr>
          <w:p w14:paraId="1C8EED4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1.41</w:t>
            </w:r>
          </w:p>
        </w:tc>
        <w:tc>
          <w:tcPr>
            <w:tcW w:w="702" w:type="dxa"/>
            <w:tcBorders>
              <w:top w:val="nil"/>
              <w:left w:val="nil"/>
              <w:bottom w:val="nil"/>
              <w:right w:val="nil"/>
            </w:tcBorders>
            <w:shd w:val="clear" w:color="auto" w:fill="auto"/>
            <w:noWrap/>
            <w:vAlign w:val="center"/>
            <w:hideMark/>
          </w:tcPr>
          <w:p w14:paraId="3230C75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0.33</w:t>
            </w:r>
          </w:p>
        </w:tc>
        <w:tc>
          <w:tcPr>
            <w:tcW w:w="743" w:type="dxa"/>
            <w:tcBorders>
              <w:top w:val="nil"/>
              <w:left w:val="nil"/>
              <w:bottom w:val="nil"/>
              <w:right w:val="nil"/>
            </w:tcBorders>
            <w:shd w:val="clear" w:color="auto" w:fill="auto"/>
            <w:noWrap/>
            <w:vAlign w:val="center"/>
            <w:hideMark/>
          </w:tcPr>
          <w:p w14:paraId="145C4C4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24.87</w:t>
            </w:r>
          </w:p>
        </w:tc>
        <w:tc>
          <w:tcPr>
            <w:tcW w:w="702" w:type="dxa"/>
            <w:tcBorders>
              <w:top w:val="nil"/>
              <w:left w:val="nil"/>
              <w:bottom w:val="nil"/>
              <w:right w:val="nil"/>
            </w:tcBorders>
            <w:shd w:val="clear" w:color="auto" w:fill="auto"/>
            <w:noWrap/>
            <w:vAlign w:val="center"/>
            <w:hideMark/>
          </w:tcPr>
          <w:p w14:paraId="33E8198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5.87</w:t>
            </w:r>
          </w:p>
        </w:tc>
      </w:tr>
      <w:tr w:rsidR="00A17F24" w:rsidRPr="005F7214" w14:paraId="6553B86D" w14:textId="77777777">
        <w:trPr>
          <w:trHeight w:val="192"/>
        </w:trPr>
        <w:tc>
          <w:tcPr>
            <w:tcW w:w="485" w:type="dxa"/>
            <w:tcBorders>
              <w:top w:val="nil"/>
              <w:left w:val="nil"/>
              <w:bottom w:val="nil"/>
              <w:right w:val="nil"/>
            </w:tcBorders>
            <w:shd w:val="clear" w:color="auto" w:fill="auto"/>
            <w:vAlign w:val="bottom"/>
            <w:hideMark/>
          </w:tcPr>
          <w:p w14:paraId="42840CA1"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6</w:t>
            </w:r>
          </w:p>
        </w:tc>
        <w:tc>
          <w:tcPr>
            <w:tcW w:w="680" w:type="dxa"/>
            <w:tcBorders>
              <w:top w:val="nil"/>
              <w:left w:val="nil"/>
              <w:bottom w:val="nil"/>
              <w:right w:val="nil"/>
            </w:tcBorders>
            <w:shd w:val="clear" w:color="auto" w:fill="auto"/>
            <w:noWrap/>
            <w:vAlign w:val="center"/>
            <w:hideMark/>
          </w:tcPr>
          <w:p w14:paraId="5EE5585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26.62</w:t>
            </w:r>
          </w:p>
        </w:tc>
        <w:tc>
          <w:tcPr>
            <w:tcW w:w="702" w:type="dxa"/>
            <w:tcBorders>
              <w:top w:val="nil"/>
              <w:left w:val="nil"/>
              <w:bottom w:val="nil"/>
              <w:right w:val="nil"/>
            </w:tcBorders>
            <w:shd w:val="clear" w:color="auto" w:fill="auto"/>
            <w:noWrap/>
            <w:vAlign w:val="center"/>
            <w:hideMark/>
          </w:tcPr>
          <w:p w14:paraId="1F7B42B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6.77</w:t>
            </w:r>
          </w:p>
        </w:tc>
        <w:tc>
          <w:tcPr>
            <w:tcW w:w="680" w:type="dxa"/>
            <w:tcBorders>
              <w:top w:val="nil"/>
              <w:left w:val="nil"/>
              <w:bottom w:val="nil"/>
              <w:right w:val="nil"/>
            </w:tcBorders>
            <w:shd w:val="clear" w:color="auto" w:fill="auto"/>
            <w:noWrap/>
            <w:vAlign w:val="center"/>
            <w:hideMark/>
          </w:tcPr>
          <w:p w14:paraId="56BA83E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18.51</w:t>
            </w:r>
          </w:p>
        </w:tc>
        <w:tc>
          <w:tcPr>
            <w:tcW w:w="702" w:type="dxa"/>
            <w:tcBorders>
              <w:top w:val="nil"/>
              <w:left w:val="nil"/>
              <w:bottom w:val="nil"/>
              <w:right w:val="nil"/>
            </w:tcBorders>
            <w:shd w:val="clear" w:color="auto" w:fill="auto"/>
            <w:noWrap/>
            <w:vAlign w:val="center"/>
            <w:hideMark/>
          </w:tcPr>
          <w:p w14:paraId="4C6200B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5.09</w:t>
            </w:r>
          </w:p>
        </w:tc>
        <w:tc>
          <w:tcPr>
            <w:tcW w:w="680" w:type="dxa"/>
            <w:tcBorders>
              <w:top w:val="nil"/>
              <w:left w:val="nil"/>
              <w:bottom w:val="nil"/>
              <w:right w:val="nil"/>
            </w:tcBorders>
            <w:shd w:val="clear" w:color="auto" w:fill="auto"/>
            <w:noWrap/>
            <w:vAlign w:val="center"/>
            <w:hideMark/>
          </w:tcPr>
          <w:p w14:paraId="66C24C3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4.76</w:t>
            </w:r>
          </w:p>
        </w:tc>
        <w:tc>
          <w:tcPr>
            <w:tcW w:w="702" w:type="dxa"/>
            <w:tcBorders>
              <w:top w:val="nil"/>
              <w:left w:val="nil"/>
              <w:bottom w:val="nil"/>
              <w:right w:val="nil"/>
            </w:tcBorders>
            <w:shd w:val="clear" w:color="auto" w:fill="auto"/>
            <w:noWrap/>
            <w:vAlign w:val="center"/>
            <w:hideMark/>
          </w:tcPr>
          <w:p w14:paraId="46F39F3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1.33</w:t>
            </w:r>
          </w:p>
        </w:tc>
        <w:tc>
          <w:tcPr>
            <w:tcW w:w="680" w:type="dxa"/>
            <w:tcBorders>
              <w:top w:val="nil"/>
              <w:left w:val="nil"/>
              <w:bottom w:val="nil"/>
              <w:right w:val="nil"/>
            </w:tcBorders>
            <w:shd w:val="clear" w:color="auto" w:fill="auto"/>
            <w:noWrap/>
            <w:vAlign w:val="center"/>
            <w:hideMark/>
          </w:tcPr>
          <w:p w14:paraId="0B30FA9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0.52</w:t>
            </w:r>
          </w:p>
        </w:tc>
        <w:tc>
          <w:tcPr>
            <w:tcW w:w="702" w:type="dxa"/>
            <w:tcBorders>
              <w:top w:val="nil"/>
              <w:left w:val="nil"/>
              <w:bottom w:val="nil"/>
              <w:right w:val="nil"/>
            </w:tcBorders>
            <w:shd w:val="clear" w:color="auto" w:fill="auto"/>
            <w:noWrap/>
            <w:vAlign w:val="center"/>
            <w:hideMark/>
          </w:tcPr>
          <w:p w14:paraId="710B6B3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0.40</w:t>
            </w:r>
          </w:p>
        </w:tc>
        <w:tc>
          <w:tcPr>
            <w:tcW w:w="680" w:type="dxa"/>
            <w:tcBorders>
              <w:top w:val="nil"/>
              <w:left w:val="nil"/>
              <w:bottom w:val="nil"/>
              <w:right w:val="nil"/>
            </w:tcBorders>
            <w:shd w:val="clear" w:color="auto" w:fill="auto"/>
            <w:noWrap/>
            <w:vAlign w:val="center"/>
            <w:hideMark/>
          </w:tcPr>
          <w:p w14:paraId="5E1D2BC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2.94</w:t>
            </w:r>
          </w:p>
        </w:tc>
        <w:tc>
          <w:tcPr>
            <w:tcW w:w="702" w:type="dxa"/>
            <w:tcBorders>
              <w:top w:val="nil"/>
              <w:left w:val="nil"/>
              <w:bottom w:val="nil"/>
              <w:right w:val="nil"/>
            </w:tcBorders>
            <w:shd w:val="clear" w:color="auto" w:fill="auto"/>
            <w:noWrap/>
            <w:vAlign w:val="center"/>
            <w:hideMark/>
          </w:tcPr>
          <w:p w14:paraId="2025ECA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0.68</w:t>
            </w:r>
          </w:p>
        </w:tc>
        <w:tc>
          <w:tcPr>
            <w:tcW w:w="743" w:type="dxa"/>
            <w:tcBorders>
              <w:top w:val="nil"/>
              <w:left w:val="nil"/>
              <w:bottom w:val="nil"/>
              <w:right w:val="nil"/>
            </w:tcBorders>
            <w:shd w:val="clear" w:color="auto" w:fill="auto"/>
            <w:noWrap/>
            <w:vAlign w:val="center"/>
            <w:hideMark/>
          </w:tcPr>
          <w:p w14:paraId="69F5923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44.02</w:t>
            </w:r>
          </w:p>
        </w:tc>
        <w:tc>
          <w:tcPr>
            <w:tcW w:w="702" w:type="dxa"/>
            <w:tcBorders>
              <w:top w:val="nil"/>
              <w:left w:val="nil"/>
              <w:bottom w:val="nil"/>
              <w:right w:val="nil"/>
            </w:tcBorders>
            <w:shd w:val="clear" w:color="auto" w:fill="auto"/>
            <w:noWrap/>
            <w:vAlign w:val="center"/>
            <w:hideMark/>
          </w:tcPr>
          <w:p w14:paraId="0CF670D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9.82</w:t>
            </w:r>
          </w:p>
        </w:tc>
      </w:tr>
      <w:tr w:rsidR="00A17F24" w:rsidRPr="005F7214" w14:paraId="221C8531" w14:textId="77777777">
        <w:trPr>
          <w:trHeight w:val="192"/>
        </w:trPr>
        <w:tc>
          <w:tcPr>
            <w:tcW w:w="485" w:type="dxa"/>
            <w:tcBorders>
              <w:top w:val="nil"/>
              <w:left w:val="nil"/>
              <w:bottom w:val="nil"/>
              <w:right w:val="nil"/>
            </w:tcBorders>
            <w:shd w:val="clear" w:color="auto" w:fill="auto"/>
            <w:vAlign w:val="bottom"/>
            <w:hideMark/>
          </w:tcPr>
          <w:p w14:paraId="57D72302"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7</w:t>
            </w:r>
          </w:p>
        </w:tc>
        <w:tc>
          <w:tcPr>
            <w:tcW w:w="680" w:type="dxa"/>
            <w:tcBorders>
              <w:top w:val="nil"/>
              <w:left w:val="nil"/>
              <w:bottom w:val="nil"/>
              <w:right w:val="nil"/>
            </w:tcBorders>
            <w:shd w:val="clear" w:color="auto" w:fill="auto"/>
            <w:noWrap/>
            <w:vAlign w:val="center"/>
            <w:hideMark/>
          </w:tcPr>
          <w:p w14:paraId="7366F5C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36.99</w:t>
            </w:r>
          </w:p>
        </w:tc>
        <w:tc>
          <w:tcPr>
            <w:tcW w:w="702" w:type="dxa"/>
            <w:tcBorders>
              <w:top w:val="nil"/>
              <w:left w:val="nil"/>
              <w:bottom w:val="nil"/>
              <w:right w:val="nil"/>
            </w:tcBorders>
            <w:shd w:val="clear" w:color="auto" w:fill="auto"/>
            <w:noWrap/>
            <w:vAlign w:val="center"/>
            <w:hideMark/>
          </w:tcPr>
          <w:p w14:paraId="4FEF4B9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8.19</w:t>
            </w:r>
          </w:p>
        </w:tc>
        <w:tc>
          <w:tcPr>
            <w:tcW w:w="680" w:type="dxa"/>
            <w:tcBorders>
              <w:top w:val="nil"/>
              <w:left w:val="nil"/>
              <w:bottom w:val="nil"/>
              <w:right w:val="nil"/>
            </w:tcBorders>
            <w:shd w:val="clear" w:color="auto" w:fill="auto"/>
            <w:noWrap/>
            <w:vAlign w:val="center"/>
            <w:hideMark/>
          </w:tcPr>
          <w:p w14:paraId="2A332B7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24.31</w:t>
            </w:r>
          </w:p>
        </w:tc>
        <w:tc>
          <w:tcPr>
            <w:tcW w:w="702" w:type="dxa"/>
            <w:tcBorders>
              <w:top w:val="nil"/>
              <w:left w:val="nil"/>
              <w:bottom w:val="nil"/>
              <w:right w:val="nil"/>
            </w:tcBorders>
            <w:shd w:val="clear" w:color="auto" w:fill="auto"/>
            <w:noWrap/>
            <w:vAlign w:val="center"/>
            <w:hideMark/>
          </w:tcPr>
          <w:p w14:paraId="0817E8C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5.86</w:t>
            </w:r>
          </w:p>
        </w:tc>
        <w:tc>
          <w:tcPr>
            <w:tcW w:w="680" w:type="dxa"/>
            <w:tcBorders>
              <w:top w:val="nil"/>
              <w:left w:val="nil"/>
              <w:bottom w:val="nil"/>
              <w:right w:val="nil"/>
            </w:tcBorders>
            <w:shd w:val="clear" w:color="auto" w:fill="auto"/>
            <w:noWrap/>
            <w:vAlign w:val="center"/>
            <w:hideMark/>
          </w:tcPr>
          <w:p w14:paraId="184AAF2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5.97</w:t>
            </w:r>
          </w:p>
        </w:tc>
        <w:tc>
          <w:tcPr>
            <w:tcW w:w="702" w:type="dxa"/>
            <w:tcBorders>
              <w:top w:val="nil"/>
              <w:left w:val="nil"/>
              <w:bottom w:val="nil"/>
              <w:right w:val="nil"/>
            </w:tcBorders>
            <w:shd w:val="clear" w:color="auto" w:fill="auto"/>
            <w:noWrap/>
            <w:vAlign w:val="center"/>
            <w:hideMark/>
          </w:tcPr>
          <w:p w14:paraId="042E4B3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1.45</w:t>
            </w:r>
          </w:p>
        </w:tc>
        <w:tc>
          <w:tcPr>
            <w:tcW w:w="680" w:type="dxa"/>
            <w:tcBorders>
              <w:top w:val="nil"/>
              <w:left w:val="nil"/>
              <w:bottom w:val="nil"/>
              <w:right w:val="nil"/>
            </w:tcBorders>
            <w:shd w:val="clear" w:color="auto" w:fill="auto"/>
            <w:noWrap/>
            <w:vAlign w:val="center"/>
            <w:hideMark/>
          </w:tcPr>
          <w:p w14:paraId="7F08C4A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1.68</w:t>
            </w:r>
          </w:p>
        </w:tc>
        <w:tc>
          <w:tcPr>
            <w:tcW w:w="702" w:type="dxa"/>
            <w:tcBorders>
              <w:top w:val="nil"/>
              <w:left w:val="nil"/>
              <w:bottom w:val="nil"/>
              <w:right w:val="nil"/>
            </w:tcBorders>
            <w:shd w:val="clear" w:color="auto" w:fill="auto"/>
            <w:noWrap/>
            <w:vAlign w:val="center"/>
            <w:hideMark/>
          </w:tcPr>
          <w:p w14:paraId="0E6D8A5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1.14</w:t>
            </w:r>
          </w:p>
        </w:tc>
        <w:tc>
          <w:tcPr>
            <w:tcW w:w="680" w:type="dxa"/>
            <w:tcBorders>
              <w:top w:val="nil"/>
              <w:left w:val="nil"/>
              <w:bottom w:val="nil"/>
              <w:right w:val="nil"/>
            </w:tcBorders>
            <w:shd w:val="clear" w:color="auto" w:fill="auto"/>
            <w:noWrap/>
            <w:vAlign w:val="center"/>
            <w:hideMark/>
          </w:tcPr>
          <w:p w14:paraId="1B62257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5.14</w:t>
            </w:r>
          </w:p>
        </w:tc>
        <w:tc>
          <w:tcPr>
            <w:tcW w:w="702" w:type="dxa"/>
            <w:tcBorders>
              <w:top w:val="nil"/>
              <w:left w:val="nil"/>
              <w:bottom w:val="nil"/>
              <w:right w:val="nil"/>
            </w:tcBorders>
            <w:shd w:val="clear" w:color="auto" w:fill="auto"/>
            <w:noWrap/>
            <w:vAlign w:val="center"/>
            <w:hideMark/>
          </w:tcPr>
          <w:p w14:paraId="1F4446F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1.35</w:t>
            </w:r>
          </w:p>
        </w:tc>
        <w:tc>
          <w:tcPr>
            <w:tcW w:w="743" w:type="dxa"/>
            <w:tcBorders>
              <w:top w:val="nil"/>
              <w:left w:val="nil"/>
              <w:bottom w:val="nil"/>
              <w:right w:val="nil"/>
            </w:tcBorders>
            <w:shd w:val="clear" w:color="auto" w:fill="auto"/>
            <w:noWrap/>
            <w:vAlign w:val="center"/>
            <w:hideMark/>
          </w:tcPr>
          <w:p w14:paraId="1963011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67.51</w:t>
            </w:r>
          </w:p>
        </w:tc>
        <w:tc>
          <w:tcPr>
            <w:tcW w:w="702" w:type="dxa"/>
            <w:tcBorders>
              <w:top w:val="nil"/>
              <w:left w:val="nil"/>
              <w:bottom w:val="nil"/>
              <w:right w:val="nil"/>
            </w:tcBorders>
            <w:shd w:val="clear" w:color="auto" w:fill="auto"/>
            <w:noWrap/>
            <w:vAlign w:val="center"/>
            <w:hideMark/>
          </w:tcPr>
          <w:p w14:paraId="062DB24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14.43</w:t>
            </w:r>
          </w:p>
        </w:tc>
      </w:tr>
      <w:tr w:rsidR="00A17F24" w:rsidRPr="005F7214" w14:paraId="5ECEFD55" w14:textId="77777777">
        <w:trPr>
          <w:trHeight w:val="192"/>
        </w:trPr>
        <w:tc>
          <w:tcPr>
            <w:tcW w:w="485" w:type="dxa"/>
            <w:tcBorders>
              <w:top w:val="nil"/>
              <w:left w:val="nil"/>
              <w:bottom w:val="nil"/>
              <w:right w:val="nil"/>
            </w:tcBorders>
            <w:shd w:val="clear" w:color="auto" w:fill="auto"/>
            <w:vAlign w:val="bottom"/>
            <w:hideMark/>
          </w:tcPr>
          <w:p w14:paraId="3B2E5BE7"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8</w:t>
            </w:r>
          </w:p>
        </w:tc>
        <w:tc>
          <w:tcPr>
            <w:tcW w:w="680" w:type="dxa"/>
            <w:tcBorders>
              <w:top w:val="nil"/>
              <w:left w:val="nil"/>
              <w:bottom w:val="nil"/>
              <w:right w:val="nil"/>
            </w:tcBorders>
            <w:shd w:val="clear" w:color="auto" w:fill="auto"/>
            <w:noWrap/>
            <w:vAlign w:val="center"/>
            <w:hideMark/>
          </w:tcPr>
          <w:p w14:paraId="7C88821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47.46</w:t>
            </w:r>
          </w:p>
        </w:tc>
        <w:tc>
          <w:tcPr>
            <w:tcW w:w="702" w:type="dxa"/>
            <w:tcBorders>
              <w:top w:val="nil"/>
              <w:left w:val="nil"/>
              <w:bottom w:val="nil"/>
              <w:right w:val="nil"/>
            </w:tcBorders>
            <w:shd w:val="clear" w:color="auto" w:fill="auto"/>
            <w:noWrap/>
            <w:vAlign w:val="center"/>
            <w:hideMark/>
          </w:tcPr>
          <w:p w14:paraId="1BF45A2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9.41</w:t>
            </w:r>
          </w:p>
        </w:tc>
        <w:tc>
          <w:tcPr>
            <w:tcW w:w="680" w:type="dxa"/>
            <w:tcBorders>
              <w:top w:val="nil"/>
              <w:left w:val="nil"/>
              <w:bottom w:val="nil"/>
              <w:right w:val="nil"/>
            </w:tcBorders>
            <w:shd w:val="clear" w:color="auto" w:fill="auto"/>
            <w:noWrap/>
            <w:vAlign w:val="center"/>
            <w:hideMark/>
          </w:tcPr>
          <w:p w14:paraId="0833EFF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29.18</w:t>
            </w:r>
          </w:p>
        </w:tc>
        <w:tc>
          <w:tcPr>
            <w:tcW w:w="702" w:type="dxa"/>
            <w:tcBorders>
              <w:top w:val="nil"/>
              <w:left w:val="nil"/>
              <w:bottom w:val="nil"/>
              <w:right w:val="nil"/>
            </w:tcBorders>
            <w:shd w:val="clear" w:color="auto" w:fill="auto"/>
            <w:noWrap/>
            <w:vAlign w:val="center"/>
            <w:hideMark/>
          </w:tcPr>
          <w:p w14:paraId="4B8A00D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6.24</w:t>
            </w:r>
          </w:p>
        </w:tc>
        <w:tc>
          <w:tcPr>
            <w:tcW w:w="680" w:type="dxa"/>
            <w:tcBorders>
              <w:top w:val="nil"/>
              <w:left w:val="nil"/>
              <w:bottom w:val="nil"/>
              <w:right w:val="nil"/>
            </w:tcBorders>
            <w:shd w:val="clear" w:color="auto" w:fill="auto"/>
            <w:noWrap/>
            <w:vAlign w:val="center"/>
            <w:hideMark/>
          </w:tcPr>
          <w:p w14:paraId="084E383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6.98</w:t>
            </w:r>
          </w:p>
        </w:tc>
        <w:tc>
          <w:tcPr>
            <w:tcW w:w="702" w:type="dxa"/>
            <w:tcBorders>
              <w:top w:val="nil"/>
              <w:left w:val="nil"/>
              <w:bottom w:val="nil"/>
              <w:right w:val="nil"/>
            </w:tcBorders>
            <w:shd w:val="clear" w:color="auto" w:fill="auto"/>
            <w:noWrap/>
            <w:vAlign w:val="center"/>
            <w:hideMark/>
          </w:tcPr>
          <w:p w14:paraId="3BCEFA6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1.51</w:t>
            </w:r>
          </w:p>
        </w:tc>
        <w:tc>
          <w:tcPr>
            <w:tcW w:w="680" w:type="dxa"/>
            <w:tcBorders>
              <w:top w:val="nil"/>
              <w:left w:val="nil"/>
              <w:bottom w:val="nil"/>
              <w:right w:val="nil"/>
            </w:tcBorders>
            <w:shd w:val="clear" w:color="auto" w:fill="auto"/>
            <w:noWrap/>
            <w:vAlign w:val="center"/>
            <w:hideMark/>
          </w:tcPr>
          <w:p w14:paraId="0E69479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3.71</w:t>
            </w:r>
          </w:p>
        </w:tc>
        <w:tc>
          <w:tcPr>
            <w:tcW w:w="702" w:type="dxa"/>
            <w:tcBorders>
              <w:top w:val="nil"/>
              <w:left w:val="nil"/>
              <w:bottom w:val="nil"/>
              <w:right w:val="nil"/>
            </w:tcBorders>
            <w:shd w:val="clear" w:color="auto" w:fill="auto"/>
            <w:noWrap/>
            <w:vAlign w:val="center"/>
            <w:hideMark/>
          </w:tcPr>
          <w:p w14:paraId="77ED381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2.01</w:t>
            </w:r>
          </w:p>
        </w:tc>
        <w:tc>
          <w:tcPr>
            <w:tcW w:w="680" w:type="dxa"/>
            <w:tcBorders>
              <w:top w:val="nil"/>
              <w:left w:val="nil"/>
              <w:bottom w:val="nil"/>
              <w:right w:val="nil"/>
            </w:tcBorders>
            <w:shd w:val="clear" w:color="auto" w:fill="auto"/>
            <w:noWrap/>
            <w:vAlign w:val="center"/>
            <w:hideMark/>
          </w:tcPr>
          <w:p w14:paraId="628D8CF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7.70</w:t>
            </w:r>
          </w:p>
        </w:tc>
        <w:tc>
          <w:tcPr>
            <w:tcW w:w="702" w:type="dxa"/>
            <w:tcBorders>
              <w:top w:val="nil"/>
              <w:left w:val="nil"/>
              <w:bottom w:val="nil"/>
              <w:right w:val="nil"/>
            </w:tcBorders>
            <w:shd w:val="clear" w:color="auto" w:fill="auto"/>
            <w:noWrap/>
            <w:vAlign w:val="center"/>
            <w:hideMark/>
          </w:tcPr>
          <w:p w14:paraId="6B65CC0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2.03</w:t>
            </w:r>
          </w:p>
        </w:tc>
        <w:tc>
          <w:tcPr>
            <w:tcW w:w="743" w:type="dxa"/>
            <w:tcBorders>
              <w:top w:val="nil"/>
              <w:left w:val="nil"/>
              <w:bottom w:val="nil"/>
              <w:right w:val="nil"/>
            </w:tcBorders>
            <w:shd w:val="clear" w:color="auto" w:fill="auto"/>
            <w:noWrap/>
            <w:vAlign w:val="center"/>
            <w:hideMark/>
          </w:tcPr>
          <w:p w14:paraId="3B5007E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90.48</w:t>
            </w:r>
          </w:p>
        </w:tc>
        <w:tc>
          <w:tcPr>
            <w:tcW w:w="702" w:type="dxa"/>
            <w:tcBorders>
              <w:top w:val="nil"/>
              <w:left w:val="nil"/>
              <w:bottom w:val="nil"/>
              <w:right w:val="nil"/>
            </w:tcBorders>
            <w:shd w:val="clear" w:color="auto" w:fill="auto"/>
            <w:noWrap/>
            <w:vAlign w:val="center"/>
            <w:hideMark/>
          </w:tcPr>
          <w:p w14:paraId="084BCB9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17.97</w:t>
            </w:r>
          </w:p>
        </w:tc>
      </w:tr>
      <w:tr w:rsidR="00A17F24" w:rsidRPr="005F7214" w14:paraId="73AB5B5D" w14:textId="77777777">
        <w:trPr>
          <w:trHeight w:val="192"/>
        </w:trPr>
        <w:tc>
          <w:tcPr>
            <w:tcW w:w="485" w:type="dxa"/>
            <w:tcBorders>
              <w:top w:val="nil"/>
              <w:left w:val="nil"/>
              <w:bottom w:val="nil"/>
              <w:right w:val="nil"/>
            </w:tcBorders>
            <w:shd w:val="clear" w:color="auto" w:fill="auto"/>
            <w:vAlign w:val="bottom"/>
            <w:hideMark/>
          </w:tcPr>
          <w:p w14:paraId="45D981AB"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9</w:t>
            </w:r>
          </w:p>
        </w:tc>
        <w:tc>
          <w:tcPr>
            <w:tcW w:w="680" w:type="dxa"/>
            <w:tcBorders>
              <w:top w:val="nil"/>
              <w:left w:val="nil"/>
              <w:bottom w:val="nil"/>
              <w:right w:val="nil"/>
            </w:tcBorders>
            <w:shd w:val="clear" w:color="auto" w:fill="auto"/>
            <w:noWrap/>
            <w:vAlign w:val="center"/>
            <w:hideMark/>
          </w:tcPr>
          <w:p w14:paraId="4450442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57.34</w:t>
            </w:r>
          </w:p>
        </w:tc>
        <w:tc>
          <w:tcPr>
            <w:tcW w:w="702" w:type="dxa"/>
            <w:tcBorders>
              <w:top w:val="nil"/>
              <w:left w:val="nil"/>
              <w:bottom w:val="nil"/>
              <w:right w:val="nil"/>
            </w:tcBorders>
            <w:shd w:val="clear" w:color="auto" w:fill="auto"/>
            <w:noWrap/>
            <w:vAlign w:val="center"/>
            <w:hideMark/>
          </w:tcPr>
          <w:p w14:paraId="56536D8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10.28</w:t>
            </w:r>
          </w:p>
        </w:tc>
        <w:tc>
          <w:tcPr>
            <w:tcW w:w="680" w:type="dxa"/>
            <w:tcBorders>
              <w:top w:val="nil"/>
              <w:left w:val="nil"/>
              <w:bottom w:val="nil"/>
              <w:right w:val="nil"/>
            </w:tcBorders>
            <w:shd w:val="clear" w:color="auto" w:fill="auto"/>
            <w:noWrap/>
            <w:vAlign w:val="center"/>
            <w:hideMark/>
          </w:tcPr>
          <w:p w14:paraId="599C9F7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35.25</w:t>
            </w:r>
          </w:p>
        </w:tc>
        <w:tc>
          <w:tcPr>
            <w:tcW w:w="702" w:type="dxa"/>
            <w:tcBorders>
              <w:top w:val="nil"/>
              <w:left w:val="nil"/>
              <w:bottom w:val="nil"/>
              <w:right w:val="nil"/>
            </w:tcBorders>
            <w:shd w:val="clear" w:color="auto" w:fill="auto"/>
            <w:noWrap/>
            <w:vAlign w:val="center"/>
            <w:hideMark/>
          </w:tcPr>
          <w:p w14:paraId="689E7B8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6.76</w:t>
            </w:r>
          </w:p>
        </w:tc>
        <w:tc>
          <w:tcPr>
            <w:tcW w:w="680" w:type="dxa"/>
            <w:tcBorders>
              <w:top w:val="nil"/>
              <w:left w:val="nil"/>
              <w:bottom w:val="nil"/>
              <w:right w:val="nil"/>
            </w:tcBorders>
            <w:shd w:val="clear" w:color="auto" w:fill="auto"/>
            <w:noWrap/>
            <w:vAlign w:val="center"/>
            <w:hideMark/>
          </w:tcPr>
          <w:p w14:paraId="22F51DE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8.26</w:t>
            </w:r>
          </w:p>
        </w:tc>
        <w:tc>
          <w:tcPr>
            <w:tcW w:w="702" w:type="dxa"/>
            <w:tcBorders>
              <w:top w:val="nil"/>
              <w:left w:val="nil"/>
              <w:bottom w:val="nil"/>
              <w:right w:val="nil"/>
            </w:tcBorders>
            <w:shd w:val="clear" w:color="auto" w:fill="auto"/>
            <w:noWrap/>
            <w:vAlign w:val="center"/>
            <w:hideMark/>
          </w:tcPr>
          <w:p w14:paraId="3089853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1.61</w:t>
            </w:r>
          </w:p>
        </w:tc>
        <w:tc>
          <w:tcPr>
            <w:tcW w:w="680" w:type="dxa"/>
            <w:tcBorders>
              <w:top w:val="nil"/>
              <w:left w:val="nil"/>
              <w:bottom w:val="nil"/>
              <w:right w:val="nil"/>
            </w:tcBorders>
            <w:shd w:val="clear" w:color="auto" w:fill="auto"/>
            <w:noWrap/>
            <w:vAlign w:val="center"/>
            <w:hideMark/>
          </w:tcPr>
          <w:p w14:paraId="26C8FF8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4.73</w:t>
            </w:r>
          </w:p>
        </w:tc>
        <w:tc>
          <w:tcPr>
            <w:tcW w:w="702" w:type="dxa"/>
            <w:tcBorders>
              <w:top w:val="nil"/>
              <w:left w:val="nil"/>
              <w:bottom w:val="nil"/>
              <w:right w:val="nil"/>
            </w:tcBorders>
            <w:shd w:val="clear" w:color="auto" w:fill="auto"/>
            <w:noWrap/>
            <w:vAlign w:val="center"/>
            <w:hideMark/>
          </w:tcPr>
          <w:p w14:paraId="07FEADE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2.17</w:t>
            </w:r>
          </w:p>
        </w:tc>
        <w:tc>
          <w:tcPr>
            <w:tcW w:w="680" w:type="dxa"/>
            <w:tcBorders>
              <w:top w:val="nil"/>
              <w:left w:val="nil"/>
              <w:bottom w:val="nil"/>
              <w:right w:val="nil"/>
            </w:tcBorders>
            <w:shd w:val="clear" w:color="auto" w:fill="auto"/>
            <w:noWrap/>
            <w:vAlign w:val="center"/>
            <w:hideMark/>
          </w:tcPr>
          <w:p w14:paraId="5061B5E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9.21</w:t>
            </w:r>
          </w:p>
        </w:tc>
        <w:tc>
          <w:tcPr>
            <w:tcW w:w="702" w:type="dxa"/>
            <w:tcBorders>
              <w:top w:val="nil"/>
              <w:left w:val="nil"/>
              <w:bottom w:val="nil"/>
              <w:right w:val="nil"/>
            </w:tcBorders>
            <w:shd w:val="clear" w:color="auto" w:fill="auto"/>
            <w:noWrap/>
            <w:vAlign w:val="center"/>
            <w:hideMark/>
          </w:tcPr>
          <w:p w14:paraId="4F8B5F7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2.12</w:t>
            </w:r>
          </w:p>
        </w:tc>
        <w:tc>
          <w:tcPr>
            <w:tcW w:w="743" w:type="dxa"/>
            <w:tcBorders>
              <w:top w:val="nil"/>
              <w:left w:val="nil"/>
              <w:bottom w:val="nil"/>
              <w:right w:val="nil"/>
            </w:tcBorders>
            <w:shd w:val="clear" w:color="auto" w:fill="auto"/>
            <w:noWrap/>
            <w:vAlign w:val="center"/>
            <w:hideMark/>
          </w:tcPr>
          <w:p w14:paraId="30DA333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110.64</w:t>
            </w:r>
          </w:p>
        </w:tc>
        <w:tc>
          <w:tcPr>
            <w:tcW w:w="702" w:type="dxa"/>
            <w:tcBorders>
              <w:top w:val="nil"/>
              <w:left w:val="nil"/>
              <w:bottom w:val="nil"/>
              <w:right w:val="nil"/>
            </w:tcBorders>
            <w:shd w:val="clear" w:color="auto" w:fill="auto"/>
            <w:noWrap/>
            <w:vAlign w:val="center"/>
            <w:hideMark/>
          </w:tcPr>
          <w:p w14:paraId="3DEACC4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19.74</w:t>
            </w:r>
          </w:p>
        </w:tc>
      </w:tr>
      <w:tr w:rsidR="00A17F24" w:rsidRPr="005F7214" w14:paraId="73A11379" w14:textId="77777777">
        <w:trPr>
          <w:trHeight w:val="192"/>
        </w:trPr>
        <w:tc>
          <w:tcPr>
            <w:tcW w:w="485" w:type="dxa"/>
            <w:tcBorders>
              <w:top w:val="nil"/>
              <w:left w:val="nil"/>
              <w:bottom w:val="nil"/>
              <w:right w:val="nil"/>
            </w:tcBorders>
            <w:shd w:val="clear" w:color="auto" w:fill="auto"/>
            <w:vAlign w:val="bottom"/>
            <w:hideMark/>
          </w:tcPr>
          <w:p w14:paraId="0FDCF8FF"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10</w:t>
            </w:r>
          </w:p>
        </w:tc>
        <w:tc>
          <w:tcPr>
            <w:tcW w:w="680" w:type="dxa"/>
            <w:tcBorders>
              <w:top w:val="nil"/>
              <w:left w:val="nil"/>
              <w:bottom w:val="nil"/>
              <w:right w:val="nil"/>
            </w:tcBorders>
            <w:shd w:val="clear" w:color="auto" w:fill="auto"/>
            <w:noWrap/>
            <w:vAlign w:val="center"/>
            <w:hideMark/>
          </w:tcPr>
          <w:p w14:paraId="2B490C0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67.19</w:t>
            </w:r>
          </w:p>
        </w:tc>
        <w:tc>
          <w:tcPr>
            <w:tcW w:w="702" w:type="dxa"/>
            <w:tcBorders>
              <w:top w:val="nil"/>
              <w:left w:val="nil"/>
              <w:bottom w:val="nil"/>
              <w:right w:val="nil"/>
            </w:tcBorders>
            <w:shd w:val="clear" w:color="auto" w:fill="auto"/>
            <w:noWrap/>
            <w:vAlign w:val="center"/>
            <w:hideMark/>
          </w:tcPr>
          <w:p w14:paraId="2C5E532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11.05</w:t>
            </w:r>
          </w:p>
        </w:tc>
        <w:tc>
          <w:tcPr>
            <w:tcW w:w="680" w:type="dxa"/>
            <w:tcBorders>
              <w:top w:val="nil"/>
              <w:left w:val="nil"/>
              <w:bottom w:val="nil"/>
              <w:right w:val="nil"/>
            </w:tcBorders>
            <w:shd w:val="clear" w:color="auto" w:fill="auto"/>
            <w:noWrap/>
            <w:vAlign w:val="center"/>
            <w:hideMark/>
          </w:tcPr>
          <w:p w14:paraId="39A8383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42.63</w:t>
            </w:r>
          </w:p>
        </w:tc>
        <w:tc>
          <w:tcPr>
            <w:tcW w:w="702" w:type="dxa"/>
            <w:tcBorders>
              <w:top w:val="nil"/>
              <w:left w:val="nil"/>
              <w:bottom w:val="nil"/>
              <w:right w:val="nil"/>
            </w:tcBorders>
            <w:shd w:val="clear" w:color="auto" w:fill="auto"/>
            <w:noWrap/>
            <w:vAlign w:val="center"/>
            <w:hideMark/>
          </w:tcPr>
          <w:p w14:paraId="058148F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7.49</w:t>
            </w:r>
          </w:p>
        </w:tc>
        <w:tc>
          <w:tcPr>
            <w:tcW w:w="680" w:type="dxa"/>
            <w:tcBorders>
              <w:top w:val="nil"/>
              <w:left w:val="nil"/>
              <w:bottom w:val="nil"/>
              <w:right w:val="nil"/>
            </w:tcBorders>
            <w:shd w:val="clear" w:color="auto" w:fill="auto"/>
            <w:noWrap/>
            <w:vAlign w:val="center"/>
            <w:hideMark/>
          </w:tcPr>
          <w:p w14:paraId="4BD7C01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9.79</w:t>
            </w:r>
          </w:p>
        </w:tc>
        <w:tc>
          <w:tcPr>
            <w:tcW w:w="702" w:type="dxa"/>
            <w:tcBorders>
              <w:top w:val="nil"/>
              <w:left w:val="nil"/>
              <w:bottom w:val="nil"/>
              <w:right w:val="nil"/>
            </w:tcBorders>
            <w:shd w:val="clear" w:color="auto" w:fill="auto"/>
            <w:noWrap/>
            <w:vAlign w:val="center"/>
            <w:hideMark/>
          </w:tcPr>
          <w:p w14:paraId="2EF0B58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1.75</w:t>
            </w:r>
          </w:p>
        </w:tc>
        <w:tc>
          <w:tcPr>
            <w:tcW w:w="680" w:type="dxa"/>
            <w:tcBorders>
              <w:top w:val="nil"/>
              <w:left w:val="nil"/>
              <w:bottom w:val="nil"/>
              <w:right w:val="nil"/>
            </w:tcBorders>
            <w:shd w:val="clear" w:color="auto" w:fill="auto"/>
            <w:noWrap/>
            <w:vAlign w:val="center"/>
            <w:hideMark/>
          </w:tcPr>
          <w:p w14:paraId="636FE17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5.05</w:t>
            </w:r>
          </w:p>
        </w:tc>
        <w:tc>
          <w:tcPr>
            <w:tcW w:w="702" w:type="dxa"/>
            <w:tcBorders>
              <w:top w:val="nil"/>
              <w:left w:val="nil"/>
              <w:bottom w:val="nil"/>
              <w:right w:val="nil"/>
            </w:tcBorders>
            <w:shd w:val="clear" w:color="auto" w:fill="auto"/>
            <w:noWrap/>
            <w:vAlign w:val="center"/>
            <w:hideMark/>
          </w:tcPr>
          <w:p w14:paraId="562976A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2.10</w:t>
            </w:r>
          </w:p>
        </w:tc>
        <w:tc>
          <w:tcPr>
            <w:tcW w:w="680" w:type="dxa"/>
            <w:tcBorders>
              <w:top w:val="nil"/>
              <w:left w:val="nil"/>
              <w:bottom w:val="nil"/>
              <w:right w:val="nil"/>
            </w:tcBorders>
            <w:shd w:val="clear" w:color="auto" w:fill="auto"/>
            <w:noWrap/>
            <w:vAlign w:val="center"/>
            <w:hideMark/>
          </w:tcPr>
          <w:p w14:paraId="0FB90DF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9.83</w:t>
            </w:r>
          </w:p>
        </w:tc>
        <w:tc>
          <w:tcPr>
            <w:tcW w:w="702" w:type="dxa"/>
            <w:tcBorders>
              <w:top w:val="nil"/>
              <w:left w:val="nil"/>
              <w:bottom w:val="nil"/>
              <w:right w:val="nil"/>
            </w:tcBorders>
            <w:shd w:val="clear" w:color="auto" w:fill="auto"/>
            <w:noWrap/>
            <w:vAlign w:val="center"/>
            <w:hideMark/>
          </w:tcPr>
          <w:p w14:paraId="495A039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1.96</w:t>
            </w:r>
          </w:p>
        </w:tc>
        <w:tc>
          <w:tcPr>
            <w:tcW w:w="743" w:type="dxa"/>
            <w:tcBorders>
              <w:top w:val="nil"/>
              <w:left w:val="nil"/>
              <w:bottom w:val="nil"/>
              <w:right w:val="nil"/>
            </w:tcBorders>
            <w:shd w:val="clear" w:color="auto" w:fill="auto"/>
            <w:noWrap/>
            <w:vAlign w:val="center"/>
            <w:hideMark/>
          </w:tcPr>
          <w:p w14:paraId="1D48948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135.85</w:t>
            </w:r>
          </w:p>
        </w:tc>
        <w:tc>
          <w:tcPr>
            <w:tcW w:w="702" w:type="dxa"/>
            <w:tcBorders>
              <w:top w:val="nil"/>
              <w:left w:val="nil"/>
              <w:bottom w:val="nil"/>
              <w:right w:val="nil"/>
            </w:tcBorders>
            <w:shd w:val="clear" w:color="auto" w:fill="auto"/>
            <w:noWrap/>
            <w:vAlign w:val="center"/>
            <w:hideMark/>
          </w:tcPr>
          <w:p w14:paraId="0477666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22.33</w:t>
            </w:r>
          </w:p>
        </w:tc>
      </w:tr>
      <w:tr w:rsidR="00A17F24" w:rsidRPr="005F7214" w14:paraId="11B3E1C3" w14:textId="77777777">
        <w:trPr>
          <w:trHeight w:val="192"/>
        </w:trPr>
        <w:tc>
          <w:tcPr>
            <w:tcW w:w="485" w:type="dxa"/>
            <w:tcBorders>
              <w:top w:val="nil"/>
              <w:left w:val="nil"/>
              <w:bottom w:val="nil"/>
              <w:right w:val="nil"/>
            </w:tcBorders>
            <w:shd w:val="clear" w:color="auto" w:fill="auto"/>
            <w:vAlign w:val="bottom"/>
            <w:hideMark/>
          </w:tcPr>
          <w:p w14:paraId="05750BC9"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11</w:t>
            </w:r>
          </w:p>
        </w:tc>
        <w:tc>
          <w:tcPr>
            <w:tcW w:w="680" w:type="dxa"/>
            <w:tcBorders>
              <w:top w:val="nil"/>
              <w:left w:val="nil"/>
              <w:bottom w:val="nil"/>
              <w:right w:val="nil"/>
            </w:tcBorders>
            <w:shd w:val="clear" w:color="auto" w:fill="auto"/>
            <w:noWrap/>
            <w:vAlign w:val="center"/>
            <w:hideMark/>
          </w:tcPr>
          <w:p w14:paraId="7651D73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77.45</w:t>
            </w:r>
          </w:p>
        </w:tc>
        <w:tc>
          <w:tcPr>
            <w:tcW w:w="702" w:type="dxa"/>
            <w:tcBorders>
              <w:top w:val="nil"/>
              <w:left w:val="nil"/>
              <w:bottom w:val="nil"/>
              <w:right w:val="nil"/>
            </w:tcBorders>
            <w:shd w:val="clear" w:color="auto" w:fill="auto"/>
            <w:noWrap/>
            <w:vAlign w:val="center"/>
            <w:hideMark/>
          </w:tcPr>
          <w:p w14:paraId="3CB93CF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11.84</w:t>
            </w:r>
          </w:p>
        </w:tc>
        <w:tc>
          <w:tcPr>
            <w:tcW w:w="680" w:type="dxa"/>
            <w:tcBorders>
              <w:top w:val="nil"/>
              <w:left w:val="nil"/>
              <w:bottom w:val="nil"/>
              <w:right w:val="nil"/>
            </w:tcBorders>
            <w:shd w:val="clear" w:color="auto" w:fill="auto"/>
            <w:noWrap/>
            <w:vAlign w:val="center"/>
            <w:hideMark/>
          </w:tcPr>
          <w:p w14:paraId="29653C6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49.14</w:t>
            </w:r>
          </w:p>
        </w:tc>
        <w:tc>
          <w:tcPr>
            <w:tcW w:w="702" w:type="dxa"/>
            <w:tcBorders>
              <w:top w:val="nil"/>
              <w:left w:val="nil"/>
              <w:bottom w:val="nil"/>
              <w:right w:val="nil"/>
            </w:tcBorders>
            <w:shd w:val="clear" w:color="auto" w:fill="auto"/>
            <w:noWrap/>
            <w:vAlign w:val="center"/>
            <w:hideMark/>
          </w:tcPr>
          <w:p w14:paraId="2BCC1A3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8.18</w:t>
            </w:r>
          </w:p>
        </w:tc>
        <w:tc>
          <w:tcPr>
            <w:tcW w:w="680" w:type="dxa"/>
            <w:tcBorders>
              <w:top w:val="nil"/>
              <w:left w:val="nil"/>
              <w:bottom w:val="nil"/>
              <w:right w:val="nil"/>
            </w:tcBorders>
            <w:shd w:val="clear" w:color="auto" w:fill="auto"/>
            <w:noWrap/>
            <w:vAlign w:val="center"/>
            <w:hideMark/>
          </w:tcPr>
          <w:p w14:paraId="5017343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11.12</w:t>
            </w:r>
          </w:p>
        </w:tc>
        <w:tc>
          <w:tcPr>
            <w:tcW w:w="702" w:type="dxa"/>
            <w:tcBorders>
              <w:top w:val="nil"/>
              <w:left w:val="nil"/>
              <w:bottom w:val="nil"/>
              <w:right w:val="nil"/>
            </w:tcBorders>
            <w:shd w:val="clear" w:color="auto" w:fill="auto"/>
            <w:noWrap/>
            <w:vAlign w:val="center"/>
            <w:hideMark/>
          </w:tcPr>
          <w:p w14:paraId="253AA8E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1.89</w:t>
            </w:r>
          </w:p>
        </w:tc>
        <w:tc>
          <w:tcPr>
            <w:tcW w:w="680" w:type="dxa"/>
            <w:tcBorders>
              <w:top w:val="nil"/>
              <w:left w:val="nil"/>
              <w:bottom w:val="nil"/>
              <w:right w:val="nil"/>
            </w:tcBorders>
            <w:shd w:val="clear" w:color="auto" w:fill="auto"/>
            <w:noWrap/>
            <w:vAlign w:val="center"/>
            <w:hideMark/>
          </w:tcPr>
          <w:p w14:paraId="566D682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6.62</w:t>
            </w:r>
          </w:p>
        </w:tc>
        <w:tc>
          <w:tcPr>
            <w:tcW w:w="702" w:type="dxa"/>
            <w:tcBorders>
              <w:top w:val="nil"/>
              <w:left w:val="nil"/>
              <w:bottom w:val="nil"/>
              <w:right w:val="nil"/>
            </w:tcBorders>
            <w:shd w:val="clear" w:color="auto" w:fill="auto"/>
            <w:noWrap/>
            <w:vAlign w:val="center"/>
            <w:hideMark/>
          </w:tcPr>
          <w:p w14:paraId="3E4069C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2.54</w:t>
            </w:r>
          </w:p>
        </w:tc>
        <w:tc>
          <w:tcPr>
            <w:tcW w:w="680" w:type="dxa"/>
            <w:tcBorders>
              <w:top w:val="nil"/>
              <w:left w:val="nil"/>
              <w:bottom w:val="nil"/>
              <w:right w:val="nil"/>
            </w:tcBorders>
            <w:shd w:val="clear" w:color="auto" w:fill="auto"/>
            <w:noWrap/>
            <w:vAlign w:val="center"/>
            <w:hideMark/>
          </w:tcPr>
          <w:p w14:paraId="4827663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10.69</w:t>
            </w:r>
          </w:p>
        </w:tc>
        <w:tc>
          <w:tcPr>
            <w:tcW w:w="702" w:type="dxa"/>
            <w:tcBorders>
              <w:top w:val="nil"/>
              <w:left w:val="nil"/>
              <w:bottom w:val="nil"/>
              <w:right w:val="nil"/>
            </w:tcBorders>
            <w:shd w:val="clear" w:color="auto" w:fill="auto"/>
            <w:noWrap/>
            <w:vAlign w:val="center"/>
            <w:hideMark/>
          </w:tcPr>
          <w:p w14:paraId="2A8A15A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1.99</w:t>
            </w:r>
          </w:p>
        </w:tc>
        <w:tc>
          <w:tcPr>
            <w:tcW w:w="743" w:type="dxa"/>
            <w:tcBorders>
              <w:top w:val="nil"/>
              <w:left w:val="nil"/>
              <w:bottom w:val="nil"/>
              <w:right w:val="nil"/>
            </w:tcBorders>
            <w:shd w:val="clear" w:color="auto" w:fill="auto"/>
            <w:noWrap/>
            <w:vAlign w:val="center"/>
            <w:hideMark/>
          </w:tcPr>
          <w:p w14:paraId="0E6DFCF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166.11</w:t>
            </w:r>
          </w:p>
        </w:tc>
        <w:tc>
          <w:tcPr>
            <w:tcW w:w="702" w:type="dxa"/>
            <w:tcBorders>
              <w:top w:val="nil"/>
              <w:left w:val="nil"/>
              <w:bottom w:val="nil"/>
              <w:right w:val="nil"/>
            </w:tcBorders>
            <w:shd w:val="clear" w:color="auto" w:fill="auto"/>
            <w:noWrap/>
            <w:vAlign w:val="center"/>
            <w:hideMark/>
          </w:tcPr>
          <w:p w14:paraId="2C8F54C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25.71</w:t>
            </w:r>
          </w:p>
        </w:tc>
      </w:tr>
      <w:tr w:rsidR="00A17F24" w:rsidRPr="005F7214" w14:paraId="03F99633" w14:textId="77777777">
        <w:trPr>
          <w:trHeight w:val="192"/>
        </w:trPr>
        <w:tc>
          <w:tcPr>
            <w:tcW w:w="485" w:type="dxa"/>
            <w:tcBorders>
              <w:top w:val="nil"/>
              <w:left w:val="nil"/>
              <w:bottom w:val="nil"/>
              <w:right w:val="nil"/>
            </w:tcBorders>
            <w:shd w:val="clear" w:color="auto" w:fill="auto"/>
            <w:vAlign w:val="bottom"/>
            <w:hideMark/>
          </w:tcPr>
          <w:p w14:paraId="3CE8A14C"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12</w:t>
            </w:r>
          </w:p>
        </w:tc>
        <w:tc>
          <w:tcPr>
            <w:tcW w:w="680" w:type="dxa"/>
            <w:tcBorders>
              <w:top w:val="nil"/>
              <w:left w:val="nil"/>
              <w:bottom w:val="nil"/>
              <w:right w:val="nil"/>
            </w:tcBorders>
            <w:shd w:val="clear" w:color="auto" w:fill="auto"/>
            <w:noWrap/>
            <w:vAlign w:val="center"/>
            <w:hideMark/>
          </w:tcPr>
          <w:p w14:paraId="4380C7F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87.52</w:t>
            </w:r>
          </w:p>
        </w:tc>
        <w:tc>
          <w:tcPr>
            <w:tcW w:w="702" w:type="dxa"/>
            <w:tcBorders>
              <w:top w:val="nil"/>
              <w:left w:val="nil"/>
              <w:bottom w:val="nil"/>
              <w:right w:val="nil"/>
            </w:tcBorders>
            <w:shd w:val="clear" w:color="auto" w:fill="auto"/>
            <w:noWrap/>
            <w:vAlign w:val="center"/>
            <w:hideMark/>
          </w:tcPr>
          <w:p w14:paraId="3E83082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12.56</w:t>
            </w:r>
          </w:p>
        </w:tc>
        <w:tc>
          <w:tcPr>
            <w:tcW w:w="680" w:type="dxa"/>
            <w:tcBorders>
              <w:top w:val="nil"/>
              <w:left w:val="nil"/>
              <w:bottom w:val="nil"/>
              <w:right w:val="nil"/>
            </w:tcBorders>
            <w:shd w:val="clear" w:color="auto" w:fill="auto"/>
            <w:noWrap/>
            <w:vAlign w:val="center"/>
            <w:hideMark/>
          </w:tcPr>
          <w:p w14:paraId="43DD4C7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56.40</w:t>
            </w:r>
          </w:p>
        </w:tc>
        <w:tc>
          <w:tcPr>
            <w:tcW w:w="702" w:type="dxa"/>
            <w:tcBorders>
              <w:top w:val="nil"/>
              <w:left w:val="nil"/>
              <w:bottom w:val="nil"/>
              <w:right w:val="nil"/>
            </w:tcBorders>
            <w:shd w:val="clear" w:color="auto" w:fill="auto"/>
            <w:noWrap/>
            <w:vAlign w:val="center"/>
            <w:hideMark/>
          </w:tcPr>
          <w:p w14:paraId="1BCC1C5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8.93</w:t>
            </w:r>
          </w:p>
        </w:tc>
        <w:tc>
          <w:tcPr>
            <w:tcW w:w="680" w:type="dxa"/>
            <w:tcBorders>
              <w:top w:val="nil"/>
              <w:left w:val="nil"/>
              <w:bottom w:val="nil"/>
              <w:right w:val="nil"/>
            </w:tcBorders>
            <w:shd w:val="clear" w:color="auto" w:fill="auto"/>
            <w:noWrap/>
            <w:vAlign w:val="center"/>
            <w:hideMark/>
          </w:tcPr>
          <w:p w14:paraId="00683A0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12.60</w:t>
            </w:r>
          </w:p>
        </w:tc>
        <w:tc>
          <w:tcPr>
            <w:tcW w:w="702" w:type="dxa"/>
            <w:tcBorders>
              <w:top w:val="nil"/>
              <w:left w:val="nil"/>
              <w:bottom w:val="nil"/>
              <w:right w:val="nil"/>
            </w:tcBorders>
            <w:shd w:val="clear" w:color="auto" w:fill="auto"/>
            <w:noWrap/>
            <w:vAlign w:val="center"/>
            <w:hideMark/>
          </w:tcPr>
          <w:p w14:paraId="398610A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2.03</w:t>
            </w:r>
          </w:p>
        </w:tc>
        <w:tc>
          <w:tcPr>
            <w:tcW w:w="680" w:type="dxa"/>
            <w:tcBorders>
              <w:top w:val="nil"/>
              <w:left w:val="nil"/>
              <w:bottom w:val="nil"/>
              <w:right w:val="nil"/>
            </w:tcBorders>
            <w:shd w:val="clear" w:color="auto" w:fill="auto"/>
            <w:noWrap/>
            <w:vAlign w:val="center"/>
            <w:hideMark/>
          </w:tcPr>
          <w:p w14:paraId="6738C94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7.59</w:t>
            </w:r>
          </w:p>
        </w:tc>
        <w:tc>
          <w:tcPr>
            <w:tcW w:w="702" w:type="dxa"/>
            <w:tcBorders>
              <w:top w:val="nil"/>
              <w:left w:val="nil"/>
              <w:bottom w:val="nil"/>
              <w:right w:val="nil"/>
            </w:tcBorders>
            <w:shd w:val="clear" w:color="auto" w:fill="auto"/>
            <w:noWrap/>
            <w:vAlign w:val="center"/>
            <w:hideMark/>
          </w:tcPr>
          <w:p w14:paraId="088E9A6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2.74</w:t>
            </w:r>
          </w:p>
        </w:tc>
        <w:tc>
          <w:tcPr>
            <w:tcW w:w="680" w:type="dxa"/>
            <w:tcBorders>
              <w:top w:val="nil"/>
              <w:left w:val="nil"/>
              <w:bottom w:val="nil"/>
              <w:right w:val="nil"/>
            </w:tcBorders>
            <w:shd w:val="clear" w:color="auto" w:fill="auto"/>
            <w:noWrap/>
            <w:vAlign w:val="center"/>
            <w:hideMark/>
          </w:tcPr>
          <w:p w14:paraId="61C5898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11.05</w:t>
            </w:r>
          </w:p>
        </w:tc>
        <w:tc>
          <w:tcPr>
            <w:tcW w:w="702" w:type="dxa"/>
            <w:tcBorders>
              <w:top w:val="nil"/>
              <w:left w:val="nil"/>
              <w:bottom w:val="nil"/>
              <w:right w:val="nil"/>
            </w:tcBorders>
            <w:shd w:val="clear" w:color="auto" w:fill="auto"/>
            <w:noWrap/>
            <w:vAlign w:val="center"/>
            <w:hideMark/>
          </w:tcPr>
          <w:p w14:paraId="7239D76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1.92</w:t>
            </w:r>
          </w:p>
        </w:tc>
        <w:tc>
          <w:tcPr>
            <w:tcW w:w="743" w:type="dxa"/>
            <w:tcBorders>
              <w:top w:val="nil"/>
              <w:left w:val="nil"/>
              <w:bottom w:val="nil"/>
              <w:right w:val="nil"/>
            </w:tcBorders>
            <w:shd w:val="clear" w:color="auto" w:fill="auto"/>
            <w:noWrap/>
            <w:vAlign w:val="center"/>
            <w:hideMark/>
          </w:tcPr>
          <w:p w14:paraId="3009A90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192.72</w:t>
            </w:r>
          </w:p>
        </w:tc>
        <w:tc>
          <w:tcPr>
            <w:tcW w:w="702" w:type="dxa"/>
            <w:tcBorders>
              <w:top w:val="nil"/>
              <w:left w:val="nil"/>
              <w:bottom w:val="nil"/>
              <w:right w:val="nil"/>
            </w:tcBorders>
            <w:shd w:val="clear" w:color="auto" w:fill="auto"/>
            <w:noWrap/>
            <w:vAlign w:val="center"/>
            <w:hideMark/>
          </w:tcPr>
          <w:p w14:paraId="7DA6D30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28.75</w:t>
            </w:r>
          </w:p>
        </w:tc>
      </w:tr>
      <w:tr w:rsidR="00A17F24" w:rsidRPr="005F7214" w14:paraId="763A802D" w14:textId="77777777">
        <w:trPr>
          <w:trHeight w:val="192"/>
        </w:trPr>
        <w:tc>
          <w:tcPr>
            <w:tcW w:w="485" w:type="dxa"/>
            <w:tcBorders>
              <w:top w:val="nil"/>
              <w:left w:val="nil"/>
              <w:bottom w:val="nil"/>
              <w:right w:val="nil"/>
            </w:tcBorders>
            <w:shd w:val="clear" w:color="auto" w:fill="auto"/>
            <w:vAlign w:val="bottom"/>
            <w:hideMark/>
          </w:tcPr>
          <w:p w14:paraId="1903C4EC"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13</w:t>
            </w:r>
          </w:p>
        </w:tc>
        <w:tc>
          <w:tcPr>
            <w:tcW w:w="680" w:type="dxa"/>
            <w:tcBorders>
              <w:top w:val="nil"/>
              <w:left w:val="nil"/>
              <w:bottom w:val="nil"/>
              <w:right w:val="nil"/>
            </w:tcBorders>
            <w:shd w:val="clear" w:color="auto" w:fill="auto"/>
            <w:noWrap/>
            <w:vAlign w:val="center"/>
            <w:hideMark/>
          </w:tcPr>
          <w:p w14:paraId="40A6538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97.58</w:t>
            </w:r>
          </w:p>
        </w:tc>
        <w:tc>
          <w:tcPr>
            <w:tcW w:w="702" w:type="dxa"/>
            <w:tcBorders>
              <w:top w:val="nil"/>
              <w:left w:val="nil"/>
              <w:bottom w:val="nil"/>
              <w:right w:val="nil"/>
            </w:tcBorders>
            <w:shd w:val="clear" w:color="auto" w:fill="auto"/>
            <w:noWrap/>
            <w:vAlign w:val="center"/>
            <w:hideMark/>
          </w:tcPr>
          <w:p w14:paraId="47DF019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13.27</w:t>
            </w:r>
          </w:p>
        </w:tc>
        <w:tc>
          <w:tcPr>
            <w:tcW w:w="680" w:type="dxa"/>
            <w:tcBorders>
              <w:top w:val="nil"/>
              <w:left w:val="nil"/>
              <w:bottom w:val="nil"/>
              <w:right w:val="nil"/>
            </w:tcBorders>
            <w:shd w:val="clear" w:color="auto" w:fill="auto"/>
            <w:noWrap/>
            <w:vAlign w:val="center"/>
            <w:hideMark/>
          </w:tcPr>
          <w:p w14:paraId="514CC36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65.24</w:t>
            </w:r>
          </w:p>
        </w:tc>
        <w:tc>
          <w:tcPr>
            <w:tcW w:w="702" w:type="dxa"/>
            <w:tcBorders>
              <w:top w:val="nil"/>
              <w:left w:val="nil"/>
              <w:bottom w:val="nil"/>
              <w:right w:val="nil"/>
            </w:tcBorders>
            <w:shd w:val="clear" w:color="auto" w:fill="auto"/>
            <w:noWrap/>
            <w:vAlign w:val="center"/>
            <w:hideMark/>
          </w:tcPr>
          <w:p w14:paraId="08F09C6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9.70</w:t>
            </w:r>
          </w:p>
        </w:tc>
        <w:tc>
          <w:tcPr>
            <w:tcW w:w="680" w:type="dxa"/>
            <w:tcBorders>
              <w:top w:val="nil"/>
              <w:left w:val="nil"/>
              <w:bottom w:val="nil"/>
              <w:right w:val="nil"/>
            </w:tcBorders>
            <w:shd w:val="clear" w:color="auto" w:fill="auto"/>
            <w:noWrap/>
            <w:vAlign w:val="center"/>
            <w:hideMark/>
          </w:tcPr>
          <w:p w14:paraId="11AC394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14.41</w:t>
            </w:r>
          </w:p>
        </w:tc>
        <w:tc>
          <w:tcPr>
            <w:tcW w:w="702" w:type="dxa"/>
            <w:tcBorders>
              <w:top w:val="nil"/>
              <w:left w:val="nil"/>
              <w:bottom w:val="nil"/>
              <w:right w:val="nil"/>
            </w:tcBorders>
            <w:shd w:val="clear" w:color="auto" w:fill="auto"/>
            <w:noWrap/>
            <w:vAlign w:val="center"/>
            <w:hideMark/>
          </w:tcPr>
          <w:p w14:paraId="171D9B2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2.19</w:t>
            </w:r>
          </w:p>
        </w:tc>
        <w:tc>
          <w:tcPr>
            <w:tcW w:w="680" w:type="dxa"/>
            <w:tcBorders>
              <w:top w:val="nil"/>
              <w:left w:val="nil"/>
              <w:bottom w:val="nil"/>
              <w:right w:val="nil"/>
            </w:tcBorders>
            <w:shd w:val="clear" w:color="auto" w:fill="auto"/>
            <w:noWrap/>
            <w:vAlign w:val="center"/>
            <w:hideMark/>
          </w:tcPr>
          <w:p w14:paraId="65D5080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7.27</w:t>
            </w:r>
          </w:p>
        </w:tc>
        <w:tc>
          <w:tcPr>
            <w:tcW w:w="702" w:type="dxa"/>
            <w:tcBorders>
              <w:top w:val="nil"/>
              <w:left w:val="nil"/>
              <w:bottom w:val="nil"/>
              <w:right w:val="nil"/>
            </w:tcBorders>
            <w:shd w:val="clear" w:color="auto" w:fill="auto"/>
            <w:noWrap/>
            <w:vAlign w:val="center"/>
            <w:hideMark/>
          </w:tcPr>
          <w:p w14:paraId="38A1892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2.40</w:t>
            </w:r>
          </w:p>
        </w:tc>
        <w:tc>
          <w:tcPr>
            <w:tcW w:w="680" w:type="dxa"/>
            <w:tcBorders>
              <w:top w:val="nil"/>
              <w:left w:val="nil"/>
              <w:bottom w:val="nil"/>
              <w:right w:val="nil"/>
            </w:tcBorders>
            <w:shd w:val="clear" w:color="auto" w:fill="auto"/>
            <w:noWrap/>
            <w:vAlign w:val="center"/>
            <w:hideMark/>
          </w:tcPr>
          <w:p w14:paraId="28174EC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10.77</w:t>
            </w:r>
          </w:p>
        </w:tc>
        <w:tc>
          <w:tcPr>
            <w:tcW w:w="702" w:type="dxa"/>
            <w:tcBorders>
              <w:top w:val="nil"/>
              <w:left w:val="nil"/>
              <w:bottom w:val="nil"/>
              <w:right w:val="nil"/>
            </w:tcBorders>
            <w:shd w:val="clear" w:color="auto" w:fill="auto"/>
            <w:noWrap/>
            <w:vAlign w:val="center"/>
            <w:hideMark/>
          </w:tcPr>
          <w:p w14:paraId="2135BED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1.66</w:t>
            </w:r>
          </w:p>
        </w:tc>
        <w:tc>
          <w:tcPr>
            <w:tcW w:w="743" w:type="dxa"/>
            <w:tcBorders>
              <w:top w:val="nil"/>
              <w:left w:val="nil"/>
              <w:bottom w:val="nil"/>
              <w:right w:val="nil"/>
            </w:tcBorders>
            <w:shd w:val="clear" w:color="auto" w:fill="auto"/>
            <w:noWrap/>
            <w:vAlign w:val="center"/>
            <w:hideMark/>
          </w:tcPr>
          <w:p w14:paraId="25E7582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221.97</w:t>
            </w:r>
          </w:p>
        </w:tc>
        <w:tc>
          <w:tcPr>
            <w:tcW w:w="702" w:type="dxa"/>
            <w:tcBorders>
              <w:top w:val="nil"/>
              <w:left w:val="nil"/>
              <w:bottom w:val="nil"/>
              <w:right w:val="nil"/>
            </w:tcBorders>
            <w:shd w:val="clear" w:color="auto" w:fill="auto"/>
            <w:noWrap/>
            <w:vAlign w:val="center"/>
            <w:hideMark/>
          </w:tcPr>
          <w:p w14:paraId="372DE1C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32.00</w:t>
            </w:r>
          </w:p>
        </w:tc>
      </w:tr>
      <w:tr w:rsidR="00A17F24" w:rsidRPr="005F7214" w14:paraId="3241940B" w14:textId="77777777">
        <w:trPr>
          <w:trHeight w:val="192"/>
        </w:trPr>
        <w:tc>
          <w:tcPr>
            <w:tcW w:w="485" w:type="dxa"/>
            <w:tcBorders>
              <w:top w:val="nil"/>
              <w:left w:val="nil"/>
              <w:bottom w:val="nil"/>
              <w:right w:val="nil"/>
            </w:tcBorders>
            <w:shd w:val="clear" w:color="auto" w:fill="auto"/>
            <w:vAlign w:val="bottom"/>
            <w:hideMark/>
          </w:tcPr>
          <w:p w14:paraId="3D544119"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14</w:t>
            </w:r>
          </w:p>
        </w:tc>
        <w:tc>
          <w:tcPr>
            <w:tcW w:w="680" w:type="dxa"/>
            <w:tcBorders>
              <w:top w:val="nil"/>
              <w:left w:val="nil"/>
              <w:bottom w:val="nil"/>
              <w:right w:val="nil"/>
            </w:tcBorders>
            <w:shd w:val="clear" w:color="auto" w:fill="auto"/>
            <w:noWrap/>
            <w:vAlign w:val="center"/>
            <w:hideMark/>
          </w:tcPr>
          <w:p w14:paraId="6452349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108.08</w:t>
            </w:r>
          </w:p>
        </w:tc>
        <w:tc>
          <w:tcPr>
            <w:tcW w:w="702" w:type="dxa"/>
            <w:tcBorders>
              <w:top w:val="nil"/>
              <w:left w:val="nil"/>
              <w:bottom w:val="nil"/>
              <w:right w:val="nil"/>
            </w:tcBorders>
            <w:shd w:val="clear" w:color="auto" w:fill="auto"/>
            <w:noWrap/>
            <w:vAlign w:val="center"/>
            <w:hideMark/>
          </w:tcPr>
          <w:p w14:paraId="40B7B2B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14.00</w:t>
            </w:r>
          </w:p>
        </w:tc>
        <w:tc>
          <w:tcPr>
            <w:tcW w:w="680" w:type="dxa"/>
            <w:tcBorders>
              <w:top w:val="nil"/>
              <w:left w:val="nil"/>
              <w:bottom w:val="nil"/>
              <w:right w:val="nil"/>
            </w:tcBorders>
            <w:shd w:val="clear" w:color="auto" w:fill="auto"/>
            <w:noWrap/>
            <w:vAlign w:val="center"/>
            <w:hideMark/>
          </w:tcPr>
          <w:p w14:paraId="6250AD2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73.95</w:t>
            </w:r>
          </w:p>
        </w:tc>
        <w:tc>
          <w:tcPr>
            <w:tcW w:w="702" w:type="dxa"/>
            <w:tcBorders>
              <w:top w:val="nil"/>
              <w:left w:val="nil"/>
              <w:bottom w:val="nil"/>
              <w:right w:val="nil"/>
            </w:tcBorders>
            <w:shd w:val="clear" w:color="auto" w:fill="auto"/>
            <w:noWrap/>
            <w:vAlign w:val="center"/>
            <w:hideMark/>
          </w:tcPr>
          <w:p w14:paraId="4C0F058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10.56</w:t>
            </w:r>
          </w:p>
        </w:tc>
        <w:tc>
          <w:tcPr>
            <w:tcW w:w="680" w:type="dxa"/>
            <w:tcBorders>
              <w:top w:val="nil"/>
              <w:left w:val="nil"/>
              <w:bottom w:val="nil"/>
              <w:right w:val="nil"/>
            </w:tcBorders>
            <w:shd w:val="clear" w:color="auto" w:fill="auto"/>
            <w:noWrap/>
            <w:vAlign w:val="center"/>
            <w:hideMark/>
          </w:tcPr>
          <w:p w14:paraId="775523B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16.19</w:t>
            </w:r>
          </w:p>
        </w:tc>
        <w:tc>
          <w:tcPr>
            <w:tcW w:w="702" w:type="dxa"/>
            <w:tcBorders>
              <w:top w:val="nil"/>
              <w:left w:val="nil"/>
              <w:bottom w:val="nil"/>
              <w:right w:val="nil"/>
            </w:tcBorders>
            <w:shd w:val="clear" w:color="auto" w:fill="auto"/>
            <w:noWrap/>
            <w:vAlign w:val="center"/>
            <w:hideMark/>
          </w:tcPr>
          <w:p w14:paraId="18487C2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2.37</w:t>
            </w:r>
          </w:p>
        </w:tc>
        <w:tc>
          <w:tcPr>
            <w:tcW w:w="680" w:type="dxa"/>
            <w:tcBorders>
              <w:top w:val="nil"/>
              <w:left w:val="nil"/>
              <w:bottom w:val="nil"/>
              <w:right w:val="nil"/>
            </w:tcBorders>
            <w:shd w:val="clear" w:color="auto" w:fill="auto"/>
            <w:noWrap/>
            <w:vAlign w:val="center"/>
            <w:hideMark/>
          </w:tcPr>
          <w:p w14:paraId="2FD0898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7.41</w:t>
            </w:r>
          </w:p>
        </w:tc>
        <w:tc>
          <w:tcPr>
            <w:tcW w:w="702" w:type="dxa"/>
            <w:tcBorders>
              <w:top w:val="nil"/>
              <w:left w:val="nil"/>
              <w:bottom w:val="nil"/>
              <w:right w:val="nil"/>
            </w:tcBorders>
            <w:shd w:val="clear" w:color="auto" w:fill="auto"/>
            <w:noWrap/>
            <w:vAlign w:val="center"/>
            <w:hideMark/>
          </w:tcPr>
          <w:p w14:paraId="6E38452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2.25</w:t>
            </w:r>
          </w:p>
        </w:tc>
        <w:tc>
          <w:tcPr>
            <w:tcW w:w="680" w:type="dxa"/>
            <w:tcBorders>
              <w:top w:val="nil"/>
              <w:left w:val="nil"/>
              <w:bottom w:val="nil"/>
              <w:right w:val="nil"/>
            </w:tcBorders>
            <w:shd w:val="clear" w:color="auto" w:fill="auto"/>
            <w:noWrap/>
            <w:vAlign w:val="center"/>
            <w:hideMark/>
          </w:tcPr>
          <w:p w14:paraId="7FC1A57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10.63</w:t>
            </w:r>
          </w:p>
        </w:tc>
        <w:tc>
          <w:tcPr>
            <w:tcW w:w="702" w:type="dxa"/>
            <w:tcBorders>
              <w:top w:val="nil"/>
              <w:left w:val="nil"/>
              <w:bottom w:val="nil"/>
              <w:right w:val="nil"/>
            </w:tcBorders>
            <w:shd w:val="clear" w:color="auto" w:fill="auto"/>
            <w:noWrap/>
            <w:vAlign w:val="center"/>
            <w:hideMark/>
          </w:tcPr>
          <w:p w14:paraId="42F6686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1.47</w:t>
            </w:r>
          </w:p>
        </w:tc>
        <w:tc>
          <w:tcPr>
            <w:tcW w:w="743" w:type="dxa"/>
            <w:tcBorders>
              <w:top w:val="nil"/>
              <w:left w:val="nil"/>
              <w:bottom w:val="nil"/>
              <w:right w:val="nil"/>
            </w:tcBorders>
            <w:shd w:val="clear" w:color="auto" w:fill="auto"/>
            <w:noWrap/>
            <w:vAlign w:val="center"/>
            <w:hideMark/>
          </w:tcPr>
          <w:p w14:paraId="02110A7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257.42</w:t>
            </w:r>
          </w:p>
        </w:tc>
        <w:tc>
          <w:tcPr>
            <w:tcW w:w="702" w:type="dxa"/>
            <w:tcBorders>
              <w:top w:val="nil"/>
              <w:left w:val="nil"/>
              <w:bottom w:val="nil"/>
              <w:right w:val="nil"/>
            </w:tcBorders>
            <w:shd w:val="clear" w:color="auto" w:fill="auto"/>
            <w:noWrap/>
            <w:vAlign w:val="center"/>
            <w:hideMark/>
          </w:tcPr>
          <w:p w14:paraId="62CB748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35.39</w:t>
            </w:r>
          </w:p>
        </w:tc>
      </w:tr>
      <w:tr w:rsidR="00A17F24" w:rsidRPr="005F7214" w14:paraId="04D1661C" w14:textId="77777777">
        <w:trPr>
          <w:trHeight w:val="192"/>
        </w:trPr>
        <w:tc>
          <w:tcPr>
            <w:tcW w:w="485" w:type="dxa"/>
            <w:tcBorders>
              <w:top w:val="nil"/>
              <w:left w:val="nil"/>
              <w:bottom w:val="nil"/>
              <w:right w:val="nil"/>
            </w:tcBorders>
            <w:shd w:val="clear" w:color="auto" w:fill="auto"/>
            <w:vAlign w:val="bottom"/>
            <w:hideMark/>
          </w:tcPr>
          <w:p w14:paraId="18D93B4C"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15</w:t>
            </w:r>
          </w:p>
        </w:tc>
        <w:tc>
          <w:tcPr>
            <w:tcW w:w="680" w:type="dxa"/>
            <w:tcBorders>
              <w:top w:val="nil"/>
              <w:left w:val="nil"/>
              <w:bottom w:val="nil"/>
              <w:right w:val="nil"/>
            </w:tcBorders>
            <w:shd w:val="clear" w:color="auto" w:fill="auto"/>
            <w:noWrap/>
            <w:vAlign w:val="center"/>
            <w:hideMark/>
          </w:tcPr>
          <w:p w14:paraId="60C4892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118.77</w:t>
            </w:r>
          </w:p>
        </w:tc>
        <w:tc>
          <w:tcPr>
            <w:tcW w:w="702" w:type="dxa"/>
            <w:tcBorders>
              <w:top w:val="nil"/>
              <w:left w:val="nil"/>
              <w:bottom w:val="nil"/>
              <w:right w:val="nil"/>
            </w:tcBorders>
            <w:shd w:val="clear" w:color="auto" w:fill="auto"/>
            <w:noWrap/>
            <w:vAlign w:val="center"/>
            <w:hideMark/>
          </w:tcPr>
          <w:p w14:paraId="6ECEA65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14.76</w:t>
            </w:r>
          </w:p>
        </w:tc>
        <w:tc>
          <w:tcPr>
            <w:tcW w:w="680" w:type="dxa"/>
            <w:tcBorders>
              <w:top w:val="nil"/>
              <w:left w:val="nil"/>
              <w:bottom w:val="nil"/>
              <w:right w:val="nil"/>
            </w:tcBorders>
            <w:shd w:val="clear" w:color="auto" w:fill="auto"/>
            <w:noWrap/>
            <w:vAlign w:val="center"/>
            <w:hideMark/>
          </w:tcPr>
          <w:p w14:paraId="08D107A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82.48</w:t>
            </w:r>
          </w:p>
        </w:tc>
        <w:tc>
          <w:tcPr>
            <w:tcW w:w="702" w:type="dxa"/>
            <w:tcBorders>
              <w:top w:val="nil"/>
              <w:left w:val="nil"/>
              <w:bottom w:val="nil"/>
              <w:right w:val="nil"/>
            </w:tcBorders>
            <w:shd w:val="clear" w:color="auto" w:fill="auto"/>
            <w:noWrap/>
            <w:vAlign w:val="center"/>
            <w:hideMark/>
          </w:tcPr>
          <w:p w14:paraId="561FE27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11.37</w:t>
            </w:r>
          </w:p>
        </w:tc>
        <w:tc>
          <w:tcPr>
            <w:tcW w:w="680" w:type="dxa"/>
            <w:tcBorders>
              <w:top w:val="nil"/>
              <w:left w:val="nil"/>
              <w:bottom w:val="nil"/>
              <w:right w:val="nil"/>
            </w:tcBorders>
            <w:shd w:val="clear" w:color="auto" w:fill="auto"/>
            <w:noWrap/>
            <w:vAlign w:val="center"/>
            <w:hideMark/>
          </w:tcPr>
          <w:p w14:paraId="2040DE8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17.93</w:t>
            </w:r>
          </w:p>
        </w:tc>
        <w:tc>
          <w:tcPr>
            <w:tcW w:w="702" w:type="dxa"/>
            <w:tcBorders>
              <w:top w:val="nil"/>
              <w:left w:val="nil"/>
              <w:bottom w:val="nil"/>
              <w:right w:val="nil"/>
            </w:tcBorders>
            <w:shd w:val="clear" w:color="auto" w:fill="auto"/>
            <w:noWrap/>
            <w:vAlign w:val="center"/>
            <w:hideMark/>
          </w:tcPr>
          <w:p w14:paraId="73A5CA5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2.55</w:t>
            </w:r>
          </w:p>
        </w:tc>
        <w:tc>
          <w:tcPr>
            <w:tcW w:w="680" w:type="dxa"/>
            <w:tcBorders>
              <w:top w:val="nil"/>
              <w:left w:val="nil"/>
              <w:bottom w:val="nil"/>
              <w:right w:val="nil"/>
            </w:tcBorders>
            <w:shd w:val="clear" w:color="auto" w:fill="auto"/>
            <w:noWrap/>
            <w:vAlign w:val="center"/>
            <w:hideMark/>
          </w:tcPr>
          <w:p w14:paraId="3A4F672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7.90</w:t>
            </w:r>
          </w:p>
        </w:tc>
        <w:tc>
          <w:tcPr>
            <w:tcW w:w="702" w:type="dxa"/>
            <w:tcBorders>
              <w:top w:val="nil"/>
              <w:left w:val="nil"/>
              <w:bottom w:val="nil"/>
              <w:right w:val="nil"/>
            </w:tcBorders>
            <w:shd w:val="clear" w:color="auto" w:fill="auto"/>
            <w:noWrap/>
            <w:vAlign w:val="center"/>
            <w:hideMark/>
          </w:tcPr>
          <w:p w14:paraId="133457C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2.24</w:t>
            </w:r>
          </w:p>
        </w:tc>
        <w:tc>
          <w:tcPr>
            <w:tcW w:w="680" w:type="dxa"/>
            <w:tcBorders>
              <w:top w:val="nil"/>
              <w:left w:val="nil"/>
              <w:bottom w:val="nil"/>
              <w:right w:val="nil"/>
            </w:tcBorders>
            <w:shd w:val="clear" w:color="auto" w:fill="auto"/>
            <w:noWrap/>
            <w:vAlign w:val="center"/>
            <w:hideMark/>
          </w:tcPr>
          <w:p w14:paraId="5A18FBC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10.56</w:t>
            </w:r>
          </w:p>
        </w:tc>
        <w:tc>
          <w:tcPr>
            <w:tcW w:w="702" w:type="dxa"/>
            <w:tcBorders>
              <w:top w:val="nil"/>
              <w:left w:val="nil"/>
              <w:bottom w:val="nil"/>
              <w:right w:val="nil"/>
            </w:tcBorders>
            <w:shd w:val="clear" w:color="auto" w:fill="auto"/>
            <w:noWrap/>
            <w:vAlign w:val="center"/>
            <w:hideMark/>
          </w:tcPr>
          <w:p w14:paraId="0B801D3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1.35</w:t>
            </w:r>
          </w:p>
        </w:tc>
        <w:tc>
          <w:tcPr>
            <w:tcW w:w="743" w:type="dxa"/>
            <w:tcBorders>
              <w:top w:val="nil"/>
              <w:left w:val="nil"/>
              <w:bottom w:val="nil"/>
              <w:right w:val="nil"/>
            </w:tcBorders>
            <w:shd w:val="clear" w:color="auto" w:fill="auto"/>
            <w:noWrap/>
            <w:vAlign w:val="center"/>
            <w:hideMark/>
          </w:tcPr>
          <w:p w14:paraId="4CEDC6F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292.08</w:t>
            </w:r>
          </w:p>
        </w:tc>
        <w:tc>
          <w:tcPr>
            <w:tcW w:w="702" w:type="dxa"/>
            <w:tcBorders>
              <w:top w:val="nil"/>
              <w:left w:val="nil"/>
              <w:bottom w:val="nil"/>
              <w:right w:val="nil"/>
            </w:tcBorders>
            <w:shd w:val="clear" w:color="auto" w:fill="auto"/>
            <w:noWrap/>
            <w:vAlign w:val="center"/>
            <w:hideMark/>
          </w:tcPr>
          <w:p w14:paraId="58F6882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39.14</w:t>
            </w:r>
          </w:p>
        </w:tc>
      </w:tr>
      <w:tr w:rsidR="00A17F24" w:rsidRPr="005F7214" w14:paraId="6C16096C" w14:textId="77777777">
        <w:trPr>
          <w:trHeight w:val="192"/>
        </w:trPr>
        <w:tc>
          <w:tcPr>
            <w:tcW w:w="485" w:type="dxa"/>
            <w:tcBorders>
              <w:top w:val="nil"/>
              <w:left w:val="nil"/>
              <w:bottom w:val="nil"/>
              <w:right w:val="nil"/>
            </w:tcBorders>
            <w:shd w:val="clear" w:color="auto" w:fill="auto"/>
            <w:vAlign w:val="bottom"/>
            <w:hideMark/>
          </w:tcPr>
          <w:p w14:paraId="7046E6E8"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16</w:t>
            </w:r>
          </w:p>
        </w:tc>
        <w:tc>
          <w:tcPr>
            <w:tcW w:w="680" w:type="dxa"/>
            <w:tcBorders>
              <w:top w:val="nil"/>
              <w:left w:val="nil"/>
              <w:bottom w:val="nil"/>
              <w:right w:val="nil"/>
            </w:tcBorders>
            <w:shd w:val="clear" w:color="auto" w:fill="auto"/>
            <w:noWrap/>
            <w:vAlign w:val="center"/>
            <w:hideMark/>
          </w:tcPr>
          <w:p w14:paraId="6B154EF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129.46</w:t>
            </w:r>
          </w:p>
        </w:tc>
        <w:tc>
          <w:tcPr>
            <w:tcW w:w="702" w:type="dxa"/>
            <w:tcBorders>
              <w:top w:val="nil"/>
              <w:left w:val="nil"/>
              <w:bottom w:val="nil"/>
              <w:right w:val="nil"/>
            </w:tcBorders>
            <w:shd w:val="clear" w:color="auto" w:fill="auto"/>
            <w:noWrap/>
            <w:vAlign w:val="center"/>
            <w:hideMark/>
          </w:tcPr>
          <w:p w14:paraId="2B8316C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15.50</w:t>
            </w:r>
          </w:p>
        </w:tc>
        <w:tc>
          <w:tcPr>
            <w:tcW w:w="680" w:type="dxa"/>
            <w:tcBorders>
              <w:top w:val="nil"/>
              <w:left w:val="nil"/>
              <w:bottom w:val="nil"/>
              <w:right w:val="nil"/>
            </w:tcBorders>
            <w:shd w:val="clear" w:color="auto" w:fill="auto"/>
            <w:noWrap/>
            <w:vAlign w:val="center"/>
            <w:hideMark/>
          </w:tcPr>
          <w:p w14:paraId="5F0E6B7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89.91</w:t>
            </w:r>
          </w:p>
        </w:tc>
        <w:tc>
          <w:tcPr>
            <w:tcW w:w="702" w:type="dxa"/>
            <w:tcBorders>
              <w:top w:val="nil"/>
              <w:left w:val="nil"/>
              <w:bottom w:val="nil"/>
              <w:right w:val="nil"/>
            </w:tcBorders>
            <w:shd w:val="clear" w:color="auto" w:fill="auto"/>
            <w:noWrap/>
            <w:vAlign w:val="center"/>
            <w:hideMark/>
          </w:tcPr>
          <w:p w14:paraId="473CDE5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11.59</w:t>
            </w:r>
          </w:p>
        </w:tc>
        <w:tc>
          <w:tcPr>
            <w:tcW w:w="680" w:type="dxa"/>
            <w:tcBorders>
              <w:top w:val="nil"/>
              <w:left w:val="nil"/>
              <w:bottom w:val="nil"/>
              <w:right w:val="nil"/>
            </w:tcBorders>
            <w:shd w:val="clear" w:color="auto" w:fill="auto"/>
            <w:noWrap/>
            <w:vAlign w:val="center"/>
            <w:hideMark/>
          </w:tcPr>
          <w:p w14:paraId="052B697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19.42</w:t>
            </w:r>
          </w:p>
        </w:tc>
        <w:tc>
          <w:tcPr>
            <w:tcW w:w="702" w:type="dxa"/>
            <w:tcBorders>
              <w:top w:val="nil"/>
              <w:left w:val="nil"/>
              <w:bottom w:val="nil"/>
              <w:right w:val="nil"/>
            </w:tcBorders>
            <w:shd w:val="clear" w:color="auto" w:fill="auto"/>
            <w:noWrap/>
            <w:vAlign w:val="center"/>
            <w:hideMark/>
          </w:tcPr>
          <w:p w14:paraId="6D7A696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2.58</w:t>
            </w:r>
          </w:p>
        </w:tc>
        <w:tc>
          <w:tcPr>
            <w:tcW w:w="680" w:type="dxa"/>
            <w:tcBorders>
              <w:top w:val="nil"/>
              <w:left w:val="nil"/>
              <w:bottom w:val="nil"/>
              <w:right w:val="nil"/>
            </w:tcBorders>
            <w:shd w:val="clear" w:color="auto" w:fill="auto"/>
            <w:noWrap/>
            <w:vAlign w:val="center"/>
            <w:hideMark/>
          </w:tcPr>
          <w:p w14:paraId="0C2A667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9.56</w:t>
            </w:r>
          </w:p>
        </w:tc>
        <w:tc>
          <w:tcPr>
            <w:tcW w:w="702" w:type="dxa"/>
            <w:tcBorders>
              <w:top w:val="nil"/>
              <w:left w:val="nil"/>
              <w:bottom w:val="nil"/>
              <w:right w:val="nil"/>
            </w:tcBorders>
            <w:shd w:val="clear" w:color="auto" w:fill="auto"/>
            <w:noWrap/>
            <w:vAlign w:val="center"/>
            <w:hideMark/>
          </w:tcPr>
          <w:p w14:paraId="51A9B92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4.39</w:t>
            </w:r>
          </w:p>
        </w:tc>
        <w:tc>
          <w:tcPr>
            <w:tcW w:w="680" w:type="dxa"/>
            <w:tcBorders>
              <w:top w:val="nil"/>
              <w:left w:val="nil"/>
              <w:bottom w:val="nil"/>
              <w:right w:val="nil"/>
            </w:tcBorders>
            <w:shd w:val="clear" w:color="auto" w:fill="auto"/>
            <w:noWrap/>
            <w:vAlign w:val="center"/>
            <w:hideMark/>
          </w:tcPr>
          <w:p w14:paraId="7731B3E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10.68</w:t>
            </w:r>
          </w:p>
        </w:tc>
        <w:tc>
          <w:tcPr>
            <w:tcW w:w="702" w:type="dxa"/>
            <w:tcBorders>
              <w:top w:val="nil"/>
              <w:left w:val="nil"/>
              <w:bottom w:val="nil"/>
              <w:right w:val="nil"/>
            </w:tcBorders>
            <w:shd w:val="clear" w:color="auto" w:fill="auto"/>
            <w:noWrap/>
            <w:vAlign w:val="center"/>
            <w:hideMark/>
          </w:tcPr>
          <w:p w14:paraId="48D0C7B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1.66</w:t>
            </w:r>
          </w:p>
        </w:tc>
        <w:tc>
          <w:tcPr>
            <w:tcW w:w="743" w:type="dxa"/>
            <w:tcBorders>
              <w:top w:val="nil"/>
              <w:left w:val="nil"/>
              <w:bottom w:val="nil"/>
              <w:right w:val="nil"/>
            </w:tcBorders>
            <w:shd w:val="clear" w:color="auto" w:fill="auto"/>
            <w:noWrap/>
            <w:vAlign w:val="center"/>
            <w:hideMark/>
          </w:tcPr>
          <w:p w14:paraId="0C89B27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325.81</w:t>
            </w:r>
          </w:p>
        </w:tc>
        <w:tc>
          <w:tcPr>
            <w:tcW w:w="702" w:type="dxa"/>
            <w:tcBorders>
              <w:top w:val="nil"/>
              <w:left w:val="nil"/>
              <w:bottom w:val="nil"/>
              <w:right w:val="nil"/>
            </w:tcBorders>
            <w:shd w:val="clear" w:color="auto" w:fill="auto"/>
            <w:noWrap/>
            <w:vAlign w:val="center"/>
            <w:hideMark/>
          </w:tcPr>
          <w:p w14:paraId="1991091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42.69</w:t>
            </w:r>
          </w:p>
        </w:tc>
      </w:tr>
      <w:tr w:rsidR="00A17F24" w:rsidRPr="005F7214" w14:paraId="02745D13" w14:textId="77777777">
        <w:trPr>
          <w:trHeight w:val="192"/>
        </w:trPr>
        <w:tc>
          <w:tcPr>
            <w:tcW w:w="485" w:type="dxa"/>
            <w:tcBorders>
              <w:top w:val="nil"/>
              <w:left w:val="nil"/>
              <w:bottom w:val="nil"/>
              <w:right w:val="nil"/>
            </w:tcBorders>
            <w:shd w:val="clear" w:color="auto" w:fill="auto"/>
            <w:vAlign w:val="bottom"/>
            <w:hideMark/>
          </w:tcPr>
          <w:p w14:paraId="2474672D"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17</w:t>
            </w:r>
          </w:p>
        </w:tc>
        <w:tc>
          <w:tcPr>
            <w:tcW w:w="680" w:type="dxa"/>
            <w:tcBorders>
              <w:top w:val="nil"/>
              <w:left w:val="nil"/>
              <w:bottom w:val="nil"/>
              <w:right w:val="nil"/>
            </w:tcBorders>
            <w:shd w:val="clear" w:color="auto" w:fill="auto"/>
            <w:noWrap/>
            <w:vAlign w:val="center"/>
            <w:hideMark/>
          </w:tcPr>
          <w:p w14:paraId="20A6F56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139.84</w:t>
            </w:r>
          </w:p>
        </w:tc>
        <w:tc>
          <w:tcPr>
            <w:tcW w:w="702" w:type="dxa"/>
            <w:tcBorders>
              <w:top w:val="nil"/>
              <w:left w:val="nil"/>
              <w:bottom w:val="nil"/>
              <w:right w:val="nil"/>
            </w:tcBorders>
            <w:shd w:val="clear" w:color="auto" w:fill="auto"/>
            <w:noWrap/>
            <w:vAlign w:val="center"/>
            <w:hideMark/>
          </w:tcPr>
          <w:p w14:paraId="402131E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15.95</w:t>
            </w:r>
          </w:p>
        </w:tc>
        <w:tc>
          <w:tcPr>
            <w:tcW w:w="680" w:type="dxa"/>
            <w:tcBorders>
              <w:top w:val="nil"/>
              <w:left w:val="nil"/>
              <w:bottom w:val="nil"/>
              <w:right w:val="nil"/>
            </w:tcBorders>
            <w:shd w:val="clear" w:color="auto" w:fill="auto"/>
            <w:noWrap/>
            <w:vAlign w:val="center"/>
            <w:hideMark/>
          </w:tcPr>
          <w:p w14:paraId="548461A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97.78</w:t>
            </w:r>
          </w:p>
        </w:tc>
        <w:tc>
          <w:tcPr>
            <w:tcW w:w="702" w:type="dxa"/>
            <w:tcBorders>
              <w:top w:val="nil"/>
              <w:left w:val="nil"/>
              <w:bottom w:val="nil"/>
              <w:right w:val="nil"/>
            </w:tcBorders>
            <w:shd w:val="clear" w:color="auto" w:fill="auto"/>
            <w:noWrap/>
            <w:vAlign w:val="center"/>
            <w:hideMark/>
          </w:tcPr>
          <w:p w14:paraId="75A4263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11.74</w:t>
            </w:r>
          </w:p>
        </w:tc>
        <w:tc>
          <w:tcPr>
            <w:tcW w:w="680" w:type="dxa"/>
            <w:tcBorders>
              <w:top w:val="nil"/>
              <w:left w:val="nil"/>
              <w:bottom w:val="nil"/>
              <w:right w:val="nil"/>
            </w:tcBorders>
            <w:shd w:val="clear" w:color="auto" w:fill="auto"/>
            <w:noWrap/>
            <w:vAlign w:val="center"/>
            <w:hideMark/>
          </w:tcPr>
          <w:p w14:paraId="355B6CF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21.03</w:t>
            </w:r>
          </w:p>
        </w:tc>
        <w:tc>
          <w:tcPr>
            <w:tcW w:w="702" w:type="dxa"/>
            <w:tcBorders>
              <w:top w:val="nil"/>
              <w:left w:val="nil"/>
              <w:bottom w:val="nil"/>
              <w:right w:val="nil"/>
            </w:tcBorders>
            <w:shd w:val="clear" w:color="auto" w:fill="auto"/>
            <w:noWrap/>
            <w:vAlign w:val="center"/>
            <w:hideMark/>
          </w:tcPr>
          <w:p w14:paraId="0F7111B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2.61</w:t>
            </w:r>
          </w:p>
        </w:tc>
        <w:tc>
          <w:tcPr>
            <w:tcW w:w="680" w:type="dxa"/>
            <w:tcBorders>
              <w:top w:val="nil"/>
              <w:left w:val="nil"/>
              <w:bottom w:val="nil"/>
              <w:right w:val="nil"/>
            </w:tcBorders>
            <w:shd w:val="clear" w:color="auto" w:fill="auto"/>
            <w:noWrap/>
            <w:vAlign w:val="center"/>
            <w:hideMark/>
          </w:tcPr>
          <w:p w14:paraId="7FC21B6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10.55</w:t>
            </w:r>
          </w:p>
        </w:tc>
        <w:tc>
          <w:tcPr>
            <w:tcW w:w="702" w:type="dxa"/>
            <w:tcBorders>
              <w:top w:val="nil"/>
              <w:left w:val="nil"/>
              <w:bottom w:val="nil"/>
              <w:right w:val="nil"/>
            </w:tcBorders>
            <w:shd w:val="clear" w:color="auto" w:fill="auto"/>
            <w:noWrap/>
            <w:vAlign w:val="center"/>
            <w:hideMark/>
          </w:tcPr>
          <w:p w14:paraId="54A1606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6.03</w:t>
            </w:r>
          </w:p>
        </w:tc>
        <w:tc>
          <w:tcPr>
            <w:tcW w:w="680" w:type="dxa"/>
            <w:tcBorders>
              <w:top w:val="nil"/>
              <w:left w:val="nil"/>
              <w:bottom w:val="nil"/>
              <w:right w:val="nil"/>
            </w:tcBorders>
            <w:shd w:val="clear" w:color="auto" w:fill="auto"/>
            <w:noWrap/>
            <w:vAlign w:val="center"/>
            <w:hideMark/>
          </w:tcPr>
          <w:p w14:paraId="4DFB6B1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10.59</w:t>
            </w:r>
          </w:p>
        </w:tc>
        <w:tc>
          <w:tcPr>
            <w:tcW w:w="702" w:type="dxa"/>
            <w:tcBorders>
              <w:top w:val="nil"/>
              <w:left w:val="nil"/>
              <w:bottom w:val="nil"/>
              <w:right w:val="nil"/>
            </w:tcBorders>
            <w:shd w:val="clear" w:color="auto" w:fill="auto"/>
            <w:noWrap/>
            <w:vAlign w:val="center"/>
            <w:hideMark/>
          </w:tcPr>
          <w:p w14:paraId="414822E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1.84</w:t>
            </w:r>
          </w:p>
        </w:tc>
        <w:tc>
          <w:tcPr>
            <w:tcW w:w="743" w:type="dxa"/>
            <w:tcBorders>
              <w:top w:val="nil"/>
              <w:left w:val="nil"/>
              <w:bottom w:val="nil"/>
              <w:right w:val="nil"/>
            </w:tcBorders>
            <w:shd w:val="clear" w:color="auto" w:fill="auto"/>
            <w:noWrap/>
            <w:vAlign w:val="center"/>
            <w:hideMark/>
          </w:tcPr>
          <w:p w14:paraId="076EDD3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355.47</w:t>
            </w:r>
          </w:p>
        </w:tc>
        <w:tc>
          <w:tcPr>
            <w:tcW w:w="702" w:type="dxa"/>
            <w:tcBorders>
              <w:top w:val="nil"/>
              <w:left w:val="nil"/>
              <w:bottom w:val="nil"/>
              <w:right w:val="nil"/>
            </w:tcBorders>
            <w:shd w:val="clear" w:color="auto" w:fill="auto"/>
            <w:noWrap/>
            <w:vAlign w:val="center"/>
            <w:hideMark/>
          </w:tcPr>
          <w:p w14:paraId="4328774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43.80</w:t>
            </w:r>
          </w:p>
        </w:tc>
      </w:tr>
      <w:tr w:rsidR="00A17F24" w:rsidRPr="005F7214" w14:paraId="55388F0B" w14:textId="77777777">
        <w:trPr>
          <w:trHeight w:val="192"/>
        </w:trPr>
        <w:tc>
          <w:tcPr>
            <w:tcW w:w="485" w:type="dxa"/>
            <w:tcBorders>
              <w:top w:val="nil"/>
              <w:left w:val="nil"/>
              <w:bottom w:val="nil"/>
              <w:right w:val="nil"/>
            </w:tcBorders>
            <w:shd w:val="clear" w:color="auto" w:fill="auto"/>
            <w:vAlign w:val="bottom"/>
            <w:hideMark/>
          </w:tcPr>
          <w:p w14:paraId="45234E8F"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18</w:t>
            </w:r>
          </w:p>
        </w:tc>
        <w:tc>
          <w:tcPr>
            <w:tcW w:w="680" w:type="dxa"/>
            <w:tcBorders>
              <w:top w:val="nil"/>
              <w:left w:val="nil"/>
              <w:bottom w:val="nil"/>
              <w:right w:val="nil"/>
            </w:tcBorders>
            <w:shd w:val="clear" w:color="auto" w:fill="auto"/>
            <w:noWrap/>
            <w:vAlign w:val="center"/>
            <w:hideMark/>
          </w:tcPr>
          <w:p w14:paraId="7689A7A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149.59</w:t>
            </w:r>
          </w:p>
        </w:tc>
        <w:tc>
          <w:tcPr>
            <w:tcW w:w="702" w:type="dxa"/>
            <w:tcBorders>
              <w:top w:val="nil"/>
              <w:left w:val="nil"/>
              <w:bottom w:val="nil"/>
              <w:right w:val="nil"/>
            </w:tcBorders>
            <w:shd w:val="clear" w:color="auto" w:fill="auto"/>
            <w:noWrap/>
            <w:vAlign w:val="center"/>
            <w:hideMark/>
          </w:tcPr>
          <w:p w14:paraId="19F2A5F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16.17</w:t>
            </w:r>
          </w:p>
        </w:tc>
        <w:tc>
          <w:tcPr>
            <w:tcW w:w="680" w:type="dxa"/>
            <w:tcBorders>
              <w:top w:val="nil"/>
              <w:left w:val="nil"/>
              <w:bottom w:val="nil"/>
              <w:right w:val="nil"/>
            </w:tcBorders>
            <w:shd w:val="clear" w:color="auto" w:fill="auto"/>
            <w:noWrap/>
            <w:vAlign w:val="center"/>
            <w:hideMark/>
          </w:tcPr>
          <w:p w14:paraId="0CD6A46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106.57</w:t>
            </w:r>
          </w:p>
        </w:tc>
        <w:tc>
          <w:tcPr>
            <w:tcW w:w="702" w:type="dxa"/>
            <w:tcBorders>
              <w:top w:val="nil"/>
              <w:left w:val="nil"/>
              <w:bottom w:val="nil"/>
              <w:right w:val="nil"/>
            </w:tcBorders>
            <w:shd w:val="clear" w:color="auto" w:fill="auto"/>
            <w:noWrap/>
            <w:vAlign w:val="center"/>
            <w:hideMark/>
          </w:tcPr>
          <w:p w14:paraId="216E579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12.31</w:t>
            </w:r>
          </w:p>
        </w:tc>
        <w:tc>
          <w:tcPr>
            <w:tcW w:w="680" w:type="dxa"/>
            <w:tcBorders>
              <w:top w:val="nil"/>
              <w:left w:val="nil"/>
              <w:bottom w:val="nil"/>
              <w:right w:val="nil"/>
            </w:tcBorders>
            <w:shd w:val="clear" w:color="auto" w:fill="auto"/>
            <w:noWrap/>
            <w:vAlign w:val="center"/>
            <w:hideMark/>
          </w:tcPr>
          <w:p w14:paraId="21240B7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22.84</w:t>
            </w:r>
          </w:p>
        </w:tc>
        <w:tc>
          <w:tcPr>
            <w:tcW w:w="702" w:type="dxa"/>
            <w:tcBorders>
              <w:top w:val="nil"/>
              <w:left w:val="nil"/>
              <w:bottom w:val="nil"/>
              <w:right w:val="nil"/>
            </w:tcBorders>
            <w:shd w:val="clear" w:color="auto" w:fill="auto"/>
            <w:noWrap/>
            <w:vAlign w:val="center"/>
            <w:hideMark/>
          </w:tcPr>
          <w:p w14:paraId="7ED8772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2.74</w:t>
            </w:r>
          </w:p>
        </w:tc>
        <w:tc>
          <w:tcPr>
            <w:tcW w:w="680" w:type="dxa"/>
            <w:tcBorders>
              <w:top w:val="nil"/>
              <w:left w:val="nil"/>
              <w:bottom w:val="nil"/>
              <w:right w:val="nil"/>
            </w:tcBorders>
            <w:shd w:val="clear" w:color="auto" w:fill="auto"/>
            <w:noWrap/>
            <w:vAlign w:val="center"/>
            <w:hideMark/>
          </w:tcPr>
          <w:p w14:paraId="515FB90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10.02</w:t>
            </w:r>
          </w:p>
        </w:tc>
        <w:tc>
          <w:tcPr>
            <w:tcW w:w="702" w:type="dxa"/>
            <w:tcBorders>
              <w:top w:val="nil"/>
              <w:left w:val="nil"/>
              <w:bottom w:val="nil"/>
              <w:right w:val="nil"/>
            </w:tcBorders>
            <w:shd w:val="clear" w:color="auto" w:fill="auto"/>
            <w:noWrap/>
            <w:vAlign w:val="center"/>
            <w:hideMark/>
          </w:tcPr>
          <w:p w14:paraId="6049513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5.14</w:t>
            </w:r>
          </w:p>
        </w:tc>
        <w:tc>
          <w:tcPr>
            <w:tcW w:w="680" w:type="dxa"/>
            <w:tcBorders>
              <w:top w:val="nil"/>
              <w:left w:val="nil"/>
              <w:bottom w:val="nil"/>
              <w:right w:val="nil"/>
            </w:tcBorders>
            <w:shd w:val="clear" w:color="auto" w:fill="auto"/>
            <w:noWrap/>
            <w:vAlign w:val="center"/>
            <w:hideMark/>
          </w:tcPr>
          <w:p w14:paraId="77BDED3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10.27</w:t>
            </w:r>
          </w:p>
        </w:tc>
        <w:tc>
          <w:tcPr>
            <w:tcW w:w="702" w:type="dxa"/>
            <w:tcBorders>
              <w:top w:val="nil"/>
              <w:left w:val="nil"/>
              <w:bottom w:val="nil"/>
              <w:right w:val="nil"/>
            </w:tcBorders>
            <w:shd w:val="clear" w:color="auto" w:fill="auto"/>
            <w:noWrap/>
            <w:vAlign w:val="center"/>
            <w:hideMark/>
          </w:tcPr>
          <w:p w14:paraId="4C4169C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1.60</w:t>
            </w:r>
          </w:p>
        </w:tc>
        <w:tc>
          <w:tcPr>
            <w:tcW w:w="743" w:type="dxa"/>
            <w:tcBorders>
              <w:top w:val="nil"/>
              <w:left w:val="nil"/>
              <w:bottom w:val="nil"/>
              <w:right w:val="nil"/>
            </w:tcBorders>
            <w:shd w:val="clear" w:color="auto" w:fill="auto"/>
            <w:noWrap/>
            <w:vAlign w:val="center"/>
            <w:hideMark/>
          </w:tcPr>
          <w:p w14:paraId="0485118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386.81</w:t>
            </w:r>
          </w:p>
        </w:tc>
        <w:tc>
          <w:tcPr>
            <w:tcW w:w="702" w:type="dxa"/>
            <w:tcBorders>
              <w:top w:val="nil"/>
              <w:left w:val="nil"/>
              <w:bottom w:val="nil"/>
              <w:right w:val="nil"/>
            </w:tcBorders>
            <w:shd w:val="clear" w:color="auto" w:fill="auto"/>
            <w:noWrap/>
            <w:vAlign w:val="center"/>
            <w:hideMark/>
          </w:tcPr>
          <w:p w14:paraId="7FFE2E0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44.64</w:t>
            </w:r>
          </w:p>
        </w:tc>
      </w:tr>
      <w:tr w:rsidR="00A17F24" w:rsidRPr="005F7214" w14:paraId="3BE3CE62" w14:textId="77777777">
        <w:trPr>
          <w:trHeight w:val="192"/>
        </w:trPr>
        <w:tc>
          <w:tcPr>
            <w:tcW w:w="485" w:type="dxa"/>
            <w:tcBorders>
              <w:top w:val="nil"/>
              <w:left w:val="nil"/>
              <w:bottom w:val="nil"/>
              <w:right w:val="nil"/>
            </w:tcBorders>
            <w:shd w:val="clear" w:color="auto" w:fill="auto"/>
            <w:vAlign w:val="bottom"/>
            <w:hideMark/>
          </w:tcPr>
          <w:p w14:paraId="75D4845E"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19</w:t>
            </w:r>
          </w:p>
        </w:tc>
        <w:tc>
          <w:tcPr>
            <w:tcW w:w="680" w:type="dxa"/>
            <w:tcBorders>
              <w:top w:val="nil"/>
              <w:left w:val="nil"/>
              <w:bottom w:val="nil"/>
              <w:right w:val="nil"/>
            </w:tcBorders>
            <w:shd w:val="clear" w:color="auto" w:fill="auto"/>
            <w:noWrap/>
            <w:vAlign w:val="center"/>
            <w:hideMark/>
          </w:tcPr>
          <w:p w14:paraId="74E6EF2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159.42</w:t>
            </w:r>
          </w:p>
        </w:tc>
        <w:tc>
          <w:tcPr>
            <w:tcW w:w="702" w:type="dxa"/>
            <w:tcBorders>
              <w:top w:val="nil"/>
              <w:left w:val="nil"/>
              <w:bottom w:val="nil"/>
              <w:right w:val="nil"/>
            </w:tcBorders>
            <w:shd w:val="clear" w:color="auto" w:fill="auto"/>
            <w:noWrap/>
            <w:vAlign w:val="center"/>
            <w:hideMark/>
          </w:tcPr>
          <w:p w14:paraId="5A717F5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16.51</w:t>
            </w:r>
          </w:p>
        </w:tc>
        <w:tc>
          <w:tcPr>
            <w:tcW w:w="680" w:type="dxa"/>
            <w:tcBorders>
              <w:top w:val="nil"/>
              <w:left w:val="nil"/>
              <w:bottom w:val="nil"/>
              <w:right w:val="nil"/>
            </w:tcBorders>
            <w:shd w:val="clear" w:color="auto" w:fill="auto"/>
            <w:noWrap/>
            <w:vAlign w:val="center"/>
            <w:hideMark/>
          </w:tcPr>
          <w:p w14:paraId="4F2DF94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115.29</w:t>
            </w:r>
          </w:p>
        </w:tc>
        <w:tc>
          <w:tcPr>
            <w:tcW w:w="702" w:type="dxa"/>
            <w:tcBorders>
              <w:top w:val="nil"/>
              <w:left w:val="nil"/>
              <w:bottom w:val="nil"/>
              <w:right w:val="nil"/>
            </w:tcBorders>
            <w:shd w:val="clear" w:color="auto" w:fill="auto"/>
            <w:noWrap/>
            <w:vAlign w:val="center"/>
            <w:hideMark/>
          </w:tcPr>
          <w:p w14:paraId="31C1E5A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12.85</w:t>
            </w:r>
          </w:p>
        </w:tc>
        <w:tc>
          <w:tcPr>
            <w:tcW w:w="680" w:type="dxa"/>
            <w:tcBorders>
              <w:top w:val="nil"/>
              <w:left w:val="nil"/>
              <w:bottom w:val="nil"/>
              <w:right w:val="nil"/>
            </w:tcBorders>
            <w:shd w:val="clear" w:color="auto" w:fill="auto"/>
            <w:noWrap/>
            <w:vAlign w:val="center"/>
            <w:hideMark/>
          </w:tcPr>
          <w:p w14:paraId="7692FF1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24.64</w:t>
            </w:r>
          </w:p>
        </w:tc>
        <w:tc>
          <w:tcPr>
            <w:tcW w:w="702" w:type="dxa"/>
            <w:tcBorders>
              <w:top w:val="nil"/>
              <w:left w:val="nil"/>
              <w:bottom w:val="nil"/>
              <w:right w:val="nil"/>
            </w:tcBorders>
            <w:shd w:val="clear" w:color="auto" w:fill="auto"/>
            <w:noWrap/>
            <w:vAlign w:val="center"/>
            <w:hideMark/>
          </w:tcPr>
          <w:p w14:paraId="0052137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2.86</w:t>
            </w:r>
          </w:p>
        </w:tc>
        <w:tc>
          <w:tcPr>
            <w:tcW w:w="680" w:type="dxa"/>
            <w:tcBorders>
              <w:top w:val="nil"/>
              <w:left w:val="nil"/>
              <w:bottom w:val="nil"/>
              <w:right w:val="nil"/>
            </w:tcBorders>
            <w:shd w:val="clear" w:color="auto" w:fill="auto"/>
            <w:noWrap/>
            <w:vAlign w:val="center"/>
            <w:hideMark/>
          </w:tcPr>
          <w:p w14:paraId="67C28A5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9.61</w:t>
            </w:r>
          </w:p>
        </w:tc>
        <w:tc>
          <w:tcPr>
            <w:tcW w:w="702" w:type="dxa"/>
            <w:tcBorders>
              <w:top w:val="nil"/>
              <w:left w:val="nil"/>
              <w:bottom w:val="nil"/>
              <w:right w:val="nil"/>
            </w:tcBorders>
            <w:shd w:val="clear" w:color="auto" w:fill="auto"/>
            <w:noWrap/>
            <w:vAlign w:val="center"/>
            <w:hideMark/>
          </w:tcPr>
          <w:p w14:paraId="2D41DC9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4.43</w:t>
            </w:r>
          </w:p>
        </w:tc>
        <w:tc>
          <w:tcPr>
            <w:tcW w:w="680" w:type="dxa"/>
            <w:tcBorders>
              <w:top w:val="nil"/>
              <w:left w:val="nil"/>
              <w:bottom w:val="nil"/>
              <w:right w:val="nil"/>
            </w:tcBorders>
            <w:shd w:val="clear" w:color="auto" w:fill="auto"/>
            <w:noWrap/>
            <w:vAlign w:val="center"/>
            <w:hideMark/>
          </w:tcPr>
          <w:p w14:paraId="52B92CF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10.00</w:t>
            </w:r>
          </w:p>
        </w:tc>
        <w:tc>
          <w:tcPr>
            <w:tcW w:w="702" w:type="dxa"/>
            <w:tcBorders>
              <w:top w:val="nil"/>
              <w:left w:val="nil"/>
              <w:bottom w:val="nil"/>
              <w:right w:val="nil"/>
            </w:tcBorders>
            <w:shd w:val="clear" w:color="auto" w:fill="auto"/>
            <w:noWrap/>
            <w:vAlign w:val="center"/>
            <w:hideMark/>
          </w:tcPr>
          <w:p w14:paraId="24FE762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1.43</w:t>
            </w:r>
          </w:p>
        </w:tc>
        <w:tc>
          <w:tcPr>
            <w:tcW w:w="743" w:type="dxa"/>
            <w:tcBorders>
              <w:top w:val="nil"/>
              <w:left w:val="nil"/>
              <w:bottom w:val="nil"/>
              <w:right w:val="nil"/>
            </w:tcBorders>
            <w:shd w:val="clear" w:color="auto" w:fill="auto"/>
            <w:noWrap/>
            <w:vAlign w:val="center"/>
            <w:hideMark/>
          </w:tcPr>
          <w:p w14:paraId="5107135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422.13</w:t>
            </w:r>
          </w:p>
        </w:tc>
        <w:tc>
          <w:tcPr>
            <w:tcW w:w="702" w:type="dxa"/>
            <w:tcBorders>
              <w:top w:val="nil"/>
              <w:left w:val="nil"/>
              <w:bottom w:val="nil"/>
              <w:right w:val="nil"/>
            </w:tcBorders>
            <w:shd w:val="clear" w:color="auto" w:fill="auto"/>
            <w:noWrap/>
            <w:vAlign w:val="center"/>
            <w:hideMark/>
          </w:tcPr>
          <w:p w14:paraId="177D459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47.46</w:t>
            </w:r>
          </w:p>
        </w:tc>
      </w:tr>
      <w:tr w:rsidR="00A17F24" w:rsidRPr="005F7214" w14:paraId="756F7B81" w14:textId="77777777">
        <w:trPr>
          <w:trHeight w:val="192"/>
        </w:trPr>
        <w:tc>
          <w:tcPr>
            <w:tcW w:w="485" w:type="dxa"/>
            <w:tcBorders>
              <w:top w:val="nil"/>
              <w:left w:val="nil"/>
              <w:bottom w:val="nil"/>
              <w:right w:val="nil"/>
            </w:tcBorders>
            <w:shd w:val="clear" w:color="auto" w:fill="auto"/>
            <w:vAlign w:val="bottom"/>
            <w:hideMark/>
          </w:tcPr>
          <w:p w14:paraId="2D714A3D"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20</w:t>
            </w:r>
          </w:p>
        </w:tc>
        <w:tc>
          <w:tcPr>
            <w:tcW w:w="680" w:type="dxa"/>
            <w:tcBorders>
              <w:top w:val="nil"/>
              <w:left w:val="nil"/>
              <w:bottom w:val="nil"/>
              <w:right w:val="nil"/>
            </w:tcBorders>
            <w:shd w:val="clear" w:color="auto" w:fill="auto"/>
            <w:noWrap/>
            <w:vAlign w:val="center"/>
            <w:hideMark/>
          </w:tcPr>
          <w:p w14:paraId="6E39C85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169.69</w:t>
            </w:r>
          </w:p>
        </w:tc>
        <w:tc>
          <w:tcPr>
            <w:tcW w:w="702" w:type="dxa"/>
            <w:tcBorders>
              <w:top w:val="nil"/>
              <w:left w:val="nil"/>
              <w:bottom w:val="nil"/>
              <w:right w:val="nil"/>
            </w:tcBorders>
            <w:shd w:val="clear" w:color="auto" w:fill="auto"/>
            <w:noWrap/>
            <w:vAlign w:val="center"/>
            <w:hideMark/>
          </w:tcPr>
          <w:p w14:paraId="39C6DA8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16.92</w:t>
            </w:r>
          </w:p>
        </w:tc>
        <w:tc>
          <w:tcPr>
            <w:tcW w:w="680" w:type="dxa"/>
            <w:tcBorders>
              <w:top w:val="nil"/>
              <w:left w:val="nil"/>
              <w:bottom w:val="nil"/>
              <w:right w:val="nil"/>
            </w:tcBorders>
            <w:shd w:val="clear" w:color="auto" w:fill="auto"/>
            <w:noWrap/>
            <w:vAlign w:val="center"/>
            <w:hideMark/>
          </w:tcPr>
          <w:p w14:paraId="1CBAB79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124.62</w:t>
            </w:r>
          </w:p>
        </w:tc>
        <w:tc>
          <w:tcPr>
            <w:tcW w:w="702" w:type="dxa"/>
            <w:tcBorders>
              <w:top w:val="nil"/>
              <w:left w:val="nil"/>
              <w:bottom w:val="nil"/>
              <w:right w:val="nil"/>
            </w:tcBorders>
            <w:shd w:val="clear" w:color="auto" w:fill="auto"/>
            <w:noWrap/>
            <w:vAlign w:val="center"/>
            <w:hideMark/>
          </w:tcPr>
          <w:p w14:paraId="42215B4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13.31</w:t>
            </w:r>
          </w:p>
        </w:tc>
        <w:tc>
          <w:tcPr>
            <w:tcW w:w="680" w:type="dxa"/>
            <w:tcBorders>
              <w:top w:val="nil"/>
              <w:left w:val="nil"/>
              <w:bottom w:val="nil"/>
              <w:right w:val="nil"/>
            </w:tcBorders>
            <w:shd w:val="clear" w:color="auto" w:fill="auto"/>
            <w:noWrap/>
            <w:vAlign w:val="center"/>
            <w:hideMark/>
          </w:tcPr>
          <w:p w14:paraId="14B729E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26.58</w:t>
            </w:r>
          </w:p>
        </w:tc>
        <w:tc>
          <w:tcPr>
            <w:tcW w:w="702" w:type="dxa"/>
            <w:tcBorders>
              <w:top w:val="nil"/>
              <w:left w:val="nil"/>
              <w:bottom w:val="nil"/>
              <w:right w:val="nil"/>
            </w:tcBorders>
            <w:shd w:val="clear" w:color="auto" w:fill="auto"/>
            <w:noWrap/>
            <w:vAlign w:val="center"/>
            <w:hideMark/>
          </w:tcPr>
          <w:p w14:paraId="51CE5EF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2.97</w:t>
            </w:r>
          </w:p>
        </w:tc>
        <w:tc>
          <w:tcPr>
            <w:tcW w:w="680" w:type="dxa"/>
            <w:tcBorders>
              <w:top w:val="nil"/>
              <w:left w:val="nil"/>
              <w:bottom w:val="nil"/>
              <w:right w:val="nil"/>
            </w:tcBorders>
            <w:shd w:val="clear" w:color="auto" w:fill="auto"/>
            <w:noWrap/>
            <w:vAlign w:val="center"/>
            <w:hideMark/>
          </w:tcPr>
          <w:p w14:paraId="751E662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9.03</w:t>
            </w:r>
          </w:p>
        </w:tc>
        <w:tc>
          <w:tcPr>
            <w:tcW w:w="702" w:type="dxa"/>
            <w:tcBorders>
              <w:top w:val="nil"/>
              <w:left w:val="nil"/>
              <w:bottom w:val="nil"/>
              <w:right w:val="nil"/>
            </w:tcBorders>
            <w:shd w:val="clear" w:color="auto" w:fill="auto"/>
            <w:noWrap/>
            <w:vAlign w:val="center"/>
            <w:hideMark/>
          </w:tcPr>
          <w:p w14:paraId="2A429F8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3.81</w:t>
            </w:r>
          </w:p>
        </w:tc>
        <w:tc>
          <w:tcPr>
            <w:tcW w:w="680" w:type="dxa"/>
            <w:tcBorders>
              <w:top w:val="nil"/>
              <w:left w:val="nil"/>
              <w:bottom w:val="nil"/>
              <w:right w:val="nil"/>
            </w:tcBorders>
            <w:shd w:val="clear" w:color="auto" w:fill="auto"/>
            <w:noWrap/>
            <w:vAlign w:val="center"/>
            <w:hideMark/>
          </w:tcPr>
          <w:p w14:paraId="58EE7CC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9.57</w:t>
            </w:r>
          </w:p>
        </w:tc>
        <w:tc>
          <w:tcPr>
            <w:tcW w:w="702" w:type="dxa"/>
            <w:tcBorders>
              <w:top w:val="nil"/>
              <w:left w:val="nil"/>
              <w:bottom w:val="nil"/>
              <w:right w:val="nil"/>
            </w:tcBorders>
            <w:shd w:val="clear" w:color="auto" w:fill="auto"/>
            <w:noWrap/>
            <w:vAlign w:val="center"/>
            <w:hideMark/>
          </w:tcPr>
          <w:p w14:paraId="5035680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1.23</w:t>
            </w:r>
          </w:p>
        </w:tc>
        <w:tc>
          <w:tcPr>
            <w:tcW w:w="743" w:type="dxa"/>
            <w:tcBorders>
              <w:top w:val="nil"/>
              <w:left w:val="nil"/>
              <w:bottom w:val="nil"/>
              <w:right w:val="nil"/>
            </w:tcBorders>
            <w:shd w:val="clear" w:color="auto" w:fill="auto"/>
            <w:noWrap/>
            <w:vAlign w:val="center"/>
            <w:hideMark/>
          </w:tcPr>
          <w:p w14:paraId="2BE4EC4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457.17</w:t>
            </w:r>
          </w:p>
        </w:tc>
        <w:tc>
          <w:tcPr>
            <w:tcW w:w="702" w:type="dxa"/>
            <w:tcBorders>
              <w:top w:val="nil"/>
              <w:left w:val="nil"/>
              <w:bottom w:val="nil"/>
              <w:right w:val="nil"/>
            </w:tcBorders>
            <w:shd w:val="clear" w:color="auto" w:fill="auto"/>
            <w:noWrap/>
            <w:vAlign w:val="center"/>
            <w:hideMark/>
          </w:tcPr>
          <w:p w14:paraId="08490C7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50.16</w:t>
            </w:r>
          </w:p>
        </w:tc>
      </w:tr>
      <w:tr w:rsidR="00A17F24" w:rsidRPr="005F7214" w14:paraId="7EF34651" w14:textId="77777777">
        <w:trPr>
          <w:trHeight w:val="192"/>
        </w:trPr>
        <w:tc>
          <w:tcPr>
            <w:tcW w:w="485" w:type="dxa"/>
            <w:tcBorders>
              <w:top w:val="nil"/>
              <w:left w:val="nil"/>
              <w:bottom w:val="nil"/>
              <w:right w:val="nil"/>
            </w:tcBorders>
            <w:shd w:val="clear" w:color="auto" w:fill="auto"/>
            <w:vAlign w:val="bottom"/>
            <w:hideMark/>
          </w:tcPr>
          <w:p w14:paraId="50E1FB00"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21</w:t>
            </w:r>
          </w:p>
        </w:tc>
        <w:tc>
          <w:tcPr>
            <w:tcW w:w="680" w:type="dxa"/>
            <w:tcBorders>
              <w:top w:val="nil"/>
              <w:left w:val="nil"/>
              <w:bottom w:val="nil"/>
              <w:right w:val="nil"/>
            </w:tcBorders>
            <w:shd w:val="clear" w:color="auto" w:fill="auto"/>
            <w:noWrap/>
            <w:vAlign w:val="center"/>
            <w:hideMark/>
          </w:tcPr>
          <w:p w14:paraId="086701A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180.10</w:t>
            </w:r>
          </w:p>
        </w:tc>
        <w:tc>
          <w:tcPr>
            <w:tcW w:w="702" w:type="dxa"/>
            <w:tcBorders>
              <w:top w:val="nil"/>
              <w:left w:val="nil"/>
              <w:bottom w:val="nil"/>
              <w:right w:val="nil"/>
            </w:tcBorders>
            <w:shd w:val="clear" w:color="auto" w:fill="auto"/>
            <w:noWrap/>
            <w:vAlign w:val="center"/>
            <w:hideMark/>
          </w:tcPr>
          <w:p w14:paraId="72B6FE3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17.36</w:t>
            </w:r>
          </w:p>
        </w:tc>
        <w:tc>
          <w:tcPr>
            <w:tcW w:w="680" w:type="dxa"/>
            <w:tcBorders>
              <w:top w:val="nil"/>
              <w:left w:val="nil"/>
              <w:bottom w:val="nil"/>
              <w:right w:val="nil"/>
            </w:tcBorders>
            <w:shd w:val="clear" w:color="auto" w:fill="auto"/>
            <w:noWrap/>
            <w:vAlign w:val="center"/>
            <w:hideMark/>
          </w:tcPr>
          <w:p w14:paraId="7142832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133.77</w:t>
            </w:r>
          </w:p>
        </w:tc>
        <w:tc>
          <w:tcPr>
            <w:tcW w:w="702" w:type="dxa"/>
            <w:tcBorders>
              <w:top w:val="nil"/>
              <w:left w:val="nil"/>
              <w:bottom w:val="nil"/>
              <w:right w:val="nil"/>
            </w:tcBorders>
            <w:shd w:val="clear" w:color="auto" w:fill="auto"/>
            <w:noWrap/>
            <w:vAlign w:val="center"/>
            <w:hideMark/>
          </w:tcPr>
          <w:p w14:paraId="1FAF4C6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13.79</w:t>
            </w:r>
          </w:p>
        </w:tc>
        <w:tc>
          <w:tcPr>
            <w:tcW w:w="680" w:type="dxa"/>
            <w:tcBorders>
              <w:top w:val="nil"/>
              <w:left w:val="nil"/>
              <w:bottom w:val="nil"/>
              <w:right w:val="nil"/>
            </w:tcBorders>
            <w:shd w:val="clear" w:color="auto" w:fill="auto"/>
            <w:noWrap/>
            <w:vAlign w:val="center"/>
            <w:hideMark/>
          </w:tcPr>
          <w:p w14:paraId="231323C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28.52</w:t>
            </w:r>
          </w:p>
        </w:tc>
        <w:tc>
          <w:tcPr>
            <w:tcW w:w="702" w:type="dxa"/>
            <w:tcBorders>
              <w:top w:val="nil"/>
              <w:left w:val="nil"/>
              <w:bottom w:val="nil"/>
              <w:right w:val="nil"/>
            </w:tcBorders>
            <w:shd w:val="clear" w:color="auto" w:fill="auto"/>
            <w:noWrap/>
            <w:vAlign w:val="center"/>
            <w:hideMark/>
          </w:tcPr>
          <w:p w14:paraId="304F3AC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3.10</w:t>
            </w:r>
          </w:p>
        </w:tc>
        <w:tc>
          <w:tcPr>
            <w:tcW w:w="680" w:type="dxa"/>
            <w:tcBorders>
              <w:top w:val="nil"/>
              <w:left w:val="nil"/>
              <w:bottom w:val="nil"/>
              <w:right w:val="nil"/>
            </w:tcBorders>
            <w:shd w:val="clear" w:color="auto" w:fill="auto"/>
            <w:noWrap/>
            <w:vAlign w:val="center"/>
            <w:hideMark/>
          </w:tcPr>
          <w:p w14:paraId="6A8F408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8.69</w:t>
            </w:r>
          </w:p>
        </w:tc>
        <w:tc>
          <w:tcPr>
            <w:tcW w:w="702" w:type="dxa"/>
            <w:tcBorders>
              <w:top w:val="nil"/>
              <w:left w:val="nil"/>
              <w:bottom w:val="nil"/>
              <w:right w:val="nil"/>
            </w:tcBorders>
            <w:shd w:val="clear" w:color="auto" w:fill="auto"/>
            <w:noWrap/>
            <w:vAlign w:val="center"/>
            <w:hideMark/>
          </w:tcPr>
          <w:p w14:paraId="14AA8F0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3.33</w:t>
            </w:r>
          </w:p>
        </w:tc>
        <w:tc>
          <w:tcPr>
            <w:tcW w:w="680" w:type="dxa"/>
            <w:tcBorders>
              <w:top w:val="nil"/>
              <w:left w:val="nil"/>
              <w:bottom w:val="nil"/>
              <w:right w:val="nil"/>
            </w:tcBorders>
            <w:shd w:val="clear" w:color="auto" w:fill="auto"/>
            <w:noWrap/>
            <w:vAlign w:val="center"/>
            <w:hideMark/>
          </w:tcPr>
          <w:p w14:paraId="6E3CA95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9.23</w:t>
            </w:r>
          </w:p>
        </w:tc>
        <w:tc>
          <w:tcPr>
            <w:tcW w:w="702" w:type="dxa"/>
            <w:tcBorders>
              <w:top w:val="nil"/>
              <w:left w:val="nil"/>
              <w:bottom w:val="nil"/>
              <w:right w:val="nil"/>
            </w:tcBorders>
            <w:shd w:val="clear" w:color="auto" w:fill="auto"/>
            <w:noWrap/>
            <w:vAlign w:val="center"/>
            <w:hideMark/>
          </w:tcPr>
          <w:p w14:paraId="2838A31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1.07</w:t>
            </w:r>
          </w:p>
        </w:tc>
        <w:tc>
          <w:tcPr>
            <w:tcW w:w="743" w:type="dxa"/>
            <w:tcBorders>
              <w:top w:val="nil"/>
              <w:left w:val="nil"/>
              <w:bottom w:val="nil"/>
              <w:right w:val="nil"/>
            </w:tcBorders>
            <w:shd w:val="clear" w:color="auto" w:fill="auto"/>
            <w:noWrap/>
            <w:vAlign w:val="center"/>
            <w:hideMark/>
          </w:tcPr>
          <w:p w14:paraId="1FD50C8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494.25</w:t>
            </w:r>
          </w:p>
        </w:tc>
        <w:tc>
          <w:tcPr>
            <w:tcW w:w="702" w:type="dxa"/>
            <w:tcBorders>
              <w:top w:val="nil"/>
              <w:left w:val="nil"/>
              <w:bottom w:val="nil"/>
              <w:right w:val="nil"/>
            </w:tcBorders>
            <w:shd w:val="clear" w:color="auto" w:fill="auto"/>
            <w:noWrap/>
            <w:vAlign w:val="center"/>
            <w:hideMark/>
          </w:tcPr>
          <w:p w14:paraId="4B4DB3B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52.44</w:t>
            </w:r>
          </w:p>
        </w:tc>
      </w:tr>
      <w:tr w:rsidR="00A17F24" w:rsidRPr="005F7214" w14:paraId="0AAB40BB" w14:textId="77777777">
        <w:trPr>
          <w:trHeight w:val="192"/>
        </w:trPr>
        <w:tc>
          <w:tcPr>
            <w:tcW w:w="485" w:type="dxa"/>
            <w:tcBorders>
              <w:top w:val="nil"/>
              <w:left w:val="nil"/>
              <w:bottom w:val="nil"/>
              <w:right w:val="nil"/>
            </w:tcBorders>
            <w:shd w:val="clear" w:color="auto" w:fill="auto"/>
            <w:vAlign w:val="bottom"/>
            <w:hideMark/>
          </w:tcPr>
          <w:p w14:paraId="55DD9A65"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22</w:t>
            </w:r>
          </w:p>
        </w:tc>
        <w:tc>
          <w:tcPr>
            <w:tcW w:w="680" w:type="dxa"/>
            <w:tcBorders>
              <w:top w:val="nil"/>
              <w:left w:val="nil"/>
              <w:bottom w:val="nil"/>
              <w:right w:val="nil"/>
            </w:tcBorders>
            <w:shd w:val="clear" w:color="auto" w:fill="auto"/>
            <w:noWrap/>
            <w:vAlign w:val="center"/>
            <w:hideMark/>
          </w:tcPr>
          <w:p w14:paraId="3178F00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190.56</w:t>
            </w:r>
          </w:p>
        </w:tc>
        <w:tc>
          <w:tcPr>
            <w:tcW w:w="702" w:type="dxa"/>
            <w:tcBorders>
              <w:top w:val="nil"/>
              <w:left w:val="nil"/>
              <w:bottom w:val="nil"/>
              <w:right w:val="nil"/>
            </w:tcBorders>
            <w:shd w:val="clear" w:color="auto" w:fill="auto"/>
            <w:noWrap/>
            <w:vAlign w:val="center"/>
            <w:hideMark/>
          </w:tcPr>
          <w:p w14:paraId="079D267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17.84</w:t>
            </w:r>
          </w:p>
        </w:tc>
        <w:tc>
          <w:tcPr>
            <w:tcW w:w="680" w:type="dxa"/>
            <w:tcBorders>
              <w:top w:val="nil"/>
              <w:left w:val="nil"/>
              <w:bottom w:val="nil"/>
              <w:right w:val="nil"/>
            </w:tcBorders>
            <w:shd w:val="clear" w:color="auto" w:fill="auto"/>
            <w:noWrap/>
            <w:vAlign w:val="center"/>
            <w:hideMark/>
          </w:tcPr>
          <w:p w14:paraId="32DA837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142.86</w:t>
            </w:r>
          </w:p>
        </w:tc>
        <w:tc>
          <w:tcPr>
            <w:tcW w:w="702" w:type="dxa"/>
            <w:tcBorders>
              <w:top w:val="nil"/>
              <w:left w:val="nil"/>
              <w:bottom w:val="nil"/>
              <w:right w:val="nil"/>
            </w:tcBorders>
            <w:shd w:val="clear" w:color="auto" w:fill="auto"/>
            <w:noWrap/>
            <w:vAlign w:val="center"/>
            <w:hideMark/>
          </w:tcPr>
          <w:p w14:paraId="03F2685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14.27</w:t>
            </w:r>
          </w:p>
        </w:tc>
        <w:tc>
          <w:tcPr>
            <w:tcW w:w="680" w:type="dxa"/>
            <w:tcBorders>
              <w:top w:val="nil"/>
              <w:left w:val="nil"/>
              <w:bottom w:val="nil"/>
              <w:right w:val="nil"/>
            </w:tcBorders>
            <w:shd w:val="clear" w:color="auto" w:fill="auto"/>
            <w:noWrap/>
            <w:vAlign w:val="center"/>
            <w:hideMark/>
          </w:tcPr>
          <w:p w14:paraId="0598971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30.46</w:t>
            </w:r>
          </w:p>
        </w:tc>
        <w:tc>
          <w:tcPr>
            <w:tcW w:w="702" w:type="dxa"/>
            <w:tcBorders>
              <w:top w:val="nil"/>
              <w:left w:val="nil"/>
              <w:bottom w:val="nil"/>
              <w:right w:val="nil"/>
            </w:tcBorders>
            <w:shd w:val="clear" w:color="auto" w:fill="auto"/>
            <w:noWrap/>
            <w:vAlign w:val="center"/>
            <w:hideMark/>
          </w:tcPr>
          <w:p w14:paraId="49E9E30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3.21</w:t>
            </w:r>
          </w:p>
        </w:tc>
        <w:tc>
          <w:tcPr>
            <w:tcW w:w="680" w:type="dxa"/>
            <w:tcBorders>
              <w:top w:val="nil"/>
              <w:left w:val="nil"/>
              <w:bottom w:val="nil"/>
              <w:right w:val="nil"/>
            </w:tcBorders>
            <w:shd w:val="clear" w:color="auto" w:fill="auto"/>
            <w:noWrap/>
            <w:vAlign w:val="center"/>
            <w:hideMark/>
          </w:tcPr>
          <w:p w14:paraId="2CB7D69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8.43</w:t>
            </w:r>
          </w:p>
        </w:tc>
        <w:tc>
          <w:tcPr>
            <w:tcW w:w="702" w:type="dxa"/>
            <w:tcBorders>
              <w:top w:val="nil"/>
              <w:left w:val="nil"/>
              <w:bottom w:val="nil"/>
              <w:right w:val="nil"/>
            </w:tcBorders>
            <w:shd w:val="clear" w:color="auto" w:fill="auto"/>
            <w:noWrap/>
            <w:vAlign w:val="center"/>
            <w:hideMark/>
          </w:tcPr>
          <w:p w14:paraId="23B1390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2.95</w:t>
            </w:r>
          </w:p>
        </w:tc>
        <w:tc>
          <w:tcPr>
            <w:tcW w:w="680" w:type="dxa"/>
            <w:tcBorders>
              <w:top w:val="nil"/>
              <w:left w:val="nil"/>
              <w:bottom w:val="nil"/>
              <w:right w:val="nil"/>
            </w:tcBorders>
            <w:shd w:val="clear" w:color="auto" w:fill="auto"/>
            <w:noWrap/>
            <w:vAlign w:val="center"/>
            <w:hideMark/>
          </w:tcPr>
          <w:p w14:paraId="60E57BE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8.93</w:t>
            </w:r>
          </w:p>
        </w:tc>
        <w:tc>
          <w:tcPr>
            <w:tcW w:w="702" w:type="dxa"/>
            <w:tcBorders>
              <w:top w:val="nil"/>
              <w:left w:val="nil"/>
              <w:bottom w:val="nil"/>
              <w:right w:val="nil"/>
            </w:tcBorders>
            <w:shd w:val="clear" w:color="auto" w:fill="auto"/>
            <w:noWrap/>
            <w:vAlign w:val="center"/>
            <w:hideMark/>
          </w:tcPr>
          <w:p w14:paraId="5ECF869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0.94</w:t>
            </w:r>
          </w:p>
        </w:tc>
        <w:tc>
          <w:tcPr>
            <w:tcW w:w="743" w:type="dxa"/>
            <w:tcBorders>
              <w:top w:val="nil"/>
              <w:left w:val="nil"/>
              <w:bottom w:val="nil"/>
              <w:right w:val="nil"/>
            </w:tcBorders>
            <w:shd w:val="clear" w:color="auto" w:fill="auto"/>
            <w:noWrap/>
            <w:vAlign w:val="center"/>
            <w:hideMark/>
          </w:tcPr>
          <w:p w14:paraId="5A6B2CB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530.72</w:t>
            </w:r>
          </w:p>
        </w:tc>
        <w:tc>
          <w:tcPr>
            <w:tcW w:w="702" w:type="dxa"/>
            <w:tcBorders>
              <w:top w:val="nil"/>
              <w:left w:val="nil"/>
              <w:bottom w:val="nil"/>
              <w:right w:val="nil"/>
            </w:tcBorders>
            <w:shd w:val="clear" w:color="auto" w:fill="auto"/>
            <w:noWrap/>
            <w:vAlign w:val="center"/>
            <w:hideMark/>
          </w:tcPr>
          <w:p w14:paraId="5CA03F5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54.89</w:t>
            </w:r>
          </w:p>
        </w:tc>
      </w:tr>
      <w:tr w:rsidR="00A17F24" w:rsidRPr="005F7214" w14:paraId="440062E6" w14:textId="77777777">
        <w:trPr>
          <w:trHeight w:val="192"/>
        </w:trPr>
        <w:tc>
          <w:tcPr>
            <w:tcW w:w="485" w:type="dxa"/>
            <w:tcBorders>
              <w:top w:val="nil"/>
              <w:left w:val="nil"/>
              <w:bottom w:val="nil"/>
              <w:right w:val="nil"/>
            </w:tcBorders>
            <w:shd w:val="clear" w:color="auto" w:fill="auto"/>
            <w:vAlign w:val="bottom"/>
            <w:hideMark/>
          </w:tcPr>
          <w:p w14:paraId="66DF0206"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23</w:t>
            </w:r>
          </w:p>
        </w:tc>
        <w:tc>
          <w:tcPr>
            <w:tcW w:w="680" w:type="dxa"/>
            <w:tcBorders>
              <w:top w:val="nil"/>
              <w:left w:val="nil"/>
              <w:bottom w:val="nil"/>
              <w:right w:val="nil"/>
            </w:tcBorders>
            <w:shd w:val="clear" w:color="auto" w:fill="auto"/>
            <w:noWrap/>
            <w:vAlign w:val="center"/>
            <w:hideMark/>
          </w:tcPr>
          <w:p w14:paraId="145D93F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201.07</w:t>
            </w:r>
          </w:p>
        </w:tc>
        <w:tc>
          <w:tcPr>
            <w:tcW w:w="702" w:type="dxa"/>
            <w:tcBorders>
              <w:top w:val="nil"/>
              <w:left w:val="nil"/>
              <w:bottom w:val="nil"/>
              <w:right w:val="nil"/>
            </w:tcBorders>
            <w:shd w:val="clear" w:color="auto" w:fill="auto"/>
            <w:noWrap/>
            <w:vAlign w:val="center"/>
            <w:hideMark/>
          </w:tcPr>
          <w:p w14:paraId="650176B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18.34</w:t>
            </w:r>
          </w:p>
        </w:tc>
        <w:tc>
          <w:tcPr>
            <w:tcW w:w="680" w:type="dxa"/>
            <w:tcBorders>
              <w:top w:val="nil"/>
              <w:left w:val="nil"/>
              <w:bottom w:val="nil"/>
              <w:right w:val="nil"/>
            </w:tcBorders>
            <w:shd w:val="clear" w:color="auto" w:fill="auto"/>
            <w:noWrap/>
            <w:vAlign w:val="center"/>
            <w:hideMark/>
          </w:tcPr>
          <w:p w14:paraId="043529F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152.00</w:t>
            </w:r>
          </w:p>
        </w:tc>
        <w:tc>
          <w:tcPr>
            <w:tcW w:w="702" w:type="dxa"/>
            <w:tcBorders>
              <w:top w:val="nil"/>
              <w:left w:val="nil"/>
              <w:bottom w:val="nil"/>
              <w:right w:val="nil"/>
            </w:tcBorders>
            <w:shd w:val="clear" w:color="auto" w:fill="auto"/>
            <w:noWrap/>
            <w:vAlign w:val="center"/>
            <w:hideMark/>
          </w:tcPr>
          <w:p w14:paraId="0697EBD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14.72</w:t>
            </w:r>
          </w:p>
        </w:tc>
        <w:tc>
          <w:tcPr>
            <w:tcW w:w="680" w:type="dxa"/>
            <w:tcBorders>
              <w:top w:val="nil"/>
              <w:left w:val="nil"/>
              <w:bottom w:val="nil"/>
              <w:right w:val="nil"/>
            </w:tcBorders>
            <w:shd w:val="clear" w:color="auto" w:fill="auto"/>
            <w:noWrap/>
            <w:vAlign w:val="center"/>
            <w:hideMark/>
          </w:tcPr>
          <w:p w14:paraId="0D40057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32.43</w:t>
            </w:r>
          </w:p>
        </w:tc>
        <w:tc>
          <w:tcPr>
            <w:tcW w:w="702" w:type="dxa"/>
            <w:tcBorders>
              <w:top w:val="nil"/>
              <w:left w:val="nil"/>
              <w:bottom w:val="nil"/>
              <w:right w:val="nil"/>
            </w:tcBorders>
            <w:shd w:val="clear" w:color="auto" w:fill="auto"/>
            <w:noWrap/>
            <w:vAlign w:val="center"/>
            <w:hideMark/>
          </w:tcPr>
          <w:p w14:paraId="6C1E054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3.31</w:t>
            </w:r>
          </w:p>
        </w:tc>
        <w:tc>
          <w:tcPr>
            <w:tcW w:w="680" w:type="dxa"/>
            <w:tcBorders>
              <w:top w:val="nil"/>
              <w:left w:val="nil"/>
              <w:bottom w:val="nil"/>
              <w:right w:val="nil"/>
            </w:tcBorders>
            <w:shd w:val="clear" w:color="auto" w:fill="auto"/>
            <w:noWrap/>
            <w:vAlign w:val="center"/>
            <w:hideMark/>
          </w:tcPr>
          <w:p w14:paraId="56BCB82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8.12</w:t>
            </w:r>
          </w:p>
        </w:tc>
        <w:tc>
          <w:tcPr>
            <w:tcW w:w="702" w:type="dxa"/>
            <w:tcBorders>
              <w:top w:val="nil"/>
              <w:left w:val="nil"/>
              <w:bottom w:val="nil"/>
              <w:right w:val="nil"/>
            </w:tcBorders>
            <w:shd w:val="clear" w:color="auto" w:fill="auto"/>
            <w:noWrap/>
            <w:vAlign w:val="center"/>
            <w:hideMark/>
          </w:tcPr>
          <w:p w14:paraId="20F2724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2.64</w:t>
            </w:r>
          </w:p>
        </w:tc>
        <w:tc>
          <w:tcPr>
            <w:tcW w:w="680" w:type="dxa"/>
            <w:tcBorders>
              <w:top w:val="nil"/>
              <w:left w:val="nil"/>
              <w:bottom w:val="nil"/>
              <w:right w:val="nil"/>
            </w:tcBorders>
            <w:shd w:val="clear" w:color="auto" w:fill="auto"/>
            <w:noWrap/>
            <w:vAlign w:val="center"/>
            <w:hideMark/>
          </w:tcPr>
          <w:p w14:paraId="10172F7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8.63</w:t>
            </w:r>
          </w:p>
        </w:tc>
        <w:tc>
          <w:tcPr>
            <w:tcW w:w="702" w:type="dxa"/>
            <w:tcBorders>
              <w:top w:val="nil"/>
              <w:left w:val="nil"/>
              <w:bottom w:val="nil"/>
              <w:right w:val="nil"/>
            </w:tcBorders>
            <w:shd w:val="clear" w:color="auto" w:fill="auto"/>
            <w:noWrap/>
            <w:vAlign w:val="center"/>
            <w:hideMark/>
          </w:tcPr>
          <w:p w14:paraId="6485A77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0.84</w:t>
            </w:r>
          </w:p>
        </w:tc>
        <w:tc>
          <w:tcPr>
            <w:tcW w:w="743" w:type="dxa"/>
            <w:tcBorders>
              <w:top w:val="nil"/>
              <w:left w:val="nil"/>
              <w:bottom w:val="nil"/>
              <w:right w:val="nil"/>
            </w:tcBorders>
            <w:shd w:val="clear" w:color="auto" w:fill="auto"/>
            <w:noWrap/>
            <w:vAlign w:val="center"/>
            <w:hideMark/>
          </w:tcPr>
          <w:p w14:paraId="7677B23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567.02</w:t>
            </w:r>
          </w:p>
        </w:tc>
        <w:tc>
          <w:tcPr>
            <w:tcW w:w="702" w:type="dxa"/>
            <w:tcBorders>
              <w:top w:val="nil"/>
              <w:left w:val="nil"/>
              <w:bottom w:val="nil"/>
              <w:right w:val="nil"/>
            </w:tcBorders>
            <w:shd w:val="clear" w:color="auto" w:fill="auto"/>
            <w:noWrap/>
            <w:vAlign w:val="center"/>
            <w:hideMark/>
          </w:tcPr>
          <w:p w14:paraId="68FCC43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57.37</w:t>
            </w:r>
          </w:p>
        </w:tc>
      </w:tr>
      <w:tr w:rsidR="00A17F24" w:rsidRPr="005F7214" w14:paraId="25FBD2B6" w14:textId="77777777">
        <w:trPr>
          <w:trHeight w:val="192"/>
        </w:trPr>
        <w:tc>
          <w:tcPr>
            <w:tcW w:w="485" w:type="dxa"/>
            <w:tcBorders>
              <w:top w:val="nil"/>
              <w:left w:val="nil"/>
              <w:bottom w:val="nil"/>
              <w:right w:val="nil"/>
            </w:tcBorders>
            <w:shd w:val="clear" w:color="auto" w:fill="auto"/>
            <w:vAlign w:val="bottom"/>
            <w:hideMark/>
          </w:tcPr>
          <w:p w14:paraId="5DDEE121"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24</w:t>
            </w:r>
          </w:p>
        </w:tc>
        <w:tc>
          <w:tcPr>
            <w:tcW w:w="680" w:type="dxa"/>
            <w:tcBorders>
              <w:top w:val="nil"/>
              <w:left w:val="nil"/>
              <w:bottom w:val="nil"/>
              <w:right w:val="nil"/>
            </w:tcBorders>
            <w:shd w:val="clear" w:color="auto" w:fill="auto"/>
            <w:noWrap/>
            <w:vAlign w:val="center"/>
            <w:hideMark/>
          </w:tcPr>
          <w:p w14:paraId="4A6F851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211.60</w:t>
            </w:r>
          </w:p>
        </w:tc>
        <w:tc>
          <w:tcPr>
            <w:tcW w:w="702" w:type="dxa"/>
            <w:tcBorders>
              <w:top w:val="nil"/>
              <w:left w:val="nil"/>
              <w:bottom w:val="nil"/>
              <w:right w:val="nil"/>
            </w:tcBorders>
            <w:shd w:val="clear" w:color="auto" w:fill="auto"/>
            <w:noWrap/>
            <w:vAlign w:val="center"/>
            <w:hideMark/>
          </w:tcPr>
          <w:p w14:paraId="3351452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18.85</w:t>
            </w:r>
          </w:p>
        </w:tc>
        <w:tc>
          <w:tcPr>
            <w:tcW w:w="680" w:type="dxa"/>
            <w:tcBorders>
              <w:top w:val="nil"/>
              <w:left w:val="nil"/>
              <w:bottom w:val="nil"/>
              <w:right w:val="nil"/>
            </w:tcBorders>
            <w:shd w:val="clear" w:color="auto" w:fill="auto"/>
            <w:noWrap/>
            <w:vAlign w:val="center"/>
            <w:hideMark/>
          </w:tcPr>
          <w:p w14:paraId="4FD6D0C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160.89</w:t>
            </w:r>
          </w:p>
        </w:tc>
        <w:tc>
          <w:tcPr>
            <w:tcW w:w="702" w:type="dxa"/>
            <w:tcBorders>
              <w:top w:val="nil"/>
              <w:left w:val="nil"/>
              <w:bottom w:val="nil"/>
              <w:right w:val="nil"/>
            </w:tcBorders>
            <w:shd w:val="clear" w:color="auto" w:fill="auto"/>
            <w:noWrap/>
            <w:vAlign w:val="center"/>
            <w:hideMark/>
          </w:tcPr>
          <w:p w14:paraId="7F14DD9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15.16</w:t>
            </w:r>
          </w:p>
        </w:tc>
        <w:tc>
          <w:tcPr>
            <w:tcW w:w="680" w:type="dxa"/>
            <w:tcBorders>
              <w:top w:val="nil"/>
              <w:left w:val="nil"/>
              <w:bottom w:val="nil"/>
              <w:right w:val="nil"/>
            </w:tcBorders>
            <w:shd w:val="clear" w:color="auto" w:fill="auto"/>
            <w:noWrap/>
            <w:vAlign w:val="center"/>
            <w:hideMark/>
          </w:tcPr>
          <w:p w14:paraId="5E863F5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34.35</w:t>
            </w:r>
          </w:p>
        </w:tc>
        <w:tc>
          <w:tcPr>
            <w:tcW w:w="702" w:type="dxa"/>
            <w:tcBorders>
              <w:top w:val="nil"/>
              <w:left w:val="nil"/>
              <w:bottom w:val="nil"/>
              <w:right w:val="nil"/>
            </w:tcBorders>
            <w:shd w:val="clear" w:color="auto" w:fill="auto"/>
            <w:noWrap/>
            <w:vAlign w:val="center"/>
            <w:hideMark/>
          </w:tcPr>
          <w:p w14:paraId="5F38400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3.43</w:t>
            </w:r>
          </w:p>
        </w:tc>
        <w:tc>
          <w:tcPr>
            <w:tcW w:w="680" w:type="dxa"/>
            <w:tcBorders>
              <w:top w:val="nil"/>
              <w:left w:val="nil"/>
              <w:bottom w:val="nil"/>
              <w:right w:val="nil"/>
            </w:tcBorders>
            <w:shd w:val="clear" w:color="auto" w:fill="auto"/>
            <w:noWrap/>
            <w:vAlign w:val="center"/>
            <w:hideMark/>
          </w:tcPr>
          <w:p w14:paraId="0BFCFD1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8.06</w:t>
            </w:r>
          </w:p>
        </w:tc>
        <w:tc>
          <w:tcPr>
            <w:tcW w:w="702" w:type="dxa"/>
            <w:tcBorders>
              <w:top w:val="nil"/>
              <w:left w:val="nil"/>
              <w:bottom w:val="nil"/>
              <w:right w:val="nil"/>
            </w:tcBorders>
            <w:shd w:val="clear" w:color="auto" w:fill="auto"/>
            <w:noWrap/>
            <w:vAlign w:val="center"/>
            <w:hideMark/>
          </w:tcPr>
          <w:p w14:paraId="0386768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2.43</w:t>
            </w:r>
          </w:p>
        </w:tc>
        <w:tc>
          <w:tcPr>
            <w:tcW w:w="680" w:type="dxa"/>
            <w:tcBorders>
              <w:top w:val="nil"/>
              <w:left w:val="nil"/>
              <w:bottom w:val="nil"/>
              <w:right w:val="nil"/>
            </w:tcBorders>
            <w:shd w:val="clear" w:color="auto" w:fill="auto"/>
            <w:noWrap/>
            <w:vAlign w:val="center"/>
            <w:hideMark/>
          </w:tcPr>
          <w:p w14:paraId="587E201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8.41</w:t>
            </w:r>
          </w:p>
        </w:tc>
        <w:tc>
          <w:tcPr>
            <w:tcW w:w="702" w:type="dxa"/>
            <w:tcBorders>
              <w:top w:val="nil"/>
              <w:left w:val="nil"/>
              <w:bottom w:val="nil"/>
              <w:right w:val="nil"/>
            </w:tcBorders>
            <w:shd w:val="clear" w:color="auto" w:fill="auto"/>
            <w:noWrap/>
            <w:vAlign w:val="center"/>
            <w:hideMark/>
          </w:tcPr>
          <w:p w14:paraId="79A0EBC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0.76</w:t>
            </w:r>
          </w:p>
        </w:tc>
        <w:tc>
          <w:tcPr>
            <w:tcW w:w="743" w:type="dxa"/>
            <w:tcBorders>
              <w:top w:val="nil"/>
              <w:left w:val="nil"/>
              <w:bottom w:val="nil"/>
              <w:right w:val="nil"/>
            </w:tcBorders>
            <w:shd w:val="clear" w:color="auto" w:fill="auto"/>
            <w:noWrap/>
            <w:vAlign w:val="center"/>
            <w:hideMark/>
          </w:tcPr>
          <w:p w14:paraId="2D82866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603.45</w:t>
            </w:r>
          </w:p>
        </w:tc>
        <w:tc>
          <w:tcPr>
            <w:tcW w:w="702" w:type="dxa"/>
            <w:tcBorders>
              <w:top w:val="nil"/>
              <w:left w:val="nil"/>
              <w:bottom w:val="nil"/>
              <w:right w:val="nil"/>
            </w:tcBorders>
            <w:shd w:val="clear" w:color="auto" w:fill="auto"/>
            <w:noWrap/>
            <w:vAlign w:val="center"/>
            <w:hideMark/>
          </w:tcPr>
          <w:p w14:paraId="036A744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59.62</w:t>
            </w:r>
          </w:p>
        </w:tc>
      </w:tr>
      <w:tr w:rsidR="00A17F24" w:rsidRPr="005F7214" w14:paraId="435A3E92" w14:textId="77777777">
        <w:trPr>
          <w:trHeight w:val="192"/>
        </w:trPr>
        <w:tc>
          <w:tcPr>
            <w:tcW w:w="485" w:type="dxa"/>
            <w:tcBorders>
              <w:top w:val="nil"/>
              <w:left w:val="nil"/>
              <w:bottom w:val="nil"/>
              <w:right w:val="nil"/>
            </w:tcBorders>
            <w:shd w:val="clear" w:color="auto" w:fill="auto"/>
            <w:vAlign w:val="bottom"/>
            <w:hideMark/>
          </w:tcPr>
          <w:p w14:paraId="48CF60D1"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25</w:t>
            </w:r>
          </w:p>
        </w:tc>
        <w:tc>
          <w:tcPr>
            <w:tcW w:w="680" w:type="dxa"/>
            <w:tcBorders>
              <w:top w:val="nil"/>
              <w:left w:val="nil"/>
              <w:bottom w:val="nil"/>
              <w:right w:val="nil"/>
            </w:tcBorders>
            <w:shd w:val="clear" w:color="auto" w:fill="auto"/>
            <w:noWrap/>
            <w:vAlign w:val="center"/>
            <w:hideMark/>
          </w:tcPr>
          <w:p w14:paraId="56C1FD7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221.91</w:t>
            </w:r>
          </w:p>
        </w:tc>
        <w:tc>
          <w:tcPr>
            <w:tcW w:w="702" w:type="dxa"/>
            <w:tcBorders>
              <w:top w:val="nil"/>
              <w:left w:val="nil"/>
              <w:bottom w:val="nil"/>
              <w:right w:val="nil"/>
            </w:tcBorders>
            <w:shd w:val="clear" w:color="auto" w:fill="auto"/>
            <w:noWrap/>
            <w:vAlign w:val="center"/>
            <w:hideMark/>
          </w:tcPr>
          <w:p w14:paraId="6B25289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19.37</w:t>
            </w:r>
          </w:p>
        </w:tc>
        <w:tc>
          <w:tcPr>
            <w:tcW w:w="680" w:type="dxa"/>
            <w:tcBorders>
              <w:top w:val="nil"/>
              <w:left w:val="nil"/>
              <w:bottom w:val="nil"/>
              <w:right w:val="nil"/>
            </w:tcBorders>
            <w:shd w:val="clear" w:color="auto" w:fill="auto"/>
            <w:noWrap/>
            <w:vAlign w:val="center"/>
            <w:hideMark/>
          </w:tcPr>
          <w:p w14:paraId="0B927CA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169.43</w:t>
            </w:r>
          </w:p>
        </w:tc>
        <w:tc>
          <w:tcPr>
            <w:tcW w:w="702" w:type="dxa"/>
            <w:tcBorders>
              <w:top w:val="nil"/>
              <w:left w:val="nil"/>
              <w:bottom w:val="nil"/>
              <w:right w:val="nil"/>
            </w:tcBorders>
            <w:shd w:val="clear" w:color="auto" w:fill="auto"/>
            <w:noWrap/>
            <w:vAlign w:val="center"/>
            <w:hideMark/>
          </w:tcPr>
          <w:p w14:paraId="0DC4BFD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15.58</w:t>
            </w:r>
          </w:p>
        </w:tc>
        <w:tc>
          <w:tcPr>
            <w:tcW w:w="680" w:type="dxa"/>
            <w:tcBorders>
              <w:top w:val="nil"/>
              <w:left w:val="nil"/>
              <w:bottom w:val="nil"/>
              <w:right w:val="nil"/>
            </w:tcBorders>
            <w:shd w:val="clear" w:color="auto" w:fill="auto"/>
            <w:noWrap/>
            <w:vAlign w:val="center"/>
            <w:hideMark/>
          </w:tcPr>
          <w:p w14:paraId="5000D5F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36.21</w:t>
            </w:r>
          </w:p>
        </w:tc>
        <w:tc>
          <w:tcPr>
            <w:tcW w:w="702" w:type="dxa"/>
            <w:tcBorders>
              <w:top w:val="nil"/>
              <w:left w:val="nil"/>
              <w:bottom w:val="nil"/>
              <w:right w:val="nil"/>
            </w:tcBorders>
            <w:shd w:val="clear" w:color="auto" w:fill="auto"/>
            <w:noWrap/>
            <w:vAlign w:val="center"/>
            <w:hideMark/>
          </w:tcPr>
          <w:p w14:paraId="4B1DB21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3.54</w:t>
            </w:r>
          </w:p>
        </w:tc>
        <w:tc>
          <w:tcPr>
            <w:tcW w:w="680" w:type="dxa"/>
            <w:tcBorders>
              <w:top w:val="nil"/>
              <w:left w:val="nil"/>
              <w:bottom w:val="nil"/>
              <w:right w:val="nil"/>
            </w:tcBorders>
            <w:shd w:val="clear" w:color="auto" w:fill="auto"/>
            <w:noWrap/>
            <w:vAlign w:val="center"/>
            <w:hideMark/>
          </w:tcPr>
          <w:p w14:paraId="4D46B14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8.14</w:t>
            </w:r>
          </w:p>
        </w:tc>
        <w:tc>
          <w:tcPr>
            <w:tcW w:w="702" w:type="dxa"/>
            <w:tcBorders>
              <w:top w:val="nil"/>
              <w:left w:val="nil"/>
              <w:bottom w:val="nil"/>
              <w:right w:val="nil"/>
            </w:tcBorders>
            <w:shd w:val="clear" w:color="auto" w:fill="auto"/>
            <w:noWrap/>
            <w:vAlign w:val="center"/>
            <w:hideMark/>
          </w:tcPr>
          <w:p w14:paraId="2C0C4AE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2.31</w:t>
            </w:r>
          </w:p>
        </w:tc>
        <w:tc>
          <w:tcPr>
            <w:tcW w:w="680" w:type="dxa"/>
            <w:tcBorders>
              <w:top w:val="nil"/>
              <w:left w:val="nil"/>
              <w:bottom w:val="nil"/>
              <w:right w:val="nil"/>
            </w:tcBorders>
            <w:shd w:val="clear" w:color="auto" w:fill="auto"/>
            <w:noWrap/>
            <w:vAlign w:val="center"/>
            <w:hideMark/>
          </w:tcPr>
          <w:p w14:paraId="6EA29D1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8.24</w:t>
            </w:r>
          </w:p>
        </w:tc>
        <w:tc>
          <w:tcPr>
            <w:tcW w:w="702" w:type="dxa"/>
            <w:tcBorders>
              <w:top w:val="nil"/>
              <w:left w:val="nil"/>
              <w:bottom w:val="nil"/>
              <w:right w:val="nil"/>
            </w:tcBorders>
            <w:shd w:val="clear" w:color="auto" w:fill="auto"/>
            <w:noWrap/>
            <w:vAlign w:val="center"/>
            <w:hideMark/>
          </w:tcPr>
          <w:p w14:paraId="6F7264E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0.70</w:t>
            </w:r>
          </w:p>
        </w:tc>
        <w:tc>
          <w:tcPr>
            <w:tcW w:w="743" w:type="dxa"/>
            <w:tcBorders>
              <w:top w:val="nil"/>
              <w:left w:val="nil"/>
              <w:bottom w:val="nil"/>
              <w:right w:val="nil"/>
            </w:tcBorders>
            <w:shd w:val="clear" w:color="auto" w:fill="auto"/>
            <w:noWrap/>
            <w:vAlign w:val="center"/>
            <w:hideMark/>
          </w:tcPr>
          <w:p w14:paraId="12951BF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638.15</w:t>
            </w:r>
          </w:p>
        </w:tc>
        <w:tc>
          <w:tcPr>
            <w:tcW w:w="702" w:type="dxa"/>
            <w:tcBorders>
              <w:top w:val="nil"/>
              <w:left w:val="nil"/>
              <w:bottom w:val="nil"/>
              <w:right w:val="nil"/>
            </w:tcBorders>
            <w:shd w:val="clear" w:color="auto" w:fill="auto"/>
            <w:noWrap/>
            <w:vAlign w:val="center"/>
            <w:hideMark/>
          </w:tcPr>
          <w:p w14:paraId="7D5F129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61.90</w:t>
            </w:r>
          </w:p>
        </w:tc>
      </w:tr>
      <w:tr w:rsidR="00A17F24" w:rsidRPr="005F7214" w14:paraId="1F750855" w14:textId="77777777">
        <w:trPr>
          <w:trHeight w:val="192"/>
        </w:trPr>
        <w:tc>
          <w:tcPr>
            <w:tcW w:w="485" w:type="dxa"/>
            <w:tcBorders>
              <w:top w:val="nil"/>
              <w:left w:val="nil"/>
              <w:bottom w:val="nil"/>
              <w:right w:val="nil"/>
            </w:tcBorders>
            <w:shd w:val="clear" w:color="auto" w:fill="auto"/>
            <w:vAlign w:val="bottom"/>
            <w:hideMark/>
          </w:tcPr>
          <w:p w14:paraId="781F3496"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26</w:t>
            </w:r>
          </w:p>
        </w:tc>
        <w:tc>
          <w:tcPr>
            <w:tcW w:w="680" w:type="dxa"/>
            <w:tcBorders>
              <w:top w:val="nil"/>
              <w:left w:val="nil"/>
              <w:bottom w:val="nil"/>
              <w:right w:val="nil"/>
            </w:tcBorders>
            <w:shd w:val="clear" w:color="auto" w:fill="auto"/>
            <w:noWrap/>
            <w:vAlign w:val="center"/>
            <w:hideMark/>
          </w:tcPr>
          <w:p w14:paraId="60315E9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231.91</w:t>
            </w:r>
          </w:p>
        </w:tc>
        <w:tc>
          <w:tcPr>
            <w:tcW w:w="702" w:type="dxa"/>
            <w:tcBorders>
              <w:top w:val="nil"/>
              <w:left w:val="nil"/>
              <w:bottom w:val="nil"/>
              <w:right w:val="nil"/>
            </w:tcBorders>
            <w:shd w:val="clear" w:color="auto" w:fill="auto"/>
            <w:noWrap/>
            <w:vAlign w:val="center"/>
            <w:hideMark/>
          </w:tcPr>
          <w:p w14:paraId="6107C49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19.91</w:t>
            </w:r>
          </w:p>
        </w:tc>
        <w:tc>
          <w:tcPr>
            <w:tcW w:w="680" w:type="dxa"/>
            <w:tcBorders>
              <w:top w:val="nil"/>
              <w:left w:val="nil"/>
              <w:bottom w:val="nil"/>
              <w:right w:val="nil"/>
            </w:tcBorders>
            <w:shd w:val="clear" w:color="auto" w:fill="auto"/>
            <w:noWrap/>
            <w:vAlign w:val="center"/>
            <w:hideMark/>
          </w:tcPr>
          <w:p w14:paraId="020EA67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177.74</w:t>
            </w:r>
          </w:p>
        </w:tc>
        <w:tc>
          <w:tcPr>
            <w:tcW w:w="702" w:type="dxa"/>
            <w:tcBorders>
              <w:top w:val="nil"/>
              <w:left w:val="nil"/>
              <w:bottom w:val="nil"/>
              <w:right w:val="nil"/>
            </w:tcBorders>
            <w:shd w:val="clear" w:color="auto" w:fill="auto"/>
            <w:noWrap/>
            <w:vAlign w:val="center"/>
            <w:hideMark/>
          </w:tcPr>
          <w:p w14:paraId="0715A8A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16.04</w:t>
            </w:r>
          </w:p>
        </w:tc>
        <w:tc>
          <w:tcPr>
            <w:tcW w:w="680" w:type="dxa"/>
            <w:tcBorders>
              <w:top w:val="nil"/>
              <w:left w:val="nil"/>
              <w:bottom w:val="nil"/>
              <w:right w:val="nil"/>
            </w:tcBorders>
            <w:shd w:val="clear" w:color="auto" w:fill="auto"/>
            <w:noWrap/>
            <w:vAlign w:val="center"/>
            <w:hideMark/>
          </w:tcPr>
          <w:p w14:paraId="64F4050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38.03</w:t>
            </w:r>
          </w:p>
        </w:tc>
        <w:tc>
          <w:tcPr>
            <w:tcW w:w="702" w:type="dxa"/>
            <w:tcBorders>
              <w:top w:val="nil"/>
              <w:left w:val="nil"/>
              <w:bottom w:val="nil"/>
              <w:right w:val="nil"/>
            </w:tcBorders>
            <w:shd w:val="clear" w:color="auto" w:fill="auto"/>
            <w:noWrap/>
            <w:vAlign w:val="center"/>
            <w:hideMark/>
          </w:tcPr>
          <w:p w14:paraId="0072DAA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3.66</w:t>
            </w:r>
          </w:p>
        </w:tc>
        <w:tc>
          <w:tcPr>
            <w:tcW w:w="680" w:type="dxa"/>
            <w:tcBorders>
              <w:top w:val="nil"/>
              <w:left w:val="nil"/>
              <w:bottom w:val="nil"/>
              <w:right w:val="nil"/>
            </w:tcBorders>
            <w:shd w:val="clear" w:color="auto" w:fill="auto"/>
            <w:noWrap/>
            <w:vAlign w:val="center"/>
            <w:hideMark/>
          </w:tcPr>
          <w:p w14:paraId="5139C99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8.18</w:t>
            </w:r>
          </w:p>
        </w:tc>
        <w:tc>
          <w:tcPr>
            <w:tcW w:w="702" w:type="dxa"/>
            <w:tcBorders>
              <w:top w:val="nil"/>
              <w:left w:val="nil"/>
              <w:bottom w:val="nil"/>
              <w:right w:val="nil"/>
            </w:tcBorders>
            <w:shd w:val="clear" w:color="auto" w:fill="auto"/>
            <w:noWrap/>
            <w:vAlign w:val="center"/>
            <w:hideMark/>
          </w:tcPr>
          <w:p w14:paraId="30F6CEA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2.28</w:t>
            </w:r>
          </w:p>
        </w:tc>
        <w:tc>
          <w:tcPr>
            <w:tcW w:w="680" w:type="dxa"/>
            <w:tcBorders>
              <w:top w:val="nil"/>
              <w:left w:val="nil"/>
              <w:bottom w:val="nil"/>
              <w:right w:val="nil"/>
            </w:tcBorders>
            <w:shd w:val="clear" w:color="auto" w:fill="auto"/>
            <w:noWrap/>
            <w:vAlign w:val="center"/>
            <w:hideMark/>
          </w:tcPr>
          <w:p w14:paraId="07623E6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8.07</w:t>
            </w:r>
          </w:p>
        </w:tc>
        <w:tc>
          <w:tcPr>
            <w:tcW w:w="702" w:type="dxa"/>
            <w:tcBorders>
              <w:top w:val="nil"/>
              <w:left w:val="nil"/>
              <w:bottom w:val="nil"/>
              <w:right w:val="nil"/>
            </w:tcBorders>
            <w:shd w:val="clear" w:color="auto" w:fill="auto"/>
            <w:noWrap/>
            <w:vAlign w:val="center"/>
            <w:hideMark/>
          </w:tcPr>
          <w:p w14:paraId="5F009A3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0.66</w:t>
            </w:r>
          </w:p>
        </w:tc>
        <w:tc>
          <w:tcPr>
            <w:tcW w:w="743" w:type="dxa"/>
            <w:tcBorders>
              <w:top w:val="nil"/>
              <w:left w:val="nil"/>
              <w:bottom w:val="nil"/>
              <w:right w:val="nil"/>
            </w:tcBorders>
            <w:shd w:val="clear" w:color="auto" w:fill="auto"/>
            <w:noWrap/>
            <w:vAlign w:val="center"/>
            <w:hideMark/>
          </w:tcPr>
          <w:p w14:paraId="3528C43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671.47</w:t>
            </w:r>
          </w:p>
        </w:tc>
        <w:tc>
          <w:tcPr>
            <w:tcW w:w="702" w:type="dxa"/>
            <w:tcBorders>
              <w:top w:val="nil"/>
              <w:left w:val="nil"/>
              <w:bottom w:val="nil"/>
              <w:right w:val="nil"/>
            </w:tcBorders>
            <w:shd w:val="clear" w:color="auto" w:fill="auto"/>
            <w:noWrap/>
            <w:vAlign w:val="center"/>
            <w:hideMark/>
          </w:tcPr>
          <w:p w14:paraId="77FC271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64.33</w:t>
            </w:r>
          </w:p>
        </w:tc>
      </w:tr>
      <w:tr w:rsidR="00A17F24" w:rsidRPr="005F7214" w14:paraId="5CA80EB9" w14:textId="77777777">
        <w:trPr>
          <w:trHeight w:val="192"/>
        </w:trPr>
        <w:tc>
          <w:tcPr>
            <w:tcW w:w="485" w:type="dxa"/>
            <w:tcBorders>
              <w:top w:val="nil"/>
              <w:left w:val="nil"/>
              <w:bottom w:val="nil"/>
              <w:right w:val="nil"/>
            </w:tcBorders>
            <w:shd w:val="clear" w:color="auto" w:fill="auto"/>
            <w:vAlign w:val="bottom"/>
            <w:hideMark/>
          </w:tcPr>
          <w:p w14:paraId="67CD7054"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27</w:t>
            </w:r>
          </w:p>
        </w:tc>
        <w:tc>
          <w:tcPr>
            <w:tcW w:w="680" w:type="dxa"/>
            <w:tcBorders>
              <w:top w:val="nil"/>
              <w:left w:val="nil"/>
              <w:bottom w:val="nil"/>
              <w:right w:val="nil"/>
            </w:tcBorders>
            <w:shd w:val="clear" w:color="auto" w:fill="auto"/>
            <w:noWrap/>
            <w:vAlign w:val="center"/>
            <w:hideMark/>
          </w:tcPr>
          <w:p w14:paraId="4F5B435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241.71</w:t>
            </w:r>
          </w:p>
        </w:tc>
        <w:tc>
          <w:tcPr>
            <w:tcW w:w="702" w:type="dxa"/>
            <w:tcBorders>
              <w:top w:val="nil"/>
              <w:left w:val="nil"/>
              <w:bottom w:val="nil"/>
              <w:right w:val="nil"/>
            </w:tcBorders>
            <w:shd w:val="clear" w:color="auto" w:fill="auto"/>
            <w:noWrap/>
            <w:vAlign w:val="center"/>
            <w:hideMark/>
          </w:tcPr>
          <w:p w14:paraId="7B33785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20.50</w:t>
            </w:r>
          </w:p>
        </w:tc>
        <w:tc>
          <w:tcPr>
            <w:tcW w:w="680" w:type="dxa"/>
            <w:tcBorders>
              <w:top w:val="nil"/>
              <w:left w:val="nil"/>
              <w:bottom w:val="nil"/>
              <w:right w:val="nil"/>
            </w:tcBorders>
            <w:shd w:val="clear" w:color="auto" w:fill="auto"/>
            <w:noWrap/>
            <w:vAlign w:val="center"/>
            <w:hideMark/>
          </w:tcPr>
          <w:p w14:paraId="009C4E4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185.94</w:t>
            </w:r>
          </w:p>
        </w:tc>
        <w:tc>
          <w:tcPr>
            <w:tcW w:w="702" w:type="dxa"/>
            <w:tcBorders>
              <w:top w:val="nil"/>
              <w:left w:val="nil"/>
              <w:bottom w:val="nil"/>
              <w:right w:val="nil"/>
            </w:tcBorders>
            <w:shd w:val="clear" w:color="auto" w:fill="auto"/>
            <w:noWrap/>
            <w:vAlign w:val="center"/>
            <w:hideMark/>
          </w:tcPr>
          <w:p w14:paraId="0773441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16.55</w:t>
            </w:r>
          </w:p>
        </w:tc>
        <w:tc>
          <w:tcPr>
            <w:tcW w:w="680" w:type="dxa"/>
            <w:tcBorders>
              <w:top w:val="nil"/>
              <w:left w:val="nil"/>
              <w:bottom w:val="nil"/>
              <w:right w:val="nil"/>
            </w:tcBorders>
            <w:shd w:val="clear" w:color="auto" w:fill="auto"/>
            <w:noWrap/>
            <w:vAlign w:val="center"/>
            <w:hideMark/>
          </w:tcPr>
          <w:p w14:paraId="6C07375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39.83</w:t>
            </w:r>
          </w:p>
        </w:tc>
        <w:tc>
          <w:tcPr>
            <w:tcW w:w="702" w:type="dxa"/>
            <w:tcBorders>
              <w:top w:val="nil"/>
              <w:left w:val="nil"/>
              <w:bottom w:val="nil"/>
              <w:right w:val="nil"/>
            </w:tcBorders>
            <w:shd w:val="clear" w:color="auto" w:fill="auto"/>
            <w:noWrap/>
            <w:vAlign w:val="center"/>
            <w:hideMark/>
          </w:tcPr>
          <w:p w14:paraId="6BE1D60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3.79</w:t>
            </w:r>
          </w:p>
        </w:tc>
        <w:tc>
          <w:tcPr>
            <w:tcW w:w="680" w:type="dxa"/>
            <w:tcBorders>
              <w:top w:val="nil"/>
              <w:left w:val="nil"/>
              <w:bottom w:val="nil"/>
              <w:right w:val="nil"/>
            </w:tcBorders>
            <w:shd w:val="clear" w:color="auto" w:fill="auto"/>
            <w:noWrap/>
            <w:vAlign w:val="center"/>
            <w:hideMark/>
          </w:tcPr>
          <w:p w14:paraId="51DDE58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8.13</w:t>
            </w:r>
          </w:p>
        </w:tc>
        <w:tc>
          <w:tcPr>
            <w:tcW w:w="702" w:type="dxa"/>
            <w:tcBorders>
              <w:top w:val="nil"/>
              <w:left w:val="nil"/>
              <w:bottom w:val="nil"/>
              <w:right w:val="nil"/>
            </w:tcBorders>
            <w:shd w:val="clear" w:color="auto" w:fill="auto"/>
            <w:noWrap/>
            <w:vAlign w:val="center"/>
            <w:hideMark/>
          </w:tcPr>
          <w:p w14:paraId="48BB2B0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2.24</w:t>
            </w:r>
          </w:p>
        </w:tc>
        <w:tc>
          <w:tcPr>
            <w:tcW w:w="680" w:type="dxa"/>
            <w:tcBorders>
              <w:top w:val="nil"/>
              <w:left w:val="nil"/>
              <w:bottom w:val="nil"/>
              <w:right w:val="nil"/>
            </w:tcBorders>
            <w:shd w:val="clear" w:color="auto" w:fill="auto"/>
            <w:noWrap/>
            <w:vAlign w:val="center"/>
            <w:hideMark/>
          </w:tcPr>
          <w:p w14:paraId="4F6FAF1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7.92</w:t>
            </w:r>
          </w:p>
        </w:tc>
        <w:tc>
          <w:tcPr>
            <w:tcW w:w="702" w:type="dxa"/>
            <w:tcBorders>
              <w:top w:val="nil"/>
              <w:left w:val="nil"/>
              <w:bottom w:val="nil"/>
              <w:right w:val="nil"/>
            </w:tcBorders>
            <w:shd w:val="clear" w:color="auto" w:fill="auto"/>
            <w:noWrap/>
            <w:vAlign w:val="center"/>
            <w:hideMark/>
          </w:tcPr>
          <w:p w14:paraId="0A9C307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0.63</w:t>
            </w:r>
          </w:p>
        </w:tc>
        <w:tc>
          <w:tcPr>
            <w:tcW w:w="743" w:type="dxa"/>
            <w:tcBorders>
              <w:top w:val="nil"/>
              <w:left w:val="nil"/>
              <w:bottom w:val="nil"/>
              <w:right w:val="nil"/>
            </w:tcBorders>
            <w:shd w:val="clear" w:color="auto" w:fill="auto"/>
            <w:noWrap/>
            <w:vAlign w:val="center"/>
            <w:hideMark/>
          </w:tcPr>
          <w:p w14:paraId="24FC006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705.02</w:t>
            </w:r>
          </w:p>
        </w:tc>
        <w:tc>
          <w:tcPr>
            <w:tcW w:w="702" w:type="dxa"/>
            <w:tcBorders>
              <w:top w:val="nil"/>
              <w:left w:val="nil"/>
              <w:bottom w:val="nil"/>
              <w:right w:val="nil"/>
            </w:tcBorders>
            <w:shd w:val="clear" w:color="auto" w:fill="auto"/>
            <w:noWrap/>
            <w:vAlign w:val="center"/>
            <w:hideMark/>
          </w:tcPr>
          <w:p w14:paraId="72A91C1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66.83</w:t>
            </w:r>
          </w:p>
        </w:tc>
      </w:tr>
      <w:tr w:rsidR="00A17F24" w:rsidRPr="005F7214" w14:paraId="6134EDBA" w14:textId="77777777">
        <w:trPr>
          <w:trHeight w:val="192"/>
        </w:trPr>
        <w:tc>
          <w:tcPr>
            <w:tcW w:w="485" w:type="dxa"/>
            <w:tcBorders>
              <w:top w:val="nil"/>
              <w:left w:val="nil"/>
              <w:bottom w:val="nil"/>
              <w:right w:val="nil"/>
            </w:tcBorders>
            <w:shd w:val="clear" w:color="auto" w:fill="auto"/>
            <w:vAlign w:val="bottom"/>
            <w:hideMark/>
          </w:tcPr>
          <w:p w14:paraId="3649C405"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28</w:t>
            </w:r>
          </w:p>
        </w:tc>
        <w:tc>
          <w:tcPr>
            <w:tcW w:w="680" w:type="dxa"/>
            <w:tcBorders>
              <w:top w:val="nil"/>
              <w:left w:val="nil"/>
              <w:bottom w:val="nil"/>
              <w:right w:val="nil"/>
            </w:tcBorders>
            <w:shd w:val="clear" w:color="auto" w:fill="auto"/>
            <w:noWrap/>
            <w:vAlign w:val="center"/>
            <w:hideMark/>
          </w:tcPr>
          <w:p w14:paraId="46F1D47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251.42</w:t>
            </w:r>
          </w:p>
        </w:tc>
        <w:tc>
          <w:tcPr>
            <w:tcW w:w="702" w:type="dxa"/>
            <w:tcBorders>
              <w:top w:val="nil"/>
              <w:left w:val="nil"/>
              <w:bottom w:val="nil"/>
              <w:right w:val="nil"/>
            </w:tcBorders>
            <w:shd w:val="clear" w:color="auto" w:fill="auto"/>
            <w:noWrap/>
            <w:vAlign w:val="center"/>
            <w:hideMark/>
          </w:tcPr>
          <w:p w14:paraId="46710BE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21.14</w:t>
            </w:r>
          </w:p>
        </w:tc>
        <w:tc>
          <w:tcPr>
            <w:tcW w:w="680" w:type="dxa"/>
            <w:tcBorders>
              <w:top w:val="nil"/>
              <w:left w:val="nil"/>
              <w:bottom w:val="nil"/>
              <w:right w:val="nil"/>
            </w:tcBorders>
            <w:shd w:val="clear" w:color="auto" w:fill="auto"/>
            <w:noWrap/>
            <w:vAlign w:val="center"/>
            <w:hideMark/>
          </w:tcPr>
          <w:p w14:paraId="79E3B1D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193.70</w:t>
            </w:r>
          </w:p>
        </w:tc>
        <w:tc>
          <w:tcPr>
            <w:tcW w:w="702" w:type="dxa"/>
            <w:tcBorders>
              <w:top w:val="nil"/>
              <w:left w:val="nil"/>
              <w:bottom w:val="nil"/>
              <w:right w:val="nil"/>
            </w:tcBorders>
            <w:shd w:val="clear" w:color="auto" w:fill="auto"/>
            <w:noWrap/>
            <w:vAlign w:val="center"/>
            <w:hideMark/>
          </w:tcPr>
          <w:p w14:paraId="2F2A025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17.15</w:t>
            </w:r>
          </w:p>
        </w:tc>
        <w:tc>
          <w:tcPr>
            <w:tcW w:w="680" w:type="dxa"/>
            <w:tcBorders>
              <w:top w:val="nil"/>
              <w:left w:val="nil"/>
              <w:bottom w:val="nil"/>
              <w:right w:val="nil"/>
            </w:tcBorders>
            <w:shd w:val="clear" w:color="auto" w:fill="auto"/>
            <w:noWrap/>
            <w:vAlign w:val="center"/>
            <w:hideMark/>
          </w:tcPr>
          <w:p w14:paraId="79A85B8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41.53</w:t>
            </w:r>
          </w:p>
        </w:tc>
        <w:tc>
          <w:tcPr>
            <w:tcW w:w="702" w:type="dxa"/>
            <w:tcBorders>
              <w:top w:val="nil"/>
              <w:left w:val="nil"/>
              <w:bottom w:val="nil"/>
              <w:right w:val="nil"/>
            </w:tcBorders>
            <w:shd w:val="clear" w:color="auto" w:fill="auto"/>
            <w:noWrap/>
            <w:vAlign w:val="center"/>
            <w:hideMark/>
          </w:tcPr>
          <w:p w14:paraId="4ACB61E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3.93</w:t>
            </w:r>
          </w:p>
        </w:tc>
        <w:tc>
          <w:tcPr>
            <w:tcW w:w="680" w:type="dxa"/>
            <w:tcBorders>
              <w:top w:val="nil"/>
              <w:left w:val="nil"/>
              <w:bottom w:val="nil"/>
              <w:right w:val="nil"/>
            </w:tcBorders>
            <w:shd w:val="clear" w:color="auto" w:fill="auto"/>
            <w:noWrap/>
            <w:vAlign w:val="center"/>
            <w:hideMark/>
          </w:tcPr>
          <w:p w14:paraId="777755B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8.44</w:t>
            </w:r>
          </w:p>
        </w:tc>
        <w:tc>
          <w:tcPr>
            <w:tcW w:w="702" w:type="dxa"/>
            <w:tcBorders>
              <w:top w:val="nil"/>
              <w:left w:val="nil"/>
              <w:bottom w:val="nil"/>
              <w:right w:val="nil"/>
            </w:tcBorders>
            <w:shd w:val="clear" w:color="auto" w:fill="auto"/>
            <w:noWrap/>
            <w:vAlign w:val="center"/>
            <w:hideMark/>
          </w:tcPr>
          <w:p w14:paraId="38216C2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2.39</w:t>
            </w:r>
          </w:p>
        </w:tc>
        <w:tc>
          <w:tcPr>
            <w:tcW w:w="680" w:type="dxa"/>
            <w:tcBorders>
              <w:top w:val="nil"/>
              <w:left w:val="nil"/>
              <w:bottom w:val="nil"/>
              <w:right w:val="nil"/>
            </w:tcBorders>
            <w:shd w:val="clear" w:color="auto" w:fill="auto"/>
            <w:noWrap/>
            <w:vAlign w:val="center"/>
            <w:hideMark/>
          </w:tcPr>
          <w:p w14:paraId="753E35F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7.86</w:t>
            </w:r>
          </w:p>
        </w:tc>
        <w:tc>
          <w:tcPr>
            <w:tcW w:w="702" w:type="dxa"/>
            <w:tcBorders>
              <w:top w:val="nil"/>
              <w:left w:val="nil"/>
              <w:bottom w:val="nil"/>
              <w:right w:val="nil"/>
            </w:tcBorders>
            <w:shd w:val="clear" w:color="auto" w:fill="auto"/>
            <w:noWrap/>
            <w:vAlign w:val="center"/>
            <w:hideMark/>
          </w:tcPr>
          <w:p w14:paraId="6EA9D20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0.63</w:t>
            </w:r>
          </w:p>
        </w:tc>
        <w:tc>
          <w:tcPr>
            <w:tcW w:w="743" w:type="dxa"/>
            <w:tcBorders>
              <w:top w:val="nil"/>
              <w:left w:val="nil"/>
              <w:bottom w:val="nil"/>
              <w:right w:val="nil"/>
            </w:tcBorders>
            <w:shd w:val="clear" w:color="auto" w:fill="auto"/>
            <w:noWrap/>
            <w:vAlign w:val="center"/>
            <w:hideMark/>
          </w:tcPr>
          <w:p w14:paraId="03EB032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738.55</w:t>
            </w:r>
          </w:p>
        </w:tc>
        <w:tc>
          <w:tcPr>
            <w:tcW w:w="702" w:type="dxa"/>
            <w:tcBorders>
              <w:top w:val="nil"/>
              <w:left w:val="nil"/>
              <w:bottom w:val="nil"/>
              <w:right w:val="nil"/>
            </w:tcBorders>
            <w:shd w:val="clear" w:color="auto" w:fill="auto"/>
            <w:noWrap/>
            <w:vAlign w:val="center"/>
            <w:hideMark/>
          </w:tcPr>
          <w:p w14:paraId="69E3BF7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69.43</w:t>
            </w:r>
          </w:p>
        </w:tc>
      </w:tr>
      <w:tr w:rsidR="00A17F24" w:rsidRPr="005F7214" w14:paraId="66D443E3" w14:textId="77777777">
        <w:trPr>
          <w:trHeight w:val="192"/>
        </w:trPr>
        <w:tc>
          <w:tcPr>
            <w:tcW w:w="485" w:type="dxa"/>
            <w:tcBorders>
              <w:top w:val="nil"/>
              <w:left w:val="nil"/>
              <w:bottom w:val="nil"/>
              <w:right w:val="nil"/>
            </w:tcBorders>
            <w:shd w:val="clear" w:color="auto" w:fill="auto"/>
            <w:vAlign w:val="bottom"/>
            <w:hideMark/>
          </w:tcPr>
          <w:p w14:paraId="4690ECEF"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29</w:t>
            </w:r>
          </w:p>
        </w:tc>
        <w:tc>
          <w:tcPr>
            <w:tcW w:w="680" w:type="dxa"/>
            <w:tcBorders>
              <w:top w:val="nil"/>
              <w:left w:val="nil"/>
              <w:bottom w:val="nil"/>
              <w:right w:val="nil"/>
            </w:tcBorders>
            <w:shd w:val="clear" w:color="auto" w:fill="auto"/>
            <w:noWrap/>
            <w:vAlign w:val="center"/>
            <w:hideMark/>
          </w:tcPr>
          <w:p w14:paraId="40DE6A0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261.09</w:t>
            </w:r>
          </w:p>
        </w:tc>
        <w:tc>
          <w:tcPr>
            <w:tcW w:w="702" w:type="dxa"/>
            <w:tcBorders>
              <w:top w:val="nil"/>
              <w:left w:val="nil"/>
              <w:bottom w:val="nil"/>
              <w:right w:val="nil"/>
            </w:tcBorders>
            <w:shd w:val="clear" w:color="auto" w:fill="auto"/>
            <w:noWrap/>
            <w:vAlign w:val="center"/>
            <w:hideMark/>
          </w:tcPr>
          <w:p w14:paraId="2F96B39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21.75</w:t>
            </w:r>
          </w:p>
        </w:tc>
        <w:tc>
          <w:tcPr>
            <w:tcW w:w="680" w:type="dxa"/>
            <w:tcBorders>
              <w:top w:val="nil"/>
              <w:left w:val="nil"/>
              <w:bottom w:val="nil"/>
              <w:right w:val="nil"/>
            </w:tcBorders>
            <w:shd w:val="clear" w:color="auto" w:fill="auto"/>
            <w:noWrap/>
            <w:vAlign w:val="center"/>
            <w:hideMark/>
          </w:tcPr>
          <w:p w14:paraId="4375476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201.47</w:t>
            </w:r>
          </w:p>
        </w:tc>
        <w:tc>
          <w:tcPr>
            <w:tcW w:w="702" w:type="dxa"/>
            <w:tcBorders>
              <w:top w:val="nil"/>
              <w:left w:val="nil"/>
              <w:bottom w:val="nil"/>
              <w:right w:val="nil"/>
            </w:tcBorders>
            <w:shd w:val="clear" w:color="auto" w:fill="auto"/>
            <w:noWrap/>
            <w:vAlign w:val="center"/>
            <w:hideMark/>
          </w:tcPr>
          <w:p w14:paraId="0542260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17.71</w:t>
            </w:r>
          </w:p>
        </w:tc>
        <w:tc>
          <w:tcPr>
            <w:tcW w:w="680" w:type="dxa"/>
            <w:tcBorders>
              <w:top w:val="nil"/>
              <w:left w:val="nil"/>
              <w:bottom w:val="nil"/>
              <w:right w:val="nil"/>
            </w:tcBorders>
            <w:shd w:val="clear" w:color="auto" w:fill="auto"/>
            <w:noWrap/>
            <w:vAlign w:val="center"/>
            <w:hideMark/>
          </w:tcPr>
          <w:p w14:paraId="55BA611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43.25</w:t>
            </w:r>
          </w:p>
        </w:tc>
        <w:tc>
          <w:tcPr>
            <w:tcW w:w="702" w:type="dxa"/>
            <w:tcBorders>
              <w:top w:val="nil"/>
              <w:left w:val="nil"/>
              <w:bottom w:val="nil"/>
              <w:right w:val="nil"/>
            </w:tcBorders>
            <w:shd w:val="clear" w:color="auto" w:fill="auto"/>
            <w:noWrap/>
            <w:vAlign w:val="center"/>
            <w:hideMark/>
          </w:tcPr>
          <w:p w14:paraId="6A2B9B2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4.07</w:t>
            </w:r>
          </w:p>
        </w:tc>
        <w:tc>
          <w:tcPr>
            <w:tcW w:w="680" w:type="dxa"/>
            <w:tcBorders>
              <w:top w:val="nil"/>
              <w:left w:val="nil"/>
              <w:bottom w:val="nil"/>
              <w:right w:val="nil"/>
            </w:tcBorders>
            <w:shd w:val="clear" w:color="auto" w:fill="auto"/>
            <w:noWrap/>
            <w:vAlign w:val="center"/>
            <w:hideMark/>
          </w:tcPr>
          <w:p w14:paraId="25ECF5C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8.69</w:t>
            </w:r>
          </w:p>
        </w:tc>
        <w:tc>
          <w:tcPr>
            <w:tcW w:w="702" w:type="dxa"/>
            <w:tcBorders>
              <w:top w:val="nil"/>
              <w:left w:val="nil"/>
              <w:bottom w:val="nil"/>
              <w:right w:val="nil"/>
            </w:tcBorders>
            <w:shd w:val="clear" w:color="auto" w:fill="auto"/>
            <w:noWrap/>
            <w:vAlign w:val="center"/>
            <w:hideMark/>
          </w:tcPr>
          <w:p w14:paraId="0E9E74E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2.52</w:t>
            </w:r>
          </w:p>
        </w:tc>
        <w:tc>
          <w:tcPr>
            <w:tcW w:w="680" w:type="dxa"/>
            <w:tcBorders>
              <w:top w:val="nil"/>
              <w:left w:val="nil"/>
              <w:bottom w:val="nil"/>
              <w:right w:val="nil"/>
            </w:tcBorders>
            <w:shd w:val="clear" w:color="auto" w:fill="auto"/>
            <w:noWrap/>
            <w:vAlign w:val="center"/>
            <w:hideMark/>
          </w:tcPr>
          <w:p w14:paraId="6FF72A3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7.79</w:t>
            </w:r>
          </w:p>
        </w:tc>
        <w:tc>
          <w:tcPr>
            <w:tcW w:w="702" w:type="dxa"/>
            <w:tcBorders>
              <w:top w:val="nil"/>
              <w:left w:val="nil"/>
              <w:bottom w:val="nil"/>
              <w:right w:val="nil"/>
            </w:tcBorders>
            <w:shd w:val="clear" w:color="auto" w:fill="auto"/>
            <w:noWrap/>
            <w:vAlign w:val="center"/>
            <w:hideMark/>
          </w:tcPr>
          <w:p w14:paraId="781C571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0.62</w:t>
            </w:r>
          </w:p>
        </w:tc>
        <w:tc>
          <w:tcPr>
            <w:tcW w:w="743" w:type="dxa"/>
            <w:tcBorders>
              <w:top w:val="nil"/>
              <w:left w:val="nil"/>
              <w:bottom w:val="nil"/>
              <w:right w:val="nil"/>
            </w:tcBorders>
            <w:shd w:val="clear" w:color="auto" w:fill="auto"/>
            <w:noWrap/>
            <w:vAlign w:val="center"/>
            <w:hideMark/>
          </w:tcPr>
          <w:p w14:paraId="724569E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770.60</w:t>
            </w:r>
          </w:p>
        </w:tc>
        <w:tc>
          <w:tcPr>
            <w:tcW w:w="702" w:type="dxa"/>
            <w:tcBorders>
              <w:top w:val="nil"/>
              <w:left w:val="nil"/>
              <w:bottom w:val="nil"/>
              <w:right w:val="nil"/>
            </w:tcBorders>
            <w:shd w:val="clear" w:color="auto" w:fill="auto"/>
            <w:noWrap/>
            <w:vAlign w:val="center"/>
            <w:hideMark/>
          </w:tcPr>
          <w:p w14:paraId="6BFD132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72.15</w:t>
            </w:r>
          </w:p>
        </w:tc>
      </w:tr>
      <w:tr w:rsidR="00A17F24" w:rsidRPr="005F7214" w14:paraId="690BE231" w14:textId="77777777">
        <w:trPr>
          <w:trHeight w:val="192"/>
        </w:trPr>
        <w:tc>
          <w:tcPr>
            <w:tcW w:w="485" w:type="dxa"/>
            <w:tcBorders>
              <w:top w:val="nil"/>
              <w:left w:val="nil"/>
              <w:bottom w:val="nil"/>
              <w:right w:val="nil"/>
            </w:tcBorders>
            <w:shd w:val="clear" w:color="auto" w:fill="auto"/>
            <w:vAlign w:val="bottom"/>
            <w:hideMark/>
          </w:tcPr>
          <w:p w14:paraId="783D4662"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30</w:t>
            </w:r>
          </w:p>
        </w:tc>
        <w:tc>
          <w:tcPr>
            <w:tcW w:w="680" w:type="dxa"/>
            <w:tcBorders>
              <w:top w:val="nil"/>
              <w:left w:val="nil"/>
              <w:bottom w:val="nil"/>
              <w:right w:val="nil"/>
            </w:tcBorders>
            <w:shd w:val="clear" w:color="auto" w:fill="auto"/>
            <w:noWrap/>
            <w:vAlign w:val="center"/>
            <w:hideMark/>
          </w:tcPr>
          <w:p w14:paraId="61C2258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270.82</w:t>
            </w:r>
          </w:p>
        </w:tc>
        <w:tc>
          <w:tcPr>
            <w:tcW w:w="702" w:type="dxa"/>
            <w:tcBorders>
              <w:top w:val="nil"/>
              <w:left w:val="nil"/>
              <w:bottom w:val="nil"/>
              <w:right w:val="nil"/>
            </w:tcBorders>
            <w:shd w:val="clear" w:color="auto" w:fill="auto"/>
            <w:noWrap/>
            <w:vAlign w:val="center"/>
            <w:hideMark/>
          </w:tcPr>
          <w:p w14:paraId="70264C5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22.28</w:t>
            </w:r>
          </w:p>
        </w:tc>
        <w:tc>
          <w:tcPr>
            <w:tcW w:w="680" w:type="dxa"/>
            <w:tcBorders>
              <w:top w:val="nil"/>
              <w:left w:val="nil"/>
              <w:bottom w:val="nil"/>
              <w:right w:val="nil"/>
            </w:tcBorders>
            <w:shd w:val="clear" w:color="auto" w:fill="auto"/>
            <w:noWrap/>
            <w:vAlign w:val="center"/>
            <w:hideMark/>
          </w:tcPr>
          <w:p w14:paraId="084B641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209.80</w:t>
            </w:r>
          </w:p>
        </w:tc>
        <w:tc>
          <w:tcPr>
            <w:tcW w:w="702" w:type="dxa"/>
            <w:tcBorders>
              <w:top w:val="nil"/>
              <w:left w:val="nil"/>
              <w:bottom w:val="nil"/>
              <w:right w:val="nil"/>
            </w:tcBorders>
            <w:shd w:val="clear" w:color="auto" w:fill="auto"/>
            <w:noWrap/>
            <w:vAlign w:val="center"/>
            <w:hideMark/>
          </w:tcPr>
          <w:p w14:paraId="4F4BD97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18.11</w:t>
            </w:r>
          </w:p>
        </w:tc>
        <w:tc>
          <w:tcPr>
            <w:tcW w:w="680" w:type="dxa"/>
            <w:tcBorders>
              <w:top w:val="nil"/>
              <w:left w:val="nil"/>
              <w:bottom w:val="nil"/>
              <w:right w:val="nil"/>
            </w:tcBorders>
            <w:shd w:val="clear" w:color="auto" w:fill="auto"/>
            <w:noWrap/>
            <w:vAlign w:val="center"/>
            <w:hideMark/>
          </w:tcPr>
          <w:p w14:paraId="2BE18D0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45.08</w:t>
            </w:r>
          </w:p>
        </w:tc>
        <w:tc>
          <w:tcPr>
            <w:tcW w:w="702" w:type="dxa"/>
            <w:tcBorders>
              <w:top w:val="nil"/>
              <w:left w:val="nil"/>
              <w:bottom w:val="nil"/>
              <w:right w:val="nil"/>
            </w:tcBorders>
            <w:shd w:val="clear" w:color="auto" w:fill="auto"/>
            <w:noWrap/>
            <w:vAlign w:val="center"/>
            <w:hideMark/>
          </w:tcPr>
          <w:p w14:paraId="06EC429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4.17</w:t>
            </w:r>
          </w:p>
        </w:tc>
        <w:tc>
          <w:tcPr>
            <w:tcW w:w="680" w:type="dxa"/>
            <w:tcBorders>
              <w:top w:val="nil"/>
              <w:left w:val="nil"/>
              <w:bottom w:val="nil"/>
              <w:right w:val="nil"/>
            </w:tcBorders>
            <w:shd w:val="clear" w:color="auto" w:fill="auto"/>
            <w:noWrap/>
            <w:vAlign w:val="center"/>
            <w:hideMark/>
          </w:tcPr>
          <w:p w14:paraId="30C3C77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8.42</w:t>
            </w:r>
          </w:p>
        </w:tc>
        <w:tc>
          <w:tcPr>
            <w:tcW w:w="702" w:type="dxa"/>
            <w:tcBorders>
              <w:top w:val="nil"/>
              <w:left w:val="nil"/>
              <w:bottom w:val="nil"/>
              <w:right w:val="nil"/>
            </w:tcBorders>
            <w:shd w:val="clear" w:color="auto" w:fill="auto"/>
            <w:noWrap/>
            <w:vAlign w:val="center"/>
            <w:hideMark/>
          </w:tcPr>
          <w:p w14:paraId="61C8F36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2.31</w:t>
            </w:r>
          </w:p>
        </w:tc>
        <w:tc>
          <w:tcPr>
            <w:tcW w:w="680" w:type="dxa"/>
            <w:tcBorders>
              <w:top w:val="nil"/>
              <w:left w:val="nil"/>
              <w:bottom w:val="nil"/>
              <w:right w:val="nil"/>
            </w:tcBorders>
            <w:shd w:val="clear" w:color="auto" w:fill="auto"/>
            <w:noWrap/>
            <w:vAlign w:val="center"/>
            <w:hideMark/>
          </w:tcPr>
          <w:p w14:paraId="752FA7D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7.63</w:t>
            </w:r>
          </w:p>
        </w:tc>
        <w:tc>
          <w:tcPr>
            <w:tcW w:w="702" w:type="dxa"/>
            <w:tcBorders>
              <w:top w:val="nil"/>
              <w:left w:val="nil"/>
              <w:bottom w:val="nil"/>
              <w:right w:val="nil"/>
            </w:tcBorders>
            <w:shd w:val="clear" w:color="auto" w:fill="auto"/>
            <w:noWrap/>
            <w:vAlign w:val="center"/>
            <w:hideMark/>
          </w:tcPr>
          <w:p w14:paraId="4045C32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0.58</w:t>
            </w:r>
          </w:p>
        </w:tc>
        <w:tc>
          <w:tcPr>
            <w:tcW w:w="743" w:type="dxa"/>
            <w:tcBorders>
              <w:top w:val="nil"/>
              <w:left w:val="nil"/>
              <w:bottom w:val="nil"/>
              <w:right w:val="nil"/>
            </w:tcBorders>
            <w:shd w:val="clear" w:color="auto" w:fill="auto"/>
            <w:noWrap/>
            <w:vAlign w:val="center"/>
            <w:hideMark/>
          </w:tcPr>
          <w:p w14:paraId="4F5BD0D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803.05</w:t>
            </w:r>
          </w:p>
        </w:tc>
        <w:tc>
          <w:tcPr>
            <w:tcW w:w="702" w:type="dxa"/>
            <w:tcBorders>
              <w:top w:val="nil"/>
              <w:left w:val="nil"/>
              <w:bottom w:val="nil"/>
              <w:right w:val="nil"/>
            </w:tcBorders>
            <w:shd w:val="clear" w:color="auto" w:fill="auto"/>
            <w:noWrap/>
            <w:vAlign w:val="center"/>
            <w:hideMark/>
          </w:tcPr>
          <w:p w14:paraId="1067614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74.51</w:t>
            </w:r>
          </w:p>
        </w:tc>
      </w:tr>
      <w:tr w:rsidR="00A17F24" w:rsidRPr="005F7214" w14:paraId="03AB7C3D" w14:textId="77777777">
        <w:trPr>
          <w:trHeight w:val="192"/>
        </w:trPr>
        <w:tc>
          <w:tcPr>
            <w:tcW w:w="485" w:type="dxa"/>
            <w:tcBorders>
              <w:top w:val="nil"/>
              <w:left w:val="nil"/>
              <w:bottom w:val="nil"/>
              <w:right w:val="nil"/>
            </w:tcBorders>
            <w:shd w:val="clear" w:color="auto" w:fill="auto"/>
            <w:vAlign w:val="bottom"/>
            <w:hideMark/>
          </w:tcPr>
          <w:p w14:paraId="07F1663E"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31</w:t>
            </w:r>
          </w:p>
        </w:tc>
        <w:tc>
          <w:tcPr>
            <w:tcW w:w="680" w:type="dxa"/>
            <w:tcBorders>
              <w:top w:val="nil"/>
              <w:left w:val="nil"/>
              <w:bottom w:val="nil"/>
              <w:right w:val="nil"/>
            </w:tcBorders>
            <w:shd w:val="clear" w:color="auto" w:fill="auto"/>
            <w:noWrap/>
            <w:vAlign w:val="center"/>
            <w:hideMark/>
          </w:tcPr>
          <w:p w14:paraId="52EC165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280.71</w:t>
            </w:r>
          </w:p>
        </w:tc>
        <w:tc>
          <w:tcPr>
            <w:tcW w:w="702" w:type="dxa"/>
            <w:tcBorders>
              <w:top w:val="nil"/>
              <w:left w:val="nil"/>
              <w:bottom w:val="nil"/>
              <w:right w:val="nil"/>
            </w:tcBorders>
            <w:shd w:val="clear" w:color="auto" w:fill="auto"/>
            <w:noWrap/>
            <w:vAlign w:val="center"/>
            <w:hideMark/>
          </w:tcPr>
          <w:p w14:paraId="4621DBD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22.81</w:t>
            </w:r>
          </w:p>
        </w:tc>
        <w:tc>
          <w:tcPr>
            <w:tcW w:w="680" w:type="dxa"/>
            <w:tcBorders>
              <w:top w:val="nil"/>
              <w:left w:val="nil"/>
              <w:bottom w:val="nil"/>
              <w:right w:val="nil"/>
            </w:tcBorders>
            <w:shd w:val="clear" w:color="auto" w:fill="auto"/>
            <w:noWrap/>
            <w:vAlign w:val="center"/>
            <w:hideMark/>
          </w:tcPr>
          <w:p w14:paraId="1BFB0DC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218.21</w:t>
            </w:r>
          </w:p>
        </w:tc>
        <w:tc>
          <w:tcPr>
            <w:tcW w:w="702" w:type="dxa"/>
            <w:tcBorders>
              <w:top w:val="nil"/>
              <w:left w:val="nil"/>
              <w:bottom w:val="nil"/>
              <w:right w:val="nil"/>
            </w:tcBorders>
            <w:shd w:val="clear" w:color="auto" w:fill="auto"/>
            <w:noWrap/>
            <w:vAlign w:val="center"/>
            <w:hideMark/>
          </w:tcPr>
          <w:p w14:paraId="094CB39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18.47</w:t>
            </w:r>
          </w:p>
        </w:tc>
        <w:tc>
          <w:tcPr>
            <w:tcW w:w="680" w:type="dxa"/>
            <w:tcBorders>
              <w:top w:val="nil"/>
              <w:left w:val="nil"/>
              <w:bottom w:val="nil"/>
              <w:right w:val="nil"/>
            </w:tcBorders>
            <w:shd w:val="clear" w:color="auto" w:fill="auto"/>
            <w:noWrap/>
            <w:vAlign w:val="center"/>
            <w:hideMark/>
          </w:tcPr>
          <w:p w14:paraId="5E92339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46.96</w:t>
            </w:r>
          </w:p>
        </w:tc>
        <w:tc>
          <w:tcPr>
            <w:tcW w:w="702" w:type="dxa"/>
            <w:tcBorders>
              <w:top w:val="nil"/>
              <w:left w:val="nil"/>
              <w:bottom w:val="nil"/>
              <w:right w:val="nil"/>
            </w:tcBorders>
            <w:shd w:val="clear" w:color="auto" w:fill="auto"/>
            <w:noWrap/>
            <w:vAlign w:val="center"/>
            <w:hideMark/>
          </w:tcPr>
          <w:p w14:paraId="29D3221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4.26</w:t>
            </w:r>
          </w:p>
        </w:tc>
        <w:tc>
          <w:tcPr>
            <w:tcW w:w="680" w:type="dxa"/>
            <w:tcBorders>
              <w:top w:val="nil"/>
              <w:left w:val="nil"/>
              <w:bottom w:val="nil"/>
              <w:right w:val="nil"/>
            </w:tcBorders>
            <w:shd w:val="clear" w:color="auto" w:fill="auto"/>
            <w:noWrap/>
            <w:vAlign w:val="center"/>
            <w:hideMark/>
          </w:tcPr>
          <w:p w14:paraId="23CFC99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8.16</w:t>
            </w:r>
          </w:p>
        </w:tc>
        <w:tc>
          <w:tcPr>
            <w:tcW w:w="702" w:type="dxa"/>
            <w:tcBorders>
              <w:top w:val="nil"/>
              <w:left w:val="nil"/>
              <w:bottom w:val="nil"/>
              <w:right w:val="nil"/>
            </w:tcBorders>
            <w:shd w:val="clear" w:color="auto" w:fill="auto"/>
            <w:noWrap/>
            <w:vAlign w:val="center"/>
            <w:hideMark/>
          </w:tcPr>
          <w:p w14:paraId="757460C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2.05</w:t>
            </w:r>
          </w:p>
        </w:tc>
        <w:tc>
          <w:tcPr>
            <w:tcW w:w="680" w:type="dxa"/>
            <w:tcBorders>
              <w:top w:val="nil"/>
              <w:left w:val="nil"/>
              <w:bottom w:val="nil"/>
              <w:right w:val="nil"/>
            </w:tcBorders>
            <w:shd w:val="clear" w:color="auto" w:fill="auto"/>
            <w:noWrap/>
            <w:vAlign w:val="center"/>
            <w:hideMark/>
          </w:tcPr>
          <w:p w14:paraId="0CB2308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7.47</w:t>
            </w:r>
          </w:p>
        </w:tc>
        <w:tc>
          <w:tcPr>
            <w:tcW w:w="702" w:type="dxa"/>
            <w:tcBorders>
              <w:top w:val="nil"/>
              <w:left w:val="nil"/>
              <w:bottom w:val="nil"/>
              <w:right w:val="nil"/>
            </w:tcBorders>
            <w:shd w:val="clear" w:color="auto" w:fill="auto"/>
            <w:noWrap/>
            <w:vAlign w:val="center"/>
            <w:hideMark/>
          </w:tcPr>
          <w:p w14:paraId="2AFC6A5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0.55</w:t>
            </w:r>
          </w:p>
        </w:tc>
        <w:tc>
          <w:tcPr>
            <w:tcW w:w="743" w:type="dxa"/>
            <w:tcBorders>
              <w:top w:val="nil"/>
              <w:left w:val="nil"/>
              <w:bottom w:val="nil"/>
              <w:right w:val="nil"/>
            </w:tcBorders>
            <w:shd w:val="clear" w:color="auto" w:fill="auto"/>
            <w:noWrap/>
            <w:vAlign w:val="center"/>
            <w:hideMark/>
          </w:tcPr>
          <w:p w14:paraId="3089118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837.41</w:t>
            </w:r>
          </w:p>
        </w:tc>
        <w:tc>
          <w:tcPr>
            <w:tcW w:w="702" w:type="dxa"/>
            <w:tcBorders>
              <w:top w:val="nil"/>
              <w:left w:val="nil"/>
              <w:bottom w:val="nil"/>
              <w:right w:val="nil"/>
            </w:tcBorders>
            <w:shd w:val="clear" w:color="auto" w:fill="auto"/>
            <w:noWrap/>
            <w:vAlign w:val="center"/>
            <w:hideMark/>
          </w:tcPr>
          <w:p w14:paraId="15734F0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76.37</w:t>
            </w:r>
          </w:p>
        </w:tc>
      </w:tr>
      <w:tr w:rsidR="00A17F24" w:rsidRPr="005F7214" w14:paraId="149B219B" w14:textId="77777777">
        <w:trPr>
          <w:trHeight w:val="192"/>
        </w:trPr>
        <w:tc>
          <w:tcPr>
            <w:tcW w:w="485" w:type="dxa"/>
            <w:tcBorders>
              <w:top w:val="nil"/>
              <w:left w:val="nil"/>
              <w:bottom w:val="nil"/>
              <w:right w:val="nil"/>
            </w:tcBorders>
            <w:shd w:val="clear" w:color="auto" w:fill="auto"/>
            <w:vAlign w:val="bottom"/>
            <w:hideMark/>
          </w:tcPr>
          <w:p w14:paraId="64C9E894"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32</w:t>
            </w:r>
          </w:p>
        </w:tc>
        <w:tc>
          <w:tcPr>
            <w:tcW w:w="680" w:type="dxa"/>
            <w:tcBorders>
              <w:top w:val="nil"/>
              <w:left w:val="nil"/>
              <w:bottom w:val="nil"/>
              <w:right w:val="nil"/>
            </w:tcBorders>
            <w:shd w:val="clear" w:color="auto" w:fill="auto"/>
            <w:noWrap/>
            <w:vAlign w:val="center"/>
            <w:hideMark/>
          </w:tcPr>
          <w:p w14:paraId="30EC6D5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289.96</w:t>
            </w:r>
          </w:p>
        </w:tc>
        <w:tc>
          <w:tcPr>
            <w:tcW w:w="702" w:type="dxa"/>
            <w:tcBorders>
              <w:top w:val="nil"/>
              <w:left w:val="nil"/>
              <w:bottom w:val="nil"/>
              <w:right w:val="nil"/>
            </w:tcBorders>
            <w:shd w:val="clear" w:color="auto" w:fill="auto"/>
            <w:noWrap/>
            <w:vAlign w:val="center"/>
            <w:hideMark/>
          </w:tcPr>
          <w:p w14:paraId="792BEBA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23.06</w:t>
            </w:r>
          </w:p>
        </w:tc>
        <w:tc>
          <w:tcPr>
            <w:tcW w:w="680" w:type="dxa"/>
            <w:tcBorders>
              <w:top w:val="nil"/>
              <w:left w:val="nil"/>
              <w:bottom w:val="nil"/>
              <w:right w:val="nil"/>
            </w:tcBorders>
            <w:shd w:val="clear" w:color="auto" w:fill="auto"/>
            <w:noWrap/>
            <w:vAlign w:val="center"/>
            <w:hideMark/>
          </w:tcPr>
          <w:p w14:paraId="24FBB32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225.94</w:t>
            </w:r>
          </w:p>
        </w:tc>
        <w:tc>
          <w:tcPr>
            <w:tcW w:w="702" w:type="dxa"/>
            <w:tcBorders>
              <w:top w:val="nil"/>
              <w:left w:val="nil"/>
              <w:bottom w:val="nil"/>
              <w:right w:val="nil"/>
            </w:tcBorders>
            <w:shd w:val="clear" w:color="auto" w:fill="auto"/>
            <w:noWrap/>
            <w:vAlign w:val="center"/>
            <w:hideMark/>
          </w:tcPr>
          <w:p w14:paraId="6715424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18.52</w:t>
            </w:r>
          </w:p>
        </w:tc>
        <w:tc>
          <w:tcPr>
            <w:tcW w:w="680" w:type="dxa"/>
            <w:tcBorders>
              <w:top w:val="nil"/>
              <w:left w:val="nil"/>
              <w:bottom w:val="nil"/>
              <w:right w:val="nil"/>
            </w:tcBorders>
            <w:shd w:val="clear" w:color="auto" w:fill="auto"/>
            <w:noWrap/>
            <w:vAlign w:val="center"/>
            <w:hideMark/>
          </w:tcPr>
          <w:p w14:paraId="359C667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48.68</w:t>
            </w:r>
          </w:p>
        </w:tc>
        <w:tc>
          <w:tcPr>
            <w:tcW w:w="702" w:type="dxa"/>
            <w:tcBorders>
              <w:top w:val="nil"/>
              <w:left w:val="nil"/>
              <w:bottom w:val="nil"/>
              <w:right w:val="nil"/>
            </w:tcBorders>
            <w:shd w:val="clear" w:color="auto" w:fill="auto"/>
            <w:noWrap/>
            <w:vAlign w:val="center"/>
            <w:hideMark/>
          </w:tcPr>
          <w:p w14:paraId="4C14112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4.28</w:t>
            </w:r>
          </w:p>
        </w:tc>
        <w:tc>
          <w:tcPr>
            <w:tcW w:w="680" w:type="dxa"/>
            <w:tcBorders>
              <w:top w:val="nil"/>
              <w:left w:val="nil"/>
              <w:bottom w:val="nil"/>
              <w:right w:val="nil"/>
            </w:tcBorders>
            <w:shd w:val="clear" w:color="auto" w:fill="auto"/>
            <w:noWrap/>
            <w:vAlign w:val="center"/>
            <w:hideMark/>
          </w:tcPr>
          <w:p w14:paraId="38E25C1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8.07</w:t>
            </w:r>
          </w:p>
        </w:tc>
        <w:tc>
          <w:tcPr>
            <w:tcW w:w="702" w:type="dxa"/>
            <w:tcBorders>
              <w:top w:val="nil"/>
              <w:left w:val="nil"/>
              <w:bottom w:val="nil"/>
              <w:right w:val="nil"/>
            </w:tcBorders>
            <w:shd w:val="clear" w:color="auto" w:fill="auto"/>
            <w:noWrap/>
            <w:vAlign w:val="center"/>
            <w:hideMark/>
          </w:tcPr>
          <w:p w14:paraId="5EF4635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1.87</w:t>
            </w:r>
          </w:p>
        </w:tc>
        <w:tc>
          <w:tcPr>
            <w:tcW w:w="680" w:type="dxa"/>
            <w:tcBorders>
              <w:top w:val="nil"/>
              <w:left w:val="nil"/>
              <w:bottom w:val="nil"/>
              <w:right w:val="nil"/>
            </w:tcBorders>
            <w:shd w:val="clear" w:color="auto" w:fill="auto"/>
            <w:noWrap/>
            <w:vAlign w:val="center"/>
            <w:hideMark/>
          </w:tcPr>
          <w:p w14:paraId="6093807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7.38</w:t>
            </w:r>
          </w:p>
        </w:tc>
        <w:tc>
          <w:tcPr>
            <w:tcW w:w="702" w:type="dxa"/>
            <w:tcBorders>
              <w:top w:val="nil"/>
              <w:left w:val="nil"/>
              <w:bottom w:val="nil"/>
              <w:right w:val="nil"/>
            </w:tcBorders>
            <w:shd w:val="clear" w:color="auto" w:fill="auto"/>
            <w:noWrap/>
            <w:vAlign w:val="center"/>
            <w:hideMark/>
          </w:tcPr>
          <w:p w14:paraId="15B3D46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0.56</w:t>
            </w:r>
          </w:p>
        </w:tc>
        <w:tc>
          <w:tcPr>
            <w:tcW w:w="743" w:type="dxa"/>
            <w:tcBorders>
              <w:top w:val="nil"/>
              <w:left w:val="nil"/>
              <w:bottom w:val="nil"/>
              <w:right w:val="nil"/>
            </w:tcBorders>
            <w:shd w:val="clear" w:color="auto" w:fill="auto"/>
            <w:noWrap/>
            <w:vAlign w:val="center"/>
            <w:hideMark/>
          </w:tcPr>
          <w:p w14:paraId="2EE873B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870.23</w:t>
            </w:r>
          </w:p>
        </w:tc>
        <w:tc>
          <w:tcPr>
            <w:tcW w:w="702" w:type="dxa"/>
            <w:tcBorders>
              <w:top w:val="nil"/>
              <w:left w:val="nil"/>
              <w:bottom w:val="nil"/>
              <w:right w:val="nil"/>
            </w:tcBorders>
            <w:shd w:val="clear" w:color="auto" w:fill="auto"/>
            <w:noWrap/>
            <w:vAlign w:val="center"/>
            <w:hideMark/>
          </w:tcPr>
          <w:p w14:paraId="26AB4C4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77.58</w:t>
            </w:r>
          </w:p>
        </w:tc>
      </w:tr>
      <w:tr w:rsidR="00A17F24" w:rsidRPr="005F7214" w14:paraId="3F016C74" w14:textId="77777777">
        <w:trPr>
          <w:trHeight w:val="192"/>
        </w:trPr>
        <w:tc>
          <w:tcPr>
            <w:tcW w:w="485" w:type="dxa"/>
            <w:tcBorders>
              <w:top w:val="nil"/>
              <w:left w:val="nil"/>
              <w:bottom w:val="nil"/>
              <w:right w:val="nil"/>
            </w:tcBorders>
            <w:shd w:val="clear" w:color="auto" w:fill="auto"/>
            <w:vAlign w:val="bottom"/>
            <w:hideMark/>
          </w:tcPr>
          <w:p w14:paraId="1E6505E9"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33</w:t>
            </w:r>
          </w:p>
        </w:tc>
        <w:tc>
          <w:tcPr>
            <w:tcW w:w="680" w:type="dxa"/>
            <w:tcBorders>
              <w:top w:val="nil"/>
              <w:left w:val="nil"/>
              <w:bottom w:val="nil"/>
              <w:right w:val="nil"/>
            </w:tcBorders>
            <w:shd w:val="clear" w:color="auto" w:fill="auto"/>
            <w:noWrap/>
            <w:vAlign w:val="center"/>
            <w:hideMark/>
          </w:tcPr>
          <w:p w14:paraId="24A083E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298.38</w:t>
            </w:r>
          </w:p>
        </w:tc>
        <w:tc>
          <w:tcPr>
            <w:tcW w:w="702" w:type="dxa"/>
            <w:tcBorders>
              <w:top w:val="nil"/>
              <w:left w:val="nil"/>
              <w:bottom w:val="nil"/>
              <w:right w:val="nil"/>
            </w:tcBorders>
            <w:shd w:val="clear" w:color="auto" w:fill="auto"/>
            <w:noWrap/>
            <w:vAlign w:val="center"/>
            <w:hideMark/>
          </w:tcPr>
          <w:p w14:paraId="3CF0061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23.02</w:t>
            </w:r>
          </w:p>
        </w:tc>
        <w:tc>
          <w:tcPr>
            <w:tcW w:w="680" w:type="dxa"/>
            <w:tcBorders>
              <w:top w:val="nil"/>
              <w:left w:val="nil"/>
              <w:bottom w:val="nil"/>
              <w:right w:val="nil"/>
            </w:tcBorders>
            <w:shd w:val="clear" w:color="auto" w:fill="auto"/>
            <w:noWrap/>
            <w:vAlign w:val="center"/>
            <w:hideMark/>
          </w:tcPr>
          <w:p w14:paraId="5F2742E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232.86</w:t>
            </w:r>
          </w:p>
        </w:tc>
        <w:tc>
          <w:tcPr>
            <w:tcW w:w="702" w:type="dxa"/>
            <w:tcBorders>
              <w:top w:val="nil"/>
              <w:left w:val="nil"/>
              <w:bottom w:val="nil"/>
              <w:right w:val="nil"/>
            </w:tcBorders>
            <w:shd w:val="clear" w:color="auto" w:fill="auto"/>
            <w:noWrap/>
            <w:vAlign w:val="center"/>
            <w:hideMark/>
          </w:tcPr>
          <w:p w14:paraId="003F676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18.35</w:t>
            </w:r>
          </w:p>
        </w:tc>
        <w:tc>
          <w:tcPr>
            <w:tcW w:w="680" w:type="dxa"/>
            <w:tcBorders>
              <w:top w:val="nil"/>
              <w:left w:val="nil"/>
              <w:bottom w:val="nil"/>
              <w:right w:val="nil"/>
            </w:tcBorders>
            <w:shd w:val="clear" w:color="auto" w:fill="auto"/>
            <w:noWrap/>
            <w:vAlign w:val="center"/>
            <w:hideMark/>
          </w:tcPr>
          <w:p w14:paraId="1B6D893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50.21</w:t>
            </w:r>
          </w:p>
        </w:tc>
        <w:tc>
          <w:tcPr>
            <w:tcW w:w="702" w:type="dxa"/>
            <w:tcBorders>
              <w:top w:val="nil"/>
              <w:left w:val="nil"/>
              <w:bottom w:val="nil"/>
              <w:right w:val="nil"/>
            </w:tcBorders>
            <w:shd w:val="clear" w:color="auto" w:fill="auto"/>
            <w:noWrap/>
            <w:vAlign w:val="center"/>
            <w:hideMark/>
          </w:tcPr>
          <w:p w14:paraId="5435FDC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4.25</w:t>
            </w:r>
          </w:p>
        </w:tc>
        <w:tc>
          <w:tcPr>
            <w:tcW w:w="680" w:type="dxa"/>
            <w:tcBorders>
              <w:top w:val="nil"/>
              <w:left w:val="nil"/>
              <w:bottom w:val="nil"/>
              <w:right w:val="nil"/>
            </w:tcBorders>
            <w:shd w:val="clear" w:color="auto" w:fill="auto"/>
            <w:noWrap/>
            <w:vAlign w:val="center"/>
            <w:hideMark/>
          </w:tcPr>
          <w:p w14:paraId="36560B7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8.10</w:t>
            </w:r>
          </w:p>
        </w:tc>
        <w:tc>
          <w:tcPr>
            <w:tcW w:w="702" w:type="dxa"/>
            <w:tcBorders>
              <w:top w:val="nil"/>
              <w:left w:val="nil"/>
              <w:bottom w:val="nil"/>
              <w:right w:val="nil"/>
            </w:tcBorders>
            <w:shd w:val="clear" w:color="auto" w:fill="auto"/>
            <w:noWrap/>
            <w:vAlign w:val="center"/>
            <w:hideMark/>
          </w:tcPr>
          <w:p w14:paraId="1E01DED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1.81</w:t>
            </w:r>
          </w:p>
        </w:tc>
        <w:tc>
          <w:tcPr>
            <w:tcW w:w="680" w:type="dxa"/>
            <w:tcBorders>
              <w:top w:val="nil"/>
              <w:left w:val="nil"/>
              <w:bottom w:val="nil"/>
              <w:right w:val="nil"/>
            </w:tcBorders>
            <w:shd w:val="clear" w:color="auto" w:fill="auto"/>
            <w:noWrap/>
            <w:vAlign w:val="center"/>
            <w:hideMark/>
          </w:tcPr>
          <w:p w14:paraId="48CDDFE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7.33</w:t>
            </w:r>
          </w:p>
        </w:tc>
        <w:tc>
          <w:tcPr>
            <w:tcW w:w="702" w:type="dxa"/>
            <w:tcBorders>
              <w:top w:val="nil"/>
              <w:left w:val="nil"/>
              <w:bottom w:val="nil"/>
              <w:right w:val="nil"/>
            </w:tcBorders>
            <w:shd w:val="clear" w:color="auto" w:fill="auto"/>
            <w:noWrap/>
            <w:vAlign w:val="center"/>
            <w:hideMark/>
          </w:tcPr>
          <w:p w14:paraId="1D14656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0.60</w:t>
            </w:r>
          </w:p>
        </w:tc>
        <w:tc>
          <w:tcPr>
            <w:tcW w:w="743" w:type="dxa"/>
            <w:tcBorders>
              <w:top w:val="nil"/>
              <w:left w:val="nil"/>
              <w:bottom w:val="nil"/>
              <w:right w:val="nil"/>
            </w:tcBorders>
            <w:shd w:val="clear" w:color="auto" w:fill="auto"/>
            <w:noWrap/>
            <w:vAlign w:val="center"/>
            <w:hideMark/>
          </w:tcPr>
          <w:p w14:paraId="3284211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898.93</w:t>
            </w:r>
          </w:p>
        </w:tc>
        <w:tc>
          <w:tcPr>
            <w:tcW w:w="702" w:type="dxa"/>
            <w:tcBorders>
              <w:top w:val="nil"/>
              <w:left w:val="nil"/>
              <w:bottom w:val="nil"/>
              <w:right w:val="nil"/>
            </w:tcBorders>
            <w:shd w:val="clear" w:color="auto" w:fill="auto"/>
            <w:noWrap/>
            <w:vAlign w:val="center"/>
            <w:hideMark/>
          </w:tcPr>
          <w:p w14:paraId="11F6AAC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77.66</w:t>
            </w:r>
          </w:p>
        </w:tc>
      </w:tr>
      <w:tr w:rsidR="00A17F24" w:rsidRPr="005F7214" w14:paraId="68B4BB27" w14:textId="77777777">
        <w:trPr>
          <w:trHeight w:val="192"/>
        </w:trPr>
        <w:tc>
          <w:tcPr>
            <w:tcW w:w="485" w:type="dxa"/>
            <w:tcBorders>
              <w:top w:val="nil"/>
              <w:left w:val="nil"/>
              <w:bottom w:val="nil"/>
              <w:right w:val="nil"/>
            </w:tcBorders>
            <w:shd w:val="clear" w:color="auto" w:fill="auto"/>
            <w:vAlign w:val="bottom"/>
            <w:hideMark/>
          </w:tcPr>
          <w:p w14:paraId="34AA7CC7"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34</w:t>
            </w:r>
          </w:p>
        </w:tc>
        <w:tc>
          <w:tcPr>
            <w:tcW w:w="680" w:type="dxa"/>
            <w:tcBorders>
              <w:top w:val="nil"/>
              <w:left w:val="nil"/>
              <w:bottom w:val="nil"/>
              <w:right w:val="nil"/>
            </w:tcBorders>
            <w:shd w:val="clear" w:color="auto" w:fill="auto"/>
            <w:noWrap/>
            <w:vAlign w:val="center"/>
            <w:hideMark/>
          </w:tcPr>
          <w:p w14:paraId="0B81A19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306.64</w:t>
            </w:r>
          </w:p>
        </w:tc>
        <w:tc>
          <w:tcPr>
            <w:tcW w:w="702" w:type="dxa"/>
            <w:tcBorders>
              <w:top w:val="nil"/>
              <w:left w:val="nil"/>
              <w:bottom w:val="nil"/>
              <w:right w:val="nil"/>
            </w:tcBorders>
            <w:shd w:val="clear" w:color="auto" w:fill="auto"/>
            <w:noWrap/>
            <w:vAlign w:val="center"/>
            <w:hideMark/>
          </w:tcPr>
          <w:p w14:paraId="072088F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23.06</w:t>
            </w:r>
          </w:p>
        </w:tc>
        <w:tc>
          <w:tcPr>
            <w:tcW w:w="680" w:type="dxa"/>
            <w:tcBorders>
              <w:top w:val="nil"/>
              <w:left w:val="nil"/>
              <w:bottom w:val="nil"/>
              <w:right w:val="nil"/>
            </w:tcBorders>
            <w:shd w:val="clear" w:color="auto" w:fill="auto"/>
            <w:noWrap/>
            <w:vAlign w:val="center"/>
            <w:hideMark/>
          </w:tcPr>
          <w:p w14:paraId="0632B87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239.64</w:t>
            </w:r>
          </w:p>
        </w:tc>
        <w:tc>
          <w:tcPr>
            <w:tcW w:w="702" w:type="dxa"/>
            <w:tcBorders>
              <w:top w:val="nil"/>
              <w:left w:val="nil"/>
              <w:bottom w:val="nil"/>
              <w:right w:val="nil"/>
            </w:tcBorders>
            <w:shd w:val="clear" w:color="auto" w:fill="auto"/>
            <w:noWrap/>
            <w:vAlign w:val="center"/>
            <w:hideMark/>
          </w:tcPr>
          <w:p w14:paraId="62DC173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18.38</w:t>
            </w:r>
          </w:p>
        </w:tc>
        <w:tc>
          <w:tcPr>
            <w:tcW w:w="680" w:type="dxa"/>
            <w:tcBorders>
              <w:top w:val="nil"/>
              <w:left w:val="nil"/>
              <w:bottom w:val="nil"/>
              <w:right w:val="nil"/>
            </w:tcBorders>
            <w:shd w:val="clear" w:color="auto" w:fill="auto"/>
            <w:noWrap/>
            <w:vAlign w:val="center"/>
            <w:hideMark/>
          </w:tcPr>
          <w:p w14:paraId="3074166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51.74</w:t>
            </w:r>
          </w:p>
        </w:tc>
        <w:tc>
          <w:tcPr>
            <w:tcW w:w="702" w:type="dxa"/>
            <w:tcBorders>
              <w:top w:val="nil"/>
              <w:left w:val="nil"/>
              <w:bottom w:val="nil"/>
              <w:right w:val="nil"/>
            </w:tcBorders>
            <w:shd w:val="clear" w:color="auto" w:fill="auto"/>
            <w:noWrap/>
            <w:vAlign w:val="center"/>
            <w:hideMark/>
          </w:tcPr>
          <w:p w14:paraId="708BB9A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4.26</w:t>
            </w:r>
          </w:p>
        </w:tc>
        <w:tc>
          <w:tcPr>
            <w:tcW w:w="680" w:type="dxa"/>
            <w:tcBorders>
              <w:top w:val="nil"/>
              <w:left w:val="nil"/>
              <w:bottom w:val="nil"/>
              <w:right w:val="nil"/>
            </w:tcBorders>
            <w:shd w:val="clear" w:color="auto" w:fill="auto"/>
            <w:noWrap/>
            <w:vAlign w:val="center"/>
            <w:hideMark/>
          </w:tcPr>
          <w:p w14:paraId="3B5DB51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8.10</w:t>
            </w:r>
          </w:p>
        </w:tc>
        <w:tc>
          <w:tcPr>
            <w:tcW w:w="702" w:type="dxa"/>
            <w:tcBorders>
              <w:top w:val="nil"/>
              <w:left w:val="nil"/>
              <w:bottom w:val="nil"/>
              <w:right w:val="nil"/>
            </w:tcBorders>
            <w:shd w:val="clear" w:color="auto" w:fill="auto"/>
            <w:noWrap/>
            <w:vAlign w:val="center"/>
            <w:hideMark/>
          </w:tcPr>
          <w:p w14:paraId="14F8745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1.82</w:t>
            </w:r>
          </w:p>
        </w:tc>
        <w:tc>
          <w:tcPr>
            <w:tcW w:w="680" w:type="dxa"/>
            <w:tcBorders>
              <w:top w:val="nil"/>
              <w:left w:val="nil"/>
              <w:bottom w:val="nil"/>
              <w:right w:val="nil"/>
            </w:tcBorders>
            <w:shd w:val="clear" w:color="auto" w:fill="auto"/>
            <w:noWrap/>
            <w:vAlign w:val="center"/>
            <w:hideMark/>
          </w:tcPr>
          <w:p w14:paraId="1A9410A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7.26</w:t>
            </w:r>
          </w:p>
        </w:tc>
        <w:tc>
          <w:tcPr>
            <w:tcW w:w="702" w:type="dxa"/>
            <w:tcBorders>
              <w:top w:val="nil"/>
              <w:left w:val="nil"/>
              <w:bottom w:val="nil"/>
              <w:right w:val="nil"/>
            </w:tcBorders>
            <w:shd w:val="clear" w:color="auto" w:fill="auto"/>
            <w:noWrap/>
            <w:vAlign w:val="center"/>
            <w:hideMark/>
          </w:tcPr>
          <w:p w14:paraId="3D50022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0.64</w:t>
            </w:r>
          </w:p>
        </w:tc>
        <w:tc>
          <w:tcPr>
            <w:tcW w:w="743" w:type="dxa"/>
            <w:tcBorders>
              <w:top w:val="nil"/>
              <w:left w:val="nil"/>
              <w:bottom w:val="nil"/>
              <w:right w:val="nil"/>
            </w:tcBorders>
            <w:shd w:val="clear" w:color="auto" w:fill="auto"/>
            <w:noWrap/>
            <w:vAlign w:val="center"/>
            <w:hideMark/>
          </w:tcPr>
          <w:p w14:paraId="41706FE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926.06</w:t>
            </w:r>
          </w:p>
        </w:tc>
        <w:tc>
          <w:tcPr>
            <w:tcW w:w="702" w:type="dxa"/>
            <w:tcBorders>
              <w:top w:val="nil"/>
              <w:left w:val="nil"/>
              <w:bottom w:val="nil"/>
              <w:right w:val="nil"/>
            </w:tcBorders>
            <w:shd w:val="clear" w:color="auto" w:fill="auto"/>
            <w:noWrap/>
            <w:vAlign w:val="center"/>
            <w:hideMark/>
          </w:tcPr>
          <w:p w14:paraId="1182F9C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78.03</w:t>
            </w:r>
          </w:p>
        </w:tc>
      </w:tr>
      <w:tr w:rsidR="00A17F24" w:rsidRPr="005F7214" w14:paraId="0864B5CC" w14:textId="77777777">
        <w:trPr>
          <w:trHeight w:val="192"/>
        </w:trPr>
        <w:tc>
          <w:tcPr>
            <w:tcW w:w="485" w:type="dxa"/>
            <w:tcBorders>
              <w:top w:val="nil"/>
              <w:left w:val="nil"/>
              <w:bottom w:val="nil"/>
              <w:right w:val="nil"/>
            </w:tcBorders>
            <w:shd w:val="clear" w:color="auto" w:fill="auto"/>
            <w:vAlign w:val="bottom"/>
            <w:hideMark/>
          </w:tcPr>
          <w:p w14:paraId="787CB708"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35</w:t>
            </w:r>
          </w:p>
        </w:tc>
        <w:tc>
          <w:tcPr>
            <w:tcW w:w="680" w:type="dxa"/>
            <w:tcBorders>
              <w:top w:val="nil"/>
              <w:left w:val="nil"/>
              <w:bottom w:val="nil"/>
              <w:right w:val="nil"/>
            </w:tcBorders>
            <w:shd w:val="clear" w:color="auto" w:fill="auto"/>
            <w:noWrap/>
            <w:vAlign w:val="center"/>
            <w:hideMark/>
          </w:tcPr>
          <w:p w14:paraId="6386B56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314.71</w:t>
            </w:r>
          </w:p>
        </w:tc>
        <w:tc>
          <w:tcPr>
            <w:tcW w:w="702" w:type="dxa"/>
            <w:tcBorders>
              <w:top w:val="nil"/>
              <w:left w:val="nil"/>
              <w:bottom w:val="nil"/>
              <w:right w:val="nil"/>
            </w:tcBorders>
            <w:shd w:val="clear" w:color="auto" w:fill="auto"/>
            <w:noWrap/>
            <w:vAlign w:val="center"/>
            <w:hideMark/>
          </w:tcPr>
          <w:p w14:paraId="41E90D4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23.35</w:t>
            </w:r>
          </w:p>
        </w:tc>
        <w:tc>
          <w:tcPr>
            <w:tcW w:w="680" w:type="dxa"/>
            <w:tcBorders>
              <w:top w:val="nil"/>
              <w:left w:val="nil"/>
              <w:bottom w:val="nil"/>
              <w:right w:val="nil"/>
            </w:tcBorders>
            <w:shd w:val="clear" w:color="auto" w:fill="auto"/>
            <w:noWrap/>
            <w:vAlign w:val="center"/>
            <w:hideMark/>
          </w:tcPr>
          <w:p w14:paraId="24B00C4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246.29</w:t>
            </w:r>
          </w:p>
        </w:tc>
        <w:tc>
          <w:tcPr>
            <w:tcW w:w="702" w:type="dxa"/>
            <w:tcBorders>
              <w:top w:val="nil"/>
              <w:left w:val="nil"/>
              <w:bottom w:val="nil"/>
              <w:right w:val="nil"/>
            </w:tcBorders>
            <w:shd w:val="clear" w:color="auto" w:fill="auto"/>
            <w:noWrap/>
            <w:vAlign w:val="center"/>
            <w:hideMark/>
          </w:tcPr>
          <w:p w14:paraId="10D2E5D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18.68</w:t>
            </w:r>
          </w:p>
        </w:tc>
        <w:tc>
          <w:tcPr>
            <w:tcW w:w="680" w:type="dxa"/>
            <w:tcBorders>
              <w:top w:val="nil"/>
              <w:left w:val="nil"/>
              <w:bottom w:val="nil"/>
              <w:right w:val="nil"/>
            </w:tcBorders>
            <w:shd w:val="clear" w:color="auto" w:fill="auto"/>
            <w:noWrap/>
            <w:vAlign w:val="center"/>
            <w:hideMark/>
          </w:tcPr>
          <w:p w14:paraId="05C7525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53.25</w:t>
            </w:r>
          </w:p>
        </w:tc>
        <w:tc>
          <w:tcPr>
            <w:tcW w:w="702" w:type="dxa"/>
            <w:tcBorders>
              <w:top w:val="nil"/>
              <w:left w:val="nil"/>
              <w:bottom w:val="nil"/>
              <w:right w:val="nil"/>
            </w:tcBorders>
            <w:shd w:val="clear" w:color="auto" w:fill="auto"/>
            <w:noWrap/>
            <w:vAlign w:val="center"/>
            <w:hideMark/>
          </w:tcPr>
          <w:p w14:paraId="4AAF0ED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4.34</w:t>
            </w:r>
          </w:p>
        </w:tc>
        <w:tc>
          <w:tcPr>
            <w:tcW w:w="680" w:type="dxa"/>
            <w:tcBorders>
              <w:top w:val="nil"/>
              <w:left w:val="nil"/>
              <w:bottom w:val="nil"/>
              <w:right w:val="nil"/>
            </w:tcBorders>
            <w:shd w:val="clear" w:color="auto" w:fill="auto"/>
            <w:noWrap/>
            <w:vAlign w:val="center"/>
            <w:hideMark/>
          </w:tcPr>
          <w:p w14:paraId="38D997F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8.11</w:t>
            </w:r>
          </w:p>
        </w:tc>
        <w:tc>
          <w:tcPr>
            <w:tcW w:w="702" w:type="dxa"/>
            <w:tcBorders>
              <w:top w:val="nil"/>
              <w:left w:val="nil"/>
              <w:bottom w:val="nil"/>
              <w:right w:val="nil"/>
            </w:tcBorders>
            <w:shd w:val="clear" w:color="auto" w:fill="auto"/>
            <w:noWrap/>
            <w:vAlign w:val="center"/>
            <w:hideMark/>
          </w:tcPr>
          <w:p w14:paraId="0EA79F3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1.83</w:t>
            </w:r>
          </w:p>
        </w:tc>
        <w:tc>
          <w:tcPr>
            <w:tcW w:w="680" w:type="dxa"/>
            <w:tcBorders>
              <w:top w:val="nil"/>
              <w:left w:val="nil"/>
              <w:bottom w:val="nil"/>
              <w:right w:val="nil"/>
            </w:tcBorders>
            <w:shd w:val="clear" w:color="auto" w:fill="auto"/>
            <w:noWrap/>
            <w:vAlign w:val="center"/>
            <w:hideMark/>
          </w:tcPr>
          <w:p w14:paraId="4F94F66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7.16</w:t>
            </w:r>
          </w:p>
        </w:tc>
        <w:tc>
          <w:tcPr>
            <w:tcW w:w="702" w:type="dxa"/>
            <w:tcBorders>
              <w:top w:val="nil"/>
              <w:left w:val="nil"/>
              <w:bottom w:val="nil"/>
              <w:right w:val="nil"/>
            </w:tcBorders>
            <w:shd w:val="clear" w:color="auto" w:fill="auto"/>
            <w:noWrap/>
            <w:vAlign w:val="center"/>
            <w:hideMark/>
          </w:tcPr>
          <w:p w14:paraId="20BE727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0.66</w:t>
            </w:r>
          </w:p>
        </w:tc>
        <w:tc>
          <w:tcPr>
            <w:tcW w:w="743" w:type="dxa"/>
            <w:tcBorders>
              <w:top w:val="nil"/>
              <w:left w:val="nil"/>
              <w:bottom w:val="nil"/>
              <w:right w:val="nil"/>
            </w:tcBorders>
            <w:shd w:val="clear" w:color="auto" w:fill="auto"/>
            <w:noWrap/>
            <w:vAlign w:val="center"/>
            <w:hideMark/>
          </w:tcPr>
          <w:p w14:paraId="453A01E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953.72</w:t>
            </w:r>
          </w:p>
        </w:tc>
        <w:tc>
          <w:tcPr>
            <w:tcW w:w="702" w:type="dxa"/>
            <w:tcBorders>
              <w:top w:val="nil"/>
              <w:left w:val="nil"/>
              <w:bottom w:val="nil"/>
              <w:right w:val="nil"/>
            </w:tcBorders>
            <w:shd w:val="clear" w:color="auto" w:fill="auto"/>
            <w:noWrap/>
            <w:vAlign w:val="center"/>
            <w:hideMark/>
          </w:tcPr>
          <w:p w14:paraId="5D68612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79.76</w:t>
            </w:r>
          </w:p>
        </w:tc>
      </w:tr>
      <w:tr w:rsidR="00A17F24" w:rsidRPr="005F7214" w14:paraId="11BA19D2" w14:textId="77777777">
        <w:trPr>
          <w:trHeight w:val="192"/>
        </w:trPr>
        <w:tc>
          <w:tcPr>
            <w:tcW w:w="485" w:type="dxa"/>
            <w:tcBorders>
              <w:top w:val="nil"/>
              <w:left w:val="nil"/>
              <w:bottom w:val="nil"/>
              <w:right w:val="nil"/>
            </w:tcBorders>
            <w:shd w:val="clear" w:color="auto" w:fill="auto"/>
            <w:vAlign w:val="bottom"/>
            <w:hideMark/>
          </w:tcPr>
          <w:p w14:paraId="1A9EFA4D"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36</w:t>
            </w:r>
          </w:p>
        </w:tc>
        <w:tc>
          <w:tcPr>
            <w:tcW w:w="680" w:type="dxa"/>
            <w:tcBorders>
              <w:top w:val="nil"/>
              <w:left w:val="nil"/>
              <w:bottom w:val="nil"/>
              <w:right w:val="nil"/>
            </w:tcBorders>
            <w:shd w:val="clear" w:color="auto" w:fill="auto"/>
            <w:noWrap/>
            <w:vAlign w:val="center"/>
            <w:hideMark/>
          </w:tcPr>
          <w:p w14:paraId="5FF50F5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322.58</w:t>
            </w:r>
          </w:p>
        </w:tc>
        <w:tc>
          <w:tcPr>
            <w:tcW w:w="702" w:type="dxa"/>
            <w:tcBorders>
              <w:top w:val="nil"/>
              <w:left w:val="nil"/>
              <w:bottom w:val="nil"/>
              <w:right w:val="nil"/>
            </w:tcBorders>
            <w:shd w:val="clear" w:color="auto" w:fill="auto"/>
            <w:noWrap/>
            <w:vAlign w:val="center"/>
            <w:hideMark/>
          </w:tcPr>
          <w:p w14:paraId="575BA09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23.97</w:t>
            </w:r>
          </w:p>
        </w:tc>
        <w:tc>
          <w:tcPr>
            <w:tcW w:w="680" w:type="dxa"/>
            <w:tcBorders>
              <w:top w:val="nil"/>
              <w:left w:val="nil"/>
              <w:bottom w:val="nil"/>
              <w:right w:val="nil"/>
            </w:tcBorders>
            <w:shd w:val="clear" w:color="auto" w:fill="auto"/>
            <w:noWrap/>
            <w:vAlign w:val="center"/>
            <w:hideMark/>
          </w:tcPr>
          <w:p w14:paraId="712C2B4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252.77</w:t>
            </w:r>
          </w:p>
        </w:tc>
        <w:tc>
          <w:tcPr>
            <w:tcW w:w="702" w:type="dxa"/>
            <w:tcBorders>
              <w:top w:val="nil"/>
              <w:left w:val="nil"/>
              <w:bottom w:val="nil"/>
              <w:right w:val="nil"/>
            </w:tcBorders>
            <w:shd w:val="clear" w:color="auto" w:fill="auto"/>
            <w:noWrap/>
            <w:vAlign w:val="center"/>
            <w:hideMark/>
          </w:tcPr>
          <w:p w14:paraId="468510A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19.28</w:t>
            </w:r>
          </w:p>
        </w:tc>
        <w:tc>
          <w:tcPr>
            <w:tcW w:w="680" w:type="dxa"/>
            <w:tcBorders>
              <w:top w:val="nil"/>
              <w:left w:val="nil"/>
              <w:bottom w:val="nil"/>
              <w:right w:val="nil"/>
            </w:tcBorders>
            <w:shd w:val="clear" w:color="auto" w:fill="auto"/>
            <w:noWrap/>
            <w:vAlign w:val="center"/>
            <w:hideMark/>
          </w:tcPr>
          <w:p w14:paraId="79DC594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54.73</w:t>
            </w:r>
          </w:p>
        </w:tc>
        <w:tc>
          <w:tcPr>
            <w:tcW w:w="702" w:type="dxa"/>
            <w:tcBorders>
              <w:top w:val="nil"/>
              <w:left w:val="nil"/>
              <w:bottom w:val="nil"/>
              <w:right w:val="nil"/>
            </w:tcBorders>
            <w:shd w:val="clear" w:color="auto" w:fill="auto"/>
            <w:noWrap/>
            <w:vAlign w:val="center"/>
            <w:hideMark/>
          </w:tcPr>
          <w:p w14:paraId="155A537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4.48</w:t>
            </w:r>
          </w:p>
        </w:tc>
        <w:tc>
          <w:tcPr>
            <w:tcW w:w="680" w:type="dxa"/>
            <w:tcBorders>
              <w:top w:val="nil"/>
              <w:left w:val="nil"/>
              <w:bottom w:val="nil"/>
              <w:right w:val="nil"/>
            </w:tcBorders>
            <w:shd w:val="clear" w:color="auto" w:fill="auto"/>
            <w:noWrap/>
            <w:vAlign w:val="center"/>
            <w:hideMark/>
          </w:tcPr>
          <w:p w14:paraId="453FA45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8.12</w:t>
            </w:r>
          </w:p>
        </w:tc>
        <w:tc>
          <w:tcPr>
            <w:tcW w:w="702" w:type="dxa"/>
            <w:tcBorders>
              <w:top w:val="nil"/>
              <w:left w:val="nil"/>
              <w:bottom w:val="nil"/>
              <w:right w:val="nil"/>
            </w:tcBorders>
            <w:shd w:val="clear" w:color="auto" w:fill="auto"/>
            <w:noWrap/>
            <w:vAlign w:val="center"/>
            <w:hideMark/>
          </w:tcPr>
          <w:p w14:paraId="359151D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1.81</w:t>
            </w:r>
          </w:p>
        </w:tc>
        <w:tc>
          <w:tcPr>
            <w:tcW w:w="680" w:type="dxa"/>
            <w:tcBorders>
              <w:top w:val="nil"/>
              <w:left w:val="nil"/>
              <w:bottom w:val="nil"/>
              <w:right w:val="nil"/>
            </w:tcBorders>
            <w:shd w:val="clear" w:color="auto" w:fill="auto"/>
            <w:noWrap/>
            <w:vAlign w:val="center"/>
            <w:hideMark/>
          </w:tcPr>
          <w:p w14:paraId="22FE491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7.06</w:t>
            </w:r>
          </w:p>
        </w:tc>
        <w:tc>
          <w:tcPr>
            <w:tcW w:w="702" w:type="dxa"/>
            <w:tcBorders>
              <w:top w:val="nil"/>
              <w:left w:val="nil"/>
              <w:bottom w:val="nil"/>
              <w:right w:val="nil"/>
            </w:tcBorders>
            <w:shd w:val="clear" w:color="auto" w:fill="auto"/>
            <w:noWrap/>
            <w:vAlign w:val="center"/>
            <w:hideMark/>
          </w:tcPr>
          <w:p w14:paraId="10473EA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0.66</w:t>
            </w:r>
          </w:p>
        </w:tc>
        <w:tc>
          <w:tcPr>
            <w:tcW w:w="743" w:type="dxa"/>
            <w:tcBorders>
              <w:top w:val="nil"/>
              <w:left w:val="nil"/>
              <w:bottom w:val="nil"/>
              <w:right w:val="nil"/>
            </w:tcBorders>
            <w:shd w:val="clear" w:color="auto" w:fill="auto"/>
            <w:noWrap/>
            <w:vAlign w:val="center"/>
            <w:hideMark/>
          </w:tcPr>
          <w:p w14:paraId="183BDFE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980.69</w:t>
            </w:r>
          </w:p>
        </w:tc>
        <w:tc>
          <w:tcPr>
            <w:tcW w:w="702" w:type="dxa"/>
            <w:tcBorders>
              <w:top w:val="nil"/>
              <w:left w:val="nil"/>
              <w:bottom w:val="nil"/>
              <w:right w:val="nil"/>
            </w:tcBorders>
            <w:shd w:val="clear" w:color="auto" w:fill="auto"/>
            <w:noWrap/>
            <w:vAlign w:val="center"/>
            <w:hideMark/>
          </w:tcPr>
          <w:p w14:paraId="4C09096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82.47</w:t>
            </w:r>
          </w:p>
        </w:tc>
      </w:tr>
      <w:tr w:rsidR="00A17F24" w:rsidRPr="005F7214" w14:paraId="1899776F" w14:textId="77777777">
        <w:trPr>
          <w:trHeight w:val="192"/>
        </w:trPr>
        <w:tc>
          <w:tcPr>
            <w:tcW w:w="485" w:type="dxa"/>
            <w:tcBorders>
              <w:top w:val="nil"/>
              <w:left w:val="nil"/>
              <w:bottom w:val="nil"/>
              <w:right w:val="nil"/>
            </w:tcBorders>
            <w:shd w:val="clear" w:color="auto" w:fill="auto"/>
            <w:vAlign w:val="bottom"/>
            <w:hideMark/>
          </w:tcPr>
          <w:p w14:paraId="2B7D549F"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37</w:t>
            </w:r>
          </w:p>
        </w:tc>
        <w:tc>
          <w:tcPr>
            <w:tcW w:w="680" w:type="dxa"/>
            <w:tcBorders>
              <w:top w:val="nil"/>
              <w:left w:val="nil"/>
              <w:bottom w:val="nil"/>
              <w:right w:val="nil"/>
            </w:tcBorders>
            <w:shd w:val="clear" w:color="auto" w:fill="auto"/>
            <w:noWrap/>
            <w:vAlign w:val="center"/>
            <w:hideMark/>
          </w:tcPr>
          <w:p w14:paraId="02242E9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330.62</w:t>
            </w:r>
          </w:p>
        </w:tc>
        <w:tc>
          <w:tcPr>
            <w:tcW w:w="702" w:type="dxa"/>
            <w:tcBorders>
              <w:top w:val="nil"/>
              <w:left w:val="nil"/>
              <w:bottom w:val="nil"/>
              <w:right w:val="nil"/>
            </w:tcBorders>
            <w:shd w:val="clear" w:color="auto" w:fill="auto"/>
            <w:noWrap/>
            <w:vAlign w:val="center"/>
            <w:hideMark/>
          </w:tcPr>
          <w:p w14:paraId="411CB7C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24.75</w:t>
            </w:r>
          </w:p>
        </w:tc>
        <w:tc>
          <w:tcPr>
            <w:tcW w:w="680" w:type="dxa"/>
            <w:tcBorders>
              <w:top w:val="nil"/>
              <w:left w:val="nil"/>
              <w:bottom w:val="nil"/>
              <w:right w:val="nil"/>
            </w:tcBorders>
            <w:shd w:val="clear" w:color="auto" w:fill="auto"/>
            <w:noWrap/>
            <w:vAlign w:val="center"/>
            <w:hideMark/>
          </w:tcPr>
          <w:p w14:paraId="05C3A52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259.40</w:t>
            </w:r>
          </w:p>
        </w:tc>
        <w:tc>
          <w:tcPr>
            <w:tcW w:w="702" w:type="dxa"/>
            <w:tcBorders>
              <w:top w:val="nil"/>
              <w:left w:val="nil"/>
              <w:bottom w:val="nil"/>
              <w:right w:val="nil"/>
            </w:tcBorders>
            <w:shd w:val="clear" w:color="auto" w:fill="auto"/>
            <w:noWrap/>
            <w:vAlign w:val="center"/>
            <w:hideMark/>
          </w:tcPr>
          <w:p w14:paraId="3DA4128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19.94</w:t>
            </w:r>
          </w:p>
        </w:tc>
        <w:tc>
          <w:tcPr>
            <w:tcW w:w="680" w:type="dxa"/>
            <w:tcBorders>
              <w:top w:val="nil"/>
              <w:left w:val="nil"/>
              <w:bottom w:val="nil"/>
              <w:right w:val="nil"/>
            </w:tcBorders>
            <w:shd w:val="clear" w:color="auto" w:fill="auto"/>
            <w:noWrap/>
            <w:vAlign w:val="center"/>
            <w:hideMark/>
          </w:tcPr>
          <w:p w14:paraId="5A6694F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56.26</w:t>
            </w:r>
          </w:p>
        </w:tc>
        <w:tc>
          <w:tcPr>
            <w:tcW w:w="702" w:type="dxa"/>
            <w:tcBorders>
              <w:top w:val="nil"/>
              <w:left w:val="nil"/>
              <w:bottom w:val="nil"/>
              <w:right w:val="nil"/>
            </w:tcBorders>
            <w:shd w:val="clear" w:color="auto" w:fill="auto"/>
            <w:noWrap/>
            <w:vAlign w:val="center"/>
            <w:hideMark/>
          </w:tcPr>
          <w:p w14:paraId="2C6D80C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4.65</w:t>
            </w:r>
          </w:p>
        </w:tc>
        <w:tc>
          <w:tcPr>
            <w:tcW w:w="680" w:type="dxa"/>
            <w:tcBorders>
              <w:top w:val="nil"/>
              <w:left w:val="nil"/>
              <w:bottom w:val="nil"/>
              <w:right w:val="nil"/>
            </w:tcBorders>
            <w:shd w:val="clear" w:color="auto" w:fill="auto"/>
            <w:noWrap/>
            <w:vAlign w:val="center"/>
            <w:hideMark/>
          </w:tcPr>
          <w:p w14:paraId="7FF1285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8.12</w:t>
            </w:r>
          </w:p>
        </w:tc>
        <w:tc>
          <w:tcPr>
            <w:tcW w:w="702" w:type="dxa"/>
            <w:tcBorders>
              <w:top w:val="nil"/>
              <w:left w:val="nil"/>
              <w:bottom w:val="nil"/>
              <w:right w:val="nil"/>
            </w:tcBorders>
            <w:shd w:val="clear" w:color="auto" w:fill="auto"/>
            <w:noWrap/>
            <w:vAlign w:val="center"/>
            <w:hideMark/>
          </w:tcPr>
          <w:p w14:paraId="61A6066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1.74</w:t>
            </w:r>
          </w:p>
        </w:tc>
        <w:tc>
          <w:tcPr>
            <w:tcW w:w="680" w:type="dxa"/>
            <w:tcBorders>
              <w:top w:val="nil"/>
              <w:left w:val="nil"/>
              <w:bottom w:val="nil"/>
              <w:right w:val="nil"/>
            </w:tcBorders>
            <w:shd w:val="clear" w:color="auto" w:fill="auto"/>
            <w:noWrap/>
            <w:vAlign w:val="center"/>
            <w:hideMark/>
          </w:tcPr>
          <w:p w14:paraId="39503AB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6.95</w:t>
            </w:r>
          </w:p>
        </w:tc>
        <w:tc>
          <w:tcPr>
            <w:tcW w:w="702" w:type="dxa"/>
            <w:tcBorders>
              <w:top w:val="nil"/>
              <w:left w:val="nil"/>
              <w:bottom w:val="nil"/>
              <w:right w:val="nil"/>
            </w:tcBorders>
            <w:shd w:val="clear" w:color="auto" w:fill="auto"/>
            <w:noWrap/>
            <w:vAlign w:val="center"/>
            <w:hideMark/>
          </w:tcPr>
          <w:p w14:paraId="55E9592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0.64</w:t>
            </w:r>
          </w:p>
        </w:tc>
        <w:tc>
          <w:tcPr>
            <w:tcW w:w="743" w:type="dxa"/>
            <w:tcBorders>
              <w:top w:val="nil"/>
              <w:left w:val="nil"/>
              <w:bottom w:val="nil"/>
              <w:right w:val="nil"/>
            </w:tcBorders>
            <w:shd w:val="clear" w:color="auto" w:fill="auto"/>
            <w:noWrap/>
            <w:vAlign w:val="center"/>
            <w:hideMark/>
          </w:tcPr>
          <w:p w14:paraId="740DB20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1008.20</w:t>
            </w:r>
          </w:p>
        </w:tc>
        <w:tc>
          <w:tcPr>
            <w:tcW w:w="702" w:type="dxa"/>
            <w:tcBorders>
              <w:top w:val="nil"/>
              <w:left w:val="nil"/>
              <w:bottom w:val="nil"/>
              <w:right w:val="nil"/>
            </w:tcBorders>
            <w:shd w:val="clear" w:color="auto" w:fill="auto"/>
            <w:noWrap/>
            <w:vAlign w:val="center"/>
            <w:hideMark/>
          </w:tcPr>
          <w:p w14:paraId="4C73FC0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85.37</w:t>
            </w:r>
          </w:p>
        </w:tc>
      </w:tr>
      <w:tr w:rsidR="00A17F24" w:rsidRPr="005F7214" w14:paraId="13BD2C93" w14:textId="77777777">
        <w:trPr>
          <w:trHeight w:val="192"/>
        </w:trPr>
        <w:tc>
          <w:tcPr>
            <w:tcW w:w="485" w:type="dxa"/>
            <w:tcBorders>
              <w:top w:val="nil"/>
              <w:left w:val="nil"/>
              <w:bottom w:val="nil"/>
              <w:right w:val="nil"/>
            </w:tcBorders>
            <w:shd w:val="clear" w:color="auto" w:fill="auto"/>
            <w:vAlign w:val="bottom"/>
            <w:hideMark/>
          </w:tcPr>
          <w:p w14:paraId="5287A8B4"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38</w:t>
            </w:r>
          </w:p>
        </w:tc>
        <w:tc>
          <w:tcPr>
            <w:tcW w:w="680" w:type="dxa"/>
            <w:tcBorders>
              <w:top w:val="nil"/>
              <w:left w:val="nil"/>
              <w:bottom w:val="nil"/>
              <w:right w:val="nil"/>
            </w:tcBorders>
            <w:shd w:val="clear" w:color="auto" w:fill="auto"/>
            <w:noWrap/>
            <w:vAlign w:val="center"/>
            <w:hideMark/>
          </w:tcPr>
          <w:p w14:paraId="395FD0E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339.25</w:t>
            </w:r>
          </w:p>
        </w:tc>
        <w:tc>
          <w:tcPr>
            <w:tcW w:w="702" w:type="dxa"/>
            <w:tcBorders>
              <w:top w:val="nil"/>
              <w:left w:val="nil"/>
              <w:bottom w:val="nil"/>
              <w:right w:val="nil"/>
            </w:tcBorders>
            <w:shd w:val="clear" w:color="auto" w:fill="auto"/>
            <w:noWrap/>
            <w:vAlign w:val="center"/>
            <w:hideMark/>
          </w:tcPr>
          <w:p w14:paraId="2BDD89F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25.34</w:t>
            </w:r>
          </w:p>
        </w:tc>
        <w:tc>
          <w:tcPr>
            <w:tcW w:w="680" w:type="dxa"/>
            <w:tcBorders>
              <w:top w:val="nil"/>
              <w:left w:val="nil"/>
              <w:bottom w:val="nil"/>
              <w:right w:val="nil"/>
            </w:tcBorders>
            <w:shd w:val="clear" w:color="auto" w:fill="auto"/>
            <w:noWrap/>
            <w:vAlign w:val="center"/>
            <w:hideMark/>
          </w:tcPr>
          <w:p w14:paraId="6D02284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266.50</w:t>
            </w:r>
          </w:p>
        </w:tc>
        <w:tc>
          <w:tcPr>
            <w:tcW w:w="702" w:type="dxa"/>
            <w:tcBorders>
              <w:top w:val="nil"/>
              <w:left w:val="nil"/>
              <w:bottom w:val="nil"/>
              <w:right w:val="nil"/>
            </w:tcBorders>
            <w:shd w:val="clear" w:color="auto" w:fill="auto"/>
            <w:noWrap/>
            <w:vAlign w:val="center"/>
            <w:hideMark/>
          </w:tcPr>
          <w:p w14:paraId="06D05FC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20.34</w:t>
            </w:r>
          </w:p>
        </w:tc>
        <w:tc>
          <w:tcPr>
            <w:tcW w:w="680" w:type="dxa"/>
            <w:tcBorders>
              <w:top w:val="nil"/>
              <w:left w:val="nil"/>
              <w:bottom w:val="nil"/>
              <w:right w:val="nil"/>
            </w:tcBorders>
            <w:shd w:val="clear" w:color="auto" w:fill="auto"/>
            <w:noWrap/>
            <w:vAlign w:val="center"/>
            <w:hideMark/>
          </w:tcPr>
          <w:p w14:paraId="02F6EE1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57.91</w:t>
            </w:r>
          </w:p>
        </w:tc>
        <w:tc>
          <w:tcPr>
            <w:tcW w:w="702" w:type="dxa"/>
            <w:tcBorders>
              <w:top w:val="nil"/>
              <w:left w:val="nil"/>
              <w:bottom w:val="nil"/>
              <w:right w:val="nil"/>
            </w:tcBorders>
            <w:shd w:val="clear" w:color="auto" w:fill="auto"/>
            <w:noWrap/>
            <w:vAlign w:val="center"/>
            <w:hideMark/>
          </w:tcPr>
          <w:p w14:paraId="5618ED4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4.76</w:t>
            </w:r>
          </w:p>
        </w:tc>
        <w:tc>
          <w:tcPr>
            <w:tcW w:w="680" w:type="dxa"/>
            <w:tcBorders>
              <w:top w:val="nil"/>
              <w:left w:val="nil"/>
              <w:bottom w:val="nil"/>
              <w:right w:val="nil"/>
            </w:tcBorders>
            <w:shd w:val="clear" w:color="auto" w:fill="auto"/>
            <w:noWrap/>
            <w:vAlign w:val="center"/>
            <w:hideMark/>
          </w:tcPr>
          <w:p w14:paraId="15539F7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8.11</w:t>
            </w:r>
          </w:p>
        </w:tc>
        <w:tc>
          <w:tcPr>
            <w:tcW w:w="702" w:type="dxa"/>
            <w:tcBorders>
              <w:top w:val="nil"/>
              <w:left w:val="nil"/>
              <w:bottom w:val="nil"/>
              <w:right w:val="nil"/>
            </w:tcBorders>
            <w:shd w:val="clear" w:color="auto" w:fill="auto"/>
            <w:noWrap/>
            <w:vAlign w:val="center"/>
            <w:hideMark/>
          </w:tcPr>
          <w:p w14:paraId="4419DE4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1.64</w:t>
            </w:r>
          </w:p>
        </w:tc>
        <w:tc>
          <w:tcPr>
            <w:tcW w:w="680" w:type="dxa"/>
            <w:tcBorders>
              <w:top w:val="nil"/>
              <w:left w:val="nil"/>
              <w:bottom w:val="nil"/>
              <w:right w:val="nil"/>
            </w:tcBorders>
            <w:shd w:val="clear" w:color="auto" w:fill="auto"/>
            <w:noWrap/>
            <w:vAlign w:val="center"/>
            <w:hideMark/>
          </w:tcPr>
          <w:p w14:paraId="2F70B37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6.83</w:t>
            </w:r>
          </w:p>
        </w:tc>
        <w:tc>
          <w:tcPr>
            <w:tcW w:w="702" w:type="dxa"/>
            <w:tcBorders>
              <w:top w:val="nil"/>
              <w:left w:val="nil"/>
              <w:bottom w:val="nil"/>
              <w:right w:val="nil"/>
            </w:tcBorders>
            <w:shd w:val="clear" w:color="auto" w:fill="auto"/>
            <w:noWrap/>
            <w:vAlign w:val="center"/>
            <w:hideMark/>
          </w:tcPr>
          <w:p w14:paraId="11A1B12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0.60</w:t>
            </w:r>
          </w:p>
        </w:tc>
        <w:tc>
          <w:tcPr>
            <w:tcW w:w="743" w:type="dxa"/>
            <w:tcBorders>
              <w:top w:val="nil"/>
              <w:left w:val="nil"/>
              <w:bottom w:val="nil"/>
              <w:right w:val="nil"/>
            </w:tcBorders>
            <w:shd w:val="clear" w:color="auto" w:fill="auto"/>
            <w:noWrap/>
            <w:vAlign w:val="center"/>
            <w:hideMark/>
          </w:tcPr>
          <w:p w14:paraId="0314EAC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1037.53</w:t>
            </w:r>
          </w:p>
        </w:tc>
        <w:tc>
          <w:tcPr>
            <w:tcW w:w="702" w:type="dxa"/>
            <w:tcBorders>
              <w:top w:val="nil"/>
              <w:left w:val="nil"/>
              <w:bottom w:val="nil"/>
              <w:right w:val="nil"/>
            </w:tcBorders>
            <w:shd w:val="clear" w:color="auto" w:fill="auto"/>
            <w:noWrap/>
            <w:vAlign w:val="center"/>
            <w:hideMark/>
          </w:tcPr>
          <w:p w14:paraId="547E7E3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87.31</w:t>
            </w:r>
          </w:p>
        </w:tc>
      </w:tr>
      <w:tr w:rsidR="00A17F24" w:rsidRPr="005F7214" w14:paraId="01FE183F" w14:textId="77777777">
        <w:trPr>
          <w:trHeight w:val="192"/>
        </w:trPr>
        <w:tc>
          <w:tcPr>
            <w:tcW w:w="485" w:type="dxa"/>
            <w:tcBorders>
              <w:top w:val="nil"/>
              <w:left w:val="nil"/>
              <w:bottom w:val="nil"/>
              <w:right w:val="nil"/>
            </w:tcBorders>
            <w:shd w:val="clear" w:color="auto" w:fill="auto"/>
            <w:vAlign w:val="bottom"/>
            <w:hideMark/>
          </w:tcPr>
          <w:p w14:paraId="5B63C20B"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39</w:t>
            </w:r>
          </w:p>
        </w:tc>
        <w:tc>
          <w:tcPr>
            <w:tcW w:w="680" w:type="dxa"/>
            <w:tcBorders>
              <w:top w:val="nil"/>
              <w:left w:val="nil"/>
              <w:bottom w:val="nil"/>
              <w:right w:val="nil"/>
            </w:tcBorders>
            <w:shd w:val="clear" w:color="auto" w:fill="auto"/>
            <w:noWrap/>
            <w:vAlign w:val="center"/>
            <w:hideMark/>
          </w:tcPr>
          <w:p w14:paraId="1D17F42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348.15</w:t>
            </w:r>
          </w:p>
        </w:tc>
        <w:tc>
          <w:tcPr>
            <w:tcW w:w="702" w:type="dxa"/>
            <w:tcBorders>
              <w:top w:val="nil"/>
              <w:left w:val="nil"/>
              <w:bottom w:val="nil"/>
              <w:right w:val="nil"/>
            </w:tcBorders>
            <w:shd w:val="clear" w:color="auto" w:fill="auto"/>
            <w:noWrap/>
            <w:vAlign w:val="center"/>
            <w:hideMark/>
          </w:tcPr>
          <w:p w14:paraId="3AFDE23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25.77</w:t>
            </w:r>
          </w:p>
        </w:tc>
        <w:tc>
          <w:tcPr>
            <w:tcW w:w="680" w:type="dxa"/>
            <w:tcBorders>
              <w:top w:val="nil"/>
              <w:left w:val="nil"/>
              <w:bottom w:val="nil"/>
              <w:right w:val="nil"/>
            </w:tcBorders>
            <w:shd w:val="clear" w:color="auto" w:fill="auto"/>
            <w:noWrap/>
            <w:vAlign w:val="center"/>
            <w:hideMark/>
          </w:tcPr>
          <w:p w14:paraId="38DD443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273.80</w:t>
            </w:r>
          </w:p>
        </w:tc>
        <w:tc>
          <w:tcPr>
            <w:tcW w:w="702" w:type="dxa"/>
            <w:tcBorders>
              <w:top w:val="nil"/>
              <w:left w:val="nil"/>
              <w:bottom w:val="nil"/>
              <w:right w:val="nil"/>
            </w:tcBorders>
            <w:shd w:val="clear" w:color="auto" w:fill="auto"/>
            <w:noWrap/>
            <w:vAlign w:val="center"/>
            <w:hideMark/>
          </w:tcPr>
          <w:p w14:paraId="1B8E7D5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20.57</w:t>
            </w:r>
          </w:p>
        </w:tc>
        <w:tc>
          <w:tcPr>
            <w:tcW w:w="680" w:type="dxa"/>
            <w:tcBorders>
              <w:top w:val="nil"/>
              <w:left w:val="nil"/>
              <w:bottom w:val="nil"/>
              <w:right w:val="nil"/>
            </w:tcBorders>
            <w:shd w:val="clear" w:color="auto" w:fill="auto"/>
            <w:noWrap/>
            <w:vAlign w:val="center"/>
            <w:hideMark/>
          </w:tcPr>
          <w:p w14:paraId="446C705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59.62</w:t>
            </w:r>
          </w:p>
        </w:tc>
        <w:tc>
          <w:tcPr>
            <w:tcW w:w="702" w:type="dxa"/>
            <w:tcBorders>
              <w:top w:val="nil"/>
              <w:left w:val="nil"/>
              <w:bottom w:val="nil"/>
              <w:right w:val="nil"/>
            </w:tcBorders>
            <w:shd w:val="clear" w:color="auto" w:fill="auto"/>
            <w:noWrap/>
            <w:vAlign w:val="center"/>
            <w:hideMark/>
          </w:tcPr>
          <w:p w14:paraId="0F1F8B3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4.83</w:t>
            </w:r>
          </w:p>
        </w:tc>
        <w:tc>
          <w:tcPr>
            <w:tcW w:w="680" w:type="dxa"/>
            <w:tcBorders>
              <w:top w:val="nil"/>
              <w:left w:val="nil"/>
              <w:bottom w:val="nil"/>
              <w:right w:val="nil"/>
            </w:tcBorders>
            <w:shd w:val="clear" w:color="auto" w:fill="auto"/>
            <w:noWrap/>
            <w:vAlign w:val="center"/>
            <w:hideMark/>
          </w:tcPr>
          <w:p w14:paraId="482D426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8.14</w:t>
            </w:r>
          </w:p>
        </w:tc>
        <w:tc>
          <w:tcPr>
            <w:tcW w:w="702" w:type="dxa"/>
            <w:tcBorders>
              <w:top w:val="nil"/>
              <w:left w:val="nil"/>
              <w:bottom w:val="nil"/>
              <w:right w:val="nil"/>
            </w:tcBorders>
            <w:shd w:val="clear" w:color="auto" w:fill="auto"/>
            <w:noWrap/>
            <w:vAlign w:val="center"/>
            <w:hideMark/>
          </w:tcPr>
          <w:p w14:paraId="0B595FC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1.56</w:t>
            </w:r>
          </w:p>
        </w:tc>
        <w:tc>
          <w:tcPr>
            <w:tcW w:w="680" w:type="dxa"/>
            <w:tcBorders>
              <w:top w:val="nil"/>
              <w:left w:val="nil"/>
              <w:bottom w:val="nil"/>
              <w:right w:val="nil"/>
            </w:tcBorders>
            <w:shd w:val="clear" w:color="auto" w:fill="auto"/>
            <w:noWrap/>
            <w:vAlign w:val="center"/>
            <w:hideMark/>
          </w:tcPr>
          <w:p w14:paraId="7EBD3B5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6.70</w:t>
            </w:r>
          </w:p>
        </w:tc>
        <w:tc>
          <w:tcPr>
            <w:tcW w:w="702" w:type="dxa"/>
            <w:tcBorders>
              <w:top w:val="nil"/>
              <w:left w:val="nil"/>
              <w:bottom w:val="nil"/>
              <w:right w:val="nil"/>
            </w:tcBorders>
            <w:shd w:val="clear" w:color="auto" w:fill="auto"/>
            <w:noWrap/>
            <w:vAlign w:val="center"/>
            <w:hideMark/>
          </w:tcPr>
          <w:p w14:paraId="3C9BAE0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0.57</w:t>
            </w:r>
          </w:p>
        </w:tc>
        <w:tc>
          <w:tcPr>
            <w:tcW w:w="743" w:type="dxa"/>
            <w:tcBorders>
              <w:top w:val="nil"/>
              <w:left w:val="nil"/>
              <w:bottom w:val="nil"/>
              <w:right w:val="nil"/>
            </w:tcBorders>
            <w:shd w:val="clear" w:color="auto" w:fill="auto"/>
            <w:noWrap/>
            <w:vAlign w:val="center"/>
            <w:hideMark/>
          </w:tcPr>
          <w:p w14:paraId="3B70794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1067.58</w:t>
            </w:r>
          </w:p>
        </w:tc>
        <w:tc>
          <w:tcPr>
            <w:tcW w:w="702" w:type="dxa"/>
            <w:tcBorders>
              <w:top w:val="nil"/>
              <w:left w:val="nil"/>
              <w:bottom w:val="nil"/>
              <w:right w:val="nil"/>
            </w:tcBorders>
            <w:shd w:val="clear" w:color="auto" w:fill="auto"/>
            <w:noWrap/>
            <w:vAlign w:val="center"/>
            <w:hideMark/>
          </w:tcPr>
          <w:p w14:paraId="64EA0CE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88.59</w:t>
            </w:r>
          </w:p>
        </w:tc>
      </w:tr>
      <w:tr w:rsidR="00A17F24" w:rsidRPr="005F7214" w14:paraId="7E07C5D6" w14:textId="77777777">
        <w:trPr>
          <w:trHeight w:val="192"/>
        </w:trPr>
        <w:tc>
          <w:tcPr>
            <w:tcW w:w="485" w:type="dxa"/>
            <w:tcBorders>
              <w:top w:val="nil"/>
              <w:left w:val="nil"/>
              <w:bottom w:val="nil"/>
              <w:right w:val="nil"/>
            </w:tcBorders>
            <w:shd w:val="clear" w:color="auto" w:fill="auto"/>
            <w:vAlign w:val="bottom"/>
            <w:hideMark/>
          </w:tcPr>
          <w:p w14:paraId="0BF4D4F3"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40</w:t>
            </w:r>
          </w:p>
        </w:tc>
        <w:tc>
          <w:tcPr>
            <w:tcW w:w="680" w:type="dxa"/>
            <w:tcBorders>
              <w:top w:val="nil"/>
              <w:left w:val="nil"/>
              <w:bottom w:val="nil"/>
              <w:right w:val="nil"/>
            </w:tcBorders>
            <w:shd w:val="clear" w:color="auto" w:fill="auto"/>
            <w:noWrap/>
            <w:vAlign w:val="center"/>
            <w:hideMark/>
          </w:tcPr>
          <w:p w14:paraId="4A9A1A4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357.01</w:t>
            </w:r>
          </w:p>
        </w:tc>
        <w:tc>
          <w:tcPr>
            <w:tcW w:w="702" w:type="dxa"/>
            <w:tcBorders>
              <w:top w:val="nil"/>
              <w:left w:val="nil"/>
              <w:bottom w:val="nil"/>
              <w:right w:val="nil"/>
            </w:tcBorders>
            <w:shd w:val="clear" w:color="auto" w:fill="auto"/>
            <w:noWrap/>
            <w:vAlign w:val="center"/>
            <w:hideMark/>
          </w:tcPr>
          <w:p w14:paraId="14EE5EB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26.18</w:t>
            </w:r>
          </w:p>
        </w:tc>
        <w:tc>
          <w:tcPr>
            <w:tcW w:w="680" w:type="dxa"/>
            <w:tcBorders>
              <w:top w:val="nil"/>
              <w:left w:val="nil"/>
              <w:bottom w:val="nil"/>
              <w:right w:val="nil"/>
            </w:tcBorders>
            <w:shd w:val="clear" w:color="auto" w:fill="auto"/>
            <w:noWrap/>
            <w:vAlign w:val="center"/>
            <w:hideMark/>
          </w:tcPr>
          <w:p w14:paraId="17B449A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281.00</w:t>
            </w:r>
          </w:p>
        </w:tc>
        <w:tc>
          <w:tcPr>
            <w:tcW w:w="702" w:type="dxa"/>
            <w:tcBorders>
              <w:top w:val="nil"/>
              <w:left w:val="nil"/>
              <w:bottom w:val="nil"/>
              <w:right w:val="nil"/>
            </w:tcBorders>
            <w:shd w:val="clear" w:color="auto" w:fill="auto"/>
            <w:noWrap/>
            <w:vAlign w:val="center"/>
            <w:hideMark/>
          </w:tcPr>
          <w:p w14:paraId="7A79735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20.79</w:t>
            </w:r>
          </w:p>
        </w:tc>
        <w:tc>
          <w:tcPr>
            <w:tcW w:w="680" w:type="dxa"/>
            <w:tcBorders>
              <w:top w:val="nil"/>
              <w:left w:val="nil"/>
              <w:bottom w:val="nil"/>
              <w:right w:val="nil"/>
            </w:tcBorders>
            <w:shd w:val="clear" w:color="auto" w:fill="auto"/>
            <w:noWrap/>
            <w:vAlign w:val="center"/>
            <w:hideMark/>
          </w:tcPr>
          <w:p w14:paraId="204A9FE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61.32</w:t>
            </w:r>
          </w:p>
        </w:tc>
        <w:tc>
          <w:tcPr>
            <w:tcW w:w="702" w:type="dxa"/>
            <w:tcBorders>
              <w:top w:val="nil"/>
              <w:left w:val="nil"/>
              <w:bottom w:val="nil"/>
              <w:right w:val="nil"/>
            </w:tcBorders>
            <w:shd w:val="clear" w:color="auto" w:fill="auto"/>
            <w:noWrap/>
            <w:vAlign w:val="center"/>
            <w:hideMark/>
          </w:tcPr>
          <w:p w14:paraId="69E45B7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4.90</w:t>
            </w:r>
          </w:p>
        </w:tc>
        <w:tc>
          <w:tcPr>
            <w:tcW w:w="680" w:type="dxa"/>
            <w:tcBorders>
              <w:top w:val="nil"/>
              <w:left w:val="nil"/>
              <w:bottom w:val="nil"/>
              <w:right w:val="nil"/>
            </w:tcBorders>
            <w:shd w:val="clear" w:color="auto" w:fill="auto"/>
            <w:noWrap/>
            <w:vAlign w:val="center"/>
            <w:hideMark/>
          </w:tcPr>
          <w:p w14:paraId="7895F78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8.21</w:t>
            </w:r>
          </w:p>
        </w:tc>
        <w:tc>
          <w:tcPr>
            <w:tcW w:w="702" w:type="dxa"/>
            <w:tcBorders>
              <w:top w:val="nil"/>
              <w:left w:val="nil"/>
              <w:bottom w:val="nil"/>
              <w:right w:val="nil"/>
            </w:tcBorders>
            <w:shd w:val="clear" w:color="auto" w:fill="auto"/>
            <w:noWrap/>
            <w:vAlign w:val="center"/>
            <w:hideMark/>
          </w:tcPr>
          <w:p w14:paraId="2C46470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1.52</w:t>
            </w:r>
          </w:p>
        </w:tc>
        <w:tc>
          <w:tcPr>
            <w:tcW w:w="680" w:type="dxa"/>
            <w:tcBorders>
              <w:top w:val="nil"/>
              <w:left w:val="nil"/>
              <w:bottom w:val="nil"/>
              <w:right w:val="nil"/>
            </w:tcBorders>
            <w:shd w:val="clear" w:color="auto" w:fill="auto"/>
            <w:noWrap/>
            <w:vAlign w:val="center"/>
            <w:hideMark/>
          </w:tcPr>
          <w:p w14:paraId="1F1F553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6.59</w:t>
            </w:r>
          </w:p>
        </w:tc>
        <w:tc>
          <w:tcPr>
            <w:tcW w:w="702" w:type="dxa"/>
            <w:tcBorders>
              <w:top w:val="nil"/>
              <w:left w:val="nil"/>
              <w:bottom w:val="nil"/>
              <w:right w:val="nil"/>
            </w:tcBorders>
            <w:shd w:val="clear" w:color="auto" w:fill="auto"/>
            <w:noWrap/>
            <w:vAlign w:val="center"/>
            <w:hideMark/>
          </w:tcPr>
          <w:p w14:paraId="10152D5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0.55</w:t>
            </w:r>
          </w:p>
        </w:tc>
        <w:tc>
          <w:tcPr>
            <w:tcW w:w="743" w:type="dxa"/>
            <w:tcBorders>
              <w:top w:val="nil"/>
              <w:left w:val="nil"/>
              <w:bottom w:val="nil"/>
              <w:right w:val="nil"/>
            </w:tcBorders>
            <w:shd w:val="clear" w:color="auto" w:fill="auto"/>
            <w:noWrap/>
            <w:vAlign w:val="center"/>
            <w:hideMark/>
          </w:tcPr>
          <w:p w14:paraId="1779674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1097.23</w:t>
            </w:r>
          </w:p>
        </w:tc>
        <w:tc>
          <w:tcPr>
            <w:tcW w:w="702" w:type="dxa"/>
            <w:tcBorders>
              <w:top w:val="nil"/>
              <w:left w:val="nil"/>
              <w:bottom w:val="nil"/>
              <w:right w:val="nil"/>
            </w:tcBorders>
            <w:shd w:val="clear" w:color="auto" w:fill="auto"/>
            <w:noWrap/>
            <w:vAlign w:val="center"/>
            <w:hideMark/>
          </w:tcPr>
          <w:p w14:paraId="277CE91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89.87</w:t>
            </w:r>
          </w:p>
        </w:tc>
      </w:tr>
      <w:tr w:rsidR="00A17F24" w:rsidRPr="005F7214" w14:paraId="17BC7A92" w14:textId="77777777">
        <w:trPr>
          <w:trHeight w:val="192"/>
        </w:trPr>
        <w:tc>
          <w:tcPr>
            <w:tcW w:w="485" w:type="dxa"/>
            <w:tcBorders>
              <w:top w:val="nil"/>
              <w:left w:val="nil"/>
              <w:bottom w:val="nil"/>
              <w:right w:val="nil"/>
            </w:tcBorders>
            <w:shd w:val="clear" w:color="auto" w:fill="auto"/>
            <w:vAlign w:val="bottom"/>
            <w:hideMark/>
          </w:tcPr>
          <w:p w14:paraId="0B3DADD0"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41</w:t>
            </w:r>
          </w:p>
        </w:tc>
        <w:tc>
          <w:tcPr>
            <w:tcW w:w="680" w:type="dxa"/>
            <w:tcBorders>
              <w:top w:val="nil"/>
              <w:left w:val="nil"/>
              <w:bottom w:val="nil"/>
              <w:right w:val="nil"/>
            </w:tcBorders>
            <w:shd w:val="clear" w:color="auto" w:fill="auto"/>
            <w:noWrap/>
            <w:vAlign w:val="center"/>
            <w:hideMark/>
          </w:tcPr>
          <w:p w14:paraId="5841BCD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365.77</w:t>
            </w:r>
          </w:p>
        </w:tc>
        <w:tc>
          <w:tcPr>
            <w:tcW w:w="702" w:type="dxa"/>
            <w:tcBorders>
              <w:top w:val="nil"/>
              <w:left w:val="nil"/>
              <w:bottom w:val="nil"/>
              <w:right w:val="nil"/>
            </w:tcBorders>
            <w:shd w:val="clear" w:color="auto" w:fill="auto"/>
            <w:noWrap/>
            <w:vAlign w:val="center"/>
            <w:hideMark/>
          </w:tcPr>
          <w:p w14:paraId="6CF6210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26.59</w:t>
            </w:r>
          </w:p>
        </w:tc>
        <w:tc>
          <w:tcPr>
            <w:tcW w:w="680" w:type="dxa"/>
            <w:tcBorders>
              <w:top w:val="nil"/>
              <w:left w:val="nil"/>
              <w:bottom w:val="nil"/>
              <w:right w:val="nil"/>
            </w:tcBorders>
            <w:shd w:val="clear" w:color="auto" w:fill="auto"/>
            <w:noWrap/>
            <w:vAlign w:val="center"/>
            <w:hideMark/>
          </w:tcPr>
          <w:p w14:paraId="395DE7B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288.08</w:t>
            </w:r>
          </w:p>
        </w:tc>
        <w:tc>
          <w:tcPr>
            <w:tcW w:w="702" w:type="dxa"/>
            <w:tcBorders>
              <w:top w:val="nil"/>
              <w:left w:val="nil"/>
              <w:bottom w:val="nil"/>
              <w:right w:val="nil"/>
            </w:tcBorders>
            <w:shd w:val="clear" w:color="auto" w:fill="auto"/>
            <w:noWrap/>
            <w:vAlign w:val="center"/>
            <w:hideMark/>
          </w:tcPr>
          <w:p w14:paraId="628FB0D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21.00</w:t>
            </w:r>
          </w:p>
        </w:tc>
        <w:tc>
          <w:tcPr>
            <w:tcW w:w="680" w:type="dxa"/>
            <w:tcBorders>
              <w:top w:val="nil"/>
              <w:left w:val="nil"/>
              <w:bottom w:val="nil"/>
              <w:right w:val="nil"/>
            </w:tcBorders>
            <w:shd w:val="clear" w:color="auto" w:fill="auto"/>
            <w:noWrap/>
            <w:vAlign w:val="center"/>
            <w:hideMark/>
          </w:tcPr>
          <w:p w14:paraId="3D804C5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63.00</w:t>
            </w:r>
          </w:p>
        </w:tc>
        <w:tc>
          <w:tcPr>
            <w:tcW w:w="702" w:type="dxa"/>
            <w:tcBorders>
              <w:top w:val="nil"/>
              <w:left w:val="nil"/>
              <w:bottom w:val="nil"/>
              <w:right w:val="nil"/>
            </w:tcBorders>
            <w:shd w:val="clear" w:color="auto" w:fill="auto"/>
            <w:noWrap/>
            <w:vAlign w:val="center"/>
            <w:hideMark/>
          </w:tcPr>
          <w:p w14:paraId="7DFDD22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4.97</w:t>
            </w:r>
          </w:p>
        </w:tc>
        <w:tc>
          <w:tcPr>
            <w:tcW w:w="680" w:type="dxa"/>
            <w:tcBorders>
              <w:top w:val="nil"/>
              <w:left w:val="nil"/>
              <w:bottom w:val="nil"/>
              <w:right w:val="nil"/>
            </w:tcBorders>
            <w:shd w:val="clear" w:color="auto" w:fill="auto"/>
            <w:noWrap/>
            <w:vAlign w:val="center"/>
            <w:hideMark/>
          </w:tcPr>
          <w:p w14:paraId="0D747B5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8.32</w:t>
            </w:r>
          </w:p>
        </w:tc>
        <w:tc>
          <w:tcPr>
            <w:tcW w:w="702" w:type="dxa"/>
            <w:tcBorders>
              <w:top w:val="nil"/>
              <w:left w:val="nil"/>
              <w:bottom w:val="nil"/>
              <w:right w:val="nil"/>
            </w:tcBorders>
            <w:shd w:val="clear" w:color="auto" w:fill="auto"/>
            <w:noWrap/>
            <w:vAlign w:val="center"/>
            <w:hideMark/>
          </w:tcPr>
          <w:p w14:paraId="48AB6ED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1.52</w:t>
            </w:r>
          </w:p>
        </w:tc>
        <w:tc>
          <w:tcPr>
            <w:tcW w:w="680" w:type="dxa"/>
            <w:tcBorders>
              <w:top w:val="nil"/>
              <w:left w:val="nil"/>
              <w:bottom w:val="nil"/>
              <w:right w:val="nil"/>
            </w:tcBorders>
            <w:shd w:val="clear" w:color="auto" w:fill="auto"/>
            <w:noWrap/>
            <w:vAlign w:val="center"/>
            <w:hideMark/>
          </w:tcPr>
          <w:p w14:paraId="73C7686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6.49</w:t>
            </w:r>
          </w:p>
        </w:tc>
        <w:tc>
          <w:tcPr>
            <w:tcW w:w="702" w:type="dxa"/>
            <w:tcBorders>
              <w:top w:val="nil"/>
              <w:left w:val="nil"/>
              <w:bottom w:val="nil"/>
              <w:right w:val="nil"/>
            </w:tcBorders>
            <w:shd w:val="clear" w:color="auto" w:fill="auto"/>
            <w:noWrap/>
            <w:vAlign w:val="center"/>
            <w:hideMark/>
          </w:tcPr>
          <w:p w14:paraId="43FDD3E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0.53</w:t>
            </w:r>
          </w:p>
        </w:tc>
        <w:tc>
          <w:tcPr>
            <w:tcW w:w="743" w:type="dxa"/>
            <w:tcBorders>
              <w:top w:val="nil"/>
              <w:left w:val="nil"/>
              <w:bottom w:val="nil"/>
              <w:right w:val="nil"/>
            </w:tcBorders>
            <w:shd w:val="clear" w:color="auto" w:fill="auto"/>
            <w:noWrap/>
            <w:vAlign w:val="center"/>
            <w:hideMark/>
          </w:tcPr>
          <w:p w14:paraId="7BB7D2B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1126.39</w:t>
            </w:r>
          </w:p>
        </w:tc>
        <w:tc>
          <w:tcPr>
            <w:tcW w:w="702" w:type="dxa"/>
            <w:tcBorders>
              <w:top w:val="nil"/>
              <w:left w:val="nil"/>
              <w:bottom w:val="nil"/>
              <w:right w:val="nil"/>
            </w:tcBorders>
            <w:shd w:val="clear" w:color="auto" w:fill="auto"/>
            <w:noWrap/>
            <w:vAlign w:val="center"/>
            <w:hideMark/>
          </w:tcPr>
          <w:p w14:paraId="561C538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91.13</w:t>
            </w:r>
          </w:p>
        </w:tc>
      </w:tr>
      <w:tr w:rsidR="00A17F24" w:rsidRPr="005F7214" w14:paraId="5FDD4D55" w14:textId="77777777">
        <w:trPr>
          <w:trHeight w:val="192"/>
        </w:trPr>
        <w:tc>
          <w:tcPr>
            <w:tcW w:w="485" w:type="dxa"/>
            <w:tcBorders>
              <w:top w:val="nil"/>
              <w:left w:val="nil"/>
              <w:bottom w:val="nil"/>
              <w:right w:val="nil"/>
            </w:tcBorders>
            <w:shd w:val="clear" w:color="auto" w:fill="auto"/>
            <w:vAlign w:val="bottom"/>
            <w:hideMark/>
          </w:tcPr>
          <w:p w14:paraId="34B6EC6F"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42</w:t>
            </w:r>
          </w:p>
        </w:tc>
        <w:tc>
          <w:tcPr>
            <w:tcW w:w="680" w:type="dxa"/>
            <w:tcBorders>
              <w:top w:val="nil"/>
              <w:left w:val="nil"/>
              <w:bottom w:val="nil"/>
              <w:right w:val="nil"/>
            </w:tcBorders>
            <w:shd w:val="clear" w:color="auto" w:fill="auto"/>
            <w:noWrap/>
            <w:vAlign w:val="center"/>
            <w:hideMark/>
          </w:tcPr>
          <w:p w14:paraId="68993D6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374.37</w:t>
            </w:r>
          </w:p>
        </w:tc>
        <w:tc>
          <w:tcPr>
            <w:tcW w:w="702" w:type="dxa"/>
            <w:tcBorders>
              <w:top w:val="nil"/>
              <w:left w:val="nil"/>
              <w:bottom w:val="nil"/>
              <w:right w:val="nil"/>
            </w:tcBorders>
            <w:shd w:val="clear" w:color="auto" w:fill="auto"/>
            <w:noWrap/>
            <w:vAlign w:val="center"/>
            <w:hideMark/>
          </w:tcPr>
          <w:p w14:paraId="59D5ABE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26.97</w:t>
            </w:r>
          </w:p>
        </w:tc>
        <w:tc>
          <w:tcPr>
            <w:tcW w:w="680" w:type="dxa"/>
            <w:tcBorders>
              <w:top w:val="nil"/>
              <w:left w:val="nil"/>
              <w:bottom w:val="nil"/>
              <w:right w:val="nil"/>
            </w:tcBorders>
            <w:shd w:val="clear" w:color="auto" w:fill="auto"/>
            <w:noWrap/>
            <w:vAlign w:val="center"/>
            <w:hideMark/>
          </w:tcPr>
          <w:p w14:paraId="752F9C3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294.99</w:t>
            </w:r>
          </w:p>
        </w:tc>
        <w:tc>
          <w:tcPr>
            <w:tcW w:w="702" w:type="dxa"/>
            <w:tcBorders>
              <w:top w:val="nil"/>
              <w:left w:val="nil"/>
              <w:bottom w:val="nil"/>
              <w:right w:val="nil"/>
            </w:tcBorders>
            <w:shd w:val="clear" w:color="auto" w:fill="auto"/>
            <w:noWrap/>
            <w:vAlign w:val="center"/>
            <w:hideMark/>
          </w:tcPr>
          <w:p w14:paraId="3E88129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21.22</w:t>
            </w:r>
          </w:p>
        </w:tc>
        <w:tc>
          <w:tcPr>
            <w:tcW w:w="680" w:type="dxa"/>
            <w:tcBorders>
              <w:top w:val="nil"/>
              <w:left w:val="nil"/>
              <w:bottom w:val="nil"/>
              <w:right w:val="nil"/>
            </w:tcBorders>
            <w:shd w:val="clear" w:color="auto" w:fill="auto"/>
            <w:noWrap/>
            <w:vAlign w:val="center"/>
            <w:hideMark/>
          </w:tcPr>
          <w:p w14:paraId="053EF2F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64.64</w:t>
            </w:r>
          </w:p>
        </w:tc>
        <w:tc>
          <w:tcPr>
            <w:tcW w:w="702" w:type="dxa"/>
            <w:tcBorders>
              <w:top w:val="nil"/>
              <w:left w:val="nil"/>
              <w:bottom w:val="nil"/>
              <w:right w:val="nil"/>
            </w:tcBorders>
            <w:shd w:val="clear" w:color="auto" w:fill="auto"/>
            <w:noWrap/>
            <w:vAlign w:val="center"/>
            <w:hideMark/>
          </w:tcPr>
          <w:p w14:paraId="5AFBD71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5.04</w:t>
            </w:r>
          </w:p>
        </w:tc>
        <w:tc>
          <w:tcPr>
            <w:tcW w:w="680" w:type="dxa"/>
            <w:tcBorders>
              <w:top w:val="nil"/>
              <w:left w:val="nil"/>
              <w:bottom w:val="nil"/>
              <w:right w:val="nil"/>
            </w:tcBorders>
            <w:shd w:val="clear" w:color="auto" w:fill="auto"/>
            <w:noWrap/>
            <w:vAlign w:val="center"/>
            <w:hideMark/>
          </w:tcPr>
          <w:p w14:paraId="0A7702F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8.46</w:t>
            </w:r>
          </w:p>
        </w:tc>
        <w:tc>
          <w:tcPr>
            <w:tcW w:w="702" w:type="dxa"/>
            <w:tcBorders>
              <w:top w:val="nil"/>
              <w:left w:val="nil"/>
              <w:bottom w:val="nil"/>
              <w:right w:val="nil"/>
            </w:tcBorders>
            <w:shd w:val="clear" w:color="auto" w:fill="auto"/>
            <w:noWrap/>
            <w:vAlign w:val="center"/>
            <w:hideMark/>
          </w:tcPr>
          <w:p w14:paraId="12B8A7E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1.55</w:t>
            </w:r>
          </w:p>
        </w:tc>
        <w:tc>
          <w:tcPr>
            <w:tcW w:w="680" w:type="dxa"/>
            <w:tcBorders>
              <w:top w:val="nil"/>
              <w:left w:val="nil"/>
              <w:bottom w:val="nil"/>
              <w:right w:val="nil"/>
            </w:tcBorders>
            <w:shd w:val="clear" w:color="auto" w:fill="auto"/>
            <w:noWrap/>
            <w:vAlign w:val="center"/>
            <w:hideMark/>
          </w:tcPr>
          <w:p w14:paraId="510D0B6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6.40</w:t>
            </w:r>
          </w:p>
        </w:tc>
        <w:tc>
          <w:tcPr>
            <w:tcW w:w="702" w:type="dxa"/>
            <w:tcBorders>
              <w:top w:val="nil"/>
              <w:left w:val="nil"/>
              <w:bottom w:val="nil"/>
              <w:right w:val="nil"/>
            </w:tcBorders>
            <w:shd w:val="clear" w:color="auto" w:fill="auto"/>
            <w:noWrap/>
            <w:vAlign w:val="center"/>
            <w:hideMark/>
          </w:tcPr>
          <w:p w14:paraId="7C7C204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0.51</w:t>
            </w:r>
          </w:p>
        </w:tc>
        <w:tc>
          <w:tcPr>
            <w:tcW w:w="743" w:type="dxa"/>
            <w:tcBorders>
              <w:top w:val="nil"/>
              <w:left w:val="nil"/>
              <w:bottom w:val="nil"/>
              <w:right w:val="nil"/>
            </w:tcBorders>
            <w:shd w:val="clear" w:color="auto" w:fill="auto"/>
            <w:noWrap/>
            <w:vAlign w:val="center"/>
            <w:hideMark/>
          </w:tcPr>
          <w:p w14:paraId="40EF08C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1154.95</w:t>
            </w:r>
          </w:p>
        </w:tc>
        <w:tc>
          <w:tcPr>
            <w:tcW w:w="702" w:type="dxa"/>
            <w:tcBorders>
              <w:top w:val="nil"/>
              <w:left w:val="nil"/>
              <w:bottom w:val="nil"/>
              <w:right w:val="nil"/>
            </w:tcBorders>
            <w:shd w:val="clear" w:color="auto" w:fill="auto"/>
            <w:noWrap/>
            <w:vAlign w:val="center"/>
            <w:hideMark/>
          </w:tcPr>
          <w:p w14:paraId="2D31858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92.37</w:t>
            </w:r>
          </w:p>
        </w:tc>
      </w:tr>
      <w:tr w:rsidR="00A17F24" w:rsidRPr="005F7214" w14:paraId="652079B1" w14:textId="77777777">
        <w:trPr>
          <w:trHeight w:val="192"/>
        </w:trPr>
        <w:tc>
          <w:tcPr>
            <w:tcW w:w="485" w:type="dxa"/>
            <w:tcBorders>
              <w:top w:val="nil"/>
              <w:left w:val="nil"/>
              <w:bottom w:val="nil"/>
              <w:right w:val="nil"/>
            </w:tcBorders>
            <w:shd w:val="clear" w:color="auto" w:fill="auto"/>
            <w:vAlign w:val="bottom"/>
            <w:hideMark/>
          </w:tcPr>
          <w:p w14:paraId="47ECB149"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43</w:t>
            </w:r>
          </w:p>
        </w:tc>
        <w:tc>
          <w:tcPr>
            <w:tcW w:w="680" w:type="dxa"/>
            <w:tcBorders>
              <w:top w:val="nil"/>
              <w:left w:val="nil"/>
              <w:bottom w:val="nil"/>
              <w:right w:val="nil"/>
            </w:tcBorders>
            <w:shd w:val="clear" w:color="auto" w:fill="auto"/>
            <w:noWrap/>
            <w:vAlign w:val="center"/>
            <w:hideMark/>
          </w:tcPr>
          <w:p w14:paraId="5E5A1D9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382.76</w:t>
            </w:r>
          </w:p>
        </w:tc>
        <w:tc>
          <w:tcPr>
            <w:tcW w:w="702" w:type="dxa"/>
            <w:tcBorders>
              <w:top w:val="nil"/>
              <w:left w:val="nil"/>
              <w:bottom w:val="nil"/>
              <w:right w:val="nil"/>
            </w:tcBorders>
            <w:shd w:val="clear" w:color="auto" w:fill="auto"/>
            <w:noWrap/>
            <w:vAlign w:val="center"/>
            <w:hideMark/>
          </w:tcPr>
          <w:p w14:paraId="422D8B5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27.34</w:t>
            </w:r>
          </w:p>
        </w:tc>
        <w:tc>
          <w:tcPr>
            <w:tcW w:w="680" w:type="dxa"/>
            <w:tcBorders>
              <w:top w:val="nil"/>
              <w:left w:val="nil"/>
              <w:bottom w:val="nil"/>
              <w:right w:val="nil"/>
            </w:tcBorders>
            <w:shd w:val="clear" w:color="auto" w:fill="auto"/>
            <w:noWrap/>
            <w:vAlign w:val="center"/>
            <w:hideMark/>
          </w:tcPr>
          <w:p w14:paraId="6848250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301.69</w:t>
            </w:r>
          </w:p>
        </w:tc>
        <w:tc>
          <w:tcPr>
            <w:tcW w:w="702" w:type="dxa"/>
            <w:tcBorders>
              <w:top w:val="nil"/>
              <w:left w:val="nil"/>
              <w:bottom w:val="nil"/>
              <w:right w:val="nil"/>
            </w:tcBorders>
            <w:shd w:val="clear" w:color="auto" w:fill="auto"/>
            <w:noWrap/>
            <w:vAlign w:val="center"/>
            <w:hideMark/>
          </w:tcPr>
          <w:p w14:paraId="32C1913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21.44</w:t>
            </w:r>
          </w:p>
        </w:tc>
        <w:tc>
          <w:tcPr>
            <w:tcW w:w="680" w:type="dxa"/>
            <w:tcBorders>
              <w:top w:val="nil"/>
              <w:left w:val="nil"/>
              <w:bottom w:val="nil"/>
              <w:right w:val="nil"/>
            </w:tcBorders>
            <w:shd w:val="clear" w:color="auto" w:fill="auto"/>
            <w:noWrap/>
            <w:vAlign w:val="center"/>
            <w:hideMark/>
          </w:tcPr>
          <w:p w14:paraId="46ED386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66.24</w:t>
            </w:r>
          </w:p>
        </w:tc>
        <w:tc>
          <w:tcPr>
            <w:tcW w:w="702" w:type="dxa"/>
            <w:tcBorders>
              <w:top w:val="nil"/>
              <w:left w:val="nil"/>
              <w:bottom w:val="nil"/>
              <w:right w:val="nil"/>
            </w:tcBorders>
            <w:shd w:val="clear" w:color="auto" w:fill="auto"/>
            <w:noWrap/>
            <w:vAlign w:val="center"/>
            <w:hideMark/>
          </w:tcPr>
          <w:p w14:paraId="159AD66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5.11</w:t>
            </w:r>
          </w:p>
        </w:tc>
        <w:tc>
          <w:tcPr>
            <w:tcW w:w="680" w:type="dxa"/>
            <w:tcBorders>
              <w:top w:val="nil"/>
              <w:left w:val="nil"/>
              <w:bottom w:val="nil"/>
              <w:right w:val="nil"/>
            </w:tcBorders>
            <w:shd w:val="clear" w:color="auto" w:fill="auto"/>
            <w:noWrap/>
            <w:vAlign w:val="center"/>
            <w:hideMark/>
          </w:tcPr>
          <w:p w14:paraId="70205D0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8.63</w:t>
            </w:r>
          </w:p>
        </w:tc>
        <w:tc>
          <w:tcPr>
            <w:tcW w:w="702" w:type="dxa"/>
            <w:tcBorders>
              <w:top w:val="nil"/>
              <w:left w:val="nil"/>
              <w:bottom w:val="nil"/>
              <w:right w:val="nil"/>
            </w:tcBorders>
            <w:shd w:val="clear" w:color="auto" w:fill="auto"/>
            <w:noWrap/>
            <w:vAlign w:val="center"/>
            <w:hideMark/>
          </w:tcPr>
          <w:p w14:paraId="249E8C9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1.59</w:t>
            </w:r>
          </w:p>
        </w:tc>
        <w:tc>
          <w:tcPr>
            <w:tcW w:w="680" w:type="dxa"/>
            <w:tcBorders>
              <w:top w:val="nil"/>
              <w:left w:val="nil"/>
              <w:bottom w:val="nil"/>
              <w:right w:val="nil"/>
            </w:tcBorders>
            <w:shd w:val="clear" w:color="auto" w:fill="auto"/>
            <w:noWrap/>
            <w:vAlign w:val="center"/>
            <w:hideMark/>
          </w:tcPr>
          <w:p w14:paraId="7183969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6.31</w:t>
            </w:r>
          </w:p>
        </w:tc>
        <w:tc>
          <w:tcPr>
            <w:tcW w:w="702" w:type="dxa"/>
            <w:tcBorders>
              <w:top w:val="nil"/>
              <w:left w:val="nil"/>
              <w:bottom w:val="nil"/>
              <w:right w:val="nil"/>
            </w:tcBorders>
            <w:shd w:val="clear" w:color="auto" w:fill="auto"/>
            <w:noWrap/>
            <w:vAlign w:val="center"/>
            <w:hideMark/>
          </w:tcPr>
          <w:p w14:paraId="603487E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0.50</w:t>
            </w:r>
          </w:p>
        </w:tc>
        <w:tc>
          <w:tcPr>
            <w:tcW w:w="743" w:type="dxa"/>
            <w:tcBorders>
              <w:top w:val="nil"/>
              <w:left w:val="nil"/>
              <w:bottom w:val="nil"/>
              <w:right w:val="nil"/>
            </w:tcBorders>
            <w:shd w:val="clear" w:color="auto" w:fill="auto"/>
            <w:noWrap/>
            <w:vAlign w:val="center"/>
            <w:hideMark/>
          </w:tcPr>
          <w:p w14:paraId="5A4F791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1182.73</w:t>
            </w:r>
          </w:p>
        </w:tc>
        <w:tc>
          <w:tcPr>
            <w:tcW w:w="702" w:type="dxa"/>
            <w:tcBorders>
              <w:top w:val="nil"/>
              <w:left w:val="nil"/>
              <w:bottom w:val="nil"/>
              <w:right w:val="nil"/>
            </w:tcBorders>
            <w:shd w:val="clear" w:color="auto" w:fill="auto"/>
            <w:noWrap/>
            <w:vAlign w:val="center"/>
            <w:hideMark/>
          </w:tcPr>
          <w:p w14:paraId="35E674E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93.64</w:t>
            </w:r>
          </w:p>
        </w:tc>
      </w:tr>
      <w:tr w:rsidR="00A17F24" w:rsidRPr="005F7214" w14:paraId="4AFBF7F9" w14:textId="77777777">
        <w:trPr>
          <w:trHeight w:val="192"/>
        </w:trPr>
        <w:tc>
          <w:tcPr>
            <w:tcW w:w="485" w:type="dxa"/>
            <w:tcBorders>
              <w:top w:val="nil"/>
              <w:left w:val="nil"/>
              <w:bottom w:val="nil"/>
              <w:right w:val="nil"/>
            </w:tcBorders>
            <w:shd w:val="clear" w:color="auto" w:fill="auto"/>
            <w:vAlign w:val="bottom"/>
            <w:hideMark/>
          </w:tcPr>
          <w:p w14:paraId="29E97416"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44</w:t>
            </w:r>
          </w:p>
        </w:tc>
        <w:tc>
          <w:tcPr>
            <w:tcW w:w="680" w:type="dxa"/>
            <w:tcBorders>
              <w:top w:val="nil"/>
              <w:left w:val="nil"/>
              <w:bottom w:val="nil"/>
              <w:right w:val="nil"/>
            </w:tcBorders>
            <w:shd w:val="clear" w:color="auto" w:fill="auto"/>
            <w:noWrap/>
            <w:vAlign w:val="center"/>
            <w:hideMark/>
          </w:tcPr>
          <w:p w14:paraId="7C17425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390.90</w:t>
            </w:r>
          </w:p>
        </w:tc>
        <w:tc>
          <w:tcPr>
            <w:tcW w:w="702" w:type="dxa"/>
            <w:tcBorders>
              <w:top w:val="nil"/>
              <w:left w:val="nil"/>
              <w:bottom w:val="nil"/>
              <w:right w:val="nil"/>
            </w:tcBorders>
            <w:shd w:val="clear" w:color="auto" w:fill="auto"/>
            <w:noWrap/>
            <w:vAlign w:val="center"/>
            <w:hideMark/>
          </w:tcPr>
          <w:p w14:paraId="2358CEF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27.73</w:t>
            </w:r>
          </w:p>
        </w:tc>
        <w:tc>
          <w:tcPr>
            <w:tcW w:w="680" w:type="dxa"/>
            <w:tcBorders>
              <w:top w:val="nil"/>
              <w:left w:val="nil"/>
              <w:bottom w:val="nil"/>
              <w:right w:val="nil"/>
            </w:tcBorders>
            <w:shd w:val="clear" w:color="auto" w:fill="auto"/>
            <w:noWrap/>
            <w:vAlign w:val="center"/>
            <w:hideMark/>
          </w:tcPr>
          <w:p w14:paraId="2109693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308.16</w:t>
            </w:r>
          </w:p>
        </w:tc>
        <w:tc>
          <w:tcPr>
            <w:tcW w:w="702" w:type="dxa"/>
            <w:tcBorders>
              <w:top w:val="nil"/>
              <w:left w:val="nil"/>
              <w:bottom w:val="nil"/>
              <w:right w:val="nil"/>
            </w:tcBorders>
            <w:shd w:val="clear" w:color="auto" w:fill="auto"/>
            <w:noWrap/>
            <w:vAlign w:val="center"/>
            <w:hideMark/>
          </w:tcPr>
          <w:p w14:paraId="0115803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21.67</w:t>
            </w:r>
          </w:p>
        </w:tc>
        <w:tc>
          <w:tcPr>
            <w:tcW w:w="680" w:type="dxa"/>
            <w:tcBorders>
              <w:top w:val="nil"/>
              <w:left w:val="nil"/>
              <w:bottom w:val="nil"/>
              <w:right w:val="nil"/>
            </w:tcBorders>
            <w:shd w:val="clear" w:color="auto" w:fill="auto"/>
            <w:noWrap/>
            <w:vAlign w:val="center"/>
            <w:hideMark/>
          </w:tcPr>
          <w:p w14:paraId="30E4FB7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67.81</w:t>
            </w:r>
          </w:p>
        </w:tc>
        <w:tc>
          <w:tcPr>
            <w:tcW w:w="702" w:type="dxa"/>
            <w:tcBorders>
              <w:top w:val="nil"/>
              <w:left w:val="nil"/>
              <w:bottom w:val="nil"/>
              <w:right w:val="nil"/>
            </w:tcBorders>
            <w:shd w:val="clear" w:color="auto" w:fill="auto"/>
            <w:noWrap/>
            <w:vAlign w:val="center"/>
            <w:hideMark/>
          </w:tcPr>
          <w:p w14:paraId="5B9038F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5.18</w:t>
            </w:r>
          </w:p>
        </w:tc>
        <w:tc>
          <w:tcPr>
            <w:tcW w:w="680" w:type="dxa"/>
            <w:tcBorders>
              <w:top w:val="nil"/>
              <w:left w:val="nil"/>
              <w:bottom w:val="nil"/>
              <w:right w:val="nil"/>
            </w:tcBorders>
            <w:shd w:val="clear" w:color="auto" w:fill="auto"/>
            <w:noWrap/>
            <w:vAlign w:val="center"/>
            <w:hideMark/>
          </w:tcPr>
          <w:p w14:paraId="46E5F8D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8.82</w:t>
            </w:r>
          </w:p>
        </w:tc>
        <w:tc>
          <w:tcPr>
            <w:tcW w:w="702" w:type="dxa"/>
            <w:tcBorders>
              <w:top w:val="nil"/>
              <w:left w:val="nil"/>
              <w:bottom w:val="nil"/>
              <w:right w:val="nil"/>
            </w:tcBorders>
            <w:shd w:val="clear" w:color="auto" w:fill="auto"/>
            <w:noWrap/>
            <w:vAlign w:val="center"/>
            <w:hideMark/>
          </w:tcPr>
          <w:p w14:paraId="7F882C9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1.64</w:t>
            </w:r>
          </w:p>
        </w:tc>
        <w:tc>
          <w:tcPr>
            <w:tcW w:w="680" w:type="dxa"/>
            <w:tcBorders>
              <w:top w:val="nil"/>
              <w:left w:val="nil"/>
              <w:bottom w:val="nil"/>
              <w:right w:val="nil"/>
            </w:tcBorders>
            <w:shd w:val="clear" w:color="auto" w:fill="auto"/>
            <w:noWrap/>
            <w:vAlign w:val="center"/>
            <w:hideMark/>
          </w:tcPr>
          <w:p w14:paraId="2622961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6.22</w:t>
            </w:r>
          </w:p>
        </w:tc>
        <w:tc>
          <w:tcPr>
            <w:tcW w:w="702" w:type="dxa"/>
            <w:tcBorders>
              <w:top w:val="nil"/>
              <w:left w:val="nil"/>
              <w:bottom w:val="nil"/>
              <w:right w:val="nil"/>
            </w:tcBorders>
            <w:shd w:val="clear" w:color="auto" w:fill="auto"/>
            <w:noWrap/>
            <w:vAlign w:val="center"/>
            <w:hideMark/>
          </w:tcPr>
          <w:p w14:paraId="17E3A02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0.50</w:t>
            </w:r>
          </w:p>
        </w:tc>
        <w:tc>
          <w:tcPr>
            <w:tcW w:w="743" w:type="dxa"/>
            <w:tcBorders>
              <w:top w:val="nil"/>
              <w:left w:val="nil"/>
              <w:bottom w:val="nil"/>
              <w:right w:val="nil"/>
            </w:tcBorders>
            <w:shd w:val="clear" w:color="auto" w:fill="auto"/>
            <w:noWrap/>
            <w:vAlign w:val="center"/>
            <w:hideMark/>
          </w:tcPr>
          <w:p w14:paraId="1282F44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1209.66</w:t>
            </w:r>
          </w:p>
        </w:tc>
        <w:tc>
          <w:tcPr>
            <w:tcW w:w="702" w:type="dxa"/>
            <w:tcBorders>
              <w:top w:val="nil"/>
              <w:left w:val="nil"/>
              <w:bottom w:val="nil"/>
              <w:right w:val="nil"/>
            </w:tcBorders>
            <w:shd w:val="clear" w:color="auto" w:fill="auto"/>
            <w:noWrap/>
            <w:vAlign w:val="center"/>
            <w:hideMark/>
          </w:tcPr>
          <w:p w14:paraId="44E2C71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94.96</w:t>
            </w:r>
          </w:p>
        </w:tc>
      </w:tr>
      <w:tr w:rsidR="00A17F24" w:rsidRPr="005F7214" w14:paraId="71BD86C5" w14:textId="77777777">
        <w:trPr>
          <w:trHeight w:val="192"/>
        </w:trPr>
        <w:tc>
          <w:tcPr>
            <w:tcW w:w="485" w:type="dxa"/>
            <w:tcBorders>
              <w:top w:val="nil"/>
              <w:left w:val="nil"/>
              <w:bottom w:val="nil"/>
              <w:right w:val="nil"/>
            </w:tcBorders>
            <w:shd w:val="clear" w:color="auto" w:fill="auto"/>
            <w:vAlign w:val="bottom"/>
            <w:hideMark/>
          </w:tcPr>
          <w:p w14:paraId="3F64DDA7"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45</w:t>
            </w:r>
          </w:p>
        </w:tc>
        <w:tc>
          <w:tcPr>
            <w:tcW w:w="680" w:type="dxa"/>
            <w:tcBorders>
              <w:top w:val="nil"/>
              <w:left w:val="nil"/>
              <w:bottom w:val="nil"/>
              <w:right w:val="nil"/>
            </w:tcBorders>
            <w:shd w:val="clear" w:color="auto" w:fill="auto"/>
            <w:noWrap/>
            <w:vAlign w:val="center"/>
            <w:hideMark/>
          </w:tcPr>
          <w:p w14:paraId="1B98337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398.86</w:t>
            </w:r>
          </w:p>
        </w:tc>
        <w:tc>
          <w:tcPr>
            <w:tcW w:w="702" w:type="dxa"/>
            <w:tcBorders>
              <w:top w:val="nil"/>
              <w:left w:val="nil"/>
              <w:bottom w:val="nil"/>
              <w:right w:val="nil"/>
            </w:tcBorders>
            <w:shd w:val="clear" w:color="auto" w:fill="auto"/>
            <w:noWrap/>
            <w:vAlign w:val="center"/>
            <w:hideMark/>
          </w:tcPr>
          <w:p w14:paraId="38FB80B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28.11</w:t>
            </w:r>
          </w:p>
        </w:tc>
        <w:tc>
          <w:tcPr>
            <w:tcW w:w="680" w:type="dxa"/>
            <w:tcBorders>
              <w:top w:val="nil"/>
              <w:left w:val="nil"/>
              <w:bottom w:val="nil"/>
              <w:right w:val="nil"/>
            </w:tcBorders>
            <w:shd w:val="clear" w:color="auto" w:fill="auto"/>
            <w:noWrap/>
            <w:vAlign w:val="center"/>
            <w:hideMark/>
          </w:tcPr>
          <w:p w14:paraId="2385216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314.46</w:t>
            </w:r>
          </w:p>
        </w:tc>
        <w:tc>
          <w:tcPr>
            <w:tcW w:w="702" w:type="dxa"/>
            <w:tcBorders>
              <w:top w:val="nil"/>
              <w:left w:val="nil"/>
              <w:bottom w:val="nil"/>
              <w:right w:val="nil"/>
            </w:tcBorders>
            <w:shd w:val="clear" w:color="auto" w:fill="auto"/>
            <w:noWrap/>
            <w:vAlign w:val="center"/>
            <w:hideMark/>
          </w:tcPr>
          <w:p w14:paraId="455F461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21.92</w:t>
            </w:r>
          </w:p>
        </w:tc>
        <w:tc>
          <w:tcPr>
            <w:tcW w:w="680" w:type="dxa"/>
            <w:tcBorders>
              <w:top w:val="nil"/>
              <w:left w:val="nil"/>
              <w:bottom w:val="nil"/>
              <w:right w:val="nil"/>
            </w:tcBorders>
            <w:shd w:val="clear" w:color="auto" w:fill="auto"/>
            <w:noWrap/>
            <w:vAlign w:val="center"/>
            <w:hideMark/>
          </w:tcPr>
          <w:p w14:paraId="731163E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69.35</w:t>
            </w:r>
          </w:p>
        </w:tc>
        <w:tc>
          <w:tcPr>
            <w:tcW w:w="702" w:type="dxa"/>
            <w:tcBorders>
              <w:top w:val="nil"/>
              <w:left w:val="nil"/>
              <w:bottom w:val="nil"/>
              <w:right w:val="nil"/>
            </w:tcBorders>
            <w:shd w:val="clear" w:color="auto" w:fill="auto"/>
            <w:noWrap/>
            <w:vAlign w:val="center"/>
            <w:hideMark/>
          </w:tcPr>
          <w:p w14:paraId="7D329CE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5.26</w:t>
            </w:r>
          </w:p>
        </w:tc>
        <w:tc>
          <w:tcPr>
            <w:tcW w:w="680" w:type="dxa"/>
            <w:tcBorders>
              <w:top w:val="nil"/>
              <w:left w:val="nil"/>
              <w:bottom w:val="nil"/>
              <w:right w:val="nil"/>
            </w:tcBorders>
            <w:shd w:val="clear" w:color="auto" w:fill="auto"/>
            <w:noWrap/>
            <w:vAlign w:val="center"/>
            <w:hideMark/>
          </w:tcPr>
          <w:p w14:paraId="19BA8A9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9.03</w:t>
            </w:r>
          </w:p>
        </w:tc>
        <w:tc>
          <w:tcPr>
            <w:tcW w:w="702" w:type="dxa"/>
            <w:tcBorders>
              <w:top w:val="nil"/>
              <w:left w:val="nil"/>
              <w:bottom w:val="nil"/>
              <w:right w:val="nil"/>
            </w:tcBorders>
            <w:shd w:val="clear" w:color="auto" w:fill="auto"/>
            <w:noWrap/>
            <w:vAlign w:val="center"/>
            <w:hideMark/>
          </w:tcPr>
          <w:p w14:paraId="246269C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1.69</w:t>
            </w:r>
          </w:p>
        </w:tc>
        <w:tc>
          <w:tcPr>
            <w:tcW w:w="680" w:type="dxa"/>
            <w:tcBorders>
              <w:top w:val="nil"/>
              <w:left w:val="nil"/>
              <w:bottom w:val="nil"/>
              <w:right w:val="nil"/>
            </w:tcBorders>
            <w:shd w:val="clear" w:color="auto" w:fill="auto"/>
            <w:noWrap/>
            <w:vAlign w:val="center"/>
            <w:hideMark/>
          </w:tcPr>
          <w:p w14:paraId="6E813C0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6.13</w:t>
            </w:r>
          </w:p>
        </w:tc>
        <w:tc>
          <w:tcPr>
            <w:tcW w:w="702" w:type="dxa"/>
            <w:tcBorders>
              <w:top w:val="nil"/>
              <w:left w:val="nil"/>
              <w:bottom w:val="nil"/>
              <w:right w:val="nil"/>
            </w:tcBorders>
            <w:shd w:val="clear" w:color="auto" w:fill="auto"/>
            <w:noWrap/>
            <w:vAlign w:val="center"/>
            <w:hideMark/>
          </w:tcPr>
          <w:p w14:paraId="6EE9BE7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0.50</w:t>
            </w:r>
          </w:p>
        </w:tc>
        <w:tc>
          <w:tcPr>
            <w:tcW w:w="743" w:type="dxa"/>
            <w:tcBorders>
              <w:top w:val="nil"/>
              <w:left w:val="nil"/>
              <w:bottom w:val="nil"/>
              <w:right w:val="nil"/>
            </w:tcBorders>
            <w:shd w:val="clear" w:color="auto" w:fill="auto"/>
            <w:noWrap/>
            <w:vAlign w:val="center"/>
            <w:hideMark/>
          </w:tcPr>
          <w:p w14:paraId="183D1CA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1235.92</w:t>
            </w:r>
          </w:p>
        </w:tc>
        <w:tc>
          <w:tcPr>
            <w:tcW w:w="702" w:type="dxa"/>
            <w:tcBorders>
              <w:top w:val="nil"/>
              <w:left w:val="nil"/>
              <w:bottom w:val="nil"/>
              <w:right w:val="nil"/>
            </w:tcBorders>
            <w:shd w:val="clear" w:color="auto" w:fill="auto"/>
            <w:noWrap/>
            <w:vAlign w:val="center"/>
            <w:hideMark/>
          </w:tcPr>
          <w:p w14:paraId="7B7FD28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96.30</w:t>
            </w:r>
          </w:p>
        </w:tc>
      </w:tr>
      <w:tr w:rsidR="00A17F24" w:rsidRPr="005F7214" w14:paraId="631BC91B" w14:textId="77777777">
        <w:trPr>
          <w:trHeight w:val="192"/>
        </w:trPr>
        <w:tc>
          <w:tcPr>
            <w:tcW w:w="485" w:type="dxa"/>
            <w:tcBorders>
              <w:top w:val="nil"/>
              <w:left w:val="nil"/>
              <w:bottom w:val="nil"/>
              <w:right w:val="nil"/>
            </w:tcBorders>
            <w:shd w:val="clear" w:color="auto" w:fill="auto"/>
            <w:vAlign w:val="bottom"/>
            <w:hideMark/>
          </w:tcPr>
          <w:p w14:paraId="0EE83712"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46</w:t>
            </w:r>
          </w:p>
        </w:tc>
        <w:tc>
          <w:tcPr>
            <w:tcW w:w="680" w:type="dxa"/>
            <w:tcBorders>
              <w:top w:val="nil"/>
              <w:left w:val="nil"/>
              <w:bottom w:val="nil"/>
              <w:right w:val="nil"/>
            </w:tcBorders>
            <w:shd w:val="clear" w:color="auto" w:fill="auto"/>
            <w:noWrap/>
            <w:vAlign w:val="center"/>
            <w:hideMark/>
          </w:tcPr>
          <w:p w14:paraId="7D95589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406.64</w:t>
            </w:r>
          </w:p>
        </w:tc>
        <w:tc>
          <w:tcPr>
            <w:tcW w:w="702" w:type="dxa"/>
            <w:tcBorders>
              <w:top w:val="nil"/>
              <w:left w:val="nil"/>
              <w:bottom w:val="nil"/>
              <w:right w:val="nil"/>
            </w:tcBorders>
            <w:shd w:val="clear" w:color="auto" w:fill="auto"/>
            <w:noWrap/>
            <w:vAlign w:val="center"/>
            <w:hideMark/>
          </w:tcPr>
          <w:p w14:paraId="6575B69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28.49</w:t>
            </w:r>
          </w:p>
        </w:tc>
        <w:tc>
          <w:tcPr>
            <w:tcW w:w="680" w:type="dxa"/>
            <w:tcBorders>
              <w:top w:val="nil"/>
              <w:left w:val="nil"/>
              <w:bottom w:val="nil"/>
              <w:right w:val="nil"/>
            </w:tcBorders>
            <w:shd w:val="clear" w:color="auto" w:fill="auto"/>
            <w:noWrap/>
            <w:vAlign w:val="center"/>
            <w:hideMark/>
          </w:tcPr>
          <w:p w14:paraId="6FEB596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320.60</w:t>
            </w:r>
          </w:p>
        </w:tc>
        <w:tc>
          <w:tcPr>
            <w:tcW w:w="702" w:type="dxa"/>
            <w:tcBorders>
              <w:top w:val="nil"/>
              <w:left w:val="nil"/>
              <w:bottom w:val="nil"/>
              <w:right w:val="nil"/>
            </w:tcBorders>
            <w:shd w:val="clear" w:color="auto" w:fill="auto"/>
            <w:noWrap/>
            <w:vAlign w:val="center"/>
            <w:hideMark/>
          </w:tcPr>
          <w:p w14:paraId="32D1E9B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22.16</w:t>
            </w:r>
          </w:p>
        </w:tc>
        <w:tc>
          <w:tcPr>
            <w:tcW w:w="680" w:type="dxa"/>
            <w:tcBorders>
              <w:top w:val="nil"/>
              <w:left w:val="nil"/>
              <w:bottom w:val="nil"/>
              <w:right w:val="nil"/>
            </w:tcBorders>
            <w:shd w:val="clear" w:color="auto" w:fill="auto"/>
            <w:noWrap/>
            <w:vAlign w:val="center"/>
            <w:hideMark/>
          </w:tcPr>
          <w:p w14:paraId="39FFB99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70.86</w:t>
            </w:r>
          </w:p>
        </w:tc>
        <w:tc>
          <w:tcPr>
            <w:tcW w:w="702" w:type="dxa"/>
            <w:tcBorders>
              <w:top w:val="nil"/>
              <w:left w:val="nil"/>
              <w:bottom w:val="nil"/>
              <w:right w:val="nil"/>
            </w:tcBorders>
            <w:shd w:val="clear" w:color="auto" w:fill="auto"/>
            <w:noWrap/>
            <w:vAlign w:val="center"/>
            <w:hideMark/>
          </w:tcPr>
          <w:p w14:paraId="227ED05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5.34</w:t>
            </w:r>
          </w:p>
        </w:tc>
        <w:tc>
          <w:tcPr>
            <w:tcW w:w="680" w:type="dxa"/>
            <w:tcBorders>
              <w:top w:val="nil"/>
              <w:left w:val="nil"/>
              <w:bottom w:val="nil"/>
              <w:right w:val="nil"/>
            </w:tcBorders>
            <w:shd w:val="clear" w:color="auto" w:fill="auto"/>
            <w:noWrap/>
            <w:vAlign w:val="center"/>
            <w:hideMark/>
          </w:tcPr>
          <w:p w14:paraId="760B32D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9.25</w:t>
            </w:r>
          </w:p>
        </w:tc>
        <w:tc>
          <w:tcPr>
            <w:tcW w:w="702" w:type="dxa"/>
            <w:tcBorders>
              <w:top w:val="nil"/>
              <w:left w:val="nil"/>
              <w:bottom w:val="nil"/>
              <w:right w:val="nil"/>
            </w:tcBorders>
            <w:shd w:val="clear" w:color="auto" w:fill="auto"/>
            <w:noWrap/>
            <w:vAlign w:val="center"/>
            <w:hideMark/>
          </w:tcPr>
          <w:p w14:paraId="26AADD9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1.74</w:t>
            </w:r>
          </w:p>
        </w:tc>
        <w:tc>
          <w:tcPr>
            <w:tcW w:w="680" w:type="dxa"/>
            <w:tcBorders>
              <w:top w:val="nil"/>
              <w:left w:val="nil"/>
              <w:bottom w:val="nil"/>
              <w:right w:val="nil"/>
            </w:tcBorders>
            <w:shd w:val="clear" w:color="auto" w:fill="auto"/>
            <w:noWrap/>
            <w:vAlign w:val="center"/>
            <w:hideMark/>
          </w:tcPr>
          <w:p w14:paraId="0402CDA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6.04</w:t>
            </w:r>
          </w:p>
        </w:tc>
        <w:tc>
          <w:tcPr>
            <w:tcW w:w="702" w:type="dxa"/>
            <w:tcBorders>
              <w:top w:val="nil"/>
              <w:left w:val="nil"/>
              <w:bottom w:val="nil"/>
              <w:right w:val="nil"/>
            </w:tcBorders>
            <w:shd w:val="clear" w:color="auto" w:fill="auto"/>
            <w:noWrap/>
            <w:vAlign w:val="center"/>
            <w:hideMark/>
          </w:tcPr>
          <w:p w14:paraId="7A977E0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0.50</w:t>
            </w:r>
          </w:p>
        </w:tc>
        <w:tc>
          <w:tcPr>
            <w:tcW w:w="743" w:type="dxa"/>
            <w:tcBorders>
              <w:top w:val="nil"/>
              <w:left w:val="nil"/>
              <w:bottom w:val="nil"/>
              <w:right w:val="nil"/>
            </w:tcBorders>
            <w:shd w:val="clear" w:color="auto" w:fill="auto"/>
            <w:noWrap/>
            <w:vAlign w:val="center"/>
            <w:hideMark/>
          </w:tcPr>
          <w:p w14:paraId="20CB3CB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1261.57</w:t>
            </w:r>
          </w:p>
        </w:tc>
        <w:tc>
          <w:tcPr>
            <w:tcW w:w="702" w:type="dxa"/>
            <w:tcBorders>
              <w:top w:val="nil"/>
              <w:left w:val="nil"/>
              <w:bottom w:val="nil"/>
              <w:right w:val="nil"/>
            </w:tcBorders>
            <w:shd w:val="clear" w:color="auto" w:fill="auto"/>
            <w:noWrap/>
            <w:vAlign w:val="center"/>
            <w:hideMark/>
          </w:tcPr>
          <w:p w14:paraId="2FE4444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97.64</w:t>
            </w:r>
          </w:p>
        </w:tc>
      </w:tr>
      <w:tr w:rsidR="00A17F24" w:rsidRPr="005F7214" w14:paraId="63768BA9" w14:textId="77777777">
        <w:trPr>
          <w:trHeight w:val="192"/>
        </w:trPr>
        <w:tc>
          <w:tcPr>
            <w:tcW w:w="485" w:type="dxa"/>
            <w:tcBorders>
              <w:top w:val="nil"/>
              <w:left w:val="nil"/>
              <w:bottom w:val="nil"/>
              <w:right w:val="nil"/>
            </w:tcBorders>
            <w:shd w:val="clear" w:color="auto" w:fill="auto"/>
            <w:vAlign w:val="bottom"/>
            <w:hideMark/>
          </w:tcPr>
          <w:p w14:paraId="3BFEF9EF"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47</w:t>
            </w:r>
          </w:p>
        </w:tc>
        <w:tc>
          <w:tcPr>
            <w:tcW w:w="680" w:type="dxa"/>
            <w:tcBorders>
              <w:top w:val="nil"/>
              <w:left w:val="nil"/>
              <w:bottom w:val="nil"/>
              <w:right w:val="nil"/>
            </w:tcBorders>
            <w:shd w:val="clear" w:color="auto" w:fill="auto"/>
            <w:noWrap/>
            <w:vAlign w:val="center"/>
            <w:hideMark/>
          </w:tcPr>
          <w:p w14:paraId="3FC7199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414.32</w:t>
            </w:r>
          </w:p>
        </w:tc>
        <w:tc>
          <w:tcPr>
            <w:tcW w:w="702" w:type="dxa"/>
            <w:tcBorders>
              <w:top w:val="nil"/>
              <w:left w:val="nil"/>
              <w:bottom w:val="nil"/>
              <w:right w:val="nil"/>
            </w:tcBorders>
            <w:shd w:val="clear" w:color="auto" w:fill="auto"/>
            <w:noWrap/>
            <w:vAlign w:val="center"/>
            <w:hideMark/>
          </w:tcPr>
          <w:p w14:paraId="542DB8E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28.83</w:t>
            </w:r>
          </w:p>
        </w:tc>
        <w:tc>
          <w:tcPr>
            <w:tcW w:w="680" w:type="dxa"/>
            <w:tcBorders>
              <w:top w:val="nil"/>
              <w:left w:val="nil"/>
              <w:bottom w:val="nil"/>
              <w:right w:val="nil"/>
            </w:tcBorders>
            <w:shd w:val="clear" w:color="auto" w:fill="auto"/>
            <w:noWrap/>
            <w:vAlign w:val="center"/>
            <w:hideMark/>
          </w:tcPr>
          <w:p w14:paraId="791B6A3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326.64</w:t>
            </w:r>
          </w:p>
        </w:tc>
        <w:tc>
          <w:tcPr>
            <w:tcW w:w="702" w:type="dxa"/>
            <w:tcBorders>
              <w:top w:val="nil"/>
              <w:left w:val="nil"/>
              <w:bottom w:val="nil"/>
              <w:right w:val="nil"/>
            </w:tcBorders>
            <w:shd w:val="clear" w:color="auto" w:fill="auto"/>
            <w:noWrap/>
            <w:vAlign w:val="center"/>
            <w:hideMark/>
          </w:tcPr>
          <w:p w14:paraId="2BC6497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22.37</w:t>
            </w:r>
          </w:p>
        </w:tc>
        <w:tc>
          <w:tcPr>
            <w:tcW w:w="680" w:type="dxa"/>
            <w:tcBorders>
              <w:top w:val="nil"/>
              <w:left w:val="nil"/>
              <w:bottom w:val="nil"/>
              <w:right w:val="nil"/>
            </w:tcBorders>
            <w:shd w:val="clear" w:color="auto" w:fill="auto"/>
            <w:noWrap/>
            <w:vAlign w:val="center"/>
            <w:hideMark/>
          </w:tcPr>
          <w:p w14:paraId="70FE69A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72.36</w:t>
            </w:r>
          </w:p>
        </w:tc>
        <w:tc>
          <w:tcPr>
            <w:tcW w:w="702" w:type="dxa"/>
            <w:tcBorders>
              <w:top w:val="nil"/>
              <w:left w:val="nil"/>
              <w:bottom w:val="nil"/>
              <w:right w:val="nil"/>
            </w:tcBorders>
            <w:shd w:val="clear" w:color="auto" w:fill="auto"/>
            <w:noWrap/>
            <w:vAlign w:val="center"/>
            <w:hideMark/>
          </w:tcPr>
          <w:p w14:paraId="6B28D1D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5.40</w:t>
            </w:r>
          </w:p>
        </w:tc>
        <w:tc>
          <w:tcPr>
            <w:tcW w:w="680" w:type="dxa"/>
            <w:tcBorders>
              <w:top w:val="nil"/>
              <w:left w:val="nil"/>
              <w:bottom w:val="nil"/>
              <w:right w:val="nil"/>
            </w:tcBorders>
            <w:shd w:val="clear" w:color="auto" w:fill="auto"/>
            <w:noWrap/>
            <w:vAlign w:val="center"/>
            <w:hideMark/>
          </w:tcPr>
          <w:p w14:paraId="1806DD6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9.48</w:t>
            </w:r>
          </w:p>
        </w:tc>
        <w:tc>
          <w:tcPr>
            <w:tcW w:w="702" w:type="dxa"/>
            <w:tcBorders>
              <w:top w:val="nil"/>
              <w:left w:val="nil"/>
              <w:bottom w:val="nil"/>
              <w:right w:val="nil"/>
            </w:tcBorders>
            <w:shd w:val="clear" w:color="auto" w:fill="auto"/>
            <w:noWrap/>
            <w:vAlign w:val="center"/>
            <w:hideMark/>
          </w:tcPr>
          <w:p w14:paraId="5A67959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1.80</w:t>
            </w:r>
          </w:p>
        </w:tc>
        <w:tc>
          <w:tcPr>
            <w:tcW w:w="680" w:type="dxa"/>
            <w:tcBorders>
              <w:top w:val="nil"/>
              <w:left w:val="nil"/>
              <w:bottom w:val="nil"/>
              <w:right w:val="nil"/>
            </w:tcBorders>
            <w:shd w:val="clear" w:color="auto" w:fill="auto"/>
            <w:noWrap/>
            <w:vAlign w:val="center"/>
            <w:hideMark/>
          </w:tcPr>
          <w:p w14:paraId="52E2F3B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5.95</w:t>
            </w:r>
          </w:p>
        </w:tc>
        <w:tc>
          <w:tcPr>
            <w:tcW w:w="702" w:type="dxa"/>
            <w:tcBorders>
              <w:top w:val="nil"/>
              <w:left w:val="nil"/>
              <w:bottom w:val="nil"/>
              <w:right w:val="nil"/>
            </w:tcBorders>
            <w:shd w:val="clear" w:color="auto" w:fill="auto"/>
            <w:noWrap/>
            <w:vAlign w:val="center"/>
            <w:hideMark/>
          </w:tcPr>
          <w:p w14:paraId="67AD556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0.49</w:t>
            </w:r>
          </w:p>
        </w:tc>
        <w:tc>
          <w:tcPr>
            <w:tcW w:w="743" w:type="dxa"/>
            <w:tcBorders>
              <w:top w:val="nil"/>
              <w:left w:val="nil"/>
              <w:bottom w:val="nil"/>
              <w:right w:val="nil"/>
            </w:tcBorders>
            <w:shd w:val="clear" w:color="auto" w:fill="auto"/>
            <w:noWrap/>
            <w:vAlign w:val="center"/>
            <w:hideMark/>
          </w:tcPr>
          <w:p w14:paraId="7FB13B2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1286.83</w:t>
            </w:r>
          </w:p>
        </w:tc>
        <w:tc>
          <w:tcPr>
            <w:tcW w:w="702" w:type="dxa"/>
            <w:tcBorders>
              <w:top w:val="nil"/>
              <w:left w:val="nil"/>
              <w:bottom w:val="nil"/>
              <w:right w:val="nil"/>
            </w:tcBorders>
            <w:shd w:val="clear" w:color="auto" w:fill="auto"/>
            <w:noWrap/>
            <w:vAlign w:val="center"/>
            <w:hideMark/>
          </w:tcPr>
          <w:p w14:paraId="4D37745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98.90</w:t>
            </w:r>
          </w:p>
        </w:tc>
      </w:tr>
      <w:tr w:rsidR="00A17F24" w:rsidRPr="005F7214" w14:paraId="7456CC08" w14:textId="77777777">
        <w:trPr>
          <w:trHeight w:val="192"/>
        </w:trPr>
        <w:tc>
          <w:tcPr>
            <w:tcW w:w="485" w:type="dxa"/>
            <w:tcBorders>
              <w:top w:val="nil"/>
              <w:left w:val="nil"/>
              <w:bottom w:val="nil"/>
              <w:right w:val="nil"/>
            </w:tcBorders>
            <w:shd w:val="clear" w:color="auto" w:fill="auto"/>
            <w:vAlign w:val="bottom"/>
            <w:hideMark/>
          </w:tcPr>
          <w:p w14:paraId="55D8C7BB"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48</w:t>
            </w:r>
          </w:p>
        </w:tc>
        <w:tc>
          <w:tcPr>
            <w:tcW w:w="680" w:type="dxa"/>
            <w:tcBorders>
              <w:top w:val="nil"/>
              <w:left w:val="nil"/>
              <w:bottom w:val="nil"/>
              <w:right w:val="nil"/>
            </w:tcBorders>
            <w:shd w:val="clear" w:color="auto" w:fill="auto"/>
            <w:noWrap/>
            <w:vAlign w:val="center"/>
            <w:hideMark/>
          </w:tcPr>
          <w:p w14:paraId="78733C0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421.89</w:t>
            </w:r>
          </w:p>
        </w:tc>
        <w:tc>
          <w:tcPr>
            <w:tcW w:w="702" w:type="dxa"/>
            <w:tcBorders>
              <w:top w:val="nil"/>
              <w:left w:val="nil"/>
              <w:bottom w:val="nil"/>
              <w:right w:val="nil"/>
            </w:tcBorders>
            <w:shd w:val="clear" w:color="auto" w:fill="auto"/>
            <w:noWrap/>
            <w:vAlign w:val="center"/>
            <w:hideMark/>
          </w:tcPr>
          <w:p w14:paraId="77D1E1D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29.15</w:t>
            </w:r>
          </w:p>
        </w:tc>
        <w:tc>
          <w:tcPr>
            <w:tcW w:w="680" w:type="dxa"/>
            <w:tcBorders>
              <w:top w:val="nil"/>
              <w:left w:val="nil"/>
              <w:bottom w:val="nil"/>
              <w:right w:val="nil"/>
            </w:tcBorders>
            <w:shd w:val="clear" w:color="auto" w:fill="auto"/>
            <w:noWrap/>
            <w:vAlign w:val="center"/>
            <w:hideMark/>
          </w:tcPr>
          <w:p w14:paraId="49D2733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332.59</w:t>
            </w:r>
          </w:p>
        </w:tc>
        <w:tc>
          <w:tcPr>
            <w:tcW w:w="702" w:type="dxa"/>
            <w:tcBorders>
              <w:top w:val="nil"/>
              <w:left w:val="nil"/>
              <w:bottom w:val="nil"/>
              <w:right w:val="nil"/>
            </w:tcBorders>
            <w:shd w:val="clear" w:color="auto" w:fill="auto"/>
            <w:noWrap/>
            <w:vAlign w:val="center"/>
            <w:hideMark/>
          </w:tcPr>
          <w:p w14:paraId="2999D02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22.58</w:t>
            </w:r>
          </w:p>
        </w:tc>
        <w:tc>
          <w:tcPr>
            <w:tcW w:w="680" w:type="dxa"/>
            <w:tcBorders>
              <w:top w:val="nil"/>
              <w:left w:val="nil"/>
              <w:bottom w:val="nil"/>
              <w:right w:val="nil"/>
            </w:tcBorders>
            <w:shd w:val="clear" w:color="auto" w:fill="auto"/>
            <w:noWrap/>
            <w:vAlign w:val="center"/>
            <w:hideMark/>
          </w:tcPr>
          <w:p w14:paraId="0CD4431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73.84</w:t>
            </w:r>
          </w:p>
        </w:tc>
        <w:tc>
          <w:tcPr>
            <w:tcW w:w="702" w:type="dxa"/>
            <w:tcBorders>
              <w:top w:val="nil"/>
              <w:left w:val="nil"/>
              <w:bottom w:val="nil"/>
              <w:right w:val="nil"/>
            </w:tcBorders>
            <w:shd w:val="clear" w:color="auto" w:fill="auto"/>
            <w:noWrap/>
            <w:vAlign w:val="center"/>
            <w:hideMark/>
          </w:tcPr>
          <w:p w14:paraId="461E7CA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5.46</w:t>
            </w:r>
          </w:p>
        </w:tc>
        <w:tc>
          <w:tcPr>
            <w:tcW w:w="680" w:type="dxa"/>
            <w:tcBorders>
              <w:top w:val="nil"/>
              <w:left w:val="nil"/>
              <w:bottom w:val="nil"/>
              <w:right w:val="nil"/>
            </w:tcBorders>
            <w:shd w:val="clear" w:color="auto" w:fill="auto"/>
            <w:noWrap/>
            <w:vAlign w:val="center"/>
            <w:hideMark/>
          </w:tcPr>
          <w:p w14:paraId="1AA2095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9.71</w:t>
            </w:r>
          </w:p>
        </w:tc>
        <w:tc>
          <w:tcPr>
            <w:tcW w:w="702" w:type="dxa"/>
            <w:tcBorders>
              <w:top w:val="nil"/>
              <w:left w:val="nil"/>
              <w:bottom w:val="nil"/>
              <w:right w:val="nil"/>
            </w:tcBorders>
            <w:shd w:val="clear" w:color="auto" w:fill="auto"/>
            <w:noWrap/>
            <w:vAlign w:val="center"/>
            <w:hideMark/>
          </w:tcPr>
          <w:p w14:paraId="554BFD5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1.86</w:t>
            </w:r>
          </w:p>
        </w:tc>
        <w:tc>
          <w:tcPr>
            <w:tcW w:w="680" w:type="dxa"/>
            <w:tcBorders>
              <w:top w:val="nil"/>
              <w:left w:val="nil"/>
              <w:bottom w:val="nil"/>
              <w:right w:val="nil"/>
            </w:tcBorders>
            <w:shd w:val="clear" w:color="auto" w:fill="auto"/>
            <w:noWrap/>
            <w:vAlign w:val="center"/>
            <w:hideMark/>
          </w:tcPr>
          <w:p w14:paraId="5F42735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5.86</w:t>
            </w:r>
          </w:p>
        </w:tc>
        <w:tc>
          <w:tcPr>
            <w:tcW w:w="702" w:type="dxa"/>
            <w:tcBorders>
              <w:top w:val="nil"/>
              <w:left w:val="nil"/>
              <w:bottom w:val="nil"/>
              <w:right w:val="nil"/>
            </w:tcBorders>
            <w:shd w:val="clear" w:color="auto" w:fill="auto"/>
            <w:noWrap/>
            <w:vAlign w:val="center"/>
            <w:hideMark/>
          </w:tcPr>
          <w:p w14:paraId="13503CD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0.48</w:t>
            </w:r>
          </w:p>
        </w:tc>
        <w:tc>
          <w:tcPr>
            <w:tcW w:w="743" w:type="dxa"/>
            <w:tcBorders>
              <w:top w:val="nil"/>
              <w:left w:val="nil"/>
              <w:bottom w:val="nil"/>
              <w:right w:val="nil"/>
            </w:tcBorders>
            <w:shd w:val="clear" w:color="auto" w:fill="auto"/>
            <w:noWrap/>
            <w:vAlign w:val="center"/>
            <w:hideMark/>
          </w:tcPr>
          <w:p w14:paraId="083B6C6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1311.72</w:t>
            </w:r>
          </w:p>
        </w:tc>
        <w:tc>
          <w:tcPr>
            <w:tcW w:w="702" w:type="dxa"/>
            <w:tcBorders>
              <w:top w:val="nil"/>
              <w:left w:val="nil"/>
              <w:bottom w:val="nil"/>
              <w:right w:val="nil"/>
            </w:tcBorders>
            <w:shd w:val="clear" w:color="auto" w:fill="auto"/>
            <w:noWrap/>
            <w:vAlign w:val="center"/>
            <w:hideMark/>
          </w:tcPr>
          <w:p w14:paraId="6AB9C8B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100.07</w:t>
            </w:r>
          </w:p>
        </w:tc>
      </w:tr>
      <w:tr w:rsidR="00A17F24" w:rsidRPr="005F7214" w14:paraId="674F8FEE" w14:textId="77777777">
        <w:trPr>
          <w:trHeight w:val="192"/>
        </w:trPr>
        <w:tc>
          <w:tcPr>
            <w:tcW w:w="485" w:type="dxa"/>
            <w:tcBorders>
              <w:top w:val="nil"/>
              <w:left w:val="nil"/>
              <w:bottom w:val="nil"/>
              <w:right w:val="nil"/>
            </w:tcBorders>
            <w:shd w:val="clear" w:color="auto" w:fill="auto"/>
            <w:vAlign w:val="bottom"/>
            <w:hideMark/>
          </w:tcPr>
          <w:p w14:paraId="40DE32C9"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49</w:t>
            </w:r>
          </w:p>
        </w:tc>
        <w:tc>
          <w:tcPr>
            <w:tcW w:w="680" w:type="dxa"/>
            <w:tcBorders>
              <w:top w:val="nil"/>
              <w:left w:val="nil"/>
              <w:bottom w:val="nil"/>
              <w:right w:val="nil"/>
            </w:tcBorders>
            <w:shd w:val="clear" w:color="auto" w:fill="auto"/>
            <w:noWrap/>
            <w:vAlign w:val="center"/>
            <w:hideMark/>
          </w:tcPr>
          <w:p w14:paraId="274F27C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429.32</w:t>
            </w:r>
          </w:p>
        </w:tc>
        <w:tc>
          <w:tcPr>
            <w:tcW w:w="702" w:type="dxa"/>
            <w:tcBorders>
              <w:top w:val="nil"/>
              <w:left w:val="nil"/>
              <w:bottom w:val="nil"/>
              <w:right w:val="nil"/>
            </w:tcBorders>
            <w:shd w:val="clear" w:color="auto" w:fill="auto"/>
            <w:noWrap/>
            <w:vAlign w:val="center"/>
            <w:hideMark/>
          </w:tcPr>
          <w:p w14:paraId="22B6DB0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29.47</w:t>
            </w:r>
          </w:p>
        </w:tc>
        <w:tc>
          <w:tcPr>
            <w:tcW w:w="680" w:type="dxa"/>
            <w:tcBorders>
              <w:top w:val="nil"/>
              <w:left w:val="nil"/>
              <w:bottom w:val="nil"/>
              <w:right w:val="nil"/>
            </w:tcBorders>
            <w:shd w:val="clear" w:color="auto" w:fill="auto"/>
            <w:noWrap/>
            <w:vAlign w:val="center"/>
            <w:hideMark/>
          </w:tcPr>
          <w:p w14:paraId="5BFEA46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338.40</w:t>
            </w:r>
          </w:p>
        </w:tc>
        <w:tc>
          <w:tcPr>
            <w:tcW w:w="702" w:type="dxa"/>
            <w:tcBorders>
              <w:top w:val="nil"/>
              <w:left w:val="nil"/>
              <w:bottom w:val="nil"/>
              <w:right w:val="nil"/>
            </w:tcBorders>
            <w:shd w:val="clear" w:color="auto" w:fill="auto"/>
            <w:noWrap/>
            <w:vAlign w:val="center"/>
            <w:hideMark/>
          </w:tcPr>
          <w:p w14:paraId="52F5774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22.79</w:t>
            </w:r>
          </w:p>
        </w:tc>
        <w:tc>
          <w:tcPr>
            <w:tcW w:w="680" w:type="dxa"/>
            <w:tcBorders>
              <w:top w:val="nil"/>
              <w:left w:val="nil"/>
              <w:bottom w:val="nil"/>
              <w:right w:val="nil"/>
            </w:tcBorders>
            <w:shd w:val="clear" w:color="auto" w:fill="auto"/>
            <w:noWrap/>
            <w:vAlign w:val="center"/>
            <w:hideMark/>
          </w:tcPr>
          <w:p w14:paraId="2DEDCEA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75.30</w:t>
            </w:r>
          </w:p>
        </w:tc>
        <w:tc>
          <w:tcPr>
            <w:tcW w:w="702" w:type="dxa"/>
            <w:tcBorders>
              <w:top w:val="nil"/>
              <w:left w:val="nil"/>
              <w:bottom w:val="nil"/>
              <w:right w:val="nil"/>
            </w:tcBorders>
            <w:shd w:val="clear" w:color="auto" w:fill="auto"/>
            <w:noWrap/>
            <w:vAlign w:val="center"/>
            <w:hideMark/>
          </w:tcPr>
          <w:p w14:paraId="171E0A8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5.53</w:t>
            </w:r>
          </w:p>
        </w:tc>
        <w:tc>
          <w:tcPr>
            <w:tcW w:w="680" w:type="dxa"/>
            <w:tcBorders>
              <w:top w:val="nil"/>
              <w:left w:val="nil"/>
              <w:bottom w:val="nil"/>
              <w:right w:val="nil"/>
            </w:tcBorders>
            <w:shd w:val="clear" w:color="auto" w:fill="auto"/>
            <w:noWrap/>
            <w:vAlign w:val="center"/>
            <w:hideMark/>
          </w:tcPr>
          <w:p w14:paraId="7685B9E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9.95</w:t>
            </w:r>
          </w:p>
        </w:tc>
        <w:tc>
          <w:tcPr>
            <w:tcW w:w="702" w:type="dxa"/>
            <w:tcBorders>
              <w:top w:val="nil"/>
              <w:left w:val="nil"/>
              <w:bottom w:val="nil"/>
              <w:right w:val="nil"/>
            </w:tcBorders>
            <w:shd w:val="clear" w:color="auto" w:fill="auto"/>
            <w:noWrap/>
            <w:vAlign w:val="center"/>
            <w:hideMark/>
          </w:tcPr>
          <w:p w14:paraId="033A826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1.91</w:t>
            </w:r>
          </w:p>
        </w:tc>
        <w:tc>
          <w:tcPr>
            <w:tcW w:w="680" w:type="dxa"/>
            <w:tcBorders>
              <w:top w:val="nil"/>
              <w:left w:val="nil"/>
              <w:bottom w:val="nil"/>
              <w:right w:val="nil"/>
            </w:tcBorders>
            <w:shd w:val="clear" w:color="auto" w:fill="auto"/>
            <w:noWrap/>
            <w:vAlign w:val="center"/>
            <w:hideMark/>
          </w:tcPr>
          <w:p w14:paraId="76A88F9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5.78</w:t>
            </w:r>
          </w:p>
        </w:tc>
        <w:tc>
          <w:tcPr>
            <w:tcW w:w="702" w:type="dxa"/>
            <w:tcBorders>
              <w:top w:val="nil"/>
              <w:left w:val="nil"/>
              <w:bottom w:val="nil"/>
              <w:right w:val="nil"/>
            </w:tcBorders>
            <w:shd w:val="clear" w:color="auto" w:fill="auto"/>
            <w:noWrap/>
            <w:vAlign w:val="center"/>
            <w:hideMark/>
          </w:tcPr>
          <w:p w14:paraId="3B99713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0.48</w:t>
            </w:r>
          </w:p>
        </w:tc>
        <w:tc>
          <w:tcPr>
            <w:tcW w:w="743" w:type="dxa"/>
            <w:tcBorders>
              <w:top w:val="nil"/>
              <w:left w:val="nil"/>
              <w:bottom w:val="nil"/>
              <w:right w:val="nil"/>
            </w:tcBorders>
            <w:shd w:val="clear" w:color="auto" w:fill="auto"/>
            <w:noWrap/>
            <w:vAlign w:val="center"/>
            <w:hideMark/>
          </w:tcPr>
          <w:p w14:paraId="0899485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1336.08</w:t>
            </w:r>
          </w:p>
        </w:tc>
        <w:tc>
          <w:tcPr>
            <w:tcW w:w="702" w:type="dxa"/>
            <w:tcBorders>
              <w:top w:val="nil"/>
              <w:left w:val="nil"/>
              <w:bottom w:val="nil"/>
              <w:right w:val="nil"/>
            </w:tcBorders>
            <w:shd w:val="clear" w:color="auto" w:fill="auto"/>
            <w:noWrap/>
            <w:vAlign w:val="center"/>
            <w:hideMark/>
          </w:tcPr>
          <w:p w14:paraId="7B78E0A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101.23</w:t>
            </w:r>
          </w:p>
        </w:tc>
      </w:tr>
      <w:tr w:rsidR="00A17F24" w:rsidRPr="005F7214" w14:paraId="53168D45" w14:textId="77777777">
        <w:trPr>
          <w:trHeight w:val="192"/>
        </w:trPr>
        <w:tc>
          <w:tcPr>
            <w:tcW w:w="485" w:type="dxa"/>
            <w:tcBorders>
              <w:top w:val="nil"/>
              <w:left w:val="nil"/>
              <w:bottom w:val="nil"/>
              <w:right w:val="nil"/>
            </w:tcBorders>
            <w:shd w:val="clear" w:color="auto" w:fill="auto"/>
            <w:vAlign w:val="bottom"/>
            <w:hideMark/>
          </w:tcPr>
          <w:p w14:paraId="725183E3"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50</w:t>
            </w:r>
          </w:p>
        </w:tc>
        <w:tc>
          <w:tcPr>
            <w:tcW w:w="680" w:type="dxa"/>
            <w:tcBorders>
              <w:top w:val="nil"/>
              <w:left w:val="nil"/>
              <w:bottom w:val="nil"/>
              <w:right w:val="nil"/>
            </w:tcBorders>
            <w:shd w:val="clear" w:color="auto" w:fill="auto"/>
            <w:noWrap/>
            <w:vAlign w:val="center"/>
            <w:hideMark/>
          </w:tcPr>
          <w:p w14:paraId="3C3D80E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436.59</w:t>
            </w:r>
          </w:p>
        </w:tc>
        <w:tc>
          <w:tcPr>
            <w:tcW w:w="702" w:type="dxa"/>
            <w:tcBorders>
              <w:top w:val="nil"/>
              <w:left w:val="nil"/>
              <w:bottom w:val="nil"/>
              <w:right w:val="nil"/>
            </w:tcBorders>
            <w:shd w:val="clear" w:color="auto" w:fill="auto"/>
            <w:noWrap/>
            <w:vAlign w:val="center"/>
            <w:hideMark/>
          </w:tcPr>
          <w:p w14:paraId="1E878F1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29.77</w:t>
            </w:r>
          </w:p>
        </w:tc>
        <w:tc>
          <w:tcPr>
            <w:tcW w:w="680" w:type="dxa"/>
            <w:tcBorders>
              <w:top w:val="nil"/>
              <w:left w:val="nil"/>
              <w:bottom w:val="nil"/>
              <w:right w:val="nil"/>
            </w:tcBorders>
            <w:shd w:val="clear" w:color="auto" w:fill="auto"/>
            <w:noWrap/>
            <w:vAlign w:val="center"/>
            <w:hideMark/>
          </w:tcPr>
          <w:p w14:paraId="518A19E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344.08</w:t>
            </w:r>
          </w:p>
        </w:tc>
        <w:tc>
          <w:tcPr>
            <w:tcW w:w="702" w:type="dxa"/>
            <w:tcBorders>
              <w:top w:val="nil"/>
              <w:left w:val="nil"/>
              <w:bottom w:val="nil"/>
              <w:right w:val="nil"/>
            </w:tcBorders>
            <w:shd w:val="clear" w:color="auto" w:fill="auto"/>
            <w:noWrap/>
            <w:vAlign w:val="center"/>
            <w:hideMark/>
          </w:tcPr>
          <w:p w14:paraId="3A10D95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22.99</w:t>
            </w:r>
          </w:p>
        </w:tc>
        <w:tc>
          <w:tcPr>
            <w:tcW w:w="680" w:type="dxa"/>
            <w:tcBorders>
              <w:top w:val="nil"/>
              <w:left w:val="nil"/>
              <w:bottom w:val="nil"/>
              <w:right w:val="nil"/>
            </w:tcBorders>
            <w:shd w:val="clear" w:color="auto" w:fill="auto"/>
            <w:noWrap/>
            <w:vAlign w:val="center"/>
            <w:hideMark/>
          </w:tcPr>
          <w:p w14:paraId="336E7BF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76.74</w:t>
            </w:r>
          </w:p>
        </w:tc>
        <w:tc>
          <w:tcPr>
            <w:tcW w:w="702" w:type="dxa"/>
            <w:tcBorders>
              <w:top w:val="nil"/>
              <w:left w:val="nil"/>
              <w:bottom w:val="nil"/>
              <w:right w:val="nil"/>
            </w:tcBorders>
            <w:shd w:val="clear" w:color="auto" w:fill="auto"/>
            <w:noWrap/>
            <w:vAlign w:val="center"/>
            <w:hideMark/>
          </w:tcPr>
          <w:p w14:paraId="3097077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5.60</w:t>
            </w:r>
          </w:p>
        </w:tc>
        <w:tc>
          <w:tcPr>
            <w:tcW w:w="680" w:type="dxa"/>
            <w:tcBorders>
              <w:top w:val="nil"/>
              <w:left w:val="nil"/>
              <w:bottom w:val="nil"/>
              <w:right w:val="nil"/>
            </w:tcBorders>
            <w:shd w:val="clear" w:color="auto" w:fill="auto"/>
            <w:noWrap/>
            <w:vAlign w:val="center"/>
            <w:hideMark/>
          </w:tcPr>
          <w:p w14:paraId="2D05BA9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10.19</w:t>
            </w:r>
          </w:p>
        </w:tc>
        <w:tc>
          <w:tcPr>
            <w:tcW w:w="702" w:type="dxa"/>
            <w:tcBorders>
              <w:top w:val="nil"/>
              <w:left w:val="nil"/>
              <w:bottom w:val="nil"/>
              <w:right w:val="nil"/>
            </w:tcBorders>
            <w:shd w:val="clear" w:color="auto" w:fill="auto"/>
            <w:noWrap/>
            <w:vAlign w:val="center"/>
            <w:hideMark/>
          </w:tcPr>
          <w:p w14:paraId="4FD5123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1.95</w:t>
            </w:r>
          </w:p>
        </w:tc>
        <w:tc>
          <w:tcPr>
            <w:tcW w:w="680" w:type="dxa"/>
            <w:tcBorders>
              <w:top w:val="nil"/>
              <w:left w:val="nil"/>
              <w:bottom w:val="nil"/>
              <w:right w:val="nil"/>
            </w:tcBorders>
            <w:shd w:val="clear" w:color="auto" w:fill="auto"/>
            <w:noWrap/>
            <w:vAlign w:val="center"/>
            <w:hideMark/>
          </w:tcPr>
          <w:p w14:paraId="3C27D6F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5.69</w:t>
            </w:r>
          </w:p>
        </w:tc>
        <w:tc>
          <w:tcPr>
            <w:tcW w:w="702" w:type="dxa"/>
            <w:tcBorders>
              <w:top w:val="nil"/>
              <w:left w:val="nil"/>
              <w:bottom w:val="nil"/>
              <w:right w:val="nil"/>
            </w:tcBorders>
            <w:shd w:val="clear" w:color="auto" w:fill="auto"/>
            <w:noWrap/>
            <w:vAlign w:val="center"/>
            <w:hideMark/>
          </w:tcPr>
          <w:p w14:paraId="5F6F850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0.48</w:t>
            </w:r>
          </w:p>
        </w:tc>
        <w:tc>
          <w:tcPr>
            <w:tcW w:w="743" w:type="dxa"/>
            <w:tcBorders>
              <w:top w:val="nil"/>
              <w:left w:val="nil"/>
              <w:bottom w:val="nil"/>
              <w:right w:val="nil"/>
            </w:tcBorders>
            <w:shd w:val="clear" w:color="auto" w:fill="auto"/>
            <w:noWrap/>
            <w:vAlign w:val="center"/>
            <w:hideMark/>
          </w:tcPr>
          <w:p w14:paraId="544FEEB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1359.92</w:t>
            </w:r>
          </w:p>
        </w:tc>
        <w:tc>
          <w:tcPr>
            <w:tcW w:w="702" w:type="dxa"/>
            <w:tcBorders>
              <w:top w:val="nil"/>
              <w:left w:val="nil"/>
              <w:bottom w:val="nil"/>
              <w:right w:val="nil"/>
            </w:tcBorders>
            <w:shd w:val="clear" w:color="auto" w:fill="auto"/>
            <w:noWrap/>
            <w:vAlign w:val="center"/>
            <w:hideMark/>
          </w:tcPr>
          <w:p w14:paraId="19865FD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102.38</w:t>
            </w:r>
          </w:p>
        </w:tc>
      </w:tr>
      <w:tr w:rsidR="00A17F24" w:rsidRPr="005F7214" w14:paraId="7A4EFE50" w14:textId="77777777">
        <w:trPr>
          <w:trHeight w:val="192"/>
        </w:trPr>
        <w:tc>
          <w:tcPr>
            <w:tcW w:w="485" w:type="dxa"/>
            <w:tcBorders>
              <w:top w:val="nil"/>
              <w:left w:val="nil"/>
              <w:bottom w:val="nil"/>
              <w:right w:val="nil"/>
            </w:tcBorders>
            <w:shd w:val="clear" w:color="auto" w:fill="auto"/>
            <w:vAlign w:val="bottom"/>
            <w:hideMark/>
          </w:tcPr>
          <w:p w14:paraId="233680B0"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51</w:t>
            </w:r>
          </w:p>
        </w:tc>
        <w:tc>
          <w:tcPr>
            <w:tcW w:w="680" w:type="dxa"/>
            <w:tcBorders>
              <w:top w:val="nil"/>
              <w:left w:val="nil"/>
              <w:bottom w:val="nil"/>
              <w:right w:val="nil"/>
            </w:tcBorders>
            <w:shd w:val="clear" w:color="auto" w:fill="auto"/>
            <w:noWrap/>
            <w:vAlign w:val="center"/>
            <w:hideMark/>
          </w:tcPr>
          <w:p w14:paraId="7CF393A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443.72</w:t>
            </w:r>
          </w:p>
        </w:tc>
        <w:tc>
          <w:tcPr>
            <w:tcW w:w="702" w:type="dxa"/>
            <w:tcBorders>
              <w:top w:val="nil"/>
              <w:left w:val="nil"/>
              <w:bottom w:val="nil"/>
              <w:right w:val="nil"/>
            </w:tcBorders>
            <w:shd w:val="clear" w:color="auto" w:fill="auto"/>
            <w:noWrap/>
            <w:vAlign w:val="center"/>
            <w:hideMark/>
          </w:tcPr>
          <w:p w14:paraId="2773BAC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30.07</w:t>
            </w:r>
          </w:p>
        </w:tc>
        <w:tc>
          <w:tcPr>
            <w:tcW w:w="680" w:type="dxa"/>
            <w:tcBorders>
              <w:top w:val="nil"/>
              <w:left w:val="nil"/>
              <w:bottom w:val="nil"/>
              <w:right w:val="nil"/>
            </w:tcBorders>
            <w:shd w:val="clear" w:color="auto" w:fill="auto"/>
            <w:noWrap/>
            <w:vAlign w:val="center"/>
            <w:hideMark/>
          </w:tcPr>
          <w:p w14:paraId="1DD1CAD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349.63</w:t>
            </w:r>
          </w:p>
        </w:tc>
        <w:tc>
          <w:tcPr>
            <w:tcW w:w="702" w:type="dxa"/>
            <w:tcBorders>
              <w:top w:val="nil"/>
              <w:left w:val="nil"/>
              <w:bottom w:val="nil"/>
              <w:right w:val="nil"/>
            </w:tcBorders>
            <w:shd w:val="clear" w:color="auto" w:fill="auto"/>
            <w:noWrap/>
            <w:vAlign w:val="center"/>
            <w:hideMark/>
          </w:tcPr>
          <w:p w14:paraId="145FBD27"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23.18</w:t>
            </w:r>
          </w:p>
        </w:tc>
        <w:tc>
          <w:tcPr>
            <w:tcW w:w="680" w:type="dxa"/>
            <w:tcBorders>
              <w:top w:val="nil"/>
              <w:left w:val="nil"/>
              <w:bottom w:val="nil"/>
              <w:right w:val="nil"/>
            </w:tcBorders>
            <w:shd w:val="clear" w:color="auto" w:fill="auto"/>
            <w:noWrap/>
            <w:vAlign w:val="center"/>
            <w:hideMark/>
          </w:tcPr>
          <w:p w14:paraId="37E83E3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78.16</w:t>
            </w:r>
          </w:p>
        </w:tc>
        <w:tc>
          <w:tcPr>
            <w:tcW w:w="702" w:type="dxa"/>
            <w:tcBorders>
              <w:top w:val="nil"/>
              <w:left w:val="nil"/>
              <w:bottom w:val="nil"/>
              <w:right w:val="nil"/>
            </w:tcBorders>
            <w:shd w:val="clear" w:color="auto" w:fill="auto"/>
            <w:noWrap/>
            <w:vAlign w:val="center"/>
            <w:hideMark/>
          </w:tcPr>
          <w:p w14:paraId="63A85F0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5.66</w:t>
            </w:r>
          </w:p>
        </w:tc>
        <w:tc>
          <w:tcPr>
            <w:tcW w:w="680" w:type="dxa"/>
            <w:tcBorders>
              <w:top w:val="nil"/>
              <w:left w:val="nil"/>
              <w:bottom w:val="nil"/>
              <w:right w:val="nil"/>
            </w:tcBorders>
            <w:shd w:val="clear" w:color="auto" w:fill="auto"/>
            <w:noWrap/>
            <w:vAlign w:val="center"/>
            <w:hideMark/>
          </w:tcPr>
          <w:p w14:paraId="4D53A56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10.43</w:t>
            </w:r>
          </w:p>
        </w:tc>
        <w:tc>
          <w:tcPr>
            <w:tcW w:w="702" w:type="dxa"/>
            <w:tcBorders>
              <w:top w:val="nil"/>
              <w:left w:val="nil"/>
              <w:bottom w:val="nil"/>
              <w:right w:val="nil"/>
            </w:tcBorders>
            <w:shd w:val="clear" w:color="auto" w:fill="auto"/>
            <w:noWrap/>
            <w:vAlign w:val="center"/>
            <w:hideMark/>
          </w:tcPr>
          <w:p w14:paraId="1CFE44C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2.00</w:t>
            </w:r>
          </w:p>
        </w:tc>
        <w:tc>
          <w:tcPr>
            <w:tcW w:w="680" w:type="dxa"/>
            <w:tcBorders>
              <w:top w:val="nil"/>
              <w:left w:val="nil"/>
              <w:bottom w:val="nil"/>
              <w:right w:val="nil"/>
            </w:tcBorders>
            <w:shd w:val="clear" w:color="auto" w:fill="auto"/>
            <w:noWrap/>
            <w:vAlign w:val="center"/>
            <w:hideMark/>
          </w:tcPr>
          <w:p w14:paraId="61A15BA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5.61</w:t>
            </w:r>
          </w:p>
        </w:tc>
        <w:tc>
          <w:tcPr>
            <w:tcW w:w="702" w:type="dxa"/>
            <w:tcBorders>
              <w:top w:val="nil"/>
              <w:left w:val="nil"/>
              <w:bottom w:val="nil"/>
              <w:right w:val="nil"/>
            </w:tcBorders>
            <w:shd w:val="clear" w:color="auto" w:fill="auto"/>
            <w:noWrap/>
            <w:vAlign w:val="center"/>
            <w:hideMark/>
          </w:tcPr>
          <w:p w14:paraId="064551C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0.48</w:t>
            </w:r>
          </w:p>
        </w:tc>
        <w:tc>
          <w:tcPr>
            <w:tcW w:w="743" w:type="dxa"/>
            <w:tcBorders>
              <w:top w:val="nil"/>
              <w:left w:val="nil"/>
              <w:bottom w:val="nil"/>
              <w:right w:val="nil"/>
            </w:tcBorders>
            <w:shd w:val="clear" w:color="auto" w:fill="auto"/>
            <w:noWrap/>
            <w:vAlign w:val="center"/>
            <w:hideMark/>
          </w:tcPr>
          <w:p w14:paraId="2C5F502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1383.26</w:t>
            </w:r>
          </w:p>
        </w:tc>
        <w:tc>
          <w:tcPr>
            <w:tcW w:w="702" w:type="dxa"/>
            <w:tcBorders>
              <w:top w:val="nil"/>
              <w:left w:val="nil"/>
              <w:bottom w:val="nil"/>
              <w:right w:val="nil"/>
            </w:tcBorders>
            <w:shd w:val="clear" w:color="auto" w:fill="auto"/>
            <w:noWrap/>
            <w:vAlign w:val="center"/>
            <w:hideMark/>
          </w:tcPr>
          <w:p w14:paraId="5F91E01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103.53</w:t>
            </w:r>
          </w:p>
        </w:tc>
      </w:tr>
      <w:tr w:rsidR="00A17F24" w:rsidRPr="005F7214" w14:paraId="6819FFCC" w14:textId="77777777">
        <w:trPr>
          <w:trHeight w:val="192"/>
        </w:trPr>
        <w:tc>
          <w:tcPr>
            <w:tcW w:w="485" w:type="dxa"/>
            <w:tcBorders>
              <w:top w:val="nil"/>
              <w:left w:val="nil"/>
              <w:bottom w:val="nil"/>
              <w:right w:val="nil"/>
            </w:tcBorders>
            <w:shd w:val="clear" w:color="auto" w:fill="auto"/>
            <w:vAlign w:val="bottom"/>
            <w:hideMark/>
          </w:tcPr>
          <w:p w14:paraId="437F3E18"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52</w:t>
            </w:r>
          </w:p>
        </w:tc>
        <w:tc>
          <w:tcPr>
            <w:tcW w:w="680" w:type="dxa"/>
            <w:tcBorders>
              <w:top w:val="nil"/>
              <w:left w:val="nil"/>
              <w:bottom w:val="nil"/>
              <w:right w:val="nil"/>
            </w:tcBorders>
            <w:shd w:val="clear" w:color="auto" w:fill="auto"/>
            <w:noWrap/>
            <w:vAlign w:val="center"/>
            <w:hideMark/>
          </w:tcPr>
          <w:p w14:paraId="037E027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450.71</w:t>
            </w:r>
          </w:p>
        </w:tc>
        <w:tc>
          <w:tcPr>
            <w:tcW w:w="702" w:type="dxa"/>
            <w:tcBorders>
              <w:top w:val="nil"/>
              <w:left w:val="nil"/>
              <w:bottom w:val="nil"/>
              <w:right w:val="nil"/>
            </w:tcBorders>
            <w:shd w:val="clear" w:color="auto" w:fill="auto"/>
            <w:noWrap/>
            <w:vAlign w:val="center"/>
            <w:hideMark/>
          </w:tcPr>
          <w:p w14:paraId="1430C68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30.37</w:t>
            </w:r>
          </w:p>
        </w:tc>
        <w:tc>
          <w:tcPr>
            <w:tcW w:w="680" w:type="dxa"/>
            <w:tcBorders>
              <w:top w:val="nil"/>
              <w:left w:val="nil"/>
              <w:bottom w:val="nil"/>
              <w:right w:val="nil"/>
            </w:tcBorders>
            <w:shd w:val="clear" w:color="auto" w:fill="auto"/>
            <w:noWrap/>
            <w:vAlign w:val="center"/>
            <w:hideMark/>
          </w:tcPr>
          <w:p w14:paraId="2E3DE1B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355.06</w:t>
            </w:r>
          </w:p>
        </w:tc>
        <w:tc>
          <w:tcPr>
            <w:tcW w:w="702" w:type="dxa"/>
            <w:tcBorders>
              <w:top w:val="nil"/>
              <w:left w:val="nil"/>
              <w:bottom w:val="nil"/>
              <w:right w:val="nil"/>
            </w:tcBorders>
            <w:shd w:val="clear" w:color="auto" w:fill="auto"/>
            <w:noWrap/>
            <w:vAlign w:val="center"/>
            <w:hideMark/>
          </w:tcPr>
          <w:p w14:paraId="1709292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23.39</w:t>
            </w:r>
          </w:p>
        </w:tc>
        <w:tc>
          <w:tcPr>
            <w:tcW w:w="680" w:type="dxa"/>
            <w:tcBorders>
              <w:top w:val="nil"/>
              <w:left w:val="nil"/>
              <w:bottom w:val="nil"/>
              <w:right w:val="nil"/>
            </w:tcBorders>
            <w:shd w:val="clear" w:color="auto" w:fill="auto"/>
            <w:noWrap/>
            <w:vAlign w:val="center"/>
            <w:hideMark/>
          </w:tcPr>
          <w:p w14:paraId="557CD12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79.55</w:t>
            </w:r>
          </w:p>
        </w:tc>
        <w:tc>
          <w:tcPr>
            <w:tcW w:w="702" w:type="dxa"/>
            <w:tcBorders>
              <w:top w:val="nil"/>
              <w:left w:val="nil"/>
              <w:bottom w:val="nil"/>
              <w:right w:val="nil"/>
            </w:tcBorders>
            <w:shd w:val="clear" w:color="auto" w:fill="auto"/>
            <w:noWrap/>
            <w:vAlign w:val="center"/>
            <w:hideMark/>
          </w:tcPr>
          <w:p w14:paraId="3070950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5.73</w:t>
            </w:r>
          </w:p>
        </w:tc>
        <w:tc>
          <w:tcPr>
            <w:tcW w:w="680" w:type="dxa"/>
            <w:tcBorders>
              <w:top w:val="nil"/>
              <w:left w:val="nil"/>
              <w:bottom w:val="nil"/>
              <w:right w:val="nil"/>
            </w:tcBorders>
            <w:shd w:val="clear" w:color="auto" w:fill="auto"/>
            <w:noWrap/>
            <w:vAlign w:val="center"/>
            <w:hideMark/>
          </w:tcPr>
          <w:p w14:paraId="6A12929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10.67</w:t>
            </w:r>
          </w:p>
        </w:tc>
        <w:tc>
          <w:tcPr>
            <w:tcW w:w="702" w:type="dxa"/>
            <w:tcBorders>
              <w:top w:val="nil"/>
              <w:left w:val="nil"/>
              <w:bottom w:val="nil"/>
              <w:right w:val="nil"/>
            </w:tcBorders>
            <w:shd w:val="clear" w:color="auto" w:fill="auto"/>
            <w:noWrap/>
            <w:vAlign w:val="center"/>
            <w:hideMark/>
          </w:tcPr>
          <w:p w14:paraId="658EDBF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2.05</w:t>
            </w:r>
          </w:p>
        </w:tc>
        <w:tc>
          <w:tcPr>
            <w:tcW w:w="680" w:type="dxa"/>
            <w:tcBorders>
              <w:top w:val="nil"/>
              <w:left w:val="nil"/>
              <w:bottom w:val="nil"/>
              <w:right w:val="nil"/>
            </w:tcBorders>
            <w:shd w:val="clear" w:color="auto" w:fill="auto"/>
            <w:noWrap/>
            <w:vAlign w:val="center"/>
            <w:hideMark/>
          </w:tcPr>
          <w:p w14:paraId="349A3BA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5.52</w:t>
            </w:r>
          </w:p>
        </w:tc>
        <w:tc>
          <w:tcPr>
            <w:tcW w:w="702" w:type="dxa"/>
            <w:tcBorders>
              <w:top w:val="nil"/>
              <w:left w:val="nil"/>
              <w:bottom w:val="nil"/>
              <w:right w:val="nil"/>
            </w:tcBorders>
            <w:shd w:val="clear" w:color="auto" w:fill="auto"/>
            <w:noWrap/>
            <w:vAlign w:val="center"/>
            <w:hideMark/>
          </w:tcPr>
          <w:p w14:paraId="1BF0094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0.47</w:t>
            </w:r>
          </w:p>
        </w:tc>
        <w:tc>
          <w:tcPr>
            <w:tcW w:w="743" w:type="dxa"/>
            <w:tcBorders>
              <w:top w:val="nil"/>
              <w:left w:val="nil"/>
              <w:bottom w:val="nil"/>
              <w:right w:val="nil"/>
            </w:tcBorders>
            <w:shd w:val="clear" w:color="auto" w:fill="auto"/>
            <w:noWrap/>
            <w:vAlign w:val="center"/>
            <w:hideMark/>
          </w:tcPr>
          <w:p w14:paraId="629FDF4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1406.13</w:t>
            </w:r>
          </w:p>
        </w:tc>
        <w:tc>
          <w:tcPr>
            <w:tcW w:w="702" w:type="dxa"/>
            <w:tcBorders>
              <w:top w:val="nil"/>
              <w:left w:val="nil"/>
              <w:bottom w:val="nil"/>
              <w:right w:val="nil"/>
            </w:tcBorders>
            <w:shd w:val="clear" w:color="auto" w:fill="auto"/>
            <w:noWrap/>
            <w:vAlign w:val="center"/>
            <w:hideMark/>
          </w:tcPr>
          <w:p w14:paraId="2A465AE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104.67</w:t>
            </w:r>
          </w:p>
        </w:tc>
      </w:tr>
      <w:tr w:rsidR="00A17F24" w:rsidRPr="005F7214" w14:paraId="2B837F04" w14:textId="77777777">
        <w:trPr>
          <w:trHeight w:val="192"/>
        </w:trPr>
        <w:tc>
          <w:tcPr>
            <w:tcW w:w="485" w:type="dxa"/>
            <w:tcBorders>
              <w:top w:val="nil"/>
              <w:left w:val="nil"/>
              <w:bottom w:val="nil"/>
              <w:right w:val="nil"/>
            </w:tcBorders>
            <w:shd w:val="clear" w:color="auto" w:fill="auto"/>
            <w:vAlign w:val="bottom"/>
            <w:hideMark/>
          </w:tcPr>
          <w:p w14:paraId="48771192"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53</w:t>
            </w:r>
          </w:p>
        </w:tc>
        <w:tc>
          <w:tcPr>
            <w:tcW w:w="680" w:type="dxa"/>
            <w:tcBorders>
              <w:top w:val="nil"/>
              <w:left w:val="nil"/>
              <w:bottom w:val="nil"/>
              <w:right w:val="nil"/>
            </w:tcBorders>
            <w:shd w:val="clear" w:color="auto" w:fill="auto"/>
            <w:noWrap/>
            <w:vAlign w:val="center"/>
            <w:hideMark/>
          </w:tcPr>
          <w:p w14:paraId="1AE9ED6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457.57</w:t>
            </w:r>
          </w:p>
        </w:tc>
        <w:tc>
          <w:tcPr>
            <w:tcW w:w="702" w:type="dxa"/>
            <w:tcBorders>
              <w:top w:val="nil"/>
              <w:left w:val="nil"/>
              <w:bottom w:val="nil"/>
              <w:right w:val="nil"/>
            </w:tcBorders>
            <w:shd w:val="clear" w:color="auto" w:fill="auto"/>
            <w:noWrap/>
            <w:vAlign w:val="center"/>
            <w:hideMark/>
          </w:tcPr>
          <w:p w14:paraId="1B462AD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30.66</w:t>
            </w:r>
          </w:p>
        </w:tc>
        <w:tc>
          <w:tcPr>
            <w:tcW w:w="680" w:type="dxa"/>
            <w:tcBorders>
              <w:top w:val="nil"/>
              <w:left w:val="nil"/>
              <w:bottom w:val="nil"/>
              <w:right w:val="nil"/>
            </w:tcBorders>
            <w:shd w:val="clear" w:color="auto" w:fill="auto"/>
            <w:noWrap/>
            <w:vAlign w:val="center"/>
            <w:hideMark/>
          </w:tcPr>
          <w:p w14:paraId="6DE6557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360.39</w:t>
            </w:r>
          </w:p>
        </w:tc>
        <w:tc>
          <w:tcPr>
            <w:tcW w:w="702" w:type="dxa"/>
            <w:tcBorders>
              <w:top w:val="nil"/>
              <w:left w:val="nil"/>
              <w:bottom w:val="nil"/>
              <w:right w:val="nil"/>
            </w:tcBorders>
            <w:shd w:val="clear" w:color="auto" w:fill="auto"/>
            <w:noWrap/>
            <w:vAlign w:val="center"/>
            <w:hideMark/>
          </w:tcPr>
          <w:p w14:paraId="3868BA0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23.60</w:t>
            </w:r>
          </w:p>
        </w:tc>
        <w:tc>
          <w:tcPr>
            <w:tcW w:w="680" w:type="dxa"/>
            <w:tcBorders>
              <w:top w:val="nil"/>
              <w:left w:val="nil"/>
              <w:bottom w:val="nil"/>
              <w:right w:val="nil"/>
            </w:tcBorders>
            <w:shd w:val="clear" w:color="auto" w:fill="auto"/>
            <w:noWrap/>
            <w:vAlign w:val="center"/>
            <w:hideMark/>
          </w:tcPr>
          <w:p w14:paraId="24B465D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80.93</w:t>
            </w:r>
          </w:p>
        </w:tc>
        <w:tc>
          <w:tcPr>
            <w:tcW w:w="702" w:type="dxa"/>
            <w:tcBorders>
              <w:top w:val="nil"/>
              <w:left w:val="nil"/>
              <w:bottom w:val="nil"/>
              <w:right w:val="nil"/>
            </w:tcBorders>
            <w:shd w:val="clear" w:color="auto" w:fill="auto"/>
            <w:noWrap/>
            <w:vAlign w:val="center"/>
            <w:hideMark/>
          </w:tcPr>
          <w:p w14:paraId="37B3F32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5.80</w:t>
            </w:r>
          </w:p>
        </w:tc>
        <w:tc>
          <w:tcPr>
            <w:tcW w:w="680" w:type="dxa"/>
            <w:tcBorders>
              <w:top w:val="nil"/>
              <w:left w:val="nil"/>
              <w:bottom w:val="nil"/>
              <w:right w:val="nil"/>
            </w:tcBorders>
            <w:shd w:val="clear" w:color="auto" w:fill="auto"/>
            <w:noWrap/>
            <w:vAlign w:val="center"/>
            <w:hideMark/>
          </w:tcPr>
          <w:p w14:paraId="0D82DC6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10.91</w:t>
            </w:r>
          </w:p>
        </w:tc>
        <w:tc>
          <w:tcPr>
            <w:tcW w:w="702" w:type="dxa"/>
            <w:tcBorders>
              <w:top w:val="nil"/>
              <w:left w:val="nil"/>
              <w:bottom w:val="nil"/>
              <w:right w:val="nil"/>
            </w:tcBorders>
            <w:shd w:val="clear" w:color="auto" w:fill="auto"/>
            <w:noWrap/>
            <w:vAlign w:val="center"/>
            <w:hideMark/>
          </w:tcPr>
          <w:p w14:paraId="704F3E9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2.09</w:t>
            </w:r>
          </w:p>
        </w:tc>
        <w:tc>
          <w:tcPr>
            <w:tcW w:w="680" w:type="dxa"/>
            <w:tcBorders>
              <w:top w:val="nil"/>
              <w:left w:val="nil"/>
              <w:bottom w:val="nil"/>
              <w:right w:val="nil"/>
            </w:tcBorders>
            <w:shd w:val="clear" w:color="auto" w:fill="auto"/>
            <w:noWrap/>
            <w:vAlign w:val="center"/>
            <w:hideMark/>
          </w:tcPr>
          <w:p w14:paraId="2B208CB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5.45</w:t>
            </w:r>
          </w:p>
        </w:tc>
        <w:tc>
          <w:tcPr>
            <w:tcW w:w="702" w:type="dxa"/>
            <w:tcBorders>
              <w:top w:val="nil"/>
              <w:left w:val="nil"/>
              <w:bottom w:val="nil"/>
              <w:right w:val="nil"/>
            </w:tcBorders>
            <w:shd w:val="clear" w:color="auto" w:fill="auto"/>
            <w:noWrap/>
            <w:vAlign w:val="center"/>
            <w:hideMark/>
          </w:tcPr>
          <w:p w14:paraId="1AC2C69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0.46</w:t>
            </w:r>
          </w:p>
        </w:tc>
        <w:tc>
          <w:tcPr>
            <w:tcW w:w="743" w:type="dxa"/>
            <w:tcBorders>
              <w:top w:val="nil"/>
              <w:left w:val="nil"/>
              <w:bottom w:val="nil"/>
              <w:right w:val="nil"/>
            </w:tcBorders>
            <w:shd w:val="clear" w:color="auto" w:fill="auto"/>
            <w:noWrap/>
            <w:vAlign w:val="center"/>
            <w:hideMark/>
          </w:tcPr>
          <w:p w14:paraId="3D4A13C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1428.54</w:t>
            </w:r>
          </w:p>
        </w:tc>
        <w:tc>
          <w:tcPr>
            <w:tcW w:w="702" w:type="dxa"/>
            <w:tcBorders>
              <w:top w:val="nil"/>
              <w:left w:val="nil"/>
              <w:bottom w:val="nil"/>
              <w:right w:val="nil"/>
            </w:tcBorders>
            <w:shd w:val="clear" w:color="auto" w:fill="auto"/>
            <w:noWrap/>
            <w:vAlign w:val="center"/>
            <w:hideMark/>
          </w:tcPr>
          <w:p w14:paraId="5DE4BF1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105.81</w:t>
            </w:r>
          </w:p>
        </w:tc>
      </w:tr>
      <w:tr w:rsidR="00A17F24" w:rsidRPr="005F7214" w14:paraId="0E1EF5F6" w14:textId="77777777">
        <w:trPr>
          <w:trHeight w:val="192"/>
        </w:trPr>
        <w:tc>
          <w:tcPr>
            <w:tcW w:w="485" w:type="dxa"/>
            <w:tcBorders>
              <w:top w:val="nil"/>
              <w:left w:val="nil"/>
              <w:bottom w:val="nil"/>
              <w:right w:val="nil"/>
            </w:tcBorders>
            <w:shd w:val="clear" w:color="auto" w:fill="auto"/>
            <w:vAlign w:val="bottom"/>
            <w:hideMark/>
          </w:tcPr>
          <w:p w14:paraId="6EAC95FD"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54</w:t>
            </w:r>
          </w:p>
        </w:tc>
        <w:tc>
          <w:tcPr>
            <w:tcW w:w="680" w:type="dxa"/>
            <w:tcBorders>
              <w:top w:val="nil"/>
              <w:left w:val="nil"/>
              <w:bottom w:val="nil"/>
              <w:right w:val="nil"/>
            </w:tcBorders>
            <w:shd w:val="clear" w:color="auto" w:fill="auto"/>
            <w:noWrap/>
            <w:vAlign w:val="center"/>
            <w:hideMark/>
          </w:tcPr>
          <w:p w14:paraId="6E030D6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464.31</w:t>
            </w:r>
          </w:p>
        </w:tc>
        <w:tc>
          <w:tcPr>
            <w:tcW w:w="702" w:type="dxa"/>
            <w:tcBorders>
              <w:top w:val="nil"/>
              <w:left w:val="nil"/>
              <w:bottom w:val="nil"/>
              <w:right w:val="nil"/>
            </w:tcBorders>
            <w:shd w:val="clear" w:color="auto" w:fill="auto"/>
            <w:noWrap/>
            <w:vAlign w:val="center"/>
            <w:hideMark/>
          </w:tcPr>
          <w:p w14:paraId="0627455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30.96</w:t>
            </w:r>
          </w:p>
        </w:tc>
        <w:tc>
          <w:tcPr>
            <w:tcW w:w="680" w:type="dxa"/>
            <w:tcBorders>
              <w:top w:val="nil"/>
              <w:left w:val="nil"/>
              <w:bottom w:val="nil"/>
              <w:right w:val="nil"/>
            </w:tcBorders>
            <w:shd w:val="clear" w:color="auto" w:fill="auto"/>
            <w:noWrap/>
            <w:vAlign w:val="center"/>
            <w:hideMark/>
          </w:tcPr>
          <w:p w14:paraId="2B9C421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365.61</w:t>
            </w:r>
          </w:p>
        </w:tc>
        <w:tc>
          <w:tcPr>
            <w:tcW w:w="702" w:type="dxa"/>
            <w:tcBorders>
              <w:top w:val="nil"/>
              <w:left w:val="nil"/>
              <w:bottom w:val="nil"/>
              <w:right w:val="nil"/>
            </w:tcBorders>
            <w:shd w:val="clear" w:color="auto" w:fill="auto"/>
            <w:noWrap/>
            <w:vAlign w:val="center"/>
            <w:hideMark/>
          </w:tcPr>
          <w:p w14:paraId="249F851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23.80</w:t>
            </w:r>
          </w:p>
        </w:tc>
        <w:tc>
          <w:tcPr>
            <w:tcW w:w="680" w:type="dxa"/>
            <w:tcBorders>
              <w:top w:val="nil"/>
              <w:left w:val="nil"/>
              <w:bottom w:val="nil"/>
              <w:right w:val="nil"/>
            </w:tcBorders>
            <w:shd w:val="clear" w:color="auto" w:fill="auto"/>
            <w:noWrap/>
            <w:vAlign w:val="center"/>
            <w:hideMark/>
          </w:tcPr>
          <w:p w14:paraId="16C22B1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82.28</w:t>
            </w:r>
          </w:p>
        </w:tc>
        <w:tc>
          <w:tcPr>
            <w:tcW w:w="702" w:type="dxa"/>
            <w:tcBorders>
              <w:top w:val="nil"/>
              <w:left w:val="nil"/>
              <w:bottom w:val="nil"/>
              <w:right w:val="nil"/>
            </w:tcBorders>
            <w:shd w:val="clear" w:color="auto" w:fill="auto"/>
            <w:noWrap/>
            <w:vAlign w:val="center"/>
            <w:hideMark/>
          </w:tcPr>
          <w:p w14:paraId="31FCA3E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5.86</w:t>
            </w:r>
          </w:p>
        </w:tc>
        <w:tc>
          <w:tcPr>
            <w:tcW w:w="680" w:type="dxa"/>
            <w:tcBorders>
              <w:top w:val="nil"/>
              <w:left w:val="nil"/>
              <w:bottom w:val="nil"/>
              <w:right w:val="nil"/>
            </w:tcBorders>
            <w:shd w:val="clear" w:color="auto" w:fill="auto"/>
            <w:noWrap/>
            <w:vAlign w:val="center"/>
            <w:hideMark/>
          </w:tcPr>
          <w:p w14:paraId="4428500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11.15</w:t>
            </w:r>
          </w:p>
        </w:tc>
        <w:tc>
          <w:tcPr>
            <w:tcW w:w="702" w:type="dxa"/>
            <w:tcBorders>
              <w:top w:val="nil"/>
              <w:left w:val="nil"/>
              <w:bottom w:val="nil"/>
              <w:right w:val="nil"/>
            </w:tcBorders>
            <w:shd w:val="clear" w:color="auto" w:fill="auto"/>
            <w:noWrap/>
            <w:vAlign w:val="center"/>
            <w:hideMark/>
          </w:tcPr>
          <w:p w14:paraId="5993BD9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2.12</w:t>
            </w:r>
          </w:p>
        </w:tc>
        <w:tc>
          <w:tcPr>
            <w:tcW w:w="680" w:type="dxa"/>
            <w:tcBorders>
              <w:top w:val="nil"/>
              <w:left w:val="nil"/>
              <w:bottom w:val="nil"/>
              <w:right w:val="nil"/>
            </w:tcBorders>
            <w:shd w:val="clear" w:color="auto" w:fill="auto"/>
            <w:noWrap/>
            <w:vAlign w:val="center"/>
            <w:hideMark/>
          </w:tcPr>
          <w:p w14:paraId="13DE276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5.37</w:t>
            </w:r>
          </w:p>
        </w:tc>
        <w:tc>
          <w:tcPr>
            <w:tcW w:w="702" w:type="dxa"/>
            <w:tcBorders>
              <w:top w:val="nil"/>
              <w:left w:val="nil"/>
              <w:bottom w:val="nil"/>
              <w:right w:val="nil"/>
            </w:tcBorders>
            <w:shd w:val="clear" w:color="auto" w:fill="auto"/>
            <w:noWrap/>
            <w:vAlign w:val="center"/>
            <w:hideMark/>
          </w:tcPr>
          <w:p w14:paraId="4C9A351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0.46</w:t>
            </w:r>
          </w:p>
        </w:tc>
        <w:tc>
          <w:tcPr>
            <w:tcW w:w="743" w:type="dxa"/>
            <w:tcBorders>
              <w:top w:val="nil"/>
              <w:left w:val="nil"/>
              <w:bottom w:val="nil"/>
              <w:right w:val="nil"/>
            </w:tcBorders>
            <w:shd w:val="clear" w:color="auto" w:fill="auto"/>
            <w:noWrap/>
            <w:vAlign w:val="center"/>
            <w:hideMark/>
          </w:tcPr>
          <w:p w14:paraId="52F3A6A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1450.52</w:t>
            </w:r>
          </w:p>
        </w:tc>
        <w:tc>
          <w:tcPr>
            <w:tcW w:w="702" w:type="dxa"/>
            <w:tcBorders>
              <w:top w:val="nil"/>
              <w:left w:val="nil"/>
              <w:bottom w:val="nil"/>
              <w:right w:val="nil"/>
            </w:tcBorders>
            <w:shd w:val="clear" w:color="auto" w:fill="auto"/>
            <w:noWrap/>
            <w:vAlign w:val="center"/>
            <w:hideMark/>
          </w:tcPr>
          <w:p w14:paraId="684DDCD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106.95</w:t>
            </w:r>
          </w:p>
        </w:tc>
      </w:tr>
      <w:tr w:rsidR="00A17F24" w:rsidRPr="005F7214" w14:paraId="0A494045" w14:textId="77777777">
        <w:trPr>
          <w:trHeight w:val="192"/>
        </w:trPr>
        <w:tc>
          <w:tcPr>
            <w:tcW w:w="485" w:type="dxa"/>
            <w:tcBorders>
              <w:top w:val="nil"/>
              <w:left w:val="nil"/>
              <w:bottom w:val="nil"/>
              <w:right w:val="nil"/>
            </w:tcBorders>
            <w:shd w:val="clear" w:color="auto" w:fill="auto"/>
            <w:vAlign w:val="bottom"/>
            <w:hideMark/>
          </w:tcPr>
          <w:p w14:paraId="54CE9284"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55</w:t>
            </w:r>
          </w:p>
        </w:tc>
        <w:tc>
          <w:tcPr>
            <w:tcW w:w="680" w:type="dxa"/>
            <w:tcBorders>
              <w:top w:val="nil"/>
              <w:left w:val="nil"/>
              <w:bottom w:val="nil"/>
              <w:right w:val="nil"/>
            </w:tcBorders>
            <w:shd w:val="clear" w:color="auto" w:fill="auto"/>
            <w:noWrap/>
            <w:vAlign w:val="center"/>
            <w:hideMark/>
          </w:tcPr>
          <w:p w14:paraId="13D7BBF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470.92</w:t>
            </w:r>
          </w:p>
        </w:tc>
        <w:tc>
          <w:tcPr>
            <w:tcW w:w="702" w:type="dxa"/>
            <w:tcBorders>
              <w:top w:val="nil"/>
              <w:left w:val="nil"/>
              <w:bottom w:val="nil"/>
              <w:right w:val="nil"/>
            </w:tcBorders>
            <w:shd w:val="clear" w:color="auto" w:fill="auto"/>
            <w:noWrap/>
            <w:vAlign w:val="center"/>
            <w:hideMark/>
          </w:tcPr>
          <w:p w14:paraId="5653407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31.25</w:t>
            </w:r>
          </w:p>
        </w:tc>
        <w:tc>
          <w:tcPr>
            <w:tcW w:w="680" w:type="dxa"/>
            <w:tcBorders>
              <w:top w:val="nil"/>
              <w:left w:val="nil"/>
              <w:bottom w:val="nil"/>
              <w:right w:val="nil"/>
            </w:tcBorders>
            <w:shd w:val="clear" w:color="auto" w:fill="auto"/>
            <w:noWrap/>
            <w:vAlign w:val="center"/>
            <w:hideMark/>
          </w:tcPr>
          <w:p w14:paraId="52DDA6A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370.72</w:t>
            </w:r>
          </w:p>
        </w:tc>
        <w:tc>
          <w:tcPr>
            <w:tcW w:w="702" w:type="dxa"/>
            <w:tcBorders>
              <w:top w:val="nil"/>
              <w:left w:val="nil"/>
              <w:bottom w:val="nil"/>
              <w:right w:val="nil"/>
            </w:tcBorders>
            <w:shd w:val="clear" w:color="auto" w:fill="auto"/>
            <w:noWrap/>
            <w:vAlign w:val="center"/>
            <w:hideMark/>
          </w:tcPr>
          <w:p w14:paraId="1C4EDA5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24.01</w:t>
            </w:r>
          </w:p>
        </w:tc>
        <w:tc>
          <w:tcPr>
            <w:tcW w:w="680" w:type="dxa"/>
            <w:tcBorders>
              <w:top w:val="nil"/>
              <w:left w:val="nil"/>
              <w:bottom w:val="nil"/>
              <w:right w:val="nil"/>
            </w:tcBorders>
            <w:shd w:val="clear" w:color="auto" w:fill="auto"/>
            <w:noWrap/>
            <w:vAlign w:val="center"/>
            <w:hideMark/>
          </w:tcPr>
          <w:p w14:paraId="181BF42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83.62</w:t>
            </w:r>
          </w:p>
        </w:tc>
        <w:tc>
          <w:tcPr>
            <w:tcW w:w="702" w:type="dxa"/>
            <w:tcBorders>
              <w:top w:val="nil"/>
              <w:left w:val="nil"/>
              <w:bottom w:val="nil"/>
              <w:right w:val="nil"/>
            </w:tcBorders>
            <w:shd w:val="clear" w:color="auto" w:fill="auto"/>
            <w:noWrap/>
            <w:vAlign w:val="center"/>
            <w:hideMark/>
          </w:tcPr>
          <w:p w14:paraId="037187B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5.93</w:t>
            </w:r>
          </w:p>
        </w:tc>
        <w:tc>
          <w:tcPr>
            <w:tcW w:w="680" w:type="dxa"/>
            <w:tcBorders>
              <w:top w:val="nil"/>
              <w:left w:val="nil"/>
              <w:bottom w:val="nil"/>
              <w:right w:val="nil"/>
            </w:tcBorders>
            <w:shd w:val="clear" w:color="auto" w:fill="auto"/>
            <w:noWrap/>
            <w:vAlign w:val="center"/>
            <w:hideMark/>
          </w:tcPr>
          <w:p w14:paraId="3570E06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11.39</w:t>
            </w:r>
          </w:p>
        </w:tc>
        <w:tc>
          <w:tcPr>
            <w:tcW w:w="702" w:type="dxa"/>
            <w:tcBorders>
              <w:top w:val="nil"/>
              <w:left w:val="nil"/>
              <w:bottom w:val="nil"/>
              <w:right w:val="nil"/>
            </w:tcBorders>
            <w:shd w:val="clear" w:color="auto" w:fill="auto"/>
            <w:noWrap/>
            <w:vAlign w:val="center"/>
            <w:hideMark/>
          </w:tcPr>
          <w:p w14:paraId="465ED17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2.15</w:t>
            </w:r>
          </w:p>
        </w:tc>
        <w:tc>
          <w:tcPr>
            <w:tcW w:w="680" w:type="dxa"/>
            <w:tcBorders>
              <w:top w:val="nil"/>
              <w:left w:val="nil"/>
              <w:bottom w:val="nil"/>
              <w:right w:val="nil"/>
            </w:tcBorders>
            <w:shd w:val="clear" w:color="auto" w:fill="auto"/>
            <w:noWrap/>
            <w:vAlign w:val="center"/>
            <w:hideMark/>
          </w:tcPr>
          <w:p w14:paraId="3E95FB6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5.30</w:t>
            </w:r>
          </w:p>
        </w:tc>
        <w:tc>
          <w:tcPr>
            <w:tcW w:w="702" w:type="dxa"/>
            <w:tcBorders>
              <w:top w:val="nil"/>
              <w:left w:val="nil"/>
              <w:bottom w:val="nil"/>
              <w:right w:val="nil"/>
            </w:tcBorders>
            <w:shd w:val="clear" w:color="auto" w:fill="auto"/>
            <w:noWrap/>
            <w:vAlign w:val="center"/>
            <w:hideMark/>
          </w:tcPr>
          <w:p w14:paraId="1ADB457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0.46</w:t>
            </w:r>
          </w:p>
        </w:tc>
        <w:tc>
          <w:tcPr>
            <w:tcW w:w="743" w:type="dxa"/>
            <w:tcBorders>
              <w:top w:val="nil"/>
              <w:left w:val="nil"/>
              <w:bottom w:val="nil"/>
              <w:right w:val="nil"/>
            </w:tcBorders>
            <w:shd w:val="clear" w:color="auto" w:fill="auto"/>
            <w:noWrap/>
            <w:vAlign w:val="center"/>
            <w:hideMark/>
          </w:tcPr>
          <w:p w14:paraId="69058B6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1472.09</w:t>
            </w:r>
          </w:p>
        </w:tc>
        <w:tc>
          <w:tcPr>
            <w:tcW w:w="702" w:type="dxa"/>
            <w:tcBorders>
              <w:top w:val="nil"/>
              <w:left w:val="nil"/>
              <w:bottom w:val="nil"/>
              <w:right w:val="nil"/>
            </w:tcBorders>
            <w:shd w:val="clear" w:color="auto" w:fill="auto"/>
            <w:noWrap/>
            <w:vAlign w:val="center"/>
            <w:hideMark/>
          </w:tcPr>
          <w:p w14:paraId="14C2A53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108.09</w:t>
            </w:r>
          </w:p>
        </w:tc>
      </w:tr>
      <w:tr w:rsidR="00A17F24" w:rsidRPr="005F7214" w14:paraId="0B395BC8" w14:textId="77777777">
        <w:trPr>
          <w:trHeight w:val="192"/>
        </w:trPr>
        <w:tc>
          <w:tcPr>
            <w:tcW w:w="485" w:type="dxa"/>
            <w:tcBorders>
              <w:top w:val="nil"/>
              <w:left w:val="nil"/>
              <w:bottom w:val="nil"/>
              <w:right w:val="nil"/>
            </w:tcBorders>
            <w:shd w:val="clear" w:color="auto" w:fill="auto"/>
            <w:vAlign w:val="bottom"/>
            <w:hideMark/>
          </w:tcPr>
          <w:p w14:paraId="37335243"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56</w:t>
            </w:r>
          </w:p>
        </w:tc>
        <w:tc>
          <w:tcPr>
            <w:tcW w:w="680" w:type="dxa"/>
            <w:tcBorders>
              <w:top w:val="nil"/>
              <w:left w:val="nil"/>
              <w:bottom w:val="nil"/>
              <w:right w:val="nil"/>
            </w:tcBorders>
            <w:shd w:val="clear" w:color="auto" w:fill="auto"/>
            <w:noWrap/>
            <w:vAlign w:val="center"/>
            <w:hideMark/>
          </w:tcPr>
          <w:p w14:paraId="46E79AD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477.43</w:t>
            </w:r>
          </w:p>
        </w:tc>
        <w:tc>
          <w:tcPr>
            <w:tcW w:w="702" w:type="dxa"/>
            <w:tcBorders>
              <w:top w:val="nil"/>
              <w:left w:val="nil"/>
              <w:bottom w:val="nil"/>
              <w:right w:val="nil"/>
            </w:tcBorders>
            <w:shd w:val="clear" w:color="auto" w:fill="auto"/>
            <w:noWrap/>
            <w:vAlign w:val="center"/>
            <w:hideMark/>
          </w:tcPr>
          <w:p w14:paraId="3E2C4DC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31.53</w:t>
            </w:r>
          </w:p>
        </w:tc>
        <w:tc>
          <w:tcPr>
            <w:tcW w:w="680" w:type="dxa"/>
            <w:tcBorders>
              <w:top w:val="nil"/>
              <w:left w:val="nil"/>
              <w:bottom w:val="nil"/>
              <w:right w:val="nil"/>
            </w:tcBorders>
            <w:shd w:val="clear" w:color="auto" w:fill="auto"/>
            <w:noWrap/>
            <w:vAlign w:val="center"/>
            <w:hideMark/>
          </w:tcPr>
          <w:p w14:paraId="44AF8D3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375.74</w:t>
            </w:r>
          </w:p>
        </w:tc>
        <w:tc>
          <w:tcPr>
            <w:tcW w:w="702" w:type="dxa"/>
            <w:tcBorders>
              <w:top w:val="nil"/>
              <w:left w:val="nil"/>
              <w:bottom w:val="nil"/>
              <w:right w:val="nil"/>
            </w:tcBorders>
            <w:shd w:val="clear" w:color="auto" w:fill="auto"/>
            <w:noWrap/>
            <w:vAlign w:val="center"/>
            <w:hideMark/>
          </w:tcPr>
          <w:p w14:paraId="1DC8BE3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24.21</w:t>
            </w:r>
          </w:p>
        </w:tc>
        <w:tc>
          <w:tcPr>
            <w:tcW w:w="680" w:type="dxa"/>
            <w:tcBorders>
              <w:top w:val="nil"/>
              <w:left w:val="nil"/>
              <w:bottom w:val="nil"/>
              <w:right w:val="nil"/>
            </w:tcBorders>
            <w:shd w:val="clear" w:color="auto" w:fill="auto"/>
            <w:noWrap/>
            <w:vAlign w:val="center"/>
            <w:hideMark/>
          </w:tcPr>
          <w:p w14:paraId="3934F70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84.95</w:t>
            </w:r>
          </w:p>
        </w:tc>
        <w:tc>
          <w:tcPr>
            <w:tcW w:w="702" w:type="dxa"/>
            <w:tcBorders>
              <w:top w:val="nil"/>
              <w:left w:val="nil"/>
              <w:bottom w:val="nil"/>
              <w:right w:val="nil"/>
            </w:tcBorders>
            <w:shd w:val="clear" w:color="auto" w:fill="auto"/>
            <w:noWrap/>
            <w:vAlign w:val="center"/>
            <w:hideMark/>
          </w:tcPr>
          <w:p w14:paraId="3FF68FB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5.99</w:t>
            </w:r>
          </w:p>
        </w:tc>
        <w:tc>
          <w:tcPr>
            <w:tcW w:w="680" w:type="dxa"/>
            <w:tcBorders>
              <w:top w:val="nil"/>
              <w:left w:val="nil"/>
              <w:bottom w:val="nil"/>
              <w:right w:val="nil"/>
            </w:tcBorders>
            <w:shd w:val="clear" w:color="auto" w:fill="auto"/>
            <w:noWrap/>
            <w:vAlign w:val="center"/>
            <w:hideMark/>
          </w:tcPr>
          <w:p w14:paraId="70F4C2E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11.62</w:t>
            </w:r>
          </w:p>
        </w:tc>
        <w:tc>
          <w:tcPr>
            <w:tcW w:w="702" w:type="dxa"/>
            <w:tcBorders>
              <w:top w:val="nil"/>
              <w:left w:val="nil"/>
              <w:bottom w:val="nil"/>
              <w:right w:val="nil"/>
            </w:tcBorders>
            <w:shd w:val="clear" w:color="auto" w:fill="auto"/>
            <w:noWrap/>
            <w:vAlign w:val="center"/>
            <w:hideMark/>
          </w:tcPr>
          <w:p w14:paraId="78E5630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2.18</w:t>
            </w:r>
          </w:p>
        </w:tc>
        <w:tc>
          <w:tcPr>
            <w:tcW w:w="680" w:type="dxa"/>
            <w:tcBorders>
              <w:top w:val="nil"/>
              <w:left w:val="nil"/>
              <w:bottom w:val="nil"/>
              <w:right w:val="nil"/>
            </w:tcBorders>
            <w:shd w:val="clear" w:color="auto" w:fill="auto"/>
            <w:noWrap/>
            <w:vAlign w:val="center"/>
            <w:hideMark/>
          </w:tcPr>
          <w:p w14:paraId="131487A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5.23</w:t>
            </w:r>
          </w:p>
        </w:tc>
        <w:tc>
          <w:tcPr>
            <w:tcW w:w="702" w:type="dxa"/>
            <w:tcBorders>
              <w:top w:val="nil"/>
              <w:left w:val="nil"/>
              <w:bottom w:val="nil"/>
              <w:right w:val="nil"/>
            </w:tcBorders>
            <w:shd w:val="clear" w:color="auto" w:fill="auto"/>
            <w:noWrap/>
            <w:vAlign w:val="center"/>
            <w:hideMark/>
          </w:tcPr>
          <w:p w14:paraId="15A55E4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0.45</w:t>
            </w:r>
          </w:p>
        </w:tc>
        <w:tc>
          <w:tcPr>
            <w:tcW w:w="743" w:type="dxa"/>
            <w:tcBorders>
              <w:top w:val="nil"/>
              <w:left w:val="nil"/>
              <w:bottom w:val="nil"/>
              <w:right w:val="nil"/>
            </w:tcBorders>
            <w:shd w:val="clear" w:color="auto" w:fill="auto"/>
            <w:noWrap/>
            <w:vAlign w:val="center"/>
            <w:hideMark/>
          </w:tcPr>
          <w:p w14:paraId="041F65C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1493.26</w:t>
            </w:r>
          </w:p>
        </w:tc>
        <w:tc>
          <w:tcPr>
            <w:tcW w:w="702" w:type="dxa"/>
            <w:tcBorders>
              <w:top w:val="nil"/>
              <w:left w:val="nil"/>
              <w:bottom w:val="nil"/>
              <w:right w:val="nil"/>
            </w:tcBorders>
            <w:shd w:val="clear" w:color="auto" w:fill="auto"/>
            <w:noWrap/>
            <w:vAlign w:val="center"/>
            <w:hideMark/>
          </w:tcPr>
          <w:p w14:paraId="4390207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109.23</w:t>
            </w:r>
          </w:p>
        </w:tc>
      </w:tr>
      <w:tr w:rsidR="00A17F24" w:rsidRPr="005F7214" w14:paraId="3E87C453" w14:textId="77777777">
        <w:trPr>
          <w:trHeight w:val="192"/>
        </w:trPr>
        <w:tc>
          <w:tcPr>
            <w:tcW w:w="485" w:type="dxa"/>
            <w:tcBorders>
              <w:top w:val="nil"/>
              <w:left w:val="nil"/>
              <w:bottom w:val="nil"/>
              <w:right w:val="nil"/>
            </w:tcBorders>
            <w:shd w:val="clear" w:color="auto" w:fill="auto"/>
            <w:vAlign w:val="bottom"/>
            <w:hideMark/>
          </w:tcPr>
          <w:p w14:paraId="3282BB22"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57</w:t>
            </w:r>
          </w:p>
        </w:tc>
        <w:tc>
          <w:tcPr>
            <w:tcW w:w="680" w:type="dxa"/>
            <w:tcBorders>
              <w:top w:val="nil"/>
              <w:left w:val="nil"/>
              <w:bottom w:val="nil"/>
              <w:right w:val="nil"/>
            </w:tcBorders>
            <w:shd w:val="clear" w:color="auto" w:fill="auto"/>
            <w:noWrap/>
            <w:vAlign w:val="center"/>
            <w:hideMark/>
          </w:tcPr>
          <w:p w14:paraId="5C51D906"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483.82</w:t>
            </w:r>
          </w:p>
        </w:tc>
        <w:tc>
          <w:tcPr>
            <w:tcW w:w="702" w:type="dxa"/>
            <w:tcBorders>
              <w:top w:val="nil"/>
              <w:left w:val="nil"/>
              <w:bottom w:val="nil"/>
              <w:right w:val="nil"/>
            </w:tcBorders>
            <w:shd w:val="clear" w:color="auto" w:fill="auto"/>
            <w:noWrap/>
            <w:vAlign w:val="center"/>
            <w:hideMark/>
          </w:tcPr>
          <w:p w14:paraId="4AFF949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31.83</w:t>
            </w:r>
          </w:p>
        </w:tc>
        <w:tc>
          <w:tcPr>
            <w:tcW w:w="680" w:type="dxa"/>
            <w:tcBorders>
              <w:top w:val="nil"/>
              <w:left w:val="nil"/>
              <w:bottom w:val="nil"/>
              <w:right w:val="nil"/>
            </w:tcBorders>
            <w:shd w:val="clear" w:color="auto" w:fill="auto"/>
            <w:noWrap/>
            <w:vAlign w:val="center"/>
            <w:hideMark/>
          </w:tcPr>
          <w:p w14:paraId="49F3734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380.67</w:t>
            </w:r>
          </w:p>
        </w:tc>
        <w:tc>
          <w:tcPr>
            <w:tcW w:w="702" w:type="dxa"/>
            <w:tcBorders>
              <w:top w:val="nil"/>
              <w:left w:val="nil"/>
              <w:bottom w:val="nil"/>
              <w:right w:val="nil"/>
            </w:tcBorders>
            <w:shd w:val="clear" w:color="auto" w:fill="auto"/>
            <w:noWrap/>
            <w:vAlign w:val="center"/>
            <w:hideMark/>
          </w:tcPr>
          <w:p w14:paraId="1B99C37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24.42</w:t>
            </w:r>
          </w:p>
        </w:tc>
        <w:tc>
          <w:tcPr>
            <w:tcW w:w="680" w:type="dxa"/>
            <w:tcBorders>
              <w:top w:val="nil"/>
              <w:left w:val="nil"/>
              <w:bottom w:val="nil"/>
              <w:right w:val="nil"/>
            </w:tcBorders>
            <w:shd w:val="clear" w:color="auto" w:fill="auto"/>
            <w:noWrap/>
            <w:vAlign w:val="center"/>
            <w:hideMark/>
          </w:tcPr>
          <w:p w14:paraId="74EC2B7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86.25</w:t>
            </w:r>
          </w:p>
        </w:tc>
        <w:tc>
          <w:tcPr>
            <w:tcW w:w="702" w:type="dxa"/>
            <w:tcBorders>
              <w:top w:val="nil"/>
              <w:left w:val="nil"/>
              <w:bottom w:val="nil"/>
              <w:right w:val="nil"/>
            </w:tcBorders>
            <w:shd w:val="clear" w:color="auto" w:fill="auto"/>
            <w:noWrap/>
            <w:vAlign w:val="center"/>
            <w:hideMark/>
          </w:tcPr>
          <w:p w14:paraId="234CEE9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6.05</w:t>
            </w:r>
          </w:p>
        </w:tc>
        <w:tc>
          <w:tcPr>
            <w:tcW w:w="680" w:type="dxa"/>
            <w:tcBorders>
              <w:top w:val="nil"/>
              <w:left w:val="nil"/>
              <w:bottom w:val="nil"/>
              <w:right w:val="nil"/>
            </w:tcBorders>
            <w:shd w:val="clear" w:color="auto" w:fill="auto"/>
            <w:noWrap/>
            <w:vAlign w:val="center"/>
            <w:hideMark/>
          </w:tcPr>
          <w:p w14:paraId="5969054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11.85</w:t>
            </w:r>
          </w:p>
        </w:tc>
        <w:tc>
          <w:tcPr>
            <w:tcW w:w="702" w:type="dxa"/>
            <w:tcBorders>
              <w:top w:val="nil"/>
              <w:left w:val="nil"/>
              <w:bottom w:val="nil"/>
              <w:right w:val="nil"/>
            </w:tcBorders>
            <w:shd w:val="clear" w:color="auto" w:fill="auto"/>
            <w:noWrap/>
            <w:vAlign w:val="center"/>
            <w:hideMark/>
          </w:tcPr>
          <w:p w14:paraId="2CFC04A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2.20</w:t>
            </w:r>
          </w:p>
        </w:tc>
        <w:tc>
          <w:tcPr>
            <w:tcW w:w="680" w:type="dxa"/>
            <w:tcBorders>
              <w:top w:val="nil"/>
              <w:left w:val="nil"/>
              <w:bottom w:val="nil"/>
              <w:right w:val="nil"/>
            </w:tcBorders>
            <w:shd w:val="clear" w:color="auto" w:fill="auto"/>
            <w:noWrap/>
            <w:vAlign w:val="center"/>
            <w:hideMark/>
          </w:tcPr>
          <w:p w14:paraId="5B4C4E2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5.16</w:t>
            </w:r>
          </w:p>
        </w:tc>
        <w:tc>
          <w:tcPr>
            <w:tcW w:w="702" w:type="dxa"/>
            <w:tcBorders>
              <w:top w:val="nil"/>
              <w:left w:val="nil"/>
              <w:bottom w:val="nil"/>
              <w:right w:val="nil"/>
            </w:tcBorders>
            <w:shd w:val="clear" w:color="auto" w:fill="auto"/>
            <w:noWrap/>
            <w:vAlign w:val="center"/>
            <w:hideMark/>
          </w:tcPr>
          <w:p w14:paraId="195FA1F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0.44</w:t>
            </w:r>
          </w:p>
        </w:tc>
        <w:tc>
          <w:tcPr>
            <w:tcW w:w="743" w:type="dxa"/>
            <w:tcBorders>
              <w:top w:val="nil"/>
              <w:left w:val="nil"/>
              <w:bottom w:val="nil"/>
              <w:right w:val="nil"/>
            </w:tcBorders>
            <w:shd w:val="clear" w:color="auto" w:fill="auto"/>
            <w:noWrap/>
            <w:vAlign w:val="center"/>
            <w:hideMark/>
          </w:tcPr>
          <w:p w14:paraId="04D61CA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1514.06</w:t>
            </w:r>
          </w:p>
        </w:tc>
        <w:tc>
          <w:tcPr>
            <w:tcW w:w="702" w:type="dxa"/>
            <w:tcBorders>
              <w:top w:val="nil"/>
              <w:left w:val="nil"/>
              <w:bottom w:val="nil"/>
              <w:right w:val="nil"/>
            </w:tcBorders>
            <w:shd w:val="clear" w:color="auto" w:fill="auto"/>
            <w:noWrap/>
            <w:vAlign w:val="center"/>
            <w:hideMark/>
          </w:tcPr>
          <w:p w14:paraId="251555C2"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110.37</w:t>
            </w:r>
          </w:p>
        </w:tc>
      </w:tr>
      <w:tr w:rsidR="00A17F24" w:rsidRPr="005F7214" w14:paraId="32B2A3BE" w14:textId="77777777">
        <w:trPr>
          <w:trHeight w:val="192"/>
        </w:trPr>
        <w:tc>
          <w:tcPr>
            <w:tcW w:w="485" w:type="dxa"/>
            <w:tcBorders>
              <w:top w:val="nil"/>
              <w:left w:val="nil"/>
              <w:bottom w:val="nil"/>
              <w:right w:val="nil"/>
            </w:tcBorders>
            <w:shd w:val="clear" w:color="auto" w:fill="auto"/>
            <w:vAlign w:val="bottom"/>
            <w:hideMark/>
          </w:tcPr>
          <w:p w14:paraId="79837D9D"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58</w:t>
            </w:r>
          </w:p>
        </w:tc>
        <w:tc>
          <w:tcPr>
            <w:tcW w:w="680" w:type="dxa"/>
            <w:tcBorders>
              <w:top w:val="nil"/>
              <w:left w:val="nil"/>
              <w:bottom w:val="nil"/>
              <w:right w:val="nil"/>
            </w:tcBorders>
            <w:shd w:val="clear" w:color="auto" w:fill="auto"/>
            <w:noWrap/>
            <w:vAlign w:val="center"/>
            <w:hideMark/>
          </w:tcPr>
          <w:p w14:paraId="4476EB9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490.11</w:t>
            </w:r>
          </w:p>
        </w:tc>
        <w:tc>
          <w:tcPr>
            <w:tcW w:w="702" w:type="dxa"/>
            <w:tcBorders>
              <w:top w:val="nil"/>
              <w:left w:val="nil"/>
              <w:bottom w:val="nil"/>
              <w:right w:val="nil"/>
            </w:tcBorders>
            <w:shd w:val="clear" w:color="auto" w:fill="auto"/>
            <w:noWrap/>
            <w:vAlign w:val="center"/>
            <w:hideMark/>
          </w:tcPr>
          <w:p w14:paraId="2138EDE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32.12</w:t>
            </w:r>
          </w:p>
        </w:tc>
        <w:tc>
          <w:tcPr>
            <w:tcW w:w="680" w:type="dxa"/>
            <w:tcBorders>
              <w:top w:val="nil"/>
              <w:left w:val="nil"/>
              <w:bottom w:val="nil"/>
              <w:right w:val="nil"/>
            </w:tcBorders>
            <w:shd w:val="clear" w:color="auto" w:fill="auto"/>
            <w:noWrap/>
            <w:vAlign w:val="center"/>
            <w:hideMark/>
          </w:tcPr>
          <w:p w14:paraId="200C706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385.52</w:t>
            </w:r>
          </w:p>
        </w:tc>
        <w:tc>
          <w:tcPr>
            <w:tcW w:w="702" w:type="dxa"/>
            <w:tcBorders>
              <w:top w:val="nil"/>
              <w:left w:val="nil"/>
              <w:bottom w:val="nil"/>
              <w:right w:val="nil"/>
            </w:tcBorders>
            <w:shd w:val="clear" w:color="auto" w:fill="auto"/>
            <w:noWrap/>
            <w:vAlign w:val="center"/>
            <w:hideMark/>
          </w:tcPr>
          <w:p w14:paraId="1841921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24.64</w:t>
            </w:r>
          </w:p>
        </w:tc>
        <w:tc>
          <w:tcPr>
            <w:tcW w:w="680" w:type="dxa"/>
            <w:tcBorders>
              <w:top w:val="nil"/>
              <w:left w:val="nil"/>
              <w:bottom w:val="nil"/>
              <w:right w:val="nil"/>
            </w:tcBorders>
            <w:shd w:val="clear" w:color="auto" w:fill="auto"/>
            <w:noWrap/>
            <w:vAlign w:val="center"/>
            <w:hideMark/>
          </w:tcPr>
          <w:p w14:paraId="268F22D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87.54</w:t>
            </w:r>
          </w:p>
        </w:tc>
        <w:tc>
          <w:tcPr>
            <w:tcW w:w="702" w:type="dxa"/>
            <w:tcBorders>
              <w:top w:val="nil"/>
              <w:left w:val="nil"/>
              <w:bottom w:val="nil"/>
              <w:right w:val="nil"/>
            </w:tcBorders>
            <w:shd w:val="clear" w:color="auto" w:fill="auto"/>
            <w:noWrap/>
            <w:vAlign w:val="center"/>
            <w:hideMark/>
          </w:tcPr>
          <w:p w14:paraId="5C37CCA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6.12</w:t>
            </w:r>
          </w:p>
        </w:tc>
        <w:tc>
          <w:tcPr>
            <w:tcW w:w="680" w:type="dxa"/>
            <w:tcBorders>
              <w:top w:val="nil"/>
              <w:left w:val="nil"/>
              <w:bottom w:val="nil"/>
              <w:right w:val="nil"/>
            </w:tcBorders>
            <w:shd w:val="clear" w:color="auto" w:fill="auto"/>
            <w:noWrap/>
            <w:vAlign w:val="center"/>
            <w:hideMark/>
          </w:tcPr>
          <w:p w14:paraId="63B2C78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12.07</w:t>
            </w:r>
          </w:p>
        </w:tc>
        <w:tc>
          <w:tcPr>
            <w:tcW w:w="702" w:type="dxa"/>
            <w:tcBorders>
              <w:top w:val="nil"/>
              <w:left w:val="nil"/>
              <w:bottom w:val="nil"/>
              <w:right w:val="nil"/>
            </w:tcBorders>
            <w:shd w:val="clear" w:color="auto" w:fill="auto"/>
            <w:noWrap/>
            <w:vAlign w:val="center"/>
            <w:hideMark/>
          </w:tcPr>
          <w:p w14:paraId="5C9D945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2.23</w:t>
            </w:r>
          </w:p>
        </w:tc>
        <w:tc>
          <w:tcPr>
            <w:tcW w:w="680" w:type="dxa"/>
            <w:tcBorders>
              <w:top w:val="nil"/>
              <w:left w:val="nil"/>
              <w:bottom w:val="nil"/>
              <w:right w:val="nil"/>
            </w:tcBorders>
            <w:shd w:val="clear" w:color="auto" w:fill="auto"/>
            <w:noWrap/>
            <w:vAlign w:val="center"/>
            <w:hideMark/>
          </w:tcPr>
          <w:p w14:paraId="2450583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5.09</w:t>
            </w:r>
          </w:p>
        </w:tc>
        <w:tc>
          <w:tcPr>
            <w:tcW w:w="702" w:type="dxa"/>
            <w:tcBorders>
              <w:top w:val="nil"/>
              <w:left w:val="nil"/>
              <w:bottom w:val="nil"/>
              <w:right w:val="nil"/>
            </w:tcBorders>
            <w:shd w:val="clear" w:color="auto" w:fill="auto"/>
            <w:noWrap/>
            <w:vAlign w:val="center"/>
            <w:hideMark/>
          </w:tcPr>
          <w:p w14:paraId="39563AC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0.44</w:t>
            </w:r>
          </w:p>
        </w:tc>
        <w:tc>
          <w:tcPr>
            <w:tcW w:w="743" w:type="dxa"/>
            <w:tcBorders>
              <w:top w:val="nil"/>
              <w:left w:val="nil"/>
              <w:bottom w:val="nil"/>
              <w:right w:val="nil"/>
            </w:tcBorders>
            <w:shd w:val="clear" w:color="auto" w:fill="auto"/>
            <w:noWrap/>
            <w:vAlign w:val="center"/>
            <w:hideMark/>
          </w:tcPr>
          <w:p w14:paraId="3C19F8F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1534.49</w:t>
            </w:r>
          </w:p>
        </w:tc>
        <w:tc>
          <w:tcPr>
            <w:tcW w:w="702" w:type="dxa"/>
            <w:tcBorders>
              <w:top w:val="nil"/>
              <w:left w:val="nil"/>
              <w:bottom w:val="nil"/>
              <w:right w:val="nil"/>
            </w:tcBorders>
            <w:shd w:val="clear" w:color="auto" w:fill="auto"/>
            <w:noWrap/>
            <w:vAlign w:val="center"/>
            <w:hideMark/>
          </w:tcPr>
          <w:p w14:paraId="4B706A8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111.51</w:t>
            </w:r>
          </w:p>
        </w:tc>
      </w:tr>
      <w:tr w:rsidR="00A17F24" w:rsidRPr="005F7214" w14:paraId="635751EF" w14:textId="77777777">
        <w:trPr>
          <w:trHeight w:val="192"/>
        </w:trPr>
        <w:tc>
          <w:tcPr>
            <w:tcW w:w="485" w:type="dxa"/>
            <w:tcBorders>
              <w:top w:val="nil"/>
              <w:left w:val="nil"/>
              <w:bottom w:val="nil"/>
              <w:right w:val="nil"/>
            </w:tcBorders>
            <w:shd w:val="clear" w:color="auto" w:fill="auto"/>
            <w:vAlign w:val="bottom"/>
            <w:hideMark/>
          </w:tcPr>
          <w:p w14:paraId="0A407170"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59</w:t>
            </w:r>
          </w:p>
        </w:tc>
        <w:tc>
          <w:tcPr>
            <w:tcW w:w="680" w:type="dxa"/>
            <w:tcBorders>
              <w:top w:val="nil"/>
              <w:left w:val="nil"/>
              <w:bottom w:val="nil"/>
              <w:right w:val="nil"/>
            </w:tcBorders>
            <w:shd w:val="clear" w:color="auto" w:fill="auto"/>
            <w:noWrap/>
            <w:vAlign w:val="center"/>
            <w:hideMark/>
          </w:tcPr>
          <w:p w14:paraId="654C9F1E"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496.31</w:t>
            </w:r>
          </w:p>
        </w:tc>
        <w:tc>
          <w:tcPr>
            <w:tcW w:w="702" w:type="dxa"/>
            <w:tcBorders>
              <w:top w:val="nil"/>
              <w:left w:val="nil"/>
              <w:bottom w:val="nil"/>
              <w:right w:val="nil"/>
            </w:tcBorders>
            <w:shd w:val="clear" w:color="auto" w:fill="auto"/>
            <w:noWrap/>
            <w:vAlign w:val="center"/>
            <w:hideMark/>
          </w:tcPr>
          <w:p w14:paraId="47811C0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32.40</w:t>
            </w:r>
          </w:p>
        </w:tc>
        <w:tc>
          <w:tcPr>
            <w:tcW w:w="680" w:type="dxa"/>
            <w:tcBorders>
              <w:top w:val="nil"/>
              <w:left w:val="nil"/>
              <w:bottom w:val="nil"/>
              <w:right w:val="nil"/>
            </w:tcBorders>
            <w:shd w:val="clear" w:color="auto" w:fill="auto"/>
            <w:noWrap/>
            <w:vAlign w:val="center"/>
            <w:hideMark/>
          </w:tcPr>
          <w:p w14:paraId="3F1D72D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390.28</w:t>
            </w:r>
          </w:p>
        </w:tc>
        <w:tc>
          <w:tcPr>
            <w:tcW w:w="702" w:type="dxa"/>
            <w:tcBorders>
              <w:top w:val="nil"/>
              <w:left w:val="nil"/>
              <w:bottom w:val="nil"/>
              <w:right w:val="nil"/>
            </w:tcBorders>
            <w:shd w:val="clear" w:color="auto" w:fill="auto"/>
            <w:noWrap/>
            <w:vAlign w:val="center"/>
            <w:hideMark/>
          </w:tcPr>
          <w:p w14:paraId="67CA84D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24.86</w:t>
            </w:r>
          </w:p>
        </w:tc>
        <w:tc>
          <w:tcPr>
            <w:tcW w:w="680" w:type="dxa"/>
            <w:tcBorders>
              <w:top w:val="nil"/>
              <w:left w:val="nil"/>
              <w:bottom w:val="nil"/>
              <w:right w:val="nil"/>
            </w:tcBorders>
            <w:shd w:val="clear" w:color="auto" w:fill="auto"/>
            <w:noWrap/>
            <w:vAlign w:val="center"/>
            <w:hideMark/>
          </w:tcPr>
          <w:p w14:paraId="5F56AF1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88.82</w:t>
            </w:r>
          </w:p>
        </w:tc>
        <w:tc>
          <w:tcPr>
            <w:tcW w:w="702" w:type="dxa"/>
            <w:tcBorders>
              <w:top w:val="nil"/>
              <w:left w:val="nil"/>
              <w:bottom w:val="nil"/>
              <w:right w:val="nil"/>
            </w:tcBorders>
            <w:shd w:val="clear" w:color="auto" w:fill="auto"/>
            <w:noWrap/>
            <w:vAlign w:val="center"/>
            <w:hideMark/>
          </w:tcPr>
          <w:p w14:paraId="1B885C7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6.19</w:t>
            </w:r>
          </w:p>
        </w:tc>
        <w:tc>
          <w:tcPr>
            <w:tcW w:w="680" w:type="dxa"/>
            <w:tcBorders>
              <w:top w:val="nil"/>
              <w:left w:val="nil"/>
              <w:bottom w:val="nil"/>
              <w:right w:val="nil"/>
            </w:tcBorders>
            <w:shd w:val="clear" w:color="auto" w:fill="auto"/>
            <w:noWrap/>
            <w:vAlign w:val="center"/>
            <w:hideMark/>
          </w:tcPr>
          <w:p w14:paraId="59507A9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12.29</w:t>
            </w:r>
          </w:p>
        </w:tc>
        <w:tc>
          <w:tcPr>
            <w:tcW w:w="702" w:type="dxa"/>
            <w:tcBorders>
              <w:top w:val="nil"/>
              <w:left w:val="nil"/>
              <w:bottom w:val="nil"/>
              <w:right w:val="nil"/>
            </w:tcBorders>
            <w:shd w:val="clear" w:color="auto" w:fill="auto"/>
            <w:noWrap/>
            <w:vAlign w:val="center"/>
            <w:hideMark/>
          </w:tcPr>
          <w:p w14:paraId="7F7C4E5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2.26</w:t>
            </w:r>
          </w:p>
        </w:tc>
        <w:tc>
          <w:tcPr>
            <w:tcW w:w="680" w:type="dxa"/>
            <w:tcBorders>
              <w:top w:val="nil"/>
              <w:left w:val="nil"/>
              <w:bottom w:val="nil"/>
              <w:right w:val="nil"/>
            </w:tcBorders>
            <w:shd w:val="clear" w:color="auto" w:fill="auto"/>
            <w:noWrap/>
            <w:vAlign w:val="center"/>
            <w:hideMark/>
          </w:tcPr>
          <w:p w14:paraId="5ED57A9A"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5.03</w:t>
            </w:r>
          </w:p>
        </w:tc>
        <w:tc>
          <w:tcPr>
            <w:tcW w:w="702" w:type="dxa"/>
            <w:tcBorders>
              <w:top w:val="nil"/>
              <w:left w:val="nil"/>
              <w:bottom w:val="nil"/>
              <w:right w:val="nil"/>
            </w:tcBorders>
            <w:shd w:val="clear" w:color="auto" w:fill="auto"/>
            <w:noWrap/>
            <w:vAlign w:val="center"/>
            <w:hideMark/>
          </w:tcPr>
          <w:p w14:paraId="3ECD457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0.44</w:t>
            </w:r>
          </w:p>
        </w:tc>
        <w:tc>
          <w:tcPr>
            <w:tcW w:w="743" w:type="dxa"/>
            <w:tcBorders>
              <w:top w:val="nil"/>
              <w:left w:val="nil"/>
              <w:bottom w:val="nil"/>
              <w:right w:val="nil"/>
            </w:tcBorders>
            <w:shd w:val="clear" w:color="auto" w:fill="auto"/>
            <w:noWrap/>
            <w:vAlign w:val="center"/>
            <w:hideMark/>
          </w:tcPr>
          <w:p w14:paraId="63EF49D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1554.59</w:t>
            </w:r>
          </w:p>
        </w:tc>
        <w:tc>
          <w:tcPr>
            <w:tcW w:w="702" w:type="dxa"/>
            <w:tcBorders>
              <w:top w:val="nil"/>
              <w:left w:val="nil"/>
              <w:bottom w:val="nil"/>
              <w:right w:val="nil"/>
            </w:tcBorders>
            <w:shd w:val="clear" w:color="auto" w:fill="auto"/>
            <w:noWrap/>
            <w:vAlign w:val="center"/>
            <w:hideMark/>
          </w:tcPr>
          <w:p w14:paraId="6DF17661"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112.65</w:t>
            </w:r>
          </w:p>
        </w:tc>
      </w:tr>
      <w:tr w:rsidR="00A17F24" w:rsidRPr="005F7214" w14:paraId="37238104" w14:textId="77777777">
        <w:trPr>
          <w:trHeight w:val="192"/>
        </w:trPr>
        <w:tc>
          <w:tcPr>
            <w:tcW w:w="485" w:type="dxa"/>
            <w:tcBorders>
              <w:top w:val="nil"/>
              <w:left w:val="nil"/>
              <w:bottom w:val="nil"/>
              <w:right w:val="nil"/>
            </w:tcBorders>
            <w:shd w:val="clear" w:color="auto" w:fill="auto"/>
            <w:vAlign w:val="bottom"/>
            <w:hideMark/>
          </w:tcPr>
          <w:p w14:paraId="27EF30D7" w14:textId="77777777" w:rsidR="00A17F24" w:rsidRPr="004433F5" w:rsidRDefault="00A17F24">
            <w:pPr>
              <w:jc w:val="center"/>
              <w:rPr>
                <w:rFonts w:asciiTheme="minorHAnsi" w:hAnsiTheme="minorHAnsi" w:cstheme="minorHAnsi"/>
                <w:b/>
                <w:bCs/>
                <w:color w:val="000000"/>
                <w:sz w:val="16"/>
                <w:szCs w:val="16"/>
                <w:lang w:val="en-NZ" w:eastAsia="en-NZ"/>
              </w:rPr>
            </w:pPr>
            <w:r w:rsidRPr="004433F5">
              <w:rPr>
                <w:rFonts w:asciiTheme="minorHAnsi" w:hAnsiTheme="minorHAnsi" w:cstheme="minorHAnsi"/>
                <w:color w:val="000000"/>
                <w:sz w:val="16"/>
                <w:szCs w:val="16"/>
              </w:rPr>
              <w:t>60</w:t>
            </w:r>
          </w:p>
        </w:tc>
        <w:tc>
          <w:tcPr>
            <w:tcW w:w="680" w:type="dxa"/>
            <w:tcBorders>
              <w:top w:val="nil"/>
              <w:left w:val="nil"/>
              <w:bottom w:val="nil"/>
              <w:right w:val="nil"/>
            </w:tcBorders>
            <w:shd w:val="clear" w:color="auto" w:fill="auto"/>
            <w:noWrap/>
            <w:vAlign w:val="center"/>
            <w:hideMark/>
          </w:tcPr>
          <w:p w14:paraId="1E317AF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502.46</w:t>
            </w:r>
          </w:p>
        </w:tc>
        <w:tc>
          <w:tcPr>
            <w:tcW w:w="702" w:type="dxa"/>
            <w:tcBorders>
              <w:top w:val="nil"/>
              <w:left w:val="nil"/>
              <w:bottom w:val="nil"/>
              <w:right w:val="nil"/>
            </w:tcBorders>
            <w:shd w:val="clear" w:color="auto" w:fill="auto"/>
            <w:noWrap/>
            <w:vAlign w:val="center"/>
            <w:hideMark/>
          </w:tcPr>
          <w:p w14:paraId="6B479E9C"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32.70</w:t>
            </w:r>
          </w:p>
        </w:tc>
        <w:tc>
          <w:tcPr>
            <w:tcW w:w="680" w:type="dxa"/>
            <w:tcBorders>
              <w:top w:val="nil"/>
              <w:left w:val="nil"/>
              <w:bottom w:val="nil"/>
              <w:right w:val="nil"/>
            </w:tcBorders>
            <w:shd w:val="clear" w:color="auto" w:fill="auto"/>
            <w:noWrap/>
            <w:vAlign w:val="center"/>
            <w:hideMark/>
          </w:tcPr>
          <w:p w14:paraId="359CC60D"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395.00</w:t>
            </w:r>
          </w:p>
        </w:tc>
        <w:tc>
          <w:tcPr>
            <w:tcW w:w="702" w:type="dxa"/>
            <w:tcBorders>
              <w:top w:val="nil"/>
              <w:left w:val="nil"/>
              <w:bottom w:val="nil"/>
              <w:right w:val="nil"/>
            </w:tcBorders>
            <w:shd w:val="clear" w:color="auto" w:fill="auto"/>
            <w:noWrap/>
            <w:vAlign w:val="center"/>
            <w:hideMark/>
          </w:tcPr>
          <w:p w14:paraId="5A66B278"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25.07</w:t>
            </w:r>
          </w:p>
        </w:tc>
        <w:tc>
          <w:tcPr>
            <w:tcW w:w="680" w:type="dxa"/>
            <w:tcBorders>
              <w:top w:val="nil"/>
              <w:left w:val="nil"/>
              <w:bottom w:val="nil"/>
              <w:right w:val="nil"/>
            </w:tcBorders>
            <w:shd w:val="clear" w:color="auto" w:fill="auto"/>
            <w:noWrap/>
            <w:vAlign w:val="center"/>
            <w:hideMark/>
          </w:tcPr>
          <w:p w14:paraId="30D985F4"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90.09</w:t>
            </w:r>
          </w:p>
        </w:tc>
        <w:tc>
          <w:tcPr>
            <w:tcW w:w="702" w:type="dxa"/>
            <w:tcBorders>
              <w:top w:val="nil"/>
              <w:left w:val="nil"/>
              <w:bottom w:val="nil"/>
              <w:right w:val="nil"/>
            </w:tcBorders>
            <w:shd w:val="clear" w:color="auto" w:fill="auto"/>
            <w:noWrap/>
            <w:vAlign w:val="center"/>
            <w:hideMark/>
          </w:tcPr>
          <w:p w14:paraId="23F4ABB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6.25</w:t>
            </w:r>
          </w:p>
        </w:tc>
        <w:tc>
          <w:tcPr>
            <w:tcW w:w="680" w:type="dxa"/>
            <w:tcBorders>
              <w:top w:val="nil"/>
              <w:left w:val="nil"/>
              <w:bottom w:val="nil"/>
              <w:right w:val="nil"/>
            </w:tcBorders>
            <w:shd w:val="clear" w:color="auto" w:fill="auto"/>
            <w:noWrap/>
            <w:vAlign w:val="center"/>
            <w:hideMark/>
          </w:tcPr>
          <w:p w14:paraId="7C6D8A83"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12.50</w:t>
            </w:r>
          </w:p>
        </w:tc>
        <w:tc>
          <w:tcPr>
            <w:tcW w:w="702" w:type="dxa"/>
            <w:tcBorders>
              <w:top w:val="nil"/>
              <w:left w:val="nil"/>
              <w:bottom w:val="nil"/>
              <w:right w:val="nil"/>
            </w:tcBorders>
            <w:shd w:val="clear" w:color="auto" w:fill="auto"/>
            <w:noWrap/>
            <w:vAlign w:val="center"/>
            <w:hideMark/>
          </w:tcPr>
          <w:p w14:paraId="1167B269"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2.28</w:t>
            </w:r>
          </w:p>
        </w:tc>
        <w:tc>
          <w:tcPr>
            <w:tcW w:w="680" w:type="dxa"/>
            <w:tcBorders>
              <w:top w:val="nil"/>
              <w:left w:val="nil"/>
              <w:bottom w:val="nil"/>
              <w:right w:val="nil"/>
            </w:tcBorders>
            <w:shd w:val="clear" w:color="auto" w:fill="auto"/>
            <w:noWrap/>
            <w:vAlign w:val="center"/>
            <w:hideMark/>
          </w:tcPr>
          <w:p w14:paraId="5234327F"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4.97</w:t>
            </w:r>
          </w:p>
        </w:tc>
        <w:tc>
          <w:tcPr>
            <w:tcW w:w="702" w:type="dxa"/>
            <w:tcBorders>
              <w:top w:val="nil"/>
              <w:left w:val="nil"/>
              <w:bottom w:val="nil"/>
              <w:right w:val="nil"/>
            </w:tcBorders>
            <w:shd w:val="clear" w:color="auto" w:fill="auto"/>
            <w:noWrap/>
            <w:vAlign w:val="center"/>
            <w:hideMark/>
          </w:tcPr>
          <w:p w14:paraId="37820F80"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0.44</w:t>
            </w:r>
          </w:p>
        </w:tc>
        <w:tc>
          <w:tcPr>
            <w:tcW w:w="743" w:type="dxa"/>
            <w:tcBorders>
              <w:top w:val="nil"/>
              <w:left w:val="nil"/>
              <w:bottom w:val="nil"/>
              <w:right w:val="nil"/>
            </w:tcBorders>
            <w:shd w:val="clear" w:color="auto" w:fill="auto"/>
            <w:noWrap/>
            <w:vAlign w:val="center"/>
            <w:hideMark/>
          </w:tcPr>
          <w:p w14:paraId="1399616B"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1574.53</w:t>
            </w:r>
          </w:p>
        </w:tc>
        <w:tc>
          <w:tcPr>
            <w:tcW w:w="702" w:type="dxa"/>
            <w:tcBorders>
              <w:top w:val="nil"/>
              <w:left w:val="nil"/>
              <w:bottom w:val="nil"/>
              <w:right w:val="nil"/>
            </w:tcBorders>
            <w:shd w:val="clear" w:color="auto" w:fill="auto"/>
            <w:noWrap/>
            <w:vAlign w:val="center"/>
            <w:hideMark/>
          </w:tcPr>
          <w:p w14:paraId="7E3AF705" w14:textId="77777777" w:rsidR="00A17F24" w:rsidRPr="004433F5" w:rsidRDefault="00A17F24">
            <w:pPr>
              <w:jc w:val="right"/>
              <w:rPr>
                <w:rFonts w:asciiTheme="minorHAnsi" w:hAnsiTheme="minorHAnsi" w:cstheme="minorHAnsi"/>
                <w:color w:val="000000"/>
                <w:sz w:val="16"/>
                <w:szCs w:val="16"/>
                <w:lang w:val="en-NZ" w:eastAsia="en-NZ"/>
              </w:rPr>
            </w:pPr>
            <w:r w:rsidRPr="004433F5">
              <w:rPr>
                <w:rFonts w:asciiTheme="minorHAnsi" w:hAnsiTheme="minorHAnsi" w:cstheme="minorHAnsi"/>
                <w:color w:val="000000"/>
                <w:sz w:val="16"/>
                <w:szCs w:val="16"/>
              </w:rPr>
              <w:t>113.79</w:t>
            </w:r>
          </w:p>
        </w:tc>
      </w:tr>
    </w:tbl>
    <w:p w14:paraId="68193637" w14:textId="77777777" w:rsidR="00A17F24" w:rsidRDefault="00A17F24" w:rsidP="00073CA2"/>
    <w:p w14:paraId="2A41CBED" w14:textId="77777777" w:rsidR="00A17F24" w:rsidRDefault="00A17F24" w:rsidP="00073CA2"/>
    <w:p w14:paraId="393904CF" w14:textId="77777777" w:rsidR="00A17F24" w:rsidRDefault="00A17F24" w:rsidP="00073CA2"/>
    <w:p w14:paraId="5B7A5E80" w14:textId="77777777" w:rsidR="00A17F24" w:rsidRDefault="00A17F24" w:rsidP="00073CA2"/>
    <w:p w14:paraId="00884486" w14:textId="77777777" w:rsidR="00A17F24" w:rsidRDefault="00A17F24" w:rsidP="00073CA2"/>
    <w:p w14:paraId="06B96B00" w14:textId="77777777" w:rsidR="00A17F24" w:rsidRDefault="00A17F24" w:rsidP="00073CA2"/>
    <w:p w14:paraId="124A99D3" w14:textId="77777777" w:rsidR="00A17F24" w:rsidRDefault="00A17F24" w:rsidP="00073CA2">
      <w:r>
        <w:lastRenderedPageBreak/>
        <w:t>2b-6 Pre-1990 yield table for period after 1990 (Radiata pine only including understorey)</w:t>
      </w:r>
    </w:p>
    <w:tbl>
      <w:tblPr>
        <w:tblW w:w="8840" w:type="dxa"/>
        <w:tblLook w:val="04A0" w:firstRow="1" w:lastRow="0" w:firstColumn="1" w:lastColumn="0" w:noHBand="0" w:noVBand="1"/>
      </w:tblPr>
      <w:tblGrid>
        <w:gridCol w:w="485"/>
        <w:gridCol w:w="680"/>
        <w:gridCol w:w="702"/>
        <w:gridCol w:w="680"/>
        <w:gridCol w:w="702"/>
        <w:gridCol w:w="680"/>
        <w:gridCol w:w="702"/>
        <w:gridCol w:w="680"/>
        <w:gridCol w:w="702"/>
        <w:gridCol w:w="680"/>
        <w:gridCol w:w="702"/>
        <w:gridCol w:w="743"/>
        <w:gridCol w:w="702"/>
      </w:tblGrid>
      <w:tr w:rsidR="00A17F24" w:rsidRPr="005F7214" w14:paraId="469B27FD" w14:textId="77777777">
        <w:trPr>
          <w:trHeight w:val="288"/>
        </w:trPr>
        <w:tc>
          <w:tcPr>
            <w:tcW w:w="485" w:type="dxa"/>
            <w:tcBorders>
              <w:top w:val="single" w:sz="8" w:space="0" w:color="C1C1C1"/>
              <w:left w:val="nil"/>
              <w:bottom w:val="nil"/>
              <w:right w:val="nil"/>
            </w:tcBorders>
            <w:shd w:val="clear" w:color="auto" w:fill="auto"/>
            <w:vAlign w:val="center"/>
            <w:hideMark/>
          </w:tcPr>
          <w:p w14:paraId="52FBE2D2" w14:textId="77777777" w:rsidR="00A17F24" w:rsidRPr="005F7214" w:rsidRDefault="00A17F24">
            <w:pP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 </w:t>
            </w:r>
          </w:p>
        </w:tc>
        <w:tc>
          <w:tcPr>
            <w:tcW w:w="1382" w:type="dxa"/>
            <w:gridSpan w:val="2"/>
            <w:tcBorders>
              <w:top w:val="single" w:sz="8" w:space="0" w:color="C1C1C1"/>
              <w:left w:val="nil"/>
              <w:bottom w:val="nil"/>
              <w:right w:val="nil"/>
            </w:tcBorders>
            <w:shd w:val="clear" w:color="auto" w:fill="auto"/>
            <w:vAlign w:val="center"/>
            <w:hideMark/>
          </w:tcPr>
          <w:p w14:paraId="24396619"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Total</w:t>
            </w:r>
          </w:p>
        </w:tc>
        <w:tc>
          <w:tcPr>
            <w:tcW w:w="1382" w:type="dxa"/>
            <w:gridSpan w:val="2"/>
            <w:tcBorders>
              <w:top w:val="single" w:sz="8" w:space="0" w:color="C1C1C1"/>
              <w:left w:val="nil"/>
              <w:bottom w:val="nil"/>
              <w:right w:val="nil"/>
            </w:tcBorders>
            <w:shd w:val="clear" w:color="auto" w:fill="auto"/>
            <w:vAlign w:val="center"/>
            <w:hideMark/>
          </w:tcPr>
          <w:p w14:paraId="490E9A1C"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AGL</w:t>
            </w:r>
          </w:p>
        </w:tc>
        <w:tc>
          <w:tcPr>
            <w:tcW w:w="1382" w:type="dxa"/>
            <w:gridSpan w:val="2"/>
            <w:tcBorders>
              <w:top w:val="single" w:sz="8" w:space="0" w:color="C1C1C1"/>
              <w:left w:val="nil"/>
              <w:bottom w:val="nil"/>
              <w:right w:val="nil"/>
            </w:tcBorders>
            <w:shd w:val="clear" w:color="auto" w:fill="auto"/>
            <w:vAlign w:val="center"/>
            <w:hideMark/>
          </w:tcPr>
          <w:p w14:paraId="503AF385"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BGL</w:t>
            </w:r>
          </w:p>
        </w:tc>
        <w:tc>
          <w:tcPr>
            <w:tcW w:w="1382" w:type="dxa"/>
            <w:gridSpan w:val="2"/>
            <w:tcBorders>
              <w:top w:val="single" w:sz="8" w:space="0" w:color="C1C1C1"/>
              <w:left w:val="nil"/>
              <w:bottom w:val="nil"/>
              <w:right w:val="nil"/>
            </w:tcBorders>
            <w:shd w:val="clear" w:color="auto" w:fill="auto"/>
            <w:vAlign w:val="center"/>
            <w:hideMark/>
          </w:tcPr>
          <w:p w14:paraId="009D1CDF"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DWL</w:t>
            </w:r>
          </w:p>
        </w:tc>
        <w:tc>
          <w:tcPr>
            <w:tcW w:w="1382" w:type="dxa"/>
            <w:gridSpan w:val="2"/>
            <w:tcBorders>
              <w:top w:val="single" w:sz="8" w:space="0" w:color="C1C1C1"/>
              <w:left w:val="nil"/>
              <w:bottom w:val="nil"/>
              <w:right w:val="nil"/>
            </w:tcBorders>
            <w:shd w:val="clear" w:color="auto" w:fill="auto"/>
            <w:vAlign w:val="center"/>
            <w:hideMark/>
          </w:tcPr>
          <w:p w14:paraId="26694B8A"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FL</w:t>
            </w:r>
          </w:p>
        </w:tc>
        <w:tc>
          <w:tcPr>
            <w:tcW w:w="1445" w:type="dxa"/>
            <w:gridSpan w:val="2"/>
            <w:tcBorders>
              <w:top w:val="single" w:sz="8" w:space="0" w:color="C1C1C1"/>
              <w:left w:val="nil"/>
              <w:bottom w:val="nil"/>
              <w:right w:val="nil"/>
            </w:tcBorders>
            <w:shd w:val="clear" w:color="auto" w:fill="auto"/>
            <w:vAlign w:val="center"/>
            <w:hideMark/>
          </w:tcPr>
          <w:p w14:paraId="3083AD46"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Volume_Net</w:t>
            </w:r>
          </w:p>
        </w:tc>
      </w:tr>
      <w:tr w:rsidR="00A17F24" w:rsidRPr="005F7214" w14:paraId="20D0408A" w14:textId="77777777">
        <w:trPr>
          <w:trHeight w:val="300"/>
        </w:trPr>
        <w:tc>
          <w:tcPr>
            <w:tcW w:w="485" w:type="dxa"/>
            <w:tcBorders>
              <w:top w:val="nil"/>
              <w:left w:val="nil"/>
              <w:bottom w:val="single" w:sz="12" w:space="0" w:color="AEAAAA"/>
              <w:right w:val="nil"/>
            </w:tcBorders>
            <w:shd w:val="clear" w:color="auto" w:fill="auto"/>
            <w:vAlign w:val="center"/>
            <w:hideMark/>
          </w:tcPr>
          <w:p w14:paraId="4959F707"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Age</w:t>
            </w:r>
          </w:p>
        </w:tc>
        <w:tc>
          <w:tcPr>
            <w:tcW w:w="680" w:type="dxa"/>
            <w:tcBorders>
              <w:top w:val="nil"/>
              <w:left w:val="nil"/>
              <w:bottom w:val="single" w:sz="12" w:space="0" w:color="AEAAAA"/>
              <w:right w:val="nil"/>
            </w:tcBorders>
            <w:shd w:val="clear" w:color="auto" w:fill="auto"/>
            <w:vAlign w:val="center"/>
            <w:hideMark/>
          </w:tcPr>
          <w:p w14:paraId="1B66AF19"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4D58069B"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45024ECF"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049647A0"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1446723C"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6D99289B"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27B7C715"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505D455F"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253B3810"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6BE27C86"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743" w:type="dxa"/>
            <w:tcBorders>
              <w:top w:val="nil"/>
              <w:left w:val="nil"/>
              <w:bottom w:val="single" w:sz="12" w:space="0" w:color="AEAAAA"/>
              <w:right w:val="nil"/>
            </w:tcBorders>
            <w:shd w:val="clear" w:color="auto" w:fill="auto"/>
            <w:vAlign w:val="center"/>
            <w:hideMark/>
          </w:tcPr>
          <w:p w14:paraId="6AD02227"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4DBB2D93"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r>
      <w:tr w:rsidR="00A17F24" w:rsidRPr="005F7214" w14:paraId="3777AA77" w14:textId="77777777">
        <w:trPr>
          <w:trHeight w:val="192"/>
        </w:trPr>
        <w:tc>
          <w:tcPr>
            <w:tcW w:w="485" w:type="dxa"/>
            <w:tcBorders>
              <w:top w:val="nil"/>
              <w:left w:val="nil"/>
              <w:bottom w:val="nil"/>
              <w:right w:val="nil"/>
            </w:tcBorders>
            <w:shd w:val="clear" w:color="auto" w:fill="auto"/>
            <w:vAlign w:val="bottom"/>
            <w:hideMark/>
          </w:tcPr>
          <w:p w14:paraId="7048A354"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0</w:t>
            </w:r>
          </w:p>
        </w:tc>
        <w:tc>
          <w:tcPr>
            <w:tcW w:w="680" w:type="dxa"/>
            <w:tcBorders>
              <w:top w:val="nil"/>
              <w:left w:val="nil"/>
              <w:bottom w:val="nil"/>
              <w:right w:val="nil"/>
            </w:tcBorders>
            <w:shd w:val="clear" w:color="auto" w:fill="auto"/>
            <w:noWrap/>
            <w:vAlign w:val="center"/>
            <w:hideMark/>
          </w:tcPr>
          <w:p w14:paraId="2DAECC5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2.94</w:t>
            </w:r>
          </w:p>
        </w:tc>
        <w:tc>
          <w:tcPr>
            <w:tcW w:w="702" w:type="dxa"/>
            <w:tcBorders>
              <w:top w:val="nil"/>
              <w:left w:val="nil"/>
              <w:bottom w:val="nil"/>
              <w:right w:val="nil"/>
            </w:tcBorders>
            <w:shd w:val="clear" w:color="auto" w:fill="auto"/>
            <w:noWrap/>
            <w:vAlign w:val="center"/>
            <w:hideMark/>
          </w:tcPr>
          <w:p w14:paraId="25E31FE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1.97</w:t>
            </w:r>
          </w:p>
        </w:tc>
        <w:tc>
          <w:tcPr>
            <w:tcW w:w="680" w:type="dxa"/>
            <w:tcBorders>
              <w:top w:val="nil"/>
              <w:left w:val="nil"/>
              <w:bottom w:val="nil"/>
              <w:right w:val="nil"/>
            </w:tcBorders>
            <w:shd w:val="clear" w:color="auto" w:fill="auto"/>
            <w:noWrap/>
            <w:vAlign w:val="center"/>
            <w:hideMark/>
          </w:tcPr>
          <w:p w14:paraId="154C582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2.23</w:t>
            </w:r>
          </w:p>
        </w:tc>
        <w:tc>
          <w:tcPr>
            <w:tcW w:w="702" w:type="dxa"/>
            <w:tcBorders>
              <w:top w:val="nil"/>
              <w:left w:val="nil"/>
              <w:bottom w:val="nil"/>
              <w:right w:val="nil"/>
            </w:tcBorders>
            <w:shd w:val="clear" w:color="auto" w:fill="auto"/>
            <w:noWrap/>
            <w:vAlign w:val="center"/>
            <w:hideMark/>
          </w:tcPr>
          <w:p w14:paraId="2CDFC67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1.58</w:t>
            </w:r>
          </w:p>
        </w:tc>
        <w:tc>
          <w:tcPr>
            <w:tcW w:w="680" w:type="dxa"/>
            <w:tcBorders>
              <w:top w:val="nil"/>
              <w:left w:val="nil"/>
              <w:bottom w:val="nil"/>
              <w:right w:val="nil"/>
            </w:tcBorders>
            <w:shd w:val="clear" w:color="auto" w:fill="auto"/>
            <w:noWrap/>
            <w:vAlign w:val="center"/>
            <w:hideMark/>
          </w:tcPr>
          <w:p w14:paraId="1FCC757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0.51</w:t>
            </w:r>
          </w:p>
        </w:tc>
        <w:tc>
          <w:tcPr>
            <w:tcW w:w="702" w:type="dxa"/>
            <w:tcBorders>
              <w:top w:val="nil"/>
              <w:left w:val="nil"/>
              <w:bottom w:val="nil"/>
              <w:right w:val="nil"/>
            </w:tcBorders>
            <w:shd w:val="clear" w:color="auto" w:fill="auto"/>
            <w:noWrap/>
            <w:vAlign w:val="center"/>
            <w:hideMark/>
          </w:tcPr>
          <w:p w14:paraId="01C3AB6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0.39</w:t>
            </w:r>
          </w:p>
        </w:tc>
        <w:tc>
          <w:tcPr>
            <w:tcW w:w="680" w:type="dxa"/>
            <w:tcBorders>
              <w:top w:val="nil"/>
              <w:left w:val="nil"/>
              <w:bottom w:val="nil"/>
              <w:right w:val="nil"/>
            </w:tcBorders>
            <w:shd w:val="clear" w:color="auto" w:fill="auto"/>
            <w:noWrap/>
            <w:vAlign w:val="center"/>
            <w:hideMark/>
          </w:tcPr>
          <w:p w14:paraId="4A935F5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0.10</w:t>
            </w:r>
          </w:p>
        </w:tc>
        <w:tc>
          <w:tcPr>
            <w:tcW w:w="702" w:type="dxa"/>
            <w:tcBorders>
              <w:top w:val="nil"/>
              <w:left w:val="nil"/>
              <w:bottom w:val="nil"/>
              <w:right w:val="nil"/>
            </w:tcBorders>
            <w:shd w:val="clear" w:color="auto" w:fill="auto"/>
            <w:noWrap/>
            <w:vAlign w:val="center"/>
            <w:hideMark/>
          </w:tcPr>
          <w:p w14:paraId="12BD6D0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080D00B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0.00</w:t>
            </w:r>
          </w:p>
        </w:tc>
        <w:tc>
          <w:tcPr>
            <w:tcW w:w="702" w:type="dxa"/>
            <w:tcBorders>
              <w:top w:val="nil"/>
              <w:left w:val="nil"/>
              <w:bottom w:val="nil"/>
              <w:right w:val="nil"/>
            </w:tcBorders>
            <w:shd w:val="clear" w:color="auto" w:fill="auto"/>
            <w:noWrap/>
            <w:vAlign w:val="center"/>
            <w:hideMark/>
          </w:tcPr>
          <w:p w14:paraId="75E1050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0.00</w:t>
            </w:r>
          </w:p>
        </w:tc>
        <w:tc>
          <w:tcPr>
            <w:tcW w:w="743" w:type="dxa"/>
            <w:tcBorders>
              <w:top w:val="nil"/>
              <w:left w:val="nil"/>
              <w:bottom w:val="nil"/>
              <w:right w:val="nil"/>
            </w:tcBorders>
            <w:shd w:val="clear" w:color="auto" w:fill="auto"/>
            <w:noWrap/>
            <w:vAlign w:val="center"/>
            <w:hideMark/>
          </w:tcPr>
          <w:p w14:paraId="548BDA1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0.06</w:t>
            </w:r>
          </w:p>
        </w:tc>
        <w:tc>
          <w:tcPr>
            <w:tcW w:w="702" w:type="dxa"/>
            <w:tcBorders>
              <w:top w:val="nil"/>
              <w:left w:val="nil"/>
              <w:bottom w:val="nil"/>
              <w:right w:val="nil"/>
            </w:tcBorders>
            <w:shd w:val="clear" w:color="auto" w:fill="auto"/>
            <w:noWrap/>
            <w:vAlign w:val="center"/>
            <w:hideMark/>
          </w:tcPr>
          <w:p w14:paraId="143B069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0.00</w:t>
            </w:r>
          </w:p>
        </w:tc>
      </w:tr>
      <w:tr w:rsidR="00A17F24" w:rsidRPr="005F7214" w14:paraId="3EBA6707" w14:textId="77777777">
        <w:trPr>
          <w:trHeight w:val="192"/>
        </w:trPr>
        <w:tc>
          <w:tcPr>
            <w:tcW w:w="485" w:type="dxa"/>
            <w:tcBorders>
              <w:top w:val="nil"/>
              <w:left w:val="nil"/>
              <w:bottom w:val="nil"/>
              <w:right w:val="nil"/>
            </w:tcBorders>
            <w:shd w:val="clear" w:color="auto" w:fill="auto"/>
            <w:vAlign w:val="bottom"/>
            <w:hideMark/>
          </w:tcPr>
          <w:p w14:paraId="04D35D24"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1</w:t>
            </w:r>
          </w:p>
        </w:tc>
        <w:tc>
          <w:tcPr>
            <w:tcW w:w="680" w:type="dxa"/>
            <w:tcBorders>
              <w:top w:val="nil"/>
              <w:left w:val="nil"/>
              <w:bottom w:val="nil"/>
              <w:right w:val="nil"/>
            </w:tcBorders>
            <w:shd w:val="clear" w:color="auto" w:fill="auto"/>
            <w:noWrap/>
            <w:vAlign w:val="center"/>
            <w:hideMark/>
          </w:tcPr>
          <w:p w14:paraId="3BA8F39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3.16</w:t>
            </w:r>
          </w:p>
        </w:tc>
        <w:tc>
          <w:tcPr>
            <w:tcW w:w="702" w:type="dxa"/>
            <w:tcBorders>
              <w:top w:val="nil"/>
              <w:left w:val="nil"/>
              <w:bottom w:val="nil"/>
              <w:right w:val="nil"/>
            </w:tcBorders>
            <w:shd w:val="clear" w:color="auto" w:fill="auto"/>
            <w:noWrap/>
            <w:vAlign w:val="center"/>
            <w:hideMark/>
          </w:tcPr>
          <w:p w14:paraId="5B96971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1.97</w:t>
            </w:r>
          </w:p>
        </w:tc>
        <w:tc>
          <w:tcPr>
            <w:tcW w:w="680" w:type="dxa"/>
            <w:tcBorders>
              <w:top w:val="nil"/>
              <w:left w:val="nil"/>
              <w:bottom w:val="nil"/>
              <w:right w:val="nil"/>
            </w:tcBorders>
            <w:shd w:val="clear" w:color="auto" w:fill="auto"/>
            <w:noWrap/>
            <w:vAlign w:val="center"/>
            <w:hideMark/>
          </w:tcPr>
          <w:p w14:paraId="3B2F2B0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2.38</w:t>
            </w:r>
          </w:p>
        </w:tc>
        <w:tc>
          <w:tcPr>
            <w:tcW w:w="702" w:type="dxa"/>
            <w:tcBorders>
              <w:top w:val="nil"/>
              <w:left w:val="nil"/>
              <w:bottom w:val="nil"/>
              <w:right w:val="nil"/>
            </w:tcBorders>
            <w:shd w:val="clear" w:color="auto" w:fill="auto"/>
            <w:noWrap/>
            <w:vAlign w:val="center"/>
            <w:hideMark/>
          </w:tcPr>
          <w:p w14:paraId="1B92143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1.58</w:t>
            </w:r>
          </w:p>
        </w:tc>
        <w:tc>
          <w:tcPr>
            <w:tcW w:w="680" w:type="dxa"/>
            <w:tcBorders>
              <w:top w:val="nil"/>
              <w:left w:val="nil"/>
              <w:bottom w:val="nil"/>
              <w:right w:val="nil"/>
            </w:tcBorders>
            <w:shd w:val="clear" w:color="auto" w:fill="auto"/>
            <w:noWrap/>
            <w:vAlign w:val="center"/>
            <w:hideMark/>
          </w:tcPr>
          <w:p w14:paraId="4E1F558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0.57</w:t>
            </w:r>
          </w:p>
        </w:tc>
        <w:tc>
          <w:tcPr>
            <w:tcW w:w="702" w:type="dxa"/>
            <w:tcBorders>
              <w:top w:val="nil"/>
              <w:left w:val="nil"/>
              <w:bottom w:val="nil"/>
              <w:right w:val="nil"/>
            </w:tcBorders>
            <w:shd w:val="clear" w:color="auto" w:fill="auto"/>
            <w:noWrap/>
            <w:vAlign w:val="center"/>
            <w:hideMark/>
          </w:tcPr>
          <w:p w14:paraId="232209E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0.39</w:t>
            </w:r>
          </w:p>
        </w:tc>
        <w:tc>
          <w:tcPr>
            <w:tcW w:w="680" w:type="dxa"/>
            <w:tcBorders>
              <w:top w:val="nil"/>
              <w:left w:val="nil"/>
              <w:bottom w:val="nil"/>
              <w:right w:val="nil"/>
            </w:tcBorders>
            <w:shd w:val="clear" w:color="auto" w:fill="auto"/>
            <w:noWrap/>
            <w:vAlign w:val="center"/>
            <w:hideMark/>
          </w:tcPr>
          <w:p w14:paraId="6BE3545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0.10</w:t>
            </w:r>
          </w:p>
        </w:tc>
        <w:tc>
          <w:tcPr>
            <w:tcW w:w="702" w:type="dxa"/>
            <w:tcBorders>
              <w:top w:val="nil"/>
              <w:left w:val="nil"/>
              <w:bottom w:val="nil"/>
              <w:right w:val="nil"/>
            </w:tcBorders>
            <w:shd w:val="clear" w:color="auto" w:fill="auto"/>
            <w:noWrap/>
            <w:vAlign w:val="center"/>
            <w:hideMark/>
          </w:tcPr>
          <w:p w14:paraId="0B274A8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7D62C41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0.01</w:t>
            </w:r>
          </w:p>
        </w:tc>
        <w:tc>
          <w:tcPr>
            <w:tcW w:w="702" w:type="dxa"/>
            <w:tcBorders>
              <w:top w:val="nil"/>
              <w:left w:val="nil"/>
              <w:bottom w:val="nil"/>
              <w:right w:val="nil"/>
            </w:tcBorders>
            <w:shd w:val="clear" w:color="auto" w:fill="auto"/>
            <w:noWrap/>
            <w:vAlign w:val="center"/>
            <w:hideMark/>
          </w:tcPr>
          <w:p w14:paraId="5109257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0.00</w:t>
            </w:r>
          </w:p>
        </w:tc>
        <w:tc>
          <w:tcPr>
            <w:tcW w:w="743" w:type="dxa"/>
            <w:tcBorders>
              <w:top w:val="nil"/>
              <w:left w:val="nil"/>
              <w:bottom w:val="nil"/>
              <w:right w:val="nil"/>
            </w:tcBorders>
            <w:shd w:val="clear" w:color="auto" w:fill="auto"/>
            <w:noWrap/>
            <w:vAlign w:val="center"/>
            <w:hideMark/>
          </w:tcPr>
          <w:p w14:paraId="66EECC7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0.35</w:t>
            </w:r>
          </w:p>
        </w:tc>
        <w:tc>
          <w:tcPr>
            <w:tcW w:w="702" w:type="dxa"/>
            <w:tcBorders>
              <w:top w:val="nil"/>
              <w:left w:val="nil"/>
              <w:bottom w:val="nil"/>
              <w:right w:val="nil"/>
            </w:tcBorders>
            <w:shd w:val="clear" w:color="auto" w:fill="auto"/>
            <w:noWrap/>
            <w:vAlign w:val="center"/>
            <w:hideMark/>
          </w:tcPr>
          <w:p w14:paraId="7226348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0.03</w:t>
            </w:r>
          </w:p>
        </w:tc>
      </w:tr>
      <w:tr w:rsidR="00A17F24" w:rsidRPr="005F7214" w14:paraId="701A8BC2" w14:textId="77777777">
        <w:trPr>
          <w:trHeight w:val="192"/>
        </w:trPr>
        <w:tc>
          <w:tcPr>
            <w:tcW w:w="485" w:type="dxa"/>
            <w:tcBorders>
              <w:top w:val="nil"/>
              <w:left w:val="nil"/>
              <w:bottom w:val="nil"/>
              <w:right w:val="nil"/>
            </w:tcBorders>
            <w:shd w:val="clear" w:color="auto" w:fill="auto"/>
            <w:vAlign w:val="bottom"/>
            <w:hideMark/>
          </w:tcPr>
          <w:p w14:paraId="100F49BE"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2</w:t>
            </w:r>
          </w:p>
        </w:tc>
        <w:tc>
          <w:tcPr>
            <w:tcW w:w="680" w:type="dxa"/>
            <w:tcBorders>
              <w:top w:val="nil"/>
              <w:left w:val="nil"/>
              <w:bottom w:val="nil"/>
              <w:right w:val="nil"/>
            </w:tcBorders>
            <w:shd w:val="clear" w:color="auto" w:fill="auto"/>
            <w:noWrap/>
            <w:vAlign w:val="center"/>
            <w:hideMark/>
          </w:tcPr>
          <w:p w14:paraId="358CBB7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3.77</w:t>
            </w:r>
          </w:p>
        </w:tc>
        <w:tc>
          <w:tcPr>
            <w:tcW w:w="702" w:type="dxa"/>
            <w:tcBorders>
              <w:top w:val="nil"/>
              <w:left w:val="nil"/>
              <w:bottom w:val="nil"/>
              <w:right w:val="nil"/>
            </w:tcBorders>
            <w:shd w:val="clear" w:color="auto" w:fill="auto"/>
            <w:noWrap/>
            <w:vAlign w:val="center"/>
            <w:hideMark/>
          </w:tcPr>
          <w:p w14:paraId="73009BF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1.97</w:t>
            </w:r>
          </w:p>
        </w:tc>
        <w:tc>
          <w:tcPr>
            <w:tcW w:w="680" w:type="dxa"/>
            <w:tcBorders>
              <w:top w:val="nil"/>
              <w:left w:val="nil"/>
              <w:bottom w:val="nil"/>
              <w:right w:val="nil"/>
            </w:tcBorders>
            <w:shd w:val="clear" w:color="auto" w:fill="auto"/>
            <w:noWrap/>
            <w:vAlign w:val="center"/>
            <w:hideMark/>
          </w:tcPr>
          <w:p w14:paraId="796C6DD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2.83</w:t>
            </w:r>
          </w:p>
        </w:tc>
        <w:tc>
          <w:tcPr>
            <w:tcW w:w="702" w:type="dxa"/>
            <w:tcBorders>
              <w:top w:val="nil"/>
              <w:left w:val="nil"/>
              <w:bottom w:val="nil"/>
              <w:right w:val="nil"/>
            </w:tcBorders>
            <w:shd w:val="clear" w:color="auto" w:fill="auto"/>
            <w:noWrap/>
            <w:vAlign w:val="center"/>
            <w:hideMark/>
          </w:tcPr>
          <w:p w14:paraId="4FBE5E3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1.58</w:t>
            </w:r>
          </w:p>
        </w:tc>
        <w:tc>
          <w:tcPr>
            <w:tcW w:w="680" w:type="dxa"/>
            <w:tcBorders>
              <w:top w:val="nil"/>
              <w:left w:val="nil"/>
              <w:bottom w:val="nil"/>
              <w:right w:val="nil"/>
            </w:tcBorders>
            <w:shd w:val="clear" w:color="auto" w:fill="auto"/>
            <w:noWrap/>
            <w:vAlign w:val="center"/>
            <w:hideMark/>
          </w:tcPr>
          <w:p w14:paraId="55315C1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0.70</w:t>
            </w:r>
          </w:p>
        </w:tc>
        <w:tc>
          <w:tcPr>
            <w:tcW w:w="702" w:type="dxa"/>
            <w:tcBorders>
              <w:top w:val="nil"/>
              <w:left w:val="nil"/>
              <w:bottom w:val="nil"/>
              <w:right w:val="nil"/>
            </w:tcBorders>
            <w:shd w:val="clear" w:color="auto" w:fill="auto"/>
            <w:noWrap/>
            <w:vAlign w:val="center"/>
            <w:hideMark/>
          </w:tcPr>
          <w:p w14:paraId="61A6BEB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0.40</w:t>
            </w:r>
          </w:p>
        </w:tc>
        <w:tc>
          <w:tcPr>
            <w:tcW w:w="680" w:type="dxa"/>
            <w:tcBorders>
              <w:top w:val="nil"/>
              <w:left w:val="nil"/>
              <w:bottom w:val="nil"/>
              <w:right w:val="nil"/>
            </w:tcBorders>
            <w:shd w:val="clear" w:color="auto" w:fill="auto"/>
            <w:noWrap/>
            <w:vAlign w:val="center"/>
            <w:hideMark/>
          </w:tcPr>
          <w:p w14:paraId="54EF3C9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0.10</w:t>
            </w:r>
          </w:p>
        </w:tc>
        <w:tc>
          <w:tcPr>
            <w:tcW w:w="702" w:type="dxa"/>
            <w:tcBorders>
              <w:top w:val="nil"/>
              <w:left w:val="nil"/>
              <w:bottom w:val="nil"/>
              <w:right w:val="nil"/>
            </w:tcBorders>
            <w:shd w:val="clear" w:color="auto" w:fill="auto"/>
            <w:noWrap/>
            <w:vAlign w:val="center"/>
            <w:hideMark/>
          </w:tcPr>
          <w:p w14:paraId="78F4129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467B263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0.04</w:t>
            </w:r>
          </w:p>
        </w:tc>
        <w:tc>
          <w:tcPr>
            <w:tcW w:w="702" w:type="dxa"/>
            <w:tcBorders>
              <w:top w:val="nil"/>
              <w:left w:val="nil"/>
              <w:bottom w:val="nil"/>
              <w:right w:val="nil"/>
            </w:tcBorders>
            <w:shd w:val="clear" w:color="auto" w:fill="auto"/>
            <w:noWrap/>
            <w:vAlign w:val="center"/>
            <w:hideMark/>
          </w:tcPr>
          <w:p w14:paraId="7D75FEB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0.00</w:t>
            </w:r>
          </w:p>
        </w:tc>
        <w:tc>
          <w:tcPr>
            <w:tcW w:w="743" w:type="dxa"/>
            <w:tcBorders>
              <w:top w:val="nil"/>
              <w:left w:val="nil"/>
              <w:bottom w:val="nil"/>
              <w:right w:val="nil"/>
            </w:tcBorders>
            <w:shd w:val="clear" w:color="auto" w:fill="auto"/>
            <w:noWrap/>
            <w:vAlign w:val="center"/>
            <w:hideMark/>
          </w:tcPr>
          <w:p w14:paraId="32B8D00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1.24</w:t>
            </w:r>
          </w:p>
        </w:tc>
        <w:tc>
          <w:tcPr>
            <w:tcW w:w="702" w:type="dxa"/>
            <w:tcBorders>
              <w:top w:val="nil"/>
              <w:left w:val="nil"/>
              <w:bottom w:val="nil"/>
              <w:right w:val="nil"/>
            </w:tcBorders>
            <w:shd w:val="clear" w:color="auto" w:fill="auto"/>
            <w:noWrap/>
            <w:vAlign w:val="center"/>
            <w:hideMark/>
          </w:tcPr>
          <w:p w14:paraId="77115C9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0.14</w:t>
            </w:r>
          </w:p>
        </w:tc>
      </w:tr>
      <w:tr w:rsidR="00A17F24" w:rsidRPr="005F7214" w14:paraId="1249A342" w14:textId="77777777">
        <w:trPr>
          <w:trHeight w:val="192"/>
        </w:trPr>
        <w:tc>
          <w:tcPr>
            <w:tcW w:w="485" w:type="dxa"/>
            <w:tcBorders>
              <w:top w:val="nil"/>
              <w:left w:val="nil"/>
              <w:bottom w:val="nil"/>
              <w:right w:val="nil"/>
            </w:tcBorders>
            <w:shd w:val="clear" w:color="auto" w:fill="auto"/>
            <w:vAlign w:val="bottom"/>
            <w:hideMark/>
          </w:tcPr>
          <w:p w14:paraId="45708F95"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3</w:t>
            </w:r>
          </w:p>
        </w:tc>
        <w:tc>
          <w:tcPr>
            <w:tcW w:w="680" w:type="dxa"/>
            <w:tcBorders>
              <w:top w:val="nil"/>
              <w:left w:val="nil"/>
              <w:bottom w:val="nil"/>
              <w:right w:val="nil"/>
            </w:tcBorders>
            <w:shd w:val="clear" w:color="auto" w:fill="auto"/>
            <w:noWrap/>
            <w:vAlign w:val="center"/>
            <w:hideMark/>
          </w:tcPr>
          <w:p w14:paraId="0A41159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5.75</w:t>
            </w:r>
          </w:p>
        </w:tc>
        <w:tc>
          <w:tcPr>
            <w:tcW w:w="702" w:type="dxa"/>
            <w:tcBorders>
              <w:top w:val="nil"/>
              <w:left w:val="nil"/>
              <w:bottom w:val="nil"/>
              <w:right w:val="nil"/>
            </w:tcBorders>
            <w:shd w:val="clear" w:color="auto" w:fill="auto"/>
            <w:noWrap/>
            <w:vAlign w:val="center"/>
            <w:hideMark/>
          </w:tcPr>
          <w:p w14:paraId="7DE5AF6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2.00</w:t>
            </w:r>
          </w:p>
        </w:tc>
        <w:tc>
          <w:tcPr>
            <w:tcW w:w="680" w:type="dxa"/>
            <w:tcBorders>
              <w:top w:val="nil"/>
              <w:left w:val="nil"/>
              <w:bottom w:val="nil"/>
              <w:right w:val="nil"/>
            </w:tcBorders>
            <w:shd w:val="clear" w:color="auto" w:fill="auto"/>
            <w:noWrap/>
            <w:vAlign w:val="center"/>
            <w:hideMark/>
          </w:tcPr>
          <w:p w14:paraId="6F87A83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4.23</w:t>
            </w:r>
          </w:p>
        </w:tc>
        <w:tc>
          <w:tcPr>
            <w:tcW w:w="702" w:type="dxa"/>
            <w:tcBorders>
              <w:top w:val="nil"/>
              <w:left w:val="nil"/>
              <w:bottom w:val="nil"/>
              <w:right w:val="nil"/>
            </w:tcBorders>
            <w:shd w:val="clear" w:color="auto" w:fill="auto"/>
            <w:noWrap/>
            <w:vAlign w:val="center"/>
            <w:hideMark/>
          </w:tcPr>
          <w:p w14:paraId="424D01B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1.59</w:t>
            </w:r>
          </w:p>
        </w:tc>
        <w:tc>
          <w:tcPr>
            <w:tcW w:w="680" w:type="dxa"/>
            <w:tcBorders>
              <w:top w:val="nil"/>
              <w:left w:val="nil"/>
              <w:bottom w:val="nil"/>
              <w:right w:val="nil"/>
            </w:tcBorders>
            <w:shd w:val="clear" w:color="auto" w:fill="auto"/>
            <w:noWrap/>
            <w:vAlign w:val="center"/>
            <w:hideMark/>
          </w:tcPr>
          <w:p w14:paraId="1F47010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1.17</w:t>
            </w:r>
          </w:p>
        </w:tc>
        <w:tc>
          <w:tcPr>
            <w:tcW w:w="702" w:type="dxa"/>
            <w:tcBorders>
              <w:top w:val="nil"/>
              <w:left w:val="nil"/>
              <w:bottom w:val="nil"/>
              <w:right w:val="nil"/>
            </w:tcBorders>
            <w:shd w:val="clear" w:color="auto" w:fill="auto"/>
            <w:noWrap/>
            <w:vAlign w:val="center"/>
            <w:hideMark/>
          </w:tcPr>
          <w:p w14:paraId="01FF2A9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0.40</w:t>
            </w:r>
          </w:p>
        </w:tc>
        <w:tc>
          <w:tcPr>
            <w:tcW w:w="680" w:type="dxa"/>
            <w:tcBorders>
              <w:top w:val="nil"/>
              <w:left w:val="nil"/>
              <w:bottom w:val="nil"/>
              <w:right w:val="nil"/>
            </w:tcBorders>
            <w:shd w:val="clear" w:color="auto" w:fill="auto"/>
            <w:noWrap/>
            <w:vAlign w:val="center"/>
            <w:hideMark/>
          </w:tcPr>
          <w:p w14:paraId="3511631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0.11</w:t>
            </w:r>
          </w:p>
        </w:tc>
        <w:tc>
          <w:tcPr>
            <w:tcW w:w="702" w:type="dxa"/>
            <w:tcBorders>
              <w:top w:val="nil"/>
              <w:left w:val="nil"/>
              <w:bottom w:val="nil"/>
              <w:right w:val="nil"/>
            </w:tcBorders>
            <w:shd w:val="clear" w:color="auto" w:fill="auto"/>
            <w:noWrap/>
            <w:vAlign w:val="center"/>
            <w:hideMark/>
          </w:tcPr>
          <w:p w14:paraId="7712E50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2AE8806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0.15</w:t>
            </w:r>
          </w:p>
        </w:tc>
        <w:tc>
          <w:tcPr>
            <w:tcW w:w="702" w:type="dxa"/>
            <w:tcBorders>
              <w:top w:val="nil"/>
              <w:left w:val="nil"/>
              <w:bottom w:val="nil"/>
              <w:right w:val="nil"/>
            </w:tcBorders>
            <w:shd w:val="clear" w:color="auto" w:fill="auto"/>
            <w:noWrap/>
            <w:vAlign w:val="center"/>
            <w:hideMark/>
          </w:tcPr>
          <w:p w14:paraId="3492C0D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0.02</w:t>
            </w:r>
          </w:p>
        </w:tc>
        <w:tc>
          <w:tcPr>
            <w:tcW w:w="743" w:type="dxa"/>
            <w:tcBorders>
              <w:top w:val="nil"/>
              <w:left w:val="nil"/>
              <w:bottom w:val="nil"/>
              <w:right w:val="nil"/>
            </w:tcBorders>
            <w:shd w:val="clear" w:color="auto" w:fill="auto"/>
            <w:noWrap/>
            <w:vAlign w:val="center"/>
            <w:hideMark/>
          </w:tcPr>
          <w:p w14:paraId="7CFDC92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4.26</w:t>
            </w:r>
          </w:p>
        </w:tc>
        <w:tc>
          <w:tcPr>
            <w:tcW w:w="702" w:type="dxa"/>
            <w:tcBorders>
              <w:top w:val="nil"/>
              <w:left w:val="nil"/>
              <w:bottom w:val="nil"/>
              <w:right w:val="nil"/>
            </w:tcBorders>
            <w:shd w:val="clear" w:color="auto" w:fill="auto"/>
            <w:noWrap/>
            <w:vAlign w:val="center"/>
            <w:hideMark/>
          </w:tcPr>
          <w:p w14:paraId="2F19F7F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0.49</w:t>
            </w:r>
          </w:p>
        </w:tc>
      </w:tr>
      <w:tr w:rsidR="00A17F24" w:rsidRPr="005F7214" w14:paraId="60D51477" w14:textId="77777777">
        <w:trPr>
          <w:trHeight w:val="192"/>
        </w:trPr>
        <w:tc>
          <w:tcPr>
            <w:tcW w:w="485" w:type="dxa"/>
            <w:tcBorders>
              <w:top w:val="nil"/>
              <w:left w:val="nil"/>
              <w:bottom w:val="nil"/>
              <w:right w:val="nil"/>
            </w:tcBorders>
            <w:shd w:val="clear" w:color="auto" w:fill="auto"/>
            <w:vAlign w:val="bottom"/>
            <w:hideMark/>
          </w:tcPr>
          <w:p w14:paraId="2E08D220"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4</w:t>
            </w:r>
          </w:p>
        </w:tc>
        <w:tc>
          <w:tcPr>
            <w:tcW w:w="680" w:type="dxa"/>
            <w:tcBorders>
              <w:top w:val="nil"/>
              <w:left w:val="nil"/>
              <w:bottom w:val="nil"/>
              <w:right w:val="nil"/>
            </w:tcBorders>
            <w:shd w:val="clear" w:color="auto" w:fill="auto"/>
            <w:noWrap/>
            <w:vAlign w:val="center"/>
            <w:hideMark/>
          </w:tcPr>
          <w:p w14:paraId="2371E37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10.14</w:t>
            </w:r>
          </w:p>
        </w:tc>
        <w:tc>
          <w:tcPr>
            <w:tcW w:w="702" w:type="dxa"/>
            <w:tcBorders>
              <w:top w:val="nil"/>
              <w:left w:val="nil"/>
              <w:bottom w:val="nil"/>
              <w:right w:val="nil"/>
            </w:tcBorders>
            <w:shd w:val="clear" w:color="auto" w:fill="auto"/>
            <w:noWrap/>
            <w:vAlign w:val="center"/>
            <w:hideMark/>
          </w:tcPr>
          <w:p w14:paraId="63308E9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2.11</w:t>
            </w:r>
          </w:p>
        </w:tc>
        <w:tc>
          <w:tcPr>
            <w:tcW w:w="680" w:type="dxa"/>
            <w:tcBorders>
              <w:top w:val="nil"/>
              <w:left w:val="nil"/>
              <w:bottom w:val="nil"/>
              <w:right w:val="nil"/>
            </w:tcBorders>
            <w:shd w:val="clear" w:color="auto" w:fill="auto"/>
            <w:noWrap/>
            <w:vAlign w:val="center"/>
            <w:hideMark/>
          </w:tcPr>
          <w:p w14:paraId="58DB3DC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7.38</w:t>
            </w:r>
          </w:p>
        </w:tc>
        <w:tc>
          <w:tcPr>
            <w:tcW w:w="702" w:type="dxa"/>
            <w:tcBorders>
              <w:top w:val="nil"/>
              <w:left w:val="nil"/>
              <w:bottom w:val="nil"/>
              <w:right w:val="nil"/>
            </w:tcBorders>
            <w:shd w:val="clear" w:color="auto" w:fill="auto"/>
            <w:noWrap/>
            <w:vAlign w:val="center"/>
            <w:hideMark/>
          </w:tcPr>
          <w:p w14:paraId="6DDEC07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1.67</w:t>
            </w:r>
          </w:p>
        </w:tc>
        <w:tc>
          <w:tcPr>
            <w:tcW w:w="680" w:type="dxa"/>
            <w:tcBorders>
              <w:top w:val="nil"/>
              <w:left w:val="nil"/>
              <w:bottom w:val="nil"/>
              <w:right w:val="nil"/>
            </w:tcBorders>
            <w:shd w:val="clear" w:color="auto" w:fill="auto"/>
            <w:noWrap/>
            <w:vAlign w:val="center"/>
            <w:hideMark/>
          </w:tcPr>
          <w:p w14:paraId="158B14D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2.06</w:t>
            </w:r>
          </w:p>
        </w:tc>
        <w:tc>
          <w:tcPr>
            <w:tcW w:w="702" w:type="dxa"/>
            <w:tcBorders>
              <w:top w:val="nil"/>
              <w:left w:val="nil"/>
              <w:bottom w:val="nil"/>
              <w:right w:val="nil"/>
            </w:tcBorders>
            <w:shd w:val="clear" w:color="auto" w:fill="auto"/>
            <w:noWrap/>
            <w:vAlign w:val="center"/>
            <w:hideMark/>
          </w:tcPr>
          <w:p w14:paraId="13AA393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0.42</w:t>
            </w:r>
          </w:p>
        </w:tc>
        <w:tc>
          <w:tcPr>
            <w:tcW w:w="680" w:type="dxa"/>
            <w:tcBorders>
              <w:top w:val="nil"/>
              <w:left w:val="nil"/>
              <w:bottom w:val="nil"/>
              <w:right w:val="nil"/>
            </w:tcBorders>
            <w:shd w:val="clear" w:color="auto" w:fill="auto"/>
            <w:noWrap/>
            <w:vAlign w:val="center"/>
            <w:hideMark/>
          </w:tcPr>
          <w:p w14:paraId="0461E20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0.12</w:t>
            </w:r>
          </w:p>
        </w:tc>
        <w:tc>
          <w:tcPr>
            <w:tcW w:w="702" w:type="dxa"/>
            <w:tcBorders>
              <w:top w:val="nil"/>
              <w:left w:val="nil"/>
              <w:bottom w:val="nil"/>
              <w:right w:val="nil"/>
            </w:tcBorders>
            <w:shd w:val="clear" w:color="auto" w:fill="auto"/>
            <w:noWrap/>
            <w:vAlign w:val="center"/>
            <w:hideMark/>
          </w:tcPr>
          <w:p w14:paraId="3A28E15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4D5A76D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0.48</w:t>
            </w:r>
          </w:p>
        </w:tc>
        <w:tc>
          <w:tcPr>
            <w:tcW w:w="702" w:type="dxa"/>
            <w:tcBorders>
              <w:top w:val="nil"/>
              <w:left w:val="nil"/>
              <w:bottom w:val="nil"/>
              <w:right w:val="nil"/>
            </w:tcBorders>
            <w:shd w:val="clear" w:color="auto" w:fill="auto"/>
            <w:noWrap/>
            <w:vAlign w:val="center"/>
            <w:hideMark/>
          </w:tcPr>
          <w:p w14:paraId="228CF51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0.07</w:t>
            </w:r>
          </w:p>
        </w:tc>
        <w:tc>
          <w:tcPr>
            <w:tcW w:w="743" w:type="dxa"/>
            <w:tcBorders>
              <w:top w:val="nil"/>
              <w:left w:val="nil"/>
              <w:bottom w:val="nil"/>
              <w:right w:val="nil"/>
            </w:tcBorders>
            <w:shd w:val="clear" w:color="auto" w:fill="auto"/>
            <w:noWrap/>
            <w:vAlign w:val="center"/>
            <w:hideMark/>
          </w:tcPr>
          <w:p w14:paraId="14A3199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11.68</w:t>
            </w:r>
          </w:p>
        </w:tc>
        <w:tc>
          <w:tcPr>
            <w:tcW w:w="702" w:type="dxa"/>
            <w:tcBorders>
              <w:top w:val="nil"/>
              <w:left w:val="nil"/>
              <w:bottom w:val="nil"/>
              <w:right w:val="nil"/>
            </w:tcBorders>
            <w:shd w:val="clear" w:color="auto" w:fill="auto"/>
            <w:noWrap/>
            <w:vAlign w:val="center"/>
            <w:hideMark/>
          </w:tcPr>
          <w:p w14:paraId="5018C1F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1.25</w:t>
            </w:r>
          </w:p>
        </w:tc>
      </w:tr>
      <w:tr w:rsidR="00A17F24" w:rsidRPr="005F7214" w14:paraId="53E1DB9D" w14:textId="77777777">
        <w:trPr>
          <w:trHeight w:val="192"/>
        </w:trPr>
        <w:tc>
          <w:tcPr>
            <w:tcW w:w="485" w:type="dxa"/>
            <w:tcBorders>
              <w:top w:val="nil"/>
              <w:left w:val="nil"/>
              <w:bottom w:val="nil"/>
              <w:right w:val="nil"/>
            </w:tcBorders>
            <w:shd w:val="clear" w:color="auto" w:fill="auto"/>
            <w:vAlign w:val="bottom"/>
            <w:hideMark/>
          </w:tcPr>
          <w:p w14:paraId="697EF1DE"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5</w:t>
            </w:r>
          </w:p>
        </w:tc>
        <w:tc>
          <w:tcPr>
            <w:tcW w:w="680" w:type="dxa"/>
            <w:tcBorders>
              <w:top w:val="nil"/>
              <w:left w:val="nil"/>
              <w:bottom w:val="nil"/>
              <w:right w:val="nil"/>
            </w:tcBorders>
            <w:shd w:val="clear" w:color="auto" w:fill="auto"/>
            <w:noWrap/>
            <w:vAlign w:val="center"/>
            <w:hideMark/>
          </w:tcPr>
          <w:p w14:paraId="4611CD4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17.15</w:t>
            </w:r>
          </w:p>
        </w:tc>
        <w:tc>
          <w:tcPr>
            <w:tcW w:w="702" w:type="dxa"/>
            <w:tcBorders>
              <w:top w:val="nil"/>
              <w:left w:val="nil"/>
              <w:bottom w:val="nil"/>
              <w:right w:val="nil"/>
            </w:tcBorders>
            <w:shd w:val="clear" w:color="auto" w:fill="auto"/>
            <w:noWrap/>
            <w:vAlign w:val="center"/>
            <w:hideMark/>
          </w:tcPr>
          <w:p w14:paraId="33FD11C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2.38</w:t>
            </w:r>
          </w:p>
        </w:tc>
        <w:tc>
          <w:tcPr>
            <w:tcW w:w="680" w:type="dxa"/>
            <w:tcBorders>
              <w:top w:val="nil"/>
              <w:left w:val="nil"/>
              <w:bottom w:val="nil"/>
              <w:right w:val="nil"/>
            </w:tcBorders>
            <w:shd w:val="clear" w:color="auto" w:fill="auto"/>
            <w:noWrap/>
            <w:vAlign w:val="center"/>
            <w:hideMark/>
          </w:tcPr>
          <w:p w14:paraId="0E9F07B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12.37</w:t>
            </w:r>
          </w:p>
        </w:tc>
        <w:tc>
          <w:tcPr>
            <w:tcW w:w="702" w:type="dxa"/>
            <w:tcBorders>
              <w:top w:val="nil"/>
              <w:left w:val="nil"/>
              <w:bottom w:val="nil"/>
              <w:right w:val="nil"/>
            </w:tcBorders>
            <w:shd w:val="clear" w:color="auto" w:fill="auto"/>
            <w:noWrap/>
            <w:vAlign w:val="center"/>
            <w:hideMark/>
          </w:tcPr>
          <w:p w14:paraId="05F7887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1.84</w:t>
            </w:r>
          </w:p>
        </w:tc>
        <w:tc>
          <w:tcPr>
            <w:tcW w:w="680" w:type="dxa"/>
            <w:tcBorders>
              <w:top w:val="nil"/>
              <w:left w:val="nil"/>
              <w:bottom w:val="nil"/>
              <w:right w:val="nil"/>
            </w:tcBorders>
            <w:shd w:val="clear" w:color="auto" w:fill="auto"/>
            <w:noWrap/>
            <w:vAlign w:val="center"/>
            <w:hideMark/>
          </w:tcPr>
          <w:p w14:paraId="043C062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3.26</w:t>
            </w:r>
          </w:p>
        </w:tc>
        <w:tc>
          <w:tcPr>
            <w:tcW w:w="702" w:type="dxa"/>
            <w:tcBorders>
              <w:top w:val="nil"/>
              <w:left w:val="nil"/>
              <w:bottom w:val="nil"/>
              <w:right w:val="nil"/>
            </w:tcBorders>
            <w:shd w:val="clear" w:color="auto" w:fill="auto"/>
            <w:noWrap/>
            <w:vAlign w:val="center"/>
            <w:hideMark/>
          </w:tcPr>
          <w:p w14:paraId="0DC5628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0.46</w:t>
            </w:r>
          </w:p>
        </w:tc>
        <w:tc>
          <w:tcPr>
            <w:tcW w:w="680" w:type="dxa"/>
            <w:tcBorders>
              <w:top w:val="nil"/>
              <w:left w:val="nil"/>
              <w:bottom w:val="nil"/>
              <w:right w:val="nil"/>
            </w:tcBorders>
            <w:shd w:val="clear" w:color="auto" w:fill="auto"/>
            <w:noWrap/>
            <w:vAlign w:val="center"/>
            <w:hideMark/>
          </w:tcPr>
          <w:p w14:paraId="6861DD1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0.17</w:t>
            </w:r>
          </w:p>
        </w:tc>
        <w:tc>
          <w:tcPr>
            <w:tcW w:w="702" w:type="dxa"/>
            <w:tcBorders>
              <w:top w:val="nil"/>
              <w:left w:val="nil"/>
              <w:bottom w:val="nil"/>
              <w:right w:val="nil"/>
            </w:tcBorders>
            <w:shd w:val="clear" w:color="auto" w:fill="auto"/>
            <w:noWrap/>
            <w:vAlign w:val="center"/>
            <w:hideMark/>
          </w:tcPr>
          <w:p w14:paraId="0D6C75F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14F6ECD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1.26</w:t>
            </w:r>
          </w:p>
        </w:tc>
        <w:tc>
          <w:tcPr>
            <w:tcW w:w="702" w:type="dxa"/>
            <w:tcBorders>
              <w:top w:val="nil"/>
              <w:left w:val="nil"/>
              <w:bottom w:val="nil"/>
              <w:right w:val="nil"/>
            </w:tcBorders>
            <w:shd w:val="clear" w:color="auto" w:fill="auto"/>
            <w:noWrap/>
            <w:vAlign w:val="center"/>
            <w:hideMark/>
          </w:tcPr>
          <w:p w14:paraId="5FE9831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0.16</w:t>
            </w:r>
          </w:p>
        </w:tc>
        <w:tc>
          <w:tcPr>
            <w:tcW w:w="743" w:type="dxa"/>
            <w:tcBorders>
              <w:top w:val="nil"/>
              <w:left w:val="nil"/>
              <w:bottom w:val="nil"/>
              <w:right w:val="nil"/>
            </w:tcBorders>
            <w:shd w:val="clear" w:color="auto" w:fill="auto"/>
            <w:noWrap/>
            <w:vAlign w:val="center"/>
            <w:hideMark/>
          </w:tcPr>
          <w:p w14:paraId="1C5815E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24.94</w:t>
            </w:r>
          </w:p>
        </w:tc>
        <w:tc>
          <w:tcPr>
            <w:tcW w:w="702" w:type="dxa"/>
            <w:tcBorders>
              <w:top w:val="nil"/>
              <w:left w:val="nil"/>
              <w:bottom w:val="nil"/>
              <w:right w:val="nil"/>
            </w:tcBorders>
            <w:shd w:val="clear" w:color="auto" w:fill="auto"/>
            <w:noWrap/>
            <w:vAlign w:val="center"/>
            <w:hideMark/>
          </w:tcPr>
          <w:p w14:paraId="7A4C158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2.41</w:t>
            </w:r>
          </w:p>
        </w:tc>
      </w:tr>
      <w:tr w:rsidR="00A17F24" w:rsidRPr="005F7214" w14:paraId="5A17E9D4" w14:textId="77777777">
        <w:trPr>
          <w:trHeight w:val="192"/>
        </w:trPr>
        <w:tc>
          <w:tcPr>
            <w:tcW w:w="485" w:type="dxa"/>
            <w:tcBorders>
              <w:top w:val="nil"/>
              <w:left w:val="nil"/>
              <w:bottom w:val="nil"/>
              <w:right w:val="nil"/>
            </w:tcBorders>
            <w:shd w:val="clear" w:color="auto" w:fill="auto"/>
            <w:vAlign w:val="bottom"/>
            <w:hideMark/>
          </w:tcPr>
          <w:p w14:paraId="1AB309A7"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6</w:t>
            </w:r>
          </w:p>
        </w:tc>
        <w:tc>
          <w:tcPr>
            <w:tcW w:w="680" w:type="dxa"/>
            <w:tcBorders>
              <w:top w:val="nil"/>
              <w:left w:val="nil"/>
              <w:bottom w:val="nil"/>
              <w:right w:val="nil"/>
            </w:tcBorders>
            <w:shd w:val="clear" w:color="auto" w:fill="auto"/>
            <w:noWrap/>
            <w:vAlign w:val="center"/>
            <w:hideMark/>
          </w:tcPr>
          <w:p w14:paraId="6186098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26.59</w:t>
            </w:r>
          </w:p>
        </w:tc>
        <w:tc>
          <w:tcPr>
            <w:tcW w:w="702" w:type="dxa"/>
            <w:tcBorders>
              <w:top w:val="nil"/>
              <w:left w:val="nil"/>
              <w:bottom w:val="nil"/>
              <w:right w:val="nil"/>
            </w:tcBorders>
            <w:shd w:val="clear" w:color="auto" w:fill="auto"/>
            <w:noWrap/>
            <w:vAlign w:val="center"/>
            <w:hideMark/>
          </w:tcPr>
          <w:p w14:paraId="6E298E2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2.81</w:t>
            </w:r>
          </w:p>
        </w:tc>
        <w:tc>
          <w:tcPr>
            <w:tcW w:w="680" w:type="dxa"/>
            <w:tcBorders>
              <w:top w:val="nil"/>
              <w:left w:val="nil"/>
              <w:bottom w:val="nil"/>
              <w:right w:val="nil"/>
            </w:tcBorders>
            <w:shd w:val="clear" w:color="auto" w:fill="auto"/>
            <w:noWrap/>
            <w:vAlign w:val="center"/>
            <w:hideMark/>
          </w:tcPr>
          <w:p w14:paraId="4B3EB0B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18.87</w:t>
            </w:r>
          </w:p>
        </w:tc>
        <w:tc>
          <w:tcPr>
            <w:tcW w:w="702" w:type="dxa"/>
            <w:tcBorders>
              <w:top w:val="nil"/>
              <w:left w:val="nil"/>
              <w:bottom w:val="nil"/>
              <w:right w:val="nil"/>
            </w:tcBorders>
            <w:shd w:val="clear" w:color="auto" w:fill="auto"/>
            <w:noWrap/>
            <w:vAlign w:val="center"/>
            <w:hideMark/>
          </w:tcPr>
          <w:p w14:paraId="3F0EAB8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2.12</w:t>
            </w:r>
          </w:p>
        </w:tc>
        <w:tc>
          <w:tcPr>
            <w:tcW w:w="680" w:type="dxa"/>
            <w:tcBorders>
              <w:top w:val="nil"/>
              <w:left w:val="nil"/>
              <w:bottom w:val="nil"/>
              <w:right w:val="nil"/>
            </w:tcBorders>
            <w:shd w:val="clear" w:color="auto" w:fill="auto"/>
            <w:noWrap/>
            <w:vAlign w:val="center"/>
            <w:hideMark/>
          </w:tcPr>
          <w:p w14:paraId="30D66F3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4.71</w:t>
            </w:r>
          </w:p>
        </w:tc>
        <w:tc>
          <w:tcPr>
            <w:tcW w:w="702" w:type="dxa"/>
            <w:tcBorders>
              <w:top w:val="nil"/>
              <w:left w:val="nil"/>
              <w:bottom w:val="nil"/>
              <w:right w:val="nil"/>
            </w:tcBorders>
            <w:shd w:val="clear" w:color="auto" w:fill="auto"/>
            <w:noWrap/>
            <w:vAlign w:val="center"/>
            <w:hideMark/>
          </w:tcPr>
          <w:p w14:paraId="2D74AA4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0.52</w:t>
            </w:r>
          </w:p>
        </w:tc>
        <w:tc>
          <w:tcPr>
            <w:tcW w:w="680" w:type="dxa"/>
            <w:tcBorders>
              <w:top w:val="nil"/>
              <w:left w:val="nil"/>
              <w:bottom w:val="nil"/>
              <w:right w:val="nil"/>
            </w:tcBorders>
            <w:shd w:val="clear" w:color="auto" w:fill="auto"/>
            <w:noWrap/>
            <w:vAlign w:val="center"/>
            <w:hideMark/>
          </w:tcPr>
          <w:p w14:paraId="6FB4585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0.35</w:t>
            </w:r>
          </w:p>
        </w:tc>
        <w:tc>
          <w:tcPr>
            <w:tcW w:w="702" w:type="dxa"/>
            <w:tcBorders>
              <w:top w:val="nil"/>
              <w:left w:val="nil"/>
              <w:bottom w:val="nil"/>
              <w:right w:val="nil"/>
            </w:tcBorders>
            <w:shd w:val="clear" w:color="auto" w:fill="auto"/>
            <w:noWrap/>
            <w:vAlign w:val="center"/>
            <w:hideMark/>
          </w:tcPr>
          <w:p w14:paraId="74AD6AC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0.23</w:t>
            </w:r>
          </w:p>
        </w:tc>
        <w:tc>
          <w:tcPr>
            <w:tcW w:w="680" w:type="dxa"/>
            <w:tcBorders>
              <w:top w:val="nil"/>
              <w:left w:val="nil"/>
              <w:bottom w:val="nil"/>
              <w:right w:val="nil"/>
            </w:tcBorders>
            <w:shd w:val="clear" w:color="auto" w:fill="auto"/>
            <w:noWrap/>
            <w:vAlign w:val="center"/>
            <w:hideMark/>
          </w:tcPr>
          <w:p w14:paraId="3BE538A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2.56</w:t>
            </w:r>
          </w:p>
        </w:tc>
        <w:tc>
          <w:tcPr>
            <w:tcW w:w="702" w:type="dxa"/>
            <w:tcBorders>
              <w:top w:val="nil"/>
              <w:left w:val="nil"/>
              <w:bottom w:val="nil"/>
              <w:right w:val="nil"/>
            </w:tcBorders>
            <w:shd w:val="clear" w:color="auto" w:fill="auto"/>
            <w:noWrap/>
            <w:vAlign w:val="center"/>
            <w:hideMark/>
          </w:tcPr>
          <w:p w14:paraId="63BBC7C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0.29</w:t>
            </w:r>
          </w:p>
        </w:tc>
        <w:tc>
          <w:tcPr>
            <w:tcW w:w="743" w:type="dxa"/>
            <w:tcBorders>
              <w:top w:val="nil"/>
              <w:left w:val="nil"/>
              <w:bottom w:val="nil"/>
              <w:right w:val="nil"/>
            </w:tcBorders>
            <w:shd w:val="clear" w:color="auto" w:fill="auto"/>
            <w:noWrap/>
            <w:vAlign w:val="center"/>
            <w:hideMark/>
          </w:tcPr>
          <w:p w14:paraId="35EBADA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44.55</w:t>
            </w:r>
          </w:p>
        </w:tc>
        <w:tc>
          <w:tcPr>
            <w:tcW w:w="702" w:type="dxa"/>
            <w:tcBorders>
              <w:top w:val="nil"/>
              <w:left w:val="nil"/>
              <w:bottom w:val="nil"/>
              <w:right w:val="nil"/>
            </w:tcBorders>
            <w:shd w:val="clear" w:color="auto" w:fill="auto"/>
            <w:noWrap/>
            <w:vAlign w:val="center"/>
            <w:hideMark/>
          </w:tcPr>
          <w:p w14:paraId="2D70C3E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3.89</w:t>
            </w:r>
          </w:p>
        </w:tc>
      </w:tr>
      <w:tr w:rsidR="00A17F24" w:rsidRPr="005F7214" w14:paraId="146AAC51" w14:textId="77777777">
        <w:trPr>
          <w:trHeight w:val="192"/>
        </w:trPr>
        <w:tc>
          <w:tcPr>
            <w:tcW w:w="485" w:type="dxa"/>
            <w:tcBorders>
              <w:top w:val="nil"/>
              <w:left w:val="nil"/>
              <w:bottom w:val="nil"/>
              <w:right w:val="nil"/>
            </w:tcBorders>
            <w:shd w:val="clear" w:color="auto" w:fill="auto"/>
            <w:vAlign w:val="bottom"/>
            <w:hideMark/>
          </w:tcPr>
          <w:p w14:paraId="62724859"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7</w:t>
            </w:r>
          </w:p>
        </w:tc>
        <w:tc>
          <w:tcPr>
            <w:tcW w:w="680" w:type="dxa"/>
            <w:tcBorders>
              <w:top w:val="nil"/>
              <w:left w:val="nil"/>
              <w:bottom w:val="nil"/>
              <w:right w:val="nil"/>
            </w:tcBorders>
            <w:shd w:val="clear" w:color="auto" w:fill="auto"/>
            <w:noWrap/>
            <w:vAlign w:val="center"/>
            <w:hideMark/>
          </w:tcPr>
          <w:p w14:paraId="554E727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37.79</w:t>
            </w:r>
          </w:p>
        </w:tc>
        <w:tc>
          <w:tcPr>
            <w:tcW w:w="702" w:type="dxa"/>
            <w:tcBorders>
              <w:top w:val="nil"/>
              <w:left w:val="nil"/>
              <w:bottom w:val="nil"/>
              <w:right w:val="nil"/>
            </w:tcBorders>
            <w:shd w:val="clear" w:color="auto" w:fill="auto"/>
            <w:noWrap/>
            <w:vAlign w:val="center"/>
            <w:hideMark/>
          </w:tcPr>
          <w:p w14:paraId="3D8A544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3.32</w:t>
            </w:r>
          </w:p>
        </w:tc>
        <w:tc>
          <w:tcPr>
            <w:tcW w:w="680" w:type="dxa"/>
            <w:tcBorders>
              <w:top w:val="nil"/>
              <w:left w:val="nil"/>
              <w:bottom w:val="nil"/>
              <w:right w:val="nil"/>
            </w:tcBorders>
            <w:shd w:val="clear" w:color="auto" w:fill="auto"/>
            <w:noWrap/>
            <w:vAlign w:val="center"/>
            <w:hideMark/>
          </w:tcPr>
          <w:p w14:paraId="7ECF730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26.35</w:t>
            </w:r>
          </w:p>
        </w:tc>
        <w:tc>
          <w:tcPr>
            <w:tcW w:w="702" w:type="dxa"/>
            <w:tcBorders>
              <w:top w:val="nil"/>
              <w:left w:val="nil"/>
              <w:bottom w:val="nil"/>
              <w:right w:val="nil"/>
            </w:tcBorders>
            <w:shd w:val="clear" w:color="auto" w:fill="auto"/>
            <w:noWrap/>
            <w:vAlign w:val="center"/>
            <w:hideMark/>
          </w:tcPr>
          <w:p w14:paraId="777D4BA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2.45</w:t>
            </w:r>
          </w:p>
        </w:tc>
        <w:tc>
          <w:tcPr>
            <w:tcW w:w="680" w:type="dxa"/>
            <w:tcBorders>
              <w:top w:val="nil"/>
              <w:left w:val="nil"/>
              <w:bottom w:val="nil"/>
              <w:right w:val="nil"/>
            </w:tcBorders>
            <w:shd w:val="clear" w:color="auto" w:fill="auto"/>
            <w:noWrap/>
            <w:vAlign w:val="center"/>
            <w:hideMark/>
          </w:tcPr>
          <w:p w14:paraId="1CCB493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6.30</w:t>
            </w:r>
          </w:p>
        </w:tc>
        <w:tc>
          <w:tcPr>
            <w:tcW w:w="702" w:type="dxa"/>
            <w:tcBorders>
              <w:top w:val="nil"/>
              <w:left w:val="nil"/>
              <w:bottom w:val="nil"/>
              <w:right w:val="nil"/>
            </w:tcBorders>
            <w:shd w:val="clear" w:color="auto" w:fill="auto"/>
            <w:noWrap/>
            <w:vAlign w:val="center"/>
            <w:hideMark/>
          </w:tcPr>
          <w:p w14:paraId="3DC481D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0.57</w:t>
            </w:r>
          </w:p>
        </w:tc>
        <w:tc>
          <w:tcPr>
            <w:tcW w:w="680" w:type="dxa"/>
            <w:tcBorders>
              <w:top w:val="nil"/>
              <w:left w:val="nil"/>
              <w:bottom w:val="nil"/>
              <w:right w:val="nil"/>
            </w:tcBorders>
            <w:shd w:val="clear" w:color="auto" w:fill="auto"/>
            <w:noWrap/>
            <w:vAlign w:val="center"/>
            <w:hideMark/>
          </w:tcPr>
          <w:p w14:paraId="36B6248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0.74</w:t>
            </w:r>
          </w:p>
        </w:tc>
        <w:tc>
          <w:tcPr>
            <w:tcW w:w="702" w:type="dxa"/>
            <w:tcBorders>
              <w:top w:val="nil"/>
              <w:left w:val="nil"/>
              <w:bottom w:val="nil"/>
              <w:right w:val="nil"/>
            </w:tcBorders>
            <w:shd w:val="clear" w:color="auto" w:fill="auto"/>
            <w:noWrap/>
            <w:vAlign w:val="center"/>
            <w:hideMark/>
          </w:tcPr>
          <w:p w14:paraId="04A3CF1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0.34</w:t>
            </w:r>
          </w:p>
        </w:tc>
        <w:tc>
          <w:tcPr>
            <w:tcW w:w="680" w:type="dxa"/>
            <w:tcBorders>
              <w:top w:val="nil"/>
              <w:left w:val="nil"/>
              <w:bottom w:val="nil"/>
              <w:right w:val="nil"/>
            </w:tcBorders>
            <w:shd w:val="clear" w:color="auto" w:fill="auto"/>
            <w:noWrap/>
            <w:vAlign w:val="center"/>
            <w:hideMark/>
          </w:tcPr>
          <w:p w14:paraId="1B4D92B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4.30</w:t>
            </w:r>
          </w:p>
        </w:tc>
        <w:tc>
          <w:tcPr>
            <w:tcW w:w="702" w:type="dxa"/>
            <w:tcBorders>
              <w:top w:val="nil"/>
              <w:left w:val="nil"/>
              <w:bottom w:val="nil"/>
              <w:right w:val="nil"/>
            </w:tcBorders>
            <w:shd w:val="clear" w:color="auto" w:fill="auto"/>
            <w:noWrap/>
            <w:vAlign w:val="center"/>
            <w:hideMark/>
          </w:tcPr>
          <w:p w14:paraId="0A01F74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0.43</w:t>
            </w:r>
          </w:p>
        </w:tc>
        <w:tc>
          <w:tcPr>
            <w:tcW w:w="743" w:type="dxa"/>
            <w:tcBorders>
              <w:top w:val="nil"/>
              <w:left w:val="nil"/>
              <w:bottom w:val="nil"/>
              <w:right w:val="nil"/>
            </w:tcBorders>
            <w:shd w:val="clear" w:color="auto" w:fill="auto"/>
            <w:noWrap/>
            <w:vAlign w:val="center"/>
            <w:hideMark/>
          </w:tcPr>
          <w:p w14:paraId="0879451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69.62</w:t>
            </w:r>
          </w:p>
        </w:tc>
        <w:tc>
          <w:tcPr>
            <w:tcW w:w="702" w:type="dxa"/>
            <w:tcBorders>
              <w:top w:val="nil"/>
              <w:left w:val="nil"/>
              <w:bottom w:val="nil"/>
              <w:right w:val="nil"/>
            </w:tcBorders>
            <w:shd w:val="clear" w:color="auto" w:fill="auto"/>
            <w:noWrap/>
            <w:vAlign w:val="center"/>
            <w:hideMark/>
          </w:tcPr>
          <w:p w14:paraId="2F5CC12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5.51</w:t>
            </w:r>
          </w:p>
        </w:tc>
      </w:tr>
      <w:tr w:rsidR="00A17F24" w:rsidRPr="005F7214" w14:paraId="666F1A7B" w14:textId="77777777">
        <w:trPr>
          <w:trHeight w:val="192"/>
        </w:trPr>
        <w:tc>
          <w:tcPr>
            <w:tcW w:w="485" w:type="dxa"/>
            <w:tcBorders>
              <w:top w:val="nil"/>
              <w:left w:val="nil"/>
              <w:bottom w:val="nil"/>
              <w:right w:val="nil"/>
            </w:tcBorders>
            <w:shd w:val="clear" w:color="auto" w:fill="auto"/>
            <w:vAlign w:val="bottom"/>
            <w:hideMark/>
          </w:tcPr>
          <w:p w14:paraId="5B616D46"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8</w:t>
            </w:r>
          </w:p>
        </w:tc>
        <w:tc>
          <w:tcPr>
            <w:tcW w:w="680" w:type="dxa"/>
            <w:tcBorders>
              <w:top w:val="nil"/>
              <w:left w:val="nil"/>
              <w:bottom w:val="nil"/>
              <w:right w:val="nil"/>
            </w:tcBorders>
            <w:shd w:val="clear" w:color="auto" w:fill="auto"/>
            <w:noWrap/>
            <w:vAlign w:val="center"/>
            <w:hideMark/>
          </w:tcPr>
          <w:p w14:paraId="43AA0C1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49.91</w:t>
            </w:r>
          </w:p>
        </w:tc>
        <w:tc>
          <w:tcPr>
            <w:tcW w:w="702" w:type="dxa"/>
            <w:tcBorders>
              <w:top w:val="nil"/>
              <w:left w:val="nil"/>
              <w:bottom w:val="nil"/>
              <w:right w:val="nil"/>
            </w:tcBorders>
            <w:shd w:val="clear" w:color="auto" w:fill="auto"/>
            <w:noWrap/>
            <w:vAlign w:val="center"/>
            <w:hideMark/>
          </w:tcPr>
          <w:p w14:paraId="6D9DC8C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3.83</w:t>
            </w:r>
          </w:p>
        </w:tc>
        <w:tc>
          <w:tcPr>
            <w:tcW w:w="680" w:type="dxa"/>
            <w:tcBorders>
              <w:top w:val="nil"/>
              <w:left w:val="nil"/>
              <w:bottom w:val="nil"/>
              <w:right w:val="nil"/>
            </w:tcBorders>
            <w:shd w:val="clear" w:color="auto" w:fill="auto"/>
            <w:noWrap/>
            <w:vAlign w:val="center"/>
            <w:hideMark/>
          </w:tcPr>
          <w:p w14:paraId="592B997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34.09</w:t>
            </w:r>
          </w:p>
        </w:tc>
        <w:tc>
          <w:tcPr>
            <w:tcW w:w="702" w:type="dxa"/>
            <w:tcBorders>
              <w:top w:val="nil"/>
              <w:left w:val="nil"/>
              <w:bottom w:val="nil"/>
              <w:right w:val="nil"/>
            </w:tcBorders>
            <w:shd w:val="clear" w:color="auto" w:fill="auto"/>
            <w:noWrap/>
            <w:vAlign w:val="center"/>
            <w:hideMark/>
          </w:tcPr>
          <w:p w14:paraId="78AC102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2.76</w:t>
            </w:r>
          </w:p>
        </w:tc>
        <w:tc>
          <w:tcPr>
            <w:tcW w:w="680" w:type="dxa"/>
            <w:tcBorders>
              <w:top w:val="nil"/>
              <w:left w:val="nil"/>
              <w:bottom w:val="nil"/>
              <w:right w:val="nil"/>
            </w:tcBorders>
            <w:shd w:val="clear" w:color="auto" w:fill="auto"/>
            <w:noWrap/>
            <w:vAlign w:val="center"/>
            <w:hideMark/>
          </w:tcPr>
          <w:p w14:paraId="7BF557E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7.89</w:t>
            </w:r>
          </w:p>
        </w:tc>
        <w:tc>
          <w:tcPr>
            <w:tcW w:w="702" w:type="dxa"/>
            <w:tcBorders>
              <w:top w:val="nil"/>
              <w:left w:val="nil"/>
              <w:bottom w:val="nil"/>
              <w:right w:val="nil"/>
            </w:tcBorders>
            <w:shd w:val="clear" w:color="auto" w:fill="auto"/>
            <w:noWrap/>
            <w:vAlign w:val="center"/>
            <w:hideMark/>
          </w:tcPr>
          <w:p w14:paraId="0E3B075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0.62</w:t>
            </w:r>
          </w:p>
        </w:tc>
        <w:tc>
          <w:tcPr>
            <w:tcW w:w="680" w:type="dxa"/>
            <w:tcBorders>
              <w:top w:val="nil"/>
              <w:left w:val="nil"/>
              <w:bottom w:val="nil"/>
              <w:right w:val="nil"/>
            </w:tcBorders>
            <w:shd w:val="clear" w:color="auto" w:fill="auto"/>
            <w:noWrap/>
            <w:vAlign w:val="center"/>
            <w:hideMark/>
          </w:tcPr>
          <w:p w14:paraId="0994C81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1.55</w:t>
            </w:r>
          </w:p>
        </w:tc>
        <w:tc>
          <w:tcPr>
            <w:tcW w:w="702" w:type="dxa"/>
            <w:tcBorders>
              <w:top w:val="nil"/>
              <w:left w:val="nil"/>
              <w:bottom w:val="nil"/>
              <w:right w:val="nil"/>
            </w:tcBorders>
            <w:shd w:val="clear" w:color="auto" w:fill="auto"/>
            <w:noWrap/>
            <w:vAlign w:val="center"/>
            <w:hideMark/>
          </w:tcPr>
          <w:p w14:paraId="2BCD7C3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0.54</w:t>
            </w:r>
          </w:p>
        </w:tc>
        <w:tc>
          <w:tcPr>
            <w:tcW w:w="680" w:type="dxa"/>
            <w:tcBorders>
              <w:top w:val="nil"/>
              <w:left w:val="nil"/>
              <w:bottom w:val="nil"/>
              <w:right w:val="nil"/>
            </w:tcBorders>
            <w:shd w:val="clear" w:color="auto" w:fill="auto"/>
            <w:noWrap/>
            <w:vAlign w:val="center"/>
            <w:hideMark/>
          </w:tcPr>
          <w:p w14:paraId="0522291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6.29</w:t>
            </w:r>
          </w:p>
        </w:tc>
        <w:tc>
          <w:tcPr>
            <w:tcW w:w="702" w:type="dxa"/>
            <w:tcBorders>
              <w:top w:val="nil"/>
              <w:left w:val="nil"/>
              <w:bottom w:val="nil"/>
              <w:right w:val="nil"/>
            </w:tcBorders>
            <w:shd w:val="clear" w:color="auto" w:fill="auto"/>
            <w:noWrap/>
            <w:vAlign w:val="center"/>
            <w:hideMark/>
          </w:tcPr>
          <w:p w14:paraId="0A8FF1B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0.60</w:t>
            </w:r>
          </w:p>
        </w:tc>
        <w:tc>
          <w:tcPr>
            <w:tcW w:w="743" w:type="dxa"/>
            <w:tcBorders>
              <w:top w:val="nil"/>
              <w:left w:val="nil"/>
              <w:bottom w:val="nil"/>
              <w:right w:val="nil"/>
            </w:tcBorders>
            <w:shd w:val="clear" w:color="auto" w:fill="auto"/>
            <w:noWrap/>
            <w:vAlign w:val="center"/>
            <w:hideMark/>
          </w:tcPr>
          <w:p w14:paraId="4F37B09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98.44</w:t>
            </w:r>
          </w:p>
        </w:tc>
        <w:tc>
          <w:tcPr>
            <w:tcW w:w="702" w:type="dxa"/>
            <w:tcBorders>
              <w:top w:val="nil"/>
              <w:left w:val="nil"/>
              <w:bottom w:val="nil"/>
              <w:right w:val="nil"/>
            </w:tcBorders>
            <w:shd w:val="clear" w:color="auto" w:fill="auto"/>
            <w:noWrap/>
            <w:vAlign w:val="center"/>
            <w:hideMark/>
          </w:tcPr>
          <w:p w14:paraId="267EB83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7.13</w:t>
            </w:r>
          </w:p>
        </w:tc>
      </w:tr>
      <w:tr w:rsidR="00A17F24" w:rsidRPr="005F7214" w14:paraId="29E8A97E" w14:textId="77777777">
        <w:trPr>
          <w:trHeight w:val="192"/>
        </w:trPr>
        <w:tc>
          <w:tcPr>
            <w:tcW w:w="485" w:type="dxa"/>
            <w:tcBorders>
              <w:top w:val="nil"/>
              <w:left w:val="nil"/>
              <w:bottom w:val="nil"/>
              <w:right w:val="nil"/>
            </w:tcBorders>
            <w:shd w:val="clear" w:color="auto" w:fill="auto"/>
            <w:vAlign w:val="bottom"/>
            <w:hideMark/>
          </w:tcPr>
          <w:p w14:paraId="4F57D978"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9</w:t>
            </w:r>
          </w:p>
        </w:tc>
        <w:tc>
          <w:tcPr>
            <w:tcW w:w="680" w:type="dxa"/>
            <w:tcBorders>
              <w:top w:val="nil"/>
              <w:left w:val="nil"/>
              <w:bottom w:val="nil"/>
              <w:right w:val="nil"/>
            </w:tcBorders>
            <w:shd w:val="clear" w:color="auto" w:fill="auto"/>
            <w:noWrap/>
            <w:vAlign w:val="center"/>
            <w:hideMark/>
          </w:tcPr>
          <w:p w14:paraId="783EA2F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62.27</w:t>
            </w:r>
          </w:p>
        </w:tc>
        <w:tc>
          <w:tcPr>
            <w:tcW w:w="702" w:type="dxa"/>
            <w:tcBorders>
              <w:top w:val="nil"/>
              <w:left w:val="nil"/>
              <w:bottom w:val="nil"/>
              <w:right w:val="nil"/>
            </w:tcBorders>
            <w:shd w:val="clear" w:color="auto" w:fill="auto"/>
            <w:noWrap/>
            <w:vAlign w:val="center"/>
            <w:hideMark/>
          </w:tcPr>
          <w:p w14:paraId="15FDC2E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4.26</w:t>
            </w:r>
          </w:p>
        </w:tc>
        <w:tc>
          <w:tcPr>
            <w:tcW w:w="680" w:type="dxa"/>
            <w:tcBorders>
              <w:top w:val="nil"/>
              <w:left w:val="nil"/>
              <w:bottom w:val="nil"/>
              <w:right w:val="nil"/>
            </w:tcBorders>
            <w:shd w:val="clear" w:color="auto" w:fill="auto"/>
            <w:noWrap/>
            <w:vAlign w:val="center"/>
            <w:hideMark/>
          </w:tcPr>
          <w:p w14:paraId="432BF41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42.01</w:t>
            </w:r>
          </w:p>
        </w:tc>
        <w:tc>
          <w:tcPr>
            <w:tcW w:w="702" w:type="dxa"/>
            <w:tcBorders>
              <w:top w:val="nil"/>
              <w:left w:val="nil"/>
              <w:bottom w:val="nil"/>
              <w:right w:val="nil"/>
            </w:tcBorders>
            <w:shd w:val="clear" w:color="auto" w:fill="auto"/>
            <w:noWrap/>
            <w:vAlign w:val="center"/>
            <w:hideMark/>
          </w:tcPr>
          <w:p w14:paraId="0840B33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3.05</w:t>
            </w:r>
          </w:p>
        </w:tc>
        <w:tc>
          <w:tcPr>
            <w:tcW w:w="680" w:type="dxa"/>
            <w:tcBorders>
              <w:top w:val="nil"/>
              <w:left w:val="nil"/>
              <w:bottom w:val="nil"/>
              <w:right w:val="nil"/>
            </w:tcBorders>
            <w:shd w:val="clear" w:color="auto" w:fill="auto"/>
            <w:noWrap/>
            <w:vAlign w:val="center"/>
            <w:hideMark/>
          </w:tcPr>
          <w:p w14:paraId="3528CF3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9.50</w:t>
            </w:r>
          </w:p>
        </w:tc>
        <w:tc>
          <w:tcPr>
            <w:tcW w:w="702" w:type="dxa"/>
            <w:tcBorders>
              <w:top w:val="nil"/>
              <w:left w:val="nil"/>
              <w:bottom w:val="nil"/>
              <w:right w:val="nil"/>
            </w:tcBorders>
            <w:shd w:val="clear" w:color="auto" w:fill="auto"/>
            <w:noWrap/>
            <w:vAlign w:val="center"/>
            <w:hideMark/>
          </w:tcPr>
          <w:p w14:paraId="79A1BF8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0.68</w:t>
            </w:r>
          </w:p>
        </w:tc>
        <w:tc>
          <w:tcPr>
            <w:tcW w:w="680" w:type="dxa"/>
            <w:tcBorders>
              <w:top w:val="nil"/>
              <w:left w:val="nil"/>
              <w:bottom w:val="nil"/>
              <w:right w:val="nil"/>
            </w:tcBorders>
            <w:shd w:val="clear" w:color="auto" w:fill="auto"/>
            <w:noWrap/>
            <w:vAlign w:val="center"/>
            <w:hideMark/>
          </w:tcPr>
          <w:p w14:paraId="4D3D7C6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2.57</w:t>
            </w:r>
          </w:p>
        </w:tc>
        <w:tc>
          <w:tcPr>
            <w:tcW w:w="702" w:type="dxa"/>
            <w:tcBorders>
              <w:top w:val="nil"/>
              <w:left w:val="nil"/>
              <w:bottom w:val="nil"/>
              <w:right w:val="nil"/>
            </w:tcBorders>
            <w:shd w:val="clear" w:color="auto" w:fill="auto"/>
            <w:noWrap/>
            <w:vAlign w:val="center"/>
            <w:hideMark/>
          </w:tcPr>
          <w:p w14:paraId="4AD9631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0.71</w:t>
            </w:r>
          </w:p>
        </w:tc>
        <w:tc>
          <w:tcPr>
            <w:tcW w:w="680" w:type="dxa"/>
            <w:tcBorders>
              <w:top w:val="nil"/>
              <w:left w:val="nil"/>
              <w:bottom w:val="nil"/>
              <w:right w:val="nil"/>
            </w:tcBorders>
            <w:shd w:val="clear" w:color="auto" w:fill="auto"/>
            <w:noWrap/>
            <w:vAlign w:val="center"/>
            <w:hideMark/>
          </w:tcPr>
          <w:p w14:paraId="10BB38A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8.11</w:t>
            </w:r>
          </w:p>
        </w:tc>
        <w:tc>
          <w:tcPr>
            <w:tcW w:w="702" w:type="dxa"/>
            <w:tcBorders>
              <w:top w:val="nil"/>
              <w:left w:val="nil"/>
              <w:bottom w:val="nil"/>
              <w:right w:val="nil"/>
            </w:tcBorders>
            <w:shd w:val="clear" w:color="auto" w:fill="auto"/>
            <w:noWrap/>
            <w:vAlign w:val="center"/>
            <w:hideMark/>
          </w:tcPr>
          <w:p w14:paraId="7978591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0.71</w:t>
            </w:r>
          </w:p>
        </w:tc>
        <w:tc>
          <w:tcPr>
            <w:tcW w:w="743" w:type="dxa"/>
            <w:tcBorders>
              <w:top w:val="nil"/>
              <w:left w:val="nil"/>
              <w:bottom w:val="nil"/>
              <w:right w:val="nil"/>
            </w:tcBorders>
            <w:shd w:val="clear" w:color="auto" w:fill="auto"/>
            <w:noWrap/>
            <w:vAlign w:val="center"/>
            <w:hideMark/>
          </w:tcPr>
          <w:p w14:paraId="18FDE68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128.59</w:t>
            </w:r>
          </w:p>
        </w:tc>
        <w:tc>
          <w:tcPr>
            <w:tcW w:w="702" w:type="dxa"/>
            <w:tcBorders>
              <w:top w:val="nil"/>
              <w:left w:val="nil"/>
              <w:bottom w:val="nil"/>
              <w:right w:val="nil"/>
            </w:tcBorders>
            <w:shd w:val="clear" w:color="auto" w:fill="auto"/>
            <w:noWrap/>
            <w:vAlign w:val="center"/>
            <w:hideMark/>
          </w:tcPr>
          <w:p w14:paraId="5F826EF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8.57</w:t>
            </w:r>
          </w:p>
        </w:tc>
      </w:tr>
      <w:tr w:rsidR="00A17F24" w:rsidRPr="005F7214" w14:paraId="29933A89" w14:textId="77777777">
        <w:trPr>
          <w:trHeight w:val="192"/>
        </w:trPr>
        <w:tc>
          <w:tcPr>
            <w:tcW w:w="485" w:type="dxa"/>
            <w:tcBorders>
              <w:top w:val="nil"/>
              <w:left w:val="nil"/>
              <w:bottom w:val="nil"/>
              <w:right w:val="nil"/>
            </w:tcBorders>
            <w:shd w:val="clear" w:color="auto" w:fill="auto"/>
            <w:vAlign w:val="bottom"/>
            <w:hideMark/>
          </w:tcPr>
          <w:p w14:paraId="5DBB087C"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10</w:t>
            </w:r>
          </w:p>
        </w:tc>
        <w:tc>
          <w:tcPr>
            <w:tcW w:w="680" w:type="dxa"/>
            <w:tcBorders>
              <w:top w:val="nil"/>
              <w:left w:val="nil"/>
              <w:bottom w:val="nil"/>
              <w:right w:val="nil"/>
            </w:tcBorders>
            <w:shd w:val="clear" w:color="auto" w:fill="auto"/>
            <w:noWrap/>
            <w:vAlign w:val="center"/>
            <w:hideMark/>
          </w:tcPr>
          <w:p w14:paraId="6B41625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74.44</w:t>
            </w:r>
          </w:p>
        </w:tc>
        <w:tc>
          <w:tcPr>
            <w:tcW w:w="702" w:type="dxa"/>
            <w:tcBorders>
              <w:top w:val="nil"/>
              <w:left w:val="nil"/>
              <w:bottom w:val="nil"/>
              <w:right w:val="nil"/>
            </w:tcBorders>
            <w:shd w:val="clear" w:color="auto" w:fill="auto"/>
            <w:noWrap/>
            <w:vAlign w:val="center"/>
            <w:hideMark/>
          </w:tcPr>
          <w:p w14:paraId="4666E05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4.63</w:t>
            </w:r>
          </w:p>
        </w:tc>
        <w:tc>
          <w:tcPr>
            <w:tcW w:w="680" w:type="dxa"/>
            <w:tcBorders>
              <w:top w:val="nil"/>
              <w:left w:val="nil"/>
              <w:bottom w:val="nil"/>
              <w:right w:val="nil"/>
            </w:tcBorders>
            <w:shd w:val="clear" w:color="auto" w:fill="auto"/>
            <w:noWrap/>
            <w:vAlign w:val="center"/>
            <w:hideMark/>
          </w:tcPr>
          <w:p w14:paraId="73B9A57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50.64</w:t>
            </w:r>
          </w:p>
        </w:tc>
        <w:tc>
          <w:tcPr>
            <w:tcW w:w="702" w:type="dxa"/>
            <w:tcBorders>
              <w:top w:val="nil"/>
              <w:left w:val="nil"/>
              <w:bottom w:val="nil"/>
              <w:right w:val="nil"/>
            </w:tcBorders>
            <w:shd w:val="clear" w:color="auto" w:fill="auto"/>
            <w:noWrap/>
            <w:vAlign w:val="center"/>
            <w:hideMark/>
          </w:tcPr>
          <w:p w14:paraId="340D14E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3.36</w:t>
            </w:r>
          </w:p>
        </w:tc>
        <w:tc>
          <w:tcPr>
            <w:tcW w:w="680" w:type="dxa"/>
            <w:tcBorders>
              <w:top w:val="nil"/>
              <w:left w:val="nil"/>
              <w:bottom w:val="nil"/>
              <w:right w:val="nil"/>
            </w:tcBorders>
            <w:shd w:val="clear" w:color="auto" w:fill="auto"/>
            <w:noWrap/>
            <w:vAlign w:val="center"/>
            <w:hideMark/>
          </w:tcPr>
          <w:p w14:paraId="74E8B48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11.26</w:t>
            </w:r>
          </w:p>
        </w:tc>
        <w:tc>
          <w:tcPr>
            <w:tcW w:w="702" w:type="dxa"/>
            <w:tcBorders>
              <w:top w:val="nil"/>
              <w:left w:val="nil"/>
              <w:bottom w:val="nil"/>
              <w:right w:val="nil"/>
            </w:tcBorders>
            <w:shd w:val="clear" w:color="auto" w:fill="auto"/>
            <w:noWrap/>
            <w:vAlign w:val="center"/>
            <w:hideMark/>
          </w:tcPr>
          <w:p w14:paraId="1E6225C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0.74</w:t>
            </w:r>
          </w:p>
        </w:tc>
        <w:tc>
          <w:tcPr>
            <w:tcW w:w="680" w:type="dxa"/>
            <w:tcBorders>
              <w:top w:val="nil"/>
              <w:left w:val="nil"/>
              <w:bottom w:val="nil"/>
              <w:right w:val="nil"/>
            </w:tcBorders>
            <w:shd w:val="clear" w:color="auto" w:fill="auto"/>
            <w:noWrap/>
            <w:vAlign w:val="center"/>
            <w:hideMark/>
          </w:tcPr>
          <w:p w14:paraId="3650775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3.14</w:t>
            </w:r>
          </w:p>
        </w:tc>
        <w:tc>
          <w:tcPr>
            <w:tcW w:w="702" w:type="dxa"/>
            <w:tcBorders>
              <w:top w:val="nil"/>
              <w:left w:val="nil"/>
              <w:bottom w:val="nil"/>
              <w:right w:val="nil"/>
            </w:tcBorders>
            <w:shd w:val="clear" w:color="auto" w:fill="auto"/>
            <w:noWrap/>
            <w:vAlign w:val="center"/>
            <w:hideMark/>
          </w:tcPr>
          <w:p w14:paraId="47FF575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0.75</w:t>
            </w:r>
          </w:p>
        </w:tc>
        <w:tc>
          <w:tcPr>
            <w:tcW w:w="680" w:type="dxa"/>
            <w:tcBorders>
              <w:top w:val="nil"/>
              <w:left w:val="nil"/>
              <w:bottom w:val="nil"/>
              <w:right w:val="nil"/>
            </w:tcBorders>
            <w:shd w:val="clear" w:color="auto" w:fill="auto"/>
            <w:noWrap/>
            <w:vAlign w:val="center"/>
            <w:hideMark/>
          </w:tcPr>
          <w:p w14:paraId="29C58AE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9.32</w:t>
            </w:r>
          </w:p>
        </w:tc>
        <w:tc>
          <w:tcPr>
            <w:tcW w:w="702" w:type="dxa"/>
            <w:tcBorders>
              <w:top w:val="nil"/>
              <w:left w:val="nil"/>
              <w:bottom w:val="nil"/>
              <w:right w:val="nil"/>
            </w:tcBorders>
            <w:shd w:val="clear" w:color="auto" w:fill="auto"/>
            <w:noWrap/>
            <w:vAlign w:val="center"/>
            <w:hideMark/>
          </w:tcPr>
          <w:p w14:paraId="1A6F916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0.71</w:t>
            </w:r>
          </w:p>
        </w:tc>
        <w:tc>
          <w:tcPr>
            <w:tcW w:w="743" w:type="dxa"/>
            <w:tcBorders>
              <w:top w:val="nil"/>
              <w:left w:val="nil"/>
              <w:bottom w:val="nil"/>
              <w:right w:val="nil"/>
            </w:tcBorders>
            <w:shd w:val="clear" w:color="auto" w:fill="auto"/>
            <w:noWrap/>
            <w:vAlign w:val="center"/>
            <w:hideMark/>
          </w:tcPr>
          <w:p w14:paraId="4529ADB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159.31</w:t>
            </w:r>
          </w:p>
        </w:tc>
        <w:tc>
          <w:tcPr>
            <w:tcW w:w="702" w:type="dxa"/>
            <w:tcBorders>
              <w:top w:val="nil"/>
              <w:left w:val="nil"/>
              <w:bottom w:val="nil"/>
              <w:right w:val="nil"/>
            </w:tcBorders>
            <w:shd w:val="clear" w:color="auto" w:fill="auto"/>
            <w:noWrap/>
            <w:vAlign w:val="center"/>
            <w:hideMark/>
          </w:tcPr>
          <w:p w14:paraId="6AFA90D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9.93</w:t>
            </w:r>
          </w:p>
        </w:tc>
      </w:tr>
      <w:tr w:rsidR="00A17F24" w:rsidRPr="005F7214" w14:paraId="73770A2A" w14:textId="77777777">
        <w:trPr>
          <w:trHeight w:val="192"/>
        </w:trPr>
        <w:tc>
          <w:tcPr>
            <w:tcW w:w="485" w:type="dxa"/>
            <w:tcBorders>
              <w:top w:val="nil"/>
              <w:left w:val="nil"/>
              <w:bottom w:val="nil"/>
              <w:right w:val="nil"/>
            </w:tcBorders>
            <w:shd w:val="clear" w:color="auto" w:fill="auto"/>
            <w:vAlign w:val="bottom"/>
            <w:hideMark/>
          </w:tcPr>
          <w:p w14:paraId="103956B1"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11</w:t>
            </w:r>
          </w:p>
        </w:tc>
        <w:tc>
          <w:tcPr>
            <w:tcW w:w="680" w:type="dxa"/>
            <w:tcBorders>
              <w:top w:val="nil"/>
              <w:left w:val="nil"/>
              <w:bottom w:val="nil"/>
              <w:right w:val="nil"/>
            </w:tcBorders>
            <w:shd w:val="clear" w:color="auto" w:fill="auto"/>
            <w:noWrap/>
            <w:vAlign w:val="center"/>
            <w:hideMark/>
          </w:tcPr>
          <w:p w14:paraId="02BF6B4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86.52</w:t>
            </w:r>
          </w:p>
        </w:tc>
        <w:tc>
          <w:tcPr>
            <w:tcW w:w="702" w:type="dxa"/>
            <w:tcBorders>
              <w:top w:val="nil"/>
              <w:left w:val="nil"/>
              <w:bottom w:val="nil"/>
              <w:right w:val="nil"/>
            </w:tcBorders>
            <w:shd w:val="clear" w:color="auto" w:fill="auto"/>
            <w:noWrap/>
            <w:vAlign w:val="center"/>
            <w:hideMark/>
          </w:tcPr>
          <w:p w14:paraId="0482D49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4.97</w:t>
            </w:r>
          </w:p>
        </w:tc>
        <w:tc>
          <w:tcPr>
            <w:tcW w:w="680" w:type="dxa"/>
            <w:tcBorders>
              <w:top w:val="nil"/>
              <w:left w:val="nil"/>
              <w:bottom w:val="nil"/>
              <w:right w:val="nil"/>
            </w:tcBorders>
            <w:shd w:val="clear" w:color="auto" w:fill="auto"/>
            <w:noWrap/>
            <w:vAlign w:val="center"/>
            <w:hideMark/>
          </w:tcPr>
          <w:p w14:paraId="2A216F6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59.66</w:t>
            </w:r>
          </w:p>
        </w:tc>
        <w:tc>
          <w:tcPr>
            <w:tcW w:w="702" w:type="dxa"/>
            <w:tcBorders>
              <w:top w:val="nil"/>
              <w:left w:val="nil"/>
              <w:bottom w:val="nil"/>
              <w:right w:val="nil"/>
            </w:tcBorders>
            <w:shd w:val="clear" w:color="auto" w:fill="auto"/>
            <w:noWrap/>
            <w:vAlign w:val="center"/>
            <w:hideMark/>
          </w:tcPr>
          <w:p w14:paraId="5FBACF9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3.66</w:t>
            </w:r>
          </w:p>
        </w:tc>
        <w:tc>
          <w:tcPr>
            <w:tcW w:w="680" w:type="dxa"/>
            <w:tcBorders>
              <w:top w:val="nil"/>
              <w:left w:val="nil"/>
              <w:bottom w:val="nil"/>
              <w:right w:val="nil"/>
            </w:tcBorders>
            <w:shd w:val="clear" w:color="auto" w:fill="auto"/>
            <w:noWrap/>
            <w:vAlign w:val="center"/>
            <w:hideMark/>
          </w:tcPr>
          <w:p w14:paraId="1CBBC6D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13.08</w:t>
            </w:r>
          </w:p>
        </w:tc>
        <w:tc>
          <w:tcPr>
            <w:tcW w:w="702" w:type="dxa"/>
            <w:tcBorders>
              <w:top w:val="nil"/>
              <w:left w:val="nil"/>
              <w:bottom w:val="nil"/>
              <w:right w:val="nil"/>
            </w:tcBorders>
            <w:shd w:val="clear" w:color="auto" w:fill="auto"/>
            <w:noWrap/>
            <w:vAlign w:val="center"/>
            <w:hideMark/>
          </w:tcPr>
          <w:p w14:paraId="6AC8E20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0.80</w:t>
            </w:r>
          </w:p>
        </w:tc>
        <w:tc>
          <w:tcPr>
            <w:tcW w:w="680" w:type="dxa"/>
            <w:tcBorders>
              <w:top w:val="nil"/>
              <w:left w:val="nil"/>
              <w:bottom w:val="nil"/>
              <w:right w:val="nil"/>
            </w:tcBorders>
            <w:shd w:val="clear" w:color="auto" w:fill="auto"/>
            <w:noWrap/>
            <w:vAlign w:val="center"/>
            <w:hideMark/>
          </w:tcPr>
          <w:p w14:paraId="3793126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3.60</w:t>
            </w:r>
          </w:p>
        </w:tc>
        <w:tc>
          <w:tcPr>
            <w:tcW w:w="702" w:type="dxa"/>
            <w:tcBorders>
              <w:top w:val="nil"/>
              <w:left w:val="nil"/>
              <w:bottom w:val="nil"/>
              <w:right w:val="nil"/>
            </w:tcBorders>
            <w:shd w:val="clear" w:color="auto" w:fill="auto"/>
            <w:noWrap/>
            <w:vAlign w:val="center"/>
            <w:hideMark/>
          </w:tcPr>
          <w:p w14:paraId="20361C1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0.77</w:t>
            </w:r>
          </w:p>
        </w:tc>
        <w:tc>
          <w:tcPr>
            <w:tcW w:w="680" w:type="dxa"/>
            <w:tcBorders>
              <w:top w:val="nil"/>
              <w:left w:val="nil"/>
              <w:bottom w:val="nil"/>
              <w:right w:val="nil"/>
            </w:tcBorders>
            <w:shd w:val="clear" w:color="auto" w:fill="auto"/>
            <w:noWrap/>
            <w:vAlign w:val="center"/>
            <w:hideMark/>
          </w:tcPr>
          <w:p w14:paraId="56E05EF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10.08</w:t>
            </w:r>
          </w:p>
        </w:tc>
        <w:tc>
          <w:tcPr>
            <w:tcW w:w="702" w:type="dxa"/>
            <w:tcBorders>
              <w:top w:val="nil"/>
              <w:left w:val="nil"/>
              <w:bottom w:val="nil"/>
              <w:right w:val="nil"/>
            </w:tcBorders>
            <w:shd w:val="clear" w:color="auto" w:fill="auto"/>
            <w:noWrap/>
            <w:vAlign w:val="center"/>
            <w:hideMark/>
          </w:tcPr>
          <w:p w14:paraId="78A7336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0.68</w:t>
            </w:r>
          </w:p>
        </w:tc>
        <w:tc>
          <w:tcPr>
            <w:tcW w:w="743" w:type="dxa"/>
            <w:tcBorders>
              <w:top w:val="nil"/>
              <w:left w:val="nil"/>
              <w:bottom w:val="nil"/>
              <w:right w:val="nil"/>
            </w:tcBorders>
            <w:shd w:val="clear" w:color="auto" w:fill="auto"/>
            <w:noWrap/>
            <w:vAlign w:val="center"/>
            <w:hideMark/>
          </w:tcPr>
          <w:p w14:paraId="416C70F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193.44</w:t>
            </w:r>
          </w:p>
        </w:tc>
        <w:tc>
          <w:tcPr>
            <w:tcW w:w="702" w:type="dxa"/>
            <w:tcBorders>
              <w:top w:val="nil"/>
              <w:left w:val="nil"/>
              <w:bottom w:val="nil"/>
              <w:right w:val="nil"/>
            </w:tcBorders>
            <w:shd w:val="clear" w:color="auto" w:fill="auto"/>
            <w:noWrap/>
            <w:vAlign w:val="center"/>
            <w:hideMark/>
          </w:tcPr>
          <w:p w14:paraId="7837103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11.35</w:t>
            </w:r>
          </w:p>
        </w:tc>
      </w:tr>
      <w:tr w:rsidR="00A17F24" w:rsidRPr="005F7214" w14:paraId="408FB63D" w14:textId="77777777">
        <w:trPr>
          <w:trHeight w:val="192"/>
        </w:trPr>
        <w:tc>
          <w:tcPr>
            <w:tcW w:w="485" w:type="dxa"/>
            <w:tcBorders>
              <w:top w:val="nil"/>
              <w:left w:val="nil"/>
              <w:bottom w:val="nil"/>
              <w:right w:val="nil"/>
            </w:tcBorders>
            <w:shd w:val="clear" w:color="auto" w:fill="auto"/>
            <w:vAlign w:val="bottom"/>
            <w:hideMark/>
          </w:tcPr>
          <w:p w14:paraId="38CDDFF9"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12</w:t>
            </w:r>
          </w:p>
        </w:tc>
        <w:tc>
          <w:tcPr>
            <w:tcW w:w="680" w:type="dxa"/>
            <w:tcBorders>
              <w:top w:val="nil"/>
              <w:left w:val="nil"/>
              <w:bottom w:val="nil"/>
              <w:right w:val="nil"/>
            </w:tcBorders>
            <w:shd w:val="clear" w:color="auto" w:fill="auto"/>
            <w:noWrap/>
            <w:vAlign w:val="center"/>
            <w:hideMark/>
          </w:tcPr>
          <w:p w14:paraId="4D1630E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98.59</w:t>
            </w:r>
          </w:p>
        </w:tc>
        <w:tc>
          <w:tcPr>
            <w:tcW w:w="702" w:type="dxa"/>
            <w:tcBorders>
              <w:top w:val="nil"/>
              <w:left w:val="nil"/>
              <w:bottom w:val="nil"/>
              <w:right w:val="nil"/>
            </w:tcBorders>
            <w:shd w:val="clear" w:color="auto" w:fill="auto"/>
            <w:noWrap/>
            <w:vAlign w:val="center"/>
            <w:hideMark/>
          </w:tcPr>
          <w:p w14:paraId="675E881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5.28</w:t>
            </w:r>
          </w:p>
        </w:tc>
        <w:tc>
          <w:tcPr>
            <w:tcW w:w="680" w:type="dxa"/>
            <w:tcBorders>
              <w:top w:val="nil"/>
              <w:left w:val="nil"/>
              <w:bottom w:val="nil"/>
              <w:right w:val="nil"/>
            </w:tcBorders>
            <w:shd w:val="clear" w:color="auto" w:fill="auto"/>
            <w:noWrap/>
            <w:vAlign w:val="center"/>
            <w:hideMark/>
          </w:tcPr>
          <w:p w14:paraId="3097144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68.85</w:t>
            </w:r>
          </w:p>
        </w:tc>
        <w:tc>
          <w:tcPr>
            <w:tcW w:w="702" w:type="dxa"/>
            <w:tcBorders>
              <w:top w:val="nil"/>
              <w:left w:val="nil"/>
              <w:bottom w:val="nil"/>
              <w:right w:val="nil"/>
            </w:tcBorders>
            <w:shd w:val="clear" w:color="auto" w:fill="auto"/>
            <w:noWrap/>
            <w:vAlign w:val="center"/>
            <w:hideMark/>
          </w:tcPr>
          <w:p w14:paraId="2EF287D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3.97</w:t>
            </w:r>
          </w:p>
        </w:tc>
        <w:tc>
          <w:tcPr>
            <w:tcW w:w="680" w:type="dxa"/>
            <w:tcBorders>
              <w:top w:val="nil"/>
              <w:left w:val="nil"/>
              <w:bottom w:val="nil"/>
              <w:right w:val="nil"/>
            </w:tcBorders>
            <w:shd w:val="clear" w:color="auto" w:fill="auto"/>
            <w:noWrap/>
            <w:vAlign w:val="center"/>
            <w:hideMark/>
          </w:tcPr>
          <w:p w14:paraId="29513F7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14.95</w:t>
            </w:r>
          </w:p>
        </w:tc>
        <w:tc>
          <w:tcPr>
            <w:tcW w:w="702" w:type="dxa"/>
            <w:tcBorders>
              <w:top w:val="nil"/>
              <w:left w:val="nil"/>
              <w:bottom w:val="nil"/>
              <w:right w:val="nil"/>
            </w:tcBorders>
            <w:shd w:val="clear" w:color="auto" w:fill="auto"/>
            <w:noWrap/>
            <w:vAlign w:val="center"/>
            <w:hideMark/>
          </w:tcPr>
          <w:p w14:paraId="2CFC3FE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0.86</w:t>
            </w:r>
          </w:p>
        </w:tc>
        <w:tc>
          <w:tcPr>
            <w:tcW w:w="680" w:type="dxa"/>
            <w:tcBorders>
              <w:top w:val="nil"/>
              <w:left w:val="nil"/>
              <w:bottom w:val="nil"/>
              <w:right w:val="nil"/>
            </w:tcBorders>
            <w:shd w:val="clear" w:color="auto" w:fill="auto"/>
            <w:noWrap/>
            <w:vAlign w:val="center"/>
            <w:hideMark/>
          </w:tcPr>
          <w:p w14:paraId="642B3C1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4.12</w:t>
            </w:r>
          </w:p>
        </w:tc>
        <w:tc>
          <w:tcPr>
            <w:tcW w:w="702" w:type="dxa"/>
            <w:tcBorders>
              <w:top w:val="nil"/>
              <w:left w:val="nil"/>
              <w:bottom w:val="nil"/>
              <w:right w:val="nil"/>
            </w:tcBorders>
            <w:shd w:val="clear" w:color="auto" w:fill="auto"/>
            <w:noWrap/>
            <w:vAlign w:val="center"/>
            <w:hideMark/>
          </w:tcPr>
          <w:p w14:paraId="69ACC4F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0.83</w:t>
            </w:r>
          </w:p>
        </w:tc>
        <w:tc>
          <w:tcPr>
            <w:tcW w:w="680" w:type="dxa"/>
            <w:tcBorders>
              <w:top w:val="nil"/>
              <w:left w:val="nil"/>
              <w:bottom w:val="nil"/>
              <w:right w:val="nil"/>
            </w:tcBorders>
            <w:shd w:val="clear" w:color="auto" w:fill="auto"/>
            <w:noWrap/>
            <w:vAlign w:val="center"/>
            <w:hideMark/>
          </w:tcPr>
          <w:p w14:paraId="240C778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10.58</w:t>
            </w:r>
          </w:p>
        </w:tc>
        <w:tc>
          <w:tcPr>
            <w:tcW w:w="702" w:type="dxa"/>
            <w:tcBorders>
              <w:top w:val="nil"/>
              <w:left w:val="nil"/>
              <w:bottom w:val="nil"/>
              <w:right w:val="nil"/>
            </w:tcBorders>
            <w:shd w:val="clear" w:color="auto" w:fill="auto"/>
            <w:noWrap/>
            <w:vAlign w:val="center"/>
            <w:hideMark/>
          </w:tcPr>
          <w:p w14:paraId="0D51E99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0.66</w:t>
            </w:r>
          </w:p>
        </w:tc>
        <w:tc>
          <w:tcPr>
            <w:tcW w:w="743" w:type="dxa"/>
            <w:tcBorders>
              <w:top w:val="nil"/>
              <w:left w:val="nil"/>
              <w:bottom w:val="nil"/>
              <w:right w:val="nil"/>
            </w:tcBorders>
            <w:shd w:val="clear" w:color="auto" w:fill="auto"/>
            <w:noWrap/>
            <w:vAlign w:val="center"/>
            <w:hideMark/>
          </w:tcPr>
          <w:p w14:paraId="1A7BB34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229.44</w:t>
            </w:r>
          </w:p>
        </w:tc>
        <w:tc>
          <w:tcPr>
            <w:tcW w:w="702" w:type="dxa"/>
            <w:tcBorders>
              <w:top w:val="nil"/>
              <w:left w:val="nil"/>
              <w:bottom w:val="nil"/>
              <w:right w:val="nil"/>
            </w:tcBorders>
            <w:shd w:val="clear" w:color="auto" w:fill="auto"/>
            <w:noWrap/>
            <w:vAlign w:val="center"/>
            <w:hideMark/>
          </w:tcPr>
          <w:p w14:paraId="169A829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12.78</w:t>
            </w:r>
          </w:p>
        </w:tc>
      </w:tr>
      <w:tr w:rsidR="00A17F24" w:rsidRPr="005F7214" w14:paraId="6B0553E6" w14:textId="77777777">
        <w:trPr>
          <w:trHeight w:val="192"/>
        </w:trPr>
        <w:tc>
          <w:tcPr>
            <w:tcW w:w="485" w:type="dxa"/>
            <w:tcBorders>
              <w:top w:val="nil"/>
              <w:left w:val="nil"/>
              <w:bottom w:val="nil"/>
              <w:right w:val="nil"/>
            </w:tcBorders>
            <w:shd w:val="clear" w:color="auto" w:fill="auto"/>
            <w:vAlign w:val="bottom"/>
            <w:hideMark/>
          </w:tcPr>
          <w:p w14:paraId="644F1986"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13</w:t>
            </w:r>
          </w:p>
        </w:tc>
        <w:tc>
          <w:tcPr>
            <w:tcW w:w="680" w:type="dxa"/>
            <w:tcBorders>
              <w:top w:val="nil"/>
              <w:left w:val="nil"/>
              <w:bottom w:val="nil"/>
              <w:right w:val="nil"/>
            </w:tcBorders>
            <w:shd w:val="clear" w:color="auto" w:fill="auto"/>
            <w:noWrap/>
            <w:vAlign w:val="center"/>
            <w:hideMark/>
          </w:tcPr>
          <w:p w14:paraId="499321F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110.69</w:t>
            </w:r>
          </w:p>
        </w:tc>
        <w:tc>
          <w:tcPr>
            <w:tcW w:w="702" w:type="dxa"/>
            <w:tcBorders>
              <w:top w:val="nil"/>
              <w:left w:val="nil"/>
              <w:bottom w:val="nil"/>
              <w:right w:val="nil"/>
            </w:tcBorders>
            <w:shd w:val="clear" w:color="auto" w:fill="auto"/>
            <w:noWrap/>
            <w:vAlign w:val="center"/>
            <w:hideMark/>
          </w:tcPr>
          <w:p w14:paraId="2C89E27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5.59</w:t>
            </w:r>
          </w:p>
        </w:tc>
        <w:tc>
          <w:tcPr>
            <w:tcW w:w="680" w:type="dxa"/>
            <w:tcBorders>
              <w:top w:val="nil"/>
              <w:left w:val="nil"/>
              <w:bottom w:val="nil"/>
              <w:right w:val="nil"/>
            </w:tcBorders>
            <w:shd w:val="clear" w:color="auto" w:fill="auto"/>
            <w:noWrap/>
            <w:vAlign w:val="center"/>
            <w:hideMark/>
          </w:tcPr>
          <w:p w14:paraId="40C270E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78.53</w:t>
            </w:r>
          </w:p>
        </w:tc>
        <w:tc>
          <w:tcPr>
            <w:tcW w:w="702" w:type="dxa"/>
            <w:tcBorders>
              <w:top w:val="nil"/>
              <w:left w:val="nil"/>
              <w:bottom w:val="nil"/>
              <w:right w:val="nil"/>
            </w:tcBorders>
            <w:shd w:val="clear" w:color="auto" w:fill="auto"/>
            <w:noWrap/>
            <w:vAlign w:val="center"/>
            <w:hideMark/>
          </w:tcPr>
          <w:p w14:paraId="7E72678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4.25</w:t>
            </w:r>
          </w:p>
        </w:tc>
        <w:tc>
          <w:tcPr>
            <w:tcW w:w="680" w:type="dxa"/>
            <w:tcBorders>
              <w:top w:val="nil"/>
              <w:left w:val="nil"/>
              <w:bottom w:val="nil"/>
              <w:right w:val="nil"/>
            </w:tcBorders>
            <w:shd w:val="clear" w:color="auto" w:fill="auto"/>
            <w:noWrap/>
            <w:vAlign w:val="center"/>
            <w:hideMark/>
          </w:tcPr>
          <w:p w14:paraId="05FA411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16.92</w:t>
            </w:r>
          </w:p>
        </w:tc>
        <w:tc>
          <w:tcPr>
            <w:tcW w:w="702" w:type="dxa"/>
            <w:tcBorders>
              <w:top w:val="nil"/>
              <w:left w:val="nil"/>
              <w:bottom w:val="nil"/>
              <w:right w:val="nil"/>
            </w:tcBorders>
            <w:shd w:val="clear" w:color="auto" w:fill="auto"/>
            <w:noWrap/>
            <w:vAlign w:val="center"/>
            <w:hideMark/>
          </w:tcPr>
          <w:p w14:paraId="6C9FFF3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0.93</w:t>
            </w:r>
          </w:p>
        </w:tc>
        <w:tc>
          <w:tcPr>
            <w:tcW w:w="680" w:type="dxa"/>
            <w:tcBorders>
              <w:top w:val="nil"/>
              <w:left w:val="nil"/>
              <w:bottom w:val="nil"/>
              <w:right w:val="nil"/>
            </w:tcBorders>
            <w:shd w:val="clear" w:color="auto" w:fill="auto"/>
            <w:noWrap/>
            <w:vAlign w:val="center"/>
            <w:hideMark/>
          </w:tcPr>
          <w:p w14:paraId="510F0ED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4.37</w:t>
            </w:r>
          </w:p>
        </w:tc>
        <w:tc>
          <w:tcPr>
            <w:tcW w:w="702" w:type="dxa"/>
            <w:tcBorders>
              <w:top w:val="nil"/>
              <w:left w:val="nil"/>
              <w:bottom w:val="nil"/>
              <w:right w:val="nil"/>
            </w:tcBorders>
            <w:shd w:val="clear" w:color="auto" w:fill="auto"/>
            <w:noWrap/>
            <w:vAlign w:val="center"/>
            <w:hideMark/>
          </w:tcPr>
          <w:p w14:paraId="49B82AF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0.85</w:t>
            </w:r>
          </w:p>
        </w:tc>
        <w:tc>
          <w:tcPr>
            <w:tcW w:w="680" w:type="dxa"/>
            <w:tcBorders>
              <w:top w:val="nil"/>
              <w:left w:val="nil"/>
              <w:bottom w:val="nil"/>
              <w:right w:val="nil"/>
            </w:tcBorders>
            <w:shd w:val="clear" w:color="auto" w:fill="auto"/>
            <w:noWrap/>
            <w:vAlign w:val="center"/>
            <w:hideMark/>
          </w:tcPr>
          <w:p w14:paraId="3955F53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10.77</w:t>
            </w:r>
          </w:p>
        </w:tc>
        <w:tc>
          <w:tcPr>
            <w:tcW w:w="702" w:type="dxa"/>
            <w:tcBorders>
              <w:top w:val="nil"/>
              <w:left w:val="nil"/>
              <w:bottom w:val="nil"/>
              <w:right w:val="nil"/>
            </w:tcBorders>
            <w:shd w:val="clear" w:color="auto" w:fill="auto"/>
            <w:noWrap/>
            <w:vAlign w:val="center"/>
            <w:hideMark/>
          </w:tcPr>
          <w:p w14:paraId="31AC250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0.63</w:t>
            </w:r>
          </w:p>
        </w:tc>
        <w:tc>
          <w:tcPr>
            <w:tcW w:w="743" w:type="dxa"/>
            <w:tcBorders>
              <w:top w:val="nil"/>
              <w:left w:val="nil"/>
              <w:bottom w:val="nil"/>
              <w:right w:val="nil"/>
            </w:tcBorders>
            <w:shd w:val="clear" w:color="auto" w:fill="auto"/>
            <w:noWrap/>
            <w:vAlign w:val="center"/>
            <w:hideMark/>
          </w:tcPr>
          <w:p w14:paraId="341466C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266.06</w:t>
            </w:r>
          </w:p>
        </w:tc>
        <w:tc>
          <w:tcPr>
            <w:tcW w:w="702" w:type="dxa"/>
            <w:tcBorders>
              <w:top w:val="nil"/>
              <w:left w:val="nil"/>
              <w:bottom w:val="nil"/>
              <w:right w:val="nil"/>
            </w:tcBorders>
            <w:shd w:val="clear" w:color="auto" w:fill="auto"/>
            <w:noWrap/>
            <w:vAlign w:val="center"/>
            <w:hideMark/>
          </w:tcPr>
          <w:p w14:paraId="0DB81B8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14.18</w:t>
            </w:r>
          </w:p>
        </w:tc>
      </w:tr>
      <w:tr w:rsidR="00A17F24" w:rsidRPr="005F7214" w14:paraId="24044021" w14:textId="77777777">
        <w:trPr>
          <w:trHeight w:val="192"/>
        </w:trPr>
        <w:tc>
          <w:tcPr>
            <w:tcW w:w="485" w:type="dxa"/>
            <w:tcBorders>
              <w:top w:val="nil"/>
              <w:left w:val="nil"/>
              <w:bottom w:val="nil"/>
              <w:right w:val="nil"/>
            </w:tcBorders>
            <w:shd w:val="clear" w:color="auto" w:fill="auto"/>
            <w:vAlign w:val="bottom"/>
            <w:hideMark/>
          </w:tcPr>
          <w:p w14:paraId="4670856E"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14</w:t>
            </w:r>
          </w:p>
        </w:tc>
        <w:tc>
          <w:tcPr>
            <w:tcW w:w="680" w:type="dxa"/>
            <w:tcBorders>
              <w:top w:val="nil"/>
              <w:left w:val="nil"/>
              <w:bottom w:val="nil"/>
              <w:right w:val="nil"/>
            </w:tcBorders>
            <w:shd w:val="clear" w:color="auto" w:fill="auto"/>
            <w:noWrap/>
            <w:vAlign w:val="center"/>
            <w:hideMark/>
          </w:tcPr>
          <w:p w14:paraId="65BBB5E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122.98</w:t>
            </w:r>
          </w:p>
        </w:tc>
        <w:tc>
          <w:tcPr>
            <w:tcW w:w="702" w:type="dxa"/>
            <w:tcBorders>
              <w:top w:val="nil"/>
              <w:left w:val="nil"/>
              <w:bottom w:val="nil"/>
              <w:right w:val="nil"/>
            </w:tcBorders>
            <w:shd w:val="clear" w:color="auto" w:fill="auto"/>
            <w:noWrap/>
            <w:vAlign w:val="center"/>
            <w:hideMark/>
          </w:tcPr>
          <w:p w14:paraId="6D3F7E0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5.88</w:t>
            </w:r>
          </w:p>
        </w:tc>
        <w:tc>
          <w:tcPr>
            <w:tcW w:w="680" w:type="dxa"/>
            <w:tcBorders>
              <w:top w:val="nil"/>
              <w:left w:val="nil"/>
              <w:bottom w:val="nil"/>
              <w:right w:val="nil"/>
            </w:tcBorders>
            <w:shd w:val="clear" w:color="auto" w:fill="auto"/>
            <w:noWrap/>
            <w:vAlign w:val="center"/>
            <w:hideMark/>
          </w:tcPr>
          <w:p w14:paraId="37D26AB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88.33</w:t>
            </w:r>
          </w:p>
        </w:tc>
        <w:tc>
          <w:tcPr>
            <w:tcW w:w="702" w:type="dxa"/>
            <w:tcBorders>
              <w:top w:val="nil"/>
              <w:left w:val="nil"/>
              <w:bottom w:val="nil"/>
              <w:right w:val="nil"/>
            </w:tcBorders>
            <w:shd w:val="clear" w:color="auto" w:fill="auto"/>
            <w:noWrap/>
            <w:vAlign w:val="center"/>
            <w:hideMark/>
          </w:tcPr>
          <w:p w14:paraId="1E55EEA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4.48</w:t>
            </w:r>
          </w:p>
        </w:tc>
        <w:tc>
          <w:tcPr>
            <w:tcW w:w="680" w:type="dxa"/>
            <w:tcBorders>
              <w:top w:val="nil"/>
              <w:left w:val="nil"/>
              <w:bottom w:val="nil"/>
              <w:right w:val="nil"/>
            </w:tcBorders>
            <w:shd w:val="clear" w:color="auto" w:fill="auto"/>
            <w:noWrap/>
            <w:vAlign w:val="center"/>
            <w:hideMark/>
          </w:tcPr>
          <w:p w14:paraId="61B0C77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18.92</w:t>
            </w:r>
          </w:p>
        </w:tc>
        <w:tc>
          <w:tcPr>
            <w:tcW w:w="702" w:type="dxa"/>
            <w:tcBorders>
              <w:top w:val="nil"/>
              <w:left w:val="nil"/>
              <w:bottom w:val="nil"/>
              <w:right w:val="nil"/>
            </w:tcBorders>
            <w:shd w:val="clear" w:color="auto" w:fill="auto"/>
            <w:noWrap/>
            <w:vAlign w:val="center"/>
            <w:hideMark/>
          </w:tcPr>
          <w:p w14:paraId="55E121C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0.99</w:t>
            </w:r>
          </w:p>
        </w:tc>
        <w:tc>
          <w:tcPr>
            <w:tcW w:w="680" w:type="dxa"/>
            <w:tcBorders>
              <w:top w:val="nil"/>
              <w:left w:val="nil"/>
              <w:bottom w:val="nil"/>
              <w:right w:val="nil"/>
            </w:tcBorders>
            <w:shd w:val="clear" w:color="auto" w:fill="auto"/>
            <w:noWrap/>
            <w:vAlign w:val="center"/>
            <w:hideMark/>
          </w:tcPr>
          <w:p w14:paraId="38D9D1A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4.77</w:t>
            </w:r>
          </w:p>
        </w:tc>
        <w:tc>
          <w:tcPr>
            <w:tcW w:w="702" w:type="dxa"/>
            <w:tcBorders>
              <w:top w:val="nil"/>
              <w:left w:val="nil"/>
              <w:bottom w:val="nil"/>
              <w:right w:val="nil"/>
            </w:tcBorders>
            <w:shd w:val="clear" w:color="auto" w:fill="auto"/>
            <w:noWrap/>
            <w:vAlign w:val="center"/>
            <w:hideMark/>
          </w:tcPr>
          <w:p w14:paraId="174D691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1.04</w:t>
            </w:r>
          </w:p>
        </w:tc>
        <w:tc>
          <w:tcPr>
            <w:tcW w:w="680" w:type="dxa"/>
            <w:tcBorders>
              <w:top w:val="nil"/>
              <w:left w:val="nil"/>
              <w:bottom w:val="nil"/>
              <w:right w:val="nil"/>
            </w:tcBorders>
            <w:shd w:val="clear" w:color="auto" w:fill="auto"/>
            <w:noWrap/>
            <w:vAlign w:val="center"/>
            <w:hideMark/>
          </w:tcPr>
          <w:p w14:paraId="0FC4396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10.86</w:t>
            </w:r>
          </w:p>
        </w:tc>
        <w:tc>
          <w:tcPr>
            <w:tcW w:w="702" w:type="dxa"/>
            <w:tcBorders>
              <w:top w:val="nil"/>
              <w:left w:val="nil"/>
              <w:bottom w:val="nil"/>
              <w:right w:val="nil"/>
            </w:tcBorders>
            <w:shd w:val="clear" w:color="auto" w:fill="auto"/>
            <w:noWrap/>
            <w:vAlign w:val="center"/>
            <w:hideMark/>
          </w:tcPr>
          <w:p w14:paraId="75DB96F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0.64</w:t>
            </w:r>
          </w:p>
        </w:tc>
        <w:tc>
          <w:tcPr>
            <w:tcW w:w="743" w:type="dxa"/>
            <w:tcBorders>
              <w:top w:val="nil"/>
              <w:left w:val="nil"/>
              <w:bottom w:val="nil"/>
              <w:right w:val="nil"/>
            </w:tcBorders>
            <w:shd w:val="clear" w:color="auto" w:fill="auto"/>
            <w:noWrap/>
            <w:vAlign w:val="center"/>
            <w:hideMark/>
          </w:tcPr>
          <w:p w14:paraId="043B341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305.10</w:t>
            </w:r>
          </w:p>
        </w:tc>
        <w:tc>
          <w:tcPr>
            <w:tcW w:w="702" w:type="dxa"/>
            <w:tcBorders>
              <w:top w:val="nil"/>
              <w:left w:val="nil"/>
              <w:bottom w:val="nil"/>
              <w:right w:val="nil"/>
            </w:tcBorders>
            <w:shd w:val="clear" w:color="auto" w:fill="auto"/>
            <w:noWrap/>
            <w:vAlign w:val="center"/>
            <w:hideMark/>
          </w:tcPr>
          <w:p w14:paraId="6E49E5D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15.50</w:t>
            </w:r>
          </w:p>
        </w:tc>
      </w:tr>
      <w:tr w:rsidR="00A17F24" w:rsidRPr="005F7214" w14:paraId="7B2D3DF6" w14:textId="77777777">
        <w:trPr>
          <w:trHeight w:val="192"/>
        </w:trPr>
        <w:tc>
          <w:tcPr>
            <w:tcW w:w="485" w:type="dxa"/>
            <w:tcBorders>
              <w:top w:val="nil"/>
              <w:left w:val="nil"/>
              <w:bottom w:val="nil"/>
              <w:right w:val="nil"/>
            </w:tcBorders>
            <w:shd w:val="clear" w:color="auto" w:fill="auto"/>
            <w:vAlign w:val="bottom"/>
            <w:hideMark/>
          </w:tcPr>
          <w:p w14:paraId="521CFABE"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15</w:t>
            </w:r>
          </w:p>
        </w:tc>
        <w:tc>
          <w:tcPr>
            <w:tcW w:w="680" w:type="dxa"/>
            <w:tcBorders>
              <w:top w:val="nil"/>
              <w:left w:val="nil"/>
              <w:bottom w:val="nil"/>
              <w:right w:val="nil"/>
            </w:tcBorders>
            <w:shd w:val="clear" w:color="auto" w:fill="auto"/>
            <w:noWrap/>
            <w:vAlign w:val="center"/>
            <w:hideMark/>
          </w:tcPr>
          <w:p w14:paraId="3CCC332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135.39</w:t>
            </w:r>
          </w:p>
        </w:tc>
        <w:tc>
          <w:tcPr>
            <w:tcW w:w="702" w:type="dxa"/>
            <w:tcBorders>
              <w:top w:val="nil"/>
              <w:left w:val="nil"/>
              <w:bottom w:val="nil"/>
              <w:right w:val="nil"/>
            </w:tcBorders>
            <w:shd w:val="clear" w:color="auto" w:fill="auto"/>
            <w:noWrap/>
            <w:vAlign w:val="center"/>
            <w:hideMark/>
          </w:tcPr>
          <w:p w14:paraId="00D40B4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6.14</w:t>
            </w:r>
          </w:p>
        </w:tc>
        <w:tc>
          <w:tcPr>
            <w:tcW w:w="680" w:type="dxa"/>
            <w:tcBorders>
              <w:top w:val="nil"/>
              <w:left w:val="nil"/>
              <w:bottom w:val="nil"/>
              <w:right w:val="nil"/>
            </w:tcBorders>
            <w:shd w:val="clear" w:color="auto" w:fill="auto"/>
            <w:noWrap/>
            <w:vAlign w:val="center"/>
            <w:hideMark/>
          </w:tcPr>
          <w:p w14:paraId="61C0A88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98.49</w:t>
            </w:r>
          </w:p>
        </w:tc>
        <w:tc>
          <w:tcPr>
            <w:tcW w:w="702" w:type="dxa"/>
            <w:tcBorders>
              <w:top w:val="nil"/>
              <w:left w:val="nil"/>
              <w:bottom w:val="nil"/>
              <w:right w:val="nil"/>
            </w:tcBorders>
            <w:shd w:val="clear" w:color="auto" w:fill="auto"/>
            <w:noWrap/>
            <w:vAlign w:val="center"/>
            <w:hideMark/>
          </w:tcPr>
          <w:p w14:paraId="370D72A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4.68</w:t>
            </w:r>
          </w:p>
        </w:tc>
        <w:tc>
          <w:tcPr>
            <w:tcW w:w="680" w:type="dxa"/>
            <w:tcBorders>
              <w:top w:val="nil"/>
              <w:left w:val="nil"/>
              <w:bottom w:val="nil"/>
              <w:right w:val="nil"/>
            </w:tcBorders>
            <w:shd w:val="clear" w:color="auto" w:fill="auto"/>
            <w:noWrap/>
            <w:vAlign w:val="center"/>
            <w:hideMark/>
          </w:tcPr>
          <w:p w14:paraId="19F40D1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21.02</w:t>
            </w:r>
          </w:p>
        </w:tc>
        <w:tc>
          <w:tcPr>
            <w:tcW w:w="702" w:type="dxa"/>
            <w:tcBorders>
              <w:top w:val="nil"/>
              <w:left w:val="nil"/>
              <w:bottom w:val="nil"/>
              <w:right w:val="nil"/>
            </w:tcBorders>
            <w:shd w:val="clear" w:color="auto" w:fill="auto"/>
            <w:noWrap/>
            <w:vAlign w:val="center"/>
            <w:hideMark/>
          </w:tcPr>
          <w:p w14:paraId="42A618F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1.03</w:t>
            </w:r>
          </w:p>
        </w:tc>
        <w:tc>
          <w:tcPr>
            <w:tcW w:w="680" w:type="dxa"/>
            <w:tcBorders>
              <w:top w:val="nil"/>
              <w:left w:val="nil"/>
              <w:bottom w:val="nil"/>
              <w:right w:val="nil"/>
            </w:tcBorders>
            <w:shd w:val="clear" w:color="auto" w:fill="auto"/>
            <w:noWrap/>
            <w:vAlign w:val="center"/>
            <w:hideMark/>
          </w:tcPr>
          <w:p w14:paraId="7917D89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4.99</w:t>
            </w:r>
          </w:p>
        </w:tc>
        <w:tc>
          <w:tcPr>
            <w:tcW w:w="702" w:type="dxa"/>
            <w:tcBorders>
              <w:top w:val="nil"/>
              <w:left w:val="nil"/>
              <w:bottom w:val="nil"/>
              <w:right w:val="nil"/>
            </w:tcBorders>
            <w:shd w:val="clear" w:color="auto" w:fill="auto"/>
            <w:noWrap/>
            <w:vAlign w:val="center"/>
            <w:hideMark/>
          </w:tcPr>
          <w:p w14:paraId="22DD59D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1.18</w:t>
            </w:r>
          </w:p>
        </w:tc>
        <w:tc>
          <w:tcPr>
            <w:tcW w:w="680" w:type="dxa"/>
            <w:tcBorders>
              <w:top w:val="nil"/>
              <w:left w:val="nil"/>
              <w:bottom w:val="nil"/>
              <w:right w:val="nil"/>
            </w:tcBorders>
            <w:shd w:val="clear" w:color="auto" w:fill="auto"/>
            <w:noWrap/>
            <w:vAlign w:val="center"/>
            <w:hideMark/>
          </w:tcPr>
          <w:p w14:paraId="20CD964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10.81</w:t>
            </w:r>
          </w:p>
        </w:tc>
        <w:tc>
          <w:tcPr>
            <w:tcW w:w="702" w:type="dxa"/>
            <w:tcBorders>
              <w:top w:val="nil"/>
              <w:left w:val="nil"/>
              <w:bottom w:val="nil"/>
              <w:right w:val="nil"/>
            </w:tcBorders>
            <w:shd w:val="clear" w:color="auto" w:fill="auto"/>
            <w:noWrap/>
            <w:vAlign w:val="center"/>
            <w:hideMark/>
          </w:tcPr>
          <w:p w14:paraId="0A0A181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0.63</w:t>
            </w:r>
          </w:p>
        </w:tc>
        <w:tc>
          <w:tcPr>
            <w:tcW w:w="743" w:type="dxa"/>
            <w:tcBorders>
              <w:top w:val="nil"/>
              <w:left w:val="nil"/>
              <w:bottom w:val="nil"/>
              <w:right w:val="nil"/>
            </w:tcBorders>
            <w:shd w:val="clear" w:color="auto" w:fill="auto"/>
            <w:noWrap/>
            <w:vAlign w:val="center"/>
            <w:hideMark/>
          </w:tcPr>
          <w:p w14:paraId="404A704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344.57</w:t>
            </w:r>
          </w:p>
        </w:tc>
        <w:tc>
          <w:tcPr>
            <w:tcW w:w="702" w:type="dxa"/>
            <w:tcBorders>
              <w:top w:val="nil"/>
              <w:left w:val="nil"/>
              <w:bottom w:val="nil"/>
              <w:right w:val="nil"/>
            </w:tcBorders>
            <w:shd w:val="clear" w:color="auto" w:fill="auto"/>
            <w:noWrap/>
            <w:vAlign w:val="center"/>
            <w:hideMark/>
          </w:tcPr>
          <w:p w14:paraId="02C2832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16.48</w:t>
            </w:r>
          </w:p>
        </w:tc>
      </w:tr>
      <w:tr w:rsidR="00A17F24" w:rsidRPr="005F7214" w14:paraId="46F12057" w14:textId="77777777">
        <w:trPr>
          <w:trHeight w:val="192"/>
        </w:trPr>
        <w:tc>
          <w:tcPr>
            <w:tcW w:w="485" w:type="dxa"/>
            <w:tcBorders>
              <w:top w:val="nil"/>
              <w:left w:val="nil"/>
              <w:bottom w:val="nil"/>
              <w:right w:val="nil"/>
            </w:tcBorders>
            <w:shd w:val="clear" w:color="auto" w:fill="auto"/>
            <w:vAlign w:val="bottom"/>
            <w:hideMark/>
          </w:tcPr>
          <w:p w14:paraId="11AEF052"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16</w:t>
            </w:r>
          </w:p>
        </w:tc>
        <w:tc>
          <w:tcPr>
            <w:tcW w:w="680" w:type="dxa"/>
            <w:tcBorders>
              <w:top w:val="nil"/>
              <w:left w:val="nil"/>
              <w:bottom w:val="nil"/>
              <w:right w:val="nil"/>
            </w:tcBorders>
            <w:shd w:val="clear" w:color="auto" w:fill="auto"/>
            <w:noWrap/>
            <w:vAlign w:val="center"/>
            <w:hideMark/>
          </w:tcPr>
          <w:p w14:paraId="7F463E3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147.90</w:t>
            </w:r>
          </w:p>
        </w:tc>
        <w:tc>
          <w:tcPr>
            <w:tcW w:w="702" w:type="dxa"/>
            <w:tcBorders>
              <w:top w:val="nil"/>
              <w:left w:val="nil"/>
              <w:bottom w:val="nil"/>
              <w:right w:val="nil"/>
            </w:tcBorders>
            <w:shd w:val="clear" w:color="auto" w:fill="auto"/>
            <w:noWrap/>
            <w:vAlign w:val="center"/>
            <w:hideMark/>
          </w:tcPr>
          <w:p w14:paraId="44CCFE2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6.38</w:t>
            </w:r>
          </w:p>
        </w:tc>
        <w:tc>
          <w:tcPr>
            <w:tcW w:w="680" w:type="dxa"/>
            <w:tcBorders>
              <w:top w:val="nil"/>
              <w:left w:val="nil"/>
              <w:bottom w:val="nil"/>
              <w:right w:val="nil"/>
            </w:tcBorders>
            <w:shd w:val="clear" w:color="auto" w:fill="auto"/>
            <w:noWrap/>
            <w:vAlign w:val="center"/>
            <w:hideMark/>
          </w:tcPr>
          <w:p w14:paraId="073EC68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109.14</w:t>
            </w:r>
          </w:p>
        </w:tc>
        <w:tc>
          <w:tcPr>
            <w:tcW w:w="702" w:type="dxa"/>
            <w:tcBorders>
              <w:top w:val="nil"/>
              <w:left w:val="nil"/>
              <w:bottom w:val="nil"/>
              <w:right w:val="nil"/>
            </w:tcBorders>
            <w:shd w:val="clear" w:color="auto" w:fill="auto"/>
            <w:noWrap/>
            <w:vAlign w:val="center"/>
            <w:hideMark/>
          </w:tcPr>
          <w:p w14:paraId="0E540BC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4.88</w:t>
            </w:r>
          </w:p>
        </w:tc>
        <w:tc>
          <w:tcPr>
            <w:tcW w:w="680" w:type="dxa"/>
            <w:tcBorders>
              <w:top w:val="nil"/>
              <w:left w:val="nil"/>
              <w:bottom w:val="nil"/>
              <w:right w:val="nil"/>
            </w:tcBorders>
            <w:shd w:val="clear" w:color="auto" w:fill="auto"/>
            <w:noWrap/>
            <w:vAlign w:val="center"/>
            <w:hideMark/>
          </w:tcPr>
          <w:p w14:paraId="4953C09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23.23</w:t>
            </w:r>
          </w:p>
        </w:tc>
        <w:tc>
          <w:tcPr>
            <w:tcW w:w="702" w:type="dxa"/>
            <w:tcBorders>
              <w:top w:val="nil"/>
              <w:left w:val="nil"/>
              <w:bottom w:val="nil"/>
              <w:right w:val="nil"/>
            </w:tcBorders>
            <w:shd w:val="clear" w:color="auto" w:fill="auto"/>
            <w:noWrap/>
            <w:vAlign w:val="center"/>
            <w:hideMark/>
          </w:tcPr>
          <w:p w14:paraId="2D10DDD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1.08</w:t>
            </w:r>
          </w:p>
        </w:tc>
        <w:tc>
          <w:tcPr>
            <w:tcW w:w="680" w:type="dxa"/>
            <w:tcBorders>
              <w:top w:val="nil"/>
              <w:left w:val="nil"/>
              <w:bottom w:val="nil"/>
              <w:right w:val="nil"/>
            </w:tcBorders>
            <w:shd w:val="clear" w:color="auto" w:fill="auto"/>
            <w:noWrap/>
            <w:vAlign w:val="center"/>
            <w:hideMark/>
          </w:tcPr>
          <w:p w14:paraId="7B1A56C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4.86</w:t>
            </w:r>
          </w:p>
        </w:tc>
        <w:tc>
          <w:tcPr>
            <w:tcW w:w="702" w:type="dxa"/>
            <w:tcBorders>
              <w:top w:val="nil"/>
              <w:left w:val="nil"/>
              <w:bottom w:val="nil"/>
              <w:right w:val="nil"/>
            </w:tcBorders>
            <w:shd w:val="clear" w:color="auto" w:fill="auto"/>
            <w:noWrap/>
            <w:vAlign w:val="center"/>
            <w:hideMark/>
          </w:tcPr>
          <w:p w14:paraId="3C80889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1.07</w:t>
            </w:r>
          </w:p>
        </w:tc>
        <w:tc>
          <w:tcPr>
            <w:tcW w:w="680" w:type="dxa"/>
            <w:tcBorders>
              <w:top w:val="nil"/>
              <w:left w:val="nil"/>
              <w:bottom w:val="nil"/>
              <w:right w:val="nil"/>
            </w:tcBorders>
            <w:shd w:val="clear" w:color="auto" w:fill="auto"/>
            <w:noWrap/>
            <w:vAlign w:val="center"/>
            <w:hideMark/>
          </w:tcPr>
          <w:p w14:paraId="2A057AA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10.59</w:t>
            </w:r>
          </w:p>
        </w:tc>
        <w:tc>
          <w:tcPr>
            <w:tcW w:w="702" w:type="dxa"/>
            <w:tcBorders>
              <w:top w:val="nil"/>
              <w:left w:val="nil"/>
              <w:bottom w:val="nil"/>
              <w:right w:val="nil"/>
            </w:tcBorders>
            <w:shd w:val="clear" w:color="auto" w:fill="auto"/>
            <w:noWrap/>
            <w:vAlign w:val="center"/>
            <w:hideMark/>
          </w:tcPr>
          <w:p w14:paraId="2F3F121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0.57</w:t>
            </w:r>
          </w:p>
        </w:tc>
        <w:tc>
          <w:tcPr>
            <w:tcW w:w="743" w:type="dxa"/>
            <w:tcBorders>
              <w:top w:val="nil"/>
              <w:left w:val="nil"/>
              <w:bottom w:val="nil"/>
              <w:right w:val="nil"/>
            </w:tcBorders>
            <w:shd w:val="clear" w:color="auto" w:fill="auto"/>
            <w:noWrap/>
            <w:vAlign w:val="center"/>
            <w:hideMark/>
          </w:tcPr>
          <w:p w14:paraId="21A4CEE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385.10</w:t>
            </w:r>
          </w:p>
        </w:tc>
        <w:tc>
          <w:tcPr>
            <w:tcW w:w="702" w:type="dxa"/>
            <w:tcBorders>
              <w:top w:val="nil"/>
              <w:left w:val="nil"/>
              <w:bottom w:val="nil"/>
              <w:right w:val="nil"/>
            </w:tcBorders>
            <w:shd w:val="clear" w:color="auto" w:fill="auto"/>
            <w:noWrap/>
            <w:vAlign w:val="center"/>
            <w:hideMark/>
          </w:tcPr>
          <w:p w14:paraId="4AA2144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17.34</w:t>
            </w:r>
          </w:p>
        </w:tc>
      </w:tr>
      <w:tr w:rsidR="00A17F24" w:rsidRPr="005F7214" w14:paraId="5527B248" w14:textId="77777777">
        <w:trPr>
          <w:trHeight w:val="192"/>
        </w:trPr>
        <w:tc>
          <w:tcPr>
            <w:tcW w:w="485" w:type="dxa"/>
            <w:tcBorders>
              <w:top w:val="nil"/>
              <w:left w:val="nil"/>
              <w:bottom w:val="nil"/>
              <w:right w:val="nil"/>
            </w:tcBorders>
            <w:shd w:val="clear" w:color="auto" w:fill="auto"/>
            <w:vAlign w:val="bottom"/>
            <w:hideMark/>
          </w:tcPr>
          <w:p w14:paraId="2B72920F"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17</w:t>
            </w:r>
          </w:p>
        </w:tc>
        <w:tc>
          <w:tcPr>
            <w:tcW w:w="680" w:type="dxa"/>
            <w:tcBorders>
              <w:top w:val="nil"/>
              <w:left w:val="nil"/>
              <w:bottom w:val="nil"/>
              <w:right w:val="nil"/>
            </w:tcBorders>
            <w:shd w:val="clear" w:color="auto" w:fill="auto"/>
            <w:noWrap/>
            <w:vAlign w:val="center"/>
            <w:hideMark/>
          </w:tcPr>
          <w:p w14:paraId="655A04D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160.51</w:t>
            </w:r>
          </w:p>
        </w:tc>
        <w:tc>
          <w:tcPr>
            <w:tcW w:w="702" w:type="dxa"/>
            <w:tcBorders>
              <w:top w:val="nil"/>
              <w:left w:val="nil"/>
              <w:bottom w:val="nil"/>
              <w:right w:val="nil"/>
            </w:tcBorders>
            <w:shd w:val="clear" w:color="auto" w:fill="auto"/>
            <w:noWrap/>
            <w:vAlign w:val="center"/>
            <w:hideMark/>
          </w:tcPr>
          <w:p w14:paraId="4979941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6.60</w:t>
            </w:r>
          </w:p>
        </w:tc>
        <w:tc>
          <w:tcPr>
            <w:tcW w:w="680" w:type="dxa"/>
            <w:tcBorders>
              <w:top w:val="nil"/>
              <w:left w:val="nil"/>
              <w:bottom w:val="nil"/>
              <w:right w:val="nil"/>
            </w:tcBorders>
            <w:shd w:val="clear" w:color="auto" w:fill="auto"/>
            <w:noWrap/>
            <w:vAlign w:val="center"/>
            <w:hideMark/>
          </w:tcPr>
          <w:p w14:paraId="5831F45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119.80</w:t>
            </w:r>
          </w:p>
        </w:tc>
        <w:tc>
          <w:tcPr>
            <w:tcW w:w="702" w:type="dxa"/>
            <w:tcBorders>
              <w:top w:val="nil"/>
              <w:left w:val="nil"/>
              <w:bottom w:val="nil"/>
              <w:right w:val="nil"/>
            </w:tcBorders>
            <w:shd w:val="clear" w:color="auto" w:fill="auto"/>
            <w:noWrap/>
            <w:vAlign w:val="center"/>
            <w:hideMark/>
          </w:tcPr>
          <w:p w14:paraId="0F7889B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5.08</w:t>
            </w:r>
          </w:p>
        </w:tc>
        <w:tc>
          <w:tcPr>
            <w:tcW w:w="680" w:type="dxa"/>
            <w:tcBorders>
              <w:top w:val="nil"/>
              <w:left w:val="nil"/>
              <w:bottom w:val="nil"/>
              <w:right w:val="nil"/>
            </w:tcBorders>
            <w:shd w:val="clear" w:color="auto" w:fill="auto"/>
            <w:noWrap/>
            <w:vAlign w:val="center"/>
            <w:hideMark/>
          </w:tcPr>
          <w:p w14:paraId="1E48544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25.45</w:t>
            </w:r>
          </w:p>
        </w:tc>
        <w:tc>
          <w:tcPr>
            <w:tcW w:w="702" w:type="dxa"/>
            <w:tcBorders>
              <w:top w:val="nil"/>
              <w:left w:val="nil"/>
              <w:bottom w:val="nil"/>
              <w:right w:val="nil"/>
            </w:tcBorders>
            <w:shd w:val="clear" w:color="auto" w:fill="auto"/>
            <w:noWrap/>
            <w:vAlign w:val="center"/>
            <w:hideMark/>
          </w:tcPr>
          <w:p w14:paraId="57D6DC7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1.12</w:t>
            </w:r>
          </w:p>
        </w:tc>
        <w:tc>
          <w:tcPr>
            <w:tcW w:w="680" w:type="dxa"/>
            <w:tcBorders>
              <w:top w:val="nil"/>
              <w:left w:val="nil"/>
              <w:bottom w:val="nil"/>
              <w:right w:val="nil"/>
            </w:tcBorders>
            <w:shd w:val="clear" w:color="auto" w:fill="auto"/>
            <w:noWrap/>
            <w:vAlign w:val="center"/>
            <w:hideMark/>
          </w:tcPr>
          <w:p w14:paraId="68D5DBC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4.80</w:t>
            </w:r>
          </w:p>
        </w:tc>
        <w:tc>
          <w:tcPr>
            <w:tcW w:w="702" w:type="dxa"/>
            <w:tcBorders>
              <w:top w:val="nil"/>
              <w:left w:val="nil"/>
              <w:bottom w:val="nil"/>
              <w:right w:val="nil"/>
            </w:tcBorders>
            <w:shd w:val="clear" w:color="auto" w:fill="auto"/>
            <w:noWrap/>
            <w:vAlign w:val="center"/>
            <w:hideMark/>
          </w:tcPr>
          <w:p w14:paraId="6F5CA9B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0.97</w:t>
            </w:r>
          </w:p>
        </w:tc>
        <w:tc>
          <w:tcPr>
            <w:tcW w:w="680" w:type="dxa"/>
            <w:tcBorders>
              <w:top w:val="nil"/>
              <w:left w:val="nil"/>
              <w:bottom w:val="nil"/>
              <w:right w:val="nil"/>
            </w:tcBorders>
            <w:shd w:val="clear" w:color="auto" w:fill="auto"/>
            <w:noWrap/>
            <w:vAlign w:val="center"/>
            <w:hideMark/>
          </w:tcPr>
          <w:p w14:paraId="50E6F40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10.36</w:t>
            </w:r>
          </w:p>
        </w:tc>
        <w:tc>
          <w:tcPr>
            <w:tcW w:w="702" w:type="dxa"/>
            <w:tcBorders>
              <w:top w:val="nil"/>
              <w:left w:val="nil"/>
              <w:bottom w:val="nil"/>
              <w:right w:val="nil"/>
            </w:tcBorders>
            <w:shd w:val="clear" w:color="auto" w:fill="auto"/>
            <w:noWrap/>
            <w:vAlign w:val="center"/>
            <w:hideMark/>
          </w:tcPr>
          <w:p w14:paraId="472D36D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0.52</w:t>
            </w:r>
          </w:p>
        </w:tc>
        <w:tc>
          <w:tcPr>
            <w:tcW w:w="743" w:type="dxa"/>
            <w:tcBorders>
              <w:top w:val="nil"/>
              <w:left w:val="nil"/>
              <w:bottom w:val="nil"/>
              <w:right w:val="nil"/>
            </w:tcBorders>
            <w:shd w:val="clear" w:color="auto" w:fill="auto"/>
            <w:noWrap/>
            <w:vAlign w:val="center"/>
            <w:hideMark/>
          </w:tcPr>
          <w:p w14:paraId="2C9EB99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427.37</w:t>
            </w:r>
          </w:p>
        </w:tc>
        <w:tc>
          <w:tcPr>
            <w:tcW w:w="702" w:type="dxa"/>
            <w:tcBorders>
              <w:top w:val="nil"/>
              <w:left w:val="nil"/>
              <w:bottom w:val="nil"/>
              <w:right w:val="nil"/>
            </w:tcBorders>
            <w:shd w:val="clear" w:color="auto" w:fill="auto"/>
            <w:noWrap/>
            <w:vAlign w:val="center"/>
            <w:hideMark/>
          </w:tcPr>
          <w:p w14:paraId="6041BE2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18.34</w:t>
            </w:r>
          </w:p>
        </w:tc>
      </w:tr>
      <w:tr w:rsidR="00A17F24" w:rsidRPr="005F7214" w14:paraId="018022C9" w14:textId="77777777">
        <w:trPr>
          <w:trHeight w:val="192"/>
        </w:trPr>
        <w:tc>
          <w:tcPr>
            <w:tcW w:w="485" w:type="dxa"/>
            <w:tcBorders>
              <w:top w:val="nil"/>
              <w:left w:val="nil"/>
              <w:bottom w:val="nil"/>
              <w:right w:val="nil"/>
            </w:tcBorders>
            <w:shd w:val="clear" w:color="auto" w:fill="auto"/>
            <w:vAlign w:val="bottom"/>
            <w:hideMark/>
          </w:tcPr>
          <w:p w14:paraId="6EEF5A22"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18</w:t>
            </w:r>
          </w:p>
        </w:tc>
        <w:tc>
          <w:tcPr>
            <w:tcW w:w="680" w:type="dxa"/>
            <w:tcBorders>
              <w:top w:val="nil"/>
              <w:left w:val="nil"/>
              <w:bottom w:val="nil"/>
              <w:right w:val="nil"/>
            </w:tcBorders>
            <w:shd w:val="clear" w:color="auto" w:fill="auto"/>
            <w:noWrap/>
            <w:vAlign w:val="center"/>
            <w:hideMark/>
          </w:tcPr>
          <w:p w14:paraId="6F61AC5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173.14</w:t>
            </w:r>
          </w:p>
        </w:tc>
        <w:tc>
          <w:tcPr>
            <w:tcW w:w="702" w:type="dxa"/>
            <w:tcBorders>
              <w:top w:val="nil"/>
              <w:left w:val="nil"/>
              <w:bottom w:val="nil"/>
              <w:right w:val="nil"/>
            </w:tcBorders>
            <w:shd w:val="clear" w:color="auto" w:fill="auto"/>
            <w:noWrap/>
            <w:vAlign w:val="center"/>
            <w:hideMark/>
          </w:tcPr>
          <w:p w14:paraId="111E0F6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6.82</w:t>
            </w:r>
          </w:p>
        </w:tc>
        <w:tc>
          <w:tcPr>
            <w:tcW w:w="680" w:type="dxa"/>
            <w:tcBorders>
              <w:top w:val="nil"/>
              <w:left w:val="nil"/>
              <w:bottom w:val="nil"/>
              <w:right w:val="nil"/>
            </w:tcBorders>
            <w:shd w:val="clear" w:color="auto" w:fill="auto"/>
            <w:noWrap/>
            <w:vAlign w:val="center"/>
            <w:hideMark/>
          </w:tcPr>
          <w:p w14:paraId="4940BA8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130.41</w:t>
            </w:r>
          </w:p>
        </w:tc>
        <w:tc>
          <w:tcPr>
            <w:tcW w:w="702" w:type="dxa"/>
            <w:tcBorders>
              <w:top w:val="nil"/>
              <w:left w:val="nil"/>
              <w:bottom w:val="nil"/>
              <w:right w:val="nil"/>
            </w:tcBorders>
            <w:shd w:val="clear" w:color="auto" w:fill="auto"/>
            <w:noWrap/>
            <w:vAlign w:val="center"/>
            <w:hideMark/>
          </w:tcPr>
          <w:p w14:paraId="533FBE8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5.25</w:t>
            </w:r>
          </w:p>
        </w:tc>
        <w:tc>
          <w:tcPr>
            <w:tcW w:w="680" w:type="dxa"/>
            <w:tcBorders>
              <w:top w:val="nil"/>
              <w:left w:val="nil"/>
              <w:bottom w:val="nil"/>
              <w:right w:val="nil"/>
            </w:tcBorders>
            <w:shd w:val="clear" w:color="auto" w:fill="auto"/>
            <w:noWrap/>
            <w:vAlign w:val="center"/>
            <w:hideMark/>
          </w:tcPr>
          <w:p w14:paraId="4F7D2ED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27.69</w:t>
            </w:r>
          </w:p>
        </w:tc>
        <w:tc>
          <w:tcPr>
            <w:tcW w:w="702" w:type="dxa"/>
            <w:tcBorders>
              <w:top w:val="nil"/>
              <w:left w:val="nil"/>
              <w:bottom w:val="nil"/>
              <w:right w:val="nil"/>
            </w:tcBorders>
            <w:shd w:val="clear" w:color="auto" w:fill="auto"/>
            <w:noWrap/>
            <w:vAlign w:val="center"/>
            <w:hideMark/>
          </w:tcPr>
          <w:p w14:paraId="1079BF6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1.17</w:t>
            </w:r>
          </w:p>
        </w:tc>
        <w:tc>
          <w:tcPr>
            <w:tcW w:w="680" w:type="dxa"/>
            <w:tcBorders>
              <w:top w:val="nil"/>
              <w:left w:val="nil"/>
              <w:bottom w:val="nil"/>
              <w:right w:val="nil"/>
            </w:tcBorders>
            <w:shd w:val="clear" w:color="auto" w:fill="auto"/>
            <w:noWrap/>
            <w:vAlign w:val="center"/>
            <w:hideMark/>
          </w:tcPr>
          <w:p w14:paraId="29AF893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4.82</w:t>
            </w:r>
          </w:p>
        </w:tc>
        <w:tc>
          <w:tcPr>
            <w:tcW w:w="702" w:type="dxa"/>
            <w:tcBorders>
              <w:top w:val="nil"/>
              <w:left w:val="nil"/>
              <w:bottom w:val="nil"/>
              <w:right w:val="nil"/>
            </w:tcBorders>
            <w:shd w:val="clear" w:color="auto" w:fill="auto"/>
            <w:noWrap/>
            <w:vAlign w:val="center"/>
            <w:hideMark/>
          </w:tcPr>
          <w:p w14:paraId="4E30A7F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0.86</w:t>
            </w:r>
          </w:p>
        </w:tc>
        <w:tc>
          <w:tcPr>
            <w:tcW w:w="680" w:type="dxa"/>
            <w:tcBorders>
              <w:top w:val="nil"/>
              <w:left w:val="nil"/>
              <w:bottom w:val="nil"/>
              <w:right w:val="nil"/>
            </w:tcBorders>
            <w:shd w:val="clear" w:color="auto" w:fill="auto"/>
            <w:noWrap/>
            <w:vAlign w:val="center"/>
            <w:hideMark/>
          </w:tcPr>
          <w:p w14:paraId="3BA7F75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10.13</w:t>
            </w:r>
          </w:p>
        </w:tc>
        <w:tc>
          <w:tcPr>
            <w:tcW w:w="702" w:type="dxa"/>
            <w:tcBorders>
              <w:top w:val="nil"/>
              <w:left w:val="nil"/>
              <w:bottom w:val="nil"/>
              <w:right w:val="nil"/>
            </w:tcBorders>
            <w:shd w:val="clear" w:color="auto" w:fill="auto"/>
            <w:noWrap/>
            <w:vAlign w:val="center"/>
            <w:hideMark/>
          </w:tcPr>
          <w:p w14:paraId="35C9555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0.47</w:t>
            </w:r>
          </w:p>
        </w:tc>
        <w:tc>
          <w:tcPr>
            <w:tcW w:w="743" w:type="dxa"/>
            <w:tcBorders>
              <w:top w:val="nil"/>
              <w:left w:val="nil"/>
              <w:bottom w:val="nil"/>
              <w:right w:val="nil"/>
            </w:tcBorders>
            <w:shd w:val="clear" w:color="auto" w:fill="auto"/>
            <w:noWrap/>
            <w:vAlign w:val="center"/>
            <w:hideMark/>
          </w:tcPr>
          <w:p w14:paraId="07DBF16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469.61</w:t>
            </w:r>
          </w:p>
        </w:tc>
        <w:tc>
          <w:tcPr>
            <w:tcW w:w="702" w:type="dxa"/>
            <w:tcBorders>
              <w:top w:val="nil"/>
              <w:left w:val="nil"/>
              <w:bottom w:val="nil"/>
              <w:right w:val="nil"/>
            </w:tcBorders>
            <w:shd w:val="clear" w:color="auto" w:fill="auto"/>
            <w:noWrap/>
            <w:vAlign w:val="center"/>
            <w:hideMark/>
          </w:tcPr>
          <w:p w14:paraId="1BC8CD7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19.27</w:t>
            </w:r>
          </w:p>
        </w:tc>
      </w:tr>
      <w:tr w:rsidR="00A17F24" w:rsidRPr="005F7214" w14:paraId="74F09B7A" w14:textId="77777777">
        <w:trPr>
          <w:trHeight w:val="192"/>
        </w:trPr>
        <w:tc>
          <w:tcPr>
            <w:tcW w:w="485" w:type="dxa"/>
            <w:tcBorders>
              <w:top w:val="nil"/>
              <w:left w:val="nil"/>
              <w:bottom w:val="nil"/>
              <w:right w:val="nil"/>
            </w:tcBorders>
            <w:shd w:val="clear" w:color="auto" w:fill="auto"/>
            <w:vAlign w:val="bottom"/>
            <w:hideMark/>
          </w:tcPr>
          <w:p w14:paraId="2BC31B7D"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19</w:t>
            </w:r>
          </w:p>
        </w:tc>
        <w:tc>
          <w:tcPr>
            <w:tcW w:w="680" w:type="dxa"/>
            <w:tcBorders>
              <w:top w:val="nil"/>
              <w:left w:val="nil"/>
              <w:bottom w:val="nil"/>
              <w:right w:val="nil"/>
            </w:tcBorders>
            <w:shd w:val="clear" w:color="auto" w:fill="auto"/>
            <w:noWrap/>
            <w:vAlign w:val="center"/>
            <w:hideMark/>
          </w:tcPr>
          <w:p w14:paraId="7702532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185.68</w:t>
            </w:r>
          </w:p>
        </w:tc>
        <w:tc>
          <w:tcPr>
            <w:tcW w:w="702" w:type="dxa"/>
            <w:tcBorders>
              <w:top w:val="nil"/>
              <w:left w:val="nil"/>
              <w:bottom w:val="nil"/>
              <w:right w:val="nil"/>
            </w:tcBorders>
            <w:shd w:val="clear" w:color="auto" w:fill="auto"/>
            <w:noWrap/>
            <w:vAlign w:val="center"/>
            <w:hideMark/>
          </w:tcPr>
          <w:p w14:paraId="2F3D65E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7.04</w:t>
            </w:r>
          </w:p>
        </w:tc>
        <w:tc>
          <w:tcPr>
            <w:tcW w:w="680" w:type="dxa"/>
            <w:tcBorders>
              <w:top w:val="nil"/>
              <w:left w:val="nil"/>
              <w:bottom w:val="nil"/>
              <w:right w:val="nil"/>
            </w:tcBorders>
            <w:shd w:val="clear" w:color="auto" w:fill="auto"/>
            <w:noWrap/>
            <w:vAlign w:val="center"/>
            <w:hideMark/>
          </w:tcPr>
          <w:p w14:paraId="617B703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140.88</w:t>
            </w:r>
          </w:p>
        </w:tc>
        <w:tc>
          <w:tcPr>
            <w:tcW w:w="702" w:type="dxa"/>
            <w:tcBorders>
              <w:top w:val="nil"/>
              <w:left w:val="nil"/>
              <w:bottom w:val="nil"/>
              <w:right w:val="nil"/>
            </w:tcBorders>
            <w:shd w:val="clear" w:color="auto" w:fill="auto"/>
            <w:noWrap/>
            <w:vAlign w:val="center"/>
            <w:hideMark/>
          </w:tcPr>
          <w:p w14:paraId="578DB0C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5.41</w:t>
            </w:r>
          </w:p>
        </w:tc>
        <w:tc>
          <w:tcPr>
            <w:tcW w:w="680" w:type="dxa"/>
            <w:tcBorders>
              <w:top w:val="nil"/>
              <w:left w:val="nil"/>
              <w:bottom w:val="nil"/>
              <w:right w:val="nil"/>
            </w:tcBorders>
            <w:shd w:val="clear" w:color="auto" w:fill="auto"/>
            <w:noWrap/>
            <w:vAlign w:val="center"/>
            <w:hideMark/>
          </w:tcPr>
          <w:p w14:paraId="71C362E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29.90</w:t>
            </w:r>
          </w:p>
        </w:tc>
        <w:tc>
          <w:tcPr>
            <w:tcW w:w="702" w:type="dxa"/>
            <w:tcBorders>
              <w:top w:val="nil"/>
              <w:left w:val="nil"/>
              <w:bottom w:val="nil"/>
              <w:right w:val="nil"/>
            </w:tcBorders>
            <w:shd w:val="clear" w:color="auto" w:fill="auto"/>
            <w:noWrap/>
            <w:vAlign w:val="center"/>
            <w:hideMark/>
          </w:tcPr>
          <w:p w14:paraId="6FB578D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1.22</w:t>
            </w:r>
          </w:p>
        </w:tc>
        <w:tc>
          <w:tcPr>
            <w:tcW w:w="680" w:type="dxa"/>
            <w:tcBorders>
              <w:top w:val="nil"/>
              <w:left w:val="nil"/>
              <w:bottom w:val="nil"/>
              <w:right w:val="nil"/>
            </w:tcBorders>
            <w:shd w:val="clear" w:color="auto" w:fill="auto"/>
            <w:noWrap/>
            <w:vAlign w:val="center"/>
            <w:hideMark/>
          </w:tcPr>
          <w:p w14:paraId="1FE9394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4.92</w:t>
            </w:r>
          </w:p>
        </w:tc>
        <w:tc>
          <w:tcPr>
            <w:tcW w:w="702" w:type="dxa"/>
            <w:tcBorders>
              <w:top w:val="nil"/>
              <w:left w:val="nil"/>
              <w:bottom w:val="nil"/>
              <w:right w:val="nil"/>
            </w:tcBorders>
            <w:shd w:val="clear" w:color="auto" w:fill="auto"/>
            <w:noWrap/>
            <w:vAlign w:val="center"/>
            <w:hideMark/>
          </w:tcPr>
          <w:p w14:paraId="51463D2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0.77</w:t>
            </w:r>
          </w:p>
        </w:tc>
        <w:tc>
          <w:tcPr>
            <w:tcW w:w="680" w:type="dxa"/>
            <w:tcBorders>
              <w:top w:val="nil"/>
              <w:left w:val="nil"/>
              <w:bottom w:val="nil"/>
              <w:right w:val="nil"/>
            </w:tcBorders>
            <w:shd w:val="clear" w:color="auto" w:fill="auto"/>
            <w:noWrap/>
            <w:vAlign w:val="center"/>
            <w:hideMark/>
          </w:tcPr>
          <w:p w14:paraId="0EA56A3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9.90</w:t>
            </w:r>
          </w:p>
        </w:tc>
        <w:tc>
          <w:tcPr>
            <w:tcW w:w="702" w:type="dxa"/>
            <w:tcBorders>
              <w:top w:val="nil"/>
              <w:left w:val="nil"/>
              <w:bottom w:val="nil"/>
              <w:right w:val="nil"/>
            </w:tcBorders>
            <w:shd w:val="clear" w:color="auto" w:fill="auto"/>
            <w:noWrap/>
            <w:vAlign w:val="center"/>
            <w:hideMark/>
          </w:tcPr>
          <w:p w14:paraId="7AE7D64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0.43</w:t>
            </w:r>
          </w:p>
        </w:tc>
        <w:tc>
          <w:tcPr>
            <w:tcW w:w="743" w:type="dxa"/>
            <w:tcBorders>
              <w:top w:val="nil"/>
              <w:left w:val="nil"/>
              <w:bottom w:val="nil"/>
              <w:right w:val="nil"/>
            </w:tcBorders>
            <w:shd w:val="clear" w:color="auto" w:fill="auto"/>
            <w:noWrap/>
            <w:vAlign w:val="center"/>
            <w:hideMark/>
          </w:tcPr>
          <w:p w14:paraId="2B13708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511.42</w:t>
            </w:r>
          </w:p>
        </w:tc>
        <w:tc>
          <w:tcPr>
            <w:tcW w:w="702" w:type="dxa"/>
            <w:tcBorders>
              <w:top w:val="nil"/>
              <w:left w:val="nil"/>
              <w:bottom w:val="nil"/>
              <w:right w:val="nil"/>
            </w:tcBorders>
            <w:shd w:val="clear" w:color="auto" w:fill="auto"/>
            <w:noWrap/>
            <w:vAlign w:val="center"/>
            <w:hideMark/>
          </w:tcPr>
          <w:p w14:paraId="23CFC62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20.18</w:t>
            </w:r>
          </w:p>
        </w:tc>
      </w:tr>
      <w:tr w:rsidR="00A17F24" w:rsidRPr="005F7214" w14:paraId="1D920E4D" w14:textId="77777777">
        <w:trPr>
          <w:trHeight w:val="192"/>
        </w:trPr>
        <w:tc>
          <w:tcPr>
            <w:tcW w:w="485" w:type="dxa"/>
            <w:tcBorders>
              <w:top w:val="nil"/>
              <w:left w:val="nil"/>
              <w:bottom w:val="nil"/>
              <w:right w:val="nil"/>
            </w:tcBorders>
            <w:shd w:val="clear" w:color="auto" w:fill="auto"/>
            <w:vAlign w:val="bottom"/>
            <w:hideMark/>
          </w:tcPr>
          <w:p w14:paraId="4D89A010"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20</w:t>
            </w:r>
          </w:p>
        </w:tc>
        <w:tc>
          <w:tcPr>
            <w:tcW w:w="680" w:type="dxa"/>
            <w:tcBorders>
              <w:top w:val="nil"/>
              <w:left w:val="nil"/>
              <w:bottom w:val="nil"/>
              <w:right w:val="nil"/>
            </w:tcBorders>
            <w:shd w:val="clear" w:color="auto" w:fill="auto"/>
            <w:noWrap/>
            <w:vAlign w:val="center"/>
            <w:hideMark/>
          </w:tcPr>
          <w:p w14:paraId="33CE72A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198.16</w:t>
            </w:r>
          </w:p>
        </w:tc>
        <w:tc>
          <w:tcPr>
            <w:tcW w:w="702" w:type="dxa"/>
            <w:tcBorders>
              <w:top w:val="nil"/>
              <w:left w:val="nil"/>
              <w:bottom w:val="nil"/>
              <w:right w:val="nil"/>
            </w:tcBorders>
            <w:shd w:val="clear" w:color="auto" w:fill="auto"/>
            <w:noWrap/>
            <w:vAlign w:val="center"/>
            <w:hideMark/>
          </w:tcPr>
          <w:p w14:paraId="12127A7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7.25</w:t>
            </w:r>
          </w:p>
        </w:tc>
        <w:tc>
          <w:tcPr>
            <w:tcW w:w="680" w:type="dxa"/>
            <w:tcBorders>
              <w:top w:val="nil"/>
              <w:left w:val="nil"/>
              <w:bottom w:val="nil"/>
              <w:right w:val="nil"/>
            </w:tcBorders>
            <w:shd w:val="clear" w:color="auto" w:fill="auto"/>
            <w:noWrap/>
            <w:vAlign w:val="center"/>
            <w:hideMark/>
          </w:tcPr>
          <w:p w14:paraId="69F2023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151.18</w:t>
            </w:r>
          </w:p>
        </w:tc>
        <w:tc>
          <w:tcPr>
            <w:tcW w:w="702" w:type="dxa"/>
            <w:tcBorders>
              <w:top w:val="nil"/>
              <w:left w:val="nil"/>
              <w:bottom w:val="nil"/>
              <w:right w:val="nil"/>
            </w:tcBorders>
            <w:shd w:val="clear" w:color="auto" w:fill="auto"/>
            <w:noWrap/>
            <w:vAlign w:val="center"/>
            <w:hideMark/>
          </w:tcPr>
          <w:p w14:paraId="044C255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5.57</w:t>
            </w:r>
          </w:p>
        </w:tc>
        <w:tc>
          <w:tcPr>
            <w:tcW w:w="680" w:type="dxa"/>
            <w:tcBorders>
              <w:top w:val="nil"/>
              <w:left w:val="nil"/>
              <w:bottom w:val="nil"/>
              <w:right w:val="nil"/>
            </w:tcBorders>
            <w:shd w:val="clear" w:color="auto" w:fill="auto"/>
            <w:noWrap/>
            <w:vAlign w:val="center"/>
            <w:hideMark/>
          </w:tcPr>
          <w:p w14:paraId="784246C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32.12</w:t>
            </w:r>
          </w:p>
        </w:tc>
        <w:tc>
          <w:tcPr>
            <w:tcW w:w="702" w:type="dxa"/>
            <w:tcBorders>
              <w:top w:val="nil"/>
              <w:left w:val="nil"/>
              <w:bottom w:val="nil"/>
              <w:right w:val="nil"/>
            </w:tcBorders>
            <w:shd w:val="clear" w:color="auto" w:fill="auto"/>
            <w:noWrap/>
            <w:vAlign w:val="center"/>
            <w:hideMark/>
          </w:tcPr>
          <w:p w14:paraId="21A188D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1.26</w:t>
            </w:r>
          </w:p>
        </w:tc>
        <w:tc>
          <w:tcPr>
            <w:tcW w:w="680" w:type="dxa"/>
            <w:tcBorders>
              <w:top w:val="nil"/>
              <w:left w:val="nil"/>
              <w:bottom w:val="nil"/>
              <w:right w:val="nil"/>
            </w:tcBorders>
            <w:shd w:val="clear" w:color="auto" w:fill="auto"/>
            <w:noWrap/>
            <w:vAlign w:val="center"/>
            <w:hideMark/>
          </w:tcPr>
          <w:p w14:paraId="4D0BB6C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5.09</w:t>
            </w:r>
          </w:p>
        </w:tc>
        <w:tc>
          <w:tcPr>
            <w:tcW w:w="702" w:type="dxa"/>
            <w:tcBorders>
              <w:top w:val="nil"/>
              <w:left w:val="nil"/>
              <w:bottom w:val="nil"/>
              <w:right w:val="nil"/>
            </w:tcBorders>
            <w:shd w:val="clear" w:color="auto" w:fill="auto"/>
            <w:noWrap/>
            <w:vAlign w:val="center"/>
            <w:hideMark/>
          </w:tcPr>
          <w:p w14:paraId="5570219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0.71</w:t>
            </w:r>
          </w:p>
        </w:tc>
        <w:tc>
          <w:tcPr>
            <w:tcW w:w="680" w:type="dxa"/>
            <w:tcBorders>
              <w:top w:val="nil"/>
              <w:left w:val="nil"/>
              <w:bottom w:val="nil"/>
              <w:right w:val="nil"/>
            </w:tcBorders>
            <w:shd w:val="clear" w:color="auto" w:fill="auto"/>
            <w:noWrap/>
            <w:vAlign w:val="center"/>
            <w:hideMark/>
          </w:tcPr>
          <w:p w14:paraId="49C4D51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9.68</w:t>
            </w:r>
          </w:p>
        </w:tc>
        <w:tc>
          <w:tcPr>
            <w:tcW w:w="702" w:type="dxa"/>
            <w:tcBorders>
              <w:top w:val="nil"/>
              <w:left w:val="nil"/>
              <w:bottom w:val="nil"/>
              <w:right w:val="nil"/>
            </w:tcBorders>
            <w:shd w:val="clear" w:color="auto" w:fill="auto"/>
            <w:noWrap/>
            <w:vAlign w:val="center"/>
            <w:hideMark/>
          </w:tcPr>
          <w:p w14:paraId="1F3011F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0.40</w:t>
            </w:r>
          </w:p>
        </w:tc>
        <w:tc>
          <w:tcPr>
            <w:tcW w:w="743" w:type="dxa"/>
            <w:tcBorders>
              <w:top w:val="nil"/>
              <w:left w:val="nil"/>
              <w:bottom w:val="nil"/>
              <w:right w:val="nil"/>
            </w:tcBorders>
            <w:shd w:val="clear" w:color="auto" w:fill="auto"/>
            <w:noWrap/>
            <w:vAlign w:val="center"/>
            <w:hideMark/>
          </w:tcPr>
          <w:p w14:paraId="122E5AE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552.76</w:t>
            </w:r>
          </w:p>
        </w:tc>
        <w:tc>
          <w:tcPr>
            <w:tcW w:w="702" w:type="dxa"/>
            <w:tcBorders>
              <w:top w:val="nil"/>
              <w:left w:val="nil"/>
              <w:bottom w:val="nil"/>
              <w:right w:val="nil"/>
            </w:tcBorders>
            <w:shd w:val="clear" w:color="auto" w:fill="auto"/>
            <w:noWrap/>
            <w:vAlign w:val="center"/>
            <w:hideMark/>
          </w:tcPr>
          <w:p w14:paraId="1761CA1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21.04</w:t>
            </w:r>
          </w:p>
        </w:tc>
      </w:tr>
      <w:tr w:rsidR="00A17F24" w:rsidRPr="005F7214" w14:paraId="3F32E762" w14:textId="77777777">
        <w:trPr>
          <w:trHeight w:val="192"/>
        </w:trPr>
        <w:tc>
          <w:tcPr>
            <w:tcW w:w="485" w:type="dxa"/>
            <w:tcBorders>
              <w:top w:val="nil"/>
              <w:left w:val="nil"/>
              <w:bottom w:val="nil"/>
              <w:right w:val="nil"/>
            </w:tcBorders>
            <w:shd w:val="clear" w:color="auto" w:fill="auto"/>
            <w:vAlign w:val="bottom"/>
            <w:hideMark/>
          </w:tcPr>
          <w:p w14:paraId="073B59D2"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21</w:t>
            </w:r>
          </w:p>
        </w:tc>
        <w:tc>
          <w:tcPr>
            <w:tcW w:w="680" w:type="dxa"/>
            <w:tcBorders>
              <w:top w:val="nil"/>
              <w:left w:val="nil"/>
              <w:bottom w:val="nil"/>
              <w:right w:val="nil"/>
            </w:tcBorders>
            <w:shd w:val="clear" w:color="auto" w:fill="auto"/>
            <w:noWrap/>
            <w:vAlign w:val="center"/>
            <w:hideMark/>
          </w:tcPr>
          <w:p w14:paraId="0AF1897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210.63</w:t>
            </w:r>
          </w:p>
        </w:tc>
        <w:tc>
          <w:tcPr>
            <w:tcW w:w="702" w:type="dxa"/>
            <w:tcBorders>
              <w:top w:val="nil"/>
              <w:left w:val="nil"/>
              <w:bottom w:val="nil"/>
              <w:right w:val="nil"/>
            </w:tcBorders>
            <w:shd w:val="clear" w:color="auto" w:fill="auto"/>
            <w:noWrap/>
            <w:vAlign w:val="center"/>
            <w:hideMark/>
          </w:tcPr>
          <w:p w14:paraId="6F3321D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7.47</w:t>
            </w:r>
          </w:p>
        </w:tc>
        <w:tc>
          <w:tcPr>
            <w:tcW w:w="680" w:type="dxa"/>
            <w:tcBorders>
              <w:top w:val="nil"/>
              <w:left w:val="nil"/>
              <w:bottom w:val="nil"/>
              <w:right w:val="nil"/>
            </w:tcBorders>
            <w:shd w:val="clear" w:color="auto" w:fill="auto"/>
            <w:noWrap/>
            <w:vAlign w:val="center"/>
            <w:hideMark/>
          </w:tcPr>
          <w:p w14:paraId="17A7561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161.29</w:t>
            </w:r>
          </w:p>
        </w:tc>
        <w:tc>
          <w:tcPr>
            <w:tcW w:w="702" w:type="dxa"/>
            <w:tcBorders>
              <w:top w:val="nil"/>
              <w:left w:val="nil"/>
              <w:bottom w:val="nil"/>
              <w:right w:val="nil"/>
            </w:tcBorders>
            <w:shd w:val="clear" w:color="auto" w:fill="auto"/>
            <w:noWrap/>
            <w:vAlign w:val="center"/>
            <w:hideMark/>
          </w:tcPr>
          <w:p w14:paraId="099E370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5.73</w:t>
            </w:r>
          </w:p>
        </w:tc>
        <w:tc>
          <w:tcPr>
            <w:tcW w:w="680" w:type="dxa"/>
            <w:tcBorders>
              <w:top w:val="nil"/>
              <w:left w:val="nil"/>
              <w:bottom w:val="nil"/>
              <w:right w:val="nil"/>
            </w:tcBorders>
            <w:shd w:val="clear" w:color="auto" w:fill="auto"/>
            <w:noWrap/>
            <w:vAlign w:val="center"/>
            <w:hideMark/>
          </w:tcPr>
          <w:p w14:paraId="15B1C16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34.33</w:t>
            </w:r>
          </w:p>
        </w:tc>
        <w:tc>
          <w:tcPr>
            <w:tcW w:w="702" w:type="dxa"/>
            <w:tcBorders>
              <w:top w:val="nil"/>
              <w:left w:val="nil"/>
              <w:bottom w:val="nil"/>
              <w:right w:val="nil"/>
            </w:tcBorders>
            <w:shd w:val="clear" w:color="auto" w:fill="auto"/>
            <w:noWrap/>
            <w:vAlign w:val="center"/>
            <w:hideMark/>
          </w:tcPr>
          <w:p w14:paraId="5F54D57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1.31</w:t>
            </w:r>
          </w:p>
        </w:tc>
        <w:tc>
          <w:tcPr>
            <w:tcW w:w="680" w:type="dxa"/>
            <w:tcBorders>
              <w:top w:val="nil"/>
              <w:left w:val="nil"/>
              <w:bottom w:val="nil"/>
              <w:right w:val="nil"/>
            </w:tcBorders>
            <w:shd w:val="clear" w:color="auto" w:fill="auto"/>
            <w:noWrap/>
            <w:vAlign w:val="center"/>
            <w:hideMark/>
          </w:tcPr>
          <w:p w14:paraId="548F3D8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5.42</w:t>
            </w:r>
          </w:p>
        </w:tc>
        <w:tc>
          <w:tcPr>
            <w:tcW w:w="702" w:type="dxa"/>
            <w:tcBorders>
              <w:top w:val="nil"/>
              <w:left w:val="nil"/>
              <w:bottom w:val="nil"/>
              <w:right w:val="nil"/>
            </w:tcBorders>
            <w:shd w:val="clear" w:color="auto" w:fill="auto"/>
            <w:noWrap/>
            <w:vAlign w:val="center"/>
            <w:hideMark/>
          </w:tcPr>
          <w:p w14:paraId="16376BF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0.68</w:t>
            </w:r>
          </w:p>
        </w:tc>
        <w:tc>
          <w:tcPr>
            <w:tcW w:w="680" w:type="dxa"/>
            <w:tcBorders>
              <w:top w:val="nil"/>
              <w:left w:val="nil"/>
              <w:bottom w:val="nil"/>
              <w:right w:val="nil"/>
            </w:tcBorders>
            <w:shd w:val="clear" w:color="auto" w:fill="auto"/>
            <w:noWrap/>
            <w:vAlign w:val="center"/>
            <w:hideMark/>
          </w:tcPr>
          <w:p w14:paraId="6734832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9.50</w:t>
            </w:r>
          </w:p>
        </w:tc>
        <w:tc>
          <w:tcPr>
            <w:tcW w:w="702" w:type="dxa"/>
            <w:tcBorders>
              <w:top w:val="nil"/>
              <w:left w:val="nil"/>
              <w:bottom w:val="nil"/>
              <w:right w:val="nil"/>
            </w:tcBorders>
            <w:shd w:val="clear" w:color="auto" w:fill="auto"/>
            <w:noWrap/>
            <w:vAlign w:val="center"/>
            <w:hideMark/>
          </w:tcPr>
          <w:p w14:paraId="6497FBA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0.38</w:t>
            </w:r>
          </w:p>
        </w:tc>
        <w:tc>
          <w:tcPr>
            <w:tcW w:w="743" w:type="dxa"/>
            <w:tcBorders>
              <w:top w:val="nil"/>
              <w:left w:val="nil"/>
              <w:bottom w:val="nil"/>
              <w:right w:val="nil"/>
            </w:tcBorders>
            <w:shd w:val="clear" w:color="auto" w:fill="auto"/>
            <w:noWrap/>
            <w:vAlign w:val="center"/>
            <w:hideMark/>
          </w:tcPr>
          <w:p w14:paraId="359F28D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593.85</w:t>
            </w:r>
          </w:p>
        </w:tc>
        <w:tc>
          <w:tcPr>
            <w:tcW w:w="702" w:type="dxa"/>
            <w:tcBorders>
              <w:top w:val="nil"/>
              <w:left w:val="nil"/>
              <w:bottom w:val="nil"/>
              <w:right w:val="nil"/>
            </w:tcBorders>
            <w:shd w:val="clear" w:color="auto" w:fill="auto"/>
            <w:noWrap/>
            <w:vAlign w:val="center"/>
            <w:hideMark/>
          </w:tcPr>
          <w:p w14:paraId="35EF7A4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21.89</w:t>
            </w:r>
          </w:p>
        </w:tc>
      </w:tr>
      <w:tr w:rsidR="00A17F24" w:rsidRPr="005F7214" w14:paraId="2A27032E" w14:textId="77777777">
        <w:trPr>
          <w:trHeight w:val="192"/>
        </w:trPr>
        <w:tc>
          <w:tcPr>
            <w:tcW w:w="485" w:type="dxa"/>
            <w:tcBorders>
              <w:top w:val="nil"/>
              <w:left w:val="nil"/>
              <w:bottom w:val="nil"/>
              <w:right w:val="nil"/>
            </w:tcBorders>
            <w:shd w:val="clear" w:color="auto" w:fill="auto"/>
            <w:vAlign w:val="bottom"/>
            <w:hideMark/>
          </w:tcPr>
          <w:p w14:paraId="1EE38288"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22</w:t>
            </w:r>
          </w:p>
        </w:tc>
        <w:tc>
          <w:tcPr>
            <w:tcW w:w="680" w:type="dxa"/>
            <w:tcBorders>
              <w:top w:val="nil"/>
              <w:left w:val="nil"/>
              <w:bottom w:val="nil"/>
              <w:right w:val="nil"/>
            </w:tcBorders>
            <w:shd w:val="clear" w:color="auto" w:fill="auto"/>
            <w:noWrap/>
            <w:vAlign w:val="center"/>
            <w:hideMark/>
          </w:tcPr>
          <w:p w14:paraId="19134C6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223.11</w:t>
            </w:r>
          </w:p>
        </w:tc>
        <w:tc>
          <w:tcPr>
            <w:tcW w:w="702" w:type="dxa"/>
            <w:tcBorders>
              <w:top w:val="nil"/>
              <w:left w:val="nil"/>
              <w:bottom w:val="nil"/>
              <w:right w:val="nil"/>
            </w:tcBorders>
            <w:shd w:val="clear" w:color="auto" w:fill="auto"/>
            <w:noWrap/>
            <w:vAlign w:val="center"/>
            <w:hideMark/>
          </w:tcPr>
          <w:p w14:paraId="14672A0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7.70</w:t>
            </w:r>
          </w:p>
        </w:tc>
        <w:tc>
          <w:tcPr>
            <w:tcW w:w="680" w:type="dxa"/>
            <w:tcBorders>
              <w:top w:val="nil"/>
              <w:left w:val="nil"/>
              <w:bottom w:val="nil"/>
              <w:right w:val="nil"/>
            </w:tcBorders>
            <w:shd w:val="clear" w:color="auto" w:fill="auto"/>
            <w:noWrap/>
            <w:vAlign w:val="center"/>
            <w:hideMark/>
          </w:tcPr>
          <w:p w14:paraId="54C4AFE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171.30</w:t>
            </w:r>
          </w:p>
        </w:tc>
        <w:tc>
          <w:tcPr>
            <w:tcW w:w="702" w:type="dxa"/>
            <w:tcBorders>
              <w:top w:val="nil"/>
              <w:left w:val="nil"/>
              <w:bottom w:val="nil"/>
              <w:right w:val="nil"/>
            </w:tcBorders>
            <w:shd w:val="clear" w:color="auto" w:fill="auto"/>
            <w:noWrap/>
            <w:vAlign w:val="center"/>
            <w:hideMark/>
          </w:tcPr>
          <w:p w14:paraId="189DFF5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5.90</w:t>
            </w:r>
          </w:p>
        </w:tc>
        <w:tc>
          <w:tcPr>
            <w:tcW w:w="680" w:type="dxa"/>
            <w:tcBorders>
              <w:top w:val="nil"/>
              <w:left w:val="nil"/>
              <w:bottom w:val="nil"/>
              <w:right w:val="nil"/>
            </w:tcBorders>
            <w:shd w:val="clear" w:color="auto" w:fill="auto"/>
            <w:noWrap/>
            <w:vAlign w:val="center"/>
            <w:hideMark/>
          </w:tcPr>
          <w:p w14:paraId="0058E00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36.55</w:t>
            </w:r>
          </w:p>
        </w:tc>
        <w:tc>
          <w:tcPr>
            <w:tcW w:w="702" w:type="dxa"/>
            <w:tcBorders>
              <w:top w:val="nil"/>
              <w:left w:val="nil"/>
              <w:bottom w:val="nil"/>
              <w:right w:val="nil"/>
            </w:tcBorders>
            <w:shd w:val="clear" w:color="auto" w:fill="auto"/>
            <w:noWrap/>
            <w:vAlign w:val="center"/>
            <w:hideMark/>
          </w:tcPr>
          <w:p w14:paraId="6C97545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1.36</w:t>
            </w:r>
          </w:p>
        </w:tc>
        <w:tc>
          <w:tcPr>
            <w:tcW w:w="680" w:type="dxa"/>
            <w:tcBorders>
              <w:top w:val="nil"/>
              <w:left w:val="nil"/>
              <w:bottom w:val="nil"/>
              <w:right w:val="nil"/>
            </w:tcBorders>
            <w:shd w:val="clear" w:color="auto" w:fill="auto"/>
            <w:noWrap/>
            <w:vAlign w:val="center"/>
            <w:hideMark/>
          </w:tcPr>
          <w:p w14:paraId="048A973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5.83</w:t>
            </w:r>
          </w:p>
        </w:tc>
        <w:tc>
          <w:tcPr>
            <w:tcW w:w="702" w:type="dxa"/>
            <w:tcBorders>
              <w:top w:val="nil"/>
              <w:left w:val="nil"/>
              <w:bottom w:val="nil"/>
              <w:right w:val="nil"/>
            </w:tcBorders>
            <w:shd w:val="clear" w:color="auto" w:fill="auto"/>
            <w:noWrap/>
            <w:vAlign w:val="center"/>
            <w:hideMark/>
          </w:tcPr>
          <w:p w14:paraId="53D827D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0.69</w:t>
            </w:r>
          </w:p>
        </w:tc>
        <w:tc>
          <w:tcPr>
            <w:tcW w:w="680" w:type="dxa"/>
            <w:tcBorders>
              <w:top w:val="nil"/>
              <w:left w:val="nil"/>
              <w:bottom w:val="nil"/>
              <w:right w:val="nil"/>
            </w:tcBorders>
            <w:shd w:val="clear" w:color="auto" w:fill="auto"/>
            <w:noWrap/>
            <w:vAlign w:val="center"/>
            <w:hideMark/>
          </w:tcPr>
          <w:p w14:paraId="267E586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9.33</w:t>
            </w:r>
          </w:p>
        </w:tc>
        <w:tc>
          <w:tcPr>
            <w:tcW w:w="702" w:type="dxa"/>
            <w:tcBorders>
              <w:top w:val="nil"/>
              <w:left w:val="nil"/>
              <w:bottom w:val="nil"/>
              <w:right w:val="nil"/>
            </w:tcBorders>
            <w:shd w:val="clear" w:color="auto" w:fill="auto"/>
            <w:noWrap/>
            <w:vAlign w:val="center"/>
            <w:hideMark/>
          </w:tcPr>
          <w:p w14:paraId="5812185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0.37</w:t>
            </w:r>
          </w:p>
        </w:tc>
        <w:tc>
          <w:tcPr>
            <w:tcW w:w="743" w:type="dxa"/>
            <w:tcBorders>
              <w:top w:val="nil"/>
              <w:left w:val="nil"/>
              <w:bottom w:val="nil"/>
              <w:right w:val="nil"/>
            </w:tcBorders>
            <w:shd w:val="clear" w:color="auto" w:fill="auto"/>
            <w:noWrap/>
            <w:vAlign w:val="center"/>
            <w:hideMark/>
          </w:tcPr>
          <w:p w14:paraId="493CD94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634.21</w:t>
            </w:r>
          </w:p>
        </w:tc>
        <w:tc>
          <w:tcPr>
            <w:tcW w:w="702" w:type="dxa"/>
            <w:tcBorders>
              <w:top w:val="nil"/>
              <w:left w:val="nil"/>
              <w:bottom w:val="nil"/>
              <w:right w:val="nil"/>
            </w:tcBorders>
            <w:shd w:val="clear" w:color="auto" w:fill="auto"/>
            <w:noWrap/>
            <w:vAlign w:val="center"/>
            <w:hideMark/>
          </w:tcPr>
          <w:p w14:paraId="3E67AB6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22.81</w:t>
            </w:r>
          </w:p>
        </w:tc>
      </w:tr>
      <w:tr w:rsidR="00A17F24" w:rsidRPr="005F7214" w14:paraId="58FBFF0F" w14:textId="77777777">
        <w:trPr>
          <w:trHeight w:val="192"/>
        </w:trPr>
        <w:tc>
          <w:tcPr>
            <w:tcW w:w="485" w:type="dxa"/>
            <w:tcBorders>
              <w:top w:val="nil"/>
              <w:left w:val="nil"/>
              <w:bottom w:val="nil"/>
              <w:right w:val="nil"/>
            </w:tcBorders>
            <w:shd w:val="clear" w:color="auto" w:fill="auto"/>
            <w:vAlign w:val="bottom"/>
            <w:hideMark/>
          </w:tcPr>
          <w:p w14:paraId="35B1CC1C"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23</w:t>
            </w:r>
          </w:p>
        </w:tc>
        <w:tc>
          <w:tcPr>
            <w:tcW w:w="680" w:type="dxa"/>
            <w:tcBorders>
              <w:top w:val="nil"/>
              <w:left w:val="nil"/>
              <w:bottom w:val="nil"/>
              <w:right w:val="nil"/>
            </w:tcBorders>
            <w:shd w:val="clear" w:color="auto" w:fill="auto"/>
            <w:noWrap/>
            <w:vAlign w:val="center"/>
            <w:hideMark/>
          </w:tcPr>
          <w:p w14:paraId="00F0243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235.58</w:t>
            </w:r>
          </w:p>
        </w:tc>
        <w:tc>
          <w:tcPr>
            <w:tcW w:w="702" w:type="dxa"/>
            <w:tcBorders>
              <w:top w:val="nil"/>
              <w:left w:val="nil"/>
              <w:bottom w:val="nil"/>
              <w:right w:val="nil"/>
            </w:tcBorders>
            <w:shd w:val="clear" w:color="auto" w:fill="auto"/>
            <w:noWrap/>
            <w:vAlign w:val="center"/>
            <w:hideMark/>
          </w:tcPr>
          <w:p w14:paraId="17A9335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7.94</w:t>
            </w:r>
          </w:p>
        </w:tc>
        <w:tc>
          <w:tcPr>
            <w:tcW w:w="680" w:type="dxa"/>
            <w:tcBorders>
              <w:top w:val="nil"/>
              <w:left w:val="nil"/>
              <w:bottom w:val="nil"/>
              <w:right w:val="nil"/>
            </w:tcBorders>
            <w:shd w:val="clear" w:color="auto" w:fill="auto"/>
            <w:noWrap/>
            <w:vAlign w:val="center"/>
            <w:hideMark/>
          </w:tcPr>
          <w:p w14:paraId="512415C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181.02</w:t>
            </w:r>
          </w:p>
        </w:tc>
        <w:tc>
          <w:tcPr>
            <w:tcW w:w="702" w:type="dxa"/>
            <w:tcBorders>
              <w:top w:val="nil"/>
              <w:left w:val="nil"/>
              <w:bottom w:val="nil"/>
              <w:right w:val="nil"/>
            </w:tcBorders>
            <w:shd w:val="clear" w:color="auto" w:fill="auto"/>
            <w:noWrap/>
            <w:vAlign w:val="center"/>
            <w:hideMark/>
          </w:tcPr>
          <w:p w14:paraId="70656CD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6.06</w:t>
            </w:r>
          </w:p>
        </w:tc>
        <w:tc>
          <w:tcPr>
            <w:tcW w:w="680" w:type="dxa"/>
            <w:tcBorders>
              <w:top w:val="nil"/>
              <w:left w:val="nil"/>
              <w:bottom w:val="nil"/>
              <w:right w:val="nil"/>
            </w:tcBorders>
            <w:shd w:val="clear" w:color="auto" w:fill="auto"/>
            <w:noWrap/>
            <w:vAlign w:val="center"/>
            <w:hideMark/>
          </w:tcPr>
          <w:p w14:paraId="7E0C828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38.72</w:t>
            </w:r>
          </w:p>
        </w:tc>
        <w:tc>
          <w:tcPr>
            <w:tcW w:w="702" w:type="dxa"/>
            <w:tcBorders>
              <w:top w:val="nil"/>
              <w:left w:val="nil"/>
              <w:bottom w:val="nil"/>
              <w:right w:val="nil"/>
            </w:tcBorders>
            <w:shd w:val="clear" w:color="auto" w:fill="auto"/>
            <w:noWrap/>
            <w:vAlign w:val="center"/>
            <w:hideMark/>
          </w:tcPr>
          <w:p w14:paraId="40F7CDB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1.41</w:t>
            </w:r>
          </w:p>
        </w:tc>
        <w:tc>
          <w:tcPr>
            <w:tcW w:w="680" w:type="dxa"/>
            <w:tcBorders>
              <w:top w:val="nil"/>
              <w:left w:val="nil"/>
              <w:bottom w:val="nil"/>
              <w:right w:val="nil"/>
            </w:tcBorders>
            <w:shd w:val="clear" w:color="auto" w:fill="auto"/>
            <w:noWrap/>
            <w:vAlign w:val="center"/>
            <w:hideMark/>
          </w:tcPr>
          <w:p w14:paraId="7D9B64C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6.53</w:t>
            </w:r>
          </w:p>
        </w:tc>
        <w:tc>
          <w:tcPr>
            <w:tcW w:w="702" w:type="dxa"/>
            <w:tcBorders>
              <w:top w:val="nil"/>
              <w:left w:val="nil"/>
              <w:bottom w:val="nil"/>
              <w:right w:val="nil"/>
            </w:tcBorders>
            <w:shd w:val="clear" w:color="auto" w:fill="auto"/>
            <w:noWrap/>
            <w:vAlign w:val="center"/>
            <w:hideMark/>
          </w:tcPr>
          <w:p w14:paraId="4D771AB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0.95</w:t>
            </w:r>
          </w:p>
        </w:tc>
        <w:tc>
          <w:tcPr>
            <w:tcW w:w="680" w:type="dxa"/>
            <w:tcBorders>
              <w:top w:val="nil"/>
              <w:left w:val="nil"/>
              <w:bottom w:val="nil"/>
              <w:right w:val="nil"/>
            </w:tcBorders>
            <w:shd w:val="clear" w:color="auto" w:fill="auto"/>
            <w:noWrap/>
            <w:vAlign w:val="center"/>
            <w:hideMark/>
          </w:tcPr>
          <w:p w14:paraId="6D47A27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9.22</w:t>
            </w:r>
          </w:p>
        </w:tc>
        <w:tc>
          <w:tcPr>
            <w:tcW w:w="702" w:type="dxa"/>
            <w:tcBorders>
              <w:top w:val="nil"/>
              <w:left w:val="nil"/>
              <w:bottom w:val="nil"/>
              <w:right w:val="nil"/>
            </w:tcBorders>
            <w:shd w:val="clear" w:color="auto" w:fill="auto"/>
            <w:noWrap/>
            <w:vAlign w:val="center"/>
            <w:hideMark/>
          </w:tcPr>
          <w:p w14:paraId="7031530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0.40</w:t>
            </w:r>
          </w:p>
        </w:tc>
        <w:tc>
          <w:tcPr>
            <w:tcW w:w="743" w:type="dxa"/>
            <w:tcBorders>
              <w:top w:val="nil"/>
              <w:left w:val="nil"/>
              <w:bottom w:val="nil"/>
              <w:right w:val="nil"/>
            </w:tcBorders>
            <w:shd w:val="clear" w:color="auto" w:fill="auto"/>
            <w:noWrap/>
            <w:vAlign w:val="center"/>
            <w:hideMark/>
          </w:tcPr>
          <w:p w14:paraId="2F4A0CD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674.13</w:t>
            </w:r>
          </w:p>
        </w:tc>
        <w:tc>
          <w:tcPr>
            <w:tcW w:w="702" w:type="dxa"/>
            <w:tcBorders>
              <w:top w:val="nil"/>
              <w:left w:val="nil"/>
              <w:bottom w:val="nil"/>
              <w:right w:val="nil"/>
            </w:tcBorders>
            <w:shd w:val="clear" w:color="auto" w:fill="auto"/>
            <w:noWrap/>
            <w:vAlign w:val="center"/>
            <w:hideMark/>
          </w:tcPr>
          <w:p w14:paraId="46DAF52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23.77</w:t>
            </w:r>
          </w:p>
        </w:tc>
      </w:tr>
      <w:tr w:rsidR="00A17F24" w:rsidRPr="005F7214" w14:paraId="7D5B950B" w14:textId="77777777">
        <w:trPr>
          <w:trHeight w:val="192"/>
        </w:trPr>
        <w:tc>
          <w:tcPr>
            <w:tcW w:w="485" w:type="dxa"/>
            <w:tcBorders>
              <w:top w:val="nil"/>
              <w:left w:val="nil"/>
              <w:bottom w:val="nil"/>
              <w:right w:val="nil"/>
            </w:tcBorders>
            <w:shd w:val="clear" w:color="auto" w:fill="auto"/>
            <w:vAlign w:val="bottom"/>
            <w:hideMark/>
          </w:tcPr>
          <w:p w14:paraId="5674C222"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24</w:t>
            </w:r>
          </w:p>
        </w:tc>
        <w:tc>
          <w:tcPr>
            <w:tcW w:w="680" w:type="dxa"/>
            <w:tcBorders>
              <w:top w:val="nil"/>
              <w:left w:val="nil"/>
              <w:bottom w:val="nil"/>
              <w:right w:val="nil"/>
            </w:tcBorders>
            <w:shd w:val="clear" w:color="auto" w:fill="auto"/>
            <w:noWrap/>
            <w:vAlign w:val="center"/>
            <w:hideMark/>
          </w:tcPr>
          <w:p w14:paraId="58486A7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247.90</w:t>
            </w:r>
          </w:p>
        </w:tc>
        <w:tc>
          <w:tcPr>
            <w:tcW w:w="702" w:type="dxa"/>
            <w:tcBorders>
              <w:top w:val="nil"/>
              <w:left w:val="nil"/>
              <w:bottom w:val="nil"/>
              <w:right w:val="nil"/>
            </w:tcBorders>
            <w:shd w:val="clear" w:color="auto" w:fill="auto"/>
            <w:noWrap/>
            <w:vAlign w:val="center"/>
            <w:hideMark/>
          </w:tcPr>
          <w:p w14:paraId="6D29487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8.17</w:t>
            </w:r>
          </w:p>
        </w:tc>
        <w:tc>
          <w:tcPr>
            <w:tcW w:w="680" w:type="dxa"/>
            <w:tcBorders>
              <w:top w:val="nil"/>
              <w:left w:val="nil"/>
              <w:bottom w:val="nil"/>
              <w:right w:val="nil"/>
            </w:tcBorders>
            <w:shd w:val="clear" w:color="auto" w:fill="auto"/>
            <w:noWrap/>
            <w:vAlign w:val="center"/>
            <w:hideMark/>
          </w:tcPr>
          <w:p w14:paraId="63CD28D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190.57</w:t>
            </w:r>
          </w:p>
        </w:tc>
        <w:tc>
          <w:tcPr>
            <w:tcW w:w="702" w:type="dxa"/>
            <w:tcBorders>
              <w:top w:val="nil"/>
              <w:left w:val="nil"/>
              <w:bottom w:val="nil"/>
              <w:right w:val="nil"/>
            </w:tcBorders>
            <w:shd w:val="clear" w:color="auto" w:fill="auto"/>
            <w:noWrap/>
            <w:vAlign w:val="center"/>
            <w:hideMark/>
          </w:tcPr>
          <w:p w14:paraId="50A56C0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6.22</w:t>
            </w:r>
          </w:p>
        </w:tc>
        <w:tc>
          <w:tcPr>
            <w:tcW w:w="680" w:type="dxa"/>
            <w:tcBorders>
              <w:top w:val="nil"/>
              <w:left w:val="nil"/>
              <w:bottom w:val="nil"/>
              <w:right w:val="nil"/>
            </w:tcBorders>
            <w:shd w:val="clear" w:color="auto" w:fill="auto"/>
            <w:noWrap/>
            <w:vAlign w:val="center"/>
            <w:hideMark/>
          </w:tcPr>
          <w:p w14:paraId="752EBFF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40.88</w:t>
            </w:r>
          </w:p>
        </w:tc>
        <w:tc>
          <w:tcPr>
            <w:tcW w:w="702" w:type="dxa"/>
            <w:tcBorders>
              <w:top w:val="nil"/>
              <w:left w:val="nil"/>
              <w:bottom w:val="nil"/>
              <w:right w:val="nil"/>
            </w:tcBorders>
            <w:shd w:val="clear" w:color="auto" w:fill="auto"/>
            <w:noWrap/>
            <w:vAlign w:val="center"/>
            <w:hideMark/>
          </w:tcPr>
          <w:p w14:paraId="1D86EB4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1.45</w:t>
            </w:r>
          </w:p>
        </w:tc>
        <w:tc>
          <w:tcPr>
            <w:tcW w:w="680" w:type="dxa"/>
            <w:tcBorders>
              <w:top w:val="nil"/>
              <w:left w:val="nil"/>
              <w:bottom w:val="nil"/>
              <w:right w:val="nil"/>
            </w:tcBorders>
            <w:shd w:val="clear" w:color="auto" w:fill="auto"/>
            <w:noWrap/>
            <w:vAlign w:val="center"/>
            <w:hideMark/>
          </w:tcPr>
          <w:p w14:paraId="5BFDC5F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7.25</w:t>
            </w:r>
          </w:p>
        </w:tc>
        <w:tc>
          <w:tcPr>
            <w:tcW w:w="702" w:type="dxa"/>
            <w:tcBorders>
              <w:top w:val="nil"/>
              <w:left w:val="nil"/>
              <w:bottom w:val="nil"/>
              <w:right w:val="nil"/>
            </w:tcBorders>
            <w:shd w:val="clear" w:color="auto" w:fill="auto"/>
            <w:noWrap/>
            <w:vAlign w:val="center"/>
            <w:hideMark/>
          </w:tcPr>
          <w:p w14:paraId="31A031C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1.17</w:t>
            </w:r>
          </w:p>
        </w:tc>
        <w:tc>
          <w:tcPr>
            <w:tcW w:w="680" w:type="dxa"/>
            <w:tcBorders>
              <w:top w:val="nil"/>
              <w:left w:val="nil"/>
              <w:bottom w:val="nil"/>
              <w:right w:val="nil"/>
            </w:tcBorders>
            <w:shd w:val="clear" w:color="auto" w:fill="auto"/>
            <w:noWrap/>
            <w:vAlign w:val="center"/>
            <w:hideMark/>
          </w:tcPr>
          <w:p w14:paraId="69A3719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9.12</w:t>
            </w:r>
          </w:p>
        </w:tc>
        <w:tc>
          <w:tcPr>
            <w:tcW w:w="702" w:type="dxa"/>
            <w:tcBorders>
              <w:top w:val="nil"/>
              <w:left w:val="nil"/>
              <w:bottom w:val="nil"/>
              <w:right w:val="nil"/>
            </w:tcBorders>
            <w:shd w:val="clear" w:color="auto" w:fill="auto"/>
            <w:noWrap/>
            <w:vAlign w:val="center"/>
            <w:hideMark/>
          </w:tcPr>
          <w:p w14:paraId="3E49B22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0.41</w:t>
            </w:r>
          </w:p>
        </w:tc>
        <w:tc>
          <w:tcPr>
            <w:tcW w:w="743" w:type="dxa"/>
            <w:tcBorders>
              <w:top w:val="nil"/>
              <w:left w:val="nil"/>
              <w:bottom w:val="nil"/>
              <w:right w:val="nil"/>
            </w:tcBorders>
            <w:shd w:val="clear" w:color="auto" w:fill="auto"/>
            <w:noWrap/>
            <w:vAlign w:val="center"/>
            <w:hideMark/>
          </w:tcPr>
          <w:p w14:paraId="2C45600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712.76</w:t>
            </w:r>
          </w:p>
        </w:tc>
        <w:tc>
          <w:tcPr>
            <w:tcW w:w="702" w:type="dxa"/>
            <w:tcBorders>
              <w:top w:val="nil"/>
              <w:left w:val="nil"/>
              <w:bottom w:val="nil"/>
              <w:right w:val="nil"/>
            </w:tcBorders>
            <w:shd w:val="clear" w:color="auto" w:fill="auto"/>
            <w:noWrap/>
            <w:vAlign w:val="center"/>
            <w:hideMark/>
          </w:tcPr>
          <w:p w14:paraId="7C8109A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24.60</w:t>
            </w:r>
          </w:p>
        </w:tc>
      </w:tr>
      <w:tr w:rsidR="00A17F24" w:rsidRPr="005F7214" w14:paraId="6F9CFE01" w14:textId="77777777">
        <w:trPr>
          <w:trHeight w:val="192"/>
        </w:trPr>
        <w:tc>
          <w:tcPr>
            <w:tcW w:w="485" w:type="dxa"/>
            <w:tcBorders>
              <w:top w:val="nil"/>
              <w:left w:val="nil"/>
              <w:bottom w:val="nil"/>
              <w:right w:val="nil"/>
            </w:tcBorders>
            <w:shd w:val="clear" w:color="auto" w:fill="auto"/>
            <w:vAlign w:val="bottom"/>
            <w:hideMark/>
          </w:tcPr>
          <w:p w14:paraId="3D71B750"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25</w:t>
            </w:r>
          </w:p>
        </w:tc>
        <w:tc>
          <w:tcPr>
            <w:tcW w:w="680" w:type="dxa"/>
            <w:tcBorders>
              <w:top w:val="nil"/>
              <w:left w:val="nil"/>
              <w:bottom w:val="nil"/>
              <w:right w:val="nil"/>
            </w:tcBorders>
            <w:shd w:val="clear" w:color="auto" w:fill="auto"/>
            <w:noWrap/>
            <w:vAlign w:val="center"/>
            <w:hideMark/>
          </w:tcPr>
          <w:p w14:paraId="4E925CB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260.10</w:t>
            </w:r>
          </w:p>
        </w:tc>
        <w:tc>
          <w:tcPr>
            <w:tcW w:w="702" w:type="dxa"/>
            <w:tcBorders>
              <w:top w:val="nil"/>
              <w:left w:val="nil"/>
              <w:bottom w:val="nil"/>
              <w:right w:val="nil"/>
            </w:tcBorders>
            <w:shd w:val="clear" w:color="auto" w:fill="auto"/>
            <w:noWrap/>
            <w:vAlign w:val="center"/>
            <w:hideMark/>
          </w:tcPr>
          <w:p w14:paraId="5FFAC9F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8.39</w:t>
            </w:r>
          </w:p>
        </w:tc>
        <w:tc>
          <w:tcPr>
            <w:tcW w:w="680" w:type="dxa"/>
            <w:tcBorders>
              <w:top w:val="nil"/>
              <w:left w:val="nil"/>
              <w:bottom w:val="nil"/>
              <w:right w:val="nil"/>
            </w:tcBorders>
            <w:shd w:val="clear" w:color="auto" w:fill="auto"/>
            <w:noWrap/>
            <w:vAlign w:val="center"/>
            <w:hideMark/>
          </w:tcPr>
          <w:p w14:paraId="3322F68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200.25</w:t>
            </w:r>
          </w:p>
        </w:tc>
        <w:tc>
          <w:tcPr>
            <w:tcW w:w="702" w:type="dxa"/>
            <w:tcBorders>
              <w:top w:val="nil"/>
              <w:left w:val="nil"/>
              <w:bottom w:val="nil"/>
              <w:right w:val="nil"/>
            </w:tcBorders>
            <w:shd w:val="clear" w:color="auto" w:fill="auto"/>
            <w:noWrap/>
            <w:vAlign w:val="center"/>
            <w:hideMark/>
          </w:tcPr>
          <w:p w14:paraId="5F576A4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6.38</w:t>
            </w:r>
          </w:p>
        </w:tc>
        <w:tc>
          <w:tcPr>
            <w:tcW w:w="680" w:type="dxa"/>
            <w:tcBorders>
              <w:top w:val="nil"/>
              <w:left w:val="nil"/>
              <w:bottom w:val="nil"/>
              <w:right w:val="nil"/>
            </w:tcBorders>
            <w:shd w:val="clear" w:color="auto" w:fill="auto"/>
            <w:noWrap/>
            <w:vAlign w:val="center"/>
            <w:hideMark/>
          </w:tcPr>
          <w:p w14:paraId="3796426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43.08</w:t>
            </w:r>
          </w:p>
        </w:tc>
        <w:tc>
          <w:tcPr>
            <w:tcW w:w="702" w:type="dxa"/>
            <w:tcBorders>
              <w:top w:val="nil"/>
              <w:left w:val="nil"/>
              <w:bottom w:val="nil"/>
              <w:right w:val="nil"/>
            </w:tcBorders>
            <w:shd w:val="clear" w:color="auto" w:fill="auto"/>
            <w:noWrap/>
            <w:vAlign w:val="center"/>
            <w:hideMark/>
          </w:tcPr>
          <w:p w14:paraId="1A7F0E6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1.50</w:t>
            </w:r>
          </w:p>
        </w:tc>
        <w:tc>
          <w:tcPr>
            <w:tcW w:w="680" w:type="dxa"/>
            <w:tcBorders>
              <w:top w:val="nil"/>
              <w:left w:val="nil"/>
              <w:bottom w:val="nil"/>
              <w:right w:val="nil"/>
            </w:tcBorders>
            <w:shd w:val="clear" w:color="auto" w:fill="auto"/>
            <w:noWrap/>
            <w:vAlign w:val="center"/>
            <w:hideMark/>
          </w:tcPr>
          <w:p w14:paraId="1757CE0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7.71</w:t>
            </w:r>
          </w:p>
        </w:tc>
        <w:tc>
          <w:tcPr>
            <w:tcW w:w="702" w:type="dxa"/>
            <w:tcBorders>
              <w:top w:val="nil"/>
              <w:left w:val="nil"/>
              <w:bottom w:val="nil"/>
              <w:right w:val="nil"/>
            </w:tcBorders>
            <w:shd w:val="clear" w:color="auto" w:fill="auto"/>
            <w:noWrap/>
            <w:vAlign w:val="center"/>
            <w:hideMark/>
          </w:tcPr>
          <w:p w14:paraId="1E88734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1.11</w:t>
            </w:r>
          </w:p>
        </w:tc>
        <w:tc>
          <w:tcPr>
            <w:tcW w:w="680" w:type="dxa"/>
            <w:tcBorders>
              <w:top w:val="nil"/>
              <w:left w:val="nil"/>
              <w:bottom w:val="nil"/>
              <w:right w:val="nil"/>
            </w:tcBorders>
            <w:shd w:val="clear" w:color="auto" w:fill="auto"/>
            <w:noWrap/>
            <w:vAlign w:val="center"/>
            <w:hideMark/>
          </w:tcPr>
          <w:p w14:paraId="73BB719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8.97</w:t>
            </w:r>
          </w:p>
        </w:tc>
        <w:tc>
          <w:tcPr>
            <w:tcW w:w="702" w:type="dxa"/>
            <w:tcBorders>
              <w:top w:val="nil"/>
              <w:left w:val="nil"/>
              <w:bottom w:val="nil"/>
              <w:right w:val="nil"/>
            </w:tcBorders>
            <w:shd w:val="clear" w:color="auto" w:fill="auto"/>
            <w:noWrap/>
            <w:vAlign w:val="center"/>
            <w:hideMark/>
          </w:tcPr>
          <w:p w14:paraId="79017EE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0.38</w:t>
            </w:r>
          </w:p>
        </w:tc>
        <w:tc>
          <w:tcPr>
            <w:tcW w:w="743" w:type="dxa"/>
            <w:tcBorders>
              <w:top w:val="nil"/>
              <w:left w:val="nil"/>
              <w:bottom w:val="nil"/>
              <w:right w:val="nil"/>
            </w:tcBorders>
            <w:shd w:val="clear" w:color="auto" w:fill="auto"/>
            <w:noWrap/>
            <w:vAlign w:val="center"/>
            <w:hideMark/>
          </w:tcPr>
          <w:p w14:paraId="496F389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750.91</w:t>
            </w:r>
          </w:p>
        </w:tc>
        <w:tc>
          <w:tcPr>
            <w:tcW w:w="702" w:type="dxa"/>
            <w:tcBorders>
              <w:top w:val="nil"/>
              <w:left w:val="nil"/>
              <w:bottom w:val="nil"/>
              <w:right w:val="nil"/>
            </w:tcBorders>
            <w:shd w:val="clear" w:color="auto" w:fill="auto"/>
            <w:noWrap/>
            <w:vAlign w:val="center"/>
            <w:hideMark/>
          </w:tcPr>
          <w:p w14:paraId="4ADBDC3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25.36</w:t>
            </w:r>
          </w:p>
        </w:tc>
      </w:tr>
      <w:tr w:rsidR="00A17F24" w:rsidRPr="005F7214" w14:paraId="39A46606" w14:textId="77777777">
        <w:trPr>
          <w:trHeight w:val="192"/>
        </w:trPr>
        <w:tc>
          <w:tcPr>
            <w:tcW w:w="485" w:type="dxa"/>
            <w:tcBorders>
              <w:top w:val="nil"/>
              <w:left w:val="nil"/>
              <w:bottom w:val="nil"/>
              <w:right w:val="nil"/>
            </w:tcBorders>
            <w:shd w:val="clear" w:color="auto" w:fill="auto"/>
            <w:vAlign w:val="bottom"/>
            <w:hideMark/>
          </w:tcPr>
          <w:p w14:paraId="74C95124"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26</w:t>
            </w:r>
          </w:p>
        </w:tc>
        <w:tc>
          <w:tcPr>
            <w:tcW w:w="680" w:type="dxa"/>
            <w:tcBorders>
              <w:top w:val="nil"/>
              <w:left w:val="nil"/>
              <w:bottom w:val="nil"/>
              <w:right w:val="nil"/>
            </w:tcBorders>
            <w:shd w:val="clear" w:color="auto" w:fill="auto"/>
            <w:noWrap/>
            <w:vAlign w:val="center"/>
            <w:hideMark/>
          </w:tcPr>
          <w:p w14:paraId="6A3AB7C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272.30</w:t>
            </w:r>
          </w:p>
        </w:tc>
        <w:tc>
          <w:tcPr>
            <w:tcW w:w="702" w:type="dxa"/>
            <w:tcBorders>
              <w:top w:val="nil"/>
              <w:left w:val="nil"/>
              <w:bottom w:val="nil"/>
              <w:right w:val="nil"/>
            </w:tcBorders>
            <w:shd w:val="clear" w:color="auto" w:fill="auto"/>
            <w:noWrap/>
            <w:vAlign w:val="center"/>
            <w:hideMark/>
          </w:tcPr>
          <w:p w14:paraId="69A853A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8.60</w:t>
            </w:r>
          </w:p>
        </w:tc>
        <w:tc>
          <w:tcPr>
            <w:tcW w:w="680" w:type="dxa"/>
            <w:tcBorders>
              <w:top w:val="nil"/>
              <w:left w:val="nil"/>
              <w:bottom w:val="nil"/>
              <w:right w:val="nil"/>
            </w:tcBorders>
            <w:shd w:val="clear" w:color="auto" w:fill="auto"/>
            <w:noWrap/>
            <w:vAlign w:val="center"/>
            <w:hideMark/>
          </w:tcPr>
          <w:p w14:paraId="799F41F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209.86</w:t>
            </w:r>
          </w:p>
        </w:tc>
        <w:tc>
          <w:tcPr>
            <w:tcW w:w="702" w:type="dxa"/>
            <w:tcBorders>
              <w:top w:val="nil"/>
              <w:left w:val="nil"/>
              <w:bottom w:val="nil"/>
              <w:right w:val="nil"/>
            </w:tcBorders>
            <w:shd w:val="clear" w:color="auto" w:fill="auto"/>
            <w:noWrap/>
            <w:vAlign w:val="center"/>
            <w:hideMark/>
          </w:tcPr>
          <w:p w14:paraId="6DB3191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6.52</w:t>
            </w:r>
          </w:p>
        </w:tc>
        <w:tc>
          <w:tcPr>
            <w:tcW w:w="680" w:type="dxa"/>
            <w:tcBorders>
              <w:top w:val="nil"/>
              <w:left w:val="nil"/>
              <w:bottom w:val="nil"/>
              <w:right w:val="nil"/>
            </w:tcBorders>
            <w:shd w:val="clear" w:color="auto" w:fill="auto"/>
            <w:noWrap/>
            <w:vAlign w:val="center"/>
            <w:hideMark/>
          </w:tcPr>
          <w:p w14:paraId="0AD7732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45.29</w:t>
            </w:r>
          </w:p>
        </w:tc>
        <w:tc>
          <w:tcPr>
            <w:tcW w:w="702" w:type="dxa"/>
            <w:tcBorders>
              <w:top w:val="nil"/>
              <w:left w:val="nil"/>
              <w:bottom w:val="nil"/>
              <w:right w:val="nil"/>
            </w:tcBorders>
            <w:shd w:val="clear" w:color="auto" w:fill="auto"/>
            <w:noWrap/>
            <w:vAlign w:val="center"/>
            <w:hideMark/>
          </w:tcPr>
          <w:p w14:paraId="0668B41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1.55</w:t>
            </w:r>
          </w:p>
        </w:tc>
        <w:tc>
          <w:tcPr>
            <w:tcW w:w="680" w:type="dxa"/>
            <w:tcBorders>
              <w:top w:val="nil"/>
              <w:left w:val="nil"/>
              <w:bottom w:val="nil"/>
              <w:right w:val="nil"/>
            </w:tcBorders>
            <w:shd w:val="clear" w:color="auto" w:fill="auto"/>
            <w:noWrap/>
            <w:vAlign w:val="center"/>
            <w:hideMark/>
          </w:tcPr>
          <w:p w14:paraId="79D1E74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8.21</w:t>
            </w:r>
          </w:p>
        </w:tc>
        <w:tc>
          <w:tcPr>
            <w:tcW w:w="702" w:type="dxa"/>
            <w:tcBorders>
              <w:top w:val="nil"/>
              <w:left w:val="nil"/>
              <w:bottom w:val="nil"/>
              <w:right w:val="nil"/>
            </w:tcBorders>
            <w:shd w:val="clear" w:color="auto" w:fill="auto"/>
            <w:noWrap/>
            <w:vAlign w:val="center"/>
            <w:hideMark/>
          </w:tcPr>
          <w:p w14:paraId="04A200C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1.05</w:t>
            </w:r>
          </w:p>
        </w:tc>
        <w:tc>
          <w:tcPr>
            <w:tcW w:w="680" w:type="dxa"/>
            <w:tcBorders>
              <w:top w:val="nil"/>
              <w:left w:val="nil"/>
              <w:bottom w:val="nil"/>
              <w:right w:val="nil"/>
            </w:tcBorders>
            <w:shd w:val="clear" w:color="auto" w:fill="auto"/>
            <w:noWrap/>
            <w:vAlign w:val="center"/>
            <w:hideMark/>
          </w:tcPr>
          <w:p w14:paraId="5604D3D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8.84</w:t>
            </w:r>
          </w:p>
        </w:tc>
        <w:tc>
          <w:tcPr>
            <w:tcW w:w="702" w:type="dxa"/>
            <w:tcBorders>
              <w:top w:val="nil"/>
              <w:left w:val="nil"/>
              <w:bottom w:val="nil"/>
              <w:right w:val="nil"/>
            </w:tcBorders>
            <w:shd w:val="clear" w:color="auto" w:fill="auto"/>
            <w:noWrap/>
            <w:vAlign w:val="center"/>
            <w:hideMark/>
          </w:tcPr>
          <w:p w14:paraId="123FE17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0.36</w:t>
            </w:r>
          </w:p>
        </w:tc>
        <w:tc>
          <w:tcPr>
            <w:tcW w:w="743" w:type="dxa"/>
            <w:tcBorders>
              <w:top w:val="nil"/>
              <w:left w:val="nil"/>
              <w:bottom w:val="nil"/>
              <w:right w:val="nil"/>
            </w:tcBorders>
            <w:shd w:val="clear" w:color="auto" w:fill="auto"/>
            <w:noWrap/>
            <w:vAlign w:val="center"/>
            <w:hideMark/>
          </w:tcPr>
          <w:p w14:paraId="37BA079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789.95</w:t>
            </w:r>
          </w:p>
        </w:tc>
        <w:tc>
          <w:tcPr>
            <w:tcW w:w="702" w:type="dxa"/>
            <w:tcBorders>
              <w:top w:val="nil"/>
              <w:left w:val="nil"/>
              <w:bottom w:val="nil"/>
              <w:right w:val="nil"/>
            </w:tcBorders>
            <w:shd w:val="clear" w:color="auto" w:fill="auto"/>
            <w:noWrap/>
            <w:vAlign w:val="center"/>
            <w:hideMark/>
          </w:tcPr>
          <w:p w14:paraId="76C333B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26.11</w:t>
            </w:r>
          </w:p>
        </w:tc>
      </w:tr>
      <w:tr w:rsidR="00A17F24" w:rsidRPr="005F7214" w14:paraId="639F700D" w14:textId="77777777">
        <w:trPr>
          <w:trHeight w:val="192"/>
        </w:trPr>
        <w:tc>
          <w:tcPr>
            <w:tcW w:w="485" w:type="dxa"/>
            <w:tcBorders>
              <w:top w:val="nil"/>
              <w:left w:val="nil"/>
              <w:bottom w:val="nil"/>
              <w:right w:val="nil"/>
            </w:tcBorders>
            <w:shd w:val="clear" w:color="auto" w:fill="auto"/>
            <w:vAlign w:val="bottom"/>
            <w:hideMark/>
          </w:tcPr>
          <w:p w14:paraId="72EACCF8"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27</w:t>
            </w:r>
          </w:p>
        </w:tc>
        <w:tc>
          <w:tcPr>
            <w:tcW w:w="680" w:type="dxa"/>
            <w:tcBorders>
              <w:top w:val="nil"/>
              <w:left w:val="nil"/>
              <w:bottom w:val="nil"/>
              <w:right w:val="nil"/>
            </w:tcBorders>
            <w:shd w:val="clear" w:color="auto" w:fill="auto"/>
            <w:noWrap/>
            <w:vAlign w:val="center"/>
            <w:hideMark/>
          </w:tcPr>
          <w:p w14:paraId="34C6294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284.42</w:t>
            </w:r>
          </w:p>
        </w:tc>
        <w:tc>
          <w:tcPr>
            <w:tcW w:w="702" w:type="dxa"/>
            <w:tcBorders>
              <w:top w:val="nil"/>
              <w:left w:val="nil"/>
              <w:bottom w:val="nil"/>
              <w:right w:val="nil"/>
            </w:tcBorders>
            <w:shd w:val="clear" w:color="auto" w:fill="auto"/>
            <w:noWrap/>
            <w:vAlign w:val="center"/>
            <w:hideMark/>
          </w:tcPr>
          <w:p w14:paraId="312B355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8.79</w:t>
            </w:r>
          </w:p>
        </w:tc>
        <w:tc>
          <w:tcPr>
            <w:tcW w:w="680" w:type="dxa"/>
            <w:tcBorders>
              <w:top w:val="nil"/>
              <w:left w:val="nil"/>
              <w:bottom w:val="nil"/>
              <w:right w:val="nil"/>
            </w:tcBorders>
            <w:shd w:val="clear" w:color="auto" w:fill="auto"/>
            <w:noWrap/>
            <w:vAlign w:val="center"/>
            <w:hideMark/>
          </w:tcPr>
          <w:p w14:paraId="61A9C6D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219.36</w:t>
            </w:r>
          </w:p>
        </w:tc>
        <w:tc>
          <w:tcPr>
            <w:tcW w:w="702" w:type="dxa"/>
            <w:tcBorders>
              <w:top w:val="nil"/>
              <w:left w:val="nil"/>
              <w:bottom w:val="nil"/>
              <w:right w:val="nil"/>
            </w:tcBorders>
            <w:shd w:val="clear" w:color="auto" w:fill="auto"/>
            <w:noWrap/>
            <w:vAlign w:val="center"/>
            <w:hideMark/>
          </w:tcPr>
          <w:p w14:paraId="493EBC9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6.63</w:t>
            </w:r>
          </w:p>
        </w:tc>
        <w:tc>
          <w:tcPr>
            <w:tcW w:w="680" w:type="dxa"/>
            <w:tcBorders>
              <w:top w:val="nil"/>
              <w:left w:val="nil"/>
              <w:bottom w:val="nil"/>
              <w:right w:val="nil"/>
            </w:tcBorders>
            <w:shd w:val="clear" w:color="auto" w:fill="auto"/>
            <w:noWrap/>
            <w:vAlign w:val="center"/>
            <w:hideMark/>
          </w:tcPr>
          <w:p w14:paraId="06D6B2F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47.49</w:t>
            </w:r>
          </w:p>
        </w:tc>
        <w:tc>
          <w:tcPr>
            <w:tcW w:w="702" w:type="dxa"/>
            <w:tcBorders>
              <w:top w:val="nil"/>
              <w:left w:val="nil"/>
              <w:bottom w:val="nil"/>
              <w:right w:val="nil"/>
            </w:tcBorders>
            <w:shd w:val="clear" w:color="auto" w:fill="auto"/>
            <w:noWrap/>
            <w:vAlign w:val="center"/>
            <w:hideMark/>
          </w:tcPr>
          <w:p w14:paraId="759BB49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1.59</w:t>
            </w:r>
          </w:p>
        </w:tc>
        <w:tc>
          <w:tcPr>
            <w:tcW w:w="680" w:type="dxa"/>
            <w:tcBorders>
              <w:top w:val="nil"/>
              <w:left w:val="nil"/>
              <w:bottom w:val="nil"/>
              <w:right w:val="nil"/>
            </w:tcBorders>
            <w:shd w:val="clear" w:color="auto" w:fill="auto"/>
            <w:noWrap/>
            <w:vAlign w:val="center"/>
            <w:hideMark/>
          </w:tcPr>
          <w:p w14:paraId="716B29E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8.76</w:t>
            </w:r>
          </w:p>
        </w:tc>
        <w:tc>
          <w:tcPr>
            <w:tcW w:w="702" w:type="dxa"/>
            <w:tcBorders>
              <w:top w:val="nil"/>
              <w:left w:val="nil"/>
              <w:bottom w:val="nil"/>
              <w:right w:val="nil"/>
            </w:tcBorders>
            <w:shd w:val="clear" w:color="auto" w:fill="auto"/>
            <w:noWrap/>
            <w:vAlign w:val="center"/>
            <w:hideMark/>
          </w:tcPr>
          <w:p w14:paraId="3732FC8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1.00</w:t>
            </w:r>
          </w:p>
        </w:tc>
        <w:tc>
          <w:tcPr>
            <w:tcW w:w="680" w:type="dxa"/>
            <w:tcBorders>
              <w:top w:val="nil"/>
              <w:left w:val="nil"/>
              <w:bottom w:val="nil"/>
              <w:right w:val="nil"/>
            </w:tcBorders>
            <w:shd w:val="clear" w:color="auto" w:fill="auto"/>
            <w:noWrap/>
            <w:vAlign w:val="center"/>
            <w:hideMark/>
          </w:tcPr>
          <w:p w14:paraId="3A0F764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8.73</w:t>
            </w:r>
          </w:p>
        </w:tc>
        <w:tc>
          <w:tcPr>
            <w:tcW w:w="702" w:type="dxa"/>
            <w:tcBorders>
              <w:top w:val="nil"/>
              <w:left w:val="nil"/>
              <w:bottom w:val="nil"/>
              <w:right w:val="nil"/>
            </w:tcBorders>
            <w:shd w:val="clear" w:color="auto" w:fill="auto"/>
            <w:noWrap/>
            <w:vAlign w:val="center"/>
            <w:hideMark/>
          </w:tcPr>
          <w:p w14:paraId="7E395F7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0.34</w:t>
            </w:r>
          </w:p>
        </w:tc>
        <w:tc>
          <w:tcPr>
            <w:tcW w:w="743" w:type="dxa"/>
            <w:tcBorders>
              <w:top w:val="nil"/>
              <w:left w:val="nil"/>
              <w:bottom w:val="nil"/>
              <w:right w:val="nil"/>
            </w:tcBorders>
            <w:shd w:val="clear" w:color="auto" w:fill="auto"/>
            <w:noWrap/>
            <w:vAlign w:val="center"/>
            <w:hideMark/>
          </w:tcPr>
          <w:p w14:paraId="7A0FC0E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828.54</w:t>
            </w:r>
          </w:p>
        </w:tc>
        <w:tc>
          <w:tcPr>
            <w:tcW w:w="702" w:type="dxa"/>
            <w:tcBorders>
              <w:top w:val="nil"/>
              <w:left w:val="nil"/>
              <w:bottom w:val="nil"/>
              <w:right w:val="nil"/>
            </w:tcBorders>
            <w:shd w:val="clear" w:color="auto" w:fill="auto"/>
            <w:noWrap/>
            <w:vAlign w:val="center"/>
            <w:hideMark/>
          </w:tcPr>
          <w:p w14:paraId="4969319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26.80</w:t>
            </w:r>
          </w:p>
        </w:tc>
      </w:tr>
      <w:tr w:rsidR="00A17F24" w:rsidRPr="005F7214" w14:paraId="632FF6A9" w14:textId="77777777">
        <w:trPr>
          <w:trHeight w:val="192"/>
        </w:trPr>
        <w:tc>
          <w:tcPr>
            <w:tcW w:w="485" w:type="dxa"/>
            <w:tcBorders>
              <w:top w:val="nil"/>
              <w:left w:val="nil"/>
              <w:bottom w:val="nil"/>
              <w:right w:val="nil"/>
            </w:tcBorders>
            <w:shd w:val="clear" w:color="auto" w:fill="auto"/>
            <w:vAlign w:val="bottom"/>
            <w:hideMark/>
          </w:tcPr>
          <w:p w14:paraId="769A7D88"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28</w:t>
            </w:r>
          </w:p>
        </w:tc>
        <w:tc>
          <w:tcPr>
            <w:tcW w:w="680" w:type="dxa"/>
            <w:tcBorders>
              <w:top w:val="nil"/>
              <w:left w:val="nil"/>
              <w:bottom w:val="nil"/>
              <w:right w:val="nil"/>
            </w:tcBorders>
            <w:shd w:val="clear" w:color="auto" w:fill="auto"/>
            <w:noWrap/>
            <w:vAlign w:val="center"/>
            <w:hideMark/>
          </w:tcPr>
          <w:p w14:paraId="1FCED04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296.41</w:t>
            </w:r>
          </w:p>
        </w:tc>
        <w:tc>
          <w:tcPr>
            <w:tcW w:w="702" w:type="dxa"/>
            <w:tcBorders>
              <w:top w:val="nil"/>
              <w:left w:val="nil"/>
              <w:bottom w:val="nil"/>
              <w:right w:val="nil"/>
            </w:tcBorders>
            <w:shd w:val="clear" w:color="auto" w:fill="auto"/>
            <w:noWrap/>
            <w:vAlign w:val="center"/>
            <w:hideMark/>
          </w:tcPr>
          <w:p w14:paraId="5C1A0A9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8.98</w:t>
            </w:r>
          </w:p>
        </w:tc>
        <w:tc>
          <w:tcPr>
            <w:tcW w:w="680" w:type="dxa"/>
            <w:tcBorders>
              <w:top w:val="nil"/>
              <w:left w:val="nil"/>
              <w:bottom w:val="nil"/>
              <w:right w:val="nil"/>
            </w:tcBorders>
            <w:shd w:val="clear" w:color="auto" w:fill="auto"/>
            <w:noWrap/>
            <w:vAlign w:val="center"/>
            <w:hideMark/>
          </w:tcPr>
          <w:p w14:paraId="6E151CE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228.68</w:t>
            </w:r>
          </w:p>
        </w:tc>
        <w:tc>
          <w:tcPr>
            <w:tcW w:w="702" w:type="dxa"/>
            <w:tcBorders>
              <w:top w:val="nil"/>
              <w:left w:val="nil"/>
              <w:bottom w:val="nil"/>
              <w:right w:val="nil"/>
            </w:tcBorders>
            <w:shd w:val="clear" w:color="auto" w:fill="auto"/>
            <w:noWrap/>
            <w:vAlign w:val="center"/>
            <w:hideMark/>
          </w:tcPr>
          <w:p w14:paraId="3B0349F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6.75</w:t>
            </w:r>
          </w:p>
        </w:tc>
        <w:tc>
          <w:tcPr>
            <w:tcW w:w="680" w:type="dxa"/>
            <w:tcBorders>
              <w:top w:val="nil"/>
              <w:left w:val="nil"/>
              <w:bottom w:val="nil"/>
              <w:right w:val="nil"/>
            </w:tcBorders>
            <w:shd w:val="clear" w:color="auto" w:fill="auto"/>
            <w:noWrap/>
            <w:vAlign w:val="center"/>
            <w:hideMark/>
          </w:tcPr>
          <w:p w14:paraId="0838BC6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49.67</w:t>
            </w:r>
          </w:p>
        </w:tc>
        <w:tc>
          <w:tcPr>
            <w:tcW w:w="702" w:type="dxa"/>
            <w:tcBorders>
              <w:top w:val="nil"/>
              <w:left w:val="nil"/>
              <w:bottom w:val="nil"/>
              <w:right w:val="nil"/>
            </w:tcBorders>
            <w:shd w:val="clear" w:color="auto" w:fill="auto"/>
            <w:noWrap/>
            <w:vAlign w:val="center"/>
            <w:hideMark/>
          </w:tcPr>
          <w:p w14:paraId="039FAB8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1.62</w:t>
            </w:r>
          </w:p>
        </w:tc>
        <w:tc>
          <w:tcPr>
            <w:tcW w:w="680" w:type="dxa"/>
            <w:tcBorders>
              <w:top w:val="nil"/>
              <w:left w:val="nil"/>
              <w:bottom w:val="nil"/>
              <w:right w:val="nil"/>
            </w:tcBorders>
            <w:shd w:val="clear" w:color="auto" w:fill="auto"/>
            <w:noWrap/>
            <w:vAlign w:val="center"/>
            <w:hideMark/>
          </w:tcPr>
          <w:p w14:paraId="1F854A0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9.34</w:t>
            </w:r>
          </w:p>
        </w:tc>
        <w:tc>
          <w:tcPr>
            <w:tcW w:w="702" w:type="dxa"/>
            <w:tcBorders>
              <w:top w:val="nil"/>
              <w:left w:val="nil"/>
              <w:bottom w:val="nil"/>
              <w:right w:val="nil"/>
            </w:tcBorders>
            <w:shd w:val="clear" w:color="auto" w:fill="auto"/>
            <w:noWrap/>
            <w:vAlign w:val="center"/>
            <w:hideMark/>
          </w:tcPr>
          <w:p w14:paraId="577556B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0.98</w:t>
            </w:r>
          </w:p>
        </w:tc>
        <w:tc>
          <w:tcPr>
            <w:tcW w:w="680" w:type="dxa"/>
            <w:tcBorders>
              <w:top w:val="nil"/>
              <w:left w:val="nil"/>
              <w:bottom w:val="nil"/>
              <w:right w:val="nil"/>
            </w:tcBorders>
            <w:shd w:val="clear" w:color="auto" w:fill="auto"/>
            <w:noWrap/>
            <w:vAlign w:val="center"/>
            <w:hideMark/>
          </w:tcPr>
          <w:p w14:paraId="4B8C8D7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8.62</w:t>
            </w:r>
          </w:p>
        </w:tc>
        <w:tc>
          <w:tcPr>
            <w:tcW w:w="702" w:type="dxa"/>
            <w:tcBorders>
              <w:top w:val="nil"/>
              <w:left w:val="nil"/>
              <w:bottom w:val="nil"/>
              <w:right w:val="nil"/>
            </w:tcBorders>
            <w:shd w:val="clear" w:color="auto" w:fill="auto"/>
            <w:noWrap/>
            <w:vAlign w:val="center"/>
            <w:hideMark/>
          </w:tcPr>
          <w:p w14:paraId="6A1BBFA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0.32</w:t>
            </w:r>
          </w:p>
        </w:tc>
        <w:tc>
          <w:tcPr>
            <w:tcW w:w="743" w:type="dxa"/>
            <w:tcBorders>
              <w:top w:val="nil"/>
              <w:left w:val="nil"/>
              <w:bottom w:val="nil"/>
              <w:right w:val="nil"/>
            </w:tcBorders>
            <w:shd w:val="clear" w:color="auto" w:fill="auto"/>
            <w:noWrap/>
            <w:vAlign w:val="center"/>
            <w:hideMark/>
          </w:tcPr>
          <w:p w14:paraId="459571E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866.45</w:t>
            </w:r>
          </w:p>
        </w:tc>
        <w:tc>
          <w:tcPr>
            <w:tcW w:w="702" w:type="dxa"/>
            <w:tcBorders>
              <w:top w:val="nil"/>
              <w:left w:val="nil"/>
              <w:bottom w:val="nil"/>
              <w:right w:val="nil"/>
            </w:tcBorders>
            <w:shd w:val="clear" w:color="auto" w:fill="auto"/>
            <w:noWrap/>
            <w:vAlign w:val="center"/>
            <w:hideMark/>
          </w:tcPr>
          <w:p w14:paraId="114019F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27.47</w:t>
            </w:r>
          </w:p>
        </w:tc>
      </w:tr>
      <w:tr w:rsidR="00A17F24" w:rsidRPr="005F7214" w14:paraId="57543F1E" w14:textId="77777777">
        <w:trPr>
          <w:trHeight w:val="192"/>
        </w:trPr>
        <w:tc>
          <w:tcPr>
            <w:tcW w:w="485" w:type="dxa"/>
            <w:tcBorders>
              <w:top w:val="nil"/>
              <w:left w:val="nil"/>
              <w:bottom w:val="nil"/>
              <w:right w:val="nil"/>
            </w:tcBorders>
            <w:shd w:val="clear" w:color="auto" w:fill="auto"/>
            <w:vAlign w:val="bottom"/>
            <w:hideMark/>
          </w:tcPr>
          <w:p w14:paraId="42168F81"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29</w:t>
            </w:r>
          </w:p>
        </w:tc>
        <w:tc>
          <w:tcPr>
            <w:tcW w:w="680" w:type="dxa"/>
            <w:tcBorders>
              <w:top w:val="nil"/>
              <w:left w:val="nil"/>
              <w:bottom w:val="nil"/>
              <w:right w:val="nil"/>
            </w:tcBorders>
            <w:shd w:val="clear" w:color="auto" w:fill="auto"/>
            <w:noWrap/>
            <w:vAlign w:val="center"/>
            <w:hideMark/>
          </w:tcPr>
          <w:p w14:paraId="768C271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308.26</w:t>
            </w:r>
          </w:p>
        </w:tc>
        <w:tc>
          <w:tcPr>
            <w:tcW w:w="702" w:type="dxa"/>
            <w:tcBorders>
              <w:top w:val="nil"/>
              <w:left w:val="nil"/>
              <w:bottom w:val="nil"/>
              <w:right w:val="nil"/>
            </w:tcBorders>
            <w:shd w:val="clear" w:color="auto" w:fill="auto"/>
            <w:noWrap/>
            <w:vAlign w:val="center"/>
            <w:hideMark/>
          </w:tcPr>
          <w:p w14:paraId="79C4BEB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9.17</w:t>
            </w:r>
          </w:p>
        </w:tc>
        <w:tc>
          <w:tcPr>
            <w:tcW w:w="680" w:type="dxa"/>
            <w:tcBorders>
              <w:top w:val="nil"/>
              <w:left w:val="nil"/>
              <w:bottom w:val="nil"/>
              <w:right w:val="nil"/>
            </w:tcBorders>
            <w:shd w:val="clear" w:color="auto" w:fill="auto"/>
            <w:noWrap/>
            <w:vAlign w:val="center"/>
            <w:hideMark/>
          </w:tcPr>
          <w:p w14:paraId="0BD6AF7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237.84</w:t>
            </w:r>
          </w:p>
        </w:tc>
        <w:tc>
          <w:tcPr>
            <w:tcW w:w="702" w:type="dxa"/>
            <w:tcBorders>
              <w:top w:val="nil"/>
              <w:left w:val="nil"/>
              <w:bottom w:val="nil"/>
              <w:right w:val="nil"/>
            </w:tcBorders>
            <w:shd w:val="clear" w:color="auto" w:fill="auto"/>
            <w:noWrap/>
            <w:vAlign w:val="center"/>
            <w:hideMark/>
          </w:tcPr>
          <w:p w14:paraId="4616D28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6.86</w:t>
            </w:r>
          </w:p>
        </w:tc>
        <w:tc>
          <w:tcPr>
            <w:tcW w:w="680" w:type="dxa"/>
            <w:tcBorders>
              <w:top w:val="nil"/>
              <w:left w:val="nil"/>
              <w:bottom w:val="nil"/>
              <w:right w:val="nil"/>
            </w:tcBorders>
            <w:shd w:val="clear" w:color="auto" w:fill="auto"/>
            <w:noWrap/>
            <w:vAlign w:val="center"/>
            <w:hideMark/>
          </w:tcPr>
          <w:p w14:paraId="749784D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51.83</w:t>
            </w:r>
          </w:p>
        </w:tc>
        <w:tc>
          <w:tcPr>
            <w:tcW w:w="702" w:type="dxa"/>
            <w:tcBorders>
              <w:top w:val="nil"/>
              <w:left w:val="nil"/>
              <w:bottom w:val="nil"/>
              <w:right w:val="nil"/>
            </w:tcBorders>
            <w:shd w:val="clear" w:color="auto" w:fill="auto"/>
            <w:noWrap/>
            <w:vAlign w:val="center"/>
            <w:hideMark/>
          </w:tcPr>
          <w:p w14:paraId="73D1343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1.66</w:t>
            </w:r>
          </w:p>
        </w:tc>
        <w:tc>
          <w:tcPr>
            <w:tcW w:w="680" w:type="dxa"/>
            <w:tcBorders>
              <w:top w:val="nil"/>
              <w:left w:val="nil"/>
              <w:bottom w:val="nil"/>
              <w:right w:val="nil"/>
            </w:tcBorders>
            <w:shd w:val="clear" w:color="auto" w:fill="auto"/>
            <w:noWrap/>
            <w:vAlign w:val="center"/>
            <w:hideMark/>
          </w:tcPr>
          <w:p w14:paraId="3BCC9CF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9.96</w:t>
            </w:r>
          </w:p>
        </w:tc>
        <w:tc>
          <w:tcPr>
            <w:tcW w:w="702" w:type="dxa"/>
            <w:tcBorders>
              <w:top w:val="nil"/>
              <w:left w:val="nil"/>
              <w:bottom w:val="nil"/>
              <w:right w:val="nil"/>
            </w:tcBorders>
            <w:shd w:val="clear" w:color="auto" w:fill="auto"/>
            <w:noWrap/>
            <w:vAlign w:val="center"/>
            <w:hideMark/>
          </w:tcPr>
          <w:p w14:paraId="33AE5CC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0.97</w:t>
            </w:r>
          </w:p>
        </w:tc>
        <w:tc>
          <w:tcPr>
            <w:tcW w:w="680" w:type="dxa"/>
            <w:tcBorders>
              <w:top w:val="nil"/>
              <w:left w:val="nil"/>
              <w:bottom w:val="nil"/>
              <w:right w:val="nil"/>
            </w:tcBorders>
            <w:shd w:val="clear" w:color="auto" w:fill="auto"/>
            <w:noWrap/>
            <w:vAlign w:val="center"/>
            <w:hideMark/>
          </w:tcPr>
          <w:p w14:paraId="4329850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8.53</w:t>
            </w:r>
          </w:p>
        </w:tc>
        <w:tc>
          <w:tcPr>
            <w:tcW w:w="702" w:type="dxa"/>
            <w:tcBorders>
              <w:top w:val="nil"/>
              <w:left w:val="nil"/>
              <w:bottom w:val="nil"/>
              <w:right w:val="nil"/>
            </w:tcBorders>
            <w:shd w:val="clear" w:color="auto" w:fill="auto"/>
            <w:noWrap/>
            <w:vAlign w:val="center"/>
            <w:hideMark/>
          </w:tcPr>
          <w:p w14:paraId="2AE1FFE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0.32</w:t>
            </w:r>
          </w:p>
        </w:tc>
        <w:tc>
          <w:tcPr>
            <w:tcW w:w="743" w:type="dxa"/>
            <w:tcBorders>
              <w:top w:val="nil"/>
              <w:left w:val="nil"/>
              <w:bottom w:val="nil"/>
              <w:right w:val="nil"/>
            </w:tcBorders>
            <w:shd w:val="clear" w:color="auto" w:fill="auto"/>
            <w:noWrap/>
            <w:vAlign w:val="center"/>
            <w:hideMark/>
          </w:tcPr>
          <w:p w14:paraId="3B22A23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903.69</w:t>
            </w:r>
          </w:p>
        </w:tc>
        <w:tc>
          <w:tcPr>
            <w:tcW w:w="702" w:type="dxa"/>
            <w:tcBorders>
              <w:top w:val="nil"/>
              <w:left w:val="nil"/>
              <w:bottom w:val="nil"/>
              <w:right w:val="nil"/>
            </w:tcBorders>
            <w:shd w:val="clear" w:color="auto" w:fill="auto"/>
            <w:noWrap/>
            <w:vAlign w:val="center"/>
            <w:hideMark/>
          </w:tcPr>
          <w:p w14:paraId="3AB5463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28.12</w:t>
            </w:r>
          </w:p>
        </w:tc>
      </w:tr>
      <w:tr w:rsidR="00A17F24" w:rsidRPr="005F7214" w14:paraId="01A78740" w14:textId="77777777">
        <w:trPr>
          <w:trHeight w:val="192"/>
        </w:trPr>
        <w:tc>
          <w:tcPr>
            <w:tcW w:w="485" w:type="dxa"/>
            <w:tcBorders>
              <w:top w:val="nil"/>
              <w:left w:val="nil"/>
              <w:bottom w:val="nil"/>
              <w:right w:val="nil"/>
            </w:tcBorders>
            <w:shd w:val="clear" w:color="auto" w:fill="auto"/>
            <w:vAlign w:val="bottom"/>
            <w:hideMark/>
          </w:tcPr>
          <w:p w14:paraId="56063B23"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30</w:t>
            </w:r>
          </w:p>
        </w:tc>
        <w:tc>
          <w:tcPr>
            <w:tcW w:w="680" w:type="dxa"/>
            <w:tcBorders>
              <w:top w:val="nil"/>
              <w:left w:val="nil"/>
              <w:bottom w:val="nil"/>
              <w:right w:val="nil"/>
            </w:tcBorders>
            <w:shd w:val="clear" w:color="auto" w:fill="auto"/>
            <w:noWrap/>
            <w:vAlign w:val="center"/>
            <w:hideMark/>
          </w:tcPr>
          <w:p w14:paraId="4817945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319.91</w:t>
            </w:r>
          </w:p>
        </w:tc>
        <w:tc>
          <w:tcPr>
            <w:tcW w:w="702" w:type="dxa"/>
            <w:tcBorders>
              <w:top w:val="nil"/>
              <w:left w:val="nil"/>
              <w:bottom w:val="nil"/>
              <w:right w:val="nil"/>
            </w:tcBorders>
            <w:shd w:val="clear" w:color="auto" w:fill="auto"/>
            <w:noWrap/>
            <w:vAlign w:val="center"/>
            <w:hideMark/>
          </w:tcPr>
          <w:p w14:paraId="4BA3AE2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9.34</w:t>
            </w:r>
          </w:p>
        </w:tc>
        <w:tc>
          <w:tcPr>
            <w:tcW w:w="680" w:type="dxa"/>
            <w:tcBorders>
              <w:top w:val="nil"/>
              <w:left w:val="nil"/>
              <w:bottom w:val="nil"/>
              <w:right w:val="nil"/>
            </w:tcBorders>
            <w:shd w:val="clear" w:color="auto" w:fill="auto"/>
            <w:noWrap/>
            <w:vAlign w:val="center"/>
            <w:hideMark/>
          </w:tcPr>
          <w:p w14:paraId="615C8CA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246.81</w:t>
            </w:r>
          </w:p>
        </w:tc>
        <w:tc>
          <w:tcPr>
            <w:tcW w:w="702" w:type="dxa"/>
            <w:tcBorders>
              <w:top w:val="nil"/>
              <w:left w:val="nil"/>
              <w:bottom w:val="nil"/>
              <w:right w:val="nil"/>
            </w:tcBorders>
            <w:shd w:val="clear" w:color="auto" w:fill="auto"/>
            <w:noWrap/>
            <w:vAlign w:val="center"/>
            <w:hideMark/>
          </w:tcPr>
          <w:p w14:paraId="368D640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6.97</w:t>
            </w:r>
          </w:p>
        </w:tc>
        <w:tc>
          <w:tcPr>
            <w:tcW w:w="680" w:type="dxa"/>
            <w:tcBorders>
              <w:top w:val="nil"/>
              <w:left w:val="nil"/>
              <w:bottom w:val="nil"/>
              <w:right w:val="nil"/>
            </w:tcBorders>
            <w:shd w:val="clear" w:color="auto" w:fill="auto"/>
            <w:noWrap/>
            <w:vAlign w:val="center"/>
            <w:hideMark/>
          </w:tcPr>
          <w:p w14:paraId="6943F7B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53.97</w:t>
            </w:r>
          </w:p>
        </w:tc>
        <w:tc>
          <w:tcPr>
            <w:tcW w:w="702" w:type="dxa"/>
            <w:tcBorders>
              <w:top w:val="nil"/>
              <w:left w:val="nil"/>
              <w:bottom w:val="nil"/>
              <w:right w:val="nil"/>
            </w:tcBorders>
            <w:shd w:val="clear" w:color="auto" w:fill="auto"/>
            <w:noWrap/>
            <w:vAlign w:val="center"/>
            <w:hideMark/>
          </w:tcPr>
          <w:p w14:paraId="6F836C7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1.70</w:t>
            </w:r>
          </w:p>
        </w:tc>
        <w:tc>
          <w:tcPr>
            <w:tcW w:w="680" w:type="dxa"/>
            <w:tcBorders>
              <w:top w:val="nil"/>
              <w:left w:val="nil"/>
              <w:bottom w:val="nil"/>
              <w:right w:val="nil"/>
            </w:tcBorders>
            <w:shd w:val="clear" w:color="auto" w:fill="auto"/>
            <w:noWrap/>
            <w:vAlign w:val="center"/>
            <w:hideMark/>
          </w:tcPr>
          <w:p w14:paraId="1FE4FF8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10.61</w:t>
            </w:r>
          </w:p>
        </w:tc>
        <w:tc>
          <w:tcPr>
            <w:tcW w:w="702" w:type="dxa"/>
            <w:tcBorders>
              <w:top w:val="nil"/>
              <w:left w:val="nil"/>
              <w:bottom w:val="nil"/>
              <w:right w:val="nil"/>
            </w:tcBorders>
            <w:shd w:val="clear" w:color="auto" w:fill="auto"/>
            <w:noWrap/>
            <w:vAlign w:val="center"/>
            <w:hideMark/>
          </w:tcPr>
          <w:p w14:paraId="2F2B9FE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0.98</w:t>
            </w:r>
          </w:p>
        </w:tc>
        <w:tc>
          <w:tcPr>
            <w:tcW w:w="680" w:type="dxa"/>
            <w:tcBorders>
              <w:top w:val="nil"/>
              <w:left w:val="nil"/>
              <w:bottom w:val="nil"/>
              <w:right w:val="nil"/>
            </w:tcBorders>
            <w:shd w:val="clear" w:color="auto" w:fill="auto"/>
            <w:noWrap/>
            <w:vAlign w:val="center"/>
            <w:hideMark/>
          </w:tcPr>
          <w:p w14:paraId="37A2542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8.44</w:t>
            </w:r>
          </w:p>
        </w:tc>
        <w:tc>
          <w:tcPr>
            <w:tcW w:w="702" w:type="dxa"/>
            <w:tcBorders>
              <w:top w:val="nil"/>
              <w:left w:val="nil"/>
              <w:bottom w:val="nil"/>
              <w:right w:val="nil"/>
            </w:tcBorders>
            <w:shd w:val="clear" w:color="auto" w:fill="auto"/>
            <w:noWrap/>
            <w:vAlign w:val="center"/>
            <w:hideMark/>
          </w:tcPr>
          <w:p w14:paraId="69836A4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0.31</w:t>
            </w:r>
          </w:p>
        </w:tc>
        <w:tc>
          <w:tcPr>
            <w:tcW w:w="743" w:type="dxa"/>
            <w:tcBorders>
              <w:top w:val="nil"/>
              <w:left w:val="nil"/>
              <w:bottom w:val="nil"/>
              <w:right w:val="nil"/>
            </w:tcBorders>
            <w:shd w:val="clear" w:color="auto" w:fill="auto"/>
            <w:noWrap/>
            <w:vAlign w:val="center"/>
            <w:hideMark/>
          </w:tcPr>
          <w:p w14:paraId="7192222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940.20</w:t>
            </w:r>
          </w:p>
        </w:tc>
        <w:tc>
          <w:tcPr>
            <w:tcW w:w="702" w:type="dxa"/>
            <w:tcBorders>
              <w:top w:val="nil"/>
              <w:left w:val="nil"/>
              <w:bottom w:val="nil"/>
              <w:right w:val="nil"/>
            </w:tcBorders>
            <w:shd w:val="clear" w:color="auto" w:fill="auto"/>
            <w:noWrap/>
            <w:vAlign w:val="center"/>
            <w:hideMark/>
          </w:tcPr>
          <w:p w14:paraId="0E34262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28.75</w:t>
            </w:r>
          </w:p>
        </w:tc>
      </w:tr>
      <w:tr w:rsidR="00A17F24" w:rsidRPr="005F7214" w14:paraId="77EF73E4" w14:textId="77777777">
        <w:trPr>
          <w:trHeight w:val="192"/>
        </w:trPr>
        <w:tc>
          <w:tcPr>
            <w:tcW w:w="485" w:type="dxa"/>
            <w:tcBorders>
              <w:top w:val="nil"/>
              <w:left w:val="nil"/>
              <w:bottom w:val="nil"/>
              <w:right w:val="nil"/>
            </w:tcBorders>
            <w:shd w:val="clear" w:color="auto" w:fill="auto"/>
            <w:vAlign w:val="bottom"/>
            <w:hideMark/>
          </w:tcPr>
          <w:p w14:paraId="12FC4BC3"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31</w:t>
            </w:r>
          </w:p>
        </w:tc>
        <w:tc>
          <w:tcPr>
            <w:tcW w:w="680" w:type="dxa"/>
            <w:tcBorders>
              <w:top w:val="nil"/>
              <w:left w:val="nil"/>
              <w:bottom w:val="nil"/>
              <w:right w:val="nil"/>
            </w:tcBorders>
            <w:shd w:val="clear" w:color="auto" w:fill="auto"/>
            <w:noWrap/>
            <w:vAlign w:val="center"/>
            <w:hideMark/>
          </w:tcPr>
          <w:p w14:paraId="73F3437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331.34</w:t>
            </w:r>
          </w:p>
        </w:tc>
        <w:tc>
          <w:tcPr>
            <w:tcW w:w="702" w:type="dxa"/>
            <w:tcBorders>
              <w:top w:val="nil"/>
              <w:left w:val="nil"/>
              <w:bottom w:val="nil"/>
              <w:right w:val="nil"/>
            </w:tcBorders>
            <w:shd w:val="clear" w:color="auto" w:fill="auto"/>
            <w:noWrap/>
            <w:vAlign w:val="center"/>
            <w:hideMark/>
          </w:tcPr>
          <w:p w14:paraId="566F35F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9.51</w:t>
            </w:r>
          </w:p>
        </w:tc>
        <w:tc>
          <w:tcPr>
            <w:tcW w:w="680" w:type="dxa"/>
            <w:tcBorders>
              <w:top w:val="nil"/>
              <w:left w:val="nil"/>
              <w:bottom w:val="nil"/>
              <w:right w:val="nil"/>
            </w:tcBorders>
            <w:shd w:val="clear" w:color="auto" w:fill="auto"/>
            <w:noWrap/>
            <w:vAlign w:val="center"/>
            <w:hideMark/>
          </w:tcPr>
          <w:p w14:paraId="0375C97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255.54</w:t>
            </w:r>
          </w:p>
        </w:tc>
        <w:tc>
          <w:tcPr>
            <w:tcW w:w="702" w:type="dxa"/>
            <w:tcBorders>
              <w:top w:val="nil"/>
              <w:left w:val="nil"/>
              <w:bottom w:val="nil"/>
              <w:right w:val="nil"/>
            </w:tcBorders>
            <w:shd w:val="clear" w:color="auto" w:fill="auto"/>
            <w:noWrap/>
            <w:vAlign w:val="center"/>
            <w:hideMark/>
          </w:tcPr>
          <w:p w14:paraId="58BE2BA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7.07</w:t>
            </w:r>
          </w:p>
        </w:tc>
        <w:tc>
          <w:tcPr>
            <w:tcW w:w="680" w:type="dxa"/>
            <w:tcBorders>
              <w:top w:val="nil"/>
              <w:left w:val="nil"/>
              <w:bottom w:val="nil"/>
              <w:right w:val="nil"/>
            </w:tcBorders>
            <w:shd w:val="clear" w:color="auto" w:fill="auto"/>
            <w:noWrap/>
            <w:vAlign w:val="center"/>
            <w:hideMark/>
          </w:tcPr>
          <w:p w14:paraId="129C73B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56.08</w:t>
            </w:r>
          </w:p>
        </w:tc>
        <w:tc>
          <w:tcPr>
            <w:tcW w:w="702" w:type="dxa"/>
            <w:tcBorders>
              <w:top w:val="nil"/>
              <w:left w:val="nil"/>
              <w:bottom w:val="nil"/>
              <w:right w:val="nil"/>
            </w:tcBorders>
            <w:shd w:val="clear" w:color="auto" w:fill="auto"/>
            <w:noWrap/>
            <w:vAlign w:val="center"/>
            <w:hideMark/>
          </w:tcPr>
          <w:p w14:paraId="170FFE1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1.74</w:t>
            </w:r>
          </w:p>
        </w:tc>
        <w:tc>
          <w:tcPr>
            <w:tcW w:w="680" w:type="dxa"/>
            <w:tcBorders>
              <w:top w:val="nil"/>
              <w:left w:val="nil"/>
              <w:bottom w:val="nil"/>
              <w:right w:val="nil"/>
            </w:tcBorders>
            <w:shd w:val="clear" w:color="auto" w:fill="auto"/>
            <w:noWrap/>
            <w:vAlign w:val="center"/>
            <w:hideMark/>
          </w:tcPr>
          <w:p w14:paraId="5B944EB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11.28</w:t>
            </w:r>
          </w:p>
        </w:tc>
        <w:tc>
          <w:tcPr>
            <w:tcW w:w="702" w:type="dxa"/>
            <w:tcBorders>
              <w:top w:val="nil"/>
              <w:left w:val="nil"/>
              <w:bottom w:val="nil"/>
              <w:right w:val="nil"/>
            </w:tcBorders>
            <w:shd w:val="clear" w:color="auto" w:fill="auto"/>
            <w:noWrap/>
            <w:vAlign w:val="center"/>
            <w:hideMark/>
          </w:tcPr>
          <w:p w14:paraId="639C947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0.99</w:t>
            </w:r>
          </w:p>
        </w:tc>
        <w:tc>
          <w:tcPr>
            <w:tcW w:w="680" w:type="dxa"/>
            <w:tcBorders>
              <w:top w:val="nil"/>
              <w:left w:val="nil"/>
              <w:bottom w:val="nil"/>
              <w:right w:val="nil"/>
            </w:tcBorders>
            <w:shd w:val="clear" w:color="auto" w:fill="auto"/>
            <w:noWrap/>
            <w:vAlign w:val="center"/>
            <w:hideMark/>
          </w:tcPr>
          <w:p w14:paraId="08F7F50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8.35</w:t>
            </w:r>
          </w:p>
        </w:tc>
        <w:tc>
          <w:tcPr>
            <w:tcW w:w="702" w:type="dxa"/>
            <w:tcBorders>
              <w:top w:val="nil"/>
              <w:left w:val="nil"/>
              <w:bottom w:val="nil"/>
              <w:right w:val="nil"/>
            </w:tcBorders>
            <w:shd w:val="clear" w:color="auto" w:fill="auto"/>
            <w:noWrap/>
            <w:vAlign w:val="center"/>
            <w:hideMark/>
          </w:tcPr>
          <w:p w14:paraId="2B8064B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0.30</w:t>
            </w:r>
          </w:p>
        </w:tc>
        <w:tc>
          <w:tcPr>
            <w:tcW w:w="743" w:type="dxa"/>
            <w:tcBorders>
              <w:top w:val="nil"/>
              <w:left w:val="nil"/>
              <w:bottom w:val="nil"/>
              <w:right w:val="nil"/>
            </w:tcBorders>
            <w:shd w:val="clear" w:color="auto" w:fill="auto"/>
            <w:noWrap/>
            <w:vAlign w:val="center"/>
            <w:hideMark/>
          </w:tcPr>
          <w:p w14:paraId="77A573E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975.91</w:t>
            </w:r>
          </w:p>
        </w:tc>
        <w:tc>
          <w:tcPr>
            <w:tcW w:w="702" w:type="dxa"/>
            <w:tcBorders>
              <w:top w:val="nil"/>
              <w:left w:val="nil"/>
              <w:bottom w:val="nil"/>
              <w:right w:val="nil"/>
            </w:tcBorders>
            <w:shd w:val="clear" w:color="auto" w:fill="auto"/>
            <w:noWrap/>
            <w:vAlign w:val="center"/>
            <w:hideMark/>
          </w:tcPr>
          <w:p w14:paraId="215C95E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29.36</w:t>
            </w:r>
          </w:p>
        </w:tc>
      </w:tr>
      <w:tr w:rsidR="00A17F24" w:rsidRPr="005F7214" w14:paraId="5E481650" w14:textId="77777777">
        <w:trPr>
          <w:trHeight w:val="192"/>
        </w:trPr>
        <w:tc>
          <w:tcPr>
            <w:tcW w:w="485" w:type="dxa"/>
            <w:tcBorders>
              <w:top w:val="nil"/>
              <w:left w:val="nil"/>
              <w:bottom w:val="nil"/>
              <w:right w:val="nil"/>
            </w:tcBorders>
            <w:shd w:val="clear" w:color="auto" w:fill="auto"/>
            <w:vAlign w:val="bottom"/>
            <w:hideMark/>
          </w:tcPr>
          <w:p w14:paraId="383DDBC7"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32</w:t>
            </w:r>
          </w:p>
        </w:tc>
        <w:tc>
          <w:tcPr>
            <w:tcW w:w="680" w:type="dxa"/>
            <w:tcBorders>
              <w:top w:val="nil"/>
              <w:left w:val="nil"/>
              <w:bottom w:val="nil"/>
              <w:right w:val="nil"/>
            </w:tcBorders>
            <w:shd w:val="clear" w:color="auto" w:fill="auto"/>
            <w:noWrap/>
            <w:vAlign w:val="center"/>
            <w:hideMark/>
          </w:tcPr>
          <w:p w14:paraId="3825352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342.54</w:t>
            </w:r>
          </w:p>
        </w:tc>
        <w:tc>
          <w:tcPr>
            <w:tcW w:w="702" w:type="dxa"/>
            <w:tcBorders>
              <w:top w:val="nil"/>
              <w:left w:val="nil"/>
              <w:bottom w:val="nil"/>
              <w:right w:val="nil"/>
            </w:tcBorders>
            <w:shd w:val="clear" w:color="auto" w:fill="auto"/>
            <w:noWrap/>
            <w:vAlign w:val="center"/>
            <w:hideMark/>
          </w:tcPr>
          <w:p w14:paraId="0674636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9.68</w:t>
            </w:r>
          </w:p>
        </w:tc>
        <w:tc>
          <w:tcPr>
            <w:tcW w:w="680" w:type="dxa"/>
            <w:tcBorders>
              <w:top w:val="nil"/>
              <w:left w:val="nil"/>
              <w:bottom w:val="nil"/>
              <w:right w:val="nil"/>
            </w:tcBorders>
            <w:shd w:val="clear" w:color="auto" w:fill="auto"/>
            <w:noWrap/>
            <w:vAlign w:val="center"/>
            <w:hideMark/>
          </w:tcPr>
          <w:p w14:paraId="3A14FD5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264.05</w:t>
            </w:r>
          </w:p>
        </w:tc>
        <w:tc>
          <w:tcPr>
            <w:tcW w:w="702" w:type="dxa"/>
            <w:tcBorders>
              <w:top w:val="nil"/>
              <w:left w:val="nil"/>
              <w:bottom w:val="nil"/>
              <w:right w:val="nil"/>
            </w:tcBorders>
            <w:shd w:val="clear" w:color="auto" w:fill="auto"/>
            <w:noWrap/>
            <w:vAlign w:val="center"/>
            <w:hideMark/>
          </w:tcPr>
          <w:p w14:paraId="5246E30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7.18</w:t>
            </w:r>
          </w:p>
        </w:tc>
        <w:tc>
          <w:tcPr>
            <w:tcW w:w="680" w:type="dxa"/>
            <w:tcBorders>
              <w:top w:val="nil"/>
              <w:left w:val="nil"/>
              <w:bottom w:val="nil"/>
              <w:right w:val="nil"/>
            </w:tcBorders>
            <w:shd w:val="clear" w:color="auto" w:fill="auto"/>
            <w:noWrap/>
            <w:vAlign w:val="center"/>
            <w:hideMark/>
          </w:tcPr>
          <w:p w14:paraId="0480F5F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58.15</w:t>
            </w:r>
          </w:p>
        </w:tc>
        <w:tc>
          <w:tcPr>
            <w:tcW w:w="702" w:type="dxa"/>
            <w:tcBorders>
              <w:top w:val="nil"/>
              <w:left w:val="nil"/>
              <w:bottom w:val="nil"/>
              <w:right w:val="nil"/>
            </w:tcBorders>
            <w:shd w:val="clear" w:color="auto" w:fill="auto"/>
            <w:noWrap/>
            <w:vAlign w:val="center"/>
            <w:hideMark/>
          </w:tcPr>
          <w:p w14:paraId="6267C2F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1.77</w:t>
            </w:r>
          </w:p>
        </w:tc>
        <w:tc>
          <w:tcPr>
            <w:tcW w:w="680" w:type="dxa"/>
            <w:tcBorders>
              <w:top w:val="nil"/>
              <w:left w:val="nil"/>
              <w:bottom w:val="nil"/>
              <w:right w:val="nil"/>
            </w:tcBorders>
            <w:shd w:val="clear" w:color="auto" w:fill="auto"/>
            <w:noWrap/>
            <w:vAlign w:val="center"/>
            <w:hideMark/>
          </w:tcPr>
          <w:p w14:paraId="41AF623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11.97</w:t>
            </w:r>
          </w:p>
        </w:tc>
        <w:tc>
          <w:tcPr>
            <w:tcW w:w="702" w:type="dxa"/>
            <w:tcBorders>
              <w:top w:val="nil"/>
              <w:left w:val="nil"/>
              <w:bottom w:val="nil"/>
              <w:right w:val="nil"/>
            </w:tcBorders>
            <w:shd w:val="clear" w:color="auto" w:fill="auto"/>
            <w:noWrap/>
            <w:vAlign w:val="center"/>
            <w:hideMark/>
          </w:tcPr>
          <w:p w14:paraId="00577B5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1.01</w:t>
            </w:r>
          </w:p>
        </w:tc>
        <w:tc>
          <w:tcPr>
            <w:tcW w:w="680" w:type="dxa"/>
            <w:tcBorders>
              <w:top w:val="nil"/>
              <w:left w:val="nil"/>
              <w:bottom w:val="nil"/>
              <w:right w:val="nil"/>
            </w:tcBorders>
            <w:shd w:val="clear" w:color="auto" w:fill="auto"/>
            <w:noWrap/>
            <w:vAlign w:val="center"/>
            <w:hideMark/>
          </w:tcPr>
          <w:p w14:paraId="3723D4F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8.27</w:t>
            </w:r>
          </w:p>
        </w:tc>
        <w:tc>
          <w:tcPr>
            <w:tcW w:w="702" w:type="dxa"/>
            <w:tcBorders>
              <w:top w:val="nil"/>
              <w:left w:val="nil"/>
              <w:bottom w:val="nil"/>
              <w:right w:val="nil"/>
            </w:tcBorders>
            <w:shd w:val="clear" w:color="auto" w:fill="auto"/>
            <w:noWrap/>
            <w:vAlign w:val="center"/>
            <w:hideMark/>
          </w:tcPr>
          <w:p w14:paraId="74AE7E3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0.30</w:t>
            </w:r>
          </w:p>
        </w:tc>
        <w:tc>
          <w:tcPr>
            <w:tcW w:w="743" w:type="dxa"/>
            <w:tcBorders>
              <w:top w:val="nil"/>
              <w:left w:val="nil"/>
              <w:bottom w:val="nil"/>
              <w:right w:val="nil"/>
            </w:tcBorders>
            <w:shd w:val="clear" w:color="auto" w:fill="auto"/>
            <w:noWrap/>
            <w:vAlign w:val="center"/>
            <w:hideMark/>
          </w:tcPr>
          <w:p w14:paraId="652E0FA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1010.79</w:t>
            </w:r>
          </w:p>
        </w:tc>
        <w:tc>
          <w:tcPr>
            <w:tcW w:w="702" w:type="dxa"/>
            <w:tcBorders>
              <w:top w:val="nil"/>
              <w:left w:val="nil"/>
              <w:bottom w:val="nil"/>
              <w:right w:val="nil"/>
            </w:tcBorders>
            <w:shd w:val="clear" w:color="auto" w:fill="auto"/>
            <w:noWrap/>
            <w:vAlign w:val="center"/>
            <w:hideMark/>
          </w:tcPr>
          <w:p w14:paraId="331C432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29.97</w:t>
            </w:r>
          </w:p>
        </w:tc>
      </w:tr>
      <w:tr w:rsidR="00A17F24" w:rsidRPr="005F7214" w14:paraId="1AEE0A80" w14:textId="77777777">
        <w:trPr>
          <w:trHeight w:val="192"/>
        </w:trPr>
        <w:tc>
          <w:tcPr>
            <w:tcW w:w="485" w:type="dxa"/>
            <w:tcBorders>
              <w:top w:val="nil"/>
              <w:left w:val="nil"/>
              <w:bottom w:val="nil"/>
              <w:right w:val="nil"/>
            </w:tcBorders>
            <w:shd w:val="clear" w:color="auto" w:fill="auto"/>
            <w:vAlign w:val="bottom"/>
            <w:hideMark/>
          </w:tcPr>
          <w:p w14:paraId="0E8CE64A"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33</w:t>
            </w:r>
          </w:p>
        </w:tc>
        <w:tc>
          <w:tcPr>
            <w:tcW w:w="680" w:type="dxa"/>
            <w:tcBorders>
              <w:top w:val="nil"/>
              <w:left w:val="nil"/>
              <w:bottom w:val="nil"/>
              <w:right w:val="nil"/>
            </w:tcBorders>
            <w:shd w:val="clear" w:color="auto" w:fill="auto"/>
            <w:noWrap/>
            <w:vAlign w:val="center"/>
            <w:hideMark/>
          </w:tcPr>
          <w:p w14:paraId="4E6B559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353.49</w:t>
            </w:r>
          </w:p>
        </w:tc>
        <w:tc>
          <w:tcPr>
            <w:tcW w:w="702" w:type="dxa"/>
            <w:tcBorders>
              <w:top w:val="nil"/>
              <w:left w:val="nil"/>
              <w:bottom w:val="nil"/>
              <w:right w:val="nil"/>
            </w:tcBorders>
            <w:shd w:val="clear" w:color="auto" w:fill="auto"/>
            <w:noWrap/>
            <w:vAlign w:val="center"/>
            <w:hideMark/>
          </w:tcPr>
          <w:p w14:paraId="06BF37E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9.84</w:t>
            </w:r>
          </w:p>
        </w:tc>
        <w:tc>
          <w:tcPr>
            <w:tcW w:w="680" w:type="dxa"/>
            <w:tcBorders>
              <w:top w:val="nil"/>
              <w:left w:val="nil"/>
              <w:bottom w:val="nil"/>
              <w:right w:val="nil"/>
            </w:tcBorders>
            <w:shd w:val="clear" w:color="auto" w:fill="auto"/>
            <w:noWrap/>
            <w:vAlign w:val="center"/>
            <w:hideMark/>
          </w:tcPr>
          <w:p w14:paraId="70CF8B2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272.34</w:t>
            </w:r>
          </w:p>
        </w:tc>
        <w:tc>
          <w:tcPr>
            <w:tcW w:w="702" w:type="dxa"/>
            <w:tcBorders>
              <w:top w:val="nil"/>
              <w:left w:val="nil"/>
              <w:bottom w:val="nil"/>
              <w:right w:val="nil"/>
            </w:tcBorders>
            <w:shd w:val="clear" w:color="auto" w:fill="auto"/>
            <w:noWrap/>
            <w:vAlign w:val="center"/>
            <w:hideMark/>
          </w:tcPr>
          <w:p w14:paraId="651A3DE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7.26</w:t>
            </w:r>
          </w:p>
        </w:tc>
        <w:tc>
          <w:tcPr>
            <w:tcW w:w="680" w:type="dxa"/>
            <w:tcBorders>
              <w:top w:val="nil"/>
              <w:left w:val="nil"/>
              <w:bottom w:val="nil"/>
              <w:right w:val="nil"/>
            </w:tcBorders>
            <w:shd w:val="clear" w:color="auto" w:fill="auto"/>
            <w:noWrap/>
            <w:vAlign w:val="center"/>
            <w:hideMark/>
          </w:tcPr>
          <w:p w14:paraId="3AC5553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60.20</w:t>
            </w:r>
          </w:p>
        </w:tc>
        <w:tc>
          <w:tcPr>
            <w:tcW w:w="702" w:type="dxa"/>
            <w:tcBorders>
              <w:top w:val="nil"/>
              <w:left w:val="nil"/>
              <w:bottom w:val="nil"/>
              <w:right w:val="nil"/>
            </w:tcBorders>
            <w:shd w:val="clear" w:color="auto" w:fill="auto"/>
            <w:noWrap/>
            <w:vAlign w:val="center"/>
            <w:hideMark/>
          </w:tcPr>
          <w:p w14:paraId="3F63868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1.80</w:t>
            </w:r>
          </w:p>
        </w:tc>
        <w:tc>
          <w:tcPr>
            <w:tcW w:w="680" w:type="dxa"/>
            <w:tcBorders>
              <w:top w:val="nil"/>
              <w:left w:val="nil"/>
              <w:bottom w:val="nil"/>
              <w:right w:val="nil"/>
            </w:tcBorders>
            <w:shd w:val="clear" w:color="auto" w:fill="auto"/>
            <w:noWrap/>
            <w:vAlign w:val="center"/>
            <w:hideMark/>
          </w:tcPr>
          <w:p w14:paraId="682C0D6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12.68</w:t>
            </w:r>
          </w:p>
        </w:tc>
        <w:tc>
          <w:tcPr>
            <w:tcW w:w="702" w:type="dxa"/>
            <w:tcBorders>
              <w:top w:val="nil"/>
              <w:left w:val="nil"/>
              <w:bottom w:val="nil"/>
              <w:right w:val="nil"/>
            </w:tcBorders>
            <w:shd w:val="clear" w:color="auto" w:fill="auto"/>
            <w:noWrap/>
            <w:vAlign w:val="center"/>
            <w:hideMark/>
          </w:tcPr>
          <w:p w14:paraId="7D0B22F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1.04</w:t>
            </w:r>
          </w:p>
        </w:tc>
        <w:tc>
          <w:tcPr>
            <w:tcW w:w="680" w:type="dxa"/>
            <w:tcBorders>
              <w:top w:val="nil"/>
              <w:left w:val="nil"/>
              <w:bottom w:val="nil"/>
              <w:right w:val="nil"/>
            </w:tcBorders>
            <w:shd w:val="clear" w:color="auto" w:fill="auto"/>
            <w:noWrap/>
            <w:vAlign w:val="center"/>
            <w:hideMark/>
          </w:tcPr>
          <w:p w14:paraId="2F4A972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8.18</w:t>
            </w:r>
          </w:p>
        </w:tc>
        <w:tc>
          <w:tcPr>
            <w:tcW w:w="702" w:type="dxa"/>
            <w:tcBorders>
              <w:top w:val="nil"/>
              <w:left w:val="nil"/>
              <w:bottom w:val="nil"/>
              <w:right w:val="nil"/>
            </w:tcBorders>
            <w:shd w:val="clear" w:color="auto" w:fill="auto"/>
            <w:noWrap/>
            <w:vAlign w:val="center"/>
            <w:hideMark/>
          </w:tcPr>
          <w:p w14:paraId="5B94CEF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0.29</w:t>
            </w:r>
          </w:p>
        </w:tc>
        <w:tc>
          <w:tcPr>
            <w:tcW w:w="743" w:type="dxa"/>
            <w:tcBorders>
              <w:top w:val="nil"/>
              <w:left w:val="nil"/>
              <w:bottom w:val="nil"/>
              <w:right w:val="nil"/>
            </w:tcBorders>
            <w:shd w:val="clear" w:color="auto" w:fill="auto"/>
            <w:noWrap/>
            <w:vAlign w:val="center"/>
            <w:hideMark/>
          </w:tcPr>
          <w:p w14:paraId="76D59F5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1044.87</w:t>
            </w:r>
          </w:p>
        </w:tc>
        <w:tc>
          <w:tcPr>
            <w:tcW w:w="702" w:type="dxa"/>
            <w:tcBorders>
              <w:top w:val="nil"/>
              <w:left w:val="nil"/>
              <w:bottom w:val="nil"/>
              <w:right w:val="nil"/>
            </w:tcBorders>
            <w:shd w:val="clear" w:color="auto" w:fill="auto"/>
            <w:noWrap/>
            <w:vAlign w:val="center"/>
            <w:hideMark/>
          </w:tcPr>
          <w:p w14:paraId="7C4FC2B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30.57</w:t>
            </w:r>
          </w:p>
        </w:tc>
      </w:tr>
      <w:tr w:rsidR="00A17F24" w:rsidRPr="005F7214" w14:paraId="125A4320" w14:textId="77777777">
        <w:trPr>
          <w:trHeight w:val="192"/>
        </w:trPr>
        <w:tc>
          <w:tcPr>
            <w:tcW w:w="485" w:type="dxa"/>
            <w:tcBorders>
              <w:top w:val="nil"/>
              <w:left w:val="nil"/>
              <w:bottom w:val="nil"/>
              <w:right w:val="nil"/>
            </w:tcBorders>
            <w:shd w:val="clear" w:color="auto" w:fill="auto"/>
            <w:vAlign w:val="bottom"/>
            <w:hideMark/>
          </w:tcPr>
          <w:p w14:paraId="39159B81"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34</w:t>
            </w:r>
          </w:p>
        </w:tc>
        <w:tc>
          <w:tcPr>
            <w:tcW w:w="680" w:type="dxa"/>
            <w:tcBorders>
              <w:top w:val="nil"/>
              <w:left w:val="nil"/>
              <w:bottom w:val="nil"/>
              <w:right w:val="nil"/>
            </w:tcBorders>
            <w:shd w:val="clear" w:color="auto" w:fill="auto"/>
            <w:noWrap/>
            <w:vAlign w:val="center"/>
            <w:hideMark/>
          </w:tcPr>
          <w:p w14:paraId="0CFB76E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364.21</w:t>
            </w:r>
          </w:p>
        </w:tc>
        <w:tc>
          <w:tcPr>
            <w:tcW w:w="702" w:type="dxa"/>
            <w:tcBorders>
              <w:top w:val="nil"/>
              <w:left w:val="nil"/>
              <w:bottom w:val="nil"/>
              <w:right w:val="nil"/>
            </w:tcBorders>
            <w:shd w:val="clear" w:color="auto" w:fill="auto"/>
            <w:noWrap/>
            <w:vAlign w:val="center"/>
            <w:hideMark/>
          </w:tcPr>
          <w:p w14:paraId="260C9FD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10.00</w:t>
            </w:r>
          </w:p>
        </w:tc>
        <w:tc>
          <w:tcPr>
            <w:tcW w:w="680" w:type="dxa"/>
            <w:tcBorders>
              <w:top w:val="nil"/>
              <w:left w:val="nil"/>
              <w:bottom w:val="nil"/>
              <w:right w:val="nil"/>
            </w:tcBorders>
            <w:shd w:val="clear" w:color="auto" w:fill="auto"/>
            <w:noWrap/>
            <w:vAlign w:val="center"/>
            <w:hideMark/>
          </w:tcPr>
          <w:p w14:paraId="4D5C7F2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280.42</w:t>
            </w:r>
          </w:p>
        </w:tc>
        <w:tc>
          <w:tcPr>
            <w:tcW w:w="702" w:type="dxa"/>
            <w:tcBorders>
              <w:top w:val="nil"/>
              <w:left w:val="nil"/>
              <w:bottom w:val="nil"/>
              <w:right w:val="nil"/>
            </w:tcBorders>
            <w:shd w:val="clear" w:color="auto" w:fill="auto"/>
            <w:noWrap/>
            <w:vAlign w:val="center"/>
            <w:hideMark/>
          </w:tcPr>
          <w:p w14:paraId="7086CDA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7.35</w:t>
            </w:r>
          </w:p>
        </w:tc>
        <w:tc>
          <w:tcPr>
            <w:tcW w:w="680" w:type="dxa"/>
            <w:tcBorders>
              <w:top w:val="nil"/>
              <w:left w:val="nil"/>
              <w:bottom w:val="nil"/>
              <w:right w:val="nil"/>
            </w:tcBorders>
            <w:shd w:val="clear" w:color="auto" w:fill="auto"/>
            <w:noWrap/>
            <w:vAlign w:val="center"/>
            <w:hideMark/>
          </w:tcPr>
          <w:p w14:paraId="7E8CCC1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62.22</w:t>
            </w:r>
          </w:p>
        </w:tc>
        <w:tc>
          <w:tcPr>
            <w:tcW w:w="702" w:type="dxa"/>
            <w:tcBorders>
              <w:top w:val="nil"/>
              <w:left w:val="nil"/>
              <w:bottom w:val="nil"/>
              <w:right w:val="nil"/>
            </w:tcBorders>
            <w:shd w:val="clear" w:color="auto" w:fill="auto"/>
            <w:noWrap/>
            <w:vAlign w:val="center"/>
            <w:hideMark/>
          </w:tcPr>
          <w:p w14:paraId="7A7DBC2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1.84</w:t>
            </w:r>
          </w:p>
        </w:tc>
        <w:tc>
          <w:tcPr>
            <w:tcW w:w="680" w:type="dxa"/>
            <w:tcBorders>
              <w:top w:val="nil"/>
              <w:left w:val="nil"/>
              <w:bottom w:val="nil"/>
              <w:right w:val="nil"/>
            </w:tcBorders>
            <w:shd w:val="clear" w:color="auto" w:fill="auto"/>
            <w:noWrap/>
            <w:vAlign w:val="center"/>
            <w:hideMark/>
          </w:tcPr>
          <w:p w14:paraId="44A840D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13.39</w:t>
            </w:r>
          </w:p>
        </w:tc>
        <w:tc>
          <w:tcPr>
            <w:tcW w:w="702" w:type="dxa"/>
            <w:tcBorders>
              <w:top w:val="nil"/>
              <w:left w:val="nil"/>
              <w:bottom w:val="nil"/>
              <w:right w:val="nil"/>
            </w:tcBorders>
            <w:shd w:val="clear" w:color="auto" w:fill="auto"/>
            <w:noWrap/>
            <w:vAlign w:val="center"/>
            <w:hideMark/>
          </w:tcPr>
          <w:p w14:paraId="05CC711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1.08</w:t>
            </w:r>
          </w:p>
        </w:tc>
        <w:tc>
          <w:tcPr>
            <w:tcW w:w="680" w:type="dxa"/>
            <w:tcBorders>
              <w:top w:val="nil"/>
              <w:left w:val="nil"/>
              <w:bottom w:val="nil"/>
              <w:right w:val="nil"/>
            </w:tcBorders>
            <w:shd w:val="clear" w:color="auto" w:fill="auto"/>
            <w:noWrap/>
            <w:vAlign w:val="center"/>
            <w:hideMark/>
          </w:tcPr>
          <w:p w14:paraId="0F1C4CC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8.09</w:t>
            </w:r>
          </w:p>
        </w:tc>
        <w:tc>
          <w:tcPr>
            <w:tcW w:w="702" w:type="dxa"/>
            <w:tcBorders>
              <w:top w:val="nil"/>
              <w:left w:val="nil"/>
              <w:bottom w:val="nil"/>
              <w:right w:val="nil"/>
            </w:tcBorders>
            <w:shd w:val="clear" w:color="auto" w:fill="auto"/>
            <w:noWrap/>
            <w:vAlign w:val="center"/>
            <w:hideMark/>
          </w:tcPr>
          <w:p w14:paraId="4BBAA06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0.28</w:t>
            </w:r>
          </w:p>
        </w:tc>
        <w:tc>
          <w:tcPr>
            <w:tcW w:w="743" w:type="dxa"/>
            <w:tcBorders>
              <w:top w:val="nil"/>
              <w:left w:val="nil"/>
              <w:bottom w:val="nil"/>
              <w:right w:val="nil"/>
            </w:tcBorders>
            <w:shd w:val="clear" w:color="auto" w:fill="auto"/>
            <w:noWrap/>
            <w:vAlign w:val="center"/>
            <w:hideMark/>
          </w:tcPr>
          <w:p w14:paraId="51A839A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1078.14</w:t>
            </w:r>
          </w:p>
        </w:tc>
        <w:tc>
          <w:tcPr>
            <w:tcW w:w="702" w:type="dxa"/>
            <w:tcBorders>
              <w:top w:val="nil"/>
              <w:left w:val="nil"/>
              <w:bottom w:val="nil"/>
              <w:right w:val="nil"/>
            </w:tcBorders>
            <w:shd w:val="clear" w:color="auto" w:fill="auto"/>
            <w:noWrap/>
            <w:vAlign w:val="center"/>
            <w:hideMark/>
          </w:tcPr>
          <w:p w14:paraId="3DB98CC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31.15</w:t>
            </w:r>
          </w:p>
        </w:tc>
      </w:tr>
      <w:tr w:rsidR="00A17F24" w:rsidRPr="005F7214" w14:paraId="0FA7488D" w14:textId="77777777">
        <w:trPr>
          <w:trHeight w:val="192"/>
        </w:trPr>
        <w:tc>
          <w:tcPr>
            <w:tcW w:w="485" w:type="dxa"/>
            <w:tcBorders>
              <w:top w:val="nil"/>
              <w:left w:val="nil"/>
              <w:bottom w:val="nil"/>
              <w:right w:val="nil"/>
            </w:tcBorders>
            <w:shd w:val="clear" w:color="auto" w:fill="auto"/>
            <w:vAlign w:val="bottom"/>
            <w:hideMark/>
          </w:tcPr>
          <w:p w14:paraId="2BCDE922"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35</w:t>
            </w:r>
          </w:p>
        </w:tc>
        <w:tc>
          <w:tcPr>
            <w:tcW w:w="680" w:type="dxa"/>
            <w:tcBorders>
              <w:top w:val="nil"/>
              <w:left w:val="nil"/>
              <w:bottom w:val="nil"/>
              <w:right w:val="nil"/>
            </w:tcBorders>
            <w:shd w:val="clear" w:color="auto" w:fill="auto"/>
            <w:noWrap/>
            <w:vAlign w:val="center"/>
            <w:hideMark/>
          </w:tcPr>
          <w:p w14:paraId="1575944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374.70</w:t>
            </w:r>
          </w:p>
        </w:tc>
        <w:tc>
          <w:tcPr>
            <w:tcW w:w="702" w:type="dxa"/>
            <w:tcBorders>
              <w:top w:val="nil"/>
              <w:left w:val="nil"/>
              <w:bottom w:val="nil"/>
              <w:right w:val="nil"/>
            </w:tcBorders>
            <w:shd w:val="clear" w:color="auto" w:fill="auto"/>
            <w:noWrap/>
            <w:vAlign w:val="center"/>
            <w:hideMark/>
          </w:tcPr>
          <w:p w14:paraId="5AC5E98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10.15</w:t>
            </w:r>
          </w:p>
        </w:tc>
        <w:tc>
          <w:tcPr>
            <w:tcW w:w="680" w:type="dxa"/>
            <w:tcBorders>
              <w:top w:val="nil"/>
              <w:left w:val="nil"/>
              <w:bottom w:val="nil"/>
              <w:right w:val="nil"/>
            </w:tcBorders>
            <w:shd w:val="clear" w:color="auto" w:fill="auto"/>
            <w:noWrap/>
            <w:vAlign w:val="center"/>
            <w:hideMark/>
          </w:tcPr>
          <w:p w14:paraId="759C4D9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288.29</w:t>
            </w:r>
          </w:p>
        </w:tc>
        <w:tc>
          <w:tcPr>
            <w:tcW w:w="702" w:type="dxa"/>
            <w:tcBorders>
              <w:top w:val="nil"/>
              <w:left w:val="nil"/>
              <w:bottom w:val="nil"/>
              <w:right w:val="nil"/>
            </w:tcBorders>
            <w:shd w:val="clear" w:color="auto" w:fill="auto"/>
            <w:noWrap/>
            <w:vAlign w:val="center"/>
            <w:hideMark/>
          </w:tcPr>
          <w:p w14:paraId="085A3FA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7.45</w:t>
            </w:r>
          </w:p>
        </w:tc>
        <w:tc>
          <w:tcPr>
            <w:tcW w:w="680" w:type="dxa"/>
            <w:tcBorders>
              <w:top w:val="nil"/>
              <w:left w:val="nil"/>
              <w:bottom w:val="nil"/>
              <w:right w:val="nil"/>
            </w:tcBorders>
            <w:shd w:val="clear" w:color="auto" w:fill="auto"/>
            <w:noWrap/>
            <w:vAlign w:val="center"/>
            <w:hideMark/>
          </w:tcPr>
          <w:p w14:paraId="0948A56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64.21</w:t>
            </w:r>
          </w:p>
        </w:tc>
        <w:tc>
          <w:tcPr>
            <w:tcW w:w="702" w:type="dxa"/>
            <w:tcBorders>
              <w:top w:val="nil"/>
              <w:left w:val="nil"/>
              <w:bottom w:val="nil"/>
              <w:right w:val="nil"/>
            </w:tcBorders>
            <w:shd w:val="clear" w:color="auto" w:fill="auto"/>
            <w:noWrap/>
            <w:vAlign w:val="center"/>
            <w:hideMark/>
          </w:tcPr>
          <w:p w14:paraId="42FD97E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1.86</w:t>
            </w:r>
          </w:p>
        </w:tc>
        <w:tc>
          <w:tcPr>
            <w:tcW w:w="680" w:type="dxa"/>
            <w:tcBorders>
              <w:top w:val="nil"/>
              <w:left w:val="nil"/>
              <w:bottom w:val="nil"/>
              <w:right w:val="nil"/>
            </w:tcBorders>
            <w:shd w:val="clear" w:color="auto" w:fill="auto"/>
            <w:noWrap/>
            <w:vAlign w:val="center"/>
            <w:hideMark/>
          </w:tcPr>
          <w:p w14:paraId="15B8BFE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14.11</w:t>
            </w:r>
          </w:p>
        </w:tc>
        <w:tc>
          <w:tcPr>
            <w:tcW w:w="702" w:type="dxa"/>
            <w:tcBorders>
              <w:top w:val="nil"/>
              <w:left w:val="nil"/>
              <w:bottom w:val="nil"/>
              <w:right w:val="nil"/>
            </w:tcBorders>
            <w:shd w:val="clear" w:color="auto" w:fill="auto"/>
            <w:noWrap/>
            <w:vAlign w:val="center"/>
            <w:hideMark/>
          </w:tcPr>
          <w:p w14:paraId="6BA6ABA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1.12</w:t>
            </w:r>
          </w:p>
        </w:tc>
        <w:tc>
          <w:tcPr>
            <w:tcW w:w="680" w:type="dxa"/>
            <w:tcBorders>
              <w:top w:val="nil"/>
              <w:left w:val="nil"/>
              <w:bottom w:val="nil"/>
              <w:right w:val="nil"/>
            </w:tcBorders>
            <w:shd w:val="clear" w:color="auto" w:fill="auto"/>
            <w:noWrap/>
            <w:vAlign w:val="center"/>
            <w:hideMark/>
          </w:tcPr>
          <w:p w14:paraId="7413077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8.00</w:t>
            </w:r>
          </w:p>
        </w:tc>
        <w:tc>
          <w:tcPr>
            <w:tcW w:w="702" w:type="dxa"/>
            <w:tcBorders>
              <w:top w:val="nil"/>
              <w:left w:val="nil"/>
              <w:bottom w:val="nil"/>
              <w:right w:val="nil"/>
            </w:tcBorders>
            <w:shd w:val="clear" w:color="auto" w:fill="auto"/>
            <w:noWrap/>
            <w:vAlign w:val="center"/>
            <w:hideMark/>
          </w:tcPr>
          <w:p w14:paraId="19135C0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0.28</w:t>
            </w:r>
          </w:p>
        </w:tc>
        <w:tc>
          <w:tcPr>
            <w:tcW w:w="743" w:type="dxa"/>
            <w:tcBorders>
              <w:top w:val="nil"/>
              <w:left w:val="nil"/>
              <w:bottom w:val="nil"/>
              <w:right w:val="nil"/>
            </w:tcBorders>
            <w:shd w:val="clear" w:color="auto" w:fill="auto"/>
            <w:noWrap/>
            <w:vAlign w:val="center"/>
            <w:hideMark/>
          </w:tcPr>
          <w:p w14:paraId="16BEE1C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1110.63</w:t>
            </w:r>
          </w:p>
        </w:tc>
        <w:tc>
          <w:tcPr>
            <w:tcW w:w="702" w:type="dxa"/>
            <w:tcBorders>
              <w:top w:val="nil"/>
              <w:left w:val="nil"/>
              <w:bottom w:val="nil"/>
              <w:right w:val="nil"/>
            </w:tcBorders>
            <w:shd w:val="clear" w:color="auto" w:fill="auto"/>
            <w:noWrap/>
            <w:vAlign w:val="center"/>
            <w:hideMark/>
          </w:tcPr>
          <w:p w14:paraId="33E913B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31.73</w:t>
            </w:r>
          </w:p>
        </w:tc>
      </w:tr>
      <w:tr w:rsidR="00A17F24" w:rsidRPr="005F7214" w14:paraId="4181A731" w14:textId="77777777">
        <w:trPr>
          <w:trHeight w:val="192"/>
        </w:trPr>
        <w:tc>
          <w:tcPr>
            <w:tcW w:w="485" w:type="dxa"/>
            <w:tcBorders>
              <w:top w:val="nil"/>
              <w:left w:val="nil"/>
              <w:bottom w:val="nil"/>
              <w:right w:val="nil"/>
            </w:tcBorders>
            <w:shd w:val="clear" w:color="auto" w:fill="auto"/>
            <w:vAlign w:val="bottom"/>
            <w:hideMark/>
          </w:tcPr>
          <w:p w14:paraId="1F970B9D"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36</w:t>
            </w:r>
          </w:p>
        </w:tc>
        <w:tc>
          <w:tcPr>
            <w:tcW w:w="680" w:type="dxa"/>
            <w:tcBorders>
              <w:top w:val="nil"/>
              <w:left w:val="nil"/>
              <w:bottom w:val="nil"/>
              <w:right w:val="nil"/>
            </w:tcBorders>
            <w:shd w:val="clear" w:color="auto" w:fill="auto"/>
            <w:noWrap/>
            <w:vAlign w:val="center"/>
            <w:hideMark/>
          </w:tcPr>
          <w:p w14:paraId="00A536F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384.98</w:t>
            </w:r>
          </w:p>
        </w:tc>
        <w:tc>
          <w:tcPr>
            <w:tcW w:w="702" w:type="dxa"/>
            <w:tcBorders>
              <w:top w:val="nil"/>
              <w:left w:val="nil"/>
              <w:bottom w:val="nil"/>
              <w:right w:val="nil"/>
            </w:tcBorders>
            <w:shd w:val="clear" w:color="auto" w:fill="auto"/>
            <w:noWrap/>
            <w:vAlign w:val="center"/>
            <w:hideMark/>
          </w:tcPr>
          <w:p w14:paraId="5D3A6CA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10.29</w:t>
            </w:r>
          </w:p>
        </w:tc>
        <w:tc>
          <w:tcPr>
            <w:tcW w:w="680" w:type="dxa"/>
            <w:tcBorders>
              <w:top w:val="nil"/>
              <w:left w:val="nil"/>
              <w:bottom w:val="nil"/>
              <w:right w:val="nil"/>
            </w:tcBorders>
            <w:shd w:val="clear" w:color="auto" w:fill="auto"/>
            <w:noWrap/>
            <w:vAlign w:val="center"/>
            <w:hideMark/>
          </w:tcPr>
          <w:p w14:paraId="25675B7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295.98</w:t>
            </w:r>
          </w:p>
        </w:tc>
        <w:tc>
          <w:tcPr>
            <w:tcW w:w="702" w:type="dxa"/>
            <w:tcBorders>
              <w:top w:val="nil"/>
              <w:left w:val="nil"/>
              <w:bottom w:val="nil"/>
              <w:right w:val="nil"/>
            </w:tcBorders>
            <w:shd w:val="clear" w:color="auto" w:fill="auto"/>
            <w:noWrap/>
            <w:vAlign w:val="center"/>
            <w:hideMark/>
          </w:tcPr>
          <w:p w14:paraId="092C17B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7.54</w:t>
            </w:r>
          </w:p>
        </w:tc>
        <w:tc>
          <w:tcPr>
            <w:tcW w:w="680" w:type="dxa"/>
            <w:tcBorders>
              <w:top w:val="nil"/>
              <w:left w:val="nil"/>
              <w:bottom w:val="nil"/>
              <w:right w:val="nil"/>
            </w:tcBorders>
            <w:shd w:val="clear" w:color="auto" w:fill="auto"/>
            <w:noWrap/>
            <w:vAlign w:val="center"/>
            <w:hideMark/>
          </w:tcPr>
          <w:p w14:paraId="7B97295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66.18</w:t>
            </w:r>
          </w:p>
        </w:tc>
        <w:tc>
          <w:tcPr>
            <w:tcW w:w="702" w:type="dxa"/>
            <w:tcBorders>
              <w:top w:val="nil"/>
              <w:left w:val="nil"/>
              <w:bottom w:val="nil"/>
              <w:right w:val="nil"/>
            </w:tcBorders>
            <w:shd w:val="clear" w:color="auto" w:fill="auto"/>
            <w:noWrap/>
            <w:vAlign w:val="center"/>
            <w:hideMark/>
          </w:tcPr>
          <w:p w14:paraId="7118CDB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1.89</w:t>
            </w:r>
          </w:p>
        </w:tc>
        <w:tc>
          <w:tcPr>
            <w:tcW w:w="680" w:type="dxa"/>
            <w:tcBorders>
              <w:top w:val="nil"/>
              <w:left w:val="nil"/>
              <w:bottom w:val="nil"/>
              <w:right w:val="nil"/>
            </w:tcBorders>
            <w:shd w:val="clear" w:color="auto" w:fill="auto"/>
            <w:noWrap/>
            <w:vAlign w:val="center"/>
            <w:hideMark/>
          </w:tcPr>
          <w:p w14:paraId="5F997FE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14.83</w:t>
            </w:r>
          </w:p>
        </w:tc>
        <w:tc>
          <w:tcPr>
            <w:tcW w:w="702" w:type="dxa"/>
            <w:tcBorders>
              <w:top w:val="nil"/>
              <w:left w:val="nil"/>
              <w:bottom w:val="nil"/>
              <w:right w:val="nil"/>
            </w:tcBorders>
            <w:shd w:val="clear" w:color="auto" w:fill="auto"/>
            <w:noWrap/>
            <w:vAlign w:val="center"/>
            <w:hideMark/>
          </w:tcPr>
          <w:p w14:paraId="1ECBF22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1.16</w:t>
            </w:r>
          </w:p>
        </w:tc>
        <w:tc>
          <w:tcPr>
            <w:tcW w:w="680" w:type="dxa"/>
            <w:tcBorders>
              <w:top w:val="nil"/>
              <w:left w:val="nil"/>
              <w:bottom w:val="nil"/>
              <w:right w:val="nil"/>
            </w:tcBorders>
            <w:shd w:val="clear" w:color="auto" w:fill="auto"/>
            <w:noWrap/>
            <w:vAlign w:val="center"/>
            <w:hideMark/>
          </w:tcPr>
          <w:p w14:paraId="1116392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7.91</w:t>
            </w:r>
          </w:p>
        </w:tc>
        <w:tc>
          <w:tcPr>
            <w:tcW w:w="702" w:type="dxa"/>
            <w:tcBorders>
              <w:top w:val="nil"/>
              <w:left w:val="nil"/>
              <w:bottom w:val="nil"/>
              <w:right w:val="nil"/>
            </w:tcBorders>
            <w:shd w:val="clear" w:color="auto" w:fill="auto"/>
            <w:noWrap/>
            <w:vAlign w:val="center"/>
            <w:hideMark/>
          </w:tcPr>
          <w:p w14:paraId="1C9A9B3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0.28</w:t>
            </w:r>
          </w:p>
        </w:tc>
        <w:tc>
          <w:tcPr>
            <w:tcW w:w="743" w:type="dxa"/>
            <w:tcBorders>
              <w:top w:val="nil"/>
              <w:left w:val="nil"/>
              <w:bottom w:val="nil"/>
              <w:right w:val="nil"/>
            </w:tcBorders>
            <w:shd w:val="clear" w:color="auto" w:fill="auto"/>
            <w:noWrap/>
            <w:vAlign w:val="center"/>
            <w:hideMark/>
          </w:tcPr>
          <w:p w14:paraId="7240E92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1142.38</w:t>
            </w:r>
          </w:p>
        </w:tc>
        <w:tc>
          <w:tcPr>
            <w:tcW w:w="702" w:type="dxa"/>
            <w:tcBorders>
              <w:top w:val="nil"/>
              <w:left w:val="nil"/>
              <w:bottom w:val="nil"/>
              <w:right w:val="nil"/>
            </w:tcBorders>
            <w:shd w:val="clear" w:color="auto" w:fill="auto"/>
            <w:noWrap/>
            <w:vAlign w:val="center"/>
            <w:hideMark/>
          </w:tcPr>
          <w:p w14:paraId="3F3DD0D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32.31</w:t>
            </w:r>
          </w:p>
        </w:tc>
      </w:tr>
      <w:tr w:rsidR="00A17F24" w:rsidRPr="005F7214" w14:paraId="5539C7CD" w14:textId="77777777">
        <w:trPr>
          <w:trHeight w:val="192"/>
        </w:trPr>
        <w:tc>
          <w:tcPr>
            <w:tcW w:w="485" w:type="dxa"/>
            <w:tcBorders>
              <w:top w:val="nil"/>
              <w:left w:val="nil"/>
              <w:bottom w:val="nil"/>
              <w:right w:val="nil"/>
            </w:tcBorders>
            <w:shd w:val="clear" w:color="auto" w:fill="auto"/>
            <w:vAlign w:val="bottom"/>
            <w:hideMark/>
          </w:tcPr>
          <w:p w14:paraId="25F7C989"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37</w:t>
            </w:r>
          </w:p>
        </w:tc>
        <w:tc>
          <w:tcPr>
            <w:tcW w:w="680" w:type="dxa"/>
            <w:tcBorders>
              <w:top w:val="nil"/>
              <w:left w:val="nil"/>
              <w:bottom w:val="nil"/>
              <w:right w:val="nil"/>
            </w:tcBorders>
            <w:shd w:val="clear" w:color="auto" w:fill="auto"/>
            <w:noWrap/>
            <w:vAlign w:val="center"/>
            <w:hideMark/>
          </w:tcPr>
          <w:p w14:paraId="2DFB523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395.04</w:t>
            </w:r>
          </w:p>
        </w:tc>
        <w:tc>
          <w:tcPr>
            <w:tcW w:w="702" w:type="dxa"/>
            <w:tcBorders>
              <w:top w:val="nil"/>
              <w:left w:val="nil"/>
              <w:bottom w:val="nil"/>
              <w:right w:val="nil"/>
            </w:tcBorders>
            <w:shd w:val="clear" w:color="auto" w:fill="auto"/>
            <w:noWrap/>
            <w:vAlign w:val="center"/>
            <w:hideMark/>
          </w:tcPr>
          <w:p w14:paraId="1D8E638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10.44</w:t>
            </w:r>
          </w:p>
        </w:tc>
        <w:tc>
          <w:tcPr>
            <w:tcW w:w="680" w:type="dxa"/>
            <w:tcBorders>
              <w:top w:val="nil"/>
              <w:left w:val="nil"/>
              <w:bottom w:val="nil"/>
              <w:right w:val="nil"/>
            </w:tcBorders>
            <w:shd w:val="clear" w:color="auto" w:fill="auto"/>
            <w:noWrap/>
            <w:vAlign w:val="center"/>
            <w:hideMark/>
          </w:tcPr>
          <w:p w14:paraId="7A8CC71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303.48</w:t>
            </w:r>
          </w:p>
        </w:tc>
        <w:tc>
          <w:tcPr>
            <w:tcW w:w="702" w:type="dxa"/>
            <w:tcBorders>
              <w:top w:val="nil"/>
              <w:left w:val="nil"/>
              <w:bottom w:val="nil"/>
              <w:right w:val="nil"/>
            </w:tcBorders>
            <w:shd w:val="clear" w:color="auto" w:fill="auto"/>
            <w:noWrap/>
            <w:vAlign w:val="center"/>
            <w:hideMark/>
          </w:tcPr>
          <w:p w14:paraId="05BEE58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7.63</w:t>
            </w:r>
          </w:p>
        </w:tc>
        <w:tc>
          <w:tcPr>
            <w:tcW w:w="680" w:type="dxa"/>
            <w:tcBorders>
              <w:top w:val="nil"/>
              <w:left w:val="nil"/>
              <w:bottom w:val="nil"/>
              <w:right w:val="nil"/>
            </w:tcBorders>
            <w:shd w:val="clear" w:color="auto" w:fill="auto"/>
            <w:noWrap/>
            <w:vAlign w:val="center"/>
            <w:hideMark/>
          </w:tcPr>
          <w:p w14:paraId="077703B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68.13</w:t>
            </w:r>
          </w:p>
        </w:tc>
        <w:tc>
          <w:tcPr>
            <w:tcW w:w="702" w:type="dxa"/>
            <w:tcBorders>
              <w:top w:val="nil"/>
              <w:left w:val="nil"/>
              <w:bottom w:val="nil"/>
              <w:right w:val="nil"/>
            </w:tcBorders>
            <w:shd w:val="clear" w:color="auto" w:fill="auto"/>
            <w:noWrap/>
            <w:vAlign w:val="center"/>
            <w:hideMark/>
          </w:tcPr>
          <w:p w14:paraId="7BD56CD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1.93</w:t>
            </w:r>
          </w:p>
        </w:tc>
        <w:tc>
          <w:tcPr>
            <w:tcW w:w="680" w:type="dxa"/>
            <w:tcBorders>
              <w:top w:val="nil"/>
              <w:left w:val="nil"/>
              <w:bottom w:val="nil"/>
              <w:right w:val="nil"/>
            </w:tcBorders>
            <w:shd w:val="clear" w:color="auto" w:fill="auto"/>
            <w:noWrap/>
            <w:vAlign w:val="center"/>
            <w:hideMark/>
          </w:tcPr>
          <w:p w14:paraId="45BEA37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15.54</w:t>
            </w:r>
          </w:p>
        </w:tc>
        <w:tc>
          <w:tcPr>
            <w:tcW w:w="702" w:type="dxa"/>
            <w:tcBorders>
              <w:top w:val="nil"/>
              <w:left w:val="nil"/>
              <w:bottom w:val="nil"/>
              <w:right w:val="nil"/>
            </w:tcBorders>
            <w:shd w:val="clear" w:color="auto" w:fill="auto"/>
            <w:noWrap/>
            <w:vAlign w:val="center"/>
            <w:hideMark/>
          </w:tcPr>
          <w:p w14:paraId="3D92013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1.20</w:t>
            </w:r>
          </w:p>
        </w:tc>
        <w:tc>
          <w:tcPr>
            <w:tcW w:w="680" w:type="dxa"/>
            <w:tcBorders>
              <w:top w:val="nil"/>
              <w:left w:val="nil"/>
              <w:bottom w:val="nil"/>
              <w:right w:val="nil"/>
            </w:tcBorders>
            <w:shd w:val="clear" w:color="auto" w:fill="auto"/>
            <w:noWrap/>
            <w:vAlign w:val="center"/>
            <w:hideMark/>
          </w:tcPr>
          <w:p w14:paraId="2544A36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7.82</w:t>
            </w:r>
          </w:p>
        </w:tc>
        <w:tc>
          <w:tcPr>
            <w:tcW w:w="702" w:type="dxa"/>
            <w:tcBorders>
              <w:top w:val="nil"/>
              <w:left w:val="nil"/>
              <w:bottom w:val="nil"/>
              <w:right w:val="nil"/>
            </w:tcBorders>
            <w:shd w:val="clear" w:color="auto" w:fill="auto"/>
            <w:noWrap/>
            <w:vAlign w:val="center"/>
            <w:hideMark/>
          </w:tcPr>
          <w:p w14:paraId="553D376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0.28</w:t>
            </w:r>
          </w:p>
        </w:tc>
        <w:tc>
          <w:tcPr>
            <w:tcW w:w="743" w:type="dxa"/>
            <w:tcBorders>
              <w:top w:val="nil"/>
              <w:left w:val="nil"/>
              <w:bottom w:val="nil"/>
              <w:right w:val="nil"/>
            </w:tcBorders>
            <w:shd w:val="clear" w:color="auto" w:fill="auto"/>
            <w:noWrap/>
            <w:vAlign w:val="center"/>
            <w:hideMark/>
          </w:tcPr>
          <w:p w14:paraId="2884335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1173.43</w:t>
            </w:r>
          </w:p>
        </w:tc>
        <w:tc>
          <w:tcPr>
            <w:tcW w:w="702" w:type="dxa"/>
            <w:tcBorders>
              <w:top w:val="nil"/>
              <w:left w:val="nil"/>
              <w:bottom w:val="nil"/>
              <w:right w:val="nil"/>
            </w:tcBorders>
            <w:shd w:val="clear" w:color="auto" w:fill="auto"/>
            <w:noWrap/>
            <w:vAlign w:val="center"/>
            <w:hideMark/>
          </w:tcPr>
          <w:p w14:paraId="72B2ECF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32.88</w:t>
            </w:r>
          </w:p>
        </w:tc>
      </w:tr>
      <w:tr w:rsidR="00A17F24" w:rsidRPr="005F7214" w14:paraId="51744073" w14:textId="77777777">
        <w:trPr>
          <w:trHeight w:val="192"/>
        </w:trPr>
        <w:tc>
          <w:tcPr>
            <w:tcW w:w="485" w:type="dxa"/>
            <w:tcBorders>
              <w:top w:val="nil"/>
              <w:left w:val="nil"/>
              <w:bottom w:val="nil"/>
              <w:right w:val="nil"/>
            </w:tcBorders>
            <w:shd w:val="clear" w:color="auto" w:fill="auto"/>
            <w:vAlign w:val="bottom"/>
            <w:hideMark/>
          </w:tcPr>
          <w:p w14:paraId="24B2D7EB"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38</w:t>
            </w:r>
          </w:p>
        </w:tc>
        <w:tc>
          <w:tcPr>
            <w:tcW w:w="680" w:type="dxa"/>
            <w:tcBorders>
              <w:top w:val="nil"/>
              <w:left w:val="nil"/>
              <w:bottom w:val="nil"/>
              <w:right w:val="nil"/>
            </w:tcBorders>
            <w:shd w:val="clear" w:color="auto" w:fill="auto"/>
            <w:noWrap/>
            <w:vAlign w:val="center"/>
            <w:hideMark/>
          </w:tcPr>
          <w:p w14:paraId="7C12210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404.91</w:t>
            </w:r>
          </w:p>
        </w:tc>
        <w:tc>
          <w:tcPr>
            <w:tcW w:w="702" w:type="dxa"/>
            <w:tcBorders>
              <w:top w:val="nil"/>
              <w:left w:val="nil"/>
              <w:bottom w:val="nil"/>
              <w:right w:val="nil"/>
            </w:tcBorders>
            <w:shd w:val="clear" w:color="auto" w:fill="auto"/>
            <w:noWrap/>
            <w:vAlign w:val="center"/>
            <w:hideMark/>
          </w:tcPr>
          <w:p w14:paraId="5E8A988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10.57</w:t>
            </w:r>
          </w:p>
        </w:tc>
        <w:tc>
          <w:tcPr>
            <w:tcW w:w="680" w:type="dxa"/>
            <w:tcBorders>
              <w:top w:val="nil"/>
              <w:left w:val="nil"/>
              <w:bottom w:val="nil"/>
              <w:right w:val="nil"/>
            </w:tcBorders>
            <w:shd w:val="clear" w:color="auto" w:fill="auto"/>
            <w:noWrap/>
            <w:vAlign w:val="center"/>
            <w:hideMark/>
          </w:tcPr>
          <w:p w14:paraId="060B7FA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310.81</w:t>
            </w:r>
          </w:p>
        </w:tc>
        <w:tc>
          <w:tcPr>
            <w:tcW w:w="702" w:type="dxa"/>
            <w:tcBorders>
              <w:top w:val="nil"/>
              <w:left w:val="nil"/>
              <w:bottom w:val="nil"/>
              <w:right w:val="nil"/>
            </w:tcBorders>
            <w:shd w:val="clear" w:color="auto" w:fill="auto"/>
            <w:noWrap/>
            <w:vAlign w:val="center"/>
            <w:hideMark/>
          </w:tcPr>
          <w:p w14:paraId="022C7A5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7.72</w:t>
            </w:r>
          </w:p>
        </w:tc>
        <w:tc>
          <w:tcPr>
            <w:tcW w:w="680" w:type="dxa"/>
            <w:tcBorders>
              <w:top w:val="nil"/>
              <w:left w:val="nil"/>
              <w:bottom w:val="nil"/>
              <w:right w:val="nil"/>
            </w:tcBorders>
            <w:shd w:val="clear" w:color="auto" w:fill="auto"/>
            <w:noWrap/>
            <w:vAlign w:val="center"/>
            <w:hideMark/>
          </w:tcPr>
          <w:p w14:paraId="7F5D30B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70.05</w:t>
            </w:r>
          </w:p>
        </w:tc>
        <w:tc>
          <w:tcPr>
            <w:tcW w:w="702" w:type="dxa"/>
            <w:tcBorders>
              <w:top w:val="nil"/>
              <w:left w:val="nil"/>
              <w:bottom w:val="nil"/>
              <w:right w:val="nil"/>
            </w:tcBorders>
            <w:shd w:val="clear" w:color="auto" w:fill="auto"/>
            <w:noWrap/>
            <w:vAlign w:val="center"/>
            <w:hideMark/>
          </w:tcPr>
          <w:p w14:paraId="3521EA2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1.96</w:t>
            </w:r>
          </w:p>
        </w:tc>
        <w:tc>
          <w:tcPr>
            <w:tcW w:w="680" w:type="dxa"/>
            <w:tcBorders>
              <w:top w:val="nil"/>
              <w:left w:val="nil"/>
              <w:bottom w:val="nil"/>
              <w:right w:val="nil"/>
            </w:tcBorders>
            <w:shd w:val="clear" w:color="auto" w:fill="auto"/>
            <w:noWrap/>
            <w:vAlign w:val="center"/>
            <w:hideMark/>
          </w:tcPr>
          <w:p w14:paraId="712050F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16.24</w:t>
            </w:r>
          </w:p>
        </w:tc>
        <w:tc>
          <w:tcPr>
            <w:tcW w:w="702" w:type="dxa"/>
            <w:tcBorders>
              <w:top w:val="nil"/>
              <w:left w:val="nil"/>
              <w:bottom w:val="nil"/>
              <w:right w:val="nil"/>
            </w:tcBorders>
            <w:shd w:val="clear" w:color="auto" w:fill="auto"/>
            <w:noWrap/>
            <w:vAlign w:val="center"/>
            <w:hideMark/>
          </w:tcPr>
          <w:p w14:paraId="7FCE6D5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1.24</w:t>
            </w:r>
          </w:p>
        </w:tc>
        <w:tc>
          <w:tcPr>
            <w:tcW w:w="680" w:type="dxa"/>
            <w:tcBorders>
              <w:top w:val="nil"/>
              <w:left w:val="nil"/>
              <w:bottom w:val="nil"/>
              <w:right w:val="nil"/>
            </w:tcBorders>
            <w:shd w:val="clear" w:color="auto" w:fill="auto"/>
            <w:noWrap/>
            <w:vAlign w:val="center"/>
            <w:hideMark/>
          </w:tcPr>
          <w:p w14:paraId="2D4688F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7.73</w:t>
            </w:r>
          </w:p>
        </w:tc>
        <w:tc>
          <w:tcPr>
            <w:tcW w:w="702" w:type="dxa"/>
            <w:tcBorders>
              <w:top w:val="nil"/>
              <w:left w:val="nil"/>
              <w:bottom w:val="nil"/>
              <w:right w:val="nil"/>
            </w:tcBorders>
            <w:shd w:val="clear" w:color="auto" w:fill="auto"/>
            <w:noWrap/>
            <w:vAlign w:val="center"/>
            <w:hideMark/>
          </w:tcPr>
          <w:p w14:paraId="060223A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0.28</w:t>
            </w:r>
          </w:p>
        </w:tc>
        <w:tc>
          <w:tcPr>
            <w:tcW w:w="743" w:type="dxa"/>
            <w:tcBorders>
              <w:top w:val="nil"/>
              <w:left w:val="nil"/>
              <w:bottom w:val="nil"/>
              <w:right w:val="nil"/>
            </w:tcBorders>
            <w:shd w:val="clear" w:color="auto" w:fill="auto"/>
            <w:noWrap/>
            <w:vAlign w:val="center"/>
            <w:hideMark/>
          </w:tcPr>
          <w:p w14:paraId="1B1EC46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1203.83</w:t>
            </w:r>
          </w:p>
        </w:tc>
        <w:tc>
          <w:tcPr>
            <w:tcW w:w="702" w:type="dxa"/>
            <w:tcBorders>
              <w:top w:val="nil"/>
              <w:left w:val="nil"/>
              <w:bottom w:val="nil"/>
              <w:right w:val="nil"/>
            </w:tcBorders>
            <w:shd w:val="clear" w:color="auto" w:fill="auto"/>
            <w:noWrap/>
            <w:vAlign w:val="center"/>
            <w:hideMark/>
          </w:tcPr>
          <w:p w14:paraId="0660FA7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33.45</w:t>
            </w:r>
          </w:p>
        </w:tc>
      </w:tr>
      <w:tr w:rsidR="00A17F24" w:rsidRPr="005F7214" w14:paraId="6F64F360" w14:textId="77777777">
        <w:trPr>
          <w:trHeight w:val="192"/>
        </w:trPr>
        <w:tc>
          <w:tcPr>
            <w:tcW w:w="485" w:type="dxa"/>
            <w:tcBorders>
              <w:top w:val="nil"/>
              <w:left w:val="nil"/>
              <w:bottom w:val="nil"/>
              <w:right w:val="nil"/>
            </w:tcBorders>
            <w:shd w:val="clear" w:color="auto" w:fill="auto"/>
            <w:vAlign w:val="bottom"/>
            <w:hideMark/>
          </w:tcPr>
          <w:p w14:paraId="73D96A98"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39</w:t>
            </w:r>
          </w:p>
        </w:tc>
        <w:tc>
          <w:tcPr>
            <w:tcW w:w="680" w:type="dxa"/>
            <w:tcBorders>
              <w:top w:val="nil"/>
              <w:left w:val="nil"/>
              <w:bottom w:val="nil"/>
              <w:right w:val="nil"/>
            </w:tcBorders>
            <w:shd w:val="clear" w:color="auto" w:fill="auto"/>
            <w:noWrap/>
            <w:vAlign w:val="center"/>
            <w:hideMark/>
          </w:tcPr>
          <w:p w14:paraId="76DB3BD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414.61</w:t>
            </w:r>
          </w:p>
        </w:tc>
        <w:tc>
          <w:tcPr>
            <w:tcW w:w="702" w:type="dxa"/>
            <w:tcBorders>
              <w:top w:val="nil"/>
              <w:left w:val="nil"/>
              <w:bottom w:val="nil"/>
              <w:right w:val="nil"/>
            </w:tcBorders>
            <w:shd w:val="clear" w:color="auto" w:fill="auto"/>
            <w:noWrap/>
            <w:vAlign w:val="center"/>
            <w:hideMark/>
          </w:tcPr>
          <w:p w14:paraId="53943D7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10.72</w:t>
            </w:r>
          </w:p>
        </w:tc>
        <w:tc>
          <w:tcPr>
            <w:tcW w:w="680" w:type="dxa"/>
            <w:tcBorders>
              <w:top w:val="nil"/>
              <w:left w:val="nil"/>
              <w:bottom w:val="nil"/>
              <w:right w:val="nil"/>
            </w:tcBorders>
            <w:shd w:val="clear" w:color="auto" w:fill="auto"/>
            <w:noWrap/>
            <w:vAlign w:val="center"/>
            <w:hideMark/>
          </w:tcPr>
          <w:p w14:paraId="7906D04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318.01</w:t>
            </w:r>
          </w:p>
        </w:tc>
        <w:tc>
          <w:tcPr>
            <w:tcW w:w="702" w:type="dxa"/>
            <w:tcBorders>
              <w:top w:val="nil"/>
              <w:left w:val="nil"/>
              <w:bottom w:val="nil"/>
              <w:right w:val="nil"/>
            </w:tcBorders>
            <w:shd w:val="clear" w:color="auto" w:fill="auto"/>
            <w:noWrap/>
            <w:vAlign w:val="center"/>
            <w:hideMark/>
          </w:tcPr>
          <w:p w14:paraId="157109A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7.81</w:t>
            </w:r>
          </w:p>
        </w:tc>
        <w:tc>
          <w:tcPr>
            <w:tcW w:w="680" w:type="dxa"/>
            <w:tcBorders>
              <w:top w:val="nil"/>
              <w:left w:val="nil"/>
              <w:bottom w:val="nil"/>
              <w:right w:val="nil"/>
            </w:tcBorders>
            <w:shd w:val="clear" w:color="auto" w:fill="auto"/>
            <w:noWrap/>
            <w:vAlign w:val="center"/>
            <w:hideMark/>
          </w:tcPr>
          <w:p w14:paraId="2C8C788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71.95</w:t>
            </w:r>
          </w:p>
        </w:tc>
        <w:tc>
          <w:tcPr>
            <w:tcW w:w="702" w:type="dxa"/>
            <w:tcBorders>
              <w:top w:val="nil"/>
              <w:left w:val="nil"/>
              <w:bottom w:val="nil"/>
              <w:right w:val="nil"/>
            </w:tcBorders>
            <w:shd w:val="clear" w:color="auto" w:fill="auto"/>
            <w:noWrap/>
            <w:vAlign w:val="center"/>
            <w:hideMark/>
          </w:tcPr>
          <w:p w14:paraId="23F8AE9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1.99</w:t>
            </w:r>
          </w:p>
        </w:tc>
        <w:tc>
          <w:tcPr>
            <w:tcW w:w="680" w:type="dxa"/>
            <w:tcBorders>
              <w:top w:val="nil"/>
              <w:left w:val="nil"/>
              <w:bottom w:val="nil"/>
              <w:right w:val="nil"/>
            </w:tcBorders>
            <w:shd w:val="clear" w:color="auto" w:fill="auto"/>
            <w:noWrap/>
            <w:vAlign w:val="center"/>
            <w:hideMark/>
          </w:tcPr>
          <w:p w14:paraId="164F48C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16.92</w:t>
            </w:r>
          </w:p>
        </w:tc>
        <w:tc>
          <w:tcPr>
            <w:tcW w:w="702" w:type="dxa"/>
            <w:tcBorders>
              <w:top w:val="nil"/>
              <w:left w:val="nil"/>
              <w:bottom w:val="nil"/>
              <w:right w:val="nil"/>
            </w:tcBorders>
            <w:shd w:val="clear" w:color="auto" w:fill="auto"/>
            <w:noWrap/>
            <w:vAlign w:val="center"/>
            <w:hideMark/>
          </w:tcPr>
          <w:p w14:paraId="7AA8A7C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1.28</w:t>
            </w:r>
          </w:p>
        </w:tc>
        <w:tc>
          <w:tcPr>
            <w:tcW w:w="680" w:type="dxa"/>
            <w:tcBorders>
              <w:top w:val="nil"/>
              <w:left w:val="nil"/>
              <w:bottom w:val="nil"/>
              <w:right w:val="nil"/>
            </w:tcBorders>
            <w:shd w:val="clear" w:color="auto" w:fill="auto"/>
            <w:noWrap/>
            <w:vAlign w:val="center"/>
            <w:hideMark/>
          </w:tcPr>
          <w:p w14:paraId="333A60A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7.64</w:t>
            </w:r>
          </w:p>
        </w:tc>
        <w:tc>
          <w:tcPr>
            <w:tcW w:w="702" w:type="dxa"/>
            <w:tcBorders>
              <w:top w:val="nil"/>
              <w:left w:val="nil"/>
              <w:bottom w:val="nil"/>
              <w:right w:val="nil"/>
            </w:tcBorders>
            <w:shd w:val="clear" w:color="auto" w:fill="auto"/>
            <w:noWrap/>
            <w:vAlign w:val="center"/>
            <w:hideMark/>
          </w:tcPr>
          <w:p w14:paraId="619BBAC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0.27</w:t>
            </w:r>
          </w:p>
        </w:tc>
        <w:tc>
          <w:tcPr>
            <w:tcW w:w="743" w:type="dxa"/>
            <w:tcBorders>
              <w:top w:val="nil"/>
              <w:left w:val="nil"/>
              <w:bottom w:val="nil"/>
              <w:right w:val="nil"/>
            </w:tcBorders>
            <w:shd w:val="clear" w:color="auto" w:fill="auto"/>
            <w:noWrap/>
            <w:vAlign w:val="center"/>
            <w:hideMark/>
          </w:tcPr>
          <w:p w14:paraId="2E58DCF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1233.64</w:t>
            </w:r>
          </w:p>
        </w:tc>
        <w:tc>
          <w:tcPr>
            <w:tcW w:w="702" w:type="dxa"/>
            <w:tcBorders>
              <w:top w:val="nil"/>
              <w:left w:val="nil"/>
              <w:bottom w:val="nil"/>
              <w:right w:val="nil"/>
            </w:tcBorders>
            <w:shd w:val="clear" w:color="auto" w:fill="auto"/>
            <w:noWrap/>
            <w:vAlign w:val="center"/>
            <w:hideMark/>
          </w:tcPr>
          <w:p w14:paraId="222137C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34.02</w:t>
            </w:r>
          </w:p>
        </w:tc>
      </w:tr>
      <w:tr w:rsidR="00A17F24" w:rsidRPr="005F7214" w14:paraId="232BDDC2" w14:textId="77777777">
        <w:trPr>
          <w:trHeight w:val="192"/>
        </w:trPr>
        <w:tc>
          <w:tcPr>
            <w:tcW w:w="485" w:type="dxa"/>
            <w:tcBorders>
              <w:top w:val="nil"/>
              <w:left w:val="nil"/>
              <w:bottom w:val="nil"/>
              <w:right w:val="nil"/>
            </w:tcBorders>
            <w:shd w:val="clear" w:color="auto" w:fill="auto"/>
            <w:vAlign w:val="bottom"/>
            <w:hideMark/>
          </w:tcPr>
          <w:p w14:paraId="0ED9AB48"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40</w:t>
            </w:r>
          </w:p>
        </w:tc>
        <w:tc>
          <w:tcPr>
            <w:tcW w:w="680" w:type="dxa"/>
            <w:tcBorders>
              <w:top w:val="nil"/>
              <w:left w:val="nil"/>
              <w:bottom w:val="nil"/>
              <w:right w:val="nil"/>
            </w:tcBorders>
            <w:shd w:val="clear" w:color="auto" w:fill="auto"/>
            <w:noWrap/>
            <w:vAlign w:val="center"/>
            <w:hideMark/>
          </w:tcPr>
          <w:p w14:paraId="4F8C90F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424.15</w:t>
            </w:r>
          </w:p>
        </w:tc>
        <w:tc>
          <w:tcPr>
            <w:tcW w:w="702" w:type="dxa"/>
            <w:tcBorders>
              <w:top w:val="nil"/>
              <w:left w:val="nil"/>
              <w:bottom w:val="nil"/>
              <w:right w:val="nil"/>
            </w:tcBorders>
            <w:shd w:val="clear" w:color="auto" w:fill="auto"/>
            <w:noWrap/>
            <w:vAlign w:val="center"/>
            <w:hideMark/>
          </w:tcPr>
          <w:p w14:paraId="5EA158B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10.86</w:t>
            </w:r>
          </w:p>
        </w:tc>
        <w:tc>
          <w:tcPr>
            <w:tcW w:w="680" w:type="dxa"/>
            <w:tcBorders>
              <w:top w:val="nil"/>
              <w:left w:val="nil"/>
              <w:bottom w:val="nil"/>
              <w:right w:val="nil"/>
            </w:tcBorders>
            <w:shd w:val="clear" w:color="auto" w:fill="auto"/>
            <w:noWrap/>
            <w:vAlign w:val="center"/>
            <w:hideMark/>
          </w:tcPr>
          <w:p w14:paraId="6ED49B2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325.07</w:t>
            </w:r>
          </w:p>
        </w:tc>
        <w:tc>
          <w:tcPr>
            <w:tcW w:w="702" w:type="dxa"/>
            <w:tcBorders>
              <w:top w:val="nil"/>
              <w:left w:val="nil"/>
              <w:bottom w:val="nil"/>
              <w:right w:val="nil"/>
            </w:tcBorders>
            <w:shd w:val="clear" w:color="auto" w:fill="auto"/>
            <w:noWrap/>
            <w:vAlign w:val="center"/>
            <w:hideMark/>
          </w:tcPr>
          <w:p w14:paraId="6D4FFB2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7.91</w:t>
            </w:r>
          </w:p>
        </w:tc>
        <w:tc>
          <w:tcPr>
            <w:tcW w:w="680" w:type="dxa"/>
            <w:tcBorders>
              <w:top w:val="nil"/>
              <w:left w:val="nil"/>
              <w:bottom w:val="nil"/>
              <w:right w:val="nil"/>
            </w:tcBorders>
            <w:shd w:val="clear" w:color="auto" w:fill="auto"/>
            <w:noWrap/>
            <w:vAlign w:val="center"/>
            <w:hideMark/>
          </w:tcPr>
          <w:p w14:paraId="30621F6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73.83</w:t>
            </w:r>
          </w:p>
        </w:tc>
        <w:tc>
          <w:tcPr>
            <w:tcW w:w="702" w:type="dxa"/>
            <w:tcBorders>
              <w:top w:val="nil"/>
              <w:left w:val="nil"/>
              <w:bottom w:val="nil"/>
              <w:right w:val="nil"/>
            </w:tcBorders>
            <w:shd w:val="clear" w:color="auto" w:fill="auto"/>
            <w:noWrap/>
            <w:vAlign w:val="center"/>
            <w:hideMark/>
          </w:tcPr>
          <w:p w14:paraId="3F5B29A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2.02</w:t>
            </w:r>
          </w:p>
        </w:tc>
        <w:tc>
          <w:tcPr>
            <w:tcW w:w="680" w:type="dxa"/>
            <w:tcBorders>
              <w:top w:val="nil"/>
              <w:left w:val="nil"/>
              <w:bottom w:val="nil"/>
              <w:right w:val="nil"/>
            </w:tcBorders>
            <w:shd w:val="clear" w:color="auto" w:fill="auto"/>
            <w:noWrap/>
            <w:vAlign w:val="center"/>
            <w:hideMark/>
          </w:tcPr>
          <w:p w14:paraId="2759BBD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17.60</w:t>
            </w:r>
          </w:p>
        </w:tc>
        <w:tc>
          <w:tcPr>
            <w:tcW w:w="702" w:type="dxa"/>
            <w:tcBorders>
              <w:top w:val="nil"/>
              <w:left w:val="nil"/>
              <w:bottom w:val="nil"/>
              <w:right w:val="nil"/>
            </w:tcBorders>
            <w:shd w:val="clear" w:color="auto" w:fill="auto"/>
            <w:noWrap/>
            <w:vAlign w:val="center"/>
            <w:hideMark/>
          </w:tcPr>
          <w:p w14:paraId="38880E9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1.31</w:t>
            </w:r>
          </w:p>
        </w:tc>
        <w:tc>
          <w:tcPr>
            <w:tcW w:w="680" w:type="dxa"/>
            <w:tcBorders>
              <w:top w:val="nil"/>
              <w:left w:val="nil"/>
              <w:bottom w:val="nil"/>
              <w:right w:val="nil"/>
            </w:tcBorders>
            <w:shd w:val="clear" w:color="auto" w:fill="auto"/>
            <w:noWrap/>
            <w:vAlign w:val="center"/>
            <w:hideMark/>
          </w:tcPr>
          <w:p w14:paraId="56A43E0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7.55</w:t>
            </w:r>
          </w:p>
        </w:tc>
        <w:tc>
          <w:tcPr>
            <w:tcW w:w="702" w:type="dxa"/>
            <w:tcBorders>
              <w:top w:val="nil"/>
              <w:left w:val="nil"/>
              <w:bottom w:val="nil"/>
              <w:right w:val="nil"/>
            </w:tcBorders>
            <w:shd w:val="clear" w:color="auto" w:fill="auto"/>
            <w:noWrap/>
            <w:vAlign w:val="center"/>
            <w:hideMark/>
          </w:tcPr>
          <w:p w14:paraId="75ED3CF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0.26</w:t>
            </w:r>
          </w:p>
        </w:tc>
        <w:tc>
          <w:tcPr>
            <w:tcW w:w="743" w:type="dxa"/>
            <w:tcBorders>
              <w:top w:val="nil"/>
              <w:left w:val="nil"/>
              <w:bottom w:val="nil"/>
              <w:right w:val="nil"/>
            </w:tcBorders>
            <w:shd w:val="clear" w:color="auto" w:fill="auto"/>
            <w:noWrap/>
            <w:vAlign w:val="center"/>
            <w:hideMark/>
          </w:tcPr>
          <w:p w14:paraId="2949553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1262.90</w:t>
            </w:r>
          </w:p>
        </w:tc>
        <w:tc>
          <w:tcPr>
            <w:tcW w:w="702" w:type="dxa"/>
            <w:tcBorders>
              <w:top w:val="nil"/>
              <w:left w:val="nil"/>
              <w:bottom w:val="nil"/>
              <w:right w:val="nil"/>
            </w:tcBorders>
            <w:shd w:val="clear" w:color="auto" w:fill="auto"/>
            <w:noWrap/>
            <w:vAlign w:val="center"/>
            <w:hideMark/>
          </w:tcPr>
          <w:p w14:paraId="7D578F9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34.61</w:t>
            </w:r>
          </w:p>
        </w:tc>
      </w:tr>
      <w:tr w:rsidR="00A17F24" w:rsidRPr="005F7214" w14:paraId="49E4A918" w14:textId="77777777">
        <w:trPr>
          <w:trHeight w:val="192"/>
        </w:trPr>
        <w:tc>
          <w:tcPr>
            <w:tcW w:w="485" w:type="dxa"/>
            <w:tcBorders>
              <w:top w:val="nil"/>
              <w:left w:val="nil"/>
              <w:bottom w:val="nil"/>
              <w:right w:val="nil"/>
            </w:tcBorders>
            <w:shd w:val="clear" w:color="auto" w:fill="auto"/>
            <w:vAlign w:val="bottom"/>
            <w:hideMark/>
          </w:tcPr>
          <w:p w14:paraId="64E72FEB"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41</w:t>
            </w:r>
          </w:p>
        </w:tc>
        <w:tc>
          <w:tcPr>
            <w:tcW w:w="680" w:type="dxa"/>
            <w:tcBorders>
              <w:top w:val="nil"/>
              <w:left w:val="nil"/>
              <w:bottom w:val="nil"/>
              <w:right w:val="nil"/>
            </w:tcBorders>
            <w:shd w:val="clear" w:color="auto" w:fill="auto"/>
            <w:noWrap/>
            <w:vAlign w:val="center"/>
            <w:hideMark/>
          </w:tcPr>
          <w:p w14:paraId="14263F6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433.46</w:t>
            </w:r>
          </w:p>
        </w:tc>
        <w:tc>
          <w:tcPr>
            <w:tcW w:w="702" w:type="dxa"/>
            <w:tcBorders>
              <w:top w:val="nil"/>
              <w:left w:val="nil"/>
              <w:bottom w:val="nil"/>
              <w:right w:val="nil"/>
            </w:tcBorders>
            <w:shd w:val="clear" w:color="auto" w:fill="auto"/>
            <w:noWrap/>
            <w:vAlign w:val="center"/>
            <w:hideMark/>
          </w:tcPr>
          <w:p w14:paraId="1A5B6E5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11.00</w:t>
            </w:r>
          </w:p>
        </w:tc>
        <w:tc>
          <w:tcPr>
            <w:tcW w:w="680" w:type="dxa"/>
            <w:tcBorders>
              <w:top w:val="nil"/>
              <w:left w:val="nil"/>
              <w:bottom w:val="nil"/>
              <w:right w:val="nil"/>
            </w:tcBorders>
            <w:shd w:val="clear" w:color="auto" w:fill="auto"/>
            <w:noWrap/>
            <w:vAlign w:val="center"/>
            <w:hideMark/>
          </w:tcPr>
          <w:p w14:paraId="40A4FF9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331.96</w:t>
            </w:r>
          </w:p>
        </w:tc>
        <w:tc>
          <w:tcPr>
            <w:tcW w:w="702" w:type="dxa"/>
            <w:tcBorders>
              <w:top w:val="nil"/>
              <w:left w:val="nil"/>
              <w:bottom w:val="nil"/>
              <w:right w:val="nil"/>
            </w:tcBorders>
            <w:shd w:val="clear" w:color="auto" w:fill="auto"/>
            <w:noWrap/>
            <w:vAlign w:val="center"/>
            <w:hideMark/>
          </w:tcPr>
          <w:p w14:paraId="14EDDA4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8.00</w:t>
            </w:r>
          </w:p>
        </w:tc>
        <w:tc>
          <w:tcPr>
            <w:tcW w:w="680" w:type="dxa"/>
            <w:tcBorders>
              <w:top w:val="nil"/>
              <w:left w:val="nil"/>
              <w:bottom w:val="nil"/>
              <w:right w:val="nil"/>
            </w:tcBorders>
            <w:shd w:val="clear" w:color="auto" w:fill="auto"/>
            <w:noWrap/>
            <w:vAlign w:val="center"/>
            <w:hideMark/>
          </w:tcPr>
          <w:p w14:paraId="03DAFBB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75.68</w:t>
            </w:r>
          </w:p>
        </w:tc>
        <w:tc>
          <w:tcPr>
            <w:tcW w:w="702" w:type="dxa"/>
            <w:tcBorders>
              <w:top w:val="nil"/>
              <w:left w:val="nil"/>
              <w:bottom w:val="nil"/>
              <w:right w:val="nil"/>
            </w:tcBorders>
            <w:shd w:val="clear" w:color="auto" w:fill="auto"/>
            <w:noWrap/>
            <w:vAlign w:val="center"/>
            <w:hideMark/>
          </w:tcPr>
          <w:p w14:paraId="02F8020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2.05</w:t>
            </w:r>
          </w:p>
        </w:tc>
        <w:tc>
          <w:tcPr>
            <w:tcW w:w="680" w:type="dxa"/>
            <w:tcBorders>
              <w:top w:val="nil"/>
              <w:left w:val="nil"/>
              <w:bottom w:val="nil"/>
              <w:right w:val="nil"/>
            </w:tcBorders>
            <w:shd w:val="clear" w:color="auto" w:fill="auto"/>
            <w:noWrap/>
            <w:vAlign w:val="center"/>
            <w:hideMark/>
          </w:tcPr>
          <w:p w14:paraId="7F72E99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18.26</w:t>
            </w:r>
          </w:p>
        </w:tc>
        <w:tc>
          <w:tcPr>
            <w:tcW w:w="702" w:type="dxa"/>
            <w:tcBorders>
              <w:top w:val="nil"/>
              <w:left w:val="nil"/>
              <w:bottom w:val="nil"/>
              <w:right w:val="nil"/>
            </w:tcBorders>
            <w:shd w:val="clear" w:color="auto" w:fill="auto"/>
            <w:noWrap/>
            <w:vAlign w:val="center"/>
            <w:hideMark/>
          </w:tcPr>
          <w:p w14:paraId="767802E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1.34</w:t>
            </w:r>
          </w:p>
        </w:tc>
        <w:tc>
          <w:tcPr>
            <w:tcW w:w="680" w:type="dxa"/>
            <w:tcBorders>
              <w:top w:val="nil"/>
              <w:left w:val="nil"/>
              <w:bottom w:val="nil"/>
              <w:right w:val="nil"/>
            </w:tcBorders>
            <w:shd w:val="clear" w:color="auto" w:fill="auto"/>
            <w:noWrap/>
            <w:vAlign w:val="center"/>
            <w:hideMark/>
          </w:tcPr>
          <w:p w14:paraId="751509F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7.48</w:t>
            </w:r>
          </w:p>
        </w:tc>
        <w:tc>
          <w:tcPr>
            <w:tcW w:w="702" w:type="dxa"/>
            <w:tcBorders>
              <w:top w:val="nil"/>
              <w:left w:val="nil"/>
              <w:bottom w:val="nil"/>
              <w:right w:val="nil"/>
            </w:tcBorders>
            <w:shd w:val="clear" w:color="auto" w:fill="auto"/>
            <w:noWrap/>
            <w:vAlign w:val="center"/>
            <w:hideMark/>
          </w:tcPr>
          <w:p w14:paraId="432D7BF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0.26</w:t>
            </w:r>
          </w:p>
        </w:tc>
        <w:tc>
          <w:tcPr>
            <w:tcW w:w="743" w:type="dxa"/>
            <w:tcBorders>
              <w:top w:val="nil"/>
              <w:left w:val="nil"/>
              <w:bottom w:val="nil"/>
              <w:right w:val="nil"/>
            </w:tcBorders>
            <w:shd w:val="clear" w:color="auto" w:fill="auto"/>
            <w:noWrap/>
            <w:vAlign w:val="center"/>
            <w:hideMark/>
          </w:tcPr>
          <w:p w14:paraId="42FA789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1291.46</w:t>
            </w:r>
          </w:p>
        </w:tc>
        <w:tc>
          <w:tcPr>
            <w:tcW w:w="702" w:type="dxa"/>
            <w:tcBorders>
              <w:top w:val="nil"/>
              <w:left w:val="nil"/>
              <w:bottom w:val="nil"/>
              <w:right w:val="nil"/>
            </w:tcBorders>
            <w:shd w:val="clear" w:color="auto" w:fill="auto"/>
            <w:noWrap/>
            <w:vAlign w:val="center"/>
            <w:hideMark/>
          </w:tcPr>
          <w:p w14:paraId="1DF1375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35.19</w:t>
            </w:r>
          </w:p>
        </w:tc>
      </w:tr>
      <w:tr w:rsidR="00A17F24" w:rsidRPr="005F7214" w14:paraId="4C0D03E8" w14:textId="77777777">
        <w:trPr>
          <w:trHeight w:val="192"/>
        </w:trPr>
        <w:tc>
          <w:tcPr>
            <w:tcW w:w="485" w:type="dxa"/>
            <w:tcBorders>
              <w:top w:val="nil"/>
              <w:left w:val="nil"/>
              <w:bottom w:val="nil"/>
              <w:right w:val="nil"/>
            </w:tcBorders>
            <w:shd w:val="clear" w:color="auto" w:fill="auto"/>
            <w:vAlign w:val="bottom"/>
            <w:hideMark/>
          </w:tcPr>
          <w:p w14:paraId="6437E92A"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42</w:t>
            </w:r>
          </w:p>
        </w:tc>
        <w:tc>
          <w:tcPr>
            <w:tcW w:w="680" w:type="dxa"/>
            <w:tcBorders>
              <w:top w:val="nil"/>
              <w:left w:val="nil"/>
              <w:bottom w:val="nil"/>
              <w:right w:val="nil"/>
            </w:tcBorders>
            <w:shd w:val="clear" w:color="auto" w:fill="auto"/>
            <w:noWrap/>
            <w:vAlign w:val="center"/>
            <w:hideMark/>
          </w:tcPr>
          <w:p w14:paraId="4FF8DC3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442.50</w:t>
            </w:r>
          </w:p>
        </w:tc>
        <w:tc>
          <w:tcPr>
            <w:tcW w:w="702" w:type="dxa"/>
            <w:tcBorders>
              <w:top w:val="nil"/>
              <w:left w:val="nil"/>
              <w:bottom w:val="nil"/>
              <w:right w:val="nil"/>
            </w:tcBorders>
            <w:shd w:val="clear" w:color="auto" w:fill="auto"/>
            <w:noWrap/>
            <w:vAlign w:val="center"/>
            <w:hideMark/>
          </w:tcPr>
          <w:p w14:paraId="1925937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11.13</w:t>
            </w:r>
          </w:p>
        </w:tc>
        <w:tc>
          <w:tcPr>
            <w:tcW w:w="680" w:type="dxa"/>
            <w:tcBorders>
              <w:top w:val="nil"/>
              <w:left w:val="nil"/>
              <w:bottom w:val="nil"/>
              <w:right w:val="nil"/>
            </w:tcBorders>
            <w:shd w:val="clear" w:color="auto" w:fill="auto"/>
            <w:noWrap/>
            <w:vAlign w:val="center"/>
            <w:hideMark/>
          </w:tcPr>
          <w:p w14:paraId="5196C90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338.62</w:t>
            </w:r>
          </w:p>
        </w:tc>
        <w:tc>
          <w:tcPr>
            <w:tcW w:w="702" w:type="dxa"/>
            <w:tcBorders>
              <w:top w:val="nil"/>
              <w:left w:val="nil"/>
              <w:bottom w:val="nil"/>
              <w:right w:val="nil"/>
            </w:tcBorders>
            <w:shd w:val="clear" w:color="auto" w:fill="auto"/>
            <w:noWrap/>
            <w:vAlign w:val="center"/>
            <w:hideMark/>
          </w:tcPr>
          <w:p w14:paraId="20AB872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8.08</w:t>
            </w:r>
          </w:p>
        </w:tc>
        <w:tc>
          <w:tcPr>
            <w:tcW w:w="680" w:type="dxa"/>
            <w:tcBorders>
              <w:top w:val="nil"/>
              <w:left w:val="nil"/>
              <w:bottom w:val="nil"/>
              <w:right w:val="nil"/>
            </w:tcBorders>
            <w:shd w:val="clear" w:color="auto" w:fill="auto"/>
            <w:noWrap/>
            <w:vAlign w:val="center"/>
            <w:hideMark/>
          </w:tcPr>
          <w:p w14:paraId="6F6CF36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77.48</w:t>
            </w:r>
          </w:p>
        </w:tc>
        <w:tc>
          <w:tcPr>
            <w:tcW w:w="702" w:type="dxa"/>
            <w:tcBorders>
              <w:top w:val="nil"/>
              <w:left w:val="nil"/>
              <w:bottom w:val="nil"/>
              <w:right w:val="nil"/>
            </w:tcBorders>
            <w:shd w:val="clear" w:color="auto" w:fill="auto"/>
            <w:noWrap/>
            <w:vAlign w:val="center"/>
            <w:hideMark/>
          </w:tcPr>
          <w:p w14:paraId="41C2A98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2.09</w:t>
            </w:r>
          </w:p>
        </w:tc>
        <w:tc>
          <w:tcPr>
            <w:tcW w:w="680" w:type="dxa"/>
            <w:tcBorders>
              <w:top w:val="nil"/>
              <w:left w:val="nil"/>
              <w:bottom w:val="nil"/>
              <w:right w:val="nil"/>
            </w:tcBorders>
            <w:shd w:val="clear" w:color="auto" w:fill="auto"/>
            <w:noWrap/>
            <w:vAlign w:val="center"/>
            <w:hideMark/>
          </w:tcPr>
          <w:p w14:paraId="63EDBA1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18.90</w:t>
            </w:r>
          </w:p>
        </w:tc>
        <w:tc>
          <w:tcPr>
            <w:tcW w:w="702" w:type="dxa"/>
            <w:tcBorders>
              <w:top w:val="nil"/>
              <w:left w:val="nil"/>
              <w:bottom w:val="nil"/>
              <w:right w:val="nil"/>
            </w:tcBorders>
            <w:shd w:val="clear" w:color="auto" w:fill="auto"/>
            <w:noWrap/>
            <w:vAlign w:val="center"/>
            <w:hideMark/>
          </w:tcPr>
          <w:p w14:paraId="3207EFD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1.37</w:t>
            </w:r>
          </w:p>
        </w:tc>
        <w:tc>
          <w:tcPr>
            <w:tcW w:w="680" w:type="dxa"/>
            <w:tcBorders>
              <w:top w:val="nil"/>
              <w:left w:val="nil"/>
              <w:bottom w:val="nil"/>
              <w:right w:val="nil"/>
            </w:tcBorders>
            <w:shd w:val="clear" w:color="auto" w:fill="auto"/>
            <w:noWrap/>
            <w:vAlign w:val="center"/>
            <w:hideMark/>
          </w:tcPr>
          <w:p w14:paraId="7589313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7.40</w:t>
            </w:r>
          </w:p>
        </w:tc>
        <w:tc>
          <w:tcPr>
            <w:tcW w:w="702" w:type="dxa"/>
            <w:tcBorders>
              <w:top w:val="nil"/>
              <w:left w:val="nil"/>
              <w:bottom w:val="nil"/>
              <w:right w:val="nil"/>
            </w:tcBorders>
            <w:shd w:val="clear" w:color="auto" w:fill="auto"/>
            <w:noWrap/>
            <w:vAlign w:val="center"/>
            <w:hideMark/>
          </w:tcPr>
          <w:p w14:paraId="2B3225E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0.26</w:t>
            </w:r>
          </w:p>
        </w:tc>
        <w:tc>
          <w:tcPr>
            <w:tcW w:w="743" w:type="dxa"/>
            <w:tcBorders>
              <w:top w:val="nil"/>
              <w:left w:val="nil"/>
              <w:bottom w:val="nil"/>
              <w:right w:val="nil"/>
            </w:tcBorders>
            <w:shd w:val="clear" w:color="auto" w:fill="auto"/>
            <w:noWrap/>
            <w:vAlign w:val="center"/>
            <w:hideMark/>
          </w:tcPr>
          <w:p w14:paraId="3DE60D9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1319.25</w:t>
            </w:r>
          </w:p>
        </w:tc>
        <w:tc>
          <w:tcPr>
            <w:tcW w:w="702" w:type="dxa"/>
            <w:tcBorders>
              <w:top w:val="nil"/>
              <w:left w:val="nil"/>
              <w:bottom w:val="nil"/>
              <w:right w:val="nil"/>
            </w:tcBorders>
            <w:shd w:val="clear" w:color="auto" w:fill="auto"/>
            <w:noWrap/>
            <w:vAlign w:val="center"/>
            <w:hideMark/>
          </w:tcPr>
          <w:p w14:paraId="3DA3B2B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35.77</w:t>
            </w:r>
          </w:p>
        </w:tc>
      </w:tr>
      <w:tr w:rsidR="00A17F24" w:rsidRPr="005F7214" w14:paraId="57F067A4" w14:textId="77777777">
        <w:trPr>
          <w:trHeight w:val="192"/>
        </w:trPr>
        <w:tc>
          <w:tcPr>
            <w:tcW w:w="485" w:type="dxa"/>
            <w:tcBorders>
              <w:top w:val="nil"/>
              <w:left w:val="nil"/>
              <w:bottom w:val="nil"/>
              <w:right w:val="nil"/>
            </w:tcBorders>
            <w:shd w:val="clear" w:color="auto" w:fill="auto"/>
            <w:vAlign w:val="bottom"/>
            <w:hideMark/>
          </w:tcPr>
          <w:p w14:paraId="2A5BAFCD"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43</w:t>
            </w:r>
          </w:p>
        </w:tc>
        <w:tc>
          <w:tcPr>
            <w:tcW w:w="680" w:type="dxa"/>
            <w:tcBorders>
              <w:top w:val="nil"/>
              <w:left w:val="nil"/>
              <w:bottom w:val="nil"/>
              <w:right w:val="nil"/>
            </w:tcBorders>
            <w:shd w:val="clear" w:color="auto" w:fill="auto"/>
            <w:noWrap/>
            <w:vAlign w:val="center"/>
            <w:hideMark/>
          </w:tcPr>
          <w:p w14:paraId="1A74211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451.28</w:t>
            </w:r>
          </w:p>
        </w:tc>
        <w:tc>
          <w:tcPr>
            <w:tcW w:w="702" w:type="dxa"/>
            <w:tcBorders>
              <w:top w:val="nil"/>
              <w:left w:val="nil"/>
              <w:bottom w:val="nil"/>
              <w:right w:val="nil"/>
            </w:tcBorders>
            <w:shd w:val="clear" w:color="auto" w:fill="auto"/>
            <w:noWrap/>
            <w:vAlign w:val="center"/>
            <w:hideMark/>
          </w:tcPr>
          <w:p w14:paraId="742746F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11.25</w:t>
            </w:r>
          </w:p>
        </w:tc>
        <w:tc>
          <w:tcPr>
            <w:tcW w:w="680" w:type="dxa"/>
            <w:tcBorders>
              <w:top w:val="nil"/>
              <w:left w:val="nil"/>
              <w:bottom w:val="nil"/>
              <w:right w:val="nil"/>
            </w:tcBorders>
            <w:shd w:val="clear" w:color="auto" w:fill="auto"/>
            <w:noWrap/>
            <w:vAlign w:val="center"/>
            <w:hideMark/>
          </w:tcPr>
          <w:p w14:paraId="21DABED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345.08</w:t>
            </w:r>
          </w:p>
        </w:tc>
        <w:tc>
          <w:tcPr>
            <w:tcW w:w="702" w:type="dxa"/>
            <w:tcBorders>
              <w:top w:val="nil"/>
              <w:left w:val="nil"/>
              <w:bottom w:val="nil"/>
              <w:right w:val="nil"/>
            </w:tcBorders>
            <w:shd w:val="clear" w:color="auto" w:fill="auto"/>
            <w:noWrap/>
            <w:vAlign w:val="center"/>
            <w:hideMark/>
          </w:tcPr>
          <w:p w14:paraId="5FD6EAE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8.18</w:t>
            </w:r>
          </w:p>
        </w:tc>
        <w:tc>
          <w:tcPr>
            <w:tcW w:w="680" w:type="dxa"/>
            <w:tcBorders>
              <w:top w:val="nil"/>
              <w:left w:val="nil"/>
              <w:bottom w:val="nil"/>
              <w:right w:val="nil"/>
            </w:tcBorders>
            <w:shd w:val="clear" w:color="auto" w:fill="auto"/>
            <w:noWrap/>
            <w:vAlign w:val="center"/>
            <w:hideMark/>
          </w:tcPr>
          <w:p w14:paraId="52FDB83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79.25</w:t>
            </w:r>
          </w:p>
        </w:tc>
        <w:tc>
          <w:tcPr>
            <w:tcW w:w="702" w:type="dxa"/>
            <w:tcBorders>
              <w:top w:val="nil"/>
              <w:left w:val="nil"/>
              <w:bottom w:val="nil"/>
              <w:right w:val="nil"/>
            </w:tcBorders>
            <w:shd w:val="clear" w:color="auto" w:fill="auto"/>
            <w:noWrap/>
            <w:vAlign w:val="center"/>
            <w:hideMark/>
          </w:tcPr>
          <w:p w14:paraId="6A91073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2.11</w:t>
            </w:r>
          </w:p>
        </w:tc>
        <w:tc>
          <w:tcPr>
            <w:tcW w:w="680" w:type="dxa"/>
            <w:tcBorders>
              <w:top w:val="nil"/>
              <w:left w:val="nil"/>
              <w:bottom w:val="nil"/>
              <w:right w:val="nil"/>
            </w:tcBorders>
            <w:shd w:val="clear" w:color="auto" w:fill="auto"/>
            <w:noWrap/>
            <w:vAlign w:val="center"/>
            <w:hideMark/>
          </w:tcPr>
          <w:p w14:paraId="58CDF49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19.53</w:t>
            </w:r>
          </w:p>
        </w:tc>
        <w:tc>
          <w:tcPr>
            <w:tcW w:w="702" w:type="dxa"/>
            <w:tcBorders>
              <w:top w:val="nil"/>
              <w:left w:val="nil"/>
              <w:bottom w:val="nil"/>
              <w:right w:val="nil"/>
            </w:tcBorders>
            <w:shd w:val="clear" w:color="auto" w:fill="auto"/>
            <w:noWrap/>
            <w:vAlign w:val="center"/>
            <w:hideMark/>
          </w:tcPr>
          <w:p w14:paraId="702DF0A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1.40</w:t>
            </w:r>
          </w:p>
        </w:tc>
        <w:tc>
          <w:tcPr>
            <w:tcW w:w="680" w:type="dxa"/>
            <w:tcBorders>
              <w:top w:val="nil"/>
              <w:left w:val="nil"/>
              <w:bottom w:val="nil"/>
              <w:right w:val="nil"/>
            </w:tcBorders>
            <w:shd w:val="clear" w:color="auto" w:fill="auto"/>
            <w:noWrap/>
            <w:vAlign w:val="center"/>
            <w:hideMark/>
          </w:tcPr>
          <w:p w14:paraId="2D75B9F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7.32</w:t>
            </w:r>
          </w:p>
        </w:tc>
        <w:tc>
          <w:tcPr>
            <w:tcW w:w="702" w:type="dxa"/>
            <w:tcBorders>
              <w:top w:val="nil"/>
              <w:left w:val="nil"/>
              <w:bottom w:val="nil"/>
              <w:right w:val="nil"/>
            </w:tcBorders>
            <w:shd w:val="clear" w:color="auto" w:fill="auto"/>
            <w:noWrap/>
            <w:vAlign w:val="center"/>
            <w:hideMark/>
          </w:tcPr>
          <w:p w14:paraId="186C124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0.26</w:t>
            </w:r>
          </w:p>
        </w:tc>
        <w:tc>
          <w:tcPr>
            <w:tcW w:w="743" w:type="dxa"/>
            <w:tcBorders>
              <w:top w:val="nil"/>
              <w:left w:val="nil"/>
              <w:bottom w:val="nil"/>
              <w:right w:val="nil"/>
            </w:tcBorders>
            <w:shd w:val="clear" w:color="auto" w:fill="auto"/>
            <w:noWrap/>
            <w:vAlign w:val="center"/>
            <w:hideMark/>
          </w:tcPr>
          <w:p w14:paraId="0505BD3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1346.29</w:t>
            </w:r>
          </w:p>
        </w:tc>
        <w:tc>
          <w:tcPr>
            <w:tcW w:w="702" w:type="dxa"/>
            <w:tcBorders>
              <w:top w:val="nil"/>
              <w:left w:val="nil"/>
              <w:bottom w:val="nil"/>
              <w:right w:val="nil"/>
            </w:tcBorders>
            <w:shd w:val="clear" w:color="auto" w:fill="auto"/>
            <w:noWrap/>
            <w:vAlign w:val="center"/>
            <w:hideMark/>
          </w:tcPr>
          <w:p w14:paraId="483943F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36.36</w:t>
            </w:r>
          </w:p>
        </w:tc>
      </w:tr>
      <w:tr w:rsidR="00A17F24" w:rsidRPr="005F7214" w14:paraId="46A6E23C" w14:textId="77777777">
        <w:trPr>
          <w:trHeight w:val="192"/>
        </w:trPr>
        <w:tc>
          <w:tcPr>
            <w:tcW w:w="485" w:type="dxa"/>
            <w:tcBorders>
              <w:top w:val="nil"/>
              <w:left w:val="nil"/>
              <w:bottom w:val="nil"/>
              <w:right w:val="nil"/>
            </w:tcBorders>
            <w:shd w:val="clear" w:color="auto" w:fill="auto"/>
            <w:vAlign w:val="bottom"/>
            <w:hideMark/>
          </w:tcPr>
          <w:p w14:paraId="3CC4D86B"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44</w:t>
            </w:r>
          </w:p>
        </w:tc>
        <w:tc>
          <w:tcPr>
            <w:tcW w:w="680" w:type="dxa"/>
            <w:tcBorders>
              <w:top w:val="nil"/>
              <w:left w:val="nil"/>
              <w:bottom w:val="nil"/>
              <w:right w:val="nil"/>
            </w:tcBorders>
            <w:shd w:val="clear" w:color="auto" w:fill="auto"/>
            <w:noWrap/>
            <w:vAlign w:val="center"/>
            <w:hideMark/>
          </w:tcPr>
          <w:p w14:paraId="66AF528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459.80</w:t>
            </w:r>
          </w:p>
        </w:tc>
        <w:tc>
          <w:tcPr>
            <w:tcW w:w="702" w:type="dxa"/>
            <w:tcBorders>
              <w:top w:val="nil"/>
              <w:left w:val="nil"/>
              <w:bottom w:val="nil"/>
              <w:right w:val="nil"/>
            </w:tcBorders>
            <w:shd w:val="clear" w:color="auto" w:fill="auto"/>
            <w:noWrap/>
            <w:vAlign w:val="center"/>
            <w:hideMark/>
          </w:tcPr>
          <w:p w14:paraId="6EFE77E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11.39</w:t>
            </w:r>
          </w:p>
        </w:tc>
        <w:tc>
          <w:tcPr>
            <w:tcW w:w="680" w:type="dxa"/>
            <w:tcBorders>
              <w:top w:val="nil"/>
              <w:left w:val="nil"/>
              <w:bottom w:val="nil"/>
              <w:right w:val="nil"/>
            </w:tcBorders>
            <w:shd w:val="clear" w:color="auto" w:fill="auto"/>
            <w:noWrap/>
            <w:vAlign w:val="center"/>
            <w:hideMark/>
          </w:tcPr>
          <w:p w14:paraId="334A0DB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351.35</w:t>
            </w:r>
          </w:p>
        </w:tc>
        <w:tc>
          <w:tcPr>
            <w:tcW w:w="702" w:type="dxa"/>
            <w:tcBorders>
              <w:top w:val="nil"/>
              <w:left w:val="nil"/>
              <w:bottom w:val="nil"/>
              <w:right w:val="nil"/>
            </w:tcBorders>
            <w:shd w:val="clear" w:color="auto" w:fill="auto"/>
            <w:noWrap/>
            <w:vAlign w:val="center"/>
            <w:hideMark/>
          </w:tcPr>
          <w:p w14:paraId="3AFC0B0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8.28</w:t>
            </w:r>
          </w:p>
        </w:tc>
        <w:tc>
          <w:tcPr>
            <w:tcW w:w="680" w:type="dxa"/>
            <w:tcBorders>
              <w:top w:val="nil"/>
              <w:left w:val="nil"/>
              <w:bottom w:val="nil"/>
              <w:right w:val="nil"/>
            </w:tcBorders>
            <w:shd w:val="clear" w:color="auto" w:fill="auto"/>
            <w:noWrap/>
            <w:vAlign w:val="center"/>
            <w:hideMark/>
          </w:tcPr>
          <w:p w14:paraId="7240E40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80.99</w:t>
            </w:r>
          </w:p>
        </w:tc>
        <w:tc>
          <w:tcPr>
            <w:tcW w:w="702" w:type="dxa"/>
            <w:tcBorders>
              <w:top w:val="nil"/>
              <w:left w:val="nil"/>
              <w:bottom w:val="nil"/>
              <w:right w:val="nil"/>
            </w:tcBorders>
            <w:shd w:val="clear" w:color="auto" w:fill="auto"/>
            <w:noWrap/>
            <w:vAlign w:val="center"/>
            <w:hideMark/>
          </w:tcPr>
          <w:p w14:paraId="3E7A1AB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2.14</w:t>
            </w:r>
          </w:p>
        </w:tc>
        <w:tc>
          <w:tcPr>
            <w:tcW w:w="680" w:type="dxa"/>
            <w:tcBorders>
              <w:top w:val="nil"/>
              <w:left w:val="nil"/>
              <w:bottom w:val="nil"/>
              <w:right w:val="nil"/>
            </w:tcBorders>
            <w:shd w:val="clear" w:color="auto" w:fill="auto"/>
            <w:noWrap/>
            <w:vAlign w:val="center"/>
            <w:hideMark/>
          </w:tcPr>
          <w:p w14:paraId="6D5EF34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20.12</w:t>
            </w:r>
          </w:p>
        </w:tc>
        <w:tc>
          <w:tcPr>
            <w:tcW w:w="702" w:type="dxa"/>
            <w:tcBorders>
              <w:top w:val="nil"/>
              <w:left w:val="nil"/>
              <w:bottom w:val="nil"/>
              <w:right w:val="nil"/>
            </w:tcBorders>
            <w:shd w:val="clear" w:color="auto" w:fill="auto"/>
            <w:noWrap/>
            <w:vAlign w:val="center"/>
            <w:hideMark/>
          </w:tcPr>
          <w:p w14:paraId="6EA7079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1.43</w:t>
            </w:r>
          </w:p>
        </w:tc>
        <w:tc>
          <w:tcPr>
            <w:tcW w:w="680" w:type="dxa"/>
            <w:tcBorders>
              <w:top w:val="nil"/>
              <w:left w:val="nil"/>
              <w:bottom w:val="nil"/>
              <w:right w:val="nil"/>
            </w:tcBorders>
            <w:shd w:val="clear" w:color="auto" w:fill="auto"/>
            <w:noWrap/>
            <w:vAlign w:val="center"/>
            <w:hideMark/>
          </w:tcPr>
          <w:p w14:paraId="18DAF2D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7.24</w:t>
            </w:r>
          </w:p>
        </w:tc>
        <w:tc>
          <w:tcPr>
            <w:tcW w:w="702" w:type="dxa"/>
            <w:tcBorders>
              <w:top w:val="nil"/>
              <w:left w:val="nil"/>
              <w:bottom w:val="nil"/>
              <w:right w:val="nil"/>
            </w:tcBorders>
            <w:shd w:val="clear" w:color="auto" w:fill="auto"/>
            <w:noWrap/>
            <w:vAlign w:val="center"/>
            <w:hideMark/>
          </w:tcPr>
          <w:p w14:paraId="22A1F00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0.26</w:t>
            </w:r>
          </w:p>
        </w:tc>
        <w:tc>
          <w:tcPr>
            <w:tcW w:w="743" w:type="dxa"/>
            <w:tcBorders>
              <w:top w:val="nil"/>
              <w:left w:val="nil"/>
              <w:bottom w:val="nil"/>
              <w:right w:val="nil"/>
            </w:tcBorders>
            <w:shd w:val="clear" w:color="auto" w:fill="auto"/>
            <w:noWrap/>
            <w:vAlign w:val="center"/>
            <w:hideMark/>
          </w:tcPr>
          <w:p w14:paraId="3981130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1372.60</w:t>
            </w:r>
          </w:p>
        </w:tc>
        <w:tc>
          <w:tcPr>
            <w:tcW w:w="702" w:type="dxa"/>
            <w:tcBorders>
              <w:top w:val="nil"/>
              <w:left w:val="nil"/>
              <w:bottom w:val="nil"/>
              <w:right w:val="nil"/>
            </w:tcBorders>
            <w:shd w:val="clear" w:color="auto" w:fill="auto"/>
            <w:noWrap/>
            <w:vAlign w:val="center"/>
            <w:hideMark/>
          </w:tcPr>
          <w:p w14:paraId="27C4DED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36.95</w:t>
            </w:r>
          </w:p>
        </w:tc>
      </w:tr>
      <w:tr w:rsidR="00A17F24" w:rsidRPr="005F7214" w14:paraId="02B30C0C" w14:textId="77777777">
        <w:trPr>
          <w:trHeight w:val="192"/>
        </w:trPr>
        <w:tc>
          <w:tcPr>
            <w:tcW w:w="485" w:type="dxa"/>
            <w:tcBorders>
              <w:top w:val="nil"/>
              <w:left w:val="nil"/>
              <w:bottom w:val="nil"/>
              <w:right w:val="nil"/>
            </w:tcBorders>
            <w:shd w:val="clear" w:color="auto" w:fill="auto"/>
            <w:vAlign w:val="bottom"/>
            <w:hideMark/>
          </w:tcPr>
          <w:p w14:paraId="0B41EDBE"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45</w:t>
            </w:r>
          </w:p>
        </w:tc>
        <w:tc>
          <w:tcPr>
            <w:tcW w:w="680" w:type="dxa"/>
            <w:tcBorders>
              <w:top w:val="nil"/>
              <w:left w:val="nil"/>
              <w:bottom w:val="nil"/>
              <w:right w:val="nil"/>
            </w:tcBorders>
            <w:shd w:val="clear" w:color="auto" w:fill="auto"/>
            <w:noWrap/>
            <w:vAlign w:val="center"/>
            <w:hideMark/>
          </w:tcPr>
          <w:p w14:paraId="7B4A529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468.08</w:t>
            </w:r>
          </w:p>
        </w:tc>
        <w:tc>
          <w:tcPr>
            <w:tcW w:w="702" w:type="dxa"/>
            <w:tcBorders>
              <w:top w:val="nil"/>
              <w:left w:val="nil"/>
              <w:bottom w:val="nil"/>
              <w:right w:val="nil"/>
            </w:tcBorders>
            <w:shd w:val="clear" w:color="auto" w:fill="auto"/>
            <w:noWrap/>
            <w:vAlign w:val="center"/>
            <w:hideMark/>
          </w:tcPr>
          <w:p w14:paraId="6D501A8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11.51</w:t>
            </w:r>
          </w:p>
        </w:tc>
        <w:tc>
          <w:tcPr>
            <w:tcW w:w="680" w:type="dxa"/>
            <w:tcBorders>
              <w:top w:val="nil"/>
              <w:left w:val="nil"/>
              <w:bottom w:val="nil"/>
              <w:right w:val="nil"/>
            </w:tcBorders>
            <w:shd w:val="clear" w:color="auto" w:fill="auto"/>
            <w:noWrap/>
            <w:vAlign w:val="center"/>
            <w:hideMark/>
          </w:tcPr>
          <w:p w14:paraId="3517015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357.44</w:t>
            </w:r>
          </w:p>
        </w:tc>
        <w:tc>
          <w:tcPr>
            <w:tcW w:w="702" w:type="dxa"/>
            <w:tcBorders>
              <w:top w:val="nil"/>
              <w:left w:val="nil"/>
              <w:bottom w:val="nil"/>
              <w:right w:val="nil"/>
            </w:tcBorders>
            <w:shd w:val="clear" w:color="auto" w:fill="auto"/>
            <w:noWrap/>
            <w:vAlign w:val="center"/>
            <w:hideMark/>
          </w:tcPr>
          <w:p w14:paraId="4E9A4A8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8.36</w:t>
            </w:r>
          </w:p>
        </w:tc>
        <w:tc>
          <w:tcPr>
            <w:tcW w:w="680" w:type="dxa"/>
            <w:tcBorders>
              <w:top w:val="nil"/>
              <w:left w:val="nil"/>
              <w:bottom w:val="nil"/>
              <w:right w:val="nil"/>
            </w:tcBorders>
            <w:shd w:val="clear" w:color="auto" w:fill="auto"/>
            <w:noWrap/>
            <w:vAlign w:val="center"/>
            <w:hideMark/>
          </w:tcPr>
          <w:p w14:paraId="102A0F8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82.70</w:t>
            </w:r>
          </w:p>
        </w:tc>
        <w:tc>
          <w:tcPr>
            <w:tcW w:w="702" w:type="dxa"/>
            <w:tcBorders>
              <w:top w:val="nil"/>
              <w:left w:val="nil"/>
              <w:bottom w:val="nil"/>
              <w:right w:val="nil"/>
            </w:tcBorders>
            <w:shd w:val="clear" w:color="auto" w:fill="auto"/>
            <w:noWrap/>
            <w:vAlign w:val="center"/>
            <w:hideMark/>
          </w:tcPr>
          <w:p w14:paraId="38A2C33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2.17</w:t>
            </w:r>
          </w:p>
        </w:tc>
        <w:tc>
          <w:tcPr>
            <w:tcW w:w="680" w:type="dxa"/>
            <w:tcBorders>
              <w:top w:val="nil"/>
              <w:left w:val="nil"/>
              <w:bottom w:val="nil"/>
              <w:right w:val="nil"/>
            </w:tcBorders>
            <w:shd w:val="clear" w:color="auto" w:fill="auto"/>
            <w:noWrap/>
            <w:vAlign w:val="center"/>
            <w:hideMark/>
          </w:tcPr>
          <w:p w14:paraId="5728545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20.69</w:t>
            </w:r>
          </w:p>
        </w:tc>
        <w:tc>
          <w:tcPr>
            <w:tcW w:w="702" w:type="dxa"/>
            <w:tcBorders>
              <w:top w:val="nil"/>
              <w:left w:val="nil"/>
              <w:bottom w:val="nil"/>
              <w:right w:val="nil"/>
            </w:tcBorders>
            <w:shd w:val="clear" w:color="auto" w:fill="auto"/>
            <w:noWrap/>
            <w:vAlign w:val="center"/>
            <w:hideMark/>
          </w:tcPr>
          <w:p w14:paraId="4138B0B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1.46</w:t>
            </w:r>
          </w:p>
        </w:tc>
        <w:tc>
          <w:tcPr>
            <w:tcW w:w="680" w:type="dxa"/>
            <w:tcBorders>
              <w:top w:val="nil"/>
              <w:left w:val="nil"/>
              <w:bottom w:val="nil"/>
              <w:right w:val="nil"/>
            </w:tcBorders>
            <w:shd w:val="clear" w:color="auto" w:fill="auto"/>
            <w:noWrap/>
            <w:vAlign w:val="center"/>
            <w:hideMark/>
          </w:tcPr>
          <w:p w14:paraId="36E0939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7.16</w:t>
            </w:r>
          </w:p>
        </w:tc>
        <w:tc>
          <w:tcPr>
            <w:tcW w:w="702" w:type="dxa"/>
            <w:tcBorders>
              <w:top w:val="nil"/>
              <w:left w:val="nil"/>
              <w:bottom w:val="nil"/>
              <w:right w:val="nil"/>
            </w:tcBorders>
            <w:shd w:val="clear" w:color="auto" w:fill="auto"/>
            <w:noWrap/>
            <w:vAlign w:val="center"/>
            <w:hideMark/>
          </w:tcPr>
          <w:p w14:paraId="608B787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0.26</w:t>
            </w:r>
          </w:p>
        </w:tc>
        <w:tc>
          <w:tcPr>
            <w:tcW w:w="743" w:type="dxa"/>
            <w:tcBorders>
              <w:top w:val="nil"/>
              <w:left w:val="nil"/>
              <w:bottom w:val="nil"/>
              <w:right w:val="nil"/>
            </w:tcBorders>
            <w:shd w:val="clear" w:color="auto" w:fill="auto"/>
            <w:noWrap/>
            <w:vAlign w:val="center"/>
            <w:hideMark/>
          </w:tcPr>
          <w:p w14:paraId="6198B72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1398.21</w:t>
            </w:r>
          </w:p>
        </w:tc>
        <w:tc>
          <w:tcPr>
            <w:tcW w:w="702" w:type="dxa"/>
            <w:tcBorders>
              <w:top w:val="nil"/>
              <w:left w:val="nil"/>
              <w:bottom w:val="nil"/>
              <w:right w:val="nil"/>
            </w:tcBorders>
            <w:shd w:val="clear" w:color="auto" w:fill="auto"/>
            <w:noWrap/>
            <w:vAlign w:val="center"/>
            <w:hideMark/>
          </w:tcPr>
          <w:p w14:paraId="3AB667A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37.54</w:t>
            </w:r>
          </w:p>
        </w:tc>
      </w:tr>
      <w:tr w:rsidR="00A17F24" w:rsidRPr="005F7214" w14:paraId="7C6131D2" w14:textId="77777777">
        <w:trPr>
          <w:trHeight w:val="192"/>
        </w:trPr>
        <w:tc>
          <w:tcPr>
            <w:tcW w:w="485" w:type="dxa"/>
            <w:tcBorders>
              <w:top w:val="nil"/>
              <w:left w:val="nil"/>
              <w:bottom w:val="nil"/>
              <w:right w:val="nil"/>
            </w:tcBorders>
            <w:shd w:val="clear" w:color="auto" w:fill="auto"/>
            <w:vAlign w:val="bottom"/>
            <w:hideMark/>
          </w:tcPr>
          <w:p w14:paraId="29E1D970"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46</w:t>
            </w:r>
          </w:p>
        </w:tc>
        <w:tc>
          <w:tcPr>
            <w:tcW w:w="680" w:type="dxa"/>
            <w:tcBorders>
              <w:top w:val="nil"/>
              <w:left w:val="nil"/>
              <w:bottom w:val="nil"/>
              <w:right w:val="nil"/>
            </w:tcBorders>
            <w:shd w:val="clear" w:color="auto" w:fill="auto"/>
            <w:noWrap/>
            <w:vAlign w:val="center"/>
            <w:hideMark/>
          </w:tcPr>
          <w:p w14:paraId="585F768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476.13</w:t>
            </w:r>
          </w:p>
        </w:tc>
        <w:tc>
          <w:tcPr>
            <w:tcW w:w="702" w:type="dxa"/>
            <w:tcBorders>
              <w:top w:val="nil"/>
              <w:left w:val="nil"/>
              <w:bottom w:val="nil"/>
              <w:right w:val="nil"/>
            </w:tcBorders>
            <w:shd w:val="clear" w:color="auto" w:fill="auto"/>
            <w:noWrap/>
            <w:vAlign w:val="center"/>
            <w:hideMark/>
          </w:tcPr>
          <w:p w14:paraId="6154006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11.64</w:t>
            </w:r>
          </w:p>
        </w:tc>
        <w:tc>
          <w:tcPr>
            <w:tcW w:w="680" w:type="dxa"/>
            <w:tcBorders>
              <w:top w:val="nil"/>
              <w:left w:val="nil"/>
              <w:bottom w:val="nil"/>
              <w:right w:val="nil"/>
            </w:tcBorders>
            <w:shd w:val="clear" w:color="auto" w:fill="auto"/>
            <w:noWrap/>
            <w:vAlign w:val="center"/>
            <w:hideMark/>
          </w:tcPr>
          <w:p w14:paraId="6EA0289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363.35</w:t>
            </w:r>
          </w:p>
        </w:tc>
        <w:tc>
          <w:tcPr>
            <w:tcW w:w="702" w:type="dxa"/>
            <w:tcBorders>
              <w:top w:val="nil"/>
              <w:left w:val="nil"/>
              <w:bottom w:val="nil"/>
              <w:right w:val="nil"/>
            </w:tcBorders>
            <w:shd w:val="clear" w:color="auto" w:fill="auto"/>
            <w:noWrap/>
            <w:vAlign w:val="center"/>
            <w:hideMark/>
          </w:tcPr>
          <w:p w14:paraId="1141F30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8.45</w:t>
            </w:r>
          </w:p>
        </w:tc>
        <w:tc>
          <w:tcPr>
            <w:tcW w:w="680" w:type="dxa"/>
            <w:tcBorders>
              <w:top w:val="nil"/>
              <w:left w:val="nil"/>
              <w:bottom w:val="nil"/>
              <w:right w:val="nil"/>
            </w:tcBorders>
            <w:shd w:val="clear" w:color="auto" w:fill="auto"/>
            <w:noWrap/>
            <w:vAlign w:val="center"/>
            <w:hideMark/>
          </w:tcPr>
          <w:p w14:paraId="2A15738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84.38</w:t>
            </w:r>
          </w:p>
        </w:tc>
        <w:tc>
          <w:tcPr>
            <w:tcW w:w="702" w:type="dxa"/>
            <w:tcBorders>
              <w:top w:val="nil"/>
              <w:left w:val="nil"/>
              <w:bottom w:val="nil"/>
              <w:right w:val="nil"/>
            </w:tcBorders>
            <w:shd w:val="clear" w:color="auto" w:fill="auto"/>
            <w:noWrap/>
            <w:vAlign w:val="center"/>
            <w:hideMark/>
          </w:tcPr>
          <w:p w14:paraId="13FD613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2.20</w:t>
            </w:r>
          </w:p>
        </w:tc>
        <w:tc>
          <w:tcPr>
            <w:tcW w:w="680" w:type="dxa"/>
            <w:tcBorders>
              <w:top w:val="nil"/>
              <w:left w:val="nil"/>
              <w:bottom w:val="nil"/>
              <w:right w:val="nil"/>
            </w:tcBorders>
            <w:shd w:val="clear" w:color="auto" w:fill="auto"/>
            <w:noWrap/>
            <w:vAlign w:val="center"/>
            <w:hideMark/>
          </w:tcPr>
          <w:p w14:paraId="7A87B27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21.24</w:t>
            </w:r>
          </w:p>
        </w:tc>
        <w:tc>
          <w:tcPr>
            <w:tcW w:w="702" w:type="dxa"/>
            <w:tcBorders>
              <w:top w:val="nil"/>
              <w:left w:val="nil"/>
              <w:bottom w:val="nil"/>
              <w:right w:val="nil"/>
            </w:tcBorders>
            <w:shd w:val="clear" w:color="auto" w:fill="auto"/>
            <w:noWrap/>
            <w:vAlign w:val="center"/>
            <w:hideMark/>
          </w:tcPr>
          <w:p w14:paraId="42D6EC4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1.48</w:t>
            </w:r>
          </w:p>
        </w:tc>
        <w:tc>
          <w:tcPr>
            <w:tcW w:w="680" w:type="dxa"/>
            <w:tcBorders>
              <w:top w:val="nil"/>
              <w:left w:val="nil"/>
              <w:bottom w:val="nil"/>
              <w:right w:val="nil"/>
            </w:tcBorders>
            <w:shd w:val="clear" w:color="auto" w:fill="auto"/>
            <w:noWrap/>
            <w:vAlign w:val="center"/>
            <w:hideMark/>
          </w:tcPr>
          <w:p w14:paraId="4A343B1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7.07</w:t>
            </w:r>
          </w:p>
        </w:tc>
        <w:tc>
          <w:tcPr>
            <w:tcW w:w="702" w:type="dxa"/>
            <w:tcBorders>
              <w:top w:val="nil"/>
              <w:left w:val="nil"/>
              <w:bottom w:val="nil"/>
              <w:right w:val="nil"/>
            </w:tcBorders>
            <w:shd w:val="clear" w:color="auto" w:fill="auto"/>
            <w:noWrap/>
            <w:vAlign w:val="center"/>
            <w:hideMark/>
          </w:tcPr>
          <w:p w14:paraId="50CB912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0.26</w:t>
            </w:r>
          </w:p>
        </w:tc>
        <w:tc>
          <w:tcPr>
            <w:tcW w:w="743" w:type="dxa"/>
            <w:tcBorders>
              <w:top w:val="nil"/>
              <w:left w:val="nil"/>
              <w:bottom w:val="nil"/>
              <w:right w:val="nil"/>
            </w:tcBorders>
            <w:shd w:val="clear" w:color="auto" w:fill="auto"/>
            <w:noWrap/>
            <w:vAlign w:val="center"/>
            <w:hideMark/>
          </w:tcPr>
          <w:p w14:paraId="2C8CA76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1423.16</w:t>
            </w:r>
          </w:p>
        </w:tc>
        <w:tc>
          <w:tcPr>
            <w:tcW w:w="702" w:type="dxa"/>
            <w:tcBorders>
              <w:top w:val="nil"/>
              <w:left w:val="nil"/>
              <w:bottom w:val="nil"/>
              <w:right w:val="nil"/>
            </w:tcBorders>
            <w:shd w:val="clear" w:color="auto" w:fill="auto"/>
            <w:noWrap/>
            <w:vAlign w:val="center"/>
            <w:hideMark/>
          </w:tcPr>
          <w:p w14:paraId="2AFE647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38.12</w:t>
            </w:r>
          </w:p>
        </w:tc>
      </w:tr>
      <w:tr w:rsidR="00A17F24" w:rsidRPr="005F7214" w14:paraId="50A2A905" w14:textId="77777777">
        <w:trPr>
          <w:trHeight w:val="192"/>
        </w:trPr>
        <w:tc>
          <w:tcPr>
            <w:tcW w:w="485" w:type="dxa"/>
            <w:tcBorders>
              <w:top w:val="nil"/>
              <w:left w:val="nil"/>
              <w:bottom w:val="nil"/>
              <w:right w:val="nil"/>
            </w:tcBorders>
            <w:shd w:val="clear" w:color="auto" w:fill="auto"/>
            <w:vAlign w:val="bottom"/>
            <w:hideMark/>
          </w:tcPr>
          <w:p w14:paraId="37C14A83"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47</w:t>
            </w:r>
          </w:p>
        </w:tc>
        <w:tc>
          <w:tcPr>
            <w:tcW w:w="680" w:type="dxa"/>
            <w:tcBorders>
              <w:top w:val="nil"/>
              <w:left w:val="nil"/>
              <w:bottom w:val="nil"/>
              <w:right w:val="nil"/>
            </w:tcBorders>
            <w:shd w:val="clear" w:color="auto" w:fill="auto"/>
            <w:noWrap/>
            <w:vAlign w:val="center"/>
            <w:hideMark/>
          </w:tcPr>
          <w:p w14:paraId="0D545BE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483.96</w:t>
            </w:r>
          </w:p>
        </w:tc>
        <w:tc>
          <w:tcPr>
            <w:tcW w:w="702" w:type="dxa"/>
            <w:tcBorders>
              <w:top w:val="nil"/>
              <w:left w:val="nil"/>
              <w:bottom w:val="nil"/>
              <w:right w:val="nil"/>
            </w:tcBorders>
            <w:shd w:val="clear" w:color="auto" w:fill="auto"/>
            <w:noWrap/>
            <w:vAlign w:val="center"/>
            <w:hideMark/>
          </w:tcPr>
          <w:p w14:paraId="7857993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11.77</w:t>
            </w:r>
          </w:p>
        </w:tc>
        <w:tc>
          <w:tcPr>
            <w:tcW w:w="680" w:type="dxa"/>
            <w:tcBorders>
              <w:top w:val="nil"/>
              <w:left w:val="nil"/>
              <w:bottom w:val="nil"/>
              <w:right w:val="nil"/>
            </w:tcBorders>
            <w:shd w:val="clear" w:color="auto" w:fill="auto"/>
            <w:noWrap/>
            <w:vAlign w:val="center"/>
            <w:hideMark/>
          </w:tcPr>
          <w:p w14:paraId="539DD86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369.10</w:t>
            </w:r>
          </w:p>
        </w:tc>
        <w:tc>
          <w:tcPr>
            <w:tcW w:w="702" w:type="dxa"/>
            <w:tcBorders>
              <w:top w:val="nil"/>
              <w:left w:val="nil"/>
              <w:bottom w:val="nil"/>
              <w:right w:val="nil"/>
            </w:tcBorders>
            <w:shd w:val="clear" w:color="auto" w:fill="auto"/>
            <w:noWrap/>
            <w:vAlign w:val="center"/>
            <w:hideMark/>
          </w:tcPr>
          <w:p w14:paraId="6984BAC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8.55</w:t>
            </w:r>
          </w:p>
        </w:tc>
        <w:tc>
          <w:tcPr>
            <w:tcW w:w="680" w:type="dxa"/>
            <w:tcBorders>
              <w:top w:val="nil"/>
              <w:left w:val="nil"/>
              <w:bottom w:val="nil"/>
              <w:right w:val="nil"/>
            </w:tcBorders>
            <w:shd w:val="clear" w:color="auto" w:fill="auto"/>
            <w:noWrap/>
            <w:vAlign w:val="center"/>
            <w:hideMark/>
          </w:tcPr>
          <w:p w14:paraId="23FDE3F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86.03</w:t>
            </w:r>
          </w:p>
        </w:tc>
        <w:tc>
          <w:tcPr>
            <w:tcW w:w="702" w:type="dxa"/>
            <w:tcBorders>
              <w:top w:val="nil"/>
              <w:left w:val="nil"/>
              <w:bottom w:val="nil"/>
              <w:right w:val="nil"/>
            </w:tcBorders>
            <w:shd w:val="clear" w:color="auto" w:fill="auto"/>
            <w:noWrap/>
            <w:vAlign w:val="center"/>
            <w:hideMark/>
          </w:tcPr>
          <w:p w14:paraId="5E206B9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2.23</w:t>
            </w:r>
          </w:p>
        </w:tc>
        <w:tc>
          <w:tcPr>
            <w:tcW w:w="680" w:type="dxa"/>
            <w:tcBorders>
              <w:top w:val="nil"/>
              <w:left w:val="nil"/>
              <w:bottom w:val="nil"/>
              <w:right w:val="nil"/>
            </w:tcBorders>
            <w:shd w:val="clear" w:color="auto" w:fill="auto"/>
            <w:noWrap/>
            <w:vAlign w:val="center"/>
            <w:hideMark/>
          </w:tcPr>
          <w:p w14:paraId="1CCCD51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21.76</w:t>
            </w:r>
          </w:p>
        </w:tc>
        <w:tc>
          <w:tcPr>
            <w:tcW w:w="702" w:type="dxa"/>
            <w:tcBorders>
              <w:top w:val="nil"/>
              <w:left w:val="nil"/>
              <w:bottom w:val="nil"/>
              <w:right w:val="nil"/>
            </w:tcBorders>
            <w:shd w:val="clear" w:color="auto" w:fill="auto"/>
            <w:noWrap/>
            <w:vAlign w:val="center"/>
            <w:hideMark/>
          </w:tcPr>
          <w:p w14:paraId="79181E5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1.50</w:t>
            </w:r>
          </w:p>
        </w:tc>
        <w:tc>
          <w:tcPr>
            <w:tcW w:w="680" w:type="dxa"/>
            <w:tcBorders>
              <w:top w:val="nil"/>
              <w:left w:val="nil"/>
              <w:bottom w:val="nil"/>
              <w:right w:val="nil"/>
            </w:tcBorders>
            <w:shd w:val="clear" w:color="auto" w:fill="auto"/>
            <w:noWrap/>
            <w:vAlign w:val="center"/>
            <w:hideMark/>
          </w:tcPr>
          <w:p w14:paraId="2D50A58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6.98</w:t>
            </w:r>
          </w:p>
        </w:tc>
        <w:tc>
          <w:tcPr>
            <w:tcW w:w="702" w:type="dxa"/>
            <w:tcBorders>
              <w:top w:val="nil"/>
              <w:left w:val="nil"/>
              <w:bottom w:val="nil"/>
              <w:right w:val="nil"/>
            </w:tcBorders>
            <w:shd w:val="clear" w:color="auto" w:fill="auto"/>
            <w:noWrap/>
            <w:vAlign w:val="center"/>
            <w:hideMark/>
          </w:tcPr>
          <w:p w14:paraId="09EC0A0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0.26</w:t>
            </w:r>
          </w:p>
        </w:tc>
        <w:tc>
          <w:tcPr>
            <w:tcW w:w="743" w:type="dxa"/>
            <w:tcBorders>
              <w:top w:val="nil"/>
              <w:left w:val="nil"/>
              <w:bottom w:val="nil"/>
              <w:right w:val="nil"/>
            </w:tcBorders>
            <w:shd w:val="clear" w:color="auto" w:fill="auto"/>
            <w:noWrap/>
            <w:vAlign w:val="center"/>
            <w:hideMark/>
          </w:tcPr>
          <w:p w14:paraId="3F49BFC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1447.47</w:t>
            </w:r>
          </w:p>
        </w:tc>
        <w:tc>
          <w:tcPr>
            <w:tcW w:w="702" w:type="dxa"/>
            <w:tcBorders>
              <w:top w:val="nil"/>
              <w:left w:val="nil"/>
              <w:bottom w:val="nil"/>
              <w:right w:val="nil"/>
            </w:tcBorders>
            <w:shd w:val="clear" w:color="auto" w:fill="auto"/>
            <w:noWrap/>
            <w:vAlign w:val="center"/>
            <w:hideMark/>
          </w:tcPr>
          <w:p w14:paraId="0B4E29B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38.70</w:t>
            </w:r>
          </w:p>
        </w:tc>
      </w:tr>
      <w:tr w:rsidR="00A17F24" w:rsidRPr="005F7214" w14:paraId="04C88DB2" w14:textId="77777777">
        <w:trPr>
          <w:trHeight w:val="192"/>
        </w:trPr>
        <w:tc>
          <w:tcPr>
            <w:tcW w:w="485" w:type="dxa"/>
            <w:tcBorders>
              <w:top w:val="nil"/>
              <w:left w:val="nil"/>
              <w:bottom w:val="nil"/>
              <w:right w:val="nil"/>
            </w:tcBorders>
            <w:shd w:val="clear" w:color="auto" w:fill="auto"/>
            <w:vAlign w:val="bottom"/>
            <w:hideMark/>
          </w:tcPr>
          <w:p w14:paraId="0B3AFB5D"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48</w:t>
            </w:r>
          </w:p>
        </w:tc>
        <w:tc>
          <w:tcPr>
            <w:tcW w:w="680" w:type="dxa"/>
            <w:tcBorders>
              <w:top w:val="nil"/>
              <w:left w:val="nil"/>
              <w:bottom w:val="nil"/>
              <w:right w:val="nil"/>
            </w:tcBorders>
            <w:shd w:val="clear" w:color="auto" w:fill="auto"/>
            <w:noWrap/>
            <w:vAlign w:val="center"/>
            <w:hideMark/>
          </w:tcPr>
          <w:p w14:paraId="70C9CA6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491.58</w:t>
            </w:r>
          </w:p>
        </w:tc>
        <w:tc>
          <w:tcPr>
            <w:tcW w:w="702" w:type="dxa"/>
            <w:tcBorders>
              <w:top w:val="nil"/>
              <w:left w:val="nil"/>
              <w:bottom w:val="nil"/>
              <w:right w:val="nil"/>
            </w:tcBorders>
            <w:shd w:val="clear" w:color="auto" w:fill="auto"/>
            <w:noWrap/>
            <w:vAlign w:val="center"/>
            <w:hideMark/>
          </w:tcPr>
          <w:p w14:paraId="0866539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11.88</w:t>
            </w:r>
          </w:p>
        </w:tc>
        <w:tc>
          <w:tcPr>
            <w:tcW w:w="680" w:type="dxa"/>
            <w:tcBorders>
              <w:top w:val="nil"/>
              <w:left w:val="nil"/>
              <w:bottom w:val="nil"/>
              <w:right w:val="nil"/>
            </w:tcBorders>
            <w:shd w:val="clear" w:color="auto" w:fill="auto"/>
            <w:noWrap/>
            <w:vAlign w:val="center"/>
            <w:hideMark/>
          </w:tcPr>
          <w:p w14:paraId="58A1AC0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374.69</w:t>
            </w:r>
          </w:p>
        </w:tc>
        <w:tc>
          <w:tcPr>
            <w:tcW w:w="702" w:type="dxa"/>
            <w:tcBorders>
              <w:top w:val="nil"/>
              <w:left w:val="nil"/>
              <w:bottom w:val="nil"/>
              <w:right w:val="nil"/>
            </w:tcBorders>
            <w:shd w:val="clear" w:color="auto" w:fill="auto"/>
            <w:noWrap/>
            <w:vAlign w:val="center"/>
            <w:hideMark/>
          </w:tcPr>
          <w:p w14:paraId="4D51A97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8.64</w:t>
            </w:r>
          </w:p>
        </w:tc>
        <w:tc>
          <w:tcPr>
            <w:tcW w:w="680" w:type="dxa"/>
            <w:tcBorders>
              <w:top w:val="nil"/>
              <w:left w:val="nil"/>
              <w:bottom w:val="nil"/>
              <w:right w:val="nil"/>
            </w:tcBorders>
            <w:shd w:val="clear" w:color="auto" w:fill="auto"/>
            <w:noWrap/>
            <w:vAlign w:val="center"/>
            <w:hideMark/>
          </w:tcPr>
          <w:p w14:paraId="50E0008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87.66</w:t>
            </w:r>
          </w:p>
        </w:tc>
        <w:tc>
          <w:tcPr>
            <w:tcW w:w="702" w:type="dxa"/>
            <w:tcBorders>
              <w:top w:val="nil"/>
              <w:left w:val="nil"/>
              <w:bottom w:val="nil"/>
              <w:right w:val="nil"/>
            </w:tcBorders>
            <w:shd w:val="clear" w:color="auto" w:fill="auto"/>
            <w:noWrap/>
            <w:vAlign w:val="center"/>
            <w:hideMark/>
          </w:tcPr>
          <w:p w14:paraId="3C81B00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2.26</w:t>
            </w:r>
          </w:p>
        </w:tc>
        <w:tc>
          <w:tcPr>
            <w:tcW w:w="680" w:type="dxa"/>
            <w:tcBorders>
              <w:top w:val="nil"/>
              <w:left w:val="nil"/>
              <w:bottom w:val="nil"/>
              <w:right w:val="nil"/>
            </w:tcBorders>
            <w:shd w:val="clear" w:color="auto" w:fill="auto"/>
            <w:noWrap/>
            <w:vAlign w:val="center"/>
            <w:hideMark/>
          </w:tcPr>
          <w:p w14:paraId="564C07F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22.25</w:t>
            </w:r>
          </w:p>
        </w:tc>
        <w:tc>
          <w:tcPr>
            <w:tcW w:w="702" w:type="dxa"/>
            <w:tcBorders>
              <w:top w:val="nil"/>
              <w:left w:val="nil"/>
              <w:bottom w:val="nil"/>
              <w:right w:val="nil"/>
            </w:tcBorders>
            <w:shd w:val="clear" w:color="auto" w:fill="auto"/>
            <w:noWrap/>
            <w:vAlign w:val="center"/>
            <w:hideMark/>
          </w:tcPr>
          <w:p w14:paraId="3DD96FE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1.52</w:t>
            </w:r>
          </w:p>
        </w:tc>
        <w:tc>
          <w:tcPr>
            <w:tcW w:w="680" w:type="dxa"/>
            <w:tcBorders>
              <w:top w:val="nil"/>
              <w:left w:val="nil"/>
              <w:bottom w:val="nil"/>
              <w:right w:val="nil"/>
            </w:tcBorders>
            <w:shd w:val="clear" w:color="auto" w:fill="auto"/>
            <w:noWrap/>
            <w:vAlign w:val="center"/>
            <w:hideMark/>
          </w:tcPr>
          <w:p w14:paraId="59A607F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6.88</w:t>
            </w:r>
          </w:p>
        </w:tc>
        <w:tc>
          <w:tcPr>
            <w:tcW w:w="702" w:type="dxa"/>
            <w:tcBorders>
              <w:top w:val="nil"/>
              <w:left w:val="nil"/>
              <w:bottom w:val="nil"/>
              <w:right w:val="nil"/>
            </w:tcBorders>
            <w:shd w:val="clear" w:color="auto" w:fill="auto"/>
            <w:noWrap/>
            <w:vAlign w:val="center"/>
            <w:hideMark/>
          </w:tcPr>
          <w:p w14:paraId="518B966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0.26</w:t>
            </w:r>
          </w:p>
        </w:tc>
        <w:tc>
          <w:tcPr>
            <w:tcW w:w="743" w:type="dxa"/>
            <w:tcBorders>
              <w:top w:val="nil"/>
              <w:left w:val="nil"/>
              <w:bottom w:val="nil"/>
              <w:right w:val="nil"/>
            </w:tcBorders>
            <w:shd w:val="clear" w:color="auto" w:fill="auto"/>
            <w:noWrap/>
            <w:vAlign w:val="center"/>
            <w:hideMark/>
          </w:tcPr>
          <w:p w14:paraId="7315857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1471.18</w:t>
            </w:r>
          </w:p>
        </w:tc>
        <w:tc>
          <w:tcPr>
            <w:tcW w:w="702" w:type="dxa"/>
            <w:tcBorders>
              <w:top w:val="nil"/>
              <w:left w:val="nil"/>
              <w:bottom w:val="nil"/>
              <w:right w:val="nil"/>
            </w:tcBorders>
            <w:shd w:val="clear" w:color="auto" w:fill="auto"/>
            <w:noWrap/>
            <w:vAlign w:val="center"/>
            <w:hideMark/>
          </w:tcPr>
          <w:p w14:paraId="1BAE323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39.29</w:t>
            </w:r>
          </w:p>
        </w:tc>
      </w:tr>
      <w:tr w:rsidR="00A17F24" w:rsidRPr="005F7214" w14:paraId="28B5C420" w14:textId="77777777">
        <w:trPr>
          <w:trHeight w:val="192"/>
        </w:trPr>
        <w:tc>
          <w:tcPr>
            <w:tcW w:w="485" w:type="dxa"/>
            <w:tcBorders>
              <w:top w:val="nil"/>
              <w:left w:val="nil"/>
              <w:bottom w:val="nil"/>
              <w:right w:val="nil"/>
            </w:tcBorders>
            <w:shd w:val="clear" w:color="auto" w:fill="auto"/>
            <w:vAlign w:val="bottom"/>
            <w:hideMark/>
          </w:tcPr>
          <w:p w14:paraId="1CF09DDD"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49</w:t>
            </w:r>
          </w:p>
        </w:tc>
        <w:tc>
          <w:tcPr>
            <w:tcW w:w="680" w:type="dxa"/>
            <w:tcBorders>
              <w:top w:val="nil"/>
              <w:left w:val="nil"/>
              <w:bottom w:val="nil"/>
              <w:right w:val="nil"/>
            </w:tcBorders>
            <w:shd w:val="clear" w:color="auto" w:fill="auto"/>
            <w:noWrap/>
            <w:vAlign w:val="center"/>
            <w:hideMark/>
          </w:tcPr>
          <w:p w14:paraId="55E4E39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499.00</w:t>
            </w:r>
          </w:p>
        </w:tc>
        <w:tc>
          <w:tcPr>
            <w:tcW w:w="702" w:type="dxa"/>
            <w:tcBorders>
              <w:top w:val="nil"/>
              <w:left w:val="nil"/>
              <w:bottom w:val="nil"/>
              <w:right w:val="nil"/>
            </w:tcBorders>
            <w:shd w:val="clear" w:color="auto" w:fill="auto"/>
            <w:noWrap/>
            <w:vAlign w:val="center"/>
            <w:hideMark/>
          </w:tcPr>
          <w:p w14:paraId="48FC6D4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12.01</w:t>
            </w:r>
          </w:p>
        </w:tc>
        <w:tc>
          <w:tcPr>
            <w:tcW w:w="680" w:type="dxa"/>
            <w:tcBorders>
              <w:top w:val="nil"/>
              <w:left w:val="nil"/>
              <w:bottom w:val="nil"/>
              <w:right w:val="nil"/>
            </w:tcBorders>
            <w:shd w:val="clear" w:color="auto" w:fill="auto"/>
            <w:noWrap/>
            <w:vAlign w:val="center"/>
            <w:hideMark/>
          </w:tcPr>
          <w:p w14:paraId="16F8161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380.15</w:t>
            </w:r>
          </w:p>
        </w:tc>
        <w:tc>
          <w:tcPr>
            <w:tcW w:w="702" w:type="dxa"/>
            <w:tcBorders>
              <w:top w:val="nil"/>
              <w:left w:val="nil"/>
              <w:bottom w:val="nil"/>
              <w:right w:val="nil"/>
            </w:tcBorders>
            <w:shd w:val="clear" w:color="auto" w:fill="auto"/>
            <w:noWrap/>
            <w:vAlign w:val="center"/>
            <w:hideMark/>
          </w:tcPr>
          <w:p w14:paraId="4673D15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8.74</w:t>
            </w:r>
          </w:p>
        </w:tc>
        <w:tc>
          <w:tcPr>
            <w:tcW w:w="680" w:type="dxa"/>
            <w:tcBorders>
              <w:top w:val="nil"/>
              <w:left w:val="nil"/>
              <w:bottom w:val="nil"/>
              <w:right w:val="nil"/>
            </w:tcBorders>
            <w:shd w:val="clear" w:color="auto" w:fill="auto"/>
            <w:noWrap/>
            <w:vAlign w:val="center"/>
            <w:hideMark/>
          </w:tcPr>
          <w:p w14:paraId="6432A27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89.25</w:t>
            </w:r>
          </w:p>
        </w:tc>
        <w:tc>
          <w:tcPr>
            <w:tcW w:w="702" w:type="dxa"/>
            <w:tcBorders>
              <w:top w:val="nil"/>
              <w:left w:val="nil"/>
              <w:bottom w:val="nil"/>
              <w:right w:val="nil"/>
            </w:tcBorders>
            <w:shd w:val="clear" w:color="auto" w:fill="auto"/>
            <w:noWrap/>
            <w:vAlign w:val="center"/>
            <w:hideMark/>
          </w:tcPr>
          <w:p w14:paraId="058E867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2.29</w:t>
            </w:r>
          </w:p>
        </w:tc>
        <w:tc>
          <w:tcPr>
            <w:tcW w:w="680" w:type="dxa"/>
            <w:tcBorders>
              <w:top w:val="nil"/>
              <w:left w:val="nil"/>
              <w:bottom w:val="nil"/>
              <w:right w:val="nil"/>
            </w:tcBorders>
            <w:shd w:val="clear" w:color="auto" w:fill="auto"/>
            <w:noWrap/>
            <w:vAlign w:val="center"/>
            <w:hideMark/>
          </w:tcPr>
          <w:p w14:paraId="47CA678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22.72</w:t>
            </w:r>
          </w:p>
        </w:tc>
        <w:tc>
          <w:tcPr>
            <w:tcW w:w="702" w:type="dxa"/>
            <w:tcBorders>
              <w:top w:val="nil"/>
              <w:left w:val="nil"/>
              <w:bottom w:val="nil"/>
              <w:right w:val="nil"/>
            </w:tcBorders>
            <w:shd w:val="clear" w:color="auto" w:fill="auto"/>
            <w:noWrap/>
            <w:vAlign w:val="center"/>
            <w:hideMark/>
          </w:tcPr>
          <w:p w14:paraId="3AF2015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1.53</w:t>
            </w:r>
          </w:p>
        </w:tc>
        <w:tc>
          <w:tcPr>
            <w:tcW w:w="680" w:type="dxa"/>
            <w:tcBorders>
              <w:top w:val="nil"/>
              <w:left w:val="nil"/>
              <w:bottom w:val="nil"/>
              <w:right w:val="nil"/>
            </w:tcBorders>
            <w:shd w:val="clear" w:color="auto" w:fill="auto"/>
            <w:noWrap/>
            <w:vAlign w:val="center"/>
            <w:hideMark/>
          </w:tcPr>
          <w:p w14:paraId="7129CD3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6.79</w:t>
            </w:r>
          </w:p>
        </w:tc>
        <w:tc>
          <w:tcPr>
            <w:tcW w:w="702" w:type="dxa"/>
            <w:tcBorders>
              <w:top w:val="nil"/>
              <w:left w:val="nil"/>
              <w:bottom w:val="nil"/>
              <w:right w:val="nil"/>
            </w:tcBorders>
            <w:shd w:val="clear" w:color="auto" w:fill="auto"/>
            <w:noWrap/>
            <w:vAlign w:val="center"/>
            <w:hideMark/>
          </w:tcPr>
          <w:p w14:paraId="6BB22DF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0.25</w:t>
            </w:r>
          </w:p>
        </w:tc>
        <w:tc>
          <w:tcPr>
            <w:tcW w:w="743" w:type="dxa"/>
            <w:tcBorders>
              <w:top w:val="nil"/>
              <w:left w:val="nil"/>
              <w:bottom w:val="nil"/>
              <w:right w:val="nil"/>
            </w:tcBorders>
            <w:shd w:val="clear" w:color="auto" w:fill="auto"/>
            <w:noWrap/>
            <w:vAlign w:val="center"/>
            <w:hideMark/>
          </w:tcPr>
          <w:p w14:paraId="2D9B248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1494.32</w:t>
            </w:r>
          </w:p>
        </w:tc>
        <w:tc>
          <w:tcPr>
            <w:tcW w:w="702" w:type="dxa"/>
            <w:tcBorders>
              <w:top w:val="nil"/>
              <w:left w:val="nil"/>
              <w:bottom w:val="nil"/>
              <w:right w:val="nil"/>
            </w:tcBorders>
            <w:shd w:val="clear" w:color="auto" w:fill="auto"/>
            <w:noWrap/>
            <w:vAlign w:val="center"/>
            <w:hideMark/>
          </w:tcPr>
          <w:p w14:paraId="33D5B60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39.88</w:t>
            </w:r>
          </w:p>
        </w:tc>
      </w:tr>
      <w:tr w:rsidR="00A17F24" w:rsidRPr="005F7214" w14:paraId="08D241E9" w14:textId="77777777">
        <w:trPr>
          <w:trHeight w:val="192"/>
        </w:trPr>
        <w:tc>
          <w:tcPr>
            <w:tcW w:w="485" w:type="dxa"/>
            <w:tcBorders>
              <w:top w:val="nil"/>
              <w:left w:val="nil"/>
              <w:bottom w:val="nil"/>
              <w:right w:val="nil"/>
            </w:tcBorders>
            <w:shd w:val="clear" w:color="auto" w:fill="auto"/>
            <w:vAlign w:val="bottom"/>
            <w:hideMark/>
          </w:tcPr>
          <w:p w14:paraId="6031CA54"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50</w:t>
            </w:r>
          </w:p>
        </w:tc>
        <w:tc>
          <w:tcPr>
            <w:tcW w:w="680" w:type="dxa"/>
            <w:tcBorders>
              <w:top w:val="nil"/>
              <w:left w:val="nil"/>
              <w:bottom w:val="nil"/>
              <w:right w:val="nil"/>
            </w:tcBorders>
            <w:shd w:val="clear" w:color="auto" w:fill="auto"/>
            <w:noWrap/>
            <w:vAlign w:val="center"/>
            <w:hideMark/>
          </w:tcPr>
          <w:p w14:paraId="712BD60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506.24</w:t>
            </w:r>
          </w:p>
        </w:tc>
        <w:tc>
          <w:tcPr>
            <w:tcW w:w="702" w:type="dxa"/>
            <w:tcBorders>
              <w:top w:val="nil"/>
              <w:left w:val="nil"/>
              <w:bottom w:val="nil"/>
              <w:right w:val="nil"/>
            </w:tcBorders>
            <w:shd w:val="clear" w:color="auto" w:fill="auto"/>
            <w:noWrap/>
            <w:vAlign w:val="center"/>
            <w:hideMark/>
          </w:tcPr>
          <w:p w14:paraId="39BE986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12.14</w:t>
            </w:r>
          </w:p>
        </w:tc>
        <w:tc>
          <w:tcPr>
            <w:tcW w:w="680" w:type="dxa"/>
            <w:tcBorders>
              <w:top w:val="nil"/>
              <w:left w:val="nil"/>
              <w:bottom w:val="nil"/>
              <w:right w:val="nil"/>
            </w:tcBorders>
            <w:shd w:val="clear" w:color="auto" w:fill="auto"/>
            <w:noWrap/>
            <w:vAlign w:val="center"/>
            <w:hideMark/>
          </w:tcPr>
          <w:p w14:paraId="5FE92A0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385.47</w:t>
            </w:r>
          </w:p>
        </w:tc>
        <w:tc>
          <w:tcPr>
            <w:tcW w:w="702" w:type="dxa"/>
            <w:tcBorders>
              <w:top w:val="nil"/>
              <w:left w:val="nil"/>
              <w:bottom w:val="nil"/>
              <w:right w:val="nil"/>
            </w:tcBorders>
            <w:shd w:val="clear" w:color="auto" w:fill="auto"/>
            <w:noWrap/>
            <w:vAlign w:val="center"/>
            <w:hideMark/>
          </w:tcPr>
          <w:p w14:paraId="0EFEA93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8.84</w:t>
            </w:r>
          </w:p>
        </w:tc>
        <w:tc>
          <w:tcPr>
            <w:tcW w:w="680" w:type="dxa"/>
            <w:tcBorders>
              <w:top w:val="nil"/>
              <w:left w:val="nil"/>
              <w:bottom w:val="nil"/>
              <w:right w:val="nil"/>
            </w:tcBorders>
            <w:shd w:val="clear" w:color="auto" w:fill="auto"/>
            <w:noWrap/>
            <w:vAlign w:val="center"/>
            <w:hideMark/>
          </w:tcPr>
          <w:p w14:paraId="5AAD4AF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90.82</w:t>
            </w:r>
          </w:p>
        </w:tc>
        <w:tc>
          <w:tcPr>
            <w:tcW w:w="702" w:type="dxa"/>
            <w:tcBorders>
              <w:top w:val="nil"/>
              <w:left w:val="nil"/>
              <w:bottom w:val="nil"/>
              <w:right w:val="nil"/>
            </w:tcBorders>
            <w:shd w:val="clear" w:color="auto" w:fill="auto"/>
            <w:noWrap/>
            <w:vAlign w:val="center"/>
            <w:hideMark/>
          </w:tcPr>
          <w:p w14:paraId="4521A5D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2.32</w:t>
            </w:r>
          </w:p>
        </w:tc>
        <w:tc>
          <w:tcPr>
            <w:tcW w:w="680" w:type="dxa"/>
            <w:tcBorders>
              <w:top w:val="nil"/>
              <w:left w:val="nil"/>
              <w:bottom w:val="nil"/>
              <w:right w:val="nil"/>
            </w:tcBorders>
            <w:shd w:val="clear" w:color="auto" w:fill="auto"/>
            <w:noWrap/>
            <w:vAlign w:val="center"/>
            <w:hideMark/>
          </w:tcPr>
          <w:p w14:paraId="36E5221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23.16</w:t>
            </w:r>
          </w:p>
        </w:tc>
        <w:tc>
          <w:tcPr>
            <w:tcW w:w="702" w:type="dxa"/>
            <w:tcBorders>
              <w:top w:val="nil"/>
              <w:left w:val="nil"/>
              <w:bottom w:val="nil"/>
              <w:right w:val="nil"/>
            </w:tcBorders>
            <w:shd w:val="clear" w:color="auto" w:fill="auto"/>
            <w:noWrap/>
            <w:vAlign w:val="center"/>
            <w:hideMark/>
          </w:tcPr>
          <w:p w14:paraId="0F58E00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1.54</w:t>
            </w:r>
          </w:p>
        </w:tc>
        <w:tc>
          <w:tcPr>
            <w:tcW w:w="680" w:type="dxa"/>
            <w:tcBorders>
              <w:top w:val="nil"/>
              <w:left w:val="nil"/>
              <w:bottom w:val="nil"/>
              <w:right w:val="nil"/>
            </w:tcBorders>
            <w:shd w:val="clear" w:color="auto" w:fill="auto"/>
            <w:noWrap/>
            <w:vAlign w:val="center"/>
            <w:hideMark/>
          </w:tcPr>
          <w:p w14:paraId="5F9693E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6.70</w:t>
            </w:r>
          </w:p>
        </w:tc>
        <w:tc>
          <w:tcPr>
            <w:tcW w:w="702" w:type="dxa"/>
            <w:tcBorders>
              <w:top w:val="nil"/>
              <w:left w:val="nil"/>
              <w:bottom w:val="nil"/>
              <w:right w:val="nil"/>
            </w:tcBorders>
            <w:shd w:val="clear" w:color="auto" w:fill="auto"/>
            <w:noWrap/>
            <w:vAlign w:val="center"/>
            <w:hideMark/>
          </w:tcPr>
          <w:p w14:paraId="2EB4E35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0.24</w:t>
            </w:r>
          </w:p>
        </w:tc>
        <w:tc>
          <w:tcPr>
            <w:tcW w:w="743" w:type="dxa"/>
            <w:tcBorders>
              <w:top w:val="nil"/>
              <w:left w:val="nil"/>
              <w:bottom w:val="nil"/>
              <w:right w:val="nil"/>
            </w:tcBorders>
            <w:shd w:val="clear" w:color="auto" w:fill="auto"/>
            <w:noWrap/>
            <w:vAlign w:val="center"/>
            <w:hideMark/>
          </w:tcPr>
          <w:p w14:paraId="6C81E24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1516.92</w:t>
            </w:r>
          </w:p>
        </w:tc>
        <w:tc>
          <w:tcPr>
            <w:tcW w:w="702" w:type="dxa"/>
            <w:tcBorders>
              <w:top w:val="nil"/>
              <w:left w:val="nil"/>
              <w:bottom w:val="nil"/>
              <w:right w:val="nil"/>
            </w:tcBorders>
            <w:shd w:val="clear" w:color="auto" w:fill="auto"/>
            <w:noWrap/>
            <w:vAlign w:val="center"/>
            <w:hideMark/>
          </w:tcPr>
          <w:p w14:paraId="4DD1E88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40.47</w:t>
            </w:r>
          </w:p>
        </w:tc>
      </w:tr>
      <w:tr w:rsidR="00A17F24" w:rsidRPr="005F7214" w14:paraId="49969303" w14:textId="77777777">
        <w:trPr>
          <w:trHeight w:val="192"/>
        </w:trPr>
        <w:tc>
          <w:tcPr>
            <w:tcW w:w="485" w:type="dxa"/>
            <w:tcBorders>
              <w:top w:val="nil"/>
              <w:left w:val="nil"/>
              <w:bottom w:val="nil"/>
              <w:right w:val="nil"/>
            </w:tcBorders>
            <w:shd w:val="clear" w:color="auto" w:fill="auto"/>
            <w:vAlign w:val="bottom"/>
            <w:hideMark/>
          </w:tcPr>
          <w:p w14:paraId="05374A56"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51</w:t>
            </w:r>
          </w:p>
        </w:tc>
        <w:tc>
          <w:tcPr>
            <w:tcW w:w="680" w:type="dxa"/>
            <w:tcBorders>
              <w:top w:val="nil"/>
              <w:left w:val="nil"/>
              <w:bottom w:val="nil"/>
              <w:right w:val="nil"/>
            </w:tcBorders>
            <w:shd w:val="clear" w:color="auto" w:fill="auto"/>
            <w:noWrap/>
            <w:vAlign w:val="center"/>
            <w:hideMark/>
          </w:tcPr>
          <w:p w14:paraId="352B6BA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513.30</w:t>
            </w:r>
          </w:p>
        </w:tc>
        <w:tc>
          <w:tcPr>
            <w:tcW w:w="702" w:type="dxa"/>
            <w:tcBorders>
              <w:top w:val="nil"/>
              <w:left w:val="nil"/>
              <w:bottom w:val="nil"/>
              <w:right w:val="nil"/>
            </w:tcBorders>
            <w:shd w:val="clear" w:color="auto" w:fill="auto"/>
            <w:noWrap/>
            <w:vAlign w:val="center"/>
            <w:hideMark/>
          </w:tcPr>
          <w:p w14:paraId="5DCED30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12.25</w:t>
            </w:r>
          </w:p>
        </w:tc>
        <w:tc>
          <w:tcPr>
            <w:tcW w:w="680" w:type="dxa"/>
            <w:tcBorders>
              <w:top w:val="nil"/>
              <w:left w:val="nil"/>
              <w:bottom w:val="nil"/>
              <w:right w:val="nil"/>
            </w:tcBorders>
            <w:shd w:val="clear" w:color="auto" w:fill="auto"/>
            <w:noWrap/>
            <w:vAlign w:val="center"/>
            <w:hideMark/>
          </w:tcPr>
          <w:p w14:paraId="6282345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390.65</w:t>
            </w:r>
          </w:p>
        </w:tc>
        <w:tc>
          <w:tcPr>
            <w:tcW w:w="702" w:type="dxa"/>
            <w:tcBorders>
              <w:top w:val="nil"/>
              <w:left w:val="nil"/>
              <w:bottom w:val="nil"/>
              <w:right w:val="nil"/>
            </w:tcBorders>
            <w:shd w:val="clear" w:color="auto" w:fill="auto"/>
            <w:noWrap/>
            <w:vAlign w:val="center"/>
            <w:hideMark/>
          </w:tcPr>
          <w:p w14:paraId="381FD3E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8.92</w:t>
            </w:r>
          </w:p>
        </w:tc>
        <w:tc>
          <w:tcPr>
            <w:tcW w:w="680" w:type="dxa"/>
            <w:tcBorders>
              <w:top w:val="nil"/>
              <w:left w:val="nil"/>
              <w:bottom w:val="nil"/>
              <w:right w:val="nil"/>
            </w:tcBorders>
            <w:shd w:val="clear" w:color="auto" w:fill="auto"/>
            <w:noWrap/>
            <w:vAlign w:val="center"/>
            <w:hideMark/>
          </w:tcPr>
          <w:p w14:paraId="381182B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92.37</w:t>
            </w:r>
          </w:p>
        </w:tc>
        <w:tc>
          <w:tcPr>
            <w:tcW w:w="702" w:type="dxa"/>
            <w:tcBorders>
              <w:top w:val="nil"/>
              <w:left w:val="nil"/>
              <w:bottom w:val="nil"/>
              <w:right w:val="nil"/>
            </w:tcBorders>
            <w:shd w:val="clear" w:color="auto" w:fill="auto"/>
            <w:noWrap/>
            <w:vAlign w:val="center"/>
            <w:hideMark/>
          </w:tcPr>
          <w:p w14:paraId="12D05DA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2.35</w:t>
            </w:r>
          </w:p>
        </w:tc>
        <w:tc>
          <w:tcPr>
            <w:tcW w:w="680" w:type="dxa"/>
            <w:tcBorders>
              <w:top w:val="nil"/>
              <w:left w:val="nil"/>
              <w:bottom w:val="nil"/>
              <w:right w:val="nil"/>
            </w:tcBorders>
            <w:shd w:val="clear" w:color="auto" w:fill="auto"/>
            <w:noWrap/>
            <w:vAlign w:val="center"/>
            <w:hideMark/>
          </w:tcPr>
          <w:p w14:paraId="5EA4B75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23.57</w:t>
            </w:r>
          </w:p>
        </w:tc>
        <w:tc>
          <w:tcPr>
            <w:tcW w:w="702" w:type="dxa"/>
            <w:tcBorders>
              <w:top w:val="nil"/>
              <w:left w:val="nil"/>
              <w:bottom w:val="nil"/>
              <w:right w:val="nil"/>
            </w:tcBorders>
            <w:shd w:val="clear" w:color="auto" w:fill="auto"/>
            <w:noWrap/>
            <w:vAlign w:val="center"/>
            <w:hideMark/>
          </w:tcPr>
          <w:p w14:paraId="701A53E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1.55</w:t>
            </w:r>
          </w:p>
        </w:tc>
        <w:tc>
          <w:tcPr>
            <w:tcW w:w="680" w:type="dxa"/>
            <w:tcBorders>
              <w:top w:val="nil"/>
              <w:left w:val="nil"/>
              <w:bottom w:val="nil"/>
              <w:right w:val="nil"/>
            </w:tcBorders>
            <w:shd w:val="clear" w:color="auto" w:fill="auto"/>
            <w:noWrap/>
            <w:vAlign w:val="center"/>
            <w:hideMark/>
          </w:tcPr>
          <w:p w14:paraId="3D10BF5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6.61</w:t>
            </w:r>
          </w:p>
        </w:tc>
        <w:tc>
          <w:tcPr>
            <w:tcW w:w="702" w:type="dxa"/>
            <w:tcBorders>
              <w:top w:val="nil"/>
              <w:left w:val="nil"/>
              <w:bottom w:val="nil"/>
              <w:right w:val="nil"/>
            </w:tcBorders>
            <w:shd w:val="clear" w:color="auto" w:fill="auto"/>
            <w:noWrap/>
            <w:vAlign w:val="center"/>
            <w:hideMark/>
          </w:tcPr>
          <w:p w14:paraId="46888BD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0.24</w:t>
            </w:r>
          </w:p>
        </w:tc>
        <w:tc>
          <w:tcPr>
            <w:tcW w:w="743" w:type="dxa"/>
            <w:tcBorders>
              <w:top w:val="nil"/>
              <w:left w:val="nil"/>
              <w:bottom w:val="nil"/>
              <w:right w:val="nil"/>
            </w:tcBorders>
            <w:shd w:val="clear" w:color="auto" w:fill="auto"/>
            <w:noWrap/>
            <w:vAlign w:val="center"/>
            <w:hideMark/>
          </w:tcPr>
          <w:p w14:paraId="7F6AD71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1539.00</w:t>
            </w:r>
          </w:p>
        </w:tc>
        <w:tc>
          <w:tcPr>
            <w:tcW w:w="702" w:type="dxa"/>
            <w:tcBorders>
              <w:top w:val="nil"/>
              <w:left w:val="nil"/>
              <w:bottom w:val="nil"/>
              <w:right w:val="nil"/>
            </w:tcBorders>
            <w:shd w:val="clear" w:color="auto" w:fill="auto"/>
            <w:noWrap/>
            <w:vAlign w:val="center"/>
            <w:hideMark/>
          </w:tcPr>
          <w:p w14:paraId="40CB12A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41.06</w:t>
            </w:r>
          </w:p>
        </w:tc>
      </w:tr>
      <w:tr w:rsidR="00A17F24" w:rsidRPr="005F7214" w14:paraId="5D3FDE8E" w14:textId="77777777">
        <w:trPr>
          <w:trHeight w:val="192"/>
        </w:trPr>
        <w:tc>
          <w:tcPr>
            <w:tcW w:w="485" w:type="dxa"/>
            <w:tcBorders>
              <w:top w:val="nil"/>
              <w:left w:val="nil"/>
              <w:bottom w:val="nil"/>
              <w:right w:val="nil"/>
            </w:tcBorders>
            <w:shd w:val="clear" w:color="auto" w:fill="auto"/>
            <w:vAlign w:val="bottom"/>
            <w:hideMark/>
          </w:tcPr>
          <w:p w14:paraId="3092C2D7"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52</w:t>
            </w:r>
          </w:p>
        </w:tc>
        <w:tc>
          <w:tcPr>
            <w:tcW w:w="680" w:type="dxa"/>
            <w:tcBorders>
              <w:top w:val="nil"/>
              <w:left w:val="nil"/>
              <w:bottom w:val="nil"/>
              <w:right w:val="nil"/>
            </w:tcBorders>
            <w:shd w:val="clear" w:color="auto" w:fill="auto"/>
            <w:noWrap/>
            <w:vAlign w:val="center"/>
            <w:hideMark/>
          </w:tcPr>
          <w:p w14:paraId="0949896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520.19</w:t>
            </w:r>
          </w:p>
        </w:tc>
        <w:tc>
          <w:tcPr>
            <w:tcW w:w="702" w:type="dxa"/>
            <w:tcBorders>
              <w:top w:val="nil"/>
              <w:left w:val="nil"/>
              <w:bottom w:val="nil"/>
              <w:right w:val="nil"/>
            </w:tcBorders>
            <w:shd w:val="clear" w:color="auto" w:fill="auto"/>
            <w:noWrap/>
            <w:vAlign w:val="center"/>
            <w:hideMark/>
          </w:tcPr>
          <w:p w14:paraId="6528D8F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12.37</w:t>
            </w:r>
          </w:p>
        </w:tc>
        <w:tc>
          <w:tcPr>
            <w:tcW w:w="680" w:type="dxa"/>
            <w:tcBorders>
              <w:top w:val="nil"/>
              <w:left w:val="nil"/>
              <w:bottom w:val="nil"/>
              <w:right w:val="nil"/>
            </w:tcBorders>
            <w:shd w:val="clear" w:color="auto" w:fill="auto"/>
            <w:noWrap/>
            <w:vAlign w:val="center"/>
            <w:hideMark/>
          </w:tcPr>
          <w:p w14:paraId="6B19079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395.72</w:t>
            </w:r>
          </w:p>
        </w:tc>
        <w:tc>
          <w:tcPr>
            <w:tcW w:w="702" w:type="dxa"/>
            <w:tcBorders>
              <w:top w:val="nil"/>
              <w:left w:val="nil"/>
              <w:bottom w:val="nil"/>
              <w:right w:val="nil"/>
            </w:tcBorders>
            <w:shd w:val="clear" w:color="auto" w:fill="auto"/>
            <w:noWrap/>
            <w:vAlign w:val="center"/>
            <w:hideMark/>
          </w:tcPr>
          <w:p w14:paraId="3A45606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9.01</w:t>
            </w:r>
          </w:p>
        </w:tc>
        <w:tc>
          <w:tcPr>
            <w:tcW w:w="680" w:type="dxa"/>
            <w:tcBorders>
              <w:top w:val="nil"/>
              <w:left w:val="nil"/>
              <w:bottom w:val="nil"/>
              <w:right w:val="nil"/>
            </w:tcBorders>
            <w:shd w:val="clear" w:color="auto" w:fill="auto"/>
            <w:noWrap/>
            <w:vAlign w:val="center"/>
            <w:hideMark/>
          </w:tcPr>
          <w:p w14:paraId="129152E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93.90</w:t>
            </w:r>
          </w:p>
        </w:tc>
        <w:tc>
          <w:tcPr>
            <w:tcW w:w="702" w:type="dxa"/>
            <w:tcBorders>
              <w:top w:val="nil"/>
              <w:left w:val="nil"/>
              <w:bottom w:val="nil"/>
              <w:right w:val="nil"/>
            </w:tcBorders>
            <w:shd w:val="clear" w:color="auto" w:fill="auto"/>
            <w:noWrap/>
            <w:vAlign w:val="center"/>
            <w:hideMark/>
          </w:tcPr>
          <w:p w14:paraId="6C2518F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2.38</w:t>
            </w:r>
          </w:p>
        </w:tc>
        <w:tc>
          <w:tcPr>
            <w:tcW w:w="680" w:type="dxa"/>
            <w:tcBorders>
              <w:top w:val="nil"/>
              <w:left w:val="nil"/>
              <w:bottom w:val="nil"/>
              <w:right w:val="nil"/>
            </w:tcBorders>
            <w:shd w:val="clear" w:color="auto" w:fill="auto"/>
            <w:noWrap/>
            <w:vAlign w:val="center"/>
            <w:hideMark/>
          </w:tcPr>
          <w:p w14:paraId="663BA16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23.95</w:t>
            </w:r>
          </w:p>
        </w:tc>
        <w:tc>
          <w:tcPr>
            <w:tcW w:w="702" w:type="dxa"/>
            <w:tcBorders>
              <w:top w:val="nil"/>
              <w:left w:val="nil"/>
              <w:bottom w:val="nil"/>
              <w:right w:val="nil"/>
            </w:tcBorders>
            <w:shd w:val="clear" w:color="auto" w:fill="auto"/>
            <w:noWrap/>
            <w:vAlign w:val="center"/>
            <w:hideMark/>
          </w:tcPr>
          <w:p w14:paraId="18ABFF5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1.56</w:t>
            </w:r>
          </w:p>
        </w:tc>
        <w:tc>
          <w:tcPr>
            <w:tcW w:w="680" w:type="dxa"/>
            <w:tcBorders>
              <w:top w:val="nil"/>
              <w:left w:val="nil"/>
              <w:bottom w:val="nil"/>
              <w:right w:val="nil"/>
            </w:tcBorders>
            <w:shd w:val="clear" w:color="auto" w:fill="auto"/>
            <w:noWrap/>
            <w:vAlign w:val="center"/>
            <w:hideMark/>
          </w:tcPr>
          <w:p w14:paraId="1970011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6.52</w:t>
            </w:r>
          </w:p>
        </w:tc>
        <w:tc>
          <w:tcPr>
            <w:tcW w:w="702" w:type="dxa"/>
            <w:tcBorders>
              <w:top w:val="nil"/>
              <w:left w:val="nil"/>
              <w:bottom w:val="nil"/>
              <w:right w:val="nil"/>
            </w:tcBorders>
            <w:shd w:val="clear" w:color="auto" w:fill="auto"/>
            <w:noWrap/>
            <w:vAlign w:val="center"/>
            <w:hideMark/>
          </w:tcPr>
          <w:p w14:paraId="78E7216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0.24</w:t>
            </w:r>
          </w:p>
        </w:tc>
        <w:tc>
          <w:tcPr>
            <w:tcW w:w="743" w:type="dxa"/>
            <w:tcBorders>
              <w:top w:val="nil"/>
              <w:left w:val="nil"/>
              <w:bottom w:val="nil"/>
              <w:right w:val="nil"/>
            </w:tcBorders>
            <w:shd w:val="clear" w:color="auto" w:fill="auto"/>
            <w:noWrap/>
            <w:vAlign w:val="center"/>
            <w:hideMark/>
          </w:tcPr>
          <w:p w14:paraId="55F8656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1560.61</w:t>
            </w:r>
          </w:p>
        </w:tc>
        <w:tc>
          <w:tcPr>
            <w:tcW w:w="702" w:type="dxa"/>
            <w:tcBorders>
              <w:top w:val="nil"/>
              <w:left w:val="nil"/>
              <w:bottom w:val="nil"/>
              <w:right w:val="nil"/>
            </w:tcBorders>
            <w:shd w:val="clear" w:color="auto" w:fill="auto"/>
            <w:noWrap/>
            <w:vAlign w:val="center"/>
            <w:hideMark/>
          </w:tcPr>
          <w:p w14:paraId="3556C7E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41.64</w:t>
            </w:r>
          </w:p>
        </w:tc>
      </w:tr>
      <w:tr w:rsidR="00A17F24" w:rsidRPr="005F7214" w14:paraId="261BC153" w14:textId="77777777">
        <w:trPr>
          <w:trHeight w:val="192"/>
        </w:trPr>
        <w:tc>
          <w:tcPr>
            <w:tcW w:w="485" w:type="dxa"/>
            <w:tcBorders>
              <w:top w:val="nil"/>
              <w:left w:val="nil"/>
              <w:bottom w:val="nil"/>
              <w:right w:val="nil"/>
            </w:tcBorders>
            <w:shd w:val="clear" w:color="auto" w:fill="auto"/>
            <w:vAlign w:val="bottom"/>
            <w:hideMark/>
          </w:tcPr>
          <w:p w14:paraId="7649CE2A"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53</w:t>
            </w:r>
          </w:p>
        </w:tc>
        <w:tc>
          <w:tcPr>
            <w:tcW w:w="680" w:type="dxa"/>
            <w:tcBorders>
              <w:top w:val="nil"/>
              <w:left w:val="nil"/>
              <w:bottom w:val="nil"/>
              <w:right w:val="nil"/>
            </w:tcBorders>
            <w:shd w:val="clear" w:color="auto" w:fill="auto"/>
            <w:noWrap/>
            <w:vAlign w:val="center"/>
            <w:hideMark/>
          </w:tcPr>
          <w:p w14:paraId="087726A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526.93</w:t>
            </w:r>
          </w:p>
        </w:tc>
        <w:tc>
          <w:tcPr>
            <w:tcW w:w="702" w:type="dxa"/>
            <w:tcBorders>
              <w:top w:val="nil"/>
              <w:left w:val="nil"/>
              <w:bottom w:val="nil"/>
              <w:right w:val="nil"/>
            </w:tcBorders>
            <w:shd w:val="clear" w:color="auto" w:fill="auto"/>
            <w:noWrap/>
            <w:vAlign w:val="center"/>
            <w:hideMark/>
          </w:tcPr>
          <w:p w14:paraId="5E11D49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12.50</w:t>
            </w:r>
          </w:p>
        </w:tc>
        <w:tc>
          <w:tcPr>
            <w:tcW w:w="680" w:type="dxa"/>
            <w:tcBorders>
              <w:top w:val="nil"/>
              <w:left w:val="nil"/>
              <w:bottom w:val="nil"/>
              <w:right w:val="nil"/>
            </w:tcBorders>
            <w:shd w:val="clear" w:color="auto" w:fill="auto"/>
            <w:noWrap/>
            <w:vAlign w:val="center"/>
            <w:hideMark/>
          </w:tcPr>
          <w:p w14:paraId="6D167AF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400.69</w:t>
            </w:r>
          </w:p>
        </w:tc>
        <w:tc>
          <w:tcPr>
            <w:tcW w:w="702" w:type="dxa"/>
            <w:tcBorders>
              <w:top w:val="nil"/>
              <w:left w:val="nil"/>
              <w:bottom w:val="nil"/>
              <w:right w:val="nil"/>
            </w:tcBorders>
            <w:shd w:val="clear" w:color="auto" w:fill="auto"/>
            <w:noWrap/>
            <w:vAlign w:val="center"/>
            <w:hideMark/>
          </w:tcPr>
          <w:p w14:paraId="1278B0E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9.11</w:t>
            </w:r>
          </w:p>
        </w:tc>
        <w:tc>
          <w:tcPr>
            <w:tcW w:w="680" w:type="dxa"/>
            <w:tcBorders>
              <w:top w:val="nil"/>
              <w:left w:val="nil"/>
              <w:bottom w:val="nil"/>
              <w:right w:val="nil"/>
            </w:tcBorders>
            <w:shd w:val="clear" w:color="auto" w:fill="auto"/>
            <w:noWrap/>
            <w:vAlign w:val="center"/>
            <w:hideMark/>
          </w:tcPr>
          <w:p w14:paraId="3B27269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95.41</w:t>
            </w:r>
          </w:p>
        </w:tc>
        <w:tc>
          <w:tcPr>
            <w:tcW w:w="702" w:type="dxa"/>
            <w:tcBorders>
              <w:top w:val="nil"/>
              <w:left w:val="nil"/>
              <w:bottom w:val="nil"/>
              <w:right w:val="nil"/>
            </w:tcBorders>
            <w:shd w:val="clear" w:color="auto" w:fill="auto"/>
            <w:noWrap/>
            <w:vAlign w:val="center"/>
            <w:hideMark/>
          </w:tcPr>
          <w:p w14:paraId="67FF7FA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2.41</w:t>
            </w:r>
          </w:p>
        </w:tc>
        <w:tc>
          <w:tcPr>
            <w:tcW w:w="680" w:type="dxa"/>
            <w:tcBorders>
              <w:top w:val="nil"/>
              <w:left w:val="nil"/>
              <w:bottom w:val="nil"/>
              <w:right w:val="nil"/>
            </w:tcBorders>
            <w:shd w:val="clear" w:color="auto" w:fill="auto"/>
            <w:noWrap/>
            <w:vAlign w:val="center"/>
            <w:hideMark/>
          </w:tcPr>
          <w:p w14:paraId="4FD1615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24.31</w:t>
            </w:r>
          </w:p>
        </w:tc>
        <w:tc>
          <w:tcPr>
            <w:tcW w:w="702" w:type="dxa"/>
            <w:tcBorders>
              <w:top w:val="nil"/>
              <w:left w:val="nil"/>
              <w:bottom w:val="nil"/>
              <w:right w:val="nil"/>
            </w:tcBorders>
            <w:shd w:val="clear" w:color="auto" w:fill="auto"/>
            <w:noWrap/>
            <w:vAlign w:val="center"/>
            <w:hideMark/>
          </w:tcPr>
          <w:p w14:paraId="2E8F41F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1.57</w:t>
            </w:r>
          </w:p>
        </w:tc>
        <w:tc>
          <w:tcPr>
            <w:tcW w:w="680" w:type="dxa"/>
            <w:tcBorders>
              <w:top w:val="nil"/>
              <w:left w:val="nil"/>
              <w:bottom w:val="nil"/>
              <w:right w:val="nil"/>
            </w:tcBorders>
            <w:shd w:val="clear" w:color="auto" w:fill="auto"/>
            <w:noWrap/>
            <w:vAlign w:val="center"/>
            <w:hideMark/>
          </w:tcPr>
          <w:p w14:paraId="48E3270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6.43</w:t>
            </w:r>
          </w:p>
        </w:tc>
        <w:tc>
          <w:tcPr>
            <w:tcW w:w="702" w:type="dxa"/>
            <w:tcBorders>
              <w:top w:val="nil"/>
              <w:left w:val="nil"/>
              <w:bottom w:val="nil"/>
              <w:right w:val="nil"/>
            </w:tcBorders>
            <w:shd w:val="clear" w:color="auto" w:fill="auto"/>
            <w:noWrap/>
            <w:vAlign w:val="center"/>
            <w:hideMark/>
          </w:tcPr>
          <w:p w14:paraId="4D5E1B0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0.24</w:t>
            </w:r>
          </w:p>
        </w:tc>
        <w:tc>
          <w:tcPr>
            <w:tcW w:w="743" w:type="dxa"/>
            <w:tcBorders>
              <w:top w:val="nil"/>
              <w:left w:val="nil"/>
              <w:bottom w:val="nil"/>
              <w:right w:val="nil"/>
            </w:tcBorders>
            <w:shd w:val="clear" w:color="auto" w:fill="auto"/>
            <w:noWrap/>
            <w:vAlign w:val="center"/>
            <w:hideMark/>
          </w:tcPr>
          <w:p w14:paraId="2E3EC3D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1581.77</w:t>
            </w:r>
          </w:p>
        </w:tc>
        <w:tc>
          <w:tcPr>
            <w:tcW w:w="702" w:type="dxa"/>
            <w:tcBorders>
              <w:top w:val="nil"/>
              <w:left w:val="nil"/>
              <w:bottom w:val="nil"/>
              <w:right w:val="nil"/>
            </w:tcBorders>
            <w:shd w:val="clear" w:color="auto" w:fill="auto"/>
            <w:noWrap/>
            <w:vAlign w:val="center"/>
            <w:hideMark/>
          </w:tcPr>
          <w:p w14:paraId="38EAE33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42.23</w:t>
            </w:r>
          </w:p>
        </w:tc>
      </w:tr>
      <w:tr w:rsidR="00A17F24" w:rsidRPr="005F7214" w14:paraId="44FB6BDB" w14:textId="77777777">
        <w:trPr>
          <w:trHeight w:val="192"/>
        </w:trPr>
        <w:tc>
          <w:tcPr>
            <w:tcW w:w="485" w:type="dxa"/>
            <w:tcBorders>
              <w:top w:val="nil"/>
              <w:left w:val="nil"/>
              <w:bottom w:val="nil"/>
              <w:right w:val="nil"/>
            </w:tcBorders>
            <w:shd w:val="clear" w:color="auto" w:fill="auto"/>
            <w:vAlign w:val="bottom"/>
            <w:hideMark/>
          </w:tcPr>
          <w:p w14:paraId="11D448CC"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54</w:t>
            </w:r>
          </w:p>
        </w:tc>
        <w:tc>
          <w:tcPr>
            <w:tcW w:w="680" w:type="dxa"/>
            <w:tcBorders>
              <w:top w:val="nil"/>
              <w:left w:val="nil"/>
              <w:bottom w:val="nil"/>
              <w:right w:val="nil"/>
            </w:tcBorders>
            <w:shd w:val="clear" w:color="auto" w:fill="auto"/>
            <w:noWrap/>
            <w:vAlign w:val="center"/>
            <w:hideMark/>
          </w:tcPr>
          <w:p w14:paraId="17F9841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533.53</w:t>
            </w:r>
          </w:p>
        </w:tc>
        <w:tc>
          <w:tcPr>
            <w:tcW w:w="702" w:type="dxa"/>
            <w:tcBorders>
              <w:top w:val="nil"/>
              <w:left w:val="nil"/>
              <w:bottom w:val="nil"/>
              <w:right w:val="nil"/>
            </w:tcBorders>
            <w:shd w:val="clear" w:color="auto" w:fill="auto"/>
            <w:noWrap/>
            <w:vAlign w:val="center"/>
            <w:hideMark/>
          </w:tcPr>
          <w:p w14:paraId="5A4C3E5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12.62</w:t>
            </w:r>
          </w:p>
        </w:tc>
        <w:tc>
          <w:tcPr>
            <w:tcW w:w="680" w:type="dxa"/>
            <w:tcBorders>
              <w:top w:val="nil"/>
              <w:left w:val="nil"/>
              <w:bottom w:val="nil"/>
              <w:right w:val="nil"/>
            </w:tcBorders>
            <w:shd w:val="clear" w:color="auto" w:fill="auto"/>
            <w:noWrap/>
            <w:vAlign w:val="center"/>
            <w:hideMark/>
          </w:tcPr>
          <w:p w14:paraId="3A016CD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405.55</w:t>
            </w:r>
          </w:p>
        </w:tc>
        <w:tc>
          <w:tcPr>
            <w:tcW w:w="702" w:type="dxa"/>
            <w:tcBorders>
              <w:top w:val="nil"/>
              <w:left w:val="nil"/>
              <w:bottom w:val="nil"/>
              <w:right w:val="nil"/>
            </w:tcBorders>
            <w:shd w:val="clear" w:color="auto" w:fill="auto"/>
            <w:noWrap/>
            <w:vAlign w:val="center"/>
            <w:hideMark/>
          </w:tcPr>
          <w:p w14:paraId="63B98C5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9.21</w:t>
            </w:r>
          </w:p>
        </w:tc>
        <w:tc>
          <w:tcPr>
            <w:tcW w:w="680" w:type="dxa"/>
            <w:tcBorders>
              <w:top w:val="nil"/>
              <w:left w:val="nil"/>
              <w:bottom w:val="nil"/>
              <w:right w:val="nil"/>
            </w:tcBorders>
            <w:shd w:val="clear" w:color="auto" w:fill="auto"/>
            <w:noWrap/>
            <w:vAlign w:val="center"/>
            <w:hideMark/>
          </w:tcPr>
          <w:p w14:paraId="604A82D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96.89</w:t>
            </w:r>
          </w:p>
        </w:tc>
        <w:tc>
          <w:tcPr>
            <w:tcW w:w="702" w:type="dxa"/>
            <w:tcBorders>
              <w:top w:val="nil"/>
              <w:left w:val="nil"/>
              <w:bottom w:val="nil"/>
              <w:right w:val="nil"/>
            </w:tcBorders>
            <w:shd w:val="clear" w:color="auto" w:fill="auto"/>
            <w:noWrap/>
            <w:vAlign w:val="center"/>
            <w:hideMark/>
          </w:tcPr>
          <w:p w14:paraId="258AF8C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2.43</w:t>
            </w:r>
          </w:p>
        </w:tc>
        <w:tc>
          <w:tcPr>
            <w:tcW w:w="680" w:type="dxa"/>
            <w:tcBorders>
              <w:top w:val="nil"/>
              <w:left w:val="nil"/>
              <w:bottom w:val="nil"/>
              <w:right w:val="nil"/>
            </w:tcBorders>
            <w:shd w:val="clear" w:color="auto" w:fill="auto"/>
            <w:noWrap/>
            <w:vAlign w:val="center"/>
            <w:hideMark/>
          </w:tcPr>
          <w:p w14:paraId="5F77CA3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24.65</w:t>
            </w:r>
          </w:p>
        </w:tc>
        <w:tc>
          <w:tcPr>
            <w:tcW w:w="702" w:type="dxa"/>
            <w:tcBorders>
              <w:top w:val="nil"/>
              <w:left w:val="nil"/>
              <w:bottom w:val="nil"/>
              <w:right w:val="nil"/>
            </w:tcBorders>
            <w:shd w:val="clear" w:color="auto" w:fill="auto"/>
            <w:noWrap/>
            <w:vAlign w:val="center"/>
            <w:hideMark/>
          </w:tcPr>
          <w:p w14:paraId="119619A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1.57</w:t>
            </w:r>
          </w:p>
        </w:tc>
        <w:tc>
          <w:tcPr>
            <w:tcW w:w="680" w:type="dxa"/>
            <w:tcBorders>
              <w:top w:val="nil"/>
              <w:left w:val="nil"/>
              <w:bottom w:val="nil"/>
              <w:right w:val="nil"/>
            </w:tcBorders>
            <w:shd w:val="clear" w:color="auto" w:fill="auto"/>
            <w:noWrap/>
            <w:vAlign w:val="center"/>
            <w:hideMark/>
          </w:tcPr>
          <w:p w14:paraId="46628B1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6.35</w:t>
            </w:r>
          </w:p>
        </w:tc>
        <w:tc>
          <w:tcPr>
            <w:tcW w:w="702" w:type="dxa"/>
            <w:tcBorders>
              <w:top w:val="nil"/>
              <w:left w:val="nil"/>
              <w:bottom w:val="nil"/>
              <w:right w:val="nil"/>
            </w:tcBorders>
            <w:shd w:val="clear" w:color="auto" w:fill="auto"/>
            <w:noWrap/>
            <w:vAlign w:val="center"/>
            <w:hideMark/>
          </w:tcPr>
          <w:p w14:paraId="4D7F858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0.24</w:t>
            </w:r>
          </w:p>
        </w:tc>
        <w:tc>
          <w:tcPr>
            <w:tcW w:w="743" w:type="dxa"/>
            <w:tcBorders>
              <w:top w:val="nil"/>
              <w:left w:val="nil"/>
              <w:bottom w:val="nil"/>
              <w:right w:val="nil"/>
            </w:tcBorders>
            <w:shd w:val="clear" w:color="auto" w:fill="auto"/>
            <w:noWrap/>
            <w:vAlign w:val="center"/>
            <w:hideMark/>
          </w:tcPr>
          <w:p w14:paraId="3032ED3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1602.51</w:t>
            </w:r>
          </w:p>
        </w:tc>
        <w:tc>
          <w:tcPr>
            <w:tcW w:w="702" w:type="dxa"/>
            <w:tcBorders>
              <w:top w:val="nil"/>
              <w:left w:val="nil"/>
              <w:bottom w:val="nil"/>
              <w:right w:val="nil"/>
            </w:tcBorders>
            <w:shd w:val="clear" w:color="auto" w:fill="auto"/>
            <w:noWrap/>
            <w:vAlign w:val="center"/>
            <w:hideMark/>
          </w:tcPr>
          <w:p w14:paraId="2CC2B73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42.82</w:t>
            </w:r>
          </w:p>
        </w:tc>
      </w:tr>
      <w:tr w:rsidR="00A17F24" w:rsidRPr="005F7214" w14:paraId="0BE12462" w14:textId="77777777">
        <w:trPr>
          <w:trHeight w:val="192"/>
        </w:trPr>
        <w:tc>
          <w:tcPr>
            <w:tcW w:w="485" w:type="dxa"/>
            <w:tcBorders>
              <w:top w:val="nil"/>
              <w:left w:val="nil"/>
              <w:bottom w:val="nil"/>
              <w:right w:val="nil"/>
            </w:tcBorders>
            <w:shd w:val="clear" w:color="auto" w:fill="auto"/>
            <w:vAlign w:val="bottom"/>
            <w:hideMark/>
          </w:tcPr>
          <w:p w14:paraId="7C659735"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55</w:t>
            </w:r>
          </w:p>
        </w:tc>
        <w:tc>
          <w:tcPr>
            <w:tcW w:w="680" w:type="dxa"/>
            <w:tcBorders>
              <w:top w:val="nil"/>
              <w:left w:val="nil"/>
              <w:bottom w:val="nil"/>
              <w:right w:val="nil"/>
            </w:tcBorders>
            <w:shd w:val="clear" w:color="auto" w:fill="auto"/>
            <w:noWrap/>
            <w:vAlign w:val="center"/>
            <w:hideMark/>
          </w:tcPr>
          <w:p w14:paraId="6066C69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539.99</w:t>
            </w:r>
          </w:p>
        </w:tc>
        <w:tc>
          <w:tcPr>
            <w:tcW w:w="702" w:type="dxa"/>
            <w:tcBorders>
              <w:top w:val="nil"/>
              <w:left w:val="nil"/>
              <w:bottom w:val="nil"/>
              <w:right w:val="nil"/>
            </w:tcBorders>
            <w:shd w:val="clear" w:color="auto" w:fill="auto"/>
            <w:noWrap/>
            <w:vAlign w:val="center"/>
            <w:hideMark/>
          </w:tcPr>
          <w:p w14:paraId="61DE405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12.74</w:t>
            </w:r>
          </w:p>
        </w:tc>
        <w:tc>
          <w:tcPr>
            <w:tcW w:w="680" w:type="dxa"/>
            <w:tcBorders>
              <w:top w:val="nil"/>
              <w:left w:val="nil"/>
              <w:bottom w:val="nil"/>
              <w:right w:val="nil"/>
            </w:tcBorders>
            <w:shd w:val="clear" w:color="auto" w:fill="auto"/>
            <w:noWrap/>
            <w:vAlign w:val="center"/>
            <w:hideMark/>
          </w:tcPr>
          <w:p w14:paraId="2657122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410.31</w:t>
            </w:r>
          </w:p>
        </w:tc>
        <w:tc>
          <w:tcPr>
            <w:tcW w:w="702" w:type="dxa"/>
            <w:tcBorders>
              <w:top w:val="nil"/>
              <w:left w:val="nil"/>
              <w:bottom w:val="nil"/>
              <w:right w:val="nil"/>
            </w:tcBorders>
            <w:shd w:val="clear" w:color="auto" w:fill="auto"/>
            <w:noWrap/>
            <w:vAlign w:val="center"/>
            <w:hideMark/>
          </w:tcPr>
          <w:p w14:paraId="755F9BF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9.30</w:t>
            </w:r>
          </w:p>
        </w:tc>
        <w:tc>
          <w:tcPr>
            <w:tcW w:w="680" w:type="dxa"/>
            <w:tcBorders>
              <w:top w:val="nil"/>
              <w:left w:val="nil"/>
              <w:bottom w:val="nil"/>
              <w:right w:val="nil"/>
            </w:tcBorders>
            <w:shd w:val="clear" w:color="auto" w:fill="auto"/>
            <w:noWrap/>
            <w:vAlign w:val="center"/>
            <w:hideMark/>
          </w:tcPr>
          <w:p w14:paraId="6FEEFEA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98.36</w:t>
            </w:r>
          </w:p>
        </w:tc>
        <w:tc>
          <w:tcPr>
            <w:tcW w:w="702" w:type="dxa"/>
            <w:tcBorders>
              <w:top w:val="nil"/>
              <w:left w:val="nil"/>
              <w:bottom w:val="nil"/>
              <w:right w:val="nil"/>
            </w:tcBorders>
            <w:shd w:val="clear" w:color="auto" w:fill="auto"/>
            <w:noWrap/>
            <w:vAlign w:val="center"/>
            <w:hideMark/>
          </w:tcPr>
          <w:p w14:paraId="3EAB9E2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2.46</w:t>
            </w:r>
          </w:p>
        </w:tc>
        <w:tc>
          <w:tcPr>
            <w:tcW w:w="680" w:type="dxa"/>
            <w:tcBorders>
              <w:top w:val="nil"/>
              <w:left w:val="nil"/>
              <w:bottom w:val="nil"/>
              <w:right w:val="nil"/>
            </w:tcBorders>
            <w:shd w:val="clear" w:color="auto" w:fill="auto"/>
            <w:noWrap/>
            <w:vAlign w:val="center"/>
            <w:hideMark/>
          </w:tcPr>
          <w:p w14:paraId="58DE865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24.96</w:t>
            </w:r>
          </w:p>
        </w:tc>
        <w:tc>
          <w:tcPr>
            <w:tcW w:w="702" w:type="dxa"/>
            <w:tcBorders>
              <w:top w:val="nil"/>
              <w:left w:val="nil"/>
              <w:bottom w:val="nil"/>
              <w:right w:val="nil"/>
            </w:tcBorders>
            <w:shd w:val="clear" w:color="auto" w:fill="auto"/>
            <w:noWrap/>
            <w:vAlign w:val="center"/>
            <w:hideMark/>
          </w:tcPr>
          <w:p w14:paraId="6BD4D1C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1.57</w:t>
            </w:r>
          </w:p>
        </w:tc>
        <w:tc>
          <w:tcPr>
            <w:tcW w:w="680" w:type="dxa"/>
            <w:tcBorders>
              <w:top w:val="nil"/>
              <w:left w:val="nil"/>
              <w:bottom w:val="nil"/>
              <w:right w:val="nil"/>
            </w:tcBorders>
            <w:shd w:val="clear" w:color="auto" w:fill="auto"/>
            <w:noWrap/>
            <w:vAlign w:val="center"/>
            <w:hideMark/>
          </w:tcPr>
          <w:p w14:paraId="5E81C4F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6.26</w:t>
            </w:r>
          </w:p>
        </w:tc>
        <w:tc>
          <w:tcPr>
            <w:tcW w:w="702" w:type="dxa"/>
            <w:tcBorders>
              <w:top w:val="nil"/>
              <w:left w:val="nil"/>
              <w:bottom w:val="nil"/>
              <w:right w:val="nil"/>
            </w:tcBorders>
            <w:shd w:val="clear" w:color="auto" w:fill="auto"/>
            <w:noWrap/>
            <w:vAlign w:val="center"/>
            <w:hideMark/>
          </w:tcPr>
          <w:p w14:paraId="336F398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0.24</w:t>
            </w:r>
          </w:p>
        </w:tc>
        <w:tc>
          <w:tcPr>
            <w:tcW w:w="743" w:type="dxa"/>
            <w:tcBorders>
              <w:top w:val="nil"/>
              <w:left w:val="nil"/>
              <w:bottom w:val="nil"/>
              <w:right w:val="nil"/>
            </w:tcBorders>
            <w:shd w:val="clear" w:color="auto" w:fill="auto"/>
            <w:noWrap/>
            <w:vAlign w:val="center"/>
            <w:hideMark/>
          </w:tcPr>
          <w:p w14:paraId="4CFF20E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1622.86</w:t>
            </w:r>
          </w:p>
        </w:tc>
        <w:tc>
          <w:tcPr>
            <w:tcW w:w="702" w:type="dxa"/>
            <w:tcBorders>
              <w:top w:val="nil"/>
              <w:left w:val="nil"/>
              <w:bottom w:val="nil"/>
              <w:right w:val="nil"/>
            </w:tcBorders>
            <w:shd w:val="clear" w:color="auto" w:fill="auto"/>
            <w:noWrap/>
            <w:vAlign w:val="center"/>
            <w:hideMark/>
          </w:tcPr>
          <w:p w14:paraId="729CFEA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43.41</w:t>
            </w:r>
          </w:p>
        </w:tc>
      </w:tr>
      <w:tr w:rsidR="00A17F24" w:rsidRPr="005F7214" w14:paraId="019C0A14" w14:textId="77777777">
        <w:trPr>
          <w:trHeight w:val="192"/>
        </w:trPr>
        <w:tc>
          <w:tcPr>
            <w:tcW w:w="485" w:type="dxa"/>
            <w:tcBorders>
              <w:top w:val="nil"/>
              <w:left w:val="nil"/>
              <w:bottom w:val="nil"/>
              <w:right w:val="nil"/>
            </w:tcBorders>
            <w:shd w:val="clear" w:color="auto" w:fill="auto"/>
            <w:vAlign w:val="bottom"/>
            <w:hideMark/>
          </w:tcPr>
          <w:p w14:paraId="573D7893"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56</w:t>
            </w:r>
          </w:p>
        </w:tc>
        <w:tc>
          <w:tcPr>
            <w:tcW w:w="680" w:type="dxa"/>
            <w:tcBorders>
              <w:top w:val="nil"/>
              <w:left w:val="nil"/>
              <w:bottom w:val="nil"/>
              <w:right w:val="nil"/>
            </w:tcBorders>
            <w:shd w:val="clear" w:color="auto" w:fill="auto"/>
            <w:noWrap/>
            <w:vAlign w:val="center"/>
            <w:hideMark/>
          </w:tcPr>
          <w:p w14:paraId="6C47895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546.32</w:t>
            </w:r>
          </w:p>
        </w:tc>
        <w:tc>
          <w:tcPr>
            <w:tcW w:w="702" w:type="dxa"/>
            <w:tcBorders>
              <w:top w:val="nil"/>
              <w:left w:val="nil"/>
              <w:bottom w:val="nil"/>
              <w:right w:val="nil"/>
            </w:tcBorders>
            <w:shd w:val="clear" w:color="auto" w:fill="auto"/>
            <w:noWrap/>
            <w:vAlign w:val="center"/>
            <w:hideMark/>
          </w:tcPr>
          <w:p w14:paraId="0F6D156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12.86</w:t>
            </w:r>
          </w:p>
        </w:tc>
        <w:tc>
          <w:tcPr>
            <w:tcW w:w="680" w:type="dxa"/>
            <w:tcBorders>
              <w:top w:val="nil"/>
              <w:left w:val="nil"/>
              <w:bottom w:val="nil"/>
              <w:right w:val="nil"/>
            </w:tcBorders>
            <w:shd w:val="clear" w:color="auto" w:fill="auto"/>
            <w:noWrap/>
            <w:vAlign w:val="center"/>
            <w:hideMark/>
          </w:tcPr>
          <w:p w14:paraId="66DA731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414.99</w:t>
            </w:r>
          </w:p>
        </w:tc>
        <w:tc>
          <w:tcPr>
            <w:tcW w:w="702" w:type="dxa"/>
            <w:tcBorders>
              <w:top w:val="nil"/>
              <w:left w:val="nil"/>
              <w:bottom w:val="nil"/>
              <w:right w:val="nil"/>
            </w:tcBorders>
            <w:shd w:val="clear" w:color="auto" w:fill="auto"/>
            <w:noWrap/>
            <w:vAlign w:val="center"/>
            <w:hideMark/>
          </w:tcPr>
          <w:p w14:paraId="657F454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9.40</w:t>
            </w:r>
          </w:p>
        </w:tc>
        <w:tc>
          <w:tcPr>
            <w:tcW w:w="680" w:type="dxa"/>
            <w:tcBorders>
              <w:top w:val="nil"/>
              <w:left w:val="nil"/>
              <w:bottom w:val="nil"/>
              <w:right w:val="nil"/>
            </w:tcBorders>
            <w:shd w:val="clear" w:color="auto" w:fill="auto"/>
            <w:noWrap/>
            <w:vAlign w:val="center"/>
            <w:hideMark/>
          </w:tcPr>
          <w:p w14:paraId="5E91868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99.81</w:t>
            </w:r>
          </w:p>
        </w:tc>
        <w:tc>
          <w:tcPr>
            <w:tcW w:w="702" w:type="dxa"/>
            <w:tcBorders>
              <w:top w:val="nil"/>
              <w:left w:val="nil"/>
              <w:bottom w:val="nil"/>
              <w:right w:val="nil"/>
            </w:tcBorders>
            <w:shd w:val="clear" w:color="auto" w:fill="auto"/>
            <w:noWrap/>
            <w:vAlign w:val="center"/>
            <w:hideMark/>
          </w:tcPr>
          <w:p w14:paraId="0FE33C7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2.48</w:t>
            </w:r>
          </w:p>
        </w:tc>
        <w:tc>
          <w:tcPr>
            <w:tcW w:w="680" w:type="dxa"/>
            <w:tcBorders>
              <w:top w:val="nil"/>
              <w:left w:val="nil"/>
              <w:bottom w:val="nil"/>
              <w:right w:val="nil"/>
            </w:tcBorders>
            <w:shd w:val="clear" w:color="auto" w:fill="auto"/>
            <w:noWrap/>
            <w:vAlign w:val="center"/>
            <w:hideMark/>
          </w:tcPr>
          <w:p w14:paraId="1B9477E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25.24</w:t>
            </w:r>
          </w:p>
        </w:tc>
        <w:tc>
          <w:tcPr>
            <w:tcW w:w="702" w:type="dxa"/>
            <w:tcBorders>
              <w:top w:val="nil"/>
              <w:left w:val="nil"/>
              <w:bottom w:val="nil"/>
              <w:right w:val="nil"/>
            </w:tcBorders>
            <w:shd w:val="clear" w:color="auto" w:fill="auto"/>
            <w:noWrap/>
            <w:vAlign w:val="center"/>
            <w:hideMark/>
          </w:tcPr>
          <w:p w14:paraId="29C7BED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1.58</w:t>
            </w:r>
          </w:p>
        </w:tc>
        <w:tc>
          <w:tcPr>
            <w:tcW w:w="680" w:type="dxa"/>
            <w:tcBorders>
              <w:top w:val="nil"/>
              <w:left w:val="nil"/>
              <w:bottom w:val="nil"/>
              <w:right w:val="nil"/>
            </w:tcBorders>
            <w:shd w:val="clear" w:color="auto" w:fill="auto"/>
            <w:noWrap/>
            <w:vAlign w:val="center"/>
            <w:hideMark/>
          </w:tcPr>
          <w:p w14:paraId="6EF2131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6.19</w:t>
            </w:r>
          </w:p>
        </w:tc>
        <w:tc>
          <w:tcPr>
            <w:tcW w:w="702" w:type="dxa"/>
            <w:tcBorders>
              <w:top w:val="nil"/>
              <w:left w:val="nil"/>
              <w:bottom w:val="nil"/>
              <w:right w:val="nil"/>
            </w:tcBorders>
            <w:shd w:val="clear" w:color="auto" w:fill="auto"/>
            <w:noWrap/>
            <w:vAlign w:val="center"/>
            <w:hideMark/>
          </w:tcPr>
          <w:p w14:paraId="57D3BF1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0.24</w:t>
            </w:r>
          </w:p>
        </w:tc>
        <w:tc>
          <w:tcPr>
            <w:tcW w:w="743" w:type="dxa"/>
            <w:tcBorders>
              <w:top w:val="nil"/>
              <w:left w:val="nil"/>
              <w:bottom w:val="nil"/>
              <w:right w:val="nil"/>
            </w:tcBorders>
            <w:shd w:val="clear" w:color="auto" w:fill="auto"/>
            <w:noWrap/>
            <w:vAlign w:val="center"/>
            <w:hideMark/>
          </w:tcPr>
          <w:p w14:paraId="7156858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1642.84</w:t>
            </w:r>
          </w:p>
        </w:tc>
        <w:tc>
          <w:tcPr>
            <w:tcW w:w="702" w:type="dxa"/>
            <w:tcBorders>
              <w:top w:val="nil"/>
              <w:left w:val="nil"/>
              <w:bottom w:val="nil"/>
              <w:right w:val="nil"/>
            </w:tcBorders>
            <w:shd w:val="clear" w:color="auto" w:fill="auto"/>
            <w:noWrap/>
            <w:vAlign w:val="center"/>
            <w:hideMark/>
          </w:tcPr>
          <w:p w14:paraId="1F4DAAB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44.00</w:t>
            </w:r>
          </w:p>
        </w:tc>
      </w:tr>
      <w:tr w:rsidR="00A17F24" w:rsidRPr="005F7214" w14:paraId="63E026EA" w14:textId="77777777">
        <w:trPr>
          <w:trHeight w:val="192"/>
        </w:trPr>
        <w:tc>
          <w:tcPr>
            <w:tcW w:w="485" w:type="dxa"/>
            <w:tcBorders>
              <w:top w:val="nil"/>
              <w:left w:val="nil"/>
              <w:bottom w:val="nil"/>
              <w:right w:val="nil"/>
            </w:tcBorders>
            <w:shd w:val="clear" w:color="auto" w:fill="auto"/>
            <w:vAlign w:val="bottom"/>
            <w:hideMark/>
          </w:tcPr>
          <w:p w14:paraId="5A3B4694"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57</w:t>
            </w:r>
          </w:p>
        </w:tc>
        <w:tc>
          <w:tcPr>
            <w:tcW w:w="680" w:type="dxa"/>
            <w:tcBorders>
              <w:top w:val="nil"/>
              <w:left w:val="nil"/>
              <w:bottom w:val="nil"/>
              <w:right w:val="nil"/>
            </w:tcBorders>
            <w:shd w:val="clear" w:color="auto" w:fill="auto"/>
            <w:noWrap/>
            <w:vAlign w:val="center"/>
            <w:hideMark/>
          </w:tcPr>
          <w:p w14:paraId="2F0F872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552.54</w:t>
            </w:r>
          </w:p>
        </w:tc>
        <w:tc>
          <w:tcPr>
            <w:tcW w:w="702" w:type="dxa"/>
            <w:tcBorders>
              <w:top w:val="nil"/>
              <w:left w:val="nil"/>
              <w:bottom w:val="nil"/>
              <w:right w:val="nil"/>
            </w:tcBorders>
            <w:shd w:val="clear" w:color="auto" w:fill="auto"/>
            <w:noWrap/>
            <w:vAlign w:val="center"/>
            <w:hideMark/>
          </w:tcPr>
          <w:p w14:paraId="01C03A3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12.97</w:t>
            </w:r>
          </w:p>
        </w:tc>
        <w:tc>
          <w:tcPr>
            <w:tcW w:w="680" w:type="dxa"/>
            <w:tcBorders>
              <w:top w:val="nil"/>
              <w:left w:val="nil"/>
              <w:bottom w:val="nil"/>
              <w:right w:val="nil"/>
            </w:tcBorders>
            <w:shd w:val="clear" w:color="auto" w:fill="auto"/>
            <w:noWrap/>
            <w:vAlign w:val="center"/>
            <w:hideMark/>
          </w:tcPr>
          <w:p w14:paraId="4684E93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419.58</w:t>
            </w:r>
          </w:p>
        </w:tc>
        <w:tc>
          <w:tcPr>
            <w:tcW w:w="702" w:type="dxa"/>
            <w:tcBorders>
              <w:top w:val="nil"/>
              <w:left w:val="nil"/>
              <w:bottom w:val="nil"/>
              <w:right w:val="nil"/>
            </w:tcBorders>
            <w:shd w:val="clear" w:color="auto" w:fill="auto"/>
            <w:noWrap/>
            <w:vAlign w:val="center"/>
            <w:hideMark/>
          </w:tcPr>
          <w:p w14:paraId="73F3385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9.50</w:t>
            </w:r>
          </w:p>
        </w:tc>
        <w:tc>
          <w:tcPr>
            <w:tcW w:w="680" w:type="dxa"/>
            <w:tcBorders>
              <w:top w:val="nil"/>
              <w:left w:val="nil"/>
              <w:bottom w:val="nil"/>
              <w:right w:val="nil"/>
            </w:tcBorders>
            <w:shd w:val="clear" w:color="auto" w:fill="auto"/>
            <w:noWrap/>
            <w:vAlign w:val="center"/>
            <w:hideMark/>
          </w:tcPr>
          <w:p w14:paraId="54C5919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101.25</w:t>
            </w:r>
          </w:p>
        </w:tc>
        <w:tc>
          <w:tcPr>
            <w:tcW w:w="702" w:type="dxa"/>
            <w:tcBorders>
              <w:top w:val="nil"/>
              <w:left w:val="nil"/>
              <w:bottom w:val="nil"/>
              <w:right w:val="nil"/>
            </w:tcBorders>
            <w:shd w:val="clear" w:color="auto" w:fill="auto"/>
            <w:noWrap/>
            <w:vAlign w:val="center"/>
            <w:hideMark/>
          </w:tcPr>
          <w:p w14:paraId="3A70017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2.51</w:t>
            </w:r>
          </w:p>
        </w:tc>
        <w:tc>
          <w:tcPr>
            <w:tcW w:w="680" w:type="dxa"/>
            <w:tcBorders>
              <w:top w:val="nil"/>
              <w:left w:val="nil"/>
              <w:bottom w:val="nil"/>
              <w:right w:val="nil"/>
            </w:tcBorders>
            <w:shd w:val="clear" w:color="auto" w:fill="auto"/>
            <w:noWrap/>
            <w:vAlign w:val="center"/>
            <w:hideMark/>
          </w:tcPr>
          <w:p w14:paraId="75F3F183"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25.51</w:t>
            </w:r>
          </w:p>
        </w:tc>
        <w:tc>
          <w:tcPr>
            <w:tcW w:w="702" w:type="dxa"/>
            <w:tcBorders>
              <w:top w:val="nil"/>
              <w:left w:val="nil"/>
              <w:bottom w:val="nil"/>
              <w:right w:val="nil"/>
            </w:tcBorders>
            <w:shd w:val="clear" w:color="auto" w:fill="auto"/>
            <w:noWrap/>
            <w:vAlign w:val="center"/>
            <w:hideMark/>
          </w:tcPr>
          <w:p w14:paraId="2A8527E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1.59</w:t>
            </w:r>
          </w:p>
        </w:tc>
        <w:tc>
          <w:tcPr>
            <w:tcW w:w="680" w:type="dxa"/>
            <w:tcBorders>
              <w:top w:val="nil"/>
              <w:left w:val="nil"/>
              <w:bottom w:val="nil"/>
              <w:right w:val="nil"/>
            </w:tcBorders>
            <w:shd w:val="clear" w:color="auto" w:fill="auto"/>
            <w:noWrap/>
            <w:vAlign w:val="center"/>
            <w:hideMark/>
          </w:tcPr>
          <w:p w14:paraId="51587F6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6.11</w:t>
            </w:r>
          </w:p>
        </w:tc>
        <w:tc>
          <w:tcPr>
            <w:tcW w:w="702" w:type="dxa"/>
            <w:tcBorders>
              <w:top w:val="nil"/>
              <w:left w:val="nil"/>
              <w:bottom w:val="nil"/>
              <w:right w:val="nil"/>
            </w:tcBorders>
            <w:shd w:val="clear" w:color="auto" w:fill="auto"/>
            <w:noWrap/>
            <w:vAlign w:val="center"/>
            <w:hideMark/>
          </w:tcPr>
          <w:p w14:paraId="4B1BFB31"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0.23</w:t>
            </w:r>
          </w:p>
        </w:tc>
        <w:tc>
          <w:tcPr>
            <w:tcW w:w="743" w:type="dxa"/>
            <w:tcBorders>
              <w:top w:val="nil"/>
              <w:left w:val="nil"/>
              <w:bottom w:val="nil"/>
              <w:right w:val="nil"/>
            </w:tcBorders>
            <w:shd w:val="clear" w:color="auto" w:fill="auto"/>
            <w:noWrap/>
            <w:vAlign w:val="center"/>
            <w:hideMark/>
          </w:tcPr>
          <w:p w14:paraId="0B8054C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1662.48</w:t>
            </w:r>
          </w:p>
        </w:tc>
        <w:tc>
          <w:tcPr>
            <w:tcW w:w="702" w:type="dxa"/>
            <w:tcBorders>
              <w:top w:val="nil"/>
              <w:left w:val="nil"/>
              <w:bottom w:val="nil"/>
              <w:right w:val="nil"/>
            </w:tcBorders>
            <w:shd w:val="clear" w:color="auto" w:fill="auto"/>
            <w:noWrap/>
            <w:vAlign w:val="center"/>
            <w:hideMark/>
          </w:tcPr>
          <w:p w14:paraId="554219A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44.59</w:t>
            </w:r>
          </w:p>
        </w:tc>
      </w:tr>
      <w:tr w:rsidR="00A17F24" w:rsidRPr="005F7214" w14:paraId="74F2D9A8" w14:textId="77777777">
        <w:trPr>
          <w:trHeight w:val="192"/>
        </w:trPr>
        <w:tc>
          <w:tcPr>
            <w:tcW w:w="485" w:type="dxa"/>
            <w:tcBorders>
              <w:top w:val="nil"/>
              <w:left w:val="nil"/>
              <w:bottom w:val="nil"/>
              <w:right w:val="nil"/>
            </w:tcBorders>
            <w:shd w:val="clear" w:color="auto" w:fill="auto"/>
            <w:vAlign w:val="bottom"/>
            <w:hideMark/>
          </w:tcPr>
          <w:p w14:paraId="2941BEC5"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58</w:t>
            </w:r>
          </w:p>
        </w:tc>
        <w:tc>
          <w:tcPr>
            <w:tcW w:w="680" w:type="dxa"/>
            <w:tcBorders>
              <w:top w:val="nil"/>
              <w:left w:val="nil"/>
              <w:bottom w:val="nil"/>
              <w:right w:val="nil"/>
            </w:tcBorders>
            <w:shd w:val="clear" w:color="auto" w:fill="auto"/>
            <w:noWrap/>
            <w:vAlign w:val="center"/>
            <w:hideMark/>
          </w:tcPr>
          <w:p w14:paraId="5A40444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558.65</w:t>
            </w:r>
          </w:p>
        </w:tc>
        <w:tc>
          <w:tcPr>
            <w:tcW w:w="702" w:type="dxa"/>
            <w:tcBorders>
              <w:top w:val="nil"/>
              <w:left w:val="nil"/>
              <w:bottom w:val="nil"/>
              <w:right w:val="nil"/>
            </w:tcBorders>
            <w:shd w:val="clear" w:color="auto" w:fill="auto"/>
            <w:noWrap/>
            <w:vAlign w:val="center"/>
            <w:hideMark/>
          </w:tcPr>
          <w:p w14:paraId="6E88919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13.10</w:t>
            </w:r>
          </w:p>
        </w:tc>
        <w:tc>
          <w:tcPr>
            <w:tcW w:w="680" w:type="dxa"/>
            <w:tcBorders>
              <w:top w:val="nil"/>
              <w:left w:val="nil"/>
              <w:bottom w:val="nil"/>
              <w:right w:val="nil"/>
            </w:tcBorders>
            <w:shd w:val="clear" w:color="auto" w:fill="auto"/>
            <w:noWrap/>
            <w:vAlign w:val="center"/>
            <w:hideMark/>
          </w:tcPr>
          <w:p w14:paraId="08471FD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424.10</w:t>
            </w:r>
          </w:p>
        </w:tc>
        <w:tc>
          <w:tcPr>
            <w:tcW w:w="702" w:type="dxa"/>
            <w:tcBorders>
              <w:top w:val="nil"/>
              <w:left w:val="nil"/>
              <w:bottom w:val="nil"/>
              <w:right w:val="nil"/>
            </w:tcBorders>
            <w:shd w:val="clear" w:color="auto" w:fill="auto"/>
            <w:noWrap/>
            <w:vAlign w:val="center"/>
            <w:hideMark/>
          </w:tcPr>
          <w:p w14:paraId="2B9DFD1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9.59</w:t>
            </w:r>
          </w:p>
        </w:tc>
        <w:tc>
          <w:tcPr>
            <w:tcW w:w="680" w:type="dxa"/>
            <w:tcBorders>
              <w:top w:val="nil"/>
              <w:left w:val="nil"/>
              <w:bottom w:val="nil"/>
              <w:right w:val="nil"/>
            </w:tcBorders>
            <w:shd w:val="clear" w:color="auto" w:fill="auto"/>
            <w:noWrap/>
            <w:vAlign w:val="center"/>
            <w:hideMark/>
          </w:tcPr>
          <w:p w14:paraId="6702F76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102.67</w:t>
            </w:r>
          </w:p>
        </w:tc>
        <w:tc>
          <w:tcPr>
            <w:tcW w:w="702" w:type="dxa"/>
            <w:tcBorders>
              <w:top w:val="nil"/>
              <w:left w:val="nil"/>
              <w:bottom w:val="nil"/>
              <w:right w:val="nil"/>
            </w:tcBorders>
            <w:shd w:val="clear" w:color="auto" w:fill="auto"/>
            <w:noWrap/>
            <w:vAlign w:val="center"/>
            <w:hideMark/>
          </w:tcPr>
          <w:p w14:paraId="77D91B8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2.54</w:t>
            </w:r>
          </w:p>
        </w:tc>
        <w:tc>
          <w:tcPr>
            <w:tcW w:w="680" w:type="dxa"/>
            <w:tcBorders>
              <w:top w:val="nil"/>
              <w:left w:val="nil"/>
              <w:bottom w:val="nil"/>
              <w:right w:val="nil"/>
            </w:tcBorders>
            <w:shd w:val="clear" w:color="auto" w:fill="auto"/>
            <w:noWrap/>
            <w:vAlign w:val="center"/>
            <w:hideMark/>
          </w:tcPr>
          <w:p w14:paraId="5F01FB5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25.76</w:t>
            </w:r>
          </w:p>
        </w:tc>
        <w:tc>
          <w:tcPr>
            <w:tcW w:w="702" w:type="dxa"/>
            <w:tcBorders>
              <w:top w:val="nil"/>
              <w:left w:val="nil"/>
              <w:bottom w:val="nil"/>
              <w:right w:val="nil"/>
            </w:tcBorders>
            <w:shd w:val="clear" w:color="auto" w:fill="auto"/>
            <w:noWrap/>
            <w:vAlign w:val="center"/>
            <w:hideMark/>
          </w:tcPr>
          <w:p w14:paraId="6A13DE4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1.59</w:t>
            </w:r>
          </w:p>
        </w:tc>
        <w:tc>
          <w:tcPr>
            <w:tcW w:w="680" w:type="dxa"/>
            <w:tcBorders>
              <w:top w:val="nil"/>
              <w:left w:val="nil"/>
              <w:bottom w:val="nil"/>
              <w:right w:val="nil"/>
            </w:tcBorders>
            <w:shd w:val="clear" w:color="auto" w:fill="auto"/>
            <w:noWrap/>
            <w:vAlign w:val="center"/>
            <w:hideMark/>
          </w:tcPr>
          <w:p w14:paraId="1743CB1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6.04</w:t>
            </w:r>
          </w:p>
        </w:tc>
        <w:tc>
          <w:tcPr>
            <w:tcW w:w="702" w:type="dxa"/>
            <w:tcBorders>
              <w:top w:val="nil"/>
              <w:left w:val="nil"/>
              <w:bottom w:val="nil"/>
              <w:right w:val="nil"/>
            </w:tcBorders>
            <w:shd w:val="clear" w:color="auto" w:fill="auto"/>
            <w:noWrap/>
            <w:vAlign w:val="center"/>
            <w:hideMark/>
          </w:tcPr>
          <w:p w14:paraId="1ED34E7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0.22</w:t>
            </w:r>
          </w:p>
        </w:tc>
        <w:tc>
          <w:tcPr>
            <w:tcW w:w="743" w:type="dxa"/>
            <w:tcBorders>
              <w:top w:val="nil"/>
              <w:left w:val="nil"/>
              <w:bottom w:val="nil"/>
              <w:right w:val="nil"/>
            </w:tcBorders>
            <w:shd w:val="clear" w:color="auto" w:fill="auto"/>
            <w:noWrap/>
            <w:vAlign w:val="center"/>
            <w:hideMark/>
          </w:tcPr>
          <w:p w14:paraId="2B769AB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1681.80</w:t>
            </w:r>
          </w:p>
        </w:tc>
        <w:tc>
          <w:tcPr>
            <w:tcW w:w="702" w:type="dxa"/>
            <w:tcBorders>
              <w:top w:val="nil"/>
              <w:left w:val="nil"/>
              <w:bottom w:val="nil"/>
              <w:right w:val="nil"/>
            </w:tcBorders>
            <w:shd w:val="clear" w:color="auto" w:fill="auto"/>
            <w:noWrap/>
            <w:vAlign w:val="center"/>
            <w:hideMark/>
          </w:tcPr>
          <w:p w14:paraId="0019B2F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45.17</w:t>
            </w:r>
          </w:p>
        </w:tc>
      </w:tr>
      <w:tr w:rsidR="00A17F24" w:rsidRPr="005F7214" w14:paraId="5903411B" w14:textId="77777777">
        <w:trPr>
          <w:trHeight w:val="192"/>
        </w:trPr>
        <w:tc>
          <w:tcPr>
            <w:tcW w:w="485" w:type="dxa"/>
            <w:tcBorders>
              <w:top w:val="nil"/>
              <w:left w:val="nil"/>
              <w:bottom w:val="nil"/>
              <w:right w:val="nil"/>
            </w:tcBorders>
            <w:shd w:val="clear" w:color="auto" w:fill="auto"/>
            <w:vAlign w:val="bottom"/>
            <w:hideMark/>
          </w:tcPr>
          <w:p w14:paraId="239509E1"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59</w:t>
            </w:r>
          </w:p>
        </w:tc>
        <w:tc>
          <w:tcPr>
            <w:tcW w:w="680" w:type="dxa"/>
            <w:tcBorders>
              <w:top w:val="nil"/>
              <w:left w:val="nil"/>
              <w:bottom w:val="nil"/>
              <w:right w:val="nil"/>
            </w:tcBorders>
            <w:shd w:val="clear" w:color="auto" w:fill="auto"/>
            <w:noWrap/>
            <w:vAlign w:val="center"/>
            <w:hideMark/>
          </w:tcPr>
          <w:p w14:paraId="27A8C9F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564.67</w:t>
            </w:r>
          </w:p>
        </w:tc>
        <w:tc>
          <w:tcPr>
            <w:tcW w:w="702" w:type="dxa"/>
            <w:tcBorders>
              <w:top w:val="nil"/>
              <w:left w:val="nil"/>
              <w:bottom w:val="nil"/>
              <w:right w:val="nil"/>
            </w:tcBorders>
            <w:shd w:val="clear" w:color="auto" w:fill="auto"/>
            <w:noWrap/>
            <w:vAlign w:val="center"/>
            <w:hideMark/>
          </w:tcPr>
          <w:p w14:paraId="1159D32B"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13.23</w:t>
            </w:r>
          </w:p>
        </w:tc>
        <w:tc>
          <w:tcPr>
            <w:tcW w:w="680" w:type="dxa"/>
            <w:tcBorders>
              <w:top w:val="nil"/>
              <w:left w:val="nil"/>
              <w:bottom w:val="nil"/>
              <w:right w:val="nil"/>
            </w:tcBorders>
            <w:shd w:val="clear" w:color="auto" w:fill="auto"/>
            <w:noWrap/>
            <w:vAlign w:val="center"/>
            <w:hideMark/>
          </w:tcPr>
          <w:p w14:paraId="3E06CD72"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428.55</w:t>
            </w:r>
          </w:p>
        </w:tc>
        <w:tc>
          <w:tcPr>
            <w:tcW w:w="702" w:type="dxa"/>
            <w:tcBorders>
              <w:top w:val="nil"/>
              <w:left w:val="nil"/>
              <w:bottom w:val="nil"/>
              <w:right w:val="nil"/>
            </w:tcBorders>
            <w:shd w:val="clear" w:color="auto" w:fill="auto"/>
            <w:noWrap/>
            <w:vAlign w:val="center"/>
            <w:hideMark/>
          </w:tcPr>
          <w:p w14:paraId="26046A6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9.70</w:t>
            </w:r>
          </w:p>
        </w:tc>
        <w:tc>
          <w:tcPr>
            <w:tcW w:w="680" w:type="dxa"/>
            <w:tcBorders>
              <w:top w:val="nil"/>
              <w:left w:val="nil"/>
              <w:bottom w:val="nil"/>
              <w:right w:val="nil"/>
            </w:tcBorders>
            <w:shd w:val="clear" w:color="auto" w:fill="auto"/>
            <w:noWrap/>
            <w:vAlign w:val="center"/>
            <w:hideMark/>
          </w:tcPr>
          <w:p w14:paraId="1273B38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104.07</w:t>
            </w:r>
          </w:p>
        </w:tc>
        <w:tc>
          <w:tcPr>
            <w:tcW w:w="702" w:type="dxa"/>
            <w:tcBorders>
              <w:top w:val="nil"/>
              <w:left w:val="nil"/>
              <w:bottom w:val="nil"/>
              <w:right w:val="nil"/>
            </w:tcBorders>
            <w:shd w:val="clear" w:color="auto" w:fill="auto"/>
            <w:noWrap/>
            <w:vAlign w:val="center"/>
            <w:hideMark/>
          </w:tcPr>
          <w:p w14:paraId="7BBB63BC"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2.57</w:t>
            </w:r>
          </w:p>
        </w:tc>
        <w:tc>
          <w:tcPr>
            <w:tcW w:w="680" w:type="dxa"/>
            <w:tcBorders>
              <w:top w:val="nil"/>
              <w:left w:val="nil"/>
              <w:bottom w:val="nil"/>
              <w:right w:val="nil"/>
            </w:tcBorders>
            <w:shd w:val="clear" w:color="auto" w:fill="auto"/>
            <w:noWrap/>
            <w:vAlign w:val="center"/>
            <w:hideMark/>
          </w:tcPr>
          <w:p w14:paraId="5EEE22C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25.98</w:t>
            </w:r>
          </w:p>
        </w:tc>
        <w:tc>
          <w:tcPr>
            <w:tcW w:w="702" w:type="dxa"/>
            <w:tcBorders>
              <w:top w:val="nil"/>
              <w:left w:val="nil"/>
              <w:bottom w:val="nil"/>
              <w:right w:val="nil"/>
            </w:tcBorders>
            <w:shd w:val="clear" w:color="auto" w:fill="auto"/>
            <w:noWrap/>
            <w:vAlign w:val="center"/>
            <w:hideMark/>
          </w:tcPr>
          <w:p w14:paraId="70B7F88A"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1.58</w:t>
            </w:r>
          </w:p>
        </w:tc>
        <w:tc>
          <w:tcPr>
            <w:tcW w:w="680" w:type="dxa"/>
            <w:tcBorders>
              <w:top w:val="nil"/>
              <w:left w:val="nil"/>
              <w:bottom w:val="nil"/>
              <w:right w:val="nil"/>
            </w:tcBorders>
            <w:shd w:val="clear" w:color="auto" w:fill="auto"/>
            <w:noWrap/>
            <w:vAlign w:val="center"/>
            <w:hideMark/>
          </w:tcPr>
          <w:p w14:paraId="5CC6A95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5.97</w:t>
            </w:r>
          </w:p>
        </w:tc>
        <w:tc>
          <w:tcPr>
            <w:tcW w:w="702" w:type="dxa"/>
            <w:tcBorders>
              <w:top w:val="nil"/>
              <w:left w:val="nil"/>
              <w:bottom w:val="nil"/>
              <w:right w:val="nil"/>
            </w:tcBorders>
            <w:shd w:val="clear" w:color="auto" w:fill="auto"/>
            <w:noWrap/>
            <w:vAlign w:val="center"/>
            <w:hideMark/>
          </w:tcPr>
          <w:p w14:paraId="4C5B34F6"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0.22</w:t>
            </w:r>
          </w:p>
        </w:tc>
        <w:tc>
          <w:tcPr>
            <w:tcW w:w="743" w:type="dxa"/>
            <w:tcBorders>
              <w:top w:val="nil"/>
              <w:left w:val="nil"/>
              <w:bottom w:val="nil"/>
              <w:right w:val="nil"/>
            </w:tcBorders>
            <w:shd w:val="clear" w:color="auto" w:fill="auto"/>
            <w:noWrap/>
            <w:vAlign w:val="center"/>
            <w:hideMark/>
          </w:tcPr>
          <w:p w14:paraId="620BB0B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1700.83</w:t>
            </w:r>
          </w:p>
        </w:tc>
        <w:tc>
          <w:tcPr>
            <w:tcW w:w="702" w:type="dxa"/>
            <w:tcBorders>
              <w:top w:val="nil"/>
              <w:left w:val="nil"/>
              <w:bottom w:val="nil"/>
              <w:right w:val="nil"/>
            </w:tcBorders>
            <w:shd w:val="clear" w:color="auto" w:fill="auto"/>
            <w:noWrap/>
            <w:vAlign w:val="center"/>
            <w:hideMark/>
          </w:tcPr>
          <w:p w14:paraId="75870CCE"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45.75</w:t>
            </w:r>
          </w:p>
        </w:tc>
      </w:tr>
      <w:tr w:rsidR="00A17F24" w:rsidRPr="005F7214" w14:paraId="64D3FF5F" w14:textId="77777777">
        <w:trPr>
          <w:trHeight w:val="192"/>
        </w:trPr>
        <w:tc>
          <w:tcPr>
            <w:tcW w:w="485" w:type="dxa"/>
            <w:tcBorders>
              <w:top w:val="nil"/>
              <w:left w:val="nil"/>
              <w:bottom w:val="nil"/>
              <w:right w:val="nil"/>
            </w:tcBorders>
            <w:shd w:val="clear" w:color="auto" w:fill="auto"/>
            <w:vAlign w:val="bottom"/>
            <w:hideMark/>
          </w:tcPr>
          <w:p w14:paraId="6CE595D4" w14:textId="77777777" w:rsidR="00A17F24" w:rsidRPr="00BB5610" w:rsidRDefault="00A17F24">
            <w:pPr>
              <w:jc w:val="center"/>
              <w:rPr>
                <w:rFonts w:asciiTheme="minorHAnsi" w:hAnsiTheme="minorHAnsi" w:cstheme="minorHAnsi"/>
                <w:b/>
                <w:bCs/>
                <w:color w:val="000000"/>
                <w:sz w:val="16"/>
                <w:szCs w:val="16"/>
                <w:lang w:val="en-NZ" w:eastAsia="en-NZ"/>
              </w:rPr>
            </w:pPr>
            <w:r w:rsidRPr="00BB5610">
              <w:rPr>
                <w:rFonts w:asciiTheme="minorHAnsi" w:hAnsiTheme="minorHAnsi" w:cstheme="minorHAnsi"/>
                <w:color w:val="000000"/>
                <w:sz w:val="16"/>
                <w:szCs w:val="16"/>
              </w:rPr>
              <w:t>60</w:t>
            </w:r>
          </w:p>
        </w:tc>
        <w:tc>
          <w:tcPr>
            <w:tcW w:w="680" w:type="dxa"/>
            <w:tcBorders>
              <w:top w:val="nil"/>
              <w:left w:val="nil"/>
              <w:bottom w:val="nil"/>
              <w:right w:val="nil"/>
            </w:tcBorders>
            <w:shd w:val="clear" w:color="auto" w:fill="auto"/>
            <w:noWrap/>
            <w:vAlign w:val="center"/>
            <w:hideMark/>
          </w:tcPr>
          <w:p w14:paraId="3EB1CAD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570.64</w:t>
            </w:r>
          </w:p>
        </w:tc>
        <w:tc>
          <w:tcPr>
            <w:tcW w:w="702" w:type="dxa"/>
            <w:tcBorders>
              <w:top w:val="nil"/>
              <w:left w:val="nil"/>
              <w:bottom w:val="nil"/>
              <w:right w:val="nil"/>
            </w:tcBorders>
            <w:shd w:val="clear" w:color="auto" w:fill="auto"/>
            <w:noWrap/>
            <w:vAlign w:val="center"/>
            <w:hideMark/>
          </w:tcPr>
          <w:p w14:paraId="45C0935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13.34</w:t>
            </w:r>
          </w:p>
        </w:tc>
        <w:tc>
          <w:tcPr>
            <w:tcW w:w="680" w:type="dxa"/>
            <w:tcBorders>
              <w:top w:val="nil"/>
              <w:left w:val="nil"/>
              <w:bottom w:val="nil"/>
              <w:right w:val="nil"/>
            </w:tcBorders>
            <w:shd w:val="clear" w:color="auto" w:fill="auto"/>
            <w:noWrap/>
            <w:vAlign w:val="center"/>
            <w:hideMark/>
          </w:tcPr>
          <w:p w14:paraId="07E26C7F"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432.97</w:t>
            </w:r>
          </w:p>
        </w:tc>
        <w:tc>
          <w:tcPr>
            <w:tcW w:w="702" w:type="dxa"/>
            <w:tcBorders>
              <w:top w:val="nil"/>
              <w:left w:val="nil"/>
              <w:bottom w:val="nil"/>
              <w:right w:val="nil"/>
            </w:tcBorders>
            <w:shd w:val="clear" w:color="auto" w:fill="auto"/>
            <w:noWrap/>
            <w:vAlign w:val="center"/>
            <w:hideMark/>
          </w:tcPr>
          <w:p w14:paraId="1468F47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9.82</w:t>
            </w:r>
          </w:p>
        </w:tc>
        <w:tc>
          <w:tcPr>
            <w:tcW w:w="680" w:type="dxa"/>
            <w:tcBorders>
              <w:top w:val="nil"/>
              <w:left w:val="nil"/>
              <w:bottom w:val="nil"/>
              <w:right w:val="nil"/>
            </w:tcBorders>
            <w:shd w:val="clear" w:color="auto" w:fill="auto"/>
            <w:noWrap/>
            <w:vAlign w:val="center"/>
            <w:hideMark/>
          </w:tcPr>
          <w:p w14:paraId="19775924"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105.46</w:t>
            </w:r>
          </w:p>
        </w:tc>
        <w:tc>
          <w:tcPr>
            <w:tcW w:w="702" w:type="dxa"/>
            <w:tcBorders>
              <w:top w:val="nil"/>
              <w:left w:val="nil"/>
              <w:bottom w:val="nil"/>
              <w:right w:val="nil"/>
            </w:tcBorders>
            <w:shd w:val="clear" w:color="auto" w:fill="auto"/>
            <w:noWrap/>
            <w:vAlign w:val="center"/>
            <w:hideMark/>
          </w:tcPr>
          <w:p w14:paraId="12A380BD"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2.61</w:t>
            </w:r>
          </w:p>
        </w:tc>
        <w:tc>
          <w:tcPr>
            <w:tcW w:w="680" w:type="dxa"/>
            <w:tcBorders>
              <w:top w:val="nil"/>
              <w:left w:val="nil"/>
              <w:bottom w:val="nil"/>
              <w:right w:val="nil"/>
            </w:tcBorders>
            <w:shd w:val="clear" w:color="auto" w:fill="auto"/>
            <w:noWrap/>
            <w:vAlign w:val="center"/>
            <w:hideMark/>
          </w:tcPr>
          <w:p w14:paraId="258E912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26.19</w:t>
            </w:r>
          </w:p>
        </w:tc>
        <w:tc>
          <w:tcPr>
            <w:tcW w:w="702" w:type="dxa"/>
            <w:tcBorders>
              <w:top w:val="nil"/>
              <w:left w:val="nil"/>
              <w:bottom w:val="nil"/>
              <w:right w:val="nil"/>
            </w:tcBorders>
            <w:shd w:val="clear" w:color="auto" w:fill="auto"/>
            <w:noWrap/>
            <w:vAlign w:val="center"/>
            <w:hideMark/>
          </w:tcPr>
          <w:p w14:paraId="69634B60"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1.56</w:t>
            </w:r>
          </w:p>
        </w:tc>
        <w:tc>
          <w:tcPr>
            <w:tcW w:w="680" w:type="dxa"/>
            <w:tcBorders>
              <w:top w:val="nil"/>
              <w:left w:val="nil"/>
              <w:bottom w:val="nil"/>
              <w:right w:val="nil"/>
            </w:tcBorders>
            <w:shd w:val="clear" w:color="auto" w:fill="auto"/>
            <w:noWrap/>
            <w:vAlign w:val="center"/>
            <w:hideMark/>
          </w:tcPr>
          <w:p w14:paraId="214F8349"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5.91</w:t>
            </w:r>
          </w:p>
        </w:tc>
        <w:tc>
          <w:tcPr>
            <w:tcW w:w="702" w:type="dxa"/>
            <w:tcBorders>
              <w:top w:val="nil"/>
              <w:left w:val="nil"/>
              <w:bottom w:val="nil"/>
              <w:right w:val="nil"/>
            </w:tcBorders>
            <w:shd w:val="clear" w:color="auto" w:fill="auto"/>
            <w:noWrap/>
            <w:vAlign w:val="center"/>
            <w:hideMark/>
          </w:tcPr>
          <w:p w14:paraId="026C4018"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0.22</w:t>
            </w:r>
          </w:p>
        </w:tc>
        <w:tc>
          <w:tcPr>
            <w:tcW w:w="743" w:type="dxa"/>
            <w:tcBorders>
              <w:top w:val="nil"/>
              <w:left w:val="nil"/>
              <w:bottom w:val="nil"/>
              <w:right w:val="nil"/>
            </w:tcBorders>
            <w:shd w:val="clear" w:color="auto" w:fill="auto"/>
            <w:noWrap/>
            <w:vAlign w:val="center"/>
            <w:hideMark/>
          </w:tcPr>
          <w:p w14:paraId="0DE39185"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1719.72</w:t>
            </w:r>
          </w:p>
        </w:tc>
        <w:tc>
          <w:tcPr>
            <w:tcW w:w="702" w:type="dxa"/>
            <w:tcBorders>
              <w:top w:val="nil"/>
              <w:left w:val="nil"/>
              <w:bottom w:val="nil"/>
              <w:right w:val="nil"/>
            </w:tcBorders>
            <w:shd w:val="clear" w:color="auto" w:fill="auto"/>
            <w:noWrap/>
            <w:vAlign w:val="center"/>
            <w:hideMark/>
          </w:tcPr>
          <w:p w14:paraId="6E5242A7" w14:textId="77777777" w:rsidR="00A17F24" w:rsidRPr="00BB5610" w:rsidRDefault="00A17F24">
            <w:pPr>
              <w:jc w:val="right"/>
              <w:rPr>
                <w:rFonts w:asciiTheme="minorHAnsi" w:hAnsiTheme="minorHAnsi" w:cstheme="minorHAnsi"/>
                <w:color w:val="000000"/>
                <w:sz w:val="16"/>
                <w:szCs w:val="16"/>
                <w:lang w:val="en-NZ" w:eastAsia="en-NZ"/>
              </w:rPr>
            </w:pPr>
            <w:r w:rsidRPr="00BB5610">
              <w:rPr>
                <w:rFonts w:asciiTheme="minorHAnsi" w:hAnsiTheme="minorHAnsi" w:cstheme="minorHAnsi"/>
                <w:color w:val="000000"/>
                <w:sz w:val="16"/>
                <w:szCs w:val="16"/>
              </w:rPr>
              <w:t>46.34</w:t>
            </w:r>
          </w:p>
        </w:tc>
      </w:tr>
    </w:tbl>
    <w:p w14:paraId="33F8BF59" w14:textId="77777777" w:rsidR="00A17F24" w:rsidRDefault="00A17F24" w:rsidP="00073CA2"/>
    <w:p w14:paraId="68D17905" w14:textId="77777777" w:rsidR="00A17F24" w:rsidRDefault="00A17F24" w:rsidP="00073CA2"/>
    <w:p w14:paraId="471C9DCA" w14:textId="77777777" w:rsidR="00A17F24" w:rsidRDefault="00A17F24" w:rsidP="00073CA2"/>
    <w:p w14:paraId="2FDE3A95" w14:textId="77777777" w:rsidR="00A17F24" w:rsidRDefault="00A17F24" w:rsidP="00073CA2"/>
    <w:p w14:paraId="7B7A24B1" w14:textId="77777777" w:rsidR="00A17F24" w:rsidRDefault="00A17F24" w:rsidP="00073CA2"/>
    <w:p w14:paraId="17DE8DD8" w14:textId="77777777" w:rsidR="00A17F24" w:rsidRDefault="00A17F24" w:rsidP="00073CA2"/>
    <w:p w14:paraId="4FF44E8A" w14:textId="77777777" w:rsidR="00A17F24" w:rsidRDefault="00A17F24" w:rsidP="00073CA2">
      <w:r>
        <w:lastRenderedPageBreak/>
        <w:t>2b-7 Pre-1990 yield table for period 1990 - 2009 (Radiata pine only including understorey)</w:t>
      </w:r>
    </w:p>
    <w:tbl>
      <w:tblPr>
        <w:tblW w:w="8840" w:type="dxa"/>
        <w:tblLook w:val="04A0" w:firstRow="1" w:lastRow="0" w:firstColumn="1" w:lastColumn="0" w:noHBand="0" w:noVBand="1"/>
      </w:tblPr>
      <w:tblGrid>
        <w:gridCol w:w="485"/>
        <w:gridCol w:w="680"/>
        <w:gridCol w:w="702"/>
        <w:gridCol w:w="680"/>
        <w:gridCol w:w="702"/>
        <w:gridCol w:w="680"/>
        <w:gridCol w:w="702"/>
        <w:gridCol w:w="680"/>
        <w:gridCol w:w="702"/>
        <w:gridCol w:w="680"/>
        <w:gridCol w:w="702"/>
        <w:gridCol w:w="743"/>
        <w:gridCol w:w="702"/>
      </w:tblGrid>
      <w:tr w:rsidR="00A17F24" w:rsidRPr="005F7214" w14:paraId="3509E703" w14:textId="77777777">
        <w:trPr>
          <w:trHeight w:val="288"/>
        </w:trPr>
        <w:tc>
          <w:tcPr>
            <w:tcW w:w="485" w:type="dxa"/>
            <w:tcBorders>
              <w:top w:val="single" w:sz="8" w:space="0" w:color="C1C1C1"/>
              <w:left w:val="nil"/>
              <w:bottom w:val="nil"/>
              <w:right w:val="nil"/>
            </w:tcBorders>
            <w:shd w:val="clear" w:color="auto" w:fill="auto"/>
            <w:vAlign w:val="center"/>
            <w:hideMark/>
          </w:tcPr>
          <w:p w14:paraId="6A75F160" w14:textId="77777777" w:rsidR="00A17F24" w:rsidRPr="005F7214" w:rsidRDefault="00A17F24">
            <w:pP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 </w:t>
            </w:r>
          </w:p>
        </w:tc>
        <w:tc>
          <w:tcPr>
            <w:tcW w:w="1382" w:type="dxa"/>
            <w:gridSpan w:val="2"/>
            <w:tcBorders>
              <w:top w:val="single" w:sz="8" w:space="0" w:color="C1C1C1"/>
              <w:left w:val="nil"/>
              <w:bottom w:val="nil"/>
              <w:right w:val="nil"/>
            </w:tcBorders>
            <w:shd w:val="clear" w:color="auto" w:fill="auto"/>
            <w:vAlign w:val="center"/>
            <w:hideMark/>
          </w:tcPr>
          <w:p w14:paraId="49B9E9A2"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Total</w:t>
            </w:r>
          </w:p>
        </w:tc>
        <w:tc>
          <w:tcPr>
            <w:tcW w:w="1382" w:type="dxa"/>
            <w:gridSpan w:val="2"/>
            <w:tcBorders>
              <w:top w:val="single" w:sz="8" w:space="0" w:color="C1C1C1"/>
              <w:left w:val="nil"/>
              <w:bottom w:val="nil"/>
              <w:right w:val="nil"/>
            </w:tcBorders>
            <w:shd w:val="clear" w:color="auto" w:fill="auto"/>
            <w:vAlign w:val="center"/>
            <w:hideMark/>
          </w:tcPr>
          <w:p w14:paraId="7C44CC0E"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AGL</w:t>
            </w:r>
          </w:p>
        </w:tc>
        <w:tc>
          <w:tcPr>
            <w:tcW w:w="1382" w:type="dxa"/>
            <w:gridSpan w:val="2"/>
            <w:tcBorders>
              <w:top w:val="single" w:sz="8" w:space="0" w:color="C1C1C1"/>
              <w:left w:val="nil"/>
              <w:bottom w:val="nil"/>
              <w:right w:val="nil"/>
            </w:tcBorders>
            <w:shd w:val="clear" w:color="auto" w:fill="auto"/>
            <w:vAlign w:val="center"/>
            <w:hideMark/>
          </w:tcPr>
          <w:p w14:paraId="76553DFA"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BGL</w:t>
            </w:r>
          </w:p>
        </w:tc>
        <w:tc>
          <w:tcPr>
            <w:tcW w:w="1382" w:type="dxa"/>
            <w:gridSpan w:val="2"/>
            <w:tcBorders>
              <w:top w:val="single" w:sz="8" w:space="0" w:color="C1C1C1"/>
              <w:left w:val="nil"/>
              <w:bottom w:val="nil"/>
              <w:right w:val="nil"/>
            </w:tcBorders>
            <w:shd w:val="clear" w:color="auto" w:fill="auto"/>
            <w:vAlign w:val="center"/>
            <w:hideMark/>
          </w:tcPr>
          <w:p w14:paraId="3F379AA1"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DWL</w:t>
            </w:r>
          </w:p>
        </w:tc>
        <w:tc>
          <w:tcPr>
            <w:tcW w:w="1382" w:type="dxa"/>
            <w:gridSpan w:val="2"/>
            <w:tcBorders>
              <w:top w:val="single" w:sz="8" w:space="0" w:color="C1C1C1"/>
              <w:left w:val="nil"/>
              <w:bottom w:val="nil"/>
              <w:right w:val="nil"/>
            </w:tcBorders>
            <w:shd w:val="clear" w:color="auto" w:fill="auto"/>
            <w:vAlign w:val="center"/>
            <w:hideMark/>
          </w:tcPr>
          <w:p w14:paraId="5333E13D"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FL</w:t>
            </w:r>
          </w:p>
        </w:tc>
        <w:tc>
          <w:tcPr>
            <w:tcW w:w="1445" w:type="dxa"/>
            <w:gridSpan w:val="2"/>
            <w:tcBorders>
              <w:top w:val="single" w:sz="8" w:space="0" w:color="C1C1C1"/>
              <w:left w:val="nil"/>
              <w:bottom w:val="nil"/>
              <w:right w:val="nil"/>
            </w:tcBorders>
            <w:shd w:val="clear" w:color="auto" w:fill="auto"/>
            <w:vAlign w:val="center"/>
            <w:hideMark/>
          </w:tcPr>
          <w:p w14:paraId="0854B755"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Volume_Net</w:t>
            </w:r>
          </w:p>
        </w:tc>
      </w:tr>
      <w:tr w:rsidR="00A17F24" w:rsidRPr="005F7214" w14:paraId="4AEA8AB5" w14:textId="77777777">
        <w:trPr>
          <w:trHeight w:val="300"/>
        </w:trPr>
        <w:tc>
          <w:tcPr>
            <w:tcW w:w="485" w:type="dxa"/>
            <w:tcBorders>
              <w:top w:val="nil"/>
              <w:left w:val="nil"/>
              <w:bottom w:val="single" w:sz="12" w:space="0" w:color="AEAAAA"/>
              <w:right w:val="nil"/>
            </w:tcBorders>
            <w:shd w:val="clear" w:color="auto" w:fill="auto"/>
            <w:vAlign w:val="center"/>
            <w:hideMark/>
          </w:tcPr>
          <w:p w14:paraId="57F01B3B"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Age</w:t>
            </w:r>
          </w:p>
        </w:tc>
        <w:tc>
          <w:tcPr>
            <w:tcW w:w="680" w:type="dxa"/>
            <w:tcBorders>
              <w:top w:val="nil"/>
              <w:left w:val="nil"/>
              <w:bottom w:val="single" w:sz="12" w:space="0" w:color="AEAAAA"/>
              <w:right w:val="nil"/>
            </w:tcBorders>
            <w:shd w:val="clear" w:color="auto" w:fill="auto"/>
            <w:vAlign w:val="center"/>
            <w:hideMark/>
          </w:tcPr>
          <w:p w14:paraId="315188AA"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1FF4C09F"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0B8E4598"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6C1083AD"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50986B2C"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02546369"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7A766040"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2A575E6E"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74CE7102"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2ED24BC5"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743" w:type="dxa"/>
            <w:tcBorders>
              <w:top w:val="nil"/>
              <w:left w:val="nil"/>
              <w:bottom w:val="single" w:sz="12" w:space="0" w:color="AEAAAA"/>
              <w:right w:val="nil"/>
            </w:tcBorders>
            <w:shd w:val="clear" w:color="auto" w:fill="auto"/>
            <w:vAlign w:val="center"/>
            <w:hideMark/>
          </w:tcPr>
          <w:p w14:paraId="54B189B9"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39FD7126"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r>
      <w:tr w:rsidR="00A17F24" w:rsidRPr="005F7214" w14:paraId="7238D2EA" w14:textId="77777777">
        <w:trPr>
          <w:trHeight w:val="192"/>
        </w:trPr>
        <w:tc>
          <w:tcPr>
            <w:tcW w:w="485" w:type="dxa"/>
            <w:tcBorders>
              <w:top w:val="nil"/>
              <w:left w:val="nil"/>
              <w:bottom w:val="nil"/>
              <w:right w:val="nil"/>
            </w:tcBorders>
            <w:shd w:val="clear" w:color="auto" w:fill="auto"/>
            <w:vAlign w:val="bottom"/>
            <w:hideMark/>
          </w:tcPr>
          <w:p w14:paraId="22D81BAC"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0</w:t>
            </w:r>
          </w:p>
        </w:tc>
        <w:tc>
          <w:tcPr>
            <w:tcW w:w="680" w:type="dxa"/>
            <w:tcBorders>
              <w:top w:val="nil"/>
              <w:left w:val="nil"/>
              <w:bottom w:val="nil"/>
              <w:right w:val="nil"/>
            </w:tcBorders>
            <w:shd w:val="clear" w:color="auto" w:fill="auto"/>
            <w:noWrap/>
            <w:vAlign w:val="center"/>
            <w:hideMark/>
          </w:tcPr>
          <w:p w14:paraId="57AA47C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2.83</w:t>
            </w:r>
          </w:p>
        </w:tc>
        <w:tc>
          <w:tcPr>
            <w:tcW w:w="702" w:type="dxa"/>
            <w:tcBorders>
              <w:top w:val="nil"/>
              <w:left w:val="nil"/>
              <w:bottom w:val="nil"/>
              <w:right w:val="nil"/>
            </w:tcBorders>
            <w:shd w:val="clear" w:color="auto" w:fill="auto"/>
            <w:noWrap/>
            <w:vAlign w:val="center"/>
            <w:hideMark/>
          </w:tcPr>
          <w:p w14:paraId="3A8FD91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1.58</w:t>
            </w:r>
          </w:p>
        </w:tc>
        <w:tc>
          <w:tcPr>
            <w:tcW w:w="680" w:type="dxa"/>
            <w:tcBorders>
              <w:top w:val="nil"/>
              <w:left w:val="nil"/>
              <w:bottom w:val="nil"/>
              <w:right w:val="nil"/>
            </w:tcBorders>
            <w:shd w:val="clear" w:color="auto" w:fill="auto"/>
            <w:noWrap/>
            <w:vAlign w:val="center"/>
            <w:hideMark/>
          </w:tcPr>
          <w:p w14:paraId="3B88D5C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2.12</w:t>
            </w:r>
          </w:p>
        </w:tc>
        <w:tc>
          <w:tcPr>
            <w:tcW w:w="702" w:type="dxa"/>
            <w:tcBorders>
              <w:top w:val="nil"/>
              <w:left w:val="nil"/>
              <w:bottom w:val="nil"/>
              <w:right w:val="nil"/>
            </w:tcBorders>
            <w:shd w:val="clear" w:color="auto" w:fill="auto"/>
            <w:noWrap/>
            <w:vAlign w:val="center"/>
            <w:hideMark/>
          </w:tcPr>
          <w:p w14:paraId="0B7DD52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1.18</w:t>
            </w:r>
          </w:p>
        </w:tc>
        <w:tc>
          <w:tcPr>
            <w:tcW w:w="680" w:type="dxa"/>
            <w:tcBorders>
              <w:top w:val="nil"/>
              <w:left w:val="nil"/>
              <w:bottom w:val="nil"/>
              <w:right w:val="nil"/>
            </w:tcBorders>
            <w:shd w:val="clear" w:color="auto" w:fill="auto"/>
            <w:noWrap/>
            <w:vAlign w:val="center"/>
            <w:hideMark/>
          </w:tcPr>
          <w:p w14:paraId="756763A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0.51</w:t>
            </w:r>
          </w:p>
        </w:tc>
        <w:tc>
          <w:tcPr>
            <w:tcW w:w="702" w:type="dxa"/>
            <w:tcBorders>
              <w:top w:val="nil"/>
              <w:left w:val="nil"/>
              <w:bottom w:val="nil"/>
              <w:right w:val="nil"/>
            </w:tcBorders>
            <w:shd w:val="clear" w:color="auto" w:fill="auto"/>
            <w:noWrap/>
            <w:vAlign w:val="center"/>
            <w:hideMark/>
          </w:tcPr>
          <w:p w14:paraId="1A65FA3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0.39</w:t>
            </w:r>
          </w:p>
        </w:tc>
        <w:tc>
          <w:tcPr>
            <w:tcW w:w="680" w:type="dxa"/>
            <w:tcBorders>
              <w:top w:val="nil"/>
              <w:left w:val="nil"/>
              <w:bottom w:val="nil"/>
              <w:right w:val="nil"/>
            </w:tcBorders>
            <w:shd w:val="clear" w:color="auto" w:fill="auto"/>
            <w:noWrap/>
            <w:vAlign w:val="center"/>
            <w:hideMark/>
          </w:tcPr>
          <w:p w14:paraId="553E05F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0.20</w:t>
            </w:r>
          </w:p>
        </w:tc>
        <w:tc>
          <w:tcPr>
            <w:tcW w:w="702" w:type="dxa"/>
            <w:tcBorders>
              <w:top w:val="nil"/>
              <w:left w:val="nil"/>
              <w:bottom w:val="nil"/>
              <w:right w:val="nil"/>
            </w:tcBorders>
            <w:shd w:val="clear" w:color="auto" w:fill="auto"/>
            <w:noWrap/>
            <w:vAlign w:val="center"/>
            <w:hideMark/>
          </w:tcPr>
          <w:p w14:paraId="4777048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3BF6AE2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0.00</w:t>
            </w:r>
          </w:p>
        </w:tc>
        <w:tc>
          <w:tcPr>
            <w:tcW w:w="702" w:type="dxa"/>
            <w:tcBorders>
              <w:top w:val="nil"/>
              <w:left w:val="nil"/>
              <w:bottom w:val="nil"/>
              <w:right w:val="nil"/>
            </w:tcBorders>
            <w:shd w:val="clear" w:color="auto" w:fill="auto"/>
            <w:noWrap/>
            <w:vAlign w:val="center"/>
            <w:hideMark/>
          </w:tcPr>
          <w:p w14:paraId="0183DD9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0.00</w:t>
            </w:r>
          </w:p>
        </w:tc>
        <w:tc>
          <w:tcPr>
            <w:tcW w:w="743" w:type="dxa"/>
            <w:tcBorders>
              <w:top w:val="nil"/>
              <w:left w:val="nil"/>
              <w:bottom w:val="nil"/>
              <w:right w:val="nil"/>
            </w:tcBorders>
            <w:shd w:val="clear" w:color="auto" w:fill="auto"/>
            <w:noWrap/>
            <w:vAlign w:val="center"/>
            <w:hideMark/>
          </w:tcPr>
          <w:p w14:paraId="3AD8D86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0.05</w:t>
            </w:r>
          </w:p>
        </w:tc>
        <w:tc>
          <w:tcPr>
            <w:tcW w:w="702" w:type="dxa"/>
            <w:tcBorders>
              <w:top w:val="nil"/>
              <w:left w:val="nil"/>
              <w:bottom w:val="nil"/>
              <w:right w:val="nil"/>
            </w:tcBorders>
            <w:shd w:val="clear" w:color="auto" w:fill="auto"/>
            <w:noWrap/>
            <w:vAlign w:val="center"/>
            <w:hideMark/>
          </w:tcPr>
          <w:p w14:paraId="2BF1B1A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0.00</w:t>
            </w:r>
          </w:p>
        </w:tc>
      </w:tr>
      <w:tr w:rsidR="00A17F24" w:rsidRPr="005F7214" w14:paraId="0D26914D" w14:textId="77777777">
        <w:trPr>
          <w:trHeight w:val="192"/>
        </w:trPr>
        <w:tc>
          <w:tcPr>
            <w:tcW w:w="485" w:type="dxa"/>
            <w:tcBorders>
              <w:top w:val="nil"/>
              <w:left w:val="nil"/>
              <w:bottom w:val="nil"/>
              <w:right w:val="nil"/>
            </w:tcBorders>
            <w:shd w:val="clear" w:color="auto" w:fill="auto"/>
            <w:vAlign w:val="bottom"/>
            <w:hideMark/>
          </w:tcPr>
          <w:p w14:paraId="09006242"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1</w:t>
            </w:r>
          </w:p>
        </w:tc>
        <w:tc>
          <w:tcPr>
            <w:tcW w:w="680" w:type="dxa"/>
            <w:tcBorders>
              <w:top w:val="nil"/>
              <w:left w:val="nil"/>
              <w:bottom w:val="nil"/>
              <w:right w:val="nil"/>
            </w:tcBorders>
            <w:shd w:val="clear" w:color="auto" w:fill="auto"/>
            <w:noWrap/>
            <w:vAlign w:val="center"/>
            <w:hideMark/>
          </w:tcPr>
          <w:p w14:paraId="6EC62C3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3.02</w:t>
            </w:r>
          </w:p>
        </w:tc>
        <w:tc>
          <w:tcPr>
            <w:tcW w:w="702" w:type="dxa"/>
            <w:tcBorders>
              <w:top w:val="nil"/>
              <w:left w:val="nil"/>
              <w:bottom w:val="nil"/>
              <w:right w:val="nil"/>
            </w:tcBorders>
            <w:shd w:val="clear" w:color="auto" w:fill="auto"/>
            <w:noWrap/>
            <w:vAlign w:val="center"/>
            <w:hideMark/>
          </w:tcPr>
          <w:p w14:paraId="439AC9D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1.58</w:t>
            </w:r>
          </w:p>
        </w:tc>
        <w:tc>
          <w:tcPr>
            <w:tcW w:w="680" w:type="dxa"/>
            <w:tcBorders>
              <w:top w:val="nil"/>
              <w:left w:val="nil"/>
              <w:bottom w:val="nil"/>
              <w:right w:val="nil"/>
            </w:tcBorders>
            <w:shd w:val="clear" w:color="auto" w:fill="auto"/>
            <w:noWrap/>
            <w:vAlign w:val="center"/>
            <w:hideMark/>
          </w:tcPr>
          <w:p w14:paraId="243F109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2.25</w:t>
            </w:r>
          </w:p>
        </w:tc>
        <w:tc>
          <w:tcPr>
            <w:tcW w:w="702" w:type="dxa"/>
            <w:tcBorders>
              <w:top w:val="nil"/>
              <w:left w:val="nil"/>
              <w:bottom w:val="nil"/>
              <w:right w:val="nil"/>
            </w:tcBorders>
            <w:shd w:val="clear" w:color="auto" w:fill="auto"/>
            <w:noWrap/>
            <w:vAlign w:val="center"/>
            <w:hideMark/>
          </w:tcPr>
          <w:p w14:paraId="226CE4A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1.18</w:t>
            </w:r>
          </w:p>
        </w:tc>
        <w:tc>
          <w:tcPr>
            <w:tcW w:w="680" w:type="dxa"/>
            <w:tcBorders>
              <w:top w:val="nil"/>
              <w:left w:val="nil"/>
              <w:bottom w:val="nil"/>
              <w:right w:val="nil"/>
            </w:tcBorders>
            <w:shd w:val="clear" w:color="auto" w:fill="auto"/>
            <w:noWrap/>
            <w:vAlign w:val="center"/>
            <w:hideMark/>
          </w:tcPr>
          <w:p w14:paraId="468D769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0.56</w:t>
            </w:r>
          </w:p>
        </w:tc>
        <w:tc>
          <w:tcPr>
            <w:tcW w:w="702" w:type="dxa"/>
            <w:tcBorders>
              <w:top w:val="nil"/>
              <w:left w:val="nil"/>
              <w:bottom w:val="nil"/>
              <w:right w:val="nil"/>
            </w:tcBorders>
            <w:shd w:val="clear" w:color="auto" w:fill="auto"/>
            <w:noWrap/>
            <w:vAlign w:val="center"/>
            <w:hideMark/>
          </w:tcPr>
          <w:p w14:paraId="3C0AA1F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0.40</w:t>
            </w:r>
          </w:p>
        </w:tc>
        <w:tc>
          <w:tcPr>
            <w:tcW w:w="680" w:type="dxa"/>
            <w:tcBorders>
              <w:top w:val="nil"/>
              <w:left w:val="nil"/>
              <w:bottom w:val="nil"/>
              <w:right w:val="nil"/>
            </w:tcBorders>
            <w:shd w:val="clear" w:color="auto" w:fill="auto"/>
            <w:noWrap/>
            <w:vAlign w:val="center"/>
            <w:hideMark/>
          </w:tcPr>
          <w:p w14:paraId="7EF391C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0.20</w:t>
            </w:r>
          </w:p>
        </w:tc>
        <w:tc>
          <w:tcPr>
            <w:tcW w:w="702" w:type="dxa"/>
            <w:tcBorders>
              <w:top w:val="nil"/>
              <w:left w:val="nil"/>
              <w:bottom w:val="nil"/>
              <w:right w:val="nil"/>
            </w:tcBorders>
            <w:shd w:val="clear" w:color="auto" w:fill="auto"/>
            <w:noWrap/>
            <w:vAlign w:val="center"/>
            <w:hideMark/>
          </w:tcPr>
          <w:p w14:paraId="612BBF4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6656E8A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0.01</w:t>
            </w:r>
          </w:p>
        </w:tc>
        <w:tc>
          <w:tcPr>
            <w:tcW w:w="702" w:type="dxa"/>
            <w:tcBorders>
              <w:top w:val="nil"/>
              <w:left w:val="nil"/>
              <w:bottom w:val="nil"/>
              <w:right w:val="nil"/>
            </w:tcBorders>
            <w:shd w:val="clear" w:color="auto" w:fill="auto"/>
            <w:noWrap/>
            <w:vAlign w:val="center"/>
            <w:hideMark/>
          </w:tcPr>
          <w:p w14:paraId="2F2930C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0.00</w:t>
            </w:r>
          </w:p>
        </w:tc>
        <w:tc>
          <w:tcPr>
            <w:tcW w:w="743" w:type="dxa"/>
            <w:tcBorders>
              <w:top w:val="nil"/>
              <w:left w:val="nil"/>
              <w:bottom w:val="nil"/>
              <w:right w:val="nil"/>
            </w:tcBorders>
            <w:shd w:val="clear" w:color="auto" w:fill="auto"/>
            <w:noWrap/>
            <w:vAlign w:val="center"/>
            <w:hideMark/>
          </w:tcPr>
          <w:p w14:paraId="5A412CC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0.29</w:t>
            </w:r>
          </w:p>
        </w:tc>
        <w:tc>
          <w:tcPr>
            <w:tcW w:w="702" w:type="dxa"/>
            <w:tcBorders>
              <w:top w:val="nil"/>
              <w:left w:val="nil"/>
              <w:bottom w:val="nil"/>
              <w:right w:val="nil"/>
            </w:tcBorders>
            <w:shd w:val="clear" w:color="auto" w:fill="auto"/>
            <w:noWrap/>
            <w:vAlign w:val="center"/>
            <w:hideMark/>
          </w:tcPr>
          <w:p w14:paraId="115F395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0.03</w:t>
            </w:r>
          </w:p>
        </w:tc>
      </w:tr>
      <w:tr w:rsidR="00A17F24" w:rsidRPr="005F7214" w14:paraId="21825F66" w14:textId="77777777">
        <w:trPr>
          <w:trHeight w:val="192"/>
        </w:trPr>
        <w:tc>
          <w:tcPr>
            <w:tcW w:w="485" w:type="dxa"/>
            <w:tcBorders>
              <w:top w:val="nil"/>
              <w:left w:val="nil"/>
              <w:bottom w:val="nil"/>
              <w:right w:val="nil"/>
            </w:tcBorders>
            <w:shd w:val="clear" w:color="auto" w:fill="auto"/>
            <w:vAlign w:val="bottom"/>
            <w:hideMark/>
          </w:tcPr>
          <w:p w14:paraId="1BA0E548"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2</w:t>
            </w:r>
          </w:p>
        </w:tc>
        <w:tc>
          <w:tcPr>
            <w:tcW w:w="680" w:type="dxa"/>
            <w:tcBorders>
              <w:top w:val="nil"/>
              <w:left w:val="nil"/>
              <w:bottom w:val="nil"/>
              <w:right w:val="nil"/>
            </w:tcBorders>
            <w:shd w:val="clear" w:color="auto" w:fill="auto"/>
            <w:noWrap/>
            <w:vAlign w:val="center"/>
            <w:hideMark/>
          </w:tcPr>
          <w:p w14:paraId="0688B86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3.54</w:t>
            </w:r>
          </w:p>
        </w:tc>
        <w:tc>
          <w:tcPr>
            <w:tcW w:w="702" w:type="dxa"/>
            <w:tcBorders>
              <w:top w:val="nil"/>
              <w:left w:val="nil"/>
              <w:bottom w:val="nil"/>
              <w:right w:val="nil"/>
            </w:tcBorders>
            <w:shd w:val="clear" w:color="auto" w:fill="auto"/>
            <w:noWrap/>
            <w:vAlign w:val="center"/>
            <w:hideMark/>
          </w:tcPr>
          <w:p w14:paraId="4615FDB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1.58</w:t>
            </w:r>
          </w:p>
        </w:tc>
        <w:tc>
          <w:tcPr>
            <w:tcW w:w="680" w:type="dxa"/>
            <w:tcBorders>
              <w:top w:val="nil"/>
              <w:left w:val="nil"/>
              <w:bottom w:val="nil"/>
              <w:right w:val="nil"/>
            </w:tcBorders>
            <w:shd w:val="clear" w:color="auto" w:fill="auto"/>
            <w:noWrap/>
            <w:vAlign w:val="center"/>
            <w:hideMark/>
          </w:tcPr>
          <w:p w14:paraId="54B309D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2.63</w:t>
            </w:r>
          </w:p>
        </w:tc>
        <w:tc>
          <w:tcPr>
            <w:tcW w:w="702" w:type="dxa"/>
            <w:tcBorders>
              <w:top w:val="nil"/>
              <w:left w:val="nil"/>
              <w:bottom w:val="nil"/>
              <w:right w:val="nil"/>
            </w:tcBorders>
            <w:shd w:val="clear" w:color="auto" w:fill="auto"/>
            <w:noWrap/>
            <w:vAlign w:val="center"/>
            <w:hideMark/>
          </w:tcPr>
          <w:p w14:paraId="738DEF1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1.19</w:t>
            </w:r>
          </w:p>
        </w:tc>
        <w:tc>
          <w:tcPr>
            <w:tcW w:w="680" w:type="dxa"/>
            <w:tcBorders>
              <w:top w:val="nil"/>
              <w:left w:val="nil"/>
              <w:bottom w:val="nil"/>
              <w:right w:val="nil"/>
            </w:tcBorders>
            <w:shd w:val="clear" w:color="auto" w:fill="auto"/>
            <w:noWrap/>
            <w:vAlign w:val="center"/>
            <w:hideMark/>
          </w:tcPr>
          <w:p w14:paraId="271B6CE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0.68</w:t>
            </w:r>
          </w:p>
        </w:tc>
        <w:tc>
          <w:tcPr>
            <w:tcW w:w="702" w:type="dxa"/>
            <w:tcBorders>
              <w:top w:val="nil"/>
              <w:left w:val="nil"/>
              <w:bottom w:val="nil"/>
              <w:right w:val="nil"/>
            </w:tcBorders>
            <w:shd w:val="clear" w:color="auto" w:fill="auto"/>
            <w:noWrap/>
            <w:vAlign w:val="center"/>
            <w:hideMark/>
          </w:tcPr>
          <w:p w14:paraId="622E92E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0.40</w:t>
            </w:r>
          </w:p>
        </w:tc>
        <w:tc>
          <w:tcPr>
            <w:tcW w:w="680" w:type="dxa"/>
            <w:tcBorders>
              <w:top w:val="nil"/>
              <w:left w:val="nil"/>
              <w:bottom w:val="nil"/>
              <w:right w:val="nil"/>
            </w:tcBorders>
            <w:shd w:val="clear" w:color="auto" w:fill="auto"/>
            <w:noWrap/>
            <w:vAlign w:val="center"/>
            <w:hideMark/>
          </w:tcPr>
          <w:p w14:paraId="2FC62A0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0.20</w:t>
            </w:r>
          </w:p>
        </w:tc>
        <w:tc>
          <w:tcPr>
            <w:tcW w:w="702" w:type="dxa"/>
            <w:tcBorders>
              <w:top w:val="nil"/>
              <w:left w:val="nil"/>
              <w:bottom w:val="nil"/>
              <w:right w:val="nil"/>
            </w:tcBorders>
            <w:shd w:val="clear" w:color="auto" w:fill="auto"/>
            <w:noWrap/>
            <w:vAlign w:val="center"/>
            <w:hideMark/>
          </w:tcPr>
          <w:p w14:paraId="6046B89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14244A3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0.04</w:t>
            </w:r>
          </w:p>
        </w:tc>
        <w:tc>
          <w:tcPr>
            <w:tcW w:w="702" w:type="dxa"/>
            <w:tcBorders>
              <w:top w:val="nil"/>
              <w:left w:val="nil"/>
              <w:bottom w:val="nil"/>
              <w:right w:val="nil"/>
            </w:tcBorders>
            <w:shd w:val="clear" w:color="auto" w:fill="auto"/>
            <w:noWrap/>
            <w:vAlign w:val="center"/>
            <w:hideMark/>
          </w:tcPr>
          <w:p w14:paraId="4F4076F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0.00</w:t>
            </w:r>
          </w:p>
        </w:tc>
        <w:tc>
          <w:tcPr>
            <w:tcW w:w="743" w:type="dxa"/>
            <w:tcBorders>
              <w:top w:val="nil"/>
              <w:left w:val="nil"/>
              <w:bottom w:val="nil"/>
              <w:right w:val="nil"/>
            </w:tcBorders>
            <w:shd w:val="clear" w:color="auto" w:fill="auto"/>
            <w:noWrap/>
            <w:vAlign w:val="center"/>
            <w:hideMark/>
          </w:tcPr>
          <w:p w14:paraId="772026F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1.06</w:t>
            </w:r>
          </w:p>
        </w:tc>
        <w:tc>
          <w:tcPr>
            <w:tcW w:w="702" w:type="dxa"/>
            <w:tcBorders>
              <w:top w:val="nil"/>
              <w:left w:val="nil"/>
              <w:bottom w:val="nil"/>
              <w:right w:val="nil"/>
            </w:tcBorders>
            <w:shd w:val="clear" w:color="auto" w:fill="auto"/>
            <w:noWrap/>
            <w:vAlign w:val="center"/>
            <w:hideMark/>
          </w:tcPr>
          <w:p w14:paraId="2784822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0.15</w:t>
            </w:r>
          </w:p>
        </w:tc>
      </w:tr>
      <w:tr w:rsidR="00A17F24" w:rsidRPr="005F7214" w14:paraId="4948B060" w14:textId="77777777">
        <w:trPr>
          <w:trHeight w:val="192"/>
        </w:trPr>
        <w:tc>
          <w:tcPr>
            <w:tcW w:w="485" w:type="dxa"/>
            <w:tcBorders>
              <w:top w:val="nil"/>
              <w:left w:val="nil"/>
              <w:bottom w:val="nil"/>
              <w:right w:val="nil"/>
            </w:tcBorders>
            <w:shd w:val="clear" w:color="auto" w:fill="auto"/>
            <w:vAlign w:val="bottom"/>
            <w:hideMark/>
          </w:tcPr>
          <w:p w14:paraId="2192933D"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3</w:t>
            </w:r>
          </w:p>
        </w:tc>
        <w:tc>
          <w:tcPr>
            <w:tcW w:w="680" w:type="dxa"/>
            <w:tcBorders>
              <w:top w:val="nil"/>
              <w:left w:val="nil"/>
              <w:bottom w:val="nil"/>
              <w:right w:val="nil"/>
            </w:tcBorders>
            <w:shd w:val="clear" w:color="auto" w:fill="auto"/>
            <w:noWrap/>
            <w:vAlign w:val="center"/>
            <w:hideMark/>
          </w:tcPr>
          <w:p w14:paraId="0F27541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5.25</w:t>
            </w:r>
          </w:p>
        </w:tc>
        <w:tc>
          <w:tcPr>
            <w:tcW w:w="702" w:type="dxa"/>
            <w:tcBorders>
              <w:top w:val="nil"/>
              <w:left w:val="nil"/>
              <w:bottom w:val="nil"/>
              <w:right w:val="nil"/>
            </w:tcBorders>
            <w:shd w:val="clear" w:color="auto" w:fill="auto"/>
            <w:noWrap/>
            <w:vAlign w:val="center"/>
            <w:hideMark/>
          </w:tcPr>
          <w:p w14:paraId="72D0DFE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1.61</w:t>
            </w:r>
          </w:p>
        </w:tc>
        <w:tc>
          <w:tcPr>
            <w:tcW w:w="680" w:type="dxa"/>
            <w:tcBorders>
              <w:top w:val="nil"/>
              <w:left w:val="nil"/>
              <w:bottom w:val="nil"/>
              <w:right w:val="nil"/>
            </w:tcBorders>
            <w:shd w:val="clear" w:color="auto" w:fill="auto"/>
            <w:noWrap/>
            <w:vAlign w:val="center"/>
            <w:hideMark/>
          </w:tcPr>
          <w:p w14:paraId="522A5E9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3.83</w:t>
            </w:r>
          </w:p>
        </w:tc>
        <w:tc>
          <w:tcPr>
            <w:tcW w:w="702" w:type="dxa"/>
            <w:tcBorders>
              <w:top w:val="nil"/>
              <w:left w:val="nil"/>
              <w:bottom w:val="nil"/>
              <w:right w:val="nil"/>
            </w:tcBorders>
            <w:shd w:val="clear" w:color="auto" w:fill="auto"/>
            <w:noWrap/>
            <w:vAlign w:val="center"/>
            <w:hideMark/>
          </w:tcPr>
          <w:p w14:paraId="3E7B66D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1.21</w:t>
            </w:r>
          </w:p>
        </w:tc>
        <w:tc>
          <w:tcPr>
            <w:tcW w:w="680" w:type="dxa"/>
            <w:tcBorders>
              <w:top w:val="nil"/>
              <w:left w:val="nil"/>
              <w:bottom w:val="nil"/>
              <w:right w:val="nil"/>
            </w:tcBorders>
            <w:shd w:val="clear" w:color="auto" w:fill="auto"/>
            <w:noWrap/>
            <w:vAlign w:val="center"/>
            <w:hideMark/>
          </w:tcPr>
          <w:p w14:paraId="1F25822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1.08</w:t>
            </w:r>
          </w:p>
        </w:tc>
        <w:tc>
          <w:tcPr>
            <w:tcW w:w="702" w:type="dxa"/>
            <w:tcBorders>
              <w:top w:val="nil"/>
              <w:left w:val="nil"/>
              <w:bottom w:val="nil"/>
              <w:right w:val="nil"/>
            </w:tcBorders>
            <w:shd w:val="clear" w:color="auto" w:fill="auto"/>
            <w:noWrap/>
            <w:vAlign w:val="center"/>
            <w:hideMark/>
          </w:tcPr>
          <w:p w14:paraId="7CFFCF0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0.40</w:t>
            </w:r>
          </w:p>
        </w:tc>
        <w:tc>
          <w:tcPr>
            <w:tcW w:w="680" w:type="dxa"/>
            <w:tcBorders>
              <w:top w:val="nil"/>
              <w:left w:val="nil"/>
              <w:bottom w:val="nil"/>
              <w:right w:val="nil"/>
            </w:tcBorders>
            <w:shd w:val="clear" w:color="auto" w:fill="auto"/>
            <w:noWrap/>
            <w:vAlign w:val="center"/>
            <w:hideMark/>
          </w:tcPr>
          <w:p w14:paraId="7CB6928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0.20</w:t>
            </w:r>
          </w:p>
        </w:tc>
        <w:tc>
          <w:tcPr>
            <w:tcW w:w="702" w:type="dxa"/>
            <w:tcBorders>
              <w:top w:val="nil"/>
              <w:left w:val="nil"/>
              <w:bottom w:val="nil"/>
              <w:right w:val="nil"/>
            </w:tcBorders>
            <w:shd w:val="clear" w:color="auto" w:fill="auto"/>
            <w:noWrap/>
            <w:vAlign w:val="center"/>
            <w:hideMark/>
          </w:tcPr>
          <w:p w14:paraId="0320A52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166CAE1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0.15</w:t>
            </w:r>
          </w:p>
        </w:tc>
        <w:tc>
          <w:tcPr>
            <w:tcW w:w="702" w:type="dxa"/>
            <w:tcBorders>
              <w:top w:val="nil"/>
              <w:left w:val="nil"/>
              <w:bottom w:val="nil"/>
              <w:right w:val="nil"/>
            </w:tcBorders>
            <w:shd w:val="clear" w:color="auto" w:fill="auto"/>
            <w:noWrap/>
            <w:vAlign w:val="center"/>
            <w:hideMark/>
          </w:tcPr>
          <w:p w14:paraId="625FC24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0.02</w:t>
            </w:r>
          </w:p>
        </w:tc>
        <w:tc>
          <w:tcPr>
            <w:tcW w:w="743" w:type="dxa"/>
            <w:tcBorders>
              <w:top w:val="nil"/>
              <w:left w:val="nil"/>
              <w:bottom w:val="nil"/>
              <w:right w:val="nil"/>
            </w:tcBorders>
            <w:shd w:val="clear" w:color="auto" w:fill="auto"/>
            <w:noWrap/>
            <w:vAlign w:val="center"/>
            <w:hideMark/>
          </w:tcPr>
          <w:p w14:paraId="0EAC524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3.67</w:t>
            </w:r>
          </w:p>
        </w:tc>
        <w:tc>
          <w:tcPr>
            <w:tcW w:w="702" w:type="dxa"/>
            <w:tcBorders>
              <w:top w:val="nil"/>
              <w:left w:val="nil"/>
              <w:bottom w:val="nil"/>
              <w:right w:val="nil"/>
            </w:tcBorders>
            <w:shd w:val="clear" w:color="auto" w:fill="auto"/>
            <w:noWrap/>
            <w:vAlign w:val="center"/>
            <w:hideMark/>
          </w:tcPr>
          <w:p w14:paraId="03DCD0F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0.53</w:t>
            </w:r>
          </w:p>
        </w:tc>
      </w:tr>
      <w:tr w:rsidR="00A17F24" w:rsidRPr="005F7214" w14:paraId="7E5F81E8" w14:textId="77777777">
        <w:trPr>
          <w:trHeight w:val="192"/>
        </w:trPr>
        <w:tc>
          <w:tcPr>
            <w:tcW w:w="485" w:type="dxa"/>
            <w:tcBorders>
              <w:top w:val="nil"/>
              <w:left w:val="nil"/>
              <w:bottom w:val="nil"/>
              <w:right w:val="nil"/>
            </w:tcBorders>
            <w:shd w:val="clear" w:color="auto" w:fill="auto"/>
            <w:vAlign w:val="bottom"/>
            <w:hideMark/>
          </w:tcPr>
          <w:p w14:paraId="04A33243"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4</w:t>
            </w:r>
          </w:p>
        </w:tc>
        <w:tc>
          <w:tcPr>
            <w:tcW w:w="680" w:type="dxa"/>
            <w:tcBorders>
              <w:top w:val="nil"/>
              <w:left w:val="nil"/>
              <w:bottom w:val="nil"/>
              <w:right w:val="nil"/>
            </w:tcBorders>
            <w:shd w:val="clear" w:color="auto" w:fill="auto"/>
            <w:noWrap/>
            <w:vAlign w:val="center"/>
            <w:hideMark/>
          </w:tcPr>
          <w:p w14:paraId="03CBF09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9.09</w:t>
            </w:r>
          </w:p>
        </w:tc>
        <w:tc>
          <w:tcPr>
            <w:tcW w:w="702" w:type="dxa"/>
            <w:tcBorders>
              <w:top w:val="nil"/>
              <w:left w:val="nil"/>
              <w:bottom w:val="nil"/>
              <w:right w:val="nil"/>
            </w:tcBorders>
            <w:shd w:val="clear" w:color="auto" w:fill="auto"/>
            <w:noWrap/>
            <w:vAlign w:val="center"/>
            <w:hideMark/>
          </w:tcPr>
          <w:p w14:paraId="41D95F7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1.77</w:t>
            </w:r>
          </w:p>
        </w:tc>
        <w:tc>
          <w:tcPr>
            <w:tcW w:w="680" w:type="dxa"/>
            <w:tcBorders>
              <w:top w:val="nil"/>
              <w:left w:val="nil"/>
              <w:bottom w:val="nil"/>
              <w:right w:val="nil"/>
            </w:tcBorders>
            <w:shd w:val="clear" w:color="auto" w:fill="auto"/>
            <w:noWrap/>
            <w:vAlign w:val="center"/>
            <w:hideMark/>
          </w:tcPr>
          <w:p w14:paraId="4B30422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6.56</w:t>
            </w:r>
          </w:p>
        </w:tc>
        <w:tc>
          <w:tcPr>
            <w:tcW w:w="702" w:type="dxa"/>
            <w:tcBorders>
              <w:top w:val="nil"/>
              <w:left w:val="nil"/>
              <w:bottom w:val="nil"/>
              <w:right w:val="nil"/>
            </w:tcBorders>
            <w:shd w:val="clear" w:color="auto" w:fill="auto"/>
            <w:noWrap/>
            <w:vAlign w:val="center"/>
            <w:hideMark/>
          </w:tcPr>
          <w:p w14:paraId="1567B26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1.32</w:t>
            </w:r>
          </w:p>
        </w:tc>
        <w:tc>
          <w:tcPr>
            <w:tcW w:w="680" w:type="dxa"/>
            <w:tcBorders>
              <w:top w:val="nil"/>
              <w:left w:val="nil"/>
              <w:bottom w:val="nil"/>
              <w:right w:val="nil"/>
            </w:tcBorders>
            <w:shd w:val="clear" w:color="auto" w:fill="auto"/>
            <w:noWrap/>
            <w:vAlign w:val="center"/>
            <w:hideMark/>
          </w:tcPr>
          <w:p w14:paraId="4634158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1.86</w:t>
            </w:r>
          </w:p>
        </w:tc>
        <w:tc>
          <w:tcPr>
            <w:tcW w:w="702" w:type="dxa"/>
            <w:tcBorders>
              <w:top w:val="nil"/>
              <w:left w:val="nil"/>
              <w:bottom w:val="nil"/>
              <w:right w:val="nil"/>
            </w:tcBorders>
            <w:shd w:val="clear" w:color="auto" w:fill="auto"/>
            <w:noWrap/>
            <w:vAlign w:val="center"/>
            <w:hideMark/>
          </w:tcPr>
          <w:p w14:paraId="5729A18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0.43</w:t>
            </w:r>
          </w:p>
        </w:tc>
        <w:tc>
          <w:tcPr>
            <w:tcW w:w="680" w:type="dxa"/>
            <w:tcBorders>
              <w:top w:val="nil"/>
              <w:left w:val="nil"/>
              <w:bottom w:val="nil"/>
              <w:right w:val="nil"/>
            </w:tcBorders>
            <w:shd w:val="clear" w:color="auto" w:fill="auto"/>
            <w:noWrap/>
            <w:vAlign w:val="center"/>
            <w:hideMark/>
          </w:tcPr>
          <w:p w14:paraId="73274DB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0.21</w:t>
            </w:r>
          </w:p>
        </w:tc>
        <w:tc>
          <w:tcPr>
            <w:tcW w:w="702" w:type="dxa"/>
            <w:tcBorders>
              <w:top w:val="nil"/>
              <w:left w:val="nil"/>
              <w:bottom w:val="nil"/>
              <w:right w:val="nil"/>
            </w:tcBorders>
            <w:shd w:val="clear" w:color="auto" w:fill="auto"/>
            <w:noWrap/>
            <w:vAlign w:val="center"/>
            <w:hideMark/>
          </w:tcPr>
          <w:p w14:paraId="45DDB88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65FDED4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0.47</w:t>
            </w:r>
          </w:p>
        </w:tc>
        <w:tc>
          <w:tcPr>
            <w:tcW w:w="702" w:type="dxa"/>
            <w:tcBorders>
              <w:top w:val="nil"/>
              <w:left w:val="nil"/>
              <w:bottom w:val="nil"/>
              <w:right w:val="nil"/>
            </w:tcBorders>
            <w:shd w:val="clear" w:color="auto" w:fill="auto"/>
            <w:noWrap/>
            <w:vAlign w:val="center"/>
            <w:hideMark/>
          </w:tcPr>
          <w:p w14:paraId="5984F13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0.08</w:t>
            </w:r>
          </w:p>
        </w:tc>
        <w:tc>
          <w:tcPr>
            <w:tcW w:w="743" w:type="dxa"/>
            <w:tcBorders>
              <w:top w:val="nil"/>
              <w:left w:val="nil"/>
              <w:bottom w:val="nil"/>
              <w:right w:val="nil"/>
            </w:tcBorders>
            <w:shd w:val="clear" w:color="auto" w:fill="auto"/>
            <w:noWrap/>
            <w:vAlign w:val="center"/>
            <w:hideMark/>
          </w:tcPr>
          <w:p w14:paraId="5C26DA2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10.16</w:t>
            </w:r>
          </w:p>
        </w:tc>
        <w:tc>
          <w:tcPr>
            <w:tcW w:w="702" w:type="dxa"/>
            <w:tcBorders>
              <w:top w:val="nil"/>
              <w:left w:val="nil"/>
              <w:bottom w:val="nil"/>
              <w:right w:val="nil"/>
            </w:tcBorders>
            <w:shd w:val="clear" w:color="auto" w:fill="auto"/>
            <w:noWrap/>
            <w:vAlign w:val="center"/>
            <w:hideMark/>
          </w:tcPr>
          <w:p w14:paraId="598C81E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1.38</w:t>
            </w:r>
          </w:p>
        </w:tc>
      </w:tr>
      <w:tr w:rsidR="00A17F24" w:rsidRPr="005F7214" w14:paraId="3209EF18" w14:textId="77777777">
        <w:trPr>
          <w:trHeight w:val="192"/>
        </w:trPr>
        <w:tc>
          <w:tcPr>
            <w:tcW w:w="485" w:type="dxa"/>
            <w:tcBorders>
              <w:top w:val="nil"/>
              <w:left w:val="nil"/>
              <w:bottom w:val="nil"/>
              <w:right w:val="nil"/>
            </w:tcBorders>
            <w:shd w:val="clear" w:color="auto" w:fill="auto"/>
            <w:vAlign w:val="bottom"/>
            <w:hideMark/>
          </w:tcPr>
          <w:p w14:paraId="31079413"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5</w:t>
            </w:r>
          </w:p>
        </w:tc>
        <w:tc>
          <w:tcPr>
            <w:tcW w:w="680" w:type="dxa"/>
            <w:tcBorders>
              <w:top w:val="nil"/>
              <w:left w:val="nil"/>
              <w:bottom w:val="nil"/>
              <w:right w:val="nil"/>
            </w:tcBorders>
            <w:shd w:val="clear" w:color="auto" w:fill="auto"/>
            <w:noWrap/>
            <w:vAlign w:val="center"/>
            <w:hideMark/>
          </w:tcPr>
          <w:p w14:paraId="0AC85AD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15.30</w:t>
            </w:r>
          </w:p>
        </w:tc>
        <w:tc>
          <w:tcPr>
            <w:tcW w:w="702" w:type="dxa"/>
            <w:tcBorders>
              <w:top w:val="nil"/>
              <w:left w:val="nil"/>
              <w:bottom w:val="nil"/>
              <w:right w:val="nil"/>
            </w:tcBorders>
            <w:shd w:val="clear" w:color="auto" w:fill="auto"/>
            <w:noWrap/>
            <w:vAlign w:val="center"/>
            <w:hideMark/>
          </w:tcPr>
          <w:p w14:paraId="4352D8C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2.16</w:t>
            </w:r>
          </w:p>
        </w:tc>
        <w:tc>
          <w:tcPr>
            <w:tcW w:w="680" w:type="dxa"/>
            <w:tcBorders>
              <w:top w:val="nil"/>
              <w:left w:val="nil"/>
              <w:bottom w:val="nil"/>
              <w:right w:val="nil"/>
            </w:tcBorders>
            <w:shd w:val="clear" w:color="auto" w:fill="auto"/>
            <w:noWrap/>
            <w:vAlign w:val="center"/>
            <w:hideMark/>
          </w:tcPr>
          <w:p w14:paraId="5C542EB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10.88</w:t>
            </w:r>
          </w:p>
        </w:tc>
        <w:tc>
          <w:tcPr>
            <w:tcW w:w="702" w:type="dxa"/>
            <w:tcBorders>
              <w:top w:val="nil"/>
              <w:left w:val="nil"/>
              <w:bottom w:val="nil"/>
              <w:right w:val="nil"/>
            </w:tcBorders>
            <w:shd w:val="clear" w:color="auto" w:fill="auto"/>
            <w:noWrap/>
            <w:vAlign w:val="center"/>
            <w:hideMark/>
          </w:tcPr>
          <w:p w14:paraId="249171E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1.57</w:t>
            </w:r>
          </w:p>
        </w:tc>
        <w:tc>
          <w:tcPr>
            <w:tcW w:w="680" w:type="dxa"/>
            <w:tcBorders>
              <w:top w:val="nil"/>
              <w:left w:val="nil"/>
              <w:bottom w:val="nil"/>
              <w:right w:val="nil"/>
            </w:tcBorders>
            <w:shd w:val="clear" w:color="auto" w:fill="auto"/>
            <w:noWrap/>
            <w:vAlign w:val="center"/>
            <w:hideMark/>
          </w:tcPr>
          <w:p w14:paraId="7ACABC8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2.93</w:t>
            </w:r>
          </w:p>
        </w:tc>
        <w:tc>
          <w:tcPr>
            <w:tcW w:w="702" w:type="dxa"/>
            <w:tcBorders>
              <w:top w:val="nil"/>
              <w:left w:val="nil"/>
              <w:bottom w:val="nil"/>
              <w:right w:val="nil"/>
            </w:tcBorders>
            <w:shd w:val="clear" w:color="auto" w:fill="auto"/>
            <w:noWrap/>
            <w:vAlign w:val="center"/>
            <w:hideMark/>
          </w:tcPr>
          <w:p w14:paraId="4EB031B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0.48</w:t>
            </w:r>
          </w:p>
        </w:tc>
        <w:tc>
          <w:tcPr>
            <w:tcW w:w="680" w:type="dxa"/>
            <w:tcBorders>
              <w:top w:val="nil"/>
              <w:left w:val="nil"/>
              <w:bottom w:val="nil"/>
              <w:right w:val="nil"/>
            </w:tcBorders>
            <w:shd w:val="clear" w:color="auto" w:fill="auto"/>
            <w:noWrap/>
            <w:vAlign w:val="center"/>
            <w:hideMark/>
          </w:tcPr>
          <w:p w14:paraId="586FC77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0.28</w:t>
            </w:r>
          </w:p>
        </w:tc>
        <w:tc>
          <w:tcPr>
            <w:tcW w:w="702" w:type="dxa"/>
            <w:tcBorders>
              <w:top w:val="nil"/>
              <w:left w:val="nil"/>
              <w:bottom w:val="nil"/>
              <w:right w:val="nil"/>
            </w:tcBorders>
            <w:shd w:val="clear" w:color="auto" w:fill="auto"/>
            <w:noWrap/>
            <w:vAlign w:val="center"/>
            <w:hideMark/>
          </w:tcPr>
          <w:p w14:paraId="5345055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0.21</w:t>
            </w:r>
          </w:p>
        </w:tc>
        <w:tc>
          <w:tcPr>
            <w:tcW w:w="680" w:type="dxa"/>
            <w:tcBorders>
              <w:top w:val="nil"/>
              <w:left w:val="nil"/>
              <w:bottom w:val="nil"/>
              <w:right w:val="nil"/>
            </w:tcBorders>
            <w:shd w:val="clear" w:color="auto" w:fill="auto"/>
            <w:noWrap/>
            <w:vAlign w:val="center"/>
            <w:hideMark/>
          </w:tcPr>
          <w:p w14:paraId="19EAA8E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1.23</w:t>
            </w:r>
          </w:p>
        </w:tc>
        <w:tc>
          <w:tcPr>
            <w:tcW w:w="702" w:type="dxa"/>
            <w:tcBorders>
              <w:top w:val="nil"/>
              <w:left w:val="nil"/>
              <w:bottom w:val="nil"/>
              <w:right w:val="nil"/>
            </w:tcBorders>
            <w:shd w:val="clear" w:color="auto" w:fill="auto"/>
            <w:noWrap/>
            <w:vAlign w:val="center"/>
            <w:hideMark/>
          </w:tcPr>
          <w:p w14:paraId="5A5E9F0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0.20</w:t>
            </w:r>
          </w:p>
        </w:tc>
        <w:tc>
          <w:tcPr>
            <w:tcW w:w="743" w:type="dxa"/>
            <w:tcBorders>
              <w:top w:val="nil"/>
              <w:left w:val="nil"/>
              <w:bottom w:val="nil"/>
              <w:right w:val="nil"/>
            </w:tcBorders>
            <w:shd w:val="clear" w:color="auto" w:fill="auto"/>
            <w:noWrap/>
            <w:vAlign w:val="center"/>
            <w:hideMark/>
          </w:tcPr>
          <w:p w14:paraId="7B06B13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21.86</w:t>
            </w:r>
          </w:p>
        </w:tc>
        <w:tc>
          <w:tcPr>
            <w:tcW w:w="702" w:type="dxa"/>
            <w:tcBorders>
              <w:top w:val="nil"/>
              <w:left w:val="nil"/>
              <w:bottom w:val="nil"/>
              <w:right w:val="nil"/>
            </w:tcBorders>
            <w:shd w:val="clear" w:color="auto" w:fill="auto"/>
            <w:noWrap/>
            <w:vAlign w:val="center"/>
            <w:hideMark/>
          </w:tcPr>
          <w:p w14:paraId="4AC9929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2.71</w:t>
            </w:r>
          </w:p>
        </w:tc>
      </w:tr>
      <w:tr w:rsidR="00A17F24" w:rsidRPr="005F7214" w14:paraId="65C2FC0C" w14:textId="77777777">
        <w:trPr>
          <w:trHeight w:val="192"/>
        </w:trPr>
        <w:tc>
          <w:tcPr>
            <w:tcW w:w="485" w:type="dxa"/>
            <w:tcBorders>
              <w:top w:val="nil"/>
              <w:left w:val="nil"/>
              <w:bottom w:val="nil"/>
              <w:right w:val="nil"/>
            </w:tcBorders>
            <w:shd w:val="clear" w:color="auto" w:fill="auto"/>
            <w:vAlign w:val="bottom"/>
            <w:hideMark/>
          </w:tcPr>
          <w:p w14:paraId="42263AB2"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6</w:t>
            </w:r>
          </w:p>
        </w:tc>
        <w:tc>
          <w:tcPr>
            <w:tcW w:w="680" w:type="dxa"/>
            <w:tcBorders>
              <w:top w:val="nil"/>
              <w:left w:val="nil"/>
              <w:bottom w:val="nil"/>
              <w:right w:val="nil"/>
            </w:tcBorders>
            <w:shd w:val="clear" w:color="auto" w:fill="auto"/>
            <w:noWrap/>
            <w:vAlign w:val="center"/>
            <w:hideMark/>
          </w:tcPr>
          <w:p w14:paraId="4FA6835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23.74</w:t>
            </w:r>
          </w:p>
        </w:tc>
        <w:tc>
          <w:tcPr>
            <w:tcW w:w="702" w:type="dxa"/>
            <w:tcBorders>
              <w:top w:val="nil"/>
              <w:left w:val="nil"/>
              <w:bottom w:val="nil"/>
              <w:right w:val="nil"/>
            </w:tcBorders>
            <w:shd w:val="clear" w:color="auto" w:fill="auto"/>
            <w:noWrap/>
            <w:vAlign w:val="center"/>
            <w:hideMark/>
          </w:tcPr>
          <w:p w14:paraId="420AC30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2.74</w:t>
            </w:r>
          </w:p>
        </w:tc>
        <w:tc>
          <w:tcPr>
            <w:tcW w:w="680" w:type="dxa"/>
            <w:tcBorders>
              <w:top w:val="nil"/>
              <w:left w:val="nil"/>
              <w:bottom w:val="nil"/>
              <w:right w:val="nil"/>
            </w:tcBorders>
            <w:shd w:val="clear" w:color="auto" w:fill="auto"/>
            <w:noWrap/>
            <w:vAlign w:val="center"/>
            <w:hideMark/>
          </w:tcPr>
          <w:p w14:paraId="31E7E1F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16.59</w:t>
            </w:r>
          </w:p>
        </w:tc>
        <w:tc>
          <w:tcPr>
            <w:tcW w:w="702" w:type="dxa"/>
            <w:tcBorders>
              <w:top w:val="nil"/>
              <w:left w:val="nil"/>
              <w:bottom w:val="nil"/>
              <w:right w:val="nil"/>
            </w:tcBorders>
            <w:shd w:val="clear" w:color="auto" w:fill="auto"/>
            <w:noWrap/>
            <w:vAlign w:val="center"/>
            <w:hideMark/>
          </w:tcPr>
          <w:p w14:paraId="27D5A4F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1.96</w:t>
            </w:r>
          </w:p>
        </w:tc>
        <w:tc>
          <w:tcPr>
            <w:tcW w:w="680" w:type="dxa"/>
            <w:tcBorders>
              <w:top w:val="nil"/>
              <w:left w:val="nil"/>
              <w:bottom w:val="nil"/>
              <w:right w:val="nil"/>
            </w:tcBorders>
            <w:shd w:val="clear" w:color="auto" w:fill="auto"/>
            <w:noWrap/>
            <w:vAlign w:val="center"/>
            <w:hideMark/>
          </w:tcPr>
          <w:p w14:paraId="4A2578F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4.22</w:t>
            </w:r>
          </w:p>
        </w:tc>
        <w:tc>
          <w:tcPr>
            <w:tcW w:w="702" w:type="dxa"/>
            <w:tcBorders>
              <w:top w:val="nil"/>
              <w:left w:val="nil"/>
              <w:bottom w:val="nil"/>
              <w:right w:val="nil"/>
            </w:tcBorders>
            <w:shd w:val="clear" w:color="auto" w:fill="auto"/>
            <w:noWrap/>
            <w:vAlign w:val="center"/>
            <w:hideMark/>
          </w:tcPr>
          <w:p w14:paraId="1A9E2CD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0.54</w:t>
            </w:r>
          </w:p>
        </w:tc>
        <w:tc>
          <w:tcPr>
            <w:tcW w:w="680" w:type="dxa"/>
            <w:tcBorders>
              <w:top w:val="nil"/>
              <w:left w:val="nil"/>
              <w:bottom w:val="nil"/>
              <w:right w:val="nil"/>
            </w:tcBorders>
            <w:shd w:val="clear" w:color="auto" w:fill="auto"/>
            <w:noWrap/>
            <w:vAlign w:val="center"/>
            <w:hideMark/>
          </w:tcPr>
          <w:p w14:paraId="412A114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0.48</w:t>
            </w:r>
          </w:p>
        </w:tc>
        <w:tc>
          <w:tcPr>
            <w:tcW w:w="702" w:type="dxa"/>
            <w:tcBorders>
              <w:top w:val="nil"/>
              <w:left w:val="nil"/>
              <w:bottom w:val="nil"/>
              <w:right w:val="nil"/>
            </w:tcBorders>
            <w:shd w:val="clear" w:color="auto" w:fill="auto"/>
            <w:noWrap/>
            <w:vAlign w:val="center"/>
            <w:hideMark/>
          </w:tcPr>
          <w:p w14:paraId="05E602A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0.25</w:t>
            </w:r>
          </w:p>
        </w:tc>
        <w:tc>
          <w:tcPr>
            <w:tcW w:w="680" w:type="dxa"/>
            <w:tcBorders>
              <w:top w:val="nil"/>
              <w:left w:val="nil"/>
              <w:bottom w:val="nil"/>
              <w:right w:val="nil"/>
            </w:tcBorders>
            <w:shd w:val="clear" w:color="auto" w:fill="auto"/>
            <w:noWrap/>
            <w:vAlign w:val="center"/>
            <w:hideMark/>
          </w:tcPr>
          <w:p w14:paraId="6401629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2.46</w:t>
            </w:r>
          </w:p>
        </w:tc>
        <w:tc>
          <w:tcPr>
            <w:tcW w:w="702" w:type="dxa"/>
            <w:tcBorders>
              <w:top w:val="nil"/>
              <w:left w:val="nil"/>
              <w:bottom w:val="nil"/>
              <w:right w:val="nil"/>
            </w:tcBorders>
            <w:shd w:val="clear" w:color="auto" w:fill="auto"/>
            <w:noWrap/>
            <w:vAlign w:val="center"/>
            <w:hideMark/>
          </w:tcPr>
          <w:p w14:paraId="242F259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0.36</w:t>
            </w:r>
          </w:p>
        </w:tc>
        <w:tc>
          <w:tcPr>
            <w:tcW w:w="743" w:type="dxa"/>
            <w:tcBorders>
              <w:top w:val="nil"/>
              <w:left w:val="nil"/>
              <w:bottom w:val="nil"/>
              <w:right w:val="nil"/>
            </w:tcBorders>
            <w:shd w:val="clear" w:color="auto" w:fill="auto"/>
            <w:noWrap/>
            <w:vAlign w:val="center"/>
            <w:hideMark/>
          </w:tcPr>
          <w:p w14:paraId="3FC23F0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39.31</w:t>
            </w:r>
          </w:p>
        </w:tc>
        <w:tc>
          <w:tcPr>
            <w:tcW w:w="702" w:type="dxa"/>
            <w:tcBorders>
              <w:top w:val="nil"/>
              <w:left w:val="nil"/>
              <w:bottom w:val="nil"/>
              <w:right w:val="nil"/>
            </w:tcBorders>
            <w:shd w:val="clear" w:color="auto" w:fill="auto"/>
            <w:noWrap/>
            <w:vAlign w:val="center"/>
            <w:hideMark/>
          </w:tcPr>
          <w:p w14:paraId="19F84D8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4.40</w:t>
            </w:r>
          </w:p>
        </w:tc>
      </w:tr>
      <w:tr w:rsidR="00A17F24" w:rsidRPr="005F7214" w14:paraId="3BA7B14F" w14:textId="77777777">
        <w:trPr>
          <w:trHeight w:val="192"/>
        </w:trPr>
        <w:tc>
          <w:tcPr>
            <w:tcW w:w="485" w:type="dxa"/>
            <w:tcBorders>
              <w:top w:val="nil"/>
              <w:left w:val="nil"/>
              <w:bottom w:val="nil"/>
              <w:right w:val="nil"/>
            </w:tcBorders>
            <w:shd w:val="clear" w:color="auto" w:fill="auto"/>
            <w:vAlign w:val="bottom"/>
            <w:hideMark/>
          </w:tcPr>
          <w:p w14:paraId="044C478F"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7</w:t>
            </w:r>
          </w:p>
        </w:tc>
        <w:tc>
          <w:tcPr>
            <w:tcW w:w="680" w:type="dxa"/>
            <w:tcBorders>
              <w:top w:val="nil"/>
              <w:left w:val="nil"/>
              <w:bottom w:val="nil"/>
              <w:right w:val="nil"/>
            </w:tcBorders>
            <w:shd w:val="clear" w:color="auto" w:fill="auto"/>
            <w:noWrap/>
            <w:vAlign w:val="center"/>
            <w:hideMark/>
          </w:tcPr>
          <w:p w14:paraId="7D61DB5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33.93</w:t>
            </w:r>
          </w:p>
        </w:tc>
        <w:tc>
          <w:tcPr>
            <w:tcW w:w="702" w:type="dxa"/>
            <w:tcBorders>
              <w:top w:val="nil"/>
              <w:left w:val="nil"/>
              <w:bottom w:val="nil"/>
              <w:right w:val="nil"/>
            </w:tcBorders>
            <w:shd w:val="clear" w:color="auto" w:fill="auto"/>
            <w:noWrap/>
            <w:vAlign w:val="center"/>
            <w:hideMark/>
          </w:tcPr>
          <w:p w14:paraId="2E2880C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3.43</w:t>
            </w:r>
          </w:p>
        </w:tc>
        <w:tc>
          <w:tcPr>
            <w:tcW w:w="680" w:type="dxa"/>
            <w:tcBorders>
              <w:top w:val="nil"/>
              <w:left w:val="nil"/>
              <w:bottom w:val="nil"/>
              <w:right w:val="nil"/>
            </w:tcBorders>
            <w:shd w:val="clear" w:color="auto" w:fill="auto"/>
            <w:noWrap/>
            <w:vAlign w:val="center"/>
            <w:hideMark/>
          </w:tcPr>
          <w:p w14:paraId="62E0588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23.27</w:t>
            </w:r>
          </w:p>
        </w:tc>
        <w:tc>
          <w:tcPr>
            <w:tcW w:w="702" w:type="dxa"/>
            <w:tcBorders>
              <w:top w:val="nil"/>
              <w:left w:val="nil"/>
              <w:bottom w:val="nil"/>
              <w:right w:val="nil"/>
            </w:tcBorders>
            <w:shd w:val="clear" w:color="auto" w:fill="auto"/>
            <w:noWrap/>
            <w:vAlign w:val="center"/>
            <w:hideMark/>
          </w:tcPr>
          <w:p w14:paraId="53B1533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2.41</w:t>
            </w:r>
          </w:p>
        </w:tc>
        <w:tc>
          <w:tcPr>
            <w:tcW w:w="680" w:type="dxa"/>
            <w:tcBorders>
              <w:top w:val="nil"/>
              <w:left w:val="nil"/>
              <w:bottom w:val="nil"/>
              <w:right w:val="nil"/>
            </w:tcBorders>
            <w:shd w:val="clear" w:color="auto" w:fill="auto"/>
            <w:noWrap/>
            <w:vAlign w:val="center"/>
            <w:hideMark/>
          </w:tcPr>
          <w:p w14:paraId="54D3325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5.66</w:t>
            </w:r>
          </w:p>
        </w:tc>
        <w:tc>
          <w:tcPr>
            <w:tcW w:w="702" w:type="dxa"/>
            <w:tcBorders>
              <w:top w:val="nil"/>
              <w:left w:val="nil"/>
              <w:bottom w:val="nil"/>
              <w:right w:val="nil"/>
            </w:tcBorders>
            <w:shd w:val="clear" w:color="auto" w:fill="auto"/>
            <w:noWrap/>
            <w:vAlign w:val="center"/>
            <w:hideMark/>
          </w:tcPr>
          <w:p w14:paraId="453EEBA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0.62</w:t>
            </w:r>
          </w:p>
        </w:tc>
        <w:tc>
          <w:tcPr>
            <w:tcW w:w="680" w:type="dxa"/>
            <w:tcBorders>
              <w:top w:val="nil"/>
              <w:left w:val="nil"/>
              <w:bottom w:val="nil"/>
              <w:right w:val="nil"/>
            </w:tcBorders>
            <w:shd w:val="clear" w:color="auto" w:fill="auto"/>
            <w:noWrap/>
            <w:vAlign w:val="center"/>
            <w:hideMark/>
          </w:tcPr>
          <w:p w14:paraId="19E33A6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0.92</w:t>
            </w:r>
          </w:p>
        </w:tc>
        <w:tc>
          <w:tcPr>
            <w:tcW w:w="702" w:type="dxa"/>
            <w:tcBorders>
              <w:top w:val="nil"/>
              <w:left w:val="nil"/>
              <w:bottom w:val="nil"/>
              <w:right w:val="nil"/>
            </w:tcBorders>
            <w:shd w:val="clear" w:color="auto" w:fill="auto"/>
            <w:noWrap/>
            <w:vAlign w:val="center"/>
            <w:hideMark/>
          </w:tcPr>
          <w:p w14:paraId="3D44B8B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0.42</w:t>
            </w:r>
          </w:p>
        </w:tc>
        <w:tc>
          <w:tcPr>
            <w:tcW w:w="680" w:type="dxa"/>
            <w:tcBorders>
              <w:top w:val="nil"/>
              <w:left w:val="nil"/>
              <w:bottom w:val="nil"/>
              <w:right w:val="nil"/>
            </w:tcBorders>
            <w:shd w:val="clear" w:color="auto" w:fill="auto"/>
            <w:noWrap/>
            <w:vAlign w:val="center"/>
            <w:hideMark/>
          </w:tcPr>
          <w:p w14:paraId="106E436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4.09</w:t>
            </w:r>
          </w:p>
        </w:tc>
        <w:tc>
          <w:tcPr>
            <w:tcW w:w="702" w:type="dxa"/>
            <w:tcBorders>
              <w:top w:val="nil"/>
              <w:left w:val="nil"/>
              <w:bottom w:val="nil"/>
              <w:right w:val="nil"/>
            </w:tcBorders>
            <w:shd w:val="clear" w:color="auto" w:fill="auto"/>
            <w:noWrap/>
            <w:vAlign w:val="center"/>
            <w:hideMark/>
          </w:tcPr>
          <w:p w14:paraId="711BBB5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0.54</w:t>
            </w:r>
          </w:p>
        </w:tc>
        <w:tc>
          <w:tcPr>
            <w:tcW w:w="743" w:type="dxa"/>
            <w:tcBorders>
              <w:top w:val="nil"/>
              <w:left w:val="nil"/>
              <w:bottom w:val="nil"/>
              <w:right w:val="nil"/>
            </w:tcBorders>
            <w:shd w:val="clear" w:color="auto" w:fill="auto"/>
            <w:noWrap/>
            <w:vAlign w:val="center"/>
            <w:hideMark/>
          </w:tcPr>
          <w:p w14:paraId="4FEF40B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61.91</w:t>
            </w:r>
          </w:p>
        </w:tc>
        <w:tc>
          <w:tcPr>
            <w:tcW w:w="702" w:type="dxa"/>
            <w:tcBorders>
              <w:top w:val="nil"/>
              <w:left w:val="nil"/>
              <w:bottom w:val="nil"/>
              <w:right w:val="nil"/>
            </w:tcBorders>
            <w:shd w:val="clear" w:color="auto" w:fill="auto"/>
            <w:noWrap/>
            <w:vAlign w:val="center"/>
            <w:hideMark/>
          </w:tcPr>
          <w:p w14:paraId="289372C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6.29</w:t>
            </w:r>
          </w:p>
        </w:tc>
      </w:tr>
      <w:tr w:rsidR="00A17F24" w:rsidRPr="005F7214" w14:paraId="5D31F9F4" w14:textId="77777777">
        <w:trPr>
          <w:trHeight w:val="192"/>
        </w:trPr>
        <w:tc>
          <w:tcPr>
            <w:tcW w:w="485" w:type="dxa"/>
            <w:tcBorders>
              <w:top w:val="nil"/>
              <w:left w:val="nil"/>
              <w:bottom w:val="nil"/>
              <w:right w:val="nil"/>
            </w:tcBorders>
            <w:shd w:val="clear" w:color="auto" w:fill="auto"/>
            <w:vAlign w:val="bottom"/>
            <w:hideMark/>
          </w:tcPr>
          <w:p w14:paraId="2B49FC31"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8</w:t>
            </w:r>
          </w:p>
        </w:tc>
        <w:tc>
          <w:tcPr>
            <w:tcW w:w="680" w:type="dxa"/>
            <w:tcBorders>
              <w:top w:val="nil"/>
              <w:left w:val="nil"/>
              <w:bottom w:val="nil"/>
              <w:right w:val="nil"/>
            </w:tcBorders>
            <w:shd w:val="clear" w:color="auto" w:fill="auto"/>
            <w:noWrap/>
            <w:vAlign w:val="center"/>
            <w:hideMark/>
          </w:tcPr>
          <w:p w14:paraId="505CAB2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45.06</w:t>
            </w:r>
          </w:p>
        </w:tc>
        <w:tc>
          <w:tcPr>
            <w:tcW w:w="702" w:type="dxa"/>
            <w:tcBorders>
              <w:top w:val="nil"/>
              <w:left w:val="nil"/>
              <w:bottom w:val="nil"/>
              <w:right w:val="nil"/>
            </w:tcBorders>
            <w:shd w:val="clear" w:color="auto" w:fill="auto"/>
            <w:noWrap/>
            <w:vAlign w:val="center"/>
            <w:hideMark/>
          </w:tcPr>
          <w:p w14:paraId="0E1E0E3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4.10</w:t>
            </w:r>
          </w:p>
        </w:tc>
        <w:tc>
          <w:tcPr>
            <w:tcW w:w="680" w:type="dxa"/>
            <w:tcBorders>
              <w:top w:val="nil"/>
              <w:left w:val="nil"/>
              <w:bottom w:val="nil"/>
              <w:right w:val="nil"/>
            </w:tcBorders>
            <w:shd w:val="clear" w:color="auto" w:fill="auto"/>
            <w:noWrap/>
            <w:vAlign w:val="center"/>
            <w:hideMark/>
          </w:tcPr>
          <w:p w14:paraId="32135BA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30.08</w:t>
            </w:r>
          </w:p>
        </w:tc>
        <w:tc>
          <w:tcPr>
            <w:tcW w:w="702" w:type="dxa"/>
            <w:tcBorders>
              <w:top w:val="nil"/>
              <w:left w:val="nil"/>
              <w:bottom w:val="nil"/>
              <w:right w:val="nil"/>
            </w:tcBorders>
            <w:shd w:val="clear" w:color="auto" w:fill="auto"/>
            <w:noWrap/>
            <w:vAlign w:val="center"/>
            <w:hideMark/>
          </w:tcPr>
          <w:p w14:paraId="2BAFADB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2.77</w:t>
            </w:r>
          </w:p>
        </w:tc>
        <w:tc>
          <w:tcPr>
            <w:tcW w:w="680" w:type="dxa"/>
            <w:tcBorders>
              <w:top w:val="nil"/>
              <w:left w:val="nil"/>
              <w:bottom w:val="nil"/>
              <w:right w:val="nil"/>
            </w:tcBorders>
            <w:shd w:val="clear" w:color="auto" w:fill="auto"/>
            <w:noWrap/>
            <w:vAlign w:val="center"/>
            <w:hideMark/>
          </w:tcPr>
          <w:p w14:paraId="0DA8517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7.07</w:t>
            </w:r>
          </w:p>
        </w:tc>
        <w:tc>
          <w:tcPr>
            <w:tcW w:w="702" w:type="dxa"/>
            <w:tcBorders>
              <w:top w:val="nil"/>
              <w:left w:val="nil"/>
              <w:bottom w:val="nil"/>
              <w:right w:val="nil"/>
            </w:tcBorders>
            <w:shd w:val="clear" w:color="auto" w:fill="auto"/>
            <w:noWrap/>
            <w:vAlign w:val="center"/>
            <w:hideMark/>
          </w:tcPr>
          <w:p w14:paraId="0D4967F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0.69</w:t>
            </w:r>
          </w:p>
        </w:tc>
        <w:tc>
          <w:tcPr>
            <w:tcW w:w="680" w:type="dxa"/>
            <w:tcBorders>
              <w:top w:val="nil"/>
              <w:left w:val="nil"/>
              <w:bottom w:val="nil"/>
              <w:right w:val="nil"/>
            </w:tcBorders>
            <w:shd w:val="clear" w:color="auto" w:fill="auto"/>
            <w:noWrap/>
            <w:vAlign w:val="center"/>
            <w:hideMark/>
          </w:tcPr>
          <w:p w14:paraId="5425671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1.88</w:t>
            </w:r>
          </w:p>
        </w:tc>
        <w:tc>
          <w:tcPr>
            <w:tcW w:w="702" w:type="dxa"/>
            <w:tcBorders>
              <w:top w:val="nil"/>
              <w:left w:val="nil"/>
              <w:bottom w:val="nil"/>
              <w:right w:val="nil"/>
            </w:tcBorders>
            <w:shd w:val="clear" w:color="auto" w:fill="auto"/>
            <w:noWrap/>
            <w:vAlign w:val="center"/>
            <w:hideMark/>
          </w:tcPr>
          <w:p w14:paraId="39F17FD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0.73</w:t>
            </w:r>
          </w:p>
        </w:tc>
        <w:tc>
          <w:tcPr>
            <w:tcW w:w="680" w:type="dxa"/>
            <w:tcBorders>
              <w:top w:val="nil"/>
              <w:left w:val="nil"/>
              <w:bottom w:val="nil"/>
              <w:right w:val="nil"/>
            </w:tcBorders>
            <w:shd w:val="clear" w:color="auto" w:fill="auto"/>
            <w:noWrap/>
            <w:vAlign w:val="center"/>
            <w:hideMark/>
          </w:tcPr>
          <w:p w14:paraId="00C2B08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6.03</w:t>
            </w:r>
          </w:p>
        </w:tc>
        <w:tc>
          <w:tcPr>
            <w:tcW w:w="702" w:type="dxa"/>
            <w:tcBorders>
              <w:top w:val="nil"/>
              <w:left w:val="nil"/>
              <w:bottom w:val="nil"/>
              <w:right w:val="nil"/>
            </w:tcBorders>
            <w:shd w:val="clear" w:color="auto" w:fill="auto"/>
            <w:noWrap/>
            <w:vAlign w:val="center"/>
            <w:hideMark/>
          </w:tcPr>
          <w:p w14:paraId="47FA045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0.78</w:t>
            </w:r>
          </w:p>
        </w:tc>
        <w:tc>
          <w:tcPr>
            <w:tcW w:w="743" w:type="dxa"/>
            <w:tcBorders>
              <w:top w:val="nil"/>
              <w:left w:val="nil"/>
              <w:bottom w:val="nil"/>
              <w:right w:val="nil"/>
            </w:tcBorders>
            <w:shd w:val="clear" w:color="auto" w:fill="auto"/>
            <w:noWrap/>
            <w:vAlign w:val="center"/>
            <w:hideMark/>
          </w:tcPr>
          <w:p w14:paraId="5D84DE9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87.93</w:t>
            </w:r>
          </w:p>
        </w:tc>
        <w:tc>
          <w:tcPr>
            <w:tcW w:w="702" w:type="dxa"/>
            <w:tcBorders>
              <w:top w:val="nil"/>
              <w:left w:val="nil"/>
              <w:bottom w:val="nil"/>
              <w:right w:val="nil"/>
            </w:tcBorders>
            <w:shd w:val="clear" w:color="auto" w:fill="auto"/>
            <w:noWrap/>
            <w:vAlign w:val="center"/>
            <w:hideMark/>
          </w:tcPr>
          <w:p w14:paraId="4D5BFE2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8.19</w:t>
            </w:r>
          </w:p>
        </w:tc>
      </w:tr>
      <w:tr w:rsidR="00A17F24" w:rsidRPr="005F7214" w14:paraId="485D4C78" w14:textId="77777777">
        <w:trPr>
          <w:trHeight w:val="192"/>
        </w:trPr>
        <w:tc>
          <w:tcPr>
            <w:tcW w:w="485" w:type="dxa"/>
            <w:tcBorders>
              <w:top w:val="nil"/>
              <w:left w:val="nil"/>
              <w:bottom w:val="nil"/>
              <w:right w:val="nil"/>
            </w:tcBorders>
            <w:shd w:val="clear" w:color="auto" w:fill="auto"/>
            <w:vAlign w:val="bottom"/>
            <w:hideMark/>
          </w:tcPr>
          <w:p w14:paraId="614EF309"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9</w:t>
            </w:r>
          </w:p>
        </w:tc>
        <w:tc>
          <w:tcPr>
            <w:tcW w:w="680" w:type="dxa"/>
            <w:tcBorders>
              <w:top w:val="nil"/>
              <w:left w:val="nil"/>
              <w:bottom w:val="nil"/>
              <w:right w:val="nil"/>
            </w:tcBorders>
            <w:shd w:val="clear" w:color="auto" w:fill="auto"/>
            <w:noWrap/>
            <w:vAlign w:val="center"/>
            <w:hideMark/>
          </w:tcPr>
          <w:p w14:paraId="2CCE819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56.31</w:t>
            </w:r>
          </w:p>
        </w:tc>
        <w:tc>
          <w:tcPr>
            <w:tcW w:w="702" w:type="dxa"/>
            <w:tcBorders>
              <w:top w:val="nil"/>
              <w:left w:val="nil"/>
              <w:bottom w:val="nil"/>
              <w:right w:val="nil"/>
            </w:tcBorders>
            <w:shd w:val="clear" w:color="auto" w:fill="auto"/>
            <w:noWrap/>
            <w:vAlign w:val="center"/>
            <w:hideMark/>
          </w:tcPr>
          <w:p w14:paraId="094EC8E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4.66</w:t>
            </w:r>
          </w:p>
        </w:tc>
        <w:tc>
          <w:tcPr>
            <w:tcW w:w="680" w:type="dxa"/>
            <w:tcBorders>
              <w:top w:val="nil"/>
              <w:left w:val="nil"/>
              <w:bottom w:val="nil"/>
              <w:right w:val="nil"/>
            </w:tcBorders>
            <w:shd w:val="clear" w:color="auto" w:fill="auto"/>
            <w:noWrap/>
            <w:vAlign w:val="center"/>
            <w:hideMark/>
          </w:tcPr>
          <w:p w14:paraId="2E7E75E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36.79</w:t>
            </w:r>
          </w:p>
        </w:tc>
        <w:tc>
          <w:tcPr>
            <w:tcW w:w="702" w:type="dxa"/>
            <w:tcBorders>
              <w:top w:val="nil"/>
              <w:left w:val="nil"/>
              <w:bottom w:val="nil"/>
              <w:right w:val="nil"/>
            </w:tcBorders>
            <w:shd w:val="clear" w:color="auto" w:fill="auto"/>
            <w:noWrap/>
            <w:vAlign w:val="center"/>
            <w:hideMark/>
          </w:tcPr>
          <w:p w14:paraId="447ED26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3.10</w:t>
            </w:r>
          </w:p>
        </w:tc>
        <w:tc>
          <w:tcPr>
            <w:tcW w:w="680" w:type="dxa"/>
            <w:tcBorders>
              <w:top w:val="nil"/>
              <w:left w:val="nil"/>
              <w:bottom w:val="nil"/>
              <w:right w:val="nil"/>
            </w:tcBorders>
            <w:shd w:val="clear" w:color="auto" w:fill="auto"/>
            <w:noWrap/>
            <w:vAlign w:val="center"/>
            <w:hideMark/>
          </w:tcPr>
          <w:p w14:paraId="505B647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8.44</w:t>
            </w:r>
          </w:p>
        </w:tc>
        <w:tc>
          <w:tcPr>
            <w:tcW w:w="702" w:type="dxa"/>
            <w:tcBorders>
              <w:top w:val="nil"/>
              <w:left w:val="nil"/>
              <w:bottom w:val="nil"/>
              <w:right w:val="nil"/>
            </w:tcBorders>
            <w:shd w:val="clear" w:color="auto" w:fill="auto"/>
            <w:noWrap/>
            <w:vAlign w:val="center"/>
            <w:hideMark/>
          </w:tcPr>
          <w:p w14:paraId="5D29B39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0.75</w:t>
            </w:r>
          </w:p>
        </w:tc>
        <w:tc>
          <w:tcPr>
            <w:tcW w:w="680" w:type="dxa"/>
            <w:tcBorders>
              <w:top w:val="nil"/>
              <w:left w:val="nil"/>
              <w:bottom w:val="nil"/>
              <w:right w:val="nil"/>
            </w:tcBorders>
            <w:shd w:val="clear" w:color="auto" w:fill="auto"/>
            <w:noWrap/>
            <w:vAlign w:val="center"/>
            <w:hideMark/>
          </w:tcPr>
          <w:p w14:paraId="23DAC46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3.21</w:t>
            </w:r>
          </w:p>
        </w:tc>
        <w:tc>
          <w:tcPr>
            <w:tcW w:w="702" w:type="dxa"/>
            <w:tcBorders>
              <w:top w:val="nil"/>
              <w:left w:val="nil"/>
              <w:bottom w:val="nil"/>
              <w:right w:val="nil"/>
            </w:tcBorders>
            <w:shd w:val="clear" w:color="auto" w:fill="auto"/>
            <w:noWrap/>
            <w:vAlign w:val="center"/>
            <w:hideMark/>
          </w:tcPr>
          <w:p w14:paraId="1AAE620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0.97</w:t>
            </w:r>
          </w:p>
        </w:tc>
        <w:tc>
          <w:tcPr>
            <w:tcW w:w="680" w:type="dxa"/>
            <w:tcBorders>
              <w:top w:val="nil"/>
              <w:left w:val="nil"/>
              <w:bottom w:val="nil"/>
              <w:right w:val="nil"/>
            </w:tcBorders>
            <w:shd w:val="clear" w:color="auto" w:fill="auto"/>
            <w:noWrap/>
            <w:vAlign w:val="center"/>
            <w:hideMark/>
          </w:tcPr>
          <w:p w14:paraId="2EF2F3D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7.87</w:t>
            </w:r>
          </w:p>
        </w:tc>
        <w:tc>
          <w:tcPr>
            <w:tcW w:w="702" w:type="dxa"/>
            <w:tcBorders>
              <w:top w:val="nil"/>
              <w:left w:val="nil"/>
              <w:bottom w:val="nil"/>
              <w:right w:val="nil"/>
            </w:tcBorders>
            <w:shd w:val="clear" w:color="auto" w:fill="auto"/>
            <w:noWrap/>
            <w:vAlign w:val="center"/>
            <w:hideMark/>
          </w:tcPr>
          <w:p w14:paraId="398073E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0.93</w:t>
            </w:r>
          </w:p>
        </w:tc>
        <w:tc>
          <w:tcPr>
            <w:tcW w:w="743" w:type="dxa"/>
            <w:tcBorders>
              <w:top w:val="nil"/>
              <w:left w:val="nil"/>
              <w:bottom w:val="nil"/>
              <w:right w:val="nil"/>
            </w:tcBorders>
            <w:shd w:val="clear" w:color="auto" w:fill="auto"/>
            <w:noWrap/>
            <w:vAlign w:val="center"/>
            <w:hideMark/>
          </w:tcPr>
          <w:p w14:paraId="0FEAB8F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114.39</w:t>
            </w:r>
          </w:p>
        </w:tc>
        <w:tc>
          <w:tcPr>
            <w:tcW w:w="702" w:type="dxa"/>
            <w:tcBorders>
              <w:top w:val="nil"/>
              <w:left w:val="nil"/>
              <w:bottom w:val="nil"/>
              <w:right w:val="nil"/>
            </w:tcBorders>
            <w:shd w:val="clear" w:color="auto" w:fill="auto"/>
            <w:noWrap/>
            <w:vAlign w:val="center"/>
            <w:hideMark/>
          </w:tcPr>
          <w:p w14:paraId="3AC5912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9.79</w:t>
            </w:r>
          </w:p>
        </w:tc>
      </w:tr>
      <w:tr w:rsidR="00A17F24" w:rsidRPr="005F7214" w14:paraId="1420A0DF" w14:textId="77777777">
        <w:trPr>
          <w:trHeight w:val="192"/>
        </w:trPr>
        <w:tc>
          <w:tcPr>
            <w:tcW w:w="485" w:type="dxa"/>
            <w:tcBorders>
              <w:top w:val="nil"/>
              <w:left w:val="nil"/>
              <w:bottom w:val="nil"/>
              <w:right w:val="nil"/>
            </w:tcBorders>
            <w:shd w:val="clear" w:color="auto" w:fill="auto"/>
            <w:vAlign w:val="bottom"/>
            <w:hideMark/>
          </w:tcPr>
          <w:p w14:paraId="3E4B7B40"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10</w:t>
            </w:r>
          </w:p>
        </w:tc>
        <w:tc>
          <w:tcPr>
            <w:tcW w:w="680" w:type="dxa"/>
            <w:tcBorders>
              <w:top w:val="nil"/>
              <w:left w:val="nil"/>
              <w:bottom w:val="nil"/>
              <w:right w:val="nil"/>
            </w:tcBorders>
            <w:shd w:val="clear" w:color="auto" w:fill="auto"/>
            <w:noWrap/>
            <w:vAlign w:val="center"/>
            <w:hideMark/>
          </w:tcPr>
          <w:p w14:paraId="70C4100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67.17</w:t>
            </w:r>
          </w:p>
        </w:tc>
        <w:tc>
          <w:tcPr>
            <w:tcW w:w="702" w:type="dxa"/>
            <w:tcBorders>
              <w:top w:val="nil"/>
              <w:left w:val="nil"/>
              <w:bottom w:val="nil"/>
              <w:right w:val="nil"/>
            </w:tcBorders>
            <w:shd w:val="clear" w:color="auto" w:fill="auto"/>
            <w:noWrap/>
            <w:vAlign w:val="center"/>
            <w:hideMark/>
          </w:tcPr>
          <w:p w14:paraId="2CA8BFB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5.13</w:t>
            </w:r>
          </w:p>
        </w:tc>
        <w:tc>
          <w:tcPr>
            <w:tcW w:w="680" w:type="dxa"/>
            <w:tcBorders>
              <w:top w:val="nil"/>
              <w:left w:val="nil"/>
              <w:bottom w:val="nil"/>
              <w:right w:val="nil"/>
            </w:tcBorders>
            <w:shd w:val="clear" w:color="auto" w:fill="auto"/>
            <w:noWrap/>
            <w:vAlign w:val="center"/>
            <w:hideMark/>
          </w:tcPr>
          <w:p w14:paraId="60CF355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44.08</w:t>
            </w:r>
          </w:p>
        </w:tc>
        <w:tc>
          <w:tcPr>
            <w:tcW w:w="702" w:type="dxa"/>
            <w:tcBorders>
              <w:top w:val="nil"/>
              <w:left w:val="nil"/>
              <w:bottom w:val="nil"/>
              <w:right w:val="nil"/>
            </w:tcBorders>
            <w:shd w:val="clear" w:color="auto" w:fill="auto"/>
            <w:noWrap/>
            <w:vAlign w:val="center"/>
            <w:hideMark/>
          </w:tcPr>
          <w:p w14:paraId="083DC8A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3.45</w:t>
            </w:r>
          </w:p>
        </w:tc>
        <w:tc>
          <w:tcPr>
            <w:tcW w:w="680" w:type="dxa"/>
            <w:tcBorders>
              <w:top w:val="nil"/>
              <w:left w:val="nil"/>
              <w:bottom w:val="nil"/>
              <w:right w:val="nil"/>
            </w:tcBorders>
            <w:shd w:val="clear" w:color="auto" w:fill="auto"/>
            <w:noWrap/>
            <w:vAlign w:val="center"/>
            <w:hideMark/>
          </w:tcPr>
          <w:p w14:paraId="4547B98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9.94</w:t>
            </w:r>
          </w:p>
        </w:tc>
        <w:tc>
          <w:tcPr>
            <w:tcW w:w="702" w:type="dxa"/>
            <w:tcBorders>
              <w:top w:val="nil"/>
              <w:left w:val="nil"/>
              <w:bottom w:val="nil"/>
              <w:right w:val="nil"/>
            </w:tcBorders>
            <w:shd w:val="clear" w:color="auto" w:fill="auto"/>
            <w:noWrap/>
            <w:vAlign w:val="center"/>
            <w:hideMark/>
          </w:tcPr>
          <w:p w14:paraId="6BA4A05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0.80</w:t>
            </w:r>
          </w:p>
        </w:tc>
        <w:tc>
          <w:tcPr>
            <w:tcW w:w="680" w:type="dxa"/>
            <w:tcBorders>
              <w:top w:val="nil"/>
              <w:left w:val="nil"/>
              <w:bottom w:val="nil"/>
              <w:right w:val="nil"/>
            </w:tcBorders>
            <w:shd w:val="clear" w:color="auto" w:fill="auto"/>
            <w:noWrap/>
            <w:vAlign w:val="center"/>
            <w:hideMark/>
          </w:tcPr>
          <w:p w14:paraId="25A7397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4.08</w:t>
            </w:r>
          </w:p>
        </w:tc>
        <w:tc>
          <w:tcPr>
            <w:tcW w:w="702" w:type="dxa"/>
            <w:tcBorders>
              <w:top w:val="nil"/>
              <w:left w:val="nil"/>
              <w:bottom w:val="nil"/>
              <w:right w:val="nil"/>
            </w:tcBorders>
            <w:shd w:val="clear" w:color="auto" w:fill="auto"/>
            <w:noWrap/>
            <w:vAlign w:val="center"/>
            <w:hideMark/>
          </w:tcPr>
          <w:p w14:paraId="1B535AD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1.03</w:t>
            </w:r>
          </w:p>
        </w:tc>
        <w:tc>
          <w:tcPr>
            <w:tcW w:w="680" w:type="dxa"/>
            <w:tcBorders>
              <w:top w:val="nil"/>
              <w:left w:val="nil"/>
              <w:bottom w:val="nil"/>
              <w:right w:val="nil"/>
            </w:tcBorders>
            <w:shd w:val="clear" w:color="auto" w:fill="auto"/>
            <w:noWrap/>
            <w:vAlign w:val="center"/>
            <w:hideMark/>
          </w:tcPr>
          <w:p w14:paraId="67D0220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9.08</w:t>
            </w:r>
          </w:p>
        </w:tc>
        <w:tc>
          <w:tcPr>
            <w:tcW w:w="702" w:type="dxa"/>
            <w:tcBorders>
              <w:top w:val="nil"/>
              <w:left w:val="nil"/>
              <w:bottom w:val="nil"/>
              <w:right w:val="nil"/>
            </w:tcBorders>
            <w:shd w:val="clear" w:color="auto" w:fill="auto"/>
            <w:noWrap/>
            <w:vAlign w:val="center"/>
            <w:hideMark/>
          </w:tcPr>
          <w:p w14:paraId="36B6240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0.94</w:t>
            </w:r>
          </w:p>
        </w:tc>
        <w:tc>
          <w:tcPr>
            <w:tcW w:w="743" w:type="dxa"/>
            <w:tcBorders>
              <w:top w:val="nil"/>
              <w:left w:val="nil"/>
              <w:bottom w:val="nil"/>
              <w:right w:val="nil"/>
            </w:tcBorders>
            <w:shd w:val="clear" w:color="auto" w:fill="auto"/>
            <w:noWrap/>
            <w:vAlign w:val="center"/>
            <w:hideMark/>
          </w:tcPr>
          <w:p w14:paraId="0492322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140.06</w:t>
            </w:r>
          </w:p>
        </w:tc>
        <w:tc>
          <w:tcPr>
            <w:tcW w:w="702" w:type="dxa"/>
            <w:tcBorders>
              <w:top w:val="nil"/>
              <w:left w:val="nil"/>
              <w:bottom w:val="nil"/>
              <w:right w:val="nil"/>
            </w:tcBorders>
            <w:shd w:val="clear" w:color="auto" w:fill="auto"/>
            <w:noWrap/>
            <w:vAlign w:val="center"/>
            <w:hideMark/>
          </w:tcPr>
          <w:p w14:paraId="779B192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11.20</w:t>
            </w:r>
          </w:p>
        </w:tc>
      </w:tr>
      <w:tr w:rsidR="00A17F24" w:rsidRPr="005F7214" w14:paraId="0FE66DDC" w14:textId="77777777">
        <w:trPr>
          <w:trHeight w:val="192"/>
        </w:trPr>
        <w:tc>
          <w:tcPr>
            <w:tcW w:w="485" w:type="dxa"/>
            <w:tcBorders>
              <w:top w:val="nil"/>
              <w:left w:val="nil"/>
              <w:bottom w:val="nil"/>
              <w:right w:val="nil"/>
            </w:tcBorders>
            <w:shd w:val="clear" w:color="auto" w:fill="auto"/>
            <w:vAlign w:val="bottom"/>
            <w:hideMark/>
          </w:tcPr>
          <w:p w14:paraId="42C84B60"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11</w:t>
            </w:r>
          </w:p>
        </w:tc>
        <w:tc>
          <w:tcPr>
            <w:tcW w:w="680" w:type="dxa"/>
            <w:tcBorders>
              <w:top w:val="nil"/>
              <w:left w:val="nil"/>
              <w:bottom w:val="nil"/>
              <w:right w:val="nil"/>
            </w:tcBorders>
            <w:shd w:val="clear" w:color="auto" w:fill="auto"/>
            <w:noWrap/>
            <w:vAlign w:val="center"/>
            <w:hideMark/>
          </w:tcPr>
          <w:p w14:paraId="19007CD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77.84</w:t>
            </w:r>
          </w:p>
        </w:tc>
        <w:tc>
          <w:tcPr>
            <w:tcW w:w="702" w:type="dxa"/>
            <w:tcBorders>
              <w:top w:val="nil"/>
              <w:left w:val="nil"/>
              <w:bottom w:val="nil"/>
              <w:right w:val="nil"/>
            </w:tcBorders>
            <w:shd w:val="clear" w:color="auto" w:fill="auto"/>
            <w:noWrap/>
            <w:vAlign w:val="center"/>
            <w:hideMark/>
          </w:tcPr>
          <w:p w14:paraId="42C20B3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5.55</w:t>
            </w:r>
          </w:p>
        </w:tc>
        <w:tc>
          <w:tcPr>
            <w:tcW w:w="680" w:type="dxa"/>
            <w:tcBorders>
              <w:top w:val="nil"/>
              <w:left w:val="nil"/>
              <w:bottom w:val="nil"/>
              <w:right w:val="nil"/>
            </w:tcBorders>
            <w:shd w:val="clear" w:color="auto" w:fill="auto"/>
            <w:noWrap/>
            <w:vAlign w:val="center"/>
            <w:hideMark/>
          </w:tcPr>
          <w:p w14:paraId="2934FEE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51.77</w:t>
            </w:r>
          </w:p>
        </w:tc>
        <w:tc>
          <w:tcPr>
            <w:tcW w:w="702" w:type="dxa"/>
            <w:tcBorders>
              <w:top w:val="nil"/>
              <w:left w:val="nil"/>
              <w:bottom w:val="nil"/>
              <w:right w:val="nil"/>
            </w:tcBorders>
            <w:shd w:val="clear" w:color="auto" w:fill="auto"/>
            <w:noWrap/>
            <w:vAlign w:val="center"/>
            <w:hideMark/>
          </w:tcPr>
          <w:p w14:paraId="7124513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3.80</w:t>
            </w:r>
          </w:p>
        </w:tc>
        <w:tc>
          <w:tcPr>
            <w:tcW w:w="680" w:type="dxa"/>
            <w:tcBorders>
              <w:top w:val="nil"/>
              <w:left w:val="nil"/>
              <w:bottom w:val="nil"/>
              <w:right w:val="nil"/>
            </w:tcBorders>
            <w:shd w:val="clear" w:color="auto" w:fill="auto"/>
            <w:noWrap/>
            <w:vAlign w:val="center"/>
            <w:hideMark/>
          </w:tcPr>
          <w:p w14:paraId="194C8EA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11.48</w:t>
            </w:r>
          </w:p>
        </w:tc>
        <w:tc>
          <w:tcPr>
            <w:tcW w:w="702" w:type="dxa"/>
            <w:tcBorders>
              <w:top w:val="nil"/>
              <w:left w:val="nil"/>
              <w:bottom w:val="nil"/>
              <w:right w:val="nil"/>
            </w:tcBorders>
            <w:shd w:val="clear" w:color="auto" w:fill="auto"/>
            <w:noWrap/>
            <w:vAlign w:val="center"/>
            <w:hideMark/>
          </w:tcPr>
          <w:p w14:paraId="2908CD2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0.87</w:t>
            </w:r>
          </w:p>
        </w:tc>
        <w:tc>
          <w:tcPr>
            <w:tcW w:w="680" w:type="dxa"/>
            <w:tcBorders>
              <w:top w:val="nil"/>
              <w:left w:val="nil"/>
              <w:bottom w:val="nil"/>
              <w:right w:val="nil"/>
            </w:tcBorders>
            <w:shd w:val="clear" w:color="auto" w:fill="auto"/>
            <w:noWrap/>
            <w:vAlign w:val="center"/>
            <w:hideMark/>
          </w:tcPr>
          <w:p w14:paraId="51B3CF2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4.78</w:t>
            </w:r>
          </w:p>
        </w:tc>
        <w:tc>
          <w:tcPr>
            <w:tcW w:w="702" w:type="dxa"/>
            <w:tcBorders>
              <w:top w:val="nil"/>
              <w:left w:val="nil"/>
              <w:bottom w:val="nil"/>
              <w:right w:val="nil"/>
            </w:tcBorders>
            <w:shd w:val="clear" w:color="auto" w:fill="auto"/>
            <w:noWrap/>
            <w:vAlign w:val="center"/>
            <w:hideMark/>
          </w:tcPr>
          <w:p w14:paraId="7A1FC20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1.07</w:t>
            </w:r>
          </w:p>
        </w:tc>
        <w:tc>
          <w:tcPr>
            <w:tcW w:w="680" w:type="dxa"/>
            <w:tcBorders>
              <w:top w:val="nil"/>
              <w:left w:val="nil"/>
              <w:bottom w:val="nil"/>
              <w:right w:val="nil"/>
            </w:tcBorders>
            <w:shd w:val="clear" w:color="auto" w:fill="auto"/>
            <w:noWrap/>
            <w:vAlign w:val="center"/>
            <w:hideMark/>
          </w:tcPr>
          <w:p w14:paraId="2F6411E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9.82</w:t>
            </w:r>
          </w:p>
        </w:tc>
        <w:tc>
          <w:tcPr>
            <w:tcW w:w="702" w:type="dxa"/>
            <w:tcBorders>
              <w:top w:val="nil"/>
              <w:left w:val="nil"/>
              <w:bottom w:val="nil"/>
              <w:right w:val="nil"/>
            </w:tcBorders>
            <w:shd w:val="clear" w:color="auto" w:fill="auto"/>
            <w:noWrap/>
            <w:vAlign w:val="center"/>
            <w:hideMark/>
          </w:tcPr>
          <w:p w14:paraId="2D0F0EE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0.92</w:t>
            </w:r>
          </w:p>
        </w:tc>
        <w:tc>
          <w:tcPr>
            <w:tcW w:w="743" w:type="dxa"/>
            <w:tcBorders>
              <w:top w:val="nil"/>
              <w:left w:val="nil"/>
              <w:bottom w:val="nil"/>
              <w:right w:val="nil"/>
            </w:tcBorders>
            <w:shd w:val="clear" w:color="auto" w:fill="auto"/>
            <w:noWrap/>
            <w:vAlign w:val="center"/>
            <w:hideMark/>
          </w:tcPr>
          <w:p w14:paraId="35BB7AC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168.94</w:t>
            </w:r>
          </w:p>
        </w:tc>
        <w:tc>
          <w:tcPr>
            <w:tcW w:w="702" w:type="dxa"/>
            <w:tcBorders>
              <w:top w:val="nil"/>
              <w:left w:val="nil"/>
              <w:bottom w:val="nil"/>
              <w:right w:val="nil"/>
            </w:tcBorders>
            <w:shd w:val="clear" w:color="auto" w:fill="auto"/>
            <w:noWrap/>
            <w:vAlign w:val="center"/>
            <w:hideMark/>
          </w:tcPr>
          <w:p w14:paraId="7462DDD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12.70</w:t>
            </w:r>
          </w:p>
        </w:tc>
      </w:tr>
      <w:tr w:rsidR="00A17F24" w:rsidRPr="005F7214" w14:paraId="59E94ABF" w14:textId="77777777">
        <w:trPr>
          <w:trHeight w:val="192"/>
        </w:trPr>
        <w:tc>
          <w:tcPr>
            <w:tcW w:w="485" w:type="dxa"/>
            <w:tcBorders>
              <w:top w:val="nil"/>
              <w:left w:val="nil"/>
              <w:bottom w:val="nil"/>
              <w:right w:val="nil"/>
            </w:tcBorders>
            <w:shd w:val="clear" w:color="auto" w:fill="auto"/>
            <w:vAlign w:val="bottom"/>
            <w:hideMark/>
          </w:tcPr>
          <w:p w14:paraId="16114D18"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12</w:t>
            </w:r>
          </w:p>
        </w:tc>
        <w:tc>
          <w:tcPr>
            <w:tcW w:w="680" w:type="dxa"/>
            <w:tcBorders>
              <w:top w:val="nil"/>
              <w:left w:val="nil"/>
              <w:bottom w:val="nil"/>
              <w:right w:val="nil"/>
            </w:tcBorders>
            <w:shd w:val="clear" w:color="auto" w:fill="auto"/>
            <w:noWrap/>
            <w:vAlign w:val="center"/>
            <w:hideMark/>
          </w:tcPr>
          <w:p w14:paraId="30C73FB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88.47</w:t>
            </w:r>
          </w:p>
        </w:tc>
        <w:tc>
          <w:tcPr>
            <w:tcW w:w="702" w:type="dxa"/>
            <w:tcBorders>
              <w:top w:val="nil"/>
              <w:left w:val="nil"/>
              <w:bottom w:val="nil"/>
              <w:right w:val="nil"/>
            </w:tcBorders>
            <w:shd w:val="clear" w:color="auto" w:fill="auto"/>
            <w:noWrap/>
            <w:vAlign w:val="center"/>
            <w:hideMark/>
          </w:tcPr>
          <w:p w14:paraId="66E48A4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5.95</w:t>
            </w:r>
          </w:p>
        </w:tc>
        <w:tc>
          <w:tcPr>
            <w:tcW w:w="680" w:type="dxa"/>
            <w:tcBorders>
              <w:top w:val="nil"/>
              <w:left w:val="nil"/>
              <w:bottom w:val="nil"/>
              <w:right w:val="nil"/>
            </w:tcBorders>
            <w:shd w:val="clear" w:color="auto" w:fill="auto"/>
            <w:noWrap/>
            <w:vAlign w:val="center"/>
            <w:hideMark/>
          </w:tcPr>
          <w:p w14:paraId="6899991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59.61</w:t>
            </w:r>
          </w:p>
        </w:tc>
        <w:tc>
          <w:tcPr>
            <w:tcW w:w="702" w:type="dxa"/>
            <w:tcBorders>
              <w:top w:val="nil"/>
              <w:left w:val="nil"/>
              <w:bottom w:val="nil"/>
              <w:right w:val="nil"/>
            </w:tcBorders>
            <w:shd w:val="clear" w:color="auto" w:fill="auto"/>
            <w:noWrap/>
            <w:vAlign w:val="center"/>
            <w:hideMark/>
          </w:tcPr>
          <w:p w14:paraId="6793C6C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4.16</w:t>
            </w:r>
          </w:p>
        </w:tc>
        <w:tc>
          <w:tcPr>
            <w:tcW w:w="680" w:type="dxa"/>
            <w:tcBorders>
              <w:top w:val="nil"/>
              <w:left w:val="nil"/>
              <w:bottom w:val="nil"/>
              <w:right w:val="nil"/>
            </w:tcBorders>
            <w:shd w:val="clear" w:color="auto" w:fill="auto"/>
            <w:noWrap/>
            <w:vAlign w:val="center"/>
            <w:hideMark/>
          </w:tcPr>
          <w:p w14:paraId="2B3D809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13.05</w:t>
            </w:r>
          </w:p>
        </w:tc>
        <w:tc>
          <w:tcPr>
            <w:tcW w:w="702" w:type="dxa"/>
            <w:tcBorders>
              <w:top w:val="nil"/>
              <w:left w:val="nil"/>
              <w:bottom w:val="nil"/>
              <w:right w:val="nil"/>
            </w:tcBorders>
            <w:shd w:val="clear" w:color="auto" w:fill="auto"/>
            <w:noWrap/>
            <w:vAlign w:val="center"/>
            <w:hideMark/>
          </w:tcPr>
          <w:p w14:paraId="717AA81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0.94</w:t>
            </w:r>
          </w:p>
        </w:tc>
        <w:tc>
          <w:tcPr>
            <w:tcW w:w="680" w:type="dxa"/>
            <w:tcBorders>
              <w:top w:val="nil"/>
              <w:left w:val="nil"/>
              <w:bottom w:val="nil"/>
              <w:right w:val="nil"/>
            </w:tcBorders>
            <w:shd w:val="clear" w:color="auto" w:fill="auto"/>
            <w:noWrap/>
            <w:vAlign w:val="center"/>
            <w:hideMark/>
          </w:tcPr>
          <w:p w14:paraId="09909ED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5.51</w:t>
            </w:r>
          </w:p>
        </w:tc>
        <w:tc>
          <w:tcPr>
            <w:tcW w:w="702" w:type="dxa"/>
            <w:tcBorders>
              <w:top w:val="nil"/>
              <w:left w:val="nil"/>
              <w:bottom w:val="nil"/>
              <w:right w:val="nil"/>
            </w:tcBorders>
            <w:shd w:val="clear" w:color="auto" w:fill="auto"/>
            <w:noWrap/>
            <w:vAlign w:val="center"/>
            <w:hideMark/>
          </w:tcPr>
          <w:p w14:paraId="0C2AF92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1.18</w:t>
            </w:r>
          </w:p>
        </w:tc>
        <w:tc>
          <w:tcPr>
            <w:tcW w:w="680" w:type="dxa"/>
            <w:tcBorders>
              <w:top w:val="nil"/>
              <w:left w:val="nil"/>
              <w:bottom w:val="nil"/>
              <w:right w:val="nil"/>
            </w:tcBorders>
            <w:shd w:val="clear" w:color="auto" w:fill="auto"/>
            <w:noWrap/>
            <w:vAlign w:val="center"/>
            <w:hideMark/>
          </w:tcPr>
          <w:p w14:paraId="67A3F1A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10.30</w:t>
            </w:r>
          </w:p>
        </w:tc>
        <w:tc>
          <w:tcPr>
            <w:tcW w:w="702" w:type="dxa"/>
            <w:tcBorders>
              <w:top w:val="nil"/>
              <w:left w:val="nil"/>
              <w:bottom w:val="nil"/>
              <w:right w:val="nil"/>
            </w:tcBorders>
            <w:shd w:val="clear" w:color="auto" w:fill="auto"/>
            <w:noWrap/>
            <w:vAlign w:val="center"/>
            <w:hideMark/>
          </w:tcPr>
          <w:p w14:paraId="17797F6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0.90</w:t>
            </w:r>
          </w:p>
        </w:tc>
        <w:tc>
          <w:tcPr>
            <w:tcW w:w="743" w:type="dxa"/>
            <w:tcBorders>
              <w:top w:val="nil"/>
              <w:left w:val="nil"/>
              <w:bottom w:val="nil"/>
              <w:right w:val="nil"/>
            </w:tcBorders>
            <w:shd w:val="clear" w:color="auto" w:fill="auto"/>
            <w:noWrap/>
            <w:vAlign w:val="center"/>
            <w:hideMark/>
          </w:tcPr>
          <w:p w14:paraId="2B18C0E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199.74</w:t>
            </w:r>
          </w:p>
        </w:tc>
        <w:tc>
          <w:tcPr>
            <w:tcW w:w="702" w:type="dxa"/>
            <w:tcBorders>
              <w:top w:val="nil"/>
              <w:left w:val="nil"/>
              <w:bottom w:val="nil"/>
              <w:right w:val="nil"/>
            </w:tcBorders>
            <w:shd w:val="clear" w:color="auto" w:fill="auto"/>
            <w:noWrap/>
            <w:vAlign w:val="center"/>
            <w:hideMark/>
          </w:tcPr>
          <w:p w14:paraId="6FACF96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14.28</w:t>
            </w:r>
          </w:p>
        </w:tc>
      </w:tr>
      <w:tr w:rsidR="00A17F24" w:rsidRPr="005F7214" w14:paraId="5EBA5E59" w14:textId="77777777">
        <w:trPr>
          <w:trHeight w:val="192"/>
        </w:trPr>
        <w:tc>
          <w:tcPr>
            <w:tcW w:w="485" w:type="dxa"/>
            <w:tcBorders>
              <w:top w:val="nil"/>
              <w:left w:val="nil"/>
              <w:bottom w:val="nil"/>
              <w:right w:val="nil"/>
            </w:tcBorders>
            <w:shd w:val="clear" w:color="auto" w:fill="auto"/>
            <w:vAlign w:val="bottom"/>
            <w:hideMark/>
          </w:tcPr>
          <w:p w14:paraId="65E5694F"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13</w:t>
            </w:r>
          </w:p>
        </w:tc>
        <w:tc>
          <w:tcPr>
            <w:tcW w:w="680" w:type="dxa"/>
            <w:tcBorders>
              <w:top w:val="nil"/>
              <w:left w:val="nil"/>
              <w:bottom w:val="nil"/>
              <w:right w:val="nil"/>
            </w:tcBorders>
            <w:shd w:val="clear" w:color="auto" w:fill="auto"/>
            <w:noWrap/>
            <w:vAlign w:val="center"/>
            <w:hideMark/>
          </w:tcPr>
          <w:p w14:paraId="2D05F96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99.14</w:t>
            </w:r>
          </w:p>
        </w:tc>
        <w:tc>
          <w:tcPr>
            <w:tcW w:w="702" w:type="dxa"/>
            <w:tcBorders>
              <w:top w:val="nil"/>
              <w:left w:val="nil"/>
              <w:bottom w:val="nil"/>
              <w:right w:val="nil"/>
            </w:tcBorders>
            <w:shd w:val="clear" w:color="auto" w:fill="auto"/>
            <w:noWrap/>
            <w:vAlign w:val="center"/>
            <w:hideMark/>
          </w:tcPr>
          <w:p w14:paraId="593EC2D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6.33</w:t>
            </w:r>
          </w:p>
        </w:tc>
        <w:tc>
          <w:tcPr>
            <w:tcW w:w="680" w:type="dxa"/>
            <w:tcBorders>
              <w:top w:val="nil"/>
              <w:left w:val="nil"/>
              <w:bottom w:val="nil"/>
              <w:right w:val="nil"/>
            </w:tcBorders>
            <w:shd w:val="clear" w:color="auto" w:fill="auto"/>
            <w:noWrap/>
            <w:vAlign w:val="center"/>
            <w:hideMark/>
          </w:tcPr>
          <w:p w14:paraId="57C639D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68.14</w:t>
            </w:r>
          </w:p>
        </w:tc>
        <w:tc>
          <w:tcPr>
            <w:tcW w:w="702" w:type="dxa"/>
            <w:tcBorders>
              <w:top w:val="nil"/>
              <w:left w:val="nil"/>
              <w:bottom w:val="nil"/>
              <w:right w:val="nil"/>
            </w:tcBorders>
            <w:shd w:val="clear" w:color="auto" w:fill="auto"/>
            <w:noWrap/>
            <w:vAlign w:val="center"/>
            <w:hideMark/>
          </w:tcPr>
          <w:p w14:paraId="6AA6486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4.53</w:t>
            </w:r>
          </w:p>
        </w:tc>
        <w:tc>
          <w:tcPr>
            <w:tcW w:w="680" w:type="dxa"/>
            <w:tcBorders>
              <w:top w:val="nil"/>
              <w:left w:val="nil"/>
              <w:bottom w:val="nil"/>
              <w:right w:val="nil"/>
            </w:tcBorders>
            <w:shd w:val="clear" w:color="auto" w:fill="auto"/>
            <w:noWrap/>
            <w:vAlign w:val="center"/>
            <w:hideMark/>
          </w:tcPr>
          <w:p w14:paraId="0835241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14.78</w:t>
            </w:r>
          </w:p>
        </w:tc>
        <w:tc>
          <w:tcPr>
            <w:tcW w:w="702" w:type="dxa"/>
            <w:tcBorders>
              <w:top w:val="nil"/>
              <w:left w:val="nil"/>
              <w:bottom w:val="nil"/>
              <w:right w:val="nil"/>
            </w:tcBorders>
            <w:shd w:val="clear" w:color="auto" w:fill="auto"/>
            <w:noWrap/>
            <w:vAlign w:val="center"/>
            <w:hideMark/>
          </w:tcPr>
          <w:p w14:paraId="79B72DF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1.02</w:t>
            </w:r>
          </w:p>
        </w:tc>
        <w:tc>
          <w:tcPr>
            <w:tcW w:w="680" w:type="dxa"/>
            <w:tcBorders>
              <w:top w:val="nil"/>
              <w:left w:val="nil"/>
              <w:bottom w:val="nil"/>
              <w:right w:val="nil"/>
            </w:tcBorders>
            <w:shd w:val="clear" w:color="auto" w:fill="auto"/>
            <w:noWrap/>
            <w:vAlign w:val="center"/>
            <w:hideMark/>
          </w:tcPr>
          <w:p w14:paraId="036A8CB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5.79</w:t>
            </w:r>
          </w:p>
        </w:tc>
        <w:tc>
          <w:tcPr>
            <w:tcW w:w="702" w:type="dxa"/>
            <w:tcBorders>
              <w:top w:val="nil"/>
              <w:left w:val="nil"/>
              <w:bottom w:val="nil"/>
              <w:right w:val="nil"/>
            </w:tcBorders>
            <w:shd w:val="clear" w:color="auto" w:fill="auto"/>
            <w:noWrap/>
            <w:vAlign w:val="center"/>
            <w:hideMark/>
          </w:tcPr>
          <w:p w14:paraId="29A4D5E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1.22</w:t>
            </w:r>
          </w:p>
        </w:tc>
        <w:tc>
          <w:tcPr>
            <w:tcW w:w="680" w:type="dxa"/>
            <w:tcBorders>
              <w:top w:val="nil"/>
              <w:left w:val="nil"/>
              <w:bottom w:val="nil"/>
              <w:right w:val="nil"/>
            </w:tcBorders>
            <w:shd w:val="clear" w:color="auto" w:fill="auto"/>
            <w:noWrap/>
            <w:vAlign w:val="center"/>
            <w:hideMark/>
          </w:tcPr>
          <w:p w14:paraId="33AE796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10.45</w:t>
            </w:r>
          </w:p>
        </w:tc>
        <w:tc>
          <w:tcPr>
            <w:tcW w:w="702" w:type="dxa"/>
            <w:tcBorders>
              <w:top w:val="nil"/>
              <w:left w:val="nil"/>
              <w:bottom w:val="nil"/>
              <w:right w:val="nil"/>
            </w:tcBorders>
            <w:shd w:val="clear" w:color="auto" w:fill="auto"/>
            <w:noWrap/>
            <w:vAlign w:val="center"/>
            <w:hideMark/>
          </w:tcPr>
          <w:p w14:paraId="477320C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0.86</w:t>
            </w:r>
          </w:p>
        </w:tc>
        <w:tc>
          <w:tcPr>
            <w:tcW w:w="743" w:type="dxa"/>
            <w:tcBorders>
              <w:top w:val="nil"/>
              <w:left w:val="nil"/>
              <w:bottom w:val="nil"/>
              <w:right w:val="nil"/>
            </w:tcBorders>
            <w:shd w:val="clear" w:color="auto" w:fill="auto"/>
            <w:noWrap/>
            <w:vAlign w:val="center"/>
            <w:hideMark/>
          </w:tcPr>
          <w:p w14:paraId="26BD686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231.23</w:t>
            </w:r>
          </w:p>
        </w:tc>
        <w:tc>
          <w:tcPr>
            <w:tcW w:w="702" w:type="dxa"/>
            <w:tcBorders>
              <w:top w:val="nil"/>
              <w:left w:val="nil"/>
              <w:bottom w:val="nil"/>
              <w:right w:val="nil"/>
            </w:tcBorders>
            <w:shd w:val="clear" w:color="auto" w:fill="auto"/>
            <w:noWrap/>
            <w:vAlign w:val="center"/>
            <w:hideMark/>
          </w:tcPr>
          <w:p w14:paraId="4B5A354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15.90</w:t>
            </w:r>
          </w:p>
        </w:tc>
      </w:tr>
      <w:tr w:rsidR="00A17F24" w:rsidRPr="005F7214" w14:paraId="54466E78" w14:textId="77777777">
        <w:trPr>
          <w:trHeight w:val="192"/>
        </w:trPr>
        <w:tc>
          <w:tcPr>
            <w:tcW w:w="485" w:type="dxa"/>
            <w:tcBorders>
              <w:top w:val="nil"/>
              <w:left w:val="nil"/>
              <w:bottom w:val="nil"/>
              <w:right w:val="nil"/>
            </w:tcBorders>
            <w:shd w:val="clear" w:color="auto" w:fill="auto"/>
            <w:vAlign w:val="bottom"/>
            <w:hideMark/>
          </w:tcPr>
          <w:p w14:paraId="2EC264B5"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14</w:t>
            </w:r>
          </w:p>
        </w:tc>
        <w:tc>
          <w:tcPr>
            <w:tcW w:w="680" w:type="dxa"/>
            <w:tcBorders>
              <w:top w:val="nil"/>
              <w:left w:val="nil"/>
              <w:bottom w:val="nil"/>
              <w:right w:val="nil"/>
            </w:tcBorders>
            <w:shd w:val="clear" w:color="auto" w:fill="auto"/>
            <w:noWrap/>
            <w:vAlign w:val="center"/>
            <w:hideMark/>
          </w:tcPr>
          <w:p w14:paraId="729E4E9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110.18</w:t>
            </w:r>
          </w:p>
        </w:tc>
        <w:tc>
          <w:tcPr>
            <w:tcW w:w="702" w:type="dxa"/>
            <w:tcBorders>
              <w:top w:val="nil"/>
              <w:left w:val="nil"/>
              <w:bottom w:val="nil"/>
              <w:right w:val="nil"/>
            </w:tcBorders>
            <w:shd w:val="clear" w:color="auto" w:fill="auto"/>
            <w:noWrap/>
            <w:vAlign w:val="center"/>
            <w:hideMark/>
          </w:tcPr>
          <w:p w14:paraId="3E38F03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6.70</w:t>
            </w:r>
          </w:p>
        </w:tc>
        <w:tc>
          <w:tcPr>
            <w:tcW w:w="680" w:type="dxa"/>
            <w:tcBorders>
              <w:top w:val="nil"/>
              <w:left w:val="nil"/>
              <w:bottom w:val="nil"/>
              <w:right w:val="nil"/>
            </w:tcBorders>
            <w:shd w:val="clear" w:color="auto" w:fill="auto"/>
            <w:noWrap/>
            <w:vAlign w:val="center"/>
            <w:hideMark/>
          </w:tcPr>
          <w:p w14:paraId="296411D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76.94</w:t>
            </w:r>
          </w:p>
        </w:tc>
        <w:tc>
          <w:tcPr>
            <w:tcW w:w="702" w:type="dxa"/>
            <w:tcBorders>
              <w:top w:val="nil"/>
              <w:left w:val="nil"/>
              <w:bottom w:val="nil"/>
              <w:right w:val="nil"/>
            </w:tcBorders>
            <w:shd w:val="clear" w:color="auto" w:fill="auto"/>
            <w:noWrap/>
            <w:vAlign w:val="center"/>
            <w:hideMark/>
          </w:tcPr>
          <w:p w14:paraId="7F0E721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4.80</w:t>
            </w:r>
          </w:p>
        </w:tc>
        <w:tc>
          <w:tcPr>
            <w:tcW w:w="680" w:type="dxa"/>
            <w:tcBorders>
              <w:top w:val="nil"/>
              <w:left w:val="nil"/>
              <w:bottom w:val="nil"/>
              <w:right w:val="nil"/>
            </w:tcBorders>
            <w:shd w:val="clear" w:color="auto" w:fill="auto"/>
            <w:noWrap/>
            <w:vAlign w:val="center"/>
            <w:hideMark/>
          </w:tcPr>
          <w:p w14:paraId="683B297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16.55</w:t>
            </w:r>
          </w:p>
        </w:tc>
        <w:tc>
          <w:tcPr>
            <w:tcW w:w="702" w:type="dxa"/>
            <w:tcBorders>
              <w:top w:val="nil"/>
              <w:left w:val="nil"/>
              <w:bottom w:val="nil"/>
              <w:right w:val="nil"/>
            </w:tcBorders>
            <w:shd w:val="clear" w:color="auto" w:fill="auto"/>
            <w:noWrap/>
            <w:vAlign w:val="center"/>
            <w:hideMark/>
          </w:tcPr>
          <w:p w14:paraId="40B320C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1.07</w:t>
            </w:r>
          </w:p>
        </w:tc>
        <w:tc>
          <w:tcPr>
            <w:tcW w:w="680" w:type="dxa"/>
            <w:tcBorders>
              <w:top w:val="nil"/>
              <w:left w:val="nil"/>
              <w:bottom w:val="nil"/>
              <w:right w:val="nil"/>
            </w:tcBorders>
            <w:shd w:val="clear" w:color="auto" w:fill="auto"/>
            <w:noWrap/>
            <w:vAlign w:val="center"/>
            <w:hideMark/>
          </w:tcPr>
          <w:p w14:paraId="32FD955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6.18</w:t>
            </w:r>
          </w:p>
        </w:tc>
        <w:tc>
          <w:tcPr>
            <w:tcW w:w="702" w:type="dxa"/>
            <w:tcBorders>
              <w:top w:val="nil"/>
              <w:left w:val="nil"/>
              <w:bottom w:val="nil"/>
              <w:right w:val="nil"/>
            </w:tcBorders>
            <w:shd w:val="clear" w:color="auto" w:fill="auto"/>
            <w:noWrap/>
            <w:vAlign w:val="center"/>
            <w:hideMark/>
          </w:tcPr>
          <w:p w14:paraId="4556E7A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1.49</w:t>
            </w:r>
          </w:p>
        </w:tc>
        <w:tc>
          <w:tcPr>
            <w:tcW w:w="680" w:type="dxa"/>
            <w:tcBorders>
              <w:top w:val="nil"/>
              <w:left w:val="nil"/>
              <w:bottom w:val="nil"/>
              <w:right w:val="nil"/>
            </w:tcBorders>
            <w:shd w:val="clear" w:color="auto" w:fill="auto"/>
            <w:noWrap/>
            <w:vAlign w:val="center"/>
            <w:hideMark/>
          </w:tcPr>
          <w:p w14:paraId="32028CC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10.52</w:t>
            </w:r>
          </w:p>
        </w:tc>
        <w:tc>
          <w:tcPr>
            <w:tcW w:w="702" w:type="dxa"/>
            <w:tcBorders>
              <w:top w:val="nil"/>
              <w:left w:val="nil"/>
              <w:bottom w:val="nil"/>
              <w:right w:val="nil"/>
            </w:tcBorders>
            <w:shd w:val="clear" w:color="auto" w:fill="auto"/>
            <w:noWrap/>
            <w:vAlign w:val="center"/>
            <w:hideMark/>
          </w:tcPr>
          <w:p w14:paraId="26DE5E5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0.89</w:t>
            </w:r>
          </w:p>
        </w:tc>
        <w:tc>
          <w:tcPr>
            <w:tcW w:w="743" w:type="dxa"/>
            <w:tcBorders>
              <w:top w:val="nil"/>
              <w:left w:val="nil"/>
              <w:bottom w:val="nil"/>
              <w:right w:val="nil"/>
            </w:tcBorders>
            <w:shd w:val="clear" w:color="auto" w:fill="auto"/>
            <w:noWrap/>
            <w:vAlign w:val="center"/>
            <w:hideMark/>
          </w:tcPr>
          <w:p w14:paraId="3BD713F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266.31</w:t>
            </w:r>
          </w:p>
        </w:tc>
        <w:tc>
          <w:tcPr>
            <w:tcW w:w="702" w:type="dxa"/>
            <w:tcBorders>
              <w:top w:val="nil"/>
              <w:left w:val="nil"/>
              <w:bottom w:val="nil"/>
              <w:right w:val="nil"/>
            </w:tcBorders>
            <w:shd w:val="clear" w:color="auto" w:fill="auto"/>
            <w:noWrap/>
            <w:vAlign w:val="center"/>
            <w:hideMark/>
          </w:tcPr>
          <w:p w14:paraId="4525C01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17.56</w:t>
            </w:r>
          </w:p>
        </w:tc>
      </w:tr>
      <w:tr w:rsidR="00A17F24" w:rsidRPr="005F7214" w14:paraId="4CA3FB7E" w14:textId="77777777">
        <w:trPr>
          <w:trHeight w:val="192"/>
        </w:trPr>
        <w:tc>
          <w:tcPr>
            <w:tcW w:w="485" w:type="dxa"/>
            <w:tcBorders>
              <w:top w:val="nil"/>
              <w:left w:val="nil"/>
              <w:bottom w:val="nil"/>
              <w:right w:val="nil"/>
            </w:tcBorders>
            <w:shd w:val="clear" w:color="auto" w:fill="auto"/>
            <w:vAlign w:val="bottom"/>
            <w:hideMark/>
          </w:tcPr>
          <w:p w14:paraId="2D08DC11"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15</w:t>
            </w:r>
          </w:p>
        </w:tc>
        <w:tc>
          <w:tcPr>
            <w:tcW w:w="680" w:type="dxa"/>
            <w:tcBorders>
              <w:top w:val="nil"/>
              <w:left w:val="nil"/>
              <w:bottom w:val="nil"/>
              <w:right w:val="nil"/>
            </w:tcBorders>
            <w:shd w:val="clear" w:color="auto" w:fill="auto"/>
            <w:noWrap/>
            <w:vAlign w:val="center"/>
            <w:hideMark/>
          </w:tcPr>
          <w:p w14:paraId="47EF564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121.48</w:t>
            </w:r>
          </w:p>
        </w:tc>
        <w:tc>
          <w:tcPr>
            <w:tcW w:w="702" w:type="dxa"/>
            <w:tcBorders>
              <w:top w:val="nil"/>
              <w:left w:val="nil"/>
              <w:bottom w:val="nil"/>
              <w:right w:val="nil"/>
            </w:tcBorders>
            <w:shd w:val="clear" w:color="auto" w:fill="auto"/>
            <w:noWrap/>
            <w:vAlign w:val="center"/>
            <w:hideMark/>
          </w:tcPr>
          <w:p w14:paraId="43CE0DC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7.01</w:t>
            </w:r>
          </w:p>
        </w:tc>
        <w:tc>
          <w:tcPr>
            <w:tcW w:w="680" w:type="dxa"/>
            <w:tcBorders>
              <w:top w:val="nil"/>
              <w:left w:val="nil"/>
              <w:bottom w:val="nil"/>
              <w:right w:val="nil"/>
            </w:tcBorders>
            <w:shd w:val="clear" w:color="auto" w:fill="auto"/>
            <w:noWrap/>
            <w:vAlign w:val="center"/>
            <w:hideMark/>
          </w:tcPr>
          <w:p w14:paraId="52F279C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86.31</w:t>
            </w:r>
          </w:p>
        </w:tc>
        <w:tc>
          <w:tcPr>
            <w:tcW w:w="702" w:type="dxa"/>
            <w:tcBorders>
              <w:top w:val="nil"/>
              <w:left w:val="nil"/>
              <w:bottom w:val="nil"/>
              <w:right w:val="nil"/>
            </w:tcBorders>
            <w:shd w:val="clear" w:color="auto" w:fill="auto"/>
            <w:noWrap/>
            <w:vAlign w:val="center"/>
            <w:hideMark/>
          </w:tcPr>
          <w:p w14:paraId="3B36D13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5.03</w:t>
            </w:r>
          </w:p>
        </w:tc>
        <w:tc>
          <w:tcPr>
            <w:tcW w:w="680" w:type="dxa"/>
            <w:tcBorders>
              <w:top w:val="nil"/>
              <w:left w:val="nil"/>
              <w:bottom w:val="nil"/>
              <w:right w:val="nil"/>
            </w:tcBorders>
            <w:shd w:val="clear" w:color="auto" w:fill="auto"/>
            <w:noWrap/>
            <w:vAlign w:val="center"/>
            <w:hideMark/>
          </w:tcPr>
          <w:p w14:paraId="4105D3F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18.44</w:t>
            </w:r>
          </w:p>
        </w:tc>
        <w:tc>
          <w:tcPr>
            <w:tcW w:w="702" w:type="dxa"/>
            <w:tcBorders>
              <w:top w:val="nil"/>
              <w:left w:val="nil"/>
              <w:bottom w:val="nil"/>
              <w:right w:val="nil"/>
            </w:tcBorders>
            <w:shd w:val="clear" w:color="auto" w:fill="auto"/>
            <w:noWrap/>
            <w:vAlign w:val="center"/>
            <w:hideMark/>
          </w:tcPr>
          <w:p w14:paraId="17A2B86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1.12</w:t>
            </w:r>
          </w:p>
        </w:tc>
        <w:tc>
          <w:tcPr>
            <w:tcW w:w="680" w:type="dxa"/>
            <w:tcBorders>
              <w:top w:val="nil"/>
              <w:left w:val="nil"/>
              <w:bottom w:val="nil"/>
              <w:right w:val="nil"/>
            </w:tcBorders>
            <w:shd w:val="clear" w:color="auto" w:fill="auto"/>
            <w:noWrap/>
            <w:vAlign w:val="center"/>
            <w:hideMark/>
          </w:tcPr>
          <w:p w14:paraId="5888137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6.29</w:t>
            </w:r>
          </w:p>
        </w:tc>
        <w:tc>
          <w:tcPr>
            <w:tcW w:w="702" w:type="dxa"/>
            <w:tcBorders>
              <w:top w:val="nil"/>
              <w:left w:val="nil"/>
              <w:bottom w:val="nil"/>
              <w:right w:val="nil"/>
            </w:tcBorders>
            <w:shd w:val="clear" w:color="auto" w:fill="auto"/>
            <w:noWrap/>
            <w:vAlign w:val="center"/>
            <w:hideMark/>
          </w:tcPr>
          <w:p w14:paraId="775EA45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1.70</w:t>
            </w:r>
          </w:p>
        </w:tc>
        <w:tc>
          <w:tcPr>
            <w:tcW w:w="680" w:type="dxa"/>
            <w:tcBorders>
              <w:top w:val="nil"/>
              <w:left w:val="nil"/>
              <w:bottom w:val="nil"/>
              <w:right w:val="nil"/>
            </w:tcBorders>
            <w:shd w:val="clear" w:color="auto" w:fill="auto"/>
            <w:noWrap/>
            <w:vAlign w:val="center"/>
            <w:hideMark/>
          </w:tcPr>
          <w:p w14:paraId="04D3E36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10.45</w:t>
            </w:r>
          </w:p>
        </w:tc>
        <w:tc>
          <w:tcPr>
            <w:tcW w:w="702" w:type="dxa"/>
            <w:tcBorders>
              <w:top w:val="nil"/>
              <w:left w:val="nil"/>
              <w:bottom w:val="nil"/>
              <w:right w:val="nil"/>
            </w:tcBorders>
            <w:shd w:val="clear" w:color="auto" w:fill="auto"/>
            <w:noWrap/>
            <w:vAlign w:val="center"/>
            <w:hideMark/>
          </w:tcPr>
          <w:p w14:paraId="4FC847B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0.90</w:t>
            </w:r>
          </w:p>
        </w:tc>
        <w:tc>
          <w:tcPr>
            <w:tcW w:w="743" w:type="dxa"/>
            <w:tcBorders>
              <w:top w:val="nil"/>
              <w:left w:val="nil"/>
              <w:bottom w:val="nil"/>
              <w:right w:val="nil"/>
            </w:tcBorders>
            <w:shd w:val="clear" w:color="auto" w:fill="auto"/>
            <w:noWrap/>
            <w:vAlign w:val="center"/>
            <w:hideMark/>
          </w:tcPr>
          <w:p w14:paraId="51748BD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302.13</w:t>
            </w:r>
          </w:p>
        </w:tc>
        <w:tc>
          <w:tcPr>
            <w:tcW w:w="702" w:type="dxa"/>
            <w:tcBorders>
              <w:top w:val="nil"/>
              <w:left w:val="nil"/>
              <w:bottom w:val="nil"/>
              <w:right w:val="nil"/>
            </w:tcBorders>
            <w:shd w:val="clear" w:color="auto" w:fill="auto"/>
            <w:noWrap/>
            <w:vAlign w:val="center"/>
            <w:hideMark/>
          </w:tcPr>
          <w:p w14:paraId="7F25150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18.67</w:t>
            </w:r>
          </w:p>
        </w:tc>
      </w:tr>
      <w:tr w:rsidR="00A17F24" w:rsidRPr="005F7214" w14:paraId="1A646F59" w14:textId="77777777">
        <w:trPr>
          <w:trHeight w:val="192"/>
        </w:trPr>
        <w:tc>
          <w:tcPr>
            <w:tcW w:w="485" w:type="dxa"/>
            <w:tcBorders>
              <w:top w:val="nil"/>
              <w:left w:val="nil"/>
              <w:bottom w:val="nil"/>
              <w:right w:val="nil"/>
            </w:tcBorders>
            <w:shd w:val="clear" w:color="auto" w:fill="auto"/>
            <w:vAlign w:val="bottom"/>
            <w:hideMark/>
          </w:tcPr>
          <w:p w14:paraId="49F3DDB9"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16</w:t>
            </w:r>
          </w:p>
        </w:tc>
        <w:tc>
          <w:tcPr>
            <w:tcW w:w="680" w:type="dxa"/>
            <w:tcBorders>
              <w:top w:val="nil"/>
              <w:left w:val="nil"/>
              <w:bottom w:val="nil"/>
              <w:right w:val="nil"/>
            </w:tcBorders>
            <w:shd w:val="clear" w:color="auto" w:fill="auto"/>
            <w:noWrap/>
            <w:vAlign w:val="center"/>
            <w:hideMark/>
          </w:tcPr>
          <w:p w14:paraId="2B8DF0F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132.97</w:t>
            </w:r>
          </w:p>
        </w:tc>
        <w:tc>
          <w:tcPr>
            <w:tcW w:w="702" w:type="dxa"/>
            <w:tcBorders>
              <w:top w:val="nil"/>
              <w:left w:val="nil"/>
              <w:bottom w:val="nil"/>
              <w:right w:val="nil"/>
            </w:tcBorders>
            <w:shd w:val="clear" w:color="auto" w:fill="auto"/>
            <w:noWrap/>
            <w:vAlign w:val="center"/>
            <w:hideMark/>
          </w:tcPr>
          <w:p w14:paraId="7F6185F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7.29</w:t>
            </w:r>
          </w:p>
        </w:tc>
        <w:tc>
          <w:tcPr>
            <w:tcW w:w="680" w:type="dxa"/>
            <w:tcBorders>
              <w:top w:val="nil"/>
              <w:left w:val="nil"/>
              <w:bottom w:val="nil"/>
              <w:right w:val="nil"/>
            </w:tcBorders>
            <w:shd w:val="clear" w:color="auto" w:fill="auto"/>
            <w:noWrap/>
            <w:vAlign w:val="center"/>
            <w:hideMark/>
          </w:tcPr>
          <w:p w14:paraId="5B5C95C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96.45</w:t>
            </w:r>
          </w:p>
        </w:tc>
        <w:tc>
          <w:tcPr>
            <w:tcW w:w="702" w:type="dxa"/>
            <w:tcBorders>
              <w:top w:val="nil"/>
              <w:left w:val="nil"/>
              <w:bottom w:val="nil"/>
              <w:right w:val="nil"/>
            </w:tcBorders>
            <w:shd w:val="clear" w:color="auto" w:fill="auto"/>
            <w:noWrap/>
            <w:vAlign w:val="center"/>
            <w:hideMark/>
          </w:tcPr>
          <w:p w14:paraId="09EB506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5.35</w:t>
            </w:r>
          </w:p>
        </w:tc>
        <w:tc>
          <w:tcPr>
            <w:tcW w:w="680" w:type="dxa"/>
            <w:tcBorders>
              <w:top w:val="nil"/>
              <w:left w:val="nil"/>
              <w:bottom w:val="nil"/>
              <w:right w:val="nil"/>
            </w:tcBorders>
            <w:shd w:val="clear" w:color="auto" w:fill="auto"/>
            <w:noWrap/>
            <w:vAlign w:val="center"/>
            <w:hideMark/>
          </w:tcPr>
          <w:p w14:paraId="2378807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20.50</w:t>
            </w:r>
          </w:p>
        </w:tc>
        <w:tc>
          <w:tcPr>
            <w:tcW w:w="702" w:type="dxa"/>
            <w:tcBorders>
              <w:top w:val="nil"/>
              <w:left w:val="nil"/>
              <w:bottom w:val="nil"/>
              <w:right w:val="nil"/>
            </w:tcBorders>
            <w:shd w:val="clear" w:color="auto" w:fill="auto"/>
            <w:noWrap/>
            <w:vAlign w:val="center"/>
            <w:hideMark/>
          </w:tcPr>
          <w:p w14:paraId="60E4670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1.19</w:t>
            </w:r>
          </w:p>
        </w:tc>
        <w:tc>
          <w:tcPr>
            <w:tcW w:w="680" w:type="dxa"/>
            <w:tcBorders>
              <w:top w:val="nil"/>
              <w:left w:val="nil"/>
              <w:bottom w:val="nil"/>
              <w:right w:val="nil"/>
            </w:tcBorders>
            <w:shd w:val="clear" w:color="auto" w:fill="auto"/>
            <w:noWrap/>
            <w:vAlign w:val="center"/>
            <w:hideMark/>
          </w:tcPr>
          <w:p w14:paraId="3550B08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5.84</w:t>
            </w:r>
          </w:p>
        </w:tc>
        <w:tc>
          <w:tcPr>
            <w:tcW w:w="702" w:type="dxa"/>
            <w:tcBorders>
              <w:top w:val="nil"/>
              <w:left w:val="nil"/>
              <w:bottom w:val="nil"/>
              <w:right w:val="nil"/>
            </w:tcBorders>
            <w:shd w:val="clear" w:color="auto" w:fill="auto"/>
            <w:noWrap/>
            <w:vAlign w:val="center"/>
            <w:hideMark/>
          </w:tcPr>
          <w:p w14:paraId="739063E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1.52</w:t>
            </w:r>
          </w:p>
        </w:tc>
        <w:tc>
          <w:tcPr>
            <w:tcW w:w="680" w:type="dxa"/>
            <w:tcBorders>
              <w:top w:val="nil"/>
              <w:left w:val="nil"/>
              <w:bottom w:val="nil"/>
              <w:right w:val="nil"/>
            </w:tcBorders>
            <w:shd w:val="clear" w:color="auto" w:fill="auto"/>
            <w:noWrap/>
            <w:vAlign w:val="center"/>
            <w:hideMark/>
          </w:tcPr>
          <w:p w14:paraId="0556B99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10.18</w:t>
            </w:r>
          </w:p>
        </w:tc>
        <w:tc>
          <w:tcPr>
            <w:tcW w:w="702" w:type="dxa"/>
            <w:tcBorders>
              <w:top w:val="nil"/>
              <w:left w:val="nil"/>
              <w:bottom w:val="nil"/>
              <w:right w:val="nil"/>
            </w:tcBorders>
            <w:shd w:val="clear" w:color="auto" w:fill="auto"/>
            <w:noWrap/>
            <w:vAlign w:val="center"/>
            <w:hideMark/>
          </w:tcPr>
          <w:p w14:paraId="6B19BF5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0.80</w:t>
            </w:r>
          </w:p>
        </w:tc>
        <w:tc>
          <w:tcPr>
            <w:tcW w:w="743" w:type="dxa"/>
            <w:tcBorders>
              <w:top w:val="nil"/>
              <w:left w:val="nil"/>
              <w:bottom w:val="nil"/>
              <w:right w:val="nil"/>
            </w:tcBorders>
            <w:shd w:val="clear" w:color="auto" w:fill="auto"/>
            <w:noWrap/>
            <w:vAlign w:val="center"/>
            <w:hideMark/>
          </w:tcPr>
          <w:p w14:paraId="55CDB03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339.60</w:t>
            </w:r>
          </w:p>
        </w:tc>
        <w:tc>
          <w:tcPr>
            <w:tcW w:w="702" w:type="dxa"/>
            <w:tcBorders>
              <w:top w:val="nil"/>
              <w:left w:val="nil"/>
              <w:bottom w:val="nil"/>
              <w:right w:val="nil"/>
            </w:tcBorders>
            <w:shd w:val="clear" w:color="auto" w:fill="auto"/>
            <w:noWrap/>
            <w:vAlign w:val="center"/>
            <w:hideMark/>
          </w:tcPr>
          <w:p w14:paraId="4EEDF88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19.64</w:t>
            </w:r>
          </w:p>
        </w:tc>
      </w:tr>
      <w:tr w:rsidR="00A17F24" w:rsidRPr="005F7214" w14:paraId="5C71AD0A" w14:textId="77777777">
        <w:trPr>
          <w:trHeight w:val="192"/>
        </w:trPr>
        <w:tc>
          <w:tcPr>
            <w:tcW w:w="485" w:type="dxa"/>
            <w:tcBorders>
              <w:top w:val="nil"/>
              <w:left w:val="nil"/>
              <w:bottom w:val="nil"/>
              <w:right w:val="nil"/>
            </w:tcBorders>
            <w:shd w:val="clear" w:color="auto" w:fill="auto"/>
            <w:vAlign w:val="bottom"/>
            <w:hideMark/>
          </w:tcPr>
          <w:p w14:paraId="1A105910"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17</w:t>
            </w:r>
          </w:p>
        </w:tc>
        <w:tc>
          <w:tcPr>
            <w:tcW w:w="680" w:type="dxa"/>
            <w:tcBorders>
              <w:top w:val="nil"/>
              <w:left w:val="nil"/>
              <w:bottom w:val="nil"/>
              <w:right w:val="nil"/>
            </w:tcBorders>
            <w:shd w:val="clear" w:color="auto" w:fill="auto"/>
            <w:noWrap/>
            <w:vAlign w:val="center"/>
            <w:hideMark/>
          </w:tcPr>
          <w:p w14:paraId="0035895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144.72</w:t>
            </w:r>
          </w:p>
        </w:tc>
        <w:tc>
          <w:tcPr>
            <w:tcW w:w="702" w:type="dxa"/>
            <w:tcBorders>
              <w:top w:val="nil"/>
              <w:left w:val="nil"/>
              <w:bottom w:val="nil"/>
              <w:right w:val="nil"/>
            </w:tcBorders>
            <w:shd w:val="clear" w:color="auto" w:fill="auto"/>
            <w:noWrap/>
            <w:vAlign w:val="center"/>
            <w:hideMark/>
          </w:tcPr>
          <w:p w14:paraId="20E28FD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7.58</w:t>
            </w:r>
          </w:p>
        </w:tc>
        <w:tc>
          <w:tcPr>
            <w:tcW w:w="680" w:type="dxa"/>
            <w:tcBorders>
              <w:top w:val="nil"/>
              <w:left w:val="nil"/>
              <w:bottom w:val="nil"/>
              <w:right w:val="nil"/>
            </w:tcBorders>
            <w:shd w:val="clear" w:color="auto" w:fill="auto"/>
            <w:noWrap/>
            <w:vAlign w:val="center"/>
            <w:hideMark/>
          </w:tcPr>
          <w:p w14:paraId="2EB6198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106.71</w:t>
            </w:r>
          </w:p>
        </w:tc>
        <w:tc>
          <w:tcPr>
            <w:tcW w:w="702" w:type="dxa"/>
            <w:tcBorders>
              <w:top w:val="nil"/>
              <w:left w:val="nil"/>
              <w:bottom w:val="nil"/>
              <w:right w:val="nil"/>
            </w:tcBorders>
            <w:shd w:val="clear" w:color="auto" w:fill="auto"/>
            <w:noWrap/>
            <w:vAlign w:val="center"/>
            <w:hideMark/>
          </w:tcPr>
          <w:p w14:paraId="1AFD5AA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5.64</w:t>
            </w:r>
          </w:p>
        </w:tc>
        <w:tc>
          <w:tcPr>
            <w:tcW w:w="680" w:type="dxa"/>
            <w:tcBorders>
              <w:top w:val="nil"/>
              <w:left w:val="nil"/>
              <w:bottom w:val="nil"/>
              <w:right w:val="nil"/>
            </w:tcBorders>
            <w:shd w:val="clear" w:color="auto" w:fill="auto"/>
            <w:noWrap/>
            <w:vAlign w:val="center"/>
            <w:hideMark/>
          </w:tcPr>
          <w:p w14:paraId="048ABA7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22.60</w:t>
            </w:r>
          </w:p>
        </w:tc>
        <w:tc>
          <w:tcPr>
            <w:tcW w:w="702" w:type="dxa"/>
            <w:tcBorders>
              <w:top w:val="nil"/>
              <w:left w:val="nil"/>
              <w:bottom w:val="nil"/>
              <w:right w:val="nil"/>
            </w:tcBorders>
            <w:shd w:val="clear" w:color="auto" w:fill="auto"/>
            <w:noWrap/>
            <w:vAlign w:val="center"/>
            <w:hideMark/>
          </w:tcPr>
          <w:p w14:paraId="59212BB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1.26</w:t>
            </w:r>
          </w:p>
        </w:tc>
        <w:tc>
          <w:tcPr>
            <w:tcW w:w="680" w:type="dxa"/>
            <w:tcBorders>
              <w:top w:val="nil"/>
              <w:left w:val="nil"/>
              <w:bottom w:val="nil"/>
              <w:right w:val="nil"/>
            </w:tcBorders>
            <w:shd w:val="clear" w:color="auto" w:fill="auto"/>
            <w:noWrap/>
            <w:vAlign w:val="center"/>
            <w:hideMark/>
          </w:tcPr>
          <w:p w14:paraId="68980C2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5.49</w:t>
            </w:r>
          </w:p>
        </w:tc>
        <w:tc>
          <w:tcPr>
            <w:tcW w:w="702" w:type="dxa"/>
            <w:tcBorders>
              <w:top w:val="nil"/>
              <w:left w:val="nil"/>
              <w:bottom w:val="nil"/>
              <w:right w:val="nil"/>
            </w:tcBorders>
            <w:shd w:val="clear" w:color="auto" w:fill="auto"/>
            <w:noWrap/>
            <w:vAlign w:val="center"/>
            <w:hideMark/>
          </w:tcPr>
          <w:p w14:paraId="2C176F9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1.36</w:t>
            </w:r>
          </w:p>
        </w:tc>
        <w:tc>
          <w:tcPr>
            <w:tcW w:w="680" w:type="dxa"/>
            <w:tcBorders>
              <w:top w:val="nil"/>
              <w:left w:val="nil"/>
              <w:bottom w:val="nil"/>
              <w:right w:val="nil"/>
            </w:tcBorders>
            <w:shd w:val="clear" w:color="auto" w:fill="auto"/>
            <w:noWrap/>
            <w:vAlign w:val="center"/>
            <w:hideMark/>
          </w:tcPr>
          <w:p w14:paraId="1A1FCC0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9.93</w:t>
            </w:r>
          </w:p>
        </w:tc>
        <w:tc>
          <w:tcPr>
            <w:tcW w:w="702" w:type="dxa"/>
            <w:tcBorders>
              <w:top w:val="nil"/>
              <w:left w:val="nil"/>
              <w:bottom w:val="nil"/>
              <w:right w:val="nil"/>
            </w:tcBorders>
            <w:shd w:val="clear" w:color="auto" w:fill="auto"/>
            <w:noWrap/>
            <w:vAlign w:val="center"/>
            <w:hideMark/>
          </w:tcPr>
          <w:p w14:paraId="50E2941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0.72</w:t>
            </w:r>
          </w:p>
        </w:tc>
        <w:tc>
          <w:tcPr>
            <w:tcW w:w="743" w:type="dxa"/>
            <w:tcBorders>
              <w:top w:val="nil"/>
              <w:left w:val="nil"/>
              <w:bottom w:val="nil"/>
              <w:right w:val="nil"/>
            </w:tcBorders>
            <w:shd w:val="clear" w:color="auto" w:fill="auto"/>
            <w:noWrap/>
            <w:vAlign w:val="center"/>
            <w:hideMark/>
          </w:tcPr>
          <w:p w14:paraId="1F57F9A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379.87</w:t>
            </w:r>
          </w:p>
        </w:tc>
        <w:tc>
          <w:tcPr>
            <w:tcW w:w="702" w:type="dxa"/>
            <w:tcBorders>
              <w:top w:val="nil"/>
              <w:left w:val="nil"/>
              <w:bottom w:val="nil"/>
              <w:right w:val="nil"/>
            </w:tcBorders>
            <w:shd w:val="clear" w:color="auto" w:fill="auto"/>
            <w:noWrap/>
            <w:vAlign w:val="center"/>
            <w:hideMark/>
          </w:tcPr>
          <w:p w14:paraId="0D10E6C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21.05</w:t>
            </w:r>
          </w:p>
        </w:tc>
      </w:tr>
      <w:tr w:rsidR="00A17F24" w:rsidRPr="005F7214" w14:paraId="58A9D251" w14:textId="77777777">
        <w:trPr>
          <w:trHeight w:val="192"/>
        </w:trPr>
        <w:tc>
          <w:tcPr>
            <w:tcW w:w="485" w:type="dxa"/>
            <w:tcBorders>
              <w:top w:val="nil"/>
              <w:left w:val="nil"/>
              <w:bottom w:val="nil"/>
              <w:right w:val="nil"/>
            </w:tcBorders>
            <w:shd w:val="clear" w:color="auto" w:fill="auto"/>
            <w:vAlign w:val="bottom"/>
            <w:hideMark/>
          </w:tcPr>
          <w:p w14:paraId="10084F8C"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18</w:t>
            </w:r>
          </w:p>
        </w:tc>
        <w:tc>
          <w:tcPr>
            <w:tcW w:w="680" w:type="dxa"/>
            <w:tcBorders>
              <w:top w:val="nil"/>
              <w:left w:val="nil"/>
              <w:bottom w:val="nil"/>
              <w:right w:val="nil"/>
            </w:tcBorders>
            <w:shd w:val="clear" w:color="auto" w:fill="auto"/>
            <w:noWrap/>
            <w:vAlign w:val="center"/>
            <w:hideMark/>
          </w:tcPr>
          <w:p w14:paraId="29E06B7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156.60</w:t>
            </w:r>
          </w:p>
        </w:tc>
        <w:tc>
          <w:tcPr>
            <w:tcW w:w="702" w:type="dxa"/>
            <w:tcBorders>
              <w:top w:val="nil"/>
              <w:left w:val="nil"/>
              <w:bottom w:val="nil"/>
              <w:right w:val="nil"/>
            </w:tcBorders>
            <w:shd w:val="clear" w:color="auto" w:fill="auto"/>
            <w:noWrap/>
            <w:vAlign w:val="center"/>
            <w:hideMark/>
          </w:tcPr>
          <w:p w14:paraId="2187007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7.87</w:t>
            </w:r>
          </w:p>
        </w:tc>
        <w:tc>
          <w:tcPr>
            <w:tcW w:w="680" w:type="dxa"/>
            <w:tcBorders>
              <w:top w:val="nil"/>
              <w:left w:val="nil"/>
              <w:bottom w:val="nil"/>
              <w:right w:val="nil"/>
            </w:tcBorders>
            <w:shd w:val="clear" w:color="auto" w:fill="auto"/>
            <w:noWrap/>
            <w:vAlign w:val="center"/>
            <w:hideMark/>
          </w:tcPr>
          <w:p w14:paraId="53294EA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116.97</w:t>
            </w:r>
          </w:p>
        </w:tc>
        <w:tc>
          <w:tcPr>
            <w:tcW w:w="702" w:type="dxa"/>
            <w:tcBorders>
              <w:top w:val="nil"/>
              <w:left w:val="nil"/>
              <w:bottom w:val="nil"/>
              <w:right w:val="nil"/>
            </w:tcBorders>
            <w:shd w:val="clear" w:color="auto" w:fill="auto"/>
            <w:noWrap/>
            <w:vAlign w:val="center"/>
            <w:hideMark/>
          </w:tcPr>
          <w:p w14:paraId="72BA9DA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5.92</w:t>
            </w:r>
          </w:p>
        </w:tc>
        <w:tc>
          <w:tcPr>
            <w:tcW w:w="680" w:type="dxa"/>
            <w:tcBorders>
              <w:top w:val="nil"/>
              <w:left w:val="nil"/>
              <w:bottom w:val="nil"/>
              <w:right w:val="nil"/>
            </w:tcBorders>
            <w:shd w:val="clear" w:color="auto" w:fill="auto"/>
            <w:noWrap/>
            <w:vAlign w:val="center"/>
            <w:hideMark/>
          </w:tcPr>
          <w:p w14:paraId="7C3EF2B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24.70</w:t>
            </w:r>
          </w:p>
        </w:tc>
        <w:tc>
          <w:tcPr>
            <w:tcW w:w="702" w:type="dxa"/>
            <w:tcBorders>
              <w:top w:val="nil"/>
              <w:left w:val="nil"/>
              <w:bottom w:val="nil"/>
              <w:right w:val="nil"/>
            </w:tcBorders>
            <w:shd w:val="clear" w:color="auto" w:fill="auto"/>
            <w:noWrap/>
            <w:vAlign w:val="center"/>
            <w:hideMark/>
          </w:tcPr>
          <w:p w14:paraId="15F2822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1.31</w:t>
            </w:r>
          </w:p>
        </w:tc>
        <w:tc>
          <w:tcPr>
            <w:tcW w:w="680" w:type="dxa"/>
            <w:tcBorders>
              <w:top w:val="nil"/>
              <w:left w:val="nil"/>
              <w:bottom w:val="nil"/>
              <w:right w:val="nil"/>
            </w:tcBorders>
            <w:shd w:val="clear" w:color="auto" w:fill="auto"/>
            <w:noWrap/>
            <w:vAlign w:val="center"/>
            <w:hideMark/>
          </w:tcPr>
          <w:p w14:paraId="13777E5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5.23</w:t>
            </w:r>
          </w:p>
        </w:tc>
        <w:tc>
          <w:tcPr>
            <w:tcW w:w="702" w:type="dxa"/>
            <w:tcBorders>
              <w:top w:val="nil"/>
              <w:left w:val="nil"/>
              <w:bottom w:val="nil"/>
              <w:right w:val="nil"/>
            </w:tcBorders>
            <w:shd w:val="clear" w:color="auto" w:fill="auto"/>
            <w:noWrap/>
            <w:vAlign w:val="center"/>
            <w:hideMark/>
          </w:tcPr>
          <w:p w14:paraId="6A3597B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1.21</w:t>
            </w:r>
          </w:p>
        </w:tc>
        <w:tc>
          <w:tcPr>
            <w:tcW w:w="680" w:type="dxa"/>
            <w:tcBorders>
              <w:top w:val="nil"/>
              <w:left w:val="nil"/>
              <w:bottom w:val="nil"/>
              <w:right w:val="nil"/>
            </w:tcBorders>
            <w:shd w:val="clear" w:color="auto" w:fill="auto"/>
            <w:noWrap/>
            <w:vAlign w:val="center"/>
            <w:hideMark/>
          </w:tcPr>
          <w:p w14:paraId="250AC48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9.70</w:t>
            </w:r>
          </w:p>
        </w:tc>
        <w:tc>
          <w:tcPr>
            <w:tcW w:w="702" w:type="dxa"/>
            <w:tcBorders>
              <w:top w:val="nil"/>
              <w:left w:val="nil"/>
              <w:bottom w:val="nil"/>
              <w:right w:val="nil"/>
            </w:tcBorders>
            <w:shd w:val="clear" w:color="auto" w:fill="auto"/>
            <w:noWrap/>
            <w:vAlign w:val="center"/>
            <w:hideMark/>
          </w:tcPr>
          <w:p w14:paraId="2921BEC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0.66</w:t>
            </w:r>
          </w:p>
        </w:tc>
        <w:tc>
          <w:tcPr>
            <w:tcW w:w="743" w:type="dxa"/>
            <w:tcBorders>
              <w:top w:val="nil"/>
              <w:left w:val="nil"/>
              <w:bottom w:val="nil"/>
              <w:right w:val="nil"/>
            </w:tcBorders>
            <w:shd w:val="clear" w:color="auto" w:fill="auto"/>
            <w:noWrap/>
            <w:vAlign w:val="center"/>
            <w:hideMark/>
          </w:tcPr>
          <w:p w14:paraId="0EA1262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420.35</w:t>
            </w:r>
          </w:p>
        </w:tc>
        <w:tc>
          <w:tcPr>
            <w:tcW w:w="702" w:type="dxa"/>
            <w:tcBorders>
              <w:top w:val="nil"/>
              <w:left w:val="nil"/>
              <w:bottom w:val="nil"/>
              <w:right w:val="nil"/>
            </w:tcBorders>
            <w:shd w:val="clear" w:color="auto" w:fill="auto"/>
            <w:noWrap/>
            <w:vAlign w:val="center"/>
            <w:hideMark/>
          </w:tcPr>
          <w:p w14:paraId="57404BD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22.41</w:t>
            </w:r>
          </w:p>
        </w:tc>
      </w:tr>
      <w:tr w:rsidR="00A17F24" w:rsidRPr="005F7214" w14:paraId="33ED1AC2" w14:textId="77777777">
        <w:trPr>
          <w:trHeight w:val="192"/>
        </w:trPr>
        <w:tc>
          <w:tcPr>
            <w:tcW w:w="485" w:type="dxa"/>
            <w:tcBorders>
              <w:top w:val="nil"/>
              <w:left w:val="nil"/>
              <w:bottom w:val="nil"/>
              <w:right w:val="nil"/>
            </w:tcBorders>
            <w:shd w:val="clear" w:color="auto" w:fill="auto"/>
            <w:vAlign w:val="bottom"/>
            <w:hideMark/>
          </w:tcPr>
          <w:p w14:paraId="05F64027"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19</w:t>
            </w:r>
          </w:p>
        </w:tc>
        <w:tc>
          <w:tcPr>
            <w:tcW w:w="680" w:type="dxa"/>
            <w:tcBorders>
              <w:top w:val="nil"/>
              <w:left w:val="nil"/>
              <w:bottom w:val="nil"/>
              <w:right w:val="nil"/>
            </w:tcBorders>
            <w:shd w:val="clear" w:color="auto" w:fill="auto"/>
            <w:noWrap/>
            <w:vAlign w:val="center"/>
            <w:hideMark/>
          </w:tcPr>
          <w:p w14:paraId="5307B9A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168.45</w:t>
            </w:r>
          </w:p>
        </w:tc>
        <w:tc>
          <w:tcPr>
            <w:tcW w:w="702" w:type="dxa"/>
            <w:tcBorders>
              <w:top w:val="nil"/>
              <w:left w:val="nil"/>
              <w:bottom w:val="nil"/>
              <w:right w:val="nil"/>
            </w:tcBorders>
            <w:shd w:val="clear" w:color="auto" w:fill="auto"/>
            <w:noWrap/>
            <w:vAlign w:val="center"/>
            <w:hideMark/>
          </w:tcPr>
          <w:p w14:paraId="6A6A69A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8.16</w:t>
            </w:r>
          </w:p>
        </w:tc>
        <w:tc>
          <w:tcPr>
            <w:tcW w:w="680" w:type="dxa"/>
            <w:tcBorders>
              <w:top w:val="nil"/>
              <w:left w:val="nil"/>
              <w:bottom w:val="nil"/>
              <w:right w:val="nil"/>
            </w:tcBorders>
            <w:shd w:val="clear" w:color="auto" w:fill="auto"/>
            <w:noWrap/>
            <w:vAlign w:val="center"/>
            <w:hideMark/>
          </w:tcPr>
          <w:p w14:paraId="0F63FCA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127.14</w:t>
            </w:r>
          </w:p>
        </w:tc>
        <w:tc>
          <w:tcPr>
            <w:tcW w:w="702" w:type="dxa"/>
            <w:tcBorders>
              <w:top w:val="nil"/>
              <w:left w:val="nil"/>
              <w:bottom w:val="nil"/>
              <w:right w:val="nil"/>
            </w:tcBorders>
            <w:shd w:val="clear" w:color="auto" w:fill="auto"/>
            <w:noWrap/>
            <w:vAlign w:val="center"/>
            <w:hideMark/>
          </w:tcPr>
          <w:p w14:paraId="09E0ED2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6.17</w:t>
            </w:r>
          </w:p>
        </w:tc>
        <w:tc>
          <w:tcPr>
            <w:tcW w:w="680" w:type="dxa"/>
            <w:tcBorders>
              <w:top w:val="nil"/>
              <w:left w:val="nil"/>
              <w:bottom w:val="nil"/>
              <w:right w:val="nil"/>
            </w:tcBorders>
            <w:shd w:val="clear" w:color="auto" w:fill="auto"/>
            <w:noWrap/>
            <w:vAlign w:val="center"/>
            <w:hideMark/>
          </w:tcPr>
          <w:p w14:paraId="14F70AD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26.80</w:t>
            </w:r>
          </w:p>
        </w:tc>
        <w:tc>
          <w:tcPr>
            <w:tcW w:w="702" w:type="dxa"/>
            <w:tcBorders>
              <w:top w:val="nil"/>
              <w:left w:val="nil"/>
              <w:bottom w:val="nil"/>
              <w:right w:val="nil"/>
            </w:tcBorders>
            <w:shd w:val="clear" w:color="auto" w:fill="auto"/>
            <w:noWrap/>
            <w:vAlign w:val="center"/>
            <w:hideMark/>
          </w:tcPr>
          <w:p w14:paraId="6467EF3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1.37</w:t>
            </w:r>
          </w:p>
        </w:tc>
        <w:tc>
          <w:tcPr>
            <w:tcW w:w="680" w:type="dxa"/>
            <w:tcBorders>
              <w:top w:val="nil"/>
              <w:left w:val="nil"/>
              <w:bottom w:val="nil"/>
              <w:right w:val="nil"/>
            </w:tcBorders>
            <w:shd w:val="clear" w:color="auto" w:fill="auto"/>
            <w:noWrap/>
            <w:vAlign w:val="center"/>
            <w:hideMark/>
          </w:tcPr>
          <w:p w14:paraId="0250D64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5.05</w:t>
            </w:r>
          </w:p>
        </w:tc>
        <w:tc>
          <w:tcPr>
            <w:tcW w:w="702" w:type="dxa"/>
            <w:tcBorders>
              <w:top w:val="nil"/>
              <w:left w:val="nil"/>
              <w:bottom w:val="nil"/>
              <w:right w:val="nil"/>
            </w:tcBorders>
            <w:shd w:val="clear" w:color="auto" w:fill="auto"/>
            <w:noWrap/>
            <w:vAlign w:val="center"/>
            <w:hideMark/>
          </w:tcPr>
          <w:p w14:paraId="7239AF6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1.08</w:t>
            </w:r>
          </w:p>
        </w:tc>
        <w:tc>
          <w:tcPr>
            <w:tcW w:w="680" w:type="dxa"/>
            <w:tcBorders>
              <w:top w:val="nil"/>
              <w:left w:val="nil"/>
              <w:bottom w:val="nil"/>
              <w:right w:val="nil"/>
            </w:tcBorders>
            <w:shd w:val="clear" w:color="auto" w:fill="auto"/>
            <w:noWrap/>
            <w:vAlign w:val="center"/>
            <w:hideMark/>
          </w:tcPr>
          <w:p w14:paraId="2A0A9FB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9.48</w:t>
            </w:r>
          </w:p>
        </w:tc>
        <w:tc>
          <w:tcPr>
            <w:tcW w:w="702" w:type="dxa"/>
            <w:tcBorders>
              <w:top w:val="nil"/>
              <w:left w:val="nil"/>
              <w:bottom w:val="nil"/>
              <w:right w:val="nil"/>
            </w:tcBorders>
            <w:shd w:val="clear" w:color="auto" w:fill="auto"/>
            <w:noWrap/>
            <w:vAlign w:val="center"/>
            <w:hideMark/>
          </w:tcPr>
          <w:p w14:paraId="749E212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0.60</w:t>
            </w:r>
          </w:p>
        </w:tc>
        <w:tc>
          <w:tcPr>
            <w:tcW w:w="743" w:type="dxa"/>
            <w:tcBorders>
              <w:top w:val="nil"/>
              <w:left w:val="nil"/>
              <w:bottom w:val="nil"/>
              <w:right w:val="nil"/>
            </w:tcBorders>
            <w:shd w:val="clear" w:color="auto" w:fill="auto"/>
            <w:noWrap/>
            <w:vAlign w:val="center"/>
            <w:hideMark/>
          </w:tcPr>
          <w:p w14:paraId="716A775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460.58</w:t>
            </w:r>
          </w:p>
        </w:tc>
        <w:tc>
          <w:tcPr>
            <w:tcW w:w="702" w:type="dxa"/>
            <w:tcBorders>
              <w:top w:val="nil"/>
              <w:left w:val="nil"/>
              <w:bottom w:val="nil"/>
              <w:right w:val="nil"/>
            </w:tcBorders>
            <w:shd w:val="clear" w:color="auto" w:fill="auto"/>
            <w:noWrap/>
            <w:vAlign w:val="center"/>
            <w:hideMark/>
          </w:tcPr>
          <w:p w14:paraId="1C70F17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23.72</w:t>
            </w:r>
          </w:p>
        </w:tc>
      </w:tr>
      <w:tr w:rsidR="00A17F24" w:rsidRPr="005F7214" w14:paraId="71BE40AD" w14:textId="77777777">
        <w:trPr>
          <w:trHeight w:val="192"/>
        </w:trPr>
        <w:tc>
          <w:tcPr>
            <w:tcW w:w="485" w:type="dxa"/>
            <w:tcBorders>
              <w:top w:val="nil"/>
              <w:left w:val="nil"/>
              <w:bottom w:val="nil"/>
              <w:right w:val="nil"/>
            </w:tcBorders>
            <w:shd w:val="clear" w:color="auto" w:fill="auto"/>
            <w:vAlign w:val="bottom"/>
            <w:hideMark/>
          </w:tcPr>
          <w:p w14:paraId="2A284FDB"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20</w:t>
            </w:r>
          </w:p>
        </w:tc>
        <w:tc>
          <w:tcPr>
            <w:tcW w:w="680" w:type="dxa"/>
            <w:tcBorders>
              <w:top w:val="nil"/>
              <w:left w:val="nil"/>
              <w:bottom w:val="nil"/>
              <w:right w:val="nil"/>
            </w:tcBorders>
            <w:shd w:val="clear" w:color="auto" w:fill="auto"/>
            <w:noWrap/>
            <w:vAlign w:val="center"/>
            <w:hideMark/>
          </w:tcPr>
          <w:p w14:paraId="678C540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180.22</w:t>
            </w:r>
          </w:p>
        </w:tc>
        <w:tc>
          <w:tcPr>
            <w:tcW w:w="702" w:type="dxa"/>
            <w:tcBorders>
              <w:top w:val="nil"/>
              <w:left w:val="nil"/>
              <w:bottom w:val="nil"/>
              <w:right w:val="nil"/>
            </w:tcBorders>
            <w:shd w:val="clear" w:color="auto" w:fill="auto"/>
            <w:noWrap/>
            <w:vAlign w:val="center"/>
            <w:hideMark/>
          </w:tcPr>
          <w:p w14:paraId="0D81929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8.44</w:t>
            </w:r>
          </w:p>
        </w:tc>
        <w:tc>
          <w:tcPr>
            <w:tcW w:w="680" w:type="dxa"/>
            <w:tcBorders>
              <w:top w:val="nil"/>
              <w:left w:val="nil"/>
              <w:bottom w:val="nil"/>
              <w:right w:val="nil"/>
            </w:tcBorders>
            <w:shd w:val="clear" w:color="auto" w:fill="auto"/>
            <w:noWrap/>
            <w:vAlign w:val="center"/>
            <w:hideMark/>
          </w:tcPr>
          <w:p w14:paraId="3EE0E40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137.13</w:t>
            </w:r>
          </w:p>
        </w:tc>
        <w:tc>
          <w:tcPr>
            <w:tcW w:w="702" w:type="dxa"/>
            <w:tcBorders>
              <w:top w:val="nil"/>
              <w:left w:val="nil"/>
              <w:bottom w:val="nil"/>
              <w:right w:val="nil"/>
            </w:tcBorders>
            <w:shd w:val="clear" w:color="auto" w:fill="auto"/>
            <w:noWrap/>
            <w:vAlign w:val="center"/>
            <w:hideMark/>
          </w:tcPr>
          <w:p w14:paraId="5499879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6.41</w:t>
            </w:r>
          </w:p>
        </w:tc>
        <w:tc>
          <w:tcPr>
            <w:tcW w:w="680" w:type="dxa"/>
            <w:tcBorders>
              <w:top w:val="nil"/>
              <w:left w:val="nil"/>
              <w:bottom w:val="nil"/>
              <w:right w:val="nil"/>
            </w:tcBorders>
            <w:shd w:val="clear" w:color="auto" w:fill="auto"/>
            <w:noWrap/>
            <w:vAlign w:val="center"/>
            <w:hideMark/>
          </w:tcPr>
          <w:p w14:paraId="20F4510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28.89</w:t>
            </w:r>
          </w:p>
        </w:tc>
        <w:tc>
          <w:tcPr>
            <w:tcW w:w="702" w:type="dxa"/>
            <w:tcBorders>
              <w:top w:val="nil"/>
              <w:left w:val="nil"/>
              <w:bottom w:val="nil"/>
              <w:right w:val="nil"/>
            </w:tcBorders>
            <w:shd w:val="clear" w:color="auto" w:fill="auto"/>
            <w:noWrap/>
            <w:vAlign w:val="center"/>
            <w:hideMark/>
          </w:tcPr>
          <w:p w14:paraId="57D6305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1.43</w:t>
            </w:r>
          </w:p>
        </w:tc>
        <w:tc>
          <w:tcPr>
            <w:tcW w:w="680" w:type="dxa"/>
            <w:tcBorders>
              <w:top w:val="nil"/>
              <w:left w:val="nil"/>
              <w:bottom w:val="nil"/>
              <w:right w:val="nil"/>
            </w:tcBorders>
            <w:shd w:val="clear" w:color="auto" w:fill="auto"/>
            <w:noWrap/>
            <w:vAlign w:val="center"/>
            <w:hideMark/>
          </w:tcPr>
          <w:p w14:paraId="4F098AE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4.96</w:t>
            </w:r>
          </w:p>
        </w:tc>
        <w:tc>
          <w:tcPr>
            <w:tcW w:w="702" w:type="dxa"/>
            <w:tcBorders>
              <w:top w:val="nil"/>
              <w:left w:val="nil"/>
              <w:bottom w:val="nil"/>
              <w:right w:val="nil"/>
            </w:tcBorders>
            <w:shd w:val="clear" w:color="auto" w:fill="auto"/>
            <w:noWrap/>
            <w:vAlign w:val="center"/>
            <w:hideMark/>
          </w:tcPr>
          <w:p w14:paraId="3C222E6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0.98</w:t>
            </w:r>
          </w:p>
        </w:tc>
        <w:tc>
          <w:tcPr>
            <w:tcW w:w="680" w:type="dxa"/>
            <w:tcBorders>
              <w:top w:val="nil"/>
              <w:left w:val="nil"/>
              <w:bottom w:val="nil"/>
              <w:right w:val="nil"/>
            </w:tcBorders>
            <w:shd w:val="clear" w:color="auto" w:fill="auto"/>
            <w:noWrap/>
            <w:vAlign w:val="center"/>
            <w:hideMark/>
          </w:tcPr>
          <w:p w14:paraId="065A527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9.26</w:t>
            </w:r>
          </w:p>
        </w:tc>
        <w:tc>
          <w:tcPr>
            <w:tcW w:w="702" w:type="dxa"/>
            <w:tcBorders>
              <w:top w:val="nil"/>
              <w:left w:val="nil"/>
              <w:bottom w:val="nil"/>
              <w:right w:val="nil"/>
            </w:tcBorders>
            <w:shd w:val="clear" w:color="auto" w:fill="auto"/>
            <w:noWrap/>
            <w:vAlign w:val="center"/>
            <w:hideMark/>
          </w:tcPr>
          <w:p w14:paraId="521AC2E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0.55</w:t>
            </w:r>
          </w:p>
        </w:tc>
        <w:tc>
          <w:tcPr>
            <w:tcW w:w="743" w:type="dxa"/>
            <w:tcBorders>
              <w:top w:val="nil"/>
              <w:left w:val="nil"/>
              <w:bottom w:val="nil"/>
              <w:right w:val="nil"/>
            </w:tcBorders>
            <w:shd w:val="clear" w:color="auto" w:fill="auto"/>
            <w:noWrap/>
            <w:vAlign w:val="center"/>
            <w:hideMark/>
          </w:tcPr>
          <w:p w14:paraId="67B2D9D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500.32</w:t>
            </w:r>
          </w:p>
        </w:tc>
        <w:tc>
          <w:tcPr>
            <w:tcW w:w="702" w:type="dxa"/>
            <w:tcBorders>
              <w:top w:val="nil"/>
              <w:left w:val="nil"/>
              <w:bottom w:val="nil"/>
              <w:right w:val="nil"/>
            </w:tcBorders>
            <w:shd w:val="clear" w:color="auto" w:fill="auto"/>
            <w:noWrap/>
            <w:vAlign w:val="center"/>
            <w:hideMark/>
          </w:tcPr>
          <w:p w14:paraId="535B544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24.96</w:t>
            </w:r>
          </w:p>
        </w:tc>
      </w:tr>
      <w:tr w:rsidR="00A17F24" w:rsidRPr="005F7214" w14:paraId="0335A1CD" w14:textId="77777777">
        <w:trPr>
          <w:trHeight w:val="192"/>
        </w:trPr>
        <w:tc>
          <w:tcPr>
            <w:tcW w:w="485" w:type="dxa"/>
            <w:tcBorders>
              <w:top w:val="nil"/>
              <w:left w:val="nil"/>
              <w:bottom w:val="nil"/>
              <w:right w:val="nil"/>
            </w:tcBorders>
            <w:shd w:val="clear" w:color="auto" w:fill="auto"/>
            <w:vAlign w:val="bottom"/>
            <w:hideMark/>
          </w:tcPr>
          <w:p w14:paraId="2AC40EDB"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21</w:t>
            </w:r>
          </w:p>
        </w:tc>
        <w:tc>
          <w:tcPr>
            <w:tcW w:w="680" w:type="dxa"/>
            <w:tcBorders>
              <w:top w:val="nil"/>
              <w:left w:val="nil"/>
              <w:bottom w:val="nil"/>
              <w:right w:val="nil"/>
            </w:tcBorders>
            <w:shd w:val="clear" w:color="auto" w:fill="auto"/>
            <w:noWrap/>
            <w:vAlign w:val="center"/>
            <w:hideMark/>
          </w:tcPr>
          <w:p w14:paraId="3E7AB18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191.89</w:t>
            </w:r>
          </w:p>
        </w:tc>
        <w:tc>
          <w:tcPr>
            <w:tcW w:w="702" w:type="dxa"/>
            <w:tcBorders>
              <w:top w:val="nil"/>
              <w:left w:val="nil"/>
              <w:bottom w:val="nil"/>
              <w:right w:val="nil"/>
            </w:tcBorders>
            <w:shd w:val="clear" w:color="auto" w:fill="auto"/>
            <w:noWrap/>
            <w:vAlign w:val="center"/>
            <w:hideMark/>
          </w:tcPr>
          <w:p w14:paraId="03F8D32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8.72</w:t>
            </w:r>
          </w:p>
        </w:tc>
        <w:tc>
          <w:tcPr>
            <w:tcW w:w="680" w:type="dxa"/>
            <w:tcBorders>
              <w:top w:val="nil"/>
              <w:left w:val="nil"/>
              <w:bottom w:val="nil"/>
              <w:right w:val="nil"/>
            </w:tcBorders>
            <w:shd w:val="clear" w:color="auto" w:fill="auto"/>
            <w:noWrap/>
            <w:vAlign w:val="center"/>
            <w:hideMark/>
          </w:tcPr>
          <w:p w14:paraId="7BC9032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146.90</w:t>
            </w:r>
          </w:p>
        </w:tc>
        <w:tc>
          <w:tcPr>
            <w:tcW w:w="702" w:type="dxa"/>
            <w:tcBorders>
              <w:top w:val="nil"/>
              <w:left w:val="nil"/>
              <w:bottom w:val="nil"/>
              <w:right w:val="nil"/>
            </w:tcBorders>
            <w:shd w:val="clear" w:color="auto" w:fill="auto"/>
            <w:noWrap/>
            <w:vAlign w:val="center"/>
            <w:hideMark/>
          </w:tcPr>
          <w:p w14:paraId="698A479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6.64</w:t>
            </w:r>
          </w:p>
        </w:tc>
        <w:tc>
          <w:tcPr>
            <w:tcW w:w="680" w:type="dxa"/>
            <w:tcBorders>
              <w:top w:val="nil"/>
              <w:left w:val="nil"/>
              <w:bottom w:val="nil"/>
              <w:right w:val="nil"/>
            </w:tcBorders>
            <w:shd w:val="clear" w:color="auto" w:fill="auto"/>
            <w:noWrap/>
            <w:vAlign w:val="center"/>
            <w:hideMark/>
          </w:tcPr>
          <w:p w14:paraId="78E9E2B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30.97</w:t>
            </w:r>
          </w:p>
        </w:tc>
        <w:tc>
          <w:tcPr>
            <w:tcW w:w="702" w:type="dxa"/>
            <w:tcBorders>
              <w:top w:val="nil"/>
              <w:left w:val="nil"/>
              <w:bottom w:val="nil"/>
              <w:right w:val="nil"/>
            </w:tcBorders>
            <w:shd w:val="clear" w:color="auto" w:fill="auto"/>
            <w:noWrap/>
            <w:vAlign w:val="center"/>
            <w:hideMark/>
          </w:tcPr>
          <w:p w14:paraId="3FAC804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1.49</w:t>
            </w:r>
          </w:p>
        </w:tc>
        <w:tc>
          <w:tcPr>
            <w:tcW w:w="680" w:type="dxa"/>
            <w:tcBorders>
              <w:top w:val="nil"/>
              <w:left w:val="nil"/>
              <w:bottom w:val="nil"/>
              <w:right w:val="nil"/>
            </w:tcBorders>
            <w:shd w:val="clear" w:color="auto" w:fill="auto"/>
            <w:noWrap/>
            <w:vAlign w:val="center"/>
            <w:hideMark/>
          </w:tcPr>
          <w:p w14:paraId="57C1AA9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4.97</w:t>
            </w:r>
          </w:p>
        </w:tc>
        <w:tc>
          <w:tcPr>
            <w:tcW w:w="702" w:type="dxa"/>
            <w:tcBorders>
              <w:top w:val="nil"/>
              <w:left w:val="nil"/>
              <w:bottom w:val="nil"/>
              <w:right w:val="nil"/>
            </w:tcBorders>
            <w:shd w:val="clear" w:color="auto" w:fill="auto"/>
            <w:noWrap/>
            <w:vAlign w:val="center"/>
            <w:hideMark/>
          </w:tcPr>
          <w:p w14:paraId="3BBB10D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0.91</w:t>
            </w:r>
          </w:p>
        </w:tc>
        <w:tc>
          <w:tcPr>
            <w:tcW w:w="680" w:type="dxa"/>
            <w:tcBorders>
              <w:top w:val="nil"/>
              <w:left w:val="nil"/>
              <w:bottom w:val="nil"/>
              <w:right w:val="nil"/>
            </w:tcBorders>
            <w:shd w:val="clear" w:color="auto" w:fill="auto"/>
            <w:noWrap/>
            <w:vAlign w:val="center"/>
            <w:hideMark/>
          </w:tcPr>
          <w:p w14:paraId="1280FC3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9.07</w:t>
            </w:r>
          </w:p>
        </w:tc>
        <w:tc>
          <w:tcPr>
            <w:tcW w:w="702" w:type="dxa"/>
            <w:tcBorders>
              <w:top w:val="nil"/>
              <w:left w:val="nil"/>
              <w:bottom w:val="nil"/>
              <w:right w:val="nil"/>
            </w:tcBorders>
            <w:shd w:val="clear" w:color="auto" w:fill="auto"/>
            <w:noWrap/>
            <w:vAlign w:val="center"/>
            <w:hideMark/>
          </w:tcPr>
          <w:p w14:paraId="79589F1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0.52</w:t>
            </w:r>
          </w:p>
        </w:tc>
        <w:tc>
          <w:tcPr>
            <w:tcW w:w="743" w:type="dxa"/>
            <w:tcBorders>
              <w:top w:val="nil"/>
              <w:left w:val="nil"/>
              <w:bottom w:val="nil"/>
              <w:right w:val="nil"/>
            </w:tcBorders>
            <w:shd w:val="clear" w:color="auto" w:fill="auto"/>
            <w:noWrap/>
            <w:vAlign w:val="center"/>
            <w:hideMark/>
          </w:tcPr>
          <w:p w14:paraId="57DC691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539.58</w:t>
            </w:r>
          </w:p>
        </w:tc>
        <w:tc>
          <w:tcPr>
            <w:tcW w:w="702" w:type="dxa"/>
            <w:tcBorders>
              <w:top w:val="nil"/>
              <w:left w:val="nil"/>
              <w:bottom w:val="nil"/>
              <w:right w:val="nil"/>
            </w:tcBorders>
            <w:shd w:val="clear" w:color="auto" w:fill="auto"/>
            <w:noWrap/>
            <w:vAlign w:val="center"/>
            <w:hideMark/>
          </w:tcPr>
          <w:p w14:paraId="3DB927B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26.16</w:t>
            </w:r>
          </w:p>
        </w:tc>
      </w:tr>
      <w:tr w:rsidR="00A17F24" w:rsidRPr="005F7214" w14:paraId="09948481" w14:textId="77777777">
        <w:trPr>
          <w:trHeight w:val="192"/>
        </w:trPr>
        <w:tc>
          <w:tcPr>
            <w:tcW w:w="485" w:type="dxa"/>
            <w:tcBorders>
              <w:top w:val="nil"/>
              <w:left w:val="nil"/>
              <w:bottom w:val="nil"/>
              <w:right w:val="nil"/>
            </w:tcBorders>
            <w:shd w:val="clear" w:color="auto" w:fill="auto"/>
            <w:vAlign w:val="bottom"/>
            <w:hideMark/>
          </w:tcPr>
          <w:p w14:paraId="3B8CF4CA"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22</w:t>
            </w:r>
          </w:p>
        </w:tc>
        <w:tc>
          <w:tcPr>
            <w:tcW w:w="680" w:type="dxa"/>
            <w:tcBorders>
              <w:top w:val="nil"/>
              <w:left w:val="nil"/>
              <w:bottom w:val="nil"/>
              <w:right w:val="nil"/>
            </w:tcBorders>
            <w:shd w:val="clear" w:color="auto" w:fill="auto"/>
            <w:noWrap/>
            <w:vAlign w:val="center"/>
            <w:hideMark/>
          </w:tcPr>
          <w:p w14:paraId="2997AF8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203.58</w:t>
            </w:r>
          </w:p>
        </w:tc>
        <w:tc>
          <w:tcPr>
            <w:tcW w:w="702" w:type="dxa"/>
            <w:tcBorders>
              <w:top w:val="nil"/>
              <w:left w:val="nil"/>
              <w:bottom w:val="nil"/>
              <w:right w:val="nil"/>
            </w:tcBorders>
            <w:shd w:val="clear" w:color="auto" w:fill="auto"/>
            <w:noWrap/>
            <w:vAlign w:val="center"/>
            <w:hideMark/>
          </w:tcPr>
          <w:p w14:paraId="3B354C6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9.03</w:t>
            </w:r>
          </w:p>
        </w:tc>
        <w:tc>
          <w:tcPr>
            <w:tcW w:w="680" w:type="dxa"/>
            <w:tcBorders>
              <w:top w:val="nil"/>
              <w:left w:val="nil"/>
              <w:bottom w:val="nil"/>
              <w:right w:val="nil"/>
            </w:tcBorders>
            <w:shd w:val="clear" w:color="auto" w:fill="auto"/>
            <w:noWrap/>
            <w:vAlign w:val="center"/>
            <w:hideMark/>
          </w:tcPr>
          <w:p w14:paraId="06C098A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156.59</w:t>
            </w:r>
          </w:p>
        </w:tc>
        <w:tc>
          <w:tcPr>
            <w:tcW w:w="702" w:type="dxa"/>
            <w:tcBorders>
              <w:top w:val="nil"/>
              <w:left w:val="nil"/>
              <w:bottom w:val="nil"/>
              <w:right w:val="nil"/>
            </w:tcBorders>
            <w:shd w:val="clear" w:color="auto" w:fill="auto"/>
            <w:noWrap/>
            <w:vAlign w:val="center"/>
            <w:hideMark/>
          </w:tcPr>
          <w:p w14:paraId="25AE2AD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6.89</w:t>
            </w:r>
          </w:p>
        </w:tc>
        <w:tc>
          <w:tcPr>
            <w:tcW w:w="680" w:type="dxa"/>
            <w:tcBorders>
              <w:top w:val="nil"/>
              <w:left w:val="nil"/>
              <w:bottom w:val="nil"/>
              <w:right w:val="nil"/>
            </w:tcBorders>
            <w:shd w:val="clear" w:color="auto" w:fill="auto"/>
            <w:noWrap/>
            <w:vAlign w:val="center"/>
            <w:hideMark/>
          </w:tcPr>
          <w:p w14:paraId="25AD8B7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33.05</w:t>
            </w:r>
          </w:p>
        </w:tc>
        <w:tc>
          <w:tcPr>
            <w:tcW w:w="702" w:type="dxa"/>
            <w:tcBorders>
              <w:top w:val="nil"/>
              <w:left w:val="nil"/>
              <w:bottom w:val="nil"/>
              <w:right w:val="nil"/>
            </w:tcBorders>
            <w:shd w:val="clear" w:color="auto" w:fill="auto"/>
            <w:noWrap/>
            <w:vAlign w:val="center"/>
            <w:hideMark/>
          </w:tcPr>
          <w:p w14:paraId="0DCB16A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1.56</w:t>
            </w:r>
          </w:p>
        </w:tc>
        <w:tc>
          <w:tcPr>
            <w:tcW w:w="680" w:type="dxa"/>
            <w:tcBorders>
              <w:top w:val="nil"/>
              <w:left w:val="nil"/>
              <w:bottom w:val="nil"/>
              <w:right w:val="nil"/>
            </w:tcBorders>
            <w:shd w:val="clear" w:color="auto" w:fill="auto"/>
            <w:noWrap/>
            <w:vAlign w:val="center"/>
            <w:hideMark/>
          </w:tcPr>
          <w:p w14:paraId="43313C7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5.05</w:t>
            </w:r>
          </w:p>
        </w:tc>
        <w:tc>
          <w:tcPr>
            <w:tcW w:w="702" w:type="dxa"/>
            <w:tcBorders>
              <w:top w:val="nil"/>
              <w:left w:val="nil"/>
              <w:bottom w:val="nil"/>
              <w:right w:val="nil"/>
            </w:tcBorders>
            <w:shd w:val="clear" w:color="auto" w:fill="auto"/>
            <w:noWrap/>
            <w:vAlign w:val="center"/>
            <w:hideMark/>
          </w:tcPr>
          <w:p w14:paraId="52E990B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0.85</w:t>
            </w:r>
          </w:p>
        </w:tc>
        <w:tc>
          <w:tcPr>
            <w:tcW w:w="680" w:type="dxa"/>
            <w:tcBorders>
              <w:top w:val="nil"/>
              <w:left w:val="nil"/>
              <w:bottom w:val="nil"/>
              <w:right w:val="nil"/>
            </w:tcBorders>
            <w:shd w:val="clear" w:color="auto" w:fill="auto"/>
            <w:noWrap/>
            <w:vAlign w:val="center"/>
            <w:hideMark/>
          </w:tcPr>
          <w:p w14:paraId="6561EDD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8.89</w:t>
            </w:r>
          </w:p>
        </w:tc>
        <w:tc>
          <w:tcPr>
            <w:tcW w:w="702" w:type="dxa"/>
            <w:tcBorders>
              <w:top w:val="nil"/>
              <w:left w:val="nil"/>
              <w:bottom w:val="nil"/>
              <w:right w:val="nil"/>
            </w:tcBorders>
            <w:shd w:val="clear" w:color="auto" w:fill="auto"/>
            <w:noWrap/>
            <w:vAlign w:val="center"/>
            <w:hideMark/>
          </w:tcPr>
          <w:p w14:paraId="78EE026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0.50</w:t>
            </w:r>
          </w:p>
        </w:tc>
        <w:tc>
          <w:tcPr>
            <w:tcW w:w="743" w:type="dxa"/>
            <w:tcBorders>
              <w:top w:val="nil"/>
              <w:left w:val="nil"/>
              <w:bottom w:val="nil"/>
              <w:right w:val="nil"/>
            </w:tcBorders>
            <w:shd w:val="clear" w:color="auto" w:fill="auto"/>
            <w:noWrap/>
            <w:vAlign w:val="center"/>
            <w:hideMark/>
          </w:tcPr>
          <w:p w14:paraId="5DDF3D8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578.35</w:t>
            </w:r>
          </w:p>
        </w:tc>
        <w:tc>
          <w:tcPr>
            <w:tcW w:w="702" w:type="dxa"/>
            <w:tcBorders>
              <w:top w:val="nil"/>
              <w:left w:val="nil"/>
              <w:bottom w:val="nil"/>
              <w:right w:val="nil"/>
            </w:tcBorders>
            <w:shd w:val="clear" w:color="auto" w:fill="auto"/>
            <w:noWrap/>
            <w:vAlign w:val="center"/>
            <w:hideMark/>
          </w:tcPr>
          <w:p w14:paraId="5849281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27.44</w:t>
            </w:r>
          </w:p>
        </w:tc>
      </w:tr>
      <w:tr w:rsidR="00A17F24" w:rsidRPr="005F7214" w14:paraId="4F6866AD" w14:textId="77777777">
        <w:trPr>
          <w:trHeight w:val="192"/>
        </w:trPr>
        <w:tc>
          <w:tcPr>
            <w:tcW w:w="485" w:type="dxa"/>
            <w:tcBorders>
              <w:top w:val="nil"/>
              <w:left w:val="nil"/>
              <w:bottom w:val="nil"/>
              <w:right w:val="nil"/>
            </w:tcBorders>
            <w:shd w:val="clear" w:color="auto" w:fill="auto"/>
            <w:vAlign w:val="bottom"/>
            <w:hideMark/>
          </w:tcPr>
          <w:p w14:paraId="21AC0389"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23</w:t>
            </w:r>
          </w:p>
        </w:tc>
        <w:tc>
          <w:tcPr>
            <w:tcW w:w="680" w:type="dxa"/>
            <w:tcBorders>
              <w:top w:val="nil"/>
              <w:left w:val="nil"/>
              <w:bottom w:val="nil"/>
              <w:right w:val="nil"/>
            </w:tcBorders>
            <w:shd w:val="clear" w:color="auto" w:fill="auto"/>
            <w:noWrap/>
            <w:vAlign w:val="center"/>
            <w:hideMark/>
          </w:tcPr>
          <w:p w14:paraId="5F105AD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215.32</w:t>
            </w:r>
          </w:p>
        </w:tc>
        <w:tc>
          <w:tcPr>
            <w:tcW w:w="702" w:type="dxa"/>
            <w:tcBorders>
              <w:top w:val="nil"/>
              <w:left w:val="nil"/>
              <w:bottom w:val="nil"/>
              <w:right w:val="nil"/>
            </w:tcBorders>
            <w:shd w:val="clear" w:color="auto" w:fill="auto"/>
            <w:noWrap/>
            <w:vAlign w:val="center"/>
            <w:hideMark/>
          </w:tcPr>
          <w:p w14:paraId="117A9DB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9.37</w:t>
            </w:r>
          </w:p>
        </w:tc>
        <w:tc>
          <w:tcPr>
            <w:tcW w:w="680" w:type="dxa"/>
            <w:tcBorders>
              <w:top w:val="nil"/>
              <w:left w:val="nil"/>
              <w:bottom w:val="nil"/>
              <w:right w:val="nil"/>
            </w:tcBorders>
            <w:shd w:val="clear" w:color="auto" w:fill="auto"/>
            <w:noWrap/>
            <w:vAlign w:val="center"/>
            <w:hideMark/>
          </w:tcPr>
          <w:p w14:paraId="280034C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165.87</w:t>
            </w:r>
          </w:p>
        </w:tc>
        <w:tc>
          <w:tcPr>
            <w:tcW w:w="702" w:type="dxa"/>
            <w:tcBorders>
              <w:top w:val="nil"/>
              <w:left w:val="nil"/>
              <w:bottom w:val="nil"/>
              <w:right w:val="nil"/>
            </w:tcBorders>
            <w:shd w:val="clear" w:color="auto" w:fill="auto"/>
            <w:noWrap/>
            <w:vAlign w:val="center"/>
            <w:hideMark/>
          </w:tcPr>
          <w:p w14:paraId="2AF5162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7.11</w:t>
            </w:r>
          </w:p>
        </w:tc>
        <w:tc>
          <w:tcPr>
            <w:tcW w:w="680" w:type="dxa"/>
            <w:tcBorders>
              <w:top w:val="nil"/>
              <w:left w:val="nil"/>
              <w:bottom w:val="nil"/>
              <w:right w:val="nil"/>
            </w:tcBorders>
            <w:shd w:val="clear" w:color="auto" w:fill="auto"/>
            <w:noWrap/>
            <w:vAlign w:val="center"/>
            <w:hideMark/>
          </w:tcPr>
          <w:p w14:paraId="175F8C9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35.07</w:t>
            </w:r>
          </w:p>
        </w:tc>
        <w:tc>
          <w:tcPr>
            <w:tcW w:w="702" w:type="dxa"/>
            <w:tcBorders>
              <w:top w:val="nil"/>
              <w:left w:val="nil"/>
              <w:bottom w:val="nil"/>
              <w:right w:val="nil"/>
            </w:tcBorders>
            <w:shd w:val="clear" w:color="auto" w:fill="auto"/>
            <w:noWrap/>
            <w:vAlign w:val="center"/>
            <w:hideMark/>
          </w:tcPr>
          <w:p w14:paraId="47A06B9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1.62</w:t>
            </w:r>
          </w:p>
        </w:tc>
        <w:tc>
          <w:tcPr>
            <w:tcW w:w="680" w:type="dxa"/>
            <w:tcBorders>
              <w:top w:val="nil"/>
              <w:left w:val="nil"/>
              <w:bottom w:val="nil"/>
              <w:right w:val="nil"/>
            </w:tcBorders>
            <w:shd w:val="clear" w:color="auto" w:fill="auto"/>
            <w:noWrap/>
            <w:vAlign w:val="center"/>
            <w:hideMark/>
          </w:tcPr>
          <w:p w14:paraId="704B922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5.59</w:t>
            </w:r>
          </w:p>
        </w:tc>
        <w:tc>
          <w:tcPr>
            <w:tcW w:w="702" w:type="dxa"/>
            <w:tcBorders>
              <w:top w:val="nil"/>
              <w:left w:val="nil"/>
              <w:bottom w:val="nil"/>
              <w:right w:val="nil"/>
            </w:tcBorders>
            <w:shd w:val="clear" w:color="auto" w:fill="auto"/>
            <w:noWrap/>
            <w:vAlign w:val="center"/>
            <w:hideMark/>
          </w:tcPr>
          <w:p w14:paraId="1E330BB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1.23</w:t>
            </w:r>
          </w:p>
        </w:tc>
        <w:tc>
          <w:tcPr>
            <w:tcW w:w="680" w:type="dxa"/>
            <w:tcBorders>
              <w:top w:val="nil"/>
              <w:left w:val="nil"/>
              <w:bottom w:val="nil"/>
              <w:right w:val="nil"/>
            </w:tcBorders>
            <w:shd w:val="clear" w:color="auto" w:fill="auto"/>
            <w:noWrap/>
            <w:vAlign w:val="center"/>
            <w:hideMark/>
          </w:tcPr>
          <w:p w14:paraId="2755E0D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8.80</w:t>
            </w:r>
          </w:p>
        </w:tc>
        <w:tc>
          <w:tcPr>
            <w:tcW w:w="702" w:type="dxa"/>
            <w:tcBorders>
              <w:top w:val="nil"/>
              <w:left w:val="nil"/>
              <w:bottom w:val="nil"/>
              <w:right w:val="nil"/>
            </w:tcBorders>
            <w:shd w:val="clear" w:color="auto" w:fill="auto"/>
            <w:noWrap/>
            <w:vAlign w:val="center"/>
            <w:hideMark/>
          </w:tcPr>
          <w:p w14:paraId="24A09FF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0.54</w:t>
            </w:r>
          </w:p>
        </w:tc>
        <w:tc>
          <w:tcPr>
            <w:tcW w:w="743" w:type="dxa"/>
            <w:tcBorders>
              <w:top w:val="nil"/>
              <w:left w:val="nil"/>
              <w:bottom w:val="nil"/>
              <w:right w:val="nil"/>
            </w:tcBorders>
            <w:shd w:val="clear" w:color="auto" w:fill="auto"/>
            <w:noWrap/>
            <w:vAlign w:val="center"/>
            <w:hideMark/>
          </w:tcPr>
          <w:p w14:paraId="4126394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616.85</w:t>
            </w:r>
          </w:p>
        </w:tc>
        <w:tc>
          <w:tcPr>
            <w:tcW w:w="702" w:type="dxa"/>
            <w:tcBorders>
              <w:top w:val="nil"/>
              <w:left w:val="nil"/>
              <w:bottom w:val="nil"/>
              <w:right w:val="nil"/>
            </w:tcBorders>
            <w:shd w:val="clear" w:color="auto" w:fill="auto"/>
            <w:noWrap/>
            <w:vAlign w:val="center"/>
            <w:hideMark/>
          </w:tcPr>
          <w:p w14:paraId="72700B2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28.79</w:t>
            </w:r>
          </w:p>
        </w:tc>
      </w:tr>
      <w:tr w:rsidR="00A17F24" w:rsidRPr="005F7214" w14:paraId="4C77EF68" w14:textId="77777777">
        <w:trPr>
          <w:trHeight w:val="192"/>
        </w:trPr>
        <w:tc>
          <w:tcPr>
            <w:tcW w:w="485" w:type="dxa"/>
            <w:tcBorders>
              <w:top w:val="nil"/>
              <w:left w:val="nil"/>
              <w:bottom w:val="nil"/>
              <w:right w:val="nil"/>
            </w:tcBorders>
            <w:shd w:val="clear" w:color="auto" w:fill="auto"/>
            <w:vAlign w:val="bottom"/>
            <w:hideMark/>
          </w:tcPr>
          <w:p w14:paraId="7337EBC3"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24</w:t>
            </w:r>
          </w:p>
        </w:tc>
        <w:tc>
          <w:tcPr>
            <w:tcW w:w="680" w:type="dxa"/>
            <w:tcBorders>
              <w:top w:val="nil"/>
              <w:left w:val="nil"/>
              <w:bottom w:val="nil"/>
              <w:right w:val="nil"/>
            </w:tcBorders>
            <w:shd w:val="clear" w:color="auto" w:fill="auto"/>
            <w:noWrap/>
            <w:vAlign w:val="center"/>
            <w:hideMark/>
          </w:tcPr>
          <w:p w14:paraId="435C8DC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226.91</w:t>
            </w:r>
          </w:p>
        </w:tc>
        <w:tc>
          <w:tcPr>
            <w:tcW w:w="702" w:type="dxa"/>
            <w:tcBorders>
              <w:top w:val="nil"/>
              <w:left w:val="nil"/>
              <w:bottom w:val="nil"/>
              <w:right w:val="nil"/>
            </w:tcBorders>
            <w:shd w:val="clear" w:color="auto" w:fill="auto"/>
            <w:noWrap/>
            <w:vAlign w:val="center"/>
            <w:hideMark/>
          </w:tcPr>
          <w:p w14:paraId="50B7E18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9.72</w:t>
            </w:r>
          </w:p>
        </w:tc>
        <w:tc>
          <w:tcPr>
            <w:tcW w:w="680" w:type="dxa"/>
            <w:tcBorders>
              <w:top w:val="nil"/>
              <w:left w:val="nil"/>
              <w:bottom w:val="nil"/>
              <w:right w:val="nil"/>
            </w:tcBorders>
            <w:shd w:val="clear" w:color="auto" w:fill="auto"/>
            <w:noWrap/>
            <w:vAlign w:val="center"/>
            <w:hideMark/>
          </w:tcPr>
          <w:p w14:paraId="3954213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175.00</w:t>
            </w:r>
          </w:p>
        </w:tc>
        <w:tc>
          <w:tcPr>
            <w:tcW w:w="702" w:type="dxa"/>
            <w:tcBorders>
              <w:top w:val="nil"/>
              <w:left w:val="nil"/>
              <w:bottom w:val="nil"/>
              <w:right w:val="nil"/>
            </w:tcBorders>
            <w:shd w:val="clear" w:color="auto" w:fill="auto"/>
            <w:noWrap/>
            <w:vAlign w:val="center"/>
            <w:hideMark/>
          </w:tcPr>
          <w:p w14:paraId="6B8BB3D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7.33</w:t>
            </w:r>
          </w:p>
        </w:tc>
        <w:tc>
          <w:tcPr>
            <w:tcW w:w="680" w:type="dxa"/>
            <w:tcBorders>
              <w:top w:val="nil"/>
              <w:left w:val="nil"/>
              <w:bottom w:val="nil"/>
              <w:right w:val="nil"/>
            </w:tcBorders>
            <w:shd w:val="clear" w:color="auto" w:fill="auto"/>
            <w:noWrap/>
            <w:vAlign w:val="center"/>
            <w:hideMark/>
          </w:tcPr>
          <w:p w14:paraId="697E3B8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37.07</w:t>
            </w:r>
          </w:p>
        </w:tc>
        <w:tc>
          <w:tcPr>
            <w:tcW w:w="702" w:type="dxa"/>
            <w:tcBorders>
              <w:top w:val="nil"/>
              <w:left w:val="nil"/>
              <w:bottom w:val="nil"/>
              <w:right w:val="nil"/>
            </w:tcBorders>
            <w:shd w:val="clear" w:color="auto" w:fill="auto"/>
            <w:noWrap/>
            <w:vAlign w:val="center"/>
            <w:hideMark/>
          </w:tcPr>
          <w:p w14:paraId="2ABEABB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1.68</w:t>
            </w:r>
          </w:p>
        </w:tc>
        <w:tc>
          <w:tcPr>
            <w:tcW w:w="680" w:type="dxa"/>
            <w:tcBorders>
              <w:top w:val="nil"/>
              <w:left w:val="nil"/>
              <w:bottom w:val="nil"/>
              <w:right w:val="nil"/>
            </w:tcBorders>
            <w:shd w:val="clear" w:color="auto" w:fill="auto"/>
            <w:noWrap/>
            <w:vAlign w:val="center"/>
            <w:hideMark/>
          </w:tcPr>
          <w:p w14:paraId="6FCF81F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6.15</w:t>
            </w:r>
          </w:p>
        </w:tc>
        <w:tc>
          <w:tcPr>
            <w:tcW w:w="702" w:type="dxa"/>
            <w:tcBorders>
              <w:top w:val="nil"/>
              <w:left w:val="nil"/>
              <w:bottom w:val="nil"/>
              <w:right w:val="nil"/>
            </w:tcBorders>
            <w:shd w:val="clear" w:color="auto" w:fill="auto"/>
            <w:noWrap/>
            <w:vAlign w:val="center"/>
            <w:hideMark/>
          </w:tcPr>
          <w:p w14:paraId="06BA012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1.59</w:t>
            </w:r>
          </w:p>
        </w:tc>
        <w:tc>
          <w:tcPr>
            <w:tcW w:w="680" w:type="dxa"/>
            <w:tcBorders>
              <w:top w:val="nil"/>
              <w:left w:val="nil"/>
              <w:bottom w:val="nil"/>
              <w:right w:val="nil"/>
            </w:tcBorders>
            <w:shd w:val="clear" w:color="auto" w:fill="auto"/>
            <w:noWrap/>
            <w:vAlign w:val="center"/>
            <w:hideMark/>
          </w:tcPr>
          <w:p w14:paraId="28CB0AF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8.71</w:t>
            </w:r>
          </w:p>
        </w:tc>
        <w:tc>
          <w:tcPr>
            <w:tcW w:w="702" w:type="dxa"/>
            <w:tcBorders>
              <w:top w:val="nil"/>
              <w:left w:val="nil"/>
              <w:bottom w:val="nil"/>
              <w:right w:val="nil"/>
            </w:tcBorders>
            <w:shd w:val="clear" w:color="auto" w:fill="auto"/>
            <w:noWrap/>
            <w:vAlign w:val="center"/>
            <w:hideMark/>
          </w:tcPr>
          <w:p w14:paraId="1070586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0.57</w:t>
            </w:r>
          </w:p>
        </w:tc>
        <w:tc>
          <w:tcPr>
            <w:tcW w:w="743" w:type="dxa"/>
            <w:tcBorders>
              <w:top w:val="nil"/>
              <w:left w:val="nil"/>
              <w:bottom w:val="nil"/>
              <w:right w:val="nil"/>
            </w:tcBorders>
            <w:shd w:val="clear" w:color="auto" w:fill="auto"/>
            <w:noWrap/>
            <w:vAlign w:val="center"/>
            <w:hideMark/>
          </w:tcPr>
          <w:p w14:paraId="40FB795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653.46</w:t>
            </w:r>
          </w:p>
        </w:tc>
        <w:tc>
          <w:tcPr>
            <w:tcW w:w="702" w:type="dxa"/>
            <w:tcBorders>
              <w:top w:val="nil"/>
              <w:left w:val="nil"/>
              <w:bottom w:val="nil"/>
              <w:right w:val="nil"/>
            </w:tcBorders>
            <w:shd w:val="clear" w:color="auto" w:fill="auto"/>
            <w:noWrap/>
            <w:vAlign w:val="center"/>
            <w:hideMark/>
          </w:tcPr>
          <w:p w14:paraId="0A6B2BB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29.85</w:t>
            </w:r>
          </w:p>
        </w:tc>
      </w:tr>
      <w:tr w:rsidR="00A17F24" w:rsidRPr="005F7214" w14:paraId="4080E967" w14:textId="77777777">
        <w:trPr>
          <w:trHeight w:val="192"/>
        </w:trPr>
        <w:tc>
          <w:tcPr>
            <w:tcW w:w="485" w:type="dxa"/>
            <w:tcBorders>
              <w:top w:val="nil"/>
              <w:left w:val="nil"/>
              <w:bottom w:val="nil"/>
              <w:right w:val="nil"/>
            </w:tcBorders>
            <w:shd w:val="clear" w:color="auto" w:fill="auto"/>
            <w:vAlign w:val="bottom"/>
            <w:hideMark/>
          </w:tcPr>
          <w:p w14:paraId="302834E9"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25</w:t>
            </w:r>
          </w:p>
        </w:tc>
        <w:tc>
          <w:tcPr>
            <w:tcW w:w="680" w:type="dxa"/>
            <w:tcBorders>
              <w:top w:val="nil"/>
              <w:left w:val="nil"/>
              <w:bottom w:val="nil"/>
              <w:right w:val="nil"/>
            </w:tcBorders>
            <w:shd w:val="clear" w:color="auto" w:fill="auto"/>
            <w:noWrap/>
            <w:vAlign w:val="center"/>
            <w:hideMark/>
          </w:tcPr>
          <w:p w14:paraId="1182971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238.44</w:t>
            </w:r>
          </w:p>
        </w:tc>
        <w:tc>
          <w:tcPr>
            <w:tcW w:w="702" w:type="dxa"/>
            <w:tcBorders>
              <w:top w:val="nil"/>
              <w:left w:val="nil"/>
              <w:bottom w:val="nil"/>
              <w:right w:val="nil"/>
            </w:tcBorders>
            <w:shd w:val="clear" w:color="auto" w:fill="auto"/>
            <w:noWrap/>
            <w:vAlign w:val="center"/>
            <w:hideMark/>
          </w:tcPr>
          <w:p w14:paraId="59EB8CB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10.01</w:t>
            </w:r>
          </w:p>
        </w:tc>
        <w:tc>
          <w:tcPr>
            <w:tcW w:w="680" w:type="dxa"/>
            <w:tcBorders>
              <w:top w:val="nil"/>
              <w:left w:val="nil"/>
              <w:bottom w:val="nil"/>
              <w:right w:val="nil"/>
            </w:tcBorders>
            <w:shd w:val="clear" w:color="auto" w:fill="auto"/>
            <w:noWrap/>
            <w:vAlign w:val="center"/>
            <w:hideMark/>
          </w:tcPr>
          <w:p w14:paraId="3C826B9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184.43</w:t>
            </w:r>
          </w:p>
        </w:tc>
        <w:tc>
          <w:tcPr>
            <w:tcW w:w="702" w:type="dxa"/>
            <w:tcBorders>
              <w:top w:val="nil"/>
              <w:left w:val="nil"/>
              <w:bottom w:val="nil"/>
              <w:right w:val="nil"/>
            </w:tcBorders>
            <w:shd w:val="clear" w:color="auto" w:fill="auto"/>
            <w:noWrap/>
            <w:vAlign w:val="center"/>
            <w:hideMark/>
          </w:tcPr>
          <w:p w14:paraId="7266B6F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7.57</w:t>
            </w:r>
          </w:p>
        </w:tc>
        <w:tc>
          <w:tcPr>
            <w:tcW w:w="680" w:type="dxa"/>
            <w:tcBorders>
              <w:top w:val="nil"/>
              <w:left w:val="nil"/>
              <w:bottom w:val="nil"/>
              <w:right w:val="nil"/>
            </w:tcBorders>
            <w:shd w:val="clear" w:color="auto" w:fill="auto"/>
            <w:noWrap/>
            <w:vAlign w:val="center"/>
            <w:hideMark/>
          </w:tcPr>
          <w:p w14:paraId="6986925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39.14</w:t>
            </w:r>
          </w:p>
        </w:tc>
        <w:tc>
          <w:tcPr>
            <w:tcW w:w="702" w:type="dxa"/>
            <w:tcBorders>
              <w:top w:val="nil"/>
              <w:left w:val="nil"/>
              <w:bottom w:val="nil"/>
              <w:right w:val="nil"/>
            </w:tcBorders>
            <w:shd w:val="clear" w:color="auto" w:fill="auto"/>
            <w:noWrap/>
            <w:vAlign w:val="center"/>
            <w:hideMark/>
          </w:tcPr>
          <w:p w14:paraId="6AA85D9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1.73</w:t>
            </w:r>
          </w:p>
        </w:tc>
        <w:tc>
          <w:tcPr>
            <w:tcW w:w="680" w:type="dxa"/>
            <w:tcBorders>
              <w:top w:val="nil"/>
              <w:left w:val="nil"/>
              <w:bottom w:val="nil"/>
              <w:right w:val="nil"/>
            </w:tcBorders>
            <w:shd w:val="clear" w:color="auto" w:fill="auto"/>
            <w:noWrap/>
            <w:vAlign w:val="center"/>
            <w:hideMark/>
          </w:tcPr>
          <w:p w14:paraId="581AF86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6.32</w:t>
            </w:r>
          </w:p>
        </w:tc>
        <w:tc>
          <w:tcPr>
            <w:tcW w:w="702" w:type="dxa"/>
            <w:tcBorders>
              <w:top w:val="nil"/>
              <w:left w:val="nil"/>
              <w:bottom w:val="nil"/>
              <w:right w:val="nil"/>
            </w:tcBorders>
            <w:shd w:val="clear" w:color="auto" w:fill="auto"/>
            <w:noWrap/>
            <w:vAlign w:val="center"/>
            <w:hideMark/>
          </w:tcPr>
          <w:p w14:paraId="1DB7F75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1.46</w:t>
            </w:r>
          </w:p>
        </w:tc>
        <w:tc>
          <w:tcPr>
            <w:tcW w:w="680" w:type="dxa"/>
            <w:tcBorders>
              <w:top w:val="nil"/>
              <w:left w:val="nil"/>
              <w:bottom w:val="nil"/>
              <w:right w:val="nil"/>
            </w:tcBorders>
            <w:shd w:val="clear" w:color="auto" w:fill="auto"/>
            <w:noWrap/>
            <w:vAlign w:val="center"/>
            <w:hideMark/>
          </w:tcPr>
          <w:p w14:paraId="3597698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8.55</w:t>
            </w:r>
          </w:p>
        </w:tc>
        <w:tc>
          <w:tcPr>
            <w:tcW w:w="702" w:type="dxa"/>
            <w:tcBorders>
              <w:top w:val="nil"/>
              <w:left w:val="nil"/>
              <w:bottom w:val="nil"/>
              <w:right w:val="nil"/>
            </w:tcBorders>
            <w:shd w:val="clear" w:color="auto" w:fill="auto"/>
            <w:noWrap/>
            <w:vAlign w:val="center"/>
            <w:hideMark/>
          </w:tcPr>
          <w:p w14:paraId="0CB7C24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0.53</w:t>
            </w:r>
          </w:p>
        </w:tc>
        <w:tc>
          <w:tcPr>
            <w:tcW w:w="743" w:type="dxa"/>
            <w:tcBorders>
              <w:top w:val="nil"/>
              <w:left w:val="nil"/>
              <w:bottom w:val="nil"/>
              <w:right w:val="nil"/>
            </w:tcBorders>
            <w:shd w:val="clear" w:color="auto" w:fill="auto"/>
            <w:noWrap/>
            <w:vAlign w:val="center"/>
            <w:hideMark/>
          </w:tcPr>
          <w:p w14:paraId="00A5B32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689.75</w:t>
            </w:r>
          </w:p>
        </w:tc>
        <w:tc>
          <w:tcPr>
            <w:tcW w:w="702" w:type="dxa"/>
            <w:tcBorders>
              <w:top w:val="nil"/>
              <w:left w:val="nil"/>
              <w:bottom w:val="nil"/>
              <w:right w:val="nil"/>
            </w:tcBorders>
            <w:shd w:val="clear" w:color="auto" w:fill="auto"/>
            <w:noWrap/>
            <w:vAlign w:val="center"/>
            <w:hideMark/>
          </w:tcPr>
          <w:p w14:paraId="6FD7AFD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30.79</w:t>
            </w:r>
          </w:p>
        </w:tc>
      </w:tr>
      <w:tr w:rsidR="00A17F24" w:rsidRPr="005F7214" w14:paraId="10FDBE50" w14:textId="77777777">
        <w:trPr>
          <w:trHeight w:val="192"/>
        </w:trPr>
        <w:tc>
          <w:tcPr>
            <w:tcW w:w="485" w:type="dxa"/>
            <w:tcBorders>
              <w:top w:val="nil"/>
              <w:left w:val="nil"/>
              <w:bottom w:val="nil"/>
              <w:right w:val="nil"/>
            </w:tcBorders>
            <w:shd w:val="clear" w:color="auto" w:fill="auto"/>
            <w:vAlign w:val="bottom"/>
            <w:hideMark/>
          </w:tcPr>
          <w:p w14:paraId="2C86D8D4"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26</w:t>
            </w:r>
          </w:p>
        </w:tc>
        <w:tc>
          <w:tcPr>
            <w:tcW w:w="680" w:type="dxa"/>
            <w:tcBorders>
              <w:top w:val="nil"/>
              <w:left w:val="nil"/>
              <w:bottom w:val="nil"/>
              <w:right w:val="nil"/>
            </w:tcBorders>
            <w:shd w:val="clear" w:color="auto" w:fill="auto"/>
            <w:noWrap/>
            <w:vAlign w:val="center"/>
            <w:hideMark/>
          </w:tcPr>
          <w:p w14:paraId="4C3910A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250.10</w:t>
            </w:r>
          </w:p>
        </w:tc>
        <w:tc>
          <w:tcPr>
            <w:tcW w:w="702" w:type="dxa"/>
            <w:tcBorders>
              <w:top w:val="nil"/>
              <w:left w:val="nil"/>
              <w:bottom w:val="nil"/>
              <w:right w:val="nil"/>
            </w:tcBorders>
            <w:shd w:val="clear" w:color="auto" w:fill="auto"/>
            <w:noWrap/>
            <w:vAlign w:val="center"/>
            <w:hideMark/>
          </w:tcPr>
          <w:p w14:paraId="44400BF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10.25</w:t>
            </w:r>
          </w:p>
        </w:tc>
        <w:tc>
          <w:tcPr>
            <w:tcW w:w="680" w:type="dxa"/>
            <w:tcBorders>
              <w:top w:val="nil"/>
              <w:left w:val="nil"/>
              <w:bottom w:val="nil"/>
              <w:right w:val="nil"/>
            </w:tcBorders>
            <w:shd w:val="clear" w:color="auto" w:fill="auto"/>
            <w:noWrap/>
            <w:vAlign w:val="center"/>
            <w:hideMark/>
          </w:tcPr>
          <w:p w14:paraId="6817D8E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193.89</w:t>
            </w:r>
          </w:p>
        </w:tc>
        <w:tc>
          <w:tcPr>
            <w:tcW w:w="702" w:type="dxa"/>
            <w:tcBorders>
              <w:top w:val="nil"/>
              <w:left w:val="nil"/>
              <w:bottom w:val="nil"/>
              <w:right w:val="nil"/>
            </w:tcBorders>
            <w:shd w:val="clear" w:color="auto" w:fill="auto"/>
            <w:noWrap/>
            <w:vAlign w:val="center"/>
            <w:hideMark/>
          </w:tcPr>
          <w:p w14:paraId="75E8C50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7.76</w:t>
            </w:r>
          </w:p>
        </w:tc>
        <w:tc>
          <w:tcPr>
            <w:tcW w:w="680" w:type="dxa"/>
            <w:tcBorders>
              <w:top w:val="nil"/>
              <w:left w:val="nil"/>
              <w:bottom w:val="nil"/>
              <w:right w:val="nil"/>
            </w:tcBorders>
            <w:shd w:val="clear" w:color="auto" w:fill="auto"/>
            <w:noWrap/>
            <w:vAlign w:val="center"/>
            <w:hideMark/>
          </w:tcPr>
          <w:p w14:paraId="7DDC40D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41.24</w:t>
            </w:r>
          </w:p>
        </w:tc>
        <w:tc>
          <w:tcPr>
            <w:tcW w:w="702" w:type="dxa"/>
            <w:tcBorders>
              <w:top w:val="nil"/>
              <w:left w:val="nil"/>
              <w:bottom w:val="nil"/>
              <w:right w:val="nil"/>
            </w:tcBorders>
            <w:shd w:val="clear" w:color="auto" w:fill="auto"/>
            <w:noWrap/>
            <w:vAlign w:val="center"/>
            <w:hideMark/>
          </w:tcPr>
          <w:p w14:paraId="05B1408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1.79</w:t>
            </w:r>
          </w:p>
        </w:tc>
        <w:tc>
          <w:tcPr>
            <w:tcW w:w="680" w:type="dxa"/>
            <w:tcBorders>
              <w:top w:val="nil"/>
              <w:left w:val="nil"/>
              <w:bottom w:val="nil"/>
              <w:right w:val="nil"/>
            </w:tcBorders>
            <w:shd w:val="clear" w:color="auto" w:fill="auto"/>
            <w:noWrap/>
            <w:vAlign w:val="center"/>
            <w:hideMark/>
          </w:tcPr>
          <w:p w14:paraId="7C04E6E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6.55</w:t>
            </w:r>
          </w:p>
        </w:tc>
        <w:tc>
          <w:tcPr>
            <w:tcW w:w="702" w:type="dxa"/>
            <w:tcBorders>
              <w:top w:val="nil"/>
              <w:left w:val="nil"/>
              <w:bottom w:val="nil"/>
              <w:right w:val="nil"/>
            </w:tcBorders>
            <w:shd w:val="clear" w:color="auto" w:fill="auto"/>
            <w:noWrap/>
            <w:vAlign w:val="center"/>
            <w:hideMark/>
          </w:tcPr>
          <w:p w14:paraId="631A719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1.35</w:t>
            </w:r>
          </w:p>
        </w:tc>
        <w:tc>
          <w:tcPr>
            <w:tcW w:w="680" w:type="dxa"/>
            <w:tcBorders>
              <w:top w:val="nil"/>
              <w:left w:val="nil"/>
              <w:bottom w:val="nil"/>
              <w:right w:val="nil"/>
            </w:tcBorders>
            <w:shd w:val="clear" w:color="auto" w:fill="auto"/>
            <w:noWrap/>
            <w:vAlign w:val="center"/>
            <w:hideMark/>
          </w:tcPr>
          <w:p w14:paraId="0885D4F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8.42</w:t>
            </w:r>
          </w:p>
        </w:tc>
        <w:tc>
          <w:tcPr>
            <w:tcW w:w="702" w:type="dxa"/>
            <w:tcBorders>
              <w:top w:val="nil"/>
              <w:left w:val="nil"/>
              <w:bottom w:val="nil"/>
              <w:right w:val="nil"/>
            </w:tcBorders>
            <w:shd w:val="clear" w:color="auto" w:fill="auto"/>
            <w:noWrap/>
            <w:vAlign w:val="center"/>
            <w:hideMark/>
          </w:tcPr>
          <w:p w14:paraId="11484A1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0.50</w:t>
            </w:r>
          </w:p>
        </w:tc>
        <w:tc>
          <w:tcPr>
            <w:tcW w:w="743" w:type="dxa"/>
            <w:tcBorders>
              <w:top w:val="nil"/>
              <w:left w:val="nil"/>
              <w:bottom w:val="nil"/>
              <w:right w:val="nil"/>
            </w:tcBorders>
            <w:shd w:val="clear" w:color="auto" w:fill="auto"/>
            <w:noWrap/>
            <w:vAlign w:val="center"/>
            <w:hideMark/>
          </w:tcPr>
          <w:p w14:paraId="1D4F5B4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727.81</w:t>
            </w:r>
          </w:p>
        </w:tc>
        <w:tc>
          <w:tcPr>
            <w:tcW w:w="702" w:type="dxa"/>
            <w:tcBorders>
              <w:top w:val="nil"/>
              <w:left w:val="nil"/>
              <w:bottom w:val="nil"/>
              <w:right w:val="nil"/>
            </w:tcBorders>
            <w:shd w:val="clear" w:color="auto" w:fill="auto"/>
            <w:noWrap/>
            <w:vAlign w:val="center"/>
            <w:hideMark/>
          </w:tcPr>
          <w:p w14:paraId="086E77F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31.85</w:t>
            </w:r>
          </w:p>
        </w:tc>
      </w:tr>
      <w:tr w:rsidR="00A17F24" w:rsidRPr="005F7214" w14:paraId="640CDDFF" w14:textId="77777777">
        <w:trPr>
          <w:trHeight w:val="192"/>
        </w:trPr>
        <w:tc>
          <w:tcPr>
            <w:tcW w:w="485" w:type="dxa"/>
            <w:tcBorders>
              <w:top w:val="nil"/>
              <w:left w:val="nil"/>
              <w:bottom w:val="nil"/>
              <w:right w:val="nil"/>
            </w:tcBorders>
            <w:shd w:val="clear" w:color="auto" w:fill="auto"/>
            <w:vAlign w:val="bottom"/>
            <w:hideMark/>
          </w:tcPr>
          <w:p w14:paraId="717ACCA4"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27</w:t>
            </w:r>
          </w:p>
        </w:tc>
        <w:tc>
          <w:tcPr>
            <w:tcW w:w="680" w:type="dxa"/>
            <w:tcBorders>
              <w:top w:val="nil"/>
              <w:left w:val="nil"/>
              <w:bottom w:val="nil"/>
              <w:right w:val="nil"/>
            </w:tcBorders>
            <w:shd w:val="clear" w:color="auto" w:fill="auto"/>
            <w:noWrap/>
            <w:vAlign w:val="center"/>
            <w:hideMark/>
          </w:tcPr>
          <w:p w14:paraId="0F0997A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261.78</w:t>
            </w:r>
          </w:p>
        </w:tc>
        <w:tc>
          <w:tcPr>
            <w:tcW w:w="702" w:type="dxa"/>
            <w:tcBorders>
              <w:top w:val="nil"/>
              <w:left w:val="nil"/>
              <w:bottom w:val="nil"/>
              <w:right w:val="nil"/>
            </w:tcBorders>
            <w:shd w:val="clear" w:color="auto" w:fill="auto"/>
            <w:noWrap/>
            <w:vAlign w:val="center"/>
            <w:hideMark/>
          </w:tcPr>
          <w:p w14:paraId="7E0BC70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10.48</w:t>
            </w:r>
          </w:p>
        </w:tc>
        <w:tc>
          <w:tcPr>
            <w:tcW w:w="680" w:type="dxa"/>
            <w:tcBorders>
              <w:top w:val="nil"/>
              <w:left w:val="nil"/>
              <w:bottom w:val="nil"/>
              <w:right w:val="nil"/>
            </w:tcBorders>
            <w:shd w:val="clear" w:color="auto" w:fill="auto"/>
            <w:noWrap/>
            <w:vAlign w:val="center"/>
            <w:hideMark/>
          </w:tcPr>
          <w:p w14:paraId="24DFE7F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203.28</w:t>
            </w:r>
          </w:p>
        </w:tc>
        <w:tc>
          <w:tcPr>
            <w:tcW w:w="702" w:type="dxa"/>
            <w:tcBorders>
              <w:top w:val="nil"/>
              <w:left w:val="nil"/>
              <w:bottom w:val="nil"/>
              <w:right w:val="nil"/>
            </w:tcBorders>
            <w:shd w:val="clear" w:color="auto" w:fill="auto"/>
            <w:noWrap/>
            <w:vAlign w:val="center"/>
            <w:hideMark/>
          </w:tcPr>
          <w:p w14:paraId="3CD3731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7.94</w:t>
            </w:r>
          </w:p>
        </w:tc>
        <w:tc>
          <w:tcPr>
            <w:tcW w:w="680" w:type="dxa"/>
            <w:tcBorders>
              <w:top w:val="nil"/>
              <w:left w:val="nil"/>
              <w:bottom w:val="nil"/>
              <w:right w:val="nil"/>
            </w:tcBorders>
            <w:shd w:val="clear" w:color="auto" w:fill="auto"/>
            <w:noWrap/>
            <w:vAlign w:val="center"/>
            <w:hideMark/>
          </w:tcPr>
          <w:p w14:paraId="16F3B45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43.35</w:t>
            </w:r>
          </w:p>
        </w:tc>
        <w:tc>
          <w:tcPr>
            <w:tcW w:w="702" w:type="dxa"/>
            <w:tcBorders>
              <w:top w:val="nil"/>
              <w:left w:val="nil"/>
              <w:bottom w:val="nil"/>
              <w:right w:val="nil"/>
            </w:tcBorders>
            <w:shd w:val="clear" w:color="auto" w:fill="auto"/>
            <w:noWrap/>
            <w:vAlign w:val="center"/>
            <w:hideMark/>
          </w:tcPr>
          <w:p w14:paraId="1E5B40A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1.84</w:t>
            </w:r>
          </w:p>
        </w:tc>
        <w:tc>
          <w:tcPr>
            <w:tcW w:w="680" w:type="dxa"/>
            <w:tcBorders>
              <w:top w:val="nil"/>
              <w:left w:val="nil"/>
              <w:bottom w:val="nil"/>
              <w:right w:val="nil"/>
            </w:tcBorders>
            <w:shd w:val="clear" w:color="auto" w:fill="auto"/>
            <w:noWrap/>
            <w:vAlign w:val="center"/>
            <w:hideMark/>
          </w:tcPr>
          <w:p w14:paraId="2DCC43F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6.84</w:t>
            </w:r>
          </w:p>
        </w:tc>
        <w:tc>
          <w:tcPr>
            <w:tcW w:w="702" w:type="dxa"/>
            <w:tcBorders>
              <w:top w:val="nil"/>
              <w:left w:val="nil"/>
              <w:bottom w:val="nil"/>
              <w:right w:val="nil"/>
            </w:tcBorders>
            <w:shd w:val="clear" w:color="auto" w:fill="auto"/>
            <w:noWrap/>
            <w:vAlign w:val="center"/>
            <w:hideMark/>
          </w:tcPr>
          <w:p w14:paraId="10578FB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1.25</w:t>
            </w:r>
          </w:p>
        </w:tc>
        <w:tc>
          <w:tcPr>
            <w:tcW w:w="680" w:type="dxa"/>
            <w:tcBorders>
              <w:top w:val="nil"/>
              <w:left w:val="nil"/>
              <w:bottom w:val="nil"/>
              <w:right w:val="nil"/>
            </w:tcBorders>
            <w:shd w:val="clear" w:color="auto" w:fill="auto"/>
            <w:noWrap/>
            <w:vAlign w:val="center"/>
            <w:hideMark/>
          </w:tcPr>
          <w:p w14:paraId="0A31B33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8.31</w:t>
            </w:r>
          </w:p>
        </w:tc>
        <w:tc>
          <w:tcPr>
            <w:tcW w:w="702" w:type="dxa"/>
            <w:tcBorders>
              <w:top w:val="nil"/>
              <w:left w:val="nil"/>
              <w:bottom w:val="nil"/>
              <w:right w:val="nil"/>
            </w:tcBorders>
            <w:shd w:val="clear" w:color="auto" w:fill="auto"/>
            <w:noWrap/>
            <w:vAlign w:val="center"/>
            <w:hideMark/>
          </w:tcPr>
          <w:p w14:paraId="2FB59E0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0.47</w:t>
            </w:r>
          </w:p>
        </w:tc>
        <w:tc>
          <w:tcPr>
            <w:tcW w:w="743" w:type="dxa"/>
            <w:tcBorders>
              <w:top w:val="nil"/>
              <w:left w:val="nil"/>
              <w:bottom w:val="nil"/>
              <w:right w:val="nil"/>
            </w:tcBorders>
            <w:shd w:val="clear" w:color="auto" w:fill="auto"/>
            <w:noWrap/>
            <w:vAlign w:val="center"/>
            <w:hideMark/>
          </w:tcPr>
          <w:p w14:paraId="657D145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765.66</w:t>
            </w:r>
          </w:p>
        </w:tc>
        <w:tc>
          <w:tcPr>
            <w:tcW w:w="702" w:type="dxa"/>
            <w:tcBorders>
              <w:top w:val="nil"/>
              <w:left w:val="nil"/>
              <w:bottom w:val="nil"/>
              <w:right w:val="nil"/>
            </w:tcBorders>
            <w:shd w:val="clear" w:color="auto" w:fill="auto"/>
            <w:noWrap/>
            <w:vAlign w:val="center"/>
            <w:hideMark/>
          </w:tcPr>
          <w:p w14:paraId="0A83241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32.81</w:t>
            </w:r>
          </w:p>
        </w:tc>
      </w:tr>
      <w:tr w:rsidR="00A17F24" w:rsidRPr="005F7214" w14:paraId="6E16AA13" w14:textId="77777777">
        <w:trPr>
          <w:trHeight w:val="192"/>
        </w:trPr>
        <w:tc>
          <w:tcPr>
            <w:tcW w:w="485" w:type="dxa"/>
            <w:tcBorders>
              <w:top w:val="nil"/>
              <w:left w:val="nil"/>
              <w:bottom w:val="nil"/>
              <w:right w:val="nil"/>
            </w:tcBorders>
            <w:shd w:val="clear" w:color="auto" w:fill="auto"/>
            <w:vAlign w:val="bottom"/>
            <w:hideMark/>
          </w:tcPr>
          <w:p w14:paraId="5CAD76B2"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28</w:t>
            </w:r>
          </w:p>
        </w:tc>
        <w:tc>
          <w:tcPr>
            <w:tcW w:w="680" w:type="dxa"/>
            <w:tcBorders>
              <w:top w:val="nil"/>
              <w:left w:val="nil"/>
              <w:bottom w:val="nil"/>
              <w:right w:val="nil"/>
            </w:tcBorders>
            <w:shd w:val="clear" w:color="auto" w:fill="auto"/>
            <w:noWrap/>
            <w:vAlign w:val="center"/>
            <w:hideMark/>
          </w:tcPr>
          <w:p w14:paraId="05AF7C8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273.35</w:t>
            </w:r>
          </w:p>
        </w:tc>
        <w:tc>
          <w:tcPr>
            <w:tcW w:w="702" w:type="dxa"/>
            <w:tcBorders>
              <w:top w:val="nil"/>
              <w:left w:val="nil"/>
              <w:bottom w:val="nil"/>
              <w:right w:val="nil"/>
            </w:tcBorders>
            <w:shd w:val="clear" w:color="auto" w:fill="auto"/>
            <w:noWrap/>
            <w:vAlign w:val="center"/>
            <w:hideMark/>
          </w:tcPr>
          <w:p w14:paraId="384A310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10.69</w:t>
            </w:r>
          </w:p>
        </w:tc>
        <w:tc>
          <w:tcPr>
            <w:tcW w:w="680" w:type="dxa"/>
            <w:tcBorders>
              <w:top w:val="nil"/>
              <w:left w:val="nil"/>
              <w:bottom w:val="nil"/>
              <w:right w:val="nil"/>
            </w:tcBorders>
            <w:shd w:val="clear" w:color="auto" w:fill="auto"/>
            <w:noWrap/>
            <w:vAlign w:val="center"/>
            <w:hideMark/>
          </w:tcPr>
          <w:p w14:paraId="11477A1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212.53</w:t>
            </w:r>
          </w:p>
        </w:tc>
        <w:tc>
          <w:tcPr>
            <w:tcW w:w="702" w:type="dxa"/>
            <w:tcBorders>
              <w:top w:val="nil"/>
              <w:left w:val="nil"/>
              <w:bottom w:val="nil"/>
              <w:right w:val="nil"/>
            </w:tcBorders>
            <w:shd w:val="clear" w:color="auto" w:fill="auto"/>
            <w:noWrap/>
            <w:vAlign w:val="center"/>
            <w:hideMark/>
          </w:tcPr>
          <w:p w14:paraId="7E228B3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8.10</w:t>
            </w:r>
          </w:p>
        </w:tc>
        <w:tc>
          <w:tcPr>
            <w:tcW w:w="680" w:type="dxa"/>
            <w:tcBorders>
              <w:top w:val="nil"/>
              <w:left w:val="nil"/>
              <w:bottom w:val="nil"/>
              <w:right w:val="nil"/>
            </w:tcBorders>
            <w:shd w:val="clear" w:color="auto" w:fill="auto"/>
            <w:noWrap/>
            <w:vAlign w:val="center"/>
            <w:hideMark/>
          </w:tcPr>
          <w:p w14:paraId="0E43507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45.44</w:t>
            </w:r>
          </w:p>
        </w:tc>
        <w:tc>
          <w:tcPr>
            <w:tcW w:w="702" w:type="dxa"/>
            <w:tcBorders>
              <w:top w:val="nil"/>
              <w:left w:val="nil"/>
              <w:bottom w:val="nil"/>
              <w:right w:val="nil"/>
            </w:tcBorders>
            <w:shd w:val="clear" w:color="auto" w:fill="auto"/>
            <w:noWrap/>
            <w:vAlign w:val="center"/>
            <w:hideMark/>
          </w:tcPr>
          <w:p w14:paraId="4772A16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1.89</w:t>
            </w:r>
          </w:p>
        </w:tc>
        <w:tc>
          <w:tcPr>
            <w:tcW w:w="680" w:type="dxa"/>
            <w:tcBorders>
              <w:top w:val="nil"/>
              <w:left w:val="nil"/>
              <w:bottom w:val="nil"/>
              <w:right w:val="nil"/>
            </w:tcBorders>
            <w:shd w:val="clear" w:color="auto" w:fill="auto"/>
            <w:noWrap/>
            <w:vAlign w:val="center"/>
            <w:hideMark/>
          </w:tcPr>
          <w:p w14:paraId="13A69A6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7.18</w:t>
            </w:r>
          </w:p>
        </w:tc>
        <w:tc>
          <w:tcPr>
            <w:tcW w:w="702" w:type="dxa"/>
            <w:tcBorders>
              <w:top w:val="nil"/>
              <w:left w:val="nil"/>
              <w:bottom w:val="nil"/>
              <w:right w:val="nil"/>
            </w:tcBorders>
            <w:shd w:val="clear" w:color="auto" w:fill="auto"/>
            <w:noWrap/>
            <w:vAlign w:val="center"/>
            <w:hideMark/>
          </w:tcPr>
          <w:p w14:paraId="797F0F4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1.16</w:t>
            </w:r>
          </w:p>
        </w:tc>
        <w:tc>
          <w:tcPr>
            <w:tcW w:w="680" w:type="dxa"/>
            <w:tcBorders>
              <w:top w:val="nil"/>
              <w:left w:val="nil"/>
              <w:bottom w:val="nil"/>
              <w:right w:val="nil"/>
            </w:tcBorders>
            <w:shd w:val="clear" w:color="auto" w:fill="auto"/>
            <w:noWrap/>
            <w:vAlign w:val="center"/>
            <w:hideMark/>
          </w:tcPr>
          <w:p w14:paraId="1A7AF6A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8.21</w:t>
            </w:r>
          </w:p>
        </w:tc>
        <w:tc>
          <w:tcPr>
            <w:tcW w:w="702" w:type="dxa"/>
            <w:tcBorders>
              <w:top w:val="nil"/>
              <w:left w:val="nil"/>
              <w:bottom w:val="nil"/>
              <w:right w:val="nil"/>
            </w:tcBorders>
            <w:shd w:val="clear" w:color="auto" w:fill="auto"/>
            <w:noWrap/>
            <w:vAlign w:val="center"/>
            <w:hideMark/>
          </w:tcPr>
          <w:p w14:paraId="7A55644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0.44</w:t>
            </w:r>
          </w:p>
        </w:tc>
        <w:tc>
          <w:tcPr>
            <w:tcW w:w="743" w:type="dxa"/>
            <w:tcBorders>
              <w:top w:val="nil"/>
              <w:left w:val="nil"/>
              <w:bottom w:val="nil"/>
              <w:right w:val="nil"/>
            </w:tcBorders>
            <w:shd w:val="clear" w:color="auto" w:fill="auto"/>
            <w:noWrap/>
            <w:vAlign w:val="center"/>
            <w:hideMark/>
          </w:tcPr>
          <w:p w14:paraId="38F491B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802.95</w:t>
            </w:r>
          </w:p>
        </w:tc>
        <w:tc>
          <w:tcPr>
            <w:tcW w:w="702" w:type="dxa"/>
            <w:tcBorders>
              <w:top w:val="nil"/>
              <w:left w:val="nil"/>
              <w:bottom w:val="nil"/>
              <w:right w:val="nil"/>
            </w:tcBorders>
            <w:shd w:val="clear" w:color="auto" w:fill="auto"/>
            <w:noWrap/>
            <w:vAlign w:val="center"/>
            <w:hideMark/>
          </w:tcPr>
          <w:p w14:paraId="198713F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33.72</w:t>
            </w:r>
          </w:p>
        </w:tc>
      </w:tr>
      <w:tr w:rsidR="00A17F24" w:rsidRPr="005F7214" w14:paraId="1F77180B" w14:textId="77777777">
        <w:trPr>
          <w:trHeight w:val="192"/>
        </w:trPr>
        <w:tc>
          <w:tcPr>
            <w:tcW w:w="485" w:type="dxa"/>
            <w:tcBorders>
              <w:top w:val="nil"/>
              <w:left w:val="nil"/>
              <w:bottom w:val="nil"/>
              <w:right w:val="nil"/>
            </w:tcBorders>
            <w:shd w:val="clear" w:color="auto" w:fill="auto"/>
            <w:vAlign w:val="bottom"/>
            <w:hideMark/>
          </w:tcPr>
          <w:p w14:paraId="76877A95"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29</w:t>
            </w:r>
          </w:p>
        </w:tc>
        <w:tc>
          <w:tcPr>
            <w:tcW w:w="680" w:type="dxa"/>
            <w:tcBorders>
              <w:top w:val="nil"/>
              <w:left w:val="nil"/>
              <w:bottom w:val="nil"/>
              <w:right w:val="nil"/>
            </w:tcBorders>
            <w:shd w:val="clear" w:color="auto" w:fill="auto"/>
            <w:noWrap/>
            <w:vAlign w:val="center"/>
            <w:hideMark/>
          </w:tcPr>
          <w:p w14:paraId="4676A4A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284.82</w:t>
            </w:r>
          </w:p>
        </w:tc>
        <w:tc>
          <w:tcPr>
            <w:tcW w:w="702" w:type="dxa"/>
            <w:tcBorders>
              <w:top w:val="nil"/>
              <w:left w:val="nil"/>
              <w:bottom w:val="nil"/>
              <w:right w:val="nil"/>
            </w:tcBorders>
            <w:shd w:val="clear" w:color="auto" w:fill="auto"/>
            <w:noWrap/>
            <w:vAlign w:val="center"/>
            <w:hideMark/>
          </w:tcPr>
          <w:p w14:paraId="50989F7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10.90</w:t>
            </w:r>
          </w:p>
        </w:tc>
        <w:tc>
          <w:tcPr>
            <w:tcW w:w="680" w:type="dxa"/>
            <w:tcBorders>
              <w:top w:val="nil"/>
              <w:left w:val="nil"/>
              <w:bottom w:val="nil"/>
              <w:right w:val="nil"/>
            </w:tcBorders>
            <w:shd w:val="clear" w:color="auto" w:fill="auto"/>
            <w:noWrap/>
            <w:vAlign w:val="center"/>
            <w:hideMark/>
          </w:tcPr>
          <w:p w14:paraId="0A2AACE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221.64</w:t>
            </w:r>
          </w:p>
        </w:tc>
        <w:tc>
          <w:tcPr>
            <w:tcW w:w="702" w:type="dxa"/>
            <w:tcBorders>
              <w:top w:val="nil"/>
              <w:left w:val="nil"/>
              <w:bottom w:val="nil"/>
              <w:right w:val="nil"/>
            </w:tcBorders>
            <w:shd w:val="clear" w:color="auto" w:fill="auto"/>
            <w:noWrap/>
            <w:vAlign w:val="center"/>
            <w:hideMark/>
          </w:tcPr>
          <w:p w14:paraId="223768B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8.25</w:t>
            </w:r>
          </w:p>
        </w:tc>
        <w:tc>
          <w:tcPr>
            <w:tcW w:w="680" w:type="dxa"/>
            <w:tcBorders>
              <w:top w:val="nil"/>
              <w:left w:val="nil"/>
              <w:bottom w:val="nil"/>
              <w:right w:val="nil"/>
            </w:tcBorders>
            <w:shd w:val="clear" w:color="auto" w:fill="auto"/>
            <w:noWrap/>
            <w:vAlign w:val="center"/>
            <w:hideMark/>
          </w:tcPr>
          <w:p w14:paraId="42B81B2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47.52</w:t>
            </w:r>
          </w:p>
        </w:tc>
        <w:tc>
          <w:tcPr>
            <w:tcW w:w="702" w:type="dxa"/>
            <w:tcBorders>
              <w:top w:val="nil"/>
              <w:left w:val="nil"/>
              <w:bottom w:val="nil"/>
              <w:right w:val="nil"/>
            </w:tcBorders>
            <w:shd w:val="clear" w:color="auto" w:fill="auto"/>
            <w:noWrap/>
            <w:vAlign w:val="center"/>
            <w:hideMark/>
          </w:tcPr>
          <w:p w14:paraId="2BF7752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1.94</w:t>
            </w:r>
          </w:p>
        </w:tc>
        <w:tc>
          <w:tcPr>
            <w:tcW w:w="680" w:type="dxa"/>
            <w:tcBorders>
              <w:top w:val="nil"/>
              <w:left w:val="nil"/>
              <w:bottom w:val="nil"/>
              <w:right w:val="nil"/>
            </w:tcBorders>
            <w:shd w:val="clear" w:color="auto" w:fill="auto"/>
            <w:noWrap/>
            <w:vAlign w:val="center"/>
            <w:hideMark/>
          </w:tcPr>
          <w:p w14:paraId="4F55160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7.56</w:t>
            </w:r>
          </w:p>
        </w:tc>
        <w:tc>
          <w:tcPr>
            <w:tcW w:w="702" w:type="dxa"/>
            <w:tcBorders>
              <w:top w:val="nil"/>
              <w:left w:val="nil"/>
              <w:bottom w:val="nil"/>
              <w:right w:val="nil"/>
            </w:tcBorders>
            <w:shd w:val="clear" w:color="auto" w:fill="auto"/>
            <w:noWrap/>
            <w:vAlign w:val="center"/>
            <w:hideMark/>
          </w:tcPr>
          <w:p w14:paraId="0E3BF13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1.10</w:t>
            </w:r>
          </w:p>
        </w:tc>
        <w:tc>
          <w:tcPr>
            <w:tcW w:w="680" w:type="dxa"/>
            <w:tcBorders>
              <w:top w:val="nil"/>
              <w:left w:val="nil"/>
              <w:bottom w:val="nil"/>
              <w:right w:val="nil"/>
            </w:tcBorders>
            <w:shd w:val="clear" w:color="auto" w:fill="auto"/>
            <w:noWrap/>
            <w:vAlign w:val="center"/>
            <w:hideMark/>
          </w:tcPr>
          <w:p w14:paraId="2CA2054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8.12</w:t>
            </w:r>
          </w:p>
        </w:tc>
        <w:tc>
          <w:tcPr>
            <w:tcW w:w="702" w:type="dxa"/>
            <w:tcBorders>
              <w:top w:val="nil"/>
              <w:left w:val="nil"/>
              <w:bottom w:val="nil"/>
              <w:right w:val="nil"/>
            </w:tcBorders>
            <w:shd w:val="clear" w:color="auto" w:fill="auto"/>
            <w:noWrap/>
            <w:vAlign w:val="center"/>
            <w:hideMark/>
          </w:tcPr>
          <w:p w14:paraId="5EB0578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0.42</w:t>
            </w:r>
          </w:p>
        </w:tc>
        <w:tc>
          <w:tcPr>
            <w:tcW w:w="743" w:type="dxa"/>
            <w:tcBorders>
              <w:top w:val="nil"/>
              <w:left w:val="nil"/>
              <w:bottom w:val="nil"/>
              <w:right w:val="nil"/>
            </w:tcBorders>
            <w:shd w:val="clear" w:color="auto" w:fill="auto"/>
            <w:noWrap/>
            <w:vAlign w:val="center"/>
            <w:hideMark/>
          </w:tcPr>
          <w:p w14:paraId="2E1A590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839.70</w:t>
            </w:r>
          </w:p>
        </w:tc>
        <w:tc>
          <w:tcPr>
            <w:tcW w:w="702" w:type="dxa"/>
            <w:tcBorders>
              <w:top w:val="nil"/>
              <w:left w:val="nil"/>
              <w:bottom w:val="nil"/>
              <w:right w:val="nil"/>
            </w:tcBorders>
            <w:shd w:val="clear" w:color="auto" w:fill="auto"/>
            <w:noWrap/>
            <w:vAlign w:val="center"/>
            <w:hideMark/>
          </w:tcPr>
          <w:p w14:paraId="43D6B8A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34.59</w:t>
            </w:r>
          </w:p>
        </w:tc>
      </w:tr>
      <w:tr w:rsidR="00A17F24" w:rsidRPr="005F7214" w14:paraId="19B8E644" w14:textId="77777777">
        <w:trPr>
          <w:trHeight w:val="192"/>
        </w:trPr>
        <w:tc>
          <w:tcPr>
            <w:tcW w:w="485" w:type="dxa"/>
            <w:tcBorders>
              <w:top w:val="nil"/>
              <w:left w:val="nil"/>
              <w:bottom w:val="nil"/>
              <w:right w:val="nil"/>
            </w:tcBorders>
            <w:shd w:val="clear" w:color="auto" w:fill="auto"/>
            <w:vAlign w:val="bottom"/>
            <w:hideMark/>
          </w:tcPr>
          <w:p w14:paraId="36E22002"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30</w:t>
            </w:r>
          </w:p>
        </w:tc>
        <w:tc>
          <w:tcPr>
            <w:tcW w:w="680" w:type="dxa"/>
            <w:tcBorders>
              <w:top w:val="nil"/>
              <w:left w:val="nil"/>
              <w:bottom w:val="nil"/>
              <w:right w:val="nil"/>
            </w:tcBorders>
            <w:shd w:val="clear" w:color="auto" w:fill="auto"/>
            <w:noWrap/>
            <w:vAlign w:val="center"/>
            <w:hideMark/>
          </w:tcPr>
          <w:p w14:paraId="1BF2C78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296.14</w:t>
            </w:r>
          </w:p>
        </w:tc>
        <w:tc>
          <w:tcPr>
            <w:tcW w:w="702" w:type="dxa"/>
            <w:tcBorders>
              <w:top w:val="nil"/>
              <w:left w:val="nil"/>
              <w:bottom w:val="nil"/>
              <w:right w:val="nil"/>
            </w:tcBorders>
            <w:shd w:val="clear" w:color="auto" w:fill="auto"/>
            <w:noWrap/>
            <w:vAlign w:val="center"/>
            <w:hideMark/>
          </w:tcPr>
          <w:p w14:paraId="4BDDD8A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11.09</w:t>
            </w:r>
          </w:p>
        </w:tc>
        <w:tc>
          <w:tcPr>
            <w:tcW w:w="680" w:type="dxa"/>
            <w:tcBorders>
              <w:top w:val="nil"/>
              <w:left w:val="nil"/>
              <w:bottom w:val="nil"/>
              <w:right w:val="nil"/>
            </w:tcBorders>
            <w:shd w:val="clear" w:color="auto" w:fill="auto"/>
            <w:noWrap/>
            <w:vAlign w:val="center"/>
            <w:hideMark/>
          </w:tcPr>
          <w:p w14:paraId="18CDE24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230.58</w:t>
            </w:r>
          </w:p>
        </w:tc>
        <w:tc>
          <w:tcPr>
            <w:tcW w:w="702" w:type="dxa"/>
            <w:tcBorders>
              <w:top w:val="nil"/>
              <w:left w:val="nil"/>
              <w:bottom w:val="nil"/>
              <w:right w:val="nil"/>
            </w:tcBorders>
            <w:shd w:val="clear" w:color="auto" w:fill="auto"/>
            <w:noWrap/>
            <w:vAlign w:val="center"/>
            <w:hideMark/>
          </w:tcPr>
          <w:p w14:paraId="2D6F771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8.39</w:t>
            </w:r>
          </w:p>
        </w:tc>
        <w:tc>
          <w:tcPr>
            <w:tcW w:w="680" w:type="dxa"/>
            <w:tcBorders>
              <w:top w:val="nil"/>
              <w:left w:val="nil"/>
              <w:bottom w:val="nil"/>
              <w:right w:val="nil"/>
            </w:tcBorders>
            <w:shd w:val="clear" w:color="auto" w:fill="auto"/>
            <w:noWrap/>
            <w:vAlign w:val="center"/>
            <w:hideMark/>
          </w:tcPr>
          <w:p w14:paraId="2837B1E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49.57</w:t>
            </w:r>
          </w:p>
        </w:tc>
        <w:tc>
          <w:tcPr>
            <w:tcW w:w="702" w:type="dxa"/>
            <w:tcBorders>
              <w:top w:val="nil"/>
              <w:left w:val="nil"/>
              <w:bottom w:val="nil"/>
              <w:right w:val="nil"/>
            </w:tcBorders>
            <w:shd w:val="clear" w:color="auto" w:fill="auto"/>
            <w:noWrap/>
            <w:vAlign w:val="center"/>
            <w:hideMark/>
          </w:tcPr>
          <w:p w14:paraId="7BAFAB0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1.97</w:t>
            </w:r>
          </w:p>
        </w:tc>
        <w:tc>
          <w:tcPr>
            <w:tcW w:w="680" w:type="dxa"/>
            <w:tcBorders>
              <w:top w:val="nil"/>
              <w:left w:val="nil"/>
              <w:bottom w:val="nil"/>
              <w:right w:val="nil"/>
            </w:tcBorders>
            <w:shd w:val="clear" w:color="auto" w:fill="auto"/>
            <w:noWrap/>
            <w:vAlign w:val="center"/>
            <w:hideMark/>
          </w:tcPr>
          <w:p w14:paraId="1D40FE6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7.97</w:t>
            </w:r>
          </w:p>
        </w:tc>
        <w:tc>
          <w:tcPr>
            <w:tcW w:w="702" w:type="dxa"/>
            <w:tcBorders>
              <w:top w:val="nil"/>
              <w:left w:val="nil"/>
              <w:bottom w:val="nil"/>
              <w:right w:val="nil"/>
            </w:tcBorders>
            <w:shd w:val="clear" w:color="auto" w:fill="auto"/>
            <w:noWrap/>
            <w:vAlign w:val="center"/>
            <w:hideMark/>
          </w:tcPr>
          <w:p w14:paraId="616CFE7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1.06</w:t>
            </w:r>
          </w:p>
        </w:tc>
        <w:tc>
          <w:tcPr>
            <w:tcW w:w="680" w:type="dxa"/>
            <w:tcBorders>
              <w:top w:val="nil"/>
              <w:left w:val="nil"/>
              <w:bottom w:val="nil"/>
              <w:right w:val="nil"/>
            </w:tcBorders>
            <w:shd w:val="clear" w:color="auto" w:fill="auto"/>
            <w:noWrap/>
            <w:vAlign w:val="center"/>
            <w:hideMark/>
          </w:tcPr>
          <w:p w14:paraId="2D6A68B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8.03</w:t>
            </w:r>
          </w:p>
        </w:tc>
        <w:tc>
          <w:tcPr>
            <w:tcW w:w="702" w:type="dxa"/>
            <w:tcBorders>
              <w:top w:val="nil"/>
              <w:left w:val="nil"/>
              <w:bottom w:val="nil"/>
              <w:right w:val="nil"/>
            </w:tcBorders>
            <w:shd w:val="clear" w:color="auto" w:fill="auto"/>
            <w:noWrap/>
            <w:vAlign w:val="center"/>
            <w:hideMark/>
          </w:tcPr>
          <w:p w14:paraId="6640977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0.40</w:t>
            </w:r>
          </w:p>
        </w:tc>
        <w:tc>
          <w:tcPr>
            <w:tcW w:w="743" w:type="dxa"/>
            <w:tcBorders>
              <w:top w:val="nil"/>
              <w:left w:val="nil"/>
              <w:bottom w:val="nil"/>
              <w:right w:val="nil"/>
            </w:tcBorders>
            <w:shd w:val="clear" w:color="auto" w:fill="auto"/>
            <w:noWrap/>
            <w:vAlign w:val="center"/>
            <w:hideMark/>
          </w:tcPr>
          <w:p w14:paraId="56FE84C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875.83</w:t>
            </w:r>
          </w:p>
        </w:tc>
        <w:tc>
          <w:tcPr>
            <w:tcW w:w="702" w:type="dxa"/>
            <w:tcBorders>
              <w:top w:val="nil"/>
              <w:left w:val="nil"/>
              <w:bottom w:val="nil"/>
              <w:right w:val="nil"/>
            </w:tcBorders>
            <w:shd w:val="clear" w:color="auto" w:fill="auto"/>
            <w:noWrap/>
            <w:vAlign w:val="center"/>
            <w:hideMark/>
          </w:tcPr>
          <w:p w14:paraId="7D39492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35.44</w:t>
            </w:r>
          </w:p>
        </w:tc>
      </w:tr>
      <w:tr w:rsidR="00A17F24" w:rsidRPr="005F7214" w14:paraId="4BE8756C" w14:textId="77777777">
        <w:trPr>
          <w:trHeight w:val="192"/>
        </w:trPr>
        <w:tc>
          <w:tcPr>
            <w:tcW w:w="485" w:type="dxa"/>
            <w:tcBorders>
              <w:top w:val="nil"/>
              <w:left w:val="nil"/>
              <w:bottom w:val="nil"/>
              <w:right w:val="nil"/>
            </w:tcBorders>
            <w:shd w:val="clear" w:color="auto" w:fill="auto"/>
            <w:vAlign w:val="bottom"/>
            <w:hideMark/>
          </w:tcPr>
          <w:p w14:paraId="65668B0E"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31</w:t>
            </w:r>
          </w:p>
        </w:tc>
        <w:tc>
          <w:tcPr>
            <w:tcW w:w="680" w:type="dxa"/>
            <w:tcBorders>
              <w:top w:val="nil"/>
              <w:left w:val="nil"/>
              <w:bottom w:val="nil"/>
              <w:right w:val="nil"/>
            </w:tcBorders>
            <w:shd w:val="clear" w:color="auto" w:fill="auto"/>
            <w:noWrap/>
            <w:vAlign w:val="center"/>
            <w:hideMark/>
          </w:tcPr>
          <w:p w14:paraId="29F1757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307.27</w:t>
            </w:r>
          </w:p>
        </w:tc>
        <w:tc>
          <w:tcPr>
            <w:tcW w:w="702" w:type="dxa"/>
            <w:tcBorders>
              <w:top w:val="nil"/>
              <w:left w:val="nil"/>
              <w:bottom w:val="nil"/>
              <w:right w:val="nil"/>
            </w:tcBorders>
            <w:shd w:val="clear" w:color="auto" w:fill="auto"/>
            <w:noWrap/>
            <w:vAlign w:val="center"/>
            <w:hideMark/>
          </w:tcPr>
          <w:p w14:paraId="2F337CB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11.29</w:t>
            </w:r>
          </w:p>
        </w:tc>
        <w:tc>
          <w:tcPr>
            <w:tcW w:w="680" w:type="dxa"/>
            <w:tcBorders>
              <w:top w:val="nil"/>
              <w:left w:val="nil"/>
              <w:bottom w:val="nil"/>
              <w:right w:val="nil"/>
            </w:tcBorders>
            <w:shd w:val="clear" w:color="auto" w:fill="auto"/>
            <w:noWrap/>
            <w:vAlign w:val="center"/>
            <w:hideMark/>
          </w:tcPr>
          <w:p w14:paraId="654369D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239.32</w:t>
            </w:r>
          </w:p>
        </w:tc>
        <w:tc>
          <w:tcPr>
            <w:tcW w:w="702" w:type="dxa"/>
            <w:tcBorders>
              <w:top w:val="nil"/>
              <w:left w:val="nil"/>
              <w:bottom w:val="nil"/>
              <w:right w:val="nil"/>
            </w:tcBorders>
            <w:shd w:val="clear" w:color="auto" w:fill="auto"/>
            <w:noWrap/>
            <w:vAlign w:val="center"/>
            <w:hideMark/>
          </w:tcPr>
          <w:p w14:paraId="663F56C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8.52</w:t>
            </w:r>
          </w:p>
        </w:tc>
        <w:tc>
          <w:tcPr>
            <w:tcW w:w="680" w:type="dxa"/>
            <w:tcBorders>
              <w:top w:val="nil"/>
              <w:left w:val="nil"/>
              <w:bottom w:val="nil"/>
              <w:right w:val="nil"/>
            </w:tcBorders>
            <w:shd w:val="clear" w:color="auto" w:fill="auto"/>
            <w:noWrap/>
            <w:vAlign w:val="center"/>
            <w:hideMark/>
          </w:tcPr>
          <w:p w14:paraId="26F0368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51.60</w:t>
            </w:r>
          </w:p>
        </w:tc>
        <w:tc>
          <w:tcPr>
            <w:tcW w:w="702" w:type="dxa"/>
            <w:tcBorders>
              <w:top w:val="nil"/>
              <w:left w:val="nil"/>
              <w:bottom w:val="nil"/>
              <w:right w:val="nil"/>
            </w:tcBorders>
            <w:shd w:val="clear" w:color="auto" w:fill="auto"/>
            <w:noWrap/>
            <w:vAlign w:val="center"/>
            <w:hideMark/>
          </w:tcPr>
          <w:p w14:paraId="6868C20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2.01</w:t>
            </w:r>
          </w:p>
        </w:tc>
        <w:tc>
          <w:tcPr>
            <w:tcW w:w="680" w:type="dxa"/>
            <w:tcBorders>
              <w:top w:val="nil"/>
              <w:left w:val="nil"/>
              <w:bottom w:val="nil"/>
              <w:right w:val="nil"/>
            </w:tcBorders>
            <w:shd w:val="clear" w:color="auto" w:fill="auto"/>
            <w:noWrap/>
            <w:vAlign w:val="center"/>
            <w:hideMark/>
          </w:tcPr>
          <w:p w14:paraId="15E7FFA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8.41</w:t>
            </w:r>
          </w:p>
        </w:tc>
        <w:tc>
          <w:tcPr>
            <w:tcW w:w="702" w:type="dxa"/>
            <w:tcBorders>
              <w:top w:val="nil"/>
              <w:left w:val="nil"/>
              <w:bottom w:val="nil"/>
              <w:right w:val="nil"/>
            </w:tcBorders>
            <w:shd w:val="clear" w:color="auto" w:fill="auto"/>
            <w:noWrap/>
            <w:vAlign w:val="center"/>
            <w:hideMark/>
          </w:tcPr>
          <w:p w14:paraId="0047683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1.04</w:t>
            </w:r>
          </w:p>
        </w:tc>
        <w:tc>
          <w:tcPr>
            <w:tcW w:w="680" w:type="dxa"/>
            <w:tcBorders>
              <w:top w:val="nil"/>
              <w:left w:val="nil"/>
              <w:bottom w:val="nil"/>
              <w:right w:val="nil"/>
            </w:tcBorders>
            <w:shd w:val="clear" w:color="auto" w:fill="auto"/>
            <w:noWrap/>
            <w:vAlign w:val="center"/>
            <w:hideMark/>
          </w:tcPr>
          <w:p w14:paraId="4E7692F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7.94</w:t>
            </w:r>
          </w:p>
        </w:tc>
        <w:tc>
          <w:tcPr>
            <w:tcW w:w="702" w:type="dxa"/>
            <w:tcBorders>
              <w:top w:val="nil"/>
              <w:left w:val="nil"/>
              <w:bottom w:val="nil"/>
              <w:right w:val="nil"/>
            </w:tcBorders>
            <w:shd w:val="clear" w:color="auto" w:fill="auto"/>
            <w:noWrap/>
            <w:vAlign w:val="center"/>
            <w:hideMark/>
          </w:tcPr>
          <w:p w14:paraId="35F137B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0.39</w:t>
            </w:r>
          </w:p>
        </w:tc>
        <w:tc>
          <w:tcPr>
            <w:tcW w:w="743" w:type="dxa"/>
            <w:tcBorders>
              <w:top w:val="nil"/>
              <w:left w:val="nil"/>
              <w:bottom w:val="nil"/>
              <w:right w:val="nil"/>
            </w:tcBorders>
            <w:shd w:val="clear" w:color="auto" w:fill="auto"/>
            <w:noWrap/>
            <w:vAlign w:val="center"/>
            <w:hideMark/>
          </w:tcPr>
          <w:p w14:paraId="01F461B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911.25</w:t>
            </w:r>
          </w:p>
        </w:tc>
        <w:tc>
          <w:tcPr>
            <w:tcW w:w="702" w:type="dxa"/>
            <w:tcBorders>
              <w:top w:val="nil"/>
              <w:left w:val="nil"/>
              <w:bottom w:val="nil"/>
              <w:right w:val="nil"/>
            </w:tcBorders>
            <w:shd w:val="clear" w:color="auto" w:fill="auto"/>
            <w:noWrap/>
            <w:vAlign w:val="center"/>
            <w:hideMark/>
          </w:tcPr>
          <w:p w14:paraId="1755A6B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36.26</w:t>
            </w:r>
          </w:p>
        </w:tc>
      </w:tr>
      <w:tr w:rsidR="00A17F24" w:rsidRPr="005F7214" w14:paraId="44D0935D" w14:textId="77777777">
        <w:trPr>
          <w:trHeight w:val="192"/>
        </w:trPr>
        <w:tc>
          <w:tcPr>
            <w:tcW w:w="485" w:type="dxa"/>
            <w:tcBorders>
              <w:top w:val="nil"/>
              <w:left w:val="nil"/>
              <w:bottom w:val="nil"/>
              <w:right w:val="nil"/>
            </w:tcBorders>
            <w:shd w:val="clear" w:color="auto" w:fill="auto"/>
            <w:vAlign w:val="bottom"/>
            <w:hideMark/>
          </w:tcPr>
          <w:p w14:paraId="2FED85A7"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32</w:t>
            </w:r>
          </w:p>
        </w:tc>
        <w:tc>
          <w:tcPr>
            <w:tcW w:w="680" w:type="dxa"/>
            <w:tcBorders>
              <w:top w:val="nil"/>
              <w:left w:val="nil"/>
              <w:bottom w:val="nil"/>
              <w:right w:val="nil"/>
            </w:tcBorders>
            <w:shd w:val="clear" w:color="auto" w:fill="auto"/>
            <w:noWrap/>
            <w:vAlign w:val="center"/>
            <w:hideMark/>
          </w:tcPr>
          <w:p w14:paraId="462D343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318.19</w:t>
            </w:r>
          </w:p>
        </w:tc>
        <w:tc>
          <w:tcPr>
            <w:tcW w:w="702" w:type="dxa"/>
            <w:tcBorders>
              <w:top w:val="nil"/>
              <w:left w:val="nil"/>
              <w:bottom w:val="nil"/>
              <w:right w:val="nil"/>
            </w:tcBorders>
            <w:shd w:val="clear" w:color="auto" w:fill="auto"/>
            <w:noWrap/>
            <w:vAlign w:val="center"/>
            <w:hideMark/>
          </w:tcPr>
          <w:p w14:paraId="4F38953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11.46</w:t>
            </w:r>
          </w:p>
        </w:tc>
        <w:tc>
          <w:tcPr>
            <w:tcW w:w="680" w:type="dxa"/>
            <w:tcBorders>
              <w:top w:val="nil"/>
              <w:left w:val="nil"/>
              <w:bottom w:val="nil"/>
              <w:right w:val="nil"/>
            </w:tcBorders>
            <w:shd w:val="clear" w:color="auto" w:fill="auto"/>
            <w:noWrap/>
            <w:vAlign w:val="center"/>
            <w:hideMark/>
          </w:tcPr>
          <w:p w14:paraId="48C24A0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247.86</w:t>
            </w:r>
          </w:p>
        </w:tc>
        <w:tc>
          <w:tcPr>
            <w:tcW w:w="702" w:type="dxa"/>
            <w:tcBorders>
              <w:top w:val="nil"/>
              <w:left w:val="nil"/>
              <w:bottom w:val="nil"/>
              <w:right w:val="nil"/>
            </w:tcBorders>
            <w:shd w:val="clear" w:color="auto" w:fill="auto"/>
            <w:noWrap/>
            <w:vAlign w:val="center"/>
            <w:hideMark/>
          </w:tcPr>
          <w:p w14:paraId="609E0A7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8.65</w:t>
            </w:r>
          </w:p>
        </w:tc>
        <w:tc>
          <w:tcPr>
            <w:tcW w:w="680" w:type="dxa"/>
            <w:tcBorders>
              <w:top w:val="nil"/>
              <w:left w:val="nil"/>
              <w:bottom w:val="nil"/>
              <w:right w:val="nil"/>
            </w:tcBorders>
            <w:shd w:val="clear" w:color="auto" w:fill="auto"/>
            <w:noWrap/>
            <w:vAlign w:val="center"/>
            <w:hideMark/>
          </w:tcPr>
          <w:p w14:paraId="2A03511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53.60</w:t>
            </w:r>
          </w:p>
        </w:tc>
        <w:tc>
          <w:tcPr>
            <w:tcW w:w="702" w:type="dxa"/>
            <w:tcBorders>
              <w:top w:val="nil"/>
              <w:left w:val="nil"/>
              <w:bottom w:val="nil"/>
              <w:right w:val="nil"/>
            </w:tcBorders>
            <w:shd w:val="clear" w:color="auto" w:fill="auto"/>
            <w:noWrap/>
            <w:vAlign w:val="center"/>
            <w:hideMark/>
          </w:tcPr>
          <w:p w14:paraId="5C4BAAF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2.05</w:t>
            </w:r>
          </w:p>
        </w:tc>
        <w:tc>
          <w:tcPr>
            <w:tcW w:w="680" w:type="dxa"/>
            <w:tcBorders>
              <w:top w:val="nil"/>
              <w:left w:val="nil"/>
              <w:bottom w:val="nil"/>
              <w:right w:val="nil"/>
            </w:tcBorders>
            <w:shd w:val="clear" w:color="auto" w:fill="auto"/>
            <w:noWrap/>
            <w:vAlign w:val="center"/>
            <w:hideMark/>
          </w:tcPr>
          <w:p w14:paraId="5DEB838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8.89</w:t>
            </w:r>
          </w:p>
        </w:tc>
        <w:tc>
          <w:tcPr>
            <w:tcW w:w="702" w:type="dxa"/>
            <w:tcBorders>
              <w:top w:val="nil"/>
              <w:left w:val="nil"/>
              <w:bottom w:val="nil"/>
              <w:right w:val="nil"/>
            </w:tcBorders>
            <w:shd w:val="clear" w:color="auto" w:fill="auto"/>
            <w:noWrap/>
            <w:vAlign w:val="center"/>
            <w:hideMark/>
          </w:tcPr>
          <w:p w14:paraId="2F20AC4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1.03</w:t>
            </w:r>
          </w:p>
        </w:tc>
        <w:tc>
          <w:tcPr>
            <w:tcW w:w="680" w:type="dxa"/>
            <w:tcBorders>
              <w:top w:val="nil"/>
              <w:left w:val="nil"/>
              <w:bottom w:val="nil"/>
              <w:right w:val="nil"/>
            </w:tcBorders>
            <w:shd w:val="clear" w:color="auto" w:fill="auto"/>
            <w:noWrap/>
            <w:vAlign w:val="center"/>
            <w:hideMark/>
          </w:tcPr>
          <w:p w14:paraId="137EE7E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7.85</w:t>
            </w:r>
          </w:p>
        </w:tc>
        <w:tc>
          <w:tcPr>
            <w:tcW w:w="702" w:type="dxa"/>
            <w:tcBorders>
              <w:top w:val="nil"/>
              <w:left w:val="nil"/>
              <w:bottom w:val="nil"/>
              <w:right w:val="nil"/>
            </w:tcBorders>
            <w:shd w:val="clear" w:color="auto" w:fill="auto"/>
            <w:noWrap/>
            <w:vAlign w:val="center"/>
            <w:hideMark/>
          </w:tcPr>
          <w:p w14:paraId="0693724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0.38</w:t>
            </w:r>
          </w:p>
        </w:tc>
        <w:tc>
          <w:tcPr>
            <w:tcW w:w="743" w:type="dxa"/>
            <w:tcBorders>
              <w:top w:val="nil"/>
              <w:left w:val="nil"/>
              <w:bottom w:val="nil"/>
              <w:right w:val="nil"/>
            </w:tcBorders>
            <w:shd w:val="clear" w:color="auto" w:fill="auto"/>
            <w:noWrap/>
            <w:vAlign w:val="center"/>
            <w:hideMark/>
          </w:tcPr>
          <w:p w14:paraId="6193836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945.93</w:t>
            </w:r>
          </w:p>
        </w:tc>
        <w:tc>
          <w:tcPr>
            <w:tcW w:w="702" w:type="dxa"/>
            <w:tcBorders>
              <w:top w:val="nil"/>
              <w:left w:val="nil"/>
              <w:bottom w:val="nil"/>
              <w:right w:val="nil"/>
            </w:tcBorders>
            <w:shd w:val="clear" w:color="auto" w:fill="auto"/>
            <w:noWrap/>
            <w:vAlign w:val="center"/>
            <w:hideMark/>
          </w:tcPr>
          <w:p w14:paraId="7323F08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37.06</w:t>
            </w:r>
          </w:p>
        </w:tc>
      </w:tr>
      <w:tr w:rsidR="00A17F24" w:rsidRPr="005F7214" w14:paraId="009DE0B8" w14:textId="77777777">
        <w:trPr>
          <w:trHeight w:val="192"/>
        </w:trPr>
        <w:tc>
          <w:tcPr>
            <w:tcW w:w="485" w:type="dxa"/>
            <w:tcBorders>
              <w:top w:val="nil"/>
              <w:left w:val="nil"/>
              <w:bottom w:val="nil"/>
              <w:right w:val="nil"/>
            </w:tcBorders>
            <w:shd w:val="clear" w:color="auto" w:fill="auto"/>
            <w:vAlign w:val="bottom"/>
            <w:hideMark/>
          </w:tcPr>
          <w:p w14:paraId="10B2228A"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33</w:t>
            </w:r>
          </w:p>
        </w:tc>
        <w:tc>
          <w:tcPr>
            <w:tcW w:w="680" w:type="dxa"/>
            <w:tcBorders>
              <w:top w:val="nil"/>
              <w:left w:val="nil"/>
              <w:bottom w:val="nil"/>
              <w:right w:val="nil"/>
            </w:tcBorders>
            <w:shd w:val="clear" w:color="auto" w:fill="auto"/>
            <w:noWrap/>
            <w:vAlign w:val="center"/>
            <w:hideMark/>
          </w:tcPr>
          <w:p w14:paraId="1CE3D41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328.91</w:t>
            </w:r>
          </w:p>
        </w:tc>
        <w:tc>
          <w:tcPr>
            <w:tcW w:w="702" w:type="dxa"/>
            <w:tcBorders>
              <w:top w:val="nil"/>
              <w:left w:val="nil"/>
              <w:bottom w:val="nil"/>
              <w:right w:val="nil"/>
            </w:tcBorders>
            <w:shd w:val="clear" w:color="auto" w:fill="auto"/>
            <w:noWrap/>
            <w:vAlign w:val="center"/>
            <w:hideMark/>
          </w:tcPr>
          <w:p w14:paraId="6B4D170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11.63</w:t>
            </w:r>
          </w:p>
        </w:tc>
        <w:tc>
          <w:tcPr>
            <w:tcW w:w="680" w:type="dxa"/>
            <w:tcBorders>
              <w:top w:val="nil"/>
              <w:left w:val="nil"/>
              <w:bottom w:val="nil"/>
              <w:right w:val="nil"/>
            </w:tcBorders>
            <w:shd w:val="clear" w:color="auto" w:fill="auto"/>
            <w:noWrap/>
            <w:vAlign w:val="center"/>
            <w:hideMark/>
          </w:tcPr>
          <w:p w14:paraId="077A489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256.19</w:t>
            </w:r>
          </w:p>
        </w:tc>
        <w:tc>
          <w:tcPr>
            <w:tcW w:w="702" w:type="dxa"/>
            <w:tcBorders>
              <w:top w:val="nil"/>
              <w:left w:val="nil"/>
              <w:bottom w:val="nil"/>
              <w:right w:val="nil"/>
            </w:tcBorders>
            <w:shd w:val="clear" w:color="auto" w:fill="auto"/>
            <w:noWrap/>
            <w:vAlign w:val="center"/>
            <w:hideMark/>
          </w:tcPr>
          <w:p w14:paraId="794037F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8.77</w:t>
            </w:r>
          </w:p>
        </w:tc>
        <w:tc>
          <w:tcPr>
            <w:tcW w:w="680" w:type="dxa"/>
            <w:tcBorders>
              <w:top w:val="nil"/>
              <w:left w:val="nil"/>
              <w:bottom w:val="nil"/>
              <w:right w:val="nil"/>
            </w:tcBorders>
            <w:shd w:val="clear" w:color="auto" w:fill="auto"/>
            <w:noWrap/>
            <w:vAlign w:val="center"/>
            <w:hideMark/>
          </w:tcPr>
          <w:p w14:paraId="2FAF56B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55.57</w:t>
            </w:r>
          </w:p>
        </w:tc>
        <w:tc>
          <w:tcPr>
            <w:tcW w:w="702" w:type="dxa"/>
            <w:tcBorders>
              <w:top w:val="nil"/>
              <w:left w:val="nil"/>
              <w:bottom w:val="nil"/>
              <w:right w:val="nil"/>
            </w:tcBorders>
            <w:shd w:val="clear" w:color="auto" w:fill="auto"/>
            <w:noWrap/>
            <w:vAlign w:val="center"/>
            <w:hideMark/>
          </w:tcPr>
          <w:p w14:paraId="749EAAF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2.09</w:t>
            </w:r>
          </w:p>
        </w:tc>
        <w:tc>
          <w:tcPr>
            <w:tcW w:w="680" w:type="dxa"/>
            <w:tcBorders>
              <w:top w:val="nil"/>
              <w:left w:val="nil"/>
              <w:bottom w:val="nil"/>
              <w:right w:val="nil"/>
            </w:tcBorders>
            <w:shd w:val="clear" w:color="auto" w:fill="auto"/>
            <w:noWrap/>
            <w:vAlign w:val="center"/>
            <w:hideMark/>
          </w:tcPr>
          <w:p w14:paraId="06124CB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9.39</w:t>
            </w:r>
          </w:p>
        </w:tc>
        <w:tc>
          <w:tcPr>
            <w:tcW w:w="702" w:type="dxa"/>
            <w:tcBorders>
              <w:top w:val="nil"/>
              <w:left w:val="nil"/>
              <w:bottom w:val="nil"/>
              <w:right w:val="nil"/>
            </w:tcBorders>
            <w:shd w:val="clear" w:color="auto" w:fill="auto"/>
            <w:noWrap/>
            <w:vAlign w:val="center"/>
            <w:hideMark/>
          </w:tcPr>
          <w:p w14:paraId="07166AF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1.03</w:t>
            </w:r>
          </w:p>
        </w:tc>
        <w:tc>
          <w:tcPr>
            <w:tcW w:w="680" w:type="dxa"/>
            <w:tcBorders>
              <w:top w:val="nil"/>
              <w:left w:val="nil"/>
              <w:bottom w:val="nil"/>
              <w:right w:val="nil"/>
            </w:tcBorders>
            <w:shd w:val="clear" w:color="auto" w:fill="auto"/>
            <w:noWrap/>
            <w:vAlign w:val="center"/>
            <w:hideMark/>
          </w:tcPr>
          <w:p w14:paraId="0213499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7.77</w:t>
            </w:r>
          </w:p>
        </w:tc>
        <w:tc>
          <w:tcPr>
            <w:tcW w:w="702" w:type="dxa"/>
            <w:tcBorders>
              <w:top w:val="nil"/>
              <w:left w:val="nil"/>
              <w:bottom w:val="nil"/>
              <w:right w:val="nil"/>
            </w:tcBorders>
            <w:shd w:val="clear" w:color="auto" w:fill="auto"/>
            <w:noWrap/>
            <w:vAlign w:val="center"/>
            <w:hideMark/>
          </w:tcPr>
          <w:p w14:paraId="38FA41D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0.37</w:t>
            </w:r>
          </w:p>
        </w:tc>
        <w:tc>
          <w:tcPr>
            <w:tcW w:w="743" w:type="dxa"/>
            <w:tcBorders>
              <w:top w:val="nil"/>
              <w:left w:val="nil"/>
              <w:bottom w:val="nil"/>
              <w:right w:val="nil"/>
            </w:tcBorders>
            <w:shd w:val="clear" w:color="auto" w:fill="auto"/>
            <w:noWrap/>
            <w:vAlign w:val="center"/>
            <w:hideMark/>
          </w:tcPr>
          <w:p w14:paraId="73BC290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979.87</w:t>
            </w:r>
          </w:p>
        </w:tc>
        <w:tc>
          <w:tcPr>
            <w:tcW w:w="702" w:type="dxa"/>
            <w:tcBorders>
              <w:top w:val="nil"/>
              <w:left w:val="nil"/>
              <w:bottom w:val="nil"/>
              <w:right w:val="nil"/>
            </w:tcBorders>
            <w:shd w:val="clear" w:color="auto" w:fill="auto"/>
            <w:noWrap/>
            <w:vAlign w:val="center"/>
            <w:hideMark/>
          </w:tcPr>
          <w:p w14:paraId="147FA9B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37.83</w:t>
            </w:r>
          </w:p>
        </w:tc>
      </w:tr>
      <w:tr w:rsidR="00A17F24" w:rsidRPr="005F7214" w14:paraId="4420073B" w14:textId="77777777">
        <w:trPr>
          <w:trHeight w:val="192"/>
        </w:trPr>
        <w:tc>
          <w:tcPr>
            <w:tcW w:w="485" w:type="dxa"/>
            <w:tcBorders>
              <w:top w:val="nil"/>
              <w:left w:val="nil"/>
              <w:bottom w:val="nil"/>
              <w:right w:val="nil"/>
            </w:tcBorders>
            <w:shd w:val="clear" w:color="auto" w:fill="auto"/>
            <w:vAlign w:val="bottom"/>
            <w:hideMark/>
          </w:tcPr>
          <w:p w14:paraId="43C29828"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34</w:t>
            </w:r>
          </w:p>
        </w:tc>
        <w:tc>
          <w:tcPr>
            <w:tcW w:w="680" w:type="dxa"/>
            <w:tcBorders>
              <w:top w:val="nil"/>
              <w:left w:val="nil"/>
              <w:bottom w:val="nil"/>
              <w:right w:val="nil"/>
            </w:tcBorders>
            <w:shd w:val="clear" w:color="auto" w:fill="auto"/>
            <w:noWrap/>
            <w:vAlign w:val="center"/>
            <w:hideMark/>
          </w:tcPr>
          <w:p w14:paraId="1B5421E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339.43</w:t>
            </w:r>
          </w:p>
        </w:tc>
        <w:tc>
          <w:tcPr>
            <w:tcW w:w="702" w:type="dxa"/>
            <w:tcBorders>
              <w:top w:val="nil"/>
              <w:left w:val="nil"/>
              <w:bottom w:val="nil"/>
              <w:right w:val="nil"/>
            </w:tcBorders>
            <w:shd w:val="clear" w:color="auto" w:fill="auto"/>
            <w:noWrap/>
            <w:vAlign w:val="center"/>
            <w:hideMark/>
          </w:tcPr>
          <w:p w14:paraId="05A58B6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11.80</w:t>
            </w:r>
          </w:p>
        </w:tc>
        <w:tc>
          <w:tcPr>
            <w:tcW w:w="680" w:type="dxa"/>
            <w:tcBorders>
              <w:top w:val="nil"/>
              <w:left w:val="nil"/>
              <w:bottom w:val="nil"/>
              <w:right w:val="nil"/>
            </w:tcBorders>
            <w:shd w:val="clear" w:color="auto" w:fill="auto"/>
            <w:noWrap/>
            <w:vAlign w:val="center"/>
            <w:hideMark/>
          </w:tcPr>
          <w:p w14:paraId="3AE1211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264.32</w:t>
            </w:r>
          </w:p>
        </w:tc>
        <w:tc>
          <w:tcPr>
            <w:tcW w:w="702" w:type="dxa"/>
            <w:tcBorders>
              <w:top w:val="nil"/>
              <w:left w:val="nil"/>
              <w:bottom w:val="nil"/>
              <w:right w:val="nil"/>
            </w:tcBorders>
            <w:shd w:val="clear" w:color="auto" w:fill="auto"/>
            <w:noWrap/>
            <w:vAlign w:val="center"/>
            <w:hideMark/>
          </w:tcPr>
          <w:p w14:paraId="69BF5E2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8.89</w:t>
            </w:r>
          </w:p>
        </w:tc>
        <w:tc>
          <w:tcPr>
            <w:tcW w:w="680" w:type="dxa"/>
            <w:tcBorders>
              <w:top w:val="nil"/>
              <w:left w:val="nil"/>
              <w:bottom w:val="nil"/>
              <w:right w:val="nil"/>
            </w:tcBorders>
            <w:shd w:val="clear" w:color="auto" w:fill="auto"/>
            <w:noWrap/>
            <w:vAlign w:val="center"/>
            <w:hideMark/>
          </w:tcPr>
          <w:p w14:paraId="6D8CB09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57.52</w:t>
            </w:r>
          </w:p>
        </w:tc>
        <w:tc>
          <w:tcPr>
            <w:tcW w:w="702" w:type="dxa"/>
            <w:tcBorders>
              <w:top w:val="nil"/>
              <w:left w:val="nil"/>
              <w:bottom w:val="nil"/>
              <w:right w:val="nil"/>
            </w:tcBorders>
            <w:shd w:val="clear" w:color="auto" w:fill="auto"/>
            <w:noWrap/>
            <w:vAlign w:val="center"/>
            <w:hideMark/>
          </w:tcPr>
          <w:p w14:paraId="4960C08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2.13</w:t>
            </w:r>
          </w:p>
        </w:tc>
        <w:tc>
          <w:tcPr>
            <w:tcW w:w="680" w:type="dxa"/>
            <w:tcBorders>
              <w:top w:val="nil"/>
              <w:left w:val="nil"/>
              <w:bottom w:val="nil"/>
              <w:right w:val="nil"/>
            </w:tcBorders>
            <w:shd w:val="clear" w:color="auto" w:fill="auto"/>
            <w:noWrap/>
            <w:vAlign w:val="center"/>
            <w:hideMark/>
          </w:tcPr>
          <w:p w14:paraId="1FC6726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9.91</w:t>
            </w:r>
          </w:p>
        </w:tc>
        <w:tc>
          <w:tcPr>
            <w:tcW w:w="702" w:type="dxa"/>
            <w:tcBorders>
              <w:top w:val="nil"/>
              <w:left w:val="nil"/>
              <w:bottom w:val="nil"/>
              <w:right w:val="nil"/>
            </w:tcBorders>
            <w:shd w:val="clear" w:color="auto" w:fill="auto"/>
            <w:noWrap/>
            <w:vAlign w:val="center"/>
            <w:hideMark/>
          </w:tcPr>
          <w:p w14:paraId="1B209DB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1.04</w:t>
            </w:r>
          </w:p>
        </w:tc>
        <w:tc>
          <w:tcPr>
            <w:tcW w:w="680" w:type="dxa"/>
            <w:tcBorders>
              <w:top w:val="nil"/>
              <w:left w:val="nil"/>
              <w:bottom w:val="nil"/>
              <w:right w:val="nil"/>
            </w:tcBorders>
            <w:shd w:val="clear" w:color="auto" w:fill="auto"/>
            <w:noWrap/>
            <w:vAlign w:val="center"/>
            <w:hideMark/>
          </w:tcPr>
          <w:p w14:paraId="4D4F07F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7.68</w:t>
            </w:r>
          </w:p>
        </w:tc>
        <w:tc>
          <w:tcPr>
            <w:tcW w:w="702" w:type="dxa"/>
            <w:tcBorders>
              <w:top w:val="nil"/>
              <w:left w:val="nil"/>
              <w:bottom w:val="nil"/>
              <w:right w:val="nil"/>
            </w:tcBorders>
            <w:shd w:val="clear" w:color="auto" w:fill="auto"/>
            <w:noWrap/>
            <w:vAlign w:val="center"/>
            <w:hideMark/>
          </w:tcPr>
          <w:p w14:paraId="6BF2499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0.35</w:t>
            </w:r>
          </w:p>
        </w:tc>
        <w:tc>
          <w:tcPr>
            <w:tcW w:w="743" w:type="dxa"/>
            <w:tcBorders>
              <w:top w:val="nil"/>
              <w:left w:val="nil"/>
              <w:bottom w:val="nil"/>
              <w:right w:val="nil"/>
            </w:tcBorders>
            <w:shd w:val="clear" w:color="auto" w:fill="auto"/>
            <w:noWrap/>
            <w:vAlign w:val="center"/>
            <w:hideMark/>
          </w:tcPr>
          <w:p w14:paraId="48FD965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1013.07</w:t>
            </w:r>
          </w:p>
        </w:tc>
        <w:tc>
          <w:tcPr>
            <w:tcW w:w="702" w:type="dxa"/>
            <w:tcBorders>
              <w:top w:val="nil"/>
              <w:left w:val="nil"/>
              <w:bottom w:val="nil"/>
              <w:right w:val="nil"/>
            </w:tcBorders>
            <w:shd w:val="clear" w:color="auto" w:fill="auto"/>
            <w:noWrap/>
            <w:vAlign w:val="center"/>
            <w:hideMark/>
          </w:tcPr>
          <w:p w14:paraId="437D973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38.58</w:t>
            </w:r>
          </w:p>
        </w:tc>
      </w:tr>
      <w:tr w:rsidR="00A17F24" w:rsidRPr="005F7214" w14:paraId="216A603D" w14:textId="77777777">
        <w:trPr>
          <w:trHeight w:val="192"/>
        </w:trPr>
        <w:tc>
          <w:tcPr>
            <w:tcW w:w="485" w:type="dxa"/>
            <w:tcBorders>
              <w:top w:val="nil"/>
              <w:left w:val="nil"/>
              <w:bottom w:val="nil"/>
              <w:right w:val="nil"/>
            </w:tcBorders>
            <w:shd w:val="clear" w:color="auto" w:fill="auto"/>
            <w:vAlign w:val="bottom"/>
            <w:hideMark/>
          </w:tcPr>
          <w:p w14:paraId="1BC236E1"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35</w:t>
            </w:r>
          </w:p>
        </w:tc>
        <w:tc>
          <w:tcPr>
            <w:tcW w:w="680" w:type="dxa"/>
            <w:tcBorders>
              <w:top w:val="nil"/>
              <w:left w:val="nil"/>
              <w:bottom w:val="nil"/>
              <w:right w:val="nil"/>
            </w:tcBorders>
            <w:shd w:val="clear" w:color="auto" w:fill="auto"/>
            <w:noWrap/>
            <w:vAlign w:val="center"/>
            <w:hideMark/>
          </w:tcPr>
          <w:p w14:paraId="04C0246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349.74</w:t>
            </w:r>
          </w:p>
        </w:tc>
        <w:tc>
          <w:tcPr>
            <w:tcW w:w="702" w:type="dxa"/>
            <w:tcBorders>
              <w:top w:val="nil"/>
              <w:left w:val="nil"/>
              <w:bottom w:val="nil"/>
              <w:right w:val="nil"/>
            </w:tcBorders>
            <w:shd w:val="clear" w:color="auto" w:fill="auto"/>
            <w:noWrap/>
            <w:vAlign w:val="center"/>
            <w:hideMark/>
          </w:tcPr>
          <w:p w14:paraId="5A41C5B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11.95</w:t>
            </w:r>
          </w:p>
        </w:tc>
        <w:tc>
          <w:tcPr>
            <w:tcW w:w="680" w:type="dxa"/>
            <w:tcBorders>
              <w:top w:val="nil"/>
              <w:left w:val="nil"/>
              <w:bottom w:val="nil"/>
              <w:right w:val="nil"/>
            </w:tcBorders>
            <w:shd w:val="clear" w:color="auto" w:fill="auto"/>
            <w:noWrap/>
            <w:vAlign w:val="center"/>
            <w:hideMark/>
          </w:tcPr>
          <w:p w14:paraId="284A8A5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272.26</w:t>
            </w:r>
          </w:p>
        </w:tc>
        <w:tc>
          <w:tcPr>
            <w:tcW w:w="702" w:type="dxa"/>
            <w:tcBorders>
              <w:top w:val="nil"/>
              <w:left w:val="nil"/>
              <w:bottom w:val="nil"/>
              <w:right w:val="nil"/>
            </w:tcBorders>
            <w:shd w:val="clear" w:color="auto" w:fill="auto"/>
            <w:noWrap/>
            <w:vAlign w:val="center"/>
            <w:hideMark/>
          </w:tcPr>
          <w:p w14:paraId="4EAB1B4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8.99</w:t>
            </w:r>
          </w:p>
        </w:tc>
        <w:tc>
          <w:tcPr>
            <w:tcW w:w="680" w:type="dxa"/>
            <w:tcBorders>
              <w:top w:val="nil"/>
              <w:left w:val="nil"/>
              <w:bottom w:val="nil"/>
              <w:right w:val="nil"/>
            </w:tcBorders>
            <w:shd w:val="clear" w:color="auto" w:fill="auto"/>
            <w:noWrap/>
            <w:vAlign w:val="center"/>
            <w:hideMark/>
          </w:tcPr>
          <w:p w14:paraId="1542588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59.45</w:t>
            </w:r>
          </w:p>
        </w:tc>
        <w:tc>
          <w:tcPr>
            <w:tcW w:w="702" w:type="dxa"/>
            <w:tcBorders>
              <w:top w:val="nil"/>
              <w:left w:val="nil"/>
              <w:bottom w:val="nil"/>
              <w:right w:val="nil"/>
            </w:tcBorders>
            <w:shd w:val="clear" w:color="auto" w:fill="auto"/>
            <w:noWrap/>
            <w:vAlign w:val="center"/>
            <w:hideMark/>
          </w:tcPr>
          <w:p w14:paraId="2D4BBFF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2.17</w:t>
            </w:r>
          </w:p>
        </w:tc>
        <w:tc>
          <w:tcPr>
            <w:tcW w:w="680" w:type="dxa"/>
            <w:tcBorders>
              <w:top w:val="nil"/>
              <w:left w:val="nil"/>
              <w:bottom w:val="nil"/>
              <w:right w:val="nil"/>
            </w:tcBorders>
            <w:shd w:val="clear" w:color="auto" w:fill="auto"/>
            <w:noWrap/>
            <w:vAlign w:val="center"/>
            <w:hideMark/>
          </w:tcPr>
          <w:p w14:paraId="4E1016A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10.45</w:t>
            </w:r>
          </w:p>
        </w:tc>
        <w:tc>
          <w:tcPr>
            <w:tcW w:w="702" w:type="dxa"/>
            <w:tcBorders>
              <w:top w:val="nil"/>
              <w:left w:val="nil"/>
              <w:bottom w:val="nil"/>
              <w:right w:val="nil"/>
            </w:tcBorders>
            <w:shd w:val="clear" w:color="auto" w:fill="auto"/>
            <w:noWrap/>
            <w:vAlign w:val="center"/>
            <w:hideMark/>
          </w:tcPr>
          <w:p w14:paraId="5A431B0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1.06</w:t>
            </w:r>
          </w:p>
        </w:tc>
        <w:tc>
          <w:tcPr>
            <w:tcW w:w="680" w:type="dxa"/>
            <w:tcBorders>
              <w:top w:val="nil"/>
              <w:left w:val="nil"/>
              <w:bottom w:val="nil"/>
              <w:right w:val="nil"/>
            </w:tcBorders>
            <w:shd w:val="clear" w:color="auto" w:fill="auto"/>
            <w:noWrap/>
            <w:vAlign w:val="center"/>
            <w:hideMark/>
          </w:tcPr>
          <w:p w14:paraId="5B6FD0A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7.59</w:t>
            </w:r>
          </w:p>
        </w:tc>
        <w:tc>
          <w:tcPr>
            <w:tcW w:w="702" w:type="dxa"/>
            <w:tcBorders>
              <w:top w:val="nil"/>
              <w:left w:val="nil"/>
              <w:bottom w:val="nil"/>
              <w:right w:val="nil"/>
            </w:tcBorders>
            <w:shd w:val="clear" w:color="auto" w:fill="auto"/>
            <w:noWrap/>
            <w:vAlign w:val="center"/>
            <w:hideMark/>
          </w:tcPr>
          <w:p w14:paraId="6BA36D1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0.34</w:t>
            </w:r>
          </w:p>
        </w:tc>
        <w:tc>
          <w:tcPr>
            <w:tcW w:w="743" w:type="dxa"/>
            <w:tcBorders>
              <w:top w:val="nil"/>
              <w:left w:val="nil"/>
              <w:bottom w:val="nil"/>
              <w:right w:val="nil"/>
            </w:tcBorders>
            <w:shd w:val="clear" w:color="auto" w:fill="auto"/>
            <w:noWrap/>
            <w:vAlign w:val="center"/>
            <w:hideMark/>
          </w:tcPr>
          <w:p w14:paraId="779D7C9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1045.54</w:t>
            </w:r>
          </w:p>
        </w:tc>
        <w:tc>
          <w:tcPr>
            <w:tcW w:w="702" w:type="dxa"/>
            <w:tcBorders>
              <w:top w:val="nil"/>
              <w:left w:val="nil"/>
              <w:bottom w:val="nil"/>
              <w:right w:val="nil"/>
            </w:tcBorders>
            <w:shd w:val="clear" w:color="auto" w:fill="auto"/>
            <w:noWrap/>
            <w:vAlign w:val="center"/>
            <w:hideMark/>
          </w:tcPr>
          <w:p w14:paraId="6FC2DB7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39.32</w:t>
            </w:r>
          </w:p>
        </w:tc>
      </w:tr>
      <w:tr w:rsidR="00A17F24" w:rsidRPr="005F7214" w14:paraId="6936FED5" w14:textId="77777777">
        <w:trPr>
          <w:trHeight w:val="192"/>
        </w:trPr>
        <w:tc>
          <w:tcPr>
            <w:tcW w:w="485" w:type="dxa"/>
            <w:tcBorders>
              <w:top w:val="nil"/>
              <w:left w:val="nil"/>
              <w:bottom w:val="nil"/>
              <w:right w:val="nil"/>
            </w:tcBorders>
            <w:shd w:val="clear" w:color="auto" w:fill="auto"/>
            <w:vAlign w:val="bottom"/>
            <w:hideMark/>
          </w:tcPr>
          <w:p w14:paraId="08FACF51"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36</w:t>
            </w:r>
          </w:p>
        </w:tc>
        <w:tc>
          <w:tcPr>
            <w:tcW w:w="680" w:type="dxa"/>
            <w:tcBorders>
              <w:top w:val="nil"/>
              <w:left w:val="nil"/>
              <w:bottom w:val="nil"/>
              <w:right w:val="nil"/>
            </w:tcBorders>
            <w:shd w:val="clear" w:color="auto" w:fill="auto"/>
            <w:noWrap/>
            <w:vAlign w:val="center"/>
            <w:hideMark/>
          </w:tcPr>
          <w:p w14:paraId="18F0110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359.86</w:t>
            </w:r>
          </w:p>
        </w:tc>
        <w:tc>
          <w:tcPr>
            <w:tcW w:w="702" w:type="dxa"/>
            <w:tcBorders>
              <w:top w:val="nil"/>
              <w:left w:val="nil"/>
              <w:bottom w:val="nil"/>
              <w:right w:val="nil"/>
            </w:tcBorders>
            <w:shd w:val="clear" w:color="auto" w:fill="auto"/>
            <w:noWrap/>
            <w:vAlign w:val="center"/>
            <w:hideMark/>
          </w:tcPr>
          <w:p w14:paraId="4CC9C84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12.11</w:t>
            </w:r>
          </w:p>
        </w:tc>
        <w:tc>
          <w:tcPr>
            <w:tcW w:w="680" w:type="dxa"/>
            <w:tcBorders>
              <w:top w:val="nil"/>
              <w:left w:val="nil"/>
              <w:bottom w:val="nil"/>
              <w:right w:val="nil"/>
            </w:tcBorders>
            <w:shd w:val="clear" w:color="auto" w:fill="auto"/>
            <w:noWrap/>
            <w:vAlign w:val="center"/>
            <w:hideMark/>
          </w:tcPr>
          <w:p w14:paraId="741629D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280.02</w:t>
            </w:r>
          </w:p>
        </w:tc>
        <w:tc>
          <w:tcPr>
            <w:tcW w:w="702" w:type="dxa"/>
            <w:tcBorders>
              <w:top w:val="nil"/>
              <w:left w:val="nil"/>
              <w:bottom w:val="nil"/>
              <w:right w:val="nil"/>
            </w:tcBorders>
            <w:shd w:val="clear" w:color="auto" w:fill="auto"/>
            <w:noWrap/>
            <w:vAlign w:val="center"/>
            <w:hideMark/>
          </w:tcPr>
          <w:p w14:paraId="1150A86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9.10</w:t>
            </w:r>
          </w:p>
        </w:tc>
        <w:tc>
          <w:tcPr>
            <w:tcW w:w="680" w:type="dxa"/>
            <w:tcBorders>
              <w:top w:val="nil"/>
              <w:left w:val="nil"/>
              <w:bottom w:val="nil"/>
              <w:right w:val="nil"/>
            </w:tcBorders>
            <w:shd w:val="clear" w:color="auto" w:fill="auto"/>
            <w:noWrap/>
            <w:vAlign w:val="center"/>
            <w:hideMark/>
          </w:tcPr>
          <w:p w14:paraId="5E58416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61.35</w:t>
            </w:r>
          </w:p>
        </w:tc>
        <w:tc>
          <w:tcPr>
            <w:tcW w:w="702" w:type="dxa"/>
            <w:tcBorders>
              <w:top w:val="nil"/>
              <w:left w:val="nil"/>
              <w:bottom w:val="nil"/>
              <w:right w:val="nil"/>
            </w:tcBorders>
            <w:shd w:val="clear" w:color="auto" w:fill="auto"/>
            <w:noWrap/>
            <w:vAlign w:val="center"/>
            <w:hideMark/>
          </w:tcPr>
          <w:p w14:paraId="7AD277D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2.21</w:t>
            </w:r>
          </w:p>
        </w:tc>
        <w:tc>
          <w:tcPr>
            <w:tcW w:w="680" w:type="dxa"/>
            <w:tcBorders>
              <w:top w:val="nil"/>
              <w:left w:val="nil"/>
              <w:bottom w:val="nil"/>
              <w:right w:val="nil"/>
            </w:tcBorders>
            <w:shd w:val="clear" w:color="auto" w:fill="auto"/>
            <w:noWrap/>
            <w:vAlign w:val="center"/>
            <w:hideMark/>
          </w:tcPr>
          <w:p w14:paraId="774C685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11.00</w:t>
            </w:r>
          </w:p>
        </w:tc>
        <w:tc>
          <w:tcPr>
            <w:tcW w:w="702" w:type="dxa"/>
            <w:tcBorders>
              <w:top w:val="nil"/>
              <w:left w:val="nil"/>
              <w:bottom w:val="nil"/>
              <w:right w:val="nil"/>
            </w:tcBorders>
            <w:shd w:val="clear" w:color="auto" w:fill="auto"/>
            <w:noWrap/>
            <w:vAlign w:val="center"/>
            <w:hideMark/>
          </w:tcPr>
          <w:p w14:paraId="494CC25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1.09</w:t>
            </w:r>
          </w:p>
        </w:tc>
        <w:tc>
          <w:tcPr>
            <w:tcW w:w="680" w:type="dxa"/>
            <w:tcBorders>
              <w:top w:val="nil"/>
              <w:left w:val="nil"/>
              <w:bottom w:val="nil"/>
              <w:right w:val="nil"/>
            </w:tcBorders>
            <w:shd w:val="clear" w:color="auto" w:fill="auto"/>
            <w:noWrap/>
            <w:vAlign w:val="center"/>
            <w:hideMark/>
          </w:tcPr>
          <w:p w14:paraId="20C7E4D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7.51</w:t>
            </w:r>
          </w:p>
        </w:tc>
        <w:tc>
          <w:tcPr>
            <w:tcW w:w="702" w:type="dxa"/>
            <w:tcBorders>
              <w:top w:val="nil"/>
              <w:left w:val="nil"/>
              <w:bottom w:val="nil"/>
              <w:right w:val="nil"/>
            </w:tcBorders>
            <w:shd w:val="clear" w:color="auto" w:fill="auto"/>
            <w:noWrap/>
            <w:vAlign w:val="center"/>
            <w:hideMark/>
          </w:tcPr>
          <w:p w14:paraId="2FA1C04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0.34</w:t>
            </w:r>
          </w:p>
        </w:tc>
        <w:tc>
          <w:tcPr>
            <w:tcW w:w="743" w:type="dxa"/>
            <w:tcBorders>
              <w:top w:val="nil"/>
              <w:left w:val="nil"/>
              <w:bottom w:val="nil"/>
              <w:right w:val="nil"/>
            </w:tcBorders>
            <w:shd w:val="clear" w:color="auto" w:fill="auto"/>
            <w:noWrap/>
            <w:vAlign w:val="center"/>
            <w:hideMark/>
          </w:tcPr>
          <w:p w14:paraId="6B5B216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1077.33</w:t>
            </w:r>
          </w:p>
        </w:tc>
        <w:tc>
          <w:tcPr>
            <w:tcW w:w="702" w:type="dxa"/>
            <w:tcBorders>
              <w:top w:val="nil"/>
              <w:left w:val="nil"/>
              <w:bottom w:val="nil"/>
              <w:right w:val="nil"/>
            </w:tcBorders>
            <w:shd w:val="clear" w:color="auto" w:fill="auto"/>
            <w:noWrap/>
            <w:vAlign w:val="center"/>
            <w:hideMark/>
          </w:tcPr>
          <w:p w14:paraId="221DB86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40.05</w:t>
            </w:r>
          </w:p>
        </w:tc>
      </w:tr>
      <w:tr w:rsidR="00A17F24" w:rsidRPr="005F7214" w14:paraId="74DAED1A" w14:textId="77777777">
        <w:trPr>
          <w:trHeight w:val="192"/>
        </w:trPr>
        <w:tc>
          <w:tcPr>
            <w:tcW w:w="485" w:type="dxa"/>
            <w:tcBorders>
              <w:top w:val="nil"/>
              <w:left w:val="nil"/>
              <w:bottom w:val="nil"/>
              <w:right w:val="nil"/>
            </w:tcBorders>
            <w:shd w:val="clear" w:color="auto" w:fill="auto"/>
            <w:vAlign w:val="bottom"/>
            <w:hideMark/>
          </w:tcPr>
          <w:p w14:paraId="7DDB27E9"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37</w:t>
            </w:r>
          </w:p>
        </w:tc>
        <w:tc>
          <w:tcPr>
            <w:tcW w:w="680" w:type="dxa"/>
            <w:tcBorders>
              <w:top w:val="nil"/>
              <w:left w:val="nil"/>
              <w:bottom w:val="nil"/>
              <w:right w:val="nil"/>
            </w:tcBorders>
            <w:shd w:val="clear" w:color="auto" w:fill="auto"/>
            <w:noWrap/>
            <w:vAlign w:val="center"/>
            <w:hideMark/>
          </w:tcPr>
          <w:p w14:paraId="5B97237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369.79</w:t>
            </w:r>
          </w:p>
        </w:tc>
        <w:tc>
          <w:tcPr>
            <w:tcW w:w="702" w:type="dxa"/>
            <w:tcBorders>
              <w:top w:val="nil"/>
              <w:left w:val="nil"/>
              <w:bottom w:val="nil"/>
              <w:right w:val="nil"/>
            </w:tcBorders>
            <w:shd w:val="clear" w:color="auto" w:fill="auto"/>
            <w:noWrap/>
            <w:vAlign w:val="center"/>
            <w:hideMark/>
          </w:tcPr>
          <w:p w14:paraId="5039200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12.26</w:t>
            </w:r>
          </w:p>
        </w:tc>
        <w:tc>
          <w:tcPr>
            <w:tcW w:w="680" w:type="dxa"/>
            <w:tcBorders>
              <w:top w:val="nil"/>
              <w:left w:val="nil"/>
              <w:bottom w:val="nil"/>
              <w:right w:val="nil"/>
            </w:tcBorders>
            <w:shd w:val="clear" w:color="auto" w:fill="auto"/>
            <w:noWrap/>
            <w:vAlign w:val="center"/>
            <w:hideMark/>
          </w:tcPr>
          <w:p w14:paraId="3A8F113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287.61</w:t>
            </w:r>
          </w:p>
        </w:tc>
        <w:tc>
          <w:tcPr>
            <w:tcW w:w="702" w:type="dxa"/>
            <w:tcBorders>
              <w:top w:val="nil"/>
              <w:left w:val="nil"/>
              <w:bottom w:val="nil"/>
              <w:right w:val="nil"/>
            </w:tcBorders>
            <w:shd w:val="clear" w:color="auto" w:fill="auto"/>
            <w:noWrap/>
            <w:vAlign w:val="center"/>
            <w:hideMark/>
          </w:tcPr>
          <w:p w14:paraId="1D949FA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9.21</w:t>
            </w:r>
          </w:p>
        </w:tc>
        <w:tc>
          <w:tcPr>
            <w:tcW w:w="680" w:type="dxa"/>
            <w:tcBorders>
              <w:top w:val="nil"/>
              <w:left w:val="nil"/>
              <w:bottom w:val="nil"/>
              <w:right w:val="nil"/>
            </w:tcBorders>
            <w:shd w:val="clear" w:color="auto" w:fill="auto"/>
            <w:noWrap/>
            <w:vAlign w:val="center"/>
            <w:hideMark/>
          </w:tcPr>
          <w:p w14:paraId="69BCE13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63.23</w:t>
            </w:r>
          </w:p>
        </w:tc>
        <w:tc>
          <w:tcPr>
            <w:tcW w:w="702" w:type="dxa"/>
            <w:tcBorders>
              <w:top w:val="nil"/>
              <w:left w:val="nil"/>
              <w:bottom w:val="nil"/>
              <w:right w:val="nil"/>
            </w:tcBorders>
            <w:shd w:val="clear" w:color="auto" w:fill="auto"/>
            <w:noWrap/>
            <w:vAlign w:val="center"/>
            <w:hideMark/>
          </w:tcPr>
          <w:p w14:paraId="0E18F33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2.25</w:t>
            </w:r>
          </w:p>
        </w:tc>
        <w:tc>
          <w:tcPr>
            <w:tcW w:w="680" w:type="dxa"/>
            <w:tcBorders>
              <w:top w:val="nil"/>
              <w:left w:val="nil"/>
              <w:bottom w:val="nil"/>
              <w:right w:val="nil"/>
            </w:tcBorders>
            <w:shd w:val="clear" w:color="auto" w:fill="auto"/>
            <w:noWrap/>
            <w:vAlign w:val="center"/>
            <w:hideMark/>
          </w:tcPr>
          <w:p w14:paraId="6E38597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11.55</w:t>
            </w:r>
          </w:p>
        </w:tc>
        <w:tc>
          <w:tcPr>
            <w:tcW w:w="702" w:type="dxa"/>
            <w:tcBorders>
              <w:top w:val="nil"/>
              <w:left w:val="nil"/>
              <w:bottom w:val="nil"/>
              <w:right w:val="nil"/>
            </w:tcBorders>
            <w:shd w:val="clear" w:color="auto" w:fill="auto"/>
            <w:noWrap/>
            <w:vAlign w:val="center"/>
            <w:hideMark/>
          </w:tcPr>
          <w:p w14:paraId="02CC9F5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1.12</w:t>
            </w:r>
          </w:p>
        </w:tc>
        <w:tc>
          <w:tcPr>
            <w:tcW w:w="680" w:type="dxa"/>
            <w:tcBorders>
              <w:top w:val="nil"/>
              <w:left w:val="nil"/>
              <w:bottom w:val="nil"/>
              <w:right w:val="nil"/>
            </w:tcBorders>
            <w:shd w:val="clear" w:color="auto" w:fill="auto"/>
            <w:noWrap/>
            <w:vAlign w:val="center"/>
            <w:hideMark/>
          </w:tcPr>
          <w:p w14:paraId="7F0AA61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7.42</w:t>
            </w:r>
          </w:p>
        </w:tc>
        <w:tc>
          <w:tcPr>
            <w:tcW w:w="702" w:type="dxa"/>
            <w:tcBorders>
              <w:top w:val="nil"/>
              <w:left w:val="nil"/>
              <w:bottom w:val="nil"/>
              <w:right w:val="nil"/>
            </w:tcBorders>
            <w:shd w:val="clear" w:color="auto" w:fill="auto"/>
            <w:noWrap/>
            <w:vAlign w:val="center"/>
            <w:hideMark/>
          </w:tcPr>
          <w:p w14:paraId="5692FBD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0.33</w:t>
            </w:r>
          </w:p>
        </w:tc>
        <w:tc>
          <w:tcPr>
            <w:tcW w:w="743" w:type="dxa"/>
            <w:tcBorders>
              <w:top w:val="nil"/>
              <w:left w:val="nil"/>
              <w:bottom w:val="nil"/>
              <w:right w:val="nil"/>
            </w:tcBorders>
            <w:shd w:val="clear" w:color="auto" w:fill="auto"/>
            <w:noWrap/>
            <w:vAlign w:val="center"/>
            <w:hideMark/>
          </w:tcPr>
          <w:p w14:paraId="5FD3D06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1108.46</w:t>
            </w:r>
          </w:p>
        </w:tc>
        <w:tc>
          <w:tcPr>
            <w:tcW w:w="702" w:type="dxa"/>
            <w:tcBorders>
              <w:top w:val="nil"/>
              <w:left w:val="nil"/>
              <w:bottom w:val="nil"/>
              <w:right w:val="nil"/>
            </w:tcBorders>
            <w:shd w:val="clear" w:color="auto" w:fill="auto"/>
            <w:noWrap/>
            <w:vAlign w:val="center"/>
            <w:hideMark/>
          </w:tcPr>
          <w:p w14:paraId="5BEED7D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40.77</w:t>
            </w:r>
          </w:p>
        </w:tc>
      </w:tr>
      <w:tr w:rsidR="00A17F24" w:rsidRPr="005F7214" w14:paraId="6898806A" w14:textId="77777777">
        <w:trPr>
          <w:trHeight w:val="192"/>
        </w:trPr>
        <w:tc>
          <w:tcPr>
            <w:tcW w:w="485" w:type="dxa"/>
            <w:tcBorders>
              <w:top w:val="nil"/>
              <w:left w:val="nil"/>
              <w:bottom w:val="nil"/>
              <w:right w:val="nil"/>
            </w:tcBorders>
            <w:shd w:val="clear" w:color="auto" w:fill="auto"/>
            <w:vAlign w:val="bottom"/>
            <w:hideMark/>
          </w:tcPr>
          <w:p w14:paraId="0DC6FFC6"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38</w:t>
            </w:r>
          </w:p>
        </w:tc>
        <w:tc>
          <w:tcPr>
            <w:tcW w:w="680" w:type="dxa"/>
            <w:tcBorders>
              <w:top w:val="nil"/>
              <w:left w:val="nil"/>
              <w:bottom w:val="nil"/>
              <w:right w:val="nil"/>
            </w:tcBorders>
            <w:shd w:val="clear" w:color="auto" w:fill="auto"/>
            <w:noWrap/>
            <w:vAlign w:val="center"/>
            <w:hideMark/>
          </w:tcPr>
          <w:p w14:paraId="264F163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379.56</w:t>
            </w:r>
          </w:p>
        </w:tc>
        <w:tc>
          <w:tcPr>
            <w:tcW w:w="702" w:type="dxa"/>
            <w:tcBorders>
              <w:top w:val="nil"/>
              <w:left w:val="nil"/>
              <w:bottom w:val="nil"/>
              <w:right w:val="nil"/>
            </w:tcBorders>
            <w:shd w:val="clear" w:color="auto" w:fill="auto"/>
            <w:noWrap/>
            <w:vAlign w:val="center"/>
            <w:hideMark/>
          </w:tcPr>
          <w:p w14:paraId="4312FF5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12.40</w:t>
            </w:r>
          </w:p>
        </w:tc>
        <w:tc>
          <w:tcPr>
            <w:tcW w:w="680" w:type="dxa"/>
            <w:tcBorders>
              <w:top w:val="nil"/>
              <w:left w:val="nil"/>
              <w:bottom w:val="nil"/>
              <w:right w:val="nil"/>
            </w:tcBorders>
            <w:shd w:val="clear" w:color="auto" w:fill="auto"/>
            <w:noWrap/>
            <w:vAlign w:val="center"/>
            <w:hideMark/>
          </w:tcPr>
          <w:p w14:paraId="4AD96BA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295.04</w:t>
            </w:r>
          </w:p>
        </w:tc>
        <w:tc>
          <w:tcPr>
            <w:tcW w:w="702" w:type="dxa"/>
            <w:tcBorders>
              <w:top w:val="nil"/>
              <w:left w:val="nil"/>
              <w:bottom w:val="nil"/>
              <w:right w:val="nil"/>
            </w:tcBorders>
            <w:shd w:val="clear" w:color="auto" w:fill="auto"/>
            <w:noWrap/>
            <w:vAlign w:val="center"/>
            <w:hideMark/>
          </w:tcPr>
          <w:p w14:paraId="12043D2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9.31</w:t>
            </w:r>
          </w:p>
        </w:tc>
        <w:tc>
          <w:tcPr>
            <w:tcW w:w="680" w:type="dxa"/>
            <w:tcBorders>
              <w:top w:val="nil"/>
              <w:left w:val="nil"/>
              <w:bottom w:val="nil"/>
              <w:right w:val="nil"/>
            </w:tcBorders>
            <w:shd w:val="clear" w:color="auto" w:fill="auto"/>
            <w:noWrap/>
            <w:vAlign w:val="center"/>
            <w:hideMark/>
          </w:tcPr>
          <w:p w14:paraId="47AB370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65.09</w:t>
            </w:r>
          </w:p>
        </w:tc>
        <w:tc>
          <w:tcPr>
            <w:tcW w:w="702" w:type="dxa"/>
            <w:tcBorders>
              <w:top w:val="nil"/>
              <w:left w:val="nil"/>
              <w:bottom w:val="nil"/>
              <w:right w:val="nil"/>
            </w:tcBorders>
            <w:shd w:val="clear" w:color="auto" w:fill="auto"/>
            <w:noWrap/>
            <w:vAlign w:val="center"/>
            <w:hideMark/>
          </w:tcPr>
          <w:p w14:paraId="0E6A8E9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2.29</w:t>
            </w:r>
          </w:p>
        </w:tc>
        <w:tc>
          <w:tcPr>
            <w:tcW w:w="680" w:type="dxa"/>
            <w:tcBorders>
              <w:top w:val="nil"/>
              <w:left w:val="nil"/>
              <w:bottom w:val="nil"/>
              <w:right w:val="nil"/>
            </w:tcBorders>
            <w:shd w:val="clear" w:color="auto" w:fill="auto"/>
            <w:noWrap/>
            <w:vAlign w:val="center"/>
            <w:hideMark/>
          </w:tcPr>
          <w:p w14:paraId="28ECED2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12.10</w:t>
            </w:r>
          </w:p>
        </w:tc>
        <w:tc>
          <w:tcPr>
            <w:tcW w:w="702" w:type="dxa"/>
            <w:tcBorders>
              <w:top w:val="nil"/>
              <w:left w:val="nil"/>
              <w:bottom w:val="nil"/>
              <w:right w:val="nil"/>
            </w:tcBorders>
            <w:shd w:val="clear" w:color="auto" w:fill="auto"/>
            <w:noWrap/>
            <w:vAlign w:val="center"/>
            <w:hideMark/>
          </w:tcPr>
          <w:p w14:paraId="2453CBA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1.15</w:t>
            </w:r>
          </w:p>
        </w:tc>
        <w:tc>
          <w:tcPr>
            <w:tcW w:w="680" w:type="dxa"/>
            <w:tcBorders>
              <w:top w:val="nil"/>
              <w:left w:val="nil"/>
              <w:bottom w:val="nil"/>
              <w:right w:val="nil"/>
            </w:tcBorders>
            <w:shd w:val="clear" w:color="auto" w:fill="auto"/>
            <w:noWrap/>
            <w:vAlign w:val="center"/>
            <w:hideMark/>
          </w:tcPr>
          <w:p w14:paraId="3DB8027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7.33</w:t>
            </w:r>
          </w:p>
        </w:tc>
        <w:tc>
          <w:tcPr>
            <w:tcW w:w="702" w:type="dxa"/>
            <w:tcBorders>
              <w:top w:val="nil"/>
              <w:left w:val="nil"/>
              <w:bottom w:val="nil"/>
              <w:right w:val="nil"/>
            </w:tcBorders>
            <w:shd w:val="clear" w:color="auto" w:fill="auto"/>
            <w:noWrap/>
            <w:vAlign w:val="center"/>
            <w:hideMark/>
          </w:tcPr>
          <w:p w14:paraId="57431EF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0.32</w:t>
            </w:r>
          </w:p>
        </w:tc>
        <w:tc>
          <w:tcPr>
            <w:tcW w:w="743" w:type="dxa"/>
            <w:tcBorders>
              <w:top w:val="nil"/>
              <w:left w:val="nil"/>
              <w:bottom w:val="nil"/>
              <w:right w:val="nil"/>
            </w:tcBorders>
            <w:shd w:val="clear" w:color="auto" w:fill="auto"/>
            <w:noWrap/>
            <w:vAlign w:val="center"/>
            <w:hideMark/>
          </w:tcPr>
          <w:p w14:paraId="4507C91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1138.97</w:t>
            </w:r>
          </w:p>
        </w:tc>
        <w:tc>
          <w:tcPr>
            <w:tcW w:w="702" w:type="dxa"/>
            <w:tcBorders>
              <w:top w:val="nil"/>
              <w:left w:val="nil"/>
              <w:bottom w:val="nil"/>
              <w:right w:val="nil"/>
            </w:tcBorders>
            <w:shd w:val="clear" w:color="auto" w:fill="auto"/>
            <w:noWrap/>
            <w:vAlign w:val="center"/>
            <w:hideMark/>
          </w:tcPr>
          <w:p w14:paraId="56BB402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41.48</w:t>
            </w:r>
          </w:p>
        </w:tc>
      </w:tr>
      <w:tr w:rsidR="00A17F24" w:rsidRPr="005F7214" w14:paraId="6452FD27" w14:textId="77777777">
        <w:trPr>
          <w:trHeight w:val="192"/>
        </w:trPr>
        <w:tc>
          <w:tcPr>
            <w:tcW w:w="485" w:type="dxa"/>
            <w:tcBorders>
              <w:top w:val="nil"/>
              <w:left w:val="nil"/>
              <w:bottom w:val="nil"/>
              <w:right w:val="nil"/>
            </w:tcBorders>
            <w:shd w:val="clear" w:color="auto" w:fill="auto"/>
            <w:vAlign w:val="bottom"/>
            <w:hideMark/>
          </w:tcPr>
          <w:p w14:paraId="3D834C75"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39</w:t>
            </w:r>
          </w:p>
        </w:tc>
        <w:tc>
          <w:tcPr>
            <w:tcW w:w="680" w:type="dxa"/>
            <w:tcBorders>
              <w:top w:val="nil"/>
              <w:left w:val="nil"/>
              <w:bottom w:val="nil"/>
              <w:right w:val="nil"/>
            </w:tcBorders>
            <w:shd w:val="clear" w:color="auto" w:fill="auto"/>
            <w:noWrap/>
            <w:vAlign w:val="center"/>
            <w:hideMark/>
          </w:tcPr>
          <w:p w14:paraId="7118F83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389.17</w:t>
            </w:r>
          </w:p>
        </w:tc>
        <w:tc>
          <w:tcPr>
            <w:tcW w:w="702" w:type="dxa"/>
            <w:tcBorders>
              <w:top w:val="nil"/>
              <w:left w:val="nil"/>
              <w:bottom w:val="nil"/>
              <w:right w:val="nil"/>
            </w:tcBorders>
            <w:shd w:val="clear" w:color="auto" w:fill="auto"/>
            <w:noWrap/>
            <w:vAlign w:val="center"/>
            <w:hideMark/>
          </w:tcPr>
          <w:p w14:paraId="65F6923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12.55</w:t>
            </w:r>
          </w:p>
        </w:tc>
        <w:tc>
          <w:tcPr>
            <w:tcW w:w="680" w:type="dxa"/>
            <w:tcBorders>
              <w:top w:val="nil"/>
              <w:left w:val="nil"/>
              <w:bottom w:val="nil"/>
              <w:right w:val="nil"/>
            </w:tcBorders>
            <w:shd w:val="clear" w:color="auto" w:fill="auto"/>
            <w:noWrap/>
            <w:vAlign w:val="center"/>
            <w:hideMark/>
          </w:tcPr>
          <w:p w14:paraId="3F554CE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302.34</w:t>
            </w:r>
          </w:p>
        </w:tc>
        <w:tc>
          <w:tcPr>
            <w:tcW w:w="702" w:type="dxa"/>
            <w:tcBorders>
              <w:top w:val="nil"/>
              <w:left w:val="nil"/>
              <w:bottom w:val="nil"/>
              <w:right w:val="nil"/>
            </w:tcBorders>
            <w:shd w:val="clear" w:color="auto" w:fill="auto"/>
            <w:noWrap/>
            <w:vAlign w:val="center"/>
            <w:hideMark/>
          </w:tcPr>
          <w:p w14:paraId="467542B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9.41</w:t>
            </w:r>
          </w:p>
        </w:tc>
        <w:tc>
          <w:tcPr>
            <w:tcW w:w="680" w:type="dxa"/>
            <w:tcBorders>
              <w:top w:val="nil"/>
              <w:left w:val="nil"/>
              <w:bottom w:val="nil"/>
              <w:right w:val="nil"/>
            </w:tcBorders>
            <w:shd w:val="clear" w:color="auto" w:fill="auto"/>
            <w:noWrap/>
            <w:vAlign w:val="center"/>
            <w:hideMark/>
          </w:tcPr>
          <w:p w14:paraId="1B8C604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66.93</w:t>
            </w:r>
          </w:p>
        </w:tc>
        <w:tc>
          <w:tcPr>
            <w:tcW w:w="702" w:type="dxa"/>
            <w:tcBorders>
              <w:top w:val="nil"/>
              <w:left w:val="nil"/>
              <w:bottom w:val="nil"/>
              <w:right w:val="nil"/>
            </w:tcBorders>
            <w:shd w:val="clear" w:color="auto" w:fill="auto"/>
            <w:noWrap/>
            <w:vAlign w:val="center"/>
            <w:hideMark/>
          </w:tcPr>
          <w:p w14:paraId="73569E2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2.31</w:t>
            </w:r>
          </w:p>
        </w:tc>
        <w:tc>
          <w:tcPr>
            <w:tcW w:w="680" w:type="dxa"/>
            <w:tcBorders>
              <w:top w:val="nil"/>
              <w:left w:val="nil"/>
              <w:bottom w:val="nil"/>
              <w:right w:val="nil"/>
            </w:tcBorders>
            <w:shd w:val="clear" w:color="auto" w:fill="auto"/>
            <w:noWrap/>
            <w:vAlign w:val="center"/>
            <w:hideMark/>
          </w:tcPr>
          <w:p w14:paraId="5CFDD22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12.66</w:t>
            </w:r>
          </w:p>
        </w:tc>
        <w:tc>
          <w:tcPr>
            <w:tcW w:w="702" w:type="dxa"/>
            <w:tcBorders>
              <w:top w:val="nil"/>
              <w:left w:val="nil"/>
              <w:bottom w:val="nil"/>
              <w:right w:val="nil"/>
            </w:tcBorders>
            <w:shd w:val="clear" w:color="auto" w:fill="auto"/>
            <w:noWrap/>
            <w:vAlign w:val="center"/>
            <w:hideMark/>
          </w:tcPr>
          <w:p w14:paraId="1074CF0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1.18</w:t>
            </w:r>
          </w:p>
        </w:tc>
        <w:tc>
          <w:tcPr>
            <w:tcW w:w="680" w:type="dxa"/>
            <w:tcBorders>
              <w:top w:val="nil"/>
              <w:left w:val="nil"/>
              <w:bottom w:val="nil"/>
              <w:right w:val="nil"/>
            </w:tcBorders>
            <w:shd w:val="clear" w:color="auto" w:fill="auto"/>
            <w:noWrap/>
            <w:vAlign w:val="center"/>
            <w:hideMark/>
          </w:tcPr>
          <w:p w14:paraId="6C363E3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7.25</w:t>
            </w:r>
          </w:p>
        </w:tc>
        <w:tc>
          <w:tcPr>
            <w:tcW w:w="702" w:type="dxa"/>
            <w:tcBorders>
              <w:top w:val="nil"/>
              <w:left w:val="nil"/>
              <w:bottom w:val="nil"/>
              <w:right w:val="nil"/>
            </w:tcBorders>
            <w:shd w:val="clear" w:color="auto" w:fill="auto"/>
            <w:noWrap/>
            <w:vAlign w:val="center"/>
            <w:hideMark/>
          </w:tcPr>
          <w:p w14:paraId="77FDB08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0.32</w:t>
            </w:r>
          </w:p>
        </w:tc>
        <w:tc>
          <w:tcPr>
            <w:tcW w:w="743" w:type="dxa"/>
            <w:tcBorders>
              <w:top w:val="nil"/>
              <w:left w:val="nil"/>
              <w:bottom w:val="nil"/>
              <w:right w:val="nil"/>
            </w:tcBorders>
            <w:shd w:val="clear" w:color="auto" w:fill="auto"/>
            <w:noWrap/>
            <w:vAlign w:val="center"/>
            <w:hideMark/>
          </w:tcPr>
          <w:p w14:paraId="5A6AF2B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1168.94</w:t>
            </w:r>
          </w:p>
        </w:tc>
        <w:tc>
          <w:tcPr>
            <w:tcW w:w="702" w:type="dxa"/>
            <w:tcBorders>
              <w:top w:val="nil"/>
              <w:left w:val="nil"/>
              <w:bottom w:val="nil"/>
              <w:right w:val="nil"/>
            </w:tcBorders>
            <w:shd w:val="clear" w:color="auto" w:fill="auto"/>
            <w:noWrap/>
            <w:vAlign w:val="center"/>
            <w:hideMark/>
          </w:tcPr>
          <w:p w14:paraId="53EDC95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42.21</w:t>
            </w:r>
          </w:p>
        </w:tc>
      </w:tr>
      <w:tr w:rsidR="00A17F24" w:rsidRPr="005F7214" w14:paraId="2926B1C5" w14:textId="77777777">
        <w:trPr>
          <w:trHeight w:val="192"/>
        </w:trPr>
        <w:tc>
          <w:tcPr>
            <w:tcW w:w="485" w:type="dxa"/>
            <w:tcBorders>
              <w:top w:val="nil"/>
              <w:left w:val="nil"/>
              <w:bottom w:val="nil"/>
              <w:right w:val="nil"/>
            </w:tcBorders>
            <w:shd w:val="clear" w:color="auto" w:fill="auto"/>
            <w:vAlign w:val="bottom"/>
            <w:hideMark/>
          </w:tcPr>
          <w:p w14:paraId="5EC6B17C"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40</w:t>
            </w:r>
          </w:p>
        </w:tc>
        <w:tc>
          <w:tcPr>
            <w:tcW w:w="680" w:type="dxa"/>
            <w:tcBorders>
              <w:top w:val="nil"/>
              <w:left w:val="nil"/>
              <w:bottom w:val="nil"/>
              <w:right w:val="nil"/>
            </w:tcBorders>
            <w:shd w:val="clear" w:color="auto" w:fill="auto"/>
            <w:noWrap/>
            <w:vAlign w:val="center"/>
            <w:hideMark/>
          </w:tcPr>
          <w:p w14:paraId="0793C69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398.65</w:t>
            </w:r>
          </w:p>
        </w:tc>
        <w:tc>
          <w:tcPr>
            <w:tcW w:w="702" w:type="dxa"/>
            <w:tcBorders>
              <w:top w:val="nil"/>
              <w:left w:val="nil"/>
              <w:bottom w:val="nil"/>
              <w:right w:val="nil"/>
            </w:tcBorders>
            <w:shd w:val="clear" w:color="auto" w:fill="auto"/>
            <w:noWrap/>
            <w:vAlign w:val="center"/>
            <w:hideMark/>
          </w:tcPr>
          <w:p w14:paraId="4B36D2A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12.70</w:t>
            </w:r>
          </w:p>
        </w:tc>
        <w:tc>
          <w:tcPr>
            <w:tcW w:w="680" w:type="dxa"/>
            <w:tcBorders>
              <w:top w:val="nil"/>
              <w:left w:val="nil"/>
              <w:bottom w:val="nil"/>
              <w:right w:val="nil"/>
            </w:tcBorders>
            <w:shd w:val="clear" w:color="auto" w:fill="auto"/>
            <w:noWrap/>
            <w:vAlign w:val="center"/>
            <w:hideMark/>
          </w:tcPr>
          <w:p w14:paraId="113BCF7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309.51</w:t>
            </w:r>
          </w:p>
        </w:tc>
        <w:tc>
          <w:tcPr>
            <w:tcW w:w="702" w:type="dxa"/>
            <w:tcBorders>
              <w:top w:val="nil"/>
              <w:left w:val="nil"/>
              <w:bottom w:val="nil"/>
              <w:right w:val="nil"/>
            </w:tcBorders>
            <w:shd w:val="clear" w:color="auto" w:fill="auto"/>
            <w:noWrap/>
            <w:vAlign w:val="center"/>
            <w:hideMark/>
          </w:tcPr>
          <w:p w14:paraId="3E930C0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9.52</w:t>
            </w:r>
          </w:p>
        </w:tc>
        <w:tc>
          <w:tcPr>
            <w:tcW w:w="680" w:type="dxa"/>
            <w:tcBorders>
              <w:top w:val="nil"/>
              <w:left w:val="nil"/>
              <w:bottom w:val="nil"/>
              <w:right w:val="nil"/>
            </w:tcBorders>
            <w:shd w:val="clear" w:color="auto" w:fill="auto"/>
            <w:noWrap/>
            <w:vAlign w:val="center"/>
            <w:hideMark/>
          </w:tcPr>
          <w:p w14:paraId="2A4155C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68.75</w:t>
            </w:r>
          </w:p>
        </w:tc>
        <w:tc>
          <w:tcPr>
            <w:tcW w:w="702" w:type="dxa"/>
            <w:tcBorders>
              <w:top w:val="nil"/>
              <w:left w:val="nil"/>
              <w:bottom w:val="nil"/>
              <w:right w:val="nil"/>
            </w:tcBorders>
            <w:shd w:val="clear" w:color="auto" w:fill="auto"/>
            <w:noWrap/>
            <w:vAlign w:val="center"/>
            <w:hideMark/>
          </w:tcPr>
          <w:p w14:paraId="2784F9C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2.34</w:t>
            </w:r>
          </w:p>
        </w:tc>
        <w:tc>
          <w:tcPr>
            <w:tcW w:w="680" w:type="dxa"/>
            <w:tcBorders>
              <w:top w:val="nil"/>
              <w:left w:val="nil"/>
              <w:bottom w:val="nil"/>
              <w:right w:val="nil"/>
            </w:tcBorders>
            <w:shd w:val="clear" w:color="auto" w:fill="auto"/>
            <w:noWrap/>
            <w:vAlign w:val="center"/>
            <w:hideMark/>
          </w:tcPr>
          <w:p w14:paraId="336F278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13.22</w:t>
            </w:r>
          </w:p>
        </w:tc>
        <w:tc>
          <w:tcPr>
            <w:tcW w:w="702" w:type="dxa"/>
            <w:tcBorders>
              <w:top w:val="nil"/>
              <w:left w:val="nil"/>
              <w:bottom w:val="nil"/>
              <w:right w:val="nil"/>
            </w:tcBorders>
            <w:shd w:val="clear" w:color="auto" w:fill="auto"/>
            <w:noWrap/>
            <w:vAlign w:val="center"/>
            <w:hideMark/>
          </w:tcPr>
          <w:p w14:paraId="4A4B3C0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1.22</w:t>
            </w:r>
          </w:p>
        </w:tc>
        <w:tc>
          <w:tcPr>
            <w:tcW w:w="680" w:type="dxa"/>
            <w:tcBorders>
              <w:top w:val="nil"/>
              <w:left w:val="nil"/>
              <w:bottom w:val="nil"/>
              <w:right w:val="nil"/>
            </w:tcBorders>
            <w:shd w:val="clear" w:color="auto" w:fill="auto"/>
            <w:noWrap/>
            <w:vAlign w:val="center"/>
            <w:hideMark/>
          </w:tcPr>
          <w:p w14:paraId="434AD34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7.17</w:t>
            </w:r>
          </w:p>
        </w:tc>
        <w:tc>
          <w:tcPr>
            <w:tcW w:w="702" w:type="dxa"/>
            <w:tcBorders>
              <w:top w:val="nil"/>
              <w:left w:val="nil"/>
              <w:bottom w:val="nil"/>
              <w:right w:val="nil"/>
            </w:tcBorders>
            <w:shd w:val="clear" w:color="auto" w:fill="auto"/>
            <w:noWrap/>
            <w:vAlign w:val="center"/>
            <w:hideMark/>
          </w:tcPr>
          <w:p w14:paraId="2898128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0.31</w:t>
            </w:r>
          </w:p>
        </w:tc>
        <w:tc>
          <w:tcPr>
            <w:tcW w:w="743" w:type="dxa"/>
            <w:tcBorders>
              <w:top w:val="nil"/>
              <w:left w:val="nil"/>
              <w:bottom w:val="nil"/>
              <w:right w:val="nil"/>
            </w:tcBorders>
            <w:shd w:val="clear" w:color="auto" w:fill="auto"/>
            <w:noWrap/>
            <w:vAlign w:val="center"/>
            <w:hideMark/>
          </w:tcPr>
          <w:p w14:paraId="6D0A8BD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1198.38</w:t>
            </w:r>
          </w:p>
        </w:tc>
        <w:tc>
          <w:tcPr>
            <w:tcW w:w="702" w:type="dxa"/>
            <w:tcBorders>
              <w:top w:val="nil"/>
              <w:left w:val="nil"/>
              <w:bottom w:val="nil"/>
              <w:right w:val="nil"/>
            </w:tcBorders>
            <w:shd w:val="clear" w:color="auto" w:fill="auto"/>
            <w:noWrap/>
            <w:vAlign w:val="center"/>
            <w:hideMark/>
          </w:tcPr>
          <w:p w14:paraId="48A2D08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42.93</w:t>
            </w:r>
          </w:p>
        </w:tc>
      </w:tr>
      <w:tr w:rsidR="00A17F24" w:rsidRPr="005F7214" w14:paraId="2C256C01" w14:textId="77777777">
        <w:trPr>
          <w:trHeight w:val="192"/>
        </w:trPr>
        <w:tc>
          <w:tcPr>
            <w:tcW w:w="485" w:type="dxa"/>
            <w:tcBorders>
              <w:top w:val="nil"/>
              <w:left w:val="nil"/>
              <w:bottom w:val="nil"/>
              <w:right w:val="nil"/>
            </w:tcBorders>
            <w:shd w:val="clear" w:color="auto" w:fill="auto"/>
            <w:vAlign w:val="bottom"/>
            <w:hideMark/>
          </w:tcPr>
          <w:p w14:paraId="4C7EAD87"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41</w:t>
            </w:r>
          </w:p>
        </w:tc>
        <w:tc>
          <w:tcPr>
            <w:tcW w:w="680" w:type="dxa"/>
            <w:tcBorders>
              <w:top w:val="nil"/>
              <w:left w:val="nil"/>
              <w:bottom w:val="nil"/>
              <w:right w:val="nil"/>
            </w:tcBorders>
            <w:shd w:val="clear" w:color="auto" w:fill="auto"/>
            <w:noWrap/>
            <w:vAlign w:val="center"/>
            <w:hideMark/>
          </w:tcPr>
          <w:p w14:paraId="32D4018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407.93</w:t>
            </w:r>
          </w:p>
        </w:tc>
        <w:tc>
          <w:tcPr>
            <w:tcW w:w="702" w:type="dxa"/>
            <w:tcBorders>
              <w:top w:val="nil"/>
              <w:left w:val="nil"/>
              <w:bottom w:val="nil"/>
              <w:right w:val="nil"/>
            </w:tcBorders>
            <w:shd w:val="clear" w:color="auto" w:fill="auto"/>
            <w:noWrap/>
            <w:vAlign w:val="center"/>
            <w:hideMark/>
          </w:tcPr>
          <w:p w14:paraId="0A4AE6E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12.84</w:t>
            </w:r>
          </w:p>
        </w:tc>
        <w:tc>
          <w:tcPr>
            <w:tcW w:w="680" w:type="dxa"/>
            <w:tcBorders>
              <w:top w:val="nil"/>
              <w:left w:val="nil"/>
              <w:bottom w:val="nil"/>
              <w:right w:val="nil"/>
            </w:tcBorders>
            <w:shd w:val="clear" w:color="auto" w:fill="auto"/>
            <w:noWrap/>
            <w:vAlign w:val="center"/>
            <w:hideMark/>
          </w:tcPr>
          <w:p w14:paraId="76888CA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316.51</w:t>
            </w:r>
          </w:p>
        </w:tc>
        <w:tc>
          <w:tcPr>
            <w:tcW w:w="702" w:type="dxa"/>
            <w:tcBorders>
              <w:top w:val="nil"/>
              <w:left w:val="nil"/>
              <w:bottom w:val="nil"/>
              <w:right w:val="nil"/>
            </w:tcBorders>
            <w:shd w:val="clear" w:color="auto" w:fill="auto"/>
            <w:noWrap/>
            <w:vAlign w:val="center"/>
            <w:hideMark/>
          </w:tcPr>
          <w:p w14:paraId="6F89862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9.63</w:t>
            </w:r>
          </w:p>
        </w:tc>
        <w:tc>
          <w:tcPr>
            <w:tcW w:w="680" w:type="dxa"/>
            <w:tcBorders>
              <w:top w:val="nil"/>
              <w:left w:val="nil"/>
              <w:bottom w:val="nil"/>
              <w:right w:val="nil"/>
            </w:tcBorders>
            <w:shd w:val="clear" w:color="auto" w:fill="auto"/>
            <w:noWrap/>
            <w:vAlign w:val="center"/>
            <w:hideMark/>
          </w:tcPr>
          <w:p w14:paraId="09EBDD0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70.55</w:t>
            </w:r>
          </w:p>
        </w:tc>
        <w:tc>
          <w:tcPr>
            <w:tcW w:w="702" w:type="dxa"/>
            <w:tcBorders>
              <w:top w:val="nil"/>
              <w:left w:val="nil"/>
              <w:bottom w:val="nil"/>
              <w:right w:val="nil"/>
            </w:tcBorders>
            <w:shd w:val="clear" w:color="auto" w:fill="auto"/>
            <w:noWrap/>
            <w:vAlign w:val="center"/>
            <w:hideMark/>
          </w:tcPr>
          <w:p w14:paraId="388B608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2.38</w:t>
            </w:r>
          </w:p>
        </w:tc>
        <w:tc>
          <w:tcPr>
            <w:tcW w:w="680" w:type="dxa"/>
            <w:tcBorders>
              <w:top w:val="nil"/>
              <w:left w:val="nil"/>
              <w:bottom w:val="nil"/>
              <w:right w:val="nil"/>
            </w:tcBorders>
            <w:shd w:val="clear" w:color="auto" w:fill="auto"/>
            <w:noWrap/>
            <w:vAlign w:val="center"/>
            <w:hideMark/>
          </w:tcPr>
          <w:p w14:paraId="56033F6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13.77</w:t>
            </w:r>
          </w:p>
        </w:tc>
        <w:tc>
          <w:tcPr>
            <w:tcW w:w="702" w:type="dxa"/>
            <w:tcBorders>
              <w:top w:val="nil"/>
              <w:left w:val="nil"/>
              <w:bottom w:val="nil"/>
              <w:right w:val="nil"/>
            </w:tcBorders>
            <w:shd w:val="clear" w:color="auto" w:fill="auto"/>
            <w:noWrap/>
            <w:vAlign w:val="center"/>
            <w:hideMark/>
          </w:tcPr>
          <w:p w14:paraId="55A5731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1.25</w:t>
            </w:r>
          </w:p>
        </w:tc>
        <w:tc>
          <w:tcPr>
            <w:tcW w:w="680" w:type="dxa"/>
            <w:tcBorders>
              <w:top w:val="nil"/>
              <w:left w:val="nil"/>
              <w:bottom w:val="nil"/>
              <w:right w:val="nil"/>
            </w:tcBorders>
            <w:shd w:val="clear" w:color="auto" w:fill="auto"/>
            <w:noWrap/>
            <w:vAlign w:val="center"/>
            <w:hideMark/>
          </w:tcPr>
          <w:p w14:paraId="473D3D8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7.10</w:t>
            </w:r>
          </w:p>
        </w:tc>
        <w:tc>
          <w:tcPr>
            <w:tcW w:w="702" w:type="dxa"/>
            <w:tcBorders>
              <w:top w:val="nil"/>
              <w:left w:val="nil"/>
              <w:bottom w:val="nil"/>
              <w:right w:val="nil"/>
            </w:tcBorders>
            <w:shd w:val="clear" w:color="auto" w:fill="auto"/>
            <w:noWrap/>
            <w:vAlign w:val="center"/>
            <w:hideMark/>
          </w:tcPr>
          <w:p w14:paraId="136E4DC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0.30</w:t>
            </w:r>
          </w:p>
        </w:tc>
        <w:tc>
          <w:tcPr>
            <w:tcW w:w="743" w:type="dxa"/>
            <w:tcBorders>
              <w:top w:val="nil"/>
              <w:left w:val="nil"/>
              <w:bottom w:val="nil"/>
              <w:right w:val="nil"/>
            </w:tcBorders>
            <w:shd w:val="clear" w:color="auto" w:fill="auto"/>
            <w:noWrap/>
            <w:vAlign w:val="center"/>
            <w:hideMark/>
          </w:tcPr>
          <w:p w14:paraId="09AA3D5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1227.18</w:t>
            </w:r>
          </w:p>
        </w:tc>
        <w:tc>
          <w:tcPr>
            <w:tcW w:w="702" w:type="dxa"/>
            <w:tcBorders>
              <w:top w:val="nil"/>
              <w:left w:val="nil"/>
              <w:bottom w:val="nil"/>
              <w:right w:val="nil"/>
            </w:tcBorders>
            <w:shd w:val="clear" w:color="auto" w:fill="auto"/>
            <w:noWrap/>
            <w:vAlign w:val="center"/>
            <w:hideMark/>
          </w:tcPr>
          <w:p w14:paraId="6300AE2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43.65</w:t>
            </w:r>
          </w:p>
        </w:tc>
      </w:tr>
      <w:tr w:rsidR="00A17F24" w:rsidRPr="005F7214" w14:paraId="24BDA2F1" w14:textId="77777777">
        <w:trPr>
          <w:trHeight w:val="192"/>
        </w:trPr>
        <w:tc>
          <w:tcPr>
            <w:tcW w:w="485" w:type="dxa"/>
            <w:tcBorders>
              <w:top w:val="nil"/>
              <w:left w:val="nil"/>
              <w:bottom w:val="nil"/>
              <w:right w:val="nil"/>
            </w:tcBorders>
            <w:shd w:val="clear" w:color="auto" w:fill="auto"/>
            <w:vAlign w:val="bottom"/>
            <w:hideMark/>
          </w:tcPr>
          <w:p w14:paraId="32AD1C6F"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42</w:t>
            </w:r>
          </w:p>
        </w:tc>
        <w:tc>
          <w:tcPr>
            <w:tcW w:w="680" w:type="dxa"/>
            <w:tcBorders>
              <w:top w:val="nil"/>
              <w:left w:val="nil"/>
              <w:bottom w:val="nil"/>
              <w:right w:val="nil"/>
            </w:tcBorders>
            <w:shd w:val="clear" w:color="auto" w:fill="auto"/>
            <w:noWrap/>
            <w:vAlign w:val="center"/>
            <w:hideMark/>
          </w:tcPr>
          <w:p w14:paraId="36289F6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416.96</w:t>
            </w:r>
          </w:p>
        </w:tc>
        <w:tc>
          <w:tcPr>
            <w:tcW w:w="702" w:type="dxa"/>
            <w:tcBorders>
              <w:top w:val="nil"/>
              <w:left w:val="nil"/>
              <w:bottom w:val="nil"/>
              <w:right w:val="nil"/>
            </w:tcBorders>
            <w:shd w:val="clear" w:color="auto" w:fill="auto"/>
            <w:noWrap/>
            <w:vAlign w:val="center"/>
            <w:hideMark/>
          </w:tcPr>
          <w:p w14:paraId="4F77D40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12.98</w:t>
            </w:r>
          </w:p>
        </w:tc>
        <w:tc>
          <w:tcPr>
            <w:tcW w:w="680" w:type="dxa"/>
            <w:tcBorders>
              <w:top w:val="nil"/>
              <w:left w:val="nil"/>
              <w:bottom w:val="nil"/>
              <w:right w:val="nil"/>
            </w:tcBorders>
            <w:shd w:val="clear" w:color="auto" w:fill="auto"/>
            <w:noWrap/>
            <w:vAlign w:val="center"/>
            <w:hideMark/>
          </w:tcPr>
          <w:p w14:paraId="430F32A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323.32</w:t>
            </w:r>
          </w:p>
        </w:tc>
        <w:tc>
          <w:tcPr>
            <w:tcW w:w="702" w:type="dxa"/>
            <w:tcBorders>
              <w:top w:val="nil"/>
              <w:left w:val="nil"/>
              <w:bottom w:val="nil"/>
              <w:right w:val="nil"/>
            </w:tcBorders>
            <w:shd w:val="clear" w:color="auto" w:fill="auto"/>
            <w:noWrap/>
            <w:vAlign w:val="center"/>
            <w:hideMark/>
          </w:tcPr>
          <w:p w14:paraId="3916ACB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9.74</w:t>
            </w:r>
          </w:p>
        </w:tc>
        <w:tc>
          <w:tcPr>
            <w:tcW w:w="680" w:type="dxa"/>
            <w:tcBorders>
              <w:top w:val="nil"/>
              <w:left w:val="nil"/>
              <w:bottom w:val="nil"/>
              <w:right w:val="nil"/>
            </w:tcBorders>
            <w:shd w:val="clear" w:color="auto" w:fill="auto"/>
            <w:noWrap/>
            <w:vAlign w:val="center"/>
            <w:hideMark/>
          </w:tcPr>
          <w:p w14:paraId="35EC10D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72.30</w:t>
            </w:r>
          </w:p>
        </w:tc>
        <w:tc>
          <w:tcPr>
            <w:tcW w:w="702" w:type="dxa"/>
            <w:tcBorders>
              <w:top w:val="nil"/>
              <w:left w:val="nil"/>
              <w:bottom w:val="nil"/>
              <w:right w:val="nil"/>
            </w:tcBorders>
            <w:shd w:val="clear" w:color="auto" w:fill="auto"/>
            <w:noWrap/>
            <w:vAlign w:val="center"/>
            <w:hideMark/>
          </w:tcPr>
          <w:p w14:paraId="3C4DE7D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2.42</w:t>
            </w:r>
          </w:p>
        </w:tc>
        <w:tc>
          <w:tcPr>
            <w:tcW w:w="680" w:type="dxa"/>
            <w:tcBorders>
              <w:top w:val="nil"/>
              <w:left w:val="nil"/>
              <w:bottom w:val="nil"/>
              <w:right w:val="nil"/>
            </w:tcBorders>
            <w:shd w:val="clear" w:color="auto" w:fill="auto"/>
            <w:noWrap/>
            <w:vAlign w:val="center"/>
            <w:hideMark/>
          </w:tcPr>
          <w:p w14:paraId="13C3C24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14.31</w:t>
            </w:r>
          </w:p>
        </w:tc>
        <w:tc>
          <w:tcPr>
            <w:tcW w:w="702" w:type="dxa"/>
            <w:tcBorders>
              <w:top w:val="nil"/>
              <w:left w:val="nil"/>
              <w:bottom w:val="nil"/>
              <w:right w:val="nil"/>
            </w:tcBorders>
            <w:shd w:val="clear" w:color="auto" w:fill="auto"/>
            <w:noWrap/>
            <w:vAlign w:val="center"/>
            <w:hideMark/>
          </w:tcPr>
          <w:p w14:paraId="5800E6D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1.28</w:t>
            </w:r>
          </w:p>
        </w:tc>
        <w:tc>
          <w:tcPr>
            <w:tcW w:w="680" w:type="dxa"/>
            <w:tcBorders>
              <w:top w:val="nil"/>
              <w:left w:val="nil"/>
              <w:bottom w:val="nil"/>
              <w:right w:val="nil"/>
            </w:tcBorders>
            <w:shd w:val="clear" w:color="auto" w:fill="auto"/>
            <w:noWrap/>
            <w:vAlign w:val="center"/>
            <w:hideMark/>
          </w:tcPr>
          <w:p w14:paraId="35A4F07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7.03</w:t>
            </w:r>
          </w:p>
        </w:tc>
        <w:tc>
          <w:tcPr>
            <w:tcW w:w="702" w:type="dxa"/>
            <w:tcBorders>
              <w:top w:val="nil"/>
              <w:left w:val="nil"/>
              <w:bottom w:val="nil"/>
              <w:right w:val="nil"/>
            </w:tcBorders>
            <w:shd w:val="clear" w:color="auto" w:fill="auto"/>
            <w:noWrap/>
            <w:vAlign w:val="center"/>
            <w:hideMark/>
          </w:tcPr>
          <w:p w14:paraId="13AAED9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0.30</w:t>
            </w:r>
          </w:p>
        </w:tc>
        <w:tc>
          <w:tcPr>
            <w:tcW w:w="743" w:type="dxa"/>
            <w:tcBorders>
              <w:top w:val="nil"/>
              <w:left w:val="nil"/>
              <w:bottom w:val="nil"/>
              <w:right w:val="nil"/>
            </w:tcBorders>
            <w:shd w:val="clear" w:color="auto" w:fill="auto"/>
            <w:noWrap/>
            <w:vAlign w:val="center"/>
            <w:hideMark/>
          </w:tcPr>
          <w:p w14:paraId="1F68745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1255.26</w:t>
            </w:r>
          </w:p>
        </w:tc>
        <w:tc>
          <w:tcPr>
            <w:tcW w:w="702" w:type="dxa"/>
            <w:tcBorders>
              <w:top w:val="nil"/>
              <w:left w:val="nil"/>
              <w:bottom w:val="nil"/>
              <w:right w:val="nil"/>
            </w:tcBorders>
            <w:shd w:val="clear" w:color="auto" w:fill="auto"/>
            <w:noWrap/>
            <w:vAlign w:val="center"/>
            <w:hideMark/>
          </w:tcPr>
          <w:p w14:paraId="0544354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44.38</w:t>
            </w:r>
          </w:p>
        </w:tc>
      </w:tr>
      <w:tr w:rsidR="00A17F24" w:rsidRPr="005F7214" w14:paraId="53719F22" w14:textId="77777777">
        <w:trPr>
          <w:trHeight w:val="192"/>
        </w:trPr>
        <w:tc>
          <w:tcPr>
            <w:tcW w:w="485" w:type="dxa"/>
            <w:tcBorders>
              <w:top w:val="nil"/>
              <w:left w:val="nil"/>
              <w:bottom w:val="nil"/>
              <w:right w:val="nil"/>
            </w:tcBorders>
            <w:shd w:val="clear" w:color="auto" w:fill="auto"/>
            <w:vAlign w:val="bottom"/>
            <w:hideMark/>
          </w:tcPr>
          <w:p w14:paraId="1A20B478"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43</w:t>
            </w:r>
          </w:p>
        </w:tc>
        <w:tc>
          <w:tcPr>
            <w:tcW w:w="680" w:type="dxa"/>
            <w:tcBorders>
              <w:top w:val="nil"/>
              <w:left w:val="nil"/>
              <w:bottom w:val="nil"/>
              <w:right w:val="nil"/>
            </w:tcBorders>
            <w:shd w:val="clear" w:color="auto" w:fill="auto"/>
            <w:noWrap/>
            <w:vAlign w:val="center"/>
            <w:hideMark/>
          </w:tcPr>
          <w:p w14:paraId="73B82CE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425.75</w:t>
            </w:r>
          </w:p>
        </w:tc>
        <w:tc>
          <w:tcPr>
            <w:tcW w:w="702" w:type="dxa"/>
            <w:tcBorders>
              <w:top w:val="nil"/>
              <w:left w:val="nil"/>
              <w:bottom w:val="nil"/>
              <w:right w:val="nil"/>
            </w:tcBorders>
            <w:shd w:val="clear" w:color="auto" w:fill="auto"/>
            <w:noWrap/>
            <w:vAlign w:val="center"/>
            <w:hideMark/>
          </w:tcPr>
          <w:p w14:paraId="7BA01E9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13.13</w:t>
            </w:r>
          </w:p>
        </w:tc>
        <w:tc>
          <w:tcPr>
            <w:tcW w:w="680" w:type="dxa"/>
            <w:tcBorders>
              <w:top w:val="nil"/>
              <w:left w:val="nil"/>
              <w:bottom w:val="nil"/>
              <w:right w:val="nil"/>
            </w:tcBorders>
            <w:shd w:val="clear" w:color="auto" w:fill="auto"/>
            <w:noWrap/>
            <w:vAlign w:val="center"/>
            <w:hideMark/>
          </w:tcPr>
          <w:p w14:paraId="48C2845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329.93</w:t>
            </w:r>
          </w:p>
        </w:tc>
        <w:tc>
          <w:tcPr>
            <w:tcW w:w="702" w:type="dxa"/>
            <w:tcBorders>
              <w:top w:val="nil"/>
              <w:left w:val="nil"/>
              <w:bottom w:val="nil"/>
              <w:right w:val="nil"/>
            </w:tcBorders>
            <w:shd w:val="clear" w:color="auto" w:fill="auto"/>
            <w:noWrap/>
            <w:vAlign w:val="center"/>
            <w:hideMark/>
          </w:tcPr>
          <w:p w14:paraId="695CA0D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9.85</w:t>
            </w:r>
          </w:p>
        </w:tc>
        <w:tc>
          <w:tcPr>
            <w:tcW w:w="680" w:type="dxa"/>
            <w:tcBorders>
              <w:top w:val="nil"/>
              <w:left w:val="nil"/>
              <w:bottom w:val="nil"/>
              <w:right w:val="nil"/>
            </w:tcBorders>
            <w:shd w:val="clear" w:color="auto" w:fill="auto"/>
            <w:noWrap/>
            <w:vAlign w:val="center"/>
            <w:hideMark/>
          </w:tcPr>
          <w:p w14:paraId="2193A67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74.03</w:t>
            </w:r>
          </w:p>
        </w:tc>
        <w:tc>
          <w:tcPr>
            <w:tcW w:w="702" w:type="dxa"/>
            <w:tcBorders>
              <w:top w:val="nil"/>
              <w:left w:val="nil"/>
              <w:bottom w:val="nil"/>
              <w:right w:val="nil"/>
            </w:tcBorders>
            <w:shd w:val="clear" w:color="auto" w:fill="auto"/>
            <w:noWrap/>
            <w:vAlign w:val="center"/>
            <w:hideMark/>
          </w:tcPr>
          <w:p w14:paraId="3865B97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2.45</w:t>
            </w:r>
          </w:p>
        </w:tc>
        <w:tc>
          <w:tcPr>
            <w:tcW w:w="680" w:type="dxa"/>
            <w:tcBorders>
              <w:top w:val="nil"/>
              <w:left w:val="nil"/>
              <w:bottom w:val="nil"/>
              <w:right w:val="nil"/>
            </w:tcBorders>
            <w:shd w:val="clear" w:color="auto" w:fill="auto"/>
            <w:noWrap/>
            <w:vAlign w:val="center"/>
            <w:hideMark/>
          </w:tcPr>
          <w:p w14:paraId="3189A1D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14.85</w:t>
            </w:r>
          </w:p>
        </w:tc>
        <w:tc>
          <w:tcPr>
            <w:tcW w:w="702" w:type="dxa"/>
            <w:tcBorders>
              <w:top w:val="nil"/>
              <w:left w:val="nil"/>
              <w:bottom w:val="nil"/>
              <w:right w:val="nil"/>
            </w:tcBorders>
            <w:shd w:val="clear" w:color="auto" w:fill="auto"/>
            <w:noWrap/>
            <w:vAlign w:val="center"/>
            <w:hideMark/>
          </w:tcPr>
          <w:p w14:paraId="081370A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1.31</w:t>
            </w:r>
          </w:p>
        </w:tc>
        <w:tc>
          <w:tcPr>
            <w:tcW w:w="680" w:type="dxa"/>
            <w:tcBorders>
              <w:top w:val="nil"/>
              <w:left w:val="nil"/>
              <w:bottom w:val="nil"/>
              <w:right w:val="nil"/>
            </w:tcBorders>
            <w:shd w:val="clear" w:color="auto" w:fill="auto"/>
            <w:noWrap/>
            <w:vAlign w:val="center"/>
            <w:hideMark/>
          </w:tcPr>
          <w:p w14:paraId="6CD4A60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6.96</w:t>
            </w:r>
          </w:p>
        </w:tc>
        <w:tc>
          <w:tcPr>
            <w:tcW w:w="702" w:type="dxa"/>
            <w:tcBorders>
              <w:top w:val="nil"/>
              <w:left w:val="nil"/>
              <w:bottom w:val="nil"/>
              <w:right w:val="nil"/>
            </w:tcBorders>
            <w:shd w:val="clear" w:color="auto" w:fill="auto"/>
            <w:noWrap/>
            <w:vAlign w:val="center"/>
            <w:hideMark/>
          </w:tcPr>
          <w:p w14:paraId="34F3518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0.30</w:t>
            </w:r>
          </w:p>
        </w:tc>
        <w:tc>
          <w:tcPr>
            <w:tcW w:w="743" w:type="dxa"/>
            <w:tcBorders>
              <w:top w:val="nil"/>
              <w:left w:val="nil"/>
              <w:bottom w:val="nil"/>
              <w:right w:val="nil"/>
            </w:tcBorders>
            <w:shd w:val="clear" w:color="auto" w:fill="auto"/>
            <w:noWrap/>
            <w:vAlign w:val="center"/>
            <w:hideMark/>
          </w:tcPr>
          <w:p w14:paraId="758CB92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1282.63</w:t>
            </w:r>
          </w:p>
        </w:tc>
        <w:tc>
          <w:tcPr>
            <w:tcW w:w="702" w:type="dxa"/>
            <w:tcBorders>
              <w:top w:val="nil"/>
              <w:left w:val="nil"/>
              <w:bottom w:val="nil"/>
              <w:right w:val="nil"/>
            </w:tcBorders>
            <w:shd w:val="clear" w:color="auto" w:fill="auto"/>
            <w:noWrap/>
            <w:vAlign w:val="center"/>
            <w:hideMark/>
          </w:tcPr>
          <w:p w14:paraId="32A7338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45.11</w:t>
            </w:r>
          </w:p>
        </w:tc>
      </w:tr>
      <w:tr w:rsidR="00A17F24" w:rsidRPr="005F7214" w14:paraId="015FDCA0" w14:textId="77777777">
        <w:trPr>
          <w:trHeight w:val="192"/>
        </w:trPr>
        <w:tc>
          <w:tcPr>
            <w:tcW w:w="485" w:type="dxa"/>
            <w:tcBorders>
              <w:top w:val="nil"/>
              <w:left w:val="nil"/>
              <w:bottom w:val="nil"/>
              <w:right w:val="nil"/>
            </w:tcBorders>
            <w:shd w:val="clear" w:color="auto" w:fill="auto"/>
            <w:vAlign w:val="bottom"/>
            <w:hideMark/>
          </w:tcPr>
          <w:p w14:paraId="48F2BF4E"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44</w:t>
            </w:r>
          </w:p>
        </w:tc>
        <w:tc>
          <w:tcPr>
            <w:tcW w:w="680" w:type="dxa"/>
            <w:tcBorders>
              <w:top w:val="nil"/>
              <w:left w:val="nil"/>
              <w:bottom w:val="nil"/>
              <w:right w:val="nil"/>
            </w:tcBorders>
            <w:shd w:val="clear" w:color="auto" w:fill="auto"/>
            <w:noWrap/>
            <w:vAlign w:val="center"/>
            <w:hideMark/>
          </w:tcPr>
          <w:p w14:paraId="23A1F90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434.31</w:t>
            </w:r>
          </w:p>
        </w:tc>
        <w:tc>
          <w:tcPr>
            <w:tcW w:w="702" w:type="dxa"/>
            <w:tcBorders>
              <w:top w:val="nil"/>
              <w:left w:val="nil"/>
              <w:bottom w:val="nil"/>
              <w:right w:val="nil"/>
            </w:tcBorders>
            <w:shd w:val="clear" w:color="auto" w:fill="auto"/>
            <w:noWrap/>
            <w:vAlign w:val="center"/>
            <w:hideMark/>
          </w:tcPr>
          <w:p w14:paraId="17DAD49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13.27</w:t>
            </w:r>
          </w:p>
        </w:tc>
        <w:tc>
          <w:tcPr>
            <w:tcW w:w="680" w:type="dxa"/>
            <w:tcBorders>
              <w:top w:val="nil"/>
              <w:left w:val="nil"/>
              <w:bottom w:val="nil"/>
              <w:right w:val="nil"/>
            </w:tcBorders>
            <w:shd w:val="clear" w:color="auto" w:fill="auto"/>
            <w:noWrap/>
            <w:vAlign w:val="center"/>
            <w:hideMark/>
          </w:tcPr>
          <w:p w14:paraId="411A58E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336.34</w:t>
            </w:r>
          </w:p>
        </w:tc>
        <w:tc>
          <w:tcPr>
            <w:tcW w:w="702" w:type="dxa"/>
            <w:tcBorders>
              <w:top w:val="nil"/>
              <w:left w:val="nil"/>
              <w:bottom w:val="nil"/>
              <w:right w:val="nil"/>
            </w:tcBorders>
            <w:shd w:val="clear" w:color="auto" w:fill="auto"/>
            <w:noWrap/>
            <w:vAlign w:val="center"/>
            <w:hideMark/>
          </w:tcPr>
          <w:p w14:paraId="2AD2858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9.96</w:t>
            </w:r>
          </w:p>
        </w:tc>
        <w:tc>
          <w:tcPr>
            <w:tcW w:w="680" w:type="dxa"/>
            <w:tcBorders>
              <w:top w:val="nil"/>
              <w:left w:val="nil"/>
              <w:bottom w:val="nil"/>
              <w:right w:val="nil"/>
            </w:tcBorders>
            <w:shd w:val="clear" w:color="auto" w:fill="auto"/>
            <w:noWrap/>
            <w:vAlign w:val="center"/>
            <w:hideMark/>
          </w:tcPr>
          <w:p w14:paraId="6958F7B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75.72</w:t>
            </w:r>
          </w:p>
        </w:tc>
        <w:tc>
          <w:tcPr>
            <w:tcW w:w="702" w:type="dxa"/>
            <w:tcBorders>
              <w:top w:val="nil"/>
              <w:left w:val="nil"/>
              <w:bottom w:val="nil"/>
              <w:right w:val="nil"/>
            </w:tcBorders>
            <w:shd w:val="clear" w:color="auto" w:fill="auto"/>
            <w:noWrap/>
            <w:vAlign w:val="center"/>
            <w:hideMark/>
          </w:tcPr>
          <w:p w14:paraId="1524DEE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2.48</w:t>
            </w:r>
          </w:p>
        </w:tc>
        <w:tc>
          <w:tcPr>
            <w:tcW w:w="680" w:type="dxa"/>
            <w:tcBorders>
              <w:top w:val="nil"/>
              <w:left w:val="nil"/>
              <w:bottom w:val="nil"/>
              <w:right w:val="nil"/>
            </w:tcBorders>
            <w:shd w:val="clear" w:color="auto" w:fill="auto"/>
            <w:noWrap/>
            <w:vAlign w:val="center"/>
            <w:hideMark/>
          </w:tcPr>
          <w:p w14:paraId="42875A0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15.38</w:t>
            </w:r>
          </w:p>
        </w:tc>
        <w:tc>
          <w:tcPr>
            <w:tcW w:w="702" w:type="dxa"/>
            <w:tcBorders>
              <w:top w:val="nil"/>
              <w:left w:val="nil"/>
              <w:bottom w:val="nil"/>
              <w:right w:val="nil"/>
            </w:tcBorders>
            <w:shd w:val="clear" w:color="auto" w:fill="auto"/>
            <w:noWrap/>
            <w:vAlign w:val="center"/>
            <w:hideMark/>
          </w:tcPr>
          <w:p w14:paraId="5D963EF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1.34</w:t>
            </w:r>
          </w:p>
        </w:tc>
        <w:tc>
          <w:tcPr>
            <w:tcW w:w="680" w:type="dxa"/>
            <w:tcBorders>
              <w:top w:val="nil"/>
              <w:left w:val="nil"/>
              <w:bottom w:val="nil"/>
              <w:right w:val="nil"/>
            </w:tcBorders>
            <w:shd w:val="clear" w:color="auto" w:fill="auto"/>
            <w:noWrap/>
            <w:vAlign w:val="center"/>
            <w:hideMark/>
          </w:tcPr>
          <w:p w14:paraId="67F9B9C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6.88</w:t>
            </w:r>
          </w:p>
        </w:tc>
        <w:tc>
          <w:tcPr>
            <w:tcW w:w="702" w:type="dxa"/>
            <w:tcBorders>
              <w:top w:val="nil"/>
              <w:left w:val="nil"/>
              <w:bottom w:val="nil"/>
              <w:right w:val="nil"/>
            </w:tcBorders>
            <w:shd w:val="clear" w:color="auto" w:fill="auto"/>
            <w:noWrap/>
            <w:vAlign w:val="center"/>
            <w:hideMark/>
          </w:tcPr>
          <w:p w14:paraId="72590EC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0.30</w:t>
            </w:r>
          </w:p>
        </w:tc>
        <w:tc>
          <w:tcPr>
            <w:tcW w:w="743" w:type="dxa"/>
            <w:tcBorders>
              <w:top w:val="nil"/>
              <w:left w:val="nil"/>
              <w:bottom w:val="nil"/>
              <w:right w:val="nil"/>
            </w:tcBorders>
            <w:shd w:val="clear" w:color="auto" w:fill="auto"/>
            <w:noWrap/>
            <w:vAlign w:val="center"/>
            <w:hideMark/>
          </w:tcPr>
          <w:p w14:paraId="5D98384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1309.30</w:t>
            </w:r>
          </w:p>
        </w:tc>
        <w:tc>
          <w:tcPr>
            <w:tcW w:w="702" w:type="dxa"/>
            <w:tcBorders>
              <w:top w:val="nil"/>
              <w:left w:val="nil"/>
              <w:bottom w:val="nil"/>
              <w:right w:val="nil"/>
            </w:tcBorders>
            <w:shd w:val="clear" w:color="auto" w:fill="auto"/>
            <w:noWrap/>
            <w:vAlign w:val="center"/>
            <w:hideMark/>
          </w:tcPr>
          <w:p w14:paraId="33B3520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45.84</w:t>
            </w:r>
          </w:p>
        </w:tc>
      </w:tr>
      <w:tr w:rsidR="00A17F24" w:rsidRPr="005F7214" w14:paraId="383A4393" w14:textId="77777777">
        <w:trPr>
          <w:trHeight w:val="192"/>
        </w:trPr>
        <w:tc>
          <w:tcPr>
            <w:tcW w:w="485" w:type="dxa"/>
            <w:tcBorders>
              <w:top w:val="nil"/>
              <w:left w:val="nil"/>
              <w:bottom w:val="nil"/>
              <w:right w:val="nil"/>
            </w:tcBorders>
            <w:shd w:val="clear" w:color="auto" w:fill="auto"/>
            <w:vAlign w:val="bottom"/>
            <w:hideMark/>
          </w:tcPr>
          <w:p w14:paraId="559F8B10"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45</w:t>
            </w:r>
          </w:p>
        </w:tc>
        <w:tc>
          <w:tcPr>
            <w:tcW w:w="680" w:type="dxa"/>
            <w:tcBorders>
              <w:top w:val="nil"/>
              <w:left w:val="nil"/>
              <w:bottom w:val="nil"/>
              <w:right w:val="nil"/>
            </w:tcBorders>
            <w:shd w:val="clear" w:color="auto" w:fill="auto"/>
            <w:noWrap/>
            <w:vAlign w:val="center"/>
            <w:hideMark/>
          </w:tcPr>
          <w:p w14:paraId="64A6D3B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442.65</w:t>
            </w:r>
          </w:p>
        </w:tc>
        <w:tc>
          <w:tcPr>
            <w:tcW w:w="702" w:type="dxa"/>
            <w:tcBorders>
              <w:top w:val="nil"/>
              <w:left w:val="nil"/>
              <w:bottom w:val="nil"/>
              <w:right w:val="nil"/>
            </w:tcBorders>
            <w:shd w:val="clear" w:color="auto" w:fill="auto"/>
            <w:noWrap/>
            <w:vAlign w:val="center"/>
            <w:hideMark/>
          </w:tcPr>
          <w:p w14:paraId="6F14A57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13.41</w:t>
            </w:r>
          </w:p>
        </w:tc>
        <w:tc>
          <w:tcPr>
            <w:tcW w:w="680" w:type="dxa"/>
            <w:tcBorders>
              <w:top w:val="nil"/>
              <w:left w:val="nil"/>
              <w:bottom w:val="nil"/>
              <w:right w:val="nil"/>
            </w:tcBorders>
            <w:shd w:val="clear" w:color="auto" w:fill="auto"/>
            <w:noWrap/>
            <w:vAlign w:val="center"/>
            <w:hideMark/>
          </w:tcPr>
          <w:p w14:paraId="061C907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342.58</w:t>
            </w:r>
          </w:p>
        </w:tc>
        <w:tc>
          <w:tcPr>
            <w:tcW w:w="702" w:type="dxa"/>
            <w:tcBorders>
              <w:top w:val="nil"/>
              <w:left w:val="nil"/>
              <w:bottom w:val="nil"/>
              <w:right w:val="nil"/>
            </w:tcBorders>
            <w:shd w:val="clear" w:color="auto" w:fill="auto"/>
            <w:noWrap/>
            <w:vAlign w:val="center"/>
            <w:hideMark/>
          </w:tcPr>
          <w:p w14:paraId="10DFBF3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10.07</w:t>
            </w:r>
          </w:p>
        </w:tc>
        <w:tc>
          <w:tcPr>
            <w:tcW w:w="680" w:type="dxa"/>
            <w:tcBorders>
              <w:top w:val="nil"/>
              <w:left w:val="nil"/>
              <w:bottom w:val="nil"/>
              <w:right w:val="nil"/>
            </w:tcBorders>
            <w:shd w:val="clear" w:color="auto" w:fill="auto"/>
            <w:noWrap/>
            <w:vAlign w:val="center"/>
            <w:hideMark/>
          </w:tcPr>
          <w:p w14:paraId="72B65B9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77.39</w:t>
            </w:r>
          </w:p>
        </w:tc>
        <w:tc>
          <w:tcPr>
            <w:tcW w:w="702" w:type="dxa"/>
            <w:tcBorders>
              <w:top w:val="nil"/>
              <w:left w:val="nil"/>
              <w:bottom w:val="nil"/>
              <w:right w:val="nil"/>
            </w:tcBorders>
            <w:shd w:val="clear" w:color="auto" w:fill="auto"/>
            <w:noWrap/>
            <w:vAlign w:val="center"/>
            <w:hideMark/>
          </w:tcPr>
          <w:p w14:paraId="58E5ABA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2.52</w:t>
            </w:r>
          </w:p>
        </w:tc>
        <w:tc>
          <w:tcPr>
            <w:tcW w:w="680" w:type="dxa"/>
            <w:tcBorders>
              <w:top w:val="nil"/>
              <w:left w:val="nil"/>
              <w:bottom w:val="nil"/>
              <w:right w:val="nil"/>
            </w:tcBorders>
            <w:shd w:val="clear" w:color="auto" w:fill="auto"/>
            <w:noWrap/>
            <w:vAlign w:val="center"/>
            <w:hideMark/>
          </w:tcPr>
          <w:p w14:paraId="7DF78EE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15.89</w:t>
            </w:r>
          </w:p>
        </w:tc>
        <w:tc>
          <w:tcPr>
            <w:tcW w:w="702" w:type="dxa"/>
            <w:tcBorders>
              <w:top w:val="nil"/>
              <w:left w:val="nil"/>
              <w:bottom w:val="nil"/>
              <w:right w:val="nil"/>
            </w:tcBorders>
            <w:shd w:val="clear" w:color="auto" w:fill="auto"/>
            <w:noWrap/>
            <w:vAlign w:val="center"/>
            <w:hideMark/>
          </w:tcPr>
          <w:p w14:paraId="1D32B85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1.37</w:t>
            </w:r>
          </w:p>
        </w:tc>
        <w:tc>
          <w:tcPr>
            <w:tcW w:w="680" w:type="dxa"/>
            <w:tcBorders>
              <w:top w:val="nil"/>
              <w:left w:val="nil"/>
              <w:bottom w:val="nil"/>
              <w:right w:val="nil"/>
            </w:tcBorders>
            <w:shd w:val="clear" w:color="auto" w:fill="auto"/>
            <w:noWrap/>
            <w:vAlign w:val="center"/>
            <w:hideMark/>
          </w:tcPr>
          <w:p w14:paraId="3DD7D6A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6.80</w:t>
            </w:r>
          </w:p>
        </w:tc>
        <w:tc>
          <w:tcPr>
            <w:tcW w:w="702" w:type="dxa"/>
            <w:tcBorders>
              <w:top w:val="nil"/>
              <w:left w:val="nil"/>
              <w:bottom w:val="nil"/>
              <w:right w:val="nil"/>
            </w:tcBorders>
            <w:shd w:val="clear" w:color="auto" w:fill="auto"/>
            <w:noWrap/>
            <w:vAlign w:val="center"/>
            <w:hideMark/>
          </w:tcPr>
          <w:p w14:paraId="1C536D3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0.30</w:t>
            </w:r>
          </w:p>
        </w:tc>
        <w:tc>
          <w:tcPr>
            <w:tcW w:w="743" w:type="dxa"/>
            <w:tcBorders>
              <w:top w:val="nil"/>
              <w:left w:val="nil"/>
              <w:bottom w:val="nil"/>
              <w:right w:val="nil"/>
            </w:tcBorders>
            <w:shd w:val="clear" w:color="auto" w:fill="auto"/>
            <w:noWrap/>
            <w:vAlign w:val="center"/>
            <w:hideMark/>
          </w:tcPr>
          <w:p w14:paraId="47926E1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1335.30</w:t>
            </w:r>
          </w:p>
        </w:tc>
        <w:tc>
          <w:tcPr>
            <w:tcW w:w="702" w:type="dxa"/>
            <w:tcBorders>
              <w:top w:val="nil"/>
              <w:left w:val="nil"/>
              <w:bottom w:val="nil"/>
              <w:right w:val="nil"/>
            </w:tcBorders>
            <w:shd w:val="clear" w:color="auto" w:fill="auto"/>
            <w:noWrap/>
            <w:vAlign w:val="center"/>
            <w:hideMark/>
          </w:tcPr>
          <w:p w14:paraId="5796334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46.57</w:t>
            </w:r>
          </w:p>
        </w:tc>
      </w:tr>
      <w:tr w:rsidR="00A17F24" w:rsidRPr="005F7214" w14:paraId="053E847A" w14:textId="77777777">
        <w:trPr>
          <w:trHeight w:val="192"/>
        </w:trPr>
        <w:tc>
          <w:tcPr>
            <w:tcW w:w="485" w:type="dxa"/>
            <w:tcBorders>
              <w:top w:val="nil"/>
              <w:left w:val="nil"/>
              <w:bottom w:val="nil"/>
              <w:right w:val="nil"/>
            </w:tcBorders>
            <w:shd w:val="clear" w:color="auto" w:fill="auto"/>
            <w:vAlign w:val="bottom"/>
            <w:hideMark/>
          </w:tcPr>
          <w:p w14:paraId="2E3F1FE4"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46</w:t>
            </w:r>
          </w:p>
        </w:tc>
        <w:tc>
          <w:tcPr>
            <w:tcW w:w="680" w:type="dxa"/>
            <w:tcBorders>
              <w:top w:val="nil"/>
              <w:left w:val="nil"/>
              <w:bottom w:val="nil"/>
              <w:right w:val="nil"/>
            </w:tcBorders>
            <w:shd w:val="clear" w:color="auto" w:fill="auto"/>
            <w:noWrap/>
            <w:vAlign w:val="center"/>
            <w:hideMark/>
          </w:tcPr>
          <w:p w14:paraId="46B73E3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450.77</w:t>
            </w:r>
          </w:p>
        </w:tc>
        <w:tc>
          <w:tcPr>
            <w:tcW w:w="702" w:type="dxa"/>
            <w:tcBorders>
              <w:top w:val="nil"/>
              <w:left w:val="nil"/>
              <w:bottom w:val="nil"/>
              <w:right w:val="nil"/>
            </w:tcBorders>
            <w:shd w:val="clear" w:color="auto" w:fill="auto"/>
            <w:noWrap/>
            <w:vAlign w:val="center"/>
            <w:hideMark/>
          </w:tcPr>
          <w:p w14:paraId="7EDB0D1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13.55</w:t>
            </w:r>
          </w:p>
        </w:tc>
        <w:tc>
          <w:tcPr>
            <w:tcW w:w="680" w:type="dxa"/>
            <w:tcBorders>
              <w:top w:val="nil"/>
              <w:left w:val="nil"/>
              <w:bottom w:val="nil"/>
              <w:right w:val="nil"/>
            </w:tcBorders>
            <w:shd w:val="clear" w:color="auto" w:fill="auto"/>
            <w:noWrap/>
            <w:vAlign w:val="center"/>
            <w:hideMark/>
          </w:tcPr>
          <w:p w14:paraId="3491F2E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348.65</w:t>
            </w:r>
          </w:p>
        </w:tc>
        <w:tc>
          <w:tcPr>
            <w:tcW w:w="702" w:type="dxa"/>
            <w:tcBorders>
              <w:top w:val="nil"/>
              <w:left w:val="nil"/>
              <w:bottom w:val="nil"/>
              <w:right w:val="nil"/>
            </w:tcBorders>
            <w:shd w:val="clear" w:color="auto" w:fill="auto"/>
            <w:noWrap/>
            <w:vAlign w:val="center"/>
            <w:hideMark/>
          </w:tcPr>
          <w:p w14:paraId="5E20C07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10.18</w:t>
            </w:r>
          </w:p>
        </w:tc>
        <w:tc>
          <w:tcPr>
            <w:tcW w:w="680" w:type="dxa"/>
            <w:tcBorders>
              <w:top w:val="nil"/>
              <w:left w:val="nil"/>
              <w:bottom w:val="nil"/>
              <w:right w:val="nil"/>
            </w:tcBorders>
            <w:shd w:val="clear" w:color="auto" w:fill="auto"/>
            <w:noWrap/>
            <w:vAlign w:val="center"/>
            <w:hideMark/>
          </w:tcPr>
          <w:p w14:paraId="29847DA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79.02</w:t>
            </w:r>
          </w:p>
        </w:tc>
        <w:tc>
          <w:tcPr>
            <w:tcW w:w="702" w:type="dxa"/>
            <w:tcBorders>
              <w:top w:val="nil"/>
              <w:left w:val="nil"/>
              <w:bottom w:val="nil"/>
              <w:right w:val="nil"/>
            </w:tcBorders>
            <w:shd w:val="clear" w:color="auto" w:fill="auto"/>
            <w:noWrap/>
            <w:vAlign w:val="center"/>
            <w:hideMark/>
          </w:tcPr>
          <w:p w14:paraId="5AD65DF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2.55</w:t>
            </w:r>
          </w:p>
        </w:tc>
        <w:tc>
          <w:tcPr>
            <w:tcW w:w="680" w:type="dxa"/>
            <w:tcBorders>
              <w:top w:val="nil"/>
              <w:left w:val="nil"/>
              <w:bottom w:val="nil"/>
              <w:right w:val="nil"/>
            </w:tcBorders>
            <w:shd w:val="clear" w:color="auto" w:fill="auto"/>
            <w:noWrap/>
            <w:vAlign w:val="center"/>
            <w:hideMark/>
          </w:tcPr>
          <w:p w14:paraId="6CE0B4A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16.39</w:t>
            </w:r>
          </w:p>
        </w:tc>
        <w:tc>
          <w:tcPr>
            <w:tcW w:w="702" w:type="dxa"/>
            <w:tcBorders>
              <w:top w:val="nil"/>
              <w:left w:val="nil"/>
              <w:bottom w:val="nil"/>
              <w:right w:val="nil"/>
            </w:tcBorders>
            <w:shd w:val="clear" w:color="auto" w:fill="auto"/>
            <w:noWrap/>
            <w:vAlign w:val="center"/>
            <w:hideMark/>
          </w:tcPr>
          <w:p w14:paraId="03808E7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1.39</w:t>
            </w:r>
          </w:p>
        </w:tc>
        <w:tc>
          <w:tcPr>
            <w:tcW w:w="680" w:type="dxa"/>
            <w:tcBorders>
              <w:top w:val="nil"/>
              <w:left w:val="nil"/>
              <w:bottom w:val="nil"/>
              <w:right w:val="nil"/>
            </w:tcBorders>
            <w:shd w:val="clear" w:color="auto" w:fill="auto"/>
            <w:noWrap/>
            <w:vAlign w:val="center"/>
            <w:hideMark/>
          </w:tcPr>
          <w:p w14:paraId="75E7476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6.71</w:t>
            </w:r>
          </w:p>
        </w:tc>
        <w:tc>
          <w:tcPr>
            <w:tcW w:w="702" w:type="dxa"/>
            <w:tcBorders>
              <w:top w:val="nil"/>
              <w:left w:val="nil"/>
              <w:bottom w:val="nil"/>
              <w:right w:val="nil"/>
            </w:tcBorders>
            <w:shd w:val="clear" w:color="auto" w:fill="auto"/>
            <w:noWrap/>
            <w:vAlign w:val="center"/>
            <w:hideMark/>
          </w:tcPr>
          <w:p w14:paraId="44ABD74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0.29</w:t>
            </w:r>
          </w:p>
        </w:tc>
        <w:tc>
          <w:tcPr>
            <w:tcW w:w="743" w:type="dxa"/>
            <w:tcBorders>
              <w:top w:val="nil"/>
              <w:left w:val="nil"/>
              <w:bottom w:val="nil"/>
              <w:right w:val="nil"/>
            </w:tcBorders>
            <w:shd w:val="clear" w:color="auto" w:fill="auto"/>
            <w:noWrap/>
            <w:vAlign w:val="center"/>
            <w:hideMark/>
          </w:tcPr>
          <w:p w14:paraId="0F6F492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1360.64</w:t>
            </w:r>
          </w:p>
        </w:tc>
        <w:tc>
          <w:tcPr>
            <w:tcW w:w="702" w:type="dxa"/>
            <w:tcBorders>
              <w:top w:val="nil"/>
              <w:left w:val="nil"/>
              <w:bottom w:val="nil"/>
              <w:right w:val="nil"/>
            </w:tcBorders>
            <w:shd w:val="clear" w:color="auto" w:fill="auto"/>
            <w:noWrap/>
            <w:vAlign w:val="center"/>
            <w:hideMark/>
          </w:tcPr>
          <w:p w14:paraId="3B569FD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47.30</w:t>
            </w:r>
          </w:p>
        </w:tc>
      </w:tr>
      <w:tr w:rsidR="00A17F24" w:rsidRPr="005F7214" w14:paraId="2CE07F27" w14:textId="77777777">
        <w:trPr>
          <w:trHeight w:val="192"/>
        </w:trPr>
        <w:tc>
          <w:tcPr>
            <w:tcW w:w="485" w:type="dxa"/>
            <w:tcBorders>
              <w:top w:val="nil"/>
              <w:left w:val="nil"/>
              <w:bottom w:val="nil"/>
              <w:right w:val="nil"/>
            </w:tcBorders>
            <w:shd w:val="clear" w:color="auto" w:fill="auto"/>
            <w:vAlign w:val="bottom"/>
            <w:hideMark/>
          </w:tcPr>
          <w:p w14:paraId="4A6CE47B"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47</w:t>
            </w:r>
          </w:p>
        </w:tc>
        <w:tc>
          <w:tcPr>
            <w:tcW w:w="680" w:type="dxa"/>
            <w:tcBorders>
              <w:top w:val="nil"/>
              <w:left w:val="nil"/>
              <w:bottom w:val="nil"/>
              <w:right w:val="nil"/>
            </w:tcBorders>
            <w:shd w:val="clear" w:color="auto" w:fill="auto"/>
            <w:noWrap/>
            <w:vAlign w:val="center"/>
            <w:hideMark/>
          </w:tcPr>
          <w:p w14:paraId="4E862A4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458.68</w:t>
            </w:r>
          </w:p>
        </w:tc>
        <w:tc>
          <w:tcPr>
            <w:tcW w:w="702" w:type="dxa"/>
            <w:tcBorders>
              <w:top w:val="nil"/>
              <w:left w:val="nil"/>
              <w:bottom w:val="nil"/>
              <w:right w:val="nil"/>
            </w:tcBorders>
            <w:shd w:val="clear" w:color="auto" w:fill="auto"/>
            <w:noWrap/>
            <w:vAlign w:val="center"/>
            <w:hideMark/>
          </w:tcPr>
          <w:p w14:paraId="0C11FA8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13.69</w:t>
            </w:r>
          </w:p>
        </w:tc>
        <w:tc>
          <w:tcPr>
            <w:tcW w:w="680" w:type="dxa"/>
            <w:tcBorders>
              <w:top w:val="nil"/>
              <w:left w:val="nil"/>
              <w:bottom w:val="nil"/>
              <w:right w:val="nil"/>
            </w:tcBorders>
            <w:shd w:val="clear" w:color="auto" w:fill="auto"/>
            <w:noWrap/>
            <w:vAlign w:val="center"/>
            <w:hideMark/>
          </w:tcPr>
          <w:p w14:paraId="28C5FBF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354.56</w:t>
            </w:r>
          </w:p>
        </w:tc>
        <w:tc>
          <w:tcPr>
            <w:tcW w:w="702" w:type="dxa"/>
            <w:tcBorders>
              <w:top w:val="nil"/>
              <w:left w:val="nil"/>
              <w:bottom w:val="nil"/>
              <w:right w:val="nil"/>
            </w:tcBorders>
            <w:shd w:val="clear" w:color="auto" w:fill="auto"/>
            <w:noWrap/>
            <w:vAlign w:val="center"/>
            <w:hideMark/>
          </w:tcPr>
          <w:p w14:paraId="4E601F8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10.30</w:t>
            </w:r>
          </w:p>
        </w:tc>
        <w:tc>
          <w:tcPr>
            <w:tcW w:w="680" w:type="dxa"/>
            <w:tcBorders>
              <w:top w:val="nil"/>
              <w:left w:val="nil"/>
              <w:bottom w:val="nil"/>
              <w:right w:val="nil"/>
            </w:tcBorders>
            <w:shd w:val="clear" w:color="auto" w:fill="auto"/>
            <w:noWrap/>
            <w:vAlign w:val="center"/>
            <w:hideMark/>
          </w:tcPr>
          <w:p w14:paraId="58A64DF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80.63</w:t>
            </w:r>
          </w:p>
        </w:tc>
        <w:tc>
          <w:tcPr>
            <w:tcW w:w="702" w:type="dxa"/>
            <w:tcBorders>
              <w:top w:val="nil"/>
              <w:left w:val="nil"/>
              <w:bottom w:val="nil"/>
              <w:right w:val="nil"/>
            </w:tcBorders>
            <w:shd w:val="clear" w:color="auto" w:fill="auto"/>
            <w:noWrap/>
            <w:vAlign w:val="center"/>
            <w:hideMark/>
          </w:tcPr>
          <w:p w14:paraId="7F0ADBD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2.58</w:t>
            </w:r>
          </w:p>
        </w:tc>
        <w:tc>
          <w:tcPr>
            <w:tcW w:w="680" w:type="dxa"/>
            <w:tcBorders>
              <w:top w:val="nil"/>
              <w:left w:val="nil"/>
              <w:bottom w:val="nil"/>
              <w:right w:val="nil"/>
            </w:tcBorders>
            <w:shd w:val="clear" w:color="auto" w:fill="auto"/>
            <w:noWrap/>
            <w:vAlign w:val="center"/>
            <w:hideMark/>
          </w:tcPr>
          <w:p w14:paraId="5EA0CDC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16.87</w:t>
            </w:r>
          </w:p>
        </w:tc>
        <w:tc>
          <w:tcPr>
            <w:tcW w:w="702" w:type="dxa"/>
            <w:tcBorders>
              <w:top w:val="nil"/>
              <w:left w:val="nil"/>
              <w:bottom w:val="nil"/>
              <w:right w:val="nil"/>
            </w:tcBorders>
            <w:shd w:val="clear" w:color="auto" w:fill="auto"/>
            <w:noWrap/>
            <w:vAlign w:val="center"/>
            <w:hideMark/>
          </w:tcPr>
          <w:p w14:paraId="5A02285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1.41</w:t>
            </w:r>
          </w:p>
        </w:tc>
        <w:tc>
          <w:tcPr>
            <w:tcW w:w="680" w:type="dxa"/>
            <w:tcBorders>
              <w:top w:val="nil"/>
              <w:left w:val="nil"/>
              <w:bottom w:val="nil"/>
              <w:right w:val="nil"/>
            </w:tcBorders>
            <w:shd w:val="clear" w:color="auto" w:fill="auto"/>
            <w:noWrap/>
            <w:vAlign w:val="center"/>
            <w:hideMark/>
          </w:tcPr>
          <w:p w14:paraId="1FD1CF5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6.63</w:t>
            </w:r>
          </w:p>
        </w:tc>
        <w:tc>
          <w:tcPr>
            <w:tcW w:w="702" w:type="dxa"/>
            <w:tcBorders>
              <w:top w:val="nil"/>
              <w:left w:val="nil"/>
              <w:bottom w:val="nil"/>
              <w:right w:val="nil"/>
            </w:tcBorders>
            <w:shd w:val="clear" w:color="auto" w:fill="auto"/>
            <w:noWrap/>
            <w:vAlign w:val="center"/>
            <w:hideMark/>
          </w:tcPr>
          <w:p w14:paraId="4F0D337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0.28</w:t>
            </w:r>
          </w:p>
        </w:tc>
        <w:tc>
          <w:tcPr>
            <w:tcW w:w="743" w:type="dxa"/>
            <w:tcBorders>
              <w:top w:val="nil"/>
              <w:left w:val="nil"/>
              <w:bottom w:val="nil"/>
              <w:right w:val="nil"/>
            </w:tcBorders>
            <w:shd w:val="clear" w:color="auto" w:fill="auto"/>
            <w:noWrap/>
            <w:vAlign w:val="center"/>
            <w:hideMark/>
          </w:tcPr>
          <w:p w14:paraId="487C792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1385.36</w:t>
            </w:r>
          </w:p>
        </w:tc>
        <w:tc>
          <w:tcPr>
            <w:tcW w:w="702" w:type="dxa"/>
            <w:tcBorders>
              <w:top w:val="nil"/>
              <w:left w:val="nil"/>
              <w:bottom w:val="nil"/>
              <w:right w:val="nil"/>
            </w:tcBorders>
            <w:shd w:val="clear" w:color="auto" w:fill="auto"/>
            <w:noWrap/>
            <w:vAlign w:val="center"/>
            <w:hideMark/>
          </w:tcPr>
          <w:p w14:paraId="6A3FCE7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48.03</w:t>
            </w:r>
          </w:p>
        </w:tc>
      </w:tr>
      <w:tr w:rsidR="00A17F24" w:rsidRPr="005F7214" w14:paraId="08581EE0" w14:textId="77777777">
        <w:trPr>
          <w:trHeight w:val="192"/>
        </w:trPr>
        <w:tc>
          <w:tcPr>
            <w:tcW w:w="485" w:type="dxa"/>
            <w:tcBorders>
              <w:top w:val="nil"/>
              <w:left w:val="nil"/>
              <w:bottom w:val="nil"/>
              <w:right w:val="nil"/>
            </w:tcBorders>
            <w:shd w:val="clear" w:color="auto" w:fill="auto"/>
            <w:vAlign w:val="bottom"/>
            <w:hideMark/>
          </w:tcPr>
          <w:p w14:paraId="3B7ABF6E"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48</w:t>
            </w:r>
          </w:p>
        </w:tc>
        <w:tc>
          <w:tcPr>
            <w:tcW w:w="680" w:type="dxa"/>
            <w:tcBorders>
              <w:top w:val="nil"/>
              <w:left w:val="nil"/>
              <w:bottom w:val="nil"/>
              <w:right w:val="nil"/>
            </w:tcBorders>
            <w:shd w:val="clear" w:color="auto" w:fill="auto"/>
            <w:noWrap/>
            <w:vAlign w:val="center"/>
            <w:hideMark/>
          </w:tcPr>
          <w:p w14:paraId="6F0EA4A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466.39</w:t>
            </w:r>
          </w:p>
        </w:tc>
        <w:tc>
          <w:tcPr>
            <w:tcW w:w="702" w:type="dxa"/>
            <w:tcBorders>
              <w:top w:val="nil"/>
              <w:left w:val="nil"/>
              <w:bottom w:val="nil"/>
              <w:right w:val="nil"/>
            </w:tcBorders>
            <w:shd w:val="clear" w:color="auto" w:fill="auto"/>
            <w:noWrap/>
            <w:vAlign w:val="center"/>
            <w:hideMark/>
          </w:tcPr>
          <w:p w14:paraId="1FCF24E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13.83</w:t>
            </w:r>
          </w:p>
        </w:tc>
        <w:tc>
          <w:tcPr>
            <w:tcW w:w="680" w:type="dxa"/>
            <w:tcBorders>
              <w:top w:val="nil"/>
              <w:left w:val="nil"/>
              <w:bottom w:val="nil"/>
              <w:right w:val="nil"/>
            </w:tcBorders>
            <w:shd w:val="clear" w:color="auto" w:fill="auto"/>
            <w:noWrap/>
            <w:vAlign w:val="center"/>
            <w:hideMark/>
          </w:tcPr>
          <w:p w14:paraId="68C8BA5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360.32</w:t>
            </w:r>
          </w:p>
        </w:tc>
        <w:tc>
          <w:tcPr>
            <w:tcW w:w="702" w:type="dxa"/>
            <w:tcBorders>
              <w:top w:val="nil"/>
              <w:left w:val="nil"/>
              <w:bottom w:val="nil"/>
              <w:right w:val="nil"/>
            </w:tcBorders>
            <w:shd w:val="clear" w:color="auto" w:fill="auto"/>
            <w:noWrap/>
            <w:vAlign w:val="center"/>
            <w:hideMark/>
          </w:tcPr>
          <w:p w14:paraId="77A098E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10.40</w:t>
            </w:r>
          </w:p>
        </w:tc>
        <w:tc>
          <w:tcPr>
            <w:tcW w:w="680" w:type="dxa"/>
            <w:tcBorders>
              <w:top w:val="nil"/>
              <w:left w:val="nil"/>
              <w:bottom w:val="nil"/>
              <w:right w:val="nil"/>
            </w:tcBorders>
            <w:shd w:val="clear" w:color="auto" w:fill="auto"/>
            <w:noWrap/>
            <w:vAlign w:val="center"/>
            <w:hideMark/>
          </w:tcPr>
          <w:p w14:paraId="6717C4B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82.22</w:t>
            </w:r>
          </w:p>
        </w:tc>
        <w:tc>
          <w:tcPr>
            <w:tcW w:w="702" w:type="dxa"/>
            <w:tcBorders>
              <w:top w:val="nil"/>
              <w:left w:val="nil"/>
              <w:bottom w:val="nil"/>
              <w:right w:val="nil"/>
            </w:tcBorders>
            <w:shd w:val="clear" w:color="auto" w:fill="auto"/>
            <w:noWrap/>
            <w:vAlign w:val="center"/>
            <w:hideMark/>
          </w:tcPr>
          <w:p w14:paraId="15E1993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2.62</w:t>
            </w:r>
          </w:p>
        </w:tc>
        <w:tc>
          <w:tcPr>
            <w:tcW w:w="680" w:type="dxa"/>
            <w:tcBorders>
              <w:top w:val="nil"/>
              <w:left w:val="nil"/>
              <w:bottom w:val="nil"/>
              <w:right w:val="nil"/>
            </w:tcBorders>
            <w:shd w:val="clear" w:color="auto" w:fill="auto"/>
            <w:noWrap/>
            <w:vAlign w:val="center"/>
            <w:hideMark/>
          </w:tcPr>
          <w:p w14:paraId="0AC071F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17.33</w:t>
            </w:r>
          </w:p>
        </w:tc>
        <w:tc>
          <w:tcPr>
            <w:tcW w:w="702" w:type="dxa"/>
            <w:tcBorders>
              <w:top w:val="nil"/>
              <w:left w:val="nil"/>
              <w:bottom w:val="nil"/>
              <w:right w:val="nil"/>
            </w:tcBorders>
            <w:shd w:val="clear" w:color="auto" w:fill="auto"/>
            <w:noWrap/>
            <w:vAlign w:val="center"/>
            <w:hideMark/>
          </w:tcPr>
          <w:p w14:paraId="13E091B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1.43</w:t>
            </w:r>
          </w:p>
        </w:tc>
        <w:tc>
          <w:tcPr>
            <w:tcW w:w="680" w:type="dxa"/>
            <w:tcBorders>
              <w:top w:val="nil"/>
              <w:left w:val="nil"/>
              <w:bottom w:val="nil"/>
              <w:right w:val="nil"/>
            </w:tcBorders>
            <w:shd w:val="clear" w:color="auto" w:fill="auto"/>
            <w:noWrap/>
            <w:vAlign w:val="center"/>
            <w:hideMark/>
          </w:tcPr>
          <w:p w14:paraId="29428E1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6.54</w:t>
            </w:r>
          </w:p>
        </w:tc>
        <w:tc>
          <w:tcPr>
            <w:tcW w:w="702" w:type="dxa"/>
            <w:tcBorders>
              <w:top w:val="nil"/>
              <w:left w:val="nil"/>
              <w:bottom w:val="nil"/>
              <w:right w:val="nil"/>
            </w:tcBorders>
            <w:shd w:val="clear" w:color="auto" w:fill="auto"/>
            <w:noWrap/>
            <w:vAlign w:val="center"/>
            <w:hideMark/>
          </w:tcPr>
          <w:p w14:paraId="7951F12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0.28</w:t>
            </w:r>
          </w:p>
        </w:tc>
        <w:tc>
          <w:tcPr>
            <w:tcW w:w="743" w:type="dxa"/>
            <w:tcBorders>
              <w:top w:val="nil"/>
              <w:left w:val="nil"/>
              <w:bottom w:val="nil"/>
              <w:right w:val="nil"/>
            </w:tcBorders>
            <w:shd w:val="clear" w:color="auto" w:fill="auto"/>
            <w:noWrap/>
            <w:vAlign w:val="center"/>
            <w:hideMark/>
          </w:tcPr>
          <w:p w14:paraId="579E4FF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1409.49</w:t>
            </w:r>
          </w:p>
        </w:tc>
        <w:tc>
          <w:tcPr>
            <w:tcW w:w="702" w:type="dxa"/>
            <w:tcBorders>
              <w:top w:val="nil"/>
              <w:left w:val="nil"/>
              <w:bottom w:val="nil"/>
              <w:right w:val="nil"/>
            </w:tcBorders>
            <w:shd w:val="clear" w:color="auto" w:fill="auto"/>
            <w:noWrap/>
            <w:vAlign w:val="center"/>
            <w:hideMark/>
          </w:tcPr>
          <w:p w14:paraId="6F6ECA6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48.75</w:t>
            </w:r>
          </w:p>
        </w:tc>
      </w:tr>
      <w:tr w:rsidR="00A17F24" w:rsidRPr="005F7214" w14:paraId="02DF71E4" w14:textId="77777777">
        <w:trPr>
          <w:trHeight w:val="192"/>
        </w:trPr>
        <w:tc>
          <w:tcPr>
            <w:tcW w:w="485" w:type="dxa"/>
            <w:tcBorders>
              <w:top w:val="nil"/>
              <w:left w:val="nil"/>
              <w:bottom w:val="nil"/>
              <w:right w:val="nil"/>
            </w:tcBorders>
            <w:shd w:val="clear" w:color="auto" w:fill="auto"/>
            <w:vAlign w:val="bottom"/>
            <w:hideMark/>
          </w:tcPr>
          <w:p w14:paraId="37A52D40"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49</w:t>
            </w:r>
          </w:p>
        </w:tc>
        <w:tc>
          <w:tcPr>
            <w:tcW w:w="680" w:type="dxa"/>
            <w:tcBorders>
              <w:top w:val="nil"/>
              <w:left w:val="nil"/>
              <w:bottom w:val="nil"/>
              <w:right w:val="nil"/>
            </w:tcBorders>
            <w:shd w:val="clear" w:color="auto" w:fill="auto"/>
            <w:noWrap/>
            <w:vAlign w:val="center"/>
            <w:hideMark/>
          </w:tcPr>
          <w:p w14:paraId="56C5BAB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473.92</w:t>
            </w:r>
          </w:p>
        </w:tc>
        <w:tc>
          <w:tcPr>
            <w:tcW w:w="702" w:type="dxa"/>
            <w:tcBorders>
              <w:top w:val="nil"/>
              <w:left w:val="nil"/>
              <w:bottom w:val="nil"/>
              <w:right w:val="nil"/>
            </w:tcBorders>
            <w:shd w:val="clear" w:color="auto" w:fill="auto"/>
            <w:noWrap/>
            <w:vAlign w:val="center"/>
            <w:hideMark/>
          </w:tcPr>
          <w:p w14:paraId="7A99608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13.98</w:t>
            </w:r>
          </w:p>
        </w:tc>
        <w:tc>
          <w:tcPr>
            <w:tcW w:w="680" w:type="dxa"/>
            <w:tcBorders>
              <w:top w:val="nil"/>
              <w:left w:val="nil"/>
              <w:bottom w:val="nil"/>
              <w:right w:val="nil"/>
            </w:tcBorders>
            <w:shd w:val="clear" w:color="auto" w:fill="auto"/>
            <w:noWrap/>
            <w:vAlign w:val="center"/>
            <w:hideMark/>
          </w:tcPr>
          <w:p w14:paraId="6919685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365.93</w:t>
            </w:r>
          </w:p>
        </w:tc>
        <w:tc>
          <w:tcPr>
            <w:tcW w:w="702" w:type="dxa"/>
            <w:tcBorders>
              <w:top w:val="nil"/>
              <w:left w:val="nil"/>
              <w:bottom w:val="nil"/>
              <w:right w:val="nil"/>
            </w:tcBorders>
            <w:shd w:val="clear" w:color="auto" w:fill="auto"/>
            <w:noWrap/>
            <w:vAlign w:val="center"/>
            <w:hideMark/>
          </w:tcPr>
          <w:p w14:paraId="0EC4EC7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10.51</w:t>
            </w:r>
          </w:p>
        </w:tc>
        <w:tc>
          <w:tcPr>
            <w:tcW w:w="680" w:type="dxa"/>
            <w:tcBorders>
              <w:top w:val="nil"/>
              <w:left w:val="nil"/>
              <w:bottom w:val="nil"/>
              <w:right w:val="nil"/>
            </w:tcBorders>
            <w:shd w:val="clear" w:color="auto" w:fill="auto"/>
            <w:noWrap/>
            <w:vAlign w:val="center"/>
            <w:hideMark/>
          </w:tcPr>
          <w:p w14:paraId="33B115D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83.77</w:t>
            </w:r>
          </w:p>
        </w:tc>
        <w:tc>
          <w:tcPr>
            <w:tcW w:w="702" w:type="dxa"/>
            <w:tcBorders>
              <w:top w:val="nil"/>
              <w:left w:val="nil"/>
              <w:bottom w:val="nil"/>
              <w:right w:val="nil"/>
            </w:tcBorders>
            <w:shd w:val="clear" w:color="auto" w:fill="auto"/>
            <w:noWrap/>
            <w:vAlign w:val="center"/>
            <w:hideMark/>
          </w:tcPr>
          <w:p w14:paraId="2B9F5C7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2.65</w:t>
            </w:r>
          </w:p>
        </w:tc>
        <w:tc>
          <w:tcPr>
            <w:tcW w:w="680" w:type="dxa"/>
            <w:tcBorders>
              <w:top w:val="nil"/>
              <w:left w:val="nil"/>
              <w:bottom w:val="nil"/>
              <w:right w:val="nil"/>
            </w:tcBorders>
            <w:shd w:val="clear" w:color="auto" w:fill="auto"/>
            <w:noWrap/>
            <w:vAlign w:val="center"/>
            <w:hideMark/>
          </w:tcPr>
          <w:p w14:paraId="1BAB94D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17.77</w:t>
            </w:r>
          </w:p>
        </w:tc>
        <w:tc>
          <w:tcPr>
            <w:tcW w:w="702" w:type="dxa"/>
            <w:tcBorders>
              <w:top w:val="nil"/>
              <w:left w:val="nil"/>
              <w:bottom w:val="nil"/>
              <w:right w:val="nil"/>
            </w:tcBorders>
            <w:shd w:val="clear" w:color="auto" w:fill="auto"/>
            <w:noWrap/>
            <w:vAlign w:val="center"/>
            <w:hideMark/>
          </w:tcPr>
          <w:p w14:paraId="2079610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1.45</w:t>
            </w:r>
          </w:p>
        </w:tc>
        <w:tc>
          <w:tcPr>
            <w:tcW w:w="680" w:type="dxa"/>
            <w:tcBorders>
              <w:top w:val="nil"/>
              <w:left w:val="nil"/>
              <w:bottom w:val="nil"/>
              <w:right w:val="nil"/>
            </w:tcBorders>
            <w:shd w:val="clear" w:color="auto" w:fill="auto"/>
            <w:noWrap/>
            <w:vAlign w:val="center"/>
            <w:hideMark/>
          </w:tcPr>
          <w:p w14:paraId="6B8D405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6.46</w:t>
            </w:r>
          </w:p>
        </w:tc>
        <w:tc>
          <w:tcPr>
            <w:tcW w:w="702" w:type="dxa"/>
            <w:tcBorders>
              <w:top w:val="nil"/>
              <w:left w:val="nil"/>
              <w:bottom w:val="nil"/>
              <w:right w:val="nil"/>
            </w:tcBorders>
            <w:shd w:val="clear" w:color="auto" w:fill="auto"/>
            <w:noWrap/>
            <w:vAlign w:val="center"/>
            <w:hideMark/>
          </w:tcPr>
          <w:p w14:paraId="24E9EC7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0.28</w:t>
            </w:r>
          </w:p>
        </w:tc>
        <w:tc>
          <w:tcPr>
            <w:tcW w:w="743" w:type="dxa"/>
            <w:tcBorders>
              <w:top w:val="nil"/>
              <w:left w:val="nil"/>
              <w:bottom w:val="nil"/>
              <w:right w:val="nil"/>
            </w:tcBorders>
            <w:shd w:val="clear" w:color="auto" w:fill="auto"/>
            <w:noWrap/>
            <w:vAlign w:val="center"/>
            <w:hideMark/>
          </w:tcPr>
          <w:p w14:paraId="3D20BD1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1433.06</w:t>
            </w:r>
          </w:p>
        </w:tc>
        <w:tc>
          <w:tcPr>
            <w:tcW w:w="702" w:type="dxa"/>
            <w:tcBorders>
              <w:top w:val="nil"/>
              <w:left w:val="nil"/>
              <w:bottom w:val="nil"/>
              <w:right w:val="nil"/>
            </w:tcBorders>
            <w:shd w:val="clear" w:color="auto" w:fill="auto"/>
            <w:noWrap/>
            <w:vAlign w:val="center"/>
            <w:hideMark/>
          </w:tcPr>
          <w:p w14:paraId="2C02CF8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49.47</w:t>
            </w:r>
          </w:p>
        </w:tc>
      </w:tr>
      <w:tr w:rsidR="00A17F24" w:rsidRPr="005F7214" w14:paraId="5D631245" w14:textId="77777777">
        <w:trPr>
          <w:trHeight w:val="192"/>
        </w:trPr>
        <w:tc>
          <w:tcPr>
            <w:tcW w:w="485" w:type="dxa"/>
            <w:tcBorders>
              <w:top w:val="nil"/>
              <w:left w:val="nil"/>
              <w:bottom w:val="nil"/>
              <w:right w:val="nil"/>
            </w:tcBorders>
            <w:shd w:val="clear" w:color="auto" w:fill="auto"/>
            <w:vAlign w:val="bottom"/>
            <w:hideMark/>
          </w:tcPr>
          <w:p w14:paraId="5120EC21"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50</w:t>
            </w:r>
          </w:p>
        </w:tc>
        <w:tc>
          <w:tcPr>
            <w:tcW w:w="680" w:type="dxa"/>
            <w:tcBorders>
              <w:top w:val="nil"/>
              <w:left w:val="nil"/>
              <w:bottom w:val="nil"/>
              <w:right w:val="nil"/>
            </w:tcBorders>
            <w:shd w:val="clear" w:color="auto" w:fill="auto"/>
            <w:noWrap/>
            <w:vAlign w:val="center"/>
            <w:hideMark/>
          </w:tcPr>
          <w:p w14:paraId="770F7F9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481.27</w:t>
            </w:r>
          </w:p>
        </w:tc>
        <w:tc>
          <w:tcPr>
            <w:tcW w:w="702" w:type="dxa"/>
            <w:tcBorders>
              <w:top w:val="nil"/>
              <w:left w:val="nil"/>
              <w:bottom w:val="nil"/>
              <w:right w:val="nil"/>
            </w:tcBorders>
            <w:shd w:val="clear" w:color="auto" w:fill="auto"/>
            <w:noWrap/>
            <w:vAlign w:val="center"/>
            <w:hideMark/>
          </w:tcPr>
          <w:p w14:paraId="289E86E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14.12</w:t>
            </w:r>
          </w:p>
        </w:tc>
        <w:tc>
          <w:tcPr>
            <w:tcW w:w="680" w:type="dxa"/>
            <w:tcBorders>
              <w:top w:val="nil"/>
              <w:left w:val="nil"/>
              <w:bottom w:val="nil"/>
              <w:right w:val="nil"/>
            </w:tcBorders>
            <w:shd w:val="clear" w:color="auto" w:fill="auto"/>
            <w:noWrap/>
            <w:vAlign w:val="center"/>
            <w:hideMark/>
          </w:tcPr>
          <w:p w14:paraId="64AAAEB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371.41</w:t>
            </w:r>
          </w:p>
        </w:tc>
        <w:tc>
          <w:tcPr>
            <w:tcW w:w="702" w:type="dxa"/>
            <w:tcBorders>
              <w:top w:val="nil"/>
              <w:left w:val="nil"/>
              <w:bottom w:val="nil"/>
              <w:right w:val="nil"/>
            </w:tcBorders>
            <w:shd w:val="clear" w:color="auto" w:fill="auto"/>
            <w:noWrap/>
            <w:vAlign w:val="center"/>
            <w:hideMark/>
          </w:tcPr>
          <w:p w14:paraId="02FDE8B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10.63</w:t>
            </w:r>
          </w:p>
        </w:tc>
        <w:tc>
          <w:tcPr>
            <w:tcW w:w="680" w:type="dxa"/>
            <w:tcBorders>
              <w:top w:val="nil"/>
              <w:left w:val="nil"/>
              <w:bottom w:val="nil"/>
              <w:right w:val="nil"/>
            </w:tcBorders>
            <w:shd w:val="clear" w:color="auto" w:fill="auto"/>
            <w:noWrap/>
            <w:vAlign w:val="center"/>
            <w:hideMark/>
          </w:tcPr>
          <w:p w14:paraId="61D68C5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85.30</w:t>
            </w:r>
          </w:p>
        </w:tc>
        <w:tc>
          <w:tcPr>
            <w:tcW w:w="702" w:type="dxa"/>
            <w:tcBorders>
              <w:top w:val="nil"/>
              <w:left w:val="nil"/>
              <w:bottom w:val="nil"/>
              <w:right w:val="nil"/>
            </w:tcBorders>
            <w:shd w:val="clear" w:color="auto" w:fill="auto"/>
            <w:noWrap/>
            <w:vAlign w:val="center"/>
            <w:hideMark/>
          </w:tcPr>
          <w:p w14:paraId="7ED23B0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2.68</w:t>
            </w:r>
          </w:p>
        </w:tc>
        <w:tc>
          <w:tcPr>
            <w:tcW w:w="680" w:type="dxa"/>
            <w:tcBorders>
              <w:top w:val="nil"/>
              <w:left w:val="nil"/>
              <w:bottom w:val="nil"/>
              <w:right w:val="nil"/>
            </w:tcBorders>
            <w:shd w:val="clear" w:color="auto" w:fill="auto"/>
            <w:noWrap/>
            <w:vAlign w:val="center"/>
            <w:hideMark/>
          </w:tcPr>
          <w:p w14:paraId="6230259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18.20</w:t>
            </w:r>
          </w:p>
        </w:tc>
        <w:tc>
          <w:tcPr>
            <w:tcW w:w="702" w:type="dxa"/>
            <w:tcBorders>
              <w:top w:val="nil"/>
              <w:left w:val="nil"/>
              <w:bottom w:val="nil"/>
              <w:right w:val="nil"/>
            </w:tcBorders>
            <w:shd w:val="clear" w:color="auto" w:fill="auto"/>
            <w:noWrap/>
            <w:vAlign w:val="center"/>
            <w:hideMark/>
          </w:tcPr>
          <w:p w14:paraId="6C1F9B0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1.46</w:t>
            </w:r>
          </w:p>
        </w:tc>
        <w:tc>
          <w:tcPr>
            <w:tcW w:w="680" w:type="dxa"/>
            <w:tcBorders>
              <w:top w:val="nil"/>
              <w:left w:val="nil"/>
              <w:bottom w:val="nil"/>
              <w:right w:val="nil"/>
            </w:tcBorders>
            <w:shd w:val="clear" w:color="auto" w:fill="auto"/>
            <w:noWrap/>
            <w:vAlign w:val="center"/>
            <w:hideMark/>
          </w:tcPr>
          <w:p w14:paraId="138B2EB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6.37</w:t>
            </w:r>
          </w:p>
        </w:tc>
        <w:tc>
          <w:tcPr>
            <w:tcW w:w="702" w:type="dxa"/>
            <w:tcBorders>
              <w:top w:val="nil"/>
              <w:left w:val="nil"/>
              <w:bottom w:val="nil"/>
              <w:right w:val="nil"/>
            </w:tcBorders>
            <w:shd w:val="clear" w:color="auto" w:fill="auto"/>
            <w:noWrap/>
            <w:vAlign w:val="center"/>
            <w:hideMark/>
          </w:tcPr>
          <w:p w14:paraId="5D8BEDE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0.28</w:t>
            </w:r>
          </w:p>
        </w:tc>
        <w:tc>
          <w:tcPr>
            <w:tcW w:w="743" w:type="dxa"/>
            <w:tcBorders>
              <w:top w:val="nil"/>
              <w:left w:val="nil"/>
              <w:bottom w:val="nil"/>
              <w:right w:val="nil"/>
            </w:tcBorders>
            <w:shd w:val="clear" w:color="auto" w:fill="auto"/>
            <w:noWrap/>
            <w:vAlign w:val="center"/>
            <w:hideMark/>
          </w:tcPr>
          <w:p w14:paraId="5C33C04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1456.09</w:t>
            </w:r>
          </w:p>
        </w:tc>
        <w:tc>
          <w:tcPr>
            <w:tcW w:w="702" w:type="dxa"/>
            <w:tcBorders>
              <w:top w:val="nil"/>
              <w:left w:val="nil"/>
              <w:bottom w:val="nil"/>
              <w:right w:val="nil"/>
            </w:tcBorders>
            <w:shd w:val="clear" w:color="auto" w:fill="auto"/>
            <w:noWrap/>
            <w:vAlign w:val="center"/>
            <w:hideMark/>
          </w:tcPr>
          <w:p w14:paraId="4864C84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50.20</w:t>
            </w:r>
          </w:p>
        </w:tc>
      </w:tr>
      <w:tr w:rsidR="00A17F24" w:rsidRPr="005F7214" w14:paraId="3D10913F" w14:textId="77777777">
        <w:trPr>
          <w:trHeight w:val="192"/>
        </w:trPr>
        <w:tc>
          <w:tcPr>
            <w:tcW w:w="485" w:type="dxa"/>
            <w:tcBorders>
              <w:top w:val="nil"/>
              <w:left w:val="nil"/>
              <w:bottom w:val="nil"/>
              <w:right w:val="nil"/>
            </w:tcBorders>
            <w:shd w:val="clear" w:color="auto" w:fill="auto"/>
            <w:vAlign w:val="bottom"/>
            <w:hideMark/>
          </w:tcPr>
          <w:p w14:paraId="3CC0C4CC"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51</w:t>
            </w:r>
          </w:p>
        </w:tc>
        <w:tc>
          <w:tcPr>
            <w:tcW w:w="680" w:type="dxa"/>
            <w:tcBorders>
              <w:top w:val="nil"/>
              <w:left w:val="nil"/>
              <w:bottom w:val="nil"/>
              <w:right w:val="nil"/>
            </w:tcBorders>
            <w:shd w:val="clear" w:color="auto" w:fill="auto"/>
            <w:noWrap/>
            <w:vAlign w:val="center"/>
            <w:hideMark/>
          </w:tcPr>
          <w:p w14:paraId="4A4A96E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488.45</w:t>
            </w:r>
          </w:p>
        </w:tc>
        <w:tc>
          <w:tcPr>
            <w:tcW w:w="702" w:type="dxa"/>
            <w:tcBorders>
              <w:top w:val="nil"/>
              <w:left w:val="nil"/>
              <w:bottom w:val="nil"/>
              <w:right w:val="nil"/>
            </w:tcBorders>
            <w:shd w:val="clear" w:color="auto" w:fill="auto"/>
            <w:noWrap/>
            <w:vAlign w:val="center"/>
            <w:hideMark/>
          </w:tcPr>
          <w:p w14:paraId="2A8B2E9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14.26</w:t>
            </w:r>
          </w:p>
        </w:tc>
        <w:tc>
          <w:tcPr>
            <w:tcW w:w="680" w:type="dxa"/>
            <w:tcBorders>
              <w:top w:val="nil"/>
              <w:left w:val="nil"/>
              <w:bottom w:val="nil"/>
              <w:right w:val="nil"/>
            </w:tcBorders>
            <w:shd w:val="clear" w:color="auto" w:fill="auto"/>
            <w:noWrap/>
            <w:vAlign w:val="center"/>
            <w:hideMark/>
          </w:tcPr>
          <w:p w14:paraId="38877CE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376.76</w:t>
            </w:r>
          </w:p>
        </w:tc>
        <w:tc>
          <w:tcPr>
            <w:tcW w:w="702" w:type="dxa"/>
            <w:tcBorders>
              <w:top w:val="nil"/>
              <w:left w:val="nil"/>
              <w:bottom w:val="nil"/>
              <w:right w:val="nil"/>
            </w:tcBorders>
            <w:shd w:val="clear" w:color="auto" w:fill="auto"/>
            <w:noWrap/>
            <w:vAlign w:val="center"/>
            <w:hideMark/>
          </w:tcPr>
          <w:p w14:paraId="40CF4AD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10.75</w:t>
            </w:r>
          </w:p>
        </w:tc>
        <w:tc>
          <w:tcPr>
            <w:tcW w:w="680" w:type="dxa"/>
            <w:tcBorders>
              <w:top w:val="nil"/>
              <w:left w:val="nil"/>
              <w:bottom w:val="nil"/>
              <w:right w:val="nil"/>
            </w:tcBorders>
            <w:shd w:val="clear" w:color="auto" w:fill="auto"/>
            <w:noWrap/>
            <w:vAlign w:val="center"/>
            <w:hideMark/>
          </w:tcPr>
          <w:p w14:paraId="6B75DD6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86.82</w:t>
            </w:r>
          </w:p>
        </w:tc>
        <w:tc>
          <w:tcPr>
            <w:tcW w:w="702" w:type="dxa"/>
            <w:tcBorders>
              <w:top w:val="nil"/>
              <w:left w:val="nil"/>
              <w:bottom w:val="nil"/>
              <w:right w:val="nil"/>
            </w:tcBorders>
            <w:shd w:val="clear" w:color="auto" w:fill="auto"/>
            <w:noWrap/>
            <w:vAlign w:val="center"/>
            <w:hideMark/>
          </w:tcPr>
          <w:p w14:paraId="23BCDD4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2.70</w:t>
            </w:r>
          </w:p>
        </w:tc>
        <w:tc>
          <w:tcPr>
            <w:tcW w:w="680" w:type="dxa"/>
            <w:tcBorders>
              <w:top w:val="nil"/>
              <w:left w:val="nil"/>
              <w:bottom w:val="nil"/>
              <w:right w:val="nil"/>
            </w:tcBorders>
            <w:shd w:val="clear" w:color="auto" w:fill="auto"/>
            <w:noWrap/>
            <w:vAlign w:val="center"/>
            <w:hideMark/>
          </w:tcPr>
          <w:p w14:paraId="1F82445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18.60</w:t>
            </w:r>
          </w:p>
        </w:tc>
        <w:tc>
          <w:tcPr>
            <w:tcW w:w="702" w:type="dxa"/>
            <w:tcBorders>
              <w:top w:val="nil"/>
              <w:left w:val="nil"/>
              <w:bottom w:val="nil"/>
              <w:right w:val="nil"/>
            </w:tcBorders>
            <w:shd w:val="clear" w:color="auto" w:fill="auto"/>
            <w:noWrap/>
            <w:vAlign w:val="center"/>
            <w:hideMark/>
          </w:tcPr>
          <w:p w14:paraId="63856D8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1.48</w:t>
            </w:r>
          </w:p>
        </w:tc>
        <w:tc>
          <w:tcPr>
            <w:tcW w:w="680" w:type="dxa"/>
            <w:tcBorders>
              <w:top w:val="nil"/>
              <w:left w:val="nil"/>
              <w:bottom w:val="nil"/>
              <w:right w:val="nil"/>
            </w:tcBorders>
            <w:shd w:val="clear" w:color="auto" w:fill="auto"/>
            <w:noWrap/>
            <w:vAlign w:val="center"/>
            <w:hideMark/>
          </w:tcPr>
          <w:p w14:paraId="10C7309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6.28</w:t>
            </w:r>
          </w:p>
        </w:tc>
        <w:tc>
          <w:tcPr>
            <w:tcW w:w="702" w:type="dxa"/>
            <w:tcBorders>
              <w:top w:val="nil"/>
              <w:left w:val="nil"/>
              <w:bottom w:val="nil"/>
              <w:right w:val="nil"/>
            </w:tcBorders>
            <w:shd w:val="clear" w:color="auto" w:fill="auto"/>
            <w:noWrap/>
            <w:vAlign w:val="center"/>
            <w:hideMark/>
          </w:tcPr>
          <w:p w14:paraId="44A0610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0.28</w:t>
            </w:r>
          </w:p>
        </w:tc>
        <w:tc>
          <w:tcPr>
            <w:tcW w:w="743" w:type="dxa"/>
            <w:tcBorders>
              <w:top w:val="nil"/>
              <w:left w:val="nil"/>
              <w:bottom w:val="nil"/>
              <w:right w:val="nil"/>
            </w:tcBorders>
            <w:shd w:val="clear" w:color="auto" w:fill="auto"/>
            <w:noWrap/>
            <w:vAlign w:val="center"/>
            <w:hideMark/>
          </w:tcPr>
          <w:p w14:paraId="57B6542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1478.61</w:t>
            </w:r>
          </w:p>
        </w:tc>
        <w:tc>
          <w:tcPr>
            <w:tcW w:w="702" w:type="dxa"/>
            <w:tcBorders>
              <w:top w:val="nil"/>
              <w:left w:val="nil"/>
              <w:bottom w:val="nil"/>
              <w:right w:val="nil"/>
            </w:tcBorders>
            <w:shd w:val="clear" w:color="auto" w:fill="auto"/>
            <w:noWrap/>
            <w:vAlign w:val="center"/>
            <w:hideMark/>
          </w:tcPr>
          <w:p w14:paraId="08C65DF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50.93</w:t>
            </w:r>
          </w:p>
        </w:tc>
      </w:tr>
      <w:tr w:rsidR="00A17F24" w:rsidRPr="005F7214" w14:paraId="4B71086A" w14:textId="77777777">
        <w:trPr>
          <w:trHeight w:val="192"/>
        </w:trPr>
        <w:tc>
          <w:tcPr>
            <w:tcW w:w="485" w:type="dxa"/>
            <w:tcBorders>
              <w:top w:val="nil"/>
              <w:left w:val="nil"/>
              <w:bottom w:val="nil"/>
              <w:right w:val="nil"/>
            </w:tcBorders>
            <w:shd w:val="clear" w:color="auto" w:fill="auto"/>
            <w:vAlign w:val="bottom"/>
            <w:hideMark/>
          </w:tcPr>
          <w:p w14:paraId="3FA0EBAA"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52</w:t>
            </w:r>
          </w:p>
        </w:tc>
        <w:tc>
          <w:tcPr>
            <w:tcW w:w="680" w:type="dxa"/>
            <w:tcBorders>
              <w:top w:val="nil"/>
              <w:left w:val="nil"/>
              <w:bottom w:val="nil"/>
              <w:right w:val="nil"/>
            </w:tcBorders>
            <w:shd w:val="clear" w:color="auto" w:fill="auto"/>
            <w:noWrap/>
            <w:vAlign w:val="center"/>
            <w:hideMark/>
          </w:tcPr>
          <w:p w14:paraId="1B7DA11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495.48</w:t>
            </w:r>
          </w:p>
        </w:tc>
        <w:tc>
          <w:tcPr>
            <w:tcW w:w="702" w:type="dxa"/>
            <w:tcBorders>
              <w:top w:val="nil"/>
              <w:left w:val="nil"/>
              <w:bottom w:val="nil"/>
              <w:right w:val="nil"/>
            </w:tcBorders>
            <w:shd w:val="clear" w:color="auto" w:fill="auto"/>
            <w:noWrap/>
            <w:vAlign w:val="center"/>
            <w:hideMark/>
          </w:tcPr>
          <w:p w14:paraId="3D98C78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14.39</w:t>
            </w:r>
          </w:p>
        </w:tc>
        <w:tc>
          <w:tcPr>
            <w:tcW w:w="680" w:type="dxa"/>
            <w:tcBorders>
              <w:top w:val="nil"/>
              <w:left w:val="nil"/>
              <w:bottom w:val="nil"/>
              <w:right w:val="nil"/>
            </w:tcBorders>
            <w:shd w:val="clear" w:color="auto" w:fill="auto"/>
            <w:noWrap/>
            <w:vAlign w:val="center"/>
            <w:hideMark/>
          </w:tcPr>
          <w:p w14:paraId="292AF19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381.99</w:t>
            </w:r>
          </w:p>
        </w:tc>
        <w:tc>
          <w:tcPr>
            <w:tcW w:w="702" w:type="dxa"/>
            <w:tcBorders>
              <w:top w:val="nil"/>
              <w:left w:val="nil"/>
              <w:bottom w:val="nil"/>
              <w:right w:val="nil"/>
            </w:tcBorders>
            <w:shd w:val="clear" w:color="auto" w:fill="auto"/>
            <w:noWrap/>
            <w:vAlign w:val="center"/>
            <w:hideMark/>
          </w:tcPr>
          <w:p w14:paraId="6F82F12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10.87</w:t>
            </w:r>
          </w:p>
        </w:tc>
        <w:tc>
          <w:tcPr>
            <w:tcW w:w="680" w:type="dxa"/>
            <w:tcBorders>
              <w:top w:val="nil"/>
              <w:left w:val="nil"/>
              <w:bottom w:val="nil"/>
              <w:right w:val="nil"/>
            </w:tcBorders>
            <w:shd w:val="clear" w:color="auto" w:fill="auto"/>
            <w:noWrap/>
            <w:vAlign w:val="center"/>
            <w:hideMark/>
          </w:tcPr>
          <w:p w14:paraId="0D69D04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88.31</w:t>
            </w:r>
          </w:p>
        </w:tc>
        <w:tc>
          <w:tcPr>
            <w:tcW w:w="702" w:type="dxa"/>
            <w:tcBorders>
              <w:top w:val="nil"/>
              <w:left w:val="nil"/>
              <w:bottom w:val="nil"/>
              <w:right w:val="nil"/>
            </w:tcBorders>
            <w:shd w:val="clear" w:color="auto" w:fill="auto"/>
            <w:noWrap/>
            <w:vAlign w:val="center"/>
            <w:hideMark/>
          </w:tcPr>
          <w:p w14:paraId="2F67809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2.73</w:t>
            </w:r>
          </w:p>
        </w:tc>
        <w:tc>
          <w:tcPr>
            <w:tcW w:w="680" w:type="dxa"/>
            <w:tcBorders>
              <w:top w:val="nil"/>
              <w:left w:val="nil"/>
              <w:bottom w:val="nil"/>
              <w:right w:val="nil"/>
            </w:tcBorders>
            <w:shd w:val="clear" w:color="auto" w:fill="auto"/>
            <w:noWrap/>
            <w:vAlign w:val="center"/>
            <w:hideMark/>
          </w:tcPr>
          <w:p w14:paraId="30BE04E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18.99</w:t>
            </w:r>
          </w:p>
        </w:tc>
        <w:tc>
          <w:tcPr>
            <w:tcW w:w="702" w:type="dxa"/>
            <w:tcBorders>
              <w:top w:val="nil"/>
              <w:left w:val="nil"/>
              <w:bottom w:val="nil"/>
              <w:right w:val="nil"/>
            </w:tcBorders>
            <w:shd w:val="clear" w:color="auto" w:fill="auto"/>
            <w:noWrap/>
            <w:vAlign w:val="center"/>
            <w:hideMark/>
          </w:tcPr>
          <w:p w14:paraId="04CF64D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1.49</w:t>
            </w:r>
          </w:p>
        </w:tc>
        <w:tc>
          <w:tcPr>
            <w:tcW w:w="680" w:type="dxa"/>
            <w:tcBorders>
              <w:top w:val="nil"/>
              <w:left w:val="nil"/>
              <w:bottom w:val="nil"/>
              <w:right w:val="nil"/>
            </w:tcBorders>
            <w:shd w:val="clear" w:color="auto" w:fill="auto"/>
            <w:noWrap/>
            <w:vAlign w:val="center"/>
            <w:hideMark/>
          </w:tcPr>
          <w:p w14:paraId="235C722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6.20</w:t>
            </w:r>
          </w:p>
        </w:tc>
        <w:tc>
          <w:tcPr>
            <w:tcW w:w="702" w:type="dxa"/>
            <w:tcBorders>
              <w:top w:val="nil"/>
              <w:left w:val="nil"/>
              <w:bottom w:val="nil"/>
              <w:right w:val="nil"/>
            </w:tcBorders>
            <w:shd w:val="clear" w:color="auto" w:fill="auto"/>
            <w:noWrap/>
            <w:vAlign w:val="center"/>
            <w:hideMark/>
          </w:tcPr>
          <w:p w14:paraId="2C94518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0.27</w:t>
            </w:r>
          </w:p>
        </w:tc>
        <w:tc>
          <w:tcPr>
            <w:tcW w:w="743" w:type="dxa"/>
            <w:tcBorders>
              <w:top w:val="nil"/>
              <w:left w:val="nil"/>
              <w:bottom w:val="nil"/>
              <w:right w:val="nil"/>
            </w:tcBorders>
            <w:shd w:val="clear" w:color="auto" w:fill="auto"/>
            <w:noWrap/>
            <w:vAlign w:val="center"/>
            <w:hideMark/>
          </w:tcPr>
          <w:p w14:paraId="5107AE0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1500.65</w:t>
            </w:r>
          </w:p>
        </w:tc>
        <w:tc>
          <w:tcPr>
            <w:tcW w:w="702" w:type="dxa"/>
            <w:tcBorders>
              <w:top w:val="nil"/>
              <w:left w:val="nil"/>
              <w:bottom w:val="nil"/>
              <w:right w:val="nil"/>
            </w:tcBorders>
            <w:shd w:val="clear" w:color="auto" w:fill="auto"/>
            <w:noWrap/>
            <w:vAlign w:val="center"/>
            <w:hideMark/>
          </w:tcPr>
          <w:p w14:paraId="2EAD5A6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51.66</w:t>
            </w:r>
          </w:p>
        </w:tc>
      </w:tr>
      <w:tr w:rsidR="00A17F24" w:rsidRPr="005F7214" w14:paraId="7E12C396" w14:textId="77777777">
        <w:trPr>
          <w:trHeight w:val="192"/>
        </w:trPr>
        <w:tc>
          <w:tcPr>
            <w:tcW w:w="485" w:type="dxa"/>
            <w:tcBorders>
              <w:top w:val="nil"/>
              <w:left w:val="nil"/>
              <w:bottom w:val="nil"/>
              <w:right w:val="nil"/>
            </w:tcBorders>
            <w:shd w:val="clear" w:color="auto" w:fill="auto"/>
            <w:vAlign w:val="bottom"/>
            <w:hideMark/>
          </w:tcPr>
          <w:p w14:paraId="4A5CA7CB"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53</w:t>
            </w:r>
          </w:p>
        </w:tc>
        <w:tc>
          <w:tcPr>
            <w:tcW w:w="680" w:type="dxa"/>
            <w:tcBorders>
              <w:top w:val="nil"/>
              <w:left w:val="nil"/>
              <w:bottom w:val="nil"/>
              <w:right w:val="nil"/>
            </w:tcBorders>
            <w:shd w:val="clear" w:color="auto" w:fill="auto"/>
            <w:noWrap/>
            <w:vAlign w:val="center"/>
            <w:hideMark/>
          </w:tcPr>
          <w:p w14:paraId="5F9DF60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502.36</w:t>
            </w:r>
          </w:p>
        </w:tc>
        <w:tc>
          <w:tcPr>
            <w:tcW w:w="702" w:type="dxa"/>
            <w:tcBorders>
              <w:top w:val="nil"/>
              <w:left w:val="nil"/>
              <w:bottom w:val="nil"/>
              <w:right w:val="nil"/>
            </w:tcBorders>
            <w:shd w:val="clear" w:color="auto" w:fill="auto"/>
            <w:noWrap/>
            <w:vAlign w:val="center"/>
            <w:hideMark/>
          </w:tcPr>
          <w:p w14:paraId="49F552B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14.54</w:t>
            </w:r>
          </w:p>
        </w:tc>
        <w:tc>
          <w:tcPr>
            <w:tcW w:w="680" w:type="dxa"/>
            <w:tcBorders>
              <w:top w:val="nil"/>
              <w:left w:val="nil"/>
              <w:bottom w:val="nil"/>
              <w:right w:val="nil"/>
            </w:tcBorders>
            <w:shd w:val="clear" w:color="auto" w:fill="auto"/>
            <w:noWrap/>
            <w:vAlign w:val="center"/>
            <w:hideMark/>
          </w:tcPr>
          <w:p w14:paraId="637362A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387.11</w:t>
            </w:r>
          </w:p>
        </w:tc>
        <w:tc>
          <w:tcPr>
            <w:tcW w:w="702" w:type="dxa"/>
            <w:tcBorders>
              <w:top w:val="nil"/>
              <w:left w:val="nil"/>
              <w:bottom w:val="nil"/>
              <w:right w:val="nil"/>
            </w:tcBorders>
            <w:shd w:val="clear" w:color="auto" w:fill="auto"/>
            <w:noWrap/>
            <w:vAlign w:val="center"/>
            <w:hideMark/>
          </w:tcPr>
          <w:p w14:paraId="5C9CFD5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10.98</w:t>
            </w:r>
          </w:p>
        </w:tc>
        <w:tc>
          <w:tcPr>
            <w:tcW w:w="680" w:type="dxa"/>
            <w:tcBorders>
              <w:top w:val="nil"/>
              <w:left w:val="nil"/>
              <w:bottom w:val="nil"/>
              <w:right w:val="nil"/>
            </w:tcBorders>
            <w:shd w:val="clear" w:color="auto" w:fill="auto"/>
            <w:noWrap/>
            <w:vAlign w:val="center"/>
            <w:hideMark/>
          </w:tcPr>
          <w:p w14:paraId="0DAF7D1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89.78</w:t>
            </w:r>
          </w:p>
        </w:tc>
        <w:tc>
          <w:tcPr>
            <w:tcW w:w="702" w:type="dxa"/>
            <w:tcBorders>
              <w:top w:val="nil"/>
              <w:left w:val="nil"/>
              <w:bottom w:val="nil"/>
              <w:right w:val="nil"/>
            </w:tcBorders>
            <w:shd w:val="clear" w:color="auto" w:fill="auto"/>
            <w:noWrap/>
            <w:vAlign w:val="center"/>
            <w:hideMark/>
          </w:tcPr>
          <w:p w14:paraId="205EEC0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2.77</w:t>
            </w:r>
          </w:p>
        </w:tc>
        <w:tc>
          <w:tcPr>
            <w:tcW w:w="680" w:type="dxa"/>
            <w:tcBorders>
              <w:top w:val="nil"/>
              <w:left w:val="nil"/>
              <w:bottom w:val="nil"/>
              <w:right w:val="nil"/>
            </w:tcBorders>
            <w:shd w:val="clear" w:color="auto" w:fill="auto"/>
            <w:noWrap/>
            <w:vAlign w:val="center"/>
            <w:hideMark/>
          </w:tcPr>
          <w:p w14:paraId="7492322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19.36</w:t>
            </w:r>
          </w:p>
        </w:tc>
        <w:tc>
          <w:tcPr>
            <w:tcW w:w="702" w:type="dxa"/>
            <w:tcBorders>
              <w:top w:val="nil"/>
              <w:left w:val="nil"/>
              <w:bottom w:val="nil"/>
              <w:right w:val="nil"/>
            </w:tcBorders>
            <w:shd w:val="clear" w:color="auto" w:fill="auto"/>
            <w:noWrap/>
            <w:vAlign w:val="center"/>
            <w:hideMark/>
          </w:tcPr>
          <w:p w14:paraId="279B831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1.50</w:t>
            </w:r>
          </w:p>
        </w:tc>
        <w:tc>
          <w:tcPr>
            <w:tcW w:w="680" w:type="dxa"/>
            <w:tcBorders>
              <w:top w:val="nil"/>
              <w:left w:val="nil"/>
              <w:bottom w:val="nil"/>
              <w:right w:val="nil"/>
            </w:tcBorders>
            <w:shd w:val="clear" w:color="auto" w:fill="auto"/>
            <w:noWrap/>
            <w:vAlign w:val="center"/>
            <w:hideMark/>
          </w:tcPr>
          <w:p w14:paraId="14012A1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6.12</w:t>
            </w:r>
          </w:p>
        </w:tc>
        <w:tc>
          <w:tcPr>
            <w:tcW w:w="702" w:type="dxa"/>
            <w:tcBorders>
              <w:top w:val="nil"/>
              <w:left w:val="nil"/>
              <w:bottom w:val="nil"/>
              <w:right w:val="nil"/>
            </w:tcBorders>
            <w:shd w:val="clear" w:color="auto" w:fill="auto"/>
            <w:noWrap/>
            <w:vAlign w:val="center"/>
            <w:hideMark/>
          </w:tcPr>
          <w:p w14:paraId="0BB80C7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0.26</w:t>
            </w:r>
          </w:p>
        </w:tc>
        <w:tc>
          <w:tcPr>
            <w:tcW w:w="743" w:type="dxa"/>
            <w:tcBorders>
              <w:top w:val="nil"/>
              <w:left w:val="nil"/>
              <w:bottom w:val="nil"/>
              <w:right w:val="nil"/>
            </w:tcBorders>
            <w:shd w:val="clear" w:color="auto" w:fill="auto"/>
            <w:noWrap/>
            <w:vAlign w:val="center"/>
            <w:hideMark/>
          </w:tcPr>
          <w:p w14:paraId="2EC425B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1522.25</w:t>
            </w:r>
          </w:p>
        </w:tc>
        <w:tc>
          <w:tcPr>
            <w:tcW w:w="702" w:type="dxa"/>
            <w:tcBorders>
              <w:top w:val="nil"/>
              <w:left w:val="nil"/>
              <w:bottom w:val="nil"/>
              <w:right w:val="nil"/>
            </w:tcBorders>
            <w:shd w:val="clear" w:color="auto" w:fill="auto"/>
            <w:noWrap/>
            <w:vAlign w:val="center"/>
            <w:hideMark/>
          </w:tcPr>
          <w:p w14:paraId="35E71B6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52.40</w:t>
            </w:r>
          </w:p>
        </w:tc>
      </w:tr>
      <w:tr w:rsidR="00A17F24" w:rsidRPr="005F7214" w14:paraId="3D272741" w14:textId="77777777">
        <w:trPr>
          <w:trHeight w:val="192"/>
        </w:trPr>
        <w:tc>
          <w:tcPr>
            <w:tcW w:w="485" w:type="dxa"/>
            <w:tcBorders>
              <w:top w:val="nil"/>
              <w:left w:val="nil"/>
              <w:bottom w:val="nil"/>
              <w:right w:val="nil"/>
            </w:tcBorders>
            <w:shd w:val="clear" w:color="auto" w:fill="auto"/>
            <w:vAlign w:val="bottom"/>
            <w:hideMark/>
          </w:tcPr>
          <w:p w14:paraId="30E63FCA"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54</w:t>
            </w:r>
          </w:p>
        </w:tc>
        <w:tc>
          <w:tcPr>
            <w:tcW w:w="680" w:type="dxa"/>
            <w:tcBorders>
              <w:top w:val="nil"/>
              <w:left w:val="nil"/>
              <w:bottom w:val="nil"/>
              <w:right w:val="nil"/>
            </w:tcBorders>
            <w:shd w:val="clear" w:color="auto" w:fill="auto"/>
            <w:noWrap/>
            <w:vAlign w:val="center"/>
            <w:hideMark/>
          </w:tcPr>
          <w:p w14:paraId="0C29EA4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509.10</w:t>
            </w:r>
          </w:p>
        </w:tc>
        <w:tc>
          <w:tcPr>
            <w:tcW w:w="702" w:type="dxa"/>
            <w:tcBorders>
              <w:top w:val="nil"/>
              <w:left w:val="nil"/>
              <w:bottom w:val="nil"/>
              <w:right w:val="nil"/>
            </w:tcBorders>
            <w:shd w:val="clear" w:color="auto" w:fill="auto"/>
            <w:noWrap/>
            <w:vAlign w:val="center"/>
            <w:hideMark/>
          </w:tcPr>
          <w:p w14:paraId="3F0C3FC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14.69</w:t>
            </w:r>
          </w:p>
        </w:tc>
        <w:tc>
          <w:tcPr>
            <w:tcW w:w="680" w:type="dxa"/>
            <w:tcBorders>
              <w:top w:val="nil"/>
              <w:left w:val="nil"/>
              <w:bottom w:val="nil"/>
              <w:right w:val="nil"/>
            </w:tcBorders>
            <w:shd w:val="clear" w:color="auto" w:fill="auto"/>
            <w:noWrap/>
            <w:vAlign w:val="center"/>
            <w:hideMark/>
          </w:tcPr>
          <w:p w14:paraId="53F7039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392.12</w:t>
            </w:r>
          </w:p>
        </w:tc>
        <w:tc>
          <w:tcPr>
            <w:tcW w:w="702" w:type="dxa"/>
            <w:tcBorders>
              <w:top w:val="nil"/>
              <w:left w:val="nil"/>
              <w:bottom w:val="nil"/>
              <w:right w:val="nil"/>
            </w:tcBorders>
            <w:shd w:val="clear" w:color="auto" w:fill="auto"/>
            <w:noWrap/>
            <w:vAlign w:val="center"/>
            <w:hideMark/>
          </w:tcPr>
          <w:p w14:paraId="46528DD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11.10</w:t>
            </w:r>
          </w:p>
        </w:tc>
        <w:tc>
          <w:tcPr>
            <w:tcW w:w="680" w:type="dxa"/>
            <w:tcBorders>
              <w:top w:val="nil"/>
              <w:left w:val="nil"/>
              <w:bottom w:val="nil"/>
              <w:right w:val="nil"/>
            </w:tcBorders>
            <w:shd w:val="clear" w:color="auto" w:fill="auto"/>
            <w:noWrap/>
            <w:vAlign w:val="center"/>
            <w:hideMark/>
          </w:tcPr>
          <w:p w14:paraId="6817D82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91.23</w:t>
            </w:r>
          </w:p>
        </w:tc>
        <w:tc>
          <w:tcPr>
            <w:tcW w:w="702" w:type="dxa"/>
            <w:tcBorders>
              <w:top w:val="nil"/>
              <w:left w:val="nil"/>
              <w:bottom w:val="nil"/>
              <w:right w:val="nil"/>
            </w:tcBorders>
            <w:shd w:val="clear" w:color="auto" w:fill="auto"/>
            <w:noWrap/>
            <w:vAlign w:val="center"/>
            <w:hideMark/>
          </w:tcPr>
          <w:p w14:paraId="75CC3DB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2.80</w:t>
            </w:r>
          </w:p>
        </w:tc>
        <w:tc>
          <w:tcPr>
            <w:tcW w:w="680" w:type="dxa"/>
            <w:tcBorders>
              <w:top w:val="nil"/>
              <w:left w:val="nil"/>
              <w:bottom w:val="nil"/>
              <w:right w:val="nil"/>
            </w:tcBorders>
            <w:shd w:val="clear" w:color="auto" w:fill="auto"/>
            <w:noWrap/>
            <w:vAlign w:val="center"/>
            <w:hideMark/>
          </w:tcPr>
          <w:p w14:paraId="37685E6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19.71</w:t>
            </w:r>
          </w:p>
        </w:tc>
        <w:tc>
          <w:tcPr>
            <w:tcW w:w="702" w:type="dxa"/>
            <w:tcBorders>
              <w:top w:val="nil"/>
              <w:left w:val="nil"/>
              <w:bottom w:val="nil"/>
              <w:right w:val="nil"/>
            </w:tcBorders>
            <w:shd w:val="clear" w:color="auto" w:fill="auto"/>
            <w:noWrap/>
            <w:vAlign w:val="center"/>
            <w:hideMark/>
          </w:tcPr>
          <w:p w14:paraId="39F9CBC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1.51</w:t>
            </w:r>
          </w:p>
        </w:tc>
        <w:tc>
          <w:tcPr>
            <w:tcW w:w="680" w:type="dxa"/>
            <w:tcBorders>
              <w:top w:val="nil"/>
              <w:left w:val="nil"/>
              <w:bottom w:val="nil"/>
              <w:right w:val="nil"/>
            </w:tcBorders>
            <w:shd w:val="clear" w:color="auto" w:fill="auto"/>
            <w:noWrap/>
            <w:vAlign w:val="center"/>
            <w:hideMark/>
          </w:tcPr>
          <w:p w14:paraId="3F0AE2D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6.04</w:t>
            </w:r>
          </w:p>
        </w:tc>
        <w:tc>
          <w:tcPr>
            <w:tcW w:w="702" w:type="dxa"/>
            <w:tcBorders>
              <w:top w:val="nil"/>
              <w:left w:val="nil"/>
              <w:bottom w:val="nil"/>
              <w:right w:val="nil"/>
            </w:tcBorders>
            <w:shd w:val="clear" w:color="auto" w:fill="auto"/>
            <w:noWrap/>
            <w:vAlign w:val="center"/>
            <w:hideMark/>
          </w:tcPr>
          <w:p w14:paraId="1FAD144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0.26</w:t>
            </w:r>
          </w:p>
        </w:tc>
        <w:tc>
          <w:tcPr>
            <w:tcW w:w="743" w:type="dxa"/>
            <w:tcBorders>
              <w:top w:val="nil"/>
              <w:left w:val="nil"/>
              <w:bottom w:val="nil"/>
              <w:right w:val="nil"/>
            </w:tcBorders>
            <w:shd w:val="clear" w:color="auto" w:fill="auto"/>
            <w:noWrap/>
            <w:vAlign w:val="center"/>
            <w:hideMark/>
          </w:tcPr>
          <w:p w14:paraId="4DEF5D7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1543.41</w:t>
            </w:r>
          </w:p>
        </w:tc>
        <w:tc>
          <w:tcPr>
            <w:tcW w:w="702" w:type="dxa"/>
            <w:tcBorders>
              <w:top w:val="nil"/>
              <w:left w:val="nil"/>
              <w:bottom w:val="nil"/>
              <w:right w:val="nil"/>
            </w:tcBorders>
            <w:shd w:val="clear" w:color="auto" w:fill="auto"/>
            <w:noWrap/>
            <w:vAlign w:val="center"/>
            <w:hideMark/>
          </w:tcPr>
          <w:p w14:paraId="72E1026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53.14</w:t>
            </w:r>
          </w:p>
        </w:tc>
      </w:tr>
      <w:tr w:rsidR="00A17F24" w:rsidRPr="005F7214" w14:paraId="304BD617" w14:textId="77777777">
        <w:trPr>
          <w:trHeight w:val="192"/>
        </w:trPr>
        <w:tc>
          <w:tcPr>
            <w:tcW w:w="485" w:type="dxa"/>
            <w:tcBorders>
              <w:top w:val="nil"/>
              <w:left w:val="nil"/>
              <w:bottom w:val="nil"/>
              <w:right w:val="nil"/>
            </w:tcBorders>
            <w:shd w:val="clear" w:color="auto" w:fill="auto"/>
            <w:vAlign w:val="bottom"/>
            <w:hideMark/>
          </w:tcPr>
          <w:p w14:paraId="2219B4AB"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55</w:t>
            </w:r>
          </w:p>
        </w:tc>
        <w:tc>
          <w:tcPr>
            <w:tcW w:w="680" w:type="dxa"/>
            <w:tcBorders>
              <w:top w:val="nil"/>
              <w:left w:val="nil"/>
              <w:bottom w:val="nil"/>
              <w:right w:val="nil"/>
            </w:tcBorders>
            <w:shd w:val="clear" w:color="auto" w:fill="auto"/>
            <w:noWrap/>
            <w:vAlign w:val="center"/>
            <w:hideMark/>
          </w:tcPr>
          <w:p w14:paraId="4F34C59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515.70</w:t>
            </w:r>
          </w:p>
        </w:tc>
        <w:tc>
          <w:tcPr>
            <w:tcW w:w="702" w:type="dxa"/>
            <w:tcBorders>
              <w:top w:val="nil"/>
              <w:left w:val="nil"/>
              <w:bottom w:val="nil"/>
              <w:right w:val="nil"/>
            </w:tcBorders>
            <w:shd w:val="clear" w:color="auto" w:fill="auto"/>
            <w:noWrap/>
            <w:vAlign w:val="center"/>
            <w:hideMark/>
          </w:tcPr>
          <w:p w14:paraId="368DC21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14.82</w:t>
            </w:r>
          </w:p>
        </w:tc>
        <w:tc>
          <w:tcPr>
            <w:tcW w:w="680" w:type="dxa"/>
            <w:tcBorders>
              <w:top w:val="nil"/>
              <w:left w:val="nil"/>
              <w:bottom w:val="nil"/>
              <w:right w:val="nil"/>
            </w:tcBorders>
            <w:shd w:val="clear" w:color="auto" w:fill="auto"/>
            <w:noWrap/>
            <w:vAlign w:val="center"/>
            <w:hideMark/>
          </w:tcPr>
          <w:p w14:paraId="775B028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397.04</w:t>
            </w:r>
          </w:p>
        </w:tc>
        <w:tc>
          <w:tcPr>
            <w:tcW w:w="702" w:type="dxa"/>
            <w:tcBorders>
              <w:top w:val="nil"/>
              <w:left w:val="nil"/>
              <w:bottom w:val="nil"/>
              <w:right w:val="nil"/>
            </w:tcBorders>
            <w:shd w:val="clear" w:color="auto" w:fill="auto"/>
            <w:noWrap/>
            <w:vAlign w:val="center"/>
            <w:hideMark/>
          </w:tcPr>
          <w:p w14:paraId="797DEF8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11.22</w:t>
            </w:r>
          </w:p>
        </w:tc>
        <w:tc>
          <w:tcPr>
            <w:tcW w:w="680" w:type="dxa"/>
            <w:tcBorders>
              <w:top w:val="nil"/>
              <w:left w:val="nil"/>
              <w:bottom w:val="nil"/>
              <w:right w:val="nil"/>
            </w:tcBorders>
            <w:shd w:val="clear" w:color="auto" w:fill="auto"/>
            <w:noWrap/>
            <w:vAlign w:val="center"/>
            <w:hideMark/>
          </w:tcPr>
          <w:p w14:paraId="6F5A13A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92.66</w:t>
            </w:r>
          </w:p>
        </w:tc>
        <w:tc>
          <w:tcPr>
            <w:tcW w:w="702" w:type="dxa"/>
            <w:tcBorders>
              <w:top w:val="nil"/>
              <w:left w:val="nil"/>
              <w:bottom w:val="nil"/>
              <w:right w:val="nil"/>
            </w:tcBorders>
            <w:shd w:val="clear" w:color="auto" w:fill="auto"/>
            <w:noWrap/>
            <w:vAlign w:val="center"/>
            <w:hideMark/>
          </w:tcPr>
          <w:p w14:paraId="6DB2091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2.83</w:t>
            </w:r>
          </w:p>
        </w:tc>
        <w:tc>
          <w:tcPr>
            <w:tcW w:w="680" w:type="dxa"/>
            <w:tcBorders>
              <w:top w:val="nil"/>
              <w:left w:val="nil"/>
              <w:bottom w:val="nil"/>
              <w:right w:val="nil"/>
            </w:tcBorders>
            <w:shd w:val="clear" w:color="auto" w:fill="auto"/>
            <w:noWrap/>
            <w:vAlign w:val="center"/>
            <w:hideMark/>
          </w:tcPr>
          <w:p w14:paraId="6213ECE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20.04</w:t>
            </w:r>
          </w:p>
        </w:tc>
        <w:tc>
          <w:tcPr>
            <w:tcW w:w="702" w:type="dxa"/>
            <w:tcBorders>
              <w:top w:val="nil"/>
              <w:left w:val="nil"/>
              <w:bottom w:val="nil"/>
              <w:right w:val="nil"/>
            </w:tcBorders>
            <w:shd w:val="clear" w:color="auto" w:fill="auto"/>
            <w:noWrap/>
            <w:vAlign w:val="center"/>
            <w:hideMark/>
          </w:tcPr>
          <w:p w14:paraId="31745E9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1.51</w:t>
            </w:r>
          </w:p>
        </w:tc>
        <w:tc>
          <w:tcPr>
            <w:tcW w:w="680" w:type="dxa"/>
            <w:tcBorders>
              <w:top w:val="nil"/>
              <w:left w:val="nil"/>
              <w:bottom w:val="nil"/>
              <w:right w:val="nil"/>
            </w:tcBorders>
            <w:shd w:val="clear" w:color="auto" w:fill="auto"/>
            <w:noWrap/>
            <w:vAlign w:val="center"/>
            <w:hideMark/>
          </w:tcPr>
          <w:p w14:paraId="585EA12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5.97</w:t>
            </w:r>
          </w:p>
        </w:tc>
        <w:tc>
          <w:tcPr>
            <w:tcW w:w="702" w:type="dxa"/>
            <w:tcBorders>
              <w:top w:val="nil"/>
              <w:left w:val="nil"/>
              <w:bottom w:val="nil"/>
              <w:right w:val="nil"/>
            </w:tcBorders>
            <w:shd w:val="clear" w:color="auto" w:fill="auto"/>
            <w:noWrap/>
            <w:vAlign w:val="center"/>
            <w:hideMark/>
          </w:tcPr>
          <w:p w14:paraId="415A03A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0.26</w:t>
            </w:r>
          </w:p>
        </w:tc>
        <w:tc>
          <w:tcPr>
            <w:tcW w:w="743" w:type="dxa"/>
            <w:tcBorders>
              <w:top w:val="nil"/>
              <w:left w:val="nil"/>
              <w:bottom w:val="nil"/>
              <w:right w:val="nil"/>
            </w:tcBorders>
            <w:shd w:val="clear" w:color="auto" w:fill="auto"/>
            <w:noWrap/>
            <w:vAlign w:val="center"/>
            <w:hideMark/>
          </w:tcPr>
          <w:p w14:paraId="354B025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1564.18</w:t>
            </w:r>
          </w:p>
        </w:tc>
        <w:tc>
          <w:tcPr>
            <w:tcW w:w="702" w:type="dxa"/>
            <w:tcBorders>
              <w:top w:val="nil"/>
              <w:left w:val="nil"/>
              <w:bottom w:val="nil"/>
              <w:right w:val="nil"/>
            </w:tcBorders>
            <w:shd w:val="clear" w:color="auto" w:fill="auto"/>
            <w:noWrap/>
            <w:vAlign w:val="center"/>
            <w:hideMark/>
          </w:tcPr>
          <w:p w14:paraId="19A6D52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53.88</w:t>
            </w:r>
          </w:p>
        </w:tc>
      </w:tr>
      <w:tr w:rsidR="00A17F24" w:rsidRPr="005F7214" w14:paraId="78CABA9E" w14:textId="77777777">
        <w:trPr>
          <w:trHeight w:val="192"/>
        </w:trPr>
        <w:tc>
          <w:tcPr>
            <w:tcW w:w="485" w:type="dxa"/>
            <w:tcBorders>
              <w:top w:val="nil"/>
              <w:left w:val="nil"/>
              <w:bottom w:val="nil"/>
              <w:right w:val="nil"/>
            </w:tcBorders>
            <w:shd w:val="clear" w:color="auto" w:fill="auto"/>
            <w:vAlign w:val="bottom"/>
            <w:hideMark/>
          </w:tcPr>
          <w:p w14:paraId="68610E8A"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56</w:t>
            </w:r>
          </w:p>
        </w:tc>
        <w:tc>
          <w:tcPr>
            <w:tcW w:w="680" w:type="dxa"/>
            <w:tcBorders>
              <w:top w:val="nil"/>
              <w:left w:val="nil"/>
              <w:bottom w:val="nil"/>
              <w:right w:val="nil"/>
            </w:tcBorders>
            <w:shd w:val="clear" w:color="auto" w:fill="auto"/>
            <w:noWrap/>
            <w:vAlign w:val="center"/>
            <w:hideMark/>
          </w:tcPr>
          <w:p w14:paraId="6E77AA5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522.18</w:t>
            </w:r>
          </w:p>
        </w:tc>
        <w:tc>
          <w:tcPr>
            <w:tcW w:w="702" w:type="dxa"/>
            <w:tcBorders>
              <w:top w:val="nil"/>
              <w:left w:val="nil"/>
              <w:bottom w:val="nil"/>
              <w:right w:val="nil"/>
            </w:tcBorders>
            <w:shd w:val="clear" w:color="auto" w:fill="auto"/>
            <w:noWrap/>
            <w:vAlign w:val="center"/>
            <w:hideMark/>
          </w:tcPr>
          <w:p w14:paraId="7FCE75C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14.97</w:t>
            </w:r>
          </w:p>
        </w:tc>
        <w:tc>
          <w:tcPr>
            <w:tcW w:w="680" w:type="dxa"/>
            <w:tcBorders>
              <w:top w:val="nil"/>
              <w:left w:val="nil"/>
              <w:bottom w:val="nil"/>
              <w:right w:val="nil"/>
            </w:tcBorders>
            <w:shd w:val="clear" w:color="auto" w:fill="auto"/>
            <w:noWrap/>
            <w:vAlign w:val="center"/>
            <w:hideMark/>
          </w:tcPr>
          <w:p w14:paraId="2E89AA6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401.86</w:t>
            </w:r>
          </w:p>
        </w:tc>
        <w:tc>
          <w:tcPr>
            <w:tcW w:w="702" w:type="dxa"/>
            <w:tcBorders>
              <w:top w:val="nil"/>
              <w:left w:val="nil"/>
              <w:bottom w:val="nil"/>
              <w:right w:val="nil"/>
            </w:tcBorders>
            <w:shd w:val="clear" w:color="auto" w:fill="auto"/>
            <w:noWrap/>
            <w:vAlign w:val="center"/>
            <w:hideMark/>
          </w:tcPr>
          <w:p w14:paraId="725B6AD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11.35</w:t>
            </w:r>
          </w:p>
        </w:tc>
        <w:tc>
          <w:tcPr>
            <w:tcW w:w="680" w:type="dxa"/>
            <w:tcBorders>
              <w:top w:val="nil"/>
              <w:left w:val="nil"/>
              <w:bottom w:val="nil"/>
              <w:right w:val="nil"/>
            </w:tcBorders>
            <w:shd w:val="clear" w:color="auto" w:fill="auto"/>
            <w:noWrap/>
            <w:vAlign w:val="center"/>
            <w:hideMark/>
          </w:tcPr>
          <w:p w14:paraId="381F8FA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94.08</w:t>
            </w:r>
          </w:p>
        </w:tc>
        <w:tc>
          <w:tcPr>
            <w:tcW w:w="702" w:type="dxa"/>
            <w:tcBorders>
              <w:top w:val="nil"/>
              <w:left w:val="nil"/>
              <w:bottom w:val="nil"/>
              <w:right w:val="nil"/>
            </w:tcBorders>
            <w:shd w:val="clear" w:color="auto" w:fill="auto"/>
            <w:noWrap/>
            <w:vAlign w:val="center"/>
            <w:hideMark/>
          </w:tcPr>
          <w:p w14:paraId="2DD5EA5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2.87</w:t>
            </w:r>
          </w:p>
        </w:tc>
        <w:tc>
          <w:tcPr>
            <w:tcW w:w="680" w:type="dxa"/>
            <w:tcBorders>
              <w:top w:val="nil"/>
              <w:left w:val="nil"/>
              <w:bottom w:val="nil"/>
              <w:right w:val="nil"/>
            </w:tcBorders>
            <w:shd w:val="clear" w:color="auto" w:fill="auto"/>
            <w:noWrap/>
            <w:vAlign w:val="center"/>
            <w:hideMark/>
          </w:tcPr>
          <w:p w14:paraId="028B865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20.35</w:t>
            </w:r>
          </w:p>
        </w:tc>
        <w:tc>
          <w:tcPr>
            <w:tcW w:w="702" w:type="dxa"/>
            <w:tcBorders>
              <w:top w:val="nil"/>
              <w:left w:val="nil"/>
              <w:bottom w:val="nil"/>
              <w:right w:val="nil"/>
            </w:tcBorders>
            <w:shd w:val="clear" w:color="auto" w:fill="auto"/>
            <w:noWrap/>
            <w:vAlign w:val="center"/>
            <w:hideMark/>
          </w:tcPr>
          <w:p w14:paraId="3DAE5C3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1.52</w:t>
            </w:r>
          </w:p>
        </w:tc>
        <w:tc>
          <w:tcPr>
            <w:tcW w:w="680" w:type="dxa"/>
            <w:tcBorders>
              <w:top w:val="nil"/>
              <w:left w:val="nil"/>
              <w:bottom w:val="nil"/>
              <w:right w:val="nil"/>
            </w:tcBorders>
            <w:shd w:val="clear" w:color="auto" w:fill="auto"/>
            <w:noWrap/>
            <w:vAlign w:val="center"/>
            <w:hideMark/>
          </w:tcPr>
          <w:p w14:paraId="6513F62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5.90</w:t>
            </w:r>
          </w:p>
        </w:tc>
        <w:tc>
          <w:tcPr>
            <w:tcW w:w="702" w:type="dxa"/>
            <w:tcBorders>
              <w:top w:val="nil"/>
              <w:left w:val="nil"/>
              <w:bottom w:val="nil"/>
              <w:right w:val="nil"/>
            </w:tcBorders>
            <w:shd w:val="clear" w:color="auto" w:fill="auto"/>
            <w:noWrap/>
            <w:vAlign w:val="center"/>
            <w:hideMark/>
          </w:tcPr>
          <w:p w14:paraId="49D64C8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0.26</w:t>
            </w:r>
          </w:p>
        </w:tc>
        <w:tc>
          <w:tcPr>
            <w:tcW w:w="743" w:type="dxa"/>
            <w:tcBorders>
              <w:top w:val="nil"/>
              <w:left w:val="nil"/>
              <w:bottom w:val="nil"/>
              <w:right w:val="nil"/>
            </w:tcBorders>
            <w:shd w:val="clear" w:color="auto" w:fill="auto"/>
            <w:noWrap/>
            <w:vAlign w:val="center"/>
            <w:hideMark/>
          </w:tcPr>
          <w:p w14:paraId="3D425FC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1584.57</w:t>
            </w:r>
          </w:p>
        </w:tc>
        <w:tc>
          <w:tcPr>
            <w:tcW w:w="702" w:type="dxa"/>
            <w:tcBorders>
              <w:top w:val="nil"/>
              <w:left w:val="nil"/>
              <w:bottom w:val="nil"/>
              <w:right w:val="nil"/>
            </w:tcBorders>
            <w:shd w:val="clear" w:color="auto" w:fill="auto"/>
            <w:noWrap/>
            <w:vAlign w:val="center"/>
            <w:hideMark/>
          </w:tcPr>
          <w:p w14:paraId="36626BB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54.61</w:t>
            </w:r>
          </w:p>
        </w:tc>
      </w:tr>
      <w:tr w:rsidR="00A17F24" w:rsidRPr="005F7214" w14:paraId="3AE38BF7" w14:textId="77777777">
        <w:trPr>
          <w:trHeight w:val="192"/>
        </w:trPr>
        <w:tc>
          <w:tcPr>
            <w:tcW w:w="485" w:type="dxa"/>
            <w:tcBorders>
              <w:top w:val="nil"/>
              <w:left w:val="nil"/>
              <w:bottom w:val="nil"/>
              <w:right w:val="nil"/>
            </w:tcBorders>
            <w:shd w:val="clear" w:color="auto" w:fill="auto"/>
            <w:vAlign w:val="bottom"/>
            <w:hideMark/>
          </w:tcPr>
          <w:p w14:paraId="146644A0"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57</w:t>
            </w:r>
          </w:p>
        </w:tc>
        <w:tc>
          <w:tcPr>
            <w:tcW w:w="680" w:type="dxa"/>
            <w:tcBorders>
              <w:top w:val="nil"/>
              <w:left w:val="nil"/>
              <w:bottom w:val="nil"/>
              <w:right w:val="nil"/>
            </w:tcBorders>
            <w:shd w:val="clear" w:color="auto" w:fill="auto"/>
            <w:noWrap/>
            <w:vAlign w:val="center"/>
            <w:hideMark/>
          </w:tcPr>
          <w:p w14:paraId="3263601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528.55</w:t>
            </w:r>
          </w:p>
        </w:tc>
        <w:tc>
          <w:tcPr>
            <w:tcW w:w="702" w:type="dxa"/>
            <w:tcBorders>
              <w:top w:val="nil"/>
              <w:left w:val="nil"/>
              <w:bottom w:val="nil"/>
              <w:right w:val="nil"/>
            </w:tcBorders>
            <w:shd w:val="clear" w:color="auto" w:fill="auto"/>
            <w:noWrap/>
            <w:vAlign w:val="center"/>
            <w:hideMark/>
          </w:tcPr>
          <w:p w14:paraId="296AA535"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15.12</w:t>
            </w:r>
          </w:p>
        </w:tc>
        <w:tc>
          <w:tcPr>
            <w:tcW w:w="680" w:type="dxa"/>
            <w:tcBorders>
              <w:top w:val="nil"/>
              <w:left w:val="nil"/>
              <w:bottom w:val="nil"/>
              <w:right w:val="nil"/>
            </w:tcBorders>
            <w:shd w:val="clear" w:color="auto" w:fill="auto"/>
            <w:noWrap/>
            <w:vAlign w:val="center"/>
            <w:hideMark/>
          </w:tcPr>
          <w:p w14:paraId="7B509AF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406.60</w:t>
            </w:r>
          </w:p>
        </w:tc>
        <w:tc>
          <w:tcPr>
            <w:tcW w:w="702" w:type="dxa"/>
            <w:tcBorders>
              <w:top w:val="nil"/>
              <w:left w:val="nil"/>
              <w:bottom w:val="nil"/>
              <w:right w:val="nil"/>
            </w:tcBorders>
            <w:shd w:val="clear" w:color="auto" w:fill="auto"/>
            <w:noWrap/>
            <w:vAlign w:val="center"/>
            <w:hideMark/>
          </w:tcPr>
          <w:p w14:paraId="5E562F8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11.47</w:t>
            </w:r>
          </w:p>
        </w:tc>
        <w:tc>
          <w:tcPr>
            <w:tcW w:w="680" w:type="dxa"/>
            <w:tcBorders>
              <w:top w:val="nil"/>
              <w:left w:val="nil"/>
              <w:bottom w:val="nil"/>
              <w:right w:val="nil"/>
            </w:tcBorders>
            <w:shd w:val="clear" w:color="auto" w:fill="auto"/>
            <w:noWrap/>
            <w:vAlign w:val="center"/>
            <w:hideMark/>
          </w:tcPr>
          <w:p w14:paraId="2B6B200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95.48</w:t>
            </w:r>
          </w:p>
        </w:tc>
        <w:tc>
          <w:tcPr>
            <w:tcW w:w="702" w:type="dxa"/>
            <w:tcBorders>
              <w:top w:val="nil"/>
              <w:left w:val="nil"/>
              <w:bottom w:val="nil"/>
              <w:right w:val="nil"/>
            </w:tcBorders>
            <w:shd w:val="clear" w:color="auto" w:fill="auto"/>
            <w:noWrap/>
            <w:vAlign w:val="center"/>
            <w:hideMark/>
          </w:tcPr>
          <w:p w14:paraId="47B92E7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2.90</w:t>
            </w:r>
          </w:p>
        </w:tc>
        <w:tc>
          <w:tcPr>
            <w:tcW w:w="680" w:type="dxa"/>
            <w:tcBorders>
              <w:top w:val="nil"/>
              <w:left w:val="nil"/>
              <w:bottom w:val="nil"/>
              <w:right w:val="nil"/>
            </w:tcBorders>
            <w:shd w:val="clear" w:color="auto" w:fill="auto"/>
            <w:noWrap/>
            <w:vAlign w:val="center"/>
            <w:hideMark/>
          </w:tcPr>
          <w:p w14:paraId="2637AD3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20.65</w:t>
            </w:r>
          </w:p>
        </w:tc>
        <w:tc>
          <w:tcPr>
            <w:tcW w:w="702" w:type="dxa"/>
            <w:tcBorders>
              <w:top w:val="nil"/>
              <w:left w:val="nil"/>
              <w:bottom w:val="nil"/>
              <w:right w:val="nil"/>
            </w:tcBorders>
            <w:shd w:val="clear" w:color="auto" w:fill="auto"/>
            <w:noWrap/>
            <w:vAlign w:val="center"/>
            <w:hideMark/>
          </w:tcPr>
          <w:p w14:paraId="40FC329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1.53</w:t>
            </w:r>
          </w:p>
        </w:tc>
        <w:tc>
          <w:tcPr>
            <w:tcW w:w="680" w:type="dxa"/>
            <w:tcBorders>
              <w:top w:val="nil"/>
              <w:left w:val="nil"/>
              <w:bottom w:val="nil"/>
              <w:right w:val="nil"/>
            </w:tcBorders>
            <w:shd w:val="clear" w:color="auto" w:fill="auto"/>
            <w:noWrap/>
            <w:vAlign w:val="center"/>
            <w:hideMark/>
          </w:tcPr>
          <w:p w14:paraId="262D225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5.83</w:t>
            </w:r>
          </w:p>
        </w:tc>
        <w:tc>
          <w:tcPr>
            <w:tcW w:w="702" w:type="dxa"/>
            <w:tcBorders>
              <w:top w:val="nil"/>
              <w:left w:val="nil"/>
              <w:bottom w:val="nil"/>
              <w:right w:val="nil"/>
            </w:tcBorders>
            <w:shd w:val="clear" w:color="auto" w:fill="auto"/>
            <w:noWrap/>
            <w:vAlign w:val="center"/>
            <w:hideMark/>
          </w:tcPr>
          <w:p w14:paraId="2C8A735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0.26</w:t>
            </w:r>
          </w:p>
        </w:tc>
        <w:tc>
          <w:tcPr>
            <w:tcW w:w="743" w:type="dxa"/>
            <w:tcBorders>
              <w:top w:val="nil"/>
              <w:left w:val="nil"/>
              <w:bottom w:val="nil"/>
              <w:right w:val="nil"/>
            </w:tcBorders>
            <w:shd w:val="clear" w:color="auto" w:fill="auto"/>
            <w:noWrap/>
            <w:vAlign w:val="center"/>
            <w:hideMark/>
          </w:tcPr>
          <w:p w14:paraId="56788CE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1604.60</w:t>
            </w:r>
          </w:p>
        </w:tc>
        <w:tc>
          <w:tcPr>
            <w:tcW w:w="702" w:type="dxa"/>
            <w:tcBorders>
              <w:top w:val="nil"/>
              <w:left w:val="nil"/>
              <w:bottom w:val="nil"/>
              <w:right w:val="nil"/>
            </w:tcBorders>
            <w:shd w:val="clear" w:color="auto" w:fill="auto"/>
            <w:noWrap/>
            <w:vAlign w:val="center"/>
            <w:hideMark/>
          </w:tcPr>
          <w:p w14:paraId="69C1624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55.34</w:t>
            </w:r>
          </w:p>
        </w:tc>
      </w:tr>
      <w:tr w:rsidR="00A17F24" w:rsidRPr="005F7214" w14:paraId="3DD10BA4" w14:textId="77777777">
        <w:trPr>
          <w:trHeight w:val="192"/>
        </w:trPr>
        <w:tc>
          <w:tcPr>
            <w:tcW w:w="485" w:type="dxa"/>
            <w:tcBorders>
              <w:top w:val="nil"/>
              <w:left w:val="nil"/>
              <w:bottom w:val="nil"/>
              <w:right w:val="nil"/>
            </w:tcBorders>
            <w:shd w:val="clear" w:color="auto" w:fill="auto"/>
            <w:vAlign w:val="bottom"/>
            <w:hideMark/>
          </w:tcPr>
          <w:p w14:paraId="467D6496"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58</w:t>
            </w:r>
          </w:p>
        </w:tc>
        <w:tc>
          <w:tcPr>
            <w:tcW w:w="680" w:type="dxa"/>
            <w:tcBorders>
              <w:top w:val="nil"/>
              <w:left w:val="nil"/>
              <w:bottom w:val="nil"/>
              <w:right w:val="nil"/>
            </w:tcBorders>
            <w:shd w:val="clear" w:color="auto" w:fill="auto"/>
            <w:noWrap/>
            <w:vAlign w:val="center"/>
            <w:hideMark/>
          </w:tcPr>
          <w:p w14:paraId="5388B0D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534.81</w:t>
            </w:r>
          </w:p>
        </w:tc>
        <w:tc>
          <w:tcPr>
            <w:tcW w:w="702" w:type="dxa"/>
            <w:tcBorders>
              <w:top w:val="nil"/>
              <w:left w:val="nil"/>
              <w:bottom w:val="nil"/>
              <w:right w:val="nil"/>
            </w:tcBorders>
            <w:shd w:val="clear" w:color="auto" w:fill="auto"/>
            <w:noWrap/>
            <w:vAlign w:val="center"/>
            <w:hideMark/>
          </w:tcPr>
          <w:p w14:paraId="3DF647C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15.27</w:t>
            </w:r>
          </w:p>
        </w:tc>
        <w:tc>
          <w:tcPr>
            <w:tcW w:w="680" w:type="dxa"/>
            <w:tcBorders>
              <w:top w:val="nil"/>
              <w:left w:val="nil"/>
              <w:bottom w:val="nil"/>
              <w:right w:val="nil"/>
            </w:tcBorders>
            <w:shd w:val="clear" w:color="auto" w:fill="auto"/>
            <w:noWrap/>
            <w:vAlign w:val="center"/>
            <w:hideMark/>
          </w:tcPr>
          <w:p w14:paraId="2C2DA026"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411.27</w:t>
            </w:r>
          </w:p>
        </w:tc>
        <w:tc>
          <w:tcPr>
            <w:tcW w:w="702" w:type="dxa"/>
            <w:tcBorders>
              <w:top w:val="nil"/>
              <w:left w:val="nil"/>
              <w:bottom w:val="nil"/>
              <w:right w:val="nil"/>
            </w:tcBorders>
            <w:shd w:val="clear" w:color="auto" w:fill="auto"/>
            <w:noWrap/>
            <w:vAlign w:val="center"/>
            <w:hideMark/>
          </w:tcPr>
          <w:p w14:paraId="6D65A46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11.59</w:t>
            </w:r>
          </w:p>
        </w:tc>
        <w:tc>
          <w:tcPr>
            <w:tcW w:w="680" w:type="dxa"/>
            <w:tcBorders>
              <w:top w:val="nil"/>
              <w:left w:val="nil"/>
              <w:bottom w:val="nil"/>
              <w:right w:val="nil"/>
            </w:tcBorders>
            <w:shd w:val="clear" w:color="auto" w:fill="auto"/>
            <w:noWrap/>
            <w:vAlign w:val="center"/>
            <w:hideMark/>
          </w:tcPr>
          <w:p w14:paraId="6F5FD72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96.86</w:t>
            </w:r>
          </w:p>
        </w:tc>
        <w:tc>
          <w:tcPr>
            <w:tcW w:w="702" w:type="dxa"/>
            <w:tcBorders>
              <w:top w:val="nil"/>
              <w:left w:val="nil"/>
              <w:bottom w:val="nil"/>
              <w:right w:val="nil"/>
            </w:tcBorders>
            <w:shd w:val="clear" w:color="auto" w:fill="auto"/>
            <w:noWrap/>
            <w:vAlign w:val="center"/>
            <w:hideMark/>
          </w:tcPr>
          <w:p w14:paraId="4ACE031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2.93</w:t>
            </w:r>
          </w:p>
        </w:tc>
        <w:tc>
          <w:tcPr>
            <w:tcW w:w="680" w:type="dxa"/>
            <w:tcBorders>
              <w:top w:val="nil"/>
              <w:left w:val="nil"/>
              <w:bottom w:val="nil"/>
              <w:right w:val="nil"/>
            </w:tcBorders>
            <w:shd w:val="clear" w:color="auto" w:fill="auto"/>
            <w:noWrap/>
            <w:vAlign w:val="center"/>
            <w:hideMark/>
          </w:tcPr>
          <w:p w14:paraId="5C59FA1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20.93</w:t>
            </w:r>
          </w:p>
        </w:tc>
        <w:tc>
          <w:tcPr>
            <w:tcW w:w="702" w:type="dxa"/>
            <w:tcBorders>
              <w:top w:val="nil"/>
              <w:left w:val="nil"/>
              <w:bottom w:val="nil"/>
              <w:right w:val="nil"/>
            </w:tcBorders>
            <w:shd w:val="clear" w:color="auto" w:fill="auto"/>
            <w:noWrap/>
            <w:vAlign w:val="center"/>
            <w:hideMark/>
          </w:tcPr>
          <w:p w14:paraId="02DC826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1.53</w:t>
            </w:r>
          </w:p>
        </w:tc>
        <w:tc>
          <w:tcPr>
            <w:tcW w:w="680" w:type="dxa"/>
            <w:tcBorders>
              <w:top w:val="nil"/>
              <w:left w:val="nil"/>
              <w:bottom w:val="nil"/>
              <w:right w:val="nil"/>
            </w:tcBorders>
            <w:shd w:val="clear" w:color="auto" w:fill="auto"/>
            <w:noWrap/>
            <w:vAlign w:val="center"/>
            <w:hideMark/>
          </w:tcPr>
          <w:p w14:paraId="608268E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5.76</w:t>
            </w:r>
          </w:p>
        </w:tc>
        <w:tc>
          <w:tcPr>
            <w:tcW w:w="702" w:type="dxa"/>
            <w:tcBorders>
              <w:top w:val="nil"/>
              <w:left w:val="nil"/>
              <w:bottom w:val="nil"/>
              <w:right w:val="nil"/>
            </w:tcBorders>
            <w:shd w:val="clear" w:color="auto" w:fill="auto"/>
            <w:noWrap/>
            <w:vAlign w:val="center"/>
            <w:hideMark/>
          </w:tcPr>
          <w:p w14:paraId="060033F4"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0.26</w:t>
            </w:r>
          </w:p>
        </w:tc>
        <w:tc>
          <w:tcPr>
            <w:tcW w:w="743" w:type="dxa"/>
            <w:tcBorders>
              <w:top w:val="nil"/>
              <w:left w:val="nil"/>
              <w:bottom w:val="nil"/>
              <w:right w:val="nil"/>
            </w:tcBorders>
            <w:shd w:val="clear" w:color="auto" w:fill="auto"/>
            <w:noWrap/>
            <w:vAlign w:val="center"/>
            <w:hideMark/>
          </w:tcPr>
          <w:p w14:paraId="50D5D8AD"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1624.31</w:t>
            </w:r>
          </w:p>
        </w:tc>
        <w:tc>
          <w:tcPr>
            <w:tcW w:w="702" w:type="dxa"/>
            <w:tcBorders>
              <w:top w:val="nil"/>
              <w:left w:val="nil"/>
              <w:bottom w:val="nil"/>
              <w:right w:val="nil"/>
            </w:tcBorders>
            <w:shd w:val="clear" w:color="auto" w:fill="auto"/>
            <w:noWrap/>
            <w:vAlign w:val="center"/>
            <w:hideMark/>
          </w:tcPr>
          <w:p w14:paraId="36E6582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56.07</w:t>
            </w:r>
          </w:p>
        </w:tc>
      </w:tr>
      <w:tr w:rsidR="00A17F24" w:rsidRPr="005F7214" w14:paraId="06FE7C4F" w14:textId="77777777">
        <w:trPr>
          <w:trHeight w:val="192"/>
        </w:trPr>
        <w:tc>
          <w:tcPr>
            <w:tcW w:w="485" w:type="dxa"/>
            <w:tcBorders>
              <w:top w:val="nil"/>
              <w:left w:val="nil"/>
              <w:bottom w:val="nil"/>
              <w:right w:val="nil"/>
            </w:tcBorders>
            <w:shd w:val="clear" w:color="auto" w:fill="auto"/>
            <w:vAlign w:val="bottom"/>
            <w:hideMark/>
          </w:tcPr>
          <w:p w14:paraId="17B857E4"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59</w:t>
            </w:r>
          </w:p>
        </w:tc>
        <w:tc>
          <w:tcPr>
            <w:tcW w:w="680" w:type="dxa"/>
            <w:tcBorders>
              <w:top w:val="nil"/>
              <w:left w:val="nil"/>
              <w:bottom w:val="nil"/>
              <w:right w:val="nil"/>
            </w:tcBorders>
            <w:shd w:val="clear" w:color="auto" w:fill="auto"/>
            <w:noWrap/>
            <w:vAlign w:val="center"/>
            <w:hideMark/>
          </w:tcPr>
          <w:p w14:paraId="161079F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540.97</w:t>
            </w:r>
          </w:p>
        </w:tc>
        <w:tc>
          <w:tcPr>
            <w:tcW w:w="702" w:type="dxa"/>
            <w:tcBorders>
              <w:top w:val="nil"/>
              <w:left w:val="nil"/>
              <w:bottom w:val="nil"/>
              <w:right w:val="nil"/>
            </w:tcBorders>
            <w:shd w:val="clear" w:color="auto" w:fill="auto"/>
            <w:noWrap/>
            <w:vAlign w:val="center"/>
            <w:hideMark/>
          </w:tcPr>
          <w:p w14:paraId="112455D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15.42</w:t>
            </w:r>
          </w:p>
        </w:tc>
        <w:tc>
          <w:tcPr>
            <w:tcW w:w="680" w:type="dxa"/>
            <w:tcBorders>
              <w:top w:val="nil"/>
              <w:left w:val="nil"/>
              <w:bottom w:val="nil"/>
              <w:right w:val="nil"/>
            </w:tcBorders>
            <w:shd w:val="clear" w:color="auto" w:fill="auto"/>
            <w:noWrap/>
            <w:vAlign w:val="center"/>
            <w:hideMark/>
          </w:tcPr>
          <w:p w14:paraId="39FE1A2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415.86</w:t>
            </w:r>
          </w:p>
        </w:tc>
        <w:tc>
          <w:tcPr>
            <w:tcW w:w="702" w:type="dxa"/>
            <w:tcBorders>
              <w:top w:val="nil"/>
              <w:left w:val="nil"/>
              <w:bottom w:val="nil"/>
              <w:right w:val="nil"/>
            </w:tcBorders>
            <w:shd w:val="clear" w:color="auto" w:fill="auto"/>
            <w:noWrap/>
            <w:vAlign w:val="center"/>
            <w:hideMark/>
          </w:tcPr>
          <w:p w14:paraId="643D5BF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11.72</w:t>
            </w:r>
          </w:p>
        </w:tc>
        <w:tc>
          <w:tcPr>
            <w:tcW w:w="680" w:type="dxa"/>
            <w:tcBorders>
              <w:top w:val="nil"/>
              <w:left w:val="nil"/>
              <w:bottom w:val="nil"/>
              <w:right w:val="nil"/>
            </w:tcBorders>
            <w:shd w:val="clear" w:color="auto" w:fill="auto"/>
            <w:noWrap/>
            <w:vAlign w:val="center"/>
            <w:hideMark/>
          </w:tcPr>
          <w:p w14:paraId="20FD4BB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98.23</w:t>
            </w:r>
          </w:p>
        </w:tc>
        <w:tc>
          <w:tcPr>
            <w:tcW w:w="702" w:type="dxa"/>
            <w:tcBorders>
              <w:top w:val="nil"/>
              <w:left w:val="nil"/>
              <w:bottom w:val="nil"/>
              <w:right w:val="nil"/>
            </w:tcBorders>
            <w:shd w:val="clear" w:color="auto" w:fill="auto"/>
            <w:noWrap/>
            <w:vAlign w:val="center"/>
            <w:hideMark/>
          </w:tcPr>
          <w:p w14:paraId="304DE46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2.97</w:t>
            </w:r>
          </w:p>
        </w:tc>
        <w:tc>
          <w:tcPr>
            <w:tcW w:w="680" w:type="dxa"/>
            <w:tcBorders>
              <w:top w:val="nil"/>
              <w:left w:val="nil"/>
              <w:bottom w:val="nil"/>
              <w:right w:val="nil"/>
            </w:tcBorders>
            <w:shd w:val="clear" w:color="auto" w:fill="auto"/>
            <w:noWrap/>
            <w:vAlign w:val="center"/>
            <w:hideMark/>
          </w:tcPr>
          <w:p w14:paraId="373F0241"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21.19</w:t>
            </w:r>
          </w:p>
        </w:tc>
        <w:tc>
          <w:tcPr>
            <w:tcW w:w="702" w:type="dxa"/>
            <w:tcBorders>
              <w:top w:val="nil"/>
              <w:left w:val="nil"/>
              <w:bottom w:val="nil"/>
              <w:right w:val="nil"/>
            </w:tcBorders>
            <w:shd w:val="clear" w:color="auto" w:fill="auto"/>
            <w:noWrap/>
            <w:vAlign w:val="center"/>
            <w:hideMark/>
          </w:tcPr>
          <w:p w14:paraId="0746471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1.53</w:t>
            </w:r>
          </w:p>
        </w:tc>
        <w:tc>
          <w:tcPr>
            <w:tcW w:w="680" w:type="dxa"/>
            <w:tcBorders>
              <w:top w:val="nil"/>
              <w:left w:val="nil"/>
              <w:bottom w:val="nil"/>
              <w:right w:val="nil"/>
            </w:tcBorders>
            <w:shd w:val="clear" w:color="auto" w:fill="auto"/>
            <w:noWrap/>
            <w:vAlign w:val="center"/>
            <w:hideMark/>
          </w:tcPr>
          <w:p w14:paraId="2E22F2A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5.69</w:t>
            </w:r>
          </w:p>
        </w:tc>
        <w:tc>
          <w:tcPr>
            <w:tcW w:w="702" w:type="dxa"/>
            <w:tcBorders>
              <w:top w:val="nil"/>
              <w:left w:val="nil"/>
              <w:bottom w:val="nil"/>
              <w:right w:val="nil"/>
            </w:tcBorders>
            <w:shd w:val="clear" w:color="auto" w:fill="auto"/>
            <w:noWrap/>
            <w:vAlign w:val="center"/>
            <w:hideMark/>
          </w:tcPr>
          <w:p w14:paraId="0DC4100B"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0.25</w:t>
            </w:r>
          </w:p>
        </w:tc>
        <w:tc>
          <w:tcPr>
            <w:tcW w:w="743" w:type="dxa"/>
            <w:tcBorders>
              <w:top w:val="nil"/>
              <w:left w:val="nil"/>
              <w:bottom w:val="nil"/>
              <w:right w:val="nil"/>
            </w:tcBorders>
            <w:shd w:val="clear" w:color="auto" w:fill="auto"/>
            <w:noWrap/>
            <w:vAlign w:val="center"/>
            <w:hideMark/>
          </w:tcPr>
          <w:p w14:paraId="35A836E3"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1643.70</w:t>
            </w:r>
          </w:p>
        </w:tc>
        <w:tc>
          <w:tcPr>
            <w:tcW w:w="702" w:type="dxa"/>
            <w:tcBorders>
              <w:top w:val="nil"/>
              <w:left w:val="nil"/>
              <w:bottom w:val="nil"/>
              <w:right w:val="nil"/>
            </w:tcBorders>
            <w:shd w:val="clear" w:color="auto" w:fill="auto"/>
            <w:noWrap/>
            <w:vAlign w:val="center"/>
            <w:hideMark/>
          </w:tcPr>
          <w:p w14:paraId="114E617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56.80</w:t>
            </w:r>
          </w:p>
        </w:tc>
      </w:tr>
      <w:tr w:rsidR="00A17F24" w:rsidRPr="005F7214" w14:paraId="6B0E8AE2" w14:textId="77777777">
        <w:trPr>
          <w:trHeight w:val="192"/>
        </w:trPr>
        <w:tc>
          <w:tcPr>
            <w:tcW w:w="485" w:type="dxa"/>
            <w:tcBorders>
              <w:top w:val="nil"/>
              <w:left w:val="nil"/>
              <w:bottom w:val="nil"/>
              <w:right w:val="nil"/>
            </w:tcBorders>
            <w:shd w:val="clear" w:color="auto" w:fill="auto"/>
            <w:vAlign w:val="bottom"/>
            <w:hideMark/>
          </w:tcPr>
          <w:p w14:paraId="6BF3A742" w14:textId="77777777" w:rsidR="00A17F24" w:rsidRPr="005117A7" w:rsidRDefault="00A17F24">
            <w:pPr>
              <w:jc w:val="center"/>
              <w:rPr>
                <w:rFonts w:asciiTheme="minorHAnsi" w:hAnsiTheme="minorHAnsi" w:cstheme="minorHAnsi"/>
                <w:b/>
                <w:bCs/>
                <w:color w:val="000000"/>
                <w:sz w:val="16"/>
                <w:szCs w:val="16"/>
                <w:lang w:val="en-NZ" w:eastAsia="en-NZ"/>
              </w:rPr>
            </w:pPr>
            <w:r w:rsidRPr="005117A7">
              <w:rPr>
                <w:rFonts w:asciiTheme="minorHAnsi" w:hAnsiTheme="minorHAnsi" w:cstheme="minorHAnsi"/>
                <w:color w:val="000000"/>
                <w:sz w:val="16"/>
                <w:szCs w:val="16"/>
              </w:rPr>
              <w:t>60</w:t>
            </w:r>
          </w:p>
        </w:tc>
        <w:tc>
          <w:tcPr>
            <w:tcW w:w="680" w:type="dxa"/>
            <w:tcBorders>
              <w:top w:val="nil"/>
              <w:left w:val="nil"/>
              <w:bottom w:val="nil"/>
              <w:right w:val="nil"/>
            </w:tcBorders>
            <w:shd w:val="clear" w:color="auto" w:fill="auto"/>
            <w:noWrap/>
            <w:vAlign w:val="center"/>
            <w:hideMark/>
          </w:tcPr>
          <w:p w14:paraId="7D64708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547.08</w:t>
            </w:r>
          </w:p>
        </w:tc>
        <w:tc>
          <w:tcPr>
            <w:tcW w:w="702" w:type="dxa"/>
            <w:tcBorders>
              <w:top w:val="nil"/>
              <w:left w:val="nil"/>
              <w:bottom w:val="nil"/>
              <w:right w:val="nil"/>
            </w:tcBorders>
            <w:shd w:val="clear" w:color="auto" w:fill="auto"/>
            <w:noWrap/>
            <w:vAlign w:val="center"/>
            <w:hideMark/>
          </w:tcPr>
          <w:p w14:paraId="113DFE6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15.58</w:t>
            </w:r>
          </w:p>
        </w:tc>
        <w:tc>
          <w:tcPr>
            <w:tcW w:w="680" w:type="dxa"/>
            <w:tcBorders>
              <w:top w:val="nil"/>
              <w:left w:val="nil"/>
              <w:bottom w:val="nil"/>
              <w:right w:val="nil"/>
            </w:tcBorders>
            <w:shd w:val="clear" w:color="auto" w:fill="auto"/>
            <w:noWrap/>
            <w:vAlign w:val="center"/>
            <w:hideMark/>
          </w:tcPr>
          <w:p w14:paraId="12568087"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420.41</w:t>
            </w:r>
          </w:p>
        </w:tc>
        <w:tc>
          <w:tcPr>
            <w:tcW w:w="702" w:type="dxa"/>
            <w:tcBorders>
              <w:top w:val="nil"/>
              <w:left w:val="nil"/>
              <w:bottom w:val="nil"/>
              <w:right w:val="nil"/>
            </w:tcBorders>
            <w:shd w:val="clear" w:color="auto" w:fill="auto"/>
            <w:noWrap/>
            <w:vAlign w:val="center"/>
            <w:hideMark/>
          </w:tcPr>
          <w:p w14:paraId="1B8D8839"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11.86</w:t>
            </w:r>
          </w:p>
        </w:tc>
        <w:tc>
          <w:tcPr>
            <w:tcW w:w="680" w:type="dxa"/>
            <w:tcBorders>
              <w:top w:val="nil"/>
              <w:left w:val="nil"/>
              <w:bottom w:val="nil"/>
              <w:right w:val="nil"/>
            </w:tcBorders>
            <w:shd w:val="clear" w:color="auto" w:fill="auto"/>
            <w:noWrap/>
            <w:vAlign w:val="center"/>
            <w:hideMark/>
          </w:tcPr>
          <w:p w14:paraId="1FAFA9A2"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99.59</w:t>
            </w:r>
          </w:p>
        </w:tc>
        <w:tc>
          <w:tcPr>
            <w:tcW w:w="702" w:type="dxa"/>
            <w:tcBorders>
              <w:top w:val="nil"/>
              <w:left w:val="nil"/>
              <w:bottom w:val="nil"/>
              <w:right w:val="nil"/>
            </w:tcBorders>
            <w:shd w:val="clear" w:color="auto" w:fill="auto"/>
            <w:noWrap/>
            <w:vAlign w:val="center"/>
            <w:hideMark/>
          </w:tcPr>
          <w:p w14:paraId="310B64C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3.01</w:t>
            </w:r>
          </w:p>
        </w:tc>
        <w:tc>
          <w:tcPr>
            <w:tcW w:w="680" w:type="dxa"/>
            <w:tcBorders>
              <w:top w:val="nil"/>
              <w:left w:val="nil"/>
              <w:bottom w:val="nil"/>
              <w:right w:val="nil"/>
            </w:tcBorders>
            <w:shd w:val="clear" w:color="auto" w:fill="auto"/>
            <w:noWrap/>
            <w:vAlign w:val="center"/>
            <w:hideMark/>
          </w:tcPr>
          <w:p w14:paraId="1D26C1C0"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21.44</w:t>
            </w:r>
          </w:p>
        </w:tc>
        <w:tc>
          <w:tcPr>
            <w:tcW w:w="702" w:type="dxa"/>
            <w:tcBorders>
              <w:top w:val="nil"/>
              <w:left w:val="nil"/>
              <w:bottom w:val="nil"/>
              <w:right w:val="nil"/>
            </w:tcBorders>
            <w:shd w:val="clear" w:color="auto" w:fill="auto"/>
            <w:noWrap/>
            <w:vAlign w:val="center"/>
            <w:hideMark/>
          </w:tcPr>
          <w:p w14:paraId="72E39BD8"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1.53</w:t>
            </w:r>
          </w:p>
        </w:tc>
        <w:tc>
          <w:tcPr>
            <w:tcW w:w="680" w:type="dxa"/>
            <w:tcBorders>
              <w:top w:val="nil"/>
              <w:left w:val="nil"/>
              <w:bottom w:val="nil"/>
              <w:right w:val="nil"/>
            </w:tcBorders>
            <w:shd w:val="clear" w:color="auto" w:fill="auto"/>
            <w:noWrap/>
            <w:vAlign w:val="center"/>
            <w:hideMark/>
          </w:tcPr>
          <w:p w14:paraId="20DE970C"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5.63</w:t>
            </w:r>
          </w:p>
        </w:tc>
        <w:tc>
          <w:tcPr>
            <w:tcW w:w="702" w:type="dxa"/>
            <w:tcBorders>
              <w:top w:val="nil"/>
              <w:left w:val="nil"/>
              <w:bottom w:val="nil"/>
              <w:right w:val="nil"/>
            </w:tcBorders>
            <w:shd w:val="clear" w:color="auto" w:fill="auto"/>
            <w:noWrap/>
            <w:vAlign w:val="center"/>
            <w:hideMark/>
          </w:tcPr>
          <w:p w14:paraId="1655584A"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0.23</w:t>
            </w:r>
          </w:p>
        </w:tc>
        <w:tc>
          <w:tcPr>
            <w:tcW w:w="743" w:type="dxa"/>
            <w:tcBorders>
              <w:top w:val="nil"/>
              <w:left w:val="nil"/>
              <w:bottom w:val="nil"/>
              <w:right w:val="nil"/>
            </w:tcBorders>
            <w:shd w:val="clear" w:color="auto" w:fill="auto"/>
            <w:noWrap/>
            <w:vAlign w:val="center"/>
            <w:hideMark/>
          </w:tcPr>
          <w:p w14:paraId="6328D9CF"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1662.94</w:t>
            </w:r>
          </w:p>
        </w:tc>
        <w:tc>
          <w:tcPr>
            <w:tcW w:w="702" w:type="dxa"/>
            <w:tcBorders>
              <w:top w:val="nil"/>
              <w:left w:val="nil"/>
              <w:bottom w:val="nil"/>
              <w:right w:val="nil"/>
            </w:tcBorders>
            <w:shd w:val="clear" w:color="auto" w:fill="auto"/>
            <w:noWrap/>
            <w:vAlign w:val="center"/>
            <w:hideMark/>
          </w:tcPr>
          <w:p w14:paraId="3138CC9E" w14:textId="77777777" w:rsidR="00A17F24" w:rsidRPr="005117A7" w:rsidRDefault="00A17F24">
            <w:pPr>
              <w:jc w:val="right"/>
              <w:rPr>
                <w:rFonts w:asciiTheme="minorHAnsi" w:hAnsiTheme="minorHAnsi" w:cstheme="minorHAnsi"/>
                <w:color w:val="000000"/>
                <w:sz w:val="16"/>
                <w:szCs w:val="16"/>
                <w:lang w:val="en-NZ" w:eastAsia="en-NZ"/>
              </w:rPr>
            </w:pPr>
            <w:r w:rsidRPr="005117A7">
              <w:rPr>
                <w:rFonts w:asciiTheme="minorHAnsi" w:hAnsiTheme="minorHAnsi" w:cstheme="minorHAnsi"/>
                <w:color w:val="000000"/>
                <w:sz w:val="16"/>
                <w:szCs w:val="16"/>
              </w:rPr>
              <w:t>57.53</w:t>
            </w:r>
          </w:p>
        </w:tc>
      </w:tr>
    </w:tbl>
    <w:p w14:paraId="27F2F6DD" w14:textId="77777777" w:rsidR="00A17F24" w:rsidRDefault="00A17F24" w:rsidP="00073CA2"/>
    <w:p w14:paraId="2EF55261" w14:textId="77777777" w:rsidR="00A17F24" w:rsidRDefault="00A17F24" w:rsidP="00073CA2"/>
    <w:p w14:paraId="146621C4" w14:textId="77777777" w:rsidR="00A17F24" w:rsidRDefault="00A17F24" w:rsidP="00073CA2"/>
    <w:p w14:paraId="2D2A1D78" w14:textId="77777777" w:rsidR="00A17F24" w:rsidRDefault="00A17F24" w:rsidP="00073CA2"/>
    <w:p w14:paraId="43B94016" w14:textId="77777777" w:rsidR="00A17F24" w:rsidRDefault="00A17F24" w:rsidP="00073CA2"/>
    <w:p w14:paraId="34DC6E60" w14:textId="77777777" w:rsidR="00A17F24" w:rsidRDefault="00A17F24" w:rsidP="00073CA2"/>
    <w:p w14:paraId="07831F50" w14:textId="77777777" w:rsidR="00A17F24" w:rsidRDefault="00A17F24" w:rsidP="00073CA2">
      <w:r>
        <w:lastRenderedPageBreak/>
        <w:t>2b-8 Pre-1990 yield table for period after 2010  (Radiata pine only including understorey)</w:t>
      </w:r>
    </w:p>
    <w:tbl>
      <w:tblPr>
        <w:tblW w:w="8840" w:type="dxa"/>
        <w:tblLook w:val="04A0" w:firstRow="1" w:lastRow="0" w:firstColumn="1" w:lastColumn="0" w:noHBand="0" w:noVBand="1"/>
      </w:tblPr>
      <w:tblGrid>
        <w:gridCol w:w="485"/>
        <w:gridCol w:w="680"/>
        <w:gridCol w:w="702"/>
        <w:gridCol w:w="680"/>
        <w:gridCol w:w="702"/>
        <w:gridCol w:w="680"/>
        <w:gridCol w:w="702"/>
        <w:gridCol w:w="680"/>
        <w:gridCol w:w="702"/>
        <w:gridCol w:w="680"/>
        <w:gridCol w:w="702"/>
        <w:gridCol w:w="743"/>
        <w:gridCol w:w="702"/>
      </w:tblGrid>
      <w:tr w:rsidR="00A17F24" w:rsidRPr="005F7214" w14:paraId="059B6B40" w14:textId="77777777">
        <w:trPr>
          <w:trHeight w:val="288"/>
        </w:trPr>
        <w:tc>
          <w:tcPr>
            <w:tcW w:w="485" w:type="dxa"/>
            <w:tcBorders>
              <w:top w:val="single" w:sz="8" w:space="0" w:color="C1C1C1"/>
              <w:left w:val="nil"/>
              <w:bottom w:val="nil"/>
              <w:right w:val="nil"/>
            </w:tcBorders>
            <w:shd w:val="clear" w:color="auto" w:fill="auto"/>
            <w:vAlign w:val="center"/>
            <w:hideMark/>
          </w:tcPr>
          <w:p w14:paraId="4C54E9A6" w14:textId="77777777" w:rsidR="00A17F24" w:rsidRPr="005F7214" w:rsidRDefault="00A17F24">
            <w:pP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 </w:t>
            </w:r>
          </w:p>
        </w:tc>
        <w:tc>
          <w:tcPr>
            <w:tcW w:w="1382" w:type="dxa"/>
            <w:gridSpan w:val="2"/>
            <w:tcBorders>
              <w:top w:val="single" w:sz="8" w:space="0" w:color="C1C1C1"/>
              <w:left w:val="nil"/>
              <w:bottom w:val="nil"/>
              <w:right w:val="nil"/>
            </w:tcBorders>
            <w:shd w:val="clear" w:color="auto" w:fill="auto"/>
            <w:vAlign w:val="center"/>
            <w:hideMark/>
          </w:tcPr>
          <w:p w14:paraId="709457DF"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Total</w:t>
            </w:r>
          </w:p>
        </w:tc>
        <w:tc>
          <w:tcPr>
            <w:tcW w:w="1382" w:type="dxa"/>
            <w:gridSpan w:val="2"/>
            <w:tcBorders>
              <w:top w:val="single" w:sz="8" w:space="0" w:color="C1C1C1"/>
              <w:left w:val="nil"/>
              <w:bottom w:val="nil"/>
              <w:right w:val="nil"/>
            </w:tcBorders>
            <w:shd w:val="clear" w:color="auto" w:fill="auto"/>
            <w:vAlign w:val="center"/>
            <w:hideMark/>
          </w:tcPr>
          <w:p w14:paraId="05FC0CA9"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AGL</w:t>
            </w:r>
          </w:p>
        </w:tc>
        <w:tc>
          <w:tcPr>
            <w:tcW w:w="1382" w:type="dxa"/>
            <w:gridSpan w:val="2"/>
            <w:tcBorders>
              <w:top w:val="single" w:sz="8" w:space="0" w:color="C1C1C1"/>
              <w:left w:val="nil"/>
              <w:bottom w:val="nil"/>
              <w:right w:val="nil"/>
            </w:tcBorders>
            <w:shd w:val="clear" w:color="auto" w:fill="auto"/>
            <w:vAlign w:val="center"/>
            <w:hideMark/>
          </w:tcPr>
          <w:p w14:paraId="317E729B"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BGL</w:t>
            </w:r>
          </w:p>
        </w:tc>
        <w:tc>
          <w:tcPr>
            <w:tcW w:w="1382" w:type="dxa"/>
            <w:gridSpan w:val="2"/>
            <w:tcBorders>
              <w:top w:val="single" w:sz="8" w:space="0" w:color="C1C1C1"/>
              <w:left w:val="nil"/>
              <w:bottom w:val="nil"/>
              <w:right w:val="nil"/>
            </w:tcBorders>
            <w:shd w:val="clear" w:color="auto" w:fill="auto"/>
            <w:vAlign w:val="center"/>
            <w:hideMark/>
          </w:tcPr>
          <w:p w14:paraId="5AFF7B86"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DWL</w:t>
            </w:r>
          </w:p>
        </w:tc>
        <w:tc>
          <w:tcPr>
            <w:tcW w:w="1382" w:type="dxa"/>
            <w:gridSpan w:val="2"/>
            <w:tcBorders>
              <w:top w:val="single" w:sz="8" w:space="0" w:color="C1C1C1"/>
              <w:left w:val="nil"/>
              <w:bottom w:val="nil"/>
              <w:right w:val="nil"/>
            </w:tcBorders>
            <w:shd w:val="clear" w:color="auto" w:fill="auto"/>
            <w:vAlign w:val="center"/>
            <w:hideMark/>
          </w:tcPr>
          <w:p w14:paraId="1632AE01"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FL</w:t>
            </w:r>
          </w:p>
        </w:tc>
        <w:tc>
          <w:tcPr>
            <w:tcW w:w="1445" w:type="dxa"/>
            <w:gridSpan w:val="2"/>
            <w:tcBorders>
              <w:top w:val="single" w:sz="8" w:space="0" w:color="C1C1C1"/>
              <w:left w:val="nil"/>
              <w:bottom w:val="nil"/>
              <w:right w:val="nil"/>
            </w:tcBorders>
            <w:shd w:val="clear" w:color="auto" w:fill="auto"/>
            <w:vAlign w:val="center"/>
            <w:hideMark/>
          </w:tcPr>
          <w:p w14:paraId="314A2C8A"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Volume_Net</w:t>
            </w:r>
          </w:p>
        </w:tc>
      </w:tr>
      <w:tr w:rsidR="00A17F24" w:rsidRPr="005F7214" w14:paraId="331F822B" w14:textId="77777777">
        <w:trPr>
          <w:trHeight w:val="300"/>
        </w:trPr>
        <w:tc>
          <w:tcPr>
            <w:tcW w:w="485" w:type="dxa"/>
            <w:tcBorders>
              <w:top w:val="nil"/>
              <w:left w:val="nil"/>
              <w:bottom w:val="single" w:sz="12" w:space="0" w:color="AEAAAA"/>
              <w:right w:val="nil"/>
            </w:tcBorders>
            <w:shd w:val="clear" w:color="auto" w:fill="auto"/>
            <w:vAlign w:val="center"/>
            <w:hideMark/>
          </w:tcPr>
          <w:p w14:paraId="366E23CF"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Age</w:t>
            </w:r>
          </w:p>
        </w:tc>
        <w:tc>
          <w:tcPr>
            <w:tcW w:w="680" w:type="dxa"/>
            <w:tcBorders>
              <w:top w:val="nil"/>
              <w:left w:val="nil"/>
              <w:bottom w:val="single" w:sz="12" w:space="0" w:color="AEAAAA"/>
              <w:right w:val="nil"/>
            </w:tcBorders>
            <w:shd w:val="clear" w:color="auto" w:fill="auto"/>
            <w:vAlign w:val="center"/>
            <w:hideMark/>
          </w:tcPr>
          <w:p w14:paraId="3A608076"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232CF48D"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0EAE9C38"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5BABBF66"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66DA8897"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68B6EF35"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4D03A2BD"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1F870860"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1A590AF1"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65057EA3"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743" w:type="dxa"/>
            <w:tcBorders>
              <w:top w:val="nil"/>
              <w:left w:val="nil"/>
              <w:bottom w:val="single" w:sz="12" w:space="0" w:color="AEAAAA"/>
              <w:right w:val="nil"/>
            </w:tcBorders>
            <w:shd w:val="clear" w:color="auto" w:fill="auto"/>
            <w:vAlign w:val="center"/>
            <w:hideMark/>
          </w:tcPr>
          <w:p w14:paraId="1ED8312C"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66E3256C"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r>
      <w:tr w:rsidR="00A17F24" w:rsidRPr="005F7214" w14:paraId="0969D7D1" w14:textId="77777777">
        <w:trPr>
          <w:trHeight w:val="192"/>
        </w:trPr>
        <w:tc>
          <w:tcPr>
            <w:tcW w:w="485" w:type="dxa"/>
            <w:tcBorders>
              <w:top w:val="nil"/>
              <w:left w:val="nil"/>
              <w:bottom w:val="nil"/>
              <w:right w:val="nil"/>
            </w:tcBorders>
            <w:shd w:val="clear" w:color="auto" w:fill="auto"/>
            <w:vAlign w:val="bottom"/>
            <w:hideMark/>
          </w:tcPr>
          <w:p w14:paraId="5AD16E9B"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0</w:t>
            </w:r>
          </w:p>
        </w:tc>
        <w:tc>
          <w:tcPr>
            <w:tcW w:w="680" w:type="dxa"/>
            <w:tcBorders>
              <w:top w:val="nil"/>
              <w:left w:val="nil"/>
              <w:bottom w:val="nil"/>
              <w:right w:val="nil"/>
            </w:tcBorders>
            <w:shd w:val="clear" w:color="auto" w:fill="auto"/>
            <w:noWrap/>
            <w:vAlign w:val="center"/>
            <w:hideMark/>
          </w:tcPr>
          <w:p w14:paraId="2F8D18F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4.15</w:t>
            </w:r>
          </w:p>
        </w:tc>
        <w:tc>
          <w:tcPr>
            <w:tcW w:w="702" w:type="dxa"/>
            <w:tcBorders>
              <w:top w:val="nil"/>
              <w:left w:val="nil"/>
              <w:bottom w:val="nil"/>
              <w:right w:val="nil"/>
            </w:tcBorders>
            <w:shd w:val="clear" w:color="auto" w:fill="auto"/>
            <w:noWrap/>
            <w:vAlign w:val="center"/>
            <w:hideMark/>
          </w:tcPr>
          <w:p w14:paraId="53044BD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5.78</w:t>
            </w:r>
          </w:p>
        </w:tc>
        <w:tc>
          <w:tcPr>
            <w:tcW w:w="680" w:type="dxa"/>
            <w:tcBorders>
              <w:top w:val="nil"/>
              <w:left w:val="nil"/>
              <w:bottom w:val="nil"/>
              <w:right w:val="nil"/>
            </w:tcBorders>
            <w:shd w:val="clear" w:color="auto" w:fill="auto"/>
            <w:noWrap/>
            <w:vAlign w:val="center"/>
            <w:hideMark/>
          </w:tcPr>
          <w:p w14:paraId="66DF790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3.24</w:t>
            </w:r>
          </w:p>
        </w:tc>
        <w:tc>
          <w:tcPr>
            <w:tcW w:w="702" w:type="dxa"/>
            <w:tcBorders>
              <w:top w:val="nil"/>
              <w:left w:val="nil"/>
              <w:bottom w:val="nil"/>
              <w:right w:val="nil"/>
            </w:tcBorders>
            <w:shd w:val="clear" w:color="auto" w:fill="auto"/>
            <w:noWrap/>
            <w:vAlign w:val="center"/>
            <w:hideMark/>
          </w:tcPr>
          <w:p w14:paraId="2634267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4.58</w:t>
            </w:r>
          </w:p>
        </w:tc>
        <w:tc>
          <w:tcPr>
            <w:tcW w:w="680" w:type="dxa"/>
            <w:tcBorders>
              <w:top w:val="nil"/>
              <w:left w:val="nil"/>
              <w:bottom w:val="nil"/>
              <w:right w:val="nil"/>
            </w:tcBorders>
            <w:shd w:val="clear" w:color="auto" w:fill="auto"/>
            <w:noWrap/>
            <w:vAlign w:val="center"/>
            <w:hideMark/>
          </w:tcPr>
          <w:p w14:paraId="39B574C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0.82</w:t>
            </w:r>
          </w:p>
        </w:tc>
        <w:tc>
          <w:tcPr>
            <w:tcW w:w="702" w:type="dxa"/>
            <w:tcBorders>
              <w:top w:val="nil"/>
              <w:left w:val="nil"/>
              <w:bottom w:val="nil"/>
              <w:right w:val="nil"/>
            </w:tcBorders>
            <w:shd w:val="clear" w:color="auto" w:fill="auto"/>
            <w:noWrap/>
            <w:vAlign w:val="center"/>
            <w:hideMark/>
          </w:tcPr>
          <w:p w14:paraId="014E01A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1.20</w:t>
            </w:r>
          </w:p>
        </w:tc>
        <w:tc>
          <w:tcPr>
            <w:tcW w:w="680" w:type="dxa"/>
            <w:tcBorders>
              <w:top w:val="nil"/>
              <w:left w:val="nil"/>
              <w:bottom w:val="nil"/>
              <w:right w:val="nil"/>
            </w:tcBorders>
            <w:shd w:val="clear" w:color="auto" w:fill="auto"/>
            <w:noWrap/>
            <w:vAlign w:val="center"/>
            <w:hideMark/>
          </w:tcPr>
          <w:p w14:paraId="28A2848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0.10</w:t>
            </w:r>
          </w:p>
        </w:tc>
        <w:tc>
          <w:tcPr>
            <w:tcW w:w="702" w:type="dxa"/>
            <w:tcBorders>
              <w:top w:val="nil"/>
              <w:left w:val="nil"/>
              <w:bottom w:val="nil"/>
              <w:right w:val="nil"/>
            </w:tcBorders>
            <w:shd w:val="clear" w:color="auto" w:fill="auto"/>
            <w:noWrap/>
            <w:vAlign w:val="center"/>
            <w:hideMark/>
          </w:tcPr>
          <w:p w14:paraId="7DC37B4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4F5DFDC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0.00</w:t>
            </w:r>
          </w:p>
        </w:tc>
        <w:tc>
          <w:tcPr>
            <w:tcW w:w="702" w:type="dxa"/>
            <w:tcBorders>
              <w:top w:val="nil"/>
              <w:left w:val="nil"/>
              <w:bottom w:val="nil"/>
              <w:right w:val="nil"/>
            </w:tcBorders>
            <w:shd w:val="clear" w:color="auto" w:fill="auto"/>
            <w:noWrap/>
            <w:vAlign w:val="center"/>
            <w:hideMark/>
          </w:tcPr>
          <w:p w14:paraId="63DE3B9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0.00</w:t>
            </w:r>
          </w:p>
        </w:tc>
        <w:tc>
          <w:tcPr>
            <w:tcW w:w="743" w:type="dxa"/>
            <w:tcBorders>
              <w:top w:val="nil"/>
              <w:left w:val="nil"/>
              <w:bottom w:val="nil"/>
              <w:right w:val="nil"/>
            </w:tcBorders>
            <w:shd w:val="clear" w:color="auto" w:fill="auto"/>
            <w:noWrap/>
            <w:vAlign w:val="center"/>
            <w:hideMark/>
          </w:tcPr>
          <w:p w14:paraId="5FA22BA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0.07</w:t>
            </w:r>
          </w:p>
        </w:tc>
        <w:tc>
          <w:tcPr>
            <w:tcW w:w="702" w:type="dxa"/>
            <w:tcBorders>
              <w:top w:val="nil"/>
              <w:left w:val="nil"/>
              <w:bottom w:val="nil"/>
              <w:right w:val="nil"/>
            </w:tcBorders>
            <w:shd w:val="clear" w:color="auto" w:fill="auto"/>
            <w:noWrap/>
            <w:vAlign w:val="center"/>
            <w:hideMark/>
          </w:tcPr>
          <w:p w14:paraId="6B71D79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0.01</w:t>
            </w:r>
          </w:p>
        </w:tc>
      </w:tr>
      <w:tr w:rsidR="00A17F24" w:rsidRPr="005F7214" w14:paraId="5A72BD76" w14:textId="77777777">
        <w:trPr>
          <w:trHeight w:val="192"/>
        </w:trPr>
        <w:tc>
          <w:tcPr>
            <w:tcW w:w="485" w:type="dxa"/>
            <w:tcBorders>
              <w:top w:val="nil"/>
              <w:left w:val="nil"/>
              <w:bottom w:val="nil"/>
              <w:right w:val="nil"/>
            </w:tcBorders>
            <w:shd w:val="clear" w:color="auto" w:fill="auto"/>
            <w:vAlign w:val="bottom"/>
            <w:hideMark/>
          </w:tcPr>
          <w:p w14:paraId="3C891384"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1</w:t>
            </w:r>
          </w:p>
        </w:tc>
        <w:tc>
          <w:tcPr>
            <w:tcW w:w="680" w:type="dxa"/>
            <w:tcBorders>
              <w:top w:val="nil"/>
              <w:left w:val="nil"/>
              <w:bottom w:val="nil"/>
              <w:right w:val="nil"/>
            </w:tcBorders>
            <w:shd w:val="clear" w:color="auto" w:fill="auto"/>
            <w:noWrap/>
            <w:vAlign w:val="center"/>
            <w:hideMark/>
          </w:tcPr>
          <w:p w14:paraId="71BE775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4.44</w:t>
            </w:r>
          </w:p>
        </w:tc>
        <w:tc>
          <w:tcPr>
            <w:tcW w:w="702" w:type="dxa"/>
            <w:tcBorders>
              <w:top w:val="nil"/>
              <w:left w:val="nil"/>
              <w:bottom w:val="nil"/>
              <w:right w:val="nil"/>
            </w:tcBorders>
            <w:shd w:val="clear" w:color="auto" w:fill="auto"/>
            <w:noWrap/>
            <w:vAlign w:val="center"/>
            <w:hideMark/>
          </w:tcPr>
          <w:p w14:paraId="32F4E38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5.78</w:t>
            </w:r>
          </w:p>
        </w:tc>
        <w:tc>
          <w:tcPr>
            <w:tcW w:w="680" w:type="dxa"/>
            <w:tcBorders>
              <w:top w:val="nil"/>
              <w:left w:val="nil"/>
              <w:bottom w:val="nil"/>
              <w:right w:val="nil"/>
            </w:tcBorders>
            <w:shd w:val="clear" w:color="auto" w:fill="auto"/>
            <w:noWrap/>
            <w:vAlign w:val="center"/>
            <w:hideMark/>
          </w:tcPr>
          <w:p w14:paraId="77CA72C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3.44</w:t>
            </w:r>
          </w:p>
        </w:tc>
        <w:tc>
          <w:tcPr>
            <w:tcW w:w="702" w:type="dxa"/>
            <w:tcBorders>
              <w:top w:val="nil"/>
              <w:left w:val="nil"/>
              <w:bottom w:val="nil"/>
              <w:right w:val="nil"/>
            </w:tcBorders>
            <w:shd w:val="clear" w:color="auto" w:fill="auto"/>
            <w:noWrap/>
            <w:vAlign w:val="center"/>
            <w:hideMark/>
          </w:tcPr>
          <w:p w14:paraId="2CA3603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4.58</w:t>
            </w:r>
          </w:p>
        </w:tc>
        <w:tc>
          <w:tcPr>
            <w:tcW w:w="680" w:type="dxa"/>
            <w:tcBorders>
              <w:top w:val="nil"/>
              <w:left w:val="nil"/>
              <w:bottom w:val="nil"/>
              <w:right w:val="nil"/>
            </w:tcBorders>
            <w:shd w:val="clear" w:color="auto" w:fill="auto"/>
            <w:noWrap/>
            <w:vAlign w:val="center"/>
            <w:hideMark/>
          </w:tcPr>
          <w:p w14:paraId="12AE0E5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0.89</w:t>
            </w:r>
          </w:p>
        </w:tc>
        <w:tc>
          <w:tcPr>
            <w:tcW w:w="702" w:type="dxa"/>
            <w:tcBorders>
              <w:top w:val="nil"/>
              <w:left w:val="nil"/>
              <w:bottom w:val="nil"/>
              <w:right w:val="nil"/>
            </w:tcBorders>
            <w:shd w:val="clear" w:color="auto" w:fill="auto"/>
            <w:noWrap/>
            <w:vAlign w:val="center"/>
            <w:hideMark/>
          </w:tcPr>
          <w:p w14:paraId="3A6917F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1.20</w:t>
            </w:r>
          </w:p>
        </w:tc>
        <w:tc>
          <w:tcPr>
            <w:tcW w:w="680" w:type="dxa"/>
            <w:tcBorders>
              <w:top w:val="nil"/>
              <w:left w:val="nil"/>
              <w:bottom w:val="nil"/>
              <w:right w:val="nil"/>
            </w:tcBorders>
            <w:shd w:val="clear" w:color="auto" w:fill="auto"/>
            <w:noWrap/>
            <w:vAlign w:val="center"/>
            <w:hideMark/>
          </w:tcPr>
          <w:p w14:paraId="6CC8477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0.10</w:t>
            </w:r>
          </w:p>
        </w:tc>
        <w:tc>
          <w:tcPr>
            <w:tcW w:w="702" w:type="dxa"/>
            <w:tcBorders>
              <w:top w:val="nil"/>
              <w:left w:val="nil"/>
              <w:bottom w:val="nil"/>
              <w:right w:val="nil"/>
            </w:tcBorders>
            <w:shd w:val="clear" w:color="auto" w:fill="auto"/>
            <w:noWrap/>
            <w:vAlign w:val="center"/>
            <w:hideMark/>
          </w:tcPr>
          <w:p w14:paraId="5A69EAE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2C64AD5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0.01</w:t>
            </w:r>
          </w:p>
        </w:tc>
        <w:tc>
          <w:tcPr>
            <w:tcW w:w="702" w:type="dxa"/>
            <w:tcBorders>
              <w:top w:val="nil"/>
              <w:left w:val="nil"/>
              <w:bottom w:val="nil"/>
              <w:right w:val="nil"/>
            </w:tcBorders>
            <w:shd w:val="clear" w:color="auto" w:fill="auto"/>
            <w:noWrap/>
            <w:vAlign w:val="center"/>
            <w:hideMark/>
          </w:tcPr>
          <w:p w14:paraId="2D5B39F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0.00</w:t>
            </w:r>
          </w:p>
        </w:tc>
        <w:tc>
          <w:tcPr>
            <w:tcW w:w="743" w:type="dxa"/>
            <w:tcBorders>
              <w:top w:val="nil"/>
              <w:left w:val="nil"/>
              <w:bottom w:val="nil"/>
              <w:right w:val="nil"/>
            </w:tcBorders>
            <w:shd w:val="clear" w:color="auto" w:fill="auto"/>
            <w:noWrap/>
            <w:vAlign w:val="center"/>
            <w:hideMark/>
          </w:tcPr>
          <w:p w14:paraId="1FCAFA7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0.46</w:t>
            </w:r>
          </w:p>
        </w:tc>
        <w:tc>
          <w:tcPr>
            <w:tcW w:w="702" w:type="dxa"/>
            <w:tcBorders>
              <w:top w:val="nil"/>
              <w:left w:val="nil"/>
              <w:bottom w:val="nil"/>
              <w:right w:val="nil"/>
            </w:tcBorders>
            <w:shd w:val="clear" w:color="auto" w:fill="auto"/>
            <w:noWrap/>
            <w:vAlign w:val="center"/>
            <w:hideMark/>
          </w:tcPr>
          <w:p w14:paraId="48F7833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0.08</w:t>
            </w:r>
          </w:p>
        </w:tc>
      </w:tr>
      <w:tr w:rsidR="00A17F24" w:rsidRPr="005F7214" w14:paraId="484D473E" w14:textId="77777777">
        <w:trPr>
          <w:trHeight w:val="192"/>
        </w:trPr>
        <w:tc>
          <w:tcPr>
            <w:tcW w:w="485" w:type="dxa"/>
            <w:tcBorders>
              <w:top w:val="nil"/>
              <w:left w:val="nil"/>
              <w:bottom w:val="nil"/>
              <w:right w:val="nil"/>
            </w:tcBorders>
            <w:shd w:val="clear" w:color="auto" w:fill="auto"/>
            <w:vAlign w:val="bottom"/>
            <w:hideMark/>
          </w:tcPr>
          <w:p w14:paraId="7EDB2CD5"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2</w:t>
            </w:r>
          </w:p>
        </w:tc>
        <w:tc>
          <w:tcPr>
            <w:tcW w:w="680" w:type="dxa"/>
            <w:tcBorders>
              <w:top w:val="nil"/>
              <w:left w:val="nil"/>
              <w:bottom w:val="nil"/>
              <w:right w:val="nil"/>
            </w:tcBorders>
            <w:shd w:val="clear" w:color="auto" w:fill="auto"/>
            <w:noWrap/>
            <w:vAlign w:val="center"/>
            <w:hideMark/>
          </w:tcPr>
          <w:p w14:paraId="3953E6D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5.24</w:t>
            </w:r>
          </w:p>
        </w:tc>
        <w:tc>
          <w:tcPr>
            <w:tcW w:w="702" w:type="dxa"/>
            <w:tcBorders>
              <w:top w:val="nil"/>
              <w:left w:val="nil"/>
              <w:bottom w:val="nil"/>
              <w:right w:val="nil"/>
            </w:tcBorders>
            <w:shd w:val="clear" w:color="auto" w:fill="auto"/>
            <w:noWrap/>
            <w:vAlign w:val="center"/>
            <w:hideMark/>
          </w:tcPr>
          <w:p w14:paraId="62CB522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5.78</w:t>
            </w:r>
          </w:p>
        </w:tc>
        <w:tc>
          <w:tcPr>
            <w:tcW w:w="680" w:type="dxa"/>
            <w:tcBorders>
              <w:top w:val="nil"/>
              <w:left w:val="nil"/>
              <w:bottom w:val="nil"/>
              <w:right w:val="nil"/>
            </w:tcBorders>
            <w:shd w:val="clear" w:color="auto" w:fill="auto"/>
            <w:noWrap/>
            <w:vAlign w:val="center"/>
            <w:hideMark/>
          </w:tcPr>
          <w:p w14:paraId="2D1C1ED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4.03</w:t>
            </w:r>
          </w:p>
        </w:tc>
        <w:tc>
          <w:tcPr>
            <w:tcW w:w="702" w:type="dxa"/>
            <w:tcBorders>
              <w:top w:val="nil"/>
              <w:left w:val="nil"/>
              <w:bottom w:val="nil"/>
              <w:right w:val="nil"/>
            </w:tcBorders>
            <w:shd w:val="clear" w:color="auto" w:fill="auto"/>
            <w:noWrap/>
            <w:vAlign w:val="center"/>
            <w:hideMark/>
          </w:tcPr>
          <w:p w14:paraId="2AD7716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4.59</w:t>
            </w:r>
          </w:p>
        </w:tc>
        <w:tc>
          <w:tcPr>
            <w:tcW w:w="680" w:type="dxa"/>
            <w:tcBorders>
              <w:top w:val="nil"/>
              <w:left w:val="nil"/>
              <w:bottom w:val="nil"/>
              <w:right w:val="nil"/>
            </w:tcBorders>
            <w:shd w:val="clear" w:color="auto" w:fill="auto"/>
            <w:noWrap/>
            <w:vAlign w:val="center"/>
            <w:hideMark/>
          </w:tcPr>
          <w:p w14:paraId="262538D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1.07</w:t>
            </w:r>
          </w:p>
        </w:tc>
        <w:tc>
          <w:tcPr>
            <w:tcW w:w="702" w:type="dxa"/>
            <w:tcBorders>
              <w:top w:val="nil"/>
              <w:left w:val="nil"/>
              <w:bottom w:val="nil"/>
              <w:right w:val="nil"/>
            </w:tcBorders>
            <w:shd w:val="clear" w:color="auto" w:fill="auto"/>
            <w:noWrap/>
            <w:vAlign w:val="center"/>
            <w:hideMark/>
          </w:tcPr>
          <w:p w14:paraId="7D03003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1.20</w:t>
            </w:r>
          </w:p>
        </w:tc>
        <w:tc>
          <w:tcPr>
            <w:tcW w:w="680" w:type="dxa"/>
            <w:tcBorders>
              <w:top w:val="nil"/>
              <w:left w:val="nil"/>
              <w:bottom w:val="nil"/>
              <w:right w:val="nil"/>
            </w:tcBorders>
            <w:shd w:val="clear" w:color="auto" w:fill="auto"/>
            <w:noWrap/>
            <w:vAlign w:val="center"/>
            <w:hideMark/>
          </w:tcPr>
          <w:p w14:paraId="772D772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0.10</w:t>
            </w:r>
          </w:p>
        </w:tc>
        <w:tc>
          <w:tcPr>
            <w:tcW w:w="702" w:type="dxa"/>
            <w:tcBorders>
              <w:top w:val="nil"/>
              <w:left w:val="nil"/>
              <w:bottom w:val="nil"/>
              <w:right w:val="nil"/>
            </w:tcBorders>
            <w:shd w:val="clear" w:color="auto" w:fill="auto"/>
            <w:noWrap/>
            <w:vAlign w:val="center"/>
            <w:hideMark/>
          </w:tcPr>
          <w:p w14:paraId="2641268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2C70D42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0.04</w:t>
            </w:r>
          </w:p>
        </w:tc>
        <w:tc>
          <w:tcPr>
            <w:tcW w:w="702" w:type="dxa"/>
            <w:tcBorders>
              <w:top w:val="nil"/>
              <w:left w:val="nil"/>
              <w:bottom w:val="nil"/>
              <w:right w:val="nil"/>
            </w:tcBorders>
            <w:shd w:val="clear" w:color="auto" w:fill="auto"/>
            <w:noWrap/>
            <w:vAlign w:val="center"/>
            <w:hideMark/>
          </w:tcPr>
          <w:p w14:paraId="7F87A95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0.01</w:t>
            </w:r>
          </w:p>
        </w:tc>
        <w:tc>
          <w:tcPr>
            <w:tcW w:w="743" w:type="dxa"/>
            <w:tcBorders>
              <w:top w:val="nil"/>
              <w:left w:val="nil"/>
              <w:bottom w:val="nil"/>
              <w:right w:val="nil"/>
            </w:tcBorders>
            <w:shd w:val="clear" w:color="auto" w:fill="auto"/>
            <w:noWrap/>
            <w:vAlign w:val="center"/>
            <w:hideMark/>
          </w:tcPr>
          <w:p w14:paraId="1278724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1.64</w:t>
            </w:r>
          </w:p>
        </w:tc>
        <w:tc>
          <w:tcPr>
            <w:tcW w:w="702" w:type="dxa"/>
            <w:tcBorders>
              <w:top w:val="nil"/>
              <w:left w:val="nil"/>
              <w:bottom w:val="nil"/>
              <w:right w:val="nil"/>
            </w:tcBorders>
            <w:shd w:val="clear" w:color="auto" w:fill="auto"/>
            <w:noWrap/>
            <w:vAlign w:val="center"/>
            <w:hideMark/>
          </w:tcPr>
          <w:p w14:paraId="31C4070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0.34</w:t>
            </w:r>
          </w:p>
        </w:tc>
      </w:tr>
      <w:tr w:rsidR="00A17F24" w:rsidRPr="005F7214" w14:paraId="2D64C418" w14:textId="77777777">
        <w:trPr>
          <w:trHeight w:val="192"/>
        </w:trPr>
        <w:tc>
          <w:tcPr>
            <w:tcW w:w="485" w:type="dxa"/>
            <w:tcBorders>
              <w:top w:val="nil"/>
              <w:left w:val="nil"/>
              <w:bottom w:val="nil"/>
              <w:right w:val="nil"/>
            </w:tcBorders>
            <w:shd w:val="clear" w:color="auto" w:fill="auto"/>
            <w:vAlign w:val="bottom"/>
            <w:hideMark/>
          </w:tcPr>
          <w:p w14:paraId="57B2F0DC"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3</w:t>
            </w:r>
          </w:p>
        </w:tc>
        <w:tc>
          <w:tcPr>
            <w:tcW w:w="680" w:type="dxa"/>
            <w:tcBorders>
              <w:top w:val="nil"/>
              <w:left w:val="nil"/>
              <w:bottom w:val="nil"/>
              <w:right w:val="nil"/>
            </w:tcBorders>
            <w:shd w:val="clear" w:color="auto" w:fill="auto"/>
            <w:noWrap/>
            <w:vAlign w:val="center"/>
            <w:hideMark/>
          </w:tcPr>
          <w:p w14:paraId="06CF11E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7.84</w:t>
            </w:r>
          </w:p>
        </w:tc>
        <w:tc>
          <w:tcPr>
            <w:tcW w:w="702" w:type="dxa"/>
            <w:tcBorders>
              <w:top w:val="nil"/>
              <w:left w:val="nil"/>
              <w:bottom w:val="nil"/>
              <w:right w:val="nil"/>
            </w:tcBorders>
            <w:shd w:val="clear" w:color="auto" w:fill="auto"/>
            <w:noWrap/>
            <w:vAlign w:val="center"/>
            <w:hideMark/>
          </w:tcPr>
          <w:p w14:paraId="50ED6BB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5.83</w:t>
            </w:r>
          </w:p>
        </w:tc>
        <w:tc>
          <w:tcPr>
            <w:tcW w:w="680" w:type="dxa"/>
            <w:tcBorders>
              <w:top w:val="nil"/>
              <w:left w:val="nil"/>
              <w:bottom w:val="nil"/>
              <w:right w:val="nil"/>
            </w:tcBorders>
            <w:shd w:val="clear" w:color="auto" w:fill="auto"/>
            <w:noWrap/>
            <w:vAlign w:val="center"/>
            <w:hideMark/>
          </w:tcPr>
          <w:p w14:paraId="3F49D47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5.90</w:t>
            </w:r>
          </w:p>
        </w:tc>
        <w:tc>
          <w:tcPr>
            <w:tcW w:w="702" w:type="dxa"/>
            <w:tcBorders>
              <w:top w:val="nil"/>
              <w:left w:val="nil"/>
              <w:bottom w:val="nil"/>
              <w:right w:val="nil"/>
            </w:tcBorders>
            <w:shd w:val="clear" w:color="auto" w:fill="auto"/>
            <w:noWrap/>
            <w:vAlign w:val="center"/>
            <w:hideMark/>
          </w:tcPr>
          <w:p w14:paraId="0E68F80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4.62</w:t>
            </w:r>
          </w:p>
        </w:tc>
        <w:tc>
          <w:tcPr>
            <w:tcW w:w="680" w:type="dxa"/>
            <w:tcBorders>
              <w:top w:val="nil"/>
              <w:left w:val="nil"/>
              <w:bottom w:val="nil"/>
              <w:right w:val="nil"/>
            </w:tcBorders>
            <w:shd w:val="clear" w:color="auto" w:fill="auto"/>
            <w:noWrap/>
            <w:vAlign w:val="center"/>
            <w:hideMark/>
          </w:tcPr>
          <w:p w14:paraId="6BFF143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1.67</w:t>
            </w:r>
          </w:p>
        </w:tc>
        <w:tc>
          <w:tcPr>
            <w:tcW w:w="702" w:type="dxa"/>
            <w:tcBorders>
              <w:top w:val="nil"/>
              <w:left w:val="nil"/>
              <w:bottom w:val="nil"/>
              <w:right w:val="nil"/>
            </w:tcBorders>
            <w:shd w:val="clear" w:color="auto" w:fill="auto"/>
            <w:noWrap/>
            <w:vAlign w:val="center"/>
            <w:hideMark/>
          </w:tcPr>
          <w:p w14:paraId="33B7FB6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1.21</w:t>
            </w:r>
          </w:p>
        </w:tc>
        <w:tc>
          <w:tcPr>
            <w:tcW w:w="680" w:type="dxa"/>
            <w:tcBorders>
              <w:top w:val="nil"/>
              <w:left w:val="nil"/>
              <w:bottom w:val="nil"/>
              <w:right w:val="nil"/>
            </w:tcBorders>
            <w:shd w:val="clear" w:color="auto" w:fill="auto"/>
            <w:noWrap/>
            <w:vAlign w:val="center"/>
            <w:hideMark/>
          </w:tcPr>
          <w:p w14:paraId="3435059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0.11</w:t>
            </w:r>
          </w:p>
        </w:tc>
        <w:tc>
          <w:tcPr>
            <w:tcW w:w="702" w:type="dxa"/>
            <w:tcBorders>
              <w:top w:val="nil"/>
              <w:left w:val="nil"/>
              <w:bottom w:val="nil"/>
              <w:right w:val="nil"/>
            </w:tcBorders>
            <w:shd w:val="clear" w:color="auto" w:fill="auto"/>
            <w:noWrap/>
            <w:vAlign w:val="center"/>
            <w:hideMark/>
          </w:tcPr>
          <w:p w14:paraId="712399B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7DCDD07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0.16</w:t>
            </w:r>
          </w:p>
        </w:tc>
        <w:tc>
          <w:tcPr>
            <w:tcW w:w="702" w:type="dxa"/>
            <w:tcBorders>
              <w:top w:val="nil"/>
              <w:left w:val="nil"/>
              <w:bottom w:val="nil"/>
              <w:right w:val="nil"/>
            </w:tcBorders>
            <w:shd w:val="clear" w:color="auto" w:fill="auto"/>
            <w:noWrap/>
            <w:vAlign w:val="center"/>
            <w:hideMark/>
          </w:tcPr>
          <w:p w14:paraId="5BC4036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0.04</w:t>
            </w:r>
          </w:p>
        </w:tc>
        <w:tc>
          <w:tcPr>
            <w:tcW w:w="743" w:type="dxa"/>
            <w:tcBorders>
              <w:top w:val="nil"/>
              <w:left w:val="nil"/>
              <w:bottom w:val="nil"/>
              <w:right w:val="nil"/>
            </w:tcBorders>
            <w:shd w:val="clear" w:color="auto" w:fill="auto"/>
            <w:noWrap/>
            <w:vAlign w:val="center"/>
            <w:hideMark/>
          </w:tcPr>
          <w:p w14:paraId="09C2947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5.60</w:t>
            </w:r>
          </w:p>
        </w:tc>
        <w:tc>
          <w:tcPr>
            <w:tcW w:w="702" w:type="dxa"/>
            <w:tcBorders>
              <w:top w:val="nil"/>
              <w:left w:val="nil"/>
              <w:bottom w:val="nil"/>
              <w:right w:val="nil"/>
            </w:tcBorders>
            <w:shd w:val="clear" w:color="auto" w:fill="auto"/>
            <w:noWrap/>
            <w:vAlign w:val="center"/>
            <w:hideMark/>
          </w:tcPr>
          <w:p w14:paraId="08C5F56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1.14</w:t>
            </w:r>
          </w:p>
        </w:tc>
      </w:tr>
      <w:tr w:rsidR="00A17F24" w:rsidRPr="005F7214" w14:paraId="23E67489" w14:textId="77777777">
        <w:trPr>
          <w:trHeight w:val="192"/>
        </w:trPr>
        <w:tc>
          <w:tcPr>
            <w:tcW w:w="485" w:type="dxa"/>
            <w:tcBorders>
              <w:top w:val="nil"/>
              <w:left w:val="nil"/>
              <w:bottom w:val="nil"/>
              <w:right w:val="nil"/>
            </w:tcBorders>
            <w:shd w:val="clear" w:color="auto" w:fill="auto"/>
            <w:vAlign w:val="bottom"/>
            <w:hideMark/>
          </w:tcPr>
          <w:p w14:paraId="0DC3855E"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4</w:t>
            </w:r>
          </w:p>
        </w:tc>
        <w:tc>
          <w:tcPr>
            <w:tcW w:w="680" w:type="dxa"/>
            <w:tcBorders>
              <w:top w:val="nil"/>
              <w:left w:val="nil"/>
              <w:bottom w:val="nil"/>
              <w:right w:val="nil"/>
            </w:tcBorders>
            <w:shd w:val="clear" w:color="auto" w:fill="auto"/>
            <w:noWrap/>
            <w:vAlign w:val="center"/>
            <w:hideMark/>
          </w:tcPr>
          <w:p w14:paraId="20E026E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13.46</w:t>
            </w:r>
          </w:p>
        </w:tc>
        <w:tc>
          <w:tcPr>
            <w:tcW w:w="702" w:type="dxa"/>
            <w:tcBorders>
              <w:top w:val="nil"/>
              <w:left w:val="nil"/>
              <w:bottom w:val="nil"/>
              <w:right w:val="nil"/>
            </w:tcBorders>
            <w:shd w:val="clear" w:color="auto" w:fill="auto"/>
            <w:noWrap/>
            <w:vAlign w:val="center"/>
            <w:hideMark/>
          </w:tcPr>
          <w:p w14:paraId="5241A89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6.01</w:t>
            </w:r>
          </w:p>
        </w:tc>
        <w:tc>
          <w:tcPr>
            <w:tcW w:w="680" w:type="dxa"/>
            <w:tcBorders>
              <w:top w:val="nil"/>
              <w:left w:val="nil"/>
              <w:bottom w:val="nil"/>
              <w:right w:val="nil"/>
            </w:tcBorders>
            <w:shd w:val="clear" w:color="auto" w:fill="auto"/>
            <w:noWrap/>
            <w:vAlign w:val="center"/>
            <w:hideMark/>
          </w:tcPr>
          <w:p w14:paraId="3BED6A9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10.02</w:t>
            </w:r>
          </w:p>
        </w:tc>
        <w:tc>
          <w:tcPr>
            <w:tcW w:w="702" w:type="dxa"/>
            <w:tcBorders>
              <w:top w:val="nil"/>
              <w:left w:val="nil"/>
              <w:bottom w:val="nil"/>
              <w:right w:val="nil"/>
            </w:tcBorders>
            <w:shd w:val="clear" w:color="auto" w:fill="auto"/>
            <w:noWrap/>
            <w:vAlign w:val="center"/>
            <w:hideMark/>
          </w:tcPr>
          <w:p w14:paraId="1E1E21F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4.74</w:t>
            </w:r>
          </w:p>
        </w:tc>
        <w:tc>
          <w:tcPr>
            <w:tcW w:w="680" w:type="dxa"/>
            <w:tcBorders>
              <w:top w:val="nil"/>
              <w:left w:val="nil"/>
              <w:bottom w:val="nil"/>
              <w:right w:val="nil"/>
            </w:tcBorders>
            <w:shd w:val="clear" w:color="auto" w:fill="auto"/>
            <w:noWrap/>
            <w:vAlign w:val="center"/>
            <w:hideMark/>
          </w:tcPr>
          <w:p w14:paraId="050A63D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2.81</w:t>
            </w:r>
          </w:p>
        </w:tc>
        <w:tc>
          <w:tcPr>
            <w:tcW w:w="702" w:type="dxa"/>
            <w:tcBorders>
              <w:top w:val="nil"/>
              <w:left w:val="nil"/>
              <w:bottom w:val="nil"/>
              <w:right w:val="nil"/>
            </w:tcBorders>
            <w:shd w:val="clear" w:color="auto" w:fill="auto"/>
            <w:noWrap/>
            <w:vAlign w:val="center"/>
            <w:hideMark/>
          </w:tcPr>
          <w:p w14:paraId="7AA4F7C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1.24</w:t>
            </w:r>
          </w:p>
        </w:tc>
        <w:tc>
          <w:tcPr>
            <w:tcW w:w="680" w:type="dxa"/>
            <w:tcBorders>
              <w:top w:val="nil"/>
              <w:left w:val="nil"/>
              <w:bottom w:val="nil"/>
              <w:right w:val="nil"/>
            </w:tcBorders>
            <w:shd w:val="clear" w:color="auto" w:fill="auto"/>
            <w:noWrap/>
            <w:vAlign w:val="center"/>
            <w:hideMark/>
          </w:tcPr>
          <w:p w14:paraId="25C2BB3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0.12</w:t>
            </w:r>
          </w:p>
        </w:tc>
        <w:tc>
          <w:tcPr>
            <w:tcW w:w="702" w:type="dxa"/>
            <w:tcBorders>
              <w:top w:val="nil"/>
              <w:left w:val="nil"/>
              <w:bottom w:val="nil"/>
              <w:right w:val="nil"/>
            </w:tcBorders>
            <w:shd w:val="clear" w:color="auto" w:fill="auto"/>
            <w:noWrap/>
            <w:vAlign w:val="center"/>
            <w:hideMark/>
          </w:tcPr>
          <w:p w14:paraId="3A9483F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6E9899C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0.52</w:t>
            </w:r>
          </w:p>
        </w:tc>
        <w:tc>
          <w:tcPr>
            <w:tcW w:w="702" w:type="dxa"/>
            <w:tcBorders>
              <w:top w:val="nil"/>
              <w:left w:val="nil"/>
              <w:bottom w:val="nil"/>
              <w:right w:val="nil"/>
            </w:tcBorders>
            <w:shd w:val="clear" w:color="auto" w:fill="auto"/>
            <w:noWrap/>
            <w:vAlign w:val="center"/>
            <w:hideMark/>
          </w:tcPr>
          <w:p w14:paraId="6F4FBCA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0.12</w:t>
            </w:r>
          </w:p>
        </w:tc>
        <w:tc>
          <w:tcPr>
            <w:tcW w:w="743" w:type="dxa"/>
            <w:tcBorders>
              <w:top w:val="nil"/>
              <w:left w:val="nil"/>
              <w:bottom w:val="nil"/>
              <w:right w:val="nil"/>
            </w:tcBorders>
            <w:shd w:val="clear" w:color="auto" w:fill="auto"/>
            <w:noWrap/>
            <w:vAlign w:val="center"/>
            <w:hideMark/>
          </w:tcPr>
          <w:p w14:paraId="61056BB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15.13</w:t>
            </w:r>
          </w:p>
        </w:tc>
        <w:tc>
          <w:tcPr>
            <w:tcW w:w="702" w:type="dxa"/>
            <w:tcBorders>
              <w:top w:val="nil"/>
              <w:left w:val="nil"/>
              <w:bottom w:val="nil"/>
              <w:right w:val="nil"/>
            </w:tcBorders>
            <w:shd w:val="clear" w:color="auto" w:fill="auto"/>
            <w:noWrap/>
            <w:vAlign w:val="center"/>
            <w:hideMark/>
          </w:tcPr>
          <w:p w14:paraId="28035BD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2.74</w:t>
            </w:r>
          </w:p>
        </w:tc>
      </w:tr>
      <w:tr w:rsidR="00A17F24" w:rsidRPr="005F7214" w14:paraId="15FE908E" w14:textId="77777777">
        <w:trPr>
          <w:trHeight w:val="192"/>
        </w:trPr>
        <w:tc>
          <w:tcPr>
            <w:tcW w:w="485" w:type="dxa"/>
            <w:tcBorders>
              <w:top w:val="nil"/>
              <w:left w:val="nil"/>
              <w:bottom w:val="nil"/>
              <w:right w:val="nil"/>
            </w:tcBorders>
            <w:shd w:val="clear" w:color="auto" w:fill="auto"/>
            <w:vAlign w:val="bottom"/>
            <w:hideMark/>
          </w:tcPr>
          <w:p w14:paraId="5B117F2A"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5</w:t>
            </w:r>
          </w:p>
        </w:tc>
        <w:tc>
          <w:tcPr>
            <w:tcW w:w="680" w:type="dxa"/>
            <w:tcBorders>
              <w:top w:val="nil"/>
              <w:left w:val="nil"/>
              <w:bottom w:val="nil"/>
              <w:right w:val="nil"/>
            </w:tcBorders>
            <w:shd w:val="clear" w:color="auto" w:fill="auto"/>
            <w:noWrap/>
            <w:vAlign w:val="center"/>
            <w:hideMark/>
          </w:tcPr>
          <w:p w14:paraId="49484E7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22.22</w:t>
            </w:r>
          </w:p>
        </w:tc>
        <w:tc>
          <w:tcPr>
            <w:tcW w:w="702" w:type="dxa"/>
            <w:tcBorders>
              <w:top w:val="nil"/>
              <w:left w:val="nil"/>
              <w:bottom w:val="nil"/>
              <w:right w:val="nil"/>
            </w:tcBorders>
            <w:shd w:val="clear" w:color="auto" w:fill="auto"/>
            <w:noWrap/>
            <w:vAlign w:val="center"/>
            <w:hideMark/>
          </w:tcPr>
          <w:p w14:paraId="75F70DC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6.45</w:t>
            </w:r>
          </w:p>
        </w:tc>
        <w:tc>
          <w:tcPr>
            <w:tcW w:w="680" w:type="dxa"/>
            <w:tcBorders>
              <w:top w:val="nil"/>
              <w:left w:val="nil"/>
              <w:bottom w:val="nil"/>
              <w:right w:val="nil"/>
            </w:tcBorders>
            <w:shd w:val="clear" w:color="auto" w:fill="auto"/>
            <w:noWrap/>
            <w:vAlign w:val="center"/>
            <w:hideMark/>
          </w:tcPr>
          <w:p w14:paraId="21D7C63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16.42</w:t>
            </w:r>
          </w:p>
        </w:tc>
        <w:tc>
          <w:tcPr>
            <w:tcW w:w="702" w:type="dxa"/>
            <w:tcBorders>
              <w:top w:val="nil"/>
              <w:left w:val="nil"/>
              <w:bottom w:val="nil"/>
              <w:right w:val="nil"/>
            </w:tcBorders>
            <w:shd w:val="clear" w:color="auto" w:fill="auto"/>
            <w:noWrap/>
            <w:vAlign w:val="center"/>
            <w:hideMark/>
          </w:tcPr>
          <w:p w14:paraId="6DDBCD7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5.04</w:t>
            </w:r>
          </w:p>
        </w:tc>
        <w:tc>
          <w:tcPr>
            <w:tcW w:w="680" w:type="dxa"/>
            <w:tcBorders>
              <w:top w:val="nil"/>
              <w:left w:val="nil"/>
              <w:bottom w:val="nil"/>
              <w:right w:val="nil"/>
            </w:tcBorders>
            <w:shd w:val="clear" w:color="auto" w:fill="auto"/>
            <w:noWrap/>
            <w:vAlign w:val="center"/>
            <w:hideMark/>
          </w:tcPr>
          <w:p w14:paraId="24667C3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4.29</w:t>
            </w:r>
          </w:p>
        </w:tc>
        <w:tc>
          <w:tcPr>
            <w:tcW w:w="702" w:type="dxa"/>
            <w:tcBorders>
              <w:top w:val="nil"/>
              <w:left w:val="nil"/>
              <w:bottom w:val="nil"/>
              <w:right w:val="nil"/>
            </w:tcBorders>
            <w:shd w:val="clear" w:color="auto" w:fill="auto"/>
            <w:noWrap/>
            <w:vAlign w:val="center"/>
            <w:hideMark/>
          </w:tcPr>
          <w:p w14:paraId="0AB81B2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1.30</w:t>
            </w:r>
          </w:p>
        </w:tc>
        <w:tc>
          <w:tcPr>
            <w:tcW w:w="680" w:type="dxa"/>
            <w:tcBorders>
              <w:top w:val="nil"/>
              <w:left w:val="nil"/>
              <w:bottom w:val="nil"/>
              <w:right w:val="nil"/>
            </w:tcBorders>
            <w:shd w:val="clear" w:color="auto" w:fill="auto"/>
            <w:noWrap/>
            <w:vAlign w:val="center"/>
            <w:hideMark/>
          </w:tcPr>
          <w:p w14:paraId="53F58FF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0.15</w:t>
            </w:r>
          </w:p>
        </w:tc>
        <w:tc>
          <w:tcPr>
            <w:tcW w:w="702" w:type="dxa"/>
            <w:tcBorders>
              <w:top w:val="nil"/>
              <w:left w:val="nil"/>
              <w:bottom w:val="nil"/>
              <w:right w:val="nil"/>
            </w:tcBorders>
            <w:shd w:val="clear" w:color="auto" w:fill="auto"/>
            <w:noWrap/>
            <w:vAlign w:val="center"/>
            <w:hideMark/>
          </w:tcPr>
          <w:p w14:paraId="0EA0BB7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0.21</w:t>
            </w:r>
          </w:p>
        </w:tc>
        <w:tc>
          <w:tcPr>
            <w:tcW w:w="680" w:type="dxa"/>
            <w:tcBorders>
              <w:top w:val="nil"/>
              <w:left w:val="nil"/>
              <w:bottom w:val="nil"/>
              <w:right w:val="nil"/>
            </w:tcBorders>
            <w:shd w:val="clear" w:color="auto" w:fill="auto"/>
            <w:noWrap/>
            <w:vAlign w:val="center"/>
            <w:hideMark/>
          </w:tcPr>
          <w:p w14:paraId="4743A72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1.35</w:t>
            </w:r>
          </w:p>
        </w:tc>
        <w:tc>
          <w:tcPr>
            <w:tcW w:w="702" w:type="dxa"/>
            <w:tcBorders>
              <w:top w:val="nil"/>
              <w:left w:val="nil"/>
              <w:bottom w:val="nil"/>
              <w:right w:val="nil"/>
            </w:tcBorders>
            <w:shd w:val="clear" w:color="auto" w:fill="auto"/>
            <w:noWrap/>
            <w:vAlign w:val="center"/>
            <w:hideMark/>
          </w:tcPr>
          <w:p w14:paraId="0971745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0.28</w:t>
            </w:r>
          </w:p>
        </w:tc>
        <w:tc>
          <w:tcPr>
            <w:tcW w:w="743" w:type="dxa"/>
            <w:tcBorders>
              <w:top w:val="nil"/>
              <w:left w:val="nil"/>
              <w:bottom w:val="nil"/>
              <w:right w:val="nil"/>
            </w:tcBorders>
            <w:shd w:val="clear" w:color="auto" w:fill="auto"/>
            <w:noWrap/>
            <w:vAlign w:val="center"/>
            <w:hideMark/>
          </w:tcPr>
          <w:p w14:paraId="6089054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31.77</w:t>
            </w:r>
          </w:p>
        </w:tc>
        <w:tc>
          <w:tcPr>
            <w:tcW w:w="702" w:type="dxa"/>
            <w:tcBorders>
              <w:top w:val="nil"/>
              <w:left w:val="nil"/>
              <w:bottom w:val="nil"/>
              <w:right w:val="nil"/>
            </w:tcBorders>
            <w:shd w:val="clear" w:color="auto" w:fill="auto"/>
            <w:noWrap/>
            <w:vAlign w:val="center"/>
            <w:hideMark/>
          </w:tcPr>
          <w:p w14:paraId="039C15D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5.13</w:t>
            </w:r>
          </w:p>
        </w:tc>
      </w:tr>
      <w:tr w:rsidR="00A17F24" w:rsidRPr="005F7214" w14:paraId="70A39F91" w14:textId="77777777">
        <w:trPr>
          <w:trHeight w:val="192"/>
        </w:trPr>
        <w:tc>
          <w:tcPr>
            <w:tcW w:w="485" w:type="dxa"/>
            <w:tcBorders>
              <w:top w:val="nil"/>
              <w:left w:val="nil"/>
              <w:bottom w:val="nil"/>
              <w:right w:val="nil"/>
            </w:tcBorders>
            <w:shd w:val="clear" w:color="auto" w:fill="auto"/>
            <w:vAlign w:val="bottom"/>
            <w:hideMark/>
          </w:tcPr>
          <w:p w14:paraId="61FC5AF2"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6</w:t>
            </w:r>
          </w:p>
        </w:tc>
        <w:tc>
          <w:tcPr>
            <w:tcW w:w="680" w:type="dxa"/>
            <w:tcBorders>
              <w:top w:val="nil"/>
              <w:left w:val="nil"/>
              <w:bottom w:val="nil"/>
              <w:right w:val="nil"/>
            </w:tcBorders>
            <w:shd w:val="clear" w:color="auto" w:fill="auto"/>
            <w:noWrap/>
            <w:vAlign w:val="center"/>
            <w:hideMark/>
          </w:tcPr>
          <w:p w14:paraId="2939DB1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33.72</w:t>
            </w:r>
          </w:p>
        </w:tc>
        <w:tc>
          <w:tcPr>
            <w:tcW w:w="702" w:type="dxa"/>
            <w:tcBorders>
              <w:top w:val="nil"/>
              <w:left w:val="nil"/>
              <w:bottom w:val="nil"/>
              <w:right w:val="nil"/>
            </w:tcBorders>
            <w:shd w:val="clear" w:color="auto" w:fill="auto"/>
            <w:noWrap/>
            <w:vAlign w:val="center"/>
            <w:hideMark/>
          </w:tcPr>
          <w:p w14:paraId="2B95FD4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7.15</w:t>
            </w:r>
          </w:p>
        </w:tc>
        <w:tc>
          <w:tcPr>
            <w:tcW w:w="680" w:type="dxa"/>
            <w:tcBorders>
              <w:top w:val="nil"/>
              <w:left w:val="nil"/>
              <w:bottom w:val="nil"/>
              <w:right w:val="nil"/>
            </w:tcBorders>
            <w:shd w:val="clear" w:color="auto" w:fill="auto"/>
            <w:noWrap/>
            <w:vAlign w:val="center"/>
            <w:hideMark/>
          </w:tcPr>
          <w:p w14:paraId="34219DE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24.55</w:t>
            </w:r>
          </w:p>
        </w:tc>
        <w:tc>
          <w:tcPr>
            <w:tcW w:w="702" w:type="dxa"/>
            <w:tcBorders>
              <w:top w:val="nil"/>
              <w:left w:val="nil"/>
              <w:bottom w:val="nil"/>
              <w:right w:val="nil"/>
            </w:tcBorders>
            <w:shd w:val="clear" w:color="auto" w:fill="auto"/>
            <w:noWrap/>
            <w:vAlign w:val="center"/>
            <w:hideMark/>
          </w:tcPr>
          <w:p w14:paraId="08B360F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5.51</w:t>
            </w:r>
          </w:p>
        </w:tc>
        <w:tc>
          <w:tcPr>
            <w:tcW w:w="680" w:type="dxa"/>
            <w:tcBorders>
              <w:top w:val="nil"/>
              <w:left w:val="nil"/>
              <w:bottom w:val="nil"/>
              <w:right w:val="nil"/>
            </w:tcBorders>
            <w:shd w:val="clear" w:color="auto" w:fill="auto"/>
            <w:noWrap/>
            <w:vAlign w:val="center"/>
            <w:hideMark/>
          </w:tcPr>
          <w:p w14:paraId="649C9AF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6.05</w:t>
            </w:r>
          </w:p>
        </w:tc>
        <w:tc>
          <w:tcPr>
            <w:tcW w:w="702" w:type="dxa"/>
            <w:tcBorders>
              <w:top w:val="nil"/>
              <w:left w:val="nil"/>
              <w:bottom w:val="nil"/>
              <w:right w:val="nil"/>
            </w:tcBorders>
            <w:shd w:val="clear" w:color="auto" w:fill="auto"/>
            <w:noWrap/>
            <w:vAlign w:val="center"/>
            <w:hideMark/>
          </w:tcPr>
          <w:p w14:paraId="66F27D8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1.39</w:t>
            </w:r>
          </w:p>
        </w:tc>
        <w:tc>
          <w:tcPr>
            <w:tcW w:w="680" w:type="dxa"/>
            <w:tcBorders>
              <w:top w:val="nil"/>
              <w:left w:val="nil"/>
              <w:bottom w:val="nil"/>
              <w:right w:val="nil"/>
            </w:tcBorders>
            <w:shd w:val="clear" w:color="auto" w:fill="auto"/>
            <w:noWrap/>
            <w:vAlign w:val="center"/>
            <w:hideMark/>
          </w:tcPr>
          <w:p w14:paraId="7FC7796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0.31</w:t>
            </w:r>
          </w:p>
        </w:tc>
        <w:tc>
          <w:tcPr>
            <w:tcW w:w="702" w:type="dxa"/>
            <w:tcBorders>
              <w:top w:val="nil"/>
              <w:left w:val="nil"/>
              <w:bottom w:val="nil"/>
              <w:right w:val="nil"/>
            </w:tcBorders>
            <w:shd w:val="clear" w:color="auto" w:fill="auto"/>
            <w:noWrap/>
            <w:vAlign w:val="center"/>
            <w:hideMark/>
          </w:tcPr>
          <w:p w14:paraId="2289C6A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0.26</w:t>
            </w:r>
          </w:p>
        </w:tc>
        <w:tc>
          <w:tcPr>
            <w:tcW w:w="680" w:type="dxa"/>
            <w:tcBorders>
              <w:top w:val="nil"/>
              <w:left w:val="nil"/>
              <w:bottom w:val="nil"/>
              <w:right w:val="nil"/>
            </w:tcBorders>
            <w:shd w:val="clear" w:color="auto" w:fill="auto"/>
            <w:noWrap/>
            <w:vAlign w:val="center"/>
            <w:hideMark/>
          </w:tcPr>
          <w:p w14:paraId="1A95D05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2.81</w:t>
            </w:r>
          </w:p>
        </w:tc>
        <w:tc>
          <w:tcPr>
            <w:tcW w:w="702" w:type="dxa"/>
            <w:tcBorders>
              <w:top w:val="nil"/>
              <w:left w:val="nil"/>
              <w:bottom w:val="nil"/>
              <w:right w:val="nil"/>
            </w:tcBorders>
            <w:shd w:val="clear" w:color="auto" w:fill="auto"/>
            <w:noWrap/>
            <w:vAlign w:val="center"/>
            <w:hideMark/>
          </w:tcPr>
          <w:p w14:paraId="0066D99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0.51</w:t>
            </w:r>
          </w:p>
        </w:tc>
        <w:tc>
          <w:tcPr>
            <w:tcW w:w="743" w:type="dxa"/>
            <w:tcBorders>
              <w:top w:val="nil"/>
              <w:left w:val="nil"/>
              <w:bottom w:val="nil"/>
              <w:right w:val="nil"/>
            </w:tcBorders>
            <w:shd w:val="clear" w:color="auto" w:fill="auto"/>
            <w:noWrap/>
            <w:vAlign w:val="center"/>
            <w:hideMark/>
          </w:tcPr>
          <w:p w14:paraId="04B59DD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55.87</w:t>
            </w:r>
          </w:p>
        </w:tc>
        <w:tc>
          <w:tcPr>
            <w:tcW w:w="702" w:type="dxa"/>
            <w:tcBorders>
              <w:top w:val="nil"/>
              <w:left w:val="nil"/>
              <w:bottom w:val="nil"/>
              <w:right w:val="nil"/>
            </w:tcBorders>
            <w:shd w:val="clear" w:color="auto" w:fill="auto"/>
            <w:noWrap/>
            <w:vAlign w:val="center"/>
            <w:hideMark/>
          </w:tcPr>
          <w:p w14:paraId="4674245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8.10</w:t>
            </w:r>
          </w:p>
        </w:tc>
      </w:tr>
      <w:tr w:rsidR="00A17F24" w:rsidRPr="005F7214" w14:paraId="0F4BA067" w14:textId="77777777">
        <w:trPr>
          <w:trHeight w:val="192"/>
        </w:trPr>
        <w:tc>
          <w:tcPr>
            <w:tcW w:w="485" w:type="dxa"/>
            <w:tcBorders>
              <w:top w:val="nil"/>
              <w:left w:val="nil"/>
              <w:bottom w:val="nil"/>
              <w:right w:val="nil"/>
            </w:tcBorders>
            <w:shd w:val="clear" w:color="auto" w:fill="auto"/>
            <w:vAlign w:val="bottom"/>
            <w:hideMark/>
          </w:tcPr>
          <w:p w14:paraId="502D75EF"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7</w:t>
            </w:r>
          </w:p>
        </w:tc>
        <w:tc>
          <w:tcPr>
            <w:tcW w:w="680" w:type="dxa"/>
            <w:tcBorders>
              <w:top w:val="nil"/>
              <w:left w:val="nil"/>
              <w:bottom w:val="nil"/>
              <w:right w:val="nil"/>
            </w:tcBorders>
            <w:shd w:val="clear" w:color="auto" w:fill="auto"/>
            <w:noWrap/>
            <w:vAlign w:val="center"/>
            <w:hideMark/>
          </w:tcPr>
          <w:p w14:paraId="7B12403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46.94</w:t>
            </w:r>
          </w:p>
        </w:tc>
        <w:tc>
          <w:tcPr>
            <w:tcW w:w="702" w:type="dxa"/>
            <w:tcBorders>
              <w:top w:val="nil"/>
              <w:left w:val="nil"/>
              <w:bottom w:val="nil"/>
              <w:right w:val="nil"/>
            </w:tcBorders>
            <w:shd w:val="clear" w:color="auto" w:fill="auto"/>
            <w:noWrap/>
            <w:vAlign w:val="center"/>
            <w:hideMark/>
          </w:tcPr>
          <w:p w14:paraId="0635870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7.99</w:t>
            </w:r>
          </w:p>
        </w:tc>
        <w:tc>
          <w:tcPr>
            <w:tcW w:w="680" w:type="dxa"/>
            <w:tcBorders>
              <w:top w:val="nil"/>
              <w:left w:val="nil"/>
              <w:bottom w:val="nil"/>
              <w:right w:val="nil"/>
            </w:tcBorders>
            <w:shd w:val="clear" w:color="auto" w:fill="auto"/>
            <w:noWrap/>
            <w:vAlign w:val="center"/>
            <w:hideMark/>
          </w:tcPr>
          <w:p w14:paraId="4E88AD6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33.56</w:t>
            </w:r>
          </w:p>
        </w:tc>
        <w:tc>
          <w:tcPr>
            <w:tcW w:w="702" w:type="dxa"/>
            <w:tcBorders>
              <w:top w:val="nil"/>
              <w:left w:val="nil"/>
              <w:bottom w:val="nil"/>
              <w:right w:val="nil"/>
            </w:tcBorders>
            <w:shd w:val="clear" w:color="auto" w:fill="auto"/>
            <w:noWrap/>
            <w:vAlign w:val="center"/>
            <w:hideMark/>
          </w:tcPr>
          <w:p w14:paraId="6C70BD7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6.05</w:t>
            </w:r>
          </w:p>
        </w:tc>
        <w:tc>
          <w:tcPr>
            <w:tcW w:w="680" w:type="dxa"/>
            <w:tcBorders>
              <w:top w:val="nil"/>
              <w:left w:val="nil"/>
              <w:bottom w:val="nil"/>
              <w:right w:val="nil"/>
            </w:tcBorders>
            <w:shd w:val="clear" w:color="auto" w:fill="auto"/>
            <w:noWrap/>
            <w:vAlign w:val="center"/>
            <w:hideMark/>
          </w:tcPr>
          <w:p w14:paraId="3C21DD9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7.92</w:t>
            </w:r>
          </w:p>
        </w:tc>
        <w:tc>
          <w:tcPr>
            <w:tcW w:w="702" w:type="dxa"/>
            <w:tcBorders>
              <w:top w:val="nil"/>
              <w:left w:val="nil"/>
              <w:bottom w:val="nil"/>
              <w:right w:val="nil"/>
            </w:tcBorders>
            <w:shd w:val="clear" w:color="auto" w:fill="auto"/>
            <w:noWrap/>
            <w:vAlign w:val="center"/>
            <w:hideMark/>
          </w:tcPr>
          <w:p w14:paraId="7A3ED5D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1.48</w:t>
            </w:r>
          </w:p>
        </w:tc>
        <w:tc>
          <w:tcPr>
            <w:tcW w:w="680" w:type="dxa"/>
            <w:tcBorders>
              <w:top w:val="nil"/>
              <w:left w:val="nil"/>
              <w:bottom w:val="nil"/>
              <w:right w:val="nil"/>
            </w:tcBorders>
            <w:shd w:val="clear" w:color="auto" w:fill="auto"/>
            <w:noWrap/>
            <w:vAlign w:val="center"/>
            <w:hideMark/>
          </w:tcPr>
          <w:p w14:paraId="579DF60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0.66</w:t>
            </w:r>
          </w:p>
        </w:tc>
        <w:tc>
          <w:tcPr>
            <w:tcW w:w="702" w:type="dxa"/>
            <w:tcBorders>
              <w:top w:val="nil"/>
              <w:left w:val="nil"/>
              <w:bottom w:val="nil"/>
              <w:right w:val="nil"/>
            </w:tcBorders>
            <w:shd w:val="clear" w:color="auto" w:fill="auto"/>
            <w:noWrap/>
            <w:vAlign w:val="center"/>
            <w:hideMark/>
          </w:tcPr>
          <w:p w14:paraId="61F4B72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0.40</w:t>
            </w:r>
          </w:p>
        </w:tc>
        <w:tc>
          <w:tcPr>
            <w:tcW w:w="680" w:type="dxa"/>
            <w:tcBorders>
              <w:top w:val="nil"/>
              <w:left w:val="nil"/>
              <w:bottom w:val="nil"/>
              <w:right w:val="nil"/>
            </w:tcBorders>
            <w:shd w:val="clear" w:color="auto" w:fill="auto"/>
            <w:noWrap/>
            <w:vAlign w:val="center"/>
            <w:hideMark/>
          </w:tcPr>
          <w:p w14:paraId="0423EF2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4.81</w:t>
            </w:r>
          </w:p>
        </w:tc>
        <w:tc>
          <w:tcPr>
            <w:tcW w:w="702" w:type="dxa"/>
            <w:tcBorders>
              <w:top w:val="nil"/>
              <w:left w:val="nil"/>
              <w:bottom w:val="nil"/>
              <w:right w:val="nil"/>
            </w:tcBorders>
            <w:shd w:val="clear" w:color="auto" w:fill="auto"/>
            <w:noWrap/>
            <w:vAlign w:val="center"/>
            <w:hideMark/>
          </w:tcPr>
          <w:p w14:paraId="719A485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0.78</w:t>
            </w:r>
          </w:p>
        </w:tc>
        <w:tc>
          <w:tcPr>
            <w:tcW w:w="743" w:type="dxa"/>
            <w:tcBorders>
              <w:top w:val="nil"/>
              <w:left w:val="nil"/>
              <w:bottom w:val="nil"/>
              <w:right w:val="nil"/>
            </w:tcBorders>
            <w:shd w:val="clear" w:color="auto" w:fill="auto"/>
            <w:noWrap/>
            <w:vAlign w:val="center"/>
            <w:hideMark/>
          </w:tcPr>
          <w:p w14:paraId="46D5182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85.89</w:t>
            </w:r>
          </w:p>
        </w:tc>
        <w:tc>
          <w:tcPr>
            <w:tcW w:w="702" w:type="dxa"/>
            <w:tcBorders>
              <w:top w:val="nil"/>
              <w:left w:val="nil"/>
              <w:bottom w:val="nil"/>
              <w:right w:val="nil"/>
            </w:tcBorders>
            <w:shd w:val="clear" w:color="auto" w:fill="auto"/>
            <w:noWrap/>
            <w:vAlign w:val="center"/>
            <w:hideMark/>
          </w:tcPr>
          <w:p w14:paraId="780C6A0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11.28</w:t>
            </w:r>
          </w:p>
        </w:tc>
      </w:tr>
      <w:tr w:rsidR="00A17F24" w:rsidRPr="005F7214" w14:paraId="493B2B33" w14:textId="77777777">
        <w:trPr>
          <w:trHeight w:val="192"/>
        </w:trPr>
        <w:tc>
          <w:tcPr>
            <w:tcW w:w="485" w:type="dxa"/>
            <w:tcBorders>
              <w:top w:val="nil"/>
              <w:left w:val="nil"/>
              <w:bottom w:val="nil"/>
              <w:right w:val="nil"/>
            </w:tcBorders>
            <w:shd w:val="clear" w:color="auto" w:fill="auto"/>
            <w:vAlign w:val="bottom"/>
            <w:hideMark/>
          </w:tcPr>
          <w:p w14:paraId="63554298"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8</w:t>
            </w:r>
          </w:p>
        </w:tc>
        <w:tc>
          <w:tcPr>
            <w:tcW w:w="680" w:type="dxa"/>
            <w:tcBorders>
              <w:top w:val="nil"/>
              <w:left w:val="nil"/>
              <w:bottom w:val="nil"/>
              <w:right w:val="nil"/>
            </w:tcBorders>
            <w:shd w:val="clear" w:color="auto" w:fill="auto"/>
            <w:noWrap/>
            <w:vAlign w:val="center"/>
            <w:hideMark/>
          </w:tcPr>
          <w:p w14:paraId="58E89D6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60.89</w:t>
            </w:r>
          </w:p>
        </w:tc>
        <w:tc>
          <w:tcPr>
            <w:tcW w:w="702" w:type="dxa"/>
            <w:tcBorders>
              <w:top w:val="nil"/>
              <w:left w:val="nil"/>
              <w:bottom w:val="nil"/>
              <w:right w:val="nil"/>
            </w:tcBorders>
            <w:shd w:val="clear" w:color="auto" w:fill="auto"/>
            <w:noWrap/>
            <w:vAlign w:val="center"/>
            <w:hideMark/>
          </w:tcPr>
          <w:p w14:paraId="6EEA7C1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8.79</w:t>
            </w:r>
          </w:p>
        </w:tc>
        <w:tc>
          <w:tcPr>
            <w:tcW w:w="680" w:type="dxa"/>
            <w:tcBorders>
              <w:top w:val="nil"/>
              <w:left w:val="nil"/>
              <w:bottom w:val="nil"/>
              <w:right w:val="nil"/>
            </w:tcBorders>
            <w:shd w:val="clear" w:color="auto" w:fill="auto"/>
            <w:noWrap/>
            <w:vAlign w:val="center"/>
            <w:hideMark/>
          </w:tcPr>
          <w:p w14:paraId="34A8314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42.98</w:t>
            </w:r>
          </w:p>
        </w:tc>
        <w:tc>
          <w:tcPr>
            <w:tcW w:w="702" w:type="dxa"/>
            <w:tcBorders>
              <w:top w:val="nil"/>
              <w:left w:val="nil"/>
              <w:bottom w:val="nil"/>
              <w:right w:val="nil"/>
            </w:tcBorders>
            <w:shd w:val="clear" w:color="auto" w:fill="auto"/>
            <w:noWrap/>
            <w:vAlign w:val="center"/>
            <w:hideMark/>
          </w:tcPr>
          <w:p w14:paraId="3376B12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6.57</w:t>
            </w:r>
          </w:p>
        </w:tc>
        <w:tc>
          <w:tcPr>
            <w:tcW w:w="680" w:type="dxa"/>
            <w:tcBorders>
              <w:top w:val="nil"/>
              <w:left w:val="nil"/>
              <w:bottom w:val="nil"/>
              <w:right w:val="nil"/>
            </w:tcBorders>
            <w:shd w:val="clear" w:color="auto" w:fill="auto"/>
            <w:noWrap/>
            <w:vAlign w:val="center"/>
            <w:hideMark/>
          </w:tcPr>
          <w:p w14:paraId="6B78036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9.82</w:t>
            </w:r>
          </w:p>
        </w:tc>
        <w:tc>
          <w:tcPr>
            <w:tcW w:w="702" w:type="dxa"/>
            <w:tcBorders>
              <w:top w:val="nil"/>
              <w:left w:val="nil"/>
              <w:bottom w:val="nil"/>
              <w:right w:val="nil"/>
            </w:tcBorders>
            <w:shd w:val="clear" w:color="auto" w:fill="auto"/>
            <w:noWrap/>
            <w:vAlign w:val="center"/>
            <w:hideMark/>
          </w:tcPr>
          <w:p w14:paraId="76269FF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1.56</w:t>
            </w:r>
          </w:p>
        </w:tc>
        <w:tc>
          <w:tcPr>
            <w:tcW w:w="680" w:type="dxa"/>
            <w:tcBorders>
              <w:top w:val="nil"/>
              <w:left w:val="nil"/>
              <w:bottom w:val="nil"/>
              <w:right w:val="nil"/>
            </w:tcBorders>
            <w:shd w:val="clear" w:color="auto" w:fill="auto"/>
            <w:noWrap/>
            <w:vAlign w:val="center"/>
            <w:hideMark/>
          </w:tcPr>
          <w:p w14:paraId="42D4A19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1.18</w:t>
            </w:r>
          </w:p>
        </w:tc>
        <w:tc>
          <w:tcPr>
            <w:tcW w:w="702" w:type="dxa"/>
            <w:tcBorders>
              <w:top w:val="nil"/>
              <w:left w:val="nil"/>
              <w:bottom w:val="nil"/>
              <w:right w:val="nil"/>
            </w:tcBorders>
            <w:shd w:val="clear" w:color="auto" w:fill="auto"/>
            <w:noWrap/>
            <w:vAlign w:val="center"/>
            <w:hideMark/>
          </w:tcPr>
          <w:p w14:paraId="7247573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0.67</w:t>
            </w:r>
          </w:p>
        </w:tc>
        <w:tc>
          <w:tcPr>
            <w:tcW w:w="680" w:type="dxa"/>
            <w:tcBorders>
              <w:top w:val="nil"/>
              <w:left w:val="nil"/>
              <w:bottom w:val="nil"/>
              <w:right w:val="nil"/>
            </w:tcBorders>
            <w:shd w:val="clear" w:color="auto" w:fill="auto"/>
            <w:noWrap/>
            <w:vAlign w:val="center"/>
            <w:hideMark/>
          </w:tcPr>
          <w:p w14:paraId="35E90E5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6.91</w:t>
            </w:r>
          </w:p>
        </w:tc>
        <w:tc>
          <w:tcPr>
            <w:tcW w:w="702" w:type="dxa"/>
            <w:tcBorders>
              <w:top w:val="nil"/>
              <w:left w:val="nil"/>
              <w:bottom w:val="nil"/>
              <w:right w:val="nil"/>
            </w:tcBorders>
            <w:shd w:val="clear" w:color="auto" w:fill="auto"/>
            <w:noWrap/>
            <w:vAlign w:val="center"/>
            <w:hideMark/>
          </w:tcPr>
          <w:p w14:paraId="48D86FD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1.02</w:t>
            </w:r>
          </w:p>
        </w:tc>
        <w:tc>
          <w:tcPr>
            <w:tcW w:w="743" w:type="dxa"/>
            <w:tcBorders>
              <w:top w:val="nil"/>
              <w:left w:val="nil"/>
              <w:bottom w:val="nil"/>
              <w:right w:val="nil"/>
            </w:tcBorders>
            <w:shd w:val="clear" w:color="auto" w:fill="auto"/>
            <w:noWrap/>
            <w:vAlign w:val="center"/>
            <w:hideMark/>
          </w:tcPr>
          <w:p w14:paraId="32470FC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119.80</w:t>
            </w:r>
          </w:p>
        </w:tc>
        <w:tc>
          <w:tcPr>
            <w:tcW w:w="702" w:type="dxa"/>
            <w:tcBorders>
              <w:top w:val="nil"/>
              <w:left w:val="nil"/>
              <w:bottom w:val="nil"/>
              <w:right w:val="nil"/>
            </w:tcBorders>
            <w:shd w:val="clear" w:color="auto" w:fill="auto"/>
            <w:noWrap/>
            <w:vAlign w:val="center"/>
            <w:hideMark/>
          </w:tcPr>
          <w:p w14:paraId="6B341CA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14.34</w:t>
            </w:r>
          </w:p>
        </w:tc>
      </w:tr>
      <w:tr w:rsidR="00A17F24" w:rsidRPr="005F7214" w14:paraId="2D37CF7E" w14:textId="77777777">
        <w:trPr>
          <w:trHeight w:val="192"/>
        </w:trPr>
        <w:tc>
          <w:tcPr>
            <w:tcW w:w="485" w:type="dxa"/>
            <w:tcBorders>
              <w:top w:val="nil"/>
              <w:left w:val="nil"/>
              <w:bottom w:val="nil"/>
              <w:right w:val="nil"/>
            </w:tcBorders>
            <w:shd w:val="clear" w:color="auto" w:fill="auto"/>
            <w:vAlign w:val="bottom"/>
            <w:hideMark/>
          </w:tcPr>
          <w:p w14:paraId="7DF50DC7"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9</w:t>
            </w:r>
          </w:p>
        </w:tc>
        <w:tc>
          <w:tcPr>
            <w:tcW w:w="680" w:type="dxa"/>
            <w:tcBorders>
              <w:top w:val="nil"/>
              <w:left w:val="nil"/>
              <w:bottom w:val="nil"/>
              <w:right w:val="nil"/>
            </w:tcBorders>
            <w:shd w:val="clear" w:color="auto" w:fill="auto"/>
            <w:noWrap/>
            <w:vAlign w:val="center"/>
            <w:hideMark/>
          </w:tcPr>
          <w:p w14:paraId="3D1E8BB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75.13</w:t>
            </w:r>
          </w:p>
        </w:tc>
        <w:tc>
          <w:tcPr>
            <w:tcW w:w="702" w:type="dxa"/>
            <w:tcBorders>
              <w:top w:val="nil"/>
              <w:left w:val="nil"/>
              <w:bottom w:val="nil"/>
              <w:right w:val="nil"/>
            </w:tcBorders>
            <w:shd w:val="clear" w:color="auto" w:fill="auto"/>
            <w:noWrap/>
            <w:vAlign w:val="center"/>
            <w:hideMark/>
          </w:tcPr>
          <w:p w14:paraId="57E2F89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9.47</w:t>
            </w:r>
          </w:p>
        </w:tc>
        <w:tc>
          <w:tcPr>
            <w:tcW w:w="680" w:type="dxa"/>
            <w:tcBorders>
              <w:top w:val="nil"/>
              <w:left w:val="nil"/>
              <w:bottom w:val="nil"/>
              <w:right w:val="nil"/>
            </w:tcBorders>
            <w:shd w:val="clear" w:color="auto" w:fill="auto"/>
            <w:noWrap/>
            <w:vAlign w:val="center"/>
            <w:hideMark/>
          </w:tcPr>
          <w:p w14:paraId="3966D40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53.13</w:t>
            </w:r>
          </w:p>
        </w:tc>
        <w:tc>
          <w:tcPr>
            <w:tcW w:w="702" w:type="dxa"/>
            <w:tcBorders>
              <w:top w:val="nil"/>
              <w:left w:val="nil"/>
              <w:bottom w:val="nil"/>
              <w:right w:val="nil"/>
            </w:tcBorders>
            <w:shd w:val="clear" w:color="auto" w:fill="auto"/>
            <w:noWrap/>
            <w:vAlign w:val="center"/>
            <w:hideMark/>
          </w:tcPr>
          <w:p w14:paraId="38DFF17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7.04</w:t>
            </w:r>
          </w:p>
        </w:tc>
        <w:tc>
          <w:tcPr>
            <w:tcW w:w="680" w:type="dxa"/>
            <w:tcBorders>
              <w:top w:val="nil"/>
              <w:left w:val="nil"/>
              <w:bottom w:val="nil"/>
              <w:right w:val="nil"/>
            </w:tcBorders>
            <w:shd w:val="clear" w:color="auto" w:fill="auto"/>
            <w:noWrap/>
            <w:vAlign w:val="center"/>
            <w:hideMark/>
          </w:tcPr>
          <w:p w14:paraId="023F70E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11.87</w:t>
            </w:r>
          </w:p>
        </w:tc>
        <w:tc>
          <w:tcPr>
            <w:tcW w:w="702" w:type="dxa"/>
            <w:tcBorders>
              <w:top w:val="nil"/>
              <w:left w:val="nil"/>
              <w:bottom w:val="nil"/>
              <w:right w:val="nil"/>
            </w:tcBorders>
            <w:shd w:val="clear" w:color="auto" w:fill="auto"/>
            <w:noWrap/>
            <w:vAlign w:val="center"/>
            <w:hideMark/>
          </w:tcPr>
          <w:p w14:paraId="56DAD50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1.64</w:t>
            </w:r>
          </w:p>
        </w:tc>
        <w:tc>
          <w:tcPr>
            <w:tcW w:w="680" w:type="dxa"/>
            <w:tcBorders>
              <w:top w:val="nil"/>
              <w:left w:val="nil"/>
              <w:bottom w:val="nil"/>
              <w:right w:val="nil"/>
            </w:tcBorders>
            <w:shd w:val="clear" w:color="auto" w:fill="auto"/>
            <w:noWrap/>
            <w:vAlign w:val="center"/>
            <w:hideMark/>
          </w:tcPr>
          <w:p w14:paraId="242B9DE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1.53</w:t>
            </w:r>
          </w:p>
        </w:tc>
        <w:tc>
          <w:tcPr>
            <w:tcW w:w="702" w:type="dxa"/>
            <w:tcBorders>
              <w:top w:val="nil"/>
              <w:left w:val="nil"/>
              <w:bottom w:val="nil"/>
              <w:right w:val="nil"/>
            </w:tcBorders>
            <w:shd w:val="clear" w:color="auto" w:fill="auto"/>
            <w:noWrap/>
            <w:vAlign w:val="center"/>
            <w:hideMark/>
          </w:tcPr>
          <w:p w14:paraId="38566DE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0.86</w:t>
            </w:r>
          </w:p>
        </w:tc>
        <w:tc>
          <w:tcPr>
            <w:tcW w:w="680" w:type="dxa"/>
            <w:tcBorders>
              <w:top w:val="nil"/>
              <w:left w:val="nil"/>
              <w:bottom w:val="nil"/>
              <w:right w:val="nil"/>
            </w:tcBorders>
            <w:shd w:val="clear" w:color="auto" w:fill="auto"/>
            <w:noWrap/>
            <w:vAlign w:val="center"/>
            <w:hideMark/>
          </w:tcPr>
          <w:p w14:paraId="66C32AD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8.61</w:t>
            </w:r>
          </w:p>
        </w:tc>
        <w:tc>
          <w:tcPr>
            <w:tcW w:w="702" w:type="dxa"/>
            <w:tcBorders>
              <w:top w:val="nil"/>
              <w:left w:val="nil"/>
              <w:bottom w:val="nil"/>
              <w:right w:val="nil"/>
            </w:tcBorders>
            <w:shd w:val="clear" w:color="auto" w:fill="auto"/>
            <w:noWrap/>
            <w:vAlign w:val="center"/>
            <w:hideMark/>
          </w:tcPr>
          <w:p w14:paraId="684F072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1.14</w:t>
            </w:r>
          </w:p>
        </w:tc>
        <w:tc>
          <w:tcPr>
            <w:tcW w:w="743" w:type="dxa"/>
            <w:tcBorders>
              <w:top w:val="nil"/>
              <w:left w:val="nil"/>
              <w:bottom w:val="nil"/>
              <w:right w:val="nil"/>
            </w:tcBorders>
            <w:shd w:val="clear" w:color="auto" w:fill="auto"/>
            <w:noWrap/>
            <w:vAlign w:val="center"/>
            <w:hideMark/>
          </w:tcPr>
          <w:p w14:paraId="3AD1E12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156.64</w:t>
            </w:r>
          </w:p>
        </w:tc>
        <w:tc>
          <w:tcPr>
            <w:tcW w:w="702" w:type="dxa"/>
            <w:tcBorders>
              <w:top w:val="nil"/>
              <w:left w:val="nil"/>
              <w:bottom w:val="nil"/>
              <w:right w:val="nil"/>
            </w:tcBorders>
            <w:shd w:val="clear" w:color="auto" w:fill="auto"/>
            <w:noWrap/>
            <w:vAlign w:val="center"/>
            <w:hideMark/>
          </w:tcPr>
          <w:p w14:paraId="20B725F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17.11</w:t>
            </w:r>
          </w:p>
        </w:tc>
      </w:tr>
      <w:tr w:rsidR="00A17F24" w:rsidRPr="005F7214" w14:paraId="5EB8C9A2" w14:textId="77777777">
        <w:trPr>
          <w:trHeight w:val="192"/>
        </w:trPr>
        <w:tc>
          <w:tcPr>
            <w:tcW w:w="485" w:type="dxa"/>
            <w:tcBorders>
              <w:top w:val="nil"/>
              <w:left w:val="nil"/>
              <w:bottom w:val="nil"/>
              <w:right w:val="nil"/>
            </w:tcBorders>
            <w:shd w:val="clear" w:color="auto" w:fill="auto"/>
            <w:vAlign w:val="bottom"/>
            <w:hideMark/>
          </w:tcPr>
          <w:p w14:paraId="511FE40C"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10</w:t>
            </w:r>
          </w:p>
        </w:tc>
        <w:tc>
          <w:tcPr>
            <w:tcW w:w="680" w:type="dxa"/>
            <w:tcBorders>
              <w:top w:val="nil"/>
              <w:left w:val="nil"/>
              <w:bottom w:val="nil"/>
              <w:right w:val="nil"/>
            </w:tcBorders>
            <w:shd w:val="clear" w:color="auto" w:fill="auto"/>
            <w:noWrap/>
            <w:vAlign w:val="center"/>
            <w:hideMark/>
          </w:tcPr>
          <w:p w14:paraId="4F7C80F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89.53</w:t>
            </w:r>
          </w:p>
        </w:tc>
        <w:tc>
          <w:tcPr>
            <w:tcW w:w="702" w:type="dxa"/>
            <w:tcBorders>
              <w:top w:val="nil"/>
              <w:left w:val="nil"/>
              <w:bottom w:val="nil"/>
              <w:right w:val="nil"/>
            </w:tcBorders>
            <w:shd w:val="clear" w:color="auto" w:fill="auto"/>
            <w:noWrap/>
            <w:vAlign w:val="center"/>
            <w:hideMark/>
          </w:tcPr>
          <w:p w14:paraId="766B7C8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10.00</w:t>
            </w:r>
          </w:p>
        </w:tc>
        <w:tc>
          <w:tcPr>
            <w:tcW w:w="680" w:type="dxa"/>
            <w:tcBorders>
              <w:top w:val="nil"/>
              <w:left w:val="nil"/>
              <w:bottom w:val="nil"/>
              <w:right w:val="nil"/>
            </w:tcBorders>
            <w:shd w:val="clear" w:color="auto" w:fill="auto"/>
            <w:noWrap/>
            <w:vAlign w:val="center"/>
            <w:hideMark/>
          </w:tcPr>
          <w:p w14:paraId="1496601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64.07</w:t>
            </w:r>
          </w:p>
        </w:tc>
        <w:tc>
          <w:tcPr>
            <w:tcW w:w="702" w:type="dxa"/>
            <w:tcBorders>
              <w:top w:val="nil"/>
              <w:left w:val="nil"/>
              <w:bottom w:val="nil"/>
              <w:right w:val="nil"/>
            </w:tcBorders>
            <w:shd w:val="clear" w:color="auto" w:fill="auto"/>
            <w:noWrap/>
            <w:vAlign w:val="center"/>
            <w:hideMark/>
          </w:tcPr>
          <w:p w14:paraId="67F0A8E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7.46</w:t>
            </w:r>
          </w:p>
        </w:tc>
        <w:tc>
          <w:tcPr>
            <w:tcW w:w="680" w:type="dxa"/>
            <w:tcBorders>
              <w:top w:val="nil"/>
              <w:left w:val="nil"/>
              <w:bottom w:val="nil"/>
              <w:right w:val="nil"/>
            </w:tcBorders>
            <w:shd w:val="clear" w:color="auto" w:fill="auto"/>
            <w:noWrap/>
            <w:vAlign w:val="center"/>
            <w:hideMark/>
          </w:tcPr>
          <w:p w14:paraId="168D2E6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14.09</w:t>
            </w:r>
          </w:p>
        </w:tc>
        <w:tc>
          <w:tcPr>
            <w:tcW w:w="702" w:type="dxa"/>
            <w:tcBorders>
              <w:top w:val="nil"/>
              <w:left w:val="nil"/>
              <w:bottom w:val="nil"/>
              <w:right w:val="nil"/>
            </w:tcBorders>
            <w:shd w:val="clear" w:color="auto" w:fill="auto"/>
            <w:noWrap/>
            <w:vAlign w:val="center"/>
            <w:hideMark/>
          </w:tcPr>
          <w:p w14:paraId="413A79B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1.71</w:t>
            </w:r>
          </w:p>
        </w:tc>
        <w:tc>
          <w:tcPr>
            <w:tcW w:w="680" w:type="dxa"/>
            <w:tcBorders>
              <w:top w:val="nil"/>
              <w:left w:val="nil"/>
              <w:bottom w:val="nil"/>
              <w:right w:val="nil"/>
            </w:tcBorders>
            <w:shd w:val="clear" w:color="auto" w:fill="auto"/>
            <w:noWrap/>
            <w:vAlign w:val="center"/>
            <w:hideMark/>
          </w:tcPr>
          <w:p w14:paraId="7B5B455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1.58</w:t>
            </w:r>
          </w:p>
        </w:tc>
        <w:tc>
          <w:tcPr>
            <w:tcW w:w="702" w:type="dxa"/>
            <w:tcBorders>
              <w:top w:val="nil"/>
              <w:left w:val="nil"/>
              <w:bottom w:val="nil"/>
              <w:right w:val="nil"/>
            </w:tcBorders>
            <w:shd w:val="clear" w:color="auto" w:fill="auto"/>
            <w:noWrap/>
            <w:vAlign w:val="center"/>
            <w:hideMark/>
          </w:tcPr>
          <w:p w14:paraId="777F930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0.84</w:t>
            </w:r>
          </w:p>
        </w:tc>
        <w:tc>
          <w:tcPr>
            <w:tcW w:w="680" w:type="dxa"/>
            <w:tcBorders>
              <w:top w:val="nil"/>
              <w:left w:val="nil"/>
              <w:bottom w:val="nil"/>
              <w:right w:val="nil"/>
            </w:tcBorders>
            <w:shd w:val="clear" w:color="auto" w:fill="auto"/>
            <w:noWrap/>
            <w:vAlign w:val="center"/>
            <w:hideMark/>
          </w:tcPr>
          <w:p w14:paraId="7438B34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9.80</w:t>
            </w:r>
          </w:p>
        </w:tc>
        <w:tc>
          <w:tcPr>
            <w:tcW w:w="702" w:type="dxa"/>
            <w:tcBorders>
              <w:top w:val="nil"/>
              <w:left w:val="nil"/>
              <w:bottom w:val="nil"/>
              <w:right w:val="nil"/>
            </w:tcBorders>
            <w:shd w:val="clear" w:color="auto" w:fill="auto"/>
            <w:noWrap/>
            <w:vAlign w:val="center"/>
            <w:hideMark/>
          </w:tcPr>
          <w:p w14:paraId="3E42CA7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1.14</w:t>
            </w:r>
          </w:p>
        </w:tc>
        <w:tc>
          <w:tcPr>
            <w:tcW w:w="743" w:type="dxa"/>
            <w:tcBorders>
              <w:top w:val="nil"/>
              <w:left w:val="nil"/>
              <w:bottom w:val="nil"/>
              <w:right w:val="nil"/>
            </w:tcBorders>
            <w:shd w:val="clear" w:color="auto" w:fill="auto"/>
            <w:noWrap/>
            <w:vAlign w:val="center"/>
            <w:hideMark/>
          </w:tcPr>
          <w:p w14:paraId="235E141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197.07</w:t>
            </w:r>
          </w:p>
        </w:tc>
        <w:tc>
          <w:tcPr>
            <w:tcW w:w="702" w:type="dxa"/>
            <w:tcBorders>
              <w:top w:val="nil"/>
              <w:left w:val="nil"/>
              <w:bottom w:val="nil"/>
              <w:right w:val="nil"/>
            </w:tcBorders>
            <w:shd w:val="clear" w:color="auto" w:fill="auto"/>
            <w:noWrap/>
            <w:vAlign w:val="center"/>
            <w:hideMark/>
          </w:tcPr>
          <w:p w14:paraId="6B34AC0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19.58</w:t>
            </w:r>
          </w:p>
        </w:tc>
      </w:tr>
      <w:tr w:rsidR="00A17F24" w:rsidRPr="005F7214" w14:paraId="4E3A27D1" w14:textId="77777777">
        <w:trPr>
          <w:trHeight w:val="192"/>
        </w:trPr>
        <w:tc>
          <w:tcPr>
            <w:tcW w:w="485" w:type="dxa"/>
            <w:tcBorders>
              <w:top w:val="nil"/>
              <w:left w:val="nil"/>
              <w:bottom w:val="nil"/>
              <w:right w:val="nil"/>
            </w:tcBorders>
            <w:shd w:val="clear" w:color="auto" w:fill="auto"/>
            <w:vAlign w:val="bottom"/>
            <w:hideMark/>
          </w:tcPr>
          <w:p w14:paraId="721C2922"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11</w:t>
            </w:r>
          </w:p>
        </w:tc>
        <w:tc>
          <w:tcPr>
            <w:tcW w:w="680" w:type="dxa"/>
            <w:tcBorders>
              <w:top w:val="nil"/>
              <w:left w:val="nil"/>
              <w:bottom w:val="nil"/>
              <w:right w:val="nil"/>
            </w:tcBorders>
            <w:shd w:val="clear" w:color="auto" w:fill="auto"/>
            <w:noWrap/>
            <w:vAlign w:val="center"/>
            <w:hideMark/>
          </w:tcPr>
          <w:p w14:paraId="3D63030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103.98</w:t>
            </w:r>
          </w:p>
        </w:tc>
        <w:tc>
          <w:tcPr>
            <w:tcW w:w="702" w:type="dxa"/>
            <w:tcBorders>
              <w:top w:val="nil"/>
              <w:left w:val="nil"/>
              <w:bottom w:val="nil"/>
              <w:right w:val="nil"/>
            </w:tcBorders>
            <w:shd w:val="clear" w:color="auto" w:fill="auto"/>
            <w:noWrap/>
            <w:vAlign w:val="center"/>
            <w:hideMark/>
          </w:tcPr>
          <w:p w14:paraId="1A77D8D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10.44</w:t>
            </w:r>
          </w:p>
        </w:tc>
        <w:tc>
          <w:tcPr>
            <w:tcW w:w="680" w:type="dxa"/>
            <w:tcBorders>
              <w:top w:val="nil"/>
              <w:left w:val="nil"/>
              <w:bottom w:val="nil"/>
              <w:right w:val="nil"/>
            </w:tcBorders>
            <w:shd w:val="clear" w:color="auto" w:fill="auto"/>
            <w:noWrap/>
            <w:vAlign w:val="center"/>
            <w:hideMark/>
          </w:tcPr>
          <w:p w14:paraId="02C5A96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75.40</w:t>
            </w:r>
          </w:p>
        </w:tc>
        <w:tc>
          <w:tcPr>
            <w:tcW w:w="702" w:type="dxa"/>
            <w:tcBorders>
              <w:top w:val="nil"/>
              <w:left w:val="nil"/>
              <w:bottom w:val="nil"/>
              <w:right w:val="nil"/>
            </w:tcBorders>
            <w:shd w:val="clear" w:color="auto" w:fill="auto"/>
            <w:noWrap/>
            <w:vAlign w:val="center"/>
            <w:hideMark/>
          </w:tcPr>
          <w:p w14:paraId="73FFFE2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7.82</w:t>
            </w:r>
          </w:p>
        </w:tc>
        <w:tc>
          <w:tcPr>
            <w:tcW w:w="680" w:type="dxa"/>
            <w:tcBorders>
              <w:top w:val="nil"/>
              <w:left w:val="nil"/>
              <w:bottom w:val="nil"/>
              <w:right w:val="nil"/>
            </w:tcBorders>
            <w:shd w:val="clear" w:color="auto" w:fill="auto"/>
            <w:noWrap/>
            <w:vAlign w:val="center"/>
            <w:hideMark/>
          </w:tcPr>
          <w:p w14:paraId="3EC6DB9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16.40</w:t>
            </w:r>
          </w:p>
        </w:tc>
        <w:tc>
          <w:tcPr>
            <w:tcW w:w="702" w:type="dxa"/>
            <w:tcBorders>
              <w:top w:val="nil"/>
              <w:left w:val="nil"/>
              <w:bottom w:val="nil"/>
              <w:right w:val="nil"/>
            </w:tcBorders>
            <w:shd w:val="clear" w:color="auto" w:fill="auto"/>
            <w:noWrap/>
            <w:vAlign w:val="center"/>
            <w:hideMark/>
          </w:tcPr>
          <w:p w14:paraId="6DE224B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1.79</w:t>
            </w:r>
          </w:p>
        </w:tc>
        <w:tc>
          <w:tcPr>
            <w:tcW w:w="680" w:type="dxa"/>
            <w:tcBorders>
              <w:top w:val="nil"/>
              <w:left w:val="nil"/>
              <w:bottom w:val="nil"/>
              <w:right w:val="nil"/>
            </w:tcBorders>
            <w:shd w:val="clear" w:color="auto" w:fill="auto"/>
            <w:noWrap/>
            <w:vAlign w:val="center"/>
            <w:hideMark/>
          </w:tcPr>
          <w:p w14:paraId="17A74E8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1.61</w:t>
            </w:r>
          </w:p>
        </w:tc>
        <w:tc>
          <w:tcPr>
            <w:tcW w:w="702" w:type="dxa"/>
            <w:tcBorders>
              <w:top w:val="nil"/>
              <w:left w:val="nil"/>
              <w:bottom w:val="nil"/>
              <w:right w:val="nil"/>
            </w:tcBorders>
            <w:shd w:val="clear" w:color="auto" w:fill="auto"/>
            <w:noWrap/>
            <w:vAlign w:val="center"/>
            <w:hideMark/>
          </w:tcPr>
          <w:p w14:paraId="087D81E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0.75</w:t>
            </w:r>
          </w:p>
        </w:tc>
        <w:tc>
          <w:tcPr>
            <w:tcW w:w="680" w:type="dxa"/>
            <w:tcBorders>
              <w:top w:val="nil"/>
              <w:left w:val="nil"/>
              <w:bottom w:val="nil"/>
              <w:right w:val="nil"/>
            </w:tcBorders>
            <w:shd w:val="clear" w:color="auto" w:fill="auto"/>
            <w:noWrap/>
            <w:vAlign w:val="center"/>
            <w:hideMark/>
          </w:tcPr>
          <w:p w14:paraId="51EDD02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10.58</w:t>
            </w:r>
          </w:p>
        </w:tc>
        <w:tc>
          <w:tcPr>
            <w:tcW w:w="702" w:type="dxa"/>
            <w:tcBorders>
              <w:top w:val="nil"/>
              <w:left w:val="nil"/>
              <w:bottom w:val="nil"/>
              <w:right w:val="nil"/>
            </w:tcBorders>
            <w:shd w:val="clear" w:color="auto" w:fill="auto"/>
            <w:noWrap/>
            <w:vAlign w:val="center"/>
            <w:hideMark/>
          </w:tcPr>
          <w:p w14:paraId="2B57B32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1.08</w:t>
            </w:r>
          </w:p>
        </w:tc>
        <w:tc>
          <w:tcPr>
            <w:tcW w:w="743" w:type="dxa"/>
            <w:tcBorders>
              <w:top w:val="nil"/>
              <w:left w:val="nil"/>
              <w:bottom w:val="nil"/>
              <w:right w:val="nil"/>
            </w:tcBorders>
            <w:shd w:val="clear" w:color="auto" w:fill="auto"/>
            <w:noWrap/>
            <w:vAlign w:val="center"/>
            <w:hideMark/>
          </w:tcPr>
          <w:p w14:paraId="5E80951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240.69</w:t>
            </w:r>
          </w:p>
        </w:tc>
        <w:tc>
          <w:tcPr>
            <w:tcW w:w="702" w:type="dxa"/>
            <w:tcBorders>
              <w:top w:val="nil"/>
              <w:left w:val="nil"/>
              <w:bottom w:val="nil"/>
              <w:right w:val="nil"/>
            </w:tcBorders>
            <w:shd w:val="clear" w:color="auto" w:fill="auto"/>
            <w:noWrap/>
            <w:vAlign w:val="center"/>
            <w:hideMark/>
          </w:tcPr>
          <w:p w14:paraId="05E5715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21.76</w:t>
            </w:r>
          </w:p>
        </w:tc>
      </w:tr>
      <w:tr w:rsidR="00A17F24" w:rsidRPr="005F7214" w14:paraId="00E17C1E" w14:textId="77777777">
        <w:trPr>
          <w:trHeight w:val="192"/>
        </w:trPr>
        <w:tc>
          <w:tcPr>
            <w:tcW w:w="485" w:type="dxa"/>
            <w:tcBorders>
              <w:top w:val="nil"/>
              <w:left w:val="nil"/>
              <w:bottom w:val="nil"/>
              <w:right w:val="nil"/>
            </w:tcBorders>
            <w:shd w:val="clear" w:color="auto" w:fill="auto"/>
            <w:vAlign w:val="bottom"/>
            <w:hideMark/>
          </w:tcPr>
          <w:p w14:paraId="28165784"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12</w:t>
            </w:r>
          </w:p>
        </w:tc>
        <w:tc>
          <w:tcPr>
            <w:tcW w:w="680" w:type="dxa"/>
            <w:tcBorders>
              <w:top w:val="nil"/>
              <w:left w:val="nil"/>
              <w:bottom w:val="nil"/>
              <w:right w:val="nil"/>
            </w:tcBorders>
            <w:shd w:val="clear" w:color="auto" w:fill="auto"/>
            <w:noWrap/>
            <w:vAlign w:val="center"/>
            <w:hideMark/>
          </w:tcPr>
          <w:p w14:paraId="7C282D9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118.44</w:t>
            </w:r>
          </w:p>
        </w:tc>
        <w:tc>
          <w:tcPr>
            <w:tcW w:w="702" w:type="dxa"/>
            <w:tcBorders>
              <w:top w:val="nil"/>
              <w:left w:val="nil"/>
              <w:bottom w:val="nil"/>
              <w:right w:val="nil"/>
            </w:tcBorders>
            <w:shd w:val="clear" w:color="auto" w:fill="auto"/>
            <w:noWrap/>
            <w:vAlign w:val="center"/>
            <w:hideMark/>
          </w:tcPr>
          <w:p w14:paraId="2C6983A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10.81</w:t>
            </w:r>
          </w:p>
        </w:tc>
        <w:tc>
          <w:tcPr>
            <w:tcW w:w="680" w:type="dxa"/>
            <w:tcBorders>
              <w:top w:val="nil"/>
              <w:left w:val="nil"/>
              <w:bottom w:val="nil"/>
              <w:right w:val="nil"/>
            </w:tcBorders>
            <w:shd w:val="clear" w:color="auto" w:fill="auto"/>
            <w:noWrap/>
            <w:vAlign w:val="center"/>
            <w:hideMark/>
          </w:tcPr>
          <w:p w14:paraId="66ED2F8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86.94</w:t>
            </w:r>
          </w:p>
        </w:tc>
        <w:tc>
          <w:tcPr>
            <w:tcW w:w="702" w:type="dxa"/>
            <w:tcBorders>
              <w:top w:val="nil"/>
              <w:left w:val="nil"/>
              <w:bottom w:val="nil"/>
              <w:right w:val="nil"/>
            </w:tcBorders>
            <w:shd w:val="clear" w:color="auto" w:fill="auto"/>
            <w:noWrap/>
            <w:vAlign w:val="center"/>
            <w:hideMark/>
          </w:tcPr>
          <w:p w14:paraId="34454A4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8.12</w:t>
            </w:r>
          </w:p>
        </w:tc>
        <w:tc>
          <w:tcPr>
            <w:tcW w:w="680" w:type="dxa"/>
            <w:tcBorders>
              <w:top w:val="nil"/>
              <w:left w:val="nil"/>
              <w:bottom w:val="nil"/>
              <w:right w:val="nil"/>
            </w:tcBorders>
            <w:shd w:val="clear" w:color="auto" w:fill="auto"/>
            <w:noWrap/>
            <w:vAlign w:val="center"/>
            <w:hideMark/>
          </w:tcPr>
          <w:p w14:paraId="613F3F6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18.79</w:t>
            </w:r>
          </w:p>
        </w:tc>
        <w:tc>
          <w:tcPr>
            <w:tcW w:w="702" w:type="dxa"/>
            <w:tcBorders>
              <w:top w:val="nil"/>
              <w:left w:val="nil"/>
              <w:bottom w:val="nil"/>
              <w:right w:val="nil"/>
            </w:tcBorders>
            <w:shd w:val="clear" w:color="auto" w:fill="auto"/>
            <w:noWrap/>
            <w:vAlign w:val="center"/>
            <w:hideMark/>
          </w:tcPr>
          <w:p w14:paraId="5270932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1.85</w:t>
            </w:r>
          </w:p>
        </w:tc>
        <w:tc>
          <w:tcPr>
            <w:tcW w:w="680" w:type="dxa"/>
            <w:tcBorders>
              <w:top w:val="nil"/>
              <w:left w:val="nil"/>
              <w:bottom w:val="nil"/>
              <w:right w:val="nil"/>
            </w:tcBorders>
            <w:shd w:val="clear" w:color="auto" w:fill="auto"/>
            <w:noWrap/>
            <w:vAlign w:val="center"/>
            <w:hideMark/>
          </w:tcPr>
          <w:p w14:paraId="43C9601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1.68</w:t>
            </w:r>
          </w:p>
        </w:tc>
        <w:tc>
          <w:tcPr>
            <w:tcW w:w="702" w:type="dxa"/>
            <w:tcBorders>
              <w:top w:val="nil"/>
              <w:left w:val="nil"/>
              <w:bottom w:val="nil"/>
              <w:right w:val="nil"/>
            </w:tcBorders>
            <w:shd w:val="clear" w:color="auto" w:fill="auto"/>
            <w:noWrap/>
            <w:vAlign w:val="center"/>
            <w:hideMark/>
          </w:tcPr>
          <w:p w14:paraId="1F77F29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0.67</w:t>
            </w:r>
          </w:p>
        </w:tc>
        <w:tc>
          <w:tcPr>
            <w:tcW w:w="680" w:type="dxa"/>
            <w:tcBorders>
              <w:top w:val="nil"/>
              <w:left w:val="nil"/>
              <w:bottom w:val="nil"/>
              <w:right w:val="nil"/>
            </w:tcBorders>
            <w:shd w:val="clear" w:color="auto" w:fill="auto"/>
            <w:noWrap/>
            <w:vAlign w:val="center"/>
            <w:hideMark/>
          </w:tcPr>
          <w:p w14:paraId="57A1CF4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11.04</w:t>
            </w:r>
          </w:p>
        </w:tc>
        <w:tc>
          <w:tcPr>
            <w:tcW w:w="702" w:type="dxa"/>
            <w:tcBorders>
              <w:top w:val="nil"/>
              <w:left w:val="nil"/>
              <w:bottom w:val="nil"/>
              <w:right w:val="nil"/>
            </w:tcBorders>
            <w:shd w:val="clear" w:color="auto" w:fill="auto"/>
            <w:noWrap/>
            <w:vAlign w:val="center"/>
            <w:hideMark/>
          </w:tcPr>
          <w:p w14:paraId="759A143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1.00</w:t>
            </w:r>
          </w:p>
        </w:tc>
        <w:tc>
          <w:tcPr>
            <w:tcW w:w="743" w:type="dxa"/>
            <w:tcBorders>
              <w:top w:val="nil"/>
              <w:left w:val="nil"/>
              <w:bottom w:val="nil"/>
              <w:right w:val="nil"/>
            </w:tcBorders>
            <w:shd w:val="clear" w:color="auto" w:fill="auto"/>
            <w:noWrap/>
            <w:vAlign w:val="center"/>
            <w:hideMark/>
          </w:tcPr>
          <w:p w14:paraId="33063CA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285.70</w:t>
            </w:r>
          </w:p>
        </w:tc>
        <w:tc>
          <w:tcPr>
            <w:tcW w:w="702" w:type="dxa"/>
            <w:tcBorders>
              <w:top w:val="nil"/>
              <w:left w:val="nil"/>
              <w:bottom w:val="nil"/>
              <w:right w:val="nil"/>
            </w:tcBorders>
            <w:shd w:val="clear" w:color="auto" w:fill="auto"/>
            <w:noWrap/>
            <w:vAlign w:val="center"/>
            <w:hideMark/>
          </w:tcPr>
          <w:p w14:paraId="11518ED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23.65</w:t>
            </w:r>
          </w:p>
        </w:tc>
      </w:tr>
      <w:tr w:rsidR="00A17F24" w:rsidRPr="005F7214" w14:paraId="25225297" w14:textId="77777777">
        <w:trPr>
          <w:trHeight w:val="192"/>
        </w:trPr>
        <w:tc>
          <w:tcPr>
            <w:tcW w:w="485" w:type="dxa"/>
            <w:tcBorders>
              <w:top w:val="nil"/>
              <w:left w:val="nil"/>
              <w:bottom w:val="nil"/>
              <w:right w:val="nil"/>
            </w:tcBorders>
            <w:shd w:val="clear" w:color="auto" w:fill="auto"/>
            <w:vAlign w:val="bottom"/>
            <w:hideMark/>
          </w:tcPr>
          <w:p w14:paraId="65632C3D"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13</w:t>
            </w:r>
          </w:p>
        </w:tc>
        <w:tc>
          <w:tcPr>
            <w:tcW w:w="680" w:type="dxa"/>
            <w:tcBorders>
              <w:top w:val="nil"/>
              <w:left w:val="nil"/>
              <w:bottom w:val="nil"/>
              <w:right w:val="nil"/>
            </w:tcBorders>
            <w:shd w:val="clear" w:color="auto" w:fill="auto"/>
            <w:noWrap/>
            <w:vAlign w:val="center"/>
            <w:hideMark/>
          </w:tcPr>
          <w:p w14:paraId="28A519D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132.83</w:t>
            </w:r>
          </w:p>
        </w:tc>
        <w:tc>
          <w:tcPr>
            <w:tcW w:w="702" w:type="dxa"/>
            <w:tcBorders>
              <w:top w:val="nil"/>
              <w:left w:val="nil"/>
              <w:bottom w:val="nil"/>
              <w:right w:val="nil"/>
            </w:tcBorders>
            <w:shd w:val="clear" w:color="auto" w:fill="auto"/>
            <w:noWrap/>
            <w:vAlign w:val="center"/>
            <w:hideMark/>
          </w:tcPr>
          <w:p w14:paraId="60DD582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11.13</w:t>
            </w:r>
          </w:p>
        </w:tc>
        <w:tc>
          <w:tcPr>
            <w:tcW w:w="680" w:type="dxa"/>
            <w:tcBorders>
              <w:top w:val="nil"/>
              <w:left w:val="nil"/>
              <w:bottom w:val="nil"/>
              <w:right w:val="nil"/>
            </w:tcBorders>
            <w:shd w:val="clear" w:color="auto" w:fill="auto"/>
            <w:noWrap/>
            <w:vAlign w:val="center"/>
            <w:hideMark/>
          </w:tcPr>
          <w:p w14:paraId="268C6E9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98.57</w:t>
            </w:r>
          </w:p>
        </w:tc>
        <w:tc>
          <w:tcPr>
            <w:tcW w:w="702" w:type="dxa"/>
            <w:tcBorders>
              <w:top w:val="nil"/>
              <w:left w:val="nil"/>
              <w:bottom w:val="nil"/>
              <w:right w:val="nil"/>
            </w:tcBorders>
            <w:shd w:val="clear" w:color="auto" w:fill="auto"/>
            <w:noWrap/>
            <w:vAlign w:val="center"/>
            <w:hideMark/>
          </w:tcPr>
          <w:p w14:paraId="747C8D0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8.39</w:t>
            </w:r>
          </w:p>
        </w:tc>
        <w:tc>
          <w:tcPr>
            <w:tcW w:w="680" w:type="dxa"/>
            <w:tcBorders>
              <w:top w:val="nil"/>
              <w:left w:val="nil"/>
              <w:bottom w:val="nil"/>
              <w:right w:val="nil"/>
            </w:tcBorders>
            <w:shd w:val="clear" w:color="auto" w:fill="auto"/>
            <w:noWrap/>
            <w:vAlign w:val="center"/>
            <w:hideMark/>
          </w:tcPr>
          <w:p w14:paraId="693BE38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21.20</w:t>
            </w:r>
          </w:p>
        </w:tc>
        <w:tc>
          <w:tcPr>
            <w:tcW w:w="702" w:type="dxa"/>
            <w:tcBorders>
              <w:top w:val="nil"/>
              <w:left w:val="nil"/>
              <w:bottom w:val="nil"/>
              <w:right w:val="nil"/>
            </w:tcBorders>
            <w:shd w:val="clear" w:color="auto" w:fill="auto"/>
            <w:noWrap/>
            <w:vAlign w:val="center"/>
            <w:hideMark/>
          </w:tcPr>
          <w:p w14:paraId="399531C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1.92</w:t>
            </w:r>
          </w:p>
        </w:tc>
        <w:tc>
          <w:tcPr>
            <w:tcW w:w="680" w:type="dxa"/>
            <w:tcBorders>
              <w:top w:val="nil"/>
              <w:left w:val="nil"/>
              <w:bottom w:val="nil"/>
              <w:right w:val="nil"/>
            </w:tcBorders>
            <w:shd w:val="clear" w:color="auto" w:fill="auto"/>
            <w:noWrap/>
            <w:vAlign w:val="center"/>
            <w:hideMark/>
          </w:tcPr>
          <w:p w14:paraId="2BA3507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1.81</w:t>
            </w:r>
          </w:p>
        </w:tc>
        <w:tc>
          <w:tcPr>
            <w:tcW w:w="702" w:type="dxa"/>
            <w:tcBorders>
              <w:top w:val="nil"/>
              <w:left w:val="nil"/>
              <w:bottom w:val="nil"/>
              <w:right w:val="nil"/>
            </w:tcBorders>
            <w:shd w:val="clear" w:color="auto" w:fill="auto"/>
            <w:noWrap/>
            <w:vAlign w:val="center"/>
            <w:hideMark/>
          </w:tcPr>
          <w:p w14:paraId="3352054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0.60</w:t>
            </w:r>
          </w:p>
        </w:tc>
        <w:tc>
          <w:tcPr>
            <w:tcW w:w="680" w:type="dxa"/>
            <w:tcBorders>
              <w:top w:val="nil"/>
              <w:left w:val="nil"/>
              <w:bottom w:val="nil"/>
              <w:right w:val="nil"/>
            </w:tcBorders>
            <w:shd w:val="clear" w:color="auto" w:fill="auto"/>
            <w:noWrap/>
            <w:vAlign w:val="center"/>
            <w:hideMark/>
          </w:tcPr>
          <w:p w14:paraId="6CA027F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11.25</w:t>
            </w:r>
          </w:p>
        </w:tc>
        <w:tc>
          <w:tcPr>
            <w:tcW w:w="702" w:type="dxa"/>
            <w:tcBorders>
              <w:top w:val="nil"/>
              <w:left w:val="nil"/>
              <w:bottom w:val="nil"/>
              <w:right w:val="nil"/>
            </w:tcBorders>
            <w:shd w:val="clear" w:color="auto" w:fill="auto"/>
            <w:noWrap/>
            <w:vAlign w:val="center"/>
            <w:hideMark/>
          </w:tcPr>
          <w:p w14:paraId="57290B2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0.92</w:t>
            </w:r>
          </w:p>
        </w:tc>
        <w:tc>
          <w:tcPr>
            <w:tcW w:w="743" w:type="dxa"/>
            <w:tcBorders>
              <w:top w:val="nil"/>
              <w:left w:val="nil"/>
              <w:bottom w:val="nil"/>
              <w:right w:val="nil"/>
            </w:tcBorders>
            <w:shd w:val="clear" w:color="auto" w:fill="auto"/>
            <w:noWrap/>
            <w:vAlign w:val="center"/>
            <w:hideMark/>
          </w:tcPr>
          <w:p w14:paraId="5C9E102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331.45</w:t>
            </w:r>
          </w:p>
        </w:tc>
        <w:tc>
          <w:tcPr>
            <w:tcW w:w="702" w:type="dxa"/>
            <w:tcBorders>
              <w:top w:val="nil"/>
              <w:left w:val="nil"/>
              <w:bottom w:val="nil"/>
              <w:right w:val="nil"/>
            </w:tcBorders>
            <w:shd w:val="clear" w:color="auto" w:fill="auto"/>
            <w:noWrap/>
            <w:vAlign w:val="center"/>
            <w:hideMark/>
          </w:tcPr>
          <w:p w14:paraId="36DF072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25.30</w:t>
            </w:r>
          </w:p>
        </w:tc>
      </w:tr>
      <w:tr w:rsidR="00A17F24" w:rsidRPr="005F7214" w14:paraId="50595888" w14:textId="77777777">
        <w:trPr>
          <w:trHeight w:val="192"/>
        </w:trPr>
        <w:tc>
          <w:tcPr>
            <w:tcW w:w="485" w:type="dxa"/>
            <w:tcBorders>
              <w:top w:val="nil"/>
              <w:left w:val="nil"/>
              <w:bottom w:val="nil"/>
              <w:right w:val="nil"/>
            </w:tcBorders>
            <w:shd w:val="clear" w:color="auto" w:fill="auto"/>
            <w:vAlign w:val="bottom"/>
            <w:hideMark/>
          </w:tcPr>
          <w:p w14:paraId="30C72227"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14</w:t>
            </w:r>
          </w:p>
        </w:tc>
        <w:tc>
          <w:tcPr>
            <w:tcW w:w="680" w:type="dxa"/>
            <w:tcBorders>
              <w:top w:val="nil"/>
              <w:left w:val="nil"/>
              <w:bottom w:val="nil"/>
              <w:right w:val="nil"/>
            </w:tcBorders>
            <w:shd w:val="clear" w:color="auto" w:fill="auto"/>
            <w:noWrap/>
            <w:vAlign w:val="center"/>
            <w:hideMark/>
          </w:tcPr>
          <w:p w14:paraId="62760DF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147.13</w:t>
            </w:r>
          </w:p>
        </w:tc>
        <w:tc>
          <w:tcPr>
            <w:tcW w:w="702" w:type="dxa"/>
            <w:tcBorders>
              <w:top w:val="nil"/>
              <w:left w:val="nil"/>
              <w:bottom w:val="nil"/>
              <w:right w:val="nil"/>
            </w:tcBorders>
            <w:shd w:val="clear" w:color="auto" w:fill="auto"/>
            <w:noWrap/>
            <w:vAlign w:val="center"/>
            <w:hideMark/>
          </w:tcPr>
          <w:p w14:paraId="6602370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11.41</w:t>
            </w:r>
          </w:p>
        </w:tc>
        <w:tc>
          <w:tcPr>
            <w:tcW w:w="680" w:type="dxa"/>
            <w:tcBorders>
              <w:top w:val="nil"/>
              <w:left w:val="nil"/>
              <w:bottom w:val="nil"/>
              <w:right w:val="nil"/>
            </w:tcBorders>
            <w:shd w:val="clear" w:color="auto" w:fill="auto"/>
            <w:noWrap/>
            <w:vAlign w:val="center"/>
            <w:hideMark/>
          </w:tcPr>
          <w:p w14:paraId="7E06359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110.19</w:t>
            </w:r>
          </w:p>
        </w:tc>
        <w:tc>
          <w:tcPr>
            <w:tcW w:w="702" w:type="dxa"/>
            <w:tcBorders>
              <w:top w:val="nil"/>
              <w:left w:val="nil"/>
              <w:bottom w:val="nil"/>
              <w:right w:val="nil"/>
            </w:tcBorders>
            <w:shd w:val="clear" w:color="auto" w:fill="auto"/>
            <w:noWrap/>
            <w:vAlign w:val="center"/>
            <w:hideMark/>
          </w:tcPr>
          <w:p w14:paraId="4F432CE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8.62</w:t>
            </w:r>
          </w:p>
        </w:tc>
        <w:tc>
          <w:tcPr>
            <w:tcW w:w="680" w:type="dxa"/>
            <w:tcBorders>
              <w:top w:val="nil"/>
              <w:left w:val="nil"/>
              <w:bottom w:val="nil"/>
              <w:right w:val="nil"/>
            </w:tcBorders>
            <w:shd w:val="clear" w:color="auto" w:fill="auto"/>
            <w:noWrap/>
            <w:vAlign w:val="center"/>
            <w:hideMark/>
          </w:tcPr>
          <w:p w14:paraId="5F1ECA1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23.63</w:t>
            </w:r>
          </w:p>
        </w:tc>
        <w:tc>
          <w:tcPr>
            <w:tcW w:w="702" w:type="dxa"/>
            <w:tcBorders>
              <w:top w:val="nil"/>
              <w:left w:val="nil"/>
              <w:bottom w:val="nil"/>
              <w:right w:val="nil"/>
            </w:tcBorders>
            <w:shd w:val="clear" w:color="auto" w:fill="auto"/>
            <w:noWrap/>
            <w:vAlign w:val="center"/>
            <w:hideMark/>
          </w:tcPr>
          <w:p w14:paraId="3B3B162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1.99</w:t>
            </w:r>
          </w:p>
        </w:tc>
        <w:tc>
          <w:tcPr>
            <w:tcW w:w="680" w:type="dxa"/>
            <w:tcBorders>
              <w:top w:val="nil"/>
              <w:left w:val="nil"/>
              <w:bottom w:val="nil"/>
              <w:right w:val="nil"/>
            </w:tcBorders>
            <w:shd w:val="clear" w:color="auto" w:fill="auto"/>
            <w:noWrap/>
            <w:vAlign w:val="center"/>
            <w:hideMark/>
          </w:tcPr>
          <w:p w14:paraId="64CE2C3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2.04</w:t>
            </w:r>
          </w:p>
        </w:tc>
        <w:tc>
          <w:tcPr>
            <w:tcW w:w="702" w:type="dxa"/>
            <w:tcBorders>
              <w:top w:val="nil"/>
              <w:left w:val="nil"/>
              <w:bottom w:val="nil"/>
              <w:right w:val="nil"/>
            </w:tcBorders>
            <w:shd w:val="clear" w:color="auto" w:fill="auto"/>
            <w:noWrap/>
            <w:vAlign w:val="center"/>
            <w:hideMark/>
          </w:tcPr>
          <w:p w14:paraId="5483F7F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0.56</w:t>
            </w:r>
          </w:p>
        </w:tc>
        <w:tc>
          <w:tcPr>
            <w:tcW w:w="680" w:type="dxa"/>
            <w:tcBorders>
              <w:top w:val="nil"/>
              <w:left w:val="nil"/>
              <w:bottom w:val="nil"/>
              <w:right w:val="nil"/>
            </w:tcBorders>
            <w:shd w:val="clear" w:color="auto" w:fill="auto"/>
            <w:noWrap/>
            <w:vAlign w:val="center"/>
            <w:hideMark/>
          </w:tcPr>
          <w:p w14:paraId="65CD072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11.29</w:t>
            </w:r>
          </w:p>
        </w:tc>
        <w:tc>
          <w:tcPr>
            <w:tcW w:w="702" w:type="dxa"/>
            <w:tcBorders>
              <w:top w:val="nil"/>
              <w:left w:val="nil"/>
              <w:bottom w:val="nil"/>
              <w:right w:val="nil"/>
            </w:tcBorders>
            <w:shd w:val="clear" w:color="auto" w:fill="auto"/>
            <w:noWrap/>
            <w:vAlign w:val="center"/>
            <w:hideMark/>
          </w:tcPr>
          <w:p w14:paraId="0598ABD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0.84</w:t>
            </w:r>
          </w:p>
        </w:tc>
        <w:tc>
          <w:tcPr>
            <w:tcW w:w="743" w:type="dxa"/>
            <w:tcBorders>
              <w:top w:val="nil"/>
              <w:left w:val="nil"/>
              <w:bottom w:val="nil"/>
              <w:right w:val="nil"/>
            </w:tcBorders>
            <w:shd w:val="clear" w:color="auto" w:fill="auto"/>
            <w:noWrap/>
            <w:vAlign w:val="center"/>
            <w:hideMark/>
          </w:tcPr>
          <w:p w14:paraId="4D04A82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377.52</w:t>
            </w:r>
          </w:p>
        </w:tc>
        <w:tc>
          <w:tcPr>
            <w:tcW w:w="702" w:type="dxa"/>
            <w:tcBorders>
              <w:top w:val="nil"/>
              <w:left w:val="nil"/>
              <w:bottom w:val="nil"/>
              <w:right w:val="nil"/>
            </w:tcBorders>
            <w:shd w:val="clear" w:color="auto" w:fill="auto"/>
            <w:noWrap/>
            <w:vAlign w:val="center"/>
            <w:hideMark/>
          </w:tcPr>
          <w:p w14:paraId="46B2B1B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26.80</w:t>
            </w:r>
          </w:p>
        </w:tc>
      </w:tr>
      <w:tr w:rsidR="00A17F24" w:rsidRPr="005F7214" w14:paraId="5CEB90C2" w14:textId="77777777">
        <w:trPr>
          <w:trHeight w:val="192"/>
        </w:trPr>
        <w:tc>
          <w:tcPr>
            <w:tcW w:w="485" w:type="dxa"/>
            <w:tcBorders>
              <w:top w:val="nil"/>
              <w:left w:val="nil"/>
              <w:bottom w:val="nil"/>
              <w:right w:val="nil"/>
            </w:tcBorders>
            <w:shd w:val="clear" w:color="auto" w:fill="auto"/>
            <w:vAlign w:val="bottom"/>
            <w:hideMark/>
          </w:tcPr>
          <w:p w14:paraId="0EA62E14"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15</w:t>
            </w:r>
          </w:p>
        </w:tc>
        <w:tc>
          <w:tcPr>
            <w:tcW w:w="680" w:type="dxa"/>
            <w:tcBorders>
              <w:top w:val="nil"/>
              <w:left w:val="nil"/>
              <w:bottom w:val="nil"/>
              <w:right w:val="nil"/>
            </w:tcBorders>
            <w:shd w:val="clear" w:color="auto" w:fill="auto"/>
            <w:noWrap/>
            <w:vAlign w:val="center"/>
            <w:hideMark/>
          </w:tcPr>
          <w:p w14:paraId="1842727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161.36</w:t>
            </w:r>
          </w:p>
        </w:tc>
        <w:tc>
          <w:tcPr>
            <w:tcW w:w="702" w:type="dxa"/>
            <w:tcBorders>
              <w:top w:val="nil"/>
              <w:left w:val="nil"/>
              <w:bottom w:val="nil"/>
              <w:right w:val="nil"/>
            </w:tcBorders>
            <w:shd w:val="clear" w:color="auto" w:fill="auto"/>
            <w:noWrap/>
            <w:vAlign w:val="center"/>
            <w:hideMark/>
          </w:tcPr>
          <w:p w14:paraId="482EC1E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11.67</w:t>
            </w:r>
          </w:p>
        </w:tc>
        <w:tc>
          <w:tcPr>
            <w:tcW w:w="680" w:type="dxa"/>
            <w:tcBorders>
              <w:top w:val="nil"/>
              <w:left w:val="nil"/>
              <w:bottom w:val="nil"/>
              <w:right w:val="nil"/>
            </w:tcBorders>
            <w:shd w:val="clear" w:color="auto" w:fill="auto"/>
            <w:noWrap/>
            <w:vAlign w:val="center"/>
            <w:hideMark/>
          </w:tcPr>
          <w:p w14:paraId="44D0D5D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121.74</w:t>
            </w:r>
          </w:p>
        </w:tc>
        <w:tc>
          <w:tcPr>
            <w:tcW w:w="702" w:type="dxa"/>
            <w:tcBorders>
              <w:top w:val="nil"/>
              <w:left w:val="nil"/>
              <w:bottom w:val="nil"/>
              <w:right w:val="nil"/>
            </w:tcBorders>
            <w:shd w:val="clear" w:color="auto" w:fill="auto"/>
            <w:noWrap/>
            <w:vAlign w:val="center"/>
            <w:hideMark/>
          </w:tcPr>
          <w:p w14:paraId="1AA871A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8.84</w:t>
            </w:r>
          </w:p>
        </w:tc>
        <w:tc>
          <w:tcPr>
            <w:tcW w:w="680" w:type="dxa"/>
            <w:tcBorders>
              <w:top w:val="nil"/>
              <w:left w:val="nil"/>
              <w:bottom w:val="nil"/>
              <w:right w:val="nil"/>
            </w:tcBorders>
            <w:shd w:val="clear" w:color="auto" w:fill="auto"/>
            <w:noWrap/>
            <w:vAlign w:val="center"/>
            <w:hideMark/>
          </w:tcPr>
          <w:p w14:paraId="4B1DA1C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26.08</w:t>
            </w:r>
          </w:p>
        </w:tc>
        <w:tc>
          <w:tcPr>
            <w:tcW w:w="702" w:type="dxa"/>
            <w:tcBorders>
              <w:top w:val="nil"/>
              <w:left w:val="nil"/>
              <w:bottom w:val="nil"/>
              <w:right w:val="nil"/>
            </w:tcBorders>
            <w:shd w:val="clear" w:color="auto" w:fill="auto"/>
            <w:noWrap/>
            <w:vAlign w:val="center"/>
            <w:hideMark/>
          </w:tcPr>
          <w:p w14:paraId="4AD46EB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2.05</w:t>
            </w:r>
          </w:p>
        </w:tc>
        <w:tc>
          <w:tcPr>
            <w:tcW w:w="680" w:type="dxa"/>
            <w:tcBorders>
              <w:top w:val="nil"/>
              <w:left w:val="nil"/>
              <w:bottom w:val="nil"/>
              <w:right w:val="nil"/>
            </w:tcBorders>
            <w:shd w:val="clear" w:color="auto" w:fill="auto"/>
            <w:noWrap/>
            <w:vAlign w:val="center"/>
            <w:hideMark/>
          </w:tcPr>
          <w:p w14:paraId="52A936E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2.35</w:t>
            </w:r>
          </w:p>
        </w:tc>
        <w:tc>
          <w:tcPr>
            <w:tcW w:w="702" w:type="dxa"/>
            <w:tcBorders>
              <w:top w:val="nil"/>
              <w:left w:val="nil"/>
              <w:bottom w:val="nil"/>
              <w:right w:val="nil"/>
            </w:tcBorders>
            <w:shd w:val="clear" w:color="auto" w:fill="auto"/>
            <w:noWrap/>
            <w:vAlign w:val="center"/>
            <w:hideMark/>
          </w:tcPr>
          <w:p w14:paraId="40AB36F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0.53</w:t>
            </w:r>
          </w:p>
        </w:tc>
        <w:tc>
          <w:tcPr>
            <w:tcW w:w="680" w:type="dxa"/>
            <w:tcBorders>
              <w:top w:val="nil"/>
              <w:left w:val="nil"/>
              <w:bottom w:val="nil"/>
              <w:right w:val="nil"/>
            </w:tcBorders>
            <w:shd w:val="clear" w:color="auto" w:fill="auto"/>
            <w:noWrap/>
            <w:vAlign w:val="center"/>
            <w:hideMark/>
          </w:tcPr>
          <w:p w14:paraId="0369A5A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11.21</w:t>
            </w:r>
          </w:p>
        </w:tc>
        <w:tc>
          <w:tcPr>
            <w:tcW w:w="702" w:type="dxa"/>
            <w:tcBorders>
              <w:top w:val="nil"/>
              <w:left w:val="nil"/>
              <w:bottom w:val="nil"/>
              <w:right w:val="nil"/>
            </w:tcBorders>
            <w:shd w:val="clear" w:color="auto" w:fill="auto"/>
            <w:noWrap/>
            <w:vAlign w:val="center"/>
            <w:hideMark/>
          </w:tcPr>
          <w:p w14:paraId="07041F4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0.76</w:t>
            </w:r>
          </w:p>
        </w:tc>
        <w:tc>
          <w:tcPr>
            <w:tcW w:w="743" w:type="dxa"/>
            <w:tcBorders>
              <w:top w:val="nil"/>
              <w:left w:val="nil"/>
              <w:bottom w:val="nil"/>
              <w:right w:val="nil"/>
            </w:tcBorders>
            <w:shd w:val="clear" w:color="auto" w:fill="auto"/>
            <w:noWrap/>
            <w:vAlign w:val="center"/>
            <w:hideMark/>
          </w:tcPr>
          <w:p w14:paraId="442FCD9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423.65</w:t>
            </w:r>
          </w:p>
        </w:tc>
        <w:tc>
          <w:tcPr>
            <w:tcW w:w="702" w:type="dxa"/>
            <w:tcBorders>
              <w:top w:val="nil"/>
              <w:left w:val="nil"/>
              <w:bottom w:val="nil"/>
              <w:right w:val="nil"/>
            </w:tcBorders>
            <w:shd w:val="clear" w:color="auto" w:fill="auto"/>
            <w:noWrap/>
            <w:vAlign w:val="center"/>
            <w:hideMark/>
          </w:tcPr>
          <w:p w14:paraId="78EDFC0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28.17</w:t>
            </w:r>
          </w:p>
        </w:tc>
      </w:tr>
      <w:tr w:rsidR="00A17F24" w:rsidRPr="005F7214" w14:paraId="68D78099" w14:textId="77777777">
        <w:trPr>
          <w:trHeight w:val="192"/>
        </w:trPr>
        <w:tc>
          <w:tcPr>
            <w:tcW w:w="485" w:type="dxa"/>
            <w:tcBorders>
              <w:top w:val="nil"/>
              <w:left w:val="nil"/>
              <w:bottom w:val="nil"/>
              <w:right w:val="nil"/>
            </w:tcBorders>
            <w:shd w:val="clear" w:color="auto" w:fill="auto"/>
            <w:vAlign w:val="bottom"/>
            <w:hideMark/>
          </w:tcPr>
          <w:p w14:paraId="541D3D10"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16</w:t>
            </w:r>
          </w:p>
        </w:tc>
        <w:tc>
          <w:tcPr>
            <w:tcW w:w="680" w:type="dxa"/>
            <w:tcBorders>
              <w:top w:val="nil"/>
              <w:left w:val="nil"/>
              <w:bottom w:val="nil"/>
              <w:right w:val="nil"/>
            </w:tcBorders>
            <w:shd w:val="clear" w:color="auto" w:fill="auto"/>
            <w:noWrap/>
            <w:vAlign w:val="center"/>
            <w:hideMark/>
          </w:tcPr>
          <w:p w14:paraId="00BC7FC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175.49</w:t>
            </w:r>
          </w:p>
        </w:tc>
        <w:tc>
          <w:tcPr>
            <w:tcW w:w="702" w:type="dxa"/>
            <w:tcBorders>
              <w:top w:val="nil"/>
              <w:left w:val="nil"/>
              <w:bottom w:val="nil"/>
              <w:right w:val="nil"/>
            </w:tcBorders>
            <w:shd w:val="clear" w:color="auto" w:fill="auto"/>
            <w:noWrap/>
            <w:vAlign w:val="center"/>
            <w:hideMark/>
          </w:tcPr>
          <w:p w14:paraId="5A7FD86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11.93</w:t>
            </w:r>
          </w:p>
        </w:tc>
        <w:tc>
          <w:tcPr>
            <w:tcW w:w="680" w:type="dxa"/>
            <w:tcBorders>
              <w:top w:val="nil"/>
              <w:left w:val="nil"/>
              <w:bottom w:val="nil"/>
              <w:right w:val="nil"/>
            </w:tcBorders>
            <w:shd w:val="clear" w:color="auto" w:fill="auto"/>
            <w:noWrap/>
            <w:vAlign w:val="center"/>
            <w:hideMark/>
          </w:tcPr>
          <w:p w14:paraId="759CD33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133.18</w:t>
            </w:r>
          </w:p>
        </w:tc>
        <w:tc>
          <w:tcPr>
            <w:tcW w:w="702" w:type="dxa"/>
            <w:tcBorders>
              <w:top w:val="nil"/>
              <w:left w:val="nil"/>
              <w:bottom w:val="nil"/>
              <w:right w:val="nil"/>
            </w:tcBorders>
            <w:shd w:val="clear" w:color="auto" w:fill="auto"/>
            <w:noWrap/>
            <w:vAlign w:val="center"/>
            <w:hideMark/>
          </w:tcPr>
          <w:p w14:paraId="1C5F98F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9.05</w:t>
            </w:r>
          </w:p>
        </w:tc>
        <w:tc>
          <w:tcPr>
            <w:tcW w:w="680" w:type="dxa"/>
            <w:tcBorders>
              <w:top w:val="nil"/>
              <w:left w:val="nil"/>
              <w:bottom w:val="nil"/>
              <w:right w:val="nil"/>
            </w:tcBorders>
            <w:shd w:val="clear" w:color="auto" w:fill="auto"/>
            <w:noWrap/>
            <w:vAlign w:val="center"/>
            <w:hideMark/>
          </w:tcPr>
          <w:p w14:paraId="1A7CB16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28.53</w:t>
            </w:r>
          </w:p>
        </w:tc>
        <w:tc>
          <w:tcPr>
            <w:tcW w:w="702" w:type="dxa"/>
            <w:tcBorders>
              <w:top w:val="nil"/>
              <w:left w:val="nil"/>
              <w:bottom w:val="nil"/>
              <w:right w:val="nil"/>
            </w:tcBorders>
            <w:shd w:val="clear" w:color="auto" w:fill="auto"/>
            <w:noWrap/>
            <w:vAlign w:val="center"/>
            <w:hideMark/>
          </w:tcPr>
          <w:p w14:paraId="3CAF46B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2.11</w:t>
            </w:r>
          </w:p>
        </w:tc>
        <w:tc>
          <w:tcPr>
            <w:tcW w:w="680" w:type="dxa"/>
            <w:tcBorders>
              <w:top w:val="nil"/>
              <w:left w:val="nil"/>
              <w:bottom w:val="nil"/>
              <w:right w:val="nil"/>
            </w:tcBorders>
            <w:shd w:val="clear" w:color="auto" w:fill="auto"/>
            <w:noWrap/>
            <w:vAlign w:val="center"/>
            <w:hideMark/>
          </w:tcPr>
          <w:p w14:paraId="2B38A31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2.74</w:t>
            </w:r>
          </w:p>
        </w:tc>
        <w:tc>
          <w:tcPr>
            <w:tcW w:w="702" w:type="dxa"/>
            <w:tcBorders>
              <w:top w:val="nil"/>
              <w:left w:val="nil"/>
              <w:bottom w:val="nil"/>
              <w:right w:val="nil"/>
            </w:tcBorders>
            <w:shd w:val="clear" w:color="auto" w:fill="auto"/>
            <w:noWrap/>
            <w:vAlign w:val="center"/>
            <w:hideMark/>
          </w:tcPr>
          <w:p w14:paraId="36D55D3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0.53</w:t>
            </w:r>
          </w:p>
        </w:tc>
        <w:tc>
          <w:tcPr>
            <w:tcW w:w="680" w:type="dxa"/>
            <w:tcBorders>
              <w:top w:val="nil"/>
              <w:left w:val="nil"/>
              <w:bottom w:val="nil"/>
              <w:right w:val="nil"/>
            </w:tcBorders>
            <w:shd w:val="clear" w:color="auto" w:fill="auto"/>
            <w:noWrap/>
            <w:vAlign w:val="center"/>
            <w:hideMark/>
          </w:tcPr>
          <w:p w14:paraId="3265886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11.05</w:t>
            </w:r>
          </w:p>
        </w:tc>
        <w:tc>
          <w:tcPr>
            <w:tcW w:w="702" w:type="dxa"/>
            <w:tcBorders>
              <w:top w:val="nil"/>
              <w:left w:val="nil"/>
              <w:bottom w:val="nil"/>
              <w:right w:val="nil"/>
            </w:tcBorders>
            <w:shd w:val="clear" w:color="auto" w:fill="auto"/>
            <w:noWrap/>
            <w:vAlign w:val="center"/>
            <w:hideMark/>
          </w:tcPr>
          <w:p w14:paraId="7C2EC29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0.69</w:t>
            </w:r>
          </w:p>
        </w:tc>
        <w:tc>
          <w:tcPr>
            <w:tcW w:w="743" w:type="dxa"/>
            <w:tcBorders>
              <w:top w:val="nil"/>
              <w:left w:val="nil"/>
              <w:bottom w:val="nil"/>
              <w:right w:val="nil"/>
            </w:tcBorders>
            <w:shd w:val="clear" w:color="auto" w:fill="auto"/>
            <w:noWrap/>
            <w:vAlign w:val="center"/>
            <w:hideMark/>
          </w:tcPr>
          <w:p w14:paraId="28EB04C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469.61</w:t>
            </w:r>
          </w:p>
        </w:tc>
        <w:tc>
          <w:tcPr>
            <w:tcW w:w="702" w:type="dxa"/>
            <w:tcBorders>
              <w:top w:val="nil"/>
              <w:left w:val="nil"/>
              <w:bottom w:val="nil"/>
              <w:right w:val="nil"/>
            </w:tcBorders>
            <w:shd w:val="clear" w:color="auto" w:fill="auto"/>
            <w:noWrap/>
            <w:vAlign w:val="center"/>
            <w:hideMark/>
          </w:tcPr>
          <w:p w14:paraId="5B23008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29.47</w:t>
            </w:r>
          </w:p>
        </w:tc>
      </w:tr>
      <w:tr w:rsidR="00A17F24" w:rsidRPr="005F7214" w14:paraId="739EB314" w14:textId="77777777">
        <w:trPr>
          <w:trHeight w:val="192"/>
        </w:trPr>
        <w:tc>
          <w:tcPr>
            <w:tcW w:w="485" w:type="dxa"/>
            <w:tcBorders>
              <w:top w:val="nil"/>
              <w:left w:val="nil"/>
              <w:bottom w:val="nil"/>
              <w:right w:val="nil"/>
            </w:tcBorders>
            <w:shd w:val="clear" w:color="auto" w:fill="auto"/>
            <w:vAlign w:val="bottom"/>
            <w:hideMark/>
          </w:tcPr>
          <w:p w14:paraId="2E6D53B6"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17</w:t>
            </w:r>
          </w:p>
        </w:tc>
        <w:tc>
          <w:tcPr>
            <w:tcW w:w="680" w:type="dxa"/>
            <w:tcBorders>
              <w:top w:val="nil"/>
              <w:left w:val="nil"/>
              <w:bottom w:val="nil"/>
              <w:right w:val="nil"/>
            </w:tcBorders>
            <w:shd w:val="clear" w:color="auto" w:fill="auto"/>
            <w:noWrap/>
            <w:vAlign w:val="center"/>
            <w:hideMark/>
          </w:tcPr>
          <w:p w14:paraId="333136B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189.50</w:t>
            </w:r>
          </w:p>
        </w:tc>
        <w:tc>
          <w:tcPr>
            <w:tcW w:w="702" w:type="dxa"/>
            <w:tcBorders>
              <w:top w:val="nil"/>
              <w:left w:val="nil"/>
              <w:bottom w:val="nil"/>
              <w:right w:val="nil"/>
            </w:tcBorders>
            <w:shd w:val="clear" w:color="auto" w:fill="auto"/>
            <w:noWrap/>
            <w:vAlign w:val="center"/>
            <w:hideMark/>
          </w:tcPr>
          <w:p w14:paraId="020C32B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12.18</w:t>
            </w:r>
          </w:p>
        </w:tc>
        <w:tc>
          <w:tcPr>
            <w:tcW w:w="680" w:type="dxa"/>
            <w:tcBorders>
              <w:top w:val="nil"/>
              <w:left w:val="nil"/>
              <w:bottom w:val="nil"/>
              <w:right w:val="nil"/>
            </w:tcBorders>
            <w:shd w:val="clear" w:color="auto" w:fill="auto"/>
            <w:noWrap/>
            <w:vAlign w:val="center"/>
            <w:hideMark/>
          </w:tcPr>
          <w:p w14:paraId="290361F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144.46</w:t>
            </w:r>
          </w:p>
        </w:tc>
        <w:tc>
          <w:tcPr>
            <w:tcW w:w="702" w:type="dxa"/>
            <w:tcBorders>
              <w:top w:val="nil"/>
              <w:left w:val="nil"/>
              <w:bottom w:val="nil"/>
              <w:right w:val="nil"/>
            </w:tcBorders>
            <w:shd w:val="clear" w:color="auto" w:fill="auto"/>
            <w:noWrap/>
            <w:vAlign w:val="center"/>
            <w:hideMark/>
          </w:tcPr>
          <w:p w14:paraId="01D20A6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9.24</w:t>
            </w:r>
          </w:p>
        </w:tc>
        <w:tc>
          <w:tcPr>
            <w:tcW w:w="680" w:type="dxa"/>
            <w:tcBorders>
              <w:top w:val="nil"/>
              <w:left w:val="nil"/>
              <w:bottom w:val="nil"/>
              <w:right w:val="nil"/>
            </w:tcBorders>
            <w:shd w:val="clear" w:color="auto" w:fill="auto"/>
            <w:noWrap/>
            <w:vAlign w:val="center"/>
            <w:hideMark/>
          </w:tcPr>
          <w:p w14:paraId="71E557A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30.97</w:t>
            </w:r>
          </w:p>
        </w:tc>
        <w:tc>
          <w:tcPr>
            <w:tcW w:w="702" w:type="dxa"/>
            <w:tcBorders>
              <w:top w:val="nil"/>
              <w:left w:val="nil"/>
              <w:bottom w:val="nil"/>
              <w:right w:val="nil"/>
            </w:tcBorders>
            <w:shd w:val="clear" w:color="auto" w:fill="auto"/>
            <w:noWrap/>
            <w:vAlign w:val="center"/>
            <w:hideMark/>
          </w:tcPr>
          <w:p w14:paraId="0660536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2.16</w:t>
            </w:r>
          </w:p>
        </w:tc>
        <w:tc>
          <w:tcPr>
            <w:tcW w:w="680" w:type="dxa"/>
            <w:tcBorders>
              <w:top w:val="nil"/>
              <w:left w:val="nil"/>
              <w:bottom w:val="nil"/>
              <w:right w:val="nil"/>
            </w:tcBorders>
            <w:shd w:val="clear" w:color="auto" w:fill="auto"/>
            <w:noWrap/>
            <w:vAlign w:val="center"/>
            <w:hideMark/>
          </w:tcPr>
          <w:p w14:paraId="386D382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3.22</w:t>
            </w:r>
          </w:p>
        </w:tc>
        <w:tc>
          <w:tcPr>
            <w:tcW w:w="702" w:type="dxa"/>
            <w:tcBorders>
              <w:top w:val="nil"/>
              <w:left w:val="nil"/>
              <w:bottom w:val="nil"/>
              <w:right w:val="nil"/>
            </w:tcBorders>
            <w:shd w:val="clear" w:color="auto" w:fill="auto"/>
            <w:noWrap/>
            <w:vAlign w:val="center"/>
            <w:hideMark/>
          </w:tcPr>
          <w:p w14:paraId="51108C9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0.55</w:t>
            </w:r>
          </w:p>
        </w:tc>
        <w:tc>
          <w:tcPr>
            <w:tcW w:w="680" w:type="dxa"/>
            <w:tcBorders>
              <w:top w:val="nil"/>
              <w:left w:val="nil"/>
              <w:bottom w:val="nil"/>
              <w:right w:val="nil"/>
            </w:tcBorders>
            <w:shd w:val="clear" w:color="auto" w:fill="auto"/>
            <w:noWrap/>
            <w:vAlign w:val="center"/>
            <w:hideMark/>
          </w:tcPr>
          <w:p w14:paraId="02EEFEF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10.86</w:t>
            </w:r>
          </w:p>
        </w:tc>
        <w:tc>
          <w:tcPr>
            <w:tcW w:w="702" w:type="dxa"/>
            <w:tcBorders>
              <w:top w:val="nil"/>
              <w:left w:val="nil"/>
              <w:bottom w:val="nil"/>
              <w:right w:val="nil"/>
            </w:tcBorders>
            <w:shd w:val="clear" w:color="auto" w:fill="auto"/>
            <w:noWrap/>
            <w:vAlign w:val="center"/>
            <w:hideMark/>
          </w:tcPr>
          <w:p w14:paraId="25B8D9D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0.64</w:t>
            </w:r>
          </w:p>
        </w:tc>
        <w:tc>
          <w:tcPr>
            <w:tcW w:w="743" w:type="dxa"/>
            <w:tcBorders>
              <w:top w:val="nil"/>
              <w:left w:val="nil"/>
              <w:bottom w:val="nil"/>
              <w:right w:val="nil"/>
            </w:tcBorders>
            <w:shd w:val="clear" w:color="auto" w:fill="auto"/>
            <w:noWrap/>
            <w:vAlign w:val="center"/>
            <w:hideMark/>
          </w:tcPr>
          <w:p w14:paraId="3F8B0F1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515.18</w:t>
            </w:r>
          </w:p>
        </w:tc>
        <w:tc>
          <w:tcPr>
            <w:tcW w:w="702" w:type="dxa"/>
            <w:tcBorders>
              <w:top w:val="nil"/>
              <w:left w:val="nil"/>
              <w:bottom w:val="nil"/>
              <w:right w:val="nil"/>
            </w:tcBorders>
            <w:shd w:val="clear" w:color="auto" w:fill="auto"/>
            <w:noWrap/>
            <w:vAlign w:val="center"/>
            <w:hideMark/>
          </w:tcPr>
          <w:p w14:paraId="54CDBB7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30.68</w:t>
            </w:r>
          </w:p>
        </w:tc>
      </w:tr>
      <w:tr w:rsidR="00A17F24" w:rsidRPr="005F7214" w14:paraId="5A0628C0" w14:textId="77777777">
        <w:trPr>
          <w:trHeight w:val="192"/>
        </w:trPr>
        <w:tc>
          <w:tcPr>
            <w:tcW w:w="485" w:type="dxa"/>
            <w:tcBorders>
              <w:top w:val="nil"/>
              <w:left w:val="nil"/>
              <w:bottom w:val="nil"/>
              <w:right w:val="nil"/>
            </w:tcBorders>
            <w:shd w:val="clear" w:color="auto" w:fill="auto"/>
            <w:vAlign w:val="bottom"/>
            <w:hideMark/>
          </w:tcPr>
          <w:p w14:paraId="2A48EC18"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18</w:t>
            </w:r>
          </w:p>
        </w:tc>
        <w:tc>
          <w:tcPr>
            <w:tcW w:w="680" w:type="dxa"/>
            <w:tcBorders>
              <w:top w:val="nil"/>
              <w:left w:val="nil"/>
              <w:bottom w:val="nil"/>
              <w:right w:val="nil"/>
            </w:tcBorders>
            <w:shd w:val="clear" w:color="auto" w:fill="auto"/>
            <w:noWrap/>
            <w:vAlign w:val="center"/>
            <w:hideMark/>
          </w:tcPr>
          <w:p w14:paraId="4A9628D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203.37</w:t>
            </w:r>
          </w:p>
        </w:tc>
        <w:tc>
          <w:tcPr>
            <w:tcW w:w="702" w:type="dxa"/>
            <w:tcBorders>
              <w:top w:val="nil"/>
              <w:left w:val="nil"/>
              <w:bottom w:val="nil"/>
              <w:right w:val="nil"/>
            </w:tcBorders>
            <w:shd w:val="clear" w:color="auto" w:fill="auto"/>
            <w:noWrap/>
            <w:vAlign w:val="center"/>
            <w:hideMark/>
          </w:tcPr>
          <w:p w14:paraId="7DAA7F7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12.43</w:t>
            </w:r>
          </w:p>
        </w:tc>
        <w:tc>
          <w:tcPr>
            <w:tcW w:w="680" w:type="dxa"/>
            <w:tcBorders>
              <w:top w:val="nil"/>
              <w:left w:val="nil"/>
              <w:bottom w:val="nil"/>
              <w:right w:val="nil"/>
            </w:tcBorders>
            <w:shd w:val="clear" w:color="auto" w:fill="auto"/>
            <w:noWrap/>
            <w:vAlign w:val="center"/>
            <w:hideMark/>
          </w:tcPr>
          <w:p w14:paraId="10E83E7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155.54</w:t>
            </w:r>
          </w:p>
        </w:tc>
        <w:tc>
          <w:tcPr>
            <w:tcW w:w="702" w:type="dxa"/>
            <w:tcBorders>
              <w:top w:val="nil"/>
              <w:left w:val="nil"/>
              <w:bottom w:val="nil"/>
              <w:right w:val="nil"/>
            </w:tcBorders>
            <w:shd w:val="clear" w:color="auto" w:fill="auto"/>
            <w:noWrap/>
            <w:vAlign w:val="center"/>
            <w:hideMark/>
          </w:tcPr>
          <w:p w14:paraId="38B10D0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9.43</w:t>
            </w:r>
          </w:p>
        </w:tc>
        <w:tc>
          <w:tcPr>
            <w:tcW w:w="680" w:type="dxa"/>
            <w:tcBorders>
              <w:top w:val="nil"/>
              <w:left w:val="nil"/>
              <w:bottom w:val="nil"/>
              <w:right w:val="nil"/>
            </w:tcBorders>
            <w:shd w:val="clear" w:color="auto" w:fill="auto"/>
            <w:noWrap/>
            <w:vAlign w:val="center"/>
            <w:hideMark/>
          </w:tcPr>
          <w:p w14:paraId="7B4ECA4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33.40</w:t>
            </w:r>
          </w:p>
        </w:tc>
        <w:tc>
          <w:tcPr>
            <w:tcW w:w="702" w:type="dxa"/>
            <w:tcBorders>
              <w:top w:val="nil"/>
              <w:left w:val="nil"/>
              <w:bottom w:val="nil"/>
              <w:right w:val="nil"/>
            </w:tcBorders>
            <w:shd w:val="clear" w:color="auto" w:fill="auto"/>
            <w:noWrap/>
            <w:vAlign w:val="center"/>
            <w:hideMark/>
          </w:tcPr>
          <w:p w14:paraId="18B2A06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2.22</w:t>
            </w:r>
          </w:p>
        </w:tc>
        <w:tc>
          <w:tcPr>
            <w:tcW w:w="680" w:type="dxa"/>
            <w:tcBorders>
              <w:top w:val="nil"/>
              <w:left w:val="nil"/>
              <w:bottom w:val="nil"/>
              <w:right w:val="nil"/>
            </w:tcBorders>
            <w:shd w:val="clear" w:color="auto" w:fill="auto"/>
            <w:noWrap/>
            <w:vAlign w:val="center"/>
            <w:hideMark/>
          </w:tcPr>
          <w:p w14:paraId="17C008C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3.78</w:t>
            </w:r>
          </w:p>
        </w:tc>
        <w:tc>
          <w:tcPr>
            <w:tcW w:w="702" w:type="dxa"/>
            <w:tcBorders>
              <w:top w:val="nil"/>
              <w:left w:val="nil"/>
              <w:bottom w:val="nil"/>
              <w:right w:val="nil"/>
            </w:tcBorders>
            <w:shd w:val="clear" w:color="auto" w:fill="auto"/>
            <w:noWrap/>
            <w:vAlign w:val="center"/>
            <w:hideMark/>
          </w:tcPr>
          <w:p w14:paraId="3D1C813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0.57</w:t>
            </w:r>
          </w:p>
        </w:tc>
        <w:tc>
          <w:tcPr>
            <w:tcW w:w="680" w:type="dxa"/>
            <w:tcBorders>
              <w:top w:val="nil"/>
              <w:left w:val="nil"/>
              <w:bottom w:val="nil"/>
              <w:right w:val="nil"/>
            </w:tcBorders>
            <w:shd w:val="clear" w:color="auto" w:fill="auto"/>
            <w:noWrap/>
            <w:vAlign w:val="center"/>
            <w:hideMark/>
          </w:tcPr>
          <w:p w14:paraId="0996288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10.64</w:t>
            </w:r>
          </w:p>
        </w:tc>
        <w:tc>
          <w:tcPr>
            <w:tcW w:w="702" w:type="dxa"/>
            <w:tcBorders>
              <w:top w:val="nil"/>
              <w:left w:val="nil"/>
              <w:bottom w:val="nil"/>
              <w:right w:val="nil"/>
            </w:tcBorders>
            <w:shd w:val="clear" w:color="auto" w:fill="auto"/>
            <w:noWrap/>
            <w:vAlign w:val="center"/>
            <w:hideMark/>
          </w:tcPr>
          <w:p w14:paraId="609D54B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0.60</w:t>
            </w:r>
          </w:p>
        </w:tc>
        <w:tc>
          <w:tcPr>
            <w:tcW w:w="743" w:type="dxa"/>
            <w:tcBorders>
              <w:top w:val="nil"/>
              <w:left w:val="nil"/>
              <w:bottom w:val="nil"/>
              <w:right w:val="nil"/>
            </w:tcBorders>
            <w:shd w:val="clear" w:color="auto" w:fill="auto"/>
            <w:noWrap/>
            <w:vAlign w:val="center"/>
            <w:hideMark/>
          </w:tcPr>
          <w:p w14:paraId="0EC8385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560.17</w:t>
            </w:r>
          </w:p>
        </w:tc>
        <w:tc>
          <w:tcPr>
            <w:tcW w:w="702" w:type="dxa"/>
            <w:tcBorders>
              <w:top w:val="nil"/>
              <w:left w:val="nil"/>
              <w:bottom w:val="nil"/>
              <w:right w:val="nil"/>
            </w:tcBorders>
            <w:shd w:val="clear" w:color="auto" w:fill="auto"/>
            <w:noWrap/>
            <w:vAlign w:val="center"/>
            <w:hideMark/>
          </w:tcPr>
          <w:p w14:paraId="32253F9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31.84</w:t>
            </w:r>
          </w:p>
        </w:tc>
      </w:tr>
      <w:tr w:rsidR="00A17F24" w:rsidRPr="005F7214" w14:paraId="0E7B36D6" w14:textId="77777777">
        <w:trPr>
          <w:trHeight w:val="192"/>
        </w:trPr>
        <w:tc>
          <w:tcPr>
            <w:tcW w:w="485" w:type="dxa"/>
            <w:tcBorders>
              <w:top w:val="nil"/>
              <w:left w:val="nil"/>
              <w:bottom w:val="nil"/>
              <w:right w:val="nil"/>
            </w:tcBorders>
            <w:shd w:val="clear" w:color="auto" w:fill="auto"/>
            <w:vAlign w:val="bottom"/>
            <w:hideMark/>
          </w:tcPr>
          <w:p w14:paraId="395628DD"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19</w:t>
            </w:r>
          </w:p>
        </w:tc>
        <w:tc>
          <w:tcPr>
            <w:tcW w:w="680" w:type="dxa"/>
            <w:tcBorders>
              <w:top w:val="nil"/>
              <w:left w:val="nil"/>
              <w:bottom w:val="nil"/>
              <w:right w:val="nil"/>
            </w:tcBorders>
            <w:shd w:val="clear" w:color="auto" w:fill="auto"/>
            <w:noWrap/>
            <w:vAlign w:val="center"/>
            <w:hideMark/>
          </w:tcPr>
          <w:p w14:paraId="396A7B5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217.01</w:t>
            </w:r>
          </w:p>
        </w:tc>
        <w:tc>
          <w:tcPr>
            <w:tcW w:w="702" w:type="dxa"/>
            <w:tcBorders>
              <w:top w:val="nil"/>
              <w:left w:val="nil"/>
              <w:bottom w:val="nil"/>
              <w:right w:val="nil"/>
            </w:tcBorders>
            <w:shd w:val="clear" w:color="auto" w:fill="auto"/>
            <w:noWrap/>
            <w:vAlign w:val="center"/>
            <w:hideMark/>
          </w:tcPr>
          <w:p w14:paraId="450A259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12.67</w:t>
            </w:r>
          </w:p>
        </w:tc>
        <w:tc>
          <w:tcPr>
            <w:tcW w:w="680" w:type="dxa"/>
            <w:tcBorders>
              <w:top w:val="nil"/>
              <w:left w:val="nil"/>
              <w:bottom w:val="nil"/>
              <w:right w:val="nil"/>
            </w:tcBorders>
            <w:shd w:val="clear" w:color="auto" w:fill="auto"/>
            <w:noWrap/>
            <w:vAlign w:val="center"/>
            <w:hideMark/>
          </w:tcPr>
          <w:p w14:paraId="31504CF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166.37</w:t>
            </w:r>
          </w:p>
        </w:tc>
        <w:tc>
          <w:tcPr>
            <w:tcW w:w="702" w:type="dxa"/>
            <w:tcBorders>
              <w:top w:val="nil"/>
              <w:left w:val="nil"/>
              <w:bottom w:val="nil"/>
              <w:right w:val="nil"/>
            </w:tcBorders>
            <w:shd w:val="clear" w:color="auto" w:fill="auto"/>
            <w:noWrap/>
            <w:vAlign w:val="center"/>
            <w:hideMark/>
          </w:tcPr>
          <w:p w14:paraId="70A6AF3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9.60</w:t>
            </w:r>
          </w:p>
        </w:tc>
        <w:tc>
          <w:tcPr>
            <w:tcW w:w="680" w:type="dxa"/>
            <w:tcBorders>
              <w:top w:val="nil"/>
              <w:left w:val="nil"/>
              <w:bottom w:val="nil"/>
              <w:right w:val="nil"/>
            </w:tcBorders>
            <w:shd w:val="clear" w:color="auto" w:fill="auto"/>
            <w:noWrap/>
            <w:vAlign w:val="center"/>
            <w:hideMark/>
          </w:tcPr>
          <w:p w14:paraId="459DF13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35.80</w:t>
            </w:r>
          </w:p>
        </w:tc>
        <w:tc>
          <w:tcPr>
            <w:tcW w:w="702" w:type="dxa"/>
            <w:tcBorders>
              <w:top w:val="nil"/>
              <w:left w:val="nil"/>
              <w:bottom w:val="nil"/>
              <w:right w:val="nil"/>
            </w:tcBorders>
            <w:shd w:val="clear" w:color="auto" w:fill="auto"/>
            <w:noWrap/>
            <w:vAlign w:val="center"/>
            <w:hideMark/>
          </w:tcPr>
          <w:p w14:paraId="573B58B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2.28</w:t>
            </w:r>
          </w:p>
        </w:tc>
        <w:tc>
          <w:tcPr>
            <w:tcW w:w="680" w:type="dxa"/>
            <w:tcBorders>
              <w:top w:val="nil"/>
              <w:left w:val="nil"/>
              <w:bottom w:val="nil"/>
              <w:right w:val="nil"/>
            </w:tcBorders>
            <w:shd w:val="clear" w:color="auto" w:fill="auto"/>
            <w:noWrap/>
            <w:vAlign w:val="center"/>
            <w:hideMark/>
          </w:tcPr>
          <w:p w14:paraId="1AC6615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4.42</w:t>
            </w:r>
          </w:p>
        </w:tc>
        <w:tc>
          <w:tcPr>
            <w:tcW w:w="702" w:type="dxa"/>
            <w:tcBorders>
              <w:top w:val="nil"/>
              <w:left w:val="nil"/>
              <w:bottom w:val="nil"/>
              <w:right w:val="nil"/>
            </w:tcBorders>
            <w:shd w:val="clear" w:color="auto" w:fill="auto"/>
            <w:noWrap/>
            <w:vAlign w:val="center"/>
            <w:hideMark/>
          </w:tcPr>
          <w:p w14:paraId="4791BED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0.62</w:t>
            </w:r>
          </w:p>
        </w:tc>
        <w:tc>
          <w:tcPr>
            <w:tcW w:w="680" w:type="dxa"/>
            <w:tcBorders>
              <w:top w:val="nil"/>
              <w:left w:val="nil"/>
              <w:bottom w:val="nil"/>
              <w:right w:val="nil"/>
            </w:tcBorders>
            <w:shd w:val="clear" w:color="auto" w:fill="auto"/>
            <w:noWrap/>
            <w:vAlign w:val="center"/>
            <w:hideMark/>
          </w:tcPr>
          <w:p w14:paraId="3D5335B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10.42</w:t>
            </w:r>
          </w:p>
        </w:tc>
        <w:tc>
          <w:tcPr>
            <w:tcW w:w="702" w:type="dxa"/>
            <w:tcBorders>
              <w:top w:val="nil"/>
              <w:left w:val="nil"/>
              <w:bottom w:val="nil"/>
              <w:right w:val="nil"/>
            </w:tcBorders>
            <w:shd w:val="clear" w:color="auto" w:fill="auto"/>
            <w:noWrap/>
            <w:vAlign w:val="center"/>
            <w:hideMark/>
          </w:tcPr>
          <w:p w14:paraId="3C3F9D3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0.56</w:t>
            </w:r>
          </w:p>
        </w:tc>
        <w:tc>
          <w:tcPr>
            <w:tcW w:w="743" w:type="dxa"/>
            <w:tcBorders>
              <w:top w:val="nil"/>
              <w:left w:val="nil"/>
              <w:bottom w:val="nil"/>
              <w:right w:val="nil"/>
            </w:tcBorders>
            <w:shd w:val="clear" w:color="auto" w:fill="auto"/>
            <w:noWrap/>
            <w:vAlign w:val="center"/>
            <w:hideMark/>
          </w:tcPr>
          <w:p w14:paraId="6F803A7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604.29</w:t>
            </w:r>
          </w:p>
        </w:tc>
        <w:tc>
          <w:tcPr>
            <w:tcW w:w="702" w:type="dxa"/>
            <w:tcBorders>
              <w:top w:val="nil"/>
              <w:left w:val="nil"/>
              <w:bottom w:val="nil"/>
              <w:right w:val="nil"/>
            </w:tcBorders>
            <w:shd w:val="clear" w:color="auto" w:fill="auto"/>
            <w:noWrap/>
            <w:vAlign w:val="center"/>
            <w:hideMark/>
          </w:tcPr>
          <w:p w14:paraId="255023D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32.94</w:t>
            </w:r>
          </w:p>
        </w:tc>
      </w:tr>
      <w:tr w:rsidR="00A17F24" w:rsidRPr="005F7214" w14:paraId="045B71B9" w14:textId="77777777">
        <w:trPr>
          <w:trHeight w:val="192"/>
        </w:trPr>
        <w:tc>
          <w:tcPr>
            <w:tcW w:w="485" w:type="dxa"/>
            <w:tcBorders>
              <w:top w:val="nil"/>
              <w:left w:val="nil"/>
              <w:bottom w:val="nil"/>
              <w:right w:val="nil"/>
            </w:tcBorders>
            <w:shd w:val="clear" w:color="auto" w:fill="auto"/>
            <w:vAlign w:val="bottom"/>
            <w:hideMark/>
          </w:tcPr>
          <w:p w14:paraId="27F379C6"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20</w:t>
            </w:r>
          </w:p>
        </w:tc>
        <w:tc>
          <w:tcPr>
            <w:tcW w:w="680" w:type="dxa"/>
            <w:tcBorders>
              <w:top w:val="nil"/>
              <w:left w:val="nil"/>
              <w:bottom w:val="nil"/>
              <w:right w:val="nil"/>
            </w:tcBorders>
            <w:shd w:val="clear" w:color="auto" w:fill="auto"/>
            <w:noWrap/>
            <w:vAlign w:val="center"/>
            <w:hideMark/>
          </w:tcPr>
          <w:p w14:paraId="4293661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230.52</w:t>
            </w:r>
          </w:p>
        </w:tc>
        <w:tc>
          <w:tcPr>
            <w:tcW w:w="702" w:type="dxa"/>
            <w:tcBorders>
              <w:top w:val="nil"/>
              <w:left w:val="nil"/>
              <w:bottom w:val="nil"/>
              <w:right w:val="nil"/>
            </w:tcBorders>
            <w:shd w:val="clear" w:color="auto" w:fill="auto"/>
            <w:noWrap/>
            <w:vAlign w:val="center"/>
            <w:hideMark/>
          </w:tcPr>
          <w:p w14:paraId="2BC04CE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12.91</w:t>
            </w:r>
          </w:p>
        </w:tc>
        <w:tc>
          <w:tcPr>
            <w:tcW w:w="680" w:type="dxa"/>
            <w:tcBorders>
              <w:top w:val="nil"/>
              <w:left w:val="nil"/>
              <w:bottom w:val="nil"/>
              <w:right w:val="nil"/>
            </w:tcBorders>
            <w:shd w:val="clear" w:color="auto" w:fill="auto"/>
            <w:noWrap/>
            <w:vAlign w:val="center"/>
            <w:hideMark/>
          </w:tcPr>
          <w:p w14:paraId="0B5438B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176.98</w:t>
            </w:r>
          </w:p>
        </w:tc>
        <w:tc>
          <w:tcPr>
            <w:tcW w:w="702" w:type="dxa"/>
            <w:tcBorders>
              <w:top w:val="nil"/>
              <w:left w:val="nil"/>
              <w:bottom w:val="nil"/>
              <w:right w:val="nil"/>
            </w:tcBorders>
            <w:shd w:val="clear" w:color="auto" w:fill="auto"/>
            <w:noWrap/>
            <w:vAlign w:val="center"/>
            <w:hideMark/>
          </w:tcPr>
          <w:p w14:paraId="3911117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9.77</w:t>
            </w:r>
          </w:p>
        </w:tc>
        <w:tc>
          <w:tcPr>
            <w:tcW w:w="680" w:type="dxa"/>
            <w:tcBorders>
              <w:top w:val="nil"/>
              <w:left w:val="nil"/>
              <w:bottom w:val="nil"/>
              <w:right w:val="nil"/>
            </w:tcBorders>
            <w:shd w:val="clear" w:color="auto" w:fill="auto"/>
            <w:noWrap/>
            <w:vAlign w:val="center"/>
            <w:hideMark/>
          </w:tcPr>
          <w:p w14:paraId="5ED89AA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38.20</w:t>
            </w:r>
          </w:p>
        </w:tc>
        <w:tc>
          <w:tcPr>
            <w:tcW w:w="702" w:type="dxa"/>
            <w:tcBorders>
              <w:top w:val="nil"/>
              <w:left w:val="nil"/>
              <w:bottom w:val="nil"/>
              <w:right w:val="nil"/>
            </w:tcBorders>
            <w:shd w:val="clear" w:color="auto" w:fill="auto"/>
            <w:noWrap/>
            <w:vAlign w:val="center"/>
            <w:hideMark/>
          </w:tcPr>
          <w:p w14:paraId="36B3273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2.33</w:t>
            </w:r>
          </w:p>
        </w:tc>
        <w:tc>
          <w:tcPr>
            <w:tcW w:w="680" w:type="dxa"/>
            <w:tcBorders>
              <w:top w:val="nil"/>
              <w:left w:val="nil"/>
              <w:bottom w:val="nil"/>
              <w:right w:val="nil"/>
            </w:tcBorders>
            <w:shd w:val="clear" w:color="auto" w:fill="auto"/>
            <w:noWrap/>
            <w:vAlign w:val="center"/>
            <w:hideMark/>
          </w:tcPr>
          <w:p w14:paraId="11F3EAD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5.13</w:t>
            </w:r>
          </w:p>
        </w:tc>
        <w:tc>
          <w:tcPr>
            <w:tcW w:w="702" w:type="dxa"/>
            <w:tcBorders>
              <w:top w:val="nil"/>
              <w:left w:val="nil"/>
              <w:bottom w:val="nil"/>
              <w:right w:val="nil"/>
            </w:tcBorders>
            <w:shd w:val="clear" w:color="auto" w:fill="auto"/>
            <w:noWrap/>
            <w:vAlign w:val="center"/>
            <w:hideMark/>
          </w:tcPr>
          <w:p w14:paraId="55859BC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0.69</w:t>
            </w:r>
          </w:p>
        </w:tc>
        <w:tc>
          <w:tcPr>
            <w:tcW w:w="680" w:type="dxa"/>
            <w:tcBorders>
              <w:top w:val="nil"/>
              <w:left w:val="nil"/>
              <w:bottom w:val="nil"/>
              <w:right w:val="nil"/>
            </w:tcBorders>
            <w:shd w:val="clear" w:color="auto" w:fill="auto"/>
            <w:noWrap/>
            <w:vAlign w:val="center"/>
            <w:hideMark/>
          </w:tcPr>
          <w:p w14:paraId="01B6721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10.21</w:t>
            </w:r>
          </w:p>
        </w:tc>
        <w:tc>
          <w:tcPr>
            <w:tcW w:w="702" w:type="dxa"/>
            <w:tcBorders>
              <w:top w:val="nil"/>
              <w:left w:val="nil"/>
              <w:bottom w:val="nil"/>
              <w:right w:val="nil"/>
            </w:tcBorders>
            <w:shd w:val="clear" w:color="auto" w:fill="auto"/>
            <w:noWrap/>
            <w:vAlign w:val="center"/>
            <w:hideMark/>
          </w:tcPr>
          <w:p w14:paraId="4F44CBA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0.53</w:t>
            </w:r>
          </w:p>
        </w:tc>
        <w:tc>
          <w:tcPr>
            <w:tcW w:w="743" w:type="dxa"/>
            <w:tcBorders>
              <w:top w:val="nil"/>
              <w:left w:val="nil"/>
              <w:bottom w:val="nil"/>
              <w:right w:val="nil"/>
            </w:tcBorders>
            <w:shd w:val="clear" w:color="auto" w:fill="auto"/>
            <w:noWrap/>
            <w:vAlign w:val="center"/>
            <w:hideMark/>
          </w:tcPr>
          <w:p w14:paraId="1D45AEF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647.69</w:t>
            </w:r>
          </w:p>
        </w:tc>
        <w:tc>
          <w:tcPr>
            <w:tcW w:w="702" w:type="dxa"/>
            <w:tcBorders>
              <w:top w:val="nil"/>
              <w:left w:val="nil"/>
              <w:bottom w:val="nil"/>
              <w:right w:val="nil"/>
            </w:tcBorders>
            <w:shd w:val="clear" w:color="auto" w:fill="auto"/>
            <w:noWrap/>
            <w:vAlign w:val="center"/>
            <w:hideMark/>
          </w:tcPr>
          <w:p w14:paraId="15554C4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34.00</w:t>
            </w:r>
          </w:p>
        </w:tc>
      </w:tr>
      <w:tr w:rsidR="00A17F24" w:rsidRPr="005F7214" w14:paraId="0F6F4253" w14:textId="77777777">
        <w:trPr>
          <w:trHeight w:val="192"/>
        </w:trPr>
        <w:tc>
          <w:tcPr>
            <w:tcW w:w="485" w:type="dxa"/>
            <w:tcBorders>
              <w:top w:val="nil"/>
              <w:left w:val="nil"/>
              <w:bottom w:val="nil"/>
              <w:right w:val="nil"/>
            </w:tcBorders>
            <w:shd w:val="clear" w:color="auto" w:fill="auto"/>
            <w:vAlign w:val="bottom"/>
            <w:hideMark/>
          </w:tcPr>
          <w:p w14:paraId="43266F58"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21</w:t>
            </w:r>
          </w:p>
        </w:tc>
        <w:tc>
          <w:tcPr>
            <w:tcW w:w="680" w:type="dxa"/>
            <w:tcBorders>
              <w:top w:val="nil"/>
              <w:left w:val="nil"/>
              <w:bottom w:val="nil"/>
              <w:right w:val="nil"/>
            </w:tcBorders>
            <w:shd w:val="clear" w:color="auto" w:fill="auto"/>
            <w:noWrap/>
            <w:vAlign w:val="center"/>
            <w:hideMark/>
          </w:tcPr>
          <w:p w14:paraId="348A521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244.04</w:t>
            </w:r>
          </w:p>
        </w:tc>
        <w:tc>
          <w:tcPr>
            <w:tcW w:w="702" w:type="dxa"/>
            <w:tcBorders>
              <w:top w:val="nil"/>
              <w:left w:val="nil"/>
              <w:bottom w:val="nil"/>
              <w:right w:val="nil"/>
            </w:tcBorders>
            <w:shd w:val="clear" w:color="auto" w:fill="auto"/>
            <w:noWrap/>
            <w:vAlign w:val="center"/>
            <w:hideMark/>
          </w:tcPr>
          <w:p w14:paraId="397C355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13.17</w:t>
            </w:r>
          </w:p>
        </w:tc>
        <w:tc>
          <w:tcPr>
            <w:tcW w:w="680" w:type="dxa"/>
            <w:tcBorders>
              <w:top w:val="nil"/>
              <w:left w:val="nil"/>
              <w:bottom w:val="nil"/>
              <w:right w:val="nil"/>
            </w:tcBorders>
            <w:shd w:val="clear" w:color="auto" w:fill="auto"/>
            <w:noWrap/>
            <w:vAlign w:val="center"/>
            <w:hideMark/>
          </w:tcPr>
          <w:p w14:paraId="6D18180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187.51</w:t>
            </w:r>
          </w:p>
        </w:tc>
        <w:tc>
          <w:tcPr>
            <w:tcW w:w="702" w:type="dxa"/>
            <w:tcBorders>
              <w:top w:val="nil"/>
              <w:left w:val="nil"/>
              <w:bottom w:val="nil"/>
              <w:right w:val="nil"/>
            </w:tcBorders>
            <w:shd w:val="clear" w:color="auto" w:fill="auto"/>
            <w:noWrap/>
            <w:vAlign w:val="center"/>
            <w:hideMark/>
          </w:tcPr>
          <w:p w14:paraId="505EF6A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9.95</w:t>
            </w:r>
          </w:p>
        </w:tc>
        <w:tc>
          <w:tcPr>
            <w:tcW w:w="680" w:type="dxa"/>
            <w:tcBorders>
              <w:top w:val="nil"/>
              <w:left w:val="nil"/>
              <w:bottom w:val="nil"/>
              <w:right w:val="nil"/>
            </w:tcBorders>
            <w:shd w:val="clear" w:color="auto" w:fill="auto"/>
            <w:noWrap/>
            <w:vAlign w:val="center"/>
            <w:hideMark/>
          </w:tcPr>
          <w:p w14:paraId="66290F0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40.63</w:t>
            </w:r>
          </w:p>
        </w:tc>
        <w:tc>
          <w:tcPr>
            <w:tcW w:w="702" w:type="dxa"/>
            <w:tcBorders>
              <w:top w:val="nil"/>
              <w:left w:val="nil"/>
              <w:bottom w:val="nil"/>
              <w:right w:val="nil"/>
            </w:tcBorders>
            <w:shd w:val="clear" w:color="auto" w:fill="auto"/>
            <w:noWrap/>
            <w:vAlign w:val="center"/>
            <w:hideMark/>
          </w:tcPr>
          <w:p w14:paraId="503164E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2.39</w:t>
            </w:r>
          </w:p>
        </w:tc>
        <w:tc>
          <w:tcPr>
            <w:tcW w:w="680" w:type="dxa"/>
            <w:tcBorders>
              <w:top w:val="nil"/>
              <w:left w:val="nil"/>
              <w:bottom w:val="nil"/>
              <w:right w:val="nil"/>
            </w:tcBorders>
            <w:shd w:val="clear" w:color="auto" w:fill="auto"/>
            <w:noWrap/>
            <w:vAlign w:val="center"/>
            <w:hideMark/>
          </w:tcPr>
          <w:p w14:paraId="11F85C4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5.91</w:t>
            </w:r>
          </w:p>
        </w:tc>
        <w:tc>
          <w:tcPr>
            <w:tcW w:w="702" w:type="dxa"/>
            <w:tcBorders>
              <w:top w:val="nil"/>
              <w:left w:val="nil"/>
              <w:bottom w:val="nil"/>
              <w:right w:val="nil"/>
            </w:tcBorders>
            <w:shd w:val="clear" w:color="auto" w:fill="auto"/>
            <w:noWrap/>
            <w:vAlign w:val="center"/>
            <w:hideMark/>
          </w:tcPr>
          <w:p w14:paraId="7FF8639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0.75</w:t>
            </w:r>
          </w:p>
        </w:tc>
        <w:tc>
          <w:tcPr>
            <w:tcW w:w="680" w:type="dxa"/>
            <w:tcBorders>
              <w:top w:val="nil"/>
              <w:left w:val="nil"/>
              <w:bottom w:val="nil"/>
              <w:right w:val="nil"/>
            </w:tcBorders>
            <w:shd w:val="clear" w:color="auto" w:fill="auto"/>
            <w:noWrap/>
            <w:vAlign w:val="center"/>
            <w:hideMark/>
          </w:tcPr>
          <w:p w14:paraId="771144E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10.00</w:t>
            </w:r>
          </w:p>
        </w:tc>
        <w:tc>
          <w:tcPr>
            <w:tcW w:w="702" w:type="dxa"/>
            <w:tcBorders>
              <w:top w:val="nil"/>
              <w:left w:val="nil"/>
              <w:bottom w:val="nil"/>
              <w:right w:val="nil"/>
            </w:tcBorders>
            <w:shd w:val="clear" w:color="auto" w:fill="auto"/>
            <w:noWrap/>
            <w:vAlign w:val="center"/>
            <w:hideMark/>
          </w:tcPr>
          <w:p w14:paraId="6C8C98B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0.51</w:t>
            </w:r>
          </w:p>
        </w:tc>
        <w:tc>
          <w:tcPr>
            <w:tcW w:w="743" w:type="dxa"/>
            <w:tcBorders>
              <w:top w:val="nil"/>
              <w:left w:val="nil"/>
              <w:bottom w:val="nil"/>
              <w:right w:val="nil"/>
            </w:tcBorders>
            <w:shd w:val="clear" w:color="auto" w:fill="auto"/>
            <w:noWrap/>
            <w:vAlign w:val="center"/>
            <w:hideMark/>
          </w:tcPr>
          <w:p w14:paraId="68CCC0F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690.78</w:t>
            </w:r>
          </w:p>
        </w:tc>
        <w:tc>
          <w:tcPr>
            <w:tcW w:w="702" w:type="dxa"/>
            <w:tcBorders>
              <w:top w:val="nil"/>
              <w:left w:val="nil"/>
              <w:bottom w:val="nil"/>
              <w:right w:val="nil"/>
            </w:tcBorders>
            <w:shd w:val="clear" w:color="auto" w:fill="auto"/>
            <w:noWrap/>
            <w:vAlign w:val="center"/>
            <w:hideMark/>
          </w:tcPr>
          <w:p w14:paraId="121374A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35.05</w:t>
            </w:r>
          </w:p>
        </w:tc>
      </w:tr>
      <w:tr w:rsidR="00A17F24" w:rsidRPr="005F7214" w14:paraId="2DE9C241" w14:textId="77777777">
        <w:trPr>
          <w:trHeight w:val="192"/>
        </w:trPr>
        <w:tc>
          <w:tcPr>
            <w:tcW w:w="485" w:type="dxa"/>
            <w:tcBorders>
              <w:top w:val="nil"/>
              <w:left w:val="nil"/>
              <w:bottom w:val="nil"/>
              <w:right w:val="nil"/>
            </w:tcBorders>
            <w:shd w:val="clear" w:color="auto" w:fill="auto"/>
            <w:vAlign w:val="bottom"/>
            <w:hideMark/>
          </w:tcPr>
          <w:p w14:paraId="3A503635"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22</w:t>
            </w:r>
          </w:p>
        </w:tc>
        <w:tc>
          <w:tcPr>
            <w:tcW w:w="680" w:type="dxa"/>
            <w:tcBorders>
              <w:top w:val="nil"/>
              <w:left w:val="nil"/>
              <w:bottom w:val="nil"/>
              <w:right w:val="nil"/>
            </w:tcBorders>
            <w:shd w:val="clear" w:color="auto" w:fill="auto"/>
            <w:noWrap/>
            <w:vAlign w:val="center"/>
            <w:hideMark/>
          </w:tcPr>
          <w:p w14:paraId="323C50B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257.55</w:t>
            </w:r>
          </w:p>
        </w:tc>
        <w:tc>
          <w:tcPr>
            <w:tcW w:w="702" w:type="dxa"/>
            <w:tcBorders>
              <w:top w:val="nil"/>
              <w:left w:val="nil"/>
              <w:bottom w:val="nil"/>
              <w:right w:val="nil"/>
            </w:tcBorders>
            <w:shd w:val="clear" w:color="auto" w:fill="auto"/>
            <w:noWrap/>
            <w:vAlign w:val="center"/>
            <w:hideMark/>
          </w:tcPr>
          <w:p w14:paraId="4EF2596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13.44</w:t>
            </w:r>
          </w:p>
        </w:tc>
        <w:tc>
          <w:tcPr>
            <w:tcW w:w="680" w:type="dxa"/>
            <w:tcBorders>
              <w:top w:val="nil"/>
              <w:left w:val="nil"/>
              <w:bottom w:val="nil"/>
              <w:right w:val="nil"/>
            </w:tcBorders>
            <w:shd w:val="clear" w:color="auto" w:fill="auto"/>
            <w:noWrap/>
            <w:vAlign w:val="center"/>
            <w:hideMark/>
          </w:tcPr>
          <w:p w14:paraId="425D5A4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197.96</w:t>
            </w:r>
          </w:p>
        </w:tc>
        <w:tc>
          <w:tcPr>
            <w:tcW w:w="702" w:type="dxa"/>
            <w:tcBorders>
              <w:top w:val="nil"/>
              <w:left w:val="nil"/>
              <w:bottom w:val="nil"/>
              <w:right w:val="nil"/>
            </w:tcBorders>
            <w:shd w:val="clear" w:color="auto" w:fill="auto"/>
            <w:noWrap/>
            <w:vAlign w:val="center"/>
            <w:hideMark/>
          </w:tcPr>
          <w:p w14:paraId="125C372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10.13</w:t>
            </w:r>
          </w:p>
        </w:tc>
        <w:tc>
          <w:tcPr>
            <w:tcW w:w="680" w:type="dxa"/>
            <w:tcBorders>
              <w:top w:val="nil"/>
              <w:left w:val="nil"/>
              <w:bottom w:val="nil"/>
              <w:right w:val="nil"/>
            </w:tcBorders>
            <w:shd w:val="clear" w:color="auto" w:fill="auto"/>
            <w:noWrap/>
            <w:vAlign w:val="center"/>
            <w:hideMark/>
          </w:tcPr>
          <w:p w14:paraId="76BD585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43.05</w:t>
            </w:r>
          </w:p>
        </w:tc>
        <w:tc>
          <w:tcPr>
            <w:tcW w:w="702" w:type="dxa"/>
            <w:tcBorders>
              <w:top w:val="nil"/>
              <w:left w:val="nil"/>
              <w:bottom w:val="nil"/>
              <w:right w:val="nil"/>
            </w:tcBorders>
            <w:shd w:val="clear" w:color="auto" w:fill="auto"/>
            <w:noWrap/>
            <w:vAlign w:val="center"/>
            <w:hideMark/>
          </w:tcPr>
          <w:p w14:paraId="58F3EFA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2.45</w:t>
            </w:r>
          </w:p>
        </w:tc>
        <w:tc>
          <w:tcPr>
            <w:tcW w:w="680" w:type="dxa"/>
            <w:tcBorders>
              <w:top w:val="nil"/>
              <w:left w:val="nil"/>
              <w:bottom w:val="nil"/>
              <w:right w:val="nil"/>
            </w:tcBorders>
            <w:shd w:val="clear" w:color="auto" w:fill="auto"/>
            <w:noWrap/>
            <w:vAlign w:val="center"/>
            <w:hideMark/>
          </w:tcPr>
          <w:p w14:paraId="213CD97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6.75</w:t>
            </w:r>
          </w:p>
        </w:tc>
        <w:tc>
          <w:tcPr>
            <w:tcW w:w="702" w:type="dxa"/>
            <w:tcBorders>
              <w:top w:val="nil"/>
              <w:left w:val="nil"/>
              <w:bottom w:val="nil"/>
              <w:right w:val="nil"/>
            </w:tcBorders>
            <w:shd w:val="clear" w:color="auto" w:fill="auto"/>
            <w:noWrap/>
            <w:vAlign w:val="center"/>
            <w:hideMark/>
          </w:tcPr>
          <w:p w14:paraId="366F8C3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0.82</w:t>
            </w:r>
          </w:p>
        </w:tc>
        <w:tc>
          <w:tcPr>
            <w:tcW w:w="680" w:type="dxa"/>
            <w:tcBorders>
              <w:top w:val="nil"/>
              <w:left w:val="nil"/>
              <w:bottom w:val="nil"/>
              <w:right w:val="nil"/>
            </w:tcBorders>
            <w:shd w:val="clear" w:color="auto" w:fill="auto"/>
            <w:noWrap/>
            <w:vAlign w:val="center"/>
            <w:hideMark/>
          </w:tcPr>
          <w:p w14:paraId="7063CA1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9.80</w:t>
            </w:r>
          </w:p>
        </w:tc>
        <w:tc>
          <w:tcPr>
            <w:tcW w:w="702" w:type="dxa"/>
            <w:tcBorders>
              <w:top w:val="nil"/>
              <w:left w:val="nil"/>
              <w:bottom w:val="nil"/>
              <w:right w:val="nil"/>
            </w:tcBorders>
            <w:shd w:val="clear" w:color="auto" w:fill="auto"/>
            <w:noWrap/>
            <w:vAlign w:val="center"/>
            <w:hideMark/>
          </w:tcPr>
          <w:p w14:paraId="3F4D9F1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0.50</w:t>
            </w:r>
          </w:p>
        </w:tc>
        <w:tc>
          <w:tcPr>
            <w:tcW w:w="743" w:type="dxa"/>
            <w:tcBorders>
              <w:top w:val="nil"/>
              <w:left w:val="nil"/>
              <w:bottom w:val="nil"/>
              <w:right w:val="nil"/>
            </w:tcBorders>
            <w:shd w:val="clear" w:color="auto" w:fill="auto"/>
            <w:noWrap/>
            <w:vAlign w:val="center"/>
            <w:hideMark/>
          </w:tcPr>
          <w:p w14:paraId="1FDD063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733.58</w:t>
            </w:r>
          </w:p>
        </w:tc>
        <w:tc>
          <w:tcPr>
            <w:tcW w:w="702" w:type="dxa"/>
            <w:tcBorders>
              <w:top w:val="nil"/>
              <w:left w:val="nil"/>
              <w:bottom w:val="nil"/>
              <w:right w:val="nil"/>
            </w:tcBorders>
            <w:shd w:val="clear" w:color="auto" w:fill="auto"/>
            <w:noWrap/>
            <w:vAlign w:val="center"/>
            <w:hideMark/>
          </w:tcPr>
          <w:p w14:paraId="7D43D25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36.10</w:t>
            </w:r>
          </w:p>
        </w:tc>
      </w:tr>
      <w:tr w:rsidR="00A17F24" w:rsidRPr="005F7214" w14:paraId="63B8B40B" w14:textId="77777777">
        <w:trPr>
          <w:trHeight w:val="192"/>
        </w:trPr>
        <w:tc>
          <w:tcPr>
            <w:tcW w:w="485" w:type="dxa"/>
            <w:tcBorders>
              <w:top w:val="nil"/>
              <w:left w:val="nil"/>
              <w:bottom w:val="nil"/>
              <w:right w:val="nil"/>
            </w:tcBorders>
            <w:shd w:val="clear" w:color="auto" w:fill="auto"/>
            <w:vAlign w:val="bottom"/>
            <w:hideMark/>
          </w:tcPr>
          <w:p w14:paraId="7BCDFF51"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23</w:t>
            </w:r>
          </w:p>
        </w:tc>
        <w:tc>
          <w:tcPr>
            <w:tcW w:w="680" w:type="dxa"/>
            <w:tcBorders>
              <w:top w:val="nil"/>
              <w:left w:val="nil"/>
              <w:bottom w:val="nil"/>
              <w:right w:val="nil"/>
            </w:tcBorders>
            <w:shd w:val="clear" w:color="auto" w:fill="auto"/>
            <w:noWrap/>
            <w:vAlign w:val="center"/>
            <w:hideMark/>
          </w:tcPr>
          <w:p w14:paraId="28C8C01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271.02</w:t>
            </w:r>
          </w:p>
        </w:tc>
        <w:tc>
          <w:tcPr>
            <w:tcW w:w="702" w:type="dxa"/>
            <w:tcBorders>
              <w:top w:val="nil"/>
              <w:left w:val="nil"/>
              <w:bottom w:val="nil"/>
              <w:right w:val="nil"/>
            </w:tcBorders>
            <w:shd w:val="clear" w:color="auto" w:fill="auto"/>
            <w:noWrap/>
            <w:vAlign w:val="center"/>
            <w:hideMark/>
          </w:tcPr>
          <w:p w14:paraId="387ECB6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13.73</w:t>
            </w:r>
          </w:p>
        </w:tc>
        <w:tc>
          <w:tcPr>
            <w:tcW w:w="680" w:type="dxa"/>
            <w:tcBorders>
              <w:top w:val="nil"/>
              <w:left w:val="nil"/>
              <w:bottom w:val="nil"/>
              <w:right w:val="nil"/>
            </w:tcBorders>
            <w:shd w:val="clear" w:color="auto" w:fill="auto"/>
            <w:noWrap/>
            <w:vAlign w:val="center"/>
            <w:hideMark/>
          </w:tcPr>
          <w:p w14:paraId="734E61C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208.27</w:t>
            </w:r>
          </w:p>
        </w:tc>
        <w:tc>
          <w:tcPr>
            <w:tcW w:w="702" w:type="dxa"/>
            <w:tcBorders>
              <w:top w:val="nil"/>
              <w:left w:val="nil"/>
              <w:bottom w:val="nil"/>
              <w:right w:val="nil"/>
            </w:tcBorders>
            <w:shd w:val="clear" w:color="auto" w:fill="auto"/>
            <w:noWrap/>
            <w:vAlign w:val="center"/>
            <w:hideMark/>
          </w:tcPr>
          <w:p w14:paraId="210AA31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10.33</w:t>
            </w:r>
          </w:p>
        </w:tc>
        <w:tc>
          <w:tcPr>
            <w:tcW w:w="680" w:type="dxa"/>
            <w:tcBorders>
              <w:top w:val="nil"/>
              <w:left w:val="nil"/>
              <w:bottom w:val="nil"/>
              <w:right w:val="nil"/>
            </w:tcBorders>
            <w:shd w:val="clear" w:color="auto" w:fill="auto"/>
            <w:noWrap/>
            <w:vAlign w:val="center"/>
            <w:hideMark/>
          </w:tcPr>
          <w:p w14:paraId="30200E1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45.47</w:t>
            </w:r>
          </w:p>
        </w:tc>
        <w:tc>
          <w:tcPr>
            <w:tcW w:w="702" w:type="dxa"/>
            <w:tcBorders>
              <w:top w:val="nil"/>
              <w:left w:val="nil"/>
              <w:bottom w:val="nil"/>
              <w:right w:val="nil"/>
            </w:tcBorders>
            <w:shd w:val="clear" w:color="auto" w:fill="auto"/>
            <w:noWrap/>
            <w:vAlign w:val="center"/>
            <w:hideMark/>
          </w:tcPr>
          <w:p w14:paraId="58CA371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2.51</w:t>
            </w:r>
          </w:p>
        </w:tc>
        <w:tc>
          <w:tcPr>
            <w:tcW w:w="680" w:type="dxa"/>
            <w:tcBorders>
              <w:top w:val="nil"/>
              <w:left w:val="nil"/>
              <w:bottom w:val="nil"/>
              <w:right w:val="nil"/>
            </w:tcBorders>
            <w:shd w:val="clear" w:color="auto" w:fill="auto"/>
            <w:noWrap/>
            <w:vAlign w:val="center"/>
            <w:hideMark/>
          </w:tcPr>
          <w:p w14:paraId="60AF5A6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7.65</w:t>
            </w:r>
          </w:p>
        </w:tc>
        <w:tc>
          <w:tcPr>
            <w:tcW w:w="702" w:type="dxa"/>
            <w:tcBorders>
              <w:top w:val="nil"/>
              <w:left w:val="nil"/>
              <w:bottom w:val="nil"/>
              <w:right w:val="nil"/>
            </w:tcBorders>
            <w:shd w:val="clear" w:color="auto" w:fill="auto"/>
            <w:noWrap/>
            <w:vAlign w:val="center"/>
            <w:hideMark/>
          </w:tcPr>
          <w:p w14:paraId="422CB38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0.90</w:t>
            </w:r>
          </w:p>
        </w:tc>
        <w:tc>
          <w:tcPr>
            <w:tcW w:w="680" w:type="dxa"/>
            <w:tcBorders>
              <w:top w:val="nil"/>
              <w:left w:val="nil"/>
              <w:bottom w:val="nil"/>
              <w:right w:val="nil"/>
            </w:tcBorders>
            <w:shd w:val="clear" w:color="auto" w:fill="auto"/>
            <w:noWrap/>
            <w:vAlign w:val="center"/>
            <w:hideMark/>
          </w:tcPr>
          <w:p w14:paraId="47EF46A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9.64</w:t>
            </w:r>
          </w:p>
        </w:tc>
        <w:tc>
          <w:tcPr>
            <w:tcW w:w="702" w:type="dxa"/>
            <w:tcBorders>
              <w:top w:val="nil"/>
              <w:left w:val="nil"/>
              <w:bottom w:val="nil"/>
              <w:right w:val="nil"/>
            </w:tcBorders>
            <w:shd w:val="clear" w:color="auto" w:fill="auto"/>
            <w:noWrap/>
            <w:vAlign w:val="center"/>
            <w:hideMark/>
          </w:tcPr>
          <w:p w14:paraId="4175AED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0.50</w:t>
            </w:r>
          </w:p>
        </w:tc>
        <w:tc>
          <w:tcPr>
            <w:tcW w:w="743" w:type="dxa"/>
            <w:tcBorders>
              <w:top w:val="nil"/>
              <w:left w:val="nil"/>
              <w:bottom w:val="nil"/>
              <w:right w:val="nil"/>
            </w:tcBorders>
            <w:shd w:val="clear" w:color="auto" w:fill="auto"/>
            <w:noWrap/>
            <w:vAlign w:val="center"/>
            <w:hideMark/>
          </w:tcPr>
          <w:p w14:paraId="5AC1167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775.96</w:t>
            </w:r>
          </w:p>
        </w:tc>
        <w:tc>
          <w:tcPr>
            <w:tcW w:w="702" w:type="dxa"/>
            <w:tcBorders>
              <w:top w:val="nil"/>
              <w:left w:val="nil"/>
              <w:bottom w:val="nil"/>
              <w:right w:val="nil"/>
            </w:tcBorders>
            <w:shd w:val="clear" w:color="auto" w:fill="auto"/>
            <w:noWrap/>
            <w:vAlign w:val="center"/>
            <w:hideMark/>
          </w:tcPr>
          <w:p w14:paraId="3C88B5F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37.17</w:t>
            </w:r>
          </w:p>
        </w:tc>
      </w:tr>
      <w:tr w:rsidR="00A17F24" w:rsidRPr="005F7214" w14:paraId="00669E3B" w14:textId="77777777">
        <w:trPr>
          <w:trHeight w:val="192"/>
        </w:trPr>
        <w:tc>
          <w:tcPr>
            <w:tcW w:w="485" w:type="dxa"/>
            <w:tcBorders>
              <w:top w:val="nil"/>
              <w:left w:val="nil"/>
              <w:bottom w:val="nil"/>
              <w:right w:val="nil"/>
            </w:tcBorders>
            <w:shd w:val="clear" w:color="auto" w:fill="auto"/>
            <w:vAlign w:val="bottom"/>
            <w:hideMark/>
          </w:tcPr>
          <w:p w14:paraId="3FDFED80"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24</w:t>
            </w:r>
          </w:p>
        </w:tc>
        <w:tc>
          <w:tcPr>
            <w:tcW w:w="680" w:type="dxa"/>
            <w:tcBorders>
              <w:top w:val="nil"/>
              <w:left w:val="nil"/>
              <w:bottom w:val="nil"/>
              <w:right w:val="nil"/>
            </w:tcBorders>
            <w:shd w:val="clear" w:color="auto" w:fill="auto"/>
            <w:noWrap/>
            <w:vAlign w:val="center"/>
            <w:hideMark/>
          </w:tcPr>
          <w:p w14:paraId="0CA729B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284.41</w:t>
            </w:r>
          </w:p>
        </w:tc>
        <w:tc>
          <w:tcPr>
            <w:tcW w:w="702" w:type="dxa"/>
            <w:tcBorders>
              <w:top w:val="nil"/>
              <w:left w:val="nil"/>
              <w:bottom w:val="nil"/>
              <w:right w:val="nil"/>
            </w:tcBorders>
            <w:shd w:val="clear" w:color="auto" w:fill="auto"/>
            <w:noWrap/>
            <w:vAlign w:val="center"/>
            <w:hideMark/>
          </w:tcPr>
          <w:p w14:paraId="03F8C9C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14.03</w:t>
            </w:r>
          </w:p>
        </w:tc>
        <w:tc>
          <w:tcPr>
            <w:tcW w:w="680" w:type="dxa"/>
            <w:tcBorders>
              <w:top w:val="nil"/>
              <w:left w:val="nil"/>
              <w:bottom w:val="nil"/>
              <w:right w:val="nil"/>
            </w:tcBorders>
            <w:shd w:val="clear" w:color="auto" w:fill="auto"/>
            <w:noWrap/>
            <w:vAlign w:val="center"/>
            <w:hideMark/>
          </w:tcPr>
          <w:p w14:paraId="7A6248E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218.43</w:t>
            </w:r>
          </w:p>
        </w:tc>
        <w:tc>
          <w:tcPr>
            <w:tcW w:w="702" w:type="dxa"/>
            <w:tcBorders>
              <w:top w:val="nil"/>
              <w:left w:val="nil"/>
              <w:bottom w:val="nil"/>
              <w:right w:val="nil"/>
            </w:tcBorders>
            <w:shd w:val="clear" w:color="auto" w:fill="auto"/>
            <w:noWrap/>
            <w:vAlign w:val="center"/>
            <w:hideMark/>
          </w:tcPr>
          <w:p w14:paraId="2794F10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10.53</w:t>
            </w:r>
          </w:p>
        </w:tc>
        <w:tc>
          <w:tcPr>
            <w:tcW w:w="680" w:type="dxa"/>
            <w:tcBorders>
              <w:top w:val="nil"/>
              <w:left w:val="nil"/>
              <w:bottom w:val="nil"/>
              <w:right w:val="nil"/>
            </w:tcBorders>
            <w:shd w:val="clear" w:color="auto" w:fill="auto"/>
            <w:noWrap/>
            <w:vAlign w:val="center"/>
            <w:hideMark/>
          </w:tcPr>
          <w:p w14:paraId="17EEC10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47.88</w:t>
            </w:r>
          </w:p>
        </w:tc>
        <w:tc>
          <w:tcPr>
            <w:tcW w:w="702" w:type="dxa"/>
            <w:tcBorders>
              <w:top w:val="nil"/>
              <w:left w:val="nil"/>
              <w:bottom w:val="nil"/>
              <w:right w:val="nil"/>
            </w:tcBorders>
            <w:shd w:val="clear" w:color="auto" w:fill="auto"/>
            <w:noWrap/>
            <w:vAlign w:val="center"/>
            <w:hideMark/>
          </w:tcPr>
          <w:p w14:paraId="3D70FC1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2.57</w:t>
            </w:r>
          </w:p>
        </w:tc>
        <w:tc>
          <w:tcPr>
            <w:tcW w:w="680" w:type="dxa"/>
            <w:tcBorders>
              <w:top w:val="nil"/>
              <w:left w:val="nil"/>
              <w:bottom w:val="nil"/>
              <w:right w:val="nil"/>
            </w:tcBorders>
            <w:shd w:val="clear" w:color="auto" w:fill="auto"/>
            <w:noWrap/>
            <w:vAlign w:val="center"/>
            <w:hideMark/>
          </w:tcPr>
          <w:p w14:paraId="32830B0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8.60</w:t>
            </w:r>
          </w:p>
        </w:tc>
        <w:tc>
          <w:tcPr>
            <w:tcW w:w="702" w:type="dxa"/>
            <w:tcBorders>
              <w:top w:val="nil"/>
              <w:left w:val="nil"/>
              <w:bottom w:val="nil"/>
              <w:right w:val="nil"/>
            </w:tcBorders>
            <w:shd w:val="clear" w:color="auto" w:fill="auto"/>
            <w:noWrap/>
            <w:vAlign w:val="center"/>
            <w:hideMark/>
          </w:tcPr>
          <w:p w14:paraId="684B69E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0.98</w:t>
            </w:r>
          </w:p>
        </w:tc>
        <w:tc>
          <w:tcPr>
            <w:tcW w:w="680" w:type="dxa"/>
            <w:tcBorders>
              <w:top w:val="nil"/>
              <w:left w:val="nil"/>
              <w:bottom w:val="nil"/>
              <w:right w:val="nil"/>
            </w:tcBorders>
            <w:shd w:val="clear" w:color="auto" w:fill="auto"/>
            <w:noWrap/>
            <w:vAlign w:val="center"/>
            <w:hideMark/>
          </w:tcPr>
          <w:p w14:paraId="302BAD7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9.50</w:t>
            </w:r>
          </w:p>
        </w:tc>
        <w:tc>
          <w:tcPr>
            <w:tcW w:w="702" w:type="dxa"/>
            <w:tcBorders>
              <w:top w:val="nil"/>
              <w:left w:val="nil"/>
              <w:bottom w:val="nil"/>
              <w:right w:val="nil"/>
            </w:tcBorders>
            <w:shd w:val="clear" w:color="auto" w:fill="auto"/>
            <w:noWrap/>
            <w:vAlign w:val="center"/>
            <w:hideMark/>
          </w:tcPr>
          <w:p w14:paraId="16ABB96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0.50</w:t>
            </w:r>
          </w:p>
        </w:tc>
        <w:tc>
          <w:tcPr>
            <w:tcW w:w="743" w:type="dxa"/>
            <w:tcBorders>
              <w:top w:val="nil"/>
              <w:left w:val="nil"/>
              <w:bottom w:val="nil"/>
              <w:right w:val="nil"/>
            </w:tcBorders>
            <w:shd w:val="clear" w:color="auto" w:fill="auto"/>
            <w:noWrap/>
            <w:vAlign w:val="center"/>
            <w:hideMark/>
          </w:tcPr>
          <w:p w14:paraId="54F47D3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817.78</w:t>
            </w:r>
          </w:p>
        </w:tc>
        <w:tc>
          <w:tcPr>
            <w:tcW w:w="702" w:type="dxa"/>
            <w:tcBorders>
              <w:top w:val="nil"/>
              <w:left w:val="nil"/>
              <w:bottom w:val="nil"/>
              <w:right w:val="nil"/>
            </w:tcBorders>
            <w:shd w:val="clear" w:color="auto" w:fill="auto"/>
            <w:noWrap/>
            <w:vAlign w:val="center"/>
            <w:hideMark/>
          </w:tcPr>
          <w:p w14:paraId="42743D7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38.26</w:t>
            </w:r>
          </w:p>
        </w:tc>
      </w:tr>
      <w:tr w:rsidR="00A17F24" w:rsidRPr="005F7214" w14:paraId="104136F4" w14:textId="77777777">
        <w:trPr>
          <w:trHeight w:val="192"/>
        </w:trPr>
        <w:tc>
          <w:tcPr>
            <w:tcW w:w="485" w:type="dxa"/>
            <w:tcBorders>
              <w:top w:val="nil"/>
              <w:left w:val="nil"/>
              <w:bottom w:val="nil"/>
              <w:right w:val="nil"/>
            </w:tcBorders>
            <w:shd w:val="clear" w:color="auto" w:fill="auto"/>
            <w:vAlign w:val="bottom"/>
            <w:hideMark/>
          </w:tcPr>
          <w:p w14:paraId="7BD0E00C"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25</w:t>
            </w:r>
          </w:p>
        </w:tc>
        <w:tc>
          <w:tcPr>
            <w:tcW w:w="680" w:type="dxa"/>
            <w:tcBorders>
              <w:top w:val="nil"/>
              <w:left w:val="nil"/>
              <w:bottom w:val="nil"/>
              <w:right w:val="nil"/>
            </w:tcBorders>
            <w:shd w:val="clear" w:color="auto" w:fill="auto"/>
            <w:noWrap/>
            <w:vAlign w:val="center"/>
            <w:hideMark/>
          </w:tcPr>
          <w:p w14:paraId="1730296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297.66</w:t>
            </w:r>
          </w:p>
        </w:tc>
        <w:tc>
          <w:tcPr>
            <w:tcW w:w="702" w:type="dxa"/>
            <w:tcBorders>
              <w:top w:val="nil"/>
              <w:left w:val="nil"/>
              <w:bottom w:val="nil"/>
              <w:right w:val="nil"/>
            </w:tcBorders>
            <w:shd w:val="clear" w:color="auto" w:fill="auto"/>
            <w:noWrap/>
            <w:vAlign w:val="center"/>
            <w:hideMark/>
          </w:tcPr>
          <w:p w14:paraId="2DB1B5E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14.34</w:t>
            </w:r>
          </w:p>
        </w:tc>
        <w:tc>
          <w:tcPr>
            <w:tcW w:w="680" w:type="dxa"/>
            <w:tcBorders>
              <w:top w:val="nil"/>
              <w:left w:val="nil"/>
              <w:bottom w:val="nil"/>
              <w:right w:val="nil"/>
            </w:tcBorders>
            <w:shd w:val="clear" w:color="auto" w:fill="auto"/>
            <w:noWrap/>
            <w:vAlign w:val="center"/>
            <w:hideMark/>
          </w:tcPr>
          <w:p w14:paraId="159B419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228.41</w:t>
            </w:r>
          </w:p>
        </w:tc>
        <w:tc>
          <w:tcPr>
            <w:tcW w:w="702" w:type="dxa"/>
            <w:tcBorders>
              <w:top w:val="nil"/>
              <w:left w:val="nil"/>
              <w:bottom w:val="nil"/>
              <w:right w:val="nil"/>
            </w:tcBorders>
            <w:shd w:val="clear" w:color="auto" w:fill="auto"/>
            <w:noWrap/>
            <w:vAlign w:val="center"/>
            <w:hideMark/>
          </w:tcPr>
          <w:p w14:paraId="002F46C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10.73</w:t>
            </w:r>
          </w:p>
        </w:tc>
        <w:tc>
          <w:tcPr>
            <w:tcW w:w="680" w:type="dxa"/>
            <w:tcBorders>
              <w:top w:val="nil"/>
              <w:left w:val="nil"/>
              <w:bottom w:val="nil"/>
              <w:right w:val="nil"/>
            </w:tcBorders>
            <w:shd w:val="clear" w:color="auto" w:fill="auto"/>
            <w:noWrap/>
            <w:vAlign w:val="center"/>
            <w:hideMark/>
          </w:tcPr>
          <w:p w14:paraId="30BBC1E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50.27</w:t>
            </w:r>
          </w:p>
        </w:tc>
        <w:tc>
          <w:tcPr>
            <w:tcW w:w="702" w:type="dxa"/>
            <w:tcBorders>
              <w:top w:val="nil"/>
              <w:left w:val="nil"/>
              <w:bottom w:val="nil"/>
              <w:right w:val="nil"/>
            </w:tcBorders>
            <w:shd w:val="clear" w:color="auto" w:fill="auto"/>
            <w:noWrap/>
            <w:vAlign w:val="center"/>
            <w:hideMark/>
          </w:tcPr>
          <w:p w14:paraId="2E0A5A7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2.63</w:t>
            </w:r>
          </w:p>
        </w:tc>
        <w:tc>
          <w:tcPr>
            <w:tcW w:w="680" w:type="dxa"/>
            <w:tcBorders>
              <w:top w:val="nil"/>
              <w:left w:val="nil"/>
              <w:bottom w:val="nil"/>
              <w:right w:val="nil"/>
            </w:tcBorders>
            <w:shd w:val="clear" w:color="auto" w:fill="auto"/>
            <w:noWrap/>
            <w:vAlign w:val="center"/>
            <w:hideMark/>
          </w:tcPr>
          <w:p w14:paraId="5E3D5B2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9.60</w:t>
            </w:r>
          </w:p>
        </w:tc>
        <w:tc>
          <w:tcPr>
            <w:tcW w:w="702" w:type="dxa"/>
            <w:tcBorders>
              <w:top w:val="nil"/>
              <w:left w:val="nil"/>
              <w:bottom w:val="nil"/>
              <w:right w:val="nil"/>
            </w:tcBorders>
            <w:shd w:val="clear" w:color="auto" w:fill="auto"/>
            <w:noWrap/>
            <w:vAlign w:val="center"/>
            <w:hideMark/>
          </w:tcPr>
          <w:p w14:paraId="72DEAB6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1.07</w:t>
            </w:r>
          </w:p>
        </w:tc>
        <w:tc>
          <w:tcPr>
            <w:tcW w:w="680" w:type="dxa"/>
            <w:tcBorders>
              <w:top w:val="nil"/>
              <w:left w:val="nil"/>
              <w:bottom w:val="nil"/>
              <w:right w:val="nil"/>
            </w:tcBorders>
            <w:shd w:val="clear" w:color="auto" w:fill="auto"/>
            <w:noWrap/>
            <w:vAlign w:val="center"/>
            <w:hideMark/>
          </w:tcPr>
          <w:p w14:paraId="636360A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9.39</w:t>
            </w:r>
          </w:p>
        </w:tc>
        <w:tc>
          <w:tcPr>
            <w:tcW w:w="702" w:type="dxa"/>
            <w:tcBorders>
              <w:top w:val="nil"/>
              <w:left w:val="nil"/>
              <w:bottom w:val="nil"/>
              <w:right w:val="nil"/>
            </w:tcBorders>
            <w:shd w:val="clear" w:color="auto" w:fill="auto"/>
            <w:noWrap/>
            <w:vAlign w:val="center"/>
            <w:hideMark/>
          </w:tcPr>
          <w:p w14:paraId="767F711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0.50</w:t>
            </w:r>
          </w:p>
        </w:tc>
        <w:tc>
          <w:tcPr>
            <w:tcW w:w="743" w:type="dxa"/>
            <w:tcBorders>
              <w:top w:val="nil"/>
              <w:left w:val="nil"/>
              <w:bottom w:val="nil"/>
              <w:right w:val="nil"/>
            </w:tcBorders>
            <w:shd w:val="clear" w:color="auto" w:fill="auto"/>
            <w:noWrap/>
            <w:vAlign w:val="center"/>
            <w:hideMark/>
          </w:tcPr>
          <w:p w14:paraId="122215F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858.94</w:t>
            </w:r>
          </w:p>
        </w:tc>
        <w:tc>
          <w:tcPr>
            <w:tcW w:w="702" w:type="dxa"/>
            <w:tcBorders>
              <w:top w:val="nil"/>
              <w:left w:val="nil"/>
              <w:bottom w:val="nil"/>
              <w:right w:val="nil"/>
            </w:tcBorders>
            <w:shd w:val="clear" w:color="auto" w:fill="auto"/>
            <w:noWrap/>
            <w:vAlign w:val="center"/>
            <w:hideMark/>
          </w:tcPr>
          <w:p w14:paraId="40B238F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39.35</w:t>
            </w:r>
          </w:p>
        </w:tc>
      </w:tr>
      <w:tr w:rsidR="00A17F24" w:rsidRPr="005F7214" w14:paraId="79676130" w14:textId="77777777">
        <w:trPr>
          <w:trHeight w:val="192"/>
        </w:trPr>
        <w:tc>
          <w:tcPr>
            <w:tcW w:w="485" w:type="dxa"/>
            <w:tcBorders>
              <w:top w:val="nil"/>
              <w:left w:val="nil"/>
              <w:bottom w:val="nil"/>
              <w:right w:val="nil"/>
            </w:tcBorders>
            <w:shd w:val="clear" w:color="auto" w:fill="auto"/>
            <w:vAlign w:val="bottom"/>
            <w:hideMark/>
          </w:tcPr>
          <w:p w14:paraId="30E5D77A"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26</w:t>
            </w:r>
          </w:p>
        </w:tc>
        <w:tc>
          <w:tcPr>
            <w:tcW w:w="680" w:type="dxa"/>
            <w:tcBorders>
              <w:top w:val="nil"/>
              <w:left w:val="nil"/>
              <w:bottom w:val="nil"/>
              <w:right w:val="nil"/>
            </w:tcBorders>
            <w:shd w:val="clear" w:color="auto" w:fill="auto"/>
            <w:noWrap/>
            <w:vAlign w:val="center"/>
            <w:hideMark/>
          </w:tcPr>
          <w:p w14:paraId="7C883CE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310.77</w:t>
            </w:r>
          </w:p>
        </w:tc>
        <w:tc>
          <w:tcPr>
            <w:tcW w:w="702" w:type="dxa"/>
            <w:tcBorders>
              <w:top w:val="nil"/>
              <w:left w:val="nil"/>
              <w:bottom w:val="nil"/>
              <w:right w:val="nil"/>
            </w:tcBorders>
            <w:shd w:val="clear" w:color="auto" w:fill="auto"/>
            <w:noWrap/>
            <w:vAlign w:val="center"/>
            <w:hideMark/>
          </w:tcPr>
          <w:p w14:paraId="11967FF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14.66</w:t>
            </w:r>
          </w:p>
        </w:tc>
        <w:tc>
          <w:tcPr>
            <w:tcW w:w="680" w:type="dxa"/>
            <w:tcBorders>
              <w:top w:val="nil"/>
              <w:left w:val="nil"/>
              <w:bottom w:val="nil"/>
              <w:right w:val="nil"/>
            </w:tcBorders>
            <w:shd w:val="clear" w:color="auto" w:fill="auto"/>
            <w:noWrap/>
            <w:vAlign w:val="center"/>
            <w:hideMark/>
          </w:tcPr>
          <w:p w14:paraId="55B7997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238.20</w:t>
            </w:r>
          </w:p>
        </w:tc>
        <w:tc>
          <w:tcPr>
            <w:tcW w:w="702" w:type="dxa"/>
            <w:tcBorders>
              <w:top w:val="nil"/>
              <w:left w:val="nil"/>
              <w:bottom w:val="nil"/>
              <w:right w:val="nil"/>
            </w:tcBorders>
            <w:shd w:val="clear" w:color="auto" w:fill="auto"/>
            <w:noWrap/>
            <w:vAlign w:val="center"/>
            <w:hideMark/>
          </w:tcPr>
          <w:p w14:paraId="7F8764A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10.95</w:t>
            </w:r>
          </w:p>
        </w:tc>
        <w:tc>
          <w:tcPr>
            <w:tcW w:w="680" w:type="dxa"/>
            <w:tcBorders>
              <w:top w:val="nil"/>
              <w:left w:val="nil"/>
              <w:bottom w:val="nil"/>
              <w:right w:val="nil"/>
            </w:tcBorders>
            <w:shd w:val="clear" w:color="auto" w:fill="auto"/>
            <w:noWrap/>
            <w:vAlign w:val="center"/>
            <w:hideMark/>
          </w:tcPr>
          <w:p w14:paraId="082D9FF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52.65</w:t>
            </w:r>
          </w:p>
        </w:tc>
        <w:tc>
          <w:tcPr>
            <w:tcW w:w="702" w:type="dxa"/>
            <w:tcBorders>
              <w:top w:val="nil"/>
              <w:left w:val="nil"/>
              <w:bottom w:val="nil"/>
              <w:right w:val="nil"/>
            </w:tcBorders>
            <w:shd w:val="clear" w:color="auto" w:fill="auto"/>
            <w:noWrap/>
            <w:vAlign w:val="center"/>
            <w:hideMark/>
          </w:tcPr>
          <w:p w14:paraId="595E378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2.69</w:t>
            </w:r>
          </w:p>
        </w:tc>
        <w:tc>
          <w:tcPr>
            <w:tcW w:w="680" w:type="dxa"/>
            <w:tcBorders>
              <w:top w:val="nil"/>
              <w:left w:val="nil"/>
              <w:bottom w:val="nil"/>
              <w:right w:val="nil"/>
            </w:tcBorders>
            <w:shd w:val="clear" w:color="auto" w:fill="auto"/>
            <w:noWrap/>
            <w:vAlign w:val="center"/>
            <w:hideMark/>
          </w:tcPr>
          <w:p w14:paraId="0E84C80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10.64</w:t>
            </w:r>
          </w:p>
        </w:tc>
        <w:tc>
          <w:tcPr>
            <w:tcW w:w="702" w:type="dxa"/>
            <w:tcBorders>
              <w:top w:val="nil"/>
              <w:left w:val="nil"/>
              <w:bottom w:val="nil"/>
              <w:right w:val="nil"/>
            </w:tcBorders>
            <w:shd w:val="clear" w:color="auto" w:fill="auto"/>
            <w:noWrap/>
            <w:vAlign w:val="center"/>
            <w:hideMark/>
          </w:tcPr>
          <w:p w14:paraId="16FA7EC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1.15</w:t>
            </w:r>
          </w:p>
        </w:tc>
        <w:tc>
          <w:tcPr>
            <w:tcW w:w="680" w:type="dxa"/>
            <w:tcBorders>
              <w:top w:val="nil"/>
              <w:left w:val="nil"/>
              <w:bottom w:val="nil"/>
              <w:right w:val="nil"/>
            </w:tcBorders>
            <w:shd w:val="clear" w:color="auto" w:fill="auto"/>
            <w:noWrap/>
            <w:vAlign w:val="center"/>
            <w:hideMark/>
          </w:tcPr>
          <w:p w14:paraId="22DF322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9.28</w:t>
            </w:r>
          </w:p>
        </w:tc>
        <w:tc>
          <w:tcPr>
            <w:tcW w:w="702" w:type="dxa"/>
            <w:tcBorders>
              <w:top w:val="nil"/>
              <w:left w:val="nil"/>
              <w:bottom w:val="nil"/>
              <w:right w:val="nil"/>
            </w:tcBorders>
            <w:shd w:val="clear" w:color="auto" w:fill="auto"/>
            <w:noWrap/>
            <w:vAlign w:val="center"/>
            <w:hideMark/>
          </w:tcPr>
          <w:p w14:paraId="6794A88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0.50</w:t>
            </w:r>
          </w:p>
        </w:tc>
        <w:tc>
          <w:tcPr>
            <w:tcW w:w="743" w:type="dxa"/>
            <w:tcBorders>
              <w:top w:val="nil"/>
              <w:left w:val="nil"/>
              <w:bottom w:val="nil"/>
              <w:right w:val="nil"/>
            </w:tcBorders>
            <w:shd w:val="clear" w:color="auto" w:fill="auto"/>
            <w:noWrap/>
            <w:vAlign w:val="center"/>
            <w:hideMark/>
          </w:tcPr>
          <w:p w14:paraId="4D13695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899.38</w:t>
            </w:r>
          </w:p>
        </w:tc>
        <w:tc>
          <w:tcPr>
            <w:tcW w:w="702" w:type="dxa"/>
            <w:tcBorders>
              <w:top w:val="nil"/>
              <w:left w:val="nil"/>
              <w:bottom w:val="nil"/>
              <w:right w:val="nil"/>
            </w:tcBorders>
            <w:shd w:val="clear" w:color="auto" w:fill="auto"/>
            <w:noWrap/>
            <w:vAlign w:val="center"/>
            <w:hideMark/>
          </w:tcPr>
          <w:p w14:paraId="7CBCFDF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40.47</w:t>
            </w:r>
          </w:p>
        </w:tc>
      </w:tr>
      <w:tr w:rsidR="00A17F24" w:rsidRPr="005F7214" w14:paraId="1608E9A0" w14:textId="77777777">
        <w:trPr>
          <w:trHeight w:val="192"/>
        </w:trPr>
        <w:tc>
          <w:tcPr>
            <w:tcW w:w="485" w:type="dxa"/>
            <w:tcBorders>
              <w:top w:val="nil"/>
              <w:left w:val="nil"/>
              <w:bottom w:val="nil"/>
              <w:right w:val="nil"/>
            </w:tcBorders>
            <w:shd w:val="clear" w:color="auto" w:fill="auto"/>
            <w:vAlign w:val="bottom"/>
            <w:hideMark/>
          </w:tcPr>
          <w:p w14:paraId="0E086FD8"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27</w:t>
            </w:r>
          </w:p>
        </w:tc>
        <w:tc>
          <w:tcPr>
            <w:tcW w:w="680" w:type="dxa"/>
            <w:tcBorders>
              <w:top w:val="nil"/>
              <w:left w:val="nil"/>
              <w:bottom w:val="nil"/>
              <w:right w:val="nil"/>
            </w:tcBorders>
            <w:shd w:val="clear" w:color="auto" w:fill="auto"/>
            <w:noWrap/>
            <w:vAlign w:val="center"/>
            <w:hideMark/>
          </w:tcPr>
          <w:p w14:paraId="74B7594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323.69</w:t>
            </w:r>
          </w:p>
        </w:tc>
        <w:tc>
          <w:tcPr>
            <w:tcW w:w="702" w:type="dxa"/>
            <w:tcBorders>
              <w:top w:val="nil"/>
              <w:left w:val="nil"/>
              <w:bottom w:val="nil"/>
              <w:right w:val="nil"/>
            </w:tcBorders>
            <w:shd w:val="clear" w:color="auto" w:fill="auto"/>
            <w:noWrap/>
            <w:vAlign w:val="center"/>
            <w:hideMark/>
          </w:tcPr>
          <w:p w14:paraId="38E7FDC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15.00</w:t>
            </w:r>
          </w:p>
        </w:tc>
        <w:tc>
          <w:tcPr>
            <w:tcW w:w="680" w:type="dxa"/>
            <w:tcBorders>
              <w:top w:val="nil"/>
              <w:left w:val="nil"/>
              <w:bottom w:val="nil"/>
              <w:right w:val="nil"/>
            </w:tcBorders>
            <w:shd w:val="clear" w:color="auto" w:fill="auto"/>
            <w:noWrap/>
            <w:vAlign w:val="center"/>
            <w:hideMark/>
          </w:tcPr>
          <w:p w14:paraId="36FEF21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247.78</w:t>
            </w:r>
          </w:p>
        </w:tc>
        <w:tc>
          <w:tcPr>
            <w:tcW w:w="702" w:type="dxa"/>
            <w:tcBorders>
              <w:top w:val="nil"/>
              <w:left w:val="nil"/>
              <w:bottom w:val="nil"/>
              <w:right w:val="nil"/>
            </w:tcBorders>
            <w:shd w:val="clear" w:color="auto" w:fill="auto"/>
            <w:noWrap/>
            <w:vAlign w:val="center"/>
            <w:hideMark/>
          </w:tcPr>
          <w:p w14:paraId="6D9A246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11.18</w:t>
            </w:r>
          </w:p>
        </w:tc>
        <w:tc>
          <w:tcPr>
            <w:tcW w:w="680" w:type="dxa"/>
            <w:tcBorders>
              <w:top w:val="nil"/>
              <w:left w:val="nil"/>
              <w:bottom w:val="nil"/>
              <w:right w:val="nil"/>
            </w:tcBorders>
            <w:shd w:val="clear" w:color="auto" w:fill="auto"/>
            <w:noWrap/>
            <w:vAlign w:val="center"/>
            <w:hideMark/>
          </w:tcPr>
          <w:p w14:paraId="4D74AC7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55.00</w:t>
            </w:r>
          </w:p>
        </w:tc>
        <w:tc>
          <w:tcPr>
            <w:tcW w:w="702" w:type="dxa"/>
            <w:tcBorders>
              <w:top w:val="nil"/>
              <w:left w:val="nil"/>
              <w:bottom w:val="nil"/>
              <w:right w:val="nil"/>
            </w:tcBorders>
            <w:shd w:val="clear" w:color="auto" w:fill="auto"/>
            <w:noWrap/>
            <w:vAlign w:val="center"/>
            <w:hideMark/>
          </w:tcPr>
          <w:p w14:paraId="1009FC1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2.75</w:t>
            </w:r>
          </w:p>
        </w:tc>
        <w:tc>
          <w:tcPr>
            <w:tcW w:w="680" w:type="dxa"/>
            <w:tcBorders>
              <w:top w:val="nil"/>
              <w:left w:val="nil"/>
              <w:bottom w:val="nil"/>
              <w:right w:val="nil"/>
            </w:tcBorders>
            <w:shd w:val="clear" w:color="auto" w:fill="auto"/>
            <w:noWrap/>
            <w:vAlign w:val="center"/>
            <w:hideMark/>
          </w:tcPr>
          <w:p w14:paraId="6A19FA6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11.72</w:t>
            </w:r>
          </w:p>
        </w:tc>
        <w:tc>
          <w:tcPr>
            <w:tcW w:w="702" w:type="dxa"/>
            <w:tcBorders>
              <w:top w:val="nil"/>
              <w:left w:val="nil"/>
              <w:bottom w:val="nil"/>
              <w:right w:val="nil"/>
            </w:tcBorders>
            <w:shd w:val="clear" w:color="auto" w:fill="auto"/>
            <w:noWrap/>
            <w:vAlign w:val="center"/>
            <w:hideMark/>
          </w:tcPr>
          <w:p w14:paraId="01A7B2F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1.24</w:t>
            </w:r>
          </w:p>
        </w:tc>
        <w:tc>
          <w:tcPr>
            <w:tcW w:w="680" w:type="dxa"/>
            <w:tcBorders>
              <w:top w:val="nil"/>
              <w:left w:val="nil"/>
              <w:bottom w:val="nil"/>
              <w:right w:val="nil"/>
            </w:tcBorders>
            <w:shd w:val="clear" w:color="auto" w:fill="auto"/>
            <w:noWrap/>
            <w:vAlign w:val="center"/>
            <w:hideMark/>
          </w:tcPr>
          <w:p w14:paraId="198938A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9.19</w:t>
            </w:r>
          </w:p>
        </w:tc>
        <w:tc>
          <w:tcPr>
            <w:tcW w:w="702" w:type="dxa"/>
            <w:tcBorders>
              <w:top w:val="nil"/>
              <w:left w:val="nil"/>
              <w:bottom w:val="nil"/>
              <w:right w:val="nil"/>
            </w:tcBorders>
            <w:shd w:val="clear" w:color="auto" w:fill="auto"/>
            <w:noWrap/>
            <w:vAlign w:val="center"/>
            <w:hideMark/>
          </w:tcPr>
          <w:p w14:paraId="404FE5E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0.50</w:t>
            </w:r>
          </w:p>
        </w:tc>
        <w:tc>
          <w:tcPr>
            <w:tcW w:w="743" w:type="dxa"/>
            <w:tcBorders>
              <w:top w:val="nil"/>
              <w:left w:val="nil"/>
              <w:bottom w:val="nil"/>
              <w:right w:val="nil"/>
            </w:tcBorders>
            <w:shd w:val="clear" w:color="auto" w:fill="auto"/>
            <w:noWrap/>
            <w:vAlign w:val="center"/>
            <w:hideMark/>
          </w:tcPr>
          <w:p w14:paraId="5433452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939.01</w:t>
            </w:r>
          </w:p>
        </w:tc>
        <w:tc>
          <w:tcPr>
            <w:tcW w:w="702" w:type="dxa"/>
            <w:tcBorders>
              <w:top w:val="nil"/>
              <w:left w:val="nil"/>
              <w:bottom w:val="nil"/>
              <w:right w:val="nil"/>
            </w:tcBorders>
            <w:shd w:val="clear" w:color="auto" w:fill="auto"/>
            <w:noWrap/>
            <w:vAlign w:val="center"/>
            <w:hideMark/>
          </w:tcPr>
          <w:p w14:paraId="4DF0480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41.61</w:t>
            </w:r>
          </w:p>
        </w:tc>
      </w:tr>
      <w:tr w:rsidR="00A17F24" w:rsidRPr="005F7214" w14:paraId="77A15B11" w14:textId="77777777">
        <w:trPr>
          <w:trHeight w:val="192"/>
        </w:trPr>
        <w:tc>
          <w:tcPr>
            <w:tcW w:w="485" w:type="dxa"/>
            <w:tcBorders>
              <w:top w:val="nil"/>
              <w:left w:val="nil"/>
              <w:bottom w:val="nil"/>
              <w:right w:val="nil"/>
            </w:tcBorders>
            <w:shd w:val="clear" w:color="auto" w:fill="auto"/>
            <w:vAlign w:val="bottom"/>
            <w:hideMark/>
          </w:tcPr>
          <w:p w14:paraId="6EF75CDD"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28</w:t>
            </w:r>
          </w:p>
        </w:tc>
        <w:tc>
          <w:tcPr>
            <w:tcW w:w="680" w:type="dxa"/>
            <w:tcBorders>
              <w:top w:val="nil"/>
              <w:left w:val="nil"/>
              <w:bottom w:val="nil"/>
              <w:right w:val="nil"/>
            </w:tcBorders>
            <w:shd w:val="clear" w:color="auto" w:fill="auto"/>
            <w:noWrap/>
            <w:vAlign w:val="center"/>
            <w:hideMark/>
          </w:tcPr>
          <w:p w14:paraId="22B27DE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336.41</w:t>
            </w:r>
          </w:p>
        </w:tc>
        <w:tc>
          <w:tcPr>
            <w:tcW w:w="702" w:type="dxa"/>
            <w:tcBorders>
              <w:top w:val="nil"/>
              <w:left w:val="nil"/>
              <w:bottom w:val="nil"/>
              <w:right w:val="nil"/>
            </w:tcBorders>
            <w:shd w:val="clear" w:color="auto" w:fill="auto"/>
            <w:noWrap/>
            <w:vAlign w:val="center"/>
            <w:hideMark/>
          </w:tcPr>
          <w:p w14:paraId="3494C4E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15.35</w:t>
            </w:r>
          </w:p>
        </w:tc>
        <w:tc>
          <w:tcPr>
            <w:tcW w:w="680" w:type="dxa"/>
            <w:tcBorders>
              <w:top w:val="nil"/>
              <w:left w:val="nil"/>
              <w:bottom w:val="nil"/>
              <w:right w:val="nil"/>
            </w:tcBorders>
            <w:shd w:val="clear" w:color="auto" w:fill="auto"/>
            <w:noWrap/>
            <w:vAlign w:val="center"/>
            <w:hideMark/>
          </w:tcPr>
          <w:p w14:paraId="4A51F44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257.15</w:t>
            </w:r>
          </w:p>
        </w:tc>
        <w:tc>
          <w:tcPr>
            <w:tcW w:w="702" w:type="dxa"/>
            <w:tcBorders>
              <w:top w:val="nil"/>
              <w:left w:val="nil"/>
              <w:bottom w:val="nil"/>
              <w:right w:val="nil"/>
            </w:tcBorders>
            <w:shd w:val="clear" w:color="auto" w:fill="auto"/>
            <w:noWrap/>
            <w:vAlign w:val="center"/>
            <w:hideMark/>
          </w:tcPr>
          <w:p w14:paraId="45145FD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11.41</w:t>
            </w:r>
          </w:p>
        </w:tc>
        <w:tc>
          <w:tcPr>
            <w:tcW w:w="680" w:type="dxa"/>
            <w:tcBorders>
              <w:top w:val="nil"/>
              <w:left w:val="nil"/>
              <w:bottom w:val="nil"/>
              <w:right w:val="nil"/>
            </w:tcBorders>
            <w:shd w:val="clear" w:color="auto" w:fill="auto"/>
            <w:noWrap/>
            <w:vAlign w:val="center"/>
            <w:hideMark/>
          </w:tcPr>
          <w:p w14:paraId="39AEA3F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57.33</w:t>
            </w:r>
          </w:p>
        </w:tc>
        <w:tc>
          <w:tcPr>
            <w:tcW w:w="702" w:type="dxa"/>
            <w:tcBorders>
              <w:top w:val="nil"/>
              <w:left w:val="nil"/>
              <w:bottom w:val="nil"/>
              <w:right w:val="nil"/>
            </w:tcBorders>
            <w:shd w:val="clear" w:color="auto" w:fill="auto"/>
            <w:noWrap/>
            <w:vAlign w:val="center"/>
            <w:hideMark/>
          </w:tcPr>
          <w:p w14:paraId="7BD4E5D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2.82</w:t>
            </w:r>
          </w:p>
        </w:tc>
        <w:tc>
          <w:tcPr>
            <w:tcW w:w="680" w:type="dxa"/>
            <w:tcBorders>
              <w:top w:val="nil"/>
              <w:left w:val="nil"/>
              <w:bottom w:val="nil"/>
              <w:right w:val="nil"/>
            </w:tcBorders>
            <w:shd w:val="clear" w:color="auto" w:fill="auto"/>
            <w:noWrap/>
            <w:vAlign w:val="center"/>
            <w:hideMark/>
          </w:tcPr>
          <w:p w14:paraId="3181476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12.83</w:t>
            </w:r>
          </w:p>
        </w:tc>
        <w:tc>
          <w:tcPr>
            <w:tcW w:w="702" w:type="dxa"/>
            <w:tcBorders>
              <w:top w:val="nil"/>
              <w:left w:val="nil"/>
              <w:bottom w:val="nil"/>
              <w:right w:val="nil"/>
            </w:tcBorders>
            <w:shd w:val="clear" w:color="auto" w:fill="auto"/>
            <w:noWrap/>
            <w:vAlign w:val="center"/>
            <w:hideMark/>
          </w:tcPr>
          <w:p w14:paraId="479D61E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1.33</w:t>
            </w:r>
          </w:p>
        </w:tc>
        <w:tc>
          <w:tcPr>
            <w:tcW w:w="680" w:type="dxa"/>
            <w:tcBorders>
              <w:top w:val="nil"/>
              <w:left w:val="nil"/>
              <w:bottom w:val="nil"/>
              <w:right w:val="nil"/>
            </w:tcBorders>
            <w:shd w:val="clear" w:color="auto" w:fill="auto"/>
            <w:noWrap/>
            <w:vAlign w:val="center"/>
            <w:hideMark/>
          </w:tcPr>
          <w:p w14:paraId="7BC0F3A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9.11</w:t>
            </w:r>
          </w:p>
        </w:tc>
        <w:tc>
          <w:tcPr>
            <w:tcW w:w="702" w:type="dxa"/>
            <w:tcBorders>
              <w:top w:val="nil"/>
              <w:left w:val="nil"/>
              <w:bottom w:val="nil"/>
              <w:right w:val="nil"/>
            </w:tcBorders>
            <w:shd w:val="clear" w:color="auto" w:fill="auto"/>
            <w:noWrap/>
            <w:vAlign w:val="center"/>
            <w:hideMark/>
          </w:tcPr>
          <w:p w14:paraId="3450B56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0.50</w:t>
            </w:r>
          </w:p>
        </w:tc>
        <w:tc>
          <w:tcPr>
            <w:tcW w:w="743" w:type="dxa"/>
            <w:tcBorders>
              <w:top w:val="nil"/>
              <w:left w:val="nil"/>
              <w:bottom w:val="nil"/>
              <w:right w:val="nil"/>
            </w:tcBorders>
            <w:shd w:val="clear" w:color="auto" w:fill="auto"/>
            <w:noWrap/>
            <w:vAlign w:val="center"/>
            <w:hideMark/>
          </w:tcPr>
          <w:p w14:paraId="174CC30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977.79</w:t>
            </w:r>
          </w:p>
        </w:tc>
        <w:tc>
          <w:tcPr>
            <w:tcW w:w="702" w:type="dxa"/>
            <w:tcBorders>
              <w:top w:val="nil"/>
              <w:left w:val="nil"/>
              <w:bottom w:val="nil"/>
              <w:right w:val="nil"/>
            </w:tcBorders>
            <w:shd w:val="clear" w:color="auto" w:fill="auto"/>
            <w:noWrap/>
            <w:vAlign w:val="center"/>
            <w:hideMark/>
          </w:tcPr>
          <w:p w14:paraId="76E2D8B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42.78</w:t>
            </w:r>
          </w:p>
        </w:tc>
      </w:tr>
      <w:tr w:rsidR="00A17F24" w:rsidRPr="005F7214" w14:paraId="774AA912" w14:textId="77777777">
        <w:trPr>
          <w:trHeight w:val="192"/>
        </w:trPr>
        <w:tc>
          <w:tcPr>
            <w:tcW w:w="485" w:type="dxa"/>
            <w:tcBorders>
              <w:top w:val="nil"/>
              <w:left w:val="nil"/>
              <w:bottom w:val="nil"/>
              <w:right w:val="nil"/>
            </w:tcBorders>
            <w:shd w:val="clear" w:color="auto" w:fill="auto"/>
            <w:vAlign w:val="bottom"/>
            <w:hideMark/>
          </w:tcPr>
          <w:p w14:paraId="042F92FD"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29</w:t>
            </w:r>
          </w:p>
        </w:tc>
        <w:tc>
          <w:tcPr>
            <w:tcW w:w="680" w:type="dxa"/>
            <w:tcBorders>
              <w:top w:val="nil"/>
              <w:left w:val="nil"/>
              <w:bottom w:val="nil"/>
              <w:right w:val="nil"/>
            </w:tcBorders>
            <w:shd w:val="clear" w:color="auto" w:fill="auto"/>
            <w:noWrap/>
            <w:vAlign w:val="center"/>
            <w:hideMark/>
          </w:tcPr>
          <w:p w14:paraId="3026B87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348.91</w:t>
            </w:r>
          </w:p>
        </w:tc>
        <w:tc>
          <w:tcPr>
            <w:tcW w:w="702" w:type="dxa"/>
            <w:tcBorders>
              <w:top w:val="nil"/>
              <w:left w:val="nil"/>
              <w:bottom w:val="nil"/>
              <w:right w:val="nil"/>
            </w:tcBorders>
            <w:shd w:val="clear" w:color="auto" w:fill="auto"/>
            <w:noWrap/>
            <w:vAlign w:val="center"/>
            <w:hideMark/>
          </w:tcPr>
          <w:p w14:paraId="587FB52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15.71</w:t>
            </w:r>
          </w:p>
        </w:tc>
        <w:tc>
          <w:tcPr>
            <w:tcW w:w="680" w:type="dxa"/>
            <w:tcBorders>
              <w:top w:val="nil"/>
              <w:left w:val="nil"/>
              <w:bottom w:val="nil"/>
              <w:right w:val="nil"/>
            </w:tcBorders>
            <w:shd w:val="clear" w:color="auto" w:fill="auto"/>
            <w:noWrap/>
            <w:vAlign w:val="center"/>
            <w:hideMark/>
          </w:tcPr>
          <w:p w14:paraId="36555FA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266.30</w:t>
            </w:r>
          </w:p>
        </w:tc>
        <w:tc>
          <w:tcPr>
            <w:tcW w:w="702" w:type="dxa"/>
            <w:tcBorders>
              <w:top w:val="nil"/>
              <w:left w:val="nil"/>
              <w:bottom w:val="nil"/>
              <w:right w:val="nil"/>
            </w:tcBorders>
            <w:shd w:val="clear" w:color="auto" w:fill="auto"/>
            <w:noWrap/>
            <w:vAlign w:val="center"/>
            <w:hideMark/>
          </w:tcPr>
          <w:p w14:paraId="044446C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11.65</w:t>
            </w:r>
          </w:p>
        </w:tc>
        <w:tc>
          <w:tcPr>
            <w:tcW w:w="680" w:type="dxa"/>
            <w:tcBorders>
              <w:top w:val="nil"/>
              <w:left w:val="nil"/>
              <w:bottom w:val="nil"/>
              <w:right w:val="nil"/>
            </w:tcBorders>
            <w:shd w:val="clear" w:color="auto" w:fill="auto"/>
            <w:noWrap/>
            <w:vAlign w:val="center"/>
            <w:hideMark/>
          </w:tcPr>
          <w:p w14:paraId="4A5B9BA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59.64</w:t>
            </w:r>
          </w:p>
        </w:tc>
        <w:tc>
          <w:tcPr>
            <w:tcW w:w="702" w:type="dxa"/>
            <w:tcBorders>
              <w:top w:val="nil"/>
              <w:left w:val="nil"/>
              <w:bottom w:val="nil"/>
              <w:right w:val="nil"/>
            </w:tcBorders>
            <w:shd w:val="clear" w:color="auto" w:fill="auto"/>
            <w:noWrap/>
            <w:vAlign w:val="center"/>
            <w:hideMark/>
          </w:tcPr>
          <w:p w14:paraId="376F365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2.88</w:t>
            </w:r>
          </w:p>
        </w:tc>
        <w:tc>
          <w:tcPr>
            <w:tcW w:w="680" w:type="dxa"/>
            <w:tcBorders>
              <w:top w:val="nil"/>
              <w:left w:val="nil"/>
              <w:bottom w:val="nil"/>
              <w:right w:val="nil"/>
            </w:tcBorders>
            <w:shd w:val="clear" w:color="auto" w:fill="auto"/>
            <w:noWrap/>
            <w:vAlign w:val="center"/>
            <w:hideMark/>
          </w:tcPr>
          <w:p w14:paraId="4083F42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13.95</w:t>
            </w:r>
          </w:p>
        </w:tc>
        <w:tc>
          <w:tcPr>
            <w:tcW w:w="702" w:type="dxa"/>
            <w:tcBorders>
              <w:top w:val="nil"/>
              <w:left w:val="nil"/>
              <w:bottom w:val="nil"/>
              <w:right w:val="nil"/>
            </w:tcBorders>
            <w:shd w:val="clear" w:color="auto" w:fill="auto"/>
            <w:noWrap/>
            <w:vAlign w:val="center"/>
            <w:hideMark/>
          </w:tcPr>
          <w:p w14:paraId="213977F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1.42</w:t>
            </w:r>
          </w:p>
        </w:tc>
        <w:tc>
          <w:tcPr>
            <w:tcW w:w="680" w:type="dxa"/>
            <w:tcBorders>
              <w:top w:val="nil"/>
              <w:left w:val="nil"/>
              <w:bottom w:val="nil"/>
              <w:right w:val="nil"/>
            </w:tcBorders>
            <w:shd w:val="clear" w:color="auto" w:fill="auto"/>
            <w:noWrap/>
            <w:vAlign w:val="center"/>
            <w:hideMark/>
          </w:tcPr>
          <w:p w14:paraId="34BD3B9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9.04</w:t>
            </w:r>
          </w:p>
        </w:tc>
        <w:tc>
          <w:tcPr>
            <w:tcW w:w="702" w:type="dxa"/>
            <w:tcBorders>
              <w:top w:val="nil"/>
              <w:left w:val="nil"/>
              <w:bottom w:val="nil"/>
              <w:right w:val="nil"/>
            </w:tcBorders>
            <w:shd w:val="clear" w:color="auto" w:fill="auto"/>
            <w:noWrap/>
            <w:vAlign w:val="center"/>
            <w:hideMark/>
          </w:tcPr>
          <w:p w14:paraId="5AA3F46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0.51</w:t>
            </w:r>
          </w:p>
        </w:tc>
        <w:tc>
          <w:tcPr>
            <w:tcW w:w="743" w:type="dxa"/>
            <w:tcBorders>
              <w:top w:val="nil"/>
              <w:left w:val="nil"/>
              <w:bottom w:val="nil"/>
              <w:right w:val="nil"/>
            </w:tcBorders>
            <w:shd w:val="clear" w:color="auto" w:fill="auto"/>
            <w:noWrap/>
            <w:vAlign w:val="center"/>
            <w:hideMark/>
          </w:tcPr>
          <w:p w14:paraId="5EE430D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1015.67</w:t>
            </w:r>
          </w:p>
        </w:tc>
        <w:tc>
          <w:tcPr>
            <w:tcW w:w="702" w:type="dxa"/>
            <w:tcBorders>
              <w:top w:val="nil"/>
              <w:left w:val="nil"/>
              <w:bottom w:val="nil"/>
              <w:right w:val="nil"/>
            </w:tcBorders>
            <w:shd w:val="clear" w:color="auto" w:fill="auto"/>
            <w:noWrap/>
            <w:vAlign w:val="center"/>
            <w:hideMark/>
          </w:tcPr>
          <w:p w14:paraId="733299F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43.97</w:t>
            </w:r>
          </w:p>
        </w:tc>
      </w:tr>
      <w:tr w:rsidR="00A17F24" w:rsidRPr="005F7214" w14:paraId="370ECCEE" w14:textId="77777777">
        <w:trPr>
          <w:trHeight w:val="192"/>
        </w:trPr>
        <w:tc>
          <w:tcPr>
            <w:tcW w:w="485" w:type="dxa"/>
            <w:tcBorders>
              <w:top w:val="nil"/>
              <w:left w:val="nil"/>
              <w:bottom w:val="nil"/>
              <w:right w:val="nil"/>
            </w:tcBorders>
            <w:shd w:val="clear" w:color="auto" w:fill="auto"/>
            <w:vAlign w:val="bottom"/>
            <w:hideMark/>
          </w:tcPr>
          <w:p w14:paraId="064504DD"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30</w:t>
            </w:r>
          </w:p>
        </w:tc>
        <w:tc>
          <w:tcPr>
            <w:tcW w:w="680" w:type="dxa"/>
            <w:tcBorders>
              <w:top w:val="nil"/>
              <w:left w:val="nil"/>
              <w:bottom w:val="nil"/>
              <w:right w:val="nil"/>
            </w:tcBorders>
            <w:shd w:val="clear" w:color="auto" w:fill="auto"/>
            <w:noWrap/>
            <w:vAlign w:val="center"/>
            <w:hideMark/>
          </w:tcPr>
          <w:p w14:paraId="20D8465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361.15</w:t>
            </w:r>
          </w:p>
        </w:tc>
        <w:tc>
          <w:tcPr>
            <w:tcW w:w="702" w:type="dxa"/>
            <w:tcBorders>
              <w:top w:val="nil"/>
              <w:left w:val="nil"/>
              <w:bottom w:val="nil"/>
              <w:right w:val="nil"/>
            </w:tcBorders>
            <w:shd w:val="clear" w:color="auto" w:fill="auto"/>
            <w:noWrap/>
            <w:vAlign w:val="center"/>
            <w:hideMark/>
          </w:tcPr>
          <w:p w14:paraId="24101A7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16.08</w:t>
            </w:r>
          </w:p>
        </w:tc>
        <w:tc>
          <w:tcPr>
            <w:tcW w:w="680" w:type="dxa"/>
            <w:tcBorders>
              <w:top w:val="nil"/>
              <w:left w:val="nil"/>
              <w:bottom w:val="nil"/>
              <w:right w:val="nil"/>
            </w:tcBorders>
            <w:shd w:val="clear" w:color="auto" w:fill="auto"/>
            <w:noWrap/>
            <w:vAlign w:val="center"/>
            <w:hideMark/>
          </w:tcPr>
          <w:p w14:paraId="18D4991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275.21</w:t>
            </w:r>
          </w:p>
        </w:tc>
        <w:tc>
          <w:tcPr>
            <w:tcW w:w="702" w:type="dxa"/>
            <w:tcBorders>
              <w:top w:val="nil"/>
              <w:left w:val="nil"/>
              <w:bottom w:val="nil"/>
              <w:right w:val="nil"/>
            </w:tcBorders>
            <w:shd w:val="clear" w:color="auto" w:fill="auto"/>
            <w:noWrap/>
            <w:vAlign w:val="center"/>
            <w:hideMark/>
          </w:tcPr>
          <w:p w14:paraId="2F02720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11.90</w:t>
            </w:r>
          </w:p>
        </w:tc>
        <w:tc>
          <w:tcPr>
            <w:tcW w:w="680" w:type="dxa"/>
            <w:tcBorders>
              <w:top w:val="nil"/>
              <w:left w:val="nil"/>
              <w:bottom w:val="nil"/>
              <w:right w:val="nil"/>
            </w:tcBorders>
            <w:shd w:val="clear" w:color="auto" w:fill="auto"/>
            <w:noWrap/>
            <w:vAlign w:val="center"/>
            <w:hideMark/>
          </w:tcPr>
          <w:p w14:paraId="0BDD72D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61.90</w:t>
            </w:r>
          </w:p>
        </w:tc>
        <w:tc>
          <w:tcPr>
            <w:tcW w:w="702" w:type="dxa"/>
            <w:tcBorders>
              <w:top w:val="nil"/>
              <w:left w:val="nil"/>
              <w:bottom w:val="nil"/>
              <w:right w:val="nil"/>
            </w:tcBorders>
            <w:shd w:val="clear" w:color="auto" w:fill="auto"/>
            <w:noWrap/>
            <w:vAlign w:val="center"/>
            <w:hideMark/>
          </w:tcPr>
          <w:p w14:paraId="498BD5C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2.94</w:t>
            </w:r>
          </w:p>
        </w:tc>
        <w:tc>
          <w:tcPr>
            <w:tcW w:w="680" w:type="dxa"/>
            <w:tcBorders>
              <w:top w:val="nil"/>
              <w:left w:val="nil"/>
              <w:bottom w:val="nil"/>
              <w:right w:val="nil"/>
            </w:tcBorders>
            <w:shd w:val="clear" w:color="auto" w:fill="auto"/>
            <w:noWrap/>
            <w:vAlign w:val="center"/>
            <w:hideMark/>
          </w:tcPr>
          <w:p w14:paraId="1495498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15.08</w:t>
            </w:r>
          </w:p>
        </w:tc>
        <w:tc>
          <w:tcPr>
            <w:tcW w:w="702" w:type="dxa"/>
            <w:tcBorders>
              <w:top w:val="nil"/>
              <w:left w:val="nil"/>
              <w:bottom w:val="nil"/>
              <w:right w:val="nil"/>
            </w:tcBorders>
            <w:shd w:val="clear" w:color="auto" w:fill="auto"/>
            <w:noWrap/>
            <w:vAlign w:val="center"/>
            <w:hideMark/>
          </w:tcPr>
          <w:p w14:paraId="3E327AC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1.51</w:t>
            </w:r>
          </w:p>
        </w:tc>
        <w:tc>
          <w:tcPr>
            <w:tcW w:w="680" w:type="dxa"/>
            <w:tcBorders>
              <w:top w:val="nil"/>
              <w:left w:val="nil"/>
              <w:bottom w:val="nil"/>
              <w:right w:val="nil"/>
            </w:tcBorders>
            <w:shd w:val="clear" w:color="auto" w:fill="auto"/>
            <w:noWrap/>
            <w:vAlign w:val="center"/>
            <w:hideMark/>
          </w:tcPr>
          <w:p w14:paraId="319D5A7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8.97</w:t>
            </w:r>
          </w:p>
        </w:tc>
        <w:tc>
          <w:tcPr>
            <w:tcW w:w="702" w:type="dxa"/>
            <w:tcBorders>
              <w:top w:val="nil"/>
              <w:left w:val="nil"/>
              <w:bottom w:val="nil"/>
              <w:right w:val="nil"/>
            </w:tcBorders>
            <w:shd w:val="clear" w:color="auto" w:fill="auto"/>
            <w:noWrap/>
            <w:vAlign w:val="center"/>
            <w:hideMark/>
          </w:tcPr>
          <w:p w14:paraId="7CA390B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0.52</w:t>
            </w:r>
          </w:p>
        </w:tc>
        <w:tc>
          <w:tcPr>
            <w:tcW w:w="743" w:type="dxa"/>
            <w:tcBorders>
              <w:top w:val="nil"/>
              <w:left w:val="nil"/>
              <w:bottom w:val="nil"/>
              <w:right w:val="nil"/>
            </w:tcBorders>
            <w:shd w:val="clear" w:color="auto" w:fill="auto"/>
            <w:noWrap/>
            <w:vAlign w:val="center"/>
            <w:hideMark/>
          </w:tcPr>
          <w:p w14:paraId="29F2C8D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1052.62</w:t>
            </w:r>
          </w:p>
        </w:tc>
        <w:tc>
          <w:tcPr>
            <w:tcW w:w="702" w:type="dxa"/>
            <w:tcBorders>
              <w:top w:val="nil"/>
              <w:left w:val="nil"/>
              <w:bottom w:val="nil"/>
              <w:right w:val="nil"/>
            </w:tcBorders>
            <w:shd w:val="clear" w:color="auto" w:fill="auto"/>
            <w:noWrap/>
            <w:vAlign w:val="center"/>
            <w:hideMark/>
          </w:tcPr>
          <w:p w14:paraId="6210BC2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45.17</w:t>
            </w:r>
          </w:p>
        </w:tc>
      </w:tr>
      <w:tr w:rsidR="00A17F24" w:rsidRPr="005F7214" w14:paraId="4AB88325" w14:textId="77777777">
        <w:trPr>
          <w:trHeight w:val="192"/>
        </w:trPr>
        <w:tc>
          <w:tcPr>
            <w:tcW w:w="485" w:type="dxa"/>
            <w:tcBorders>
              <w:top w:val="nil"/>
              <w:left w:val="nil"/>
              <w:bottom w:val="nil"/>
              <w:right w:val="nil"/>
            </w:tcBorders>
            <w:shd w:val="clear" w:color="auto" w:fill="auto"/>
            <w:vAlign w:val="bottom"/>
            <w:hideMark/>
          </w:tcPr>
          <w:p w14:paraId="4DD8991B"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31</w:t>
            </w:r>
          </w:p>
        </w:tc>
        <w:tc>
          <w:tcPr>
            <w:tcW w:w="680" w:type="dxa"/>
            <w:tcBorders>
              <w:top w:val="nil"/>
              <w:left w:val="nil"/>
              <w:bottom w:val="nil"/>
              <w:right w:val="nil"/>
            </w:tcBorders>
            <w:shd w:val="clear" w:color="auto" w:fill="auto"/>
            <w:noWrap/>
            <w:vAlign w:val="center"/>
            <w:hideMark/>
          </w:tcPr>
          <w:p w14:paraId="0976881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373.09</w:t>
            </w:r>
          </w:p>
        </w:tc>
        <w:tc>
          <w:tcPr>
            <w:tcW w:w="702" w:type="dxa"/>
            <w:tcBorders>
              <w:top w:val="nil"/>
              <w:left w:val="nil"/>
              <w:bottom w:val="nil"/>
              <w:right w:val="nil"/>
            </w:tcBorders>
            <w:shd w:val="clear" w:color="auto" w:fill="auto"/>
            <w:noWrap/>
            <w:vAlign w:val="center"/>
            <w:hideMark/>
          </w:tcPr>
          <w:p w14:paraId="234E8CD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16.45</w:t>
            </w:r>
          </w:p>
        </w:tc>
        <w:tc>
          <w:tcPr>
            <w:tcW w:w="680" w:type="dxa"/>
            <w:tcBorders>
              <w:top w:val="nil"/>
              <w:left w:val="nil"/>
              <w:bottom w:val="nil"/>
              <w:right w:val="nil"/>
            </w:tcBorders>
            <w:shd w:val="clear" w:color="auto" w:fill="auto"/>
            <w:noWrap/>
            <w:vAlign w:val="center"/>
            <w:hideMark/>
          </w:tcPr>
          <w:p w14:paraId="177D71A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283.85</w:t>
            </w:r>
          </w:p>
        </w:tc>
        <w:tc>
          <w:tcPr>
            <w:tcW w:w="702" w:type="dxa"/>
            <w:tcBorders>
              <w:top w:val="nil"/>
              <w:left w:val="nil"/>
              <w:bottom w:val="nil"/>
              <w:right w:val="nil"/>
            </w:tcBorders>
            <w:shd w:val="clear" w:color="auto" w:fill="auto"/>
            <w:noWrap/>
            <w:vAlign w:val="center"/>
            <w:hideMark/>
          </w:tcPr>
          <w:p w14:paraId="427D652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12.16</w:t>
            </w:r>
          </w:p>
        </w:tc>
        <w:tc>
          <w:tcPr>
            <w:tcW w:w="680" w:type="dxa"/>
            <w:tcBorders>
              <w:top w:val="nil"/>
              <w:left w:val="nil"/>
              <w:bottom w:val="nil"/>
              <w:right w:val="nil"/>
            </w:tcBorders>
            <w:shd w:val="clear" w:color="auto" w:fill="auto"/>
            <w:noWrap/>
            <w:vAlign w:val="center"/>
            <w:hideMark/>
          </w:tcPr>
          <w:p w14:paraId="5F9DD14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64.13</w:t>
            </w:r>
          </w:p>
        </w:tc>
        <w:tc>
          <w:tcPr>
            <w:tcW w:w="702" w:type="dxa"/>
            <w:tcBorders>
              <w:top w:val="nil"/>
              <w:left w:val="nil"/>
              <w:bottom w:val="nil"/>
              <w:right w:val="nil"/>
            </w:tcBorders>
            <w:shd w:val="clear" w:color="auto" w:fill="auto"/>
            <w:noWrap/>
            <w:vAlign w:val="center"/>
            <w:hideMark/>
          </w:tcPr>
          <w:p w14:paraId="447230F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3.01</w:t>
            </w:r>
          </w:p>
        </w:tc>
        <w:tc>
          <w:tcPr>
            <w:tcW w:w="680" w:type="dxa"/>
            <w:tcBorders>
              <w:top w:val="nil"/>
              <w:left w:val="nil"/>
              <w:bottom w:val="nil"/>
              <w:right w:val="nil"/>
            </w:tcBorders>
            <w:shd w:val="clear" w:color="auto" w:fill="auto"/>
            <w:noWrap/>
            <w:vAlign w:val="center"/>
            <w:hideMark/>
          </w:tcPr>
          <w:p w14:paraId="6BCC3E1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16.21</w:t>
            </w:r>
          </w:p>
        </w:tc>
        <w:tc>
          <w:tcPr>
            <w:tcW w:w="702" w:type="dxa"/>
            <w:tcBorders>
              <w:top w:val="nil"/>
              <w:left w:val="nil"/>
              <w:bottom w:val="nil"/>
              <w:right w:val="nil"/>
            </w:tcBorders>
            <w:shd w:val="clear" w:color="auto" w:fill="auto"/>
            <w:noWrap/>
            <w:vAlign w:val="center"/>
            <w:hideMark/>
          </w:tcPr>
          <w:p w14:paraId="1577604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1.60</w:t>
            </w:r>
          </w:p>
        </w:tc>
        <w:tc>
          <w:tcPr>
            <w:tcW w:w="680" w:type="dxa"/>
            <w:tcBorders>
              <w:top w:val="nil"/>
              <w:left w:val="nil"/>
              <w:bottom w:val="nil"/>
              <w:right w:val="nil"/>
            </w:tcBorders>
            <w:shd w:val="clear" w:color="auto" w:fill="auto"/>
            <w:noWrap/>
            <w:vAlign w:val="center"/>
            <w:hideMark/>
          </w:tcPr>
          <w:p w14:paraId="1FB4A4B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8.90</w:t>
            </w:r>
          </w:p>
        </w:tc>
        <w:tc>
          <w:tcPr>
            <w:tcW w:w="702" w:type="dxa"/>
            <w:tcBorders>
              <w:top w:val="nil"/>
              <w:left w:val="nil"/>
              <w:bottom w:val="nil"/>
              <w:right w:val="nil"/>
            </w:tcBorders>
            <w:shd w:val="clear" w:color="auto" w:fill="auto"/>
            <w:noWrap/>
            <w:vAlign w:val="center"/>
            <w:hideMark/>
          </w:tcPr>
          <w:p w14:paraId="701FA0B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0.52</w:t>
            </w:r>
          </w:p>
        </w:tc>
        <w:tc>
          <w:tcPr>
            <w:tcW w:w="743" w:type="dxa"/>
            <w:tcBorders>
              <w:top w:val="nil"/>
              <w:left w:val="nil"/>
              <w:bottom w:val="nil"/>
              <w:right w:val="nil"/>
            </w:tcBorders>
            <w:shd w:val="clear" w:color="auto" w:fill="auto"/>
            <w:noWrap/>
            <w:vAlign w:val="center"/>
            <w:hideMark/>
          </w:tcPr>
          <w:p w14:paraId="0864D0E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1088.63</w:t>
            </w:r>
          </w:p>
        </w:tc>
        <w:tc>
          <w:tcPr>
            <w:tcW w:w="702" w:type="dxa"/>
            <w:tcBorders>
              <w:top w:val="nil"/>
              <w:left w:val="nil"/>
              <w:bottom w:val="nil"/>
              <w:right w:val="nil"/>
            </w:tcBorders>
            <w:shd w:val="clear" w:color="auto" w:fill="auto"/>
            <w:noWrap/>
            <w:vAlign w:val="center"/>
            <w:hideMark/>
          </w:tcPr>
          <w:p w14:paraId="1EAF6B6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46.39</w:t>
            </w:r>
          </w:p>
        </w:tc>
      </w:tr>
      <w:tr w:rsidR="00A17F24" w:rsidRPr="005F7214" w14:paraId="4AE39EDA" w14:textId="77777777">
        <w:trPr>
          <w:trHeight w:val="192"/>
        </w:trPr>
        <w:tc>
          <w:tcPr>
            <w:tcW w:w="485" w:type="dxa"/>
            <w:tcBorders>
              <w:top w:val="nil"/>
              <w:left w:val="nil"/>
              <w:bottom w:val="nil"/>
              <w:right w:val="nil"/>
            </w:tcBorders>
            <w:shd w:val="clear" w:color="auto" w:fill="auto"/>
            <w:vAlign w:val="bottom"/>
            <w:hideMark/>
          </w:tcPr>
          <w:p w14:paraId="238C00C7"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32</w:t>
            </w:r>
          </w:p>
        </w:tc>
        <w:tc>
          <w:tcPr>
            <w:tcW w:w="680" w:type="dxa"/>
            <w:tcBorders>
              <w:top w:val="nil"/>
              <w:left w:val="nil"/>
              <w:bottom w:val="nil"/>
              <w:right w:val="nil"/>
            </w:tcBorders>
            <w:shd w:val="clear" w:color="auto" w:fill="auto"/>
            <w:noWrap/>
            <w:vAlign w:val="center"/>
            <w:hideMark/>
          </w:tcPr>
          <w:p w14:paraId="4D06A01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384.73</w:t>
            </w:r>
          </w:p>
        </w:tc>
        <w:tc>
          <w:tcPr>
            <w:tcW w:w="702" w:type="dxa"/>
            <w:tcBorders>
              <w:top w:val="nil"/>
              <w:left w:val="nil"/>
              <w:bottom w:val="nil"/>
              <w:right w:val="nil"/>
            </w:tcBorders>
            <w:shd w:val="clear" w:color="auto" w:fill="auto"/>
            <w:noWrap/>
            <w:vAlign w:val="center"/>
            <w:hideMark/>
          </w:tcPr>
          <w:p w14:paraId="12379AD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16.83</w:t>
            </w:r>
          </w:p>
        </w:tc>
        <w:tc>
          <w:tcPr>
            <w:tcW w:w="680" w:type="dxa"/>
            <w:tcBorders>
              <w:top w:val="nil"/>
              <w:left w:val="nil"/>
              <w:bottom w:val="nil"/>
              <w:right w:val="nil"/>
            </w:tcBorders>
            <w:shd w:val="clear" w:color="auto" w:fill="auto"/>
            <w:noWrap/>
            <w:vAlign w:val="center"/>
            <w:hideMark/>
          </w:tcPr>
          <w:p w14:paraId="7A3C352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292.25</w:t>
            </w:r>
          </w:p>
        </w:tc>
        <w:tc>
          <w:tcPr>
            <w:tcW w:w="702" w:type="dxa"/>
            <w:tcBorders>
              <w:top w:val="nil"/>
              <w:left w:val="nil"/>
              <w:bottom w:val="nil"/>
              <w:right w:val="nil"/>
            </w:tcBorders>
            <w:shd w:val="clear" w:color="auto" w:fill="auto"/>
            <w:noWrap/>
            <w:vAlign w:val="center"/>
            <w:hideMark/>
          </w:tcPr>
          <w:p w14:paraId="72D0B79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12.41</w:t>
            </w:r>
          </w:p>
        </w:tc>
        <w:tc>
          <w:tcPr>
            <w:tcW w:w="680" w:type="dxa"/>
            <w:tcBorders>
              <w:top w:val="nil"/>
              <w:left w:val="nil"/>
              <w:bottom w:val="nil"/>
              <w:right w:val="nil"/>
            </w:tcBorders>
            <w:shd w:val="clear" w:color="auto" w:fill="auto"/>
            <w:noWrap/>
            <w:vAlign w:val="center"/>
            <w:hideMark/>
          </w:tcPr>
          <w:p w14:paraId="4C21121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66.33</w:t>
            </w:r>
          </w:p>
        </w:tc>
        <w:tc>
          <w:tcPr>
            <w:tcW w:w="702" w:type="dxa"/>
            <w:tcBorders>
              <w:top w:val="nil"/>
              <w:left w:val="nil"/>
              <w:bottom w:val="nil"/>
              <w:right w:val="nil"/>
            </w:tcBorders>
            <w:shd w:val="clear" w:color="auto" w:fill="auto"/>
            <w:noWrap/>
            <w:vAlign w:val="center"/>
            <w:hideMark/>
          </w:tcPr>
          <w:p w14:paraId="2BC1147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3.07</w:t>
            </w:r>
          </w:p>
        </w:tc>
        <w:tc>
          <w:tcPr>
            <w:tcW w:w="680" w:type="dxa"/>
            <w:tcBorders>
              <w:top w:val="nil"/>
              <w:left w:val="nil"/>
              <w:bottom w:val="nil"/>
              <w:right w:val="nil"/>
            </w:tcBorders>
            <w:shd w:val="clear" w:color="auto" w:fill="auto"/>
            <w:noWrap/>
            <w:vAlign w:val="center"/>
            <w:hideMark/>
          </w:tcPr>
          <w:p w14:paraId="293BE87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17.34</w:t>
            </w:r>
          </w:p>
        </w:tc>
        <w:tc>
          <w:tcPr>
            <w:tcW w:w="702" w:type="dxa"/>
            <w:tcBorders>
              <w:top w:val="nil"/>
              <w:left w:val="nil"/>
              <w:bottom w:val="nil"/>
              <w:right w:val="nil"/>
            </w:tcBorders>
            <w:shd w:val="clear" w:color="auto" w:fill="auto"/>
            <w:noWrap/>
            <w:vAlign w:val="center"/>
            <w:hideMark/>
          </w:tcPr>
          <w:p w14:paraId="7A51C3A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1.69</w:t>
            </w:r>
          </w:p>
        </w:tc>
        <w:tc>
          <w:tcPr>
            <w:tcW w:w="680" w:type="dxa"/>
            <w:tcBorders>
              <w:top w:val="nil"/>
              <w:left w:val="nil"/>
              <w:bottom w:val="nil"/>
              <w:right w:val="nil"/>
            </w:tcBorders>
            <w:shd w:val="clear" w:color="auto" w:fill="auto"/>
            <w:noWrap/>
            <w:vAlign w:val="center"/>
            <w:hideMark/>
          </w:tcPr>
          <w:p w14:paraId="2DCC57E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8.82</w:t>
            </w:r>
          </w:p>
        </w:tc>
        <w:tc>
          <w:tcPr>
            <w:tcW w:w="702" w:type="dxa"/>
            <w:tcBorders>
              <w:top w:val="nil"/>
              <w:left w:val="nil"/>
              <w:bottom w:val="nil"/>
              <w:right w:val="nil"/>
            </w:tcBorders>
            <w:shd w:val="clear" w:color="auto" w:fill="auto"/>
            <w:noWrap/>
            <w:vAlign w:val="center"/>
            <w:hideMark/>
          </w:tcPr>
          <w:p w14:paraId="1356130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0.53</w:t>
            </w:r>
          </w:p>
        </w:tc>
        <w:tc>
          <w:tcPr>
            <w:tcW w:w="743" w:type="dxa"/>
            <w:tcBorders>
              <w:top w:val="nil"/>
              <w:left w:val="nil"/>
              <w:bottom w:val="nil"/>
              <w:right w:val="nil"/>
            </w:tcBorders>
            <w:shd w:val="clear" w:color="auto" w:fill="auto"/>
            <w:noWrap/>
            <w:vAlign w:val="center"/>
            <w:hideMark/>
          </w:tcPr>
          <w:p w14:paraId="682433D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1123.69</w:t>
            </w:r>
          </w:p>
        </w:tc>
        <w:tc>
          <w:tcPr>
            <w:tcW w:w="702" w:type="dxa"/>
            <w:tcBorders>
              <w:top w:val="nil"/>
              <w:left w:val="nil"/>
              <w:bottom w:val="nil"/>
              <w:right w:val="nil"/>
            </w:tcBorders>
            <w:shd w:val="clear" w:color="auto" w:fill="auto"/>
            <w:noWrap/>
            <w:vAlign w:val="center"/>
            <w:hideMark/>
          </w:tcPr>
          <w:p w14:paraId="4FE6234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47.61</w:t>
            </w:r>
          </w:p>
        </w:tc>
      </w:tr>
      <w:tr w:rsidR="00A17F24" w:rsidRPr="005F7214" w14:paraId="6F2CCD7E" w14:textId="77777777">
        <w:trPr>
          <w:trHeight w:val="192"/>
        </w:trPr>
        <w:tc>
          <w:tcPr>
            <w:tcW w:w="485" w:type="dxa"/>
            <w:tcBorders>
              <w:top w:val="nil"/>
              <w:left w:val="nil"/>
              <w:bottom w:val="nil"/>
              <w:right w:val="nil"/>
            </w:tcBorders>
            <w:shd w:val="clear" w:color="auto" w:fill="auto"/>
            <w:vAlign w:val="bottom"/>
            <w:hideMark/>
          </w:tcPr>
          <w:p w14:paraId="1951DF0C"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33</w:t>
            </w:r>
          </w:p>
        </w:tc>
        <w:tc>
          <w:tcPr>
            <w:tcW w:w="680" w:type="dxa"/>
            <w:tcBorders>
              <w:top w:val="nil"/>
              <w:left w:val="nil"/>
              <w:bottom w:val="nil"/>
              <w:right w:val="nil"/>
            </w:tcBorders>
            <w:shd w:val="clear" w:color="auto" w:fill="auto"/>
            <w:noWrap/>
            <w:vAlign w:val="center"/>
            <w:hideMark/>
          </w:tcPr>
          <w:p w14:paraId="74E69EA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396.09</w:t>
            </w:r>
          </w:p>
        </w:tc>
        <w:tc>
          <w:tcPr>
            <w:tcW w:w="702" w:type="dxa"/>
            <w:tcBorders>
              <w:top w:val="nil"/>
              <w:left w:val="nil"/>
              <w:bottom w:val="nil"/>
              <w:right w:val="nil"/>
            </w:tcBorders>
            <w:shd w:val="clear" w:color="auto" w:fill="auto"/>
            <w:noWrap/>
            <w:vAlign w:val="center"/>
            <w:hideMark/>
          </w:tcPr>
          <w:p w14:paraId="4E608D6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17.20</w:t>
            </w:r>
          </w:p>
        </w:tc>
        <w:tc>
          <w:tcPr>
            <w:tcW w:w="680" w:type="dxa"/>
            <w:tcBorders>
              <w:top w:val="nil"/>
              <w:left w:val="nil"/>
              <w:bottom w:val="nil"/>
              <w:right w:val="nil"/>
            </w:tcBorders>
            <w:shd w:val="clear" w:color="auto" w:fill="auto"/>
            <w:noWrap/>
            <w:vAlign w:val="center"/>
            <w:hideMark/>
          </w:tcPr>
          <w:p w14:paraId="691EBA6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300.40</w:t>
            </w:r>
          </w:p>
        </w:tc>
        <w:tc>
          <w:tcPr>
            <w:tcW w:w="702" w:type="dxa"/>
            <w:tcBorders>
              <w:top w:val="nil"/>
              <w:left w:val="nil"/>
              <w:bottom w:val="nil"/>
              <w:right w:val="nil"/>
            </w:tcBorders>
            <w:shd w:val="clear" w:color="auto" w:fill="auto"/>
            <w:noWrap/>
            <w:vAlign w:val="center"/>
            <w:hideMark/>
          </w:tcPr>
          <w:p w14:paraId="5AE214E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12.66</w:t>
            </w:r>
          </w:p>
        </w:tc>
        <w:tc>
          <w:tcPr>
            <w:tcW w:w="680" w:type="dxa"/>
            <w:tcBorders>
              <w:top w:val="nil"/>
              <w:left w:val="nil"/>
              <w:bottom w:val="nil"/>
              <w:right w:val="nil"/>
            </w:tcBorders>
            <w:shd w:val="clear" w:color="auto" w:fill="auto"/>
            <w:noWrap/>
            <w:vAlign w:val="center"/>
            <w:hideMark/>
          </w:tcPr>
          <w:p w14:paraId="2E47C13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68.50</w:t>
            </w:r>
          </w:p>
        </w:tc>
        <w:tc>
          <w:tcPr>
            <w:tcW w:w="702" w:type="dxa"/>
            <w:tcBorders>
              <w:top w:val="nil"/>
              <w:left w:val="nil"/>
              <w:bottom w:val="nil"/>
              <w:right w:val="nil"/>
            </w:tcBorders>
            <w:shd w:val="clear" w:color="auto" w:fill="auto"/>
            <w:noWrap/>
            <w:vAlign w:val="center"/>
            <w:hideMark/>
          </w:tcPr>
          <w:p w14:paraId="11CB839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3.15</w:t>
            </w:r>
          </w:p>
        </w:tc>
        <w:tc>
          <w:tcPr>
            <w:tcW w:w="680" w:type="dxa"/>
            <w:tcBorders>
              <w:top w:val="nil"/>
              <w:left w:val="nil"/>
              <w:bottom w:val="nil"/>
              <w:right w:val="nil"/>
            </w:tcBorders>
            <w:shd w:val="clear" w:color="auto" w:fill="auto"/>
            <w:noWrap/>
            <w:vAlign w:val="center"/>
            <w:hideMark/>
          </w:tcPr>
          <w:p w14:paraId="4784FFD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18.46</w:t>
            </w:r>
          </w:p>
        </w:tc>
        <w:tc>
          <w:tcPr>
            <w:tcW w:w="702" w:type="dxa"/>
            <w:tcBorders>
              <w:top w:val="nil"/>
              <w:left w:val="nil"/>
              <w:bottom w:val="nil"/>
              <w:right w:val="nil"/>
            </w:tcBorders>
            <w:shd w:val="clear" w:color="auto" w:fill="auto"/>
            <w:noWrap/>
            <w:vAlign w:val="center"/>
            <w:hideMark/>
          </w:tcPr>
          <w:p w14:paraId="5456D05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1.78</w:t>
            </w:r>
          </w:p>
        </w:tc>
        <w:tc>
          <w:tcPr>
            <w:tcW w:w="680" w:type="dxa"/>
            <w:tcBorders>
              <w:top w:val="nil"/>
              <w:left w:val="nil"/>
              <w:bottom w:val="nil"/>
              <w:right w:val="nil"/>
            </w:tcBorders>
            <w:shd w:val="clear" w:color="auto" w:fill="auto"/>
            <w:noWrap/>
            <w:vAlign w:val="center"/>
            <w:hideMark/>
          </w:tcPr>
          <w:p w14:paraId="2183642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8.74</w:t>
            </w:r>
          </w:p>
        </w:tc>
        <w:tc>
          <w:tcPr>
            <w:tcW w:w="702" w:type="dxa"/>
            <w:tcBorders>
              <w:top w:val="nil"/>
              <w:left w:val="nil"/>
              <w:bottom w:val="nil"/>
              <w:right w:val="nil"/>
            </w:tcBorders>
            <w:shd w:val="clear" w:color="auto" w:fill="auto"/>
            <w:noWrap/>
            <w:vAlign w:val="center"/>
            <w:hideMark/>
          </w:tcPr>
          <w:p w14:paraId="48A6487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0.54</w:t>
            </w:r>
          </w:p>
        </w:tc>
        <w:tc>
          <w:tcPr>
            <w:tcW w:w="743" w:type="dxa"/>
            <w:tcBorders>
              <w:top w:val="nil"/>
              <w:left w:val="nil"/>
              <w:bottom w:val="nil"/>
              <w:right w:val="nil"/>
            </w:tcBorders>
            <w:shd w:val="clear" w:color="auto" w:fill="auto"/>
            <w:noWrap/>
            <w:vAlign w:val="center"/>
            <w:hideMark/>
          </w:tcPr>
          <w:p w14:paraId="2E36F9B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1157.82</w:t>
            </w:r>
          </w:p>
        </w:tc>
        <w:tc>
          <w:tcPr>
            <w:tcW w:w="702" w:type="dxa"/>
            <w:tcBorders>
              <w:top w:val="nil"/>
              <w:left w:val="nil"/>
              <w:bottom w:val="nil"/>
              <w:right w:val="nil"/>
            </w:tcBorders>
            <w:shd w:val="clear" w:color="auto" w:fill="auto"/>
            <w:noWrap/>
            <w:vAlign w:val="center"/>
            <w:hideMark/>
          </w:tcPr>
          <w:p w14:paraId="0E15A37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48.86</w:t>
            </w:r>
          </w:p>
        </w:tc>
      </w:tr>
      <w:tr w:rsidR="00A17F24" w:rsidRPr="005F7214" w14:paraId="2FBCB84C" w14:textId="77777777">
        <w:trPr>
          <w:trHeight w:val="192"/>
        </w:trPr>
        <w:tc>
          <w:tcPr>
            <w:tcW w:w="485" w:type="dxa"/>
            <w:tcBorders>
              <w:top w:val="nil"/>
              <w:left w:val="nil"/>
              <w:bottom w:val="nil"/>
              <w:right w:val="nil"/>
            </w:tcBorders>
            <w:shd w:val="clear" w:color="auto" w:fill="auto"/>
            <w:vAlign w:val="bottom"/>
            <w:hideMark/>
          </w:tcPr>
          <w:p w14:paraId="24D43CA2"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34</w:t>
            </w:r>
          </w:p>
        </w:tc>
        <w:tc>
          <w:tcPr>
            <w:tcW w:w="680" w:type="dxa"/>
            <w:tcBorders>
              <w:top w:val="nil"/>
              <w:left w:val="nil"/>
              <w:bottom w:val="nil"/>
              <w:right w:val="nil"/>
            </w:tcBorders>
            <w:shd w:val="clear" w:color="auto" w:fill="auto"/>
            <w:noWrap/>
            <w:vAlign w:val="center"/>
            <w:hideMark/>
          </w:tcPr>
          <w:p w14:paraId="7D26CF0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407.16</w:t>
            </w:r>
          </w:p>
        </w:tc>
        <w:tc>
          <w:tcPr>
            <w:tcW w:w="702" w:type="dxa"/>
            <w:tcBorders>
              <w:top w:val="nil"/>
              <w:left w:val="nil"/>
              <w:bottom w:val="nil"/>
              <w:right w:val="nil"/>
            </w:tcBorders>
            <w:shd w:val="clear" w:color="auto" w:fill="auto"/>
            <w:noWrap/>
            <w:vAlign w:val="center"/>
            <w:hideMark/>
          </w:tcPr>
          <w:p w14:paraId="54E0C72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17.58</w:t>
            </w:r>
          </w:p>
        </w:tc>
        <w:tc>
          <w:tcPr>
            <w:tcW w:w="680" w:type="dxa"/>
            <w:tcBorders>
              <w:top w:val="nil"/>
              <w:left w:val="nil"/>
              <w:bottom w:val="nil"/>
              <w:right w:val="nil"/>
            </w:tcBorders>
            <w:shd w:val="clear" w:color="auto" w:fill="auto"/>
            <w:noWrap/>
            <w:vAlign w:val="center"/>
            <w:hideMark/>
          </w:tcPr>
          <w:p w14:paraId="4E46444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308.31</w:t>
            </w:r>
          </w:p>
        </w:tc>
        <w:tc>
          <w:tcPr>
            <w:tcW w:w="702" w:type="dxa"/>
            <w:tcBorders>
              <w:top w:val="nil"/>
              <w:left w:val="nil"/>
              <w:bottom w:val="nil"/>
              <w:right w:val="nil"/>
            </w:tcBorders>
            <w:shd w:val="clear" w:color="auto" w:fill="auto"/>
            <w:noWrap/>
            <w:vAlign w:val="center"/>
            <w:hideMark/>
          </w:tcPr>
          <w:p w14:paraId="78B6D28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12.92</w:t>
            </w:r>
          </w:p>
        </w:tc>
        <w:tc>
          <w:tcPr>
            <w:tcW w:w="680" w:type="dxa"/>
            <w:tcBorders>
              <w:top w:val="nil"/>
              <w:left w:val="nil"/>
              <w:bottom w:val="nil"/>
              <w:right w:val="nil"/>
            </w:tcBorders>
            <w:shd w:val="clear" w:color="auto" w:fill="auto"/>
            <w:noWrap/>
            <w:vAlign w:val="center"/>
            <w:hideMark/>
          </w:tcPr>
          <w:p w14:paraId="18B66FD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70.63</w:t>
            </w:r>
          </w:p>
        </w:tc>
        <w:tc>
          <w:tcPr>
            <w:tcW w:w="702" w:type="dxa"/>
            <w:tcBorders>
              <w:top w:val="nil"/>
              <w:left w:val="nil"/>
              <w:bottom w:val="nil"/>
              <w:right w:val="nil"/>
            </w:tcBorders>
            <w:shd w:val="clear" w:color="auto" w:fill="auto"/>
            <w:noWrap/>
            <w:vAlign w:val="center"/>
            <w:hideMark/>
          </w:tcPr>
          <w:p w14:paraId="29EE326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3.21</w:t>
            </w:r>
          </w:p>
        </w:tc>
        <w:tc>
          <w:tcPr>
            <w:tcW w:w="680" w:type="dxa"/>
            <w:tcBorders>
              <w:top w:val="nil"/>
              <w:left w:val="nil"/>
              <w:bottom w:val="nil"/>
              <w:right w:val="nil"/>
            </w:tcBorders>
            <w:shd w:val="clear" w:color="auto" w:fill="auto"/>
            <w:noWrap/>
            <w:vAlign w:val="center"/>
            <w:hideMark/>
          </w:tcPr>
          <w:p w14:paraId="321046F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19.56</w:t>
            </w:r>
          </w:p>
        </w:tc>
        <w:tc>
          <w:tcPr>
            <w:tcW w:w="702" w:type="dxa"/>
            <w:tcBorders>
              <w:top w:val="nil"/>
              <w:left w:val="nil"/>
              <w:bottom w:val="nil"/>
              <w:right w:val="nil"/>
            </w:tcBorders>
            <w:shd w:val="clear" w:color="auto" w:fill="auto"/>
            <w:noWrap/>
            <w:vAlign w:val="center"/>
            <w:hideMark/>
          </w:tcPr>
          <w:p w14:paraId="357FA91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1.86</w:t>
            </w:r>
          </w:p>
        </w:tc>
        <w:tc>
          <w:tcPr>
            <w:tcW w:w="680" w:type="dxa"/>
            <w:tcBorders>
              <w:top w:val="nil"/>
              <w:left w:val="nil"/>
              <w:bottom w:val="nil"/>
              <w:right w:val="nil"/>
            </w:tcBorders>
            <w:shd w:val="clear" w:color="auto" w:fill="auto"/>
            <w:noWrap/>
            <w:vAlign w:val="center"/>
            <w:hideMark/>
          </w:tcPr>
          <w:p w14:paraId="7D86504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8.66</w:t>
            </w:r>
          </w:p>
        </w:tc>
        <w:tc>
          <w:tcPr>
            <w:tcW w:w="702" w:type="dxa"/>
            <w:tcBorders>
              <w:top w:val="nil"/>
              <w:left w:val="nil"/>
              <w:bottom w:val="nil"/>
              <w:right w:val="nil"/>
            </w:tcBorders>
            <w:shd w:val="clear" w:color="auto" w:fill="auto"/>
            <w:noWrap/>
            <w:vAlign w:val="center"/>
            <w:hideMark/>
          </w:tcPr>
          <w:p w14:paraId="24C3E40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0.54</w:t>
            </w:r>
          </w:p>
        </w:tc>
        <w:tc>
          <w:tcPr>
            <w:tcW w:w="743" w:type="dxa"/>
            <w:tcBorders>
              <w:top w:val="nil"/>
              <w:left w:val="nil"/>
              <w:bottom w:val="nil"/>
              <w:right w:val="nil"/>
            </w:tcBorders>
            <w:shd w:val="clear" w:color="auto" w:fill="auto"/>
            <w:noWrap/>
            <w:vAlign w:val="center"/>
            <w:hideMark/>
          </w:tcPr>
          <w:p w14:paraId="0A10C29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1191.07</w:t>
            </w:r>
          </w:p>
        </w:tc>
        <w:tc>
          <w:tcPr>
            <w:tcW w:w="702" w:type="dxa"/>
            <w:tcBorders>
              <w:top w:val="nil"/>
              <w:left w:val="nil"/>
              <w:bottom w:val="nil"/>
              <w:right w:val="nil"/>
            </w:tcBorders>
            <w:shd w:val="clear" w:color="auto" w:fill="auto"/>
            <w:noWrap/>
            <w:vAlign w:val="center"/>
            <w:hideMark/>
          </w:tcPr>
          <w:p w14:paraId="40058B4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50.12</w:t>
            </w:r>
          </w:p>
        </w:tc>
      </w:tr>
      <w:tr w:rsidR="00A17F24" w:rsidRPr="005F7214" w14:paraId="25ECA885" w14:textId="77777777">
        <w:trPr>
          <w:trHeight w:val="192"/>
        </w:trPr>
        <w:tc>
          <w:tcPr>
            <w:tcW w:w="485" w:type="dxa"/>
            <w:tcBorders>
              <w:top w:val="nil"/>
              <w:left w:val="nil"/>
              <w:bottom w:val="nil"/>
              <w:right w:val="nil"/>
            </w:tcBorders>
            <w:shd w:val="clear" w:color="auto" w:fill="auto"/>
            <w:vAlign w:val="bottom"/>
            <w:hideMark/>
          </w:tcPr>
          <w:p w14:paraId="75F71A77"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35</w:t>
            </w:r>
          </w:p>
        </w:tc>
        <w:tc>
          <w:tcPr>
            <w:tcW w:w="680" w:type="dxa"/>
            <w:tcBorders>
              <w:top w:val="nil"/>
              <w:left w:val="nil"/>
              <w:bottom w:val="nil"/>
              <w:right w:val="nil"/>
            </w:tcBorders>
            <w:shd w:val="clear" w:color="auto" w:fill="auto"/>
            <w:noWrap/>
            <w:vAlign w:val="center"/>
            <w:hideMark/>
          </w:tcPr>
          <w:p w14:paraId="23BF45C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417.95</w:t>
            </w:r>
          </w:p>
        </w:tc>
        <w:tc>
          <w:tcPr>
            <w:tcW w:w="702" w:type="dxa"/>
            <w:tcBorders>
              <w:top w:val="nil"/>
              <w:left w:val="nil"/>
              <w:bottom w:val="nil"/>
              <w:right w:val="nil"/>
            </w:tcBorders>
            <w:shd w:val="clear" w:color="auto" w:fill="auto"/>
            <w:noWrap/>
            <w:vAlign w:val="center"/>
            <w:hideMark/>
          </w:tcPr>
          <w:p w14:paraId="7BE501E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17.97</w:t>
            </w:r>
          </w:p>
        </w:tc>
        <w:tc>
          <w:tcPr>
            <w:tcW w:w="680" w:type="dxa"/>
            <w:tcBorders>
              <w:top w:val="nil"/>
              <w:left w:val="nil"/>
              <w:bottom w:val="nil"/>
              <w:right w:val="nil"/>
            </w:tcBorders>
            <w:shd w:val="clear" w:color="auto" w:fill="auto"/>
            <w:noWrap/>
            <w:vAlign w:val="center"/>
            <w:hideMark/>
          </w:tcPr>
          <w:p w14:paraId="1B875C4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316.01</w:t>
            </w:r>
          </w:p>
        </w:tc>
        <w:tc>
          <w:tcPr>
            <w:tcW w:w="702" w:type="dxa"/>
            <w:tcBorders>
              <w:top w:val="nil"/>
              <w:left w:val="nil"/>
              <w:bottom w:val="nil"/>
              <w:right w:val="nil"/>
            </w:tcBorders>
            <w:shd w:val="clear" w:color="auto" w:fill="auto"/>
            <w:noWrap/>
            <w:vAlign w:val="center"/>
            <w:hideMark/>
          </w:tcPr>
          <w:p w14:paraId="32ECDE3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13.18</w:t>
            </w:r>
          </w:p>
        </w:tc>
        <w:tc>
          <w:tcPr>
            <w:tcW w:w="680" w:type="dxa"/>
            <w:tcBorders>
              <w:top w:val="nil"/>
              <w:left w:val="nil"/>
              <w:bottom w:val="nil"/>
              <w:right w:val="nil"/>
            </w:tcBorders>
            <w:shd w:val="clear" w:color="auto" w:fill="auto"/>
            <w:noWrap/>
            <w:vAlign w:val="center"/>
            <w:hideMark/>
          </w:tcPr>
          <w:p w14:paraId="4415176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72.73</w:t>
            </w:r>
          </w:p>
        </w:tc>
        <w:tc>
          <w:tcPr>
            <w:tcW w:w="702" w:type="dxa"/>
            <w:tcBorders>
              <w:top w:val="nil"/>
              <w:left w:val="nil"/>
              <w:bottom w:val="nil"/>
              <w:right w:val="nil"/>
            </w:tcBorders>
            <w:shd w:val="clear" w:color="auto" w:fill="auto"/>
            <w:noWrap/>
            <w:vAlign w:val="center"/>
            <w:hideMark/>
          </w:tcPr>
          <w:p w14:paraId="782FB23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3.28</w:t>
            </w:r>
          </w:p>
        </w:tc>
        <w:tc>
          <w:tcPr>
            <w:tcW w:w="680" w:type="dxa"/>
            <w:tcBorders>
              <w:top w:val="nil"/>
              <w:left w:val="nil"/>
              <w:bottom w:val="nil"/>
              <w:right w:val="nil"/>
            </w:tcBorders>
            <w:shd w:val="clear" w:color="auto" w:fill="auto"/>
            <w:noWrap/>
            <w:vAlign w:val="center"/>
            <w:hideMark/>
          </w:tcPr>
          <w:p w14:paraId="58D3F19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20.64</w:t>
            </w:r>
          </w:p>
        </w:tc>
        <w:tc>
          <w:tcPr>
            <w:tcW w:w="702" w:type="dxa"/>
            <w:tcBorders>
              <w:top w:val="nil"/>
              <w:left w:val="nil"/>
              <w:bottom w:val="nil"/>
              <w:right w:val="nil"/>
            </w:tcBorders>
            <w:shd w:val="clear" w:color="auto" w:fill="auto"/>
            <w:noWrap/>
            <w:vAlign w:val="center"/>
            <w:hideMark/>
          </w:tcPr>
          <w:p w14:paraId="55E82E5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1.94</w:t>
            </w:r>
          </w:p>
        </w:tc>
        <w:tc>
          <w:tcPr>
            <w:tcW w:w="680" w:type="dxa"/>
            <w:tcBorders>
              <w:top w:val="nil"/>
              <w:left w:val="nil"/>
              <w:bottom w:val="nil"/>
              <w:right w:val="nil"/>
            </w:tcBorders>
            <w:shd w:val="clear" w:color="auto" w:fill="auto"/>
            <w:noWrap/>
            <w:vAlign w:val="center"/>
            <w:hideMark/>
          </w:tcPr>
          <w:p w14:paraId="4747469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8.58</w:t>
            </w:r>
          </w:p>
        </w:tc>
        <w:tc>
          <w:tcPr>
            <w:tcW w:w="702" w:type="dxa"/>
            <w:tcBorders>
              <w:top w:val="nil"/>
              <w:left w:val="nil"/>
              <w:bottom w:val="nil"/>
              <w:right w:val="nil"/>
            </w:tcBorders>
            <w:shd w:val="clear" w:color="auto" w:fill="auto"/>
            <w:noWrap/>
            <w:vAlign w:val="center"/>
            <w:hideMark/>
          </w:tcPr>
          <w:p w14:paraId="146C713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0.54</w:t>
            </w:r>
          </w:p>
        </w:tc>
        <w:tc>
          <w:tcPr>
            <w:tcW w:w="743" w:type="dxa"/>
            <w:tcBorders>
              <w:top w:val="nil"/>
              <w:left w:val="nil"/>
              <w:bottom w:val="nil"/>
              <w:right w:val="nil"/>
            </w:tcBorders>
            <w:shd w:val="clear" w:color="auto" w:fill="auto"/>
            <w:noWrap/>
            <w:vAlign w:val="center"/>
            <w:hideMark/>
          </w:tcPr>
          <w:p w14:paraId="1F401AB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1223.46</w:t>
            </w:r>
          </w:p>
        </w:tc>
        <w:tc>
          <w:tcPr>
            <w:tcW w:w="702" w:type="dxa"/>
            <w:tcBorders>
              <w:top w:val="nil"/>
              <w:left w:val="nil"/>
              <w:bottom w:val="nil"/>
              <w:right w:val="nil"/>
            </w:tcBorders>
            <w:shd w:val="clear" w:color="auto" w:fill="auto"/>
            <w:noWrap/>
            <w:vAlign w:val="center"/>
            <w:hideMark/>
          </w:tcPr>
          <w:p w14:paraId="794D4F6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51.39</w:t>
            </w:r>
          </w:p>
        </w:tc>
      </w:tr>
      <w:tr w:rsidR="00A17F24" w:rsidRPr="005F7214" w14:paraId="43595E64" w14:textId="77777777">
        <w:trPr>
          <w:trHeight w:val="192"/>
        </w:trPr>
        <w:tc>
          <w:tcPr>
            <w:tcW w:w="485" w:type="dxa"/>
            <w:tcBorders>
              <w:top w:val="nil"/>
              <w:left w:val="nil"/>
              <w:bottom w:val="nil"/>
              <w:right w:val="nil"/>
            </w:tcBorders>
            <w:shd w:val="clear" w:color="auto" w:fill="auto"/>
            <w:vAlign w:val="bottom"/>
            <w:hideMark/>
          </w:tcPr>
          <w:p w14:paraId="0309B87B"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36</w:t>
            </w:r>
          </w:p>
        </w:tc>
        <w:tc>
          <w:tcPr>
            <w:tcW w:w="680" w:type="dxa"/>
            <w:tcBorders>
              <w:top w:val="nil"/>
              <w:left w:val="nil"/>
              <w:bottom w:val="nil"/>
              <w:right w:val="nil"/>
            </w:tcBorders>
            <w:shd w:val="clear" w:color="auto" w:fill="auto"/>
            <w:noWrap/>
            <w:vAlign w:val="center"/>
            <w:hideMark/>
          </w:tcPr>
          <w:p w14:paraId="26F7091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428.48</w:t>
            </w:r>
          </w:p>
        </w:tc>
        <w:tc>
          <w:tcPr>
            <w:tcW w:w="702" w:type="dxa"/>
            <w:tcBorders>
              <w:top w:val="nil"/>
              <w:left w:val="nil"/>
              <w:bottom w:val="nil"/>
              <w:right w:val="nil"/>
            </w:tcBorders>
            <w:shd w:val="clear" w:color="auto" w:fill="auto"/>
            <w:noWrap/>
            <w:vAlign w:val="center"/>
            <w:hideMark/>
          </w:tcPr>
          <w:p w14:paraId="6E23CED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18.35</w:t>
            </w:r>
          </w:p>
        </w:tc>
        <w:tc>
          <w:tcPr>
            <w:tcW w:w="680" w:type="dxa"/>
            <w:tcBorders>
              <w:top w:val="nil"/>
              <w:left w:val="nil"/>
              <w:bottom w:val="nil"/>
              <w:right w:val="nil"/>
            </w:tcBorders>
            <w:shd w:val="clear" w:color="auto" w:fill="auto"/>
            <w:noWrap/>
            <w:vAlign w:val="center"/>
            <w:hideMark/>
          </w:tcPr>
          <w:p w14:paraId="6EC2A34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323.51</w:t>
            </w:r>
          </w:p>
        </w:tc>
        <w:tc>
          <w:tcPr>
            <w:tcW w:w="702" w:type="dxa"/>
            <w:tcBorders>
              <w:top w:val="nil"/>
              <w:left w:val="nil"/>
              <w:bottom w:val="nil"/>
              <w:right w:val="nil"/>
            </w:tcBorders>
            <w:shd w:val="clear" w:color="auto" w:fill="auto"/>
            <w:noWrap/>
            <w:vAlign w:val="center"/>
            <w:hideMark/>
          </w:tcPr>
          <w:p w14:paraId="3BFFF72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13.44</w:t>
            </w:r>
          </w:p>
        </w:tc>
        <w:tc>
          <w:tcPr>
            <w:tcW w:w="680" w:type="dxa"/>
            <w:tcBorders>
              <w:top w:val="nil"/>
              <w:left w:val="nil"/>
              <w:bottom w:val="nil"/>
              <w:right w:val="nil"/>
            </w:tcBorders>
            <w:shd w:val="clear" w:color="auto" w:fill="auto"/>
            <w:noWrap/>
            <w:vAlign w:val="center"/>
            <w:hideMark/>
          </w:tcPr>
          <w:p w14:paraId="65B84FF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74.80</w:t>
            </w:r>
          </w:p>
        </w:tc>
        <w:tc>
          <w:tcPr>
            <w:tcW w:w="702" w:type="dxa"/>
            <w:tcBorders>
              <w:top w:val="nil"/>
              <w:left w:val="nil"/>
              <w:bottom w:val="nil"/>
              <w:right w:val="nil"/>
            </w:tcBorders>
            <w:shd w:val="clear" w:color="auto" w:fill="auto"/>
            <w:noWrap/>
            <w:vAlign w:val="center"/>
            <w:hideMark/>
          </w:tcPr>
          <w:p w14:paraId="6AE1235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3.35</w:t>
            </w:r>
          </w:p>
        </w:tc>
        <w:tc>
          <w:tcPr>
            <w:tcW w:w="680" w:type="dxa"/>
            <w:tcBorders>
              <w:top w:val="nil"/>
              <w:left w:val="nil"/>
              <w:bottom w:val="nil"/>
              <w:right w:val="nil"/>
            </w:tcBorders>
            <w:shd w:val="clear" w:color="auto" w:fill="auto"/>
            <w:noWrap/>
            <w:vAlign w:val="center"/>
            <w:hideMark/>
          </w:tcPr>
          <w:p w14:paraId="5A16255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21.69</w:t>
            </w:r>
          </w:p>
        </w:tc>
        <w:tc>
          <w:tcPr>
            <w:tcW w:w="702" w:type="dxa"/>
            <w:tcBorders>
              <w:top w:val="nil"/>
              <w:left w:val="nil"/>
              <w:bottom w:val="nil"/>
              <w:right w:val="nil"/>
            </w:tcBorders>
            <w:shd w:val="clear" w:color="auto" w:fill="auto"/>
            <w:noWrap/>
            <w:vAlign w:val="center"/>
            <w:hideMark/>
          </w:tcPr>
          <w:p w14:paraId="1EA4296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2.02</w:t>
            </w:r>
          </w:p>
        </w:tc>
        <w:tc>
          <w:tcPr>
            <w:tcW w:w="680" w:type="dxa"/>
            <w:tcBorders>
              <w:top w:val="nil"/>
              <w:left w:val="nil"/>
              <w:bottom w:val="nil"/>
              <w:right w:val="nil"/>
            </w:tcBorders>
            <w:shd w:val="clear" w:color="auto" w:fill="auto"/>
            <w:noWrap/>
            <w:vAlign w:val="center"/>
            <w:hideMark/>
          </w:tcPr>
          <w:p w14:paraId="1AD4BB8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8.49</w:t>
            </w:r>
          </w:p>
        </w:tc>
        <w:tc>
          <w:tcPr>
            <w:tcW w:w="702" w:type="dxa"/>
            <w:tcBorders>
              <w:top w:val="nil"/>
              <w:left w:val="nil"/>
              <w:bottom w:val="nil"/>
              <w:right w:val="nil"/>
            </w:tcBorders>
            <w:shd w:val="clear" w:color="auto" w:fill="auto"/>
            <w:noWrap/>
            <w:vAlign w:val="center"/>
            <w:hideMark/>
          </w:tcPr>
          <w:p w14:paraId="6E2B91A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0.54</w:t>
            </w:r>
          </w:p>
        </w:tc>
        <w:tc>
          <w:tcPr>
            <w:tcW w:w="743" w:type="dxa"/>
            <w:tcBorders>
              <w:top w:val="nil"/>
              <w:left w:val="nil"/>
              <w:bottom w:val="nil"/>
              <w:right w:val="nil"/>
            </w:tcBorders>
            <w:shd w:val="clear" w:color="auto" w:fill="auto"/>
            <w:noWrap/>
            <w:vAlign w:val="center"/>
            <w:hideMark/>
          </w:tcPr>
          <w:p w14:paraId="187F521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1255.05</w:t>
            </w:r>
          </w:p>
        </w:tc>
        <w:tc>
          <w:tcPr>
            <w:tcW w:w="702" w:type="dxa"/>
            <w:tcBorders>
              <w:top w:val="nil"/>
              <w:left w:val="nil"/>
              <w:bottom w:val="nil"/>
              <w:right w:val="nil"/>
            </w:tcBorders>
            <w:shd w:val="clear" w:color="auto" w:fill="auto"/>
            <w:noWrap/>
            <w:vAlign w:val="center"/>
            <w:hideMark/>
          </w:tcPr>
          <w:p w14:paraId="677D0C9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52.66</w:t>
            </w:r>
          </w:p>
        </w:tc>
      </w:tr>
      <w:tr w:rsidR="00A17F24" w:rsidRPr="005F7214" w14:paraId="03675A9D" w14:textId="77777777">
        <w:trPr>
          <w:trHeight w:val="192"/>
        </w:trPr>
        <w:tc>
          <w:tcPr>
            <w:tcW w:w="485" w:type="dxa"/>
            <w:tcBorders>
              <w:top w:val="nil"/>
              <w:left w:val="nil"/>
              <w:bottom w:val="nil"/>
              <w:right w:val="nil"/>
            </w:tcBorders>
            <w:shd w:val="clear" w:color="auto" w:fill="auto"/>
            <w:vAlign w:val="bottom"/>
            <w:hideMark/>
          </w:tcPr>
          <w:p w14:paraId="5686F220"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37</w:t>
            </w:r>
          </w:p>
        </w:tc>
        <w:tc>
          <w:tcPr>
            <w:tcW w:w="680" w:type="dxa"/>
            <w:tcBorders>
              <w:top w:val="nil"/>
              <w:left w:val="nil"/>
              <w:bottom w:val="nil"/>
              <w:right w:val="nil"/>
            </w:tcBorders>
            <w:shd w:val="clear" w:color="auto" w:fill="auto"/>
            <w:noWrap/>
            <w:vAlign w:val="center"/>
            <w:hideMark/>
          </w:tcPr>
          <w:p w14:paraId="1203A0A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438.76</w:t>
            </w:r>
          </w:p>
        </w:tc>
        <w:tc>
          <w:tcPr>
            <w:tcW w:w="702" w:type="dxa"/>
            <w:tcBorders>
              <w:top w:val="nil"/>
              <w:left w:val="nil"/>
              <w:bottom w:val="nil"/>
              <w:right w:val="nil"/>
            </w:tcBorders>
            <w:shd w:val="clear" w:color="auto" w:fill="auto"/>
            <w:noWrap/>
            <w:vAlign w:val="center"/>
            <w:hideMark/>
          </w:tcPr>
          <w:p w14:paraId="3035DC4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18.73</w:t>
            </w:r>
          </w:p>
        </w:tc>
        <w:tc>
          <w:tcPr>
            <w:tcW w:w="680" w:type="dxa"/>
            <w:tcBorders>
              <w:top w:val="nil"/>
              <w:left w:val="nil"/>
              <w:bottom w:val="nil"/>
              <w:right w:val="nil"/>
            </w:tcBorders>
            <w:shd w:val="clear" w:color="auto" w:fill="auto"/>
            <w:noWrap/>
            <w:vAlign w:val="center"/>
            <w:hideMark/>
          </w:tcPr>
          <w:p w14:paraId="1D50C54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330.80</w:t>
            </w:r>
          </w:p>
        </w:tc>
        <w:tc>
          <w:tcPr>
            <w:tcW w:w="702" w:type="dxa"/>
            <w:tcBorders>
              <w:top w:val="nil"/>
              <w:left w:val="nil"/>
              <w:bottom w:val="nil"/>
              <w:right w:val="nil"/>
            </w:tcBorders>
            <w:shd w:val="clear" w:color="auto" w:fill="auto"/>
            <w:noWrap/>
            <w:vAlign w:val="center"/>
            <w:hideMark/>
          </w:tcPr>
          <w:p w14:paraId="3EACBF5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13.69</w:t>
            </w:r>
          </w:p>
        </w:tc>
        <w:tc>
          <w:tcPr>
            <w:tcW w:w="680" w:type="dxa"/>
            <w:tcBorders>
              <w:top w:val="nil"/>
              <w:left w:val="nil"/>
              <w:bottom w:val="nil"/>
              <w:right w:val="nil"/>
            </w:tcBorders>
            <w:shd w:val="clear" w:color="auto" w:fill="auto"/>
            <w:noWrap/>
            <w:vAlign w:val="center"/>
            <w:hideMark/>
          </w:tcPr>
          <w:p w14:paraId="0435F75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76.85</w:t>
            </w:r>
          </w:p>
        </w:tc>
        <w:tc>
          <w:tcPr>
            <w:tcW w:w="702" w:type="dxa"/>
            <w:tcBorders>
              <w:top w:val="nil"/>
              <w:left w:val="nil"/>
              <w:bottom w:val="nil"/>
              <w:right w:val="nil"/>
            </w:tcBorders>
            <w:shd w:val="clear" w:color="auto" w:fill="auto"/>
            <w:noWrap/>
            <w:vAlign w:val="center"/>
            <w:hideMark/>
          </w:tcPr>
          <w:p w14:paraId="255F03C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3.41</w:t>
            </w:r>
          </w:p>
        </w:tc>
        <w:tc>
          <w:tcPr>
            <w:tcW w:w="680" w:type="dxa"/>
            <w:tcBorders>
              <w:top w:val="nil"/>
              <w:left w:val="nil"/>
              <w:bottom w:val="nil"/>
              <w:right w:val="nil"/>
            </w:tcBorders>
            <w:shd w:val="clear" w:color="auto" w:fill="auto"/>
            <w:noWrap/>
            <w:vAlign w:val="center"/>
            <w:hideMark/>
          </w:tcPr>
          <w:p w14:paraId="491F9E3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22.71</w:t>
            </w:r>
          </w:p>
        </w:tc>
        <w:tc>
          <w:tcPr>
            <w:tcW w:w="702" w:type="dxa"/>
            <w:tcBorders>
              <w:top w:val="nil"/>
              <w:left w:val="nil"/>
              <w:bottom w:val="nil"/>
              <w:right w:val="nil"/>
            </w:tcBorders>
            <w:shd w:val="clear" w:color="auto" w:fill="auto"/>
            <w:noWrap/>
            <w:vAlign w:val="center"/>
            <w:hideMark/>
          </w:tcPr>
          <w:p w14:paraId="5D065A8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2.10</w:t>
            </w:r>
          </w:p>
        </w:tc>
        <w:tc>
          <w:tcPr>
            <w:tcW w:w="680" w:type="dxa"/>
            <w:tcBorders>
              <w:top w:val="nil"/>
              <w:left w:val="nil"/>
              <w:bottom w:val="nil"/>
              <w:right w:val="nil"/>
            </w:tcBorders>
            <w:shd w:val="clear" w:color="auto" w:fill="auto"/>
            <w:noWrap/>
            <w:vAlign w:val="center"/>
            <w:hideMark/>
          </w:tcPr>
          <w:p w14:paraId="57CCF5F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8.41</w:t>
            </w:r>
          </w:p>
        </w:tc>
        <w:tc>
          <w:tcPr>
            <w:tcW w:w="702" w:type="dxa"/>
            <w:tcBorders>
              <w:top w:val="nil"/>
              <w:left w:val="nil"/>
              <w:bottom w:val="nil"/>
              <w:right w:val="nil"/>
            </w:tcBorders>
            <w:shd w:val="clear" w:color="auto" w:fill="auto"/>
            <w:noWrap/>
            <w:vAlign w:val="center"/>
            <w:hideMark/>
          </w:tcPr>
          <w:p w14:paraId="6D04F2A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0.55</w:t>
            </w:r>
          </w:p>
        </w:tc>
        <w:tc>
          <w:tcPr>
            <w:tcW w:w="743" w:type="dxa"/>
            <w:tcBorders>
              <w:top w:val="nil"/>
              <w:left w:val="nil"/>
              <w:bottom w:val="nil"/>
              <w:right w:val="nil"/>
            </w:tcBorders>
            <w:shd w:val="clear" w:color="auto" w:fill="auto"/>
            <w:noWrap/>
            <w:vAlign w:val="center"/>
            <w:hideMark/>
          </w:tcPr>
          <w:p w14:paraId="71DDB60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1285.87</w:t>
            </w:r>
          </w:p>
        </w:tc>
        <w:tc>
          <w:tcPr>
            <w:tcW w:w="702" w:type="dxa"/>
            <w:tcBorders>
              <w:top w:val="nil"/>
              <w:left w:val="nil"/>
              <w:bottom w:val="nil"/>
              <w:right w:val="nil"/>
            </w:tcBorders>
            <w:shd w:val="clear" w:color="auto" w:fill="auto"/>
            <w:noWrap/>
            <w:vAlign w:val="center"/>
            <w:hideMark/>
          </w:tcPr>
          <w:p w14:paraId="619DF25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53.95</w:t>
            </w:r>
          </w:p>
        </w:tc>
      </w:tr>
      <w:tr w:rsidR="00A17F24" w:rsidRPr="005F7214" w14:paraId="314CF81D" w14:textId="77777777">
        <w:trPr>
          <w:trHeight w:val="192"/>
        </w:trPr>
        <w:tc>
          <w:tcPr>
            <w:tcW w:w="485" w:type="dxa"/>
            <w:tcBorders>
              <w:top w:val="nil"/>
              <w:left w:val="nil"/>
              <w:bottom w:val="nil"/>
              <w:right w:val="nil"/>
            </w:tcBorders>
            <w:shd w:val="clear" w:color="auto" w:fill="auto"/>
            <w:vAlign w:val="bottom"/>
            <w:hideMark/>
          </w:tcPr>
          <w:p w14:paraId="2F0BEC70"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38</w:t>
            </w:r>
          </w:p>
        </w:tc>
        <w:tc>
          <w:tcPr>
            <w:tcW w:w="680" w:type="dxa"/>
            <w:tcBorders>
              <w:top w:val="nil"/>
              <w:left w:val="nil"/>
              <w:bottom w:val="nil"/>
              <w:right w:val="nil"/>
            </w:tcBorders>
            <w:shd w:val="clear" w:color="auto" w:fill="auto"/>
            <w:noWrap/>
            <w:vAlign w:val="center"/>
            <w:hideMark/>
          </w:tcPr>
          <w:p w14:paraId="777A4F6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448.81</w:t>
            </w:r>
          </w:p>
        </w:tc>
        <w:tc>
          <w:tcPr>
            <w:tcW w:w="702" w:type="dxa"/>
            <w:tcBorders>
              <w:top w:val="nil"/>
              <w:left w:val="nil"/>
              <w:bottom w:val="nil"/>
              <w:right w:val="nil"/>
            </w:tcBorders>
            <w:shd w:val="clear" w:color="auto" w:fill="auto"/>
            <w:noWrap/>
            <w:vAlign w:val="center"/>
            <w:hideMark/>
          </w:tcPr>
          <w:p w14:paraId="2A448CD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19.11</w:t>
            </w:r>
          </w:p>
        </w:tc>
        <w:tc>
          <w:tcPr>
            <w:tcW w:w="680" w:type="dxa"/>
            <w:tcBorders>
              <w:top w:val="nil"/>
              <w:left w:val="nil"/>
              <w:bottom w:val="nil"/>
              <w:right w:val="nil"/>
            </w:tcBorders>
            <w:shd w:val="clear" w:color="auto" w:fill="auto"/>
            <w:noWrap/>
            <w:vAlign w:val="center"/>
            <w:hideMark/>
          </w:tcPr>
          <w:p w14:paraId="22DBE1F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337.92</w:t>
            </w:r>
          </w:p>
        </w:tc>
        <w:tc>
          <w:tcPr>
            <w:tcW w:w="702" w:type="dxa"/>
            <w:tcBorders>
              <w:top w:val="nil"/>
              <w:left w:val="nil"/>
              <w:bottom w:val="nil"/>
              <w:right w:val="nil"/>
            </w:tcBorders>
            <w:shd w:val="clear" w:color="auto" w:fill="auto"/>
            <w:noWrap/>
            <w:vAlign w:val="center"/>
            <w:hideMark/>
          </w:tcPr>
          <w:p w14:paraId="6878434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13.95</w:t>
            </w:r>
          </w:p>
        </w:tc>
        <w:tc>
          <w:tcPr>
            <w:tcW w:w="680" w:type="dxa"/>
            <w:tcBorders>
              <w:top w:val="nil"/>
              <w:left w:val="nil"/>
              <w:bottom w:val="nil"/>
              <w:right w:val="nil"/>
            </w:tcBorders>
            <w:shd w:val="clear" w:color="auto" w:fill="auto"/>
            <w:noWrap/>
            <w:vAlign w:val="center"/>
            <w:hideMark/>
          </w:tcPr>
          <w:p w14:paraId="68B9DB6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78.87</w:t>
            </w:r>
          </w:p>
        </w:tc>
        <w:tc>
          <w:tcPr>
            <w:tcW w:w="702" w:type="dxa"/>
            <w:tcBorders>
              <w:top w:val="nil"/>
              <w:left w:val="nil"/>
              <w:bottom w:val="nil"/>
              <w:right w:val="nil"/>
            </w:tcBorders>
            <w:shd w:val="clear" w:color="auto" w:fill="auto"/>
            <w:noWrap/>
            <w:vAlign w:val="center"/>
            <w:hideMark/>
          </w:tcPr>
          <w:p w14:paraId="3D21D0E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3.48</w:t>
            </w:r>
          </w:p>
        </w:tc>
        <w:tc>
          <w:tcPr>
            <w:tcW w:w="680" w:type="dxa"/>
            <w:tcBorders>
              <w:top w:val="nil"/>
              <w:left w:val="nil"/>
              <w:bottom w:val="nil"/>
              <w:right w:val="nil"/>
            </w:tcBorders>
            <w:shd w:val="clear" w:color="auto" w:fill="auto"/>
            <w:noWrap/>
            <w:vAlign w:val="center"/>
            <w:hideMark/>
          </w:tcPr>
          <w:p w14:paraId="5557543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23.70</w:t>
            </w:r>
          </w:p>
        </w:tc>
        <w:tc>
          <w:tcPr>
            <w:tcW w:w="702" w:type="dxa"/>
            <w:tcBorders>
              <w:top w:val="nil"/>
              <w:left w:val="nil"/>
              <w:bottom w:val="nil"/>
              <w:right w:val="nil"/>
            </w:tcBorders>
            <w:shd w:val="clear" w:color="auto" w:fill="auto"/>
            <w:noWrap/>
            <w:vAlign w:val="center"/>
            <w:hideMark/>
          </w:tcPr>
          <w:p w14:paraId="1247250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2.17</w:t>
            </w:r>
          </w:p>
        </w:tc>
        <w:tc>
          <w:tcPr>
            <w:tcW w:w="680" w:type="dxa"/>
            <w:tcBorders>
              <w:top w:val="nil"/>
              <w:left w:val="nil"/>
              <w:bottom w:val="nil"/>
              <w:right w:val="nil"/>
            </w:tcBorders>
            <w:shd w:val="clear" w:color="auto" w:fill="auto"/>
            <w:noWrap/>
            <w:vAlign w:val="center"/>
            <w:hideMark/>
          </w:tcPr>
          <w:p w14:paraId="4E63CC2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8.32</w:t>
            </w:r>
          </w:p>
        </w:tc>
        <w:tc>
          <w:tcPr>
            <w:tcW w:w="702" w:type="dxa"/>
            <w:tcBorders>
              <w:top w:val="nil"/>
              <w:left w:val="nil"/>
              <w:bottom w:val="nil"/>
              <w:right w:val="nil"/>
            </w:tcBorders>
            <w:shd w:val="clear" w:color="auto" w:fill="auto"/>
            <w:noWrap/>
            <w:vAlign w:val="center"/>
            <w:hideMark/>
          </w:tcPr>
          <w:p w14:paraId="659C4C8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0.56</w:t>
            </w:r>
          </w:p>
        </w:tc>
        <w:tc>
          <w:tcPr>
            <w:tcW w:w="743" w:type="dxa"/>
            <w:tcBorders>
              <w:top w:val="nil"/>
              <w:left w:val="nil"/>
              <w:bottom w:val="nil"/>
              <w:right w:val="nil"/>
            </w:tcBorders>
            <w:shd w:val="clear" w:color="auto" w:fill="auto"/>
            <w:noWrap/>
            <w:vAlign w:val="center"/>
            <w:hideMark/>
          </w:tcPr>
          <w:p w14:paraId="3831F9F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1315.98</w:t>
            </w:r>
          </w:p>
        </w:tc>
        <w:tc>
          <w:tcPr>
            <w:tcW w:w="702" w:type="dxa"/>
            <w:tcBorders>
              <w:top w:val="nil"/>
              <w:left w:val="nil"/>
              <w:bottom w:val="nil"/>
              <w:right w:val="nil"/>
            </w:tcBorders>
            <w:shd w:val="clear" w:color="auto" w:fill="auto"/>
            <w:noWrap/>
            <w:vAlign w:val="center"/>
            <w:hideMark/>
          </w:tcPr>
          <w:p w14:paraId="704F67C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55.24</w:t>
            </w:r>
          </w:p>
        </w:tc>
      </w:tr>
      <w:tr w:rsidR="00A17F24" w:rsidRPr="005F7214" w14:paraId="633C9DDE" w14:textId="77777777">
        <w:trPr>
          <w:trHeight w:val="192"/>
        </w:trPr>
        <w:tc>
          <w:tcPr>
            <w:tcW w:w="485" w:type="dxa"/>
            <w:tcBorders>
              <w:top w:val="nil"/>
              <w:left w:val="nil"/>
              <w:bottom w:val="nil"/>
              <w:right w:val="nil"/>
            </w:tcBorders>
            <w:shd w:val="clear" w:color="auto" w:fill="auto"/>
            <w:vAlign w:val="bottom"/>
            <w:hideMark/>
          </w:tcPr>
          <w:p w14:paraId="70D73AA3"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39</w:t>
            </w:r>
          </w:p>
        </w:tc>
        <w:tc>
          <w:tcPr>
            <w:tcW w:w="680" w:type="dxa"/>
            <w:tcBorders>
              <w:top w:val="nil"/>
              <w:left w:val="nil"/>
              <w:bottom w:val="nil"/>
              <w:right w:val="nil"/>
            </w:tcBorders>
            <w:shd w:val="clear" w:color="auto" w:fill="auto"/>
            <w:noWrap/>
            <w:vAlign w:val="center"/>
            <w:hideMark/>
          </w:tcPr>
          <w:p w14:paraId="0BF171B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458.64</w:t>
            </w:r>
          </w:p>
        </w:tc>
        <w:tc>
          <w:tcPr>
            <w:tcW w:w="702" w:type="dxa"/>
            <w:tcBorders>
              <w:top w:val="nil"/>
              <w:left w:val="nil"/>
              <w:bottom w:val="nil"/>
              <w:right w:val="nil"/>
            </w:tcBorders>
            <w:shd w:val="clear" w:color="auto" w:fill="auto"/>
            <w:noWrap/>
            <w:vAlign w:val="center"/>
            <w:hideMark/>
          </w:tcPr>
          <w:p w14:paraId="48A3F53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19.49</w:t>
            </w:r>
          </w:p>
        </w:tc>
        <w:tc>
          <w:tcPr>
            <w:tcW w:w="680" w:type="dxa"/>
            <w:tcBorders>
              <w:top w:val="nil"/>
              <w:left w:val="nil"/>
              <w:bottom w:val="nil"/>
              <w:right w:val="nil"/>
            </w:tcBorders>
            <w:shd w:val="clear" w:color="auto" w:fill="auto"/>
            <w:noWrap/>
            <w:vAlign w:val="center"/>
            <w:hideMark/>
          </w:tcPr>
          <w:p w14:paraId="5502E4E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344.89</w:t>
            </w:r>
          </w:p>
        </w:tc>
        <w:tc>
          <w:tcPr>
            <w:tcW w:w="702" w:type="dxa"/>
            <w:tcBorders>
              <w:top w:val="nil"/>
              <w:left w:val="nil"/>
              <w:bottom w:val="nil"/>
              <w:right w:val="nil"/>
            </w:tcBorders>
            <w:shd w:val="clear" w:color="auto" w:fill="auto"/>
            <w:noWrap/>
            <w:vAlign w:val="center"/>
            <w:hideMark/>
          </w:tcPr>
          <w:p w14:paraId="6B13FB9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14.21</w:t>
            </w:r>
          </w:p>
        </w:tc>
        <w:tc>
          <w:tcPr>
            <w:tcW w:w="680" w:type="dxa"/>
            <w:tcBorders>
              <w:top w:val="nil"/>
              <w:left w:val="nil"/>
              <w:bottom w:val="nil"/>
              <w:right w:val="nil"/>
            </w:tcBorders>
            <w:shd w:val="clear" w:color="auto" w:fill="auto"/>
            <w:noWrap/>
            <w:vAlign w:val="center"/>
            <w:hideMark/>
          </w:tcPr>
          <w:p w14:paraId="78A76D8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80.87</w:t>
            </w:r>
          </w:p>
        </w:tc>
        <w:tc>
          <w:tcPr>
            <w:tcW w:w="702" w:type="dxa"/>
            <w:tcBorders>
              <w:top w:val="nil"/>
              <w:left w:val="nil"/>
              <w:bottom w:val="nil"/>
              <w:right w:val="nil"/>
            </w:tcBorders>
            <w:shd w:val="clear" w:color="auto" w:fill="auto"/>
            <w:noWrap/>
            <w:vAlign w:val="center"/>
            <w:hideMark/>
          </w:tcPr>
          <w:p w14:paraId="4A21AB2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3.56</w:t>
            </w:r>
          </w:p>
        </w:tc>
        <w:tc>
          <w:tcPr>
            <w:tcW w:w="680" w:type="dxa"/>
            <w:tcBorders>
              <w:top w:val="nil"/>
              <w:left w:val="nil"/>
              <w:bottom w:val="nil"/>
              <w:right w:val="nil"/>
            </w:tcBorders>
            <w:shd w:val="clear" w:color="auto" w:fill="auto"/>
            <w:noWrap/>
            <w:vAlign w:val="center"/>
            <w:hideMark/>
          </w:tcPr>
          <w:p w14:paraId="08B10D8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24.65</w:t>
            </w:r>
          </w:p>
        </w:tc>
        <w:tc>
          <w:tcPr>
            <w:tcW w:w="702" w:type="dxa"/>
            <w:tcBorders>
              <w:top w:val="nil"/>
              <w:left w:val="nil"/>
              <w:bottom w:val="nil"/>
              <w:right w:val="nil"/>
            </w:tcBorders>
            <w:shd w:val="clear" w:color="auto" w:fill="auto"/>
            <w:noWrap/>
            <w:vAlign w:val="center"/>
            <w:hideMark/>
          </w:tcPr>
          <w:p w14:paraId="0B5FE92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2.24</w:t>
            </w:r>
          </w:p>
        </w:tc>
        <w:tc>
          <w:tcPr>
            <w:tcW w:w="680" w:type="dxa"/>
            <w:tcBorders>
              <w:top w:val="nil"/>
              <w:left w:val="nil"/>
              <w:bottom w:val="nil"/>
              <w:right w:val="nil"/>
            </w:tcBorders>
            <w:shd w:val="clear" w:color="auto" w:fill="auto"/>
            <w:noWrap/>
            <w:vAlign w:val="center"/>
            <w:hideMark/>
          </w:tcPr>
          <w:p w14:paraId="797F539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8.24</w:t>
            </w:r>
          </w:p>
        </w:tc>
        <w:tc>
          <w:tcPr>
            <w:tcW w:w="702" w:type="dxa"/>
            <w:tcBorders>
              <w:top w:val="nil"/>
              <w:left w:val="nil"/>
              <w:bottom w:val="nil"/>
              <w:right w:val="nil"/>
            </w:tcBorders>
            <w:shd w:val="clear" w:color="auto" w:fill="auto"/>
            <w:noWrap/>
            <w:vAlign w:val="center"/>
            <w:hideMark/>
          </w:tcPr>
          <w:p w14:paraId="24B7392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0.56</w:t>
            </w:r>
          </w:p>
        </w:tc>
        <w:tc>
          <w:tcPr>
            <w:tcW w:w="743" w:type="dxa"/>
            <w:tcBorders>
              <w:top w:val="nil"/>
              <w:left w:val="nil"/>
              <w:bottom w:val="nil"/>
              <w:right w:val="nil"/>
            </w:tcBorders>
            <w:shd w:val="clear" w:color="auto" w:fill="auto"/>
            <w:noWrap/>
            <w:vAlign w:val="center"/>
            <w:hideMark/>
          </w:tcPr>
          <w:p w14:paraId="241755F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1345.47</w:t>
            </w:r>
          </w:p>
        </w:tc>
        <w:tc>
          <w:tcPr>
            <w:tcW w:w="702" w:type="dxa"/>
            <w:tcBorders>
              <w:top w:val="nil"/>
              <w:left w:val="nil"/>
              <w:bottom w:val="nil"/>
              <w:right w:val="nil"/>
            </w:tcBorders>
            <w:shd w:val="clear" w:color="auto" w:fill="auto"/>
            <w:noWrap/>
            <w:vAlign w:val="center"/>
            <w:hideMark/>
          </w:tcPr>
          <w:p w14:paraId="2E49E0A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56.53</w:t>
            </w:r>
          </w:p>
        </w:tc>
      </w:tr>
      <w:tr w:rsidR="00A17F24" w:rsidRPr="005F7214" w14:paraId="29D15075" w14:textId="77777777">
        <w:trPr>
          <w:trHeight w:val="192"/>
        </w:trPr>
        <w:tc>
          <w:tcPr>
            <w:tcW w:w="485" w:type="dxa"/>
            <w:tcBorders>
              <w:top w:val="nil"/>
              <w:left w:val="nil"/>
              <w:bottom w:val="nil"/>
              <w:right w:val="nil"/>
            </w:tcBorders>
            <w:shd w:val="clear" w:color="auto" w:fill="auto"/>
            <w:vAlign w:val="bottom"/>
            <w:hideMark/>
          </w:tcPr>
          <w:p w14:paraId="27812BC3"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40</w:t>
            </w:r>
          </w:p>
        </w:tc>
        <w:tc>
          <w:tcPr>
            <w:tcW w:w="680" w:type="dxa"/>
            <w:tcBorders>
              <w:top w:val="nil"/>
              <w:left w:val="nil"/>
              <w:bottom w:val="nil"/>
              <w:right w:val="nil"/>
            </w:tcBorders>
            <w:shd w:val="clear" w:color="auto" w:fill="auto"/>
            <w:noWrap/>
            <w:vAlign w:val="center"/>
            <w:hideMark/>
          </w:tcPr>
          <w:p w14:paraId="217890B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468.28</w:t>
            </w:r>
          </w:p>
        </w:tc>
        <w:tc>
          <w:tcPr>
            <w:tcW w:w="702" w:type="dxa"/>
            <w:tcBorders>
              <w:top w:val="nil"/>
              <w:left w:val="nil"/>
              <w:bottom w:val="nil"/>
              <w:right w:val="nil"/>
            </w:tcBorders>
            <w:shd w:val="clear" w:color="auto" w:fill="auto"/>
            <w:noWrap/>
            <w:vAlign w:val="center"/>
            <w:hideMark/>
          </w:tcPr>
          <w:p w14:paraId="29546AC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19.87</w:t>
            </w:r>
          </w:p>
        </w:tc>
        <w:tc>
          <w:tcPr>
            <w:tcW w:w="680" w:type="dxa"/>
            <w:tcBorders>
              <w:top w:val="nil"/>
              <w:left w:val="nil"/>
              <w:bottom w:val="nil"/>
              <w:right w:val="nil"/>
            </w:tcBorders>
            <w:shd w:val="clear" w:color="auto" w:fill="auto"/>
            <w:noWrap/>
            <w:vAlign w:val="center"/>
            <w:hideMark/>
          </w:tcPr>
          <w:p w14:paraId="2691849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351.72</w:t>
            </w:r>
          </w:p>
        </w:tc>
        <w:tc>
          <w:tcPr>
            <w:tcW w:w="702" w:type="dxa"/>
            <w:tcBorders>
              <w:top w:val="nil"/>
              <w:left w:val="nil"/>
              <w:bottom w:val="nil"/>
              <w:right w:val="nil"/>
            </w:tcBorders>
            <w:shd w:val="clear" w:color="auto" w:fill="auto"/>
            <w:noWrap/>
            <w:vAlign w:val="center"/>
            <w:hideMark/>
          </w:tcPr>
          <w:p w14:paraId="3798CAC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14.47</w:t>
            </w:r>
          </w:p>
        </w:tc>
        <w:tc>
          <w:tcPr>
            <w:tcW w:w="680" w:type="dxa"/>
            <w:tcBorders>
              <w:top w:val="nil"/>
              <w:left w:val="nil"/>
              <w:bottom w:val="nil"/>
              <w:right w:val="nil"/>
            </w:tcBorders>
            <w:shd w:val="clear" w:color="auto" w:fill="auto"/>
            <w:noWrap/>
            <w:vAlign w:val="center"/>
            <w:hideMark/>
          </w:tcPr>
          <w:p w14:paraId="7BA8356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82.85</w:t>
            </w:r>
          </w:p>
        </w:tc>
        <w:tc>
          <w:tcPr>
            <w:tcW w:w="702" w:type="dxa"/>
            <w:tcBorders>
              <w:top w:val="nil"/>
              <w:left w:val="nil"/>
              <w:bottom w:val="nil"/>
              <w:right w:val="nil"/>
            </w:tcBorders>
            <w:shd w:val="clear" w:color="auto" w:fill="auto"/>
            <w:noWrap/>
            <w:vAlign w:val="center"/>
            <w:hideMark/>
          </w:tcPr>
          <w:p w14:paraId="7F153C4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3.62</w:t>
            </w:r>
          </w:p>
        </w:tc>
        <w:tc>
          <w:tcPr>
            <w:tcW w:w="680" w:type="dxa"/>
            <w:tcBorders>
              <w:top w:val="nil"/>
              <w:left w:val="nil"/>
              <w:bottom w:val="nil"/>
              <w:right w:val="nil"/>
            </w:tcBorders>
            <w:shd w:val="clear" w:color="auto" w:fill="auto"/>
            <w:noWrap/>
            <w:vAlign w:val="center"/>
            <w:hideMark/>
          </w:tcPr>
          <w:p w14:paraId="6CB57E6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25.56</w:t>
            </w:r>
          </w:p>
        </w:tc>
        <w:tc>
          <w:tcPr>
            <w:tcW w:w="702" w:type="dxa"/>
            <w:tcBorders>
              <w:top w:val="nil"/>
              <w:left w:val="nil"/>
              <w:bottom w:val="nil"/>
              <w:right w:val="nil"/>
            </w:tcBorders>
            <w:shd w:val="clear" w:color="auto" w:fill="auto"/>
            <w:noWrap/>
            <w:vAlign w:val="center"/>
            <w:hideMark/>
          </w:tcPr>
          <w:p w14:paraId="09BFFC5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2.31</w:t>
            </w:r>
          </w:p>
        </w:tc>
        <w:tc>
          <w:tcPr>
            <w:tcW w:w="680" w:type="dxa"/>
            <w:tcBorders>
              <w:top w:val="nil"/>
              <w:left w:val="nil"/>
              <w:bottom w:val="nil"/>
              <w:right w:val="nil"/>
            </w:tcBorders>
            <w:shd w:val="clear" w:color="auto" w:fill="auto"/>
            <w:noWrap/>
            <w:vAlign w:val="center"/>
            <w:hideMark/>
          </w:tcPr>
          <w:p w14:paraId="25400F8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8.16</w:t>
            </w:r>
          </w:p>
        </w:tc>
        <w:tc>
          <w:tcPr>
            <w:tcW w:w="702" w:type="dxa"/>
            <w:tcBorders>
              <w:top w:val="nil"/>
              <w:left w:val="nil"/>
              <w:bottom w:val="nil"/>
              <w:right w:val="nil"/>
            </w:tcBorders>
            <w:shd w:val="clear" w:color="auto" w:fill="auto"/>
            <w:noWrap/>
            <w:vAlign w:val="center"/>
            <w:hideMark/>
          </w:tcPr>
          <w:p w14:paraId="25A0DFA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0.56</w:t>
            </w:r>
          </w:p>
        </w:tc>
        <w:tc>
          <w:tcPr>
            <w:tcW w:w="743" w:type="dxa"/>
            <w:tcBorders>
              <w:top w:val="nil"/>
              <w:left w:val="nil"/>
              <w:bottom w:val="nil"/>
              <w:right w:val="nil"/>
            </w:tcBorders>
            <w:shd w:val="clear" w:color="auto" w:fill="auto"/>
            <w:noWrap/>
            <w:vAlign w:val="center"/>
            <w:hideMark/>
          </w:tcPr>
          <w:p w14:paraId="27AFC35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1374.34</w:t>
            </w:r>
          </w:p>
        </w:tc>
        <w:tc>
          <w:tcPr>
            <w:tcW w:w="702" w:type="dxa"/>
            <w:tcBorders>
              <w:top w:val="nil"/>
              <w:left w:val="nil"/>
              <w:bottom w:val="nil"/>
              <w:right w:val="nil"/>
            </w:tcBorders>
            <w:shd w:val="clear" w:color="auto" w:fill="auto"/>
            <w:noWrap/>
            <w:vAlign w:val="center"/>
            <w:hideMark/>
          </w:tcPr>
          <w:p w14:paraId="1CE5754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57.84</w:t>
            </w:r>
          </w:p>
        </w:tc>
      </w:tr>
      <w:tr w:rsidR="00A17F24" w:rsidRPr="005F7214" w14:paraId="58D20DE7" w14:textId="77777777">
        <w:trPr>
          <w:trHeight w:val="192"/>
        </w:trPr>
        <w:tc>
          <w:tcPr>
            <w:tcW w:w="485" w:type="dxa"/>
            <w:tcBorders>
              <w:top w:val="nil"/>
              <w:left w:val="nil"/>
              <w:bottom w:val="nil"/>
              <w:right w:val="nil"/>
            </w:tcBorders>
            <w:shd w:val="clear" w:color="auto" w:fill="auto"/>
            <w:vAlign w:val="bottom"/>
            <w:hideMark/>
          </w:tcPr>
          <w:p w14:paraId="5E08514C"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41</w:t>
            </w:r>
          </w:p>
        </w:tc>
        <w:tc>
          <w:tcPr>
            <w:tcW w:w="680" w:type="dxa"/>
            <w:tcBorders>
              <w:top w:val="nil"/>
              <w:left w:val="nil"/>
              <w:bottom w:val="nil"/>
              <w:right w:val="nil"/>
            </w:tcBorders>
            <w:shd w:val="clear" w:color="auto" w:fill="auto"/>
            <w:noWrap/>
            <w:vAlign w:val="center"/>
            <w:hideMark/>
          </w:tcPr>
          <w:p w14:paraId="0023C4A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477.64</w:t>
            </w:r>
          </w:p>
        </w:tc>
        <w:tc>
          <w:tcPr>
            <w:tcW w:w="702" w:type="dxa"/>
            <w:tcBorders>
              <w:top w:val="nil"/>
              <w:left w:val="nil"/>
              <w:bottom w:val="nil"/>
              <w:right w:val="nil"/>
            </w:tcBorders>
            <w:shd w:val="clear" w:color="auto" w:fill="auto"/>
            <w:noWrap/>
            <w:vAlign w:val="center"/>
            <w:hideMark/>
          </w:tcPr>
          <w:p w14:paraId="773CE22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20.24</w:t>
            </w:r>
          </w:p>
        </w:tc>
        <w:tc>
          <w:tcPr>
            <w:tcW w:w="680" w:type="dxa"/>
            <w:tcBorders>
              <w:top w:val="nil"/>
              <w:left w:val="nil"/>
              <w:bottom w:val="nil"/>
              <w:right w:val="nil"/>
            </w:tcBorders>
            <w:shd w:val="clear" w:color="auto" w:fill="auto"/>
            <w:noWrap/>
            <w:vAlign w:val="center"/>
            <w:hideMark/>
          </w:tcPr>
          <w:p w14:paraId="75BE0DE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358.34</w:t>
            </w:r>
          </w:p>
        </w:tc>
        <w:tc>
          <w:tcPr>
            <w:tcW w:w="702" w:type="dxa"/>
            <w:tcBorders>
              <w:top w:val="nil"/>
              <w:left w:val="nil"/>
              <w:bottom w:val="nil"/>
              <w:right w:val="nil"/>
            </w:tcBorders>
            <w:shd w:val="clear" w:color="auto" w:fill="auto"/>
            <w:noWrap/>
            <w:vAlign w:val="center"/>
            <w:hideMark/>
          </w:tcPr>
          <w:p w14:paraId="17281D4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14.72</w:t>
            </w:r>
          </w:p>
        </w:tc>
        <w:tc>
          <w:tcPr>
            <w:tcW w:w="680" w:type="dxa"/>
            <w:tcBorders>
              <w:top w:val="nil"/>
              <w:left w:val="nil"/>
              <w:bottom w:val="nil"/>
              <w:right w:val="nil"/>
            </w:tcBorders>
            <w:shd w:val="clear" w:color="auto" w:fill="auto"/>
            <w:noWrap/>
            <w:vAlign w:val="center"/>
            <w:hideMark/>
          </w:tcPr>
          <w:p w14:paraId="78F7F5D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84.78</w:t>
            </w:r>
          </w:p>
        </w:tc>
        <w:tc>
          <w:tcPr>
            <w:tcW w:w="702" w:type="dxa"/>
            <w:tcBorders>
              <w:top w:val="nil"/>
              <w:left w:val="nil"/>
              <w:bottom w:val="nil"/>
              <w:right w:val="nil"/>
            </w:tcBorders>
            <w:shd w:val="clear" w:color="auto" w:fill="auto"/>
            <w:noWrap/>
            <w:vAlign w:val="center"/>
            <w:hideMark/>
          </w:tcPr>
          <w:p w14:paraId="5B9F637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3.69</w:t>
            </w:r>
          </w:p>
        </w:tc>
        <w:tc>
          <w:tcPr>
            <w:tcW w:w="680" w:type="dxa"/>
            <w:tcBorders>
              <w:top w:val="nil"/>
              <w:left w:val="nil"/>
              <w:bottom w:val="nil"/>
              <w:right w:val="nil"/>
            </w:tcBorders>
            <w:shd w:val="clear" w:color="auto" w:fill="auto"/>
            <w:noWrap/>
            <w:vAlign w:val="center"/>
            <w:hideMark/>
          </w:tcPr>
          <w:p w14:paraId="0CB8B4B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26.44</w:t>
            </w:r>
          </w:p>
        </w:tc>
        <w:tc>
          <w:tcPr>
            <w:tcW w:w="702" w:type="dxa"/>
            <w:tcBorders>
              <w:top w:val="nil"/>
              <w:left w:val="nil"/>
              <w:bottom w:val="nil"/>
              <w:right w:val="nil"/>
            </w:tcBorders>
            <w:shd w:val="clear" w:color="auto" w:fill="auto"/>
            <w:noWrap/>
            <w:vAlign w:val="center"/>
            <w:hideMark/>
          </w:tcPr>
          <w:p w14:paraId="24F97F1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2.37</w:t>
            </w:r>
          </w:p>
        </w:tc>
        <w:tc>
          <w:tcPr>
            <w:tcW w:w="680" w:type="dxa"/>
            <w:tcBorders>
              <w:top w:val="nil"/>
              <w:left w:val="nil"/>
              <w:bottom w:val="nil"/>
              <w:right w:val="nil"/>
            </w:tcBorders>
            <w:shd w:val="clear" w:color="auto" w:fill="auto"/>
            <w:noWrap/>
            <w:vAlign w:val="center"/>
            <w:hideMark/>
          </w:tcPr>
          <w:p w14:paraId="128D481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8.09</w:t>
            </w:r>
          </w:p>
        </w:tc>
        <w:tc>
          <w:tcPr>
            <w:tcW w:w="702" w:type="dxa"/>
            <w:tcBorders>
              <w:top w:val="nil"/>
              <w:left w:val="nil"/>
              <w:bottom w:val="nil"/>
              <w:right w:val="nil"/>
            </w:tcBorders>
            <w:shd w:val="clear" w:color="auto" w:fill="auto"/>
            <w:noWrap/>
            <w:vAlign w:val="center"/>
            <w:hideMark/>
          </w:tcPr>
          <w:p w14:paraId="5113265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0.56</w:t>
            </w:r>
          </w:p>
        </w:tc>
        <w:tc>
          <w:tcPr>
            <w:tcW w:w="743" w:type="dxa"/>
            <w:tcBorders>
              <w:top w:val="nil"/>
              <w:left w:val="nil"/>
              <w:bottom w:val="nil"/>
              <w:right w:val="nil"/>
            </w:tcBorders>
            <w:shd w:val="clear" w:color="auto" w:fill="auto"/>
            <w:noWrap/>
            <w:vAlign w:val="center"/>
            <w:hideMark/>
          </w:tcPr>
          <w:p w14:paraId="66B2DA3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1402.43</w:t>
            </w:r>
          </w:p>
        </w:tc>
        <w:tc>
          <w:tcPr>
            <w:tcW w:w="702" w:type="dxa"/>
            <w:tcBorders>
              <w:top w:val="nil"/>
              <w:left w:val="nil"/>
              <w:bottom w:val="nil"/>
              <w:right w:val="nil"/>
            </w:tcBorders>
            <w:shd w:val="clear" w:color="auto" w:fill="auto"/>
            <w:noWrap/>
            <w:vAlign w:val="center"/>
            <w:hideMark/>
          </w:tcPr>
          <w:p w14:paraId="7669EDB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59.14</w:t>
            </w:r>
          </w:p>
        </w:tc>
      </w:tr>
      <w:tr w:rsidR="00A17F24" w:rsidRPr="005F7214" w14:paraId="0B17D31B" w14:textId="77777777">
        <w:trPr>
          <w:trHeight w:val="192"/>
        </w:trPr>
        <w:tc>
          <w:tcPr>
            <w:tcW w:w="485" w:type="dxa"/>
            <w:tcBorders>
              <w:top w:val="nil"/>
              <w:left w:val="nil"/>
              <w:bottom w:val="nil"/>
              <w:right w:val="nil"/>
            </w:tcBorders>
            <w:shd w:val="clear" w:color="auto" w:fill="auto"/>
            <w:vAlign w:val="bottom"/>
            <w:hideMark/>
          </w:tcPr>
          <w:p w14:paraId="0D6C3136"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42</w:t>
            </w:r>
          </w:p>
        </w:tc>
        <w:tc>
          <w:tcPr>
            <w:tcW w:w="680" w:type="dxa"/>
            <w:tcBorders>
              <w:top w:val="nil"/>
              <w:left w:val="nil"/>
              <w:bottom w:val="nil"/>
              <w:right w:val="nil"/>
            </w:tcBorders>
            <w:shd w:val="clear" w:color="auto" w:fill="auto"/>
            <w:noWrap/>
            <w:vAlign w:val="center"/>
            <w:hideMark/>
          </w:tcPr>
          <w:p w14:paraId="0AA8936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486.67</w:t>
            </w:r>
          </w:p>
        </w:tc>
        <w:tc>
          <w:tcPr>
            <w:tcW w:w="702" w:type="dxa"/>
            <w:tcBorders>
              <w:top w:val="nil"/>
              <w:left w:val="nil"/>
              <w:bottom w:val="nil"/>
              <w:right w:val="nil"/>
            </w:tcBorders>
            <w:shd w:val="clear" w:color="auto" w:fill="auto"/>
            <w:noWrap/>
            <w:vAlign w:val="center"/>
            <w:hideMark/>
          </w:tcPr>
          <w:p w14:paraId="002A8A8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20.61</w:t>
            </w:r>
          </w:p>
        </w:tc>
        <w:tc>
          <w:tcPr>
            <w:tcW w:w="680" w:type="dxa"/>
            <w:tcBorders>
              <w:top w:val="nil"/>
              <w:left w:val="nil"/>
              <w:bottom w:val="nil"/>
              <w:right w:val="nil"/>
            </w:tcBorders>
            <w:shd w:val="clear" w:color="auto" w:fill="auto"/>
            <w:noWrap/>
            <w:vAlign w:val="center"/>
            <w:hideMark/>
          </w:tcPr>
          <w:p w14:paraId="7B11A09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364.73</w:t>
            </w:r>
          </w:p>
        </w:tc>
        <w:tc>
          <w:tcPr>
            <w:tcW w:w="702" w:type="dxa"/>
            <w:tcBorders>
              <w:top w:val="nil"/>
              <w:left w:val="nil"/>
              <w:bottom w:val="nil"/>
              <w:right w:val="nil"/>
            </w:tcBorders>
            <w:shd w:val="clear" w:color="auto" w:fill="auto"/>
            <w:noWrap/>
            <w:vAlign w:val="center"/>
            <w:hideMark/>
          </w:tcPr>
          <w:p w14:paraId="6E4B374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14.98</w:t>
            </w:r>
          </w:p>
        </w:tc>
        <w:tc>
          <w:tcPr>
            <w:tcW w:w="680" w:type="dxa"/>
            <w:tcBorders>
              <w:top w:val="nil"/>
              <w:left w:val="nil"/>
              <w:bottom w:val="nil"/>
              <w:right w:val="nil"/>
            </w:tcBorders>
            <w:shd w:val="clear" w:color="auto" w:fill="auto"/>
            <w:noWrap/>
            <w:vAlign w:val="center"/>
            <w:hideMark/>
          </w:tcPr>
          <w:p w14:paraId="5695308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86.66</w:t>
            </w:r>
          </w:p>
        </w:tc>
        <w:tc>
          <w:tcPr>
            <w:tcW w:w="702" w:type="dxa"/>
            <w:tcBorders>
              <w:top w:val="nil"/>
              <w:left w:val="nil"/>
              <w:bottom w:val="nil"/>
              <w:right w:val="nil"/>
            </w:tcBorders>
            <w:shd w:val="clear" w:color="auto" w:fill="auto"/>
            <w:noWrap/>
            <w:vAlign w:val="center"/>
            <w:hideMark/>
          </w:tcPr>
          <w:p w14:paraId="3472B33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3.76</w:t>
            </w:r>
          </w:p>
        </w:tc>
        <w:tc>
          <w:tcPr>
            <w:tcW w:w="680" w:type="dxa"/>
            <w:tcBorders>
              <w:top w:val="nil"/>
              <w:left w:val="nil"/>
              <w:bottom w:val="nil"/>
              <w:right w:val="nil"/>
            </w:tcBorders>
            <w:shd w:val="clear" w:color="auto" w:fill="auto"/>
            <w:noWrap/>
            <w:vAlign w:val="center"/>
            <w:hideMark/>
          </w:tcPr>
          <w:p w14:paraId="2F52CDA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27.27</w:t>
            </w:r>
          </w:p>
        </w:tc>
        <w:tc>
          <w:tcPr>
            <w:tcW w:w="702" w:type="dxa"/>
            <w:tcBorders>
              <w:top w:val="nil"/>
              <w:left w:val="nil"/>
              <w:bottom w:val="nil"/>
              <w:right w:val="nil"/>
            </w:tcBorders>
            <w:shd w:val="clear" w:color="auto" w:fill="auto"/>
            <w:noWrap/>
            <w:vAlign w:val="center"/>
            <w:hideMark/>
          </w:tcPr>
          <w:p w14:paraId="16A7623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2.43</w:t>
            </w:r>
          </w:p>
        </w:tc>
        <w:tc>
          <w:tcPr>
            <w:tcW w:w="680" w:type="dxa"/>
            <w:tcBorders>
              <w:top w:val="nil"/>
              <w:left w:val="nil"/>
              <w:bottom w:val="nil"/>
              <w:right w:val="nil"/>
            </w:tcBorders>
            <w:shd w:val="clear" w:color="auto" w:fill="auto"/>
            <w:noWrap/>
            <w:vAlign w:val="center"/>
            <w:hideMark/>
          </w:tcPr>
          <w:p w14:paraId="2E70CCA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8.01</w:t>
            </w:r>
          </w:p>
        </w:tc>
        <w:tc>
          <w:tcPr>
            <w:tcW w:w="702" w:type="dxa"/>
            <w:tcBorders>
              <w:top w:val="nil"/>
              <w:left w:val="nil"/>
              <w:bottom w:val="nil"/>
              <w:right w:val="nil"/>
            </w:tcBorders>
            <w:shd w:val="clear" w:color="auto" w:fill="auto"/>
            <w:noWrap/>
            <w:vAlign w:val="center"/>
            <w:hideMark/>
          </w:tcPr>
          <w:p w14:paraId="3868CEC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0.56</w:t>
            </w:r>
          </w:p>
        </w:tc>
        <w:tc>
          <w:tcPr>
            <w:tcW w:w="743" w:type="dxa"/>
            <w:tcBorders>
              <w:top w:val="nil"/>
              <w:left w:val="nil"/>
              <w:bottom w:val="nil"/>
              <w:right w:val="nil"/>
            </w:tcBorders>
            <w:shd w:val="clear" w:color="auto" w:fill="auto"/>
            <w:noWrap/>
            <w:vAlign w:val="center"/>
            <w:hideMark/>
          </w:tcPr>
          <w:p w14:paraId="27D0AE0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1429.66</w:t>
            </w:r>
          </w:p>
        </w:tc>
        <w:tc>
          <w:tcPr>
            <w:tcW w:w="702" w:type="dxa"/>
            <w:tcBorders>
              <w:top w:val="nil"/>
              <w:left w:val="nil"/>
              <w:bottom w:val="nil"/>
              <w:right w:val="nil"/>
            </w:tcBorders>
            <w:shd w:val="clear" w:color="auto" w:fill="auto"/>
            <w:noWrap/>
            <w:vAlign w:val="center"/>
            <w:hideMark/>
          </w:tcPr>
          <w:p w14:paraId="0BB0722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60.45</w:t>
            </w:r>
          </w:p>
        </w:tc>
      </w:tr>
      <w:tr w:rsidR="00A17F24" w:rsidRPr="005F7214" w14:paraId="026FE9BC" w14:textId="77777777">
        <w:trPr>
          <w:trHeight w:val="192"/>
        </w:trPr>
        <w:tc>
          <w:tcPr>
            <w:tcW w:w="485" w:type="dxa"/>
            <w:tcBorders>
              <w:top w:val="nil"/>
              <w:left w:val="nil"/>
              <w:bottom w:val="nil"/>
              <w:right w:val="nil"/>
            </w:tcBorders>
            <w:shd w:val="clear" w:color="auto" w:fill="auto"/>
            <w:vAlign w:val="bottom"/>
            <w:hideMark/>
          </w:tcPr>
          <w:p w14:paraId="2C0A683C"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43</w:t>
            </w:r>
          </w:p>
        </w:tc>
        <w:tc>
          <w:tcPr>
            <w:tcW w:w="680" w:type="dxa"/>
            <w:tcBorders>
              <w:top w:val="nil"/>
              <w:left w:val="nil"/>
              <w:bottom w:val="nil"/>
              <w:right w:val="nil"/>
            </w:tcBorders>
            <w:shd w:val="clear" w:color="auto" w:fill="auto"/>
            <w:noWrap/>
            <w:vAlign w:val="center"/>
            <w:hideMark/>
          </w:tcPr>
          <w:p w14:paraId="264D8CD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495.40</w:t>
            </w:r>
          </w:p>
        </w:tc>
        <w:tc>
          <w:tcPr>
            <w:tcW w:w="702" w:type="dxa"/>
            <w:tcBorders>
              <w:top w:val="nil"/>
              <w:left w:val="nil"/>
              <w:bottom w:val="nil"/>
              <w:right w:val="nil"/>
            </w:tcBorders>
            <w:shd w:val="clear" w:color="auto" w:fill="auto"/>
            <w:noWrap/>
            <w:vAlign w:val="center"/>
            <w:hideMark/>
          </w:tcPr>
          <w:p w14:paraId="0820825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20.97</w:t>
            </w:r>
          </w:p>
        </w:tc>
        <w:tc>
          <w:tcPr>
            <w:tcW w:w="680" w:type="dxa"/>
            <w:tcBorders>
              <w:top w:val="nil"/>
              <w:left w:val="nil"/>
              <w:bottom w:val="nil"/>
              <w:right w:val="nil"/>
            </w:tcBorders>
            <w:shd w:val="clear" w:color="auto" w:fill="auto"/>
            <w:noWrap/>
            <w:vAlign w:val="center"/>
            <w:hideMark/>
          </w:tcPr>
          <w:p w14:paraId="6235684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370.90</w:t>
            </w:r>
          </w:p>
        </w:tc>
        <w:tc>
          <w:tcPr>
            <w:tcW w:w="702" w:type="dxa"/>
            <w:tcBorders>
              <w:top w:val="nil"/>
              <w:left w:val="nil"/>
              <w:bottom w:val="nil"/>
              <w:right w:val="nil"/>
            </w:tcBorders>
            <w:shd w:val="clear" w:color="auto" w:fill="auto"/>
            <w:noWrap/>
            <w:vAlign w:val="center"/>
            <w:hideMark/>
          </w:tcPr>
          <w:p w14:paraId="35EF0EE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15.23</w:t>
            </w:r>
          </w:p>
        </w:tc>
        <w:tc>
          <w:tcPr>
            <w:tcW w:w="680" w:type="dxa"/>
            <w:tcBorders>
              <w:top w:val="nil"/>
              <w:left w:val="nil"/>
              <w:bottom w:val="nil"/>
              <w:right w:val="nil"/>
            </w:tcBorders>
            <w:shd w:val="clear" w:color="auto" w:fill="auto"/>
            <w:noWrap/>
            <w:vAlign w:val="center"/>
            <w:hideMark/>
          </w:tcPr>
          <w:p w14:paraId="2F1B0E2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88.52</w:t>
            </w:r>
          </w:p>
        </w:tc>
        <w:tc>
          <w:tcPr>
            <w:tcW w:w="702" w:type="dxa"/>
            <w:tcBorders>
              <w:top w:val="nil"/>
              <w:left w:val="nil"/>
              <w:bottom w:val="nil"/>
              <w:right w:val="nil"/>
            </w:tcBorders>
            <w:shd w:val="clear" w:color="auto" w:fill="auto"/>
            <w:noWrap/>
            <w:vAlign w:val="center"/>
            <w:hideMark/>
          </w:tcPr>
          <w:p w14:paraId="3BFAD96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3.83</w:t>
            </w:r>
          </w:p>
        </w:tc>
        <w:tc>
          <w:tcPr>
            <w:tcW w:w="680" w:type="dxa"/>
            <w:tcBorders>
              <w:top w:val="nil"/>
              <w:left w:val="nil"/>
              <w:bottom w:val="nil"/>
              <w:right w:val="nil"/>
            </w:tcBorders>
            <w:shd w:val="clear" w:color="auto" w:fill="auto"/>
            <w:noWrap/>
            <w:vAlign w:val="center"/>
            <w:hideMark/>
          </w:tcPr>
          <w:p w14:paraId="2172A86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28.06</w:t>
            </w:r>
          </w:p>
        </w:tc>
        <w:tc>
          <w:tcPr>
            <w:tcW w:w="702" w:type="dxa"/>
            <w:tcBorders>
              <w:top w:val="nil"/>
              <w:left w:val="nil"/>
              <w:bottom w:val="nil"/>
              <w:right w:val="nil"/>
            </w:tcBorders>
            <w:shd w:val="clear" w:color="auto" w:fill="auto"/>
            <w:noWrap/>
            <w:vAlign w:val="center"/>
            <w:hideMark/>
          </w:tcPr>
          <w:p w14:paraId="46B3071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2.49</w:t>
            </w:r>
          </w:p>
        </w:tc>
        <w:tc>
          <w:tcPr>
            <w:tcW w:w="680" w:type="dxa"/>
            <w:tcBorders>
              <w:top w:val="nil"/>
              <w:left w:val="nil"/>
              <w:bottom w:val="nil"/>
              <w:right w:val="nil"/>
            </w:tcBorders>
            <w:shd w:val="clear" w:color="auto" w:fill="auto"/>
            <w:noWrap/>
            <w:vAlign w:val="center"/>
            <w:hideMark/>
          </w:tcPr>
          <w:p w14:paraId="5D2362A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7.93</w:t>
            </w:r>
          </w:p>
        </w:tc>
        <w:tc>
          <w:tcPr>
            <w:tcW w:w="702" w:type="dxa"/>
            <w:tcBorders>
              <w:top w:val="nil"/>
              <w:left w:val="nil"/>
              <w:bottom w:val="nil"/>
              <w:right w:val="nil"/>
            </w:tcBorders>
            <w:shd w:val="clear" w:color="auto" w:fill="auto"/>
            <w:noWrap/>
            <w:vAlign w:val="center"/>
            <w:hideMark/>
          </w:tcPr>
          <w:p w14:paraId="318D93F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0.55</w:t>
            </w:r>
          </w:p>
        </w:tc>
        <w:tc>
          <w:tcPr>
            <w:tcW w:w="743" w:type="dxa"/>
            <w:tcBorders>
              <w:top w:val="nil"/>
              <w:left w:val="nil"/>
              <w:bottom w:val="nil"/>
              <w:right w:val="nil"/>
            </w:tcBorders>
            <w:shd w:val="clear" w:color="auto" w:fill="auto"/>
            <w:noWrap/>
            <w:vAlign w:val="center"/>
            <w:hideMark/>
          </w:tcPr>
          <w:p w14:paraId="1F71392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1456.08</w:t>
            </w:r>
          </w:p>
        </w:tc>
        <w:tc>
          <w:tcPr>
            <w:tcW w:w="702" w:type="dxa"/>
            <w:tcBorders>
              <w:top w:val="nil"/>
              <w:left w:val="nil"/>
              <w:bottom w:val="nil"/>
              <w:right w:val="nil"/>
            </w:tcBorders>
            <w:shd w:val="clear" w:color="auto" w:fill="auto"/>
            <w:noWrap/>
            <w:vAlign w:val="center"/>
            <w:hideMark/>
          </w:tcPr>
          <w:p w14:paraId="55AA544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61.75</w:t>
            </w:r>
          </w:p>
        </w:tc>
      </w:tr>
      <w:tr w:rsidR="00A17F24" w:rsidRPr="005F7214" w14:paraId="0B461B32" w14:textId="77777777">
        <w:trPr>
          <w:trHeight w:val="192"/>
        </w:trPr>
        <w:tc>
          <w:tcPr>
            <w:tcW w:w="485" w:type="dxa"/>
            <w:tcBorders>
              <w:top w:val="nil"/>
              <w:left w:val="nil"/>
              <w:bottom w:val="nil"/>
              <w:right w:val="nil"/>
            </w:tcBorders>
            <w:shd w:val="clear" w:color="auto" w:fill="auto"/>
            <w:vAlign w:val="bottom"/>
            <w:hideMark/>
          </w:tcPr>
          <w:p w14:paraId="1A667EC8"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44</w:t>
            </w:r>
          </w:p>
        </w:tc>
        <w:tc>
          <w:tcPr>
            <w:tcW w:w="680" w:type="dxa"/>
            <w:tcBorders>
              <w:top w:val="nil"/>
              <w:left w:val="nil"/>
              <w:bottom w:val="nil"/>
              <w:right w:val="nil"/>
            </w:tcBorders>
            <w:shd w:val="clear" w:color="auto" w:fill="auto"/>
            <w:noWrap/>
            <w:vAlign w:val="center"/>
            <w:hideMark/>
          </w:tcPr>
          <w:p w14:paraId="691A7BF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503.85</w:t>
            </w:r>
          </w:p>
        </w:tc>
        <w:tc>
          <w:tcPr>
            <w:tcW w:w="702" w:type="dxa"/>
            <w:tcBorders>
              <w:top w:val="nil"/>
              <w:left w:val="nil"/>
              <w:bottom w:val="nil"/>
              <w:right w:val="nil"/>
            </w:tcBorders>
            <w:shd w:val="clear" w:color="auto" w:fill="auto"/>
            <w:noWrap/>
            <w:vAlign w:val="center"/>
            <w:hideMark/>
          </w:tcPr>
          <w:p w14:paraId="3811FA1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21.33</w:t>
            </w:r>
          </w:p>
        </w:tc>
        <w:tc>
          <w:tcPr>
            <w:tcW w:w="680" w:type="dxa"/>
            <w:tcBorders>
              <w:top w:val="nil"/>
              <w:left w:val="nil"/>
              <w:bottom w:val="nil"/>
              <w:right w:val="nil"/>
            </w:tcBorders>
            <w:shd w:val="clear" w:color="auto" w:fill="auto"/>
            <w:noWrap/>
            <w:vAlign w:val="center"/>
            <w:hideMark/>
          </w:tcPr>
          <w:p w14:paraId="24B3EB8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376.87</w:t>
            </w:r>
          </w:p>
        </w:tc>
        <w:tc>
          <w:tcPr>
            <w:tcW w:w="702" w:type="dxa"/>
            <w:tcBorders>
              <w:top w:val="nil"/>
              <w:left w:val="nil"/>
              <w:bottom w:val="nil"/>
              <w:right w:val="nil"/>
            </w:tcBorders>
            <w:shd w:val="clear" w:color="auto" w:fill="auto"/>
            <w:noWrap/>
            <w:vAlign w:val="center"/>
            <w:hideMark/>
          </w:tcPr>
          <w:p w14:paraId="25600D4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15.46</w:t>
            </w:r>
          </w:p>
        </w:tc>
        <w:tc>
          <w:tcPr>
            <w:tcW w:w="680" w:type="dxa"/>
            <w:tcBorders>
              <w:top w:val="nil"/>
              <w:left w:val="nil"/>
              <w:bottom w:val="nil"/>
              <w:right w:val="nil"/>
            </w:tcBorders>
            <w:shd w:val="clear" w:color="auto" w:fill="auto"/>
            <w:noWrap/>
            <w:vAlign w:val="center"/>
            <w:hideMark/>
          </w:tcPr>
          <w:p w14:paraId="70E98E0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90.33</w:t>
            </w:r>
          </w:p>
        </w:tc>
        <w:tc>
          <w:tcPr>
            <w:tcW w:w="702" w:type="dxa"/>
            <w:tcBorders>
              <w:top w:val="nil"/>
              <w:left w:val="nil"/>
              <w:bottom w:val="nil"/>
              <w:right w:val="nil"/>
            </w:tcBorders>
            <w:shd w:val="clear" w:color="auto" w:fill="auto"/>
            <w:noWrap/>
            <w:vAlign w:val="center"/>
            <w:hideMark/>
          </w:tcPr>
          <w:p w14:paraId="4AFB198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3.90</w:t>
            </w:r>
          </w:p>
        </w:tc>
        <w:tc>
          <w:tcPr>
            <w:tcW w:w="680" w:type="dxa"/>
            <w:tcBorders>
              <w:top w:val="nil"/>
              <w:left w:val="nil"/>
              <w:bottom w:val="nil"/>
              <w:right w:val="nil"/>
            </w:tcBorders>
            <w:shd w:val="clear" w:color="auto" w:fill="auto"/>
            <w:noWrap/>
            <w:vAlign w:val="center"/>
            <w:hideMark/>
          </w:tcPr>
          <w:p w14:paraId="1E0E5E1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28.81</w:t>
            </w:r>
          </w:p>
        </w:tc>
        <w:tc>
          <w:tcPr>
            <w:tcW w:w="702" w:type="dxa"/>
            <w:tcBorders>
              <w:top w:val="nil"/>
              <w:left w:val="nil"/>
              <w:bottom w:val="nil"/>
              <w:right w:val="nil"/>
            </w:tcBorders>
            <w:shd w:val="clear" w:color="auto" w:fill="auto"/>
            <w:noWrap/>
            <w:vAlign w:val="center"/>
            <w:hideMark/>
          </w:tcPr>
          <w:p w14:paraId="283BF48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2.54</w:t>
            </w:r>
          </w:p>
        </w:tc>
        <w:tc>
          <w:tcPr>
            <w:tcW w:w="680" w:type="dxa"/>
            <w:tcBorders>
              <w:top w:val="nil"/>
              <w:left w:val="nil"/>
              <w:bottom w:val="nil"/>
              <w:right w:val="nil"/>
            </w:tcBorders>
            <w:shd w:val="clear" w:color="auto" w:fill="auto"/>
            <w:noWrap/>
            <w:vAlign w:val="center"/>
            <w:hideMark/>
          </w:tcPr>
          <w:p w14:paraId="1F2132B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7.85</w:t>
            </w:r>
          </w:p>
        </w:tc>
        <w:tc>
          <w:tcPr>
            <w:tcW w:w="702" w:type="dxa"/>
            <w:tcBorders>
              <w:top w:val="nil"/>
              <w:left w:val="nil"/>
              <w:bottom w:val="nil"/>
              <w:right w:val="nil"/>
            </w:tcBorders>
            <w:shd w:val="clear" w:color="auto" w:fill="auto"/>
            <w:noWrap/>
            <w:vAlign w:val="center"/>
            <w:hideMark/>
          </w:tcPr>
          <w:p w14:paraId="57A3757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0.54</w:t>
            </w:r>
          </w:p>
        </w:tc>
        <w:tc>
          <w:tcPr>
            <w:tcW w:w="743" w:type="dxa"/>
            <w:tcBorders>
              <w:top w:val="nil"/>
              <w:left w:val="nil"/>
              <w:bottom w:val="nil"/>
              <w:right w:val="nil"/>
            </w:tcBorders>
            <w:shd w:val="clear" w:color="auto" w:fill="auto"/>
            <w:noWrap/>
            <w:vAlign w:val="center"/>
            <w:hideMark/>
          </w:tcPr>
          <w:p w14:paraId="34DF228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1481.75</w:t>
            </w:r>
          </w:p>
        </w:tc>
        <w:tc>
          <w:tcPr>
            <w:tcW w:w="702" w:type="dxa"/>
            <w:tcBorders>
              <w:top w:val="nil"/>
              <w:left w:val="nil"/>
              <w:bottom w:val="nil"/>
              <w:right w:val="nil"/>
            </w:tcBorders>
            <w:shd w:val="clear" w:color="auto" w:fill="auto"/>
            <w:noWrap/>
            <w:vAlign w:val="center"/>
            <w:hideMark/>
          </w:tcPr>
          <w:p w14:paraId="6F3CD1B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63.04</w:t>
            </w:r>
          </w:p>
        </w:tc>
      </w:tr>
      <w:tr w:rsidR="00A17F24" w:rsidRPr="005F7214" w14:paraId="3816B148" w14:textId="77777777">
        <w:trPr>
          <w:trHeight w:val="192"/>
        </w:trPr>
        <w:tc>
          <w:tcPr>
            <w:tcW w:w="485" w:type="dxa"/>
            <w:tcBorders>
              <w:top w:val="nil"/>
              <w:left w:val="nil"/>
              <w:bottom w:val="nil"/>
              <w:right w:val="nil"/>
            </w:tcBorders>
            <w:shd w:val="clear" w:color="auto" w:fill="auto"/>
            <w:vAlign w:val="bottom"/>
            <w:hideMark/>
          </w:tcPr>
          <w:p w14:paraId="1B8E0C2E"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45</w:t>
            </w:r>
          </w:p>
        </w:tc>
        <w:tc>
          <w:tcPr>
            <w:tcW w:w="680" w:type="dxa"/>
            <w:tcBorders>
              <w:top w:val="nil"/>
              <w:left w:val="nil"/>
              <w:bottom w:val="nil"/>
              <w:right w:val="nil"/>
            </w:tcBorders>
            <w:shd w:val="clear" w:color="auto" w:fill="auto"/>
            <w:noWrap/>
            <w:vAlign w:val="center"/>
            <w:hideMark/>
          </w:tcPr>
          <w:p w14:paraId="3376115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512.03</w:t>
            </w:r>
          </w:p>
        </w:tc>
        <w:tc>
          <w:tcPr>
            <w:tcW w:w="702" w:type="dxa"/>
            <w:tcBorders>
              <w:top w:val="nil"/>
              <w:left w:val="nil"/>
              <w:bottom w:val="nil"/>
              <w:right w:val="nil"/>
            </w:tcBorders>
            <w:shd w:val="clear" w:color="auto" w:fill="auto"/>
            <w:noWrap/>
            <w:vAlign w:val="center"/>
            <w:hideMark/>
          </w:tcPr>
          <w:p w14:paraId="5383D4C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21.68</w:t>
            </w:r>
          </w:p>
        </w:tc>
        <w:tc>
          <w:tcPr>
            <w:tcW w:w="680" w:type="dxa"/>
            <w:tcBorders>
              <w:top w:val="nil"/>
              <w:left w:val="nil"/>
              <w:bottom w:val="nil"/>
              <w:right w:val="nil"/>
            </w:tcBorders>
            <w:shd w:val="clear" w:color="auto" w:fill="auto"/>
            <w:noWrap/>
            <w:vAlign w:val="center"/>
            <w:hideMark/>
          </w:tcPr>
          <w:p w14:paraId="03879E0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382.66</w:t>
            </w:r>
          </w:p>
        </w:tc>
        <w:tc>
          <w:tcPr>
            <w:tcW w:w="702" w:type="dxa"/>
            <w:tcBorders>
              <w:top w:val="nil"/>
              <w:left w:val="nil"/>
              <w:bottom w:val="nil"/>
              <w:right w:val="nil"/>
            </w:tcBorders>
            <w:shd w:val="clear" w:color="auto" w:fill="auto"/>
            <w:noWrap/>
            <w:vAlign w:val="center"/>
            <w:hideMark/>
          </w:tcPr>
          <w:p w14:paraId="04C65F6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15.70</w:t>
            </w:r>
          </w:p>
        </w:tc>
        <w:tc>
          <w:tcPr>
            <w:tcW w:w="680" w:type="dxa"/>
            <w:tcBorders>
              <w:top w:val="nil"/>
              <w:left w:val="nil"/>
              <w:bottom w:val="nil"/>
              <w:right w:val="nil"/>
            </w:tcBorders>
            <w:shd w:val="clear" w:color="auto" w:fill="auto"/>
            <w:noWrap/>
            <w:vAlign w:val="center"/>
            <w:hideMark/>
          </w:tcPr>
          <w:p w14:paraId="49473C6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92.12</w:t>
            </w:r>
          </w:p>
        </w:tc>
        <w:tc>
          <w:tcPr>
            <w:tcW w:w="702" w:type="dxa"/>
            <w:tcBorders>
              <w:top w:val="nil"/>
              <w:left w:val="nil"/>
              <w:bottom w:val="nil"/>
              <w:right w:val="nil"/>
            </w:tcBorders>
            <w:shd w:val="clear" w:color="auto" w:fill="auto"/>
            <w:noWrap/>
            <w:vAlign w:val="center"/>
            <w:hideMark/>
          </w:tcPr>
          <w:p w14:paraId="4CE5F00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3.96</w:t>
            </w:r>
          </w:p>
        </w:tc>
        <w:tc>
          <w:tcPr>
            <w:tcW w:w="680" w:type="dxa"/>
            <w:tcBorders>
              <w:top w:val="nil"/>
              <w:left w:val="nil"/>
              <w:bottom w:val="nil"/>
              <w:right w:val="nil"/>
            </w:tcBorders>
            <w:shd w:val="clear" w:color="auto" w:fill="auto"/>
            <w:noWrap/>
            <w:vAlign w:val="center"/>
            <w:hideMark/>
          </w:tcPr>
          <w:p w14:paraId="2C36DD0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29.51</w:t>
            </w:r>
          </w:p>
        </w:tc>
        <w:tc>
          <w:tcPr>
            <w:tcW w:w="702" w:type="dxa"/>
            <w:tcBorders>
              <w:top w:val="nil"/>
              <w:left w:val="nil"/>
              <w:bottom w:val="nil"/>
              <w:right w:val="nil"/>
            </w:tcBorders>
            <w:shd w:val="clear" w:color="auto" w:fill="auto"/>
            <w:noWrap/>
            <w:vAlign w:val="center"/>
            <w:hideMark/>
          </w:tcPr>
          <w:p w14:paraId="4FC9C86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2.58</w:t>
            </w:r>
          </w:p>
        </w:tc>
        <w:tc>
          <w:tcPr>
            <w:tcW w:w="680" w:type="dxa"/>
            <w:tcBorders>
              <w:top w:val="nil"/>
              <w:left w:val="nil"/>
              <w:bottom w:val="nil"/>
              <w:right w:val="nil"/>
            </w:tcBorders>
            <w:shd w:val="clear" w:color="auto" w:fill="auto"/>
            <w:noWrap/>
            <w:vAlign w:val="center"/>
            <w:hideMark/>
          </w:tcPr>
          <w:p w14:paraId="0B1B05F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7.75</w:t>
            </w:r>
          </w:p>
        </w:tc>
        <w:tc>
          <w:tcPr>
            <w:tcW w:w="702" w:type="dxa"/>
            <w:tcBorders>
              <w:top w:val="nil"/>
              <w:left w:val="nil"/>
              <w:bottom w:val="nil"/>
              <w:right w:val="nil"/>
            </w:tcBorders>
            <w:shd w:val="clear" w:color="auto" w:fill="auto"/>
            <w:noWrap/>
            <w:vAlign w:val="center"/>
            <w:hideMark/>
          </w:tcPr>
          <w:p w14:paraId="26C0C50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0.54</w:t>
            </w:r>
          </w:p>
        </w:tc>
        <w:tc>
          <w:tcPr>
            <w:tcW w:w="743" w:type="dxa"/>
            <w:tcBorders>
              <w:top w:val="nil"/>
              <w:left w:val="nil"/>
              <w:bottom w:val="nil"/>
              <w:right w:val="nil"/>
            </w:tcBorders>
            <w:shd w:val="clear" w:color="auto" w:fill="auto"/>
            <w:noWrap/>
            <w:vAlign w:val="center"/>
            <w:hideMark/>
          </w:tcPr>
          <w:p w14:paraId="4C5441E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1506.70</w:t>
            </w:r>
          </w:p>
        </w:tc>
        <w:tc>
          <w:tcPr>
            <w:tcW w:w="702" w:type="dxa"/>
            <w:tcBorders>
              <w:top w:val="nil"/>
              <w:left w:val="nil"/>
              <w:bottom w:val="nil"/>
              <w:right w:val="nil"/>
            </w:tcBorders>
            <w:shd w:val="clear" w:color="auto" w:fill="auto"/>
            <w:noWrap/>
            <w:vAlign w:val="center"/>
            <w:hideMark/>
          </w:tcPr>
          <w:p w14:paraId="57717EB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64.32</w:t>
            </w:r>
          </w:p>
        </w:tc>
      </w:tr>
      <w:tr w:rsidR="00A17F24" w:rsidRPr="005F7214" w14:paraId="049954C6" w14:textId="77777777">
        <w:trPr>
          <w:trHeight w:val="192"/>
        </w:trPr>
        <w:tc>
          <w:tcPr>
            <w:tcW w:w="485" w:type="dxa"/>
            <w:tcBorders>
              <w:top w:val="nil"/>
              <w:left w:val="nil"/>
              <w:bottom w:val="nil"/>
              <w:right w:val="nil"/>
            </w:tcBorders>
            <w:shd w:val="clear" w:color="auto" w:fill="auto"/>
            <w:vAlign w:val="bottom"/>
            <w:hideMark/>
          </w:tcPr>
          <w:p w14:paraId="599BF497"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46</w:t>
            </w:r>
          </w:p>
        </w:tc>
        <w:tc>
          <w:tcPr>
            <w:tcW w:w="680" w:type="dxa"/>
            <w:tcBorders>
              <w:top w:val="nil"/>
              <w:left w:val="nil"/>
              <w:bottom w:val="nil"/>
              <w:right w:val="nil"/>
            </w:tcBorders>
            <w:shd w:val="clear" w:color="auto" w:fill="auto"/>
            <w:noWrap/>
            <w:vAlign w:val="center"/>
            <w:hideMark/>
          </w:tcPr>
          <w:p w14:paraId="4F03321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519.95</w:t>
            </w:r>
          </w:p>
        </w:tc>
        <w:tc>
          <w:tcPr>
            <w:tcW w:w="702" w:type="dxa"/>
            <w:tcBorders>
              <w:top w:val="nil"/>
              <w:left w:val="nil"/>
              <w:bottom w:val="nil"/>
              <w:right w:val="nil"/>
            </w:tcBorders>
            <w:shd w:val="clear" w:color="auto" w:fill="auto"/>
            <w:noWrap/>
            <w:vAlign w:val="center"/>
            <w:hideMark/>
          </w:tcPr>
          <w:p w14:paraId="48A5E2D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22.03</w:t>
            </w:r>
          </w:p>
        </w:tc>
        <w:tc>
          <w:tcPr>
            <w:tcW w:w="680" w:type="dxa"/>
            <w:tcBorders>
              <w:top w:val="nil"/>
              <w:left w:val="nil"/>
              <w:bottom w:val="nil"/>
              <w:right w:val="nil"/>
            </w:tcBorders>
            <w:shd w:val="clear" w:color="auto" w:fill="auto"/>
            <w:noWrap/>
            <w:vAlign w:val="center"/>
            <w:hideMark/>
          </w:tcPr>
          <w:p w14:paraId="1EFC325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388.28</w:t>
            </w:r>
          </w:p>
        </w:tc>
        <w:tc>
          <w:tcPr>
            <w:tcW w:w="702" w:type="dxa"/>
            <w:tcBorders>
              <w:top w:val="nil"/>
              <w:left w:val="nil"/>
              <w:bottom w:val="nil"/>
              <w:right w:val="nil"/>
            </w:tcBorders>
            <w:shd w:val="clear" w:color="auto" w:fill="auto"/>
            <w:noWrap/>
            <w:vAlign w:val="center"/>
            <w:hideMark/>
          </w:tcPr>
          <w:p w14:paraId="4C23099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15.94</w:t>
            </w:r>
          </w:p>
        </w:tc>
        <w:tc>
          <w:tcPr>
            <w:tcW w:w="680" w:type="dxa"/>
            <w:tcBorders>
              <w:top w:val="nil"/>
              <w:left w:val="nil"/>
              <w:bottom w:val="nil"/>
              <w:right w:val="nil"/>
            </w:tcBorders>
            <w:shd w:val="clear" w:color="auto" w:fill="auto"/>
            <w:noWrap/>
            <w:vAlign w:val="center"/>
            <w:hideMark/>
          </w:tcPr>
          <w:p w14:paraId="7733E09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93.87</w:t>
            </w:r>
          </w:p>
        </w:tc>
        <w:tc>
          <w:tcPr>
            <w:tcW w:w="702" w:type="dxa"/>
            <w:tcBorders>
              <w:top w:val="nil"/>
              <w:left w:val="nil"/>
              <w:bottom w:val="nil"/>
              <w:right w:val="nil"/>
            </w:tcBorders>
            <w:shd w:val="clear" w:color="auto" w:fill="auto"/>
            <w:noWrap/>
            <w:vAlign w:val="center"/>
            <w:hideMark/>
          </w:tcPr>
          <w:p w14:paraId="1C3BC89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4.03</w:t>
            </w:r>
          </w:p>
        </w:tc>
        <w:tc>
          <w:tcPr>
            <w:tcW w:w="680" w:type="dxa"/>
            <w:tcBorders>
              <w:top w:val="nil"/>
              <w:left w:val="nil"/>
              <w:bottom w:val="nil"/>
              <w:right w:val="nil"/>
            </w:tcBorders>
            <w:shd w:val="clear" w:color="auto" w:fill="auto"/>
            <w:noWrap/>
            <w:vAlign w:val="center"/>
            <w:hideMark/>
          </w:tcPr>
          <w:p w14:paraId="3C8A0FB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30.16</w:t>
            </w:r>
          </w:p>
        </w:tc>
        <w:tc>
          <w:tcPr>
            <w:tcW w:w="702" w:type="dxa"/>
            <w:tcBorders>
              <w:top w:val="nil"/>
              <w:left w:val="nil"/>
              <w:bottom w:val="nil"/>
              <w:right w:val="nil"/>
            </w:tcBorders>
            <w:shd w:val="clear" w:color="auto" w:fill="auto"/>
            <w:noWrap/>
            <w:vAlign w:val="center"/>
            <w:hideMark/>
          </w:tcPr>
          <w:p w14:paraId="178972F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2.63</w:t>
            </w:r>
          </w:p>
        </w:tc>
        <w:tc>
          <w:tcPr>
            <w:tcW w:w="680" w:type="dxa"/>
            <w:tcBorders>
              <w:top w:val="nil"/>
              <w:left w:val="nil"/>
              <w:bottom w:val="nil"/>
              <w:right w:val="nil"/>
            </w:tcBorders>
            <w:shd w:val="clear" w:color="auto" w:fill="auto"/>
            <w:noWrap/>
            <w:vAlign w:val="center"/>
            <w:hideMark/>
          </w:tcPr>
          <w:p w14:paraId="0F0C29E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7.65</w:t>
            </w:r>
          </w:p>
        </w:tc>
        <w:tc>
          <w:tcPr>
            <w:tcW w:w="702" w:type="dxa"/>
            <w:tcBorders>
              <w:top w:val="nil"/>
              <w:left w:val="nil"/>
              <w:bottom w:val="nil"/>
              <w:right w:val="nil"/>
            </w:tcBorders>
            <w:shd w:val="clear" w:color="auto" w:fill="auto"/>
            <w:noWrap/>
            <w:vAlign w:val="center"/>
            <w:hideMark/>
          </w:tcPr>
          <w:p w14:paraId="60B030E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0.54</w:t>
            </w:r>
          </w:p>
        </w:tc>
        <w:tc>
          <w:tcPr>
            <w:tcW w:w="743" w:type="dxa"/>
            <w:tcBorders>
              <w:top w:val="nil"/>
              <w:left w:val="nil"/>
              <w:bottom w:val="nil"/>
              <w:right w:val="nil"/>
            </w:tcBorders>
            <w:shd w:val="clear" w:color="auto" w:fill="auto"/>
            <w:noWrap/>
            <w:vAlign w:val="center"/>
            <w:hideMark/>
          </w:tcPr>
          <w:p w14:paraId="6251BBC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1530.95</w:t>
            </w:r>
          </w:p>
        </w:tc>
        <w:tc>
          <w:tcPr>
            <w:tcW w:w="702" w:type="dxa"/>
            <w:tcBorders>
              <w:top w:val="nil"/>
              <w:left w:val="nil"/>
              <w:bottom w:val="nil"/>
              <w:right w:val="nil"/>
            </w:tcBorders>
            <w:shd w:val="clear" w:color="auto" w:fill="auto"/>
            <w:noWrap/>
            <w:vAlign w:val="center"/>
            <w:hideMark/>
          </w:tcPr>
          <w:p w14:paraId="749EA12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65.60</w:t>
            </w:r>
          </w:p>
        </w:tc>
      </w:tr>
      <w:tr w:rsidR="00A17F24" w:rsidRPr="005F7214" w14:paraId="40EFF6F2" w14:textId="77777777">
        <w:trPr>
          <w:trHeight w:val="192"/>
        </w:trPr>
        <w:tc>
          <w:tcPr>
            <w:tcW w:w="485" w:type="dxa"/>
            <w:tcBorders>
              <w:top w:val="nil"/>
              <w:left w:val="nil"/>
              <w:bottom w:val="nil"/>
              <w:right w:val="nil"/>
            </w:tcBorders>
            <w:shd w:val="clear" w:color="auto" w:fill="auto"/>
            <w:vAlign w:val="bottom"/>
            <w:hideMark/>
          </w:tcPr>
          <w:p w14:paraId="0955F04C"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47</w:t>
            </w:r>
          </w:p>
        </w:tc>
        <w:tc>
          <w:tcPr>
            <w:tcW w:w="680" w:type="dxa"/>
            <w:tcBorders>
              <w:top w:val="nil"/>
              <w:left w:val="nil"/>
              <w:bottom w:val="nil"/>
              <w:right w:val="nil"/>
            </w:tcBorders>
            <w:shd w:val="clear" w:color="auto" w:fill="auto"/>
            <w:noWrap/>
            <w:vAlign w:val="center"/>
            <w:hideMark/>
          </w:tcPr>
          <w:p w14:paraId="40F0483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527.64</w:t>
            </w:r>
          </w:p>
        </w:tc>
        <w:tc>
          <w:tcPr>
            <w:tcW w:w="702" w:type="dxa"/>
            <w:tcBorders>
              <w:top w:val="nil"/>
              <w:left w:val="nil"/>
              <w:bottom w:val="nil"/>
              <w:right w:val="nil"/>
            </w:tcBorders>
            <w:shd w:val="clear" w:color="auto" w:fill="auto"/>
            <w:noWrap/>
            <w:vAlign w:val="center"/>
            <w:hideMark/>
          </w:tcPr>
          <w:p w14:paraId="5D0F06B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22.36</w:t>
            </w:r>
          </w:p>
        </w:tc>
        <w:tc>
          <w:tcPr>
            <w:tcW w:w="680" w:type="dxa"/>
            <w:tcBorders>
              <w:top w:val="nil"/>
              <w:left w:val="nil"/>
              <w:bottom w:val="nil"/>
              <w:right w:val="nil"/>
            </w:tcBorders>
            <w:shd w:val="clear" w:color="auto" w:fill="auto"/>
            <w:noWrap/>
            <w:vAlign w:val="center"/>
            <w:hideMark/>
          </w:tcPr>
          <w:p w14:paraId="2481CF8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393.73</w:t>
            </w:r>
          </w:p>
        </w:tc>
        <w:tc>
          <w:tcPr>
            <w:tcW w:w="702" w:type="dxa"/>
            <w:tcBorders>
              <w:top w:val="nil"/>
              <w:left w:val="nil"/>
              <w:bottom w:val="nil"/>
              <w:right w:val="nil"/>
            </w:tcBorders>
            <w:shd w:val="clear" w:color="auto" w:fill="auto"/>
            <w:noWrap/>
            <w:vAlign w:val="center"/>
            <w:hideMark/>
          </w:tcPr>
          <w:p w14:paraId="2302821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16.17</w:t>
            </w:r>
          </w:p>
        </w:tc>
        <w:tc>
          <w:tcPr>
            <w:tcW w:w="680" w:type="dxa"/>
            <w:tcBorders>
              <w:top w:val="nil"/>
              <w:left w:val="nil"/>
              <w:bottom w:val="nil"/>
              <w:right w:val="nil"/>
            </w:tcBorders>
            <w:shd w:val="clear" w:color="auto" w:fill="auto"/>
            <w:noWrap/>
            <w:vAlign w:val="center"/>
            <w:hideMark/>
          </w:tcPr>
          <w:p w14:paraId="3244D03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95.59</w:t>
            </w:r>
          </w:p>
        </w:tc>
        <w:tc>
          <w:tcPr>
            <w:tcW w:w="702" w:type="dxa"/>
            <w:tcBorders>
              <w:top w:val="nil"/>
              <w:left w:val="nil"/>
              <w:bottom w:val="nil"/>
              <w:right w:val="nil"/>
            </w:tcBorders>
            <w:shd w:val="clear" w:color="auto" w:fill="auto"/>
            <w:noWrap/>
            <w:vAlign w:val="center"/>
            <w:hideMark/>
          </w:tcPr>
          <w:p w14:paraId="14F3D7F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4.09</w:t>
            </w:r>
          </w:p>
        </w:tc>
        <w:tc>
          <w:tcPr>
            <w:tcW w:w="680" w:type="dxa"/>
            <w:tcBorders>
              <w:top w:val="nil"/>
              <w:left w:val="nil"/>
              <w:bottom w:val="nil"/>
              <w:right w:val="nil"/>
            </w:tcBorders>
            <w:shd w:val="clear" w:color="auto" w:fill="auto"/>
            <w:noWrap/>
            <w:vAlign w:val="center"/>
            <w:hideMark/>
          </w:tcPr>
          <w:p w14:paraId="69B11BB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30.77</w:t>
            </w:r>
          </w:p>
        </w:tc>
        <w:tc>
          <w:tcPr>
            <w:tcW w:w="702" w:type="dxa"/>
            <w:tcBorders>
              <w:top w:val="nil"/>
              <w:left w:val="nil"/>
              <w:bottom w:val="nil"/>
              <w:right w:val="nil"/>
            </w:tcBorders>
            <w:shd w:val="clear" w:color="auto" w:fill="auto"/>
            <w:noWrap/>
            <w:vAlign w:val="center"/>
            <w:hideMark/>
          </w:tcPr>
          <w:p w14:paraId="4A80EE0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2.68</w:t>
            </w:r>
          </w:p>
        </w:tc>
        <w:tc>
          <w:tcPr>
            <w:tcW w:w="680" w:type="dxa"/>
            <w:tcBorders>
              <w:top w:val="nil"/>
              <w:left w:val="nil"/>
              <w:bottom w:val="nil"/>
              <w:right w:val="nil"/>
            </w:tcBorders>
            <w:shd w:val="clear" w:color="auto" w:fill="auto"/>
            <w:noWrap/>
            <w:vAlign w:val="center"/>
            <w:hideMark/>
          </w:tcPr>
          <w:p w14:paraId="4F39803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7.55</w:t>
            </w:r>
          </w:p>
        </w:tc>
        <w:tc>
          <w:tcPr>
            <w:tcW w:w="702" w:type="dxa"/>
            <w:tcBorders>
              <w:top w:val="nil"/>
              <w:left w:val="nil"/>
              <w:bottom w:val="nil"/>
              <w:right w:val="nil"/>
            </w:tcBorders>
            <w:shd w:val="clear" w:color="auto" w:fill="auto"/>
            <w:noWrap/>
            <w:vAlign w:val="center"/>
            <w:hideMark/>
          </w:tcPr>
          <w:p w14:paraId="6BF9158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0.54</w:t>
            </w:r>
          </w:p>
        </w:tc>
        <w:tc>
          <w:tcPr>
            <w:tcW w:w="743" w:type="dxa"/>
            <w:tcBorders>
              <w:top w:val="nil"/>
              <w:left w:val="nil"/>
              <w:bottom w:val="nil"/>
              <w:right w:val="nil"/>
            </w:tcBorders>
            <w:shd w:val="clear" w:color="auto" w:fill="auto"/>
            <w:noWrap/>
            <w:vAlign w:val="center"/>
            <w:hideMark/>
          </w:tcPr>
          <w:p w14:paraId="4DBC8BF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1554.56</w:t>
            </w:r>
          </w:p>
        </w:tc>
        <w:tc>
          <w:tcPr>
            <w:tcW w:w="702" w:type="dxa"/>
            <w:tcBorders>
              <w:top w:val="nil"/>
              <w:left w:val="nil"/>
              <w:bottom w:val="nil"/>
              <w:right w:val="nil"/>
            </w:tcBorders>
            <w:shd w:val="clear" w:color="auto" w:fill="auto"/>
            <w:noWrap/>
            <w:vAlign w:val="center"/>
            <w:hideMark/>
          </w:tcPr>
          <w:p w14:paraId="5551DF4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66.87</w:t>
            </w:r>
          </w:p>
        </w:tc>
      </w:tr>
      <w:tr w:rsidR="00A17F24" w:rsidRPr="005F7214" w14:paraId="4F4E3619" w14:textId="77777777">
        <w:trPr>
          <w:trHeight w:val="192"/>
        </w:trPr>
        <w:tc>
          <w:tcPr>
            <w:tcW w:w="485" w:type="dxa"/>
            <w:tcBorders>
              <w:top w:val="nil"/>
              <w:left w:val="nil"/>
              <w:bottom w:val="nil"/>
              <w:right w:val="nil"/>
            </w:tcBorders>
            <w:shd w:val="clear" w:color="auto" w:fill="auto"/>
            <w:vAlign w:val="bottom"/>
            <w:hideMark/>
          </w:tcPr>
          <w:p w14:paraId="50E16C51"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48</w:t>
            </w:r>
          </w:p>
        </w:tc>
        <w:tc>
          <w:tcPr>
            <w:tcW w:w="680" w:type="dxa"/>
            <w:tcBorders>
              <w:top w:val="nil"/>
              <w:left w:val="nil"/>
              <w:bottom w:val="nil"/>
              <w:right w:val="nil"/>
            </w:tcBorders>
            <w:shd w:val="clear" w:color="auto" w:fill="auto"/>
            <w:noWrap/>
            <w:vAlign w:val="center"/>
            <w:hideMark/>
          </w:tcPr>
          <w:p w14:paraId="7305476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535.09</w:t>
            </w:r>
          </w:p>
        </w:tc>
        <w:tc>
          <w:tcPr>
            <w:tcW w:w="702" w:type="dxa"/>
            <w:tcBorders>
              <w:top w:val="nil"/>
              <w:left w:val="nil"/>
              <w:bottom w:val="nil"/>
              <w:right w:val="nil"/>
            </w:tcBorders>
            <w:shd w:val="clear" w:color="auto" w:fill="auto"/>
            <w:noWrap/>
            <w:vAlign w:val="center"/>
            <w:hideMark/>
          </w:tcPr>
          <w:p w14:paraId="2C91FEE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22.70</w:t>
            </w:r>
          </w:p>
        </w:tc>
        <w:tc>
          <w:tcPr>
            <w:tcW w:w="680" w:type="dxa"/>
            <w:tcBorders>
              <w:top w:val="nil"/>
              <w:left w:val="nil"/>
              <w:bottom w:val="nil"/>
              <w:right w:val="nil"/>
            </w:tcBorders>
            <w:shd w:val="clear" w:color="auto" w:fill="auto"/>
            <w:noWrap/>
            <w:vAlign w:val="center"/>
            <w:hideMark/>
          </w:tcPr>
          <w:p w14:paraId="77EDE4A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399.02</w:t>
            </w:r>
          </w:p>
        </w:tc>
        <w:tc>
          <w:tcPr>
            <w:tcW w:w="702" w:type="dxa"/>
            <w:tcBorders>
              <w:top w:val="nil"/>
              <w:left w:val="nil"/>
              <w:bottom w:val="nil"/>
              <w:right w:val="nil"/>
            </w:tcBorders>
            <w:shd w:val="clear" w:color="auto" w:fill="auto"/>
            <w:noWrap/>
            <w:vAlign w:val="center"/>
            <w:hideMark/>
          </w:tcPr>
          <w:p w14:paraId="7C6A901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16.40</w:t>
            </w:r>
          </w:p>
        </w:tc>
        <w:tc>
          <w:tcPr>
            <w:tcW w:w="680" w:type="dxa"/>
            <w:tcBorders>
              <w:top w:val="nil"/>
              <w:left w:val="nil"/>
              <w:bottom w:val="nil"/>
              <w:right w:val="nil"/>
            </w:tcBorders>
            <w:shd w:val="clear" w:color="auto" w:fill="auto"/>
            <w:noWrap/>
            <w:vAlign w:val="center"/>
            <w:hideMark/>
          </w:tcPr>
          <w:p w14:paraId="1F27D5F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97.28</w:t>
            </w:r>
          </w:p>
        </w:tc>
        <w:tc>
          <w:tcPr>
            <w:tcW w:w="702" w:type="dxa"/>
            <w:tcBorders>
              <w:top w:val="nil"/>
              <w:left w:val="nil"/>
              <w:bottom w:val="nil"/>
              <w:right w:val="nil"/>
            </w:tcBorders>
            <w:shd w:val="clear" w:color="auto" w:fill="auto"/>
            <w:noWrap/>
            <w:vAlign w:val="center"/>
            <w:hideMark/>
          </w:tcPr>
          <w:p w14:paraId="56495E4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4.16</w:t>
            </w:r>
          </w:p>
        </w:tc>
        <w:tc>
          <w:tcPr>
            <w:tcW w:w="680" w:type="dxa"/>
            <w:tcBorders>
              <w:top w:val="nil"/>
              <w:left w:val="nil"/>
              <w:bottom w:val="nil"/>
              <w:right w:val="nil"/>
            </w:tcBorders>
            <w:shd w:val="clear" w:color="auto" w:fill="auto"/>
            <w:noWrap/>
            <w:vAlign w:val="center"/>
            <w:hideMark/>
          </w:tcPr>
          <w:p w14:paraId="57B3481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31.33</w:t>
            </w:r>
          </w:p>
        </w:tc>
        <w:tc>
          <w:tcPr>
            <w:tcW w:w="702" w:type="dxa"/>
            <w:tcBorders>
              <w:top w:val="nil"/>
              <w:left w:val="nil"/>
              <w:bottom w:val="nil"/>
              <w:right w:val="nil"/>
            </w:tcBorders>
            <w:shd w:val="clear" w:color="auto" w:fill="auto"/>
            <w:noWrap/>
            <w:vAlign w:val="center"/>
            <w:hideMark/>
          </w:tcPr>
          <w:p w14:paraId="13E1D3A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2.71</w:t>
            </w:r>
          </w:p>
        </w:tc>
        <w:tc>
          <w:tcPr>
            <w:tcW w:w="680" w:type="dxa"/>
            <w:tcBorders>
              <w:top w:val="nil"/>
              <w:left w:val="nil"/>
              <w:bottom w:val="nil"/>
              <w:right w:val="nil"/>
            </w:tcBorders>
            <w:shd w:val="clear" w:color="auto" w:fill="auto"/>
            <w:noWrap/>
            <w:vAlign w:val="center"/>
            <w:hideMark/>
          </w:tcPr>
          <w:p w14:paraId="59818F1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7.46</w:t>
            </w:r>
          </w:p>
        </w:tc>
        <w:tc>
          <w:tcPr>
            <w:tcW w:w="702" w:type="dxa"/>
            <w:tcBorders>
              <w:top w:val="nil"/>
              <w:left w:val="nil"/>
              <w:bottom w:val="nil"/>
              <w:right w:val="nil"/>
            </w:tcBorders>
            <w:shd w:val="clear" w:color="auto" w:fill="auto"/>
            <w:noWrap/>
            <w:vAlign w:val="center"/>
            <w:hideMark/>
          </w:tcPr>
          <w:p w14:paraId="5A5AAAD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0.54</w:t>
            </w:r>
          </w:p>
        </w:tc>
        <w:tc>
          <w:tcPr>
            <w:tcW w:w="743" w:type="dxa"/>
            <w:tcBorders>
              <w:top w:val="nil"/>
              <w:left w:val="nil"/>
              <w:bottom w:val="nil"/>
              <w:right w:val="nil"/>
            </w:tcBorders>
            <w:shd w:val="clear" w:color="auto" w:fill="auto"/>
            <w:noWrap/>
            <w:vAlign w:val="center"/>
            <w:hideMark/>
          </w:tcPr>
          <w:p w14:paraId="6358B2E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1577.56</w:t>
            </w:r>
          </w:p>
        </w:tc>
        <w:tc>
          <w:tcPr>
            <w:tcW w:w="702" w:type="dxa"/>
            <w:tcBorders>
              <w:top w:val="nil"/>
              <w:left w:val="nil"/>
              <w:bottom w:val="nil"/>
              <w:right w:val="nil"/>
            </w:tcBorders>
            <w:shd w:val="clear" w:color="auto" w:fill="auto"/>
            <w:noWrap/>
            <w:vAlign w:val="center"/>
            <w:hideMark/>
          </w:tcPr>
          <w:p w14:paraId="5CD4159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68.12</w:t>
            </w:r>
          </w:p>
        </w:tc>
      </w:tr>
      <w:tr w:rsidR="00A17F24" w:rsidRPr="005F7214" w14:paraId="736495C5" w14:textId="77777777">
        <w:trPr>
          <w:trHeight w:val="192"/>
        </w:trPr>
        <w:tc>
          <w:tcPr>
            <w:tcW w:w="485" w:type="dxa"/>
            <w:tcBorders>
              <w:top w:val="nil"/>
              <w:left w:val="nil"/>
              <w:bottom w:val="nil"/>
              <w:right w:val="nil"/>
            </w:tcBorders>
            <w:shd w:val="clear" w:color="auto" w:fill="auto"/>
            <w:vAlign w:val="bottom"/>
            <w:hideMark/>
          </w:tcPr>
          <w:p w14:paraId="067E45E9"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49</w:t>
            </w:r>
          </w:p>
        </w:tc>
        <w:tc>
          <w:tcPr>
            <w:tcW w:w="680" w:type="dxa"/>
            <w:tcBorders>
              <w:top w:val="nil"/>
              <w:left w:val="nil"/>
              <w:bottom w:val="nil"/>
              <w:right w:val="nil"/>
            </w:tcBorders>
            <w:shd w:val="clear" w:color="auto" w:fill="auto"/>
            <w:noWrap/>
            <w:vAlign w:val="center"/>
            <w:hideMark/>
          </w:tcPr>
          <w:p w14:paraId="354CB38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542.33</w:t>
            </w:r>
          </w:p>
        </w:tc>
        <w:tc>
          <w:tcPr>
            <w:tcW w:w="702" w:type="dxa"/>
            <w:tcBorders>
              <w:top w:val="nil"/>
              <w:left w:val="nil"/>
              <w:bottom w:val="nil"/>
              <w:right w:val="nil"/>
            </w:tcBorders>
            <w:shd w:val="clear" w:color="auto" w:fill="auto"/>
            <w:noWrap/>
            <w:vAlign w:val="center"/>
            <w:hideMark/>
          </w:tcPr>
          <w:p w14:paraId="5A90A24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23.03</w:t>
            </w:r>
          </w:p>
        </w:tc>
        <w:tc>
          <w:tcPr>
            <w:tcW w:w="680" w:type="dxa"/>
            <w:tcBorders>
              <w:top w:val="nil"/>
              <w:left w:val="nil"/>
              <w:bottom w:val="nil"/>
              <w:right w:val="nil"/>
            </w:tcBorders>
            <w:shd w:val="clear" w:color="auto" w:fill="auto"/>
            <w:noWrap/>
            <w:vAlign w:val="center"/>
            <w:hideMark/>
          </w:tcPr>
          <w:p w14:paraId="79AF56C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404.17</w:t>
            </w:r>
          </w:p>
        </w:tc>
        <w:tc>
          <w:tcPr>
            <w:tcW w:w="702" w:type="dxa"/>
            <w:tcBorders>
              <w:top w:val="nil"/>
              <w:left w:val="nil"/>
              <w:bottom w:val="nil"/>
              <w:right w:val="nil"/>
            </w:tcBorders>
            <w:shd w:val="clear" w:color="auto" w:fill="auto"/>
            <w:noWrap/>
            <w:vAlign w:val="center"/>
            <w:hideMark/>
          </w:tcPr>
          <w:p w14:paraId="56A05B2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16.63</w:t>
            </w:r>
          </w:p>
        </w:tc>
        <w:tc>
          <w:tcPr>
            <w:tcW w:w="680" w:type="dxa"/>
            <w:tcBorders>
              <w:top w:val="nil"/>
              <w:left w:val="nil"/>
              <w:bottom w:val="nil"/>
              <w:right w:val="nil"/>
            </w:tcBorders>
            <w:shd w:val="clear" w:color="auto" w:fill="auto"/>
            <w:noWrap/>
            <w:vAlign w:val="center"/>
            <w:hideMark/>
          </w:tcPr>
          <w:p w14:paraId="60D662D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98.95</w:t>
            </w:r>
          </w:p>
        </w:tc>
        <w:tc>
          <w:tcPr>
            <w:tcW w:w="702" w:type="dxa"/>
            <w:tcBorders>
              <w:top w:val="nil"/>
              <w:left w:val="nil"/>
              <w:bottom w:val="nil"/>
              <w:right w:val="nil"/>
            </w:tcBorders>
            <w:shd w:val="clear" w:color="auto" w:fill="auto"/>
            <w:noWrap/>
            <w:vAlign w:val="center"/>
            <w:hideMark/>
          </w:tcPr>
          <w:p w14:paraId="1B9B240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4.23</w:t>
            </w:r>
          </w:p>
        </w:tc>
        <w:tc>
          <w:tcPr>
            <w:tcW w:w="680" w:type="dxa"/>
            <w:tcBorders>
              <w:top w:val="nil"/>
              <w:left w:val="nil"/>
              <w:bottom w:val="nil"/>
              <w:right w:val="nil"/>
            </w:tcBorders>
            <w:shd w:val="clear" w:color="auto" w:fill="auto"/>
            <w:noWrap/>
            <w:vAlign w:val="center"/>
            <w:hideMark/>
          </w:tcPr>
          <w:p w14:paraId="29C3054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31.85</w:t>
            </w:r>
          </w:p>
        </w:tc>
        <w:tc>
          <w:tcPr>
            <w:tcW w:w="702" w:type="dxa"/>
            <w:tcBorders>
              <w:top w:val="nil"/>
              <w:left w:val="nil"/>
              <w:bottom w:val="nil"/>
              <w:right w:val="nil"/>
            </w:tcBorders>
            <w:shd w:val="clear" w:color="auto" w:fill="auto"/>
            <w:noWrap/>
            <w:vAlign w:val="center"/>
            <w:hideMark/>
          </w:tcPr>
          <w:p w14:paraId="39AE469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2.74</w:t>
            </w:r>
          </w:p>
        </w:tc>
        <w:tc>
          <w:tcPr>
            <w:tcW w:w="680" w:type="dxa"/>
            <w:tcBorders>
              <w:top w:val="nil"/>
              <w:left w:val="nil"/>
              <w:bottom w:val="nil"/>
              <w:right w:val="nil"/>
            </w:tcBorders>
            <w:shd w:val="clear" w:color="auto" w:fill="auto"/>
            <w:noWrap/>
            <w:vAlign w:val="center"/>
            <w:hideMark/>
          </w:tcPr>
          <w:p w14:paraId="6DD7DC5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7.36</w:t>
            </w:r>
          </w:p>
        </w:tc>
        <w:tc>
          <w:tcPr>
            <w:tcW w:w="702" w:type="dxa"/>
            <w:tcBorders>
              <w:top w:val="nil"/>
              <w:left w:val="nil"/>
              <w:bottom w:val="nil"/>
              <w:right w:val="nil"/>
            </w:tcBorders>
            <w:shd w:val="clear" w:color="auto" w:fill="auto"/>
            <w:noWrap/>
            <w:vAlign w:val="center"/>
            <w:hideMark/>
          </w:tcPr>
          <w:p w14:paraId="0D2DA1C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0.53</w:t>
            </w:r>
          </w:p>
        </w:tc>
        <w:tc>
          <w:tcPr>
            <w:tcW w:w="743" w:type="dxa"/>
            <w:tcBorders>
              <w:top w:val="nil"/>
              <w:left w:val="nil"/>
              <w:bottom w:val="nil"/>
              <w:right w:val="nil"/>
            </w:tcBorders>
            <w:shd w:val="clear" w:color="auto" w:fill="auto"/>
            <w:noWrap/>
            <w:vAlign w:val="center"/>
            <w:hideMark/>
          </w:tcPr>
          <w:p w14:paraId="2AA3CF3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1599.99</w:t>
            </w:r>
          </w:p>
        </w:tc>
        <w:tc>
          <w:tcPr>
            <w:tcW w:w="702" w:type="dxa"/>
            <w:tcBorders>
              <w:top w:val="nil"/>
              <w:left w:val="nil"/>
              <w:bottom w:val="nil"/>
              <w:right w:val="nil"/>
            </w:tcBorders>
            <w:shd w:val="clear" w:color="auto" w:fill="auto"/>
            <w:noWrap/>
            <w:vAlign w:val="center"/>
            <w:hideMark/>
          </w:tcPr>
          <w:p w14:paraId="69516A3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69.36</w:t>
            </w:r>
          </w:p>
        </w:tc>
      </w:tr>
      <w:tr w:rsidR="00A17F24" w:rsidRPr="005F7214" w14:paraId="6FF5F9B4" w14:textId="77777777">
        <w:trPr>
          <w:trHeight w:val="192"/>
        </w:trPr>
        <w:tc>
          <w:tcPr>
            <w:tcW w:w="485" w:type="dxa"/>
            <w:tcBorders>
              <w:top w:val="nil"/>
              <w:left w:val="nil"/>
              <w:bottom w:val="nil"/>
              <w:right w:val="nil"/>
            </w:tcBorders>
            <w:shd w:val="clear" w:color="auto" w:fill="auto"/>
            <w:vAlign w:val="bottom"/>
            <w:hideMark/>
          </w:tcPr>
          <w:p w14:paraId="74D2A5F1"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50</w:t>
            </w:r>
          </w:p>
        </w:tc>
        <w:tc>
          <w:tcPr>
            <w:tcW w:w="680" w:type="dxa"/>
            <w:tcBorders>
              <w:top w:val="nil"/>
              <w:left w:val="nil"/>
              <w:bottom w:val="nil"/>
              <w:right w:val="nil"/>
            </w:tcBorders>
            <w:shd w:val="clear" w:color="auto" w:fill="auto"/>
            <w:noWrap/>
            <w:vAlign w:val="center"/>
            <w:hideMark/>
          </w:tcPr>
          <w:p w14:paraId="503506A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549.36</w:t>
            </w:r>
          </w:p>
        </w:tc>
        <w:tc>
          <w:tcPr>
            <w:tcW w:w="702" w:type="dxa"/>
            <w:tcBorders>
              <w:top w:val="nil"/>
              <w:left w:val="nil"/>
              <w:bottom w:val="nil"/>
              <w:right w:val="nil"/>
            </w:tcBorders>
            <w:shd w:val="clear" w:color="auto" w:fill="auto"/>
            <w:noWrap/>
            <w:vAlign w:val="center"/>
            <w:hideMark/>
          </w:tcPr>
          <w:p w14:paraId="1D4D61D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23.35</w:t>
            </w:r>
          </w:p>
        </w:tc>
        <w:tc>
          <w:tcPr>
            <w:tcW w:w="680" w:type="dxa"/>
            <w:tcBorders>
              <w:top w:val="nil"/>
              <w:left w:val="nil"/>
              <w:bottom w:val="nil"/>
              <w:right w:val="nil"/>
            </w:tcBorders>
            <w:shd w:val="clear" w:color="auto" w:fill="auto"/>
            <w:noWrap/>
            <w:vAlign w:val="center"/>
            <w:hideMark/>
          </w:tcPr>
          <w:p w14:paraId="3CAED31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409.19</w:t>
            </w:r>
          </w:p>
        </w:tc>
        <w:tc>
          <w:tcPr>
            <w:tcW w:w="702" w:type="dxa"/>
            <w:tcBorders>
              <w:top w:val="nil"/>
              <w:left w:val="nil"/>
              <w:bottom w:val="nil"/>
              <w:right w:val="nil"/>
            </w:tcBorders>
            <w:shd w:val="clear" w:color="auto" w:fill="auto"/>
            <w:noWrap/>
            <w:vAlign w:val="center"/>
            <w:hideMark/>
          </w:tcPr>
          <w:p w14:paraId="19E4E15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16.85</w:t>
            </w:r>
          </w:p>
        </w:tc>
        <w:tc>
          <w:tcPr>
            <w:tcW w:w="680" w:type="dxa"/>
            <w:tcBorders>
              <w:top w:val="nil"/>
              <w:left w:val="nil"/>
              <w:bottom w:val="nil"/>
              <w:right w:val="nil"/>
            </w:tcBorders>
            <w:shd w:val="clear" w:color="auto" w:fill="auto"/>
            <w:noWrap/>
            <w:vAlign w:val="center"/>
            <w:hideMark/>
          </w:tcPr>
          <w:p w14:paraId="7CA6759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100.59</w:t>
            </w:r>
          </w:p>
        </w:tc>
        <w:tc>
          <w:tcPr>
            <w:tcW w:w="702" w:type="dxa"/>
            <w:tcBorders>
              <w:top w:val="nil"/>
              <w:left w:val="nil"/>
              <w:bottom w:val="nil"/>
              <w:right w:val="nil"/>
            </w:tcBorders>
            <w:shd w:val="clear" w:color="auto" w:fill="auto"/>
            <w:noWrap/>
            <w:vAlign w:val="center"/>
            <w:hideMark/>
          </w:tcPr>
          <w:p w14:paraId="18FAF72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4.29</w:t>
            </w:r>
          </w:p>
        </w:tc>
        <w:tc>
          <w:tcPr>
            <w:tcW w:w="680" w:type="dxa"/>
            <w:tcBorders>
              <w:top w:val="nil"/>
              <w:left w:val="nil"/>
              <w:bottom w:val="nil"/>
              <w:right w:val="nil"/>
            </w:tcBorders>
            <w:shd w:val="clear" w:color="auto" w:fill="auto"/>
            <w:noWrap/>
            <w:vAlign w:val="center"/>
            <w:hideMark/>
          </w:tcPr>
          <w:p w14:paraId="6EE87B6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32.32</w:t>
            </w:r>
          </w:p>
        </w:tc>
        <w:tc>
          <w:tcPr>
            <w:tcW w:w="702" w:type="dxa"/>
            <w:tcBorders>
              <w:top w:val="nil"/>
              <w:left w:val="nil"/>
              <w:bottom w:val="nil"/>
              <w:right w:val="nil"/>
            </w:tcBorders>
            <w:shd w:val="clear" w:color="auto" w:fill="auto"/>
            <w:noWrap/>
            <w:vAlign w:val="center"/>
            <w:hideMark/>
          </w:tcPr>
          <w:p w14:paraId="67D29E9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2.78</w:t>
            </w:r>
          </w:p>
        </w:tc>
        <w:tc>
          <w:tcPr>
            <w:tcW w:w="680" w:type="dxa"/>
            <w:tcBorders>
              <w:top w:val="nil"/>
              <w:left w:val="nil"/>
              <w:bottom w:val="nil"/>
              <w:right w:val="nil"/>
            </w:tcBorders>
            <w:shd w:val="clear" w:color="auto" w:fill="auto"/>
            <w:noWrap/>
            <w:vAlign w:val="center"/>
            <w:hideMark/>
          </w:tcPr>
          <w:p w14:paraId="161A089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7.26</w:t>
            </w:r>
          </w:p>
        </w:tc>
        <w:tc>
          <w:tcPr>
            <w:tcW w:w="702" w:type="dxa"/>
            <w:tcBorders>
              <w:top w:val="nil"/>
              <w:left w:val="nil"/>
              <w:bottom w:val="nil"/>
              <w:right w:val="nil"/>
            </w:tcBorders>
            <w:shd w:val="clear" w:color="auto" w:fill="auto"/>
            <w:noWrap/>
            <w:vAlign w:val="center"/>
            <w:hideMark/>
          </w:tcPr>
          <w:p w14:paraId="7FC8D34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0.52</w:t>
            </w:r>
          </w:p>
        </w:tc>
        <w:tc>
          <w:tcPr>
            <w:tcW w:w="743" w:type="dxa"/>
            <w:tcBorders>
              <w:top w:val="nil"/>
              <w:left w:val="nil"/>
              <w:bottom w:val="nil"/>
              <w:right w:val="nil"/>
            </w:tcBorders>
            <w:shd w:val="clear" w:color="auto" w:fill="auto"/>
            <w:noWrap/>
            <w:vAlign w:val="center"/>
            <w:hideMark/>
          </w:tcPr>
          <w:p w14:paraId="565F75F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1621.87</w:t>
            </w:r>
          </w:p>
        </w:tc>
        <w:tc>
          <w:tcPr>
            <w:tcW w:w="702" w:type="dxa"/>
            <w:tcBorders>
              <w:top w:val="nil"/>
              <w:left w:val="nil"/>
              <w:bottom w:val="nil"/>
              <w:right w:val="nil"/>
            </w:tcBorders>
            <w:shd w:val="clear" w:color="auto" w:fill="auto"/>
            <w:noWrap/>
            <w:vAlign w:val="center"/>
            <w:hideMark/>
          </w:tcPr>
          <w:p w14:paraId="273D266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70.58</w:t>
            </w:r>
          </w:p>
        </w:tc>
      </w:tr>
      <w:tr w:rsidR="00A17F24" w:rsidRPr="005F7214" w14:paraId="3778A7BE" w14:textId="77777777">
        <w:trPr>
          <w:trHeight w:val="192"/>
        </w:trPr>
        <w:tc>
          <w:tcPr>
            <w:tcW w:w="485" w:type="dxa"/>
            <w:tcBorders>
              <w:top w:val="nil"/>
              <w:left w:val="nil"/>
              <w:bottom w:val="nil"/>
              <w:right w:val="nil"/>
            </w:tcBorders>
            <w:shd w:val="clear" w:color="auto" w:fill="auto"/>
            <w:vAlign w:val="bottom"/>
            <w:hideMark/>
          </w:tcPr>
          <w:p w14:paraId="4A795D82"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51</w:t>
            </w:r>
          </w:p>
        </w:tc>
        <w:tc>
          <w:tcPr>
            <w:tcW w:w="680" w:type="dxa"/>
            <w:tcBorders>
              <w:top w:val="nil"/>
              <w:left w:val="nil"/>
              <w:bottom w:val="nil"/>
              <w:right w:val="nil"/>
            </w:tcBorders>
            <w:shd w:val="clear" w:color="auto" w:fill="auto"/>
            <w:noWrap/>
            <w:vAlign w:val="center"/>
            <w:hideMark/>
          </w:tcPr>
          <w:p w14:paraId="2D052C7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556.20</w:t>
            </w:r>
          </w:p>
        </w:tc>
        <w:tc>
          <w:tcPr>
            <w:tcW w:w="702" w:type="dxa"/>
            <w:tcBorders>
              <w:top w:val="nil"/>
              <w:left w:val="nil"/>
              <w:bottom w:val="nil"/>
              <w:right w:val="nil"/>
            </w:tcBorders>
            <w:shd w:val="clear" w:color="auto" w:fill="auto"/>
            <w:noWrap/>
            <w:vAlign w:val="center"/>
            <w:hideMark/>
          </w:tcPr>
          <w:p w14:paraId="3A872B0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23.66</w:t>
            </w:r>
          </w:p>
        </w:tc>
        <w:tc>
          <w:tcPr>
            <w:tcW w:w="680" w:type="dxa"/>
            <w:tcBorders>
              <w:top w:val="nil"/>
              <w:left w:val="nil"/>
              <w:bottom w:val="nil"/>
              <w:right w:val="nil"/>
            </w:tcBorders>
            <w:shd w:val="clear" w:color="auto" w:fill="auto"/>
            <w:noWrap/>
            <w:vAlign w:val="center"/>
            <w:hideMark/>
          </w:tcPr>
          <w:p w14:paraId="6E8A203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414.09</w:t>
            </w:r>
          </w:p>
        </w:tc>
        <w:tc>
          <w:tcPr>
            <w:tcW w:w="702" w:type="dxa"/>
            <w:tcBorders>
              <w:top w:val="nil"/>
              <w:left w:val="nil"/>
              <w:bottom w:val="nil"/>
              <w:right w:val="nil"/>
            </w:tcBorders>
            <w:shd w:val="clear" w:color="auto" w:fill="auto"/>
            <w:noWrap/>
            <w:vAlign w:val="center"/>
            <w:hideMark/>
          </w:tcPr>
          <w:p w14:paraId="440340D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17.06</w:t>
            </w:r>
          </w:p>
        </w:tc>
        <w:tc>
          <w:tcPr>
            <w:tcW w:w="680" w:type="dxa"/>
            <w:tcBorders>
              <w:top w:val="nil"/>
              <w:left w:val="nil"/>
              <w:bottom w:val="nil"/>
              <w:right w:val="nil"/>
            </w:tcBorders>
            <w:shd w:val="clear" w:color="auto" w:fill="auto"/>
            <w:noWrap/>
            <w:vAlign w:val="center"/>
            <w:hideMark/>
          </w:tcPr>
          <w:p w14:paraId="4BDC386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102.21</w:t>
            </w:r>
          </w:p>
        </w:tc>
        <w:tc>
          <w:tcPr>
            <w:tcW w:w="702" w:type="dxa"/>
            <w:tcBorders>
              <w:top w:val="nil"/>
              <w:left w:val="nil"/>
              <w:bottom w:val="nil"/>
              <w:right w:val="nil"/>
            </w:tcBorders>
            <w:shd w:val="clear" w:color="auto" w:fill="auto"/>
            <w:noWrap/>
            <w:vAlign w:val="center"/>
            <w:hideMark/>
          </w:tcPr>
          <w:p w14:paraId="5A6D74C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4.35</w:t>
            </w:r>
          </w:p>
        </w:tc>
        <w:tc>
          <w:tcPr>
            <w:tcW w:w="680" w:type="dxa"/>
            <w:tcBorders>
              <w:top w:val="nil"/>
              <w:left w:val="nil"/>
              <w:bottom w:val="nil"/>
              <w:right w:val="nil"/>
            </w:tcBorders>
            <w:shd w:val="clear" w:color="auto" w:fill="auto"/>
            <w:noWrap/>
            <w:vAlign w:val="center"/>
            <w:hideMark/>
          </w:tcPr>
          <w:p w14:paraId="3425E59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32.75</w:t>
            </w:r>
          </w:p>
        </w:tc>
        <w:tc>
          <w:tcPr>
            <w:tcW w:w="702" w:type="dxa"/>
            <w:tcBorders>
              <w:top w:val="nil"/>
              <w:left w:val="nil"/>
              <w:bottom w:val="nil"/>
              <w:right w:val="nil"/>
            </w:tcBorders>
            <w:shd w:val="clear" w:color="auto" w:fill="auto"/>
            <w:noWrap/>
            <w:vAlign w:val="center"/>
            <w:hideMark/>
          </w:tcPr>
          <w:p w14:paraId="2CE4950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2.81</w:t>
            </w:r>
          </w:p>
        </w:tc>
        <w:tc>
          <w:tcPr>
            <w:tcW w:w="680" w:type="dxa"/>
            <w:tcBorders>
              <w:top w:val="nil"/>
              <w:left w:val="nil"/>
              <w:bottom w:val="nil"/>
              <w:right w:val="nil"/>
            </w:tcBorders>
            <w:shd w:val="clear" w:color="auto" w:fill="auto"/>
            <w:noWrap/>
            <w:vAlign w:val="center"/>
            <w:hideMark/>
          </w:tcPr>
          <w:p w14:paraId="58365E4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7.16</w:t>
            </w:r>
          </w:p>
        </w:tc>
        <w:tc>
          <w:tcPr>
            <w:tcW w:w="702" w:type="dxa"/>
            <w:tcBorders>
              <w:top w:val="nil"/>
              <w:left w:val="nil"/>
              <w:bottom w:val="nil"/>
              <w:right w:val="nil"/>
            </w:tcBorders>
            <w:shd w:val="clear" w:color="auto" w:fill="auto"/>
            <w:noWrap/>
            <w:vAlign w:val="center"/>
            <w:hideMark/>
          </w:tcPr>
          <w:p w14:paraId="38CC764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0.52</w:t>
            </w:r>
          </w:p>
        </w:tc>
        <w:tc>
          <w:tcPr>
            <w:tcW w:w="743" w:type="dxa"/>
            <w:tcBorders>
              <w:top w:val="nil"/>
              <w:left w:val="nil"/>
              <w:bottom w:val="nil"/>
              <w:right w:val="nil"/>
            </w:tcBorders>
            <w:shd w:val="clear" w:color="auto" w:fill="auto"/>
            <w:noWrap/>
            <w:vAlign w:val="center"/>
            <w:hideMark/>
          </w:tcPr>
          <w:p w14:paraId="16E183F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1643.25</w:t>
            </w:r>
          </w:p>
        </w:tc>
        <w:tc>
          <w:tcPr>
            <w:tcW w:w="702" w:type="dxa"/>
            <w:tcBorders>
              <w:top w:val="nil"/>
              <w:left w:val="nil"/>
              <w:bottom w:val="nil"/>
              <w:right w:val="nil"/>
            </w:tcBorders>
            <w:shd w:val="clear" w:color="auto" w:fill="auto"/>
            <w:noWrap/>
            <w:vAlign w:val="center"/>
            <w:hideMark/>
          </w:tcPr>
          <w:p w14:paraId="64915BB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71.80</w:t>
            </w:r>
          </w:p>
        </w:tc>
      </w:tr>
      <w:tr w:rsidR="00A17F24" w:rsidRPr="005F7214" w14:paraId="5DBE83F7" w14:textId="77777777">
        <w:trPr>
          <w:trHeight w:val="192"/>
        </w:trPr>
        <w:tc>
          <w:tcPr>
            <w:tcW w:w="485" w:type="dxa"/>
            <w:tcBorders>
              <w:top w:val="nil"/>
              <w:left w:val="nil"/>
              <w:bottom w:val="nil"/>
              <w:right w:val="nil"/>
            </w:tcBorders>
            <w:shd w:val="clear" w:color="auto" w:fill="auto"/>
            <w:vAlign w:val="bottom"/>
            <w:hideMark/>
          </w:tcPr>
          <w:p w14:paraId="2AC7EE34"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52</w:t>
            </w:r>
          </w:p>
        </w:tc>
        <w:tc>
          <w:tcPr>
            <w:tcW w:w="680" w:type="dxa"/>
            <w:tcBorders>
              <w:top w:val="nil"/>
              <w:left w:val="nil"/>
              <w:bottom w:val="nil"/>
              <w:right w:val="nil"/>
            </w:tcBorders>
            <w:shd w:val="clear" w:color="auto" w:fill="auto"/>
            <w:noWrap/>
            <w:vAlign w:val="center"/>
            <w:hideMark/>
          </w:tcPr>
          <w:p w14:paraId="530A13F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562.88</w:t>
            </w:r>
          </w:p>
        </w:tc>
        <w:tc>
          <w:tcPr>
            <w:tcW w:w="702" w:type="dxa"/>
            <w:tcBorders>
              <w:top w:val="nil"/>
              <w:left w:val="nil"/>
              <w:bottom w:val="nil"/>
              <w:right w:val="nil"/>
            </w:tcBorders>
            <w:shd w:val="clear" w:color="auto" w:fill="auto"/>
            <w:noWrap/>
            <w:vAlign w:val="center"/>
            <w:hideMark/>
          </w:tcPr>
          <w:p w14:paraId="44AD953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23.97</w:t>
            </w:r>
          </w:p>
        </w:tc>
        <w:tc>
          <w:tcPr>
            <w:tcW w:w="680" w:type="dxa"/>
            <w:tcBorders>
              <w:top w:val="nil"/>
              <w:left w:val="nil"/>
              <w:bottom w:val="nil"/>
              <w:right w:val="nil"/>
            </w:tcBorders>
            <w:shd w:val="clear" w:color="auto" w:fill="auto"/>
            <w:noWrap/>
            <w:vAlign w:val="center"/>
            <w:hideMark/>
          </w:tcPr>
          <w:p w14:paraId="52435E8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418.87</w:t>
            </w:r>
          </w:p>
        </w:tc>
        <w:tc>
          <w:tcPr>
            <w:tcW w:w="702" w:type="dxa"/>
            <w:tcBorders>
              <w:top w:val="nil"/>
              <w:left w:val="nil"/>
              <w:bottom w:val="nil"/>
              <w:right w:val="nil"/>
            </w:tcBorders>
            <w:shd w:val="clear" w:color="auto" w:fill="auto"/>
            <w:noWrap/>
            <w:vAlign w:val="center"/>
            <w:hideMark/>
          </w:tcPr>
          <w:p w14:paraId="7D8EA70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17.27</w:t>
            </w:r>
          </w:p>
        </w:tc>
        <w:tc>
          <w:tcPr>
            <w:tcW w:w="680" w:type="dxa"/>
            <w:tcBorders>
              <w:top w:val="nil"/>
              <w:left w:val="nil"/>
              <w:bottom w:val="nil"/>
              <w:right w:val="nil"/>
            </w:tcBorders>
            <w:shd w:val="clear" w:color="auto" w:fill="auto"/>
            <w:noWrap/>
            <w:vAlign w:val="center"/>
            <w:hideMark/>
          </w:tcPr>
          <w:p w14:paraId="64A9A72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103.80</w:t>
            </w:r>
          </w:p>
        </w:tc>
        <w:tc>
          <w:tcPr>
            <w:tcW w:w="702" w:type="dxa"/>
            <w:tcBorders>
              <w:top w:val="nil"/>
              <w:left w:val="nil"/>
              <w:bottom w:val="nil"/>
              <w:right w:val="nil"/>
            </w:tcBorders>
            <w:shd w:val="clear" w:color="auto" w:fill="auto"/>
            <w:noWrap/>
            <w:vAlign w:val="center"/>
            <w:hideMark/>
          </w:tcPr>
          <w:p w14:paraId="5B7E829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4.42</w:t>
            </w:r>
          </w:p>
        </w:tc>
        <w:tc>
          <w:tcPr>
            <w:tcW w:w="680" w:type="dxa"/>
            <w:tcBorders>
              <w:top w:val="nil"/>
              <w:left w:val="nil"/>
              <w:bottom w:val="nil"/>
              <w:right w:val="nil"/>
            </w:tcBorders>
            <w:shd w:val="clear" w:color="auto" w:fill="auto"/>
            <w:noWrap/>
            <w:vAlign w:val="center"/>
            <w:hideMark/>
          </w:tcPr>
          <w:p w14:paraId="1F65E67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33.15</w:t>
            </w:r>
          </w:p>
        </w:tc>
        <w:tc>
          <w:tcPr>
            <w:tcW w:w="702" w:type="dxa"/>
            <w:tcBorders>
              <w:top w:val="nil"/>
              <w:left w:val="nil"/>
              <w:bottom w:val="nil"/>
              <w:right w:val="nil"/>
            </w:tcBorders>
            <w:shd w:val="clear" w:color="auto" w:fill="auto"/>
            <w:noWrap/>
            <w:vAlign w:val="center"/>
            <w:hideMark/>
          </w:tcPr>
          <w:p w14:paraId="2347B28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2.83</w:t>
            </w:r>
          </w:p>
        </w:tc>
        <w:tc>
          <w:tcPr>
            <w:tcW w:w="680" w:type="dxa"/>
            <w:tcBorders>
              <w:top w:val="nil"/>
              <w:left w:val="nil"/>
              <w:bottom w:val="nil"/>
              <w:right w:val="nil"/>
            </w:tcBorders>
            <w:shd w:val="clear" w:color="auto" w:fill="auto"/>
            <w:noWrap/>
            <w:vAlign w:val="center"/>
            <w:hideMark/>
          </w:tcPr>
          <w:p w14:paraId="1099E26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7.07</w:t>
            </w:r>
          </w:p>
        </w:tc>
        <w:tc>
          <w:tcPr>
            <w:tcW w:w="702" w:type="dxa"/>
            <w:tcBorders>
              <w:top w:val="nil"/>
              <w:left w:val="nil"/>
              <w:bottom w:val="nil"/>
              <w:right w:val="nil"/>
            </w:tcBorders>
            <w:shd w:val="clear" w:color="auto" w:fill="auto"/>
            <w:noWrap/>
            <w:vAlign w:val="center"/>
            <w:hideMark/>
          </w:tcPr>
          <w:p w14:paraId="7A905E9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0.52</w:t>
            </w:r>
          </w:p>
        </w:tc>
        <w:tc>
          <w:tcPr>
            <w:tcW w:w="743" w:type="dxa"/>
            <w:tcBorders>
              <w:top w:val="nil"/>
              <w:left w:val="nil"/>
              <w:bottom w:val="nil"/>
              <w:right w:val="nil"/>
            </w:tcBorders>
            <w:shd w:val="clear" w:color="auto" w:fill="auto"/>
            <w:noWrap/>
            <w:vAlign w:val="center"/>
            <w:hideMark/>
          </w:tcPr>
          <w:p w14:paraId="0F88BAE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1664.17</w:t>
            </w:r>
          </w:p>
        </w:tc>
        <w:tc>
          <w:tcPr>
            <w:tcW w:w="702" w:type="dxa"/>
            <w:tcBorders>
              <w:top w:val="nil"/>
              <w:left w:val="nil"/>
              <w:bottom w:val="nil"/>
              <w:right w:val="nil"/>
            </w:tcBorders>
            <w:shd w:val="clear" w:color="auto" w:fill="auto"/>
            <w:noWrap/>
            <w:vAlign w:val="center"/>
            <w:hideMark/>
          </w:tcPr>
          <w:p w14:paraId="0B768AF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73.01</w:t>
            </w:r>
          </w:p>
        </w:tc>
      </w:tr>
      <w:tr w:rsidR="00A17F24" w:rsidRPr="005F7214" w14:paraId="50F950A4" w14:textId="77777777">
        <w:trPr>
          <w:trHeight w:val="192"/>
        </w:trPr>
        <w:tc>
          <w:tcPr>
            <w:tcW w:w="485" w:type="dxa"/>
            <w:tcBorders>
              <w:top w:val="nil"/>
              <w:left w:val="nil"/>
              <w:bottom w:val="nil"/>
              <w:right w:val="nil"/>
            </w:tcBorders>
            <w:shd w:val="clear" w:color="auto" w:fill="auto"/>
            <w:vAlign w:val="bottom"/>
            <w:hideMark/>
          </w:tcPr>
          <w:p w14:paraId="70D99130"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53</w:t>
            </w:r>
          </w:p>
        </w:tc>
        <w:tc>
          <w:tcPr>
            <w:tcW w:w="680" w:type="dxa"/>
            <w:tcBorders>
              <w:top w:val="nil"/>
              <w:left w:val="nil"/>
              <w:bottom w:val="nil"/>
              <w:right w:val="nil"/>
            </w:tcBorders>
            <w:shd w:val="clear" w:color="auto" w:fill="auto"/>
            <w:noWrap/>
            <w:vAlign w:val="center"/>
            <w:hideMark/>
          </w:tcPr>
          <w:p w14:paraId="65A3E54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569.39</w:t>
            </w:r>
          </w:p>
        </w:tc>
        <w:tc>
          <w:tcPr>
            <w:tcW w:w="702" w:type="dxa"/>
            <w:tcBorders>
              <w:top w:val="nil"/>
              <w:left w:val="nil"/>
              <w:bottom w:val="nil"/>
              <w:right w:val="nil"/>
            </w:tcBorders>
            <w:shd w:val="clear" w:color="auto" w:fill="auto"/>
            <w:noWrap/>
            <w:vAlign w:val="center"/>
            <w:hideMark/>
          </w:tcPr>
          <w:p w14:paraId="5BA0DFB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24.28</w:t>
            </w:r>
          </w:p>
        </w:tc>
        <w:tc>
          <w:tcPr>
            <w:tcW w:w="680" w:type="dxa"/>
            <w:tcBorders>
              <w:top w:val="nil"/>
              <w:left w:val="nil"/>
              <w:bottom w:val="nil"/>
              <w:right w:val="nil"/>
            </w:tcBorders>
            <w:shd w:val="clear" w:color="auto" w:fill="auto"/>
            <w:noWrap/>
            <w:vAlign w:val="center"/>
            <w:hideMark/>
          </w:tcPr>
          <w:p w14:paraId="45B43FE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423.55</w:t>
            </w:r>
          </w:p>
        </w:tc>
        <w:tc>
          <w:tcPr>
            <w:tcW w:w="702" w:type="dxa"/>
            <w:tcBorders>
              <w:top w:val="nil"/>
              <w:left w:val="nil"/>
              <w:bottom w:val="nil"/>
              <w:right w:val="nil"/>
            </w:tcBorders>
            <w:shd w:val="clear" w:color="auto" w:fill="auto"/>
            <w:noWrap/>
            <w:vAlign w:val="center"/>
            <w:hideMark/>
          </w:tcPr>
          <w:p w14:paraId="2F0496D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17.48</w:t>
            </w:r>
          </w:p>
        </w:tc>
        <w:tc>
          <w:tcPr>
            <w:tcW w:w="680" w:type="dxa"/>
            <w:tcBorders>
              <w:top w:val="nil"/>
              <w:left w:val="nil"/>
              <w:bottom w:val="nil"/>
              <w:right w:val="nil"/>
            </w:tcBorders>
            <w:shd w:val="clear" w:color="auto" w:fill="auto"/>
            <w:noWrap/>
            <w:vAlign w:val="center"/>
            <w:hideMark/>
          </w:tcPr>
          <w:p w14:paraId="5E1BEE6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105.37</w:t>
            </w:r>
          </w:p>
        </w:tc>
        <w:tc>
          <w:tcPr>
            <w:tcW w:w="702" w:type="dxa"/>
            <w:tcBorders>
              <w:top w:val="nil"/>
              <w:left w:val="nil"/>
              <w:bottom w:val="nil"/>
              <w:right w:val="nil"/>
            </w:tcBorders>
            <w:shd w:val="clear" w:color="auto" w:fill="auto"/>
            <w:noWrap/>
            <w:vAlign w:val="center"/>
            <w:hideMark/>
          </w:tcPr>
          <w:p w14:paraId="7096C58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4.49</w:t>
            </w:r>
          </w:p>
        </w:tc>
        <w:tc>
          <w:tcPr>
            <w:tcW w:w="680" w:type="dxa"/>
            <w:tcBorders>
              <w:top w:val="nil"/>
              <w:left w:val="nil"/>
              <w:bottom w:val="nil"/>
              <w:right w:val="nil"/>
            </w:tcBorders>
            <w:shd w:val="clear" w:color="auto" w:fill="auto"/>
            <w:noWrap/>
            <w:vAlign w:val="center"/>
            <w:hideMark/>
          </w:tcPr>
          <w:p w14:paraId="6323D40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33.50</w:t>
            </w:r>
          </w:p>
        </w:tc>
        <w:tc>
          <w:tcPr>
            <w:tcW w:w="702" w:type="dxa"/>
            <w:tcBorders>
              <w:top w:val="nil"/>
              <w:left w:val="nil"/>
              <w:bottom w:val="nil"/>
              <w:right w:val="nil"/>
            </w:tcBorders>
            <w:shd w:val="clear" w:color="auto" w:fill="auto"/>
            <w:noWrap/>
            <w:vAlign w:val="center"/>
            <w:hideMark/>
          </w:tcPr>
          <w:p w14:paraId="70892B2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2.85</w:t>
            </w:r>
          </w:p>
        </w:tc>
        <w:tc>
          <w:tcPr>
            <w:tcW w:w="680" w:type="dxa"/>
            <w:tcBorders>
              <w:top w:val="nil"/>
              <w:left w:val="nil"/>
              <w:bottom w:val="nil"/>
              <w:right w:val="nil"/>
            </w:tcBorders>
            <w:shd w:val="clear" w:color="auto" w:fill="auto"/>
            <w:noWrap/>
            <w:vAlign w:val="center"/>
            <w:hideMark/>
          </w:tcPr>
          <w:p w14:paraId="5949CD5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6.98</w:t>
            </w:r>
          </w:p>
        </w:tc>
        <w:tc>
          <w:tcPr>
            <w:tcW w:w="702" w:type="dxa"/>
            <w:tcBorders>
              <w:top w:val="nil"/>
              <w:left w:val="nil"/>
              <w:bottom w:val="nil"/>
              <w:right w:val="nil"/>
            </w:tcBorders>
            <w:shd w:val="clear" w:color="auto" w:fill="auto"/>
            <w:noWrap/>
            <w:vAlign w:val="center"/>
            <w:hideMark/>
          </w:tcPr>
          <w:p w14:paraId="7F5654F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0.52</w:t>
            </w:r>
          </w:p>
        </w:tc>
        <w:tc>
          <w:tcPr>
            <w:tcW w:w="743" w:type="dxa"/>
            <w:tcBorders>
              <w:top w:val="nil"/>
              <w:left w:val="nil"/>
              <w:bottom w:val="nil"/>
              <w:right w:val="nil"/>
            </w:tcBorders>
            <w:shd w:val="clear" w:color="auto" w:fill="auto"/>
            <w:noWrap/>
            <w:vAlign w:val="center"/>
            <w:hideMark/>
          </w:tcPr>
          <w:p w14:paraId="2E0799C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1684.66</w:t>
            </w:r>
          </w:p>
        </w:tc>
        <w:tc>
          <w:tcPr>
            <w:tcW w:w="702" w:type="dxa"/>
            <w:tcBorders>
              <w:top w:val="nil"/>
              <w:left w:val="nil"/>
              <w:bottom w:val="nil"/>
              <w:right w:val="nil"/>
            </w:tcBorders>
            <w:shd w:val="clear" w:color="auto" w:fill="auto"/>
            <w:noWrap/>
            <w:vAlign w:val="center"/>
            <w:hideMark/>
          </w:tcPr>
          <w:p w14:paraId="74A3F4F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74.22</w:t>
            </w:r>
          </w:p>
        </w:tc>
      </w:tr>
      <w:tr w:rsidR="00A17F24" w:rsidRPr="005F7214" w14:paraId="77615F47" w14:textId="77777777">
        <w:trPr>
          <w:trHeight w:val="192"/>
        </w:trPr>
        <w:tc>
          <w:tcPr>
            <w:tcW w:w="485" w:type="dxa"/>
            <w:tcBorders>
              <w:top w:val="nil"/>
              <w:left w:val="nil"/>
              <w:bottom w:val="nil"/>
              <w:right w:val="nil"/>
            </w:tcBorders>
            <w:shd w:val="clear" w:color="auto" w:fill="auto"/>
            <w:vAlign w:val="bottom"/>
            <w:hideMark/>
          </w:tcPr>
          <w:p w14:paraId="07978450"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54</w:t>
            </w:r>
          </w:p>
        </w:tc>
        <w:tc>
          <w:tcPr>
            <w:tcW w:w="680" w:type="dxa"/>
            <w:tcBorders>
              <w:top w:val="nil"/>
              <w:left w:val="nil"/>
              <w:bottom w:val="nil"/>
              <w:right w:val="nil"/>
            </w:tcBorders>
            <w:shd w:val="clear" w:color="auto" w:fill="auto"/>
            <w:noWrap/>
            <w:vAlign w:val="center"/>
            <w:hideMark/>
          </w:tcPr>
          <w:p w14:paraId="5ABBB7A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575.75</w:t>
            </w:r>
          </w:p>
        </w:tc>
        <w:tc>
          <w:tcPr>
            <w:tcW w:w="702" w:type="dxa"/>
            <w:tcBorders>
              <w:top w:val="nil"/>
              <w:left w:val="nil"/>
              <w:bottom w:val="nil"/>
              <w:right w:val="nil"/>
            </w:tcBorders>
            <w:shd w:val="clear" w:color="auto" w:fill="auto"/>
            <w:noWrap/>
            <w:vAlign w:val="center"/>
            <w:hideMark/>
          </w:tcPr>
          <w:p w14:paraId="6E8112D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24.58</w:t>
            </w:r>
          </w:p>
        </w:tc>
        <w:tc>
          <w:tcPr>
            <w:tcW w:w="680" w:type="dxa"/>
            <w:tcBorders>
              <w:top w:val="nil"/>
              <w:left w:val="nil"/>
              <w:bottom w:val="nil"/>
              <w:right w:val="nil"/>
            </w:tcBorders>
            <w:shd w:val="clear" w:color="auto" w:fill="auto"/>
            <w:noWrap/>
            <w:vAlign w:val="center"/>
            <w:hideMark/>
          </w:tcPr>
          <w:p w14:paraId="68BC195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428.13</w:t>
            </w:r>
          </w:p>
        </w:tc>
        <w:tc>
          <w:tcPr>
            <w:tcW w:w="702" w:type="dxa"/>
            <w:tcBorders>
              <w:top w:val="nil"/>
              <w:left w:val="nil"/>
              <w:bottom w:val="nil"/>
              <w:right w:val="nil"/>
            </w:tcBorders>
            <w:shd w:val="clear" w:color="auto" w:fill="auto"/>
            <w:noWrap/>
            <w:vAlign w:val="center"/>
            <w:hideMark/>
          </w:tcPr>
          <w:p w14:paraId="1325260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17.69</w:t>
            </w:r>
          </w:p>
        </w:tc>
        <w:tc>
          <w:tcPr>
            <w:tcW w:w="680" w:type="dxa"/>
            <w:tcBorders>
              <w:top w:val="nil"/>
              <w:left w:val="nil"/>
              <w:bottom w:val="nil"/>
              <w:right w:val="nil"/>
            </w:tcBorders>
            <w:shd w:val="clear" w:color="auto" w:fill="auto"/>
            <w:noWrap/>
            <w:vAlign w:val="center"/>
            <w:hideMark/>
          </w:tcPr>
          <w:p w14:paraId="132FB07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106.92</w:t>
            </w:r>
          </w:p>
        </w:tc>
        <w:tc>
          <w:tcPr>
            <w:tcW w:w="702" w:type="dxa"/>
            <w:tcBorders>
              <w:top w:val="nil"/>
              <w:left w:val="nil"/>
              <w:bottom w:val="nil"/>
              <w:right w:val="nil"/>
            </w:tcBorders>
            <w:shd w:val="clear" w:color="auto" w:fill="auto"/>
            <w:noWrap/>
            <w:vAlign w:val="center"/>
            <w:hideMark/>
          </w:tcPr>
          <w:p w14:paraId="279145E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4.55</w:t>
            </w:r>
          </w:p>
        </w:tc>
        <w:tc>
          <w:tcPr>
            <w:tcW w:w="680" w:type="dxa"/>
            <w:tcBorders>
              <w:top w:val="nil"/>
              <w:left w:val="nil"/>
              <w:bottom w:val="nil"/>
              <w:right w:val="nil"/>
            </w:tcBorders>
            <w:shd w:val="clear" w:color="auto" w:fill="auto"/>
            <w:noWrap/>
            <w:vAlign w:val="center"/>
            <w:hideMark/>
          </w:tcPr>
          <w:p w14:paraId="0B33A11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33.82</w:t>
            </w:r>
          </w:p>
        </w:tc>
        <w:tc>
          <w:tcPr>
            <w:tcW w:w="702" w:type="dxa"/>
            <w:tcBorders>
              <w:top w:val="nil"/>
              <w:left w:val="nil"/>
              <w:bottom w:val="nil"/>
              <w:right w:val="nil"/>
            </w:tcBorders>
            <w:shd w:val="clear" w:color="auto" w:fill="auto"/>
            <w:noWrap/>
            <w:vAlign w:val="center"/>
            <w:hideMark/>
          </w:tcPr>
          <w:p w14:paraId="56B8821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2.87</w:t>
            </w:r>
          </w:p>
        </w:tc>
        <w:tc>
          <w:tcPr>
            <w:tcW w:w="680" w:type="dxa"/>
            <w:tcBorders>
              <w:top w:val="nil"/>
              <w:left w:val="nil"/>
              <w:bottom w:val="nil"/>
              <w:right w:val="nil"/>
            </w:tcBorders>
            <w:shd w:val="clear" w:color="auto" w:fill="auto"/>
            <w:noWrap/>
            <w:vAlign w:val="center"/>
            <w:hideMark/>
          </w:tcPr>
          <w:p w14:paraId="7F6495A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6.89</w:t>
            </w:r>
          </w:p>
        </w:tc>
        <w:tc>
          <w:tcPr>
            <w:tcW w:w="702" w:type="dxa"/>
            <w:tcBorders>
              <w:top w:val="nil"/>
              <w:left w:val="nil"/>
              <w:bottom w:val="nil"/>
              <w:right w:val="nil"/>
            </w:tcBorders>
            <w:shd w:val="clear" w:color="auto" w:fill="auto"/>
            <w:noWrap/>
            <w:vAlign w:val="center"/>
            <w:hideMark/>
          </w:tcPr>
          <w:p w14:paraId="50CE494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0.51</w:t>
            </w:r>
          </w:p>
        </w:tc>
        <w:tc>
          <w:tcPr>
            <w:tcW w:w="743" w:type="dxa"/>
            <w:tcBorders>
              <w:top w:val="nil"/>
              <w:left w:val="nil"/>
              <w:bottom w:val="nil"/>
              <w:right w:val="nil"/>
            </w:tcBorders>
            <w:shd w:val="clear" w:color="auto" w:fill="auto"/>
            <w:noWrap/>
            <w:vAlign w:val="center"/>
            <w:hideMark/>
          </w:tcPr>
          <w:p w14:paraId="14DE6E1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1704.74</w:t>
            </w:r>
          </w:p>
        </w:tc>
        <w:tc>
          <w:tcPr>
            <w:tcW w:w="702" w:type="dxa"/>
            <w:tcBorders>
              <w:top w:val="nil"/>
              <w:left w:val="nil"/>
              <w:bottom w:val="nil"/>
              <w:right w:val="nil"/>
            </w:tcBorders>
            <w:shd w:val="clear" w:color="auto" w:fill="auto"/>
            <w:noWrap/>
            <w:vAlign w:val="center"/>
            <w:hideMark/>
          </w:tcPr>
          <w:p w14:paraId="3431D91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75.42</w:t>
            </w:r>
          </w:p>
        </w:tc>
      </w:tr>
      <w:tr w:rsidR="00A17F24" w:rsidRPr="005F7214" w14:paraId="383442FA" w14:textId="77777777">
        <w:trPr>
          <w:trHeight w:val="192"/>
        </w:trPr>
        <w:tc>
          <w:tcPr>
            <w:tcW w:w="485" w:type="dxa"/>
            <w:tcBorders>
              <w:top w:val="nil"/>
              <w:left w:val="nil"/>
              <w:bottom w:val="nil"/>
              <w:right w:val="nil"/>
            </w:tcBorders>
            <w:shd w:val="clear" w:color="auto" w:fill="auto"/>
            <w:vAlign w:val="bottom"/>
            <w:hideMark/>
          </w:tcPr>
          <w:p w14:paraId="6D911B87"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55</w:t>
            </w:r>
          </w:p>
        </w:tc>
        <w:tc>
          <w:tcPr>
            <w:tcW w:w="680" w:type="dxa"/>
            <w:tcBorders>
              <w:top w:val="nil"/>
              <w:left w:val="nil"/>
              <w:bottom w:val="nil"/>
              <w:right w:val="nil"/>
            </w:tcBorders>
            <w:shd w:val="clear" w:color="auto" w:fill="auto"/>
            <w:noWrap/>
            <w:vAlign w:val="center"/>
            <w:hideMark/>
          </w:tcPr>
          <w:p w14:paraId="72DA0A3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581.97</w:t>
            </w:r>
          </w:p>
        </w:tc>
        <w:tc>
          <w:tcPr>
            <w:tcW w:w="702" w:type="dxa"/>
            <w:tcBorders>
              <w:top w:val="nil"/>
              <w:left w:val="nil"/>
              <w:bottom w:val="nil"/>
              <w:right w:val="nil"/>
            </w:tcBorders>
            <w:shd w:val="clear" w:color="auto" w:fill="auto"/>
            <w:noWrap/>
            <w:vAlign w:val="center"/>
            <w:hideMark/>
          </w:tcPr>
          <w:p w14:paraId="31C7E4A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24.88</w:t>
            </w:r>
          </w:p>
        </w:tc>
        <w:tc>
          <w:tcPr>
            <w:tcW w:w="680" w:type="dxa"/>
            <w:tcBorders>
              <w:top w:val="nil"/>
              <w:left w:val="nil"/>
              <w:bottom w:val="nil"/>
              <w:right w:val="nil"/>
            </w:tcBorders>
            <w:shd w:val="clear" w:color="auto" w:fill="auto"/>
            <w:noWrap/>
            <w:vAlign w:val="center"/>
            <w:hideMark/>
          </w:tcPr>
          <w:p w14:paraId="5C9AFB4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432.63</w:t>
            </w:r>
          </w:p>
        </w:tc>
        <w:tc>
          <w:tcPr>
            <w:tcW w:w="702" w:type="dxa"/>
            <w:tcBorders>
              <w:top w:val="nil"/>
              <w:left w:val="nil"/>
              <w:bottom w:val="nil"/>
              <w:right w:val="nil"/>
            </w:tcBorders>
            <w:shd w:val="clear" w:color="auto" w:fill="auto"/>
            <w:noWrap/>
            <w:vAlign w:val="center"/>
            <w:hideMark/>
          </w:tcPr>
          <w:p w14:paraId="40A6F09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17.91</w:t>
            </w:r>
          </w:p>
        </w:tc>
        <w:tc>
          <w:tcPr>
            <w:tcW w:w="680" w:type="dxa"/>
            <w:tcBorders>
              <w:top w:val="nil"/>
              <w:left w:val="nil"/>
              <w:bottom w:val="nil"/>
              <w:right w:val="nil"/>
            </w:tcBorders>
            <w:shd w:val="clear" w:color="auto" w:fill="auto"/>
            <w:noWrap/>
            <w:vAlign w:val="center"/>
            <w:hideMark/>
          </w:tcPr>
          <w:p w14:paraId="5F68BF3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108.45</w:t>
            </w:r>
          </w:p>
        </w:tc>
        <w:tc>
          <w:tcPr>
            <w:tcW w:w="702" w:type="dxa"/>
            <w:tcBorders>
              <w:top w:val="nil"/>
              <w:left w:val="nil"/>
              <w:bottom w:val="nil"/>
              <w:right w:val="nil"/>
            </w:tcBorders>
            <w:shd w:val="clear" w:color="auto" w:fill="auto"/>
            <w:noWrap/>
            <w:vAlign w:val="center"/>
            <w:hideMark/>
          </w:tcPr>
          <w:p w14:paraId="507CDCE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4.61</w:t>
            </w:r>
          </w:p>
        </w:tc>
        <w:tc>
          <w:tcPr>
            <w:tcW w:w="680" w:type="dxa"/>
            <w:tcBorders>
              <w:top w:val="nil"/>
              <w:left w:val="nil"/>
              <w:bottom w:val="nil"/>
              <w:right w:val="nil"/>
            </w:tcBorders>
            <w:shd w:val="clear" w:color="auto" w:fill="auto"/>
            <w:noWrap/>
            <w:vAlign w:val="center"/>
            <w:hideMark/>
          </w:tcPr>
          <w:p w14:paraId="613352A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34.10</w:t>
            </w:r>
          </w:p>
        </w:tc>
        <w:tc>
          <w:tcPr>
            <w:tcW w:w="702" w:type="dxa"/>
            <w:tcBorders>
              <w:top w:val="nil"/>
              <w:left w:val="nil"/>
              <w:bottom w:val="nil"/>
              <w:right w:val="nil"/>
            </w:tcBorders>
            <w:shd w:val="clear" w:color="auto" w:fill="auto"/>
            <w:noWrap/>
            <w:vAlign w:val="center"/>
            <w:hideMark/>
          </w:tcPr>
          <w:p w14:paraId="08F778A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2.89</w:t>
            </w:r>
          </w:p>
        </w:tc>
        <w:tc>
          <w:tcPr>
            <w:tcW w:w="680" w:type="dxa"/>
            <w:tcBorders>
              <w:top w:val="nil"/>
              <w:left w:val="nil"/>
              <w:bottom w:val="nil"/>
              <w:right w:val="nil"/>
            </w:tcBorders>
            <w:shd w:val="clear" w:color="auto" w:fill="auto"/>
            <w:noWrap/>
            <w:vAlign w:val="center"/>
            <w:hideMark/>
          </w:tcPr>
          <w:p w14:paraId="18DBCB2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6.80</w:t>
            </w:r>
          </w:p>
        </w:tc>
        <w:tc>
          <w:tcPr>
            <w:tcW w:w="702" w:type="dxa"/>
            <w:tcBorders>
              <w:top w:val="nil"/>
              <w:left w:val="nil"/>
              <w:bottom w:val="nil"/>
              <w:right w:val="nil"/>
            </w:tcBorders>
            <w:shd w:val="clear" w:color="auto" w:fill="auto"/>
            <w:noWrap/>
            <w:vAlign w:val="center"/>
            <w:hideMark/>
          </w:tcPr>
          <w:p w14:paraId="430C502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0.50</w:t>
            </w:r>
          </w:p>
        </w:tc>
        <w:tc>
          <w:tcPr>
            <w:tcW w:w="743" w:type="dxa"/>
            <w:tcBorders>
              <w:top w:val="nil"/>
              <w:left w:val="nil"/>
              <w:bottom w:val="nil"/>
              <w:right w:val="nil"/>
            </w:tcBorders>
            <w:shd w:val="clear" w:color="auto" w:fill="auto"/>
            <w:noWrap/>
            <w:vAlign w:val="center"/>
            <w:hideMark/>
          </w:tcPr>
          <w:p w14:paraId="4A6BFDF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1724.45</w:t>
            </w:r>
          </w:p>
        </w:tc>
        <w:tc>
          <w:tcPr>
            <w:tcW w:w="702" w:type="dxa"/>
            <w:tcBorders>
              <w:top w:val="nil"/>
              <w:left w:val="nil"/>
              <w:bottom w:val="nil"/>
              <w:right w:val="nil"/>
            </w:tcBorders>
            <w:shd w:val="clear" w:color="auto" w:fill="auto"/>
            <w:noWrap/>
            <w:vAlign w:val="center"/>
            <w:hideMark/>
          </w:tcPr>
          <w:p w14:paraId="2BFA30F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76.60</w:t>
            </w:r>
          </w:p>
        </w:tc>
      </w:tr>
      <w:tr w:rsidR="00A17F24" w:rsidRPr="005F7214" w14:paraId="3706D76A" w14:textId="77777777">
        <w:trPr>
          <w:trHeight w:val="192"/>
        </w:trPr>
        <w:tc>
          <w:tcPr>
            <w:tcW w:w="485" w:type="dxa"/>
            <w:tcBorders>
              <w:top w:val="nil"/>
              <w:left w:val="nil"/>
              <w:bottom w:val="nil"/>
              <w:right w:val="nil"/>
            </w:tcBorders>
            <w:shd w:val="clear" w:color="auto" w:fill="auto"/>
            <w:vAlign w:val="bottom"/>
            <w:hideMark/>
          </w:tcPr>
          <w:p w14:paraId="47FA37DA"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56</w:t>
            </w:r>
          </w:p>
        </w:tc>
        <w:tc>
          <w:tcPr>
            <w:tcW w:w="680" w:type="dxa"/>
            <w:tcBorders>
              <w:top w:val="nil"/>
              <w:left w:val="nil"/>
              <w:bottom w:val="nil"/>
              <w:right w:val="nil"/>
            </w:tcBorders>
            <w:shd w:val="clear" w:color="auto" w:fill="auto"/>
            <w:noWrap/>
            <w:vAlign w:val="center"/>
            <w:hideMark/>
          </w:tcPr>
          <w:p w14:paraId="653D878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588.07</w:t>
            </w:r>
          </w:p>
        </w:tc>
        <w:tc>
          <w:tcPr>
            <w:tcW w:w="702" w:type="dxa"/>
            <w:tcBorders>
              <w:top w:val="nil"/>
              <w:left w:val="nil"/>
              <w:bottom w:val="nil"/>
              <w:right w:val="nil"/>
            </w:tcBorders>
            <w:shd w:val="clear" w:color="auto" w:fill="auto"/>
            <w:noWrap/>
            <w:vAlign w:val="center"/>
            <w:hideMark/>
          </w:tcPr>
          <w:p w14:paraId="04851E0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25.17</w:t>
            </w:r>
          </w:p>
        </w:tc>
        <w:tc>
          <w:tcPr>
            <w:tcW w:w="680" w:type="dxa"/>
            <w:tcBorders>
              <w:top w:val="nil"/>
              <w:left w:val="nil"/>
              <w:bottom w:val="nil"/>
              <w:right w:val="nil"/>
            </w:tcBorders>
            <w:shd w:val="clear" w:color="auto" w:fill="auto"/>
            <w:noWrap/>
            <w:vAlign w:val="center"/>
            <w:hideMark/>
          </w:tcPr>
          <w:p w14:paraId="01DD160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437.04</w:t>
            </w:r>
          </w:p>
        </w:tc>
        <w:tc>
          <w:tcPr>
            <w:tcW w:w="702" w:type="dxa"/>
            <w:tcBorders>
              <w:top w:val="nil"/>
              <w:left w:val="nil"/>
              <w:bottom w:val="nil"/>
              <w:right w:val="nil"/>
            </w:tcBorders>
            <w:shd w:val="clear" w:color="auto" w:fill="auto"/>
            <w:noWrap/>
            <w:vAlign w:val="center"/>
            <w:hideMark/>
          </w:tcPr>
          <w:p w14:paraId="19A2180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18.11</w:t>
            </w:r>
          </w:p>
        </w:tc>
        <w:tc>
          <w:tcPr>
            <w:tcW w:w="680" w:type="dxa"/>
            <w:tcBorders>
              <w:top w:val="nil"/>
              <w:left w:val="nil"/>
              <w:bottom w:val="nil"/>
              <w:right w:val="nil"/>
            </w:tcBorders>
            <w:shd w:val="clear" w:color="auto" w:fill="auto"/>
            <w:noWrap/>
            <w:vAlign w:val="center"/>
            <w:hideMark/>
          </w:tcPr>
          <w:p w14:paraId="7A8195F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109.97</w:t>
            </w:r>
          </w:p>
        </w:tc>
        <w:tc>
          <w:tcPr>
            <w:tcW w:w="702" w:type="dxa"/>
            <w:tcBorders>
              <w:top w:val="nil"/>
              <w:left w:val="nil"/>
              <w:bottom w:val="nil"/>
              <w:right w:val="nil"/>
            </w:tcBorders>
            <w:shd w:val="clear" w:color="auto" w:fill="auto"/>
            <w:noWrap/>
            <w:vAlign w:val="center"/>
            <w:hideMark/>
          </w:tcPr>
          <w:p w14:paraId="586252F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4.68</w:t>
            </w:r>
          </w:p>
        </w:tc>
        <w:tc>
          <w:tcPr>
            <w:tcW w:w="680" w:type="dxa"/>
            <w:tcBorders>
              <w:top w:val="nil"/>
              <w:left w:val="nil"/>
              <w:bottom w:val="nil"/>
              <w:right w:val="nil"/>
            </w:tcBorders>
            <w:shd w:val="clear" w:color="auto" w:fill="auto"/>
            <w:noWrap/>
            <w:vAlign w:val="center"/>
            <w:hideMark/>
          </w:tcPr>
          <w:p w14:paraId="4F1660F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34.35</w:t>
            </w:r>
          </w:p>
        </w:tc>
        <w:tc>
          <w:tcPr>
            <w:tcW w:w="702" w:type="dxa"/>
            <w:tcBorders>
              <w:top w:val="nil"/>
              <w:left w:val="nil"/>
              <w:bottom w:val="nil"/>
              <w:right w:val="nil"/>
            </w:tcBorders>
            <w:shd w:val="clear" w:color="auto" w:fill="auto"/>
            <w:noWrap/>
            <w:vAlign w:val="center"/>
            <w:hideMark/>
          </w:tcPr>
          <w:p w14:paraId="2891DDC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2.91</w:t>
            </w:r>
          </w:p>
        </w:tc>
        <w:tc>
          <w:tcPr>
            <w:tcW w:w="680" w:type="dxa"/>
            <w:tcBorders>
              <w:top w:val="nil"/>
              <w:left w:val="nil"/>
              <w:bottom w:val="nil"/>
              <w:right w:val="nil"/>
            </w:tcBorders>
            <w:shd w:val="clear" w:color="auto" w:fill="auto"/>
            <w:noWrap/>
            <w:vAlign w:val="center"/>
            <w:hideMark/>
          </w:tcPr>
          <w:p w14:paraId="7EF53E0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6.71</w:t>
            </w:r>
          </w:p>
        </w:tc>
        <w:tc>
          <w:tcPr>
            <w:tcW w:w="702" w:type="dxa"/>
            <w:tcBorders>
              <w:top w:val="nil"/>
              <w:left w:val="nil"/>
              <w:bottom w:val="nil"/>
              <w:right w:val="nil"/>
            </w:tcBorders>
            <w:shd w:val="clear" w:color="auto" w:fill="auto"/>
            <w:noWrap/>
            <w:vAlign w:val="center"/>
            <w:hideMark/>
          </w:tcPr>
          <w:p w14:paraId="2158A71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0.50</w:t>
            </w:r>
          </w:p>
        </w:tc>
        <w:tc>
          <w:tcPr>
            <w:tcW w:w="743" w:type="dxa"/>
            <w:tcBorders>
              <w:top w:val="nil"/>
              <w:left w:val="nil"/>
              <w:bottom w:val="nil"/>
              <w:right w:val="nil"/>
            </w:tcBorders>
            <w:shd w:val="clear" w:color="auto" w:fill="auto"/>
            <w:noWrap/>
            <w:vAlign w:val="center"/>
            <w:hideMark/>
          </w:tcPr>
          <w:p w14:paraId="610F31F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1743.81</w:t>
            </w:r>
          </w:p>
        </w:tc>
        <w:tc>
          <w:tcPr>
            <w:tcW w:w="702" w:type="dxa"/>
            <w:tcBorders>
              <w:top w:val="nil"/>
              <w:left w:val="nil"/>
              <w:bottom w:val="nil"/>
              <w:right w:val="nil"/>
            </w:tcBorders>
            <w:shd w:val="clear" w:color="auto" w:fill="auto"/>
            <w:noWrap/>
            <w:vAlign w:val="center"/>
            <w:hideMark/>
          </w:tcPr>
          <w:p w14:paraId="1EFBA57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77.77</w:t>
            </w:r>
          </w:p>
        </w:tc>
      </w:tr>
      <w:tr w:rsidR="00A17F24" w:rsidRPr="005F7214" w14:paraId="4749B08B" w14:textId="77777777">
        <w:trPr>
          <w:trHeight w:val="192"/>
        </w:trPr>
        <w:tc>
          <w:tcPr>
            <w:tcW w:w="485" w:type="dxa"/>
            <w:tcBorders>
              <w:top w:val="nil"/>
              <w:left w:val="nil"/>
              <w:bottom w:val="nil"/>
              <w:right w:val="nil"/>
            </w:tcBorders>
            <w:shd w:val="clear" w:color="auto" w:fill="auto"/>
            <w:vAlign w:val="bottom"/>
            <w:hideMark/>
          </w:tcPr>
          <w:p w14:paraId="1C82BE8C"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57</w:t>
            </w:r>
          </w:p>
        </w:tc>
        <w:tc>
          <w:tcPr>
            <w:tcW w:w="680" w:type="dxa"/>
            <w:tcBorders>
              <w:top w:val="nil"/>
              <w:left w:val="nil"/>
              <w:bottom w:val="nil"/>
              <w:right w:val="nil"/>
            </w:tcBorders>
            <w:shd w:val="clear" w:color="auto" w:fill="auto"/>
            <w:noWrap/>
            <w:vAlign w:val="center"/>
            <w:hideMark/>
          </w:tcPr>
          <w:p w14:paraId="5ED4CDC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594.04</w:t>
            </w:r>
          </w:p>
        </w:tc>
        <w:tc>
          <w:tcPr>
            <w:tcW w:w="702" w:type="dxa"/>
            <w:tcBorders>
              <w:top w:val="nil"/>
              <w:left w:val="nil"/>
              <w:bottom w:val="nil"/>
              <w:right w:val="nil"/>
            </w:tcBorders>
            <w:shd w:val="clear" w:color="auto" w:fill="auto"/>
            <w:noWrap/>
            <w:vAlign w:val="center"/>
            <w:hideMark/>
          </w:tcPr>
          <w:p w14:paraId="24E86CF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25.45</w:t>
            </w:r>
          </w:p>
        </w:tc>
        <w:tc>
          <w:tcPr>
            <w:tcW w:w="680" w:type="dxa"/>
            <w:tcBorders>
              <w:top w:val="nil"/>
              <w:left w:val="nil"/>
              <w:bottom w:val="nil"/>
              <w:right w:val="nil"/>
            </w:tcBorders>
            <w:shd w:val="clear" w:color="auto" w:fill="auto"/>
            <w:noWrap/>
            <w:vAlign w:val="center"/>
            <w:hideMark/>
          </w:tcPr>
          <w:p w14:paraId="03A8453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441.38</w:t>
            </w:r>
          </w:p>
        </w:tc>
        <w:tc>
          <w:tcPr>
            <w:tcW w:w="702" w:type="dxa"/>
            <w:tcBorders>
              <w:top w:val="nil"/>
              <w:left w:val="nil"/>
              <w:bottom w:val="nil"/>
              <w:right w:val="nil"/>
            </w:tcBorders>
            <w:shd w:val="clear" w:color="auto" w:fill="auto"/>
            <w:noWrap/>
            <w:vAlign w:val="center"/>
            <w:hideMark/>
          </w:tcPr>
          <w:p w14:paraId="6974763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18.30</w:t>
            </w:r>
          </w:p>
        </w:tc>
        <w:tc>
          <w:tcPr>
            <w:tcW w:w="680" w:type="dxa"/>
            <w:tcBorders>
              <w:top w:val="nil"/>
              <w:left w:val="nil"/>
              <w:bottom w:val="nil"/>
              <w:right w:val="nil"/>
            </w:tcBorders>
            <w:shd w:val="clear" w:color="auto" w:fill="auto"/>
            <w:noWrap/>
            <w:vAlign w:val="center"/>
            <w:hideMark/>
          </w:tcPr>
          <w:p w14:paraId="33E82C5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111.46</w:t>
            </w:r>
          </w:p>
        </w:tc>
        <w:tc>
          <w:tcPr>
            <w:tcW w:w="702" w:type="dxa"/>
            <w:tcBorders>
              <w:top w:val="nil"/>
              <w:left w:val="nil"/>
              <w:bottom w:val="nil"/>
              <w:right w:val="nil"/>
            </w:tcBorders>
            <w:shd w:val="clear" w:color="auto" w:fill="auto"/>
            <w:noWrap/>
            <w:vAlign w:val="center"/>
            <w:hideMark/>
          </w:tcPr>
          <w:p w14:paraId="6CFAECC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4.75</w:t>
            </w:r>
          </w:p>
        </w:tc>
        <w:tc>
          <w:tcPr>
            <w:tcW w:w="680" w:type="dxa"/>
            <w:tcBorders>
              <w:top w:val="nil"/>
              <w:left w:val="nil"/>
              <w:bottom w:val="nil"/>
              <w:right w:val="nil"/>
            </w:tcBorders>
            <w:shd w:val="clear" w:color="auto" w:fill="auto"/>
            <w:noWrap/>
            <w:vAlign w:val="center"/>
            <w:hideMark/>
          </w:tcPr>
          <w:p w14:paraId="715BB92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34.57</w:t>
            </w:r>
          </w:p>
        </w:tc>
        <w:tc>
          <w:tcPr>
            <w:tcW w:w="702" w:type="dxa"/>
            <w:tcBorders>
              <w:top w:val="nil"/>
              <w:left w:val="nil"/>
              <w:bottom w:val="nil"/>
              <w:right w:val="nil"/>
            </w:tcBorders>
            <w:shd w:val="clear" w:color="auto" w:fill="auto"/>
            <w:noWrap/>
            <w:vAlign w:val="center"/>
            <w:hideMark/>
          </w:tcPr>
          <w:p w14:paraId="66DB2C6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2.93</w:t>
            </w:r>
          </w:p>
        </w:tc>
        <w:tc>
          <w:tcPr>
            <w:tcW w:w="680" w:type="dxa"/>
            <w:tcBorders>
              <w:top w:val="nil"/>
              <w:left w:val="nil"/>
              <w:bottom w:val="nil"/>
              <w:right w:val="nil"/>
            </w:tcBorders>
            <w:shd w:val="clear" w:color="auto" w:fill="auto"/>
            <w:noWrap/>
            <w:vAlign w:val="center"/>
            <w:hideMark/>
          </w:tcPr>
          <w:p w14:paraId="0142D1B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6.63</w:t>
            </w:r>
          </w:p>
        </w:tc>
        <w:tc>
          <w:tcPr>
            <w:tcW w:w="702" w:type="dxa"/>
            <w:tcBorders>
              <w:top w:val="nil"/>
              <w:left w:val="nil"/>
              <w:bottom w:val="nil"/>
              <w:right w:val="nil"/>
            </w:tcBorders>
            <w:shd w:val="clear" w:color="auto" w:fill="auto"/>
            <w:noWrap/>
            <w:vAlign w:val="center"/>
            <w:hideMark/>
          </w:tcPr>
          <w:p w14:paraId="7B744E1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0.50</w:t>
            </w:r>
          </w:p>
        </w:tc>
        <w:tc>
          <w:tcPr>
            <w:tcW w:w="743" w:type="dxa"/>
            <w:tcBorders>
              <w:top w:val="nil"/>
              <w:left w:val="nil"/>
              <w:bottom w:val="nil"/>
              <w:right w:val="nil"/>
            </w:tcBorders>
            <w:shd w:val="clear" w:color="auto" w:fill="auto"/>
            <w:noWrap/>
            <w:vAlign w:val="center"/>
            <w:hideMark/>
          </w:tcPr>
          <w:p w14:paraId="37E3D44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1762.86</w:t>
            </w:r>
          </w:p>
        </w:tc>
        <w:tc>
          <w:tcPr>
            <w:tcW w:w="702" w:type="dxa"/>
            <w:tcBorders>
              <w:top w:val="nil"/>
              <w:left w:val="nil"/>
              <w:bottom w:val="nil"/>
              <w:right w:val="nil"/>
            </w:tcBorders>
            <w:shd w:val="clear" w:color="auto" w:fill="auto"/>
            <w:noWrap/>
            <w:vAlign w:val="center"/>
            <w:hideMark/>
          </w:tcPr>
          <w:p w14:paraId="3A5418D7"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78.92</w:t>
            </w:r>
          </w:p>
        </w:tc>
      </w:tr>
      <w:tr w:rsidR="00A17F24" w:rsidRPr="005F7214" w14:paraId="1509B6B4" w14:textId="77777777">
        <w:trPr>
          <w:trHeight w:val="192"/>
        </w:trPr>
        <w:tc>
          <w:tcPr>
            <w:tcW w:w="485" w:type="dxa"/>
            <w:tcBorders>
              <w:top w:val="nil"/>
              <w:left w:val="nil"/>
              <w:bottom w:val="nil"/>
              <w:right w:val="nil"/>
            </w:tcBorders>
            <w:shd w:val="clear" w:color="auto" w:fill="auto"/>
            <w:vAlign w:val="bottom"/>
            <w:hideMark/>
          </w:tcPr>
          <w:p w14:paraId="7106A66D"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58</w:t>
            </w:r>
          </w:p>
        </w:tc>
        <w:tc>
          <w:tcPr>
            <w:tcW w:w="680" w:type="dxa"/>
            <w:tcBorders>
              <w:top w:val="nil"/>
              <w:left w:val="nil"/>
              <w:bottom w:val="nil"/>
              <w:right w:val="nil"/>
            </w:tcBorders>
            <w:shd w:val="clear" w:color="auto" w:fill="auto"/>
            <w:noWrap/>
            <w:vAlign w:val="center"/>
            <w:hideMark/>
          </w:tcPr>
          <w:p w14:paraId="272B8CF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599.91</w:t>
            </w:r>
          </w:p>
        </w:tc>
        <w:tc>
          <w:tcPr>
            <w:tcW w:w="702" w:type="dxa"/>
            <w:tcBorders>
              <w:top w:val="nil"/>
              <w:left w:val="nil"/>
              <w:bottom w:val="nil"/>
              <w:right w:val="nil"/>
            </w:tcBorders>
            <w:shd w:val="clear" w:color="auto" w:fill="auto"/>
            <w:noWrap/>
            <w:vAlign w:val="center"/>
            <w:hideMark/>
          </w:tcPr>
          <w:p w14:paraId="4CCB08B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25.74</w:t>
            </w:r>
          </w:p>
        </w:tc>
        <w:tc>
          <w:tcPr>
            <w:tcW w:w="680" w:type="dxa"/>
            <w:tcBorders>
              <w:top w:val="nil"/>
              <w:left w:val="nil"/>
              <w:bottom w:val="nil"/>
              <w:right w:val="nil"/>
            </w:tcBorders>
            <w:shd w:val="clear" w:color="auto" w:fill="auto"/>
            <w:noWrap/>
            <w:vAlign w:val="center"/>
            <w:hideMark/>
          </w:tcPr>
          <w:p w14:paraId="241B18E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445.66</w:t>
            </w:r>
          </w:p>
        </w:tc>
        <w:tc>
          <w:tcPr>
            <w:tcW w:w="702" w:type="dxa"/>
            <w:tcBorders>
              <w:top w:val="nil"/>
              <w:left w:val="nil"/>
              <w:bottom w:val="nil"/>
              <w:right w:val="nil"/>
            </w:tcBorders>
            <w:shd w:val="clear" w:color="auto" w:fill="auto"/>
            <w:noWrap/>
            <w:vAlign w:val="center"/>
            <w:hideMark/>
          </w:tcPr>
          <w:p w14:paraId="3E97DC8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18.49</w:t>
            </w:r>
          </w:p>
        </w:tc>
        <w:tc>
          <w:tcPr>
            <w:tcW w:w="680" w:type="dxa"/>
            <w:tcBorders>
              <w:top w:val="nil"/>
              <w:left w:val="nil"/>
              <w:bottom w:val="nil"/>
              <w:right w:val="nil"/>
            </w:tcBorders>
            <w:shd w:val="clear" w:color="auto" w:fill="auto"/>
            <w:noWrap/>
            <w:vAlign w:val="center"/>
            <w:hideMark/>
          </w:tcPr>
          <w:p w14:paraId="62F48CE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112.94</w:t>
            </w:r>
          </w:p>
        </w:tc>
        <w:tc>
          <w:tcPr>
            <w:tcW w:w="702" w:type="dxa"/>
            <w:tcBorders>
              <w:top w:val="nil"/>
              <w:left w:val="nil"/>
              <w:bottom w:val="nil"/>
              <w:right w:val="nil"/>
            </w:tcBorders>
            <w:shd w:val="clear" w:color="auto" w:fill="auto"/>
            <w:noWrap/>
            <w:vAlign w:val="center"/>
            <w:hideMark/>
          </w:tcPr>
          <w:p w14:paraId="5ACF1E1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4.80</w:t>
            </w:r>
          </w:p>
        </w:tc>
        <w:tc>
          <w:tcPr>
            <w:tcW w:w="680" w:type="dxa"/>
            <w:tcBorders>
              <w:top w:val="nil"/>
              <w:left w:val="nil"/>
              <w:bottom w:val="nil"/>
              <w:right w:val="nil"/>
            </w:tcBorders>
            <w:shd w:val="clear" w:color="auto" w:fill="auto"/>
            <w:noWrap/>
            <w:vAlign w:val="center"/>
            <w:hideMark/>
          </w:tcPr>
          <w:p w14:paraId="56C12DF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34.76</w:t>
            </w:r>
          </w:p>
        </w:tc>
        <w:tc>
          <w:tcPr>
            <w:tcW w:w="702" w:type="dxa"/>
            <w:tcBorders>
              <w:top w:val="nil"/>
              <w:left w:val="nil"/>
              <w:bottom w:val="nil"/>
              <w:right w:val="nil"/>
            </w:tcBorders>
            <w:shd w:val="clear" w:color="auto" w:fill="auto"/>
            <w:noWrap/>
            <w:vAlign w:val="center"/>
            <w:hideMark/>
          </w:tcPr>
          <w:p w14:paraId="4C0D5AF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2.95</w:t>
            </w:r>
          </w:p>
        </w:tc>
        <w:tc>
          <w:tcPr>
            <w:tcW w:w="680" w:type="dxa"/>
            <w:tcBorders>
              <w:top w:val="nil"/>
              <w:left w:val="nil"/>
              <w:bottom w:val="nil"/>
              <w:right w:val="nil"/>
            </w:tcBorders>
            <w:shd w:val="clear" w:color="auto" w:fill="auto"/>
            <w:noWrap/>
            <w:vAlign w:val="center"/>
            <w:hideMark/>
          </w:tcPr>
          <w:p w14:paraId="376851DC"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6.55</w:t>
            </w:r>
          </w:p>
        </w:tc>
        <w:tc>
          <w:tcPr>
            <w:tcW w:w="702" w:type="dxa"/>
            <w:tcBorders>
              <w:top w:val="nil"/>
              <w:left w:val="nil"/>
              <w:bottom w:val="nil"/>
              <w:right w:val="nil"/>
            </w:tcBorders>
            <w:shd w:val="clear" w:color="auto" w:fill="auto"/>
            <w:noWrap/>
            <w:vAlign w:val="center"/>
            <w:hideMark/>
          </w:tcPr>
          <w:p w14:paraId="3819365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0.49</w:t>
            </w:r>
          </w:p>
        </w:tc>
        <w:tc>
          <w:tcPr>
            <w:tcW w:w="743" w:type="dxa"/>
            <w:tcBorders>
              <w:top w:val="nil"/>
              <w:left w:val="nil"/>
              <w:bottom w:val="nil"/>
              <w:right w:val="nil"/>
            </w:tcBorders>
            <w:shd w:val="clear" w:color="auto" w:fill="auto"/>
            <w:noWrap/>
            <w:vAlign w:val="center"/>
            <w:hideMark/>
          </w:tcPr>
          <w:p w14:paraId="3A479EF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1781.63</w:t>
            </w:r>
          </w:p>
        </w:tc>
        <w:tc>
          <w:tcPr>
            <w:tcW w:w="702" w:type="dxa"/>
            <w:tcBorders>
              <w:top w:val="nil"/>
              <w:left w:val="nil"/>
              <w:bottom w:val="nil"/>
              <w:right w:val="nil"/>
            </w:tcBorders>
            <w:shd w:val="clear" w:color="auto" w:fill="auto"/>
            <w:noWrap/>
            <w:vAlign w:val="center"/>
            <w:hideMark/>
          </w:tcPr>
          <w:p w14:paraId="68AB7739"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80.07</w:t>
            </w:r>
          </w:p>
        </w:tc>
      </w:tr>
      <w:tr w:rsidR="00A17F24" w:rsidRPr="005F7214" w14:paraId="0F56F96E" w14:textId="77777777">
        <w:trPr>
          <w:trHeight w:val="192"/>
        </w:trPr>
        <w:tc>
          <w:tcPr>
            <w:tcW w:w="485" w:type="dxa"/>
            <w:tcBorders>
              <w:top w:val="nil"/>
              <w:left w:val="nil"/>
              <w:bottom w:val="nil"/>
              <w:right w:val="nil"/>
            </w:tcBorders>
            <w:shd w:val="clear" w:color="auto" w:fill="auto"/>
            <w:vAlign w:val="bottom"/>
            <w:hideMark/>
          </w:tcPr>
          <w:p w14:paraId="30B2C792"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59</w:t>
            </w:r>
          </w:p>
        </w:tc>
        <w:tc>
          <w:tcPr>
            <w:tcW w:w="680" w:type="dxa"/>
            <w:tcBorders>
              <w:top w:val="nil"/>
              <w:left w:val="nil"/>
              <w:bottom w:val="nil"/>
              <w:right w:val="nil"/>
            </w:tcBorders>
            <w:shd w:val="clear" w:color="auto" w:fill="auto"/>
            <w:noWrap/>
            <w:vAlign w:val="center"/>
            <w:hideMark/>
          </w:tcPr>
          <w:p w14:paraId="559EFE02"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605.69</w:t>
            </w:r>
          </w:p>
        </w:tc>
        <w:tc>
          <w:tcPr>
            <w:tcW w:w="702" w:type="dxa"/>
            <w:tcBorders>
              <w:top w:val="nil"/>
              <w:left w:val="nil"/>
              <w:bottom w:val="nil"/>
              <w:right w:val="nil"/>
            </w:tcBorders>
            <w:shd w:val="clear" w:color="auto" w:fill="auto"/>
            <w:noWrap/>
            <w:vAlign w:val="center"/>
            <w:hideMark/>
          </w:tcPr>
          <w:p w14:paraId="4F8387F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26.02</w:t>
            </w:r>
          </w:p>
        </w:tc>
        <w:tc>
          <w:tcPr>
            <w:tcW w:w="680" w:type="dxa"/>
            <w:tcBorders>
              <w:top w:val="nil"/>
              <w:left w:val="nil"/>
              <w:bottom w:val="nil"/>
              <w:right w:val="nil"/>
            </w:tcBorders>
            <w:shd w:val="clear" w:color="auto" w:fill="auto"/>
            <w:noWrap/>
            <w:vAlign w:val="center"/>
            <w:hideMark/>
          </w:tcPr>
          <w:p w14:paraId="0404D905"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449.88</w:t>
            </w:r>
          </w:p>
        </w:tc>
        <w:tc>
          <w:tcPr>
            <w:tcW w:w="702" w:type="dxa"/>
            <w:tcBorders>
              <w:top w:val="nil"/>
              <w:left w:val="nil"/>
              <w:bottom w:val="nil"/>
              <w:right w:val="nil"/>
            </w:tcBorders>
            <w:shd w:val="clear" w:color="auto" w:fill="auto"/>
            <w:noWrap/>
            <w:vAlign w:val="center"/>
            <w:hideMark/>
          </w:tcPr>
          <w:p w14:paraId="49063BB4"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18.69</w:t>
            </w:r>
          </w:p>
        </w:tc>
        <w:tc>
          <w:tcPr>
            <w:tcW w:w="680" w:type="dxa"/>
            <w:tcBorders>
              <w:top w:val="nil"/>
              <w:left w:val="nil"/>
              <w:bottom w:val="nil"/>
              <w:right w:val="nil"/>
            </w:tcBorders>
            <w:shd w:val="clear" w:color="auto" w:fill="auto"/>
            <w:noWrap/>
            <w:vAlign w:val="center"/>
            <w:hideMark/>
          </w:tcPr>
          <w:p w14:paraId="0F2D4CA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114.41</w:t>
            </w:r>
          </w:p>
        </w:tc>
        <w:tc>
          <w:tcPr>
            <w:tcW w:w="702" w:type="dxa"/>
            <w:tcBorders>
              <w:top w:val="nil"/>
              <w:left w:val="nil"/>
              <w:bottom w:val="nil"/>
              <w:right w:val="nil"/>
            </w:tcBorders>
            <w:shd w:val="clear" w:color="auto" w:fill="auto"/>
            <w:noWrap/>
            <w:vAlign w:val="center"/>
            <w:hideMark/>
          </w:tcPr>
          <w:p w14:paraId="57E2312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4.86</w:t>
            </w:r>
          </w:p>
        </w:tc>
        <w:tc>
          <w:tcPr>
            <w:tcW w:w="680" w:type="dxa"/>
            <w:tcBorders>
              <w:top w:val="nil"/>
              <w:left w:val="nil"/>
              <w:bottom w:val="nil"/>
              <w:right w:val="nil"/>
            </w:tcBorders>
            <w:shd w:val="clear" w:color="auto" w:fill="auto"/>
            <w:noWrap/>
            <w:vAlign w:val="center"/>
            <w:hideMark/>
          </w:tcPr>
          <w:p w14:paraId="1B839B0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34.93</w:t>
            </w:r>
          </w:p>
        </w:tc>
        <w:tc>
          <w:tcPr>
            <w:tcW w:w="702" w:type="dxa"/>
            <w:tcBorders>
              <w:top w:val="nil"/>
              <w:left w:val="nil"/>
              <w:bottom w:val="nil"/>
              <w:right w:val="nil"/>
            </w:tcBorders>
            <w:shd w:val="clear" w:color="auto" w:fill="auto"/>
            <w:noWrap/>
            <w:vAlign w:val="center"/>
            <w:hideMark/>
          </w:tcPr>
          <w:p w14:paraId="22DE2AF0"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2.97</w:t>
            </w:r>
          </w:p>
        </w:tc>
        <w:tc>
          <w:tcPr>
            <w:tcW w:w="680" w:type="dxa"/>
            <w:tcBorders>
              <w:top w:val="nil"/>
              <w:left w:val="nil"/>
              <w:bottom w:val="nil"/>
              <w:right w:val="nil"/>
            </w:tcBorders>
            <w:shd w:val="clear" w:color="auto" w:fill="auto"/>
            <w:noWrap/>
            <w:vAlign w:val="center"/>
            <w:hideMark/>
          </w:tcPr>
          <w:p w14:paraId="40220E2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6.48</w:t>
            </w:r>
          </w:p>
        </w:tc>
        <w:tc>
          <w:tcPr>
            <w:tcW w:w="702" w:type="dxa"/>
            <w:tcBorders>
              <w:top w:val="nil"/>
              <w:left w:val="nil"/>
              <w:bottom w:val="nil"/>
              <w:right w:val="nil"/>
            </w:tcBorders>
            <w:shd w:val="clear" w:color="auto" w:fill="auto"/>
            <w:noWrap/>
            <w:vAlign w:val="center"/>
            <w:hideMark/>
          </w:tcPr>
          <w:p w14:paraId="7585ED9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0.48</w:t>
            </w:r>
          </w:p>
        </w:tc>
        <w:tc>
          <w:tcPr>
            <w:tcW w:w="743" w:type="dxa"/>
            <w:tcBorders>
              <w:top w:val="nil"/>
              <w:left w:val="nil"/>
              <w:bottom w:val="nil"/>
              <w:right w:val="nil"/>
            </w:tcBorders>
            <w:shd w:val="clear" w:color="auto" w:fill="auto"/>
            <w:noWrap/>
            <w:vAlign w:val="center"/>
            <w:hideMark/>
          </w:tcPr>
          <w:p w14:paraId="2DF9C57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1800.14</w:t>
            </w:r>
          </w:p>
        </w:tc>
        <w:tc>
          <w:tcPr>
            <w:tcW w:w="702" w:type="dxa"/>
            <w:tcBorders>
              <w:top w:val="nil"/>
              <w:left w:val="nil"/>
              <w:bottom w:val="nil"/>
              <w:right w:val="nil"/>
            </w:tcBorders>
            <w:shd w:val="clear" w:color="auto" w:fill="auto"/>
            <w:noWrap/>
            <w:vAlign w:val="center"/>
            <w:hideMark/>
          </w:tcPr>
          <w:p w14:paraId="6219B58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81.20</w:t>
            </w:r>
          </w:p>
        </w:tc>
      </w:tr>
      <w:tr w:rsidR="00A17F24" w:rsidRPr="005F7214" w14:paraId="1A63F656" w14:textId="77777777">
        <w:trPr>
          <w:trHeight w:val="192"/>
        </w:trPr>
        <w:tc>
          <w:tcPr>
            <w:tcW w:w="485" w:type="dxa"/>
            <w:tcBorders>
              <w:top w:val="nil"/>
              <w:left w:val="nil"/>
              <w:bottom w:val="nil"/>
              <w:right w:val="nil"/>
            </w:tcBorders>
            <w:shd w:val="clear" w:color="auto" w:fill="auto"/>
            <w:vAlign w:val="bottom"/>
            <w:hideMark/>
          </w:tcPr>
          <w:p w14:paraId="16ABB992" w14:textId="77777777" w:rsidR="00A17F24" w:rsidRPr="00E3011D" w:rsidRDefault="00A17F24">
            <w:pPr>
              <w:jc w:val="center"/>
              <w:rPr>
                <w:rFonts w:asciiTheme="minorHAnsi" w:hAnsiTheme="minorHAnsi" w:cstheme="minorHAnsi"/>
                <w:b/>
                <w:bCs/>
                <w:color w:val="000000"/>
                <w:sz w:val="16"/>
                <w:szCs w:val="16"/>
                <w:lang w:val="en-NZ" w:eastAsia="en-NZ"/>
              </w:rPr>
            </w:pPr>
            <w:r w:rsidRPr="00E3011D">
              <w:rPr>
                <w:rFonts w:asciiTheme="minorHAnsi" w:hAnsiTheme="minorHAnsi" w:cstheme="minorHAnsi"/>
                <w:color w:val="000000"/>
                <w:sz w:val="16"/>
                <w:szCs w:val="16"/>
              </w:rPr>
              <w:t>60</w:t>
            </w:r>
          </w:p>
        </w:tc>
        <w:tc>
          <w:tcPr>
            <w:tcW w:w="680" w:type="dxa"/>
            <w:tcBorders>
              <w:top w:val="nil"/>
              <w:left w:val="nil"/>
              <w:bottom w:val="nil"/>
              <w:right w:val="nil"/>
            </w:tcBorders>
            <w:shd w:val="clear" w:color="auto" w:fill="auto"/>
            <w:noWrap/>
            <w:vAlign w:val="center"/>
            <w:hideMark/>
          </w:tcPr>
          <w:p w14:paraId="54FAC9E3"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611.43</w:t>
            </w:r>
          </w:p>
        </w:tc>
        <w:tc>
          <w:tcPr>
            <w:tcW w:w="702" w:type="dxa"/>
            <w:tcBorders>
              <w:top w:val="nil"/>
              <w:left w:val="nil"/>
              <w:bottom w:val="nil"/>
              <w:right w:val="nil"/>
            </w:tcBorders>
            <w:shd w:val="clear" w:color="auto" w:fill="auto"/>
            <w:noWrap/>
            <w:vAlign w:val="center"/>
            <w:hideMark/>
          </w:tcPr>
          <w:p w14:paraId="341FFDFB"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26.29</w:t>
            </w:r>
          </w:p>
        </w:tc>
        <w:tc>
          <w:tcPr>
            <w:tcW w:w="680" w:type="dxa"/>
            <w:tcBorders>
              <w:top w:val="nil"/>
              <w:left w:val="nil"/>
              <w:bottom w:val="nil"/>
              <w:right w:val="nil"/>
            </w:tcBorders>
            <w:shd w:val="clear" w:color="auto" w:fill="auto"/>
            <w:noWrap/>
            <w:vAlign w:val="center"/>
            <w:hideMark/>
          </w:tcPr>
          <w:p w14:paraId="4A5F4AF8"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454.07</w:t>
            </w:r>
          </w:p>
        </w:tc>
        <w:tc>
          <w:tcPr>
            <w:tcW w:w="702" w:type="dxa"/>
            <w:tcBorders>
              <w:top w:val="nil"/>
              <w:left w:val="nil"/>
              <w:bottom w:val="nil"/>
              <w:right w:val="nil"/>
            </w:tcBorders>
            <w:shd w:val="clear" w:color="auto" w:fill="auto"/>
            <w:noWrap/>
            <w:vAlign w:val="center"/>
            <w:hideMark/>
          </w:tcPr>
          <w:p w14:paraId="44CBDC3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18.88</w:t>
            </w:r>
          </w:p>
        </w:tc>
        <w:tc>
          <w:tcPr>
            <w:tcW w:w="680" w:type="dxa"/>
            <w:tcBorders>
              <w:top w:val="nil"/>
              <w:left w:val="nil"/>
              <w:bottom w:val="nil"/>
              <w:right w:val="nil"/>
            </w:tcBorders>
            <w:shd w:val="clear" w:color="auto" w:fill="auto"/>
            <w:noWrap/>
            <w:vAlign w:val="center"/>
            <w:hideMark/>
          </w:tcPr>
          <w:p w14:paraId="5BCB244F"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115.87</w:t>
            </w:r>
          </w:p>
        </w:tc>
        <w:tc>
          <w:tcPr>
            <w:tcW w:w="702" w:type="dxa"/>
            <w:tcBorders>
              <w:top w:val="nil"/>
              <w:left w:val="nil"/>
              <w:bottom w:val="nil"/>
              <w:right w:val="nil"/>
            </w:tcBorders>
            <w:shd w:val="clear" w:color="auto" w:fill="auto"/>
            <w:noWrap/>
            <w:vAlign w:val="center"/>
            <w:hideMark/>
          </w:tcPr>
          <w:p w14:paraId="1B3CC2BE"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4.92</w:t>
            </w:r>
          </w:p>
        </w:tc>
        <w:tc>
          <w:tcPr>
            <w:tcW w:w="680" w:type="dxa"/>
            <w:tcBorders>
              <w:top w:val="nil"/>
              <w:left w:val="nil"/>
              <w:bottom w:val="nil"/>
              <w:right w:val="nil"/>
            </w:tcBorders>
            <w:shd w:val="clear" w:color="auto" w:fill="auto"/>
            <w:noWrap/>
            <w:vAlign w:val="center"/>
            <w:hideMark/>
          </w:tcPr>
          <w:p w14:paraId="0507B6E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35.09</w:t>
            </w:r>
          </w:p>
        </w:tc>
        <w:tc>
          <w:tcPr>
            <w:tcW w:w="702" w:type="dxa"/>
            <w:tcBorders>
              <w:top w:val="nil"/>
              <w:left w:val="nil"/>
              <w:bottom w:val="nil"/>
              <w:right w:val="nil"/>
            </w:tcBorders>
            <w:shd w:val="clear" w:color="auto" w:fill="auto"/>
            <w:noWrap/>
            <w:vAlign w:val="center"/>
            <w:hideMark/>
          </w:tcPr>
          <w:p w14:paraId="1400D1DA"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2.99</w:t>
            </w:r>
          </w:p>
        </w:tc>
        <w:tc>
          <w:tcPr>
            <w:tcW w:w="680" w:type="dxa"/>
            <w:tcBorders>
              <w:top w:val="nil"/>
              <w:left w:val="nil"/>
              <w:bottom w:val="nil"/>
              <w:right w:val="nil"/>
            </w:tcBorders>
            <w:shd w:val="clear" w:color="auto" w:fill="auto"/>
            <w:noWrap/>
            <w:vAlign w:val="center"/>
            <w:hideMark/>
          </w:tcPr>
          <w:p w14:paraId="7E7F5D6D"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6.41</w:t>
            </w:r>
          </w:p>
        </w:tc>
        <w:tc>
          <w:tcPr>
            <w:tcW w:w="702" w:type="dxa"/>
            <w:tcBorders>
              <w:top w:val="nil"/>
              <w:left w:val="nil"/>
              <w:bottom w:val="nil"/>
              <w:right w:val="nil"/>
            </w:tcBorders>
            <w:shd w:val="clear" w:color="auto" w:fill="auto"/>
            <w:noWrap/>
            <w:vAlign w:val="center"/>
            <w:hideMark/>
          </w:tcPr>
          <w:p w14:paraId="77301881"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0.48</w:t>
            </w:r>
          </w:p>
        </w:tc>
        <w:tc>
          <w:tcPr>
            <w:tcW w:w="743" w:type="dxa"/>
            <w:tcBorders>
              <w:top w:val="nil"/>
              <w:left w:val="nil"/>
              <w:bottom w:val="nil"/>
              <w:right w:val="nil"/>
            </w:tcBorders>
            <w:shd w:val="clear" w:color="auto" w:fill="auto"/>
            <w:noWrap/>
            <w:vAlign w:val="center"/>
            <w:hideMark/>
          </w:tcPr>
          <w:p w14:paraId="0B28FB1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1818.53</w:t>
            </w:r>
          </w:p>
        </w:tc>
        <w:tc>
          <w:tcPr>
            <w:tcW w:w="702" w:type="dxa"/>
            <w:tcBorders>
              <w:top w:val="nil"/>
              <w:left w:val="nil"/>
              <w:bottom w:val="nil"/>
              <w:right w:val="nil"/>
            </w:tcBorders>
            <w:shd w:val="clear" w:color="auto" w:fill="auto"/>
            <w:noWrap/>
            <w:vAlign w:val="center"/>
            <w:hideMark/>
          </w:tcPr>
          <w:p w14:paraId="3E3535F6" w14:textId="77777777" w:rsidR="00A17F24" w:rsidRPr="00E3011D" w:rsidRDefault="00A17F24">
            <w:pPr>
              <w:jc w:val="right"/>
              <w:rPr>
                <w:rFonts w:asciiTheme="minorHAnsi" w:hAnsiTheme="minorHAnsi" w:cstheme="minorHAnsi"/>
                <w:color w:val="000000"/>
                <w:sz w:val="16"/>
                <w:szCs w:val="16"/>
                <w:lang w:val="en-NZ" w:eastAsia="en-NZ"/>
              </w:rPr>
            </w:pPr>
            <w:r w:rsidRPr="00E3011D">
              <w:rPr>
                <w:rFonts w:asciiTheme="minorHAnsi" w:hAnsiTheme="minorHAnsi" w:cstheme="minorHAnsi"/>
                <w:color w:val="000000"/>
                <w:sz w:val="16"/>
                <w:szCs w:val="16"/>
              </w:rPr>
              <w:t>82.34</w:t>
            </w:r>
          </w:p>
        </w:tc>
      </w:tr>
    </w:tbl>
    <w:p w14:paraId="07EDFE2A" w14:textId="77777777" w:rsidR="00A17F24" w:rsidRDefault="00A17F24" w:rsidP="00073CA2"/>
    <w:p w14:paraId="503C3838" w14:textId="77777777" w:rsidR="00A17F24" w:rsidRDefault="00A17F24" w:rsidP="00073CA2">
      <w:r>
        <w:br w:type="page"/>
      </w:r>
    </w:p>
    <w:p w14:paraId="3145A791" w14:textId="77777777" w:rsidR="00A17F24" w:rsidRDefault="00A17F24" w:rsidP="00073CA2">
      <w:r>
        <w:lastRenderedPageBreak/>
        <w:t>2b-9 Post-1989 yield table for period 1990-2009  (all species no understorey)</w:t>
      </w:r>
    </w:p>
    <w:p w14:paraId="583A3CBE" w14:textId="77777777" w:rsidR="00A17F24" w:rsidRDefault="00A17F24" w:rsidP="00073CA2"/>
    <w:tbl>
      <w:tblPr>
        <w:tblW w:w="8936" w:type="dxa"/>
        <w:tblLook w:val="04A0" w:firstRow="1" w:lastRow="0" w:firstColumn="1" w:lastColumn="0" w:noHBand="0" w:noVBand="1"/>
      </w:tblPr>
      <w:tblGrid>
        <w:gridCol w:w="581"/>
        <w:gridCol w:w="680"/>
        <w:gridCol w:w="702"/>
        <w:gridCol w:w="680"/>
        <w:gridCol w:w="702"/>
        <w:gridCol w:w="680"/>
        <w:gridCol w:w="702"/>
        <w:gridCol w:w="680"/>
        <w:gridCol w:w="702"/>
        <w:gridCol w:w="680"/>
        <w:gridCol w:w="702"/>
        <w:gridCol w:w="743"/>
        <w:gridCol w:w="702"/>
      </w:tblGrid>
      <w:tr w:rsidR="00A17F24" w:rsidRPr="005F7214" w14:paraId="1BBADFED" w14:textId="77777777">
        <w:trPr>
          <w:trHeight w:val="288"/>
        </w:trPr>
        <w:tc>
          <w:tcPr>
            <w:tcW w:w="581" w:type="dxa"/>
            <w:tcBorders>
              <w:top w:val="single" w:sz="8" w:space="0" w:color="C1C1C1"/>
              <w:left w:val="nil"/>
              <w:bottom w:val="nil"/>
              <w:right w:val="nil"/>
            </w:tcBorders>
            <w:shd w:val="clear" w:color="auto" w:fill="auto"/>
            <w:vAlign w:val="center"/>
            <w:hideMark/>
          </w:tcPr>
          <w:p w14:paraId="4D392169" w14:textId="77777777" w:rsidR="00A17F24" w:rsidRPr="005F7214" w:rsidRDefault="00A17F24">
            <w:pP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 </w:t>
            </w:r>
          </w:p>
        </w:tc>
        <w:tc>
          <w:tcPr>
            <w:tcW w:w="1382" w:type="dxa"/>
            <w:gridSpan w:val="2"/>
            <w:tcBorders>
              <w:top w:val="single" w:sz="8" w:space="0" w:color="C1C1C1"/>
              <w:left w:val="nil"/>
              <w:bottom w:val="nil"/>
              <w:right w:val="nil"/>
            </w:tcBorders>
            <w:shd w:val="clear" w:color="auto" w:fill="auto"/>
            <w:vAlign w:val="center"/>
            <w:hideMark/>
          </w:tcPr>
          <w:p w14:paraId="23C39190"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Total</w:t>
            </w:r>
          </w:p>
        </w:tc>
        <w:tc>
          <w:tcPr>
            <w:tcW w:w="1382" w:type="dxa"/>
            <w:gridSpan w:val="2"/>
            <w:tcBorders>
              <w:top w:val="single" w:sz="8" w:space="0" w:color="C1C1C1"/>
              <w:left w:val="nil"/>
              <w:bottom w:val="nil"/>
              <w:right w:val="nil"/>
            </w:tcBorders>
            <w:shd w:val="clear" w:color="auto" w:fill="auto"/>
            <w:vAlign w:val="center"/>
            <w:hideMark/>
          </w:tcPr>
          <w:p w14:paraId="20B401AE"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AGL</w:t>
            </w:r>
          </w:p>
        </w:tc>
        <w:tc>
          <w:tcPr>
            <w:tcW w:w="1382" w:type="dxa"/>
            <w:gridSpan w:val="2"/>
            <w:tcBorders>
              <w:top w:val="single" w:sz="8" w:space="0" w:color="C1C1C1"/>
              <w:left w:val="nil"/>
              <w:bottom w:val="nil"/>
              <w:right w:val="nil"/>
            </w:tcBorders>
            <w:shd w:val="clear" w:color="auto" w:fill="auto"/>
            <w:vAlign w:val="center"/>
            <w:hideMark/>
          </w:tcPr>
          <w:p w14:paraId="34B124D0"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BGL</w:t>
            </w:r>
          </w:p>
        </w:tc>
        <w:tc>
          <w:tcPr>
            <w:tcW w:w="1382" w:type="dxa"/>
            <w:gridSpan w:val="2"/>
            <w:tcBorders>
              <w:top w:val="single" w:sz="8" w:space="0" w:color="C1C1C1"/>
              <w:left w:val="nil"/>
              <w:bottom w:val="nil"/>
              <w:right w:val="nil"/>
            </w:tcBorders>
            <w:shd w:val="clear" w:color="auto" w:fill="auto"/>
            <w:vAlign w:val="center"/>
            <w:hideMark/>
          </w:tcPr>
          <w:p w14:paraId="0ADE06AC"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DWL</w:t>
            </w:r>
          </w:p>
        </w:tc>
        <w:tc>
          <w:tcPr>
            <w:tcW w:w="1382" w:type="dxa"/>
            <w:gridSpan w:val="2"/>
            <w:tcBorders>
              <w:top w:val="single" w:sz="8" w:space="0" w:color="C1C1C1"/>
              <w:left w:val="nil"/>
              <w:bottom w:val="nil"/>
              <w:right w:val="nil"/>
            </w:tcBorders>
            <w:shd w:val="clear" w:color="auto" w:fill="auto"/>
            <w:vAlign w:val="center"/>
            <w:hideMark/>
          </w:tcPr>
          <w:p w14:paraId="02B2B66D"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FL</w:t>
            </w:r>
          </w:p>
        </w:tc>
        <w:tc>
          <w:tcPr>
            <w:tcW w:w="1445" w:type="dxa"/>
            <w:gridSpan w:val="2"/>
            <w:tcBorders>
              <w:top w:val="single" w:sz="8" w:space="0" w:color="C1C1C1"/>
              <w:left w:val="nil"/>
              <w:bottom w:val="nil"/>
              <w:right w:val="nil"/>
            </w:tcBorders>
            <w:shd w:val="clear" w:color="auto" w:fill="auto"/>
            <w:vAlign w:val="center"/>
            <w:hideMark/>
          </w:tcPr>
          <w:p w14:paraId="1D0D2115"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Volume_Net</w:t>
            </w:r>
          </w:p>
        </w:tc>
      </w:tr>
      <w:tr w:rsidR="00A17F24" w:rsidRPr="005F7214" w14:paraId="616724DB" w14:textId="77777777">
        <w:trPr>
          <w:trHeight w:val="300"/>
        </w:trPr>
        <w:tc>
          <w:tcPr>
            <w:tcW w:w="581" w:type="dxa"/>
            <w:tcBorders>
              <w:top w:val="nil"/>
              <w:left w:val="nil"/>
              <w:bottom w:val="single" w:sz="12" w:space="0" w:color="AEAAAA"/>
              <w:right w:val="nil"/>
            </w:tcBorders>
            <w:shd w:val="clear" w:color="auto" w:fill="auto"/>
            <w:vAlign w:val="center"/>
            <w:hideMark/>
          </w:tcPr>
          <w:p w14:paraId="6B2D418A"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Age</w:t>
            </w:r>
          </w:p>
        </w:tc>
        <w:tc>
          <w:tcPr>
            <w:tcW w:w="680" w:type="dxa"/>
            <w:tcBorders>
              <w:top w:val="nil"/>
              <w:left w:val="nil"/>
              <w:bottom w:val="single" w:sz="12" w:space="0" w:color="AEAAAA"/>
              <w:right w:val="nil"/>
            </w:tcBorders>
            <w:shd w:val="clear" w:color="auto" w:fill="auto"/>
            <w:vAlign w:val="center"/>
            <w:hideMark/>
          </w:tcPr>
          <w:p w14:paraId="42383F0C"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02D78934"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21B73B34"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0D66ECEC"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409BD899"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35D14EA2"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39C269A7"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725C0C79"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505771DF"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45B851DA"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743" w:type="dxa"/>
            <w:tcBorders>
              <w:top w:val="nil"/>
              <w:left w:val="nil"/>
              <w:bottom w:val="single" w:sz="12" w:space="0" w:color="AEAAAA"/>
              <w:right w:val="nil"/>
            </w:tcBorders>
            <w:shd w:val="clear" w:color="auto" w:fill="auto"/>
            <w:vAlign w:val="center"/>
            <w:hideMark/>
          </w:tcPr>
          <w:p w14:paraId="4B28E9DE"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7BA0C309"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r>
      <w:tr w:rsidR="00A17F24" w:rsidRPr="00E3011D" w14:paraId="42E88274" w14:textId="77777777">
        <w:trPr>
          <w:trHeight w:val="192"/>
        </w:trPr>
        <w:tc>
          <w:tcPr>
            <w:tcW w:w="581" w:type="dxa"/>
            <w:tcBorders>
              <w:top w:val="nil"/>
              <w:left w:val="nil"/>
              <w:bottom w:val="nil"/>
              <w:right w:val="nil"/>
            </w:tcBorders>
            <w:shd w:val="clear" w:color="auto" w:fill="auto"/>
            <w:vAlign w:val="bottom"/>
            <w:hideMark/>
          </w:tcPr>
          <w:p w14:paraId="4CFDD7AD"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0</w:t>
            </w:r>
          </w:p>
        </w:tc>
        <w:tc>
          <w:tcPr>
            <w:tcW w:w="680" w:type="dxa"/>
            <w:tcBorders>
              <w:top w:val="nil"/>
              <w:left w:val="nil"/>
              <w:bottom w:val="nil"/>
              <w:right w:val="nil"/>
            </w:tcBorders>
            <w:shd w:val="clear" w:color="auto" w:fill="auto"/>
            <w:noWrap/>
            <w:vAlign w:val="center"/>
            <w:hideMark/>
          </w:tcPr>
          <w:p w14:paraId="4147D3D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0.05</w:t>
            </w:r>
          </w:p>
        </w:tc>
        <w:tc>
          <w:tcPr>
            <w:tcW w:w="702" w:type="dxa"/>
            <w:tcBorders>
              <w:top w:val="nil"/>
              <w:left w:val="nil"/>
              <w:bottom w:val="nil"/>
              <w:right w:val="nil"/>
            </w:tcBorders>
            <w:shd w:val="clear" w:color="auto" w:fill="auto"/>
            <w:noWrap/>
            <w:vAlign w:val="center"/>
            <w:hideMark/>
          </w:tcPr>
          <w:p w14:paraId="7B96268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0.00</w:t>
            </w:r>
          </w:p>
        </w:tc>
        <w:tc>
          <w:tcPr>
            <w:tcW w:w="680" w:type="dxa"/>
            <w:tcBorders>
              <w:top w:val="nil"/>
              <w:left w:val="nil"/>
              <w:bottom w:val="nil"/>
              <w:right w:val="nil"/>
            </w:tcBorders>
            <w:shd w:val="clear" w:color="auto" w:fill="auto"/>
            <w:noWrap/>
            <w:vAlign w:val="center"/>
            <w:hideMark/>
          </w:tcPr>
          <w:p w14:paraId="4A512A4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0.03</w:t>
            </w:r>
          </w:p>
        </w:tc>
        <w:tc>
          <w:tcPr>
            <w:tcW w:w="702" w:type="dxa"/>
            <w:tcBorders>
              <w:top w:val="nil"/>
              <w:left w:val="nil"/>
              <w:bottom w:val="nil"/>
              <w:right w:val="nil"/>
            </w:tcBorders>
            <w:shd w:val="clear" w:color="auto" w:fill="auto"/>
            <w:noWrap/>
            <w:vAlign w:val="center"/>
            <w:hideMark/>
          </w:tcPr>
          <w:p w14:paraId="26D02E8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0.00</w:t>
            </w:r>
          </w:p>
        </w:tc>
        <w:tc>
          <w:tcPr>
            <w:tcW w:w="680" w:type="dxa"/>
            <w:tcBorders>
              <w:top w:val="nil"/>
              <w:left w:val="nil"/>
              <w:bottom w:val="nil"/>
              <w:right w:val="nil"/>
            </w:tcBorders>
            <w:shd w:val="clear" w:color="auto" w:fill="auto"/>
            <w:noWrap/>
            <w:vAlign w:val="center"/>
            <w:hideMark/>
          </w:tcPr>
          <w:p w14:paraId="1B95BC2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0.01</w:t>
            </w:r>
          </w:p>
        </w:tc>
        <w:tc>
          <w:tcPr>
            <w:tcW w:w="702" w:type="dxa"/>
            <w:tcBorders>
              <w:top w:val="nil"/>
              <w:left w:val="nil"/>
              <w:bottom w:val="nil"/>
              <w:right w:val="nil"/>
            </w:tcBorders>
            <w:shd w:val="clear" w:color="auto" w:fill="auto"/>
            <w:noWrap/>
            <w:vAlign w:val="center"/>
            <w:hideMark/>
          </w:tcPr>
          <w:p w14:paraId="5A5ECB4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0.00</w:t>
            </w:r>
          </w:p>
        </w:tc>
        <w:tc>
          <w:tcPr>
            <w:tcW w:w="680" w:type="dxa"/>
            <w:tcBorders>
              <w:top w:val="nil"/>
              <w:left w:val="nil"/>
              <w:bottom w:val="nil"/>
              <w:right w:val="nil"/>
            </w:tcBorders>
            <w:shd w:val="clear" w:color="auto" w:fill="auto"/>
            <w:noWrap/>
            <w:vAlign w:val="center"/>
            <w:hideMark/>
          </w:tcPr>
          <w:p w14:paraId="01A835D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0.00</w:t>
            </w:r>
          </w:p>
        </w:tc>
        <w:tc>
          <w:tcPr>
            <w:tcW w:w="702" w:type="dxa"/>
            <w:tcBorders>
              <w:top w:val="nil"/>
              <w:left w:val="nil"/>
              <w:bottom w:val="nil"/>
              <w:right w:val="nil"/>
            </w:tcBorders>
            <w:shd w:val="clear" w:color="auto" w:fill="auto"/>
            <w:noWrap/>
            <w:vAlign w:val="center"/>
            <w:hideMark/>
          </w:tcPr>
          <w:p w14:paraId="2D270A1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0.00</w:t>
            </w:r>
          </w:p>
        </w:tc>
        <w:tc>
          <w:tcPr>
            <w:tcW w:w="680" w:type="dxa"/>
            <w:tcBorders>
              <w:top w:val="nil"/>
              <w:left w:val="nil"/>
              <w:bottom w:val="nil"/>
              <w:right w:val="nil"/>
            </w:tcBorders>
            <w:shd w:val="clear" w:color="auto" w:fill="auto"/>
            <w:noWrap/>
            <w:vAlign w:val="center"/>
            <w:hideMark/>
          </w:tcPr>
          <w:p w14:paraId="4DBA238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0.00</w:t>
            </w:r>
          </w:p>
        </w:tc>
        <w:tc>
          <w:tcPr>
            <w:tcW w:w="702" w:type="dxa"/>
            <w:tcBorders>
              <w:top w:val="nil"/>
              <w:left w:val="nil"/>
              <w:bottom w:val="nil"/>
              <w:right w:val="nil"/>
            </w:tcBorders>
            <w:shd w:val="clear" w:color="auto" w:fill="auto"/>
            <w:noWrap/>
            <w:vAlign w:val="center"/>
            <w:hideMark/>
          </w:tcPr>
          <w:p w14:paraId="78F14F2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0.00</w:t>
            </w:r>
          </w:p>
        </w:tc>
        <w:tc>
          <w:tcPr>
            <w:tcW w:w="743" w:type="dxa"/>
            <w:tcBorders>
              <w:top w:val="nil"/>
              <w:left w:val="nil"/>
              <w:bottom w:val="nil"/>
              <w:right w:val="nil"/>
            </w:tcBorders>
            <w:shd w:val="clear" w:color="auto" w:fill="auto"/>
            <w:noWrap/>
            <w:vAlign w:val="center"/>
            <w:hideMark/>
          </w:tcPr>
          <w:p w14:paraId="5C76D61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0.07</w:t>
            </w:r>
          </w:p>
        </w:tc>
        <w:tc>
          <w:tcPr>
            <w:tcW w:w="702" w:type="dxa"/>
            <w:tcBorders>
              <w:top w:val="nil"/>
              <w:left w:val="nil"/>
              <w:bottom w:val="nil"/>
              <w:right w:val="nil"/>
            </w:tcBorders>
            <w:shd w:val="clear" w:color="auto" w:fill="auto"/>
            <w:noWrap/>
            <w:vAlign w:val="center"/>
            <w:hideMark/>
          </w:tcPr>
          <w:p w14:paraId="55FF6C3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0.01</w:t>
            </w:r>
          </w:p>
        </w:tc>
      </w:tr>
      <w:tr w:rsidR="00A17F24" w:rsidRPr="00E3011D" w14:paraId="1FB5768D" w14:textId="77777777">
        <w:trPr>
          <w:trHeight w:val="192"/>
        </w:trPr>
        <w:tc>
          <w:tcPr>
            <w:tcW w:w="581" w:type="dxa"/>
            <w:tcBorders>
              <w:top w:val="nil"/>
              <w:left w:val="nil"/>
              <w:bottom w:val="nil"/>
              <w:right w:val="nil"/>
            </w:tcBorders>
            <w:shd w:val="clear" w:color="auto" w:fill="auto"/>
            <w:vAlign w:val="bottom"/>
            <w:hideMark/>
          </w:tcPr>
          <w:p w14:paraId="6CE1869C"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1</w:t>
            </w:r>
          </w:p>
        </w:tc>
        <w:tc>
          <w:tcPr>
            <w:tcW w:w="680" w:type="dxa"/>
            <w:tcBorders>
              <w:top w:val="nil"/>
              <w:left w:val="nil"/>
              <w:bottom w:val="nil"/>
              <w:right w:val="nil"/>
            </w:tcBorders>
            <w:shd w:val="clear" w:color="auto" w:fill="auto"/>
            <w:noWrap/>
            <w:vAlign w:val="center"/>
            <w:hideMark/>
          </w:tcPr>
          <w:p w14:paraId="22F6132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0.30</w:t>
            </w:r>
          </w:p>
        </w:tc>
        <w:tc>
          <w:tcPr>
            <w:tcW w:w="702" w:type="dxa"/>
            <w:tcBorders>
              <w:top w:val="nil"/>
              <w:left w:val="nil"/>
              <w:bottom w:val="nil"/>
              <w:right w:val="nil"/>
            </w:tcBorders>
            <w:shd w:val="clear" w:color="auto" w:fill="auto"/>
            <w:noWrap/>
            <w:vAlign w:val="center"/>
            <w:hideMark/>
          </w:tcPr>
          <w:p w14:paraId="554951A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0.03</w:t>
            </w:r>
          </w:p>
        </w:tc>
        <w:tc>
          <w:tcPr>
            <w:tcW w:w="680" w:type="dxa"/>
            <w:tcBorders>
              <w:top w:val="nil"/>
              <w:left w:val="nil"/>
              <w:bottom w:val="nil"/>
              <w:right w:val="nil"/>
            </w:tcBorders>
            <w:shd w:val="clear" w:color="auto" w:fill="auto"/>
            <w:noWrap/>
            <w:vAlign w:val="center"/>
            <w:hideMark/>
          </w:tcPr>
          <w:p w14:paraId="78CF2E8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0.21</w:t>
            </w:r>
          </w:p>
        </w:tc>
        <w:tc>
          <w:tcPr>
            <w:tcW w:w="702" w:type="dxa"/>
            <w:tcBorders>
              <w:top w:val="nil"/>
              <w:left w:val="nil"/>
              <w:bottom w:val="nil"/>
              <w:right w:val="nil"/>
            </w:tcBorders>
            <w:shd w:val="clear" w:color="auto" w:fill="auto"/>
            <w:noWrap/>
            <w:vAlign w:val="center"/>
            <w:hideMark/>
          </w:tcPr>
          <w:p w14:paraId="3F38618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0.02</w:t>
            </w:r>
          </w:p>
        </w:tc>
        <w:tc>
          <w:tcPr>
            <w:tcW w:w="680" w:type="dxa"/>
            <w:tcBorders>
              <w:top w:val="nil"/>
              <w:left w:val="nil"/>
              <w:bottom w:val="nil"/>
              <w:right w:val="nil"/>
            </w:tcBorders>
            <w:shd w:val="clear" w:color="auto" w:fill="auto"/>
            <w:noWrap/>
            <w:vAlign w:val="center"/>
            <w:hideMark/>
          </w:tcPr>
          <w:p w14:paraId="710287A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0.08</w:t>
            </w:r>
          </w:p>
        </w:tc>
        <w:tc>
          <w:tcPr>
            <w:tcW w:w="702" w:type="dxa"/>
            <w:tcBorders>
              <w:top w:val="nil"/>
              <w:left w:val="nil"/>
              <w:bottom w:val="nil"/>
              <w:right w:val="nil"/>
            </w:tcBorders>
            <w:shd w:val="clear" w:color="auto" w:fill="auto"/>
            <w:noWrap/>
            <w:vAlign w:val="center"/>
            <w:hideMark/>
          </w:tcPr>
          <w:p w14:paraId="091BFFE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0.01</w:t>
            </w:r>
          </w:p>
        </w:tc>
        <w:tc>
          <w:tcPr>
            <w:tcW w:w="680" w:type="dxa"/>
            <w:tcBorders>
              <w:top w:val="nil"/>
              <w:left w:val="nil"/>
              <w:bottom w:val="nil"/>
              <w:right w:val="nil"/>
            </w:tcBorders>
            <w:shd w:val="clear" w:color="auto" w:fill="auto"/>
            <w:noWrap/>
            <w:vAlign w:val="center"/>
            <w:hideMark/>
          </w:tcPr>
          <w:p w14:paraId="1235AED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0.00</w:t>
            </w:r>
          </w:p>
        </w:tc>
        <w:tc>
          <w:tcPr>
            <w:tcW w:w="702" w:type="dxa"/>
            <w:tcBorders>
              <w:top w:val="nil"/>
              <w:left w:val="nil"/>
              <w:bottom w:val="nil"/>
              <w:right w:val="nil"/>
            </w:tcBorders>
            <w:shd w:val="clear" w:color="auto" w:fill="auto"/>
            <w:noWrap/>
            <w:vAlign w:val="center"/>
            <w:hideMark/>
          </w:tcPr>
          <w:p w14:paraId="3080569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0.00</w:t>
            </w:r>
          </w:p>
        </w:tc>
        <w:tc>
          <w:tcPr>
            <w:tcW w:w="680" w:type="dxa"/>
            <w:tcBorders>
              <w:top w:val="nil"/>
              <w:left w:val="nil"/>
              <w:bottom w:val="nil"/>
              <w:right w:val="nil"/>
            </w:tcBorders>
            <w:shd w:val="clear" w:color="auto" w:fill="auto"/>
            <w:noWrap/>
            <w:vAlign w:val="center"/>
            <w:hideMark/>
          </w:tcPr>
          <w:p w14:paraId="4687212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0.01</w:t>
            </w:r>
          </w:p>
        </w:tc>
        <w:tc>
          <w:tcPr>
            <w:tcW w:w="702" w:type="dxa"/>
            <w:tcBorders>
              <w:top w:val="nil"/>
              <w:left w:val="nil"/>
              <w:bottom w:val="nil"/>
              <w:right w:val="nil"/>
            </w:tcBorders>
            <w:shd w:val="clear" w:color="auto" w:fill="auto"/>
            <w:noWrap/>
            <w:vAlign w:val="center"/>
            <w:hideMark/>
          </w:tcPr>
          <w:p w14:paraId="490F620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0.00</w:t>
            </w:r>
          </w:p>
        </w:tc>
        <w:tc>
          <w:tcPr>
            <w:tcW w:w="743" w:type="dxa"/>
            <w:tcBorders>
              <w:top w:val="nil"/>
              <w:left w:val="nil"/>
              <w:bottom w:val="nil"/>
              <w:right w:val="nil"/>
            </w:tcBorders>
            <w:shd w:val="clear" w:color="auto" w:fill="auto"/>
            <w:noWrap/>
            <w:vAlign w:val="center"/>
            <w:hideMark/>
          </w:tcPr>
          <w:p w14:paraId="6E31963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0.43</w:t>
            </w:r>
          </w:p>
        </w:tc>
        <w:tc>
          <w:tcPr>
            <w:tcW w:w="702" w:type="dxa"/>
            <w:tcBorders>
              <w:top w:val="nil"/>
              <w:left w:val="nil"/>
              <w:bottom w:val="nil"/>
              <w:right w:val="nil"/>
            </w:tcBorders>
            <w:shd w:val="clear" w:color="auto" w:fill="auto"/>
            <w:noWrap/>
            <w:vAlign w:val="center"/>
            <w:hideMark/>
          </w:tcPr>
          <w:p w14:paraId="7F5CA1B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0.05</w:t>
            </w:r>
          </w:p>
        </w:tc>
      </w:tr>
      <w:tr w:rsidR="00A17F24" w:rsidRPr="00E3011D" w14:paraId="66093AD9" w14:textId="77777777">
        <w:trPr>
          <w:trHeight w:val="192"/>
        </w:trPr>
        <w:tc>
          <w:tcPr>
            <w:tcW w:w="581" w:type="dxa"/>
            <w:tcBorders>
              <w:top w:val="nil"/>
              <w:left w:val="nil"/>
              <w:bottom w:val="nil"/>
              <w:right w:val="nil"/>
            </w:tcBorders>
            <w:shd w:val="clear" w:color="auto" w:fill="auto"/>
            <w:vAlign w:val="bottom"/>
            <w:hideMark/>
          </w:tcPr>
          <w:p w14:paraId="0F91BD31"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2</w:t>
            </w:r>
          </w:p>
        </w:tc>
        <w:tc>
          <w:tcPr>
            <w:tcW w:w="680" w:type="dxa"/>
            <w:tcBorders>
              <w:top w:val="nil"/>
              <w:left w:val="nil"/>
              <w:bottom w:val="nil"/>
              <w:right w:val="nil"/>
            </w:tcBorders>
            <w:shd w:val="clear" w:color="auto" w:fill="auto"/>
            <w:noWrap/>
            <w:vAlign w:val="center"/>
            <w:hideMark/>
          </w:tcPr>
          <w:p w14:paraId="6513BC9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1.06</w:t>
            </w:r>
          </w:p>
        </w:tc>
        <w:tc>
          <w:tcPr>
            <w:tcW w:w="702" w:type="dxa"/>
            <w:tcBorders>
              <w:top w:val="nil"/>
              <w:left w:val="nil"/>
              <w:bottom w:val="nil"/>
              <w:right w:val="nil"/>
            </w:tcBorders>
            <w:shd w:val="clear" w:color="auto" w:fill="auto"/>
            <w:noWrap/>
            <w:vAlign w:val="center"/>
            <w:hideMark/>
          </w:tcPr>
          <w:p w14:paraId="4136EB1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0.14</w:t>
            </w:r>
          </w:p>
        </w:tc>
        <w:tc>
          <w:tcPr>
            <w:tcW w:w="680" w:type="dxa"/>
            <w:tcBorders>
              <w:top w:val="nil"/>
              <w:left w:val="nil"/>
              <w:bottom w:val="nil"/>
              <w:right w:val="nil"/>
            </w:tcBorders>
            <w:shd w:val="clear" w:color="auto" w:fill="auto"/>
            <w:noWrap/>
            <w:vAlign w:val="center"/>
            <w:hideMark/>
          </w:tcPr>
          <w:p w14:paraId="72E66D7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0.77</w:t>
            </w:r>
          </w:p>
        </w:tc>
        <w:tc>
          <w:tcPr>
            <w:tcW w:w="702" w:type="dxa"/>
            <w:tcBorders>
              <w:top w:val="nil"/>
              <w:left w:val="nil"/>
              <w:bottom w:val="nil"/>
              <w:right w:val="nil"/>
            </w:tcBorders>
            <w:shd w:val="clear" w:color="auto" w:fill="auto"/>
            <w:noWrap/>
            <w:vAlign w:val="center"/>
            <w:hideMark/>
          </w:tcPr>
          <w:p w14:paraId="0D02FF7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0.10</w:t>
            </w:r>
          </w:p>
        </w:tc>
        <w:tc>
          <w:tcPr>
            <w:tcW w:w="680" w:type="dxa"/>
            <w:tcBorders>
              <w:top w:val="nil"/>
              <w:left w:val="nil"/>
              <w:bottom w:val="nil"/>
              <w:right w:val="nil"/>
            </w:tcBorders>
            <w:shd w:val="clear" w:color="auto" w:fill="auto"/>
            <w:noWrap/>
            <w:vAlign w:val="center"/>
            <w:hideMark/>
          </w:tcPr>
          <w:p w14:paraId="47106FB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0.25</w:t>
            </w:r>
          </w:p>
        </w:tc>
        <w:tc>
          <w:tcPr>
            <w:tcW w:w="702" w:type="dxa"/>
            <w:tcBorders>
              <w:top w:val="nil"/>
              <w:left w:val="nil"/>
              <w:bottom w:val="nil"/>
              <w:right w:val="nil"/>
            </w:tcBorders>
            <w:shd w:val="clear" w:color="auto" w:fill="auto"/>
            <w:noWrap/>
            <w:vAlign w:val="center"/>
            <w:hideMark/>
          </w:tcPr>
          <w:p w14:paraId="5C99E13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0.04</w:t>
            </w:r>
          </w:p>
        </w:tc>
        <w:tc>
          <w:tcPr>
            <w:tcW w:w="680" w:type="dxa"/>
            <w:tcBorders>
              <w:top w:val="nil"/>
              <w:left w:val="nil"/>
              <w:bottom w:val="nil"/>
              <w:right w:val="nil"/>
            </w:tcBorders>
            <w:shd w:val="clear" w:color="auto" w:fill="auto"/>
            <w:noWrap/>
            <w:vAlign w:val="center"/>
            <w:hideMark/>
          </w:tcPr>
          <w:p w14:paraId="16620E3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0.00</w:t>
            </w:r>
          </w:p>
        </w:tc>
        <w:tc>
          <w:tcPr>
            <w:tcW w:w="702" w:type="dxa"/>
            <w:tcBorders>
              <w:top w:val="nil"/>
              <w:left w:val="nil"/>
              <w:bottom w:val="nil"/>
              <w:right w:val="nil"/>
            </w:tcBorders>
            <w:shd w:val="clear" w:color="auto" w:fill="auto"/>
            <w:noWrap/>
            <w:vAlign w:val="center"/>
            <w:hideMark/>
          </w:tcPr>
          <w:p w14:paraId="4AC82AE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0.00</w:t>
            </w:r>
          </w:p>
        </w:tc>
        <w:tc>
          <w:tcPr>
            <w:tcW w:w="680" w:type="dxa"/>
            <w:tcBorders>
              <w:top w:val="nil"/>
              <w:left w:val="nil"/>
              <w:bottom w:val="nil"/>
              <w:right w:val="nil"/>
            </w:tcBorders>
            <w:shd w:val="clear" w:color="auto" w:fill="auto"/>
            <w:noWrap/>
            <w:vAlign w:val="center"/>
            <w:hideMark/>
          </w:tcPr>
          <w:p w14:paraId="7C22880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0.05</w:t>
            </w:r>
          </w:p>
        </w:tc>
        <w:tc>
          <w:tcPr>
            <w:tcW w:w="702" w:type="dxa"/>
            <w:tcBorders>
              <w:top w:val="nil"/>
              <w:left w:val="nil"/>
              <w:bottom w:val="nil"/>
              <w:right w:val="nil"/>
            </w:tcBorders>
            <w:shd w:val="clear" w:color="auto" w:fill="auto"/>
            <w:noWrap/>
            <w:vAlign w:val="center"/>
            <w:hideMark/>
          </w:tcPr>
          <w:p w14:paraId="53C86F0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0.00</w:t>
            </w:r>
          </w:p>
        </w:tc>
        <w:tc>
          <w:tcPr>
            <w:tcW w:w="743" w:type="dxa"/>
            <w:tcBorders>
              <w:top w:val="nil"/>
              <w:left w:val="nil"/>
              <w:bottom w:val="nil"/>
              <w:right w:val="nil"/>
            </w:tcBorders>
            <w:shd w:val="clear" w:color="auto" w:fill="auto"/>
            <w:noWrap/>
            <w:vAlign w:val="center"/>
            <w:hideMark/>
          </w:tcPr>
          <w:p w14:paraId="4B57F8F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1.62</w:t>
            </w:r>
          </w:p>
        </w:tc>
        <w:tc>
          <w:tcPr>
            <w:tcW w:w="702" w:type="dxa"/>
            <w:tcBorders>
              <w:top w:val="nil"/>
              <w:left w:val="nil"/>
              <w:bottom w:val="nil"/>
              <w:right w:val="nil"/>
            </w:tcBorders>
            <w:shd w:val="clear" w:color="auto" w:fill="auto"/>
            <w:noWrap/>
            <w:vAlign w:val="center"/>
            <w:hideMark/>
          </w:tcPr>
          <w:p w14:paraId="08F6257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0.22</w:t>
            </w:r>
          </w:p>
        </w:tc>
      </w:tr>
      <w:tr w:rsidR="00A17F24" w:rsidRPr="00E3011D" w14:paraId="455208E1" w14:textId="77777777">
        <w:trPr>
          <w:trHeight w:val="192"/>
        </w:trPr>
        <w:tc>
          <w:tcPr>
            <w:tcW w:w="581" w:type="dxa"/>
            <w:tcBorders>
              <w:top w:val="nil"/>
              <w:left w:val="nil"/>
              <w:bottom w:val="nil"/>
              <w:right w:val="nil"/>
            </w:tcBorders>
            <w:shd w:val="clear" w:color="auto" w:fill="auto"/>
            <w:vAlign w:val="bottom"/>
            <w:hideMark/>
          </w:tcPr>
          <w:p w14:paraId="0B237C23"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3</w:t>
            </w:r>
          </w:p>
        </w:tc>
        <w:tc>
          <w:tcPr>
            <w:tcW w:w="680" w:type="dxa"/>
            <w:tcBorders>
              <w:top w:val="nil"/>
              <w:left w:val="nil"/>
              <w:bottom w:val="nil"/>
              <w:right w:val="nil"/>
            </w:tcBorders>
            <w:shd w:val="clear" w:color="auto" w:fill="auto"/>
            <w:noWrap/>
            <w:vAlign w:val="center"/>
            <w:hideMark/>
          </w:tcPr>
          <w:p w14:paraId="6B5E145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3.60</w:t>
            </w:r>
          </w:p>
        </w:tc>
        <w:tc>
          <w:tcPr>
            <w:tcW w:w="702" w:type="dxa"/>
            <w:tcBorders>
              <w:top w:val="nil"/>
              <w:left w:val="nil"/>
              <w:bottom w:val="nil"/>
              <w:right w:val="nil"/>
            </w:tcBorders>
            <w:shd w:val="clear" w:color="auto" w:fill="auto"/>
            <w:noWrap/>
            <w:vAlign w:val="center"/>
            <w:hideMark/>
          </w:tcPr>
          <w:p w14:paraId="1340493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0.45</w:t>
            </w:r>
          </w:p>
        </w:tc>
        <w:tc>
          <w:tcPr>
            <w:tcW w:w="680" w:type="dxa"/>
            <w:tcBorders>
              <w:top w:val="nil"/>
              <w:left w:val="nil"/>
              <w:bottom w:val="nil"/>
              <w:right w:val="nil"/>
            </w:tcBorders>
            <w:shd w:val="clear" w:color="auto" w:fill="auto"/>
            <w:noWrap/>
            <w:vAlign w:val="center"/>
            <w:hideMark/>
          </w:tcPr>
          <w:p w14:paraId="2444BE2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2.56</w:t>
            </w:r>
          </w:p>
        </w:tc>
        <w:tc>
          <w:tcPr>
            <w:tcW w:w="702" w:type="dxa"/>
            <w:tcBorders>
              <w:top w:val="nil"/>
              <w:left w:val="nil"/>
              <w:bottom w:val="nil"/>
              <w:right w:val="nil"/>
            </w:tcBorders>
            <w:shd w:val="clear" w:color="auto" w:fill="auto"/>
            <w:noWrap/>
            <w:vAlign w:val="center"/>
            <w:hideMark/>
          </w:tcPr>
          <w:p w14:paraId="7C3EF65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0.32</w:t>
            </w:r>
          </w:p>
        </w:tc>
        <w:tc>
          <w:tcPr>
            <w:tcW w:w="680" w:type="dxa"/>
            <w:tcBorders>
              <w:top w:val="nil"/>
              <w:left w:val="nil"/>
              <w:bottom w:val="nil"/>
              <w:right w:val="nil"/>
            </w:tcBorders>
            <w:shd w:val="clear" w:color="auto" w:fill="auto"/>
            <w:noWrap/>
            <w:vAlign w:val="center"/>
            <w:hideMark/>
          </w:tcPr>
          <w:p w14:paraId="167C64B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0.85</w:t>
            </w:r>
          </w:p>
        </w:tc>
        <w:tc>
          <w:tcPr>
            <w:tcW w:w="702" w:type="dxa"/>
            <w:tcBorders>
              <w:top w:val="nil"/>
              <w:left w:val="nil"/>
              <w:bottom w:val="nil"/>
              <w:right w:val="nil"/>
            </w:tcBorders>
            <w:shd w:val="clear" w:color="auto" w:fill="auto"/>
            <w:noWrap/>
            <w:vAlign w:val="center"/>
            <w:hideMark/>
          </w:tcPr>
          <w:p w14:paraId="3D30412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0.11</w:t>
            </w:r>
          </w:p>
        </w:tc>
        <w:tc>
          <w:tcPr>
            <w:tcW w:w="680" w:type="dxa"/>
            <w:tcBorders>
              <w:top w:val="nil"/>
              <w:left w:val="nil"/>
              <w:bottom w:val="nil"/>
              <w:right w:val="nil"/>
            </w:tcBorders>
            <w:shd w:val="clear" w:color="auto" w:fill="auto"/>
            <w:noWrap/>
            <w:vAlign w:val="center"/>
            <w:hideMark/>
          </w:tcPr>
          <w:p w14:paraId="7F40675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0.01</w:t>
            </w:r>
          </w:p>
        </w:tc>
        <w:tc>
          <w:tcPr>
            <w:tcW w:w="702" w:type="dxa"/>
            <w:tcBorders>
              <w:top w:val="nil"/>
              <w:left w:val="nil"/>
              <w:bottom w:val="nil"/>
              <w:right w:val="nil"/>
            </w:tcBorders>
            <w:shd w:val="clear" w:color="auto" w:fill="auto"/>
            <w:noWrap/>
            <w:vAlign w:val="center"/>
            <w:hideMark/>
          </w:tcPr>
          <w:p w14:paraId="64CA075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0.00</w:t>
            </w:r>
          </w:p>
        </w:tc>
        <w:tc>
          <w:tcPr>
            <w:tcW w:w="680" w:type="dxa"/>
            <w:tcBorders>
              <w:top w:val="nil"/>
              <w:left w:val="nil"/>
              <w:bottom w:val="nil"/>
              <w:right w:val="nil"/>
            </w:tcBorders>
            <w:shd w:val="clear" w:color="auto" w:fill="auto"/>
            <w:noWrap/>
            <w:vAlign w:val="center"/>
            <w:hideMark/>
          </w:tcPr>
          <w:p w14:paraId="35897DF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0.19</w:t>
            </w:r>
          </w:p>
        </w:tc>
        <w:tc>
          <w:tcPr>
            <w:tcW w:w="702" w:type="dxa"/>
            <w:tcBorders>
              <w:top w:val="nil"/>
              <w:left w:val="nil"/>
              <w:bottom w:val="nil"/>
              <w:right w:val="nil"/>
            </w:tcBorders>
            <w:shd w:val="clear" w:color="auto" w:fill="auto"/>
            <w:noWrap/>
            <w:vAlign w:val="center"/>
            <w:hideMark/>
          </w:tcPr>
          <w:p w14:paraId="76B3086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0.02</w:t>
            </w:r>
          </w:p>
        </w:tc>
        <w:tc>
          <w:tcPr>
            <w:tcW w:w="743" w:type="dxa"/>
            <w:tcBorders>
              <w:top w:val="nil"/>
              <w:left w:val="nil"/>
              <w:bottom w:val="nil"/>
              <w:right w:val="nil"/>
            </w:tcBorders>
            <w:shd w:val="clear" w:color="auto" w:fill="auto"/>
            <w:noWrap/>
            <w:vAlign w:val="center"/>
            <w:hideMark/>
          </w:tcPr>
          <w:p w14:paraId="4D56722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5.72</w:t>
            </w:r>
          </w:p>
        </w:tc>
        <w:tc>
          <w:tcPr>
            <w:tcW w:w="702" w:type="dxa"/>
            <w:tcBorders>
              <w:top w:val="nil"/>
              <w:left w:val="nil"/>
              <w:bottom w:val="nil"/>
              <w:right w:val="nil"/>
            </w:tcBorders>
            <w:shd w:val="clear" w:color="auto" w:fill="auto"/>
            <w:noWrap/>
            <w:vAlign w:val="center"/>
            <w:hideMark/>
          </w:tcPr>
          <w:p w14:paraId="0865D2B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0.75</w:t>
            </w:r>
          </w:p>
        </w:tc>
      </w:tr>
      <w:tr w:rsidR="00A17F24" w:rsidRPr="00E3011D" w14:paraId="38AA1528" w14:textId="77777777">
        <w:trPr>
          <w:trHeight w:val="192"/>
        </w:trPr>
        <w:tc>
          <w:tcPr>
            <w:tcW w:w="581" w:type="dxa"/>
            <w:tcBorders>
              <w:top w:val="nil"/>
              <w:left w:val="nil"/>
              <w:bottom w:val="nil"/>
              <w:right w:val="nil"/>
            </w:tcBorders>
            <w:shd w:val="clear" w:color="auto" w:fill="auto"/>
            <w:vAlign w:val="bottom"/>
            <w:hideMark/>
          </w:tcPr>
          <w:p w14:paraId="772B7B5F"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4</w:t>
            </w:r>
          </w:p>
        </w:tc>
        <w:tc>
          <w:tcPr>
            <w:tcW w:w="680" w:type="dxa"/>
            <w:tcBorders>
              <w:top w:val="nil"/>
              <w:left w:val="nil"/>
              <w:bottom w:val="nil"/>
              <w:right w:val="nil"/>
            </w:tcBorders>
            <w:shd w:val="clear" w:color="auto" w:fill="auto"/>
            <w:noWrap/>
            <w:vAlign w:val="center"/>
            <w:hideMark/>
          </w:tcPr>
          <w:p w14:paraId="5A28F15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9.11</w:t>
            </w:r>
          </w:p>
        </w:tc>
        <w:tc>
          <w:tcPr>
            <w:tcW w:w="702" w:type="dxa"/>
            <w:tcBorders>
              <w:top w:val="nil"/>
              <w:left w:val="nil"/>
              <w:bottom w:val="nil"/>
              <w:right w:val="nil"/>
            </w:tcBorders>
            <w:shd w:val="clear" w:color="auto" w:fill="auto"/>
            <w:noWrap/>
            <w:vAlign w:val="center"/>
            <w:hideMark/>
          </w:tcPr>
          <w:p w14:paraId="6FBF339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1.02</w:t>
            </w:r>
          </w:p>
        </w:tc>
        <w:tc>
          <w:tcPr>
            <w:tcW w:w="680" w:type="dxa"/>
            <w:tcBorders>
              <w:top w:val="nil"/>
              <w:left w:val="nil"/>
              <w:bottom w:val="nil"/>
              <w:right w:val="nil"/>
            </w:tcBorders>
            <w:shd w:val="clear" w:color="auto" w:fill="auto"/>
            <w:noWrap/>
            <w:vAlign w:val="center"/>
            <w:hideMark/>
          </w:tcPr>
          <w:p w14:paraId="152B801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6.52</w:t>
            </w:r>
          </w:p>
        </w:tc>
        <w:tc>
          <w:tcPr>
            <w:tcW w:w="702" w:type="dxa"/>
            <w:tcBorders>
              <w:top w:val="nil"/>
              <w:left w:val="nil"/>
              <w:bottom w:val="nil"/>
              <w:right w:val="nil"/>
            </w:tcBorders>
            <w:shd w:val="clear" w:color="auto" w:fill="auto"/>
            <w:noWrap/>
            <w:vAlign w:val="center"/>
            <w:hideMark/>
          </w:tcPr>
          <w:p w14:paraId="40DE215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0.74</w:t>
            </w:r>
          </w:p>
        </w:tc>
        <w:tc>
          <w:tcPr>
            <w:tcW w:w="680" w:type="dxa"/>
            <w:tcBorders>
              <w:top w:val="nil"/>
              <w:left w:val="nil"/>
              <w:bottom w:val="nil"/>
              <w:right w:val="nil"/>
            </w:tcBorders>
            <w:shd w:val="clear" w:color="auto" w:fill="auto"/>
            <w:noWrap/>
            <w:vAlign w:val="center"/>
            <w:hideMark/>
          </w:tcPr>
          <w:p w14:paraId="24B0D8E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1.96</w:t>
            </w:r>
          </w:p>
        </w:tc>
        <w:tc>
          <w:tcPr>
            <w:tcW w:w="702" w:type="dxa"/>
            <w:tcBorders>
              <w:top w:val="nil"/>
              <w:left w:val="nil"/>
              <w:bottom w:val="nil"/>
              <w:right w:val="nil"/>
            </w:tcBorders>
            <w:shd w:val="clear" w:color="auto" w:fill="auto"/>
            <w:noWrap/>
            <w:vAlign w:val="center"/>
            <w:hideMark/>
          </w:tcPr>
          <w:p w14:paraId="2F7EADE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0.21</w:t>
            </w:r>
          </w:p>
        </w:tc>
        <w:tc>
          <w:tcPr>
            <w:tcW w:w="680" w:type="dxa"/>
            <w:tcBorders>
              <w:top w:val="nil"/>
              <w:left w:val="nil"/>
              <w:bottom w:val="nil"/>
              <w:right w:val="nil"/>
            </w:tcBorders>
            <w:shd w:val="clear" w:color="auto" w:fill="auto"/>
            <w:noWrap/>
            <w:vAlign w:val="center"/>
            <w:hideMark/>
          </w:tcPr>
          <w:p w14:paraId="29E32EE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0.02</w:t>
            </w:r>
          </w:p>
        </w:tc>
        <w:tc>
          <w:tcPr>
            <w:tcW w:w="702" w:type="dxa"/>
            <w:tcBorders>
              <w:top w:val="nil"/>
              <w:left w:val="nil"/>
              <w:bottom w:val="nil"/>
              <w:right w:val="nil"/>
            </w:tcBorders>
            <w:shd w:val="clear" w:color="auto" w:fill="auto"/>
            <w:noWrap/>
            <w:vAlign w:val="center"/>
            <w:hideMark/>
          </w:tcPr>
          <w:p w14:paraId="0B8BD4B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0.01</w:t>
            </w:r>
          </w:p>
        </w:tc>
        <w:tc>
          <w:tcPr>
            <w:tcW w:w="680" w:type="dxa"/>
            <w:tcBorders>
              <w:top w:val="nil"/>
              <w:left w:val="nil"/>
              <w:bottom w:val="nil"/>
              <w:right w:val="nil"/>
            </w:tcBorders>
            <w:shd w:val="clear" w:color="auto" w:fill="auto"/>
            <w:noWrap/>
            <w:vAlign w:val="center"/>
            <w:hideMark/>
          </w:tcPr>
          <w:p w14:paraId="0E6B9D0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0.62</w:t>
            </w:r>
          </w:p>
        </w:tc>
        <w:tc>
          <w:tcPr>
            <w:tcW w:w="702" w:type="dxa"/>
            <w:tcBorders>
              <w:top w:val="nil"/>
              <w:left w:val="nil"/>
              <w:bottom w:val="nil"/>
              <w:right w:val="nil"/>
            </w:tcBorders>
            <w:shd w:val="clear" w:color="auto" w:fill="auto"/>
            <w:noWrap/>
            <w:vAlign w:val="center"/>
            <w:hideMark/>
          </w:tcPr>
          <w:p w14:paraId="5173489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0.09</w:t>
            </w:r>
          </w:p>
        </w:tc>
        <w:tc>
          <w:tcPr>
            <w:tcW w:w="743" w:type="dxa"/>
            <w:tcBorders>
              <w:top w:val="nil"/>
              <w:left w:val="nil"/>
              <w:bottom w:val="nil"/>
              <w:right w:val="nil"/>
            </w:tcBorders>
            <w:shd w:val="clear" w:color="auto" w:fill="auto"/>
            <w:noWrap/>
            <w:vAlign w:val="center"/>
            <w:hideMark/>
          </w:tcPr>
          <w:p w14:paraId="4EB4B42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15.55</w:t>
            </w:r>
          </w:p>
        </w:tc>
        <w:tc>
          <w:tcPr>
            <w:tcW w:w="702" w:type="dxa"/>
            <w:tcBorders>
              <w:top w:val="nil"/>
              <w:left w:val="nil"/>
              <w:bottom w:val="nil"/>
              <w:right w:val="nil"/>
            </w:tcBorders>
            <w:shd w:val="clear" w:color="auto" w:fill="auto"/>
            <w:noWrap/>
            <w:vAlign w:val="center"/>
            <w:hideMark/>
          </w:tcPr>
          <w:p w14:paraId="05701A3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1.81</w:t>
            </w:r>
          </w:p>
        </w:tc>
      </w:tr>
      <w:tr w:rsidR="00A17F24" w:rsidRPr="00E3011D" w14:paraId="79F1E97F" w14:textId="77777777">
        <w:trPr>
          <w:trHeight w:val="192"/>
        </w:trPr>
        <w:tc>
          <w:tcPr>
            <w:tcW w:w="581" w:type="dxa"/>
            <w:tcBorders>
              <w:top w:val="nil"/>
              <w:left w:val="nil"/>
              <w:bottom w:val="nil"/>
              <w:right w:val="nil"/>
            </w:tcBorders>
            <w:shd w:val="clear" w:color="auto" w:fill="auto"/>
            <w:vAlign w:val="bottom"/>
            <w:hideMark/>
          </w:tcPr>
          <w:p w14:paraId="6FFA7852"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5</w:t>
            </w:r>
          </w:p>
        </w:tc>
        <w:tc>
          <w:tcPr>
            <w:tcW w:w="680" w:type="dxa"/>
            <w:tcBorders>
              <w:top w:val="nil"/>
              <w:left w:val="nil"/>
              <w:bottom w:val="nil"/>
              <w:right w:val="nil"/>
            </w:tcBorders>
            <w:shd w:val="clear" w:color="auto" w:fill="auto"/>
            <w:noWrap/>
            <w:vAlign w:val="center"/>
            <w:hideMark/>
          </w:tcPr>
          <w:p w14:paraId="76E6C4F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17.74</w:t>
            </w:r>
          </w:p>
        </w:tc>
        <w:tc>
          <w:tcPr>
            <w:tcW w:w="702" w:type="dxa"/>
            <w:tcBorders>
              <w:top w:val="nil"/>
              <w:left w:val="nil"/>
              <w:bottom w:val="nil"/>
              <w:right w:val="nil"/>
            </w:tcBorders>
            <w:shd w:val="clear" w:color="auto" w:fill="auto"/>
            <w:noWrap/>
            <w:vAlign w:val="center"/>
            <w:hideMark/>
          </w:tcPr>
          <w:p w14:paraId="0E2030F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1.78</w:t>
            </w:r>
          </w:p>
        </w:tc>
        <w:tc>
          <w:tcPr>
            <w:tcW w:w="680" w:type="dxa"/>
            <w:tcBorders>
              <w:top w:val="nil"/>
              <w:left w:val="nil"/>
              <w:bottom w:val="nil"/>
              <w:right w:val="nil"/>
            </w:tcBorders>
            <w:shd w:val="clear" w:color="auto" w:fill="auto"/>
            <w:noWrap/>
            <w:vAlign w:val="center"/>
            <w:hideMark/>
          </w:tcPr>
          <w:p w14:paraId="04046FB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12.68</w:t>
            </w:r>
          </w:p>
        </w:tc>
        <w:tc>
          <w:tcPr>
            <w:tcW w:w="702" w:type="dxa"/>
            <w:tcBorders>
              <w:top w:val="nil"/>
              <w:left w:val="nil"/>
              <w:bottom w:val="nil"/>
              <w:right w:val="nil"/>
            </w:tcBorders>
            <w:shd w:val="clear" w:color="auto" w:fill="auto"/>
            <w:noWrap/>
            <w:vAlign w:val="center"/>
            <w:hideMark/>
          </w:tcPr>
          <w:p w14:paraId="393DB6F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1.28</w:t>
            </w:r>
          </w:p>
        </w:tc>
        <w:tc>
          <w:tcPr>
            <w:tcW w:w="680" w:type="dxa"/>
            <w:tcBorders>
              <w:top w:val="nil"/>
              <w:left w:val="nil"/>
              <w:bottom w:val="nil"/>
              <w:right w:val="nil"/>
            </w:tcBorders>
            <w:shd w:val="clear" w:color="auto" w:fill="auto"/>
            <w:noWrap/>
            <w:vAlign w:val="center"/>
            <w:hideMark/>
          </w:tcPr>
          <w:p w14:paraId="0FA0D72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3.43</w:t>
            </w:r>
          </w:p>
        </w:tc>
        <w:tc>
          <w:tcPr>
            <w:tcW w:w="702" w:type="dxa"/>
            <w:tcBorders>
              <w:top w:val="nil"/>
              <w:left w:val="nil"/>
              <w:bottom w:val="nil"/>
              <w:right w:val="nil"/>
            </w:tcBorders>
            <w:shd w:val="clear" w:color="auto" w:fill="auto"/>
            <w:noWrap/>
            <w:vAlign w:val="center"/>
            <w:hideMark/>
          </w:tcPr>
          <w:p w14:paraId="286AE09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0.32</w:t>
            </w:r>
          </w:p>
        </w:tc>
        <w:tc>
          <w:tcPr>
            <w:tcW w:w="680" w:type="dxa"/>
            <w:tcBorders>
              <w:top w:val="nil"/>
              <w:left w:val="nil"/>
              <w:bottom w:val="nil"/>
              <w:right w:val="nil"/>
            </w:tcBorders>
            <w:shd w:val="clear" w:color="auto" w:fill="auto"/>
            <w:noWrap/>
            <w:vAlign w:val="center"/>
            <w:hideMark/>
          </w:tcPr>
          <w:p w14:paraId="2735D5A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0.04</w:t>
            </w:r>
          </w:p>
        </w:tc>
        <w:tc>
          <w:tcPr>
            <w:tcW w:w="702" w:type="dxa"/>
            <w:tcBorders>
              <w:top w:val="nil"/>
              <w:left w:val="nil"/>
              <w:bottom w:val="nil"/>
              <w:right w:val="nil"/>
            </w:tcBorders>
            <w:shd w:val="clear" w:color="auto" w:fill="auto"/>
            <w:noWrap/>
            <w:vAlign w:val="center"/>
            <w:hideMark/>
          </w:tcPr>
          <w:p w14:paraId="5751F2E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0.03</w:t>
            </w:r>
          </w:p>
        </w:tc>
        <w:tc>
          <w:tcPr>
            <w:tcW w:w="680" w:type="dxa"/>
            <w:tcBorders>
              <w:top w:val="nil"/>
              <w:left w:val="nil"/>
              <w:bottom w:val="nil"/>
              <w:right w:val="nil"/>
            </w:tcBorders>
            <w:shd w:val="clear" w:color="auto" w:fill="auto"/>
            <w:noWrap/>
            <w:vAlign w:val="center"/>
            <w:hideMark/>
          </w:tcPr>
          <w:p w14:paraId="7DE0918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1.60</w:t>
            </w:r>
          </w:p>
        </w:tc>
        <w:tc>
          <w:tcPr>
            <w:tcW w:w="702" w:type="dxa"/>
            <w:tcBorders>
              <w:top w:val="nil"/>
              <w:left w:val="nil"/>
              <w:bottom w:val="nil"/>
              <w:right w:val="nil"/>
            </w:tcBorders>
            <w:shd w:val="clear" w:color="auto" w:fill="auto"/>
            <w:noWrap/>
            <w:vAlign w:val="center"/>
            <w:hideMark/>
          </w:tcPr>
          <w:p w14:paraId="2B3D0EA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0.20</w:t>
            </w:r>
          </w:p>
        </w:tc>
        <w:tc>
          <w:tcPr>
            <w:tcW w:w="743" w:type="dxa"/>
            <w:tcBorders>
              <w:top w:val="nil"/>
              <w:left w:val="nil"/>
              <w:bottom w:val="nil"/>
              <w:right w:val="nil"/>
            </w:tcBorders>
            <w:shd w:val="clear" w:color="auto" w:fill="auto"/>
            <w:noWrap/>
            <w:vAlign w:val="center"/>
            <w:hideMark/>
          </w:tcPr>
          <w:p w14:paraId="60676E7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32.76</w:t>
            </w:r>
          </w:p>
        </w:tc>
        <w:tc>
          <w:tcPr>
            <w:tcW w:w="702" w:type="dxa"/>
            <w:tcBorders>
              <w:top w:val="nil"/>
              <w:left w:val="nil"/>
              <w:bottom w:val="nil"/>
              <w:right w:val="nil"/>
            </w:tcBorders>
            <w:shd w:val="clear" w:color="auto" w:fill="auto"/>
            <w:noWrap/>
            <w:vAlign w:val="center"/>
            <w:hideMark/>
          </w:tcPr>
          <w:p w14:paraId="7B0495C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3.39</w:t>
            </w:r>
          </w:p>
        </w:tc>
      </w:tr>
      <w:tr w:rsidR="00A17F24" w:rsidRPr="00E3011D" w14:paraId="0C787D24" w14:textId="77777777">
        <w:trPr>
          <w:trHeight w:val="192"/>
        </w:trPr>
        <w:tc>
          <w:tcPr>
            <w:tcW w:w="581" w:type="dxa"/>
            <w:tcBorders>
              <w:top w:val="nil"/>
              <w:left w:val="nil"/>
              <w:bottom w:val="nil"/>
              <w:right w:val="nil"/>
            </w:tcBorders>
            <w:shd w:val="clear" w:color="auto" w:fill="auto"/>
            <w:vAlign w:val="bottom"/>
            <w:hideMark/>
          </w:tcPr>
          <w:p w14:paraId="5097ABFD"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6</w:t>
            </w:r>
          </w:p>
        </w:tc>
        <w:tc>
          <w:tcPr>
            <w:tcW w:w="680" w:type="dxa"/>
            <w:tcBorders>
              <w:top w:val="nil"/>
              <w:left w:val="nil"/>
              <w:bottom w:val="nil"/>
              <w:right w:val="nil"/>
            </w:tcBorders>
            <w:shd w:val="clear" w:color="auto" w:fill="auto"/>
            <w:noWrap/>
            <w:vAlign w:val="center"/>
            <w:hideMark/>
          </w:tcPr>
          <w:p w14:paraId="65ADF6A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29.01</w:t>
            </w:r>
          </w:p>
        </w:tc>
        <w:tc>
          <w:tcPr>
            <w:tcW w:w="702" w:type="dxa"/>
            <w:tcBorders>
              <w:top w:val="nil"/>
              <w:left w:val="nil"/>
              <w:bottom w:val="nil"/>
              <w:right w:val="nil"/>
            </w:tcBorders>
            <w:shd w:val="clear" w:color="auto" w:fill="auto"/>
            <w:noWrap/>
            <w:vAlign w:val="center"/>
            <w:hideMark/>
          </w:tcPr>
          <w:p w14:paraId="5DDD4F0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2.63</w:t>
            </w:r>
          </w:p>
        </w:tc>
        <w:tc>
          <w:tcPr>
            <w:tcW w:w="680" w:type="dxa"/>
            <w:tcBorders>
              <w:top w:val="nil"/>
              <w:left w:val="nil"/>
              <w:bottom w:val="nil"/>
              <w:right w:val="nil"/>
            </w:tcBorders>
            <w:shd w:val="clear" w:color="auto" w:fill="auto"/>
            <w:noWrap/>
            <w:vAlign w:val="center"/>
            <w:hideMark/>
          </w:tcPr>
          <w:p w14:paraId="0E2D5C8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20.15</w:t>
            </w:r>
          </w:p>
        </w:tc>
        <w:tc>
          <w:tcPr>
            <w:tcW w:w="702" w:type="dxa"/>
            <w:tcBorders>
              <w:top w:val="nil"/>
              <w:left w:val="nil"/>
              <w:bottom w:val="nil"/>
              <w:right w:val="nil"/>
            </w:tcBorders>
            <w:shd w:val="clear" w:color="auto" w:fill="auto"/>
            <w:noWrap/>
            <w:vAlign w:val="center"/>
            <w:hideMark/>
          </w:tcPr>
          <w:p w14:paraId="7D43FF4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1.83</w:t>
            </w:r>
          </w:p>
        </w:tc>
        <w:tc>
          <w:tcPr>
            <w:tcW w:w="680" w:type="dxa"/>
            <w:tcBorders>
              <w:top w:val="nil"/>
              <w:left w:val="nil"/>
              <w:bottom w:val="nil"/>
              <w:right w:val="nil"/>
            </w:tcBorders>
            <w:shd w:val="clear" w:color="auto" w:fill="auto"/>
            <w:noWrap/>
            <w:vAlign w:val="center"/>
            <w:hideMark/>
          </w:tcPr>
          <w:p w14:paraId="34A5759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5.08</w:t>
            </w:r>
          </w:p>
        </w:tc>
        <w:tc>
          <w:tcPr>
            <w:tcW w:w="702" w:type="dxa"/>
            <w:tcBorders>
              <w:top w:val="nil"/>
              <w:left w:val="nil"/>
              <w:bottom w:val="nil"/>
              <w:right w:val="nil"/>
            </w:tcBorders>
            <w:shd w:val="clear" w:color="auto" w:fill="auto"/>
            <w:noWrap/>
            <w:vAlign w:val="center"/>
            <w:hideMark/>
          </w:tcPr>
          <w:p w14:paraId="4A9D65F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0.43</w:t>
            </w:r>
          </w:p>
        </w:tc>
        <w:tc>
          <w:tcPr>
            <w:tcW w:w="680" w:type="dxa"/>
            <w:tcBorders>
              <w:top w:val="nil"/>
              <w:left w:val="nil"/>
              <w:bottom w:val="nil"/>
              <w:right w:val="nil"/>
            </w:tcBorders>
            <w:shd w:val="clear" w:color="auto" w:fill="auto"/>
            <w:noWrap/>
            <w:vAlign w:val="center"/>
            <w:hideMark/>
          </w:tcPr>
          <w:p w14:paraId="135CB5F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0.40</w:t>
            </w:r>
          </w:p>
        </w:tc>
        <w:tc>
          <w:tcPr>
            <w:tcW w:w="702" w:type="dxa"/>
            <w:tcBorders>
              <w:top w:val="nil"/>
              <w:left w:val="nil"/>
              <w:bottom w:val="nil"/>
              <w:right w:val="nil"/>
            </w:tcBorders>
            <w:shd w:val="clear" w:color="auto" w:fill="auto"/>
            <w:noWrap/>
            <w:vAlign w:val="center"/>
            <w:hideMark/>
          </w:tcPr>
          <w:p w14:paraId="66BD1E9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0.20</w:t>
            </w:r>
          </w:p>
        </w:tc>
        <w:tc>
          <w:tcPr>
            <w:tcW w:w="680" w:type="dxa"/>
            <w:tcBorders>
              <w:top w:val="nil"/>
              <w:left w:val="nil"/>
              <w:bottom w:val="nil"/>
              <w:right w:val="nil"/>
            </w:tcBorders>
            <w:shd w:val="clear" w:color="auto" w:fill="auto"/>
            <w:noWrap/>
            <w:vAlign w:val="center"/>
            <w:hideMark/>
          </w:tcPr>
          <w:p w14:paraId="004B759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3.40</w:t>
            </w:r>
          </w:p>
        </w:tc>
        <w:tc>
          <w:tcPr>
            <w:tcW w:w="702" w:type="dxa"/>
            <w:tcBorders>
              <w:top w:val="nil"/>
              <w:left w:val="nil"/>
              <w:bottom w:val="nil"/>
              <w:right w:val="nil"/>
            </w:tcBorders>
            <w:shd w:val="clear" w:color="auto" w:fill="auto"/>
            <w:noWrap/>
            <w:vAlign w:val="center"/>
            <w:hideMark/>
          </w:tcPr>
          <w:p w14:paraId="69EB5A4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0.39</w:t>
            </w:r>
          </w:p>
        </w:tc>
        <w:tc>
          <w:tcPr>
            <w:tcW w:w="743" w:type="dxa"/>
            <w:tcBorders>
              <w:top w:val="nil"/>
              <w:left w:val="nil"/>
              <w:bottom w:val="nil"/>
              <w:right w:val="nil"/>
            </w:tcBorders>
            <w:shd w:val="clear" w:color="auto" w:fill="auto"/>
            <w:noWrap/>
            <w:vAlign w:val="center"/>
            <w:hideMark/>
          </w:tcPr>
          <w:p w14:paraId="04F24A2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57.63</w:t>
            </w:r>
          </w:p>
        </w:tc>
        <w:tc>
          <w:tcPr>
            <w:tcW w:w="702" w:type="dxa"/>
            <w:tcBorders>
              <w:top w:val="nil"/>
              <w:left w:val="nil"/>
              <w:bottom w:val="nil"/>
              <w:right w:val="nil"/>
            </w:tcBorders>
            <w:shd w:val="clear" w:color="auto" w:fill="auto"/>
            <w:noWrap/>
            <w:vAlign w:val="center"/>
            <w:hideMark/>
          </w:tcPr>
          <w:p w14:paraId="5E12A60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5.33</w:t>
            </w:r>
          </w:p>
        </w:tc>
      </w:tr>
      <w:tr w:rsidR="00A17F24" w:rsidRPr="00E3011D" w14:paraId="05EF7CC4" w14:textId="77777777">
        <w:trPr>
          <w:trHeight w:val="192"/>
        </w:trPr>
        <w:tc>
          <w:tcPr>
            <w:tcW w:w="581" w:type="dxa"/>
            <w:tcBorders>
              <w:top w:val="nil"/>
              <w:left w:val="nil"/>
              <w:bottom w:val="nil"/>
              <w:right w:val="nil"/>
            </w:tcBorders>
            <w:shd w:val="clear" w:color="auto" w:fill="auto"/>
            <w:vAlign w:val="bottom"/>
            <w:hideMark/>
          </w:tcPr>
          <w:p w14:paraId="056587B4"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7</w:t>
            </w:r>
          </w:p>
        </w:tc>
        <w:tc>
          <w:tcPr>
            <w:tcW w:w="680" w:type="dxa"/>
            <w:tcBorders>
              <w:top w:val="nil"/>
              <w:left w:val="nil"/>
              <w:bottom w:val="nil"/>
              <w:right w:val="nil"/>
            </w:tcBorders>
            <w:shd w:val="clear" w:color="auto" w:fill="auto"/>
            <w:noWrap/>
            <w:vAlign w:val="center"/>
            <w:hideMark/>
          </w:tcPr>
          <w:p w14:paraId="2313ABA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41.67</w:t>
            </w:r>
          </w:p>
        </w:tc>
        <w:tc>
          <w:tcPr>
            <w:tcW w:w="702" w:type="dxa"/>
            <w:tcBorders>
              <w:top w:val="nil"/>
              <w:left w:val="nil"/>
              <w:bottom w:val="nil"/>
              <w:right w:val="nil"/>
            </w:tcBorders>
            <w:shd w:val="clear" w:color="auto" w:fill="auto"/>
            <w:noWrap/>
            <w:vAlign w:val="center"/>
            <w:hideMark/>
          </w:tcPr>
          <w:p w14:paraId="44AD066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3.40</w:t>
            </w:r>
          </w:p>
        </w:tc>
        <w:tc>
          <w:tcPr>
            <w:tcW w:w="680" w:type="dxa"/>
            <w:tcBorders>
              <w:top w:val="nil"/>
              <w:left w:val="nil"/>
              <w:bottom w:val="nil"/>
              <w:right w:val="nil"/>
            </w:tcBorders>
            <w:shd w:val="clear" w:color="auto" w:fill="auto"/>
            <w:noWrap/>
            <w:vAlign w:val="center"/>
            <w:hideMark/>
          </w:tcPr>
          <w:p w14:paraId="3CDB640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27.27</w:t>
            </w:r>
          </w:p>
        </w:tc>
        <w:tc>
          <w:tcPr>
            <w:tcW w:w="702" w:type="dxa"/>
            <w:tcBorders>
              <w:top w:val="nil"/>
              <w:left w:val="nil"/>
              <w:bottom w:val="nil"/>
              <w:right w:val="nil"/>
            </w:tcBorders>
            <w:shd w:val="clear" w:color="auto" w:fill="auto"/>
            <w:noWrap/>
            <w:vAlign w:val="center"/>
            <w:hideMark/>
          </w:tcPr>
          <w:p w14:paraId="479831E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2.22</w:t>
            </w:r>
          </w:p>
        </w:tc>
        <w:tc>
          <w:tcPr>
            <w:tcW w:w="680" w:type="dxa"/>
            <w:tcBorders>
              <w:top w:val="nil"/>
              <w:left w:val="nil"/>
              <w:bottom w:val="nil"/>
              <w:right w:val="nil"/>
            </w:tcBorders>
            <w:shd w:val="clear" w:color="auto" w:fill="auto"/>
            <w:noWrap/>
            <w:vAlign w:val="center"/>
            <w:hideMark/>
          </w:tcPr>
          <w:p w14:paraId="34BE9BC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6.54</w:t>
            </w:r>
          </w:p>
        </w:tc>
        <w:tc>
          <w:tcPr>
            <w:tcW w:w="702" w:type="dxa"/>
            <w:tcBorders>
              <w:top w:val="nil"/>
              <w:left w:val="nil"/>
              <w:bottom w:val="nil"/>
              <w:right w:val="nil"/>
            </w:tcBorders>
            <w:shd w:val="clear" w:color="auto" w:fill="auto"/>
            <w:noWrap/>
            <w:vAlign w:val="center"/>
            <w:hideMark/>
          </w:tcPr>
          <w:p w14:paraId="0F6B9BC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0.50</w:t>
            </w:r>
          </w:p>
        </w:tc>
        <w:tc>
          <w:tcPr>
            <w:tcW w:w="680" w:type="dxa"/>
            <w:tcBorders>
              <w:top w:val="nil"/>
              <w:left w:val="nil"/>
              <w:bottom w:val="nil"/>
              <w:right w:val="nil"/>
            </w:tcBorders>
            <w:shd w:val="clear" w:color="auto" w:fill="auto"/>
            <w:noWrap/>
            <w:vAlign w:val="center"/>
            <w:hideMark/>
          </w:tcPr>
          <w:p w14:paraId="2E4403C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1.75</w:t>
            </w:r>
          </w:p>
        </w:tc>
        <w:tc>
          <w:tcPr>
            <w:tcW w:w="702" w:type="dxa"/>
            <w:tcBorders>
              <w:top w:val="nil"/>
              <w:left w:val="nil"/>
              <w:bottom w:val="nil"/>
              <w:right w:val="nil"/>
            </w:tcBorders>
            <w:shd w:val="clear" w:color="auto" w:fill="auto"/>
            <w:noWrap/>
            <w:vAlign w:val="center"/>
            <w:hideMark/>
          </w:tcPr>
          <w:p w14:paraId="0250AA2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0.62</w:t>
            </w:r>
          </w:p>
        </w:tc>
        <w:tc>
          <w:tcPr>
            <w:tcW w:w="680" w:type="dxa"/>
            <w:tcBorders>
              <w:top w:val="nil"/>
              <w:left w:val="nil"/>
              <w:bottom w:val="nil"/>
              <w:right w:val="nil"/>
            </w:tcBorders>
            <w:shd w:val="clear" w:color="auto" w:fill="auto"/>
            <w:noWrap/>
            <w:vAlign w:val="center"/>
            <w:hideMark/>
          </w:tcPr>
          <w:p w14:paraId="6B9C65F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6.12</w:t>
            </w:r>
          </w:p>
        </w:tc>
        <w:tc>
          <w:tcPr>
            <w:tcW w:w="702" w:type="dxa"/>
            <w:tcBorders>
              <w:top w:val="nil"/>
              <w:left w:val="nil"/>
              <w:bottom w:val="nil"/>
              <w:right w:val="nil"/>
            </w:tcBorders>
            <w:shd w:val="clear" w:color="auto" w:fill="auto"/>
            <w:noWrap/>
            <w:vAlign w:val="center"/>
            <w:hideMark/>
          </w:tcPr>
          <w:p w14:paraId="6A01BA9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0.73</w:t>
            </w:r>
          </w:p>
        </w:tc>
        <w:tc>
          <w:tcPr>
            <w:tcW w:w="743" w:type="dxa"/>
            <w:tcBorders>
              <w:top w:val="nil"/>
              <w:left w:val="nil"/>
              <w:bottom w:val="nil"/>
              <w:right w:val="nil"/>
            </w:tcBorders>
            <w:shd w:val="clear" w:color="auto" w:fill="auto"/>
            <w:noWrap/>
            <w:vAlign w:val="center"/>
            <w:hideMark/>
          </w:tcPr>
          <w:p w14:paraId="5F5FD9E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87.36</w:t>
            </w:r>
          </w:p>
        </w:tc>
        <w:tc>
          <w:tcPr>
            <w:tcW w:w="702" w:type="dxa"/>
            <w:tcBorders>
              <w:top w:val="nil"/>
              <w:left w:val="nil"/>
              <w:bottom w:val="nil"/>
              <w:right w:val="nil"/>
            </w:tcBorders>
            <w:shd w:val="clear" w:color="auto" w:fill="auto"/>
            <w:noWrap/>
            <w:vAlign w:val="center"/>
            <w:hideMark/>
          </w:tcPr>
          <w:p w14:paraId="7B36F20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7.28</w:t>
            </w:r>
          </w:p>
        </w:tc>
      </w:tr>
      <w:tr w:rsidR="00A17F24" w:rsidRPr="00E3011D" w14:paraId="2B4F9BAA" w14:textId="77777777">
        <w:trPr>
          <w:trHeight w:val="192"/>
        </w:trPr>
        <w:tc>
          <w:tcPr>
            <w:tcW w:w="581" w:type="dxa"/>
            <w:tcBorders>
              <w:top w:val="nil"/>
              <w:left w:val="nil"/>
              <w:bottom w:val="nil"/>
              <w:right w:val="nil"/>
            </w:tcBorders>
            <w:shd w:val="clear" w:color="auto" w:fill="auto"/>
            <w:vAlign w:val="bottom"/>
            <w:hideMark/>
          </w:tcPr>
          <w:p w14:paraId="4F9221AD"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8</w:t>
            </w:r>
          </w:p>
        </w:tc>
        <w:tc>
          <w:tcPr>
            <w:tcW w:w="680" w:type="dxa"/>
            <w:tcBorders>
              <w:top w:val="nil"/>
              <w:left w:val="nil"/>
              <w:bottom w:val="nil"/>
              <w:right w:val="nil"/>
            </w:tcBorders>
            <w:shd w:val="clear" w:color="auto" w:fill="auto"/>
            <w:noWrap/>
            <w:vAlign w:val="center"/>
            <w:hideMark/>
          </w:tcPr>
          <w:p w14:paraId="3422C5B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54.26</w:t>
            </w:r>
          </w:p>
        </w:tc>
        <w:tc>
          <w:tcPr>
            <w:tcW w:w="702" w:type="dxa"/>
            <w:tcBorders>
              <w:top w:val="nil"/>
              <w:left w:val="nil"/>
              <w:bottom w:val="nil"/>
              <w:right w:val="nil"/>
            </w:tcBorders>
            <w:shd w:val="clear" w:color="auto" w:fill="auto"/>
            <w:noWrap/>
            <w:vAlign w:val="center"/>
            <w:hideMark/>
          </w:tcPr>
          <w:p w14:paraId="3507A51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3.97</w:t>
            </w:r>
          </w:p>
        </w:tc>
        <w:tc>
          <w:tcPr>
            <w:tcW w:w="680" w:type="dxa"/>
            <w:tcBorders>
              <w:top w:val="nil"/>
              <w:left w:val="nil"/>
              <w:bottom w:val="nil"/>
              <w:right w:val="nil"/>
            </w:tcBorders>
            <w:shd w:val="clear" w:color="auto" w:fill="auto"/>
            <w:noWrap/>
            <w:vAlign w:val="center"/>
            <w:hideMark/>
          </w:tcPr>
          <w:p w14:paraId="01564D1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33.16</w:t>
            </w:r>
          </w:p>
        </w:tc>
        <w:tc>
          <w:tcPr>
            <w:tcW w:w="702" w:type="dxa"/>
            <w:tcBorders>
              <w:top w:val="nil"/>
              <w:left w:val="nil"/>
              <w:bottom w:val="nil"/>
              <w:right w:val="nil"/>
            </w:tcBorders>
            <w:shd w:val="clear" w:color="auto" w:fill="auto"/>
            <w:noWrap/>
            <w:vAlign w:val="center"/>
            <w:hideMark/>
          </w:tcPr>
          <w:p w14:paraId="66D9038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2.51</w:t>
            </w:r>
          </w:p>
        </w:tc>
        <w:tc>
          <w:tcPr>
            <w:tcW w:w="680" w:type="dxa"/>
            <w:tcBorders>
              <w:top w:val="nil"/>
              <w:left w:val="nil"/>
              <w:bottom w:val="nil"/>
              <w:right w:val="nil"/>
            </w:tcBorders>
            <w:shd w:val="clear" w:color="auto" w:fill="auto"/>
            <w:noWrap/>
            <w:vAlign w:val="center"/>
            <w:hideMark/>
          </w:tcPr>
          <w:p w14:paraId="2E68985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7.70</w:t>
            </w:r>
          </w:p>
        </w:tc>
        <w:tc>
          <w:tcPr>
            <w:tcW w:w="702" w:type="dxa"/>
            <w:tcBorders>
              <w:top w:val="nil"/>
              <w:left w:val="nil"/>
              <w:bottom w:val="nil"/>
              <w:right w:val="nil"/>
            </w:tcBorders>
            <w:shd w:val="clear" w:color="auto" w:fill="auto"/>
            <w:noWrap/>
            <w:vAlign w:val="center"/>
            <w:hideMark/>
          </w:tcPr>
          <w:p w14:paraId="7DA978E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0.56</w:t>
            </w:r>
          </w:p>
        </w:tc>
        <w:tc>
          <w:tcPr>
            <w:tcW w:w="680" w:type="dxa"/>
            <w:tcBorders>
              <w:top w:val="nil"/>
              <w:left w:val="nil"/>
              <w:bottom w:val="nil"/>
              <w:right w:val="nil"/>
            </w:tcBorders>
            <w:shd w:val="clear" w:color="auto" w:fill="auto"/>
            <w:noWrap/>
            <w:vAlign w:val="center"/>
            <w:hideMark/>
          </w:tcPr>
          <w:p w14:paraId="698F34D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4.23</w:t>
            </w:r>
          </w:p>
        </w:tc>
        <w:tc>
          <w:tcPr>
            <w:tcW w:w="702" w:type="dxa"/>
            <w:tcBorders>
              <w:top w:val="nil"/>
              <w:left w:val="nil"/>
              <w:bottom w:val="nil"/>
              <w:right w:val="nil"/>
            </w:tcBorders>
            <w:shd w:val="clear" w:color="auto" w:fill="auto"/>
            <w:noWrap/>
            <w:vAlign w:val="center"/>
            <w:hideMark/>
          </w:tcPr>
          <w:p w14:paraId="35EA111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1.02</w:t>
            </w:r>
          </w:p>
        </w:tc>
        <w:tc>
          <w:tcPr>
            <w:tcW w:w="680" w:type="dxa"/>
            <w:tcBorders>
              <w:top w:val="nil"/>
              <w:left w:val="nil"/>
              <w:bottom w:val="nil"/>
              <w:right w:val="nil"/>
            </w:tcBorders>
            <w:shd w:val="clear" w:color="auto" w:fill="auto"/>
            <w:noWrap/>
            <w:vAlign w:val="center"/>
            <w:hideMark/>
          </w:tcPr>
          <w:p w14:paraId="6F9F618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9.17</w:t>
            </w:r>
          </w:p>
        </w:tc>
        <w:tc>
          <w:tcPr>
            <w:tcW w:w="702" w:type="dxa"/>
            <w:tcBorders>
              <w:top w:val="nil"/>
              <w:left w:val="nil"/>
              <w:bottom w:val="nil"/>
              <w:right w:val="nil"/>
            </w:tcBorders>
            <w:shd w:val="clear" w:color="auto" w:fill="auto"/>
            <w:noWrap/>
            <w:vAlign w:val="center"/>
            <w:hideMark/>
          </w:tcPr>
          <w:p w14:paraId="506E13C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0.99</w:t>
            </w:r>
          </w:p>
        </w:tc>
        <w:tc>
          <w:tcPr>
            <w:tcW w:w="743" w:type="dxa"/>
            <w:tcBorders>
              <w:top w:val="nil"/>
              <w:left w:val="nil"/>
              <w:bottom w:val="nil"/>
              <w:right w:val="nil"/>
            </w:tcBorders>
            <w:shd w:val="clear" w:color="auto" w:fill="auto"/>
            <w:noWrap/>
            <w:vAlign w:val="center"/>
            <w:hideMark/>
          </w:tcPr>
          <w:p w14:paraId="29FA4E2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116.26</w:t>
            </w:r>
          </w:p>
        </w:tc>
        <w:tc>
          <w:tcPr>
            <w:tcW w:w="702" w:type="dxa"/>
            <w:tcBorders>
              <w:top w:val="nil"/>
              <w:left w:val="nil"/>
              <w:bottom w:val="nil"/>
              <w:right w:val="nil"/>
            </w:tcBorders>
            <w:shd w:val="clear" w:color="auto" w:fill="auto"/>
            <w:noWrap/>
            <w:vAlign w:val="center"/>
            <w:hideMark/>
          </w:tcPr>
          <w:p w14:paraId="02950E3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8.73</w:t>
            </w:r>
          </w:p>
        </w:tc>
      </w:tr>
      <w:tr w:rsidR="00A17F24" w:rsidRPr="00E3011D" w14:paraId="6BAD9808" w14:textId="77777777">
        <w:trPr>
          <w:trHeight w:val="192"/>
        </w:trPr>
        <w:tc>
          <w:tcPr>
            <w:tcW w:w="581" w:type="dxa"/>
            <w:tcBorders>
              <w:top w:val="nil"/>
              <w:left w:val="nil"/>
              <w:bottom w:val="nil"/>
              <w:right w:val="nil"/>
            </w:tcBorders>
            <w:shd w:val="clear" w:color="auto" w:fill="auto"/>
            <w:vAlign w:val="bottom"/>
            <w:hideMark/>
          </w:tcPr>
          <w:p w14:paraId="2813A560"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9</w:t>
            </w:r>
          </w:p>
        </w:tc>
        <w:tc>
          <w:tcPr>
            <w:tcW w:w="680" w:type="dxa"/>
            <w:tcBorders>
              <w:top w:val="nil"/>
              <w:left w:val="nil"/>
              <w:bottom w:val="nil"/>
              <w:right w:val="nil"/>
            </w:tcBorders>
            <w:shd w:val="clear" w:color="auto" w:fill="auto"/>
            <w:noWrap/>
            <w:vAlign w:val="center"/>
            <w:hideMark/>
          </w:tcPr>
          <w:p w14:paraId="14BC0B7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65.73</w:t>
            </w:r>
          </w:p>
        </w:tc>
        <w:tc>
          <w:tcPr>
            <w:tcW w:w="702" w:type="dxa"/>
            <w:tcBorders>
              <w:top w:val="nil"/>
              <w:left w:val="nil"/>
              <w:bottom w:val="nil"/>
              <w:right w:val="nil"/>
            </w:tcBorders>
            <w:shd w:val="clear" w:color="auto" w:fill="auto"/>
            <w:noWrap/>
            <w:vAlign w:val="center"/>
            <w:hideMark/>
          </w:tcPr>
          <w:p w14:paraId="0D10F24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4.38</w:t>
            </w:r>
          </w:p>
        </w:tc>
        <w:tc>
          <w:tcPr>
            <w:tcW w:w="680" w:type="dxa"/>
            <w:tcBorders>
              <w:top w:val="nil"/>
              <w:left w:val="nil"/>
              <w:bottom w:val="nil"/>
              <w:right w:val="nil"/>
            </w:tcBorders>
            <w:shd w:val="clear" w:color="auto" w:fill="auto"/>
            <w:noWrap/>
            <w:vAlign w:val="center"/>
            <w:hideMark/>
          </w:tcPr>
          <w:p w14:paraId="5E2A848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37.63</w:t>
            </w:r>
          </w:p>
        </w:tc>
        <w:tc>
          <w:tcPr>
            <w:tcW w:w="702" w:type="dxa"/>
            <w:tcBorders>
              <w:top w:val="nil"/>
              <w:left w:val="nil"/>
              <w:bottom w:val="nil"/>
              <w:right w:val="nil"/>
            </w:tcBorders>
            <w:shd w:val="clear" w:color="auto" w:fill="auto"/>
            <w:noWrap/>
            <w:vAlign w:val="center"/>
            <w:hideMark/>
          </w:tcPr>
          <w:p w14:paraId="202AEB8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2.68</w:t>
            </w:r>
          </w:p>
        </w:tc>
        <w:tc>
          <w:tcPr>
            <w:tcW w:w="680" w:type="dxa"/>
            <w:tcBorders>
              <w:top w:val="nil"/>
              <w:left w:val="nil"/>
              <w:bottom w:val="nil"/>
              <w:right w:val="nil"/>
            </w:tcBorders>
            <w:shd w:val="clear" w:color="auto" w:fill="auto"/>
            <w:noWrap/>
            <w:vAlign w:val="center"/>
            <w:hideMark/>
          </w:tcPr>
          <w:p w14:paraId="2999CA7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8.55</w:t>
            </w:r>
          </w:p>
        </w:tc>
        <w:tc>
          <w:tcPr>
            <w:tcW w:w="702" w:type="dxa"/>
            <w:tcBorders>
              <w:top w:val="nil"/>
              <w:left w:val="nil"/>
              <w:bottom w:val="nil"/>
              <w:right w:val="nil"/>
            </w:tcBorders>
            <w:shd w:val="clear" w:color="auto" w:fill="auto"/>
            <w:noWrap/>
            <w:vAlign w:val="center"/>
            <w:hideMark/>
          </w:tcPr>
          <w:p w14:paraId="0BF93B2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0.59</w:t>
            </w:r>
          </w:p>
        </w:tc>
        <w:tc>
          <w:tcPr>
            <w:tcW w:w="680" w:type="dxa"/>
            <w:tcBorders>
              <w:top w:val="nil"/>
              <w:left w:val="nil"/>
              <w:bottom w:val="nil"/>
              <w:right w:val="nil"/>
            </w:tcBorders>
            <w:shd w:val="clear" w:color="auto" w:fill="auto"/>
            <w:noWrap/>
            <w:vAlign w:val="center"/>
            <w:hideMark/>
          </w:tcPr>
          <w:p w14:paraId="7360288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7.59</w:t>
            </w:r>
          </w:p>
        </w:tc>
        <w:tc>
          <w:tcPr>
            <w:tcW w:w="702" w:type="dxa"/>
            <w:tcBorders>
              <w:top w:val="nil"/>
              <w:left w:val="nil"/>
              <w:bottom w:val="nil"/>
              <w:right w:val="nil"/>
            </w:tcBorders>
            <w:shd w:val="clear" w:color="auto" w:fill="auto"/>
            <w:noWrap/>
            <w:vAlign w:val="center"/>
            <w:hideMark/>
          </w:tcPr>
          <w:p w14:paraId="4AFFB48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1.31</w:t>
            </w:r>
          </w:p>
        </w:tc>
        <w:tc>
          <w:tcPr>
            <w:tcW w:w="680" w:type="dxa"/>
            <w:tcBorders>
              <w:top w:val="nil"/>
              <w:left w:val="nil"/>
              <w:bottom w:val="nil"/>
              <w:right w:val="nil"/>
            </w:tcBorders>
            <w:shd w:val="clear" w:color="auto" w:fill="auto"/>
            <w:noWrap/>
            <w:vAlign w:val="center"/>
            <w:hideMark/>
          </w:tcPr>
          <w:p w14:paraId="4EBEB2F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11.96</w:t>
            </w:r>
          </w:p>
        </w:tc>
        <w:tc>
          <w:tcPr>
            <w:tcW w:w="702" w:type="dxa"/>
            <w:tcBorders>
              <w:top w:val="nil"/>
              <w:left w:val="nil"/>
              <w:bottom w:val="nil"/>
              <w:right w:val="nil"/>
            </w:tcBorders>
            <w:shd w:val="clear" w:color="auto" w:fill="auto"/>
            <w:noWrap/>
            <w:vAlign w:val="center"/>
            <w:hideMark/>
          </w:tcPr>
          <w:p w14:paraId="04E529A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1.12</w:t>
            </w:r>
          </w:p>
        </w:tc>
        <w:tc>
          <w:tcPr>
            <w:tcW w:w="743" w:type="dxa"/>
            <w:tcBorders>
              <w:top w:val="nil"/>
              <w:left w:val="nil"/>
              <w:bottom w:val="nil"/>
              <w:right w:val="nil"/>
            </w:tcBorders>
            <w:shd w:val="clear" w:color="auto" w:fill="auto"/>
            <w:noWrap/>
            <w:vAlign w:val="center"/>
            <w:hideMark/>
          </w:tcPr>
          <w:p w14:paraId="667B45F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140.78</w:t>
            </w:r>
          </w:p>
        </w:tc>
        <w:tc>
          <w:tcPr>
            <w:tcW w:w="702" w:type="dxa"/>
            <w:tcBorders>
              <w:top w:val="nil"/>
              <w:left w:val="nil"/>
              <w:bottom w:val="nil"/>
              <w:right w:val="nil"/>
            </w:tcBorders>
            <w:shd w:val="clear" w:color="auto" w:fill="auto"/>
            <w:noWrap/>
            <w:vAlign w:val="center"/>
            <w:hideMark/>
          </w:tcPr>
          <w:p w14:paraId="22387A0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9.97</w:t>
            </w:r>
          </w:p>
        </w:tc>
      </w:tr>
      <w:tr w:rsidR="00A17F24" w:rsidRPr="00E3011D" w14:paraId="7F9AE739" w14:textId="77777777">
        <w:trPr>
          <w:trHeight w:val="192"/>
        </w:trPr>
        <w:tc>
          <w:tcPr>
            <w:tcW w:w="581" w:type="dxa"/>
            <w:tcBorders>
              <w:top w:val="nil"/>
              <w:left w:val="nil"/>
              <w:bottom w:val="nil"/>
              <w:right w:val="nil"/>
            </w:tcBorders>
            <w:shd w:val="clear" w:color="auto" w:fill="auto"/>
            <w:vAlign w:val="bottom"/>
            <w:hideMark/>
          </w:tcPr>
          <w:p w14:paraId="7DAE6E07"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10</w:t>
            </w:r>
          </w:p>
        </w:tc>
        <w:tc>
          <w:tcPr>
            <w:tcW w:w="680" w:type="dxa"/>
            <w:tcBorders>
              <w:top w:val="nil"/>
              <w:left w:val="nil"/>
              <w:bottom w:val="nil"/>
              <w:right w:val="nil"/>
            </w:tcBorders>
            <w:shd w:val="clear" w:color="auto" w:fill="auto"/>
            <w:noWrap/>
            <w:vAlign w:val="center"/>
            <w:hideMark/>
          </w:tcPr>
          <w:p w14:paraId="27BFFDF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75.76</w:t>
            </w:r>
          </w:p>
        </w:tc>
        <w:tc>
          <w:tcPr>
            <w:tcW w:w="702" w:type="dxa"/>
            <w:tcBorders>
              <w:top w:val="nil"/>
              <w:left w:val="nil"/>
              <w:bottom w:val="nil"/>
              <w:right w:val="nil"/>
            </w:tcBorders>
            <w:shd w:val="clear" w:color="auto" w:fill="auto"/>
            <w:noWrap/>
            <w:vAlign w:val="center"/>
            <w:hideMark/>
          </w:tcPr>
          <w:p w14:paraId="0B7E336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4.68</w:t>
            </w:r>
          </w:p>
        </w:tc>
        <w:tc>
          <w:tcPr>
            <w:tcW w:w="680" w:type="dxa"/>
            <w:tcBorders>
              <w:top w:val="nil"/>
              <w:left w:val="nil"/>
              <w:bottom w:val="nil"/>
              <w:right w:val="nil"/>
            </w:tcBorders>
            <w:shd w:val="clear" w:color="auto" w:fill="auto"/>
            <w:noWrap/>
            <w:vAlign w:val="center"/>
            <w:hideMark/>
          </w:tcPr>
          <w:p w14:paraId="03871EB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41.83</w:t>
            </w:r>
          </w:p>
        </w:tc>
        <w:tc>
          <w:tcPr>
            <w:tcW w:w="702" w:type="dxa"/>
            <w:tcBorders>
              <w:top w:val="nil"/>
              <w:left w:val="nil"/>
              <w:bottom w:val="nil"/>
              <w:right w:val="nil"/>
            </w:tcBorders>
            <w:shd w:val="clear" w:color="auto" w:fill="auto"/>
            <w:noWrap/>
            <w:vAlign w:val="center"/>
            <w:hideMark/>
          </w:tcPr>
          <w:p w14:paraId="71B1DE3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2.69</w:t>
            </w:r>
          </w:p>
        </w:tc>
        <w:tc>
          <w:tcPr>
            <w:tcW w:w="680" w:type="dxa"/>
            <w:tcBorders>
              <w:top w:val="nil"/>
              <w:left w:val="nil"/>
              <w:bottom w:val="nil"/>
              <w:right w:val="nil"/>
            </w:tcBorders>
            <w:shd w:val="clear" w:color="auto" w:fill="auto"/>
            <w:noWrap/>
            <w:vAlign w:val="center"/>
            <w:hideMark/>
          </w:tcPr>
          <w:p w14:paraId="4FA7DE3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9.38</w:t>
            </w:r>
          </w:p>
        </w:tc>
        <w:tc>
          <w:tcPr>
            <w:tcW w:w="702" w:type="dxa"/>
            <w:tcBorders>
              <w:top w:val="nil"/>
              <w:left w:val="nil"/>
              <w:bottom w:val="nil"/>
              <w:right w:val="nil"/>
            </w:tcBorders>
            <w:shd w:val="clear" w:color="auto" w:fill="auto"/>
            <w:noWrap/>
            <w:vAlign w:val="center"/>
            <w:hideMark/>
          </w:tcPr>
          <w:p w14:paraId="7604E12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0.59</w:t>
            </w:r>
          </w:p>
        </w:tc>
        <w:tc>
          <w:tcPr>
            <w:tcW w:w="680" w:type="dxa"/>
            <w:tcBorders>
              <w:top w:val="nil"/>
              <w:left w:val="nil"/>
              <w:bottom w:val="nil"/>
              <w:right w:val="nil"/>
            </w:tcBorders>
            <w:shd w:val="clear" w:color="auto" w:fill="auto"/>
            <w:noWrap/>
            <w:vAlign w:val="center"/>
            <w:hideMark/>
          </w:tcPr>
          <w:p w14:paraId="343FB5E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10.72</w:t>
            </w:r>
          </w:p>
        </w:tc>
        <w:tc>
          <w:tcPr>
            <w:tcW w:w="702" w:type="dxa"/>
            <w:tcBorders>
              <w:top w:val="nil"/>
              <w:left w:val="nil"/>
              <w:bottom w:val="nil"/>
              <w:right w:val="nil"/>
            </w:tcBorders>
            <w:shd w:val="clear" w:color="auto" w:fill="auto"/>
            <w:noWrap/>
            <w:vAlign w:val="center"/>
            <w:hideMark/>
          </w:tcPr>
          <w:p w14:paraId="0B32DD4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1.55</w:t>
            </w:r>
          </w:p>
        </w:tc>
        <w:tc>
          <w:tcPr>
            <w:tcW w:w="680" w:type="dxa"/>
            <w:tcBorders>
              <w:top w:val="nil"/>
              <w:left w:val="nil"/>
              <w:bottom w:val="nil"/>
              <w:right w:val="nil"/>
            </w:tcBorders>
            <w:shd w:val="clear" w:color="auto" w:fill="auto"/>
            <w:noWrap/>
            <w:vAlign w:val="center"/>
            <w:hideMark/>
          </w:tcPr>
          <w:p w14:paraId="3960A02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13.83</w:t>
            </w:r>
          </w:p>
        </w:tc>
        <w:tc>
          <w:tcPr>
            <w:tcW w:w="702" w:type="dxa"/>
            <w:tcBorders>
              <w:top w:val="nil"/>
              <w:left w:val="nil"/>
              <w:bottom w:val="nil"/>
              <w:right w:val="nil"/>
            </w:tcBorders>
            <w:shd w:val="clear" w:color="auto" w:fill="auto"/>
            <w:noWrap/>
            <w:vAlign w:val="center"/>
            <w:hideMark/>
          </w:tcPr>
          <w:p w14:paraId="4AECAF1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1.18</w:t>
            </w:r>
          </w:p>
        </w:tc>
        <w:tc>
          <w:tcPr>
            <w:tcW w:w="743" w:type="dxa"/>
            <w:tcBorders>
              <w:top w:val="nil"/>
              <w:left w:val="nil"/>
              <w:bottom w:val="nil"/>
              <w:right w:val="nil"/>
            </w:tcBorders>
            <w:shd w:val="clear" w:color="auto" w:fill="auto"/>
            <w:noWrap/>
            <w:vAlign w:val="center"/>
            <w:hideMark/>
          </w:tcPr>
          <w:p w14:paraId="7505E4A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159.77</w:t>
            </w:r>
          </w:p>
        </w:tc>
        <w:tc>
          <w:tcPr>
            <w:tcW w:w="702" w:type="dxa"/>
            <w:tcBorders>
              <w:top w:val="nil"/>
              <w:left w:val="nil"/>
              <w:bottom w:val="nil"/>
              <w:right w:val="nil"/>
            </w:tcBorders>
            <w:shd w:val="clear" w:color="auto" w:fill="auto"/>
            <w:noWrap/>
            <w:vAlign w:val="center"/>
            <w:hideMark/>
          </w:tcPr>
          <w:p w14:paraId="7E22296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10.71</w:t>
            </w:r>
          </w:p>
        </w:tc>
      </w:tr>
      <w:tr w:rsidR="00A17F24" w:rsidRPr="00E3011D" w14:paraId="20B3364F" w14:textId="77777777">
        <w:trPr>
          <w:trHeight w:val="192"/>
        </w:trPr>
        <w:tc>
          <w:tcPr>
            <w:tcW w:w="581" w:type="dxa"/>
            <w:tcBorders>
              <w:top w:val="nil"/>
              <w:left w:val="nil"/>
              <w:bottom w:val="nil"/>
              <w:right w:val="nil"/>
            </w:tcBorders>
            <w:shd w:val="clear" w:color="auto" w:fill="auto"/>
            <w:vAlign w:val="bottom"/>
            <w:hideMark/>
          </w:tcPr>
          <w:p w14:paraId="74A56652"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11</w:t>
            </w:r>
          </w:p>
        </w:tc>
        <w:tc>
          <w:tcPr>
            <w:tcW w:w="680" w:type="dxa"/>
            <w:tcBorders>
              <w:top w:val="nil"/>
              <w:left w:val="nil"/>
              <w:bottom w:val="nil"/>
              <w:right w:val="nil"/>
            </w:tcBorders>
            <w:shd w:val="clear" w:color="auto" w:fill="auto"/>
            <w:noWrap/>
            <w:vAlign w:val="center"/>
            <w:hideMark/>
          </w:tcPr>
          <w:p w14:paraId="0853584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85.00</w:t>
            </w:r>
          </w:p>
        </w:tc>
        <w:tc>
          <w:tcPr>
            <w:tcW w:w="702" w:type="dxa"/>
            <w:tcBorders>
              <w:top w:val="nil"/>
              <w:left w:val="nil"/>
              <w:bottom w:val="nil"/>
              <w:right w:val="nil"/>
            </w:tcBorders>
            <w:shd w:val="clear" w:color="auto" w:fill="auto"/>
            <w:noWrap/>
            <w:vAlign w:val="center"/>
            <w:hideMark/>
          </w:tcPr>
          <w:p w14:paraId="006EFC8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4.86</w:t>
            </w:r>
          </w:p>
        </w:tc>
        <w:tc>
          <w:tcPr>
            <w:tcW w:w="680" w:type="dxa"/>
            <w:tcBorders>
              <w:top w:val="nil"/>
              <w:left w:val="nil"/>
              <w:bottom w:val="nil"/>
              <w:right w:val="nil"/>
            </w:tcBorders>
            <w:shd w:val="clear" w:color="auto" w:fill="auto"/>
            <w:noWrap/>
            <w:vAlign w:val="center"/>
            <w:hideMark/>
          </w:tcPr>
          <w:p w14:paraId="3CD9B0B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48.04</w:t>
            </w:r>
          </w:p>
        </w:tc>
        <w:tc>
          <w:tcPr>
            <w:tcW w:w="702" w:type="dxa"/>
            <w:tcBorders>
              <w:top w:val="nil"/>
              <w:left w:val="nil"/>
              <w:bottom w:val="nil"/>
              <w:right w:val="nil"/>
            </w:tcBorders>
            <w:shd w:val="clear" w:color="auto" w:fill="auto"/>
            <w:noWrap/>
            <w:vAlign w:val="center"/>
            <w:hideMark/>
          </w:tcPr>
          <w:p w14:paraId="065E0E4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2.84</w:t>
            </w:r>
          </w:p>
        </w:tc>
        <w:tc>
          <w:tcPr>
            <w:tcW w:w="680" w:type="dxa"/>
            <w:tcBorders>
              <w:top w:val="nil"/>
              <w:left w:val="nil"/>
              <w:bottom w:val="nil"/>
              <w:right w:val="nil"/>
            </w:tcBorders>
            <w:shd w:val="clear" w:color="auto" w:fill="auto"/>
            <w:noWrap/>
            <w:vAlign w:val="center"/>
            <w:hideMark/>
          </w:tcPr>
          <w:p w14:paraId="6156103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10.69</w:t>
            </w:r>
          </w:p>
        </w:tc>
        <w:tc>
          <w:tcPr>
            <w:tcW w:w="702" w:type="dxa"/>
            <w:tcBorders>
              <w:top w:val="nil"/>
              <w:left w:val="nil"/>
              <w:bottom w:val="nil"/>
              <w:right w:val="nil"/>
            </w:tcBorders>
            <w:shd w:val="clear" w:color="auto" w:fill="auto"/>
            <w:noWrap/>
            <w:vAlign w:val="center"/>
            <w:hideMark/>
          </w:tcPr>
          <w:p w14:paraId="3DB8A25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0.62</w:t>
            </w:r>
          </w:p>
        </w:tc>
        <w:tc>
          <w:tcPr>
            <w:tcW w:w="680" w:type="dxa"/>
            <w:tcBorders>
              <w:top w:val="nil"/>
              <w:left w:val="nil"/>
              <w:bottom w:val="nil"/>
              <w:right w:val="nil"/>
            </w:tcBorders>
            <w:shd w:val="clear" w:color="auto" w:fill="auto"/>
            <w:noWrap/>
            <w:vAlign w:val="center"/>
            <w:hideMark/>
          </w:tcPr>
          <w:p w14:paraId="6F398CD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11.98</w:t>
            </w:r>
          </w:p>
        </w:tc>
        <w:tc>
          <w:tcPr>
            <w:tcW w:w="702" w:type="dxa"/>
            <w:tcBorders>
              <w:top w:val="nil"/>
              <w:left w:val="nil"/>
              <w:bottom w:val="nil"/>
              <w:right w:val="nil"/>
            </w:tcBorders>
            <w:shd w:val="clear" w:color="auto" w:fill="auto"/>
            <w:noWrap/>
            <w:vAlign w:val="center"/>
            <w:hideMark/>
          </w:tcPr>
          <w:p w14:paraId="0DDD2A1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1.60</w:t>
            </w:r>
          </w:p>
        </w:tc>
        <w:tc>
          <w:tcPr>
            <w:tcW w:w="680" w:type="dxa"/>
            <w:tcBorders>
              <w:top w:val="nil"/>
              <w:left w:val="nil"/>
              <w:bottom w:val="nil"/>
              <w:right w:val="nil"/>
            </w:tcBorders>
            <w:shd w:val="clear" w:color="auto" w:fill="auto"/>
            <w:noWrap/>
            <w:vAlign w:val="center"/>
            <w:hideMark/>
          </w:tcPr>
          <w:p w14:paraId="78A566E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14.30</w:t>
            </w:r>
          </w:p>
        </w:tc>
        <w:tc>
          <w:tcPr>
            <w:tcW w:w="702" w:type="dxa"/>
            <w:tcBorders>
              <w:top w:val="nil"/>
              <w:left w:val="nil"/>
              <w:bottom w:val="nil"/>
              <w:right w:val="nil"/>
            </w:tcBorders>
            <w:shd w:val="clear" w:color="auto" w:fill="auto"/>
            <w:noWrap/>
            <w:vAlign w:val="center"/>
            <w:hideMark/>
          </w:tcPr>
          <w:p w14:paraId="7C68EFD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1.11</w:t>
            </w:r>
          </w:p>
        </w:tc>
        <w:tc>
          <w:tcPr>
            <w:tcW w:w="743" w:type="dxa"/>
            <w:tcBorders>
              <w:top w:val="nil"/>
              <w:left w:val="nil"/>
              <w:bottom w:val="nil"/>
              <w:right w:val="nil"/>
            </w:tcBorders>
            <w:shd w:val="clear" w:color="auto" w:fill="auto"/>
            <w:noWrap/>
            <w:vAlign w:val="center"/>
            <w:hideMark/>
          </w:tcPr>
          <w:p w14:paraId="60C5581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178.91</w:t>
            </w:r>
          </w:p>
        </w:tc>
        <w:tc>
          <w:tcPr>
            <w:tcW w:w="702" w:type="dxa"/>
            <w:tcBorders>
              <w:top w:val="nil"/>
              <w:left w:val="nil"/>
              <w:bottom w:val="nil"/>
              <w:right w:val="nil"/>
            </w:tcBorders>
            <w:shd w:val="clear" w:color="auto" w:fill="auto"/>
            <w:noWrap/>
            <w:vAlign w:val="center"/>
            <w:hideMark/>
          </w:tcPr>
          <w:p w14:paraId="0DD0DCC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10.83</w:t>
            </w:r>
          </w:p>
        </w:tc>
      </w:tr>
      <w:tr w:rsidR="00A17F24" w:rsidRPr="00E3011D" w14:paraId="31314890" w14:textId="77777777">
        <w:trPr>
          <w:trHeight w:val="192"/>
        </w:trPr>
        <w:tc>
          <w:tcPr>
            <w:tcW w:w="581" w:type="dxa"/>
            <w:tcBorders>
              <w:top w:val="nil"/>
              <w:left w:val="nil"/>
              <w:bottom w:val="nil"/>
              <w:right w:val="nil"/>
            </w:tcBorders>
            <w:shd w:val="clear" w:color="auto" w:fill="auto"/>
            <w:vAlign w:val="bottom"/>
            <w:hideMark/>
          </w:tcPr>
          <w:p w14:paraId="16373105"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12</w:t>
            </w:r>
          </w:p>
        </w:tc>
        <w:tc>
          <w:tcPr>
            <w:tcW w:w="680" w:type="dxa"/>
            <w:tcBorders>
              <w:top w:val="nil"/>
              <w:left w:val="nil"/>
              <w:bottom w:val="nil"/>
              <w:right w:val="nil"/>
            </w:tcBorders>
            <w:shd w:val="clear" w:color="auto" w:fill="auto"/>
            <w:noWrap/>
            <w:vAlign w:val="center"/>
            <w:hideMark/>
          </w:tcPr>
          <w:p w14:paraId="5E6048C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94.50</w:t>
            </w:r>
          </w:p>
        </w:tc>
        <w:tc>
          <w:tcPr>
            <w:tcW w:w="702" w:type="dxa"/>
            <w:tcBorders>
              <w:top w:val="nil"/>
              <w:left w:val="nil"/>
              <w:bottom w:val="nil"/>
              <w:right w:val="nil"/>
            </w:tcBorders>
            <w:shd w:val="clear" w:color="auto" w:fill="auto"/>
            <w:noWrap/>
            <w:vAlign w:val="center"/>
            <w:hideMark/>
          </w:tcPr>
          <w:p w14:paraId="2ED4204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5.03</w:t>
            </w:r>
          </w:p>
        </w:tc>
        <w:tc>
          <w:tcPr>
            <w:tcW w:w="680" w:type="dxa"/>
            <w:tcBorders>
              <w:top w:val="nil"/>
              <w:left w:val="nil"/>
              <w:bottom w:val="nil"/>
              <w:right w:val="nil"/>
            </w:tcBorders>
            <w:shd w:val="clear" w:color="auto" w:fill="auto"/>
            <w:noWrap/>
            <w:vAlign w:val="center"/>
            <w:hideMark/>
          </w:tcPr>
          <w:p w14:paraId="1AE8246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56.36</w:t>
            </w:r>
          </w:p>
        </w:tc>
        <w:tc>
          <w:tcPr>
            <w:tcW w:w="702" w:type="dxa"/>
            <w:tcBorders>
              <w:top w:val="nil"/>
              <w:left w:val="nil"/>
              <w:bottom w:val="nil"/>
              <w:right w:val="nil"/>
            </w:tcBorders>
            <w:shd w:val="clear" w:color="auto" w:fill="auto"/>
            <w:noWrap/>
            <w:vAlign w:val="center"/>
            <w:hideMark/>
          </w:tcPr>
          <w:p w14:paraId="56C97BF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3.13</w:t>
            </w:r>
          </w:p>
        </w:tc>
        <w:tc>
          <w:tcPr>
            <w:tcW w:w="680" w:type="dxa"/>
            <w:tcBorders>
              <w:top w:val="nil"/>
              <w:left w:val="nil"/>
              <w:bottom w:val="nil"/>
              <w:right w:val="nil"/>
            </w:tcBorders>
            <w:shd w:val="clear" w:color="auto" w:fill="auto"/>
            <w:noWrap/>
            <w:vAlign w:val="center"/>
            <w:hideMark/>
          </w:tcPr>
          <w:p w14:paraId="0AA609A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12.42</w:t>
            </w:r>
          </w:p>
        </w:tc>
        <w:tc>
          <w:tcPr>
            <w:tcW w:w="702" w:type="dxa"/>
            <w:tcBorders>
              <w:top w:val="nil"/>
              <w:left w:val="nil"/>
              <w:bottom w:val="nil"/>
              <w:right w:val="nil"/>
            </w:tcBorders>
            <w:shd w:val="clear" w:color="auto" w:fill="auto"/>
            <w:noWrap/>
            <w:vAlign w:val="center"/>
            <w:hideMark/>
          </w:tcPr>
          <w:p w14:paraId="1ECC16D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0.68</w:t>
            </w:r>
          </w:p>
        </w:tc>
        <w:tc>
          <w:tcPr>
            <w:tcW w:w="680" w:type="dxa"/>
            <w:tcBorders>
              <w:top w:val="nil"/>
              <w:left w:val="nil"/>
              <w:bottom w:val="nil"/>
              <w:right w:val="nil"/>
            </w:tcBorders>
            <w:shd w:val="clear" w:color="auto" w:fill="auto"/>
            <w:noWrap/>
            <w:vAlign w:val="center"/>
            <w:hideMark/>
          </w:tcPr>
          <w:p w14:paraId="1696110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11.77</w:t>
            </w:r>
          </w:p>
        </w:tc>
        <w:tc>
          <w:tcPr>
            <w:tcW w:w="702" w:type="dxa"/>
            <w:tcBorders>
              <w:top w:val="nil"/>
              <w:left w:val="nil"/>
              <w:bottom w:val="nil"/>
              <w:right w:val="nil"/>
            </w:tcBorders>
            <w:shd w:val="clear" w:color="auto" w:fill="auto"/>
            <w:noWrap/>
            <w:vAlign w:val="center"/>
            <w:hideMark/>
          </w:tcPr>
          <w:p w14:paraId="1617ECD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1.55</w:t>
            </w:r>
          </w:p>
        </w:tc>
        <w:tc>
          <w:tcPr>
            <w:tcW w:w="680" w:type="dxa"/>
            <w:tcBorders>
              <w:top w:val="nil"/>
              <w:left w:val="nil"/>
              <w:bottom w:val="nil"/>
              <w:right w:val="nil"/>
            </w:tcBorders>
            <w:shd w:val="clear" w:color="auto" w:fill="auto"/>
            <w:noWrap/>
            <w:vAlign w:val="center"/>
            <w:hideMark/>
          </w:tcPr>
          <w:p w14:paraId="2EE6EAC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13.96</w:t>
            </w:r>
          </w:p>
        </w:tc>
        <w:tc>
          <w:tcPr>
            <w:tcW w:w="702" w:type="dxa"/>
            <w:tcBorders>
              <w:top w:val="nil"/>
              <w:left w:val="nil"/>
              <w:bottom w:val="nil"/>
              <w:right w:val="nil"/>
            </w:tcBorders>
            <w:shd w:val="clear" w:color="auto" w:fill="auto"/>
            <w:noWrap/>
            <w:vAlign w:val="center"/>
            <w:hideMark/>
          </w:tcPr>
          <w:p w14:paraId="6BC8830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0.99</w:t>
            </w:r>
          </w:p>
        </w:tc>
        <w:tc>
          <w:tcPr>
            <w:tcW w:w="743" w:type="dxa"/>
            <w:tcBorders>
              <w:top w:val="nil"/>
              <w:left w:val="nil"/>
              <w:bottom w:val="nil"/>
              <w:right w:val="nil"/>
            </w:tcBorders>
            <w:shd w:val="clear" w:color="auto" w:fill="auto"/>
            <w:noWrap/>
            <w:vAlign w:val="center"/>
            <w:hideMark/>
          </w:tcPr>
          <w:p w14:paraId="0657244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206.84</w:t>
            </w:r>
          </w:p>
        </w:tc>
        <w:tc>
          <w:tcPr>
            <w:tcW w:w="702" w:type="dxa"/>
            <w:tcBorders>
              <w:top w:val="nil"/>
              <w:left w:val="nil"/>
              <w:bottom w:val="nil"/>
              <w:right w:val="nil"/>
            </w:tcBorders>
            <w:shd w:val="clear" w:color="auto" w:fill="auto"/>
            <w:noWrap/>
            <w:vAlign w:val="center"/>
            <w:hideMark/>
          </w:tcPr>
          <w:p w14:paraId="5818243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11.51</w:t>
            </w:r>
          </w:p>
        </w:tc>
      </w:tr>
      <w:tr w:rsidR="00A17F24" w:rsidRPr="00E3011D" w14:paraId="1CD2E391" w14:textId="77777777">
        <w:trPr>
          <w:trHeight w:val="192"/>
        </w:trPr>
        <w:tc>
          <w:tcPr>
            <w:tcW w:w="581" w:type="dxa"/>
            <w:tcBorders>
              <w:top w:val="nil"/>
              <w:left w:val="nil"/>
              <w:bottom w:val="nil"/>
              <w:right w:val="nil"/>
            </w:tcBorders>
            <w:shd w:val="clear" w:color="auto" w:fill="auto"/>
            <w:vAlign w:val="bottom"/>
            <w:hideMark/>
          </w:tcPr>
          <w:p w14:paraId="4AB99135"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13</w:t>
            </w:r>
          </w:p>
        </w:tc>
        <w:tc>
          <w:tcPr>
            <w:tcW w:w="680" w:type="dxa"/>
            <w:tcBorders>
              <w:top w:val="nil"/>
              <w:left w:val="nil"/>
              <w:bottom w:val="nil"/>
              <w:right w:val="nil"/>
            </w:tcBorders>
            <w:shd w:val="clear" w:color="auto" w:fill="auto"/>
            <w:noWrap/>
            <w:vAlign w:val="center"/>
            <w:hideMark/>
          </w:tcPr>
          <w:p w14:paraId="4C04706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104.74</w:t>
            </w:r>
          </w:p>
        </w:tc>
        <w:tc>
          <w:tcPr>
            <w:tcW w:w="702" w:type="dxa"/>
            <w:tcBorders>
              <w:top w:val="nil"/>
              <w:left w:val="nil"/>
              <w:bottom w:val="nil"/>
              <w:right w:val="nil"/>
            </w:tcBorders>
            <w:shd w:val="clear" w:color="auto" w:fill="auto"/>
            <w:noWrap/>
            <w:vAlign w:val="center"/>
            <w:hideMark/>
          </w:tcPr>
          <w:p w14:paraId="6157EFB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5.24</w:t>
            </w:r>
          </w:p>
        </w:tc>
        <w:tc>
          <w:tcPr>
            <w:tcW w:w="680" w:type="dxa"/>
            <w:tcBorders>
              <w:top w:val="nil"/>
              <w:left w:val="nil"/>
              <w:bottom w:val="nil"/>
              <w:right w:val="nil"/>
            </w:tcBorders>
            <w:shd w:val="clear" w:color="auto" w:fill="auto"/>
            <w:noWrap/>
            <w:vAlign w:val="center"/>
            <w:hideMark/>
          </w:tcPr>
          <w:p w14:paraId="0593F4F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65.73</w:t>
            </w:r>
          </w:p>
        </w:tc>
        <w:tc>
          <w:tcPr>
            <w:tcW w:w="702" w:type="dxa"/>
            <w:tcBorders>
              <w:top w:val="nil"/>
              <w:left w:val="nil"/>
              <w:bottom w:val="nil"/>
              <w:right w:val="nil"/>
            </w:tcBorders>
            <w:shd w:val="clear" w:color="auto" w:fill="auto"/>
            <w:noWrap/>
            <w:vAlign w:val="center"/>
            <w:hideMark/>
          </w:tcPr>
          <w:p w14:paraId="182A0F3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3.46</w:t>
            </w:r>
          </w:p>
        </w:tc>
        <w:tc>
          <w:tcPr>
            <w:tcW w:w="680" w:type="dxa"/>
            <w:tcBorders>
              <w:top w:val="nil"/>
              <w:left w:val="nil"/>
              <w:bottom w:val="nil"/>
              <w:right w:val="nil"/>
            </w:tcBorders>
            <w:shd w:val="clear" w:color="auto" w:fill="auto"/>
            <w:noWrap/>
            <w:vAlign w:val="center"/>
            <w:hideMark/>
          </w:tcPr>
          <w:p w14:paraId="20955B4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14.33</w:t>
            </w:r>
          </w:p>
        </w:tc>
        <w:tc>
          <w:tcPr>
            <w:tcW w:w="702" w:type="dxa"/>
            <w:tcBorders>
              <w:top w:val="nil"/>
              <w:left w:val="nil"/>
              <w:bottom w:val="nil"/>
              <w:right w:val="nil"/>
            </w:tcBorders>
            <w:shd w:val="clear" w:color="auto" w:fill="auto"/>
            <w:noWrap/>
            <w:vAlign w:val="center"/>
            <w:hideMark/>
          </w:tcPr>
          <w:p w14:paraId="1CDBD7D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0.74</w:t>
            </w:r>
          </w:p>
        </w:tc>
        <w:tc>
          <w:tcPr>
            <w:tcW w:w="680" w:type="dxa"/>
            <w:tcBorders>
              <w:top w:val="nil"/>
              <w:left w:val="nil"/>
              <w:bottom w:val="nil"/>
              <w:right w:val="nil"/>
            </w:tcBorders>
            <w:shd w:val="clear" w:color="auto" w:fill="auto"/>
            <w:noWrap/>
            <w:vAlign w:val="center"/>
            <w:hideMark/>
          </w:tcPr>
          <w:p w14:paraId="38F4F2A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11.22</w:t>
            </w:r>
          </w:p>
        </w:tc>
        <w:tc>
          <w:tcPr>
            <w:tcW w:w="702" w:type="dxa"/>
            <w:tcBorders>
              <w:top w:val="nil"/>
              <w:left w:val="nil"/>
              <w:bottom w:val="nil"/>
              <w:right w:val="nil"/>
            </w:tcBorders>
            <w:shd w:val="clear" w:color="auto" w:fill="auto"/>
            <w:noWrap/>
            <w:vAlign w:val="center"/>
            <w:hideMark/>
          </w:tcPr>
          <w:p w14:paraId="280EDC4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1.47</w:t>
            </w:r>
          </w:p>
        </w:tc>
        <w:tc>
          <w:tcPr>
            <w:tcW w:w="680" w:type="dxa"/>
            <w:tcBorders>
              <w:top w:val="nil"/>
              <w:left w:val="nil"/>
              <w:bottom w:val="nil"/>
              <w:right w:val="nil"/>
            </w:tcBorders>
            <w:shd w:val="clear" w:color="auto" w:fill="auto"/>
            <w:noWrap/>
            <w:vAlign w:val="center"/>
            <w:hideMark/>
          </w:tcPr>
          <w:p w14:paraId="5D26165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13.46</w:t>
            </w:r>
          </w:p>
        </w:tc>
        <w:tc>
          <w:tcPr>
            <w:tcW w:w="702" w:type="dxa"/>
            <w:tcBorders>
              <w:top w:val="nil"/>
              <w:left w:val="nil"/>
              <w:bottom w:val="nil"/>
              <w:right w:val="nil"/>
            </w:tcBorders>
            <w:shd w:val="clear" w:color="auto" w:fill="auto"/>
            <w:noWrap/>
            <w:vAlign w:val="center"/>
            <w:hideMark/>
          </w:tcPr>
          <w:p w14:paraId="1933F36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0.90</w:t>
            </w:r>
          </w:p>
        </w:tc>
        <w:tc>
          <w:tcPr>
            <w:tcW w:w="743" w:type="dxa"/>
            <w:tcBorders>
              <w:top w:val="nil"/>
              <w:left w:val="nil"/>
              <w:bottom w:val="nil"/>
              <w:right w:val="nil"/>
            </w:tcBorders>
            <w:shd w:val="clear" w:color="auto" w:fill="auto"/>
            <w:noWrap/>
            <w:vAlign w:val="center"/>
            <w:hideMark/>
          </w:tcPr>
          <w:p w14:paraId="790E850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242.71</w:t>
            </w:r>
          </w:p>
        </w:tc>
        <w:tc>
          <w:tcPr>
            <w:tcW w:w="702" w:type="dxa"/>
            <w:tcBorders>
              <w:top w:val="nil"/>
              <w:left w:val="nil"/>
              <w:bottom w:val="nil"/>
              <w:right w:val="nil"/>
            </w:tcBorders>
            <w:shd w:val="clear" w:color="auto" w:fill="auto"/>
            <w:noWrap/>
            <w:vAlign w:val="center"/>
            <w:hideMark/>
          </w:tcPr>
          <w:p w14:paraId="3D12FF2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12.76</w:t>
            </w:r>
          </w:p>
        </w:tc>
      </w:tr>
      <w:tr w:rsidR="00A17F24" w:rsidRPr="00E3011D" w14:paraId="39BFB3F1" w14:textId="77777777">
        <w:trPr>
          <w:trHeight w:val="192"/>
        </w:trPr>
        <w:tc>
          <w:tcPr>
            <w:tcW w:w="581" w:type="dxa"/>
            <w:tcBorders>
              <w:top w:val="nil"/>
              <w:left w:val="nil"/>
              <w:bottom w:val="nil"/>
              <w:right w:val="nil"/>
            </w:tcBorders>
            <w:shd w:val="clear" w:color="auto" w:fill="auto"/>
            <w:vAlign w:val="bottom"/>
            <w:hideMark/>
          </w:tcPr>
          <w:p w14:paraId="61710332"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14</w:t>
            </w:r>
          </w:p>
        </w:tc>
        <w:tc>
          <w:tcPr>
            <w:tcW w:w="680" w:type="dxa"/>
            <w:tcBorders>
              <w:top w:val="nil"/>
              <w:left w:val="nil"/>
              <w:bottom w:val="nil"/>
              <w:right w:val="nil"/>
            </w:tcBorders>
            <w:shd w:val="clear" w:color="auto" w:fill="auto"/>
            <w:noWrap/>
            <w:vAlign w:val="center"/>
            <w:hideMark/>
          </w:tcPr>
          <w:p w14:paraId="479486F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115.56</w:t>
            </w:r>
          </w:p>
        </w:tc>
        <w:tc>
          <w:tcPr>
            <w:tcW w:w="702" w:type="dxa"/>
            <w:tcBorders>
              <w:top w:val="nil"/>
              <w:left w:val="nil"/>
              <w:bottom w:val="nil"/>
              <w:right w:val="nil"/>
            </w:tcBorders>
            <w:shd w:val="clear" w:color="auto" w:fill="auto"/>
            <w:noWrap/>
            <w:vAlign w:val="center"/>
            <w:hideMark/>
          </w:tcPr>
          <w:p w14:paraId="280B21A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5.49</w:t>
            </w:r>
          </w:p>
        </w:tc>
        <w:tc>
          <w:tcPr>
            <w:tcW w:w="680" w:type="dxa"/>
            <w:tcBorders>
              <w:top w:val="nil"/>
              <w:left w:val="nil"/>
              <w:bottom w:val="nil"/>
              <w:right w:val="nil"/>
            </w:tcBorders>
            <w:shd w:val="clear" w:color="auto" w:fill="auto"/>
            <w:noWrap/>
            <w:vAlign w:val="center"/>
            <w:hideMark/>
          </w:tcPr>
          <w:p w14:paraId="4E16CEA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75.53</w:t>
            </w:r>
          </w:p>
        </w:tc>
        <w:tc>
          <w:tcPr>
            <w:tcW w:w="702" w:type="dxa"/>
            <w:tcBorders>
              <w:top w:val="nil"/>
              <w:left w:val="nil"/>
              <w:bottom w:val="nil"/>
              <w:right w:val="nil"/>
            </w:tcBorders>
            <w:shd w:val="clear" w:color="auto" w:fill="auto"/>
            <w:noWrap/>
            <w:vAlign w:val="center"/>
            <w:hideMark/>
          </w:tcPr>
          <w:p w14:paraId="5C036F8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3.77</w:t>
            </w:r>
          </w:p>
        </w:tc>
        <w:tc>
          <w:tcPr>
            <w:tcW w:w="680" w:type="dxa"/>
            <w:tcBorders>
              <w:top w:val="nil"/>
              <w:left w:val="nil"/>
              <w:bottom w:val="nil"/>
              <w:right w:val="nil"/>
            </w:tcBorders>
            <w:shd w:val="clear" w:color="auto" w:fill="auto"/>
            <w:noWrap/>
            <w:vAlign w:val="center"/>
            <w:hideMark/>
          </w:tcPr>
          <w:p w14:paraId="0AD98B9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16.33</w:t>
            </w:r>
          </w:p>
        </w:tc>
        <w:tc>
          <w:tcPr>
            <w:tcW w:w="702" w:type="dxa"/>
            <w:tcBorders>
              <w:top w:val="nil"/>
              <w:left w:val="nil"/>
              <w:bottom w:val="nil"/>
              <w:right w:val="nil"/>
            </w:tcBorders>
            <w:shd w:val="clear" w:color="auto" w:fill="auto"/>
            <w:noWrap/>
            <w:vAlign w:val="center"/>
            <w:hideMark/>
          </w:tcPr>
          <w:p w14:paraId="56CD16F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0.81</w:t>
            </w:r>
          </w:p>
        </w:tc>
        <w:tc>
          <w:tcPr>
            <w:tcW w:w="680" w:type="dxa"/>
            <w:tcBorders>
              <w:top w:val="nil"/>
              <w:left w:val="nil"/>
              <w:bottom w:val="nil"/>
              <w:right w:val="nil"/>
            </w:tcBorders>
            <w:shd w:val="clear" w:color="auto" w:fill="auto"/>
            <w:noWrap/>
            <w:vAlign w:val="center"/>
            <w:hideMark/>
          </w:tcPr>
          <w:p w14:paraId="14F7E0C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10.70</w:t>
            </w:r>
          </w:p>
        </w:tc>
        <w:tc>
          <w:tcPr>
            <w:tcW w:w="702" w:type="dxa"/>
            <w:tcBorders>
              <w:top w:val="nil"/>
              <w:left w:val="nil"/>
              <w:bottom w:val="nil"/>
              <w:right w:val="nil"/>
            </w:tcBorders>
            <w:shd w:val="clear" w:color="auto" w:fill="auto"/>
            <w:noWrap/>
            <w:vAlign w:val="center"/>
            <w:hideMark/>
          </w:tcPr>
          <w:p w14:paraId="0476BEE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1.38</w:t>
            </w:r>
          </w:p>
        </w:tc>
        <w:tc>
          <w:tcPr>
            <w:tcW w:w="680" w:type="dxa"/>
            <w:tcBorders>
              <w:top w:val="nil"/>
              <w:left w:val="nil"/>
              <w:bottom w:val="nil"/>
              <w:right w:val="nil"/>
            </w:tcBorders>
            <w:shd w:val="clear" w:color="auto" w:fill="auto"/>
            <w:noWrap/>
            <w:vAlign w:val="center"/>
            <w:hideMark/>
          </w:tcPr>
          <w:p w14:paraId="5A85AB5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13.00</w:t>
            </w:r>
          </w:p>
        </w:tc>
        <w:tc>
          <w:tcPr>
            <w:tcW w:w="702" w:type="dxa"/>
            <w:tcBorders>
              <w:top w:val="nil"/>
              <w:left w:val="nil"/>
              <w:bottom w:val="nil"/>
              <w:right w:val="nil"/>
            </w:tcBorders>
            <w:shd w:val="clear" w:color="auto" w:fill="auto"/>
            <w:noWrap/>
            <w:vAlign w:val="center"/>
            <w:hideMark/>
          </w:tcPr>
          <w:p w14:paraId="550BB84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0.81</w:t>
            </w:r>
          </w:p>
        </w:tc>
        <w:tc>
          <w:tcPr>
            <w:tcW w:w="743" w:type="dxa"/>
            <w:tcBorders>
              <w:top w:val="nil"/>
              <w:left w:val="nil"/>
              <w:bottom w:val="nil"/>
              <w:right w:val="nil"/>
            </w:tcBorders>
            <w:shd w:val="clear" w:color="auto" w:fill="auto"/>
            <w:noWrap/>
            <w:vAlign w:val="center"/>
            <w:hideMark/>
          </w:tcPr>
          <w:p w14:paraId="3DAA073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282.02</w:t>
            </w:r>
          </w:p>
        </w:tc>
        <w:tc>
          <w:tcPr>
            <w:tcW w:w="702" w:type="dxa"/>
            <w:tcBorders>
              <w:top w:val="nil"/>
              <w:left w:val="nil"/>
              <w:bottom w:val="nil"/>
              <w:right w:val="nil"/>
            </w:tcBorders>
            <w:shd w:val="clear" w:color="auto" w:fill="auto"/>
            <w:noWrap/>
            <w:vAlign w:val="center"/>
            <w:hideMark/>
          </w:tcPr>
          <w:p w14:paraId="3EE3870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14.12</w:t>
            </w:r>
          </w:p>
        </w:tc>
      </w:tr>
      <w:tr w:rsidR="00A17F24" w:rsidRPr="00E3011D" w14:paraId="02A00993" w14:textId="77777777">
        <w:trPr>
          <w:trHeight w:val="192"/>
        </w:trPr>
        <w:tc>
          <w:tcPr>
            <w:tcW w:w="581" w:type="dxa"/>
            <w:tcBorders>
              <w:top w:val="nil"/>
              <w:left w:val="nil"/>
              <w:bottom w:val="nil"/>
              <w:right w:val="nil"/>
            </w:tcBorders>
            <w:shd w:val="clear" w:color="auto" w:fill="auto"/>
            <w:vAlign w:val="bottom"/>
            <w:hideMark/>
          </w:tcPr>
          <w:p w14:paraId="0A66F853"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15</w:t>
            </w:r>
          </w:p>
        </w:tc>
        <w:tc>
          <w:tcPr>
            <w:tcW w:w="680" w:type="dxa"/>
            <w:tcBorders>
              <w:top w:val="nil"/>
              <w:left w:val="nil"/>
              <w:bottom w:val="nil"/>
              <w:right w:val="nil"/>
            </w:tcBorders>
            <w:shd w:val="clear" w:color="auto" w:fill="auto"/>
            <w:noWrap/>
            <w:vAlign w:val="center"/>
            <w:hideMark/>
          </w:tcPr>
          <w:p w14:paraId="2B513E7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126.58</w:t>
            </w:r>
          </w:p>
        </w:tc>
        <w:tc>
          <w:tcPr>
            <w:tcW w:w="702" w:type="dxa"/>
            <w:tcBorders>
              <w:top w:val="nil"/>
              <w:left w:val="nil"/>
              <w:bottom w:val="nil"/>
              <w:right w:val="nil"/>
            </w:tcBorders>
            <w:shd w:val="clear" w:color="auto" w:fill="auto"/>
            <w:noWrap/>
            <w:vAlign w:val="center"/>
            <w:hideMark/>
          </w:tcPr>
          <w:p w14:paraId="66D69C3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5.73</w:t>
            </w:r>
          </w:p>
        </w:tc>
        <w:tc>
          <w:tcPr>
            <w:tcW w:w="680" w:type="dxa"/>
            <w:tcBorders>
              <w:top w:val="nil"/>
              <w:left w:val="nil"/>
              <w:bottom w:val="nil"/>
              <w:right w:val="nil"/>
            </w:tcBorders>
            <w:shd w:val="clear" w:color="auto" w:fill="auto"/>
            <w:noWrap/>
            <w:vAlign w:val="center"/>
            <w:hideMark/>
          </w:tcPr>
          <w:p w14:paraId="5234F32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85.54</w:t>
            </w:r>
          </w:p>
        </w:tc>
        <w:tc>
          <w:tcPr>
            <w:tcW w:w="702" w:type="dxa"/>
            <w:tcBorders>
              <w:top w:val="nil"/>
              <w:left w:val="nil"/>
              <w:bottom w:val="nil"/>
              <w:right w:val="nil"/>
            </w:tcBorders>
            <w:shd w:val="clear" w:color="auto" w:fill="auto"/>
            <w:noWrap/>
            <w:vAlign w:val="center"/>
            <w:hideMark/>
          </w:tcPr>
          <w:p w14:paraId="5460157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4.07</w:t>
            </w:r>
          </w:p>
        </w:tc>
        <w:tc>
          <w:tcPr>
            <w:tcW w:w="680" w:type="dxa"/>
            <w:tcBorders>
              <w:top w:val="nil"/>
              <w:left w:val="nil"/>
              <w:bottom w:val="nil"/>
              <w:right w:val="nil"/>
            </w:tcBorders>
            <w:shd w:val="clear" w:color="auto" w:fill="auto"/>
            <w:noWrap/>
            <w:vAlign w:val="center"/>
            <w:hideMark/>
          </w:tcPr>
          <w:p w14:paraId="0523BC2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18.36</w:t>
            </w:r>
          </w:p>
        </w:tc>
        <w:tc>
          <w:tcPr>
            <w:tcW w:w="702" w:type="dxa"/>
            <w:tcBorders>
              <w:top w:val="nil"/>
              <w:left w:val="nil"/>
              <w:bottom w:val="nil"/>
              <w:right w:val="nil"/>
            </w:tcBorders>
            <w:shd w:val="clear" w:color="auto" w:fill="auto"/>
            <w:noWrap/>
            <w:vAlign w:val="center"/>
            <w:hideMark/>
          </w:tcPr>
          <w:p w14:paraId="46F6538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0.88</w:t>
            </w:r>
          </w:p>
        </w:tc>
        <w:tc>
          <w:tcPr>
            <w:tcW w:w="680" w:type="dxa"/>
            <w:tcBorders>
              <w:top w:val="nil"/>
              <w:left w:val="nil"/>
              <w:bottom w:val="nil"/>
              <w:right w:val="nil"/>
            </w:tcBorders>
            <w:shd w:val="clear" w:color="auto" w:fill="auto"/>
            <w:noWrap/>
            <w:vAlign w:val="center"/>
            <w:hideMark/>
          </w:tcPr>
          <w:p w14:paraId="72EE30D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10.15</w:t>
            </w:r>
          </w:p>
        </w:tc>
        <w:tc>
          <w:tcPr>
            <w:tcW w:w="702" w:type="dxa"/>
            <w:tcBorders>
              <w:top w:val="nil"/>
              <w:left w:val="nil"/>
              <w:bottom w:val="nil"/>
              <w:right w:val="nil"/>
            </w:tcBorders>
            <w:shd w:val="clear" w:color="auto" w:fill="auto"/>
            <w:noWrap/>
            <w:vAlign w:val="center"/>
            <w:hideMark/>
          </w:tcPr>
          <w:p w14:paraId="36D46BB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1.31</w:t>
            </w:r>
          </w:p>
        </w:tc>
        <w:tc>
          <w:tcPr>
            <w:tcW w:w="680" w:type="dxa"/>
            <w:tcBorders>
              <w:top w:val="nil"/>
              <w:left w:val="nil"/>
              <w:bottom w:val="nil"/>
              <w:right w:val="nil"/>
            </w:tcBorders>
            <w:shd w:val="clear" w:color="auto" w:fill="auto"/>
            <w:noWrap/>
            <w:vAlign w:val="center"/>
            <w:hideMark/>
          </w:tcPr>
          <w:p w14:paraId="0E34392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12.54</w:t>
            </w:r>
          </w:p>
        </w:tc>
        <w:tc>
          <w:tcPr>
            <w:tcW w:w="702" w:type="dxa"/>
            <w:tcBorders>
              <w:top w:val="nil"/>
              <w:left w:val="nil"/>
              <w:bottom w:val="nil"/>
              <w:right w:val="nil"/>
            </w:tcBorders>
            <w:shd w:val="clear" w:color="auto" w:fill="auto"/>
            <w:noWrap/>
            <w:vAlign w:val="center"/>
            <w:hideMark/>
          </w:tcPr>
          <w:p w14:paraId="0481241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0.73</w:t>
            </w:r>
          </w:p>
        </w:tc>
        <w:tc>
          <w:tcPr>
            <w:tcW w:w="743" w:type="dxa"/>
            <w:tcBorders>
              <w:top w:val="nil"/>
              <w:left w:val="nil"/>
              <w:bottom w:val="nil"/>
              <w:right w:val="nil"/>
            </w:tcBorders>
            <w:shd w:val="clear" w:color="auto" w:fill="auto"/>
            <w:noWrap/>
            <w:vAlign w:val="center"/>
            <w:hideMark/>
          </w:tcPr>
          <w:p w14:paraId="69529CE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322.36</w:t>
            </w:r>
          </w:p>
        </w:tc>
        <w:tc>
          <w:tcPr>
            <w:tcW w:w="702" w:type="dxa"/>
            <w:tcBorders>
              <w:top w:val="nil"/>
              <w:left w:val="nil"/>
              <w:bottom w:val="nil"/>
              <w:right w:val="nil"/>
            </w:tcBorders>
            <w:shd w:val="clear" w:color="auto" w:fill="auto"/>
            <w:noWrap/>
            <w:vAlign w:val="center"/>
            <w:hideMark/>
          </w:tcPr>
          <w:p w14:paraId="2159871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15.49</w:t>
            </w:r>
          </w:p>
        </w:tc>
      </w:tr>
      <w:tr w:rsidR="00A17F24" w:rsidRPr="00E3011D" w14:paraId="3C0C3918" w14:textId="77777777">
        <w:trPr>
          <w:trHeight w:val="192"/>
        </w:trPr>
        <w:tc>
          <w:tcPr>
            <w:tcW w:w="581" w:type="dxa"/>
            <w:tcBorders>
              <w:top w:val="nil"/>
              <w:left w:val="nil"/>
              <w:bottom w:val="nil"/>
              <w:right w:val="nil"/>
            </w:tcBorders>
            <w:shd w:val="clear" w:color="auto" w:fill="auto"/>
            <w:vAlign w:val="bottom"/>
            <w:hideMark/>
          </w:tcPr>
          <w:p w14:paraId="509BF0D1"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16</w:t>
            </w:r>
          </w:p>
        </w:tc>
        <w:tc>
          <w:tcPr>
            <w:tcW w:w="680" w:type="dxa"/>
            <w:tcBorders>
              <w:top w:val="nil"/>
              <w:left w:val="nil"/>
              <w:bottom w:val="nil"/>
              <w:right w:val="nil"/>
            </w:tcBorders>
            <w:shd w:val="clear" w:color="auto" w:fill="auto"/>
            <w:noWrap/>
            <w:vAlign w:val="center"/>
            <w:hideMark/>
          </w:tcPr>
          <w:p w14:paraId="0972666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137.73</w:t>
            </w:r>
          </w:p>
        </w:tc>
        <w:tc>
          <w:tcPr>
            <w:tcW w:w="702" w:type="dxa"/>
            <w:tcBorders>
              <w:top w:val="nil"/>
              <w:left w:val="nil"/>
              <w:bottom w:val="nil"/>
              <w:right w:val="nil"/>
            </w:tcBorders>
            <w:shd w:val="clear" w:color="auto" w:fill="auto"/>
            <w:noWrap/>
            <w:vAlign w:val="center"/>
            <w:hideMark/>
          </w:tcPr>
          <w:p w14:paraId="04CF848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5.99</w:t>
            </w:r>
          </w:p>
        </w:tc>
        <w:tc>
          <w:tcPr>
            <w:tcW w:w="680" w:type="dxa"/>
            <w:tcBorders>
              <w:top w:val="nil"/>
              <w:left w:val="nil"/>
              <w:bottom w:val="nil"/>
              <w:right w:val="nil"/>
            </w:tcBorders>
            <w:shd w:val="clear" w:color="auto" w:fill="auto"/>
            <w:noWrap/>
            <w:vAlign w:val="center"/>
            <w:hideMark/>
          </w:tcPr>
          <w:p w14:paraId="281B828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95.65</w:t>
            </w:r>
          </w:p>
        </w:tc>
        <w:tc>
          <w:tcPr>
            <w:tcW w:w="702" w:type="dxa"/>
            <w:tcBorders>
              <w:top w:val="nil"/>
              <w:left w:val="nil"/>
              <w:bottom w:val="nil"/>
              <w:right w:val="nil"/>
            </w:tcBorders>
            <w:shd w:val="clear" w:color="auto" w:fill="auto"/>
            <w:noWrap/>
            <w:vAlign w:val="center"/>
            <w:hideMark/>
          </w:tcPr>
          <w:p w14:paraId="426B9FA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4.36</w:t>
            </w:r>
          </w:p>
        </w:tc>
        <w:tc>
          <w:tcPr>
            <w:tcW w:w="680" w:type="dxa"/>
            <w:tcBorders>
              <w:top w:val="nil"/>
              <w:left w:val="nil"/>
              <w:bottom w:val="nil"/>
              <w:right w:val="nil"/>
            </w:tcBorders>
            <w:shd w:val="clear" w:color="auto" w:fill="auto"/>
            <w:noWrap/>
            <w:vAlign w:val="center"/>
            <w:hideMark/>
          </w:tcPr>
          <w:p w14:paraId="35D8BA5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20.40</w:t>
            </w:r>
          </w:p>
        </w:tc>
        <w:tc>
          <w:tcPr>
            <w:tcW w:w="702" w:type="dxa"/>
            <w:tcBorders>
              <w:top w:val="nil"/>
              <w:left w:val="nil"/>
              <w:bottom w:val="nil"/>
              <w:right w:val="nil"/>
            </w:tcBorders>
            <w:shd w:val="clear" w:color="auto" w:fill="auto"/>
            <w:noWrap/>
            <w:vAlign w:val="center"/>
            <w:hideMark/>
          </w:tcPr>
          <w:p w14:paraId="56723C7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0.95</w:t>
            </w:r>
          </w:p>
        </w:tc>
        <w:tc>
          <w:tcPr>
            <w:tcW w:w="680" w:type="dxa"/>
            <w:tcBorders>
              <w:top w:val="nil"/>
              <w:left w:val="nil"/>
              <w:bottom w:val="nil"/>
              <w:right w:val="nil"/>
            </w:tcBorders>
            <w:shd w:val="clear" w:color="auto" w:fill="auto"/>
            <w:noWrap/>
            <w:vAlign w:val="center"/>
            <w:hideMark/>
          </w:tcPr>
          <w:p w14:paraId="7786109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9.61</w:t>
            </w:r>
          </w:p>
        </w:tc>
        <w:tc>
          <w:tcPr>
            <w:tcW w:w="702" w:type="dxa"/>
            <w:tcBorders>
              <w:top w:val="nil"/>
              <w:left w:val="nil"/>
              <w:bottom w:val="nil"/>
              <w:right w:val="nil"/>
            </w:tcBorders>
            <w:shd w:val="clear" w:color="auto" w:fill="auto"/>
            <w:noWrap/>
            <w:vAlign w:val="center"/>
            <w:hideMark/>
          </w:tcPr>
          <w:p w14:paraId="6D378AF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1.25</w:t>
            </w:r>
          </w:p>
        </w:tc>
        <w:tc>
          <w:tcPr>
            <w:tcW w:w="680" w:type="dxa"/>
            <w:tcBorders>
              <w:top w:val="nil"/>
              <w:left w:val="nil"/>
              <w:bottom w:val="nil"/>
              <w:right w:val="nil"/>
            </w:tcBorders>
            <w:shd w:val="clear" w:color="auto" w:fill="auto"/>
            <w:noWrap/>
            <w:vAlign w:val="center"/>
            <w:hideMark/>
          </w:tcPr>
          <w:p w14:paraId="06DBB17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12.07</w:t>
            </w:r>
          </w:p>
        </w:tc>
        <w:tc>
          <w:tcPr>
            <w:tcW w:w="702" w:type="dxa"/>
            <w:tcBorders>
              <w:top w:val="nil"/>
              <w:left w:val="nil"/>
              <w:bottom w:val="nil"/>
              <w:right w:val="nil"/>
            </w:tcBorders>
            <w:shd w:val="clear" w:color="auto" w:fill="auto"/>
            <w:noWrap/>
            <w:vAlign w:val="center"/>
            <w:hideMark/>
          </w:tcPr>
          <w:p w14:paraId="353362C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0.66</w:t>
            </w:r>
          </w:p>
        </w:tc>
        <w:tc>
          <w:tcPr>
            <w:tcW w:w="743" w:type="dxa"/>
            <w:tcBorders>
              <w:top w:val="nil"/>
              <w:left w:val="nil"/>
              <w:bottom w:val="nil"/>
              <w:right w:val="nil"/>
            </w:tcBorders>
            <w:shd w:val="clear" w:color="auto" w:fill="auto"/>
            <w:noWrap/>
            <w:vAlign w:val="center"/>
            <w:hideMark/>
          </w:tcPr>
          <w:p w14:paraId="0F60D8D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363.95</w:t>
            </w:r>
          </w:p>
        </w:tc>
        <w:tc>
          <w:tcPr>
            <w:tcW w:w="702" w:type="dxa"/>
            <w:tcBorders>
              <w:top w:val="nil"/>
              <w:left w:val="nil"/>
              <w:bottom w:val="nil"/>
              <w:right w:val="nil"/>
            </w:tcBorders>
            <w:shd w:val="clear" w:color="auto" w:fill="auto"/>
            <w:noWrap/>
            <w:vAlign w:val="center"/>
            <w:hideMark/>
          </w:tcPr>
          <w:p w14:paraId="116A74B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16.82</w:t>
            </w:r>
          </w:p>
        </w:tc>
      </w:tr>
      <w:tr w:rsidR="00A17F24" w:rsidRPr="00E3011D" w14:paraId="5F638943" w14:textId="77777777">
        <w:trPr>
          <w:trHeight w:val="192"/>
        </w:trPr>
        <w:tc>
          <w:tcPr>
            <w:tcW w:w="581" w:type="dxa"/>
            <w:tcBorders>
              <w:top w:val="nil"/>
              <w:left w:val="nil"/>
              <w:bottom w:val="nil"/>
              <w:right w:val="nil"/>
            </w:tcBorders>
            <w:shd w:val="clear" w:color="auto" w:fill="auto"/>
            <w:vAlign w:val="bottom"/>
            <w:hideMark/>
          </w:tcPr>
          <w:p w14:paraId="3BF7126E"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17</w:t>
            </w:r>
          </w:p>
        </w:tc>
        <w:tc>
          <w:tcPr>
            <w:tcW w:w="680" w:type="dxa"/>
            <w:tcBorders>
              <w:top w:val="nil"/>
              <w:left w:val="nil"/>
              <w:bottom w:val="nil"/>
              <w:right w:val="nil"/>
            </w:tcBorders>
            <w:shd w:val="clear" w:color="auto" w:fill="auto"/>
            <w:noWrap/>
            <w:vAlign w:val="center"/>
            <w:hideMark/>
          </w:tcPr>
          <w:p w14:paraId="108ACF1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149.02</w:t>
            </w:r>
          </w:p>
        </w:tc>
        <w:tc>
          <w:tcPr>
            <w:tcW w:w="702" w:type="dxa"/>
            <w:tcBorders>
              <w:top w:val="nil"/>
              <w:left w:val="nil"/>
              <w:bottom w:val="nil"/>
              <w:right w:val="nil"/>
            </w:tcBorders>
            <w:shd w:val="clear" w:color="auto" w:fill="auto"/>
            <w:noWrap/>
            <w:vAlign w:val="center"/>
            <w:hideMark/>
          </w:tcPr>
          <w:p w14:paraId="383789F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6.26</w:t>
            </w:r>
          </w:p>
        </w:tc>
        <w:tc>
          <w:tcPr>
            <w:tcW w:w="680" w:type="dxa"/>
            <w:tcBorders>
              <w:top w:val="nil"/>
              <w:left w:val="nil"/>
              <w:bottom w:val="nil"/>
              <w:right w:val="nil"/>
            </w:tcBorders>
            <w:shd w:val="clear" w:color="auto" w:fill="auto"/>
            <w:noWrap/>
            <w:vAlign w:val="center"/>
            <w:hideMark/>
          </w:tcPr>
          <w:p w14:paraId="45B5603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105.83</w:t>
            </w:r>
          </w:p>
        </w:tc>
        <w:tc>
          <w:tcPr>
            <w:tcW w:w="702" w:type="dxa"/>
            <w:tcBorders>
              <w:top w:val="nil"/>
              <w:left w:val="nil"/>
              <w:bottom w:val="nil"/>
              <w:right w:val="nil"/>
            </w:tcBorders>
            <w:shd w:val="clear" w:color="auto" w:fill="auto"/>
            <w:noWrap/>
            <w:vAlign w:val="center"/>
            <w:hideMark/>
          </w:tcPr>
          <w:p w14:paraId="5A38E56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4.66</w:t>
            </w:r>
          </w:p>
        </w:tc>
        <w:tc>
          <w:tcPr>
            <w:tcW w:w="680" w:type="dxa"/>
            <w:tcBorders>
              <w:top w:val="nil"/>
              <w:left w:val="nil"/>
              <w:bottom w:val="nil"/>
              <w:right w:val="nil"/>
            </w:tcBorders>
            <w:shd w:val="clear" w:color="auto" w:fill="auto"/>
            <w:noWrap/>
            <w:vAlign w:val="center"/>
            <w:hideMark/>
          </w:tcPr>
          <w:p w14:paraId="53C4E4C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22.48</w:t>
            </w:r>
          </w:p>
        </w:tc>
        <w:tc>
          <w:tcPr>
            <w:tcW w:w="702" w:type="dxa"/>
            <w:tcBorders>
              <w:top w:val="nil"/>
              <w:left w:val="nil"/>
              <w:bottom w:val="nil"/>
              <w:right w:val="nil"/>
            </w:tcBorders>
            <w:shd w:val="clear" w:color="auto" w:fill="auto"/>
            <w:noWrap/>
            <w:vAlign w:val="center"/>
            <w:hideMark/>
          </w:tcPr>
          <w:p w14:paraId="438969A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1.01</w:t>
            </w:r>
          </w:p>
        </w:tc>
        <w:tc>
          <w:tcPr>
            <w:tcW w:w="680" w:type="dxa"/>
            <w:tcBorders>
              <w:top w:val="nil"/>
              <w:left w:val="nil"/>
              <w:bottom w:val="nil"/>
              <w:right w:val="nil"/>
            </w:tcBorders>
            <w:shd w:val="clear" w:color="auto" w:fill="auto"/>
            <w:noWrap/>
            <w:vAlign w:val="center"/>
            <w:hideMark/>
          </w:tcPr>
          <w:p w14:paraId="09A710D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9.10</w:t>
            </w:r>
          </w:p>
        </w:tc>
        <w:tc>
          <w:tcPr>
            <w:tcW w:w="702" w:type="dxa"/>
            <w:tcBorders>
              <w:top w:val="nil"/>
              <w:left w:val="nil"/>
              <w:bottom w:val="nil"/>
              <w:right w:val="nil"/>
            </w:tcBorders>
            <w:shd w:val="clear" w:color="auto" w:fill="auto"/>
            <w:noWrap/>
            <w:vAlign w:val="center"/>
            <w:hideMark/>
          </w:tcPr>
          <w:p w14:paraId="693D2A5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1.18</w:t>
            </w:r>
          </w:p>
        </w:tc>
        <w:tc>
          <w:tcPr>
            <w:tcW w:w="680" w:type="dxa"/>
            <w:tcBorders>
              <w:top w:val="nil"/>
              <w:left w:val="nil"/>
              <w:bottom w:val="nil"/>
              <w:right w:val="nil"/>
            </w:tcBorders>
            <w:shd w:val="clear" w:color="auto" w:fill="auto"/>
            <w:noWrap/>
            <w:vAlign w:val="center"/>
            <w:hideMark/>
          </w:tcPr>
          <w:p w14:paraId="6A8F4F6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11.62</w:t>
            </w:r>
          </w:p>
        </w:tc>
        <w:tc>
          <w:tcPr>
            <w:tcW w:w="702" w:type="dxa"/>
            <w:tcBorders>
              <w:top w:val="nil"/>
              <w:left w:val="nil"/>
              <w:bottom w:val="nil"/>
              <w:right w:val="nil"/>
            </w:tcBorders>
            <w:shd w:val="clear" w:color="auto" w:fill="auto"/>
            <w:noWrap/>
            <w:vAlign w:val="center"/>
            <w:hideMark/>
          </w:tcPr>
          <w:p w14:paraId="16E735C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0.60</w:t>
            </w:r>
          </w:p>
        </w:tc>
        <w:tc>
          <w:tcPr>
            <w:tcW w:w="743" w:type="dxa"/>
            <w:tcBorders>
              <w:top w:val="nil"/>
              <w:left w:val="nil"/>
              <w:bottom w:val="nil"/>
              <w:right w:val="nil"/>
            </w:tcBorders>
            <w:shd w:val="clear" w:color="auto" w:fill="auto"/>
            <w:noWrap/>
            <w:vAlign w:val="center"/>
            <w:hideMark/>
          </w:tcPr>
          <w:p w14:paraId="3F06248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406.46</w:t>
            </w:r>
          </w:p>
        </w:tc>
        <w:tc>
          <w:tcPr>
            <w:tcW w:w="702" w:type="dxa"/>
            <w:tcBorders>
              <w:top w:val="nil"/>
              <w:left w:val="nil"/>
              <w:bottom w:val="nil"/>
              <w:right w:val="nil"/>
            </w:tcBorders>
            <w:shd w:val="clear" w:color="auto" w:fill="auto"/>
            <w:noWrap/>
            <w:vAlign w:val="center"/>
            <w:hideMark/>
          </w:tcPr>
          <w:p w14:paraId="69B4FD3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18.17</w:t>
            </w:r>
          </w:p>
        </w:tc>
      </w:tr>
      <w:tr w:rsidR="00A17F24" w:rsidRPr="00E3011D" w14:paraId="232EDF32" w14:textId="77777777">
        <w:trPr>
          <w:trHeight w:val="192"/>
        </w:trPr>
        <w:tc>
          <w:tcPr>
            <w:tcW w:w="581" w:type="dxa"/>
            <w:tcBorders>
              <w:top w:val="nil"/>
              <w:left w:val="nil"/>
              <w:bottom w:val="nil"/>
              <w:right w:val="nil"/>
            </w:tcBorders>
            <w:shd w:val="clear" w:color="auto" w:fill="auto"/>
            <w:vAlign w:val="bottom"/>
            <w:hideMark/>
          </w:tcPr>
          <w:p w14:paraId="0895BE76"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18</w:t>
            </w:r>
          </w:p>
        </w:tc>
        <w:tc>
          <w:tcPr>
            <w:tcW w:w="680" w:type="dxa"/>
            <w:tcBorders>
              <w:top w:val="nil"/>
              <w:left w:val="nil"/>
              <w:bottom w:val="nil"/>
              <w:right w:val="nil"/>
            </w:tcBorders>
            <w:shd w:val="clear" w:color="auto" w:fill="auto"/>
            <w:noWrap/>
            <w:vAlign w:val="center"/>
            <w:hideMark/>
          </w:tcPr>
          <w:p w14:paraId="73B876A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160.34</w:t>
            </w:r>
          </w:p>
        </w:tc>
        <w:tc>
          <w:tcPr>
            <w:tcW w:w="702" w:type="dxa"/>
            <w:tcBorders>
              <w:top w:val="nil"/>
              <w:left w:val="nil"/>
              <w:bottom w:val="nil"/>
              <w:right w:val="nil"/>
            </w:tcBorders>
            <w:shd w:val="clear" w:color="auto" w:fill="auto"/>
            <w:noWrap/>
            <w:vAlign w:val="center"/>
            <w:hideMark/>
          </w:tcPr>
          <w:p w14:paraId="06ACD0F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6.56</w:t>
            </w:r>
          </w:p>
        </w:tc>
        <w:tc>
          <w:tcPr>
            <w:tcW w:w="680" w:type="dxa"/>
            <w:tcBorders>
              <w:top w:val="nil"/>
              <w:left w:val="nil"/>
              <w:bottom w:val="nil"/>
              <w:right w:val="nil"/>
            </w:tcBorders>
            <w:shd w:val="clear" w:color="auto" w:fill="auto"/>
            <w:noWrap/>
            <w:vAlign w:val="center"/>
            <w:hideMark/>
          </w:tcPr>
          <w:p w14:paraId="2ED8732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115.99</w:t>
            </w:r>
          </w:p>
        </w:tc>
        <w:tc>
          <w:tcPr>
            <w:tcW w:w="702" w:type="dxa"/>
            <w:tcBorders>
              <w:top w:val="nil"/>
              <w:left w:val="nil"/>
              <w:bottom w:val="nil"/>
              <w:right w:val="nil"/>
            </w:tcBorders>
            <w:shd w:val="clear" w:color="auto" w:fill="auto"/>
            <w:noWrap/>
            <w:vAlign w:val="center"/>
            <w:hideMark/>
          </w:tcPr>
          <w:p w14:paraId="40C6BBE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4.93</w:t>
            </w:r>
          </w:p>
        </w:tc>
        <w:tc>
          <w:tcPr>
            <w:tcW w:w="680" w:type="dxa"/>
            <w:tcBorders>
              <w:top w:val="nil"/>
              <w:left w:val="nil"/>
              <w:bottom w:val="nil"/>
              <w:right w:val="nil"/>
            </w:tcBorders>
            <w:shd w:val="clear" w:color="auto" w:fill="auto"/>
            <w:noWrap/>
            <w:vAlign w:val="center"/>
            <w:hideMark/>
          </w:tcPr>
          <w:p w14:paraId="2323FFE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24.56</w:t>
            </w:r>
          </w:p>
        </w:tc>
        <w:tc>
          <w:tcPr>
            <w:tcW w:w="702" w:type="dxa"/>
            <w:tcBorders>
              <w:top w:val="nil"/>
              <w:left w:val="nil"/>
              <w:bottom w:val="nil"/>
              <w:right w:val="nil"/>
            </w:tcBorders>
            <w:shd w:val="clear" w:color="auto" w:fill="auto"/>
            <w:noWrap/>
            <w:vAlign w:val="center"/>
            <w:hideMark/>
          </w:tcPr>
          <w:p w14:paraId="371D69C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1.07</w:t>
            </w:r>
          </w:p>
        </w:tc>
        <w:tc>
          <w:tcPr>
            <w:tcW w:w="680" w:type="dxa"/>
            <w:tcBorders>
              <w:top w:val="nil"/>
              <w:left w:val="nil"/>
              <w:bottom w:val="nil"/>
              <w:right w:val="nil"/>
            </w:tcBorders>
            <w:shd w:val="clear" w:color="auto" w:fill="auto"/>
            <w:noWrap/>
            <w:vAlign w:val="center"/>
            <w:hideMark/>
          </w:tcPr>
          <w:p w14:paraId="7E70EDB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8.61</w:t>
            </w:r>
          </w:p>
        </w:tc>
        <w:tc>
          <w:tcPr>
            <w:tcW w:w="702" w:type="dxa"/>
            <w:tcBorders>
              <w:top w:val="nil"/>
              <w:left w:val="nil"/>
              <w:bottom w:val="nil"/>
              <w:right w:val="nil"/>
            </w:tcBorders>
            <w:shd w:val="clear" w:color="auto" w:fill="auto"/>
            <w:noWrap/>
            <w:vAlign w:val="center"/>
            <w:hideMark/>
          </w:tcPr>
          <w:p w14:paraId="4D5C2BD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1.09</w:t>
            </w:r>
          </w:p>
        </w:tc>
        <w:tc>
          <w:tcPr>
            <w:tcW w:w="680" w:type="dxa"/>
            <w:tcBorders>
              <w:top w:val="nil"/>
              <w:left w:val="nil"/>
              <w:bottom w:val="nil"/>
              <w:right w:val="nil"/>
            </w:tcBorders>
            <w:shd w:val="clear" w:color="auto" w:fill="auto"/>
            <w:noWrap/>
            <w:vAlign w:val="center"/>
            <w:hideMark/>
          </w:tcPr>
          <w:p w14:paraId="640AD74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11.19</w:t>
            </w:r>
          </w:p>
        </w:tc>
        <w:tc>
          <w:tcPr>
            <w:tcW w:w="702" w:type="dxa"/>
            <w:tcBorders>
              <w:top w:val="nil"/>
              <w:left w:val="nil"/>
              <w:bottom w:val="nil"/>
              <w:right w:val="nil"/>
            </w:tcBorders>
            <w:shd w:val="clear" w:color="auto" w:fill="auto"/>
            <w:noWrap/>
            <w:vAlign w:val="center"/>
            <w:hideMark/>
          </w:tcPr>
          <w:p w14:paraId="0EF2C36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0.55</w:t>
            </w:r>
          </w:p>
        </w:tc>
        <w:tc>
          <w:tcPr>
            <w:tcW w:w="743" w:type="dxa"/>
            <w:tcBorders>
              <w:top w:val="nil"/>
              <w:left w:val="nil"/>
              <w:bottom w:val="nil"/>
              <w:right w:val="nil"/>
            </w:tcBorders>
            <w:shd w:val="clear" w:color="auto" w:fill="auto"/>
            <w:noWrap/>
            <w:vAlign w:val="center"/>
            <w:hideMark/>
          </w:tcPr>
          <w:p w14:paraId="123DECE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449.18</w:t>
            </w:r>
          </w:p>
        </w:tc>
        <w:tc>
          <w:tcPr>
            <w:tcW w:w="702" w:type="dxa"/>
            <w:tcBorders>
              <w:top w:val="nil"/>
              <w:left w:val="nil"/>
              <w:bottom w:val="nil"/>
              <w:right w:val="nil"/>
            </w:tcBorders>
            <w:shd w:val="clear" w:color="auto" w:fill="auto"/>
            <w:noWrap/>
            <w:vAlign w:val="center"/>
            <w:hideMark/>
          </w:tcPr>
          <w:p w14:paraId="6CB6282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19.53</w:t>
            </w:r>
          </w:p>
        </w:tc>
      </w:tr>
      <w:tr w:rsidR="00A17F24" w:rsidRPr="00E3011D" w14:paraId="186B9A45" w14:textId="77777777">
        <w:trPr>
          <w:trHeight w:val="192"/>
        </w:trPr>
        <w:tc>
          <w:tcPr>
            <w:tcW w:w="581" w:type="dxa"/>
            <w:tcBorders>
              <w:top w:val="nil"/>
              <w:left w:val="nil"/>
              <w:bottom w:val="nil"/>
              <w:right w:val="nil"/>
            </w:tcBorders>
            <w:shd w:val="clear" w:color="auto" w:fill="auto"/>
            <w:vAlign w:val="bottom"/>
            <w:hideMark/>
          </w:tcPr>
          <w:p w14:paraId="58354D37"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19</w:t>
            </w:r>
          </w:p>
        </w:tc>
        <w:tc>
          <w:tcPr>
            <w:tcW w:w="680" w:type="dxa"/>
            <w:tcBorders>
              <w:top w:val="nil"/>
              <w:left w:val="nil"/>
              <w:bottom w:val="nil"/>
              <w:right w:val="nil"/>
            </w:tcBorders>
            <w:shd w:val="clear" w:color="auto" w:fill="auto"/>
            <w:noWrap/>
            <w:vAlign w:val="center"/>
            <w:hideMark/>
          </w:tcPr>
          <w:p w14:paraId="0FE01ED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171.60</w:t>
            </w:r>
          </w:p>
        </w:tc>
        <w:tc>
          <w:tcPr>
            <w:tcW w:w="702" w:type="dxa"/>
            <w:tcBorders>
              <w:top w:val="nil"/>
              <w:left w:val="nil"/>
              <w:bottom w:val="nil"/>
              <w:right w:val="nil"/>
            </w:tcBorders>
            <w:shd w:val="clear" w:color="auto" w:fill="auto"/>
            <w:noWrap/>
            <w:vAlign w:val="center"/>
            <w:hideMark/>
          </w:tcPr>
          <w:p w14:paraId="240BA1C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6.87</w:t>
            </w:r>
          </w:p>
        </w:tc>
        <w:tc>
          <w:tcPr>
            <w:tcW w:w="680" w:type="dxa"/>
            <w:tcBorders>
              <w:top w:val="nil"/>
              <w:left w:val="nil"/>
              <w:bottom w:val="nil"/>
              <w:right w:val="nil"/>
            </w:tcBorders>
            <w:shd w:val="clear" w:color="auto" w:fill="auto"/>
            <w:noWrap/>
            <w:vAlign w:val="center"/>
            <w:hideMark/>
          </w:tcPr>
          <w:p w14:paraId="6D4A254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125.96</w:t>
            </w:r>
          </w:p>
        </w:tc>
        <w:tc>
          <w:tcPr>
            <w:tcW w:w="702" w:type="dxa"/>
            <w:tcBorders>
              <w:top w:val="nil"/>
              <w:left w:val="nil"/>
              <w:bottom w:val="nil"/>
              <w:right w:val="nil"/>
            </w:tcBorders>
            <w:shd w:val="clear" w:color="auto" w:fill="auto"/>
            <w:noWrap/>
            <w:vAlign w:val="center"/>
            <w:hideMark/>
          </w:tcPr>
          <w:p w14:paraId="5086359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5.20</w:t>
            </w:r>
          </w:p>
        </w:tc>
        <w:tc>
          <w:tcPr>
            <w:tcW w:w="680" w:type="dxa"/>
            <w:tcBorders>
              <w:top w:val="nil"/>
              <w:left w:val="nil"/>
              <w:bottom w:val="nil"/>
              <w:right w:val="nil"/>
            </w:tcBorders>
            <w:shd w:val="clear" w:color="auto" w:fill="auto"/>
            <w:noWrap/>
            <w:vAlign w:val="center"/>
            <w:hideMark/>
          </w:tcPr>
          <w:p w14:paraId="47C3DA3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26.62</w:t>
            </w:r>
          </w:p>
        </w:tc>
        <w:tc>
          <w:tcPr>
            <w:tcW w:w="702" w:type="dxa"/>
            <w:tcBorders>
              <w:top w:val="nil"/>
              <w:left w:val="nil"/>
              <w:bottom w:val="nil"/>
              <w:right w:val="nil"/>
            </w:tcBorders>
            <w:shd w:val="clear" w:color="auto" w:fill="auto"/>
            <w:noWrap/>
            <w:vAlign w:val="center"/>
            <w:hideMark/>
          </w:tcPr>
          <w:p w14:paraId="3F977EC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1.13</w:t>
            </w:r>
          </w:p>
        </w:tc>
        <w:tc>
          <w:tcPr>
            <w:tcW w:w="680" w:type="dxa"/>
            <w:tcBorders>
              <w:top w:val="nil"/>
              <w:left w:val="nil"/>
              <w:bottom w:val="nil"/>
              <w:right w:val="nil"/>
            </w:tcBorders>
            <w:shd w:val="clear" w:color="auto" w:fill="auto"/>
            <w:noWrap/>
            <w:vAlign w:val="center"/>
            <w:hideMark/>
          </w:tcPr>
          <w:p w14:paraId="31E8138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8.24</w:t>
            </w:r>
          </w:p>
        </w:tc>
        <w:tc>
          <w:tcPr>
            <w:tcW w:w="702" w:type="dxa"/>
            <w:tcBorders>
              <w:top w:val="nil"/>
              <w:left w:val="nil"/>
              <w:bottom w:val="nil"/>
              <w:right w:val="nil"/>
            </w:tcBorders>
            <w:shd w:val="clear" w:color="auto" w:fill="auto"/>
            <w:noWrap/>
            <w:vAlign w:val="center"/>
            <w:hideMark/>
          </w:tcPr>
          <w:p w14:paraId="2F41FD7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1.03</w:t>
            </w:r>
          </w:p>
        </w:tc>
        <w:tc>
          <w:tcPr>
            <w:tcW w:w="680" w:type="dxa"/>
            <w:tcBorders>
              <w:top w:val="nil"/>
              <w:left w:val="nil"/>
              <w:bottom w:val="nil"/>
              <w:right w:val="nil"/>
            </w:tcBorders>
            <w:shd w:val="clear" w:color="auto" w:fill="auto"/>
            <w:noWrap/>
            <w:vAlign w:val="center"/>
            <w:hideMark/>
          </w:tcPr>
          <w:p w14:paraId="11A53C1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10.78</w:t>
            </w:r>
          </w:p>
        </w:tc>
        <w:tc>
          <w:tcPr>
            <w:tcW w:w="702" w:type="dxa"/>
            <w:tcBorders>
              <w:top w:val="nil"/>
              <w:left w:val="nil"/>
              <w:bottom w:val="nil"/>
              <w:right w:val="nil"/>
            </w:tcBorders>
            <w:shd w:val="clear" w:color="auto" w:fill="auto"/>
            <w:noWrap/>
            <w:vAlign w:val="center"/>
            <w:hideMark/>
          </w:tcPr>
          <w:p w14:paraId="0AFDDB0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0.51</w:t>
            </w:r>
          </w:p>
        </w:tc>
        <w:tc>
          <w:tcPr>
            <w:tcW w:w="743" w:type="dxa"/>
            <w:tcBorders>
              <w:top w:val="nil"/>
              <w:left w:val="nil"/>
              <w:bottom w:val="nil"/>
              <w:right w:val="nil"/>
            </w:tcBorders>
            <w:shd w:val="clear" w:color="auto" w:fill="auto"/>
            <w:noWrap/>
            <w:vAlign w:val="center"/>
            <w:hideMark/>
          </w:tcPr>
          <w:p w14:paraId="47C84B4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491.34</w:t>
            </w:r>
          </w:p>
        </w:tc>
        <w:tc>
          <w:tcPr>
            <w:tcW w:w="702" w:type="dxa"/>
            <w:tcBorders>
              <w:top w:val="nil"/>
              <w:left w:val="nil"/>
              <w:bottom w:val="nil"/>
              <w:right w:val="nil"/>
            </w:tcBorders>
            <w:shd w:val="clear" w:color="auto" w:fill="auto"/>
            <w:noWrap/>
            <w:vAlign w:val="center"/>
            <w:hideMark/>
          </w:tcPr>
          <w:p w14:paraId="69FC8AF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20.86</w:t>
            </w:r>
          </w:p>
        </w:tc>
      </w:tr>
      <w:tr w:rsidR="00A17F24" w:rsidRPr="00E3011D" w14:paraId="2AD5D099" w14:textId="77777777">
        <w:trPr>
          <w:trHeight w:val="192"/>
        </w:trPr>
        <w:tc>
          <w:tcPr>
            <w:tcW w:w="581" w:type="dxa"/>
            <w:tcBorders>
              <w:top w:val="nil"/>
              <w:left w:val="nil"/>
              <w:bottom w:val="nil"/>
              <w:right w:val="nil"/>
            </w:tcBorders>
            <w:shd w:val="clear" w:color="auto" w:fill="auto"/>
            <w:vAlign w:val="bottom"/>
            <w:hideMark/>
          </w:tcPr>
          <w:p w14:paraId="730A048F"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20</w:t>
            </w:r>
          </w:p>
        </w:tc>
        <w:tc>
          <w:tcPr>
            <w:tcW w:w="680" w:type="dxa"/>
            <w:tcBorders>
              <w:top w:val="nil"/>
              <w:left w:val="nil"/>
              <w:bottom w:val="nil"/>
              <w:right w:val="nil"/>
            </w:tcBorders>
            <w:shd w:val="clear" w:color="auto" w:fill="auto"/>
            <w:noWrap/>
            <w:vAlign w:val="center"/>
            <w:hideMark/>
          </w:tcPr>
          <w:p w14:paraId="625DC45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182.70</w:t>
            </w:r>
          </w:p>
        </w:tc>
        <w:tc>
          <w:tcPr>
            <w:tcW w:w="702" w:type="dxa"/>
            <w:tcBorders>
              <w:top w:val="nil"/>
              <w:left w:val="nil"/>
              <w:bottom w:val="nil"/>
              <w:right w:val="nil"/>
            </w:tcBorders>
            <w:shd w:val="clear" w:color="auto" w:fill="auto"/>
            <w:noWrap/>
            <w:vAlign w:val="center"/>
            <w:hideMark/>
          </w:tcPr>
          <w:p w14:paraId="4241B76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7.19</w:t>
            </w:r>
          </w:p>
        </w:tc>
        <w:tc>
          <w:tcPr>
            <w:tcW w:w="680" w:type="dxa"/>
            <w:tcBorders>
              <w:top w:val="nil"/>
              <w:left w:val="nil"/>
              <w:bottom w:val="nil"/>
              <w:right w:val="nil"/>
            </w:tcBorders>
            <w:shd w:val="clear" w:color="auto" w:fill="auto"/>
            <w:noWrap/>
            <w:vAlign w:val="center"/>
            <w:hideMark/>
          </w:tcPr>
          <w:p w14:paraId="6E2527E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135.77</w:t>
            </w:r>
          </w:p>
        </w:tc>
        <w:tc>
          <w:tcPr>
            <w:tcW w:w="702" w:type="dxa"/>
            <w:tcBorders>
              <w:top w:val="nil"/>
              <w:left w:val="nil"/>
              <w:bottom w:val="nil"/>
              <w:right w:val="nil"/>
            </w:tcBorders>
            <w:shd w:val="clear" w:color="auto" w:fill="auto"/>
            <w:noWrap/>
            <w:vAlign w:val="center"/>
            <w:hideMark/>
          </w:tcPr>
          <w:p w14:paraId="2277D78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5.48</w:t>
            </w:r>
          </w:p>
        </w:tc>
        <w:tc>
          <w:tcPr>
            <w:tcW w:w="680" w:type="dxa"/>
            <w:tcBorders>
              <w:top w:val="nil"/>
              <w:left w:val="nil"/>
              <w:bottom w:val="nil"/>
              <w:right w:val="nil"/>
            </w:tcBorders>
            <w:shd w:val="clear" w:color="auto" w:fill="auto"/>
            <w:noWrap/>
            <w:vAlign w:val="center"/>
            <w:hideMark/>
          </w:tcPr>
          <w:p w14:paraId="6A951CF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28.66</w:t>
            </w:r>
          </w:p>
        </w:tc>
        <w:tc>
          <w:tcPr>
            <w:tcW w:w="702" w:type="dxa"/>
            <w:tcBorders>
              <w:top w:val="nil"/>
              <w:left w:val="nil"/>
              <w:bottom w:val="nil"/>
              <w:right w:val="nil"/>
            </w:tcBorders>
            <w:shd w:val="clear" w:color="auto" w:fill="auto"/>
            <w:noWrap/>
            <w:vAlign w:val="center"/>
            <w:hideMark/>
          </w:tcPr>
          <w:p w14:paraId="7584A99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1.20</w:t>
            </w:r>
          </w:p>
        </w:tc>
        <w:tc>
          <w:tcPr>
            <w:tcW w:w="680" w:type="dxa"/>
            <w:tcBorders>
              <w:top w:val="nil"/>
              <w:left w:val="nil"/>
              <w:bottom w:val="nil"/>
              <w:right w:val="nil"/>
            </w:tcBorders>
            <w:shd w:val="clear" w:color="auto" w:fill="auto"/>
            <w:noWrap/>
            <w:vAlign w:val="center"/>
            <w:hideMark/>
          </w:tcPr>
          <w:p w14:paraId="7D6ABD6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7.89</w:t>
            </w:r>
          </w:p>
        </w:tc>
        <w:tc>
          <w:tcPr>
            <w:tcW w:w="702" w:type="dxa"/>
            <w:tcBorders>
              <w:top w:val="nil"/>
              <w:left w:val="nil"/>
              <w:bottom w:val="nil"/>
              <w:right w:val="nil"/>
            </w:tcBorders>
            <w:shd w:val="clear" w:color="auto" w:fill="auto"/>
            <w:noWrap/>
            <w:vAlign w:val="center"/>
            <w:hideMark/>
          </w:tcPr>
          <w:p w14:paraId="02EFFCA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0.98</w:t>
            </w:r>
          </w:p>
        </w:tc>
        <w:tc>
          <w:tcPr>
            <w:tcW w:w="680" w:type="dxa"/>
            <w:tcBorders>
              <w:top w:val="nil"/>
              <w:left w:val="nil"/>
              <w:bottom w:val="nil"/>
              <w:right w:val="nil"/>
            </w:tcBorders>
            <w:shd w:val="clear" w:color="auto" w:fill="auto"/>
            <w:noWrap/>
            <w:vAlign w:val="center"/>
            <w:hideMark/>
          </w:tcPr>
          <w:p w14:paraId="4BBC07A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10.38</w:t>
            </w:r>
          </w:p>
        </w:tc>
        <w:tc>
          <w:tcPr>
            <w:tcW w:w="702" w:type="dxa"/>
            <w:tcBorders>
              <w:top w:val="nil"/>
              <w:left w:val="nil"/>
              <w:bottom w:val="nil"/>
              <w:right w:val="nil"/>
            </w:tcBorders>
            <w:shd w:val="clear" w:color="auto" w:fill="auto"/>
            <w:noWrap/>
            <w:vAlign w:val="center"/>
            <w:hideMark/>
          </w:tcPr>
          <w:p w14:paraId="077E76F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0.47</w:t>
            </w:r>
          </w:p>
        </w:tc>
        <w:tc>
          <w:tcPr>
            <w:tcW w:w="743" w:type="dxa"/>
            <w:tcBorders>
              <w:top w:val="nil"/>
              <w:left w:val="nil"/>
              <w:bottom w:val="nil"/>
              <w:right w:val="nil"/>
            </w:tcBorders>
            <w:shd w:val="clear" w:color="auto" w:fill="auto"/>
            <w:noWrap/>
            <w:vAlign w:val="center"/>
            <w:hideMark/>
          </w:tcPr>
          <w:p w14:paraId="19A70F1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532.51</w:t>
            </w:r>
          </w:p>
        </w:tc>
        <w:tc>
          <w:tcPr>
            <w:tcW w:w="702" w:type="dxa"/>
            <w:tcBorders>
              <w:top w:val="nil"/>
              <w:left w:val="nil"/>
              <w:bottom w:val="nil"/>
              <w:right w:val="nil"/>
            </w:tcBorders>
            <w:shd w:val="clear" w:color="auto" w:fill="auto"/>
            <w:noWrap/>
            <w:vAlign w:val="center"/>
            <w:hideMark/>
          </w:tcPr>
          <w:p w14:paraId="38FBB18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22.21</w:t>
            </w:r>
          </w:p>
        </w:tc>
      </w:tr>
      <w:tr w:rsidR="00A17F24" w:rsidRPr="00E3011D" w14:paraId="6DD2527A" w14:textId="77777777">
        <w:trPr>
          <w:trHeight w:val="192"/>
        </w:trPr>
        <w:tc>
          <w:tcPr>
            <w:tcW w:w="581" w:type="dxa"/>
            <w:tcBorders>
              <w:top w:val="nil"/>
              <w:left w:val="nil"/>
              <w:bottom w:val="nil"/>
              <w:right w:val="nil"/>
            </w:tcBorders>
            <w:shd w:val="clear" w:color="auto" w:fill="auto"/>
            <w:vAlign w:val="bottom"/>
            <w:hideMark/>
          </w:tcPr>
          <w:p w14:paraId="67B04789"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21</w:t>
            </w:r>
          </w:p>
        </w:tc>
        <w:tc>
          <w:tcPr>
            <w:tcW w:w="680" w:type="dxa"/>
            <w:tcBorders>
              <w:top w:val="nil"/>
              <w:left w:val="nil"/>
              <w:bottom w:val="nil"/>
              <w:right w:val="nil"/>
            </w:tcBorders>
            <w:shd w:val="clear" w:color="auto" w:fill="auto"/>
            <w:noWrap/>
            <w:vAlign w:val="center"/>
            <w:hideMark/>
          </w:tcPr>
          <w:p w14:paraId="70B5375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193.58</w:t>
            </w:r>
          </w:p>
        </w:tc>
        <w:tc>
          <w:tcPr>
            <w:tcW w:w="702" w:type="dxa"/>
            <w:tcBorders>
              <w:top w:val="nil"/>
              <w:left w:val="nil"/>
              <w:bottom w:val="nil"/>
              <w:right w:val="nil"/>
            </w:tcBorders>
            <w:shd w:val="clear" w:color="auto" w:fill="auto"/>
            <w:noWrap/>
            <w:vAlign w:val="center"/>
            <w:hideMark/>
          </w:tcPr>
          <w:p w14:paraId="73183BD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7.50</w:t>
            </w:r>
          </w:p>
        </w:tc>
        <w:tc>
          <w:tcPr>
            <w:tcW w:w="680" w:type="dxa"/>
            <w:tcBorders>
              <w:top w:val="nil"/>
              <w:left w:val="nil"/>
              <w:bottom w:val="nil"/>
              <w:right w:val="nil"/>
            </w:tcBorders>
            <w:shd w:val="clear" w:color="auto" w:fill="auto"/>
            <w:noWrap/>
            <w:vAlign w:val="center"/>
            <w:hideMark/>
          </w:tcPr>
          <w:p w14:paraId="03BCE5C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145.31</w:t>
            </w:r>
          </w:p>
        </w:tc>
        <w:tc>
          <w:tcPr>
            <w:tcW w:w="702" w:type="dxa"/>
            <w:tcBorders>
              <w:top w:val="nil"/>
              <w:left w:val="nil"/>
              <w:bottom w:val="nil"/>
              <w:right w:val="nil"/>
            </w:tcBorders>
            <w:shd w:val="clear" w:color="auto" w:fill="auto"/>
            <w:noWrap/>
            <w:vAlign w:val="center"/>
            <w:hideMark/>
          </w:tcPr>
          <w:p w14:paraId="00C8A79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5.75</w:t>
            </w:r>
          </w:p>
        </w:tc>
        <w:tc>
          <w:tcPr>
            <w:tcW w:w="680" w:type="dxa"/>
            <w:tcBorders>
              <w:top w:val="nil"/>
              <w:left w:val="nil"/>
              <w:bottom w:val="nil"/>
              <w:right w:val="nil"/>
            </w:tcBorders>
            <w:shd w:val="clear" w:color="auto" w:fill="auto"/>
            <w:noWrap/>
            <w:vAlign w:val="center"/>
            <w:hideMark/>
          </w:tcPr>
          <w:p w14:paraId="2CD2159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30.68</w:t>
            </w:r>
          </w:p>
        </w:tc>
        <w:tc>
          <w:tcPr>
            <w:tcW w:w="702" w:type="dxa"/>
            <w:tcBorders>
              <w:top w:val="nil"/>
              <w:left w:val="nil"/>
              <w:bottom w:val="nil"/>
              <w:right w:val="nil"/>
            </w:tcBorders>
            <w:shd w:val="clear" w:color="auto" w:fill="auto"/>
            <w:noWrap/>
            <w:vAlign w:val="center"/>
            <w:hideMark/>
          </w:tcPr>
          <w:p w14:paraId="1292EB2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1.27</w:t>
            </w:r>
          </w:p>
        </w:tc>
        <w:tc>
          <w:tcPr>
            <w:tcW w:w="680" w:type="dxa"/>
            <w:tcBorders>
              <w:top w:val="nil"/>
              <w:left w:val="nil"/>
              <w:bottom w:val="nil"/>
              <w:right w:val="nil"/>
            </w:tcBorders>
            <w:shd w:val="clear" w:color="auto" w:fill="auto"/>
            <w:noWrap/>
            <w:vAlign w:val="center"/>
            <w:hideMark/>
          </w:tcPr>
          <w:p w14:paraId="2953ACA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7.59</w:t>
            </w:r>
          </w:p>
        </w:tc>
        <w:tc>
          <w:tcPr>
            <w:tcW w:w="702" w:type="dxa"/>
            <w:tcBorders>
              <w:top w:val="nil"/>
              <w:left w:val="nil"/>
              <w:bottom w:val="nil"/>
              <w:right w:val="nil"/>
            </w:tcBorders>
            <w:shd w:val="clear" w:color="auto" w:fill="auto"/>
            <w:noWrap/>
            <w:vAlign w:val="center"/>
            <w:hideMark/>
          </w:tcPr>
          <w:p w14:paraId="0A12E8A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0.93</w:t>
            </w:r>
          </w:p>
        </w:tc>
        <w:tc>
          <w:tcPr>
            <w:tcW w:w="680" w:type="dxa"/>
            <w:tcBorders>
              <w:top w:val="nil"/>
              <w:left w:val="nil"/>
              <w:bottom w:val="nil"/>
              <w:right w:val="nil"/>
            </w:tcBorders>
            <w:shd w:val="clear" w:color="auto" w:fill="auto"/>
            <w:noWrap/>
            <w:vAlign w:val="center"/>
            <w:hideMark/>
          </w:tcPr>
          <w:p w14:paraId="127350E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10.01</w:t>
            </w:r>
          </w:p>
        </w:tc>
        <w:tc>
          <w:tcPr>
            <w:tcW w:w="702" w:type="dxa"/>
            <w:tcBorders>
              <w:top w:val="nil"/>
              <w:left w:val="nil"/>
              <w:bottom w:val="nil"/>
              <w:right w:val="nil"/>
            </w:tcBorders>
            <w:shd w:val="clear" w:color="auto" w:fill="auto"/>
            <w:noWrap/>
            <w:vAlign w:val="center"/>
            <w:hideMark/>
          </w:tcPr>
          <w:p w14:paraId="6CF3790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0.43</w:t>
            </w:r>
          </w:p>
        </w:tc>
        <w:tc>
          <w:tcPr>
            <w:tcW w:w="743" w:type="dxa"/>
            <w:tcBorders>
              <w:top w:val="nil"/>
              <w:left w:val="nil"/>
              <w:bottom w:val="nil"/>
              <w:right w:val="nil"/>
            </w:tcBorders>
            <w:shd w:val="clear" w:color="auto" w:fill="auto"/>
            <w:noWrap/>
            <w:vAlign w:val="center"/>
            <w:hideMark/>
          </w:tcPr>
          <w:p w14:paraId="5377188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573.22</w:t>
            </w:r>
          </w:p>
        </w:tc>
        <w:tc>
          <w:tcPr>
            <w:tcW w:w="702" w:type="dxa"/>
            <w:tcBorders>
              <w:top w:val="nil"/>
              <w:left w:val="nil"/>
              <w:bottom w:val="nil"/>
              <w:right w:val="nil"/>
            </w:tcBorders>
            <w:shd w:val="clear" w:color="auto" w:fill="auto"/>
            <w:noWrap/>
            <w:vAlign w:val="center"/>
            <w:hideMark/>
          </w:tcPr>
          <w:p w14:paraId="1AF616B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23.55</w:t>
            </w:r>
          </w:p>
        </w:tc>
      </w:tr>
      <w:tr w:rsidR="00A17F24" w:rsidRPr="00E3011D" w14:paraId="2401347B" w14:textId="77777777">
        <w:trPr>
          <w:trHeight w:val="192"/>
        </w:trPr>
        <w:tc>
          <w:tcPr>
            <w:tcW w:w="581" w:type="dxa"/>
            <w:tcBorders>
              <w:top w:val="nil"/>
              <w:left w:val="nil"/>
              <w:bottom w:val="nil"/>
              <w:right w:val="nil"/>
            </w:tcBorders>
            <w:shd w:val="clear" w:color="auto" w:fill="auto"/>
            <w:vAlign w:val="bottom"/>
            <w:hideMark/>
          </w:tcPr>
          <w:p w14:paraId="38B31705"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22</w:t>
            </w:r>
          </w:p>
        </w:tc>
        <w:tc>
          <w:tcPr>
            <w:tcW w:w="680" w:type="dxa"/>
            <w:tcBorders>
              <w:top w:val="nil"/>
              <w:left w:val="nil"/>
              <w:bottom w:val="nil"/>
              <w:right w:val="nil"/>
            </w:tcBorders>
            <w:shd w:val="clear" w:color="auto" w:fill="auto"/>
            <w:noWrap/>
            <w:vAlign w:val="center"/>
            <w:hideMark/>
          </w:tcPr>
          <w:p w14:paraId="4986E8A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204.37</w:t>
            </w:r>
          </w:p>
        </w:tc>
        <w:tc>
          <w:tcPr>
            <w:tcW w:w="702" w:type="dxa"/>
            <w:tcBorders>
              <w:top w:val="nil"/>
              <w:left w:val="nil"/>
              <w:bottom w:val="nil"/>
              <w:right w:val="nil"/>
            </w:tcBorders>
            <w:shd w:val="clear" w:color="auto" w:fill="auto"/>
            <w:noWrap/>
            <w:vAlign w:val="center"/>
            <w:hideMark/>
          </w:tcPr>
          <w:p w14:paraId="5798B76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7.81</w:t>
            </w:r>
          </w:p>
        </w:tc>
        <w:tc>
          <w:tcPr>
            <w:tcW w:w="680" w:type="dxa"/>
            <w:tcBorders>
              <w:top w:val="nil"/>
              <w:left w:val="nil"/>
              <w:bottom w:val="nil"/>
              <w:right w:val="nil"/>
            </w:tcBorders>
            <w:shd w:val="clear" w:color="auto" w:fill="auto"/>
            <w:noWrap/>
            <w:vAlign w:val="center"/>
            <w:hideMark/>
          </w:tcPr>
          <w:p w14:paraId="18C07E4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154.71</w:t>
            </w:r>
          </w:p>
        </w:tc>
        <w:tc>
          <w:tcPr>
            <w:tcW w:w="702" w:type="dxa"/>
            <w:tcBorders>
              <w:top w:val="nil"/>
              <w:left w:val="nil"/>
              <w:bottom w:val="nil"/>
              <w:right w:val="nil"/>
            </w:tcBorders>
            <w:shd w:val="clear" w:color="auto" w:fill="auto"/>
            <w:noWrap/>
            <w:vAlign w:val="center"/>
            <w:hideMark/>
          </w:tcPr>
          <w:p w14:paraId="2BB9227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6.03</w:t>
            </w:r>
          </w:p>
        </w:tc>
        <w:tc>
          <w:tcPr>
            <w:tcW w:w="680" w:type="dxa"/>
            <w:tcBorders>
              <w:top w:val="nil"/>
              <w:left w:val="nil"/>
              <w:bottom w:val="nil"/>
              <w:right w:val="nil"/>
            </w:tcBorders>
            <w:shd w:val="clear" w:color="auto" w:fill="auto"/>
            <w:noWrap/>
            <w:vAlign w:val="center"/>
            <w:hideMark/>
          </w:tcPr>
          <w:p w14:paraId="786B08D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32.69</w:t>
            </w:r>
          </w:p>
        </w:tc>
        <w:tc>
          <w:tcPr>
            <w:tcW w:w="702" w:type="dxa"/>
            <w:tcBorders>
              <w:top w:val="nil"/>
              <w:left w:val="nil"/>
              <w:bottom w:val="nil"/>
              <w:right w:val="nil"/>
            </w:tcBorders>
            <w:shd w:val="clear" w:color="auto" w:fill="auto"/>
            <w:noWrap/>
            <w:vAlign w:val="center"/>
            <w:hideMark/>
          </w:tcPr>
          <w:p w14:paraId="3D3E038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1.33</w:t>
            </w:r>
          </w:p>
        </w:tc>
        <w:tc>
          <w:tcPr>
            <w:tcW w:w="680" w:type="dxa"/>
            <w:tcBorders>
              <w:top w:val="nil"/>
              <w:left w:val="nil"/>
              <w:bottom w:val="nil"/>
              <w:right w:val="nil"/>
            </w:tcBorders>
            <w:shd w:val="clear" w:color="auto" w:fill="auto"/>
            <w:noWrap/>
            <w:vAlign w:val="center"/>
            <w:hideMark/>
          </w:tcPr>
          <w:p w14:paraId="0F19541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7.33</w:t>
            </w:r>
          </w:p>
        </w:tc>
        <w:tc>
          <w:tcPr>
            <w:tcW w:w="702" w:type="dxa"/>
            <w:tcBorders>
              <w:top w:val="nil"/>
              <w:left w:val="nil"/>
              <w:bottom w:val="nil"/>
              <w:right w:val="nil"/>
            </w:tcBorders>
            <w:shd w:val="clear" w:color="auto" w:fill="auto"/>
            <w:noWrap/>
            <w:vAlign w:val="center"/>
            <w:hideMark/>
          </w:tcPr>
          <w:p w14:paraId="59BBC33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0.86</w:t>
            </w:r>
          </w:p>
        </w:tc>
        <w:tc>
          <w:tcPr>
            <w:tcW w:w="680" w:type="dxa"/>
            <w:tcBorders>
              <w:top w:val="nil"/>
              <w:left w:val="nil"/>
              <w:bottom w:val="nil"/>
              <w:right w:val="nil"/>
            </w:tcBorders>
            <w:shd w:val="clear" w:color="auto" w:fill="auto"/>
            <w:noWrap/>
            <w:vAlign w:val="center"/>
            <w:hideMark/>
          </w:tcPr>
          <w:p w14:paraId="133D963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9.65</w:t>
            </w:r>
          </w:p>
        </w:tc>
        <w:tc>
          <w:tcPr>
            <w:tcW w:w="702" w:type="dxa"/>
            <w:tcBorders>
              <w:top w:val="nil"/>
              <w:left w:val="nil"/>
              <w:bottom w:val="nil"/>
              <w:right w:val="nil"/>
            </w:tcBorders>
            <w:shd w:val="clear" w:color="auto" w:fill="auto"/>
            <w:noWrap/>
            <w:vAlign w:val="center"/>
            <w:hideMark/>
          </w:tcPr>
          <w:p w14:paraId="3CB85F0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0.40</w:t>
            </w:r>
          </w:p>
        </w:tc>
        <w:tc>
          <w:tcPr>
            <w:tcW w:w="743" w:type="dxa"/>
            <w:tcBorders>
              <w:top w:val="nil"/>
              <w:left w:val="nil"/>
              <w:bottom w:val="nil"/>
              <w:right w:val="nil"/>
            </w:tcBorders>
            <w:shd w:val="clear" w:color="auto" w:fill="auto"/>
            <w:noWrap/>
            <w:vAlign w:val="center"/>
            <w:hideMark/>
          </w:tcPr>
          <w:p w14:paraId="0823298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613.43</w:t>
            </w:r>
          </w:p>
        </w:tc>
        <w:tc>
          <w:tcPr>
            <w:tcW w:w="702" w:type="dxa"/>
            <w:tcBorders>
              <w:top w:val="nil"/>
              <w:left w:val="nil"/>
              <w:bottom w:val="nil"/>
              <w:right w:val="nil"/>
            </w:tcBorders>
            <w:shd w:val="clear" w:color="auto" w:fill="auto"/>
            <w:noWrap/>
            <w:vAlign w:val="center"/>
            <w:hideMark/>
          </w:tcPr>
          <w:p w14:paraId="47FBDAA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24.84</w:t>
            </w:r>
          </w:p>
        </w:tc>
      </w:tr>
      <w:tr w:rsidR="00A17F24" w:rsidRPr="00E3011D" w14:paraId="117124BE" w14:textId="77777777">
        <w:trPr>
          <w:trHeight w:val="192"/>
        </w:trPr>
        <w:tc>
          <w:tcPr>
            <w:tcW w:w="581" w:type="dxa"/>
            <w:tcBorders>
              <w:top w:val="nil"/>
              <w:left w:val="nil"/>
              <w:bottom w:val="nil"/>
              <w:right w:val="nil"/>
            </w:tcBorders>
            <w:shd w:val="clear" w:color="auto" w:fill="auto"/>
            <w:vAlign w:val="bottom"/>
            <w:hideMark/>
          </w:tcPr>
          <w:p w14:paraId="5D472268"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23</w:t>
            </w:r>
          </w:p>
        </w:tc>
        <w:tc>
          <w:tcPr>
            <w:tcW w:w="680" w:type="dxa"/>
            <w:tcBorders>
              <w:top w:val="nil"/>
              <w:left w:val="nil"/>
              <w:bottom w:val="nil"/>
              <w:right w:val="nil"/>
            </w:tcBorders>
            <w:shd w:val="clear" w:color="auto" w:fill="auto"/>
            <w:noWrap/>
            <w:vAlign w:val="center"/>
            <w:hideMark/>
          </w:tcPr>
          <w:p w14:paraId="0CFFD3D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215.19</w:t>
            </w:r>
          </w:p>
        </w:tc>
        <w:tc>
          <w:tcPr>
            <w:tcW w:w="702" w:type="dxa"/>
            <w:tcBorders>
              <w:top w:val="nil"/>
              <w:left w:val="nil"/>
              <w:bottom w:val="nil"/>
              <w:right w:val="nil"/>
            </w:tcBorders>
            <w:shd w:val="clear" w:color="auto" w:fill="auto"/>
            <w:noWrap/>
            <w:vAlign w:val="center"/>
            <w:hideMark/>
          </w:tcPr>
          <w:p w14:paraId="4D6D98D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8.09</w:t>
            </w:r>
          </w:p>
        </w:tc>
        <w:tc>
          <w:tcPr>
            <w:tcW w:w="680" w:type="dxa"/>
            <w:tcBorders>
              <w:top w:val="nil"/>
              <w:left w:val="nil"/>
              <w:bottom w:val="nil"/>
              <w:right w:val="nil"/>
            </w:tcBorders>
            <w:shd w:val="clear" w:color="auto" w:fill="auto"/>
            <w:noWrap/>
            <w:vAlign w:val="center"/>
            <w:hideMark/>
          </w:tcPr>
          <w:p w14:paraId="008D7ED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164.06</w:t>
            </w:r>
          </w:p>
        </w:tc>
        <w:tc>
          <w:tcPr>
            <w:tcW w:w="702" w:type="dxa"/>
            <w:tcBorders>
              <w:top w:val="nil"/>
              <w:left w:val="nil"/>
              <w:bottom w:val="nil"/>
              <w:right w:val="nil"/>
            </w:tcBorders>
            <w:shd w:val="clear" w:color="auto" w:fill="auto"/>
            <w:noWrap/>
            <w:vAlign w:val="center"/>
            <w:hideMark/>
          </w:tcPr>
          <w:p w14:paraId="4F47FF4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6.29</w:t>
            </w:r>
          </w:p>
        </w:tc>
        <w:tc>
          <w:tcPr>
            <w:tcW w:w="680" w:type="dxa"/>
            <w:tcBorders>
              <w:top w:val="nil"/>
              <w:left w:val="nil"/>
              <w:bottom w:val="nil"/>
              <w:right w:val="nil"/>
            </w:tcBorders>
            <w:shd w:val="clear" w:color="auto" w:fill="auto"/>
            <w:noWrap/>
            <w:vAlign w:val="center"/>
            <w:hideMark/>
          </w:tcPr>
          <w:p w14:paraId="18194CB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34.70</w:t>
            </w:r>
          </w:p>
        </w:tc>
        <w:tc>
          <w:tcPr>
            <w:tcW w:w="702" w:type="dxa"/>
            <w:tcBorders>
              <w:top w:val="nil"/>
              <w:left w:val="nil"/>
              <w:bottom w:val="nil"/>
              <w:right w:val="nil"/>
            </w:tcBorders>
            <w:shd w:val="clear" w:color="auto" w:fill="auto"/>
            <w:noWrap/>
            <w:vAlign w:val="center"/>
            <w:hideMark/>
          </w:tcPr>
          <w:p w14:paraId="1D9FF7F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1.40</w:t>
            </w:r>
          </w:p>
        </w:tc>
        <w:tc>
          <w:tcPr>
            <w:tcW w:w="680" w:type="dxa"/>
            <w:tcBorders>
              <w:top w:val="nil"/>
              <w:left w:val="nil"/>
              <w:bottom w:val="nil"/>
              <w:right w:val="nil"/>
            </w:tcBorders>
            <w:shd w:val="clear" w:color="auto" w:fill="auto"/>
            <w:noWrap/>
            <w:vAlign w:val="center"/>
            <w:hideMark/>
          </w:tcPr>
          <w:p w14:paraId="1CF7C9F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7.10</w:t>
            </w:r>
          </w:p>
        </w:tc>
        <w:tc>
          <w:tcPr>
            <w:tcW w:w="702" w:type="dxa"/>
            <w:tcBorders>
              <w:top w:val="nil"/>
              <w:left w:val="nil"/>
              <w:bottom w:val="nil"/>
              <w:right w:val="nil"/>
            </w:tcBorders>
            <w:shd w:val="clear" w:color="auto" w:fill="auto"/>
            <w:noWrap/>
            <w:vAlign w:val="center"/>
            <w:hideMark/>
          </w:tcPr>
          <w:p w14:paraId="690CEF4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0.79</w:t>
            </w:r>
          </w:p>
        </w:tc>
        <w:tc>
          <w:tcPr>
            <w:tcW w:w="680" w:type="dxa"/>
            <w:tcBorders>
              <w:top w:val="nil"/>
              <w:left w:val="nil"/>
              <w:bottom w:val="nil"/>
              <w:right w:val="nil"/>
            </w:tcBorders>
            <w:shd w:val="clear" w:color="auto" w:fill="auto"/>
            <w:noWrap/>
            <w:vAlign w:val="center"/>
            <w:hideMark/>
          </w:tcPr>
          <w:p w14:paraId="3043BCF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9.33</w:t>
            </w:r>
          </w:p>
        </w:tc>
        <w:tc>
          <w:tcPr>
            <w:tcW w:w="702" w:type="dxa"/>
            <w:tcBorders>
              <w:top w:val="nil"/>
              <w:left w:val="nil"/>
              <w:bottom w:val="nil"/>
              <w:right w:val="nil"/>
            </w:tcBorders>
            <w:shd w:val="clear" w:color="auto" w:fill="auto"/>
            <w:noWrap/>
            <w:vAlign w:val="center"/>
            <w:hideMark/>
          </w:tcPr>
          <w:p w14:paraId="31B4876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0.37</w:t>
            </w:r>
          </w:p>
        </w:tc>
        <w:tc>
          <w:tcPr>
            <w:tcW w:w="743" w:type="dxa"/>
            <w:tcBorders>
              <w:top w:val="nil"/>
              <w:left w:val="nil"/>
              <w:bottom w:val="nil"/>
              <w:right w:val="nil"/>
            </w:tcBorders>
            <w:shd w:val="clear" w:color="auto" w:fill="auto"/>
            <w:noWrap/>
            <w:vAlign w:val="center"/>
            <w:hideMark/>
          </w:tcPr>
          <w:p w14:paraId="75BC2F9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653.52</w:t>
            </w:r>
          </w:p>
        </w:tc>
        <w:tc>
          <w:tcPr>
            <w:tcW w:w="702" w:type="dxa"/>
            <w:tcBorders>
              <w:top w:val="nil"/>
              <w:left w:val="nil"/>
              <w:bottom w:val="nil"/>
              <w:right w:val="nil"/>
            </w:tcBorders>
            <w:shd w:val="clear" w:color="auto" w:fill="auto"/>
            <w:noWrap/>
            <w:vAlign w:val="center"/>
            <w:hideMark/>
          </w:tcPr>
          <w:p w14:paraId="4F79DF1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26.11</w:t>
            </w:r>
          </w:p>
        </w:tc>
      </w:tr>
      <w:tr w:rsidR="00A17F24" w:rsidRPr="00E3011D" w14:paraId="1406FF1D" w14:textId="77777777">
        <w:trPr>
          <w:trHeight w:val="192"/>
        </w:trPr>
        <w:tc>
          <w:tcPr>
            <w:tcW w:w="581" w:type="dxa"/>
            <w:tcBorders>
              <w:top w:val="nil"/>
              <w:left w:val="nil"/>
              <w:bottom w:val="nil"/>
              <w:right w:val="nil"/>
            </w:tcBorders>
            <w:shd w:val="clear" w:color="auto" w:fill="auto"/>
            <w:vAlign w:val="bottom"/>
            <w:hideMark/>
          </w:tcPr>
          <w:p w14:paraId="3C9B5242"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24</w:t>
            </w:r>
          </w:p>
        </w:tc>
        <w:tc>
          <w:tcPr>
            <w:tcW w:w="680" w:type="dxa"/>
            <w:tcBorders>
              <w:top w:val="nil"/>
              <w:left w:val="nil"/>
              <w:bottom w:val="nil"/>
              <w:right w:val="nil"/>
            </w:tcBorders>
            <w:shd w:val="clear" w:color="auto" w:fill="auto"/>
            <w:noWrap/>
            <w:vAlign w:val="center"/>
            <w:hideMark/>
          </w:tcPr>
          <w:p w14:paraId="2DAF818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226.03</w:t>
            </w:r>
          </w:p>
        </w:tc>
        <w:tc>
          <w:tcPr>
            <w:tcW w:w="702" w:type="dxa"/>
            <w:tcBorders>
              <w:top w:val="nil"/>
              <w:left w:val="nil"/>
              <w:bottom w:val="nil"/>
              <w:right w:val="nil"/>
            </w:tcBorders>
            <w:shd w:val="clear" w:color="auto" w:fill="auto"/>
            <w:noWrap/>
            <w:vAlign w:val="center"/>
            <w:hideMark/>
          </w:tcPr>
          <w:p w14:paraId="4108B97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8.38</w:t>
            </w:r>
          </w:p>
        </w:tc>
        <w:tc>
          <w:tcPr>
            <w:tcW w:w="680" w:type="dxa"/>
            <w:tcBorders>
              <w:top w:val="nil"/>
              <w:left w:val="nil"/>
              <w:bottom w:val="nil"/>
              <w:right w:val="nil"/>
            </w:tcBorders>
            <w:shd w:val="clear" w:color="auto" w:fill="auto"/>
            <w:noWrap/>
            <w:vAlign w:val="center"/>
            <w:hideMark/>
          </w:tcPr>
          <w:p w14:paraId="06BFBE2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173.40</w:t>
            </w:r>
          </w:p>
        </w:tc>
        <w:tc>
          <w:tcPr>
            <w:tcW w:w="702" w:type="dxa"/>
            <w:tcBorders>
              <w:top w:val="nil"/>
              <w:left w:val="nil"/>
              <w:bottom w:val="nil"/>
              <w:right w:val="nil"/>
            </w:tcBorders>
            <w:shd w:val="clear" w:color="auto" w:fill="auto"/>
            <w:noWrap/>
            <w:vAlign w:val="center"/>
            <w:hideMark/>
          </w:tcPr>
          <w:p w14:paraId="04EED9A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6.54</w:t>
            </w:r>
          </w:p>
        </w:tc>
        <w:tc>
          <w:tcPr>
            <w:tcW w:w="680" w:type="dxa"/>
            <w:tcBorders>
              <w:top w:val="nil"/>
              <w:left w:val="nil"/>
              <w:bottom w:val="nil"/>
              <w:right w:val="nil"/>
            </w:tcBorders>
            <w:shd w:val="clear" w:color="auto" w:fill="auto"/>
            <w:noWrap/>
            <w:vAlign w:val="center"/>
            <w:hideMark/>
          </w:tcPr>
          <w:p w14:paraId="5A209C5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36.72</w:t>
            </w:r>
          </w:p>
        </w:tc>
        <w:tc>
          <w:tcPr>
            <w:tcW w:w="702" w:type="dxa"/>
            <w:tcBorders>
              <w:top w:val="nil"/>
              <w:left w:val="nil"/>
              <w:bottom w:val="nil"/>
              <w:right w:val="nil"/>
            </w:tcBorders>
            <w:shd w:val="clear" w:color="auto" w:fill="auto"/>
            <w:noWrap/>
            <w:vAlign w:val="center"/>
            <w:hideMark/>
          </w:tcPr>
          <w:p w14:paraId="301A395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1.47</w:t>
            </w:r>
          </w:p>
        </w:tc>
        <w:tc>
          <w:tcPr>
            <w:tcW w:w="680" w:type="dxa"/>
            <w:tcBorders>
              <w:top w:val="nil"/>
              <w:left w:val="nil"/>
              <w:bottom w:val="nil"/>
              <w:right w:val="nil"/>
            </w:tcBorders>
            <w:shd w:val="clear" w:color="auto" w:fill="auto"/>
            <w:noWrap/>
            <w:vAlign w:val="center"/>
            <w:hideMark/>
          </w:tcPr>
          <w:p w14:paraId="79170EA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6.88</w:t>
            </w:r>
          </w:p>
        </w:tc>
        <w:tc>
          <w:tcPr>
            <w:tcW w:w="702" w:type="dxa"/>
            <w:tcBorders>
              <w:top w:val="nil"/>
              <w:left w:val="nil"/>
              <w:bottom w:val="nil"/>
              <w:right w:val="nil"/>
            </w:tcBorders>
            <w:shd w:val="clear" w:color="auto" w:fill="auto"/>
            <w:noWrap/>
            <w:vAlign w:val="center"/>
            <w:hideMark/>
          </w:tcPr>
          <w:p w14:paraId="049B130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0.72</w:t>
            </w:r>
          </w:p>
        </w:tc>
        <w:tc>
          <w:tcPr>
            <w:tcW w:w="680" w:type="dxa"/>
            <w:tcBorders>
              <w:top w:val="nil"/>
              <w:left w:val="nil"/>
              <w:bottom w:val="nil"/>
              <w:right w:val="nil"/>
            </w:tcBorders>
            <w:shd w:val="clear" w:color="auto" w:fill="auto"/>
            <w:noWrap/>
            <w:vAlign w:val="center"/>
            <w:hideMark/>
          </w:tcPr>
          <w:p w14:paraId="4C351FD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9.04</w:t>
            </w:r>
          </w:p>
        </w:tc>
        <w:tc>
          <w:tcPr>
            <w:tcW w:w="702" w:type="dxa"/>
            <w:tcBorders>
              <w:top w:val="nil"/>
              <w:left w:val="nil"/>
              <w:bottom w:val="nil"/>
              <w:right w:val="nil"/>
            </w:tcBorders>
            <w:shd w:val="clear" w:color="auto" w:fill="auto"/>
            <w:noWrap/>
            <w:vAlign w:val="center"/>
            <w:hideMark/>
          </w:tcPr>
          <w:p w14:paraId="2D13A5C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0.34</w:t>
            </w:r>
          </w:p>
        </w:tc>
        <w:tc>
          <w:tcPr>
            <w:tcW w:w="743" w:type="dxa"/>
            <w:tcBorders>
              <w:top w:val="nil"/>
              <w:left w:val="nil"/>
              <w:bottom w:val="nil"/>
              <w:right w:val="nil"/>
            </w:tcBorders>
            <w:shd w:val="clear" w:color="auto" w:fill="auto"/>
            <w:noWrap/>
            <w:vAlign w:val="center"/>
            <w:hideMark/>
          </w:tcPr>
          <w:p w14:paraId="65CC2E0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693.53</w:t>
            </w:r>
          </w:p>
        </w:tc>
        <w:tc>
          <w:tcPr>
            <w:tcW w:w="702" w:type="dxa"/>
            <w:tcBorders>
              <w:top w:val="nil"/>
              <w:left w:val="nil"/>
              <w:bottom w:val="nil"/>
              <w:right w:val="nil"/>
            </w:tcBorders>
            <w:shd w:val="clear" w:color="auto" w:fill="auto"/>
            <w:noWrap/>
            <w:vAlign w:val="center"/>
            <w:hideMark/>
          </w:tcPr>
          <w:p w14:paraId="650F38E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27.30</w:t>
            </w:r>
          </w:p>
        </w:tc>
      </w:tr>
      <w:tr w:rsidR="00A17F24" w:rsidRPr="00E3011D" w14:paraId="1F4780A7" w14:textId="77777777">
        <w:trPr>
          <w:trHeight w:val="192"/>
        </w:trPr>
        <w:tc>
          <w:tcPr>
            <w:tcW w:w="581" w:type="dxa"/>
            <w:tcBorders>
              <w:top w:val="nil"/>
              <w:left w:val="nil"/>
              <w:bottom w:val="nil"/>
              <w:right w:val="nil"/>
            </w:tcBorders>
            <w:shd w:val="clear" w:color="auto" w:fill="auto"/>
            <w:vAlign w:val="bottom"/>
            <w:hideMark/>
          </w:tcPr>
          <w:p w14:paraId="6B75C56A"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25</w:t>
            </w:r>
          </w:p>
        </w:tc>
        <w:tc>
          <w:tcPr>
            <w:tcW w:w="680" w:type="dxa"/>
            <w:tcBorders>
              <w:top w:val="nil"/>
              <w:left w:val="nil"/>
              <w:bottom w:val="nil"/>
              <w:right w:val="nil"/>
            </w:tcBorders>
            <w:shd w:val="clear" w:color="auto" w:fill="auto"/>
            <w:noWrap/>
            <w:vAlign w:val="center"/>
            <w:hideMark/>
          </w:tcPr>
          <w:p w14:paraId="2023511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236.99</w:t>
            </w:r>
          </w:p>
        </w:tc>
        <w:tc>
          <w:tcPr>
            <w:tcW w:w="702" w:type="dxa"/>
            <w:tcBorders>
              <w:top w:val="nil"/>
              <w:left w:val="nil"/>
              <w:bottom w:val="nil"/>
              <w:right w:val="nil"/>
            </w:tcBorders>
            <w:shd w:val="clear" w:color="auto" w:fill="auto"/>
            <w:noWrap/>
            <w:vAlign w:val="center"/>
            <w:hideMark/>
          </w:tcPr>
          <w:p w14:paraId="05EADA9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8.65</w:t>
            </w:r>
          </w:p>
        </w:tc>
        <w:tc>
          <w:tcPr>
            <w:tcW w:w="680" w:type="dxa"/>
            <w:tcBorders>
              <w:top w:val="nil"/>
              <w:left w:val="nil"/>
              <w:bottom w:val="nil"/>
              <w:right w:val="nil"/>
            </w:tcBorders>
            <w:shd w:val="clear" w:color="auto" w:fill="auto"/>
            <w:noWrap/>
            <w:vAlign w:val="center"/>
            <w:hideMark/>
          </w:tcPr>
          <w:p w14:paraId="1DD18B2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182.63</w:t>
            </w:r>
          </w:p>
        </w:tc>
        <w:tc>
          <w:tcPr>
            <w:tcW w:w="702" w:type="dxa"/>
            <w:tcBorders>
              <w:top w:val="nil"/>
              <w:left w:val="nil"/>
              <w:bottom w:val="nil"/>
              <w:right w:val="nil"/>
            </w:tcBorders>
            <w:shd w:val="clear" w:color="auto" w:fill="auto"/>
            <w:noWrap/>
            <w:vAlign w:val="center"/>
            <w:hideMark/>
          </w:tcPr>
          <w:p w14:paraId="0AD45A5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6.78</w:t>
            </w:r>
          </w:p>
        </w:tc>
        <w:tc>
          <w:tcPr>
            <w:tcW w:w="680" w:type="dxa"/>
            <w:tcBorders>
              <w:top w:val="nil"/>
              <w:left w:val="nil"/>
              <w:bottom w:val="nil"/>
              <w:right w:val="nil"/>
            </w:tcBorders>
            <w:shd w:val="clear" w:color="auto" w:fill="auto"/>
            <w:noWrap/>
            <w:vAlign w:val="center"/>
            <w:hideMark/>
          </w:tcPr>
          <w:p w14:paraId="0F9BA40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38.73</w:t>
            </w:r>
          </w:p>
        </w:tc>
        <w:tc>
          <w:tcPr>
            <w:tcW w:w="702" w:type="dxa"/>
            <w:tcBorders>
              <w:top w:val="nil"/>
              <w:left w:val="nil"/>
              <w:bottom w:val="nil"/>
              <w:right w:val="nil"/>
            </w:tcBorders>
            <w:shd w:val="clear" w:color="auto" w:fill="auto"/>
            <w:noWrap/>
            <w:vAlign w:val="center"/>
            <w:hideMark/>
          </w:tcPr>
          <w:p w14:paraId="60EFD51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1.53</w:t>
            </w:r>
          </w:p>
        </w:tc>
        <w:tc>
          <w:tcPr>
            <w:tcW w:w="680" w:type="dxa"/>
            <w:tcBorders>
              <w:top w:val="nil"/>
              <w:left w:val="nil"/>
              <w:bottom w:val="nil"/>
              <w:right w:val="nil"/>
            </w:tcBorders>
            <w:shd w:val="clear" w:color="auto" w:fill="auto"/>
            <w:noWrap/>
            <w:vAlign w:val="center"/>
            <w:hideMark/>
          </w:tcPr>
          <w:p w14:paraId="6BCEB09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6.82</w:t>
            </w:r>
          </w:p>
        </w:tc>
        <w:tc>
          <w:tcPr>
            <w:tcW w:w="702" w:type="dxa"/>
            <w:tcBorders>
              <w:top w:val="nil"/>
              <w:left w:val="nil"/>
              <w:bottom w:val="nil"/>
              <w:right w:val="nil"/>
            </w:tcBorders>
            <w:shd w:val="clear" w:color="auto" w:fill="auto"/>
            <w:noWrap/>
            <w:vAlign w:val="center"/>
            <w:hideMark/>
          </w:tcPr>
          <w:p w14:paraId="7358830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0.75</w:t>
            </w:r>
          </w:p>
        </w:tc>
        <w:tc>
          <w:tcPr>
            <w:tcW w:w="680" w:type="dxa"/>
            <w:tcBorders>
              <w:top w:val="nil"/>
              <w:left w:val="nil"/>
              <w:bottom w:val="nil"/>
              <w:right w:val="nil"/>
            </w:tcBorders>
            <w:shd w:val="clear" w:color="auto" w:fill="auto"/>
            <w:noWrap/>
            <w:vAlign w:val="center"/>
            <w:hideMark/>
          </w:tcPr>
          <w:p w14:paraId="25A7104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8.81</w:t>
            </w:r>
          </w:p>
        </w:tc>
        <w:tc>
          <w:tcPr>
            <w:tcW w:w="702" w:type="dxa"/>
            <w:tcBorders>
              <w:top w:val="nil"/>
              <w:left w:val="nil"/>
              <w:bottom w:val="nil"/>
              <w:right w:val="nil"/>
            </w:tcBorders>
            <w:shd w:val="clear" w:color="auto" w:fill="auto"/>
            <w:noWrap/>
            <w:vAlign w:val="center"/>
            <w:hideMark/>
          </w:tcPr>
          <w:p w14:paraId="1528A6A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0.33</w:t>
            </w:r>
          </w:p>
        </w:tc>
        <w:tc>
          <w:tcPr>
            <w:tcW w:w="743" w:type="dxa"/>
            <w:tcBorders>
              <w:top w:val="nil"/>
              <w:left w:val="nil"/>
              <w:bottom w:val="nil"/>
              <w:right w:val="nil"/>
            </w:tcBorders>
            <w:shd w:val="clear" w:color="auto" w:fill="auto"/>
            <w:noWrap/>
            <w:vAlign w:val="center"/>
            <w:hideMark/>
          </w:tcPr>
          <w:p w14:paraId="538DF7E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733.80</w:t>
            </w:r>
          </w:p>
        </w:tc>
        <w:tc>
          <w:tcPr>
            <w:tcW w:w="702" w:type="dxa"/>
            <w:tcBorders>
              <w:top w:val="nil"/>
              <w:left w:val="nil"/>
              <w:bottom w:val="nil"/>
              <w:right w:val="nil"/>
            </w:tcBorders>
            <w:shd w:val="clear" w:color="auto" w:fill="auto"/>
            <w:noWrap/>
            <w:vAlign w:val="center"/>
            <w:hideMark/>
          </w:tcPr>
          <w:p w14:paraId="086B812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28.37</w:t>
            </w:r>
          </w:p>
        </w:tc>
      </w:tr>
      <w:tr w:rsidR="00A17F24" w:rsidRPr="00E3011D" w14:paraId="6C30BE8A" w14:textId="77777777">
        <w:trPr>
          <w:trHeight w:val="192"/>
        </w:trPr>
        <w:tc>
          <w:tcPr>
            <w:tcW w:w="581" w:type="dxa"/>
            <w:tcBorders>
              <w:top w:val="nil"/>
              <w:left w:val="nil"/>
              <w:bottom w:val="nil"/>
              <w:right w:val="nil"/>
            </w:tcBorders>
            <w:shd w:val="clear" w:color="auto" w:fill="auto"/>
            <w:vAlign w:val="bottom"/>
            <w:hideMark/>
          </w:tcPr>
          <w:p w14:paraId="151F5053"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26</w:t>
            </w:r>
          </w:p>
        </w:tc>
        <w:tc>
          <w:tcPr>
            <w:tcW w:w="680" w:type="dxa"/>
            <w:tcBorders>
              <w:top w:val="nil"/>
              <w:left w:val="nil"/>
              <w:bottom w:val="nil"/>
              <w:right w:val="nil"/>
            </w:tcBorders>
            <w:shd w:val="clear" w:color="auto" w:fill="auto"/>
            <w:noWrap/>
            <w:vAlign w:val="center"/>
            <w:hideMark/>
          </w:tcPr>
          <w:p w14:paraId="6D5948D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248.03</w:t>
            </w:r>
          </w:p>
        </w:tc>
        <w:tc>
          <w:tcPr>
            <w:tcW w:w="702" w:type="dxa"/>
            <w:tcBorders>
              <w:top w:val="nil"/>
              <w:left w:val="nil"/>
              <w:bottom w:val="nil"/>
              <w:right w:val="nil"/>
            </w:tcBorders>
            <w:shd w:val="clear" w:color="auto" w:fill="auto"/>
            <w:noWrap/>
            <w:vAlign w:val="center"/>
            <w:hideMark/>
          </w:tcPr>
          <w:p w14:paraId="154BF49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8.89</w:t>
            </w:r>
          </w:p>
        </w:tc>
        <w:tc>
          <w:tcPr>
            <w:tcW w:w="680" w:type="dxa"/>
            <w:tcBorders>
              <w:top w:val="nil"/>
              <w:left w:val="nil"/>
              <w:bottom w:val="nil"/>
              <w:right w:val="nil"/>
            </w:tcBorders>
            <w:shd w:val="clear" w:color="auto" w:fill="auto"/>
            <w:noWrap/>
            <w:vAlign w:val="center"/>
            <w:hideMark/>
          </w:tcPr>
          <w:p w14:paraId="1DF2026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191.82</w:t>
            </w:r>
          </w:p>
        </w:tc>
        <w:tc>
          <w:tcPr>
            <w:tcW w:w="702" w:type="dxa"/>
            <w:tcBorders>
              <w:top w:val="nil"/>
              <w:left w:val="nil"/>
              <w:bottom w:val="nil"/>
              <w:right w:val="nil"/>
            </w:tcBorders>
            <w:shd w:val="clear" w:color="auto" w:fill="auto"/>
            <w:noWrap/>
            <w:vAlign w:val="center"/>
            <w:hideMark/>
          </w:tcPr>
          <w:p w14:paraId="68538EF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7.00</w:t>
            </w:r>
          </w:p>
        </w:tc>
        <w:tc>
          <w:tcPr>
            <w:tcW w:w="680" w:type="dxa"/>
            <w:tcBorders>
              <w:top w:val="nil"/>
              <w:left w:val="nil"/>
              <w:bottom w:val="nil"/>
              <w:right w:val="nil"/>
            </w:tcBorders>
            <w:shd w:val="clear" w:color="auto" w:fill="auto"/>
            <w:noWrap/>
            <w:vAlign w:val="center"/>
            <w:hideMark/>
          </w:tcPr>
          <w:p w14:paraId="68A1BB7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40.74</w:t>
            </w:r>
          </w:p>
        </w:tc>
        <w:tc>
          <w:tcPr>
            <w:tcW w:w="702" w:type="dxa"/>
            <w:tcBorders>
              <w:top w:val="nil"/>
              <w:left w:val="nil"/>
              <w:bottom w:val="nil"/>
              <w:right w:val="nil"/>
            </w:tcBorders>
            <w:shd w:val="clear" w:color="auto" w:fill="auto"/>
            <w:noWrap/>
            <w:vAlign w:val="center"/>
            <w:hideMark/>
          </w:tcPr>
          <w:p w14:paraId="1FA143C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1.59</w:t>
            </w:r>
          </w:p>
        </w:tc>
        <w:tc>
          <w:tcPr>
            <w:tcW w:w="680" w:type="dxa"/>
            <w:tcBorders>
              <w:top w:val="nil"/>
              <w:left w:val="nil"/>
              <w:bottom w:val="nil"/>
              <w:right w:val="nil"/>
            </w:tcBorders>
            <w:shd w:val="clear" w:color="auto" w:fill="auto"/>
            <w:noWrap/>
            <w:vAlign w:val="center"/>
            <w:hideMark/>
          </w:tcPr>
          <w:p w14:paraId="08B2260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6.84</w:t>
            </w:r>
          </w:p>
        </w:tc>
        <w:tc>
          <w:tcPr>
            <w:tcW w:w="702" w:type="dxa"/>
            <w:tcBorders>
              <w:top w:val="nil"/>
              <w:left w:val="nil"/>
              <w:bottom w:val="nil"/>
              <w:right w:val="nil"/>
            </w:tcBorders>
            <w:shd w:val="clear" w:color="auto" w:fill="auto"/>
            <w:noWrap/>
            <w:vAlign w:val="center"/>
            <w:hideMark/>
          </w:tcPr>
          <w:p w14:paraId="356A84C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0.80</w:t>
            </w:r>
          </w:p>
        </w:tc>
        <w:tc>
          <w:tcPr>
            <w:tcW w:w="680" w:type="dxa"/>
            <w:tcBorders>
              <w:top w:val="nil"/>
              <w:left w:val="nil"/>
              <w:bottom w:val="nil"/>
              <w:right w:val="nil"/>
            </w:tcBorders>
            <w:shd w:val="clear" w:color="auto" w:fill="auto"/>
            <w:noWrap/>
            <w:vAlign w:val="center"/>
            <w:hideMark/>
          </w:tcPr>
          <w:p w14:paraId="5273DD9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8.62</w:t>
            </w:r>
          </w:p>
        </w:tc>
        <w:tc>
          <w:tcPr>
            <w:tcW w:w="702" w:type="dxa"/>
            <w:tcBorders>
              <w:top w:val="nil"/>
              <w:left w:val="nil"/>
              <w:bottom w:val="nil"/>
              <w:right w:val="nil"/>
            </w:tcBorders>
            <w:shd w:val="clear" w:color="auto" w:fill="auto"/>
            <w:noWrap/>
            <w:vAlign w:val="center"/>
            <w:hideMark/>
          </w:tcPr>
          <w:p w14:paraId="4209D9C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0.32</w:t>
            </w:r>
          </w:p>
        </w:tc>
        <w:tc>
          <w:tcPr>
            <w:tcW w:w="743" w:type="dxa"/>
            <w:tcBorders>
              <w:top w:val="nil"/>
              <w:left w:val="nil"/>
              <w:bottom w:val="nil"/>
              <w:right w:val="nil"/>
            </w:tcBorders>
            <w:shd w:val="clear" w:color="auto" w:fill="auto"/>
            <w:noWrap/>
            <w:vAlign w:val="center"/>
            <w:hideMark/>
          </w:tcPr>
          <w:p w14:paraId="0EF3956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773.49</w:t>
            </w:r>
          </w:p>
        </w:tc>
        <w:tc>
          <w:tcPr>
            <w:tcW w:w="702" w:type="dxa"/>
            <w:tcBorders>
              <w:top w:val="nil"/>
              <w:left w:val="nil"/>
              <w:bottom w:val="nil"/>
              <w:right w:val="nil"/>
            </w:tcBorders>
            <w:shd w:val="clear" w:color="auto" w:fill="auto"/>
            <w:noWrap/>
            <w:vAlign w:val="center"/>
            <w:hideMark/>
          </w:tcPr>
          <w:p w14:paraId="31B79DE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29.48</w:t>
            </w:r>
          </w:p>
        </w:tc>
      </w:tr>
      <w:tr w:rsidR="00A17F24" w:rsidRPr="00E3011D" w14:paraId="53A6A2FC" w14:textId="77777777">
        <w:trPr>
          <w:trHeight w:val="192"/>
        </w:trPr>
        <w:tc>
          <w:tcPr>
            <w:tcW w:w="581" w:type="dxa"/>
            <w:tcBorders>
              <w:top w:val="nil"/>
              <w:left w:val="nil"/>
              <w:bottom w:val="nil"/>
              <w:right w:val="nil"/>
            </w:tcBorders>
            <w:shd w:val="clear" w:color="auto" w:fill="auto"/>
            <w:vAlign w:val="bottom"/>
            <w:hideMark/>
          </w:tcPr>
          <w:p w14:paraId="250AB35D"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27</w:t>
            </w:r>
          </w:p>
        </w:tc>
        <w:tc>
          <w:tcPr>
            <w:tcW w:w="680" w:type="dxa"/>
            <w:tcBorders>
              <w:top w:val="nil"/>
              <w:left w:val="nil"/>
              <w:bottom w:val="nil"/>
              <w:right w:val="nil"/>
            </w:tcBorders>
            <w:shd w:val="clear" w:color="auto" w:fill="auto"/>
            <w:noWrap/>
            <w:vAlign w:val="center"/>
            <w:hideMark/>
          </w:tcPr>
          <w:p w14:paraId="268FBAB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259.06</w:t>
            </w:r>
          </w:p>
        </w:tc>
        <w:tc>
          <w:tcPr>
            <w:tcW w:w="702" w:type="dxa"/>
            <w:tcBorders>
              <w:top w:val="nil"/>
              <w:left w:val="nil"/>
              <w:bottom w:val="nil"/>
              <w:right w:val="nil"/>
            </w:tcBorders>
            <w:shd w:val="clear" w:color="auto" w:fill="auto"/>
            <w:noWrap/>
            <w:vAlign w:val="center"/>
            <w:hideMark/>
          </w:tcPr>
          <w:p w14:paraId="72FC018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9.15</w:t>
            </w:r>
          </w:p>
        </w:tc>
        <w:tc>
          <w:tcPr>
            <w:tcW w:w="680" w:type="dxa"/>
            <w:tcBorders>
              <w:top w:val="nil"/>
              <w:left w:val="nil"/>
              <w:bottom w:val="nil"/>
              <w:right w:val="nil"/>
            </w:tcBorders>
            <w:shd w:val="clear" w:color="auto" w:fill="auto"/>
            <w:noWrap/>
            <w:vAlign w:val="center"/>
            <w:hideMark/>
          </w:tcPr>
          <w:p w14:paraId="48D4B26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201.05</w:t>
            </w:r>
          </w:p>
        </w:tc>
        <w:tc>
          <w:tcPr>
            <w:tcW w:w="702" w:type="dxa"/>
            <w:tcBorders>
              <w:top w:val="nil"/>
              <w:left w:val="nil"/>
              <w:bottom w:val="nil"/>
              <w:right w:val="nil"/>
            </w:tcBorders>
            <w:shd w:val="clear" w:color="auto" w:fill="auto"/>
            <w:noWrap/>
            <w:vAlign w:val="center"/>
            <w:hideMark/>
          </w:tcPr>
          <w:p w14:paraId="22CDD39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7.20</w:t>
            </w:r>
          </w:p>
        </w:tc>
        <w:tc>
          <w:tcPr>
            <w:tcW w:w="680" w:type="dxa"/>
            <w:tcBorders>
              <w:top w:val="nil"/>
              <w:left w:val="nil"/>
              <w:bottom w:val="nil"/>
              <w:right w:val="nil"/>
            </w:tcBorders>
            <w:shd w:val="clear" w:color="auto" w:fill="auto"/>
            <w:noWrap/>
            <w:vAlign w:val="center"/>
            <w:hideMark/>
          </w:tcPr>
          <w:p w14:paraId="4D3B397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42.78</w:t>
            </w:r>
          </w:p>
        </w:tc>
        <w:tc>
          <w:tcPr>
            <w:tcW w:w="702" w:type="dxa"/>
            <w:tcBorders>
              <w:top w:val="nil"/>
              <w:left w:val="nil"/>
              <w:bottom w:val="nil"/>
              <w:right w:val="nil"/>
            </w:tcBorders>
            <w:shd w:val="clear" w:color="auto" w:fill="auto"/>
            <w:noWrap/>
            <w:vAlign w:val="center"/>
            <w:hideMark/>
          </w:tcPr>
          <w:p w14:paraId="7417B25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1.63</w:t>
            </w:r>
          </w:p>
        </w:tc>
        <w:tc>
          <w:tcPr>
            <w:tcW w:w="680" w:type="dxa"/>
            <w:tcBorders>
              <w:top w:val="nil"/>
              <w:left w:val="nil"/>
              <w:bottom w:val="nil"/>
              <w:right w:val="nil"/>
            </w:tcBorders>
            <w:shd w:val="clear" w:color="auto" w:fill="auto"/>
            <w:noWrap/>
            <w:vAlign w:val="center"/>
            <w:hideMark/>
          </w:tcPr>
          <w:p w14:paraId="4C218AF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6.80</w:t>
            </w:r>
          </w:p>
        </w:tc>
        <w:tc>
          <w:tcPr>
            <w:tcW w:w="702" w:type="dxa"/>
            <w:tcBorders>
              <w:top w:val="nil"/>
              <w:left w:val="nil"/>
              <w:bottom w:val="nil"/>
              <w:right w:val="nil"/>
            </w:tcBorders>
            <w:shd w:val="clear" w:color="auto" w:fill="auto"/>
            <w:noWrap/>
            <w:vAlign w:val="center"/>
            <w:hideMark/>
          </w:tcPr>
          <w:p w14:paraId="3DDD448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0.76</w:t>
            </w:r>
          </w:p>
        </w:tc>
        <w:tc>
          <w:tcPr>
            <w:tcW w:w="680" w:type="dxa"/>
            <w:tcBorders>
              <w:top w:val="nil"/>
              <w:left w:val="nil"/>
              <w:bottom w:val="nil"/>
              <w:right w:val="nil"/>
            </w:tcBorders>
            <w:shd w:val="clear" w:color="auto" w:fill="auto"/>
            <w:noWrap/>
            <w:vAlign w:val="center"/>
            <w:hideMark/>
          </w:tcPr>
          <w:p w14:paraId="6C99DEB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8.43</w:t>
            </w:r>
          </w:p>
        </w:tc>
        <w:tc>
          <w:tcPr>
            <w:tcW w:w="702" w:type="dxa"/>
            <w:tcBorders>
              <w:top w:val="nil"/>
              <w:left w:val="nil"/>
              <w:bottom w:val="nil"/>
              <w:right w:val="nil"/>
            </w:tcBorders>
            <w:shd w:val="clear" w:color="auto" w:fill="auto"/>
            <w:noWrap/>
            <w:vAlign w:val="center"/>
            <w:hideMark/>
          </w:tcPr>
          <w:p w14:paraId="66028BE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0.31</w:t>
            </w:r>
          </w:p>
        </w:tc>
        <w:tc>
          <w:tcPr>
            <w:tcW w:w="743" w:type="dxa"/>
            <w:tcBorders>
              <w:top w:val="nil"/>
              <w:left w:val="nil"/>
              <w:bottom w:val="nil"/>
              <w:right w:val="nil"/>
            </w:tcBorders>
            <w:shd w:val="clear" w:color="auto" w:fill="auto"/>
            <w:noWrap/>
            <w:vAlign w:val="center"/>
            <w:hideMark/>
          </w:tcPr>
          <w:p w14:paraId="0ABE841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812.81</w:t>
            </w:r>
          </w:p>
        </w:tc>
        <w:tc>
          <w:tcPr>
            <w:tcW w:w="702" w:type="dxa"/>
            <w:tcBorders>
              <w:top w:val="nil"/>
              <w:left w:val="nil"/>
              <w:bottom w:val="nil"/>
              <w:right w:val="nil"/>
            </w:tcBorders>
            <w:shd w:val="clear" w:color="auto" w:fill="auto"/>
            <w:noWrap/>
            <w:vAlign w:val="center"/>
            <w:hideMark/>
          </w:tcPr>
          <w:p w14:paraId="49DD8E3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30.55</w:t>
            </w:r>
          </w:p>
        </w:tc>
      </w:tr>
      <w:tr w:rsidR="00A17F24" w:rsidRPr="00E3011D" w14:paraId="2BDEA864" w14:textId="77777777">
        <w:trPr>
          <w:trHeight w:val="192"/>
        </w:trPr>
        <w:tc>
          <w:tcPr>
            <w:tcW w:w="581" w:type="dxa"/>
            <w:tcBorders>
              <w:top w:val="nil"/>
              <w:left w:val="nil"/>
              <w:bottom w:val="nil"/>
              <w:right w:val="nil"/>
            </w:tcBorders>
            <w:shd w:val="clear" w:color="auto" w:fill="auto"/>
            <w:vAlign w:val="bottom"/>
            <w:hideMark/>
          </w:tcPr>
          <w:p w14:paraId="3AC77BCF"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28</w:t>
            </w:r>
          </w:p>
        </w:tc>
        <w:tc>
          <w:tcPr>
            <w:tcW w:w="680" w:type="dxa"/>
            <w:tcBorders>
              <w:top w:val="nil"/>
              <w:left w:val="nil"/>
              <w:bottom w:val="nil"/>
              <w:right w:val="nil"/>
            </w:tcBorders>
            <w:shd w:val="clear" w:color="auto" w:fill="auto"/>
            <w:noWrap/>
            <w:vAlign w:val="center"/>
            <w:hideMark/>
          </w:tcPr>
          <w:p w14:paraId="11E57B0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270.09</w:t>
            </w:r>
          </w:p>
        </w:tc>
        <w:tc>
          <w:tcPr>
            <w:tcW w:w="702" w:type="dxa"/>
            <w:tcBorders>
              <w:top w:val="nil"/>
              <w:left w:val="nil"/>
              <w:bottom w:val="nil"/>
              <w:right w:val="nil"/>
            </w:tcBorders>
            <w:shd w:val="clear" w:color="auto" w:fill="auto"/>
            <w:noWrap/>
            <w:vAlign w:val="center"/>
            <w:hideMark/>
          </w:tcPr>
          <w:p w14:paraId="2BACC82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9.38</w:t>
            </w:r>
          </w:p>
        </w:tc>
        <w:tc>
          <w:tcPr>
            <w:tcW w:w="680" w:type="dxa"/>
            <w:tcBorders>
              <w:top w:val="nil"/>
              <w:left w:val="nil"/>
              <w:bottom w:val="nil"/>
              <w:right w:val="nil"/>
            </w:tcBorders>
            <w:shd w:val="clear" w:color="auto" w:fill="auto"/>
            <w:noWrap/>
            <w:vAlign w:val="center"/>
            <w:hideMark/>
          </w:tcPr>
          <w:p w14:paraId="1E87648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210.21</w:t>
            </w:r>
          </w:p>
        </w:tc>
        <w:tc>
          <w:tcPr>
            <w:tcW w:w="702" w:type="dxa"/>
            <w:tcBorders>
              <w:top w:val="nil"/>
              <w:left w:val="nil"/>
              <w:bottom w:val="nil"/>
              <w:right w:val="nil"/>
            </w:tcBorders>
            <w:shd w:val="clear" w:color="auto" w:fill="auto"/>
            <w:noWrap/>
            <w:vAlign w:val="center"/>
            <w:hideMark/>
          </w:tcPr>
          <w:p w14:paraId="4B273E4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7.37</w:t>
            </w:r>
          </w:p>
        </w:tc>
        <w:tc>
          <w:tcPr>
            <w:tcW w:w="680" w:type="dxa"/>
            <w:tcBorders>
              <w:top w:val="nil"/>
              <w:left w:val="nil"/>
              <w:bottom w:val="nil"/>
              <w:right w:val="nil"/>
            </w:tcBorders>
            <w:shd w:val="clear" w:color="auto" w:fill="auto"/>
            <w:noWrap/>
            <w:vAlign w:val="center"/>
            <w:hideMark/>
          </w:tcPr>
          <w:p w14:paraId="3B8D9B2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44.81</w:t>
            </w:r>
          </w:p>
        </w:tc>
        <w:tc>
          <w:tcPr>
            <w:tcW w:w="702" w:type="dxa"/>
            <w:tcBorders>
              <w:top w:val="nil"/>
              <w:left w:val="nil"/>
              <w:bottom w:val="nil"/>
              <w:right w:val="nil"/>
            </w:tcBorders>
            <w:shd w:val="clear" w:color="auto" w:fill="auto"/>
            <w:noWrap/>
            <w:vAlign w:val="center"/>
            <w:hideMark/>
          </w:tcPr>
          <w:p w14:paraId="42856A0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1.67</w:t>
            </w:r>
          </w:p>
        </w:tc>
        <w:tc>
          <w:tcPr>
            <w:tcW w:w="680" w:type="dxa"/>
            <w:tcBorders>
              <w:top w:val="nil"/>
              <w:left w:val="nil"/>
              <w:bottom w:val="nil"/>
              <w:right w:val="nil"/>
            </w:tcBorders>
            <w:shd w:val="clear" w:color="auto" w:fill="auto"/>
            <w:noWrap/>
            <w:vAlign w:val="center"/>
            <w:hideMark/>
          </w:tcPr>
          <w:p w14:paraId="13415FF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6.81</w:t>
            </w:r>
          </w:p>
        </w:tc>
        <w:tc>
          <w:tcPr>
            <w:tcW w:w="702" w:type="dxa"/>
            <w:tcBorders>
              <w:top w:val="nil"/>
              <w:left w:val="nil"/>
              <w:bottom w:val="nil"/>
              <w:right w:val="nil"/>
            </w:tcBorders>
            <w:shd w:val="clear" w:color="auto" w:fill="auto"/>
            <w:noWrap/>
            <w:vAlign w:val="center"/>
            <w:hideMark/>
          </w:tcPr>
          <w:p w14:paraId="4E0C57C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0.72</w:t>
            </w:r>
          </w:p>
        </w:tc>
        <w:tc>
          <w:tcPr>
            <w:tcW w:w="680" w:type="dxa"/>
            <w:tcBorders>
              <w:top w:val="nil"/>
              <w:left w:val="nil"/>
              <w:bottom w:val="nil"/>
              <w:right w:val="nil"/>
            </w:tcBorders>
            <w:shd w:val="clear" w:color="auto" w:fill="auto"/>
            <w:noWrap/>
            <w:vAlign w:val="center"/>
            <w:hideMark/>
          </w:tcPr>
          <w:p w14:paraId="4A8F881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8.25</w:t>
            </w:r>
          </w:p>
        </w:tc>
        <w:tc>
          <w:tcPr>
            <w:tcW w:w="702" w:type="dxa"/>
            <w:tcBorders>
              <w:top w:val="nil"/>
              <w:left w:val="nil"/>
              <w:bottom w:val="nil"/>
              <w:right w:val="nil"/>
            </w:tcBorders>
            <w:shd w:val="clear" w:color="auto" w:fill="auto"/>
            <w:noWrap/>
            <w:vAlign w:val="center"/>
            <w:hideMark/>
          </w:tcPr>
          <w:p w14:paraId="7F63BEC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0.29</w:t>
            </w:r>
          </w:p>
        </w:tc>
        <w:tc>
          <w:tcPr>
            <w:tcW w:w="743" w:type="dxa"/>
            <w:tcBorders>
              <w:top w:val="nil"/>
              <w:left w:val="nil"/>
              <w:bottom w:val="nil"/>
              <w:right w:val="nil"/>
            </w:tcBorders>
            <w:shd w:val="clear" w:color="auto" w:fill="auto"/>
            <w:noWrap/>
            <w:vAlign w:val="center"/>
            <w:hideMark/>
          </w:tcPr>
          <w:p w14:paraId="309BBB6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852.42</w:t>
            </w:r>
          </w:p>
        </w:tc>
        <w:tc>
          <w:tcPr>
            <w:tcW w:w="702" w:type="dxa"/>
            <w:tcBorders>
              <w:top w:val="nil"/>
              <w:left w:val="nil"/>
              <w:bottom w:val="nil"/>
              <w:right w:val="nil"/>
            </w:tcBorders>
            <w:shd w:val="clear" w:color="auto" w:fill="auto"/>
            <w:noWrap/>
            <w:vAlign w:val="center"/>
            <w:hideMark/>
          </w:tcPr>
          <w:p w14:paraId="61704A4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31.39</w:t>
            </w:r>
          </w:p>
        </w:tc>
      </w:tr>
      <w:tr w:rsidR="00A17F24" w:rsidRPr="00E3011D" w14:paraId="5291234C" w14:textId="77777777">
        <w:trPr>
          <w:trHeight w:val="192"/>
        </w:trPr>
        <w:tc>
          <w:tcPr>
            <w:tcW w:w="581" w:type="dxa"/>
            <w:tcBorders>
              <w:top w:val="nil"/>
              <w:left w:val="nil"/>
              <w:bottom w:val="nil"/>
              <w:right w:val="nil"/>
            </w:tcBorders>
            <w:shd w:val="clear" w:color="auto" w:fill="auto"/>
            <w:vAlign w:val="bottom"/>
            <w:hideMark/>
          </w:tcPr>
          <w:p w14:paraId="17EEBDF3"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29</w:t>
            </w:r>
          </w:p>
        </w:tc>
        <w:tc>
          <w:tcPr>
            <w:tcW w:w="680" w:type="dxa"/>
            <w:tcBorders>
              <w:top w:val="nil"/>
              <w:left w:val="nil"/>
              <w:bottom w:val="nil"/>
              <w:right w:val="nil"/>
            </w:tcBorders>
            <w:shd w:val="clear" w:color="auto" w:fill="auto"/>
            <w:noWrap/>
            <w:vAlign w:val="center"/>
            <w:hideMark/>
          </w:tcPr>
          <w:p w14:paraId="3CF9E0E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281.06</w:t>
            </w:r>
          </w:p>
        </w:tc>
        <w:tc>
          <w:tcPr>
            <w:tcW w:w="702" w:type="dxa"/>
            <w:tcBorders>
              <w:top w:val="nil"/>
              <w:left w:val="nil"/>
              <w:bottom w:val="nil"/>
              <w:right w:val="nil"/>
            </w:tcBorders>
            <w:shd w:val="clear" w:color="auto" w:fill="auto"/>
            <w:noWrap/>
            <w:vAlign w:val="center"/>
            <w:hideMark/>
          </w:tcPr>
          <w:p w14:paraId="5935DEA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9.57</w:t>
            </w:r>
          </w:p>
        </w:tc>
        <w:tc>
          <w:tcPr>
            <w:tcW w:w="680" w:type="dxa"/>
            <w:tcBorders>
              <w:top w:val="nil"/>
              <w:left w:val="nil"/>
              <w:bottom w:val="nil"/>
              <w:right w:val="nil"/>
            </w:tcBorders>
            <w:shd w:val="clear" w:color="auto" w:fill="auto"/>
            <w:noWrap/>
            <w:vAlign w:val="center"/>
            <w:hideMark/>
          </w:tcPr>
          <w:p w14:paraId="02AB734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219.25</w:t>
            </w:r>
          </w:p>
        </w:tc>
        <w:tc>
          <w:tcPr>
            <w:tcW w:w="702" w:type="dxa"/>
            <w:tcBorders>
              <w:top w:val="nil"/>
              <w:left w:val="nil"/>
              <w:bottom w:val="nil"/>
              <w:right w:val="nil"/>
            </w:tcBorders>
            <w:shd w:val="clear" w:color="auto" w:fill="auto"/>
            <w:noWrap/>
            <w:vAlign w:val="center"/>
            <w:hideMark/>
          </w:tcPr>
          <w:p w14:paraId="06713C2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7.50</w:t>
            </w:r>
          </w:p>
        </w:tc>
        <w:tc>
          <w:tcPr>
            <w:tcW w:w="680" w:type="dxa"/>
            <w:tcBorders>
              <w:top w:val="nil"/>
              <w:left w:val="nil"/>
              <w:bottom w:val="nil"/>
              <w:right w:val="nil"/>
            </w:tcBorders>
            <w:shd w:val="clear" w:color="auto" w:fill="auto"/>
            <w:noWrap/>
            <w:vAlign w:val="center"/>
            <w:hideMark/>
          </w:tcPr>
          <w:p w14:paraId="411CD50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46.84</w:t>
            </w:r>
          </w:p>
        </w:tc>
        <w:tc>
          <w:tcPr>
            <w:tcW w:w="702" w:type="dxa"/>
            <w:tcBorders>
              <w:top w:val="nil"/>
              <w:left w:val="nil"/>
              <w:bottom w:val="nil"/>
              <w:right w:val="nil"/>
            </w:tcBorders>
            <w:shd w:val="clear" w:color="auto" w:fill="auto"/>
            <w:noWrap/>
            <w:vAlign w:val="center"/>
            <w:hideMark/>
          </w:tcPr>
          <w:p w14:paraId="0A25FF0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1.71</w:t>
            </w:r>
          </w:p>
        </w:tc>
        <w:tc>
          <w:tcPr>
            <w:tcW w:w="680" w:type="dxa"/>
            <w:tcBorders>
              <w:top w:val="nil"/>
              <w:left w:val="nil"/>
              <w:bottom w:val="nil"/>
              <w:right w:val="nil"/>
            </w:tcBorders>
            <w:shd w:val="clear" w:color="auto" w:fill="auto"/>
            <w:noWrap/>
            <w:vAlign w:val="center"/>
            <w:hideMark/>
          </w:tcPr>
          <w:p w14:paraId="6EB5534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6.88</w:t>
            </w:r>
          </w:p>
        </w:tc>
        <w:tc>
          <w:tcPr>
            <w:tcW w:w="702" w:type="dxa"/>
            <w:tcBorders>
              <w:top w:val="nil"/>
              <w:left w:val="nil"/>
              <w:bottom w:val="nil"/>
              <w:right w:val="nil"/>
            </w:tcBorders>
            <w:shd w:val="clear" w:color="auto" w:fill="auto"/>
            <w:noWrap/>
            <w:vAlign w:val="center"/>
            <w:hideMark/>
          </w:tcPr>
          <w:p w14:paraId="3D48E3A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0.70</w:t>
            </w:r>
          </w:p>
        </w:tc>
        <w:tc>
          <w:tcPr>
            <w:tcW w:w="680" w:type="dxa"/>
            <w:tcBorders>
              <w:top w:val="nil"/>
              <w:left w:val="nil"/>
              <w:bottom w:val="nil"/>
              <w:right w:val="nil"/>
            </w:tcBorders>
            <w:shd w:val="clear" w:color="auto" w:fill="auto"/>
            <w:noWrap/>
            <w:vAlign w:val="center"/>
            <w:hideMark/>
          </w:tcPr>
          <w:p w14:paraId="30521FC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8.09</w:t>
            </w:r>
          </w:p>
        </w:tc>
        <w:tc>
          <w:tcPr>
            <w:tcW w:w="702" w:type="dxa"/>
            <w:tcBorders>
              <w:top w:val="nil"/>
              <w:left w:val="nil"/>
              <w:bottom w:val="nil"/>
              <w:right w:val="nil"/>
            </w:tcBorders>
            <w:shd w:val="clear" w:color="auto" w:fill="auto"/>
            <w:noWrap/>
            <w:vAlign w:val="center"/>
            <w:hideMark/>
          </w:tcPr>
          <w:p w14:paraId="5999481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0.28</w:t>
            </w:r>
          </w:p>
        </w:tc>
        <w:tc>
          <w:tcPr>
            <w:tcW w:w="743" w:type="dxa"/>
            <w:tcBorders>
              <w:top w:val="nil"/>
              <w:left w:val="nil"/>
              <w:bottom w:val="nil"/>
              <w:right w:val="nil"/>
            </w:tcBorders>
            <w:shd w:val="clear" w:color="auto" w:fill="auto"/>
            <w:noWrap/>
            <w:vAlign w:val="center"/>
            <w:hideMark/>
          </w:tcPr>
          <w:p w14:paraId="68707D4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891.55</w:t>
            </w:r>
          </w:p>
        </w:tc>
        <w:tc>
          <w:tcPr>
            <w:tcW w:w="702" w:type="dxa"/>
            <w:tcBorders>
              <w:top w:val="nil"/>
              <w:left w:val="nil"/>
              <w:bottom w:val="nil"/>
              <w:right w:val="nil"/>
            </w:tcBorders>
            <w:shd w:val="clear" w:color="auto" w:fill="auto"/>
            <w:noWrap/>
            <w:vAlign w:val="center"/>
            <w:hideMark/>
          </w:tcPr>
          <w:p w14:paraId="3E836A4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32.12</w:t>
            </w:r>
          </w:p>
        </w:tc>
      </w:tr>
      <w:tr w:rsidR="00A17F24" w:rsidRPr="00E3011D" w14:paraId="012DFBF9" w14:textId="77777777">
        <w:trPr>
          <w:trHeight w:val="192"/>
        </w:trPr>
        <w:tc>
          <w:tcPr>
            <w:tcW w:w="581" w:type="dxa"/>
            <w:tcBorders>
              <w:top w:val="nil"/>
              <w:left w:val="nil"/>
              <w:bottom w:val="nil"/>
              <w:right w:val="nil"/>
            </w:tcBorders>
            <w:shd w:val="clear" w:color="auto" w:fill="auto"/>
            <w:vAlign w:val="bottom"/>
            <w:hideMark/>
          </w:tcPr>
          <w:p w14:paraId="2503FDF7"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30</w:t>
            </w:r>
          </w:p>
        </w:tc>
        <w:tc>
          <w:tcPr>
            <w:tcW w:w="680" w:type="dxa"/>
            <w:tcBorders>
              <w:top w:val="nil"/>
              <w:left w:val="nil"/>
              <w:bottom w:val="nil"/>
              <w:right w:val="nil"/>
            </w:tcBorders>
            <w:shd w:val="clear" w:color="auto" w:fill="auto"/>
            <w:noWrap/>
            <w:vAlign w:val="center"/>
            <w:hideMark/>
          </w:tcPr>
          <w:p w14:paraId="2532C10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291.87</w:t>
            </w:r>
          </w:p>
        </w:tc>
        <w:tc>
          <w:tcPr>
            <w:tcW w:w="702" w:type="dxa"/>
            <w:tcBorders>
              <w:top w:val="nil"/>
              <w:left w:val="nil"/>
              <w:bottom w:val="nil"/>
              <w:right w:val="nil"/>
            </w:tcBorders>
            <w:shd w:val="clear" w:color="auto" w:fill="auto"/>
            <w:noWrap/>
            <w:vAlign w:val="center"/>
            <w:hideMark/>
          </w:tcPr>
          <w:p w14:paraId="2723EA4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9.76</w:t>
            </w:r>
          </w:p>
        </w:tc>
        <w:tc>
          <w:tcPr>
            <w:tcW w:w="680" w:type="dxa"/>
            <w:tcBorders>
              <w:top w:val="nil"/>
              <w:left w:val="nil"/>
              <w:bottom w:val="nil"/>
              <w:right w:val="nil"/>
            </w:tcBorders>
            <w:shd w:val="clear" w:color="auto" w:fill="auto"/>
            <w:noWrap/>
            <w:vAlign w:val="center"/>
            <w:hideMark/>
          </w:tcPr>
          <w:p w14:paraId="27DFA39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228.09</w:t>
            </w:r>
          </w:p>
        </w:tc>
        <w:tc>
          <w:tcPr>
            <w:tcW w:w="702" w:type="dxa"/>
            <w:tcBorders>
              <w:top w:val="nil"/>
              <w:left w:val="nil"/>
              <w:bottom w:val="nil"/>
              <w:right w:val="nil"/>
            </w:tcBorders>
            <w:shd w:val="clear" w:color="auto" w:fill="auto"/>
            <w:noWrap/>
            <w:vAlign w:val="center"/>
            <w:hideMark/>
          </w:tcPr>
          <w:p w14:paraId="4993FD7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7.63</w:t>
            </w:r>
          </w:p>
        </w:tc>
        <w:tc>
          <w:tcPr>
            <w:tcW w:w="680" w:type="dxa"/>
            <w:tcBorders>
              <w:top w:val="nil"/>
              <w:left w:val="nil"/>
              <w:bottom w:val="nil"/>
              <w:right w:val="nil"/>
            </w:tcBorders>
            <w:shd w:val="clear" w:color="auto" w:fill="auto"/>
            <w:noWrap/>
            <w:vAlign w:val="center"/>
            <w:hideMark/>
          </w:tcPr>
          <w:p w14:paraId="4D6EE89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48.83</w:t>
            </w:r>
          </w:p>
        </w:tc>
        <w:tc>
          <w:tcPr>
            <w:tcW w:w="702" w:type="dxa"/>
            <w:tcBorders>
              <w:top w:val="nil"/>
              <w:left w:val="nil"/>
              <w:bottom w:val="nil"/>
              <w:right w:val="nil"/>
            </w:tcBorders>
            <w:shd w:val="clear" w:color="auto" w:fill="auto"/>
            <w:noWrap/>
            <w:vAlign w:val="center"/>
            <w:hideMark/>
          </w:tcPr>
          <w:p w14:paraId="32DDAB1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1.75</w:t>
            </w:r>
          </w:p>
        </w:tc>
        <w:tc>
          <w:tcPr>
            <w:tcW w:w="680" w:type="dxa"/>
            <w:tcBorders>
              <w:top w:val="nil"/>
              <w:left w:val="nil"/>
              <w:bottom w:val="nil"/>
              <w:right w:val="nil"/>
            </w:tcBorders>
            <w:shd w:val="clear" w:color="auto" w:fill="auto"/>
            <w:noWrap/>
            <w:vAlign w:val="center"/>
            <w:hideMark/>
          </w:tcPr>
          <w:p w14:paraId="7CF9811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7.00</w:t>
            </w:r>
          </w:p>
        </w:tc>
        <w:tc>
          <w:tcPr>
            <w:tcW w:w="702" w:type="dxa"/>
            <w:tcBorders>
              <w:top w:val="nil"/>
              <w:left w:val="nil"/>
              <w:bottom w:val="nil"/>
              <w:right w:val="nil"/>
            </w:tcBorders>
            <w:shd w:val="clear" w:color="auto" w:fill="auto"/>
            <w:noWrap/>
            <w:vAlign w:val="center"/>
            <w:hideMark/>
          </w:tcPr>
          <w:p w14:paraId="0AD9891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0.69</w:t>
            </w:r>
          </w:p>
        </w:tc>
        <w:tc>
          <w:tcPr>
            <w:tcW w:w="680" w:type="dxa"/>
            <w:tcBorders>
              <w:top w:val="nil"/>
              <w:left w:val="nil"/>
              <w:bottom w:val="nil"/>
              <w:right w:val="nil"/>
            </w:tcBorders>
            <w:shd w:val="clear" w:color="auto" w:fill="auto"/>
            <w:noWrap/>
            <w:vAlign w:val="center"/>
            <w:hideMark/>
          </w:tcPr>
          <w:p w14:paraId="566C695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7.94</w:t>
            </w:r>
          </w:p>
        </w:tc>
        <w:tc>
          <w:tcPr>
            <w:tcW w:w="702" w:type="dxa"/>
            <w:tcBorders>
              <w:top w:val="nil"/>
              <w:left w:val="nil"/>
              <w:bottom w:val="nil"/>
              <w:right w:val="nil"/>
            </w:tcBorders>
            <w:shd w:val="clear" w:color="auto" w:fill="auto"/>
            <w:noWrap/>
            <w:vAlign w:val="center"/>
            <w:hideMark/>
          </w:tcPr>
          <w:p w14:paraId="18129E8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0.27</w:t>
            </w:r>
          </w:p>
        </w:tc>
        <w:tc>
          <w:tcPr>
            <w:tcW w:w="743" w:type="dxa"/>
            <w:tcBorders>
              <w:top w:val="nil"/>
              <w:left w:val="nil"/>
              <w:bottom w:val="nil"/>
              <w:right w:val="nil"/>
            </w:tcBorders>
            <w:shd w:val="clear" w:color="auto" w:fill="auto"/>
            <w:noWrap/>
            <w:vAlign w:val="center"/>
            <w:hideMark/>
          </w:tcPr>
          <w:p w14:paraId="1D586C0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929.94</w:t>
            </w:r>
          </w:p>
        </w:tc>
        <w:tc>
          <w:tcPr>
            <w:tcW w:w="702" w:type="dxa"/>
            <w:tcBorders>
              <w:top w:val="nil"/>
              <w:left w:val="nil"/>
              <w:bottom w:val="nil"/>
              <w:right w:val="nil"/>
            </w:tcBorders>
            <w:shd w:val="clear" w:color="auto" w:fill="auto"/>
            <w:noWrap/>
            <w:vAlign w:val="center"/>
            <w:hideMark/>
          </w:tcPr>
          <w:p w14:paraId="6435DB6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32.80</w:t>
            </w:r>
          </w:p>
        </w:tc>
      </w:tr>
      <w:tr w:rsidR="00A17F24" w:rsidRPr="00E3011D" w14:paraId="007FCB4E" w14:textId="77777777">
        <w:trPr>
          <w:trHeight w:val="192"/>
        </w:trPr>
        <w:tc>
          <w:tcPr>
            <w:tcW w:w="581" w:type="dxa"/>
            <w:tcBorders>
              <w:top w:val="nil"/>
              <w:left w:val="nil"/>
              <w:bottom w:val="nil"/>
              <w:right w:val="nil"/>
            </w:tcBorders>
            <w:shd w:val="clear" w:color="auto" w:fill="auto"/>
            <w:vAlign w:val="bottom"/>
            <w:hideMark/>
          </w:tcPr>
          <w:p w14:paraId="5C2829DD"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31</w:t>
            </w:r>
          </w:p>
        </w:tc>
        <w:tc>
          <w:tcPr>
            <w:tcW w:w="680" w:type="dxa"/>
            <w:tcBorders>
              <w:top w:val="nil"/>
              <w:left w:val="nil"/>
              <w:bottom w:val="nil"/>
              <w:right w:val="nil"/>
            </w:tcBorders>
            <w:shd w:val="clear" w:color="auto" w:fill="auto"/>
            <w:noWrap/>
            <w:vAlign w:val="center"/>
            <w:hideMark/>
          </w:tcPr>
          <w:p w14:paraId="0BDAFC2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302.48</w:t>
            </w:r>
          </w:p>
        </w:tc>
        <w:tc>
          <w:tcPr>
            <w:tcW w:w="702" w:type="dxa"/>
            <w:tcBorders>
              <w:top w:val="nil"/>
              <w:left w:val="nil"/>
              <w:bottom w:val="nil"/>
              <w:right w:val="nil"/>
            </w:tcBorders>
            <w:shd w:val="clear" w:color="auto" w:fill="auto"/>
            <w:noWrap/>
            <w:vAlign w:val="center"/>
            <w:hideMark/>
          </w:tcPr>
          <w:p w14:paraId="6B07FC3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9.93</w:t>
            </w:r>
          </w:p>
        </w:tc>
        <w:tc>
          <w:tcPr>
            <w:tcW w:w="680" w:type="dxa"/>
            <w:tcBorders>
              <w:top w:val="nil"/>
              <w:left w:val="nil"/>
              <w:bottom w:val="nil"/>
              <w:right w:val="nil"/>
            </w:tcBorders>
            <w:shd w:val="clear" w:color="auto" w:fill="auto"/>
            <w:noWrap/>
            <w:vAlign w:val="center"/>
            <w:hideMark/>
          </w:tcPr>
          <w:p w14:paraId="2C63D5F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236.73</w:t>
            </w:r>
          </w:p>
        </w:tc>
        <w:tc>
          <w:tcPr>
            <w:tcW w:w="702" w:type="dxa"/>
            <w:tcBorders>
              <w:top w:val="nil"/>
              <w:left w:val="nil"/>
              <w:bottom w:val="nil"/>
              <w:right w:val="nil"/>
            </w:tcBorders>
            <w:shd w:val="clear" w:color="auto" w:fill="auto"/>
            <w:noWrap/>
            <w:vAlign w:val="center"/>
            <w:hideMark/>
          </w:tcPr>
          <w:p w14:paraId="0D138A7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7.75</w:t>
            </w:r>
          </w:p>
        </w:tc>
        <w:tc>
          <w:tcPr>
            <w:tcW w:w="680" w:type="dxa"/>
            <w:tcBorders>
              <w:top w:val="nil"/>
              <w:left w:val="nil"/>
              <w:bottom w:val="nil"/>
              <w:right w:val="nil"/>
            </w:tcBorders>
            <w:shd w:val="clear" w:color="auto" w:fill="auto"/>
            <w:noWrap/>
            <w:vAlign w:val="center"/>
            <w:hideMark/>
          </w:tcPr>
          <w:p w14:paraId="41B2EF9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50.80</w:t>
            </w:r>
          </w:p>
        </w:tc>
        <w:tc>
          <w:tcPr>
            <w:tcW w:w="702" w:type="dxa"/>
            <w:tcBorders>
              <w:top w:val="nil"/>
              <w:left w:val="nil"/>
              <w:bottom w:val="nil"/>
              <w:right w:val="nil"/>
            </w:tcBorders>
            <w:shd w:val="clear" w:color="auto" w:fill="auto"/>
            <w:noWrap/>
            <w:vAlign w:val="center"/>
            <w:hideMark/>
          </w:tcPr>
          <w:p w14:paraId="089F165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1.79</w:t>
            </w:r>
          </w:p>
        </w:tc>
        <w:tc>
          <w:tcPr>
            <w:tcW w:w="680" w:type="dxa"/>
            <w:tcBorders>
              <w:top w:val="nil"/>
              <w:left w:val="nil"/>
              <w:bottom w:val="nil"/>
              <w:right w:val="nil"/>
            </w:tcBorders>
            <w:shd w:val="clear" w:color="auto" w:fill="auto"/>
            <w:noWrap/>
            <w:vAlign w:val="center"/>
            <w:hideMark/>
          </w:tcPr>
          <w:p w14:paraId="5A295D0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7.15</w:t>
            </w:r>
          </w:p>
        </w:tc>
        <w:tc>
          <w:tcPr>
            <w:tcW w:w="702" w:type="dxa"/>
            <w:tcBorders>
              <w:top w:val="nil"/>
              <w:left w:val="nil"/>
              <w:bottom w:val="nil"/>
              <w:right w:val="nil"/>
            </w:tcBorders>
            <w:shd w:val="clear" w:color="auto" w:fill="auto"/>
            <w:noWrap/>
            <w:vAlign w:val="center"/>
            <w:hideMark/>
          </w:tcPr>
          <w:p w14:paraId="7FE1AED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0.70</w:t>
            </w:r>
          </w:p>
        </w:tc>
        <w:tc>
          <w:tcPr>
            <w:tcW w:w="680" w:type="dxa"/>
            <w:tcBorders>
              <w:top w:val="nil"/>
              <w:left w:val="nil"/>
              <w:bottom w:val="nil"/>
              <w:right w:val="nil"/>
            </w:tcBorders>
            <w:shd w:val="clear" w:color="auto" w:fill="auto"/>
            <w:noWrap/>
            <w:vAlign w:val="center"/>
            <w:hideMark/>
          </w:tcPr>
          <w:p w14:paraId="0FFCCF1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7.80</w:t>
            </w:r>
          </w:p>
        </w:tc>
        <w:tc>
          <w:tcPr>
            <w:tcW w:w="702" w:type="dxa"/>
            <w:tcBorders>
              <w:top w:val="nil"/>
              <w:left w:val="nil"/>
              <w:bottom w:val="nil"/>
              <w:right w:val="nil"/>
            </w:tcBorders>
            <w:shd w:val="clear" w:color="auto" w:fill="auto"/>
            <w:noWrap/>
            <w:vAlign w:val="center"/>
            <w:hideMark/>
          </w:tcPr>
          <w:p w14:paraId="70A1515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0.26</w:t>
            </w:r>
          </w:p>
        </w:tc>
        <w:tc>
          <w:tcPr>
            <w:tcW w:w="743" w:type="dxa"/>
            <w:tcBorders>
              <w:top w:val="nil"/>
              <w:left w:val="nil"/>
              <w:bottom w:val="nil"/>
              <w:right w:val="nil"/>
            </w:tcBorders>
            <w:shd w:val="clear" w:color="auto" w:fill="auto"/>
            <w:noWrap/>
            <w:vAlign w:val="center"/>
            <w:hideMark/>
          </w:tcPr>
          <w:p w14:paraId="77BA41F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967.53</w:t>
            </w:r>
          </w:p>
        </w:tc>
        <w:tc>
          <w:tcPr>
            <w:tcW w:w="702" w:type="dxa"/>
            <w:tcBorders>
              <w:top w:val="nil"/>
              <w:left w:val="nil"/>
              <w:bottom w:val="nil"/>
              <w:right w:val="nil"/>
            </w:tcBorders>
            <w:shd w:val="clear" w:color="auto" w:fill="auto"/>
            <w:noWrap/>
            <w:vAlign w:val="center"/>
            <w:hideMark/>
          </w:tcPr>
          <w:p w14:paraId="3F82303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33.44</w:t>
            </w:r>
          </w:p>
        </w:tc>
      </w:tr>
      <w:tr w:rsidR="00A17F24" w:rsidRPr="00E3011D" w14:paraId="53206444" w14:textId="77777777">
        <w:trPr>
          <w:trHeight w:val="192"/>
        </w:trPr>
        <w:tc>
          <w:tcPr>
            <w:tcW w:w="581" w:type="dxa"/>
            <w:tcBorders>
              <w:top w:val="nil"/>
              <w:left w:val="nil"/>
              <w:bottom w:val="nil"/>
              <w:right w:val="nil"/>
            </w:tcBorders>
            <w:shd w:val="clear" w:color="auto" w:fill="auto"/>
            <w:vAlign w:val="bottom"/>
            <w:hideMark/>
          </w:tcPr>
          <w:p w14:paraId="41A71A58"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32</w:t>
            </w:r>
          </w:p>
        </w:tc>
        <w:tc>
          <w:tcPr>
            <w:tcW w:w="680" w:type="dxa"/>
            <w:tcBorders>
              <w:top w:val="nil"/>
              <w:left w:val="nil"/>
              <w:bottom w:val="nil"/>
              <w:right w:val="nil"/>
            </w:tcBorders>
            <w:shd w:val="clear" w:color="auto" w:fill="auto"/>
            <w:noWrap/>
            <w:vAlign w:val="center"/>
            <w:hideMark/>
          </w:tcPr>
          <w:p w14:paraId="42AA85D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312.89</w:t>
            </w:r>
          </w:p>
        </w:tc>
        <w:tc>
          <w:tcPr>
            <w:tcW w:w="702" w:type="dxa"/>
            <w:tcBorders>
              <w:top w:val="nil"/>
              <w:left w:val="nil"/>
              <w:bottom w:val="nil"/>
              <w:right w:val="nil"/>
            </w:tcBorders>
            <w:shd w:val="clear" w:color="auto" w:fill="auto"/>
            <w:noWrap/>
            <w:vAlign w:val="center"/>
            <w:hideMark/>
          </w:tcPr>
          <w:p w14:paraId="22DDC00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10.08</w:t>
            </w:r>
          </w:p>
        </w:tc>
        <w:tc>
          <w:tcPr>
            <w:tcW w:w="680" w:type="dxa"/>
            <w:tcBorders>
              <w:top w:val="nil"/>
              <w:left w:val="nil"/>
              <w:bottom w:val="nil"/>
              <w:right w:val="nil"/>
            </w:tcBorders>
            <w:shd w:val="clear" w:color="auto" w:fill="auto"/>
            <w:noWrap/>
            <w:vAlign w:val="center"/>
            <w:hideMark/>
          </w:tcPr>
          <w:p w14:paraId="301BCEF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245.15</w:t>
            </w:r>
          </w:p>
        </w:tc>
        <w:tc>
          <w:tcPr>
            <w:tcW w:w="702" w:type="dxa"/>
            <w:tcBorders>
              <w:top w:val="nil"/>
              <w:left w:val="nil"/>
              <w:bottom w:val="nil"/>
              <w:right w:val="nil"/>
            </w:tcBorders>
            <w:shd w:val="clear" w:color="auto" w:fill="auto"/>
            <w:noWrap/>
            <w:vAlign w:val="center"/>
            <w:hideMark/>
          </w:tcPr>
          <w:p w14:paraId="35DFA31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7.86</w:t>
            </w:r>
          </w:p>
        </w:tc>
        <w:tc>
          <w:tcPr>
            <w:tcW w:w="680" w:type="dxa"/>
            <w:tcBorders>
              <w:top w:val="nil"/>
              <w:left w:val="nil"/>
              <w:bottom w:val="nil"/>
              <w:right w:val="nil"/>
            </w:tcBorders>
            <w:shd w:val="clear" w:color="auto" w:fill="auto"/>
            <w:noWrap/>
            <w:vAlign w:val="center"/>
            <w:hideMark/>
          </w:tcPr>
          <w:p w14:paraId="5F80562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52.73</w:t>
            </w:r>
          </w:p>
        </w:tc>
        <w:tc>
          <w:tcPr>
            <w:tcW w:w="702" w:type="dxa"/>
            <w:tcBorders>
              <w:top w:val="nil"/>
              <w:left w:val="nil"/>
              <w:bottom w:val="nil"/>
              <w:right w:val="nil"/>
            </w:tcBorders>
            <w:shd w:val="clear" w:color="auto" w:fill="auto"/>
            <w:noWrap/>
            <w:vAlign w:val="center"/>
            <w:hideMark/>
          </w:tcPr>
          <w:p w14:paraId="5976548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1.83</w:t>
            </w:r>
          </w:p>
        </w:tc>
        <w:tc>
          <w:tcPr>
            <w:tcW w:w="680" w:type="dxa"/>
            <w:tcBorders>
              <w:top w:val="nil"/>
              <w:left w:val="nil"/>
              <w:bottom w:val="nil"/>
              <w:right w:val="nil"/>
            </w:tcBorders>
            <w:shd w:val="clear" w:color="auto" w:fill="auto"/>
            <w:noWrap/>
            <w:vAlign w:val="center"/>
            <w:hideMark/>
          </w:tcPr>
          <w:p w14:paraId="2B96E0D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7.34</w:t>
            </w:r>
          </w:p>
        </w:tc>
        <w:tc>
          <w:tcPr>
            <w:tcW w:w="702" w:type="dxa"/>
            <w:tcBorders>
              <w:top w:val="nil"/>
              <w:left w:val="nil"/>
              <w:bottom w:val="nil"/>
              <w:right w:val="nil"/>
            </w:tcBorders>
            <w:shd w:val="clear" w:color="auto" w:fill="auto"/>
            <w:noWrap/>
            <w:vAlign w:val="center"/>
            <w:hideMark/>
          </w:tcPr>
          <w:p w14:paraId="563C91B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0.73</w:t>
            </w:r>
          </w:p>
        </w:tc>
        <w:tc>
          <w:tcPr>
            <w:tcW w:w="680" w:type="dxa"/>
            <w:tcBorders>
              <w:top w:val="nil"/>
              <w:left w:val="nil"/>
              <w:bottom w:val="nil"/>
              <w:right w:val="nil"/>
            </w:tcBorders>
            <w:shd w:val="clear" w:color="auto" w:fill="auto"/>
            <w:noWrap/>
            <w:vAlign w:val="center"/>
            <w:hideMark/>
          </w:tcPr>
          <w:p w14:paraId="6CAEEBC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7.67</w:t>
            </w:r>
          </w:p>
        </w:tc>
        <w:tc>
          <w:tcPr>
            <w:tcW w:w="702" w:type="dxa"/>
            <w:tcBorders>
              <w:top w:val="nil"/>
              <w:left w:val="nil"/>
              <w:bottom w:val="nil"/>
              <w:right w:val="nil"/>
            </w:tcBorders>
            <w:shd w:val="clear" w:color="auto" w:fill="auto"/>
            <w:noWrap/>
            <w:vAlign w:val="center"/>
            <w:hideMark/>
          </w:tcPr>
          <w:p w14:paraId="0D970F8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0.25</w:t>
            </w:r>
          </w:p>
        </w:tc>
        <w:tc>
          <w:tcPr>
            <w:tcW w:w="743" w:type="dxa"/>
            <w:tcBorders>
              <w:top w:val="nil"/>
              <w:left w:val="nil"/>
              <w:bottom w:val="nil"/>
              <w:right w:val="nil"/>
            </w:tcBorders>
            <w:shd w:val="clear" w:color="auto" w:fill="auto"/>
            <w:noWrap/>
            <w:vAlign w:val="center"/>
            <w:hideMark/>
          </w:tcPr>
          <w:p w14:paraId="773B5B5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1004.30</w:t>
            </w:r>
          </w:p>
        </w:tc>
        <w:tc>
          <w:tcPr>
            <w:tcW w:w="702" w:type="dxa"/>
            <w:tcBorders>
              <w:top w:val="nil"/>
              <w:left w:val="nil"/>
              <w:bottom w:val="nil"/>
              <w:right w:val="nil"/>
            </w:tcBorders>
            <w:shd w:val="clear" w:color="auto" w:fill="auto"/>
            <w:noWrap/>
            <w:vAlign w:val="center"/>
            <w:hideMark/>
          </w:tcPr>
          <w:p w14:paraId="3B2D479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34.06</w:t>
            </w:r>
          </w:p>
        </w:tc>
      </w:tr>
      <w:tr w:rsidR="00A17F24" w:rsidRPr="00E3011D" w14:paraId="586C8C5B" w14:textId="77777777">
        <w:trPr>
          <w:trHeight w:val="192"/>
        </w:trPr>
        <w:tc>
          <w:tcPr>
            <w:tcW w:w="581" w:type="dxa"/>
            <w:tcBorders>
              <w:top w:val="nil"/>
              <w:left w:val="nil"/>
              <w:bottom w:val="nil"/>
              <w:right w:val="nil"/>
            </w:tcBorders>
            <w:shd w:val="clear" w:color="auto" w:fill="auto"/>
            <w:vAlign w:val="bottom"/>
            <w:hideMark/>
          </w:tcPr>
          <w:p w14:paraId="1CB35A93"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33</w:t>
            </w:r>
          </w:p>
        </w:tc>
        <w:tc>
          <w:tcPr>
            <w:tcW w:w="680" w:type="dxa"/>
            <w:tcBorders>
              <w:top w:val="nil"/>
              <w:left w:val="nil"/>
              <w:bottom w:val="nil"/>
              <w:right w:val="nil"/>
            </w:tcBorders>
            <w:shd w:val="clear" w:color="auto" w:fill="auto"/>
            <w:noWrap/>
            <w:vAlign w:val="center"/>
            <w:hideMark/>
          </w:tcPr>
          <w:p w14:paraId="27A6730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323.11</w:t>
            </w:r>
          </w:p>
        </w:tc>
        <w:tc>
          <w:tcPr>
            <w:tcW w:w="702" w:type="dxa"/>
            <w:tcBorders>
              <w:top w:val="nil"/>
              <w:left w:val="nil"/>
              <w:bottom w:val="nil"/>
              <w:right w:val="nil"/>
            </w:tcBorders>
            <w:shd w:val="clear" w:color="auto" w:fill="auto"/>
            <w:noWrap/>
            <w:vAlign w:val="center"/>
            <w:hideMark/>
          </w:tcPr>
          <w:p w14:paraId="37977AC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10.23</w:t>
            </w:r>
          </w:p>
        </w:tc>
        <w:tc>
          <w:tcPr>
            <w:tcW w:w="680" w:type="dxa"/>
            <w:tcBorders>
              <w:top w:val="nil"/>
              <w:left w:val="nil"/>
              <w:bottom w:val="nil"/>
              <w:right w:val="nil"/>
            </w:tcBorders>
            <w:shd w:val="clear" w:color="auto" w:fill="auto"/>
            <w:noWrap/>
            <w:vAlign w:val="center"/>
            <w:hideMark/>
          </w:tcPr>
          <w:p w14:paraId="494F119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253.37</w:t>
            </w:r>
          </w:p>
        </w:tc>
        <w:tc>
          <w:tcPr>
            <w:tcW w:w="702" w:type="dxa"/>
            <w:tcBorders>
              <w:top w:val="nil"/>
              <w:left w:val="nil"/>
              <w:bottom w:val="nil"/>
              <w:right w:val="nil"/>
            </w:tcBorders>
            <w:shd w:val="clear" w:color="auto" w:fill="auto"/>
            <w:noWrap/>
            <w:vAlign w:val="center"/>
            <w:hideMark/>
          </w:tcPr>
          <w:p w14:paraId="7961D49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7.97</w:t>
            </w:r>
          </w:p>
        </w:tc>
        <w:tc>
          <w:tcPr>
            <w:tcW w:w="680" w:type="dxa"/>
            <w:tcBorders>
              <w:top w:val="nil"/>
              <w:left w:val="nil"/>
              <w:bottom w:val="nil"/>
              <w:right w:val="nil"/>
            </w:tcBorders>
            <w:shd w:val="clear" w:color="auto" w:fill="auto"/>
            <w:noWrap/>
            <w:vAlign w:val="center"/>
            <w:hideMark/>
          </w:tcPr>
          <w:p w14:paraId="3926B5A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54.64</w:t>
            </w:r>
          </w:p>
        </w:tc>
        <w:tc>
          <w:tcPr>
            <w:tcW w:w="702" w:type="dxa"/>
            <w:tcBorders>
              <w:top w:val="nil"/>
              <w:left w:val="nil"/>
              <w:bottom w:val="nil"/>
              <w:right w:val="nil"/>
            </w:tcBorders>
            <w:shd w:val="clear" w:color="auto" w:fill="auto"/>
            <w:noWrap/>
            <w:vAlign w:val="center"/>
            <w:hideMark/>
          </w:tcPr>
          <w:p w14:paraId="1D136BB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1.86</w:t>
            </w:r>
          </w:p>
        </w:tc>
        <w:tc>
          <w:tcPr>
            <w:tcW w:w="680" w:type="dxa"/>
            <w:tcBorders>
              <w:top w:val="nil"/>
              <w:left w:val="nil"/>
              <w:bottom w:val="nil"/>
              <w:right w:val="nil"/>
            </w:tcBorders>
            <w:shd w:val="clear" w:color="auto" w:fill="auto"/>
            <w:noWrap/>
            <w:vAlign w:val="center"/>
            <w:hideMark/>
          </w:tcPr>
          <w:p w14:paraId="0D17E6C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7.57</w:t>
            </w:r>
          </w:p>
        </w:tc>
        <w:tc>
          <w:tcPr>
            <w:tcW w:w="702" w:type="dxa"/>
            <w:tcBorders>
              <w:top w:val="nil"/>
              <w:left w:val="nil"/>
              <w:bottom w:val="nil"/>
              <w:right w:val="nil"/>
            </w:tcBorders>
            <w:shd w:val="clear" w:color="auto" w:fill="auto"/>
            <w:noWrap/>
            <w:vAlign w:val="center"/>
            <w:hideMark/>
          </w:tcPr>
          <w:p w14:paraId="68FC587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0.76</w:t>
            </w:r>
          </w:p>
        </w:tc>
        <w:tc>
          <w:tcPr>
            <w:tcW w:w="680" w:type="dxa"/>
            <w:tcBorders>
              <w:top w:val="nil"/>
              <w:left w:val="nil"/>
              <w:bottom w:val="nil"/>
              <w:right w:val="nil"/>
            </w:tcBorders>
            <w:shd w:val="clear" w:color="auto" w:fill="auto"/>
            <w:noWrap/>
            <w:vAlign w:val="center"/>
            <w:hideMark/>
          </w:tcPr>
          <w:p w14:paraId="33DA018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7.54</w:t>
            </w:r>
          </w:p>
        </w:tc>
        <w:tc>
          <w:tcPr>
            <w:tcW w:w="702" w:type="dxa"/>
            <w:tcBorders>
              <w:top w:val="nil"/>
              <w:left w:val="nil"/>
              <w:bottom w:val="nil"/>
              <w:right w:val="nil"/>
            </w:tcBorders>
            <w:shd w:val="clear" w:color="auto" w:fill="auto"/>
            <w:noWrap/>
            <w:vAlign w:val="center"/>
            <w:hideMark/>
          </w:tcPr>
          <w:p w14:paraId="4D7A6CE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0.24</w:t>
            </w:r>
          </w:p>
        </w:tc>
        <w:tc>
          <w:tcPr>
            <w:tcW w:w="743" w:type="dxa"/>
            <w:tcBorders>
              <w:top w:val="nil"/>
              <w:left w:val="nil"/>
              <w:bottom w:val="nil"/>
              <w:right w:val="nil"/>
            </w:tcBorders>
            <w:shd w:val="clear" w:color="auto" w:fill="auto"/>
            <w:noWrap/>
            <w:vAlign w:val="center"/>
            <w:hideMark/>
          </w:tcPr>
          <w:p w14:paraId="6CB04B8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1040.25</w:t>
            </w:r>
          </w:p>
        </w:tc>
        <w:tc>
          <w:tcPr>
            <w:tcW w:w="702" w:type="dxa"/>
            <w:tcBorders>
              <w:top w:val="nil"/>
              <w:left w:val="nil"/>
              <w:bottom w:val="nil"/>
              <w:right w:val="nil"/>
            </w:tcBorders>
            <w:shd w:val="clear" w:color="auto" w:fill="auto"/>
            <w:noWrap/>
            <w:vAlign w:val="center"/>
            <w:hideMark/>
          </w:tcPr>
          <w:p w14:paraId="424E7F0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34.65</w:t>
            </w:r>
          </w:p>
        </w:tc>
      </w:tr>
      <w:tr w:rsidR="00A17F24" w:rsidRPr="00E3011D" w14:paraId="2514D9AF" w14:textId="77777777">
        <w:trPr>
          <w:trHeight w:val="192"/>
        </w:trPr>
        <w:tc>
          <w:tcPr>
            <w:tcW w:w="581" w:type="dxa"/>
            <w:tcBorders>
              <w:top w:val="nil"/>
              <w:left w:val="nil"/>
              <w:bottom w:val="nil"/>
              <w:right w:val="nil"/>
            </w:tcBorders>
            <w:shd w:val="clear" w:color="auto" w:fill="auto"/>
            <w:vAlign w:val="bottom"/>
            <w:hideMark/>
          </w:tcPr>
          <w:p w14:paraId="57516436"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34</w:t>
            </w:r>
          </w:p>
        </w:tc>
        <w:tc>
          <w:tcPr>
            <w:tcW w:w="680" w:type="dxa"/>
            <w:tcBorders>
              <w:top w:val="nil"/>
              <w:left w:val="nil"/>
              <w:bottom w:val="nil"/>
              <w:right w:val="nil"/>
            </w:tcBorders>
            <w:shd w:val="clear" w:color="auto" w:fill="auto"/>
            <w:noWrap/>
            <w:vAlign w:val="center"/>
            <w:hideMark/>
          </w:tcPr>
          <w:p w14:paraId="687E4DB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333.12</w:t>
            </w:r>
          </w:p>
        </w:tc>
        <w:tc>
          <w:tcPr>
            <w:tcW w:w="702" w:type="dxa"/>
            <w:tcBorders>
              <w:top w:val="nil"/>
              <w:left w:val="nil"/>
              <w:bottom w:val="nil"/>
              <w:right w:val="nil"/>
            </w:tcBorders>
            <w:shd w:val="clear" w:color="auto" w:fill="auto"/>
            <w:noWrap/>
            <w:vAlign w:val="center"/>
            <w:hideMark/>
          </w:tcPr>
          <w:p w14:paraId="50779CF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10.37</w:t>
            </w:r>
          </w:p>
        </w:tc>
        <w:tc>
          <w:tcPr>
            <w:tcW w:w="680" w:type="dxa"/>
            <w:tcBorders>
              <w:top w:val="nil"/>
              <w:left w:val="nil"/>
              <w:bottom w:val="nil"/>
              <w:right w:val="nil"/>
            </w:tcBorders>
            <w:shd w:val="clear" w:color="auto" w:fill="auto"/>
            <w:noWrap/>
            <w:vAlign w:val="center"/>
            <w:hideMark/>
          </w:tcPr>
          <w:p w14:paraId="17CCF6B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261.38</w:t>
            </w:r>
          </w:p>
        </w:tc>
        <w:tc>
          <w:tcPr>
            <w:tcW w:w="702" w:type="dxa"/>
            <w:tcBorders>
              <w:top w:val="nil"/>
              <w:left w:val="nil"/>
              <w:bottom w:val="nil"/>
              <w:right w:val="nil"/>
            </w:tcBorders>
            <w:shd w:val="clear" w:color="auto" w:fill="auto"/>
            <w:noWrap/>
            <w:vAlign w:val="center"/>
            <w:hideMark/>
          </w:tcPr>
          <w:p w14:paraId="2D21753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8.07</w:t>
            </w:r>
          </w:p>
        </w:tc>
        <w:tc>
          <w:tcPr>
            <w:tcW w:w="680" w:type="dxa"/>
            <w:tcBorders>
              <w:top w:val="nil"/>
              <w:left w:val="nil"/>
              <w:bottom w:val="nil"/>
              <w:right w:val="nil"/>
            </w:tcBorders>
            <w:shd w:val="clear" w:color="auto" w:fill="auto"/>
            <w:noWrap/>
            <w:vAlign w:val="center"/>
            <w:hideMark/>
          </w:tcPr>
          <w:p w14:paraId="7799A0C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56.51</w:t>
            </w:r>
          </w:p>
        </w:tc>
        <w:tc>
          <w:tcPr>
            <w:tcW w:w="702" w:type="dxa"/>
            <w:tcBorders>
              <w:top w:val="nil"/>
              <w:left w:val="nil"/>
              <w:bottom w:val="nil"/>
              <w:right w:val="nil"/>
            </w:tcBorders>
            <w:shd w:val="clear" w:color="auto" w:fill="auto"/>
            <w:noWrap/>
            <w:vAlign w:val="center"/>
            <w:hideMark/>
          </w:tcPr>
          <w:p w14:paraId="5BBAEE0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1.89</w:t>
            </w:r>
          </w:p>
        </w:tc>
        <w:tc>
          <w:tcPr>
            <w:tcW w:w="680" w:type="dxa"/>
            <w:tcBorders>
              <w:top w:val="nil"/>
              <w:left w:val="nil"/>
              <w:bottom w:val="nil"/>
              <w:right w:val="nil"/>
            </w:tcBorders>
            <w:shd w:val="clear" w:color="auto" w:fill="auto"/>
            <w:noWrap/>
            <w:vAlign w:val="center"/>
            <w:hideMark/>
          </w:tcPr>
          <w:p w14:paraId="2D4A71A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7.82</w:t>
            </w:r>
          </w:p>
        </w:tc>
        <w:tc>
          <w:tcPr>
            <w:tcW w:w="702" w:type="dxa"/>
            <w:tcBorders>
              <w:top w:val="nil"/>
              <w:left w:val="nil"/>
              <w:bottom w:val="nil"/>
              <w:right w:val="nil"/>
            </w:tcBorders>
            <w:shd w:val="clear" w:color="auto" w:fill="auto"/>
            <w:noWrap/>
            <w:vAlign w:val="center"/>
            <w:hideMark/>
          </w:tcPr>
          <w:p w14:paraId="1BF7488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0.79</w:t>
            </w:r>
          </w:p>
        </w:tc>
        <w:tc>
          <w:tcPr>
            <w:tcW w:w="680" w:type="dxa"/>
            <w:tcBorders>
              <w:top w:val="nil"/>
              <w:left w:val="nil"/>
              <w:bottom w:val="nil"/>
              <w:right w:val="nil"/>
            </w:tcBorders>
            <w:shd w:val="clear" w:color="auto" w:fill="auto"/>
            <w:noWrap/>
            <w:vAlign w:val="center"/>
            <w:hideMark/>
          </w:tcPr>
          <w:p w14:paraId="78A6E8C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7.41</w:t>
            </w:r>
          </w:p>
        </w:tc>
        <w:tc>
          <w:tcPr>
            <w:tcW w:w="702" w:type="dxa"/>
            <w:tcBorders>
              <w:top w:val="nil"/>
              <w:left w:val="nil"/>
              <w:bottom w:val="nil"/>
              <w:right w:val="nil"/>
            </w:tcBorders>
            <w:shd w:val="clear" w:color="auto" w:fill="auto"/>
            <w:noWrap/>
            <w:vAlign w:val="center"/>
            <w:hideMark/>
          </w:tcPr>
          <w:p w14:paraId="363C931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0.24</w:t>
            </w:r>
          </w:p>
        </w:tc>
        <w:tc>
          <w:tcPr>
            <w:tcW w:w="743" w:type="dxa"/>
            <w:tcBorders>
              <w:top w:val="nil"/>
              <w:left w:val="nil"/>
              <w:bottom w:val="nil"/>
              <w:right w:val="nil"/>
            </w:tcBorders>
            <w:shd w:val="clear" w:color="auto" w:fill="auto"/>
            <w:noWrap/>
            <w:vAlign w:val="center"/>
            <w:hideMark/>
          </w:tcPr>
          <w:p w14:paraId="4CE4158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1075.40</w:t>
            </w:r>
          </w:p>
        </w:tc>
        <w:tc>
          <w:tcPr>
            <w:tcW w:w="702" w:type="dxa"/>
            <w:tcBorders>
              <w:top w:val="nil"/>
              <w:left w:val="nil"/>
              <w:bottom w:val="nil"/>
              <w:right w:val="nil"/>
            </w:tcBorders>
            <w:shd w:val="clear" w:color="auto" w:fill="auto"/>
            <w:noWrap/>
            <w:vAlign w:val="center"/>
            <w:hideMark/>
          </w:tcPr>
          <w:p w14:paraId="6519AD2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35.22</w:t>
            </w:r>
          </w:p>
        </w:tc>
      </w:tr>
      <w:tr w:rsidR="00A17F24" w:rsidRPr="00E3011D" w14:paraId="01C5B2DF" w14:textId="77777777">
        <w:trPr>
          <w:trHeight w:val="192"/>
        </w:trPr>
        <w:tc>
          <w:tcPr>
            <w:tcW w:w="581" w:type="dxa"/>
            <w:tcBorders>
              <w:top w:val="nil"/>
              <w:left w:val="nil"/>
              <w:bottom w:val="nil"/>
              <w:right w:val="nil"/>
            </w:tcBorders>
            <w:shd w:val="clear" w:color="auto" w:fill="auto"/>
            <w:vAlign w:val="bottom"/>
            <w:hideMark/>
          </w:tcPr>
          <w:p w14:paraId="2BEFD59C"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35</w:t>
            </w:r>
          </w:p>
        </w:tc>
        <w:tc>
          <w:tcPr>
            <w:tcW w:w="680" w:type="dxa"/>
            <w:tcBorders>
              <w:top w:val="nil"/>
              <w:left w:val="nil"/>
              <w:bottom w:val="nil"/>
              <w:right w:val="nil"/>
            </w:tcBorders>
            <w:shd w:val="clear" w:color="auto" w:fill="auto"/>
            <w:noWrap/>
            <w:vAlign w:val="center"/>
            <w:hideMark/>
          </w:tcPr>
          <w:p w14:paraId="2AE27CA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342.95</w:t>
            </w:r>
          </w:p>
        </w:tc>
        <w:tc>
          <w:tcPr>
            <w:tcW w:w="702" w:type="dxa"/>
            <w:tcBorders>
              <w:top w:val="nil"/>
              <w:left w:val="nil"/>
              <w:bottom w:val="nil"/>
              <w:right w:val="nil"/>
            </w:tcBorders>
            <w:shd w:val="clear" w:color="auto" w:fill="auto"/>
            <w:noWrap/>
            <w:vAlign w:val="center"/>
            <w:hideMark/>
          </w:tcPr>
          <w:p w14:paraId="4DD4778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10.51</w:t>
            </w:r>
          </w:p>
        </w:tc>
        <w:tc>
          <w:tcPr>
            <w:tcW w:w="680" w:type="dxa"/>
            <w:tcBorders>
              <w:top w:val="nil"/>
              <w:left w:val="nil"/>
              <w:bottom w:val="nil"/>
              <w:right w:val="nil"/>
            </w:tcBorders>
            <w:shd w:val="clear" w:color="auto" w:fill="auto"/>
            <w:noWrap/>
            <w:vAlign w:val="center"/>
            <w:hideMark/>
          </w:tcPr>
          <w:p w14:paraId="6AFAF2C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269.21</w:t>
            </w:r>
          </w:p>
        </w:tc>
        <w:tc>
          <w:tcPr>
            <w:tcW w:w="702" w:type="dxa"/>
            <w:tcBorders>
              <w:top w:val="nil"/>
              <w:left w:val="nil"/>
              <w:bottom w:val="nil"/>
              <w:right w:val="nil"/>
            </w:tcBorders>
            <w:shd w:val="clear" w:color="auto" w:fill="auto"/>
            <w:noWrap/>
            <w:vAlign w:val="center"/>
            <w:hideMark/>
          </w:tcPr>
          <w:p w14:paraId="3840899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8.16</w:t>
            </w:r>
          </w:p>
        </w:tc>
        <w:tc>
          <w:tcPr>
            <w:tcW w:w="680" w:type="dxa"/>
            <w:tcBorders>
              <w:top w:val="nil"/>
              <w:left w:val="nil"/>
              <w:bottom w:val="nil"/>
              <w:right w:val="nil"/>
            </w:tcBorders>
            <w:shd w:val="clear" w:color="auto" w:fill="auto"/>
            <w:noWrap/>
            <w:vAlign w:val="center"/>
            <w:hideMark/>
          </w:tcPr>
          <w:p w14:paraId="1EEC5DA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58.36</w:t>
            </w:r>
          </w:p>
        </w:tc>
        <w:tc>
          <w:tcPr>
            <w:tcW w:w="702" w:type="dxa"/>
            <w:tcBorders>
              <w:top w:val="nil"/>
              <w:left w:val="nil"/>
              <w:bottom w:val="nil"/>
              <w:right w:val="nil"/>
            </w:tcBorders>
            <w:shd w:val="clear" w:color="auto" w:fill="auto"/>
            <w:noWrap/>
            <w:vAlign w:val="center"/>
            <w:hideMark/>
          </w:tcPr>
          <w:p w14:paraId="6CD073D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1.93</w:t>
            </w:r>
          </w:p>
        </w:tc>
        <w:tc>
          <w:tcPr>
            <w:tcW w:w="680" w:type="dxa"/>
            <w:tcBorders>
              <w:top w:val="nil"/>
              <w:left w:val="nil"/>
              <w:bottom w:val="nil"/>
              <w:right w:val="nil"/>
            </w:tcBorders>
            <w:shd w:val="clear" w:color="auto" w:fill="auto"/>
            <w:noWrap/>
            <w:vAlign w:val="center"/>
            <w:hideMark/>
          </w:tcPr>
          <w:p w14:paraId="13F8686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8.10</w:t>
            </w:r>
          </w:p>
        </w:tc>
        <w:tc>
          <w:tcPr>
            <w:tcW w:w="702" w:type="dxa"/>
            <w:tcBorders>
              <w:top w:val="nil"/>
              <w:left w:val="nil"/>
              <w:bottom w:val="nil"/>
              <w:right w:val="nil"/>
            </w:tcBorders>
            <w:shd w:val="clear" w:color="auto" w:fill="auto"/>
            <w:noWrap/>
            <w:vAlign w:val="center"/>
            <w:hideMark/>
          </w:tcPr>
          <w:p w14:paraId="3BCA0FE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0.83</w:t>
            </w:r>
          </w:p>
        </w:tc>
        <w:tc>
          <w:tcPr>
            <w:tcW w:w="680" w:type="dxa"/>
            <w:tcBorders>
              <w:top w:val="nil"/>
              <w:left w:val="nil"/>
              <w:bottom w:val="nil"/>
              <w:right w:val="nil"/>
            </w:tcBorders>
            <w:shd w:val="clear" w:color="auto" w:fill="auto"/>
            <w:noWrap/>
            <w:vAlign w:val="center"/>
            <w:hideMark/>
          </w:tcPr>
          <w:p w14:paraId="51D124F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7.29</w:t>
            </w:r>
          </w:p>
        </w:tc>
        <w:tc>
          <w:tcPr>
            <w:tcW w:w="702" w:type="dxa"/>
            <w:tcBorders>
              <w:top w:val="nil"/>
              <w:left w:val="nil"/>
              <w:bottom w:val="nil"/>
              <w:right w:val="nil"/>
            </w:tcBorders>
            <w:shd w:val="clear" w:color="auto" w:fill="auto"/>
            <w:noWrap/>
            <w:vAlign w:val="center"/>
            <w:hideMark/>
          </w:tcPr>
          <w:p w14:paraId="5F8461A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0.23</w:t>
            </w:r>
          </w:p>
        </w:tc>
        <w:tc>
          <w:tcPr>
            <w:tcW w:w="743" w:type="dxa"/>
            <w:tcBorders>
              <w:top w:val="nil"/>
              <w:left w:val="nil"/>
              <w:bottom w:val="nil"/>
              <w:right w:val="nil"/>
            </w:tcBorders>
            <w:shd w:val="clear" w:color="auto" w:fill="auto"/>
            <w:noWrap/>
            <w:vAlign w:val="center"/>
            <w:hideMark/>
          </w:tcPr>
          <w:p w14:paraId="74A37E3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1109.76</w:t>
            </w:r>
          </w:p>
        </w:tc>
        <w:tc>
          <w:tcPr>
            <w:tcW w:w="702" w:type="dxa"/>
            <w:tcBorders>
              <w:top w:val="nil"/>
              <w:left w:val="nil"/>
              <w:bottom w:val="nil"/>
              <w:right w:val="nil"/>
            </w:tcBorders>
            <w:shd w:val="clear" w:color="auto" w:fill="auto"/>
            <w:noWrap/>
            <w:vAlign w:val="center"/>
            <w:hideMark/>
          </w:tcPr>
          <w:p w14:paraId="3F2ECEF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35.76</w:t>
            </w:r>
          </w:p>
        </w:tc>
      </w:tr>
      <w:tr w:rsidR="00A17F24" w:rsidRPr="00E3011D" w14:paraId="418415A7" w14:textId="77777777">
        <w:trPr>
          <w:trHeight w:val="192"/>
        </w:trPr>
        <w:tc>
          <w:tcPr>
            <w:tcW w:w="581" w:type="dxa"/>
            <w:tcBorders>
              <w:top w:val="nil"/>
              <w:left w:val="nil"/>
              <w:bottom w:val="nil"/>
              <w:right w:val="nil"/>
            </w:tcBorders>
            <w:shd w:val="clear" w:color="auto" w:fill="auto"/>
            <w:vAlign w:val="bottom"/>
            <w:hideMark/>
          </w:tcPr>
          <w:p w14:paraId="186BB4C9"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36</w:t>
            </w:r>
          </w:p>
        </w:tc>
        <w:tc>
          <w:tcPr>
            <w:tcW w:w="680" w:type="dxa"/>
            <w:tcBorders>
              <w:top w:val="nil"/>
              <w:left w:val="nil"/>
              <w:bottom w:val="nil"/>
              <w:right w:val="nil"/>
            </w:tcBorders>
            <w:shd w:val="clear" w:color="auto" w:fill="auto"/>
            <w:noWrap/>
            <w:vAlign w:val="center"/>
            <w:hideMark/>
          </w:tcPr>
          <w:p w14:paraId="7703371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352.59</w:t>
            </w:r>
          </w:p>
        </w:tc>
        <w:tc>
          <w:tcPr>
            <w:tcW w:w="702" w:type="dxa"/>
            <w:tcBorders>
              <w:top w:val="nil"/>
              <w:left w:val="nil"/>
              <w:bottom w:val="nil"/>
              <w:right w:val="nil"/>
            </w:tcBorders>
            <w:shd w:val="clear" w:color="auto" w:fill="auto"/>
            <w:noWrap/>
            <w:vAlign w:val="center"/>
            <w:hideMark/>
          </w:tcPr>
          <w:p w14:paraId="51658DC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10.64</w:t>
            </w:r>
          </w:p>
        </w:tc>
        <w:tc>
          <w:tcPr>
            <w:tcW w:w="680" w:type="dxa"/>
            <w:tcBorders>
              <w:top w:val="nil"/>
              <w:left w:val="nil"/>
              <w:bottom w:val="nil"/>
              <w:right w:val="nil"/>
            </w:tcBorders>
            <w:shd w:val="clear" w:color="auto" w:fill="auto"/>
            <w:noWrap/>
            <w:vAlign w:val="center"/>
            <w:hideMark/>
          </w:tcPr>
          <w:p w14:paraId="3FFCE11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276.85</w:t>
            </w:r>
          </w:p>
        </w:tc>
        <w:tc>
          <w:tcPr>
            <w:tcW w:w="702" w:type="dxa"/>
            <w:tcBorders>
              <w:top w:val="nil"/>
              <w:left w:val="nil"/>
              <w:bottom w:val="nil"/>
              <w:right w:val="nil"/>
            </w:tcBorders>
            <w:shd w:val="clear" w:color="auto" w:fill="auto"/>
            <w:noWrap/>
            <w:vAlign w:val="center"/>
            <w:hideMark/>
          </w:tcPr>
          <w:p w14:paraId="6353E20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8.25</w:t>
            </w:r>
          </w:p>
        </w:tc>
        <w:tc>
          <w:tcPr>
            <w:tcW w:w="680" w:type="dxa"/>
            <w:tcBorders>
              <w:top w:val="nil"/>
              <w:left w:val="nil"/>
              <w:bottom w:val="nil"/>
              <w:right w:val="nil"/>
            </w:tcBorders>
            <w:shd w:val="clear" w:color="auto" w:fill="auto"/>
            <w:noWrap/>
            <w:vAlign w:val="center"/>
            <w:hideMark/>
          </w:tcPr>
          <w:p w14:paraId="2412387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60.19</w:t>
            </w:r>
          </w:p>
        </w:tc>
        <w:tc>
          <w:tcPr>
            <w:tcW w:w="702" w:type="dxa"/>
            <w:tcBorders>
              <w:top w:val="nil"/>
              <w:left w:val="nil"/>
              <w:bottom w:val="nil"/>
              <w:right w:val="nil"/>
            </w:tcBorders>
            <w:shd w:val="clear" w:color="auto" w:fill="auto"/>
            <w:noWrap/>
            <w:vAlign w:val="center"/>
            <w:hideMark/>
          </w:tcPr>
          <w:p w14:paraId="6A0D5A5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1.96</w:t>
            </w:r>
          </w:p>
        </w:tc>
        <w:tc>
          <w:tcPr>
            <w:tcW w:w="680" w:type="dxa"/>
            <w:tcBorders>
              <w:top w:val="nil"/>
              <w:left w:val="nil"/>
              <w:bottom w:val="nil"/>
              <w:right w:val="nil"/>
            </w:tcBorders>
            <w:shd w:val="clear" w:color="auto" w:fill="auto"/>
            <w:noWrap/>
            <w:vAlign w:val="center"/>
            <w:hideMark/>
          </w:tcPr>
          <w:p w14:paraId="1D4E9F8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8.39</w:t>
            </w:r>
          </w:p>
        </w:tc>
        <w:tc>
          <w:tcPr>
            <w:tcW w:w="702" w:type="dxa"/>
            <w:tcBorders>
              <w:top w:val="nil"/>
              <w:left w:val="nil"/>
              <w:bottom w:val="nil"/>
              <w:right w:val="nil"/>
            </w:tcBorders>
            <w:shd w:val="clear" w:color="auto" w:fill="auto"/>
            <w:noWrap/>
            <w:vAlign w:val="center"/>
            <w:hideMark/>
          </w:tcPr>
          <w:p w14:paraId="6C4AF08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0.87</w:t>
            </w:r>
          </w:p>
        </w:tc>
        <w:tc>
          <w:tcPr>
            <w:tcW w:w="680" w:type="dxa"/>
            <w:tcBorders>
              <w:top w:val="nil"/>
              <w:left w:val="nil"/>
              <w:bottom w:val="nil"/>
              <w:right w:val="nil"/>
            </w:tcBorders>
            <w:shd w:val="clear" w:color="auto" w:fill="auto"/>
            <w:noWrap/>
            <w:vAlign w:val="center"/>
            <w:hideMark/>
          </w:tcPr>
          <w:p w14:paraId="11FA803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7.17</w:t>
            </w:r>
          </w:p>
        </w:tc>
        <w:tc>
          <w:tcPr>
            <w:tcW w:w="702" w:type="dxa"/>
            <w:tcBorders>
              <w:top w:val="nil"/>
              <w:left w:val="nil"/>
              <w:bottom w:val="nil"/>
              <w:right w:val="nil"/>
            </w:tcBorders>
            <w:shd w:val="clear" w:color="auto" w:fill="auto"/>
            <w:noWrap/>
            <w:vAlign w:val="center"/>
            <w:hideMark/>
          </w:tcPr>
          <w:p w14:paraId="5215FD6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0.22</w:t>
            </w:r>
          </w:p>
        </w:tc>
        <w:tc>
          <w:tcPr>
            <w:tcW w:w="743" w:type="dxa"/>
            <w:tcBorders>
              <w:top w:val="nil"/>
              <w:left w:val="nil"/>
              <w:bottom w:val="nil"/>
              <w:right w:val="nil"/>
            </w:tcBorders>
            <w:shd w:val="clear" w:color="auto" w:fill="auto"/>
            <w:noWrap/>
            <w:vAlign w:val="center"/>
            <w:hideMark/>
          </w:tcPr>
          <w:p w14:paraId="30A7F59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1143.38</w:t>
            </w:r>
          </w:p>
        </w:tc>
        <w:tc>
          <w:tcPr>
            <w:tcW w:w="702" w:type="dxa"/>
            <w:tcBorders>
              <w:top w:val="nil"/>
              <w:left w:val="nil"/>
              <w:bottom w:val="nil"/>
              <w:right w:val="nil"/>
            </w:tcBorders>
            <w:shd w:val="clear" w:color="auto" w:fill="auto"/>
            <w:noWrap/>
            <w:vAlign w:val="center"/>
            <w:hideMark/>
          </w:tcPr>
          <w:p w14:paraId="3685AE7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36.28</w:t>
            </w:r>
          </w:p>
        </w:tc>
      </w:tr>
      <w:tr w:rsidR="00A17F24" w:rsidRPr="00E3011D" w14:paraId="5BE762A3" w14:textId="77777777">
        <w:trPr>
          <w:trHeight w:val="192"/>
        </w:trPr>
        <w:tc>
          <w:tcPr>
            <w:tcW w:w="581" w:type="dxa"/>
            <w:tcBorders>
              <w:top w:val="nil"/>
              <w:left w:val="nil"/>
              <w:bottom w:val="nil"/>
              <w:right w:val="nil"/>
            </w:tcBorders>
            <w:shd w:val="clear" w:color="auto" w:fill="auto"/>
            <w:vAlign w:val="bottom"/>
            <w:hideMark/>
          </w:tcPr>
          <w:p w14:paraId="033F8781"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37</w:t>
            </w:r>
          </w:p>
        </w:tc>
        <w:tc>
          <w:tcPr>
            <w:tcW w:w="680" w:type="dxa"/>
            <w:tcBorders>
              <w:top w:val="nil"/>
              <w:left w:val="nil"/>
              <w:bottom w:val="nil"/>
              <w:right w:val="nil"/>
            </w:tcBorders>
            <w:shd w:val="clear" w:color="auto" w:fill="auto"/>
            <w:noWrap/>
            <w:vAlign w:val="center"/>
            <w:hideMark/>
          </w:tcPr>
          <w:p w14:paraId="373E1F8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362.05</w:t>
            </w:r>
          </w:p>
        </w:tc>
        <w:tc>
          <w:tcPr>
            <w:tcW w:w="702" w:type="dxa"/>
            <w:tcBorders>
              <w:top w:val="nil"/>
              <w:left w:val="nil"/>
              <w:bottom w:val="nil"/>
              <w:right w:val="nil"/>
            </w:tcBorders>
            <w:shd w:val="clear" w:color="auto" w:fill="auto"/>
            <w:noWrap/>
            <w:vAlign w:val="center"/>
            <w:hideMark/>
          </w:tcPr>
          <w:p w14:paraId="654D4D3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10.75</w:t>
            </w:r>
          </w:p>
        </w:tc>
        <w:tc>
          <w:tcPr>
            <w:tcW w:w="680" w:type="dxa"/>
            <w:tcBorders>
              <w:top w:val="nil"/>
              <w:left w:val="nil"/>
              <w:bottom w:val="nil"/>
              <w:right w:val="nil"/>
            </w:tcBorders>
            <w:shd w:val="clear" w:color="auto" w:fill="auto"/>
            <w:noWrap/>
            <w:vAlign w:val="center"/>
            <w:hideMark/>
          </w:tcPr>
          <w:p w14:paraId="61977A5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284.32</w:t>
            </w:r>
          </w:p>
        </w:tc>
        <w:tc>
          <w:tcPr>
            <w:tcW w:w="702" w:type="dxa"/>
            <w:tcBorders>
              <w:top w:val="nil"/>
              <w:left w:val="nil"/>
              <w:bottom w:val="nil"/>
              <w:right w:val="nil"/>
            </w:tcBorders>
            <w:shd w:val="clear" w:color="auto" w:fill="auto"/>
            <w:noWrap/>
            <w:vAlign w:val="center"/>
            <w:hideMark/>
          </w:tcPr>
          <w:p w14:paraId="0B3E1DA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8.34</w:t>
            </w:r>
          </w:p>
        </w:tc>
        <w:tc>
          <w:tcPr>
            <w:tcW w:w="680" w:type="dxa"/>
            <w:tcBorders>
              <w:top w:val="nil"/>
              <w:left w:val="nil"/>
              <w:bottom w:val="nil"/>
              <w:right w:val="nil"/>
            </w:tcBorders>
            <w:shd w:val="clear" w:color="auto" w:fill="auto"/>
            <w:noWrap/>
            <w:vAlign w:val="center"/>
            <w:hideMark/>
          </w:tcPr>
          <w:p w14:paraId="6904374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61.99</w:t>
            </w:r>
          </w:p>
        </w:tc>
        <w:tc>
          <w:tcPr>
            <w:tcW w:w="702" w:type="dxa"/>
            <w:tcBorders>
              <w:top w:val="nil"/>
              <w:left w:val="nil"/>
              <w:bottom w:val="nil"/>
              <w:right w:val="nil"/>
            </w:tcBorders>
            <w:shd w:val="clear" w:color="auto" w:fill="auto"/>
            <w:noWrap/>
            <w:vAlign w:val="center"/>
            <w:hideMark/>
          </w:tcPr>
          <w:p w14:paraId="61CA888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1.99</w:t>
            </w:r>
          </w:p>
        </w:tc>
        <w:tc>
          <w:tcPr>
            <w:tcW w:w="680" w:type="dxa"/>
            <w:tcBorders>
              <w:top w:val="nil"/>
              <w:left w:val="nil"/>
              <w:bottom w:val="nil"/>
              <w:right w:val="nil"/>
            </w:tcBorders>
            <w:shd w:val="clear" w:color="auto" w:fill="auto"/>
            <w:noWrap/>
            <w:vAlign w:val="center"/>
            <w:hideMark/>
          </w:tcPr>
          <w:p w14:paraId="31E53B3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8.70</w:t>
            </w:r>
          </w:p>
        </w:tc>
        <w:tc>
          <w:tcPr>
            <w:tcW w:w="702" w:type="dxa"/>
            <w:tcBorders>
              <w:top w:val="nil"/>
              <w:left w:val="nil"/>
              <w:bottom w:val="nil"/>
              <w:right w:val="nil"/>
            </w:tcBorders>
            <w:shd w:val="clear" w:color="auto" w:fill="auto"/>
            <w:noWrap/>
            <w:vAlign w:val="center"/>
            <w:hideMark/>
          </w:tcPr>
          <w:p w14:paraId="421CF34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0.90</w:t>
            </w:r>
          </w:p>
        </w:tc>
        <w:tc>
          <w:tcPr>
            <w:tcW w:w="680" w:type="dxa"/>
            <w:tcBorders>
              <w:top w:val="nil"/>
              <w:left w:val="nil"/>
              <w:bottom w:val="nil"/>
              <w:right w:val="nil"/>
            </w:tcBorders>
            <w:shd w:val="clear" w:color="auto" w:fill="auto"/>
            <w:noWrap/>
            <w:vAlign w:val="center"/>
            <w:hideMark/>
          </w:tcPr>
          <w:p w14:paraId="6BAE169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7.05</w:t>
            </w:r>
          </w:p>
        </w:tc>
        <w:tc>
          <w:tcPr>
            <w:tcW w:w="702" w:type="dxa"/>
            <w:tcBorders>
              <w:top w:val="nil"/>
              <w:left w:val="nil"/>
              <w:bottom w:val="nil"/>
              <w:right w:val="nil"/>
            </w:tcBorders>
            <w:shd w:val="clear" w:color="auto" w:fill="auto"/>
            <w:noWrap/>
            <w:vAlign w:val="center"/>
            <w:hideMark/>
          </w:tcPr>
          <w:p w14:paraId="10A5FF0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0.22</w:t>
            </w:r>
          </w:p>
        </w:tc>
        <w:tc>
          <w:tcPr>
            <w:tcW w:w="743" w:type="dxa"/>
            <w:tcBorders>
              <w:top w:val="nil"/>
              <w:left w:val="nil"/>
              <w:bottom w:val="nil"/>
              <w:right w:val="nil"/>
            </w:tcBorders>
            <w:shd w:val="clear" w:color="auto" w:fill="auto"/>
            <w:noWrap/>
            <w:vAlign w:val="center"/>
            <w:hideMark/>
          </w:tcPr>
          <w:p w14:paraId="4B360E7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1176.30</w:t>
            </w:r>
          </w:p>
        </w:tc>
        <w:tc>
          <w:tcPr>
            <w:tcW w:w="702" w:type="dxa"/>
            <w:tcBorders>
              <w:top w:val="nil"/>
              <w:left w:val="nil"/>
              <w:bottom w:val="nil"/>
              <w:right w:val="nil"/>
            </w:tcBorders>
            <w:shd w:val="clear" w:color="auto" w:fill="auto"/>
            <w:noWrap/>
            <w:vAlign w:val="center"/>
            <w:hideMark/>
          </w:tcPr>
          <w:p w14:paraId="73D5609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36.79</w:t>
            </w:r>
          </w:p>
        </w:tc>
      </w:tr>
      <w:tr w:rsidR="00A17F24" w:rsidRPr="00E3011D" w14:paraId="6871F6CC" w14:textId="77777777">
        <w:trPr>
          <w:trHeight w:val="192"/>
        </w:trPr>
        <w:tc>
          <w:tcPr>
            <w:tcW w:w="581" w:type="dxa"/>
            <w:tcBorders>
              <w:top w:val="nil"/>
              <w:left w:val="nil"/>
              <w:bottom w:val="nil"/>
              <w:right w:val="nil"/>
            </w:tcBorders>
            <w:shd w:val="clear" w:color="auto" w:fill="auto"/>
            <w:vAlign w:val="bottom"/>
            <w:hideMark/>
          </w:tcPr>
          <w:p w14:paraId="56BFE2B4"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38</w:t>
            </w:r>
          </w:p>
        </w:tc>
        <w:tc>
          <w:tcPr>
            <w:tcW w:w="680" w:type="dxa"/>
            <w:tcBorders>
              <w:top w:val="nil"/>
              <w:left w:val="nil"/>
              <w:bottom w:val="nil"/>
              <w:right w:val="nil"/>
            </w:tcBorders>
            <w:shd w:val="clear" w:color="auto" w:fill="auto"/>
            <w:noWrap/>
            <w:vAlign w:val="center"/>
            <w:hideMark/>
          </w:tcPr>
          <w:p w14:paraId="1A68E4E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371.36</w:t>
            </w:r>
          </w:p>
        </w:tc>
        <w:tc>
          <w:tcPr>
            <w:tcW w:w="702" w:type="dxa"/>
            <w:tcBorders>
              <w:top w:val="nil"/>
              <w:left w:val="nil"/>
              <w:bottom w:val="nil"/>
              <w:right w:val="nil"/>
            </w:tcBorders>
            <w:shd w:val="clear" w:color="auto" w:fill="auto"/>
            <w:noWrap/>
            <w:vAlign w:val="center"/>
            <w:hideMark/>
          </w:tcPr>
          <w:p w14:paraId="4522B07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10.88</w:t>
            </w:r>
          </w:p>
        </w:tc>
        <w:tc>
          <w:tcPr>
            <w:tcW w:w="680" w:type="dxa"/>
            <w:tcBorders>
              <w:top w:val="nil"/>
              <w:left w:val="nil"/>
              <w:bottom w:val="nil"/>
              <w:right w:val="nil"/>
            </w:tcBorders>
            <w:shd w:val="clear" w:color="auto" w:fill="auto"/>
            <w:noWrap/>
            <w:vAlign w:val="center"/>
            <w:hideMark/>
          </w:tcPr>
          <w:p w14:paraId="5ED8755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291.64</w:t>
            </w:r>
          </w:p>
        </w:tc>
        <w:tc>
          <w:tcPr>
            <w:tcW w:w="702" w:type="dxa"/>
            <w:tcBorders>
              <w:top w:val="nil"/>
              <w:left w:val="nil"/>
              <w:bottom w:val="nil"/>
              <w:right w:val="nil"/>
            </w:tcBorders>
            <w:shd w:val="clear" w:color="auto" w:fill="auto"/>
            <w:noWrap/>
            <w:vAlign w:val="center"/>
            <w:hideMark/>
          </w:tcPr>
          <w:p w14:paraId="311A2F3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8.44</w:t>
            </w:r>
          </w:p>
        </w:tc>
        <w:tc>
          <w:tcPr>
            <w:tcW w:w="680" w:type="dxa"/>
            <w:tcBorders>
              <w:top w:val="nil"/>
              <w:left w:val="nil"/>
              <w:bottom w:val="nil"/>
              <w:right w:val="nil"/>
            </w:tcBorders>
            <w:shd w:val="clear" w:color="auto" w:fill="auto"/>
            <w:noWrap/>
            <w:vAlign w:val="center"/>
            <w:hideMark/>
          </w:tcPr>
          <w:p w14:paraId="549356E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63.76</w:t>
            </w:r>
          </w:p>
        </w:tc>
        <w:tc>
          <w:tcPr>
            <w:tcW w:w="702" w:type="dxa"/>
            <w:tcBorders>
              <w:top w:val="nil"/>
              <w:left w:val="nil"/>
              <w:bottom w:val="nil"/>
              <w:right w:val="nil"/>
            </w:tcBorders>
            <w:shd w:val="clear" w:color="auto" w:fill="auto"/>
            <w:noWrap/>
            <w:vAlign w:val="center"/>
            <w:hideMark/>
          </w:tcPr>
          <w:p w14:paraId="3379E60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2.02</w:t>
            </w:r>
          </w:p>
        </w:tc>
        <w:tc>
          <w:tcPr>
            <w:tcW w:w="680" w:type="dxa"/>
            <w:tcBorders>
              <w:top w:val="nil"/>
              <w:left w:val="nil"/>
              <w:bottom w:val="nil"/>
              <w:right w:val="nil"/>
            </w:tcBorders>
            <w:shd w:val="clear" w:color="auto" w:fill="auto"/>
            <w:noWrap/>
            <w:vAlign w:val="center"/>
            <w:hideMark/>
          </w:tcPr>
          <w:p w14:paraId="6679D1D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9.03</w:t>
            </w:r>
          </w:p>
        </w:tc>
        <w:tc>
          <w:tcPr>
            <w:tcW w:w="702" w:type="dxa"/>
            <w:tcBorders>
              <w:top w:val="nil"/>
              <w:left w:val="nil"/>
              <w:bottom w:val="nil"/>
              <w:right w:val="nil"/>
            </w:tcBorders>
            <w:shd w:val="clear" w:color="auto" w:fill="auto"/>
            <w:noWrap/>
            <w:vAlign w:val="center"/>
            <w:hideMark/>
          </w:tcPr>
          <w:p w14:paraId="6A74DDC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0.93</w:t>
            </w:r>
          </w:p>
        </w:tc>
        <w:tc>
          <w:tcPr>
            <w:tcW w:w="680" w:type="dxa"/>
            <w:tcBorders>
              <w:top w:val="nil"/>
              <w:left w:val="nil"/>
              <w:bottom w:val="nil"/>
              <w:right w:val="nil"/>
            </w:tcBorders>
            <w:shd w:val="clear" w:color="auto" w:fill="auto"/>
            <w:noWrap/>
            <w:vAlign w:val="center"/>
            <w:hideMark/>
          </w:tcPr>
          <w:p w14:paraId="206D1AF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6.94</w:t>
            </w:r>
          </w:p>
        </w:tc>
        <w:tc>
          <w:tcPr>
            <w:tcW w:w="702" w:type="dxa"/>
            <w:tcBorders>
              <w:top w:val="nil"/>
              <w:left w:val="nil"/>
              <w:bottom w:val="nil"/>
              <w:right w:val="nil"/>
            </w:tcBorders>
            <w:shd w:val="clear" w:color="auto" w:fill="auto"/>
            <w:noWrap/>
            <w:vAlign w:val="center"/>
            <w:hideMark/>
          </w:tcPr>
          <w:p w14:paraId="14B089B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0.22</w:t>
            </w:r>
          </w:p>
        </w:tc>
        <w:tc>
          <w:tcPr>
            <w:tcW w:w="743" w:type="dxa"/>
            <w:tcBorders>
              <w:top w:val="nil"/>
              <w:left w:val="nil"/>
              <w:bottom w:val="nil"/>
              <w:right w:val="nil"/>
            </w:tcBorders>
            <w:shd w:val="clear" w:color="auto" w:fill="auto"/>
            <w:noWrap/>
            <w:vAlign w:val="center"/>
            <w:hideMark/>
          </w:tcPr>
          <w:p w14:paraId="53A0015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1208.58</w:t>
            </w:r>
          </w:p>
        </w:tc>
        <w:tc>
          <w:tcPr>
            <w:tcW w:w="702" w:type="dxa"/>
            <w:tcBorders>
              <w:top w:val="nil"/>
              <w:left w:val="nil"/>
              <w:bottom w:val="nil"/>
              <w:right w:val="nil"/>
            </w:tcBorders>
            <w:shd w:val="clear" w:color="auto" w:fill="auto"/>
            <w:noWrap/>
            <w:vAlign w:val="center"/>
            <w:hideMark/>
          </w:tcPr>
          <w:p w14:paraId="3C60CBA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37.30</w:t>
            </w:r>
          </w:p>
        </w:tc>
      </w:tr>
      <w:tr w:rsidR="00A17F24" w:rsidRPr="00E3011D" w14:paraId="730490EF" w14:textId="77777777">
        <w:trPr>
          <w:trHeight w:val="192"/>
        </w:trPr>
        <w:tc>
          <w:tcPr>
            <w:tcW w:w="581" w:type="dxa"/>
            <w:tcBorders>
              <w:top w:val="nil"/>
              <w:left w:val="nil"/>
              <w:bottom w:val="nil"/>
              <w:right w:val="nil"/>
            </w:tcBorders>
            <w:shd w:val="clear" w:color="auto" w:fill="auto"/>
            <w:vAlign w:val="bottom"/>
            <w:hideMark/>
          </w:tcPr>
          <w:p w14:paraId="7715D93B"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39</w:t>
            </w:r>
          </w:p>
        </w:tc>
        <w:tc>
          <w:tcPr>
            <w:tcW w:w="680" w:type="dxa"/>
            <w:tcBorders>
              <w:top w:val="nil"/>
              <w:left w:val="nil"/>
              <w:bottom w:val="nil"/>
              <w:right w:val="nil"/>
            </w:tcBorders>
            <w:shd w:val="clear" w:color="auto" w:fill="auto"/>
            <w:noWrap/>
            <w:vAlign w:val="center"/>
            <w:hideMark/>
          </w:tcPr>
          <w:p w14:paraId="1C3BA69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380.53</w:t>
            </w:r>
          </w:p>
        </w:tc>
        <w:tc>
          <w:tcPr>
            <w:tcW w:w="702" w:type="dxa"/>
            <w:tcBorders>
              <w:top w:val="nil"/>
              <w:left w:val="nil"/>
              <w:bottom w:val="nil"/>
              <w:right w:val="nil"/>
            </w:tcBorders>
            <w:shd w:val="clear" w:color="auto" w:fill="auto"/>
            <w:noWrap/>
            <w:vAlign w:val="center"/>
            <w:hideMark/>
          </w:tcPr>
          <w:p w14:paraId="3771E58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11.01</w:t>
            </w:r>
          </w:p>
        </w:tc>
        <w:tc>
          <w:tcPr>
            <w:tcW w:w="680" w:type="dxa"/>
            <w:tcBorders>
              <w:top w:val="nil"/>
              <w:left w:val="nil"/>
              <w:bottom w:val="nil"/>
              <w:right w:val="nil"/>
            </w:tcBorders>
            <w:shd w:val="clear" w:color="auto" w:fill="auto"/>
            <w:noWrap/>
            <w:vAlign w:val="center"/>
            <w:hideMark/>
          </w:tcPr>
          <w:p w14:paraId="277EAE7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298.82</w:t>
            </w:r>
          </w:p>
        </w:tc>
        <w:tc>
          <w:tcPr>
            <w:tcW w:w="702" w:type="dxa"/>
            <w:tcBorders>
              <w:top w:val="nil"/>
              <w:left w:val="nil"/>
              <w:bottom w:val="nil"/>
              <w:right w:val="nil"/>
            </w:tcBorders>
            <w:shd w:val="clear" w:color="auto" w:fill="auto"/>
            <w:noWrap/>
            <w:vAlign w:val="center"/>
            <w:hideMark/>
          </w:tcPr>
          <w:p w14:paraId="41F7662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8.53</w:t>
            </w:r>
          </w:p>
        </w:tc>
        <w:tc>
          <w:tcPr>
            <w:tcW w:w="680" w:type="dxa"/>
            <w:tcBorders>
              <w:top w:val="nil"/>
              <w:left w:val="nil"/>
              <w:bottom w:val="nil"/>
              <w:right w:val="nil"/>
            </w:tcBorders>
            <w:shd w:val="clear" w:color="auto" w:fill="auto"/>
            <w:noWrap/>
            <w:vAlign w:val="center"/>
            <w:hideMark/>
          </w:tcPr>
          <w:p w14:paraId="4B16504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65.52</w:t>
            </w:r>
          </w:p>
        </w:tc>
        <w:tc>
          <w:tcPr>
            <w:tcW w:w="702" w:type="dxa"/>
            <w:tcBorders>
              <w:top w:val="nil"/>
              <w:left w:val="nil"/>
              <w:bottom w:val="nil"/>
              <w:right w:val="nil"/>
            </w:tcBorders>
            <w:shd w:val="clear" w:color="auto" w:fill="auto"/>
            <w:noWrap/>
            <w:vAlign w:val="center"/>
            <w:hideMark/>
          </w:tcPr>
          <w:p w14:paraId="3212FF3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2.05</w:t>
            </w:r>
          </w:p>
        </w:tc>
        <w:tc>
          <w:tcPr>
            <w:tcW w:w="680" w:type="dxa"/>
            <w:tcBorders>
              <w:top w:val="nil"/>
              <w:left w:val="nil"/>
              <w:bottom w:val="nil"/>
              <w:right w:val="nil"/>
            </w:tcBorders>
            <w:shd w:val="clear" w:color="auto" w:fill="auto"/>
            <w:noWrap/>
            <w:vAlign w:val="center"/>
            <w:hideMark/>
          </w:tcPr>
          <w:p w14:paraId="1DD60D7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9.36</w:t>
            </w:r>
          </w:p>
        </w:tc>
        <w:tc>
          <w:tcPr>
            <w:tcW w:w="702" w:type="dxa"/>
            <w:tcBorders>
              <w:top w:val="nil"/>
              <w:left w:val="nil"/>
              <w:bottom w:val="nil"/>
              <w:right w:val="nil"/>
            </w:tcBorders>
            <w:shd w:val="clear" w:color="auto" w:fill="auto"/>
            <w:noWrap/>
            <w:vAlign w:val="center"/>
            <w:hideMark/>
          </w:tcPr>
          <w:p w14:paraId="37CF6D5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0.97</w:t>
            </w:r>
          </w:p>
        </w:tc>
        <w:tc>
          <w:tcPr>
            <w:tcW w:w="680" w:type="dxa"/>
            <w:tcBorders>
              <w:top w:val="nil"/>
              <w:left w:val="nil"/>
              <w:bottom w:val="nil"/>
              <w:right w:val="nil"/>
            </w:tcBorders>
            <w:shd w:val="clear" w:color="auto" w:fill="auto"/>
            <w:noWrap/>
            <w:vAlign w:val="center"/>
            <w:hideMark/>
          </w:tcPr>
          <w:p w14:paraId="2BA1832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6.83</w:t>
            </w:r>
          </w:p>
        </w:tc>
        <w:tc>
          <w:tcPr>
            <w:tcW w:w="702" w:type="dxa"/>
            <w:tcBorders>
              <w:top w:val="nil"/>
              <w:left w:val="nil"/>
              <w:bottom w:val="nil"/>
              <w:right w:val="nil"/>
            </w:tcBorders>
            <w:shd w:val="clear" w:color="auto" w:fill="auto"/>
            <w:noWrap/>
            <w:vAlign w:val="center"/>
            <w:hideMark/>
          </w:tcPr>
          <w:p w14:paraId="6E31815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0.22</w:t>
            </w:r>
          </w:p>
        </w:tc>
        <w:tc>
          <w:tcPr>
            <w:tcW w:w="743" w:type="dxa"/>
            <w:tcBorders>
              <w:top w:val="nil"/>
              <w:left w:val="nil"/>
              <w:bottom w:val="nil"/>
              <w:right w:val="nil"/>
            </w:tcBorders>
            <w:shd w:val="clear" w:color="auto" w:fill="auto"/>
            <w:noWrap/>
            <w:vAlign w:val="center"/>
            <w:hideMark/>
          </w:tcPr>
          <w:p w14:paraId="7C3C422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1240.29</w:t>
            </w:r>
          </w:p>
        </w:tc>
        <w:tc>
          <w:tcPr>
            <w:tcW w:w="702" w:type="dxa"/>
            <w:tcBorders>
              <w:top w:val="nil"/>
              <w:left w:val="nil"/>
              <w:bottom w:val="nil"/>
              <w:right w:val="nil"/>
            </w:tcBorders>
            <w:shd w:val="clear" w:color="auto" w:fill="auto"/>
            <w:noWrap/>
            <w:vAlign w:val="center"/>
            <w:hideMark/>
          </w:tcPr>
          <w:p w14:paraId="2EC2676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37.81</w:t>
            </w:r>
          </w:p>
        </w:tc>
      </w:tr>
      <w:tr w:rsidR="00A17F24" w:rsidRPr="00E3011D" w14:paraId="1E538BF1" w14:textId="77777777">
        <w:trPr>
          <w:trHeight w:val="192"/>
        </w:trPr>
        <w:tc>
          <w:tcPr>
            <w:tcW w:w="581" w:type="dxa"/>
            <w:tcBorders>
              <w:top w:val="nil"/>
              <w:left w:val="nil"/>
              <w:bottom w:val="nil"/>
              <w:right w:val="nil"/>
            </w:tcBorders>
            <w:shd w:val="clear" w:color="auto" w:fill="auto"/>
            <w:vAlign w:val="bottom"/>
            <w:hideMark/>
          </w:tcPr>
          <w:p w14:paraId="11391078"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40</w:t>
            </w:r>
          </w:p>
        </w:tc>
        <w:tc>
          <w:tcPr>
            <w:tcW w:w="680" w:type="dxa"/>
            <w:tcBorders>
              <w:top w:val="nil"/>
              <w:left w:val="nil"/>
              <w:bottom w:val="nil"/>
              <w:right w:val="nil"/>
            </w:tcBorders>
            <w:shd w:val="clear" w:color="auto" w:fill="auto"/>
            <w:noWrap/>
            <w:vAlign w:val="center"/>
            <w:hideMark/>
          </w:tcPr>
          <w:p w14:paraId="553997F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389.59</w:t>
            </w:r>
          </w:p>
        </w:tc>
        <w:tc>
          <w:tcPr>
            <w:tcW w:w="702" w:type="dxa"/>
            <w:tcBorders>
              <w:top w:val="nil"/>
              <w:left w:val="nil"/>
              <w:bottom w:val="nil"/>
              <w:right w:val="nil"/>
            </w:tcBorders>
            <w:shd w:val="clear" w:color="auto" w:fill="auto"/>
            <w:noWrap/>
            <w:vAlign w:val="center"/>
            <w:hideMark/>
          </w:tcPr>
          <w:p w14:paraId="1D86FC4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11.13</w:t>
            </w:r>
          </w:p>
        </w:tc>
        <w:tc>
          <w:tcPr>
            <w:tcW w:w="680" w:type="dxa"/>
            <w:tcBorders>
              <w:top w:val="nil"/>
              <w:left w:val="nil"/>
              <w:bottom w:val="nil"/>
              <w:right w:val="nil"/>
            </w:tcBorders>
            <w:shd w:val="clear" w:color="auto" w:fill="auto"/>
            <w:noWrap/>
            <w:vAlign w:val="center"/>
            <w:hideMark/>
          </w:tcPr>
          <w:p w14:paraId="5E88EFB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305.90</w:t>
            </w:r>
          </w:p>
        </w:tc>
        <w:tc>
          <w:tcPr>
            <w:tcW w:w="702" w:type="dxa"/>
            <w:tcBorders>
              <w:top w:val="nil"/>
              <w:left w:val="nil"/>
              <w:bottom w:val="nil"/>
              <w:right w:val="nil"/>
            </w:tcBorders>
            <w:shd w:val="clear" w:color="auto" w:fill="auto"/>
            <w:noWrap/>
            <w:vAlign w:val="center"/>
            <w:hideMark/>
          </w:tcPr>
          <w:p w14:paraId="4660CA4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8.62</w:t>
            </w:r>
          </w:p>
        </w:tc>
        <w:tc>
          <w:tcPr>
            <w:tcW w:w="680" w:type="dxa"/>
            <w:tcBorders>
              <w:top w:val="nil"/>
              <w:left w:val="nil"/>
              <w:bottom w:val="nil"/>
              <w:right w:val="nil"/>
            </w:tcBorders>
            <w:shd w:val="clear" w:color="auto" w:fill="auto"/>
            <w:noWrap/>
            <w:vAlign w:val="center"/>
            <w:hideMark/>
          </w:tcPr>
          <w:p w14:paraId="0A3C98E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67.27</w:t>
            </w:r>
          </w:p>
        </w:tc>
        <w:tc>
          <w:tcPr>
            <w:tcW w:w="702" w:type="dxa"/>
            <w:tcBorders>
              <w:top w:val="nil"/>
              <w:left w:val="nil"/>
              <w:bottom w:val="nil"/>
              <w:right w:val="nil"/>
            </w:tcBorders>
            <w:shd w:val="clear" w:color="auto" w:fill="auto"/>
            <w:noWrap/>
            <w:vAlign w:val="center"/>
            <w:hideMark/>
          </w:tcPr>
          <w:p w14:paraId="51C2959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2.08</w:t>
            </w:r>
          </w:p>
        </w:tc>
        <w:tc>
          <w:tcPr>
            <w:tcW w:w="680" w:type="dxa"/>
            <w:tcBorders>
              <w:top w:val="nil"/>
              <w:left w:val="nil"/>
              <w:bottom w:val="nil"/>
              <w:right w:val="nil"/>
            </w:tcBorders>
            <w:shd w:val="clear" w:color="auto" w:fill="auto"/>
            <w:noWrap/>
            <w:vAlign w:val="center"/>
            <w:hideMark/>
          </w:tcPr>
          <w:p w14:paraId="30F2444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9.70</w:t>
            </w:r>
          </w:p>
        </w:tc>
        <w:tc>
          <w:tcPr>
            <w:tcW w:w="702" w:type="dxa"/>
            <w:tcBorders>
              <w:top w:val="nil"/>
              <w:left w:val="nil"/>
              <w:bottom w:val="nil"/>
              <w:right w:val="nil"/>
            </w:tcBorders>
            <w:shd w:val="clear" w:color="auto" w:fill="auto"/>
            <w:noWrap/>
            <w:vAlign w:val="center"/>
            <w:hideMark/>
          </w:tcPr>
          <w:p w14:paraId="59326A5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0.99</w:t>
            </w:r>
          </w:p>
        </w:tc>
        <w:tc>
          <w:tcPr>
            <w:tcW w:w="680" w:type="dxa"/>
            <w:tcBorders>
              <w:top w:val="nil"/>
              <w:left w:val="nil"/>
              <w:bottom w:val="nil"/>
              <w:right w:val="nil"/>
            </w:tcBorders>
            <w:shd w:val="clear" w:color="auto" w:fill="auto"/>
            <w:noWrap/>
            <w:vAlign w:val="center"/>
            <w:hideMark/>
          </w:tcPr>
          <w:p w14:paraId="7E26E39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6.73</w:t>
            </w:r>
          </w:p>
        </w:tc>
        <w:tc>
          <w:tcPr>
            <w:tcW w:w="702" w:type="dxa"/>
            <w:tcBorders>
              <w:top w:val="nil"/>
              <w:left w:val="nil"/>
              <w:bottom w:val="nil"/>
              <w:right w:val="nil"/>
            </w:tcBorders>
            <w:shd w:val="clear" w:color="auto" w:fill="auto"/>
            <w:noWrap/>
            <w:vAlign w:val="center"/>
            <w:hideMark/>
          </w:tcPr>
          <w:p w14:paraId="34F73E4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0.22</w:t>
            </w:r>
          </w:p>
        </w:tc>
        <w:tc>
          <w:tcPr>
            <w:tcW w:w="743" w:type="dxa"/>
            <w:tcBorders>
              <w:top w:val="nil"/>
              <w:left w:val="nil"/>
              <w:bottom w:val="nil"/>
              <w:right w:val="nil"/>
            </w:tcBorders>
            <w:shd w:val="clear" w:color="auto" w:fill="auto"/>
            <w:noWrap/>
            <w:vAlign w:val="center"/>
            <w:hideMark/>
          </w:tcPr>
          <w:p w14:paraId="0C1DED6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1271.48</w:t>
            </w:r>
          </w:p>
        </w:tc>
        <w:tc>
          <w:tcPr>
            <w:tcW w:w="702" w:type="dxa"/>
            <w:tcBorders>
              <w:top w:val="nil"/>
              <w:left w:val="nil"/>
              <w:bottom w:val="nil"/>
              <w:right w:val="nil"/>
            </w:tcBorders>
            <w:shd w:val="clear" w:color="auto" w:fill="auto"/>
            <w:noWrap/>
            <w:vAlign w:val="center"/>
            <w:hideMark/>
          </w:tcPr>
          <w:p w14:paraId="73299C0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38.31</w:t>
            </w:r>
          </w:p>
        </w:tc>
      </w:tr>
      <w:tr w:rsidR="00A17F24" w:rsidRPr="00E3011D" w14:paraId="2A190983" w14:textId="77777777">
        <w:trPr>
          <w:trHeight w:val="192"/>
        </w:trPr>
        <w:tc>
          <w:tcPr>
            <w:tcW w:w="581" w:type="dxa"/>
            <w:tcBorders>
              <w:top w:val="nil"/>
              <w:left w:val="nil"/>
              <w:bottom w:val="nil"/>
              <w:right w:val="nil"/>
            </w:tcBorders>
            <w:shd w:val="clear" w:color="auto" w:fill="auto"/>
            <w:vAlign w:val="bottom"/>
            <w:hideMark/>
          </w:tcPr>
          <w:p w14:paraId="062C5679"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41</w:t>
            </w:r>
          </w:p>
        </w:tc>
        <w:tc>
          <w:tcPr>
            <w:tcW w:w="680" w:type="dxa"/>
            <w:tcBorders>
              <w:top w:val="nil"/>
              <w:left w:val="nil"/>
              <w:bottom w:val="nil"/>
              <w:right w:val="nil"/>
            </w:tcBorders>
            <w:shd w:val="clear" w:color="auto" w:fill="auto"/>
            <w:noWrap/>
            <w:vAlign w:val="center"/>
            <w:hideMark/>
          </w:tcPr>
          <w:p w14:paraId="6DFE231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398.50</w:t>
            </w:r>
          </w:p>
        </w:tc>
        <w:tc>
          <w:tcPr>
            <w:tcW w:w="702" w:type="dxa"/>
            <w:tcBorders>
              <w:top w:val="nil"/>
              <w:left w:val="nil"/>
              <w:bottom w:val="nil"/>
              <w:right w:val="nil"/>
            </w:tcBorders>
            <w:shd w:val="clear" w:color="auto" w:fill="auto"/>
            <w:noWrap/>
            <w:vAlign w:val="center"/>
            <w:hideMark/>
          </w:tcPr>
          <w:p w14:paraId="49951FF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11.25</w:t>
            </w:r>
          </w:p>
        </w:tc>
        <w:tc>
          <w:tcPr>
            <w:tcW w:w="680" w:type="dxa"/>
            <w:tcBorders>
              <w:top w:val="nil"/>
              <w:left w:val="nil"/>
              <w:bottom w:val="nil"/>
              <w:right w:val="nil"/>
            </w:tcBorders>
            <w:shd w:val="clear" w:color="auto" w:fill="auto"/>
            <w:noWrap/>
            <w:vAlign w:val="center"/>
            <w:hideMark/>
          </w:tcPr>
          <w:p w14:paraId="78F8353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312.84</w:t>
            </w:r>
          </w:p>
        </w:tc>
        <w:tc>
          <w:tcPr>
            <w:tcW w:w="702" w:type="dxa"/>
            <w:tcBorders>
              <w:top w:val="nil"/>
              <w:left w:val="nil"/>
              <w:bottom w:val="nil"/>
              <w:right w:val="nil"/>
            </w:tcBorders>
            <w:shd w:val="clear" w:color="auto" w:fill="auto"/>
            <w:noWrap/>
            <w:vAlign w:val="center"/>
            <w:hideMark/>
          </w:tcPr>
          <w:p w14:paraId="651FAF0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8.71</w:t>
            </w:r>
          </w:p>
        </w:tc>
        <w:tc>
          <w:tcPr>
            <w:tcW w:w="680" w:type="dxa"/>
            <w:tcBorders>
              <w:top w:val="nil"/>
              <w:left w:val="nil"/>
              <w:bottom w:val="nil"/>
              <w:right w:val="nil"/>
            </w:tcBorders>
            <w:shd w:val="clear" w:color="auto" w:fill="auto"/>
            <w:noWrap/>
            <w:vAlign w:val="center"/>
            <w:hideMark/>
          </w:tcPr>
          <w:p w14:paraId="0B8A137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68.99</w:t>
            </w:r>
          </w:p>
        </w:tc>
        <w:tc>
          <w:tcPr>
            <w:tcW w:w="702" w:type="dxa"/>
            <w:tcBorders>
              <w:top w:val="nil"/>
              <w:left w:val="nil"/>
              <w:bottom w:val="nil"/>
              <w:right w:val="nil"/>
            </w:tcBorders>
            <w:shd w:val="clear" w:color="auto" w:fill="auto"/>
            <w:noWrap/>
            <w:vAlign w:val="center"/>
            <w:hideMark/>
          </w:tcPr>
          <w:p w14:paraId="4B1A262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2.10</w:t>
            </w:r>
          </w:p>
        </w:tc>
        <w:tc>
          <w:tcPr>
            <w:tcW w:w="680" w:type="dxa"/>
            <w:tcBorders>
              <w:top w:val="nil"/>
              <w:left w:val="nil"/>
              <w:bottom w:val="nil"/>
              <w:right w:val="nil"/>
            </w:tcBorders>
            <w:shd w:val="clear" w:color="auto" w:fill="auto"/>
            <w:noWrap/>
            <w:vAlign w:val="center"/>
            <w:hideMark/>
          </w:tcPr>
          <w:p w14:paraId="4536A98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10.04</w:t>
            </w:r>
          </w:p>
        </w:tc>
        <w:tc>
          <w:tcPr>
            <w:tcW w:w="702" w:type="dxa"/>
            <w:tcBorders>
              <w:top w:val="nil"/>
              <w:left w:val="nil"/>
              <w:bottom w:val="nil"/>
              <w:right w:val="nil"/>
            </w:tcBorders>
            <w:shd w:val="clear" w:color="auto" w:fill="auto"/>
            <w:noWrap/>
            <w:vAlign w:val="center"/>
            <w:hideMark/>
          </w:tcPr>
          <w:p w14:paraId="5D1216C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1.01</w:t>
            </w:r>
          </w:p>
        </w:tc>
        <w:tc>
          <w:tcPr>
            <w:tcW w:w="680" w:type="dxa"/>
            <w:tcBorders>
              <w:top w:val="nil"/>
              <w:left w:val="nil"/>
              <w:bottom w:val="nil"/>
              <w:right w:val="nil"/>
            </w:tcBorders>
            <w:shd w:val="clear" w:color="auto" w:fill="auto"/>
            <w:noWrap/>
            <w:vAlign w:val="center"/>
            <w:hideMark/>
          </w:tcPr>
          <w:p w14:paraId="19FFAFE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6.64</w:t>
            </w:r>
          </w:p>
        </w:tc>
        <w:tc>
          <w:tcPr>
            <w:tcW w:w="702" w:type="dxa"/>
            <w:tcBorders>
              <w:top w:val="nil"/>
              <w:left w:val="nil"/>
              <w:bottom w:val="nil"/>
              <w:right w:val="nil"/>
            </w:tcBorders>
            <w:shd w:val="clear" w:color="auto" w:fill="auto"/>
            <w:noWrap/>
            <w:vAlign w:val="center"/>
            <w:hideMark/>
          </w:tcPr>
          <w:p w14:paraId="010ADBF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0.21</w:t>
            </w:r>
          </w:p>
        </w:tc>
        <w:tc>
          <w:tcPr>
            <w:tcW w:w="743" w:type="dxa"/>
            <w:tcBorders>
              <w:top w:val="nil"/>
              <w:left w:val="nil"/>
              <w:bottom w:val="nil"/>
              <w:right w:val="nil"/>
            </w:tcBorders>
            <w:shd w:val="clear" w:color="auto" w:fill="auto"/>
            <w:noWrap/>
            <w:vAlign w:val="center"/>
            <w:hideMark/>
          </w:tcPr>
          <w:p w14:paraId="18A5B0C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1302.12</w:t>
            </w:r>
          </w:p>
        </w:tc>
        <w:tc>
          <w:tcPr>
            <w:tcW w:w="702" w:type="dxa"/>
            <w:tcBorders>
              <w:top w:val="nil"/>
              <w:left w:val="nil"/>
              <w:bottom w:val="nil"/>
              <w:right w:val="nil"/>
            </w:tcBorders>
            <w:shd w:val="clear" w:color="auto" w:fill="auto"/>
            <w:noWrap/>
            <w:vAlign w:val="center"/>
            <w:hideMark/>
          </w:tcPr>
          <w:p w14:paraId="277AB90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38.81</w:t>
            </w:r>
          </w:p>
        </w:tc>
      </w:tr>
      <w:tr w:rsidR="00A17F24" w:rsidRPr="00E3011D" w14:paraId="756C7FE9" w14:textId="77777777">
        <w:trPr>
          <w:trHeight w:val="192"/>
        </w:trPr>
        <w:tc>
          <w:tcPr>
            <w:tcW w:w="581" w:type="dxa"/>
            <w:tcBorders>
              <w:top w:val="nil"/>
              <w:left w:val="nil"/>
              <w:bottom w:val="nil"/>
              <w:right w:val="nil"/>
            </w:tcBorders>
            <w:shd w:val="clear" w:color="auto" w:fill="auto"/>
            <w:vAlign w:val="bottom"/>
            <w:hideMark/>
          </w:tcPr>
          <w:p w14:paraId="1D8EBF1F"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42</w:t>
            </w:r>
          </w:p>
        </w:tc>
        <w:tc>
          <w:tcPr>
            <w:tcW w:w="680" w:type="dxa"/>
            <w:tcBorders>
              <w:top w:val="nil"/>
              <w:left w:val="nil"/>
              <w:bottom w:val="nil"/>
              <w:right w:val="nil"/>
            </w:tcBorders>
            <w:shd w:val="clear" w:color="auto" w:fill="auto"/>
            <w:noWrap/>
            <w:vAlign w:val="center"/>
            <w:hideMark/>
          </w:tcPr>
          <w:p w14:paraId="0846BFE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407.22</w:t>
            </w:r>
          </w:p>
        </w:tc>
        <w:tc>
          <w:tcPr>
            <w:tcW w:w="702" w:type="dxa"/>
            <w:tcBorders>
              <w:top w:val="nil"/>
              <w:left w:val="nil"/>
              <w:bottom w:val="nil"/>
              <w:right w:val="nil"/>
            </w:tcBorders>
            <w:shd w:val="clear" w:color="auto" w:fill="auto"/>
            <w:noWrap/>
            <w:vAlign w:val="center"/>
            <w:hideMark/>
          </w:tcPr>
          <w:p w14:paraId="1D3C9C2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11.35</w:t>
            </w:r>
          </w:p>
        </w:tc>
        <w:tc>
          <w:tcPr>
            <w:tcW w:w="680" w:type="dxa"/>
            <w:tcBorders>
              <w:top w:val="nil"/>
              <w:left w:val="nil"/>
              <w:bottom w:val="nil"/>
              <w:right w:val="nil"/>
            </w:tcBorders>
            <w:shd w:val="clear" w:color="auto" w:fill="auto"/>
            <w:noWrap/>
            <w:vAlign w:val="center"/>
            <w:hideMark/>
          </w:tcPr>
          <w:p w14:paraId="393F723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319.61</w:t>
            </w:r>
          </w:p>
        </w:tc>
        <w:tc>
          <w:tcPr>
            <w:tcW w:w="702" w:type="dxa"/>
            <w:tcBorders>
              <w:top w:val="nil"/>
              <w:left w:val="nil"/>
              <w:bottom w:val="nil"/>
              <w:right w:val="nil"/>
            </w:tcBorders>
            <w:shd w:val="clear" w:color="auto" w:fill="auto"/>
            <w:noWrap/>
            <w:vAlign w:val="center"/>
            <w:hideMark/>
          </w:tcPr>
          <w:p w14:paraId="520CF18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8.79</w:t>
            </w:r>
          </w:p>
        </w:tc>
        <w:tc>
          <w:tcPr>
            <w:tcW w:w="680" w:type="dxa"/>
            <w:tcBorders>
              <w:top w:val="nil"/>
              <w:left w:val="nil"/>
              <w:bottom w:val="nil"/>
              <w:right w:val="nil"/>
            </w:tcBorders>
            <w:shd w:val="clear" w:color="auto" w:fill="auto"/>
            <w:noWrap/>
            <w:vAlign w:val="center"/>
            <w:hideMark/>
          </w:tcPr>
          <w:p w14:paraId="559B4FF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70.67</w:t>
            </w:r>
          </w:p>
        </w:tc>
        <w:tc>
          <w:tcPr>
            <w:tcW w:w="702" w:type="dxa"/>
            <w:tcBorders>
              <w:top w:val="nil"/>
              <w:left w:val="nil"/>
              <w:bottom w:val="nil"/>
              <w:right w:val="nil"/>
            </w:tcBorders>
            <w:shd w:val="clear" w:color="auto" w:fill="auto"/>
            <w:noWrap/>
            <w:vAlign w:val="center"/>
            <w:hideMark/>
          </w:tcPr>
          <w:p w14:paraId="4256A05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2.13</w:t>
            </w:r>
          </w:p>
        </w:tc>
        <w:tc>
          <w:tcPr>
            <w:tcW w:w="680" w:type="dxa"/>
            <w:tcBorders>
              <w:top w:val="nil"/>
              <w:left w:val="nil"/>
              <w:bottom w:val="nil"/>
              <w:right w:val="nil"/>
            </w:tcBorders>
            <w:shd w:val="clear" w:color="auto" w:fill="auto"/>
            <w:noWrap/>
            <w:vAlign w:val="center"/>
            <w:hideMark/>
          </w:tcPr>
          <w:p w14:paraId="1052615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10.39</w:t>
            </w:r>
          </w:p>
        </w:tc>
        <w:tc>
          <w:tcPr>
            <w:tcW w:w="702" w:type="dxa"/>
            <w:tcBorders>
              <w:top w:val="nil"/>
              <w:left w:val="nil"/>
              <w:bottom w:val="nil"/>
              <w:right w:val="nil"/>
            </w:tcBorders>
            <w:shd w:val="clear" w:color="auto" w:fill="auto"/>
            <w:noWrap/>
            <w:vAlign w:val="center"/>
            <w:hideMark/>
          </w:tcPr>
          <w:p w14:paraId="436CBC0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1.04</w:t>
            </w:r>
          </w:p>
        </w:tc>
        <w:tc>
          <w:tcPr>
            <w:tcW w:w="680" w:type="dxa"/>
            <w:tcBorders>
              <w:top w:val="nil"/>
              <w:left w:val="nil"/>
              <w:bottom w:val="nil"/>
              <w:right w:val="nil"/>
            </w:tcBorders>
            <w:shd w:val="clear" w:color="auto" w:fill="auto"/>
            <w:noWrap/>
            <w:vAlign w:val="center"/>
            <w:hideMark/>
          </w:tcPr>
          <w:p w14:paraId="3D76B46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6.55</w:t>
            </w:r>
          </w:p>
        </w:tc>
        <w:tc>
          <w:tcPr>
            <w:tcW w:w="702" w:type="dxa"/>
            <w:tcBorders>
              <w:top w:val="nil"/>
              <w:left w:val="nil"/>
              <w:bottom w:val="nil"/>
              <w:right w:val="nil"/>
            </w:tcBorders>
            <w:shd w:val="clear" w:color="auto" w:fill="auto"/>
            <w:noWrap/>
            <w:vAlign w:val="center"/>
            <w:hideMark/>
          </w:tcPr>
          <w:p w14:paraId="0DF2EAE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0.20</w:t>
            </w:r>
          </w:p>
        </w:tc>
        <w:tc>
          <w:tcPr>
            <w:tcW w:w="743" w:type="dxa"/>
            <w:tcBorders>
              <w:top w:val="nil"/>
              <w:left w:val="nil"/>
              <w:bottom w:val="nil"/>
              <w:right w:val="nil"/>
            </w:tcBorders>
            <w:shd w:val="clear" w:color="auto" w:fill="auto"/>
            <w:noWrap/>
            <w:vAlign w:val="center"/>
            <w:hideMark/>
          </w:tcPr>
          <w:p w14:paraId="3B2A1E1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1332.10</w:t>
            </w:r>
          </w:p>
        </w:tc>
        <w:tc>
          <w:tcPr>
            <w:tcW w:w="702" w:type="dxa"/>
            <w:tcBorders>
              <w:top w:val="nil"/>
              <w:left w:val="nil"/>
              <w:bottom w:val="nil"/>
              <w:right w:val="nil"/>
            </w:tcBorders>
            <w:shd w:val="clear" w:color="auto" w:fill="auto"/>
            <w:noWrap/>
            <w:vAlign w:val="center"/>
            <w:hideMark/>
          </w:tcPr>
          <w:p w14:paraId="59D2575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39.31</w:t>
            </w:r>
          </w:p>
        </w:tc>
      </w:tr>
      <w:tr w:rsidR="00A17F24" w:rsidRPr="00E3011D" w14:paraId="5F9F7EED" w14:textId="77777777">
        <w:trPr>
          <w:trHeight w:val="192"/>
        </w:trPr>
        <w:tc>
          <w:tcPr>
            <w:tcW w:w="581" w:type="dxa"/>
            <w:tcBorders>
              <w:top w:val="nil"/>
              <w:left w:val="nil"/>
              <w:bottom w:val="nil"/>
              <w:right w:val="nil"/>
            </w:tcBorders>
            <w:shd w:val="clear" w:color="auto" w:fill="auto"/>
            <w:vAlign w:val="bottom"/>
            <w:hideMark/>
          </w:tcPr>
          <w:p w14:paraId="5E740468"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43</w:t>
            </w:r>
          </w:p>
        </w:tc>
        <w:tc>
          <w:tcPr>
            <w:tcW w:w="680" w:type="dxa"/>
            <w:tcBorders>
              <w:top w:val="nil"/>
              <w:left w:val="nil"/>
              <w:bottom w:val="nil"/>
              <w:right w:val="nil"/>
            </w:tcBorders>
            <w:shd w:val="clear" w:color="auto" w:fill="auto"/>
            <w:noWrap/>
            <w:vAlign w:val="center"/>
            <w:hideMark/>
          </w:tcPr>
          <w:p w14:paraId="23D9DFE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415.73</w:t>
            </w:r>
          </w:p>
        </w:tc>
        <w:tc>
          <w:tcPr>
            <w:tcW w:w="702" w:type="dxa"/>
            <w:tcBorders>
              <w:top w:val="nil"/>
              <w:left w:val="nil"/>
              <w:bottom w:val="nil"/>
              <w:right w:val="nil"/>
            </w:tcBorders>
            <w:shd w:val="clear" w:color="auto" w:fill="auto"/>
            <w:noWrap/>
            <w:vAlign w:val="center"/>
            <w:hideMark/>
          </w:tcPr>
          <w:p w14:paraId="786E62E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11.46</w:t>
            </w:r>
          </w:p>
        </w:tc>
        <w:tc>
          <w:tcPr>
            <w:tcW w:w="680" w:type="dxa"/>
            <w:tcBorders>
              <w:top w:val="nil"/>
              <w:left w:val="nil"/>
              <w:bottom w:val="nil"/>
              <w:right w:val="nil"/>
            </w:tcBorders>
            <w:shd w:val="clear" w:color="auto" w:fill="auto"/>
            <w:noWrap/>
            <w:vAlign w:val="center"/>
            <w:hideMark/>
          </w:tcPr>
          <w:p w14:paraId="3DD4F92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326.20</w:t>
            </w:r>
          </w:p>
        </w:tc>
        <w:tc>
          <w:tcPr>
            <w:tcW w:w="702" w:type="dxa"/>
            <w:tcBorders>
              <w:top w:val="nil"/>
              <w:left w:val="nil"/>
              <w:bottom w:val="nil"/>
              <w:right w:val="nil"/>
            </w:tcBorders>
            <w:shd w:val="clear" w:color="auto" w:fill="auto"/>
            <w:noWrap/>
            <w:vAlign w:val="center"/>
            <w:hideMark/>
          </w:tcPr>
          <w:p w14:paraId="2E683BA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8.88</w:t>
            </w:r>
          </w:p>
        </w:tc>
        <w:tc>
          <w:tcPr>
            <w:tcW w:w="680" w:type="dxa"/>
            <w:tcBorders>
              <w:top w:val="nil"/>
              <w:left w:val="nil"/>
              <w:bottom w:val="nil"/>
              <w:right w:val="nil"/>
            </w:tcBorders>
            <w:shd w:val="clear" w:color="auto" w:fill="auto"/>
            <w:noWrap/>
            <w:vAlign w:val="center"/>
            <w:hideMark/>
          </w:tcPr>
          <w:p w14:paraId="6FC4EBE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72.32</w:t>
            </w:r>
          </w:p>
        </w:tc>
        <w:tc>
          <w:tcPr>
            <w:tcW w:w="702" w:type="dxa"/>
            <w:tcBorders>
              <w:top w:val="nil"/>
              <w:left w:val="nil"/>
              <w:bottom w:val="nil"/>
              <w:right w:val="nil"/>
            </w:tcBorders>
            <w:shd w:val="clear" w:color="auto" w:fill="auto"/>
            <w:noWrap/>
            <w:vAlign w:val="center"/>
            <w:hideMark/>
          </w:tcPr>
          <w:p w14:paraId="709BCBC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2.16</w:t>
            </w:r>
          </w:p>
        </w:tc>
        <w:tc>
          <w:tcPr>
            <w:tcW w:w="680" w:type="dxa"/>
            <w:tcBorders>
              <w:top w:val="nil"/>
              <w:left w:val="nil"/>
              <w:bottom w:val="nil"/>
              <w:right w:val="nil"/>
            </w:tcBorders>
            <w:shd w:val="clear" w:color="auto" w:fill="auto"/>
            <w:noWrap/>
            <w:vAlign w:val="center"/>
            <w:hideMark/>
          </w:tcPr>
          <w:p w14:paraId="23E53B5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10.74</w:t>
            </w:r>
          </w:p>
        </w:tc>
        <w:tc>
          <w:tcPr>
            <w:tcW w:w="702" w:type="dxa"/>
            <w:tcBorders>
              <w:top w:val="nil"/>
              <w:left w:val="nil"/>
              <w:bottom w:val="nil"/>
              <w:right w:val="nil"/>
            </w:tcBorders>
            <w:shd w:val="clear" w:color="auto" w:fill="auto"/>
            <w:noWrap/>
            <w:vAlign w:val="center"/>
            <w:hideMark/>
          </w:tcPr>
          <w:p w14:paraId="2C21DB9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1.07</w:t>
            </w:r>
          </w:p>
        </w:tc>
        <w:tc>
          <w:tcPr>
            <w:tcW w:w="680" w:type="dxa"/>
            <w:tcBorders>
              <w:top w:val="nil"/>
              <w:left w:val="nil"/>
              <w:bottom w:val="nil"/>
              <w:right w:val="nil"/>
            </w:tcBorders>
            <w:shd w:val="clear" w:color="auto" w:fill="auto"/>
            <w:noWrap/>
            <w:vAlign w:val="center"/>
            <w:hideMark/>
          </w:tcPr>
          <w:p w14:paraId="29F2BE3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6.47</w:t>
            </w:r>
          </w:p>
        </w:tc>
        <w:tc>
          <w:tcPr>
            <w:tcW w:w="702" w:type="dxa"/>
            <w:tcBorders>
              <w:top w:val="nil"/>
              <w:left w:val="nil"/>
              <w:bottom w:val="nil"/>
              <w:right w:val="nil"/>
            </w:tcBorders>
            <w:shd w:val="clear" w:color="auto" w:fill="auto"/>
            <w:noWrap/>
            <w:vAlign w:val="center"/>
            <w:hideMark/>
          </w:tcPr>
          <w:p w14:paraId="60776BC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0.20</w:t>
            </w:r>
          </w:p>
        </w:tc>
        <w:tc>
          <w:tcPr>
            <w:tcW w:w="743" w:type="dxa"/>
            <w:tcBorders>
              <w:top w:val="nil"/>
              <w:left w:val="nil"/>
              <w:bottom w:val="nil"/>
              <w:right w:val="nil"/>
            </w:tcBorders>
            <w:shd w:val="clear" w:color="auto" w:fill="auto"/>
            <w:noWrap/>
            <w:vAlign w:val="center"/>
            <w:hideMark/>
          </w:tcPr>
          <w:p w14:paraId="606F063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1361.35</w:t>
            </w:r>
          </w:p>
        </w:tc>
        <w:tc>
          <w:tcPr>
            <w:tcW w:w="702" w:type="dxa"/>
            <w:tcBorders>
              <w:top w:val="nil"/>
              <w:left w:val="nil"/>
              <w:bottom w:val="nil"/>
              <w:right w:val="nil"/>
            </w:tcBorders>
            <w:shd w:val="clear" w:color="auto" w:fill="auto"/>
            <w:noWrap/>
            <w:vAlign w:val="center"/>
            <w:hideMark/>
          </w:tcPr>
          <w:p w14:paraId="1E4F348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39.81</w:t>
            </w:r>
          </w:p>
        </w:tc>
      </w:tr>
      <w:tr w:rsidR="00A17F24" w:rsidRPr="00E3011D" w14:paraId="7C1DB27C" w14:textId="77777777">
        <w:trPr>
          <w:trHeight w:val="192"/>
        </w:trPr>
        <w:tc>
          <w:tcPr>
            <w:tcW w:w="581" w:type="dxa"/>
            <w:tcBorders>
              <w:top w:val="nil"/>
              <w:left w:val="nil"/>
              <w:bottom w:val="nil"/>
              <w:right w:val="nil"/>
            </w:tcBorders>
            <w:shd w:val="clear" w:color="auto" w:fill="auto"/>
            <w:vAlign w:val="bottom"/>
            <w:hideMark/>
          </w:tcPr>
          <w:p w14:paraId="04D5406A"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44</w:t>
            </w:r>
          </w:p>
        </w:tc>
        <w:tc>
          <w:tcPr>
            <w:tcW w:w="680" w:type="dxa"/>
            <w:tcBorders>
              <w:top w:val="nil"/>
              <w:left w:val="nil"/>
              <w:bottom w:val="nil"/>
              <w:right w:val="nil"/>
            </w:tcBorders>
            <w:shd w:val="clear" w:color="auto" w:fill="auto"/>
            <w:noWrap/>
            <w:vAlign w:val="center"/>
            <w:hideMark/>
          </w:tcPr>
          <w:p w14:paraId="0414CEB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424.01</w:t>
            </w:r>
          </w:p>
        </w:tc>
        <w:tc>
          <w:tcPr>
            <w:tcW w:w="702" w:type="dxa"/>
            <w:tcBorders>
              <w:top w:val="nil"/>
              <w:left w:val="nil"/>
              <w:bottom w:val="nil"/>
              <w:right w:val="nil"/>
            </w:tcBorders>
            <w:shd w:val="clear" w:color="auto" w:fill="auto"/>
            <w:noWrap/>
            <w:vAlign w:val="center"/>
            <w:hideMark/>
          </w:tcPr>
          <w:p w14:paraId="2D4B22C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11.58</w:t>
            </w:r>
          </w:p>
        </w:tc>
        <w:tc>
          <w:tcPr>
            <w:tcW w:w="680" w:type="dxa"/>
            <w:tcBorders>
              <w:top w:val="nil"/>
              <w:left w:val="nil"/>
              <w:bottom w:val="nil"/>
              <w:right w:val="nil"/>
            </w:tcBorders>
            <w:shd w:val="clear" w:color="auto" w:fill="auto"/>
            <w:noWrap/>
            <w:vAlign w:val="center"/>
            <w:hideMark/>
          </w:tcPr>
          <w:p w14:paraId="36817C5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332.61</w:t>
            </w:r>
          </w:p>
        </w:tc>
        <w:tc>
          <w:tcPr>
            <w:tcW w:w="702" w:type="dxa"/>
            <w:tcBorders>
              <w:top w:val="nil"/>
              <w:left w:val="nil"/>
              <w:bottom w:val="nil"/>
              <w:right w:val="nil"/>
            </w:tcBorders>
            <w:shd w:val="clear" w:color="auto" w:fill="auto"/>
            <w:noWrap/>
            <w:vAlign w:val="center"/>
            <w:hideMark/>
          </w:tcPr>
          <w:p w14:paraId="208BE5D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8.97</w:t>
            </w:r>
          </w:p>
        </w:tc>
        <w:tc>
          <w:tcPr>
            <w:tcW w:w="680" w:type="dxa"/>
            <w:tcBorders>
              <w:top w:val="nil"/>
              <w:left w:val="nil"/>
              <w:bottom w:val="nil"/>
              <w:right w:val="nil"/>
            </w:tcBorders>
            <w:shd w:val="clear" w:color="auto" w:fill="auto"/>
            <w:noWrap/>
            <w:vAlign w:val="center"/>
            <w:hideMark/>
          </w:tcPr>
          <w:p w14:paraId="31FDCAA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73.95</w:t>
            </w:r>
          </w:p>
        </w:tc>
        <w:tc>
          <w:tcPr>
            <w:tcW w:w="702" w:type="dxa"/>
            <w:tcBorders>
              <w:top w:val="nil"/>
              <w:left w:val="nil"/>
              <w:bottom w:val="nil"/>
              <w:right w:val="nil"/>
            </w:tcBorders>
            <w:shd w:val="clear" w:color="auto" w:fill="auto"/>
            <w:noWrap/>
            <w:vAlign w:val="center"/>
            <w:hideMark/>
          </w:tcPr>
          <w:p w14:paraId="7053C56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2.19</w:t>
            </w:r>
          </w:p>
        </w:tc>
        <w:tc>
          <w:tcPr>
            <w:tcW w:w="680" w:type="dxa"/>
            <w:tcBorders>
              <w:top w:val="nil"/>
              <w:left w:val="nil"/>
              <w:bottom w:val="nil"/>
              <w:right w:val="nil"/>
            </w:tcBorders>
            <w:shd w:val="clear" w:color="auto" w:fill="auto"/>
            <w:noWrap/>
            <w:vAlign w:val="center"/>
            <w:hideMark/>
          </w:tcPr>
          <w:p w14:paraId="58C7DED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11.08</w:t>
            </w:r>
          </w:p>
        </w:tc>
        <w:tc>
          <w:tcPr>
            <w:tcW w:w="702" w:type="dxa"/>
            <w:tcBorders>
              <w:top w:val="nil"/>
              <w:left w:val="nil"/>
              <w:bottom w:val="nil"/>
              <w:right w:val="nil"/>
            </w:tcBorders>
            <w:shd w:val="clear" w:color="auto" w:fill="auto"/>
            <w:noWrap/>
            <w:vAlign w:val="center"/>
            <w:hideMark/>
          </w:tcPr>
          <w:p w14:paraId="06BDF98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1.09</w:t>
            </w:r>
          </w:p>
        </w:tc>
        <w:tc>
          <w:tcPr>
            <w:tcW w:w="680" w:type="dxa"/>
            <w:tcBorders>
              <w:top w:val="nil"/>
              <w:left w:val="nil"/>
              <w:bottom w:val="nil"/>
              <w:right w:val="nil"/>
            </w:tcBorders>
            <w:shd w:val="clear" w:color="auto" w:fill="auto"/>
            <w:noWrap/>
            <w:vAlign w:val="center"/>
            <w:hideMark/>
          </w:tcPr>
          <w:p w14:paraId="411AE58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6.39</w:t>
            </w:r>
          </w:p>
        </w:tc>
        <w:tc>
          <w:tcPr>
            <w:tcW w:w="702" w:type="dxa"/>
            <w:tcBorders>
              <w:top w:val="nil"/>
              <w:left w:val="nil"/>
              <w:bottom w:val="nil"/>
              <w:right w:val="nil"/>
            </w:tcBorders>
            <w:shd w:val="clear" w:color="auto" w:fill="auto"/>
            <w:noWrap/>
            <w:vAlign w:val="center"/>
            <w:hideMark/>
          </w:tcPr>
          <w:p w14:paraId="3FE3F69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0.20</w:t>
            </w:r>
          </w:p>
        </w:tc>
        <w:tc>
          <w:tcPr>
            <w:tcW w:w="743" w:type="dxa"/>
            <w:tcBorders>
              <w:top w:val="nil"/>
              <w:left w:val="nil"/>
              <w:bottom w:val="nil"/>
              <w:right w:val="nil"/>
            </w:tcBorders>
            <w:shd w:val="clear" w:color="auto" w:fill="auto"/>
            <w:noWrap/>
            <w:vAlign w:val="center"/>
            <w:hideMark/>
          </w:tcPr>
          <w:p w14:paraId="2778899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1389.87</w:t>
            </w:r>
          </w:p>
        </w:tc>
        <w:tc>
          <w:tcPr>
            <w:tcW w:w="702" w:type="dxa"/>
            <w:tcBorders>
              <w:top w:val="nil"/>
              <w:left w:val="nil"/>
              <w:bottom w:val="nil"/>
              <w:right w:val="nil"/>
            </w:tcBorders>
            <w:shd w:val="clear" w:color="auto" w:fill="auto"/>
            <w:noWrap/>
            <w:vAlign w:val="center"/>
            <w:hideMark/>
          </w:tcPr>
          <w:p w14:paraId="5643A4F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40.32</w:t>
            </w:r>
          </w:p>
        </w:tc>
      </w:tr>
      <w:tr w:rsidR="00A17F24" w:rsidRPr="00E3011D" w14:paraId="78BD2D09" w14:textId="77777777">
        <w:trPr>
          <w:trHeight w:val="192"/>
        </w:trPr>
        <w:tc>
          <w:tcPr>
            <w:tcW w:w="581" w:type="dxa"/>
            <w:tcBorders>
              <w:top w:val="nil"/>
              <w:left w:val="nil"/>
              <w:bottom w:val="nil"/>
              <w:right w:val="nil"/>
            </w:tcBorders>
            <w:shd w:val="clear" w:color="auto" w:fill="auto"/>
            <w:vAlign w:val="bottom"/>
            <w:hideMark/>
          </w:tcPr>
          <w:p w14:paraId="1A5535D0"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45</w:t>
            </w:r>
          </w:p>
        </w:tc>
        <w:tc>
          <w:tcPr>
            <w:tcW w:w="680" w:type="dxa"/>
            <w:tcBorders>
              <w:top w:val="nil"/>
              <w:left w:val="nil"/>
              <w:bottom w:val="nil"/>
              <w:right w:val="nil"/>
            </w:tcBorders>
            <w:shd w:val="clear" w:color="auto" w:fill="auto"/>
            <w:noWrap/>
            <w:vAlign w:val="center"/>
            <w:hideMark/>
          </w:tcPr>
          <w:p w14:paraId="51FE1C4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432.09</w:t>
            </w:r>
          </w:p>
        </w:tc>
        <w:tc>
          <w:tcPr>
            <w:tcW w:w="702" w:type="dxa"/>
            <w:tcBorders>
              <w:top w:val="nil"/>
              <w:left w:val="nil"/>
              <w:bottom w:val="nil"/>
              <w:right w:val="nil"/>
            </w:tcBorders>
            <w:shd w:val="clear" w:color="auto" w:fill="auto"/>
            <w:noWrap/>
            <w:vAlign w:val="center"/>
            <w:hideMark/>
          </w:tcPr>
          <w:p w14:paraId="1C9037C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11.70</w:t>
            </w:r>
          </w:p>
        </w:tc>
        <w:tc>
          <w:tcPr>
            <w:tcW w:w="680" w:type="dxa"/>
            <w:tcBorders>
              <w:top w:val="nil"/>
              <w:left w:val="nil"/>
              <w:bottom w:val="nil"/>
              <w:right w:val="nil"/>
            </w:tcBorders>
            <w:shd w:val="clear" w:color="auto" w:fill="auto"/>
            <w:noWrap/>
            <w:vAlign w:val="center"/>
            <w:hideMark/>
          </w:tcPr>
          <w:p w14:paraId="63B8683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338.84</w:t>
            </w:r>
          </w:p>
        </w:tc>
        <w:tc>
          <w:tcPr>
            <w:tcW w:w="702" w:type="dxa"/>
            <w:tcBorders>
              <w:top w:val="nil"/>
              <w:left w:val="nil"/>
              <w:bottom w:val="nil"/>
              <w:right w:val="nil"/>
            </w:tcBorders>
            <w:shd w:val="clear" w:color="auto" w:fill="auto"/>
            <w:noWrap/>
            <w:vAlign w:val="center"/>
            <w:hideMark/>
          </w:tcPr>
          <w:p w14:paraId="348201A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9.07</w:t>
            </w:r>
          </w:p>
        </w:tc>
        <w:tc>
          <w:tcPr>
            <w:tcW w:w="680" w:type="dxa"/>
            <w:tcBorders>
              <w:top w:val="nil"/>
              <w:left w:val="nil"/>
              <w:bottom w:val="nil"/>
              <w:right w:val="nil"/>
            </w:tcBorders>
            <w:shd w:val="clear" w:color="auto" w:fill="auto"/>
            <w:noWrap/>
            <w:vAlign w:val="center"/>
            <w:hideMark/>
          </w:tcPr>
          <w:p w14:paraId="7A866C6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75.54</w:t>
            </w:r>
          </w:p>
        </w:tc>
        <w:tc>
          <w:tcPr>
            <w:tcW w:w="702" w:type="dxa"/>
            <w:tcBorders>
              <w:top w:val="nil"/>
              <w:left w:val="nil"/>
              <w:bottom w:val="nil"/>
              <w:right w:val="nil"/>
            </w:tcBorders>
            <w:shd w:val="clear" w:color="auto" w:fill="auto"/>
            <w:noWrap/>
            <w:vAlign w:val="center"/>
            <w:hideMark/>
          </w:tcPr>
          <w:p w14:paraId="11F9E4F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2.22</w:t>
            </w:r>
          </w:p>
        </w:tc>
        <w:tc>
          <w:tcPr>
            <w:tcW w:w="680" w:type="dxa"/>
            <w:tcBorders>
              <w:top w:val="nil"/>
              <w:left w:val="nil"/>
              <w:bottom w:val="nil"/>
              <w:right w:val="nil"/>
            </w:tcBorders>
            <w:shd w:val="clear" w:color="auto" w:fill="auto"/>
            <w:noWrap/>
            <w:vAlign w:val="center"/>
            <w:hideMark/>
          </w:tcPr>
          <w:p w14:paraId="3AD0C18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11.42</w:t>
            </w:r>
          </w:p>
        </w:tc>
        <w:tc>
          <w:tcPr>
            <w:tcW w:w="702" w:type="dxa"/>
            <w:tcBorders>
              <w:top w:val="nil"/>
              <w:left w:val="nil"/>
              <w:bottom w:val="nil"/>
              <w:right w:val="nil"/>
            </w:tcBorders>
            <w:shd w:val="clear" w:color="auto" w:fill="auto"/>
            <w:noWrap/>
            <w:vAlign w:val="center"/>
            <w:hideMark/>
          </w:tcPr>
          <w:p w14:paraId="759C1E1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1.11</w:t>
            </w:r>
          </w:p>
        </w:tc>
        <w:tc>
          <w:tcPr>
            <w:tcW w:w="680" w:type="dxa"/>
            <w:tcBorders>
              <w:top w:val="nil"/>
              <w:left w:val="nil"/>
              <w:bottom w:val="nil"/>
              <w:right w:val="nil"/>
            </w:tcBorders>
            <w:shd w:val="clear" w:color="auto" w:fill="auto"/>
            <w:noWrap/>
            <w:vAlign w:val="center"/>
            <w:hideMark/>
          </w:tcPr>
          <w:p w14:paraId="013A78D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6.30</w:t>
            </w:r>
          </w:p>
        </w:tc>
        <w:tc>
          <w:tcPr>
            <w:tcW w:w="702" w:type="dxa"/>
            <w:tcBorders>
              <w:top w:val="nil"/>
              <w:left w:val="nil"/>
              <w:bottom w:val="nil"/>
              <w:right w:val="nil"/>
            </w:tcBorders>
            <w:shd w:val="clear" w:color="auto" w:fill="auto"/>
            <w:noWrap/>
            <w:vAlign w:val="center"/>
            <w:hideMark/>
          </w:tcPr>
          <w:p w14:paraId="3B39F9D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0.20</w:t>
            </w:r>
          </w:p>
        </w:tc>
        <w:tc>
          <w:tcPr>
            <w:tcW w:w="743" w:type="dxa"/>
            <w:tcBorders>
              <w:top w:val="nil"/>
              <w:left w:val="nil"/>
              <w:bottom w:val="nil"/>
              <w:right w:val="nil"/>
            </w:tcBorders>
            <w:shd w:val="clear" w:color="auto" w:fill="auto"/>
            <w:noWrap/>
            <w:vAlign w:val="center"/>
            <w:hideMark/>
          </w:tcPr>
          <w:p w14:paraId="3A336A8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1417.69</w:t>
            </w:r>
          </w:p>
        </w:tc>
        <w:tc>
          <w:tcPr>
            <w:tcW w:w="702" w:type="dxa"/>
            <w:tcBorders>
              <w:top w:val="nil"/>
              <w:left w:val="nil"/>
              <w:bottom w:val="nil"/>
              <w:right w:val="nil"/>
            </w:tcBorders>
            <w:shd w:val="clear" w:color="auto" w:fill="auto"/>
            <w:noWrap/>
            <w:vAlign w:val="center"/>
            <w:hideMark/>
          </w:tcPr>
          <w:p w14:paraId="6189A64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40.82</w:t>
            </w:r>
          </w:p>
        </w:tc>
      </w:tr>
      <w:tr w:rsidR="00A17F24" w:rsidRPr="00E3011D" w14:paraId="07B655DD" w14:textId="77777777">
        <w:trPr>
          <w:trHeight w:val="192"/>
        </w:trPr>
        <w:tc>
          <w:tcPr>
            <w:tcW w:w="581" w:type="dxa"/>
            <w:tcBorders>
              <w:top w:val="nil"/>
              <w:left w:val="nil"/>
              <w:bottom w:val="nil"/>
              <w:right w:val="nil"/>
            </w:tcBorders>
            <w:shd w:val="clear" w:color="auto" w:fill="auto"/>
            <w:vAlign w:val="bottom"/>
            <w:hideMark/>
          </w:tcPr>
          <w:p w14:paraId="0C75AF67"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46</w:t>
            </w:r>
          </w:p>
        </w:tc>
        <w:tc>
          <w:tcPr>
            <w:tcW w:w="680" w:type="dxa"/>
            <w:tcBorders>
              <w:top w:val="nil"/>
              <w:left w:val="nil"/>
              <w:bottom w:val="nil"/>
              <w:right w:val="nil"/>
            </w:tcBorders>
            <w:shd w:val="clear" w:color="auto" w:fill="auto"/>
            <w:noWrap/>
            <w:vAlign w:val="center"/>
            <w:hideMark/>
          </w:tcPr>
          <w:p w14:paraId="19D6C31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439.97</w:t>
            </w:r>
          </w:p>
        </w:tc>
        <w:tc>
          <w:tcPr>
            <w:tcW w:w="702" w:type="dxa"/>
            <w:tcBorders>
              <w:top w:val="nil"/>
              <w:left w:val="nil"/>
              <w:bottom w:val="nil"/>
              <w:right w:val="nil"/>
            </w:tcBorders>
            <w:shd w:val="clear" w:color="auto" w:fill="auto"/>
            <w:noWrap/>
            <w:vAlign w:val="center"/>
            <w:hideMark/>
          </w:tcPr>
          <w:p w14:paraId="5F06CD1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11.82</w:t>
            </w:r>
          </w:p>
        </w:tc>
        <w:tc>
          <w:tcPr>
            <w:tcW w:w="680" w:type="dxa"/>
            <w:tcBorders>
              <w:top w:val="nil"/>
              <w:left w:val="nil"/>
              <w:bottom w:val="nil"/>
              <w:right w:val="nil"/>
            </w:tcBorders>
            <w:shd w:val="clear" w:color="auto" w:fill="auto"/>
            <w:noWrap/>
            <w:vAlign w:val="center"/>
            <w:hideMark/>
          </w:tcPr>
          <w:p w14:paraId="22F73B6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344.91</w:t>
            </w:r>
          </w:p>
        </w:tc>
        <w:tc>
          <w:tcPr>
            <w:tcW w:w="702" w:type="dxa"/>
            <w:tcBorders>
              <w:top w:val="nil"/>
              <w:left w:val="nil"/>
              <w:bottom w:val="nil"/>
              <w:right w:val="nil"/>
            </w:tcBorders>
            <w:shd w:val="clear" w:color="auto" w:fill="auto"/>
            <w:noWrap/>
            <w:vAlign w:val="center"/>
            <w:hideMark/>
          </w:tcPr>
          <w:p w14:paraId="01AFD4C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9.16</w:t>
            </w:r>
          </w:p>
        </w:tc>
        <w:tc>
          <w:tcPr>
            <w:tcW w:w="680" w:type="dxa"/>
            <w:tcBorders>
              <w:top w:val="nil"/>
              <w:left w:val="nil"/>
              <w:bottom w:val="nil"/>
              <w:right w:val="nil"/>
            </w:tcBorders>
            <w:shd w:val="clear" w:color="auto" w:fill="auto"/>
            <w:noWrap/>
            <w:vAlign w:val="center"/>
            <w:hideMark/>
          </w:tcPr>
          <w:p w14:paraId="5182029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77.10</w:t>
            </w:r>
          </w:p>
        </w:tc>
        <w:tc>
          <w:tcPr>
            <w:tcW w:w="702" w:type="dxa"/>
            <w:tcBorders>
              <w:top w:val="nil"/>
              <w:left w:val="nil"/>
              <w:bottom w:val="nil"/>
              <w:right w:val="nil"/>
            </w:tcBorders>
            <w:shd w:val="clear" w:color="auto" w:fill="auto"/>
            <w:noWrap/>
            <w:vAlign w:val="center"/>
            <w:hideMark/>
          </w:tcPr>
          <w:p w14:paraId="03AA858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2.24</w:t>
            </w:r>
          </w:p>
        </w:tc>
        <w:tc>
          <w:tcPr>
            <w:tcW w:w="680" w:type="dxa"/>
            <w:tcBorders>
              <w:top w:val="nil"/>
              <w:left w:val="nil"/>
              <w:bottom w:val="nil"/>
              <w:right w:val="nil"/>
            </w:tcBorders>
            <w:shd w:val="clear" w:color="auto" w:fill="auto"/>
            <w:noWrap/>
            <w:vAlign w:val="center"/>
            <w:hideMark/>
          </w:tcPr>
          <w:p w14:paraId="3FD20DC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11.76</w:t>
            </w:r>
          </w:p>
        </w:tc>
        <w:tc>
          <w:tcPr>
            <w:tcW w:w="702" w:type="dxa"/>
            <w:tcBorders>
              <w:top w:val="nil"/>
              <w:left w:val="nil"/>
              <w:bottom w:val="nil"/>
              <w:right w:val="nil"/>
            </w:tcBorders>
            <w:shd w:val="clear" w:color="auto" w:fill="auto"/>
            <w:noWrap/>
            <w:vAlign w:val="center"/>
            <w:hideMark/>
          </w:tcPr>
          <w:p w14:paraId="78681EF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1.12</w:t>
            </w:r>
          </w:p>
        </w:tc>
        <w:tc>
          <w:tcPr>
            <w:tcW w:w="680" w:type="dxa"/>
            <w:tcBorders>
              <w:top w:val="nil"/>
              <w:left w:val="nil"/>
              <w:bottom w:val="nil"/>
              <w:right w:val="nil"/>
            </w:tcBorders>
            <w:shd w:val="clear" w:color="auto" w:fill="auto"/>
            <w:noWrap/>
            <w:vAlign w:val="center"/>
            <w:hideMark/>
          </w:tcPr>
          <w:p w14:paraId="4D785A4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6.21</w:t>
            </w:r>
          </w:p>
        </w:tc>
        <w:tc>
          <w:tcPr>
            <w:tcW w:w="702" w:type="dxa"/>
            <w:tcBorders>
              <w:top w:val="nil"/>
              <w:left w:val="nil"/>
              <w:bottom w:val="nil"/>
              <w:right w:val="nil"/>
            </w:tcBorders>
            <w:shd w:val="clear" w:color="auto" w:fill="auto"/>
            <w:noWrap/>
            <w:vAlign w:val="center"/>
            <w:hideMark/>
          </w:tcPr>
          <w:p w14:paraId="1D2CDF9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0.20</w:t>
            </w:r>
          </w:p>
        </w:tc>
        <w:tc>
          <w:tcPr>
            <w:tcW w:w="743" w:type="dxa"/>
            <w:tcBorders>
              <w:top w:val="nil"/>
              <w:left w:val="nil"/>
              <w:bottom w:val="nil"/>
              <w:right w:val="nil"/>
            </w:tcBorders>
            <w:shd w:val="clear" w:color="auto" w:fill="auto"/>
            <w:noWrap/>
            <w:vAlign w:val="center"/>
            <w:hideMark/>
          </w:tcPr>
          <w:p w14:paraId="5D897BD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1444.82</w:t>
            </w:r>
          </w:p>
        </w:tc>
        <w:tc>
          <w:tcPr>
            <w:tcW w:w="702" w:type="dxa"/>
            <w:tcBorders>
              <w:top w:val="nil"/>
              <w:left w:val="nil"/>
              <w:bottom w:val="nil"/>
              <w:right w:val="nil"/>
            </w:tcBorders>
            <w:shd w:val="clear" w:color="auto" w:fill="auto"/>
            <w:noWrap/>
            <w:vAlign w:val="center"/>
            <w:hideMark/>
          </w:tcPr>
          <w:p w14:paraId="7E61C45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41.32</w:t>
            </w:r>
          </w:p>
        </w:tc>
      </w:tr>
      <w:tr w:rsidR="00A17F24" w:rsidRPr="00E3011D" w14:paraId="37E77544" w14:textId="77777777">
        <w:trPr>
          <w:trHeight w:val="192"/>
        </w:trPr>
        <w:tc>
          <w:tcPr>
            <w:tcW w:w="581" w:type="dxa"/>
            <w:tcBorders>
              <w:top w:val="nil"/>
              <w:left w:val="nil"/>
              <w:bottom w:val="nil"/>
              <w:right w:val="nil"/>
            </w:tcBorders>
            <w:shd w:val="clear" w:color="auto" w:fill="auto"/>
            <w:vAlign w:val="bottom"/>
            <w:hideMark/>
          </w:tcPr>
          <w:p w14:paraId="7908B65B"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47</w:t>
            </w:r>
          </w:p>
        </w:tc>
        <w:tc>
          <w:tcPr>
            <w:tcW w:w="680" w:type="dxa"/>
            <w:tcBorders>
              <w:top w:val="nil"/>
              <w:left w:val="nil"/>
              <w:bottom w:val="nil"/>
              <w:right w:val="nil"/>
            </w:tcBorders>
            <w:shd w:val="clear" w:color="auto" w:fill="auto"/>
            <w:noWrap/>
            <w:vAlign w:val="center"/>
            <w:hideMark/>
          </w:tcPr>
          <w:p w14:paraId="5E48AE4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447.66</w:t>
            </w:r>
          </w:p>
        </w:tc>
        <w:tc>
          <w:tcPr>
            <w:tcW w:w="702" w:type="dxa"/>
            <w:tcBorders>
              <w:top w:val="nil"/>
              <w:left w:val="nil"/>
              <w:bottom w:val="nil"/>
              <w:right w:val="nil"/>
            </w:tcBorders>
            <w:shd w:val="clear" w:color="auto" w:fill="auto"/>
            <w:noWrap/>
            <w:vAlign w:val="center"/>
            <w:hideMark/>
          </w:tcPr>
          <w:p w14:paraId="2553B9E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11.93</w:t>
            </w:r>
          </w:p>
        </w:tc>
        <w:tc>
          <w:tcPr>
            <w:tcW w:w="680" w:type="dxa"/>
            <w:tcBorders>
              <w:top w:val="nil"/>
              <w:left w:val="nil"/>
              <w:bottom w:val="nil"/>
              <w:right w:val="nil"/>
            </w:tcBorders>
            <w:shd w:val="clear" w:color="auto" w:fill="auto"/>
            <w:noWrap/>
            <w:vAlign w:val="center"/>
            <w:hideMark/>
          </w:tcPr>
          <w:p w14:paraId="180EDAE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350.82</w:t>
            </w:r>
          </w:p>
        </w:tc>
        <w:tc>
          <w:tcPr>
            <w:tcW w:w="702" w:type="dxa"/>
            <w:tcBorders>
              <w:top w:val="nil"/>
              <w:left w:val="nil"/>
              <w:bottom w:val="nil"/>
              <w:right w:val="nil"/>
            </w:tcBorders>
            <w:shd w:val="clear" w:color="auto" w:fill="auto"/>
            <w:noWrap/>
            <w:vAlign w:val="center"/>
            <w:hideMark/>
          </w:tcPr>
          <w:p w14:paraId="0CEFEA6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9.25</w:t>
            </w:r>
          </w:p>
        </w:tc>
        <w:tc>
          <w:tcPr>
            <w:tcW w:w="680" w:type="dxa"/>
            <w:tcBorders>
              <w:top w:val="nil"/>
              <w:left w:val="nil"/>
              <w:bottom w:val="nil"/>
              <w:right w:val="nil"/>
            </w:tcBorders>
            <w:shd w:val="clear" w:color="auto" w:fill="auto"/>
            <w:noWrap/>
            <w:vAlign w:val="center"/>
            <w:hideMark/>
          </w:tcPr>
          <w:p w14:paraId="6AFFD37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78.64</w:t>
            </w:r>
          </w:p>
        </w:tc>
        <w:tc>
          <w:tcPr>
            <w:tcW w:w="702" w:type="dxa"/>
            <w:tcBorders>
              <w:top w:val="nil"/>
              <w:left w:val="nil"/>
              <w:bottom w:val="nil"/>
              <w:right w:val="nil"/>
            </w:tcBorders>
            <w:shd w:val="clear" w:color="auto" w:fill="auto"/>
            <w:noWrap/>
            <w:vAlign w:val="center"/>
            <w:hideMark/>
          </w:tcPr>
          <w:p w14:paraId="735FA37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2.27</w:t>
            </w:r>
          </w:p>
        </w:tc>
        <w:tc>
          <w:tcPr>
            <w:tcW w:w="680" w:type="dxa"/>
            <w:tcBorders>
              <w:top w:val="nil"/>
              <w:left w:val="nil"/>
              <w:bottom w:val="nil"/>
              <w:right w:val="nil"/>
            </w:tcBorders>
            <w:shd w:val="clear" w:color="auto" w:fill="auto"/>
            <w:noWrap/>
            <w:vAlign w:val="center"/>
            <w:hideMark/>
          </w:tcPr>
          <w:p w14:paraId="370DF69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12.08</w:t>
            </w:r>
          </w:p>
        </w:tc>
        <w:tc>
          <w:tcPr>
            <w:tcW w:w="702" w:type="dxa"/>
            <w:tcBorders>
              <w:top w:val="nil"/>
              <w:left w:val="nil"/>
              <w:bottom w:val="nil"/>
              <w:right w:val="nil"/>
            </w:tcBorders>
            <w:shd w:val="clear" w:color="auto" w:fill="auto"/>
            <w:noWrap/>
            <w:vAlign w:val="center"/>
            <w:hideMark/>
          </w:tcPr>
          <w:p w14:paraId="2DBA2F9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1.13</w:t>
            </w:r>
          </w:p>
        </w:tc>
        <w:tc>
          <w:tcPr>
            <w:tcW w:w="680" w:type="dxa"/>
            <w:tcBorders>
              <w:top w:val="nil"/>
              <w:left w:val="nil"/>
              <w:bottom w:val="nil"/>
              <w:right w:val="nil"/>
            </w:tcBorders>
            <w:shd w:val="clear" w:color="auto" w:fill="auto"/>
            <w:noWrap/>
            <w:vAlign w:val="center"/>
            <w:hideMark/>
          </w:tcPr>
          <w:p w14:paraId="5AC1605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6.12</w:t>
            </w:r>
          </w:p>
        </w:tc>
        <w:tc>
          <w:tcPr>
            <w:tcW w:w="702" w:type="dxa"/>
            <w:tcBorders>
              <w:top w:val="nil"/>
              <w:left w:val="nil"/>
              <w:bottom w:val="nil"/>
              <w:right w:val="nil"/>
            </w:tcBorders>
            <w:shd w:val="clear" w:color="auto" w:fill="auto"/>
            <w:noWrap/>
            <w:vAlign w:val="center"/>
            <w:hideMark/>
          </w:tcPr>
          <w:p w14:paraId="4798EBC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0.20</w:t>
            </w:r>
          </w:p>
        </w:tc>
        <w:tc>
          <w:tcPr>
            <w:tcW w:w="743" w:type="dxa"/>
            <w:tcBorders>
              <w:top w:val="nil"/>
              <w:left w:val="nil"/>
              <w:bottom w:val="nil"/>
              <w:right w:val="nil"/>
            </w:tcBorders>
            <w:shd w:val="clear" w:color="auto" w:fill="auto"/>
            <w:noWrap/>
            <w:vAlign w:val="center"/>
            <w:hideMark/>
          </w:tcPr>
          <w:p w14:paraId="509AF24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1471.29</w:t>
            </w:r>
          </w:p>
        </w:tc>
        <w:tc>
          <w:tcPr>
            <w:tcW w:w="702" w:type="dxa"/>
            <w:tcBorders>
              <w:top w:val="nil"/>
              <w:left w:val="nil"/>
              <w:bottom w:val="nil"/>
              <w:right w:val="nil"/>
            </w:tcBorders>
            <w:shd w:val="clear" w:color="auto" w:fill="auto"/>
            <w:noWrap/>
            <w:vAlign w:val="center"/>
            <w:hideMark/>
          </w:tcPr>
          <w:p w14:paraId="634DBA0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41.82</w:t>
            </w:r>
          </w:p>
        </w:tc>
      </w:tr>
      <w:tr w:rsidR="00A17F24" w:rsidRPr="00E3011D" w14:paraId="65DABDB3" w14:textId="77777777">
        <w:trPr>
          <w:trHeight w:val="192"/>
        </w:trPr>
        <w:tc>
          <w:tcPr>
            <w:tcW w:w="581" w:type="dxa"/>
            <w:tcBorders>
              <w:top w:val="nil"/>
              <w:left w:val="nil"/>
              <w:bottom w:val="nil"/>
              <w:right w:val="nil"/>
            </w:tcBorders>
            <w:shd w:val="clear" w:color="auto" w:fill="auto"/>
            <w:vAlign w:val="bottom"/>
            <w:hideMark/>
          </w:tcPr>
          <w:p w14:paraId="458A84CC"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48</w:t>
            </w:r>
          </w:p>
        </w:tc>
        <w:tc>
          <w:tcPr>
            <w:tcW w:w="680" w:type="dxa"/>
            <w:tcBorders>
              <w:top w:val="nil"/>
              <w:left w:val="nil"/>
              <w:bottom w:val="nil"/>
              <w:right w:val="nil"/>
            </w:tcBorders>
            <w:shd w:val="clear" w:color="auto" w:fill="auto"/>
            <w:noWrap/>
            <w:vAlign w:val="center"/>
            <w:hideMark/>
          </w:tcPr>
          <w:p w14:paraId="6E1570C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455.16</w:t>
            </w:r>
          </w:p>
        </w:tc>
        <w:tc>
          <w:tcPr>
            <w:tcW w:w="702" w:type="dxa"/>
            <w:tcBorders>
              <w:top w:val="nil"/>
              <w:left w:val="nil"/>
              <w:bottom w:val="nil"/>
              <w:right w:val="nil"/>
            </w:tcBorders>
            <w:shd w:val="clear" w:color="auto" w:fill="auto"/>
            <w:noWrap/>
            <w:vAlign w:val="center"/>
            <w:hideMark/>
          </w:tcPr>
          <w:p w14:paraId="479581D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12.03</w:t>
            </w:r>
          </w:p>
        </w:tc>
        <w:tc>
          <w:tcPr>
            <w:tcW w:w="680" w:type="dxa"/>
            <w:tcBorders>
              <w:top w:val="nil"/>
              <w:left w:val="nil"/>
              <w:bottom w:val="nil"/>
              <w:right w:val="nil"/>
            </w:tcBorders>
            <w:shd w:val="clear" w:color="auto" w:fill="auto"/>
            <w:noWrap/>
            <w:vAlign w:val="center"/>
            <w:hideMark/>
          </w:tcPr>
          <w:p w14:paraId="4DA35B2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356.59</w:t>
            </w:r>
          </w:p>
        </w:tc>
        <w:tc>
          <w:tcPr>
            <w:tcW w:w="702" w:type="dxa"/>
            <w:tcBorders>
              <w:top w:val="nil"/>
              <w:left w:val="nil"/>
              <w:bottom w:val="nil"/>
              <w:right w:val="nil"/>
            </w:tcBorders>
            <w:shd w:val="clear" w:color="auto" w:fill="auto"/>
            <w:noWrap/>
            <w:vAlign w:val="center"/>
            <w:hideMark/>
          </w:tcPr>
          <w:p w14:paraId="0EEC50D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9.35</w:t>
            </w:r>
          </w:p>
        </w:tc>
        <w:tc>
          <w:tcPr>
            <w:tcW w:w="680" w:type="dxa"/>
            <w:tcBorders>
              <w:top w:val="nil"/>
              <w:left w:val="nil"/>
              <w:bottom w:val="nil"/>
              <w:right w:val="nil"/>
            </w:tcBorders>
            <w:shd w:val="clear" w:color="auto" w:fill="auto"/>
            <w:noWrap/>
            <w:vAlign w:val="center"/>
            <w:hideMark/>
          </w:tcPr>
          <w:p w14:paraId="1AE61D0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80.15</w:t>
            </w:r>
          </w:p>
        </w:tc>
        <w:tc>
          <w:tcPr>
            <w:tcW w:w="702" w:type="dxa"/>
            <w:tcBorders>
              <w:top w:val="nil"/>
              <w:left w:val="nil"/>
              <w:bottom w:val="nil"/>
              <w:right w:val="nil"/>
            </w:tcBorders>
            <w:shd w:val="clear" w:color="auto" w:fill="auto"/>
            <w:noWrap/>
            <w:vAlign w:val="center"/>
            <w:hideMark/>
          </w:tcPr>
          <w:p w14:paraId="08F35B2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2.29</w:t>
            </w:r>
          </w:p>
        </w:tc>
        <w:tc>
          <w:tcPr>
            <w:tcW w:w="680" w:type="dxa"/>
            <w:tcBorders>
              <w:top w:val="nil"/>
              <w:left w:val="nil"/>
              <w:bottom w:val="nil"/>
              <w:right w:val="nil"/>
            </w:tcBorders>
            <w:shd w:val="clear" w:color="auto" w:fill="auto"/>
            <w:noWrap/>
            <w:vAlign w:val="center"/>
            <w:hideMark/>
          </w:tcPr>
          <w:p w14:paraId="7AFB911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12.40</w:t>
            </w:r>
          </w:p>
        </w:tc>
        <w:tc>
          <w:tcPr>
            <w:tcW w:w="702" w:type="dxa"/>
            <w:tcBorders>
              <w:top w:val="nil"/>
              <w:left w:val="nil"/>
              <w:bottom w:val="nil"/>
              <w:right w:val="nil"/>
            </w:tcBorders>
            <w:shd w:val="clear" w:color="auto" w:fill="auto"/>
            <w:noWrap/>
            <w:vAlign w:val="center"/>
            <w:hideMark/>
          </w:tcPr>
          <w:p w14:paraId="1FFA47F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1.15</w:t>
            </w:r>
          </w:p>
        </w:tc>
        <w:tc>
          <w:tcPr>
            <w:tcW w:w="680" w:type="dxa"/>
            <w:tcBorders>
              <w:top w:val="nil"/>
              <w:left w:val="nil"/>
              <w:bottom w:val="nil"/>
              <w:right w:val="nil"/>
            </w:tcBorders>
            <w:shd w:val="clear" w:color="auto" w:fill="auto"/>
            <w:noWrap/>
            <w:vAlign w:val="center"/>
            <w:hideMark/>
          </w:tcPr>
          <w:p w14:paraId="5FA6DD1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6.03</w:t>
            </w:r>
          </w:p>
        </w:tc>
        <w:tc>
          <w:tcPr>
            <w:tcW w:w="702" w:type="dxa"/>
            <w:tcBorders>
              <w:top w:val="nil"/>
              <w:left w:val="nil"/>
              <w:bottom w:val="nil"/>
              <w:right w:val="nil"/>
            </w:tcBorders>
            <w:shd w:val="clear" w:color="auto" w:fill="auto"/>
            <w:noWrap/>
            <w:vAlign w:val="center"/>
            <w:hideMark/>
          </w:tcPr>
          <w:p w14:paraId="1F7B99F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0.20</w:t>
            </w:r>
          </w:p>
        </w:tc>
        <w:tc>
          <w:tcPr>
            <w:tcW w:w="743" w:type="dxa"/>
            <w:tcBorders>
              <w:top w:val="nil"/>
              <w:left w:val="nil"/>
              <w:bottom w:val="nil"/>
              <w:right w:val="nil"/>
            </w:tcBorders>
            <w:shd w:val="clear" w:color="auto" w:fill="auto"/>
            <w:noWrap/>
            <w:vAlign w:val="center"/>
            <w:hideMark/>
          </w:tcPr>
          <w:p w14:paraId="63CE427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1497.15</w:t>
            </w:r>
          </w:p>
        </w:tc>
        <w:tc>
          <w:tcPr>
            <w:tcW w:w="702" w:type="dxa"/>
            <w:tcBorders>
              <w:top w:val="nil"/>
              <w:left w:val="nil"/>
              <w:bottom w:val="nil"/>
              <w:right w:val="nil"/>
            </w:tcBorders>
            <w:shd w:val="clear" w:color="auto" w:fill="auto"/>
            <w:noWrap/>
            <w:vAlign w:val="center"/>
            <w:hideMark/>
          </w:tcPr>
          <w:p w14:paraId="7AD8AFB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42.32</w:t>
            </w:r>
          </w:p>
        </w:tc>
      </w:tr>
      <w:tr w:rsidR="00A17F24" w:rsidRPr="00E3011D" w14:paraId="00C1260E" w14:textId="77777777">
        <w:trPr>
          <w:trHeight w:val="192"/>
        </w:trPr>
        <w:tc>
          <w:tcPr>
            <w:tcW w:w="581" w:type="dxa"/>
            <w:tcBorders>
              <w:top w:val="nil"/>
              <w:left w:val="nil"/>
              <w:bottom w:val="nil"/>
              <w:right w:val="nil"/>
            </w:tcBorders>
            <w:shd w:val="clear" w:color="auto" w:fill="auto"/>
            <w:vAlign w:val="bottom"/>
            <w:hideMark/>
          </w:tcPr>
          <w:p w14:paraId="13AC665B"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49</w:t>
            </w:r>
          </w:p>
        </w:tc>
        <w:tc>
          <w:tcPr>
            <w:tcW w:w="680" w:type="dxa"/>
            <w:tcBorders>
              <w:top w:val="nil"/>
              <w:left w:val="nil"/>
              <w:bottom w:val="nil"/>
              <w:right w:val="nil"/>
            </w:tcBorders>
            <w:shd w:val="clear" w:color="auto" w:fill="auto"/>
            <w:noWrap/>
            <w:vAlign w:val="center"/>
            <w:hideMark/>
          </w:tcPr>
          <w:p w14:paraId="57DF5AD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462.50</w:t>
            </w:r>
          </w:p>
        </w:tc>
        <w:tc>
          <w:tcPr>
            <w:tcW w:w="702" w:type="dxa"/>
            <w:tcBorders>
              <w:top w:val="nil"/>
              <w:left w:val="nil"/>
              <w:bottom w:val="nil"/>
              <w:right w:val="nil"/>
            </w:tcBorders>
            <w:shd w:val="clear" w:color="auto" w:fill="auto"/>
            <w:noWrap/>
            <w:vAlign w:val="center"/>
            <w:hideMark/>
          </w:tcPr>
          <w:p w14:paraId="2EADDE2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12.15</w:t>
            </w:r>
          </w:p>
        </w:tc>
        <w:tc>
          <w:tcPr>
            <w:tcW w:w="680" w:type="dxa"/>
            <w:tcBorders>
              <w:top w:val="nil"/>
              <w:left w:val="nil"/>
              <w:bottom w:val="nil"/>
              <w:right w:val="nil"/>
            </w:tcBorders>
            <w:shd w:val="clear" w:color="auto" w:fill="auto"/>
            <w:noWrap/>
            <w:vAlign w:val="center"/>
            <w:hideMark/>
          </w:tcPr>
          <w:p w14:paraId="5F2F458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362.21</w:t>
            </w:r>
          </w:p>
        </w:tc>
        <w:tc>
          <w:tcPr>
            <w:tcW w:w="702" w:type="dxa"/>
            <w:tcBorders>
              <w:top w:val="nil"/>
              <w:left w:val="nil"/>
              <w:bottom w:val="nil"/>
              <w:right w:val="nil"/>
            </w:tcBorders>
            <w:shd w:val="clear" w:color="auto" w:fill="auto"/>
            <w:noWrap/>
            <w:vAlign w:val="center"/>
            <w:hideMark/>
          </w:tcPr>
          <w:p w14:paraId="338BD01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9.43</w:t>
            </w:r>
          </w:p>
        </w:tc>
        <w:tc>
          <w:tcPr>
            <w:tcW w:w="680" w:type="dxa"/>
            <w:tcBorders>
              <w:top w:val="nil"/>
              <w:left w:val="nil"/>
              <w:bottom w:val="nil"/>
              <w:right w:val="nil"/>
            </w:tcBorders>
            <w:shd w:val="clear" w:color="auto" w:fill="auto"/>
            <w:noWrap/>
            <w:vAlign w:val="center"/>
            <w:hideMark/>
          </w:tcPr>
          <w:p w14:paraId="15BBFAF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81.64</w:t>
            </w:r>
          </w:p>
        </w:tc>
        <w:tc>
          <w:tcPr>
            <w:tcW w:w="702" w:type="dxa"/>
            <w:tcBorders>
              <w:top w:val="nil"/>
              <w:left w:val="nil"/>
              <w:bottom w:val="nil"/>
              <w:right w:val="nil"/>
            </w:tcBorders>
            <w:shd w:val="clear" w:color="auto" w:fill="auto"/>
            <w:noWrap/>
            <w:vAlign w:val="center"/>
            <w:hideMark/>
          </w:tcPr>
          <w:p w14:paraId="6796ECE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2.31</w:t>
            </w:r>
          </w:p>
        </w:tc>
        <w:tc>
          <w:tcPr>
            <w:tcW w:w="680" w:type="dxa"/>
            <w:tcBorders>
              <w:top w:val="nil"/>
              <w:left w:val="nil"/>
              <w:bottom w:val="nil"/>
              <w:right w:val="nil"/>
            </w:tcBorders>
            <w:shd w:val="clear" w:color="auto" w:fill="auto"/>
            <w:noWrap/>
            <w:vAlign w:val="center"/>
            <w:hideMark/>
          </w:tcPr>
          <w:p w14:paraId="240B55B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12.72</w:t>
            </w:r>
          </w:p>
        </w:tc>
        <w:tc>
          <w:tcPr>
            <w:tcW w:w="702" w:type="dxa"/>
            <w:tcBorders>
              <w:top w:val="nil"/>
              <w:left w:val="nil"/>
              <w:bottom w:val="nil"/>
              <w:right w:val="nil"/>
            </w:tcBorders>
            <w:shd w:val="clear" w:color="auto" w:fill="auto"/>
            <w:noWrap/>
            <w:vAlign w:val="center"/>
            <w:hideMark/>
          </w:tcPr>
          <w:p w14:paraId="61E3909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1.16</w:t>
            </w:r>
          </w:p>
        </w:tc>
        <w:tc>
          <w:tcPr>
            <w:tcW w:w="680" w:type="dxa"/>
            <w:tcBorders>
              <w:top w:val="nil"/>
              <w:left w:val="nil"/>
              <w:bottom w:val="nil"/>
              <w:right w:val="nil"/>
            </w:tcBorders>
            <w:shd w:val="clear" w:color="auto" w:fill="auto"/>
            <w:noWrap/>
            <w:vAlign w:val="center"/>
            <w:hideMark/>
          </w:tcPr>
          <w:p w14:paraId="722DCAA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5.94</w:t>
            </w:r>
          </w:p>
        </w:tc>
        <w:tc>
          <w:tcPr>
            <w:tcW w:w="702" w:type="dxa"/>
            <w:tcBorders>
              <w:top w:val="nil"/>
              <w:left w:val="nil"/>
              <w:bottom w:val="nil"/>
              <w:right w:val="nil"/>
            </w:tcBorders>
            <w:shd w:val="clear" w:color="auto" w:fill="auto"/>
            <w:noWrap/>
            <w:vAlign w:val="center"/>
            <w:hideMark/>
          </w:tcPr>
          <w:p w14:paraId="61C4BA3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0.19</w:t>
            </w:r>
          </w:p>
        </w:tc>
        <w:tc>
          <w:tcPr>
            <w:tcW w:w="743" w:type="dxa"/>
            <w:tcBorders>
              <w:top w:val="nil"/>
              <w:left w:val="nil"/>
              <w:bottom w:val="nil"/>
              <w:right w:val="nil"/>
            </w:tcBorders>
            <w:shd w:val="clear" w:color="auto" w:fill="auto"/>
            <w:noWrap/>
            <w:vAlign w:val="center"/>
            <w:hideMark/>
          </w:tcPr>
          <w:p w14:paraId="5329B84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1522.41</w:t>
            </w:r>
          </w:p>
        </w:tc>
        <w:tc>
          <w:tcPr>
            <w:tcW w:w="702" w:type="dxa"/>
            <w:tcBorders>
              <w:top w:val="nil"/>
              <w:left w:val="nil"/>
              <w:bottom w:val="nil"/>
              <w:right w:val="nil"/>
            </w:tcBorders>
            <w:shd w:val="clear" w:color="auto" w:fill="auto"/>
            <w:noWrap/>
            <w:vAlign w:val="center"/>
            <w:hideMark/>
          </w:tcPr>
          <w:p w14:paraId="02909C1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42.82</w:t>
            </w:r>
          </w:p>
        </w:tc>
      </w:tr>
      <w:tr w:rsidR="00A17F24" w:rsidRPr="00E3011D" w14:paraId="521FDD28" w14:textId="77777777">
        <w:trPr>
          <w:trHeight w:val="192"/>
        </w:trPr>
        <w:tc>
          <w:tcPr>
            <w:tcW w:w="581" w:type="dxa"/>
            <w:tcBorders>
              <w:top w:val="nil"/>
              <w:left w:val="nil"/>
              <w:bottom w:val="nil"/>
              <w:right w:val="nil"/>
            </w:tcBorders>
            <w:shd w:val="clear" w:color="auto" w:fill="auto"/>
            <w:vAlign w:val="bottom"/>
            <w:hideMark/>
          </w:tcPr>
          <w:p w14:paraId="0CDD98B2"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50</w:t>
            </w:r>
          </w:p>
        </w:tc>
        <w:tc>
          <w:tcPr>
            <w:tcW w:w="680" w:type="dxa"/>
            <w:tcBorders>
              <w:top w:val="nil"/>
              <w:left w:val="nil"/>
              <w:bottom w:val="nil"/>
              <w:right w:val="nil"/>
            </w:tcBorders>
            <w:shd w:val="clear" w:color="auto" w:fill="auto"/>
            <w:noWrap/>
            <w:vAlign w:val="center"/>
            <w:hideMark/>
          </w:tcPr>
          <w:p w14:paraId="2C37923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469.68</w:t>
            </w:r>
          </w:p>
        </w:tc>
        <w:tc>
          <w:tcPr>
            <w:tcW w:w="702" w:type="dxa"/>
            <w:tcBorders>
              <w:top w:val="nil"/>
              <w:left w:val="nil"/>
              <w:bottom w:val="nil"/>
              <w:right w:val="nil"/>
            </w:tcBorders>
            <w:shd w:val="clear" w:color="auto" w:fill="auto"/>
            <w:noWrap/>
            <w:vAlign w:val="center"/>
            <w:hideMark/>
          </w:tcPr>
          <w:p w14:paraId="6AF11F7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12.26</w:t>
            </w:r>
          </w:p>
        </w:tc>
        <w:tc>
          <w:tcPr>
            <w:tcW w:w="680" w:type="dxa"/>
            <w:tcBorders>
              <w:top w:val="nil"/>
              <w:left w:val="nil"/>
              <w:bottom w:val="nil"/>
              <w:right w:val="nil"/>
            </w:tcBorders>
            <w:shd w:val="clear" w:color="auto" w:fill="auto"/>
            <w:noWrap/>
            <w:vAlign w:val="center"/>
            <w:hideMark/>
          </w:tcPr>
          <w:p w14:paraId="3F51730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367.71</w:t>
            </w:r>
          </w:p>
        </w:tc>
        <w:tc>
          <w:tcPr>
            <w:tcW w:w="702" w:type="dxa"/>
            <w:tcBorders>
              <w:top w:val="nil"/>
              <w:left w:val="nil"/>
              <w:bottom w:val="nil"/>
              <w:right w:val="nil"/>
            </w:tcBorders>
            <w:shd w:val="clear" w:color="auto" w:fill="auto"/>
            <w:noWrap/>
            <w:vAlign w:val="center"/>
            <w:hideMark/>
          </w:tcPr>
          <w:p w14:paraId="32B66FA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9.52</w:t>
            </w:r>
          </w:p>
        </w:tc>
        <w:tc>
          <w:tcPr>
            <w:tcW w:w="680" w:type="dxa"/>
            <w:tcBorders>
              <w:top w:val="nil"/>
              <w:left w:val="nil"/>
              <w:bottom w:val="nil"/>
              <w:right w:val="nil"/>
            </w:tcBorders>
            <w:shd w:val="clear" w:color="auto" w:fill="auto"/>
            <w:noWrap/>
            <w:vAlign w:val="center"/>
            <w:hideMark/>
          </w:tcPr>
          <w:p w14:paraId="1BE5C4D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83.10</w:t>
            </w:r>
          </w:p>
        </w:tc>
        <w:tc>
          <w:tcPr>
            <w:tcW w:w="702" w:type="dxa"/>
            <w:tcBorders>
              <w:top w:val="nil"/>
              <w:left w:val="nil"/>
              <w:bottom w:val="nil"/>
              <w:right w:val="nil"/>
            </w:tcBorders>
            <w:shd w:val="clear" w:color="auto" w:fill="auto"/>
            <w:noWrap/>
            <w:vAlign w:val="center"/>
            <w:hideMark/>
          </w:tcPr>
          <w:p w14:paraId="58BD32E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2.34</w:t>
            </w:r>
          </w:p>
        </w:tc>
        <w:tc>
          <w:tcPr>
            <w:tcW w:w="680" w:type="dxa"/>
            <w:tcBorders>
              <w:top w:val="nil"/>
              <w:left w:val="nil"/>
              <w:bottom w:val="nil"/>
              <w:right w:val="nil"/>
            </w:tcBorders>
            <w:shd w:val="clear" w:color="auto" w:fill="auto"/>
            <w:noWrap/>
            <w:vAlign w:val="center"/>
            <w:hideMark/>
          </w:tcPr>
          <w:p w14:paraId="6D57076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13.02</w:t>
            </w:r>
          </w:p>
        </w:tc>
        <w:tc>
          <w:tcPr>
            <w:tcW w:w="702" w:type="dxa"/>
            <w:tcBorders>
              <w:top w:val="nil"/>
              <w:left w:val="nil"/>
              <w:bottom w:val="nil"/>
              <w:right w:val="nil"/>
            </w:tcBorders>
            <w:shd w:val="clear" w:color="auto" w:fill="auto"/>
            <w:noWrap/>
            <w:vAlign w:val="center"/>
            <w:hideMark/>
          </w:tcPr>
          <w:p w14:paraId="3EC511A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1.16</w:t>
            </w:r>
          </w:p>
        </w:tc>
        <w:tc>
          <w:tcPr>
            <w:tcW w:w="680" w:type="dxa"/>
            <w:tcBorders>
              <w:top w:val="nil"/>
              <w:left w:val="nil"/>
              <w:bottom w:val="nil"/>
              <w:right w:val="nil"/>
            </w:tcBorders>
            <w:shd w:val="clear" w:color="auto" w:fill="auto"/>
            <w:noWrap/>
            <w:vAlign w:val="center"/>
            <w:hideMark/>
          </w:tcPr>
          <w:p w14:paraId="294315E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5.85</w:t>
            </w:r>
          </w:p>
        </w:tc>
        <w:tc>
          <w:tcPr>
            <w:tcW w:w="702" w:type="dxa"/>
            <w:tcBorders>
              <w:top w:val="nil"/>
              <w:left w:val="nil"/>
              <w:bottom w:val="nil"/>
              <w:right w:val="nil"/>
            </w:tcBorders>
            <w:shd w:val="clear" w:color="auto" w:fill="auto"/>
            <w:noWrap/>
            <w:vAlign w:val="center"/>
            <w:hideMark/>
          </w:tcPr>
          <w:p w14:paraId="0DABF76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0.18</w:t>
            </w:r>
          </w:p>
        </w:tc>
        <w:tc>
          <w:tcPr>
            <w:tcW w:w="743" w:type="dxa"/>
            <w:tcBorders>
              <w:top w:val="nil"/>
              <w:left w:val="nil"/>
              <w:bottom w:val="nil"/>
              <w:right w:val="nil"/>
            </w:tcBorders>
            <w:shd w:val="clear" w:color="auto" w:fill="auto"/>
            <w:noWrap/>
            <w:vAlign w:val="center"/>
            <w:hideMark/>
          </w:tcPr>
          <w:p w14:paraId="193F75B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1547.10</w:t>
            </w:r>
          </w:p>
        </w:tc>
        <w:tc>
          <w:tcPr>
            <w:tcW w:w="702" w:type="dxa"/>
            <w:tcBorders>
              <w:top w:val="nil"/>
              <w:left w:val="nil"/>
              <w:bottom w:val="nil"/>
              <w:right w:val="nil"/>
            </w:tcBorders>
            <w:shd w:val="clear" w:color="auto" w:fill="auto"/>
            <w:noWrap/>
            <w:vAlign w:val="center"/>
            <w:hideMark/>
          </w:tcPr>
          <w:p w14:paraId="329325D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43.32</w:t>
            </w:r>
          </w:p>
        </w:tc>
      </w:tr>
      <w:tr w:rsidR="00A17F24" w:rsidRPr="00E3011D" w14:paraId="435D5433" w14:textId="77777777">
        <w:trPr>
          <w:trHeight w:val="192"/>
        </w:trPr>
        <w:tc>
          <w:tcPr>
            <w:tcW w:w="581" w:type="dxa"/>
            <w:tcBorders>
              <w:top w:val="nil"/>
              <w:left w:val="nil"/>
              <w:bottom w:val="nil"/>
              <w:right w:val="nil"/>
            </w:tcBorders>
            <w:shd w:val="clear" w:color="auto" w:fill="auto"/>
            <w:vAlign w:val="bottom"/>
            <w:hideMark/>
          </w:tcPr>
          <w:p w14:paraId="2B7433E1"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51</w:t>
            </w:r>
          </w:p>
        </w:tc>
        <w:tc>
          <w:tcPr>
            <w:tcW w:w="680" w:type="dxa"/>
            <w:tcBorders>
              <w:top w:val="nil"/>
              <w:left w:val="nil"/>
              <w:bottom w:val="nil"/>
              <w:right w:val="nil"/>
            </w:tcBorders>
            <w:shd w:val="clear" w:color="auto" w:fill="auto"/>
            <w:noWrap/>
            <w:vAlign w:val="center"/>
            <w:hideMark/>
          </w:tcPr>
          <w:p w14:paraId="23F70B3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476.69</w:t>
            </w:r>
          </w:p>
        </w:tc>
        <w:tc>
          <w:tcPr>
            <w:tcW w:w="702" w:type="dxa"/>
            <w:tcBorders>
              <w:top w:val="nil"/>
              <w:left w:val="nil"/>
              <w:bottom w:val="nil"/>
              <w:right w:val="nil"/>
            </w:tcBorders>
            <w:shd w:val="clear" w:color="auto" w:fill="auto"/>
            <w:noWrap/>
            <w:vAlign w:val="center"/>
            <w:hideMark/>
          </w:tcPr>
          <w:p w14:paraId="57770E7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12.37</w:t>
            </w:r>
          </w:p>
        </w:tc>
        <w:tc>
          <w:tcPr>
            <w:tcW w:w="680" w:type="dxa"/>
            <w:tcBorders>
              <w:top w:val="nil"/>
              <w:left w:val="nil"/>
              <w:bottom w:val="nil"/>
              <w:right w:val="nil"/>
            </w:tcBorders>
            <w:shd w:val="clear" w:color="auto" w:fill="auto"/>
            <w:noWrap/>
            <w:vAlign w:val="center"/>
            <w:hideMark/>
          </w:tcPr>
          <w:p w14:paraId="0D727C8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373.09</w:t>
            </w:r>
          </w:p>
        </w:tc>
        <w:tc>
          <w:tcPr>
            <w:tcW w:w="702" w:type="dxa"/>
            <w:tcBorders>
              <w:top w:val="nil"/>
              <w:left w:val="nil"/>
              <w:bottom w:val="nil"/>
              <w:right w:val="nil"/>
            </w:tcBorders>
            <w:shd w:val="clear" w:color="auto" w:fill="auto"/>
            <w:noWrap/>
            <w:vAlign w:val="center"/>
            <w:hideMark/>
          </w:tcPr>
          <w:p w14:paraId="7C20926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9.62</w:t>
            </w:r>
          </w:p>
        </w:tc>
        <w:tc>
          <w:tcPr>
            <w:tcW w:w="680" w:type="dxa"/>
            <w:tcBorders>
              <w:top w:val="nil"/>
              <w:left w:val="nil"/>
              <w:bottom w:val="nil"/>
              <w:right w:val="nil"/>
            </w:tcBorders>
            <w:shd w:val="clear" w:color="auto" w:fill="auto"/>
            <w:noWrap/>
            <w:vAlign w:val="center"/>
            <w:hideMark/>
          </w:tcPr>
          <w:p w14:paraId="089D2BD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84.54</w:t>
            </w:r>
          </w:p>
        </w:tc>
        <w:tc>
          <w:tcPr>
            <w:tcW w:w="702" w:type="dxa"/>
            <w:tcBorders>
              <w:top w:val="nil"/>
              <w:left w:val="nil"/>
              <w:bottom w:val="nil"/>
              <w:right w:val="nil"/>
            </w:tcBorders>
            <w:shd w:val="clear" w:color="auto" w:fill="auto"/>
            <w:noWrap/>
            <w:vAlign w:val="center"/>
            <w:hideMark/>
          </w:tcPr>
          <w:p w14:paraId="10A7E0C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2.37</w:t>
            </w:r>
          </w:p>
        </w:tc>
        <w:tc>
          <w:tcPr>
            <w:tcW w:w="680" w:type="dxa"/>
            <w:tcBorders>
              <w:top w:val="nil"/>
              <w:left w:val="nil"/>
              <w:bottom w:val="nil"/>
              <w:right w:val="nil"/>
            </w:tcBorders>
            <w:shd w:val="clear" w:color="auto" w:fill="auto"/>
            <w:noWrap/>
            <w:vAlign w:val="center"/>
            <w:hideMark/>
          </w:tcPr>
          <w:p w14:paraId="1365F31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13.32</w:t>
            </w:r>
          </w:p>
        </w:tc>
        <w:tc>
          <w:tcPr>
            <w:tcW w:w="702" w:type="dxa"/>
            <w:tcBorders>
              <w:top w:val="nil"/>
              <w:left w:val="nil"/>
              <w:bottom w:val="nil"/>
              <w:right w:val="nil"/>
            </w:tcBorders>
            <w:shd w:val="clear" w:color="auto" w:fill="auto"/>
            <w:noWrap/>
            <w:vAlign w:val="center"/>
            <w:hideMark/>
          </w:tcPr>
          <w:p w14:paraId="492B0B2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1.17</w:t>
            </w:r>
          </w:p>
        </w:tc>
        <w:tc>
          <w:tcPr>
            <w:tcW w:w="680" w:type="dxa"/>
            <w:tcBorders>
              <w:top w:val="nil"/>
              <w:left w:val="nil"/>
              <w:bottom w:val="nil"/>
              <w:right w:val="nil"/>
            </w:tcBorders>
            <w:shd w:val="clear" w:color="auto" w:fill="auto"/>
            <w:noWrap/>
            <w:vAlign w:val="center"/>
            <w:hideMark/>
          </w:tcPr>
          <w:p w14:paraId="1356A1B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5.76</w:t>
            </w:r>
          </w:p>
        </w:tc>
        <w:tc>
          <w:tcPr>
            <w:tcW w:w="702" w:type="dxa"/>
            <w:tcBorders>
              <w:top w:val="nil"/>
              <w:left w:val="nil"/>
              <w:bottom w:val="nil"/>
              <w:right w:val="nil"/>
            </w:tcBorders>
            <w:shd w:val="clear" w:color="auto" w:fill="auto"/>
            <w:noWrap/>
            <w:vAlign w:val="center"/>
            <w:hideMark/>
          </w:tcPr>
          <w:p w14:paraId="7D85DFA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0.18</w:t>
            </w:r>
          </w:p>
        </w:tc>
        <w:tc>
          <w:tcPr>
            <w:tcW w:w="743" w:type="dxa"/>
            <w:tcBorders>
              <w:top w:val="nil"/>
              <w:left w:val="nil"/>
              <w:bottom w:val="nil"/>
              <w:right w:val="nil"/>
            </w:tcBorders>
            <w:shd w:val="clear" w:color="auto" w:fill="auto"/>
            <w:noWrap/>
            <w:vAlign w:val="center"/>
            <w:hideMark/>
          </w:tcPr>
          <w:p w14:paraId="13E33B5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1571.26</w:t>
            </w:r>
          </w:p>
        </w:tc>
        <w:tc>
          <w:tcPr>
            <w:tcW w:w="702" w:type="dxa"/>
            <w:tcBorders>
              <w:top w:val="nil"/>
              <w:left w:val="nil"/>
              <w:bottom w:val="nil"/>
              <w:right w:val="nil"/>
            </w:tcBorders>
            <w:shd w:val="clear" w:color="auto" w:fill="auto"/>
            <w:noWrap/>
            <w:vAlign w:val="center"/>
            <w:hideMark/>
          </w:tcPr>
          <w:p w14:paraId="0F68D26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43.82</w:t>
            </w:r>
          </w:p>
        </w:tc>
      </w:tr>
      <w:tr w:rsidR="00A17F24" w:rsidRPr="00E3011D" w14:paraId="7A9CB577" w14:textId="77777777">
        <w:trPr>
          <w:trHeight w:val="192"/>
        </w:trPr>
        <w:tc>
          <w:tcPr>
            <w:tcW w:w="581" w:type="dxa"/>
            <w:tcBorders>
              <w:top w:val="nil"/>
              <w:left w:val="nil"/>
              <w:bottom w:val="nil"/>
              <w:right w:val="nil"/>
            </w:tcBorders>
            <w:shd w:val="clear" w:color="auto" w:fill="auto"/>
            <w:vAlign w:val="bottom"/>
            <w:hideMark/>
          </w:tcPr>
          <w:p w14:paraId="6E73EFA2"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52</w:t>
            </w:r>
          </w:p>
        </w:tc>
        <w:tc>
          <w:tcPr>
            <w:tcW w:w="680" w:type="dxa"/>
            <w:tcBorders>
              <w:top w:val="nil"/>
              <w:left w:val="nil"/>
              <w:bottom w:val="nil"/>
              <w:right w:val="nil"/>
            </w:tcBorders>
            <w:shd w:val="clear" w:color="auto" w:fill="auto"/>
            <w:noWrap/>
            <w:vAlign w:val="center"/>
            <w:hideMark/>
          </w:tcPr>
          <w:p w14:paraId="70BD022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483.57</w:t>
            </w:r>
          </w:p>
        </w:tc>
        <w:tc>
          <w:tcPr>
            <w:tcW w:w="702" w:type="dxa"/>
            <w:tcBorders>
              <w:top w:val="nil"/>
              <w:left w:val="nil"/>
              <w:bottom w:val="nil"/>
              <w:right w:val="nil"/>
            </w:tcBorders>
            <w:shd w:val="clear" w:color="auto" w:fill="auto"/>
            <w:noWrap/>
            <w:vAlign w:val="center"/>
            <w:hideMark/>
          </w:tcPr>
          <w:p w14:paraId="1E08660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12.49</w:t>
            </w:r>
          </w:p>
        </w:tc>
        <w:tc>
          <w:tcPr>
            <w:tcW w:w="680" w:type="dxa"/>
            <w:tcBorders>
              <w:top w:val="nil"/>
              <w:left w:val="nil"/>
              <w:bottom w:val="nil"/>
              <w:right w:val="nil"/>
            </w:tcBorders>
            <w:shd w:val="clear" w:color="auto" w:fill="auto"/>
            <w:noWrap/>
            <w:vAlign w:val="center"/>
            <w:hideMark/>
          </w:tcPr>
          <w:p w14:paraId="433E64D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378.34</w:t>
            </w:r>
          </w:p>
        </w:tc>
        <w:tc>
          <w:tcPr>
            <w:tcW w:w="702" w:type="dxa"/>
            <w:tcBorders>
              <w:top w:val="nil"/>
              <w:left w:val="nil"/>
              <w:bottom w:val="nil"/>
              <w:right w:val="nil"/>
            </w:tcBorders>
            <w:shd w:val="clear" w:color="auto" w:fill="auto"/>
            <w:noWrap/>
            <w:vAlign w:val="center"/>
            <w:hideMark/>
          </w:tcPr>
          <w:p w14:paraId="4BAE9D1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9.72</w:t>
            </w:r>
          </w:p>
        </w:tc>
        <w:tc>
          <w:tcPr>
            <w:tcW w:w="680" w:type="dxa"/>
            <w:tcBorders>
              <w:top w:val="nil"/>
              <w:left w:val="nil"/>
              <w:bottom w:val="nil"/>
              <w:right w:val="nil"/>
            </w:tcBorders>
            <w:shd w:val="clear" w:color="auto" w:fill="auto"/>
            <w:noWrap/>
            <w:vAlign w:val="center"/>
            <w:hideMark/>
          </w:tcPr>
          <w:p w14:paraId="04CC415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85.96</w:t>
            </w:r>
          </w:p>
        </w:tc>
        <w:tc>
          <w:tcPr>
            <w:tcW w:w="702" w:type="dxa"/>
            <w:tcBorders>
              <w:top w:val="nil"/>
              <w:left w:val="nil"/>
              <w:bottom w:val="nil"/>
              <w:right w:val="nil"/>
            </w:tcBorders>
            <w:shd w:val="clear" w:color="auto" w:fill="auto"/>
            <w:noWrap/>
            <w:vAlign w:val="center"/>
            <w:hideMark/>
          </w:tcPr>
          <w:p w14:paraId="2AF24D0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2.39</w:t>
            </w:r>
          </w:p>
        </w:tc>
        <w:tc>
          <w:tcPr>
            <w:tcW w:w="680" w:type="dxa"/>
            <w:tcBorders>
              <w:top w:val="nil"/>
              <w:left w:val="nil"/>
              <w:bottom w:val="nil"/>
              <w:right w:val="nil"/>
            </w:tcBorders>
            <w:shd w:val="clear" w:color="auto" w:fill="auto"/>
            <w:noWrap/>
            <w:vAlign w:val="center"/>
            <w:hideMark/>
          </w:tcPr>
          <w:p w14:paraId="2C8159B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13.60</w:t>
            </w:r>
          </w:p>
        </w:tc>
        <w:tc>
          <w:tcPr>
            <w:tcW w:w="702" w:type="dxa"/>
            <w:tcBorders>
              <w:top w:val="nil"/>
              <w:left w:val="nil"/>
              <w:bottom w:val="nil"/>
              <w:right w:val="nil"/>
            </w:tcBorders>
            <w:shd w:val="clear" w:color="auto" w:fill="auto"/>
            <w:noWrap/>
            <w:vAlign w:val="center"/>
            <w:hideMark/>
          </w:tcPr>
          <w:p w14:paraId="795B6AF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1.18</w:t>
            </w:r>
          </w:p>
        </w:tc>
        <w:tc>
          <w:tcPr>
            <w:tcW w:w="680" w:type="dxa"/>
            <w:tcBorders>
              <w:top w:val="nil"/>
              <w:left w:val="nil"/>
              <w:bottom w:val="nil"/>
              <w:right w:val="nil"/>
            </w:tcBorders>
            <w:shd w:val="clear" w:color="auto" w:fill="auto"/>
            <w:noWrap/>
            <w:vAlign w:val="center"/>
            <w:hideMark/>
          </w:tcPr>
          <w:p w14:paraId="43245DE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5.68</w:t>
            </w:r>
          </w:p>
        </w:tc>
        <w:tc>
          <w:tcPr>
            <w:tcW w:w="702" w:type="dxa"/>
            <w:tcBorders>
              <w:top w:val="nil"/>
              <w:left w:val="nil"/>
              <w:bottom w:val="nil"/>
              <w:right w:val="nil"/>
            </w:tcBorders>
            <w:shd w:val="clear" w:color="auto" w:fill="auto"/>
            <w:noWrap/>
            <w:vAlign w:val="center"/>
            <w:hideMark/>
          </w:tcPr>
          <w:p w14:paraId="65323ED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0.18</w:t>
            </w:r>
          </w:p>
        </w:tc>
        <w:tc>
          <w:tcPr>
            <w:tcW w:w="743" w:type="dxa"/>
            <w:tcBorders>
              <w:top w:val="nil"/>
              <w:left w:val="nil"/>
              <w:bottom w:val="nil"/>
              <w:right w:val="nil"/>
            </w:tcBorders>
            <w:shd w:val="clear" w:color="auto" w:fill="auto"/>
            <w:noWrap/>
            <w:vAlign w:val="center"/>
            <w:hideMark/>
          </w:tcPr>
          <w:p w14:paraId="53A2214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1594.91</w:t>
            </w:r>
          </w:p>
        </w:tc>
        <w:tc>
          <w:tcPr>
            <w:tcW w:w="702" w:type="dxa"/>
            <w:tcBorders>
              <w:top w:val="nil"/>
              <w:left w:val="nil"/>
              <w:bottom w:val="nil"/>
              <w:right w:val="nil"/>
            </w:tcBorders>
            <w:shd w:val="clear" w:color="auto" w:fill="auto"/>
            <w:noWrap/>
            <w:vAlign w:val="center"/>
            <w:hideMark/>
          </w:tcPr>
          <w:p w14:paraId="0DE3E38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44.34</w:t>
            </w:r>
          </w:p>
        </w:tc>
      </w:tr>
      <w:tr w:rsidR="00A17F24" w:rsidRPr="00E3011D" w14:paraId="18E6B8D3" w14:textId="77777777">
        <w:trPr>
          <w:trHeight w:val="192"/>
        </w:trPr>
        <w:tc>
          <w:tcPr>
            <w:tcW w:w="581" w:type="dxa"/>
            <w:tcBorders>
              <w:top w:val="nil"/>
              <w:left w:val="nil"/>
              <w:bottom w:val="nil"/>
              <w:right w:val="nil"/>
            </w:tcBorders>
            <w:shd w:val="clear" w:color="auto" w:fill="auto"/>
            <w:vAlign w:val="bottom"/>
            <w:hideMark/>
          </w:tcPr>
          <w:p w14:paraId="68EA86FF"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53</w:t>
            </w:r>
          </w:p>
        </w:tc>
        <w:tc>
          <w:tcPr>
            <w:tcW w:w="680" w:type="dxa"/>
            <w:tcBorders>
              <w:top w:val="nil"/>
              <w:left w:val="nil"/>
              <w:bottom w:val="nil"/>
              <w:right w:val="nil"/>
            </w:tcBorders>
            <w:shd w:val="clear" w:color="auto" w:fill="auto"/>
            <w:noWrap/>
            <w:vAlign w:val="center"/>
            <w:hideMark/>
          </w:tcPr>
          <w:p w14:paraId="0849CCB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490.31</w:t>
            </w:r>
          </w:p>
        </w:tc>
        <w:tc>
          <w:tcPr>
            <w:tcW w:w="702" w:type="dxa"/>
            <w:tcBorders>
              <w:top w:val="nil"/>
              <w:left w:val="nil"/>
              <w:bottom w:val="nil"/>
              <w:right w:val="nil"/>
            </w:tcBorders>
            <w:shd w:val="clear" w:color="auto" w:fill="auto"/>
            <w:noWrap/>
            <w:vAlign w:val="center"/>
            <w:hideMark/>
          </w:tcPr>
          <w:p w14:paraId="123F476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12.61</w:t>
            </w:r>
          </w:p>
        </w:tc>
        <w:tc>
          <w:tcPr>
            <w:tcW w:w="680" w:type="dxa"/>
            <w:tcBorders>
              <w:top w:val="nil"/>
              <w:left w:val="nil"/>
              <w:bottom w:val="nil"/>
              <w:right w:val="nil"/>
            </w:tcBorders>
            <w:shd w:val="clear" w:color="auto" w:fill="auto"/>
            <w:noWrap/>
            <w:vAlign w:val="center"/>
            <w:hideMark/>
          </w:tcPr>
          <w:p w14:paraId="20A3C3E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383.49</w:t>
            </w:r>
          </w:p>
        </w:tc>
        <w:tc>
          <w:tcPr>
            <w:tcW w:w="702" w:type="dxa"/>
            <w:tcBorders>
              <w:top w:val="nil"/>
              <w:left w:val="nil"/>
              <w:bottom w:val="nil"/>
              <w:right w:val="nil"/>
            </w:tcBorders>
            <w:shd w:val="clear" w:color="auto" w:fill="auto"/>
            <w:noWrap/>
            <w:vAlign w:val="center"/>
            <w:hideMark/>
          </w:tcPr>
          <w:p w14:paraId="459ECA8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9.82</w:t>
            </w:r>
          </w:p>
        </w:tc>
        <w:tc>
          <w:tcPr>
            <w:tcW w:w="680" w:type="dxa"/>
            <w:tcBorders>
              <w:top w:val="nil"/>
              <w:left w:val="nil"/>
              <w:bottom w:val="nil"/>
              <w:right w:val="nil"/>
            </w:tcBorders>
            <w:shd w:val="clear" w:color="auto" w:fill="auto"/>
            <w:noWrap/>
            <w:vAlign w:val="center"/>
            <w:hideMark/>
          </w:tcPr>
          <w:p w14:paraId="77CBBE6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87.36</w:t>
            </w:r>
          </w:p>
        </w:tc>
        <w:tc>
          <w:tcPr>
            <w:tcW w:w="702" w:type="dxa"/>
            <w:tcBorders>
              <w:top w:val="nil"/>
              <w:left w:val="nil"/>
              <w:bottom w:val="nil"/>
              <w:right w:val="nil"/>
            </w:tcBorders>
            <w:shd w:val="clear" w:color="auto" w:fill="auto"/>
            <w:noWrap/>
            <w:vAlign w:val="center"/>
            <w:hideMark/>
          </w:tcPr>
          <w:p w14:paraId="5E548C2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2.42</w:t>
            </w:r>
          </w:p>
        </w:tc>
        <w:tc>
          <w:tcPr>
            <w:tcW w:w="680" w:type="dxa"/>
            <w:tcBorders>
              <w:top w:val="nil"/>
              <w:left w:val="nil"/>
              <w:bottom w:val="nil"/>
              <w:right w:val="nil"/>
            </w:tcBorders>
            <w:shd w:val="clear" w:color="auto" w:fill="auto"/>
            <w:noWrap/>
            <w:vAlign w:val="center"/>
            <w:hideMark/>
          </w:tcPr>
          <w:p w14:paraId="6C925F8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13.88</w:t>
            </w:r>
          </w:p>
        </w:tc>
        <w:tc>
          <w:tcPr>
            <w:tcW w:w="702" w:type="dxa"/>
            <w:tcBorders>
              <w:top w:val="nil"/>
              <w:left w:val="nil"/>
              <w:bottom w:val="nil"/>
              <w:right w:val="nil"/>
            </w:tcBorders>
            <w:shd w:val="clear" w:color="auto" w:fill="auto"/>
            <w:noWrap/>
            <w:vAlign w:val="center"/>
            <w:hideMark/>
          </w:tcPr>
          <w:p w14:paraId="4666CAC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1.18</w:t>
            </w:r>
          </w:p>
        </w:tc>
        <w:tc>
          <w:tcPr>
            <w:tcW w:w="680" w:type="dxa"/>
            <w:tcBorders>
              <w:top w:val="nil"/>
              <w:left w:val="nil"/>
              <w:bottom w:val="nil"/>
              <w:right w:val="nil"/>
            </w:tcBorders>
            <w:shd w:val="clear" w:color="auto" w:fill="auto"/>
            <w:noWrap/>
            <w:vAlign w:val="center"/>
            <w:hideMark/>
          </w:tcPr>
          <w:p w14:paraId="707F0CE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5.59</w:t>
            </w:r>
          </w:p>
        </w:tc>
        <w:tc>
          <w:tcPr>
            <w:tcW w:w="702" w:type="dxa"/>
            <w:tcBorders>
              <w:top w:val="nil"/>
              <w:left w:val="nil"/>
              <w:bottom w:val="nil"/>
              <w:right w:val="nil"/>
            </w:tcBorders>
            <w:shd w:val="clear" w:color="auto" w:fill="auto"/>
            <w:noWrap/>
            <w:vAlign w:val="center"/>
            <w:hideMark/>
          </w:tcPr>
          <w:p w14:paraId="551E485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0.18</w:t>
            </w:r>
          </w:p>
        </w:tc>
        <w:tc>
          <w:tcPr>
            <w:tcW w:w="743" w:type="dxa"/>
            <w:tcBorders>
              <w:top w:val="nil"/>
              <w:left w:val="nil"/>
              <w:bottom w:val="nil"/>
              <w:right w:val="nil"/>
            </w:tcBorders>
            <w:shd w:val="clear" w:color="auto" w:fill="auto"/>
            <w:noWrap/>
            <w:vAlign w:val="center"/>
            <w:hideMark/>
          </w:tcPr>
          <w:p w14:paraId="05C91BF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1618.08</w:t>
            </w:r>
          </w:p>
        </w:tc>
        <w:tc>
          <w:tcPr>
            <w:tcW w:w="702" w:type="dxa"/>
            <w:tcBorders>
              <w:top w:val="nil"/>
              <w:left w:val="nil"/>
              <w:bottom w:val="nil"/>
              <w:right w:val="nil"/>
            </w:tcBorders>
            <w:shd w:val="clear" w:color="auto" w:fill="auto"/>
            <w:noWrap/>
            <w:vAlign w:val="center"/>
            <w:hideMark/>
          </w:tcPr>
          <w:p w14:paraId="0F43036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44.85</w:t>
            </w:r>
          </w:p>
        </w:tc>
      </w:tr>
      <w:tr w:rsidR="00A17F24" w:rsidRPr="00E3011D" w14:paraId="13B97CF1" w14:textId="77777777">
        <w:trPr>
          <w:trHeight w:val="192"/>
        </w:trPr>
        <w:tc>
          <w:tcPr>
            <w:tcW w:w="581" w:type="dxa"/>
            <w:tcBorders>
              <w:top w:val="nil"/>
              <w:left w:val="nil"/>
              <w:bottom w:val="nil"/>
              <w:right w:val="nil"/>
            </w:tcBorders>
            <w:shd w:val="clear" w:color="auto" w:fill="auto"/>
            <w:vAlign w:val="bottom"/>
            <w:hideMark/>
          </w:tcPr>
          <w:p w14:paraId="664D3CC9"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54</w:t>
            </w:r>
          </w:p>
        </w:tc>
        <w:tc>
          <w:tcPr>
            <w:tcW w:w="680" w:type="dxa"/>
            <w:tcBorders>
              <w:top w:val="nil"/>
              <w:left w:val="nil"/>
              <w:bottom w:val="nil"/>
              <w:right w:val="nil"/>
            </w:tcBorders>
            <w:shd w:val="clear" w:color="auto" w:fill="auto"/>
            <w:noWrap/>
            <w:vAlign w:val="center"/>
            <w:hideMark/>
          </w:tcPr>
          <w:p w14:paraId="3C21C57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496.92</w:t>
            </w:r>
          </w:p>
        </w:tc>
        <w:tc>
          <w:tcPr>
            <w:tcW w:w="702" w:type="dxa"/>
            <w:tcBorders>
              <w:top w:val="nil"/>
              <w:left w:val="nil"/>
              <w:bottom w:val="nil"/>
              <w:right w:val="nil"/>
            </w:tcBorders>
            <w:shd w:val="clear" w:color="auto" w:fill="auto"/>
            <w:noWrap/>
            <w:vAlign w:val="center"/>
            <w:hideMark/>
          </w:tcPr>
          <w:p w14:paraId="76A0FC8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12.72</w:t>
            </w:r>
          </w:p>
        </w:tc>
        <w:tc>
          <w:tcPr>
            <w:tcW w:w="680" w:type="dxa"/>
            <w:tcBorders>
              <w:top w:val="nil"/>
              <w:left w:val="nil"/>
              <w:bottom w:val="nil"/>
              <w:right w:val="nil"/>
            </w:tcBorders>
            <w:shd w:val="clear" w:color="auto" w:fill="auto"/>
            <w:noWrap/>
            <w:vAlign w:val="center"/>
            <w:hideMark/>
          </w:tcPr>
          <w:p w14:paraId="1905D8B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388.53</w:t>
            </w:r>
          </w:p>
        </w:tc>
        <w:tc>
          <w:tcPr>
            <w:tcW w:w="702" w:type="dxa"/>
            <w:tcBorders>
              <w:top w:val="nil"/>
              <w:left w:val="nil"/>
              <w:bottom w:val="nil"/>
              <w:right w:val="nil"/>
            </w:tcBorders>
            <w:shd w:val="clear" w:color="auto" w:fill="auto"/>
            <w:noWrap/>
            <w:vAlign w:val="center"/>
            <w:hideMark/>
          </w:tcPr>
          <w:p w14:paraId="1058759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9.92</w:t>
            </w:r>
          </w:p>
        </w:tc>
        <w:tc>
          <w:tcPr>
            <w:tcW w:w="680" w:type="dxa"/>
            <w:tcBorders>
              <w:top w:val="nil"/>
              <w:left w:val="nil"/>
              <w:bottom w:val="nil"/>
              <w:right w:val="nil"/>
            </w:tcBorders>
            <w:shd w:val="clear" w:color="auto" w:fill="auto"/>
            <w:noWrap/>
            <w:vAlign w:val="center"/>
            <w:hideMark/>
          </w:tcPr>
          <w:p w14:paraId="2CA4252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88.74</w:t>
            </w:r>
          </w:p>
        </w:tc>
        <w:tc>
          <w:tcPr>
            <w:tcW w:w="702" w:type="dxa"/>
            <w:tcBorders>
              <w:top w:val="nil"/>
              <w:left w:val="nil"/>
              <w:bottom w:val="nil"/>
              <w:right w:val="nil"/>
            </w:tcBorders>
            <w:shd w:val="clear" w:color="auto" w:fill="auto"/>
            <w:noWrap/>
            <w:vAlign w:val="center"/>
            <w:hideMark/>
          </w:tcPr>
          <w:p w14:paraId="303145D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2.45</w:t>
            </w:r>
          </w:p>
        </w:tc>
        <w:tc>
          <w:tcPr>
            <w:tcW w:w="680" w:type="dxa"/>
            <w:tcBorders>
              <w:top w:val="nil"/>
              <w:left w:val="nil"/>
              <w:bottom w:val="nil"/>
              <w:right w:val="nil"/>
            </w:tcBorders>
            <w:shd w:val="clear" w:color="auto" w:fill="auto"/>
            <w:noWrap/>
            <w:vAlign w:val="center"/>
            <w:hideMark/>
          </w:tcPr>
          <w:p w14:paraId="6D50532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14.14</w:t>
            </w:r>
          </w:p>
        </w:tc>
        <w:tc>
          <w:tcPr>
            <w:tcW w:w="702" w:type="dxa"/>
            <w:tcBorders>
              <w:top w:val="nil"/>
              <w:left w:val="nil"/>
              <w:bottom w:val="nil"/>
              <w:right w:val="nil"/>
            </w:tcBorders>
            <w:shd w:val="clear" w:color="auto" w:fill="auto"/>
            <w:noWrap/>
            <w:vAlign w:val="center"/>
            <w:hideMark/>
          </w:tcPr>
          <w:p w14:paraId="3D93763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1.18</w:t>
            </w:r>
          </w:p>
        </w:tc>
        <w:tc>
          <w:tcPr>
            <w:tcW w:w="680" w:type="dxa"/>
            <w:tcBorders>
              <w:top w:val="nil"/>
              <w:left w:val="nil"/>
              <w:bottom w:val="nil"/>
              <w:right w:val="nil"/>
            </w:tcBorders>
            <w:shd w:val="clear" w:color="auto" w:fill="auto"/>
            <w:noWrap/>
            <w:vAlign w:val="center"/>
            <w:hideMark/>
          </w:tcPr>
          <w:p w14:paraId="5D2AA42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5.51</w:t>
            </w:r>
          </w:p>
        </w:tc>
        <w:tc>
          <w:tcPr>
            <w:tcW w:w="702" w:type="dxa"/>
            <w:tcBorders>
              <w:top w:val="nil"/>
              <w:left w:val="nil"/>
              <w:bottom w:val="nil"/>
              <w:right w:val="nil"/>
            </w:tcBorders>
            <w:shd w:val="clear" w:color="auto" w:fill="auto"/>
            <w:noWrap/>
            <w:vAlign w:val="center"/>
            <w:hideMark/>
          </w:tcPr>
          <w:p w14:paraId="47E817E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0.18</w:t>
            </w:r>
          </w:p>
        </w:tc>
        <w:tc>
          <w:tcPr>
            <w:tcW w:w="743" w:type="dxa"/>
            <w:tcBorders>
              <w:top w:val="nil"/>
              <w:left w:val="nil"/>
              <w:bottom w:val="nil"/>
              <w:right w:val="nil"/>
            </w:tcBorders>
            <w:shd w:val="clear" w:color="auto" w:fill="auto"/>
            <w:noWrap/>
            <w:vAlign w:val="center"/>
            <w:hideMark/>
          </w:tcPr>
          <w:p w14:paraId="2DEABBE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1640.79</w:t>
            </w:r>
          </w:p>
        </w:tc>
        <w:tc>
          <w:tcPr>
            <w:tcW w:w="702" w:type="dxa"/>
            <w:tcBorders>
              <w:top w:val="nil"/>
              <w:left w:val="nil"/>
              <w:bottom w:val="nil"/>
              <w:right w:val="nil"/>
            </w:tcBorders>
            <w:shd w:val="clear" w:color="auto" w:fill="auto"/>
            <w:noWrap/>
            <w:vAlign w:val="center"/>
            <w:hideMark/>
          </w:tcPr>
          <w:p w14:paraId="21389BB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45.36</w:t>
            </w:r>
          </w:p>
        </w:tc>
      </w:tr>
      <w:tr w:rsidR="00A17F24" w:rsidRPr="00E3011D" w14:paraId="2355B413" w14:textId="77777777">
        <w:trPr>
          <w:trHeight w:val="192"/>
        </w:trPr>
        <w:tc>
          <w:tcPr>
            <w:tcW w:w="581" w:type="dxa"/>
            <w:tcBorders>
              <w:top w:val="nil"/>
              <w:left w:val="nil"/>
              <w:bottom w:val="nil"/>
              <w:right w:val="nil"/>
            </w:tcBorders>
            <w:shd w:val="clear" w:color="auto" w:fill="auto"/>
            <w:vAlign w:val="bottom"/>
            <w:hideMark/>
          </w:tcPr>
          <w:p w14:paraId="4DFAE066"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55</w:t>
            </w:r>
          </w:p>
        </w:tc>
        <w:tc>
          <w:tcPr>
            <w:tcW w:w="680" w:type="dxa"/>
            <w:tcBorders>
              <w:top w:val="nil"/>
              <w:left w:val="nil"/>
              <w:bottom w:val="nil"/>
              <w:right w:val="nil"/>
            </w:tcBorders>
            <w:shd w:val="clear" w:color="auto" w:fill="auto"/>
            <w:noWrap/>
            <w:vAlign w:val="center"/>
            <w:hideMark/>
          </w:tcPr>
          <w:p w14:paraId="2C7F816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503.40</w:t>
            </w:r>
          </w:p>
        </w:tc>
        <w:tc>
          <w:tcPr>
            <w:tcW w:w="702" w:type="dxa"/>
            <w:tcBorders>
              <w:top w:val="nil"/>
              <w:left w:val="nil"/>
              <w:bottom w:val="nil"/>
              <w:right w:val="nil"/>
            </w:tcBorders>
            <w:shd w:val="clear" w:color="auto" w:fill="auto"/>
            <w:noWrap/>
            <w:vAlign w:val="center"/>
            <w:hideMark/>
          </w:tcPr>
          <w:p w14:paraId="3293DF7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12.84</w:t>
            </w:r>
          </w:p>
        </w:tc>
        <w:tc>
          <w:tcPr>
            <w:tcW w:w="680" w:type="dxa"/>
            <w:tcBorders>
              <w:top w:val="nil"/>
              <w:left w:val="nil"/>
              <w:bottom w:val="nil"/>
              <w:right w:val="nil"/>
            </w:tcBorders>
            <w:shd w:val="clear" w:color="auto" w:fill="auto"/>
            <w:noWrap/>
            <w:vAlign w:val="center"/>
            <w:hideMark/>
          </w:tcPr>
          <w:p w14:paraId="6DF01DD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393.48</w:t>
            </w:r>
          </w:p>
        </w:tc>
        <w:tc>
          <w:tcPr>
            <w:tcW w:w="702" w:type="dxa"/>
            <w:tcBorders>
              <w:top w:val="nil"/>
              <w:left w:val="nil"/>
              <w:bottom w:val="nil"/>
              <w:right w:val="nil"/>
            </w:tcBorders>
            <w:shd w:val="clear" w:color="auto" w:fill="auto"/>
            <w:noWrap/>
            <w:vAlign w:val="center"/>
            <w:hideMark/>
          </w:tcPr>
          <w:p w14:paraId="2FB66E0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10.02</w:t>
            </w:r>
          </w:p>
        </w:tc>
        <w:tc>
          <w:tcPr>
            <w:tcW w:w="680" w:type="dxa"/>
            <w:tcBorders>
              <w:top w:val="nil"/>
              <w:left w:val="nil"/>
              <w:bottom w:val="nil"/>
              <w:right w:val="nil"/>
            </w:tcBorders>
            <w:shd w:val="clear" w:color="auto" w:fill="auto"/>
            <w:noWrap/>
            <w:vAlign w:val="center"/>
            <w:hideMark/>
          </w:tcPr>
          <w:p w14:paraId="04A77B4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90.10</w:t>
            </w:r>
          </w:p>
        </w:tc>
        <w:tc>
          <w:tcPr>
            <w:tcW w:w="702" w:type="dxa"/>
            <w:tcBorders>
              <w:top w:val="nil"/>
              <w:left w:val="nil"/>
              <w:bottom w:val="nil"/>
              <w:right w:val="nil"/>
            </w:tcBorders>
            <w:shd w:val="clear" w:color="auto" w:fill="auto"/>
            <w:noWrap/>
            <w:vAlign w:val="center"/>
            <w:hideMark/>
          </w:tcPr>
          <w:p w14:paraId="283114E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2.47</w:t>
            </w:r>
          </w:p>
        </w:tc>
        <w:tc>
          <w:tcPr>
            <w:tcW w:w="680" w:type="dxa"/>
            <w:tcBorders>
              <w:top w:val="nil"/>
              <w:left w:val="nil"/>
              <w:bottom w:val="nil"/>
              <w:right w:val="nil"/>
            </w:tcBorders>
            <w:shd w:val="clear" w:color="auto" w:fill="auto"/>
            <w:noWrap/>
            <w:vAlign w:val="center"/>
            <w:hideMark/>
          </w:tcPr>
          <w:p w14:paraId="7DFADD8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14.39</w:t>
            </w:r>
          </w:p>
        </w:tc>
        <w:tc>
          <w:tcPr>
            <w:tcW w:w="702" w:type="dxa"/>
            <w:tcBorders>
              <w:top w:val="nil"/>
              <w:left w:val="nil"/>
              <w:bottom w:val="nil"/>
              <w:right w:val="nil"/>
            </w:tcBorders>
            <w:shd w:val="clear" w:color="auto" w:fill="auto"/>
            <w:noWrap/>
            <w:vAlign w:val="center"/>
            <w:hideMark/>
          </w:tcPr>
          <w:p w14:paraId="1C1112B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1.18</w:t>
            </w:r>
          </w:p>
        </w:tc>
        <w:tc>
          <w:tcPr>
            <w:tcW w:w="680" w:type="dxa"/>
            <w:tcBorders>
              <w:top w:val="nil"/>
              <w:left w:val="nil"/>
              <w:bottom w:val="nil"/>
              <w:right w:val="nil"/>
            </w:tcBorders>
            <w:shd w:val="clear" w:color="auto" w:fill="auto"/>
            <w:noWrap/>
            <w:vAlign w:val="center"/>
            <w:hideMark/>
          </w:tcPr>
          <w:p w14:paraId="56085A7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5.44</w:t>
            </w:r>
          </w:p>
        </w:tc>
        <w:tc>
          <w:tcPr>
            <w:tcW w:w="702" w:type="dxa"/>
            <w:tcBorders>
              <w:top w:val="nil"/>
              <w:left w:val="nil"/>
              <w:bottom w:val="nil"/>
              <w:right w:val="nil"/>
            </w:tcBorders>
            <w:shd w:val="clear" w:color="auto" w:fill="auto"/>
            <w:noWrap/>
            <w:vAlign w:val="center"/>
            <w:hideMark/>
          </w:tcPr>
          <w:p w14:paraId="19843CF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0.18</w:t>
            </w:r>
          </w:p>
        </w:tc>
        <w:tc>
          <w:tcPr>
            <w:tcW w:w="743" w:type="dxa"/>
            <w:tcBorders>
              <w:top w:val="nil"/>
              <w:left w:val="nil"/>
              <w:bottom w:val="nil"/>
              <w:right w:val="nil"/>
            </w:tcBorders>
            <w:shd w:val="clear" w:color="auto" w:fill="auto"/>
            <w:noWrap/>
            <w:vAlign w:val="center"/>
            <w:hideMark/>
          </w:tcPr>
          <w:p w14:paraId="012465A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1663.07</w:t>
            </w:r>
          </w:p>
        </w:tc>
        <w:tc>
          <w:tcPr>
            <w:tcW w:w="702" w:type="dxa"/>
            <w:tcBorders>
              <w:top w:val="nil"/>
              <w:left w:val="nil"/>
              <w:bottom w:val="nil"/>
              <w:right w:val="nil"/>
            </w:tcBorders>
            <w:shd w:val="clear" w:color="auto" w:fill="auto"/>
            <w:noWrap/>
            <w:vAlign w:val="center"/>
            <w:hideMark/>
          </w:tcPr>
          <w:p w14:paraId="6C5C131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45.87</w:t>
            </w:r>
          </w:p>
        </w:tc>
      </w:tr>
      <w:tr w:rsidR="00A17F24" w:rsidRPr="00E3011D" w14:paraId="1A72464C" w14:textId="77777777">
        <w:trPr>
          <w:trHeight w:val="192"/>
        </w:trPr>
        <w:tc>
          <w:tcPr>
            <w:tcW w:w="581" w:type="dxa"/>
            <w:tcBorders>
              <w:top w:val="nil"/>
              <w:left w:val="nil"/>
              <w:bottom w:val="nil"/>
              <w:right w:val="nil"/>
            </w:tcBorders>
            <w:shd w:val="clear" w:color="auto" w:fill="auto"/>
            <w:vAlign w:val="bottom"/>
            <w:hideMark/>
          </w:tcPr>
          <w:p w14:paraId="29EA0403"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56</w:t>
            </w:r>
          </w:p>
        </w:tc>
        <w:tc>
          <w:tcPr>
            <w:tcW w:w="680" w:type="dxa"/>
            <w:tcBorders>
              <w:top w:val="nil"/>
              <w:left w:val="nil"/>
              <w:bottom w:val="nil"/>
              <w:right w:val="nil"/>
            </w:tcBorders>
            <w:shd w:val="clear" w:color="auto" w:fill="auto"/>
            <w:noWrap/>
            <w:vAlign w:val="center"/>
            <w:hideMark/>
          </w:tcPr>
          <w:p w14:paraId="11A8A90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509.77</w:t>
            </w:r>
          </w:p>
        </w:tc>
        <w:tc>
          <w:tcPr>
            <w:tcW w:w="702" w:type="dxa"/>
            <w:tcBorders>
              <w:top w:val="nil"/>
              <w:left w:val="nil"/>
              <w:bottom w:val="nil"/>
              <w:right w:val="nil"/>
            </w:tcBorders>
            <w:shd w:val="clear" w:color="auto" w:fill="auto"/>
            <w:noWrap/>
            <w:vAlign w:val="center"/>
            <w:hideMark/>
          </w:tcPr>
          <w:p w14:paraId="0E69456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12.96</w:t>
            </w:r>
          </w:p>
        </w:tc>
        <w:tc>
          <w:tcPr>
            <w:tcW w:w="680" w:type="dxa"/>
            <w:tcBorders>
              <w:top w:val="nil"/>
              <w:left w:val="nil"/>
              <w:bottom w:val="nil"/>
              <w:right w:val="nil"/>
            </w:tcBorders>
            <w:shd w:val="clear" w:color="auto" w:fill="auto"/>
            <w:noWrap/>
            <w:vAlign w:val="center"/>
            <w:hideMark/>
          </w:tcPr>
          <w:p w14:paraId="7797CA9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398.34</w:t>
            </w:r>
          </w:p>
        </w:tc>
        <w:tc>
          <w:tcPr>
            <w:tcW w:w="702" w:type="dxa"/>
            <w:tcBorders>
              <w:top w:val="nil"/>
              <w:left w:val="nil"/>
              <w:bottom w:val="nil"/>
              <w:right w:val="nil"/>
            </w:tcBorders>
            <w:shd w:val="clear" w:color="auto" w:fill="auto"/>
            <w:noWrap/>
            <w:vAlign w:val="center"/>
            <w:hideMark/>
          </w:tcPr>
          <w:p w14:paraId="1544FF9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10.11</w:t>
            </w:r>
          </w:p>
        </w:tc>
        <w:tc>
          <w:tcPr>
            <w:tcW w:w="680" w:type="dxa"/>
            <w:tcBorders>
              <w:top w:val="nil"/>
              <w:left w:val="nil"/>
              <w:bottom w:val="nil"/>
              <w:right w:val="nil"/>
            </w:tcBorders>
            <w:shd w:val="clear" w:color="auto" w:fill="auto"/>
            <w:noWrap/>
            <w:vAlign w:val="center"/>
            <w:hideMark/>
          </w:tcPr>
          <w:p w14:paraId="130D345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91.44</w:t>
            </w:r>
          </w:p>
        </w:tc>
        <w:tc>
          <w:tcPr>
            <w:tcW w:w="702" w:type="dxa"/>
            <w:tcBorders>
              <w:top w:val="nil"/>
              <w:left w:val="nil"/>
              <w:bottom w:val="nil"/>
              <w:right w:val="nil"/>
            </w:tcBorders>
            <w:shd w:val="clear" w:color="auto" w:fill="auto"/>
            <w:noWrap/>
            <w:vAlign w:val="center"/>
            <w:hideMark/>
          </w:tcPr>
          <w:p w14:paraId="7C9EDA0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2.49</w:t>
            </w:r>
          </w:p>
        </w:tc>
        <w:tc>
          <w:tcPr>
            <w:tcW w:w="680" w:type="dxa"/>
            <w:tcBorders>
              <w:top w:val="nil"/>
              <w:left w:val="nil"/>
              <w:bottom w:val="nil"/>
              <w:right w:val="nil"/>
            </w:tcBorders>
            <w:shd w:val="clear" w:color="auto" w:fill="auto"/>
            <w:noWrap/>
            <w:vAlign w:val="center"/>
            <w:hideMark/>
          </w:tcPr>
          <w:p w14:paraId="7520381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14.63</w:t>
            </w:r>
          </w:p>
        </w:tc>
        <w:tc>
          <w:tcPr>
            <w:tcW w:w="702" w:type="dxa"/>
            <w:tcBorders>
              <w:top w:val="nil"/>
              <w:left w:val="nil"/>
              <w:bottom w:val="nil"/>
              <w:right w:val="nil"/>
            </w:tcBorders>
            <w:shd w:val="clear" w:color="auto" w:fill="auto"/>
            <w:noWrap/>
            <w:vAlign w:val="center"/>
            <w:hideMark/>
          </w:tcPr>
          <w:p w14:paraId="701548B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1.18</w:t>
            </w:r>
          </w:p>
        </w:tc>
        <w:tc>
          <w:tcPr>
            <w:tcW w:w="680" w:type="dxa"/>
            <w:tcBorders>
              <w:top w:val="nil"/>
              <w:left w:val="nil"/>
              <w:bottom w:val="nil"/>
              <w:right w:val="nil"/>
            </w:tcBorders>
            <w:shd w:val="clear" w:color="auto" w:fill="auto"/>
            <w:noWrap/>
            <w:vAlign w:val="center"/>
            <w:hideMark/>
          </w:tcPr>
          <w:p w14:paraId="7B9447E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5.37</w:t>
            </w:r>
          </w:p>
        </w:tc>
        <w:tc>
          <w:tcPr>
            <w:tcW w:w="702" w:type="dxa"/>
            <w:tcBorders>
              <w:top w:val="nil"/>
              <w:left w:val="nil"/>
              <w:bottom w:val="nil"/>
              <w:right w:val="nil"/>
            </w:tcBorders>
            <w:shd w:val="clear" w:color="auto" w:fill="auto"/>
            <w:noWrap/>
            <w:vAlign w:val="center"/>
            <w:hideMark/>
          </w:tcPr>
          <w:p w14:paraId="029799F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0.18</w:t>
            </w:r>
          </w:p>
        </w:tc>
        <w:tc>
          <w:tcPr>
            <w:tcW w:w="743" w:type="dxa"/>
            <w:tcBorders>
              <w:top w:val="nil"/>
              <w:left w:val="nil"/>
              <w:bottom w:val="nil"/>
              <w:right w:val="nil"/>
            </w:tcBorders>
            <w:shd w:val="clear" w:color="auto" w:fill="auto"/>
            <w:noWrap/>
            <w:vAlign w:val="center"/>
            <w:hideMark/>
          </w:tcPr>
          <w:p w14:paraId="0CFAC7B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1684.94</w:t>
            </w:r>
          </w:p>
        </w:tc>
        <w:tc>
          <w:tcPr>
            <w:tcW w:w="702" w:type="dxa"/>
            <w:tcBorders>
              <w:top w:val="nil"/>
              <w:left w:val="nil"/>
              <w:bottom w:val="nil"/>
              <w:right w:val="nil"/>
            </w:tcBorders>
            <w:shd w:val="clear" w:color="auto" w:fill="auto"/>
            <w:noWrap/>
            <w:vAlign w:val="center"/>
            <w:hideMark/>
          </w:tcPr>
          <w:p w14:paraId="0BCB89CD"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46.38</w:t>
            </w:r>
          </w:p>
        </w:tc>
      </w:tr>
      <w:tr w:rsidR="00A17F24" w:rsidRPr="00E3011D" w14:paraId="2F4414EC" w14:textId="77777777">
        <w:trPr>
          <w:trHeight w:val="192"/>
        </w:trPr>
        <w:tc>
          <w:tcPr>
            <w:tcW w:w="581" w:type="dxa"/>
            <w:tcBorders>
              <w:top w:val="nil"/>
              <w:left w:val="nil"/>
              <w:bottom w:val="nil"/>
              <w:right w:val="nil"/>
            </w:tcBorders>
            <w:shd w:val="clear" w:color="auto" w:fill="auto"/>
            <w:vAlign w:val="bottom"/>
            <w:hideMark/>
          </w:tcPr>
          <w:p w14:paraId="2CFF8B1C"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57</w:t>
            </w:r>
          </w:p>
        </w:tc>
        <w:tc>
          <w:tcPr>
            <w:tcW w:w="680" w:type="dxa"/>
            <w:tcBorders>
              <w:top w:val="nil"/>
              <w:left w:val="nil"/>
              <w:bottom w:val="nil"/>
              <w:right w:val="nil"/>
            </w:tcBorders>
            <w:shd w:val="clear" w:color="auto" w:fill="auto"/>
            <w:noWrap/>
            <w:vAlign w:val="center"/>
            <w:hideMark/>
          </w:tcPr>
          <w:p w14:paraId="6288784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516.04</w:t>
            </w:r>
          </w:p>
        </w:tc>
        <w:tc>
          <w:tcPr>
            <w:tcW w:w="702" w:type="dxa"/>
            <w:tcBorders>
              <w:top w:val="nil"/>
              <w:left w:val="nil"/>
              <w:bottom w:val="nil"/>
              <w:right w:val="nil"/>
            </w:tcBorders>
            <w:shd w:val="clear" w:color="auto" w:fill="auto"/>
            <w:noWrap/>
            <w:vAlign w:val="center"/>
            <w:hideMark/>
          </w:tcPr>
          <w:p w14:paraId="287B241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13.08</w:t>
            </w:r>
          </w:p>
        </w:tc>
        <w:tc>
          <w:tcPr>
            <w:tcW w:w="680" w:type="dxa"/>
            <w:tcBorders>
              <w:top w:val="nil"/>
              <w:left w:val="nil"/>
              <w:bottom w:val="nil"/>
              <w:right w:val="nil"/>
            </w:tcBorders>
            <w:shd w:val="clear" w:color="auto" w:fill="auto"/>
            <w:noWrap/>
            <w:vAlign w:val="center"/>
            <w:hideMark/>
          </w:tcPr>
          <w:p w14:paraId="1724809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403.11</w:t>
            </w:r>
          </w:p>
        </w:tc>
        <w:tc>
          <w:tcPr>
            <w:tcW w:w="702" w:type="dxa"/>
            <w:tcBorders>
              <w:top w:val="nil"/>
              <w:left w:val="nil"/>
              <w:bottom w:val="nil"/>
              <w:right w:val="nil"/>
            </w:tcBorders>
            <w:shd w:val="clear" w:color="auto" w:fill="auto"/>
            <w:noWrap/>
            <w:vAlign w:val="center"/>
            <w:hideMark/>
          </w:tcPr>
          <w:p w14:paraId="6E64F7F7"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10.21</w:t>
            </w:r>
          </w:p>
        </w:tc>
        <w:tc>
          <w:tcPr>
            <w:tcW w:w="680" w:type="dxa"/>
            <w:tcBorders>
              <w:top w:val="nil"/>
              <w:left w:val="nil"/>
              <w:bottom w:val="nil"/>
              <w:right w:val="nil"/>
            </w:tcBorders>
            <w:shd w:val="clear" w:color="auto" w:fill="auto"/>
            <w:noWrap/>
            <w:vAlign w:val="center"/>
            <w:hideMark/>
          </w:tcPr>
          <w:p w14:paraId="3289AEE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92.77</w:t>
            </w:r>
          </w:p>
        </w:tc>
        <w:tc>
          <w:tcPr>
            <w:tcW w:w="702" w:type="dxa"/>
            <w:tcBorders>
              <w:top w:val="nil"/>
              <w:left w:val="nil"/>
              <w:bottom w:val="nil"/>
              <w:right w:val="nil"/>
            </w:tcBorders>
            <w:shd w:val="clear" w:color="auto" w:fill="auto"/>
            <w:noWrap/>
            <w:vAlign w:val="center"/>
            <w:hideMark/>
          </w:tcPr>
          <w:p w14:paraId="6707843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2.52</w:t>
            </w:r>
          </w:p>
        </w:tc>
        <w:tc>
          <w:tcPr>
            <w:tcW w:w="680" w:type="dxa"/>
            <w:tcBorders>
              <w:top w:val="nil"/>
              <w:left w:val="nil"/>
              <w:bottom w:val="nil"/>
              <w:right w:val="nil"/>
            </w:tcBorders>
            <w:shd w:val="clear" w:color="auto" w:fill="auto"/>
            <w:noWrap/>
            <w:vAlign w:val="center"/>
            <w:hideMark/>
          </w:tcPr>
          <w:p w14:paraId="266944C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14.87</w:t>
            </w:r>
          </w:p>
        </w:tc>
        <w:tc>
          <w:tcPr>
            <w:tcW w:w="702" w:type="dxa"/>
            <w:tcBorders>
              <w:top w:val="nil"/>
              <w:left w:val="nil"/>
              <w:bottom w:val="nil"/>
              <w:right w:val="nil"/>
            </w:tcBorders>
            <w:shd w:val="clear" w:color="auto" w:fill="auto"/>
            <w:noWrap/>
            <w:vAlign w:val="center"/>
            <w:hideMark/>
          </w:tcPr>
          <w:p w14:paraId="2F810CC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1.18</w:t>
            </w:r>
          </w:p>
        </w:tc>
        <w:tc>
          <w:tcPr>
            <w:tcW w:w="680" w:type="dxa"/>
            <w:tcBorders>
              <w:top w:val="nil"/>
              <w:left w:val="nil"/>
              <w:bottom w:val="nil"/>
              <w:right w:val="nil"/>
            </w:tcBorders>
            <w:shd w:val="clear" w:color="auto" w:fill="auto"/>
            <w:noWrap/>
            <w:vAlign w:val="center"/>
            <w:hideMark/>
          </w:tcPr>
          <w:p w14:paraId="04D3A00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5.30</w:t>
            </w:r>
          </w:p>
        </w:tc>
        <w:tc>
          <w:tcPr>
            <w:tcW w:w="702" w:type="dxa"/>
            <w:tcBorders>
              <w:top w:val="nil"/>
              <w:left w:val="nil"/>
              <w:bottom w:val="nil"/>
              <w:right w:val="nil"/>
            </w:tcBorders>
            <w:shd w:val="clear" w:color="auto" w:fill="auto"/>
            <w:noWrap/>
            <w:vAlign w:val="center"/>
            <w:hideMark/>
          </w:tcPr>
          <w:p w14:paraId="45B025A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0.18</w:t>
            </w:r>
          </w:p>
        </w:tc>
        <w:tc>
          <w:tcPr>
            <w:tcW w:w="743" w:type="dxa"/>
            <w:tcBorders>
              <w:top w:val="nil"/>
              <w:left w:val="nil"/>
              <w:bottom w:val="nil"/>
              <w:right w:val="nil"/>
            </w:tcBorders>
            <w:shd w:val="clear" w:color="auto" w:fill="auto"/>
            <w:noWrap/>
            <w:vAlign w:val="center"/>
            <w:hideMark/>
          </w:tcPr>
          <w:p w14:paraId="11A17F7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1706.42</w:t>
            </w:r>
          </w:p>
        </w:tc>
        <w:tc>
          <w:tcPr>
            <w:tcW w:w="702" w:type="dxa"/>
            <w:tcBorders>
              <w:top w:val="nil"/>
              <w:left w:val="nil"/>
              <w:bottom w:val="nil"/>
              <w:right w:val="nil"/>
            </w:tcBorders>
            <w:shd w:val="clear" w:color="auto" w:fill="auto"/>
            <w:noWrap/>
            <w:vAlign w:val="center"/>
            <w:hideMark/>
          </w:tcPr>
          <w:p w14:paraId="7BA2CA9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46.91</w:t>
            </w:r>
          </w:p>
        </w:tc>
      </w:tr>
      <w:tr w:rsidR="00A17F24" w:rsidRPr="00E3011D" w14:paraId="6A53B13C" w14:textId="77777777">
        <w:trPr>
          <w:trHeight w:val="192"/>
        </w:trPr>
        <w:tc>
          <w:tcPr>
            <w:tcW w:w="581" w:type="dxa"/>
            <w:tcBorders>
              <w:top w:val="nil"/>
              <w:left w:val="nil"/>
              <w:bottom w:val="nil"/>
              <w:right w:val="nil"/>
            </w:tcBorders>
            <w:shd w:val="clear" w:color="auto" w:fill="auto"/>
            <w:vAlign w:val="bottom"/>
            <w:hideMark/>
          </w:tcPr>
          <w:p w14:paraId="61E36F95"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58</w:t>
            </w:r>
          </w:p>
        </w:tc>
        <w:tc>
          <w:tcPr>
            <w:tcW w:w="680" w:type="dxa"/>
            <w:tcBorders>
              <w:top w:val="nil"/>
              <w:left w:val="nil"/>
              <w:bottom w:val="nil"/>
              <w:right w:val="nil"/>
            </w:tcBorders>
            <w:shd w:val="clear" w:color="auto" w:fill="auto"/>
            <w:noWrap/>
            <w:vAlign w:val="center"/>
            <w:hideMark/>
          </w:tcPr>
          <w:p w14:paraId="6D3C9CC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522.20</w:t>
            </w:r>
          </w:p>
        </w:tc>
        <w:tc>
          <w:tcPr>
            <w:tcW w:w="702" w:type="dxa"/>
            <w:tcBorders>
              <w:top w:val="nil"/>
              <w:left w:val="nil"/>
              <w:bottom w:val="nil"/>
              <w:right w:val="nil"/>
            </w:tcBorders>
            <w:shd w:val="clear" w:color="auto" w:fill="auto"/>
            <w:noWrap/>
            <w:vAlign w:val="center"/>
            <w:hideMark/>
          </w:tcPr>
          <w:p w14:paraId="4956EBC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13.21</w:t>
            </w:r>
          </w:p>
        </w:tc>
        <w:tc>
          <w:tcPr>
            <w:tcW w:w="680" w:type="dxa"/>
            <w:tcBorders>
              <w:top w:val="nil"/>
              <w:left w:val="nil"/>
              <w:bottom w:val="nil"/>
              <w:right w:val="nil"/>
            </w:tcBorders>
            <w:shd w:val="clear" w:color="auto" w:fill="auto"/>
            <w:noWrap/>
            <w:vAlign w:val="center"/>
            <w:hideMark/>
          </w:tcPr>
          <w:p w14:paraId="26A05D1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407.81</w:t>
            </w:r>
          </w:p>
        </w:tc>
        <w:tc>
          <w:tcPr>
            <w:tcW w:w="702" w:type="dxa"/>
            <w:tcBorders>
              <w:top w:val="nil"/>
              <w:left w:val="nil"/>
              <w:bottom w:val="nil"/>
              <w:right w:val="nil"/>
            </w:tcBorders>
            <w:shd w:val="clear" w:color="auto" w:fill="auto"/>
            <w:noWrap/>
            <w:vAlign w:val="center"/>
            <w:hideMark/>
          </w:tcPr>
          <w:p w14:paraId="71209B8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10.32</w:t>
            </w:r>
          </w:p>
        </w:tc>
        <w:tc>
          <w:tcPr>
            <w:tcW w:w="680" w:type="dxa"/>
            <w:tcBorders>
              <w:top w:val="nil"/>
              <w:left w:val="nil"/>
              <w:bottom w:val="nil"/>
              <w:right w:val="nil"/>
            </w:tcBorders>
            <w:shd w:val="clear" w:color="auto" w:fill="auto"/>
            <w:noWrap/>
            <w:vAlign w:val="center"/>
            <w:hideMark/>
          </w:tcPr>
          <w:p w14:paraId="0AFBE8F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94.09</w:t>
            </w:r>
          </w:p>
        </w:tc>
        <w:tc>
          <w:tcPr>
            <w:tcW w:w="702" w:type="dxa"/>
            <w:tcBorders>
              <w:top w:val="nil"/>
              <w:left w:val="nil"/>
              <w:bottom w:val="nil"/>
              <w:right w:val="nil"/>
            </w:tcBorders>
            <w:shd w:val="clear" w:color="auto" w:fill="auto"/>
            <w:noWrap/>
            <w:vAlign w:val="center"/>
            <w:hideMark/>
          </w:tcPr>
          <w:p w14:paraId="7D24C12A"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2.55</w:t>
            </w:r>
          </w:p>
        </w:tc>
        <w:tc>
          <w:tcPr>
            <w:tcW w:w="680" w:type="dxa"/>
            <w:tcBorders>
              <w:top w:val="nil"/>
              <w:left w:val="nil"/>
              <w:bottom w:val="nil"/>
              <w:right w:val="nil"/>
            </w:tcBorders>
            <w:shd w:val="clear" w:color="auto" w:fill="auto"/>
            <w:noWrap/>
            <w:vAlign w:val="center"/>
            <w:hideMark/>
          </w:tcPr>
          <w:p w14:paraId="06135103"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15.09</w:t>
            </w:r>
          </w:p>
        </w:tc>
        <w:tc>
          <w:tcPr>
            <w:tcW w:w="702" w:type="dxa"/>
            <w:tcBorders>
              <w:top w:val="nil"/>
              <w:left w:val="nil"/>
              <w:bottom w:val="nil"/>
              <w:right w:val="nil"/>
            </w:tcBorders>
            <w:shd w:val="clear" w:color="auto" w:fill="auto"/>
            <w:noWrap/>
            <w:vAlign w:val="center"/>
            <w:hideMark/>
          </w:tcPr>
          <w:p w14:paraId="2E17912B"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1.18</w:t>
            </w:r>
          </w:p>
        </w:tc>
        <w:tc>
          <w:tcPr>
            <w:tcW w:w="680" w:type="dxa"/>
            <w:tcBorders>
              <w:top w:val="nil"/>
              <w:left w:val="nil"/>
              <w:bottom w:val="nil"/>
              <w:right w:val="nil"/>
            </w:tcBorders>
            <w:shd w:val="clear" w:color="auto" w:fill="auto"/>
            <w:noWrap/>
            <w:vAlign w:val="center"/>
            <w:hideMark/>
          </w:tcPr>
          <w:p w14:paraId="5928F77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5.23</w:t>
            </w:r>
          </w:p>
        </w:tc>
        <w:tc>
          <w:tcPr>
            <w:tcW w:w="702" w:type="dxa"/>
            <w:tcBorders>
              <w:top w:val="nil"/>
              <w:left w:val="nil"/>
              <w:bottom w:val="nil"/>
              <w:right w:val="nil"/>
            </w:tcBorders>
            <w:shd w:val="clear" w:color="auto" w:fill="auto"/>
            <w:noWrap/>
            <w:vAlign w:val="center"/>
            <w:hideMark/>
          </w:tcPr>
          <w:p w14:paraId="13AB3A3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0.17</w:t>
            </w:r>
          </w:p>
        </w:tc>
        <w:tc>
          <w:tcPr>
            <w:tcW w:w="743" w:type="dxa"/>
            <w:tcBorders>
              <w:top w:val="nil"/>
              <w:left w:val="nil"/>
              <w:bottom w:val="nil"/>
              <w:right w:val="nil"/>
            </w:tcBorders>
            <w:shd w:val="clear" w:color="auto" w:fill="auto"/>
            <w:noWrap/>
            <w:vAlign w:val="center"/>
            <w:hideMark/>
          </w:tcPr>
          <w:p w14:paraId="2AE55EF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1727.55</w:t>
            </w:r>
          </w:p>
        </w:tc>
        <w:tc>
          <w:tcPr>
            <w:tcW w:w="702" w:type="dxa"/>
            <w:tcBorders>
              <w:top w:val="nil"/>
              <w:left w:val="nil"/>
              <w:bottom w:val="nil"/>
              <w:right w:val="nil"/>
            </w:tcBorders>
            <w:shd w:val="clear" w:color="auto" w:fill="auto"/>
            <w:noWrap/>
            <w:vAlign w:val="center"/>
            <w:hideMark/>
          </w:tcPr>
          <w:p w14:paraId="3C78334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47.43</w:t>
            </w:r>
          </w:p>
        </w:tc>
      </w:tr>
      <w:tr w:rsidR="00A17F24" w:rsidRPr="00E3011D" w14:paraId="7AB9A71D" w14:textId="77777777">
        <w:trPr>
          <w:trHeight w:val="192"/>
        </w:trPr>
        <w:tc>
          <w:tcPr>
            <w:tcW w:w="581" w:type="dxa"/>
            <w:tcBorders>
              <w:top w:val="nil"/>
              <w:left w:val="nil"/>
              <w:bottom w:val="nil"/>
              <w:right w:val="nil"/>
            </w:tcBorders>
            <w:shd w:val="clear" w:color="auto" w:fill="auto"/>
            <w:vAlign w:val="bottom"/>
            <w:hideMark/>
          </w:tcPr>
          <w:p w14:paraId="27C33C77"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59</w:t>
            </w:r>
          </w:p>
        </w:tc>
        <w:tc>
          <w:tcPr>
            <w:tcW w:w="680" w:type="dxa"/>
            <w:tcBorders>
              <w:top w:val="nil"/>
              <w:left w:val="nil"/>
              <w:bottom w:val="nil"/>
              <w:right w:val="nil"/>
            </w:tcBorders>
            <w:shd w:val="clear" w:color="auto" w:fill="auto"/>
            <w:noWrap/>
            <w:vAlign w:val="center"/>
            <w:hideMark/>
          </w:tcPr>
          <w:p w14:paraId="07F369C4"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528.27</w:t>
            </w:r>
          </w:p>
        </w:tc>
        <w:tc>
          <w:tcPr>
            <w:tcW w:w="702" w:type="dxa"/>
            <w:tcBorders>
              <w:top w:val="nil"/>
              <w:left w:val="nil"/>
              <w:bottom w:val="nil"/>
              <w:right w:val="nil"/>
            </w:tcBorders>
            <w:shd w:val="clear" w:color="auto" w:fill="auto"/>
            <w:noWrap/>
            <w:vAlign w:val="center"/>
            <w:hideMark/>
          </w:tcPr>
          <w:p w14:paraId="202D311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13.33</w:t>
            </w:r>
          </w:p>
        </w:tc>
        <w:tc>
          <w:tcPr>
            <w:tcW w:w="680" w:type="dxa"/>
            <w:tcBorders>
              <w:top w:val="nil"/>
              <w:left w:val="nil"/>
              <w:bottom w:val="nil"/>
              <w:right w:val="nil"/>
            </w:tcBorders>
            <w:shd w:val="clear" w:color="auto" w:fill="auto"/>
            <w:noWrap/>
            <w:vAlign w:val="center"/>
            <w:hideMark/>
          </w:tcPr>
          <w:p w14:paraId="00C0EB4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412.43</w:t>
            </w:r>
          </w:p>
        </w:tc>
        <w:tc>
          <w:tcPr>
            <w:tcW w:w="702" w:type="dxa"/>
            <w:tcBorders>
              <w:top w:val="nil"/>
              <w:left w:val="nil"/>
              <w:bottom w:val="nil"/>
              <w:right w:val="nil"/>
            </w:tcBorders>
            <w:shd w:val="clear" w:color="auto" w:fill="auto"/>
            <w:noWrap/>
            <w:vAlign w:val="center"/>
            <w:hideMark/>
          </w:tcPr>
          <w:p w14:paraId="040E541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10.43</w:t>
            </w:r>
          </w:p>
        </w:tc>
        <w:tc>
          <w:tcPr>
            <w:tcW w:w="680" w:type="dxa"/>
            <w:tcBorders>
              <w:top w:val="nil"/>
              <w:left w:val="nil"/>
              <w:bottom w:val="nil"/>
              <w:right w:val="nil"/>
            </w:tcBorders>
            <w:shd w:val="clear" w:color="auto" w:fill="auto"/>
            <w:noWrap/>
            <w:vAlign w:val="center"/>
            <w:hideMark/>
          </w:tcPr>
          <w:p w14:paraId="34BDB02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95.39</w:t>
            </w:r>
          </w:p>
        </w:tc>
        <w:tc>
          <w:tcPr>
            <w:tcW w:w="702" w:type="dxa"/>
            <w:tcBorders>
              <w:top w:val="nil"/>
              <w:left w:val="nil"/>
              <w:bottom w:val="nil"/>
              <w:right w:val="nil"/>
            </w:tcBorders>
            <w:shd w:val="clear" w:color="auto" w:fill="auto"/>
            <w:noWrap/>
            <w:vAlign w:val="center"/>
            <w:hideMark/>
          </w:tcPr>
          <w:p w14:paraId="6C1BC8C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2.57</w:t>
            </w:r>
          </w:p>
        </w:tc>
        <w:tc>
          <w:tcPr>
            <w:tcW w:w="680" w:type="dxa"/>
            <w:tcBorders>
              <w:top w:val="nil"/>
              <w:left w:val="nil"/>
              <w:bottom w:val="nil"/>
              <w:right w:val="nil"/>
            </w:tcBorders>
            <w:shd w:val="clear" w:color="auto" w:fill="auto"/>
            <w:noWrap/>
            <w:vAlign w:val="center"/>
            <w:hideMark/>
          </w:tcPr>
          <w:p w14:paraId="00F25778"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15.31</w:t>
            </w:r>
          </w:p>
        </w:tc>
        <w:tc>
          <w:tcPr>
            <w:tcW w:w="702" w:type="dxa"/>
            <w:tcBorders>
              <w:top w:val="nil"/>
              <w:left w:val="nil"/>
              <w:bottom w:val="nil"/>
              <w:right w:val="nil"/>
            </w:tcBorders>
            <w:shd w:val="clear" w:color="auto" w:fill="auto"/>
            <w:noWrap/>
            <w:vAlign w:val="center"/>
            <w:hideMark/>
          </w:tcPr>
          <w:p w14:paraId="6C12584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1.18</w:t>
            </w:r>
          </w:p>
        </w:tc>
        <w:tc>
          <w:tcPr>
            <w:tcW w:w="680" w:type="dxa"/>
            <w:tcBorders>
              <w:top w:val="nil"/>
              <w:left w:val="nil"/>
              <w:bottom w:val="nil"/>
              <w:right w:val="nil"/>
            </w:tcBorders>
            <w:shd w:val="clear" w:color="auto" w:fill="auto"/>
            <w:noWrap/>
            <w:vAlign w:val="center"/>
            <w:hideMark/>
          </w:tcPr>
          <w:p w14:paraId="16D28DA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5.16</w:t>
            </w:r>
          </w:p>
        </w:tc>
        <w:tc>
          <w:tcPr>
            <w:tcW w:w="702" w:type="dxa"/>
            <w:tcBorders>
              <w:top w:val="nil"/>
              <w:left w:val="nil"/>
              <w:bottom w:val="nil"/>
              <w:right w:val="nil"/>
            </w:tcBorders>
            <w:shd w:val="clear" w:color="auto" w:fill="auto"/>
            <w:noWrap/>
            <w:vAlign w:val="center"/>
            <w:hideMark/>
          </w:tcPr>
          <w:p w14:paraId="2690A1C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0.16</w:t>
            </w:r>
          </w:p>
        </w:tc>
        <w:tc>
          <w:tcPr>
            <w:tcW w:w="743" w:type="dxa"/>
            <w:tcBorders>
              <w:top w:val="nil"/>
              <w:left w:val="nil"/>
              <w:bottom w:val="nil"/>
              <w:right w:val="nil"/>
            </w:tcBorders>
            <w:shd w:val="clear" w:color="auto" w:fill="auto"/>
            <w:noWrap/>
            <w:vAlign w:val="center"/>
            <w:hideMark/>
          </w:tcPr>
          <w:p w14:paraId="159AF09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1748.33</w:t>
            </w:r>
          </w:p>
        </w:tc>
        <w:tc>
          <w:tcPr>
            <w:tcW w:w="702" w:type="dxa"/>
            <w:tcBorders>
              <w:top w:val="nil"/>
              <w:left w:val="nil"/>
              <w:bottom w:val="nil"/>
              <w:right w:val="nil"/>
            </w:tcBorders>
            <w:shd w:val="clear" w:color="auto" w:fill="auto"/>
            <w:noWrap/>
            <w:vAlign w:val="center"/>
            <w:hideMark/>
          </w:tcPr>
          <w:p w14:paraId="740B90A9"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47.95</w:t>
            </w:r>
          </w:p>
        </w:tc>
      </w:tr>
      <w:tr w:rsidR="00A17F24" w:rsidRPr="00E3011D" w14:paraId="29722900" w14:textId="77777777">
        <w:trPr>
          <w:trHeight w:val="192"/>
        </w:trPr>
        <w:tc>
          <w:tcPr>
            <w:tcW w:w="581" w:type="dxa"/>
            <w:tcBorders>
              <w:top w:val="nil"/>
              <w:left w:val="nil"/>
              <w:bottom w:val="nil"/>
              <w:right w:val="nil"/>
            </w:tcBorders>
            <w:shd w:val="clear" w:color="auto" w:fill="auto"/>
            <w:vAlign w:val="bottom"/>
            <w:hideMark/>
          </w:tcPr>
          <w:p w14:paraId="3F4D1053" w14:textId="77777777" w:rsidR="00A17F24" w:rsidRPr="00023D2A" w:rsidRDefault="00A17F24">
            <w:pPr>
              <w:jc w:val="center"/>
              <w:rPr>
                <w:rFonts w:asciiTheme="minorHAnsi" w:hAnsiTheme="minorHAnsi" w:cstheme="minorHAnsi"/>
                <w:b/>
                <w:bCs/>
                <w:color w:val="000000"/>
                <w:sz w:val="16"/>
                <w:szCs w:val="16"/>
                <w:lang w:val="en-NZ" w:eastAsia="en-NZ"/>
              </w:rPr>
            </w:pPr>
            <w:r w:rsidRPr="00023D2A">
              <w:rPr>
                <w:rFonts w:asciiTheme="minorHAnsi" w:hAnsiTheme="minorHAnsi" w:cstheme="minorHAnsi"/>
                <w:color w:val="000000"/>
                <w:sz w:val="16"/>
                <w:szCs w:val="16"/>
              </w:rPr>
              <w:t>60</w:t>
            </w:r>
          </w:p>
        </w:tc>
        <w:tc>
          <w:tcPr>
            <w:tcW w:w="680" w:type="dxa"/>
            <w:tcBorders>
              <w:top w:val="nil"/>
              <w:left w:val="nil"/>
              <w:bottom w:val="nil"/>
              <w:right w:val="nil"/>
            </w:tcBorders>
            <w:shd w:val="clear" w:color="auto" w:fill="auto"/>
            <w:noWrap/>
            <w:vAlign w:val="center"/>
            <w:hideMark/>
          </w:tcPr>
          <w:p w14:paraId="0A7825A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534.29</w:t>
            </w:r>
          </w:p>
        </w:tc>
        <w:tc>
          <w:tcPr>
            <w:tcW w:w="702" w:type="dxa"/>
            <w:tcBorders>
              <w:top w:val="nil"/>
              <w:left w:val="nil"/>
              <w:bottom w:val="nil"/>
              <w:right w:val="nil"/>
            </w:tcBorders>
            <w:shd w:val="clear" w:color="auto" w:fill="auto"/>
            <w:noWrap/>
            <w:vAlign w:val="center"/>
            <w:hideMark/>
          </w:tcPr>
          <w:p w14:paraId="3E4A62C5"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13.45</w:t>
            </w:r>
          </w:p>
        </w:tc>
        <w:tc>
          <w:tcPr>
            <w:tcW w:w="680" w:type="dxa"/>
            <w:tcBorders>
              <w:top w:val="nil"/>
              <w:left w:val="nil"/>
              <w:bottom w:val="nil"/>
              <w:right w:val="nil"/>
            </w:tcBorders>
            <w:shd w:val="clear" w:color="auto" w:fill="auto"/>
            <w:noWrap/>
            <w:vAlign w:val="center"/>
            <w:hideMark/>
          </w:tcPr>
          <w:p w14:paraId="46BC023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417.02</w:t>
            </w:r>
          </w:p>
        </w:tc>
        <w:tc>
          <w:tcPr>
            <w:tcW w:w="702" w:type="dxa"/>
            <w:tcBorders>
              <w:top w:val="nil"/>
              <w:left w:val="nil"/>
              <w:bottom w:val="nil"/>
              <w:right w:val="nil"/>
            </w:tcBorders>
            <w:shd w:val="clear" w:color="auto" w:fill="auto"/>
            <w:noWrap/>
            <w:vAlign w:val="center"/>
            <w:hideMark/>
          </w:tcPr>
          <w:p w14:paraId="35AF0D3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10.53</w:t>
            </w:r>
          </w:p>
        </w:tc>
        <w:tc>
          <w:tcPr>
            <w:tcW w:w="680" w:type="dxa"/>
            <w:tcBorders>
              <w:top w:val="nil"/>
              <w:left w:val="nil"/>
              <w:bottom w:val="nil"/>
              <w:right w:val="nil"/>
            </w:tcBorders>
            <w:shd w:val="clear" w:color="auto" w:fill="auto"/>
            <w:noWrap/>
            <w:vAlign w:val="center"/>
            <w:hideMark/>
          </w:tcPr>
          <w:p w14:paraId="1799F6A2"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96.68</w:t>
            </w:r>
          </w:p>
        </w:tc>
        <w:tc>
          <w:tcPr>
            <w:tcW w:w="702" w:type="dxa"/>
            <w:tcBorders>
              <w:top w:val="nil"/>
              <w:left w:val="nil"/>
              <w:bottom w:val="nil"/>
              <w:right w:val="nil"/>
            </w:tcBorders>
            <w:shd w:val="clear" w:color="auto" w:fill="auto"/>
            <w:noWrap/>
            <w:vAlign w:val="center"/>
            <w:hideMark/>
          </w:tcPr>
          <w:p w14:paraId="0897529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2.59</w:t>
            </w:r>
          </w:p>
        </w:tc>
        <w:tc>
          <w:tcPr>
            <w:tcW w:w="680" w:type="dxa"/>
            <w:tcBorders>
              <w:top w:val="nil"/>
              <w:left w:val="nil"/>
              <w:bottom w:val="nil"/>
              <w:right w:val="nil"/>
            </w:tcBorders>
            <w:shd w:val="clear" w:color="auto" w:fill="auto"/>
            <w:noWrap/>
            <w:vAlign w:val="center"/>
            <w:hideMark/>
          </w:tcPr>
          <w:p w14:paraId="30470A26"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15.52</w:t>
            </w:r>
          </w:p>
        </w:tc>
        <w:tc>
          <w:tcPr>
            <w:tcW w:w="702" w:type="dxa"/>
            <w:tcBorders>
              <w:top w:val="nil"/>
              <w:left w:val="nil"/>
              <w:bottom w:val="nil"/>
              <w:right w:val="nil"/>
            </w:tcBorders>
            <w:shd w:val="clear" w:color="auto" w:fill="auto"/>
            <w:noWrap/>
            <w:vAlign w:val="center"/>
            <w:hideMark/>
          </w:tcPr>
          <w:p w14:paraId="305D113F"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1.18</w:t>
            </w:r>
          </w:p>
        </w:tc>
        <w:tc>
          <w:tcPr>
            <w:tcW w:w="680" w:type="dxa"/>
            <w:tcBorders>
              <w:top w:val="nil"/>
              <w:left w:val="nil"/>
              <w:bottom w:val="nil"/>
              <w:right w:val="nil"/>
            </w:tcBorders>
            <w:shd w:val="clear" w:color="auto" w:fill="auto"/>
            <w:noWrap/>
            <w:vAlign w:val="center"/>
            <w:hideMark/>
          </w:tcPr>
          <w:p w14:paraId="7D6B75A0"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5.10</w:t>
            </w:r>
          </w:p>
        </w:tc>
        <w:tc>
          <w:tcPr>
            <w:tcW w:w="702" w:type="dxa"/>
            <w:tcBorders>
              <w:top w:val="nil"/>
              <w:left w:val="nil"/>
              <w:bottom w:val="nil"/>
              <w:right w:val="nil"/>
            </w:tcBorders>
            <w:shd w:val="clear" w:color="auto" w:fill="auto"/>
            <w:noWrap/>
            <w:vAlign w:val="center"/>
            <w:hideMark/>
          </w:tcPr>
          <w:p w14:paraId="1E8C6FDE"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0.16</w:t>
            </w:r>
          </w:p>
        </w:tc>
        <w:tc>
          <w:tcPr>
            <w:tcW w:w="743" w:type="dxa"/>
            <w:tcBorders>
              <w:top w:val="nil"/>
              <w:left w:val="nil"/>
              <w:bottom w:val="nil"/>
              <w:right w:val="nil"/>
            </w:tcBorders>
            <w:shd w:val="clear" w:color="auto" w:fill="auto"/>
            <w:noWrap/>
            <w:vAlign w:val="center"/>
            <w:hideMark/>
          </w:tcPr>
          <w:p w14:paraId="0CAC4B21"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1768.95</w:t>
            </w:r>
          </w:p>
        </w:tc>
        <w:tc>
          <w:tcPr>
            <w:tcW w:w="702" w:type="dxa"/>
            <w:tcBorders>
              <w:top w:val="nil"/>
              <w:left w:val="nil"/>
              <w:bottom w:val="nil"/>
              <w:right w:val="nil"/>
            </w:tcBorders>
            <w:shd w:val="clear" w:color="auto" w:fill="auto"/>
            <w:noWrap/>
            <w:vAlign w:val="center"/>
            <w:hideMark/>
          </w:tcPr>
          <w:p w14:paraId="48CADC4C" w14:textId="77777777" w:rsidR="00A17F24" w:rsidRPr="00023D2A" w:rsidRDefault="00A17F24">
            <w:pPr>
              <w:jc w:val="right"/>
              <w:rPr>
                <w:rFonts w:asciiTheme="minorHAnsi" w:hAnsiTheme="minorHAnsi" w:cstheme="minorHAnsi"/>
                <w:color w:val="000000"/>
                <w:sz w:val="16"/>
                <w:szCs w:val="16"/>
                <w:lang w:val="en-NZ" w:eastAsia="en-NZ"/>
              </w:rPr>
            </w:pPr>
            <w:r w:rsidRPr="00023D2A">
              <w:rPr>
                <w:rFonts w:asciiTheme="minorHAnsi" w:hAnsiTheme="minorHAnsi" w:cstheme="minorHAnsi"/>
                <w:color w:val="000000"/>
                <w:sz w:val="16"/>
                <w:szCs w:val="16"/>
              </w:rPr>
              <w:t>48.48</w:t>
            </w:r>
          </w:p>
        </w:tc>
      </w:tr>
    </w:tbl>
    <w:p w14:paraId="1B9BB33A" w14:textId="77777777" w:rsidR="00A17F24" w:rsidRDefault="00A17F24" w:rsidP="00073CA2"/>
    <w:p w14:paraId="3F3783D3" w14:textId="77777777" w:rsidR="00A17F24" w:rsidRDefault="00A17F24" w:rsidP="00073CA2"/>
    <w:p w14:paraId="4FC901A1" w14:textId="77777777" w:rsidR="00A17F24" w:rsidRDefault="00A17F24" w:rsidP="00073CA2"/>
    <w:p w14:paraId="6D505E5E" w14:textId="77777777" w:rsidR="00A17F24" w:rsidRDefault="00A17F24" w:rsidP="00073CA2"/>
    <w:p w14:paraId="3F413708" w14:textId="77777777" w:rsidR="00A17F24" w:rsidRDefault="00A17F24" w:rsidP="00073CA2"/>
    <w:p w14:paraId="43E9038D" w14:textId="77777777" w:rsidR="00A17F24" w:rsidRDefault="00A17F24" w:rsidP="00271856">
      <w:pPr>
        <w:pStyle w:val="Heading2"/>
      </w:pPr>
      <w:bookmarkStart w:id="106" w:name="_Toc158879106"/>
      <w:r>
        <w:lastRenderedPageBreak/>
        <w:t>Objective 2c. Combined species carbon yield tables (area-weighted only)</w:t>
      </w:r>
      <w:bookmarkEnd w:id="106"/>
    </w:p>
    <w:p w14:paraId="5D3A034D" w14:textId="77777777" w:rsidR="00A17F24" w:rsidRDefault="00A17F24" w:rsidP="00073CA2"/>
    <w:p w14:paraId="159D7AF7" w14:textId="77777777" w:rsidR="00A17F24" w:rsidRDefault="00A17F24" w:rsidP="00073CA2">
      <w:r>
        <w:t>2c-1 Post-1989 yield table (all species, includes understorey)</w:t>
      </w:r>
    </w:p>
    <w:p w14:paraId="55830EFA" w14:textId="77777777" w:rsidR="00A17F24" w:rsidRDefault="00A17F24" w:rsidP="00073CA2"/>
    <w:tbl>
      <w:tblPr>
        <w:tblW w:w="22892" w:type="dxa"/>
        <w:tblLook w:val="04A0" w:firstRow="1" w:lastRow="0" w:firstColumn="1" w:lastColumn="0" w:noHBand="0" w:noVBand="1"/>
      </w:tblPr>
      <w:tblGrid>
        <w:gridCol w:w="470"/>
        <w:gridCol w:w="662"/>
        <w:gridCol w:w="702"/>
        <w:gridCol w:w="206"/>
        <w:gridCol w:w="456"/>
        <w:gridCol w:w="564"/>
        <w:gridCol w:w="138"/>
        <w:gridCol w:w="618"/>
        <w:gridCol w:w="702"/>
        <w:gridCol w:w="618"/>
        <w:gridCol w:w="702"/>
        <w:gridCol w:w="258"/>
        <w:gridCol w:w="360"/>
        <w:gridCol w:w="848"/>
        <w:gridCol w:w="67"/>
        <w:gridCol w:w="676"/>
        <w:gridCol w:w="707"/>
        <w:gridCol w:w="2726"/>
        <w:gridCol w:w="2421"/>
        <w:gridCol w:w="992"/>
        <w:gridCol w:w="931"/>
        <w:gridCol w:w="992"/>
        <w:gridCol w:w="931"/>
        <w:gridCol w:w="992"/>
        <w:gridCol w:w="931"/>
        <w:gridCol w:w="1102"/>
        <w:gridCol w:w="1128"/>
        <w:gridCol w:w="992"/>
      </w:tblGrid>
      <w:tr w:rsidR="005F6953" w:rsidRPr="0080144C" w14:paraId="37966531" w14:textId="77777777" w:rsidTr="003F7392">
        <w:trPr>
          <w:gridAfter w:val="11"/>
          <w:wAfter w:w="14138" w:type="dxa"/>
          <w:trHeight w:val="288"/>
        </w:trPr>
        <w:tc>
          <w:tcPr>
            <w:tcW w:w="470" w:type="dxa"/>
            <w:tcBorders>
              <w:top w:val="single" w:sz="8" w:space="0" w:color="C1C1C1"/>
              <w:left w:val="nil"/>
              <w:bottom w:val="nil"/>
              <w:right w:val="nil"/>
            </w:tcBorders>
            <w:shd w:val="clear" w:color="auto" w:fill="auto"/>
            <w:vAlign w:val="center"/>
            <w:hideMark/>
          </w:tcPr>
          <w:p w14:paraId="1FE25DF8" w14:textId="77777777" w:rsidR="00A17F24" w:rsidRPr="0080144C" w:rsidRDefault="00A17F24">
            <w:pPr>
              <w:rPr>
                <w:rFonts w:ascii="Calibri" w:hAnsi="Calibri" w:cs="Calibri"/>
                <w:b/>
                <w:bCs/>
                <w:color w:val="000000"/>
                <w:sz w:val="16"/>
                <w:szCs w:val="16"/>
                <w:lang w:val="en-NZ" w:eastAsia="en-NZ"/>
              </w:rPr>
            </w:pPr>
            <w:bookmarkStart w:id="107" w:name="_Hlk147604515"/>
            <w:r w:rsidRPr="0080144C">
              <w:rPr>
                <w:rFonts w:ascii="Calibri" w:hAnsi="Calibri" w:cs="Calibri"/>
                <w:b/>
                <w:bCs/>
                <w:color w:val="000000"/>
                <w:sz w:val="16"/>
                <w:szCs w:val="16"/>
                <w:lang w:val="en-NZ" w:eastAsia="en-NZ"/>
              </w:rPr>
              <w:t> </w:t>
            </w:r>
          </w:p>
        </w:tc>
        <w:tc>
          <w:tcPr>
            <w:tcW w:w="1570" w:type="dxa"/>
            <w:gridSpan w:val="3"/>
            <w:tcBorders>
              <w:top w:val="single" w:sz="8" w:space="0" w:color="C1C1C1"/>
              <w:left w:val="nil"/>
              <w:bottom w:val="nil"/>
              <w:right w:val="nil"/>
            </w:tcBorders>
            <w:shd w:val="clear" w:color="auto" w:fill="auto"/>
            <w:vAlign w:val="center"/>
            <w:hideMark/>
          </w:tcPr>
          <w:p w14:paraId="4A3BC211"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Total</w:t>
            </w:r>
          </w:p>
        </w:tc>
        <w:tc>
          <w:tcPr>
            <w:tcW w:w="1020" w:type="dxa"/>
            <w:gridSpan w:val="2"/>
            <w:tcBorders>
              <w:top w:val="single" w:sz="8" w:space="0" w:color="C1C1C1"/>
              <w:left w:val="nil"/>
              <w:bottom w:val="nil"/>
              <w:right w:val="nil"/>
            </w:tcBorders>
            <w:shd w:val="clear" w:color="auto" w:fill="auto"/>
            <w:vAlign w:val="center"/>
            <w:hideMark/>
          </w:tcPr>
          <w:p w14:paraId="7190F13F"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AGL</w:t>
            </w:r>
          </w:p>
        </w:tc>
        <w:tc>
          <w:tcPr>
            <w:tcW w:w="1458" w:type="dxa"/>
            <w:gridSpan w:val="3"/>
            <w:tcBorders>
              <w:top w:val="single" w:sz="8" w:space="0" w:color="C1C1C1"/>
              <w:left w:val="nil"/>
              <w:bottom w:val="nil"/>
              <w:right w:val="nil"/>
            </w:tcBorders>
            <w:shd w:val="clear" w:color="auto" w:fill="auto"/>
            <w:vAlign w:val="center"/>
            <w:hideMark/>
          </w:tcPr>
          <w:p w14:paraId="6083ED61"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BGL</w:t>
            </w:r>
          </w:p>
        </w:tc>
        <w:tc>
          <w:tcPr>
            <w:tcW w:w="1578" w:type="dxa"/>
            <w:gridSpan w:val="3"/>
            <w:tcBorders>
              <w:top w:val="single" w:sz="8" w:space="0" w:color="C1C1C1"/>
              <w:left w:val="nil"/>
              <w:bottom w:val="nil"/>
              <w:right w:val="nil"/>
            </w:tcBorders>
            <w:shd w:val="clear" w:color="auto" w:fill="auto"/>
            <w:vAlign w:val="center"/>
            <w:hideMark/>
          </w:tcPr>
          <w:p w14:paraId="403686DE"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DWL</w:t>
            </w:r>
          </w:p>
        </w:tc>
        <w:tc>
          <w:tcPr>
            <w:tcW w:w="1275" w:type="dxa"/>
            <w:gridSpan w:val="3"/>
            <w:tcBorders>
              <w:top w:val="single" w:sz="8" w:space="0" w:color="C1C1C1"/>
              <w:left w:val="nil"/>
              <w:bottom w:val="nil"/>
              <w:right w:val="nil"/>
            </w:tcBorders>
            <w:shd w:val="clear" w:color="auto" w:fill="auto"/>
            <w:vAlign w:val="center"/>
            <w:hideMark/>
          </w:tcPr>
          <w:p w14:paraId="06E0CA51"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FL</w:t>
            </w:r>
          </w:p>
        </w:tc>
        <w:tc>
          <w:tcPr>
            <w:tcW w:w="1383" w:type="dxa"/>
            <w:gridSpan w:val="2"/>
            <w:tcBorders>
              <w:top w:val="single" w:sz="8" w:space="0" w:color="C1C1C1"/>
              <w:left w:val="nil"/>
              <w:bottom w:val="nil"/>
              <w:right w:val="nil"/>
            </w:tcBorders>
            <w:shd w:val="clear" w:color="auto" w:fill="auto"/>
            <w:vAlign w:val="center"/>
            <w:hideMark/>
          </w:tcPr>
          <w:p w14:paraId="78BE4CD4"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Volume_Net</w:t>
            </w:r>
          </w:p>
        </w:tc>
      </w:tr>
      <w:tr w:rsidR="005F6953" w:rsidRPr="0080144C" w14:paraId="43861BE7" w14:textId="77777777" w:rsidTr="003F7392">
        <w:trPr>
          <w:gridAfter w:val="11"/>
          <w:wAfter w:w="14138" w:type="dxa"/>
          <w:trHeight w:val="300"/>
        </w:trPr>
        <w:tc>
          <w:tcPr>
            <w:tcW w:w="470" w:type="dxa"/>
            <w:tcBorders>
              <w:top w:val="nil"/>
              <w:left w:val="nil"/>
              <w:bottom w:val="single" w:sz="12" w:space="0" w:color="AEAAAA"/>
              <w:right w:val="nil"/>
            </w:tcBorders>
            <w:shd w:val="clear" w:color="auto" w:fill="auto"/>
            <w:vAlign w:val="center"/>
            <w:hideMark/>
          </w:tcPr>
          <w:p w14:paraId="1FB4CC2A"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Age</w:t>
            </w:r>
          </w:p>
        </w:tc>
        <w:tc>
          <w:tcPr>
            <w:tcW w:w="662" w:type="dxa"/>
            <w:tcBorders>
              <w:top w:val="nil"/>
              <w:left w:val="nil"/>
              <w:bottom w:val="single" w:sz="12" w:space="0" w:color="AEAAAA"/>
              <w:right w:val="nil"/>
            </w:tcBorders>
            <w:shd w:val="clear" w:color="auto" w:fill="auto"/>
            <w:vAlign w:val="center"/>
            <w:hideMark/>
          </w:tcPr>
          <w:p w14:paraId="7609260B"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58057C70"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±95%CI</w:t>
            </w:r>
          </w:p>
        </w:tc>
        <w:tc>
          <w:tcPr>
            <w:tcW w:w="662" w:type="dxa"/>
            <w:gridSpan w:val="2"/>
            <w:tcBorders>
              <w:top w:val="nil"/>
              <w:left w:val="nil"/>
              <w:bottom w:val="single" w:sz="12" w:space="0" w:color="AEAAAA"/>
              <w:right w:val="nil"/>
            </w:tcBorders>
            <w:shd w:val="clear" w:color="auto" w:fill="auto"/>
            <w:vAlign w:val="center"/>
            <w:hideMark/>
          </w:tcPr>
          <w:p w14:paraId="6583CC0C"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Mean</w:t>
            </w:r>
          </w:p>
        </w:tc>
        <w:tc>
          <w:tcPr>
            <w:tcW w:w="702" w:type="dxa"/>
            <w:gridSpan w:val="2"/>
            <w:tcBorders>
              <w:top w:val="nil"/>
              <w:left w:val="nil"/>
              <w:bottom w:val="single" w:sz="12" w:space="0" w:color="AEAAAA"/>
              <w:right w:val="nil"/>
            </w:tcBorders>
            <w:shd w:val="clear" w:color="auto" w:fill="auto"/>
            <w:vAlign w:val="center"/>
            <w:hideMark/>
          </w:tcPr>
          <w:p w14:paraId="0C37CFC4"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±95%CI</w:t>
            </w:r>
          </w:p>
        </w:tc>
        <w:tc>
          <w:tcPr>
            <w:tcW w:w="618" w:type="dxa"/>
            <w:tcBorders>
              <w:top w:val="nil"/>
              <w:left w:val="nil"/>
              <w:bottom w:val="single" w:sz="12" w:space="0" w:color="AEAAAA"/>
              <w:right w:val="nil"/>
            </w:tcBorders>
            <w:shd w:val="clear" w:color="auto" w:fill="auto"/>
            <w:vAlign w:val="center"/>
            <w:hideMark/>
          </w:tcPr>
          <w:p w14:paraId="542A38CA"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72D18C20"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±95%CI</w:t>
            </w:r>
          </w:p>
        </w:tc>
        <w:tc>
          <w:tcPr>
            <w:tcW w:w="618" w:type="dxa"/>
            <w:tcBorders>
              <w:top w:val="nil"/>
              <w:left w:val="nil"/>
              <w:bottom w:val="single" w:sz="12" w:space="0" w:color="AEAAAA"/>
              <w:right w:val="nil"/>
            </w:tcBorders>
            <w:shd w:val="clear" w:color="auto" w:fill="auto"/>
            <w:vAlign w:val="center"/>
            <w:hideMark/>
          </w:tcPr>
          <w:p w14:paraId="6BF9934B"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6094A532"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±95%CI</w:t>
            </w:r>
          </w:p>
        </w:tc>
        <w:tc>
          <w:tcPr>
            <w:tcW w:w="618" w:type="dxa"/>
            <w:gridSpan w:val="2"/>
            <w:tcBorders>
              <w:top w:val="nil"/>
              <w:left w:val="nil"/>
              <w:bottom w:val="single" w:sz="12" w:space="0" w:color="AEAAAA"/>
              <w:right w:val="nil"/>
            </w:tcBorders>
            <w:shd w:val="clear" w:color="auto" w:fill="auto"/>
            <w:vAlign w:val="center"/>
            <w:hideMark/>
          </w:tcPr>
          <w:p w14:paraId="4192603B"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Mean</w:t>
            </w:r>
          </w:p>
        </w:tc>
        <w:tc>
          <w:tcPr>
            <w:tcW w:w="848" w:type="dxa"/>
            <w:tcBorders>
              <w:top w:val="nil"/>
              <w:left w:val="nil"/>
              <w:bottom w:val="single" w:sz="12" w:space="0" w:color="AEAAAA"/>
              <w:right w:val="nil"/>
            </w:tcBorders>
            <w:shd w:val="clear" w:color="auto" w:fill="auto"/>
            <w:vAlign w:val="center"/>
            <w:hideMark/>
          </w:tcPr>
          <w:p w14:paraId="278294F2"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±95%CI</w:t>
            </w:r>
          </w:p>
        </w:tc>
        <w:tc>
          <w:tcPr>
            <w:tcW w:w="743" w:type="dxa"/>
            <w:gridSpan w:val="2"/>
            <w:tcBorders>
              <w:top w:val="nil"/>
              <w:left w:val="nil"/>
              <w:bottom w:val="single" w:sz="12" w:space="0" w:color="AEAAAA"/>
              <w:right w:val="nil"/>
            </w:tcBorders>
            <w:shd w:val="clear" w:color="auto" w:fill="auto"/>
            <w:vAlign w:val="center"/>
            <w:hideMark/>
          </w:tcPr>
          <w:p w14:paraId="5798D5C3"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Mean</w:t>
            </w:r>
          </w:p>
        </w:tc>
        <w:tc>
          <w:tcPr>
            <w:tcW w:w="707" w:type="dxa"/>
            <w:tcBorders>
              <w:top w:val="nil"/>
              <w:left w:val="nil"/>
              <w:bottom w:val="single" w:sz="12" w:space="0" w:color="AEAAAA"/>
              <w:right w:val="nil"/>
            </w:tcBorders>
            <w:shd w:val="clear" w:color="auto" w:fill="auto"/>
            <w:vAlign w:val="center"/>
            <w:hideMark/>
          </w:tcPr>
          <w:p w14:paraId="1D4D8F7B"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b/>
                <w:bCs/>
                <w:color w:val="000000"/>
                <w:sz w:val="16"/>
                <w:szCs w:val="16"/>
                <w:lang w:val="en-NZ" w:eastAsia="en-NZ"/>
              </w:rPr>
              <w:t>±95%CI</w:t>
            </w:r>
          </w:p>
        </w:tc>
      </w:tr>
      <w:tr w:rsidR="005F6953" w:rsidRPr="0080144C" w14:paraId="5515BC86"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0AE94BEE"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0</w:t>
            </w:r>
          </w:p>
        </w:tc>
        <w:tc>
          <w:tcPr>
            <w:tcW w:w="662" w:type="dxa"/>
            <w:tcBorders>
              <w:top w:val="nil"/>
              <w:left w:val="nil"/>
              <w:bottom w:val="nil"/>
              <w:right w:val="nil"/>
            </w:tcBorders>
            <w:shd w:val="clear" w:color="auto" w:fill="auto"/>
            <w:noWrap/>
            <w:vAlign w:val="center"/>
            <w:hideMark/>
          </w:tcPr>
          <w:p w14:paraId="3312A93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2.84</w:t>
            </w:r>
          </w:p>
        </w:tc>
        <w:tc>
          <w:tcPr>
            <w:tcW w:w="702" w:type="dxa"/>
            <w:tcBorders>
              <w:top w:val="nil"/>
              <w:left w:val="nil"/>
              <w:bottom w:val="nil"/>
              <w:right w:val="nil"/>
            </w:tcBorders>
            <w:shd w:val="clear" w:color="auto" w:fill="auto"/>
            <w:noWrap/>
            <w:vAlign w:val="center"/>
            <w:hideMark/>
          </w:tcPr>
          <w:p w14:paraId="6DF2DFA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2.16</w:t>
            </w:r>
          </w:p>
        </w:tc>
        <w:tc>
          <w:tcPr>
            <w:tcW w:w="662" w:type="dxa"/>
            <w:gridSpan w:val="2"/>
            <w:tcBorders>
              <w:top w:val="nil"/>
              <w:left w:val="nil"/>
              <w:bottom w:val="nil"/>
              <w:right w:val="nil"/>
            </w:tcBorders>
            <w:shd w:val="clear" w:color="auto" w:fill="auto"/>
            <w:noWrap/>
            <w:vAlign w:val="center"/>
            <w:hideMark/>
          </w:tcPr>
          <w:p w14:paraId="197ACB6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2.13</w:t>
            </w:r>
          </w:p>
        </w:tc>
        <w:tc>
          <w:tcPr>
            <w:tcW w:w="702" w:type="dxa"/>
            <w:gridSpan w:val="2"/>
            <w:tcBorders>
              <w:top w:val="nil"/>
              <w:left w:val="nil"/>
              <w:bottom w:val="nil"/>
              <w:right w:val="nil"/>
            </w:tcBorders>
            <w:shd w:val="clear" w:color="auto" w:fill="auto"/>
            <w:noWrap/>
            <w:vAlign w:val="center"/>
            <w:hideMark/>
          </w:tcPr>
          <w:p w14:paraId="16D92D9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1.57</w:t>
            </w:r>
          </w:p>
        </w:tc>
        <w:tc>
          <w:tcPr>
            <w:tcW w:w="618" w:type="dxa"/>
            <w:tcBorders>
              <w:top w:val="nil"/>
              <w:left w:val="nil"/>
              <w:bottom w:val="nil"/>
              <w:right w:val="nil"/>
            </w:tcBorders>
            <w:shd w:val="clear" w:color="auto" w:fill="auto"/>
            <w:noWrap/>
            <w:vAlign w:val="center"/>
            <w:hideMark/>
          </w:tcPr>
          <w:p w14:paraId="24B7D70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0.51</w:t>
            </w:r>
          </w:p>
        </w:tc>
        <w:tc>
          <w:tcPr>
            <w:tcW w:w="702" w:type="dxa"/>
            <w:tcBorders>
              <w:top w:val="nil"/>
              <w:left w:val="nil"/>
              <w:bottom w:val="nil"/>
              <w:right w:val="nil"/>
            </w:tcBorders>
            <w:shd w:val="clear" w:color="auto" w:fill="auto"/>
            <w:noWrap/>
            <w:vAlign w:val="center"/>
            <w:hideMark/>
          </w:tcPr>
          <w:p w14:paraId="3BC0C5B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0.39</w:t>
            </w:r>
          </w:p>
        </w:tc>
        <w:tc>
          <w:tcPr>
            <w:tcW w:w="618" w:type="dxa"/>
            <w:tcBorders>
              <w:top w:val="nil"/>
              <w:left w:val="nil"/>
              <w:bottom w:val="nil"/>
              <w:right w:val="nil"/>
            </w:tcBorders>
            <w:shd w:val="clear" w:color="auto" w:fill="auto"/>
            <w:noWrap/>
            <w:vAlign w:val="center"/>
            <w:hideMark/>
          </w:tcPr>
          <w:p w14:paraId="6D6EC53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center"/>
            <w:hideMark/>
          </w:tcPr>
          <w:p w14:paraId="4D90BBD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0.20</w:t>
            </w:r>
          </w:p>
        </w:tc>
        <w:tc>
          <w:tcPr>
            <w:tcW w:w="618" w:type="dxa"/>
            <w:gridSpan w:val="2"/>
            <w:tcBorders>
              <w:top w:val="nil"/>
              <w:left w:val="nil"/>
              <w:bottom w:val="nil"/>
              <w:right w:val="nil"/>
            </w:tcBorders>
            <w:shd w:val="clear" w:color="auto" w:fill="auto"/>
            <w:noWrap/>
            <w:vAlign w:val="center"/>
            <w:hideMark/>
          </w:tcPr>
          <w:p w14:paraId="4483713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0.00</w:t>
            </w:r>
          </w:p>
        </w:tc>
        <w:tc>
          <w:tcPr>
            <w:tcW w:w="848" w:type="dxa"/>
            <w:tcBorders>
              <w:top w:val="nil"/>
              <w:left w:val="nil"/>
              <w:bottom w:val="nil"/>
              <w:right w:val="nil"/>
            </w:tcBorders>
            <w:shd w:val="clear" w:color="auto" w:fill="auto"/>
            <w:noWrap/>
            <w:vAlign w:val="center"/>
            <w:hideMark/>
          </w:tcPr>
          <w:p w14:paraId="019A13D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0.00</w:t>
            </w:r>
          </w:p>
        </w:tc>
        <w:tc>
          <w:tcPr>
            <w:tcW w:w="743" w:type="dxa"/>
            <w:gridSpan w:val="2"/>
            <w:tcBorders>
              <w:top w:val="nil"/>
              <w:left w:val="nil"/>
              <w:bottom w:val="nil"/>
              <w:right w:val="nil"/>
            </w:tcBorders>
            <w:shd w:val="clear" w:color="auto" w:fill="auto"/>
            <w:noWrap/>
            <w:vAlign w:val="center"/>
            <w:hideMark/>
          </w:tcPr>
          <w:p w14:paraId="0EF8951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0.06</w:t>
            </w:r>
          </w:p>
        </w:tc>
        <w:tc>
          <w:tcPr>
            <w:tcW w:w="707" w:type="dxa"/>
            <w:tcBorders>
              <w:top w:val="nil"/>
              <w:left w:val="nil"/>
              <w:bottom w:val="nil"/>
              <w:right w:val="nil"/>
            </w:tcBorders>
            <w:shd w:val="clear" w:color="auto" w:fill="auto"/>
            <w:noWrap/>
            <w:vAlign w:val="center"/>
            <w:hideMark/>
          </w:tcPr>
          <w:p w14:paraId="717CA01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0.00</w:t>
            </w:r>
          </w:p>
        </w:tc>
      </w:tr>
      <w:bookmarkEnd w:id="107"/>
      <w:tr w:rsidR="005F6953" w:rsidRPr="0080144C" w14:paraId="1CA60A37"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3DEE4B27"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1</w:t>
            </w:r>
          </w:p>
        </w:tc>
        <w:tc>
          <w:tcPr>
            <w:tcW w:w="662" w:type="dxa"/>
            <w:tcBorders>
              <w:top w:val="nil"/>
              <w:left w:val="nil"/>
              <w:bottom w:val="nil"/>
              <w:right w:val="nil"/>
            </w:tcBorders>
            <w:shd w:val="clear" w:color="auto" w:fill="auto"/>
            <w:noWrap/>
            <w:vAlign w:val="center"/>
            <w:hideMark/>
          </w:tcPr>
          <w:p w14:paraId="79C5F54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3.08</w:t>
            </w:r>
          </w:p>
        </w:tc>
        <w:tc>
          <w:tcPr>
            <w:tcW w:w="702" w:type="dxa"/>
            <w:tcBorders>
              <w:top w:val="nil"/>
              <w:left w:val="nil"/>
              <w:bottom w:val="nil"/>
              <w:right w:val="nil"/>
            </w:tcBorders>
            <w:shd w:val="clear" w:color="auto" w:fill="auto"/>
            <w:noWrap/>
            <w:vAlign w:val="center"/>
            <w:hideMark/>
          </w:tcPr>
          <w:p w14:paraId="3A5F840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2.16</w:t>
            </w:r>
          </w:p>
        </w:tc>
        <w:tc>
          <w:tcPr>
            <w:tcW w:w="662" w:type="dxa"/>
            <w:gridSpan w:val="2"/>
            <w:tcBorders>
              <w:top w:val="nil"/>
              <w:left w:val="nil"/>
              <w:bottom w:val="nil"/>
              <w:right w:val="nil"/>
            </w:tcBorders>
            <w:shd w:val="clear" w:color="auto" w:fill="auto"/>
            <w:noWrap/>
            <w:vAlign w:val="center"/>
            <w:hideMark/>
          </w:tcPr>
          <w:p w14:paraId="7D58D54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2.30</w:t>
            </w:r>
          </w:p>
        </w:tc>
        <w:tc>
          <w:tcPr>
            <w:tcW w:w="702" w:type="dxa"/>
            <w:gridSpan w:val="2"/>
            <w:tcBorders>
              <w:top w:val="nil"/>
              <w:left w:val="nil"/>
              <w:bottom w:val="nil"/>
              <w:right w:val="nil"/>
            </w:tcBorders>
            <w:shd w:val="clear" w:color="auto" w:fill="auto"/>
            <w:noWrap/>
            <w:vAlign w:val="center"/>
            <w:hideMark/>
          </w:tcPr>
          <w:p w14:paraId="53FB3C1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1.57</w:t>
            </w:r>
          </w:p>
        </w:tc>
        <w:tc>
          <w:tcPr>
            <w:tcW w:w="618" w:type="dxa"/>
            <w:tcBorders>
              <w:top w:val="nil"/>
              <w:left w:val="nil"/>
              <w:bottom w:val="nil"/>
              <w:right w:val="nil"/>
            </w:tcBorders>
            <w:shd w:val="clear" w:color="auto" w:fill="auto"/>
            <w:noWrap/>
            <w:vAlign w:val="center"/>
            <w:hideMark/>
          </w:tcPr>
          <w:p w14:paraId="683C3D6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0.57</w:t>
            </w:r>
          </w:p>
        </w:tc>
        <w:tc>
          <w:tcPr>
            <w:tcW w:w="702" w:type="dxa"/>
            <w:tcBorders>
              <w:top w:val="nil"/>
              <w:left w:val="nil"/>
              <w:bottom w:val="nil"/>
              <w:right w:val="nil"/>
            </w:tcBorders>
            <w:shd w:val="clear" w:color="auto" w:fill="auto"/>
            <w:noWrap/>
            <w:vAlign w:val="center"/>
            <w:hideMark/>
          </w:tcPr>
          <w:p w14:paraId="6A0C817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0.39</w:t>
            </w:r>
          </w:p>
        </w:tc>
        <w:tc>
          <w:tcPr>
            <w:tcW w:w="618" w:type="dxa"/>
            <w:tcBorders>
              <w:top w:val="nil"/>
              <w:left w:val="nil"/>
              <w:bottom w:val="nil"/>
              <w:right w:val="nil"/>
            </w:tcBorders>
            <w:shd w:val="clear" w:color="auto" w:fill="auto"/>
            <w:noWrap/>
            <w:vAlign w:val="center"/>
            <w:hideMark/>
          </w:tcPr>
          <w:p w14:paraId="7CCFA56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center"/>
            <w:hideMark/>
          </w:tcPr>
          <w:p w14:paraId="4508F48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0.20</w:t>
            </w:r>
          </w:p>
        </w:tc>
        <w:tc>
          <w:tcPr>
            <w:tcW w:w="618" w:type="dxa"/>
            <w:gridSpan w:val="2"/>
            <w:tcBorders>
              <w:top w:val="nil"/>
              <w:left w:val="nil"/>
              <w:bottom w:val="nil"/>
              <w:right w:val="nil"/>
            </w:tcBorders>
            <w:shd w:val="clear" w:color="auto" w:fill="auto"/>
            <w:noWrap/>
            <w:vAlign w:val="center"/>
            <w:hideMark/>
          </w:tcPr>
          <w:p w14:paraId="0398A00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0.01</w:t>
            </w:r>
          </w:p>
        </w:tc>
        <w:tc>
          <w:tcPr>
            <w:tcW w:w="848" w:type="dxa"/>
            <w:tcBorders>
              <w:top w:val="nil"/>
              <w:left w:val="nil"/>
              <w:bottom w:val="nil"/>
              <w:right w:val="nil"/>
            </w:tcBorders>
            <w:shd w:val="clear" w:color="auto" w:fill="auto"/>
            <w:noWrap/>
            <w:vAlign w:val="center"/>
            <w:hideMark/>
          </w:tcPr>
          <w:p w14:paraId="1140EC7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0.00</w:t>
            </w:r>
          </w:p>
        </w:tc>
        <w:tc>
          <w:tcPr>
            <w:tcW w:w="743" w:type="dxa"/>
            <w:gridSpan w:val="2"/>
            <w:tcBorders>
              <w:top w:val="nil"/>
              <w:left w:val="nil"/>
              <w:bottom w:val="nil"/>
              <w:right w:val="nil"/>
            </w:tcBorders>
            <w:shd w:val="clear" w:color="auto" w:fill="auto"/>
            <w:noWrap/>
            <w:vAlign w:val="center"/>
            <w:hideMark/>
          </w:tcPr>
          <w:p w14:paraId="02BD421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0.39</w:t>
            </w:r>
          </w:p>
        </w:tc>
        <w:tc>
          <w:tcPr>
            <w:tcW w:w="707" w:type="dxa"/>
            <w:tcBorders>
              <w:top w:val="nil"/>
              <w:left w:val="nil"/>
              <w:bottom w:val="nil"/>
              <w:right w:val="nil"/>
            </w:tcBorders>
            <w:shd w:val="clear" w:color="auto" w:fill="auto"/>
            <w:noWrap/>
            <w:vAlign w:val="center"/>
            <w:hideMark/>
          </w:tcPr>
          <w:p w14:paraId="319E300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0.03</w:t>
            </w:r>
          </w:p>
        </w:tc>
      </w:tr>
      <w:tr w:rsidR="005F6953" w:rsidRPr="0080144C" w14:paraId="18AA9302"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28E29FE5"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2</w:t>
            </w:r>
          </w:p>
        </w:tc>
        <w:tc>
          <w:tcPr>
            <w:tcW w:w="662" w:type="dxa"/>
            <w:tcBorders>
              <w:top w:val="nil"/>
              <w:left w:val="nil"/>
              <w:bottom w:val="nil"/>
              <w:right w:val="nil"/>
            </w:tcBorders>
            <w:shd w:val="clear" w:color="auto" w:fill="auto"/>
            <w:noWrap/>
            <w:vAlign w:val="center"/>
            <w:hideMark/>
          </w:tcPr>
          <w:p w14:paraId="191CEBB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3.80</w:t>
            </w:r>
          </w:p>
        </w:tc>
        <w:tc>
          <w:tcPr>
            <w:tcW w:w="702" w:type="dxa"/>
            <w:tcBorders>
              <w:top w:val="nil"/>
              <w:left w:val="nil"/>
              <w:bottom w:val="nil"/>
              <w:right w:val="nil"/>
            </w:tcBorders>
            <w:shd w:val="clear" w:color="auto" w:fill="auto"/>
            <w:noWrap/>
            <w:vAlign w:val="center"/>
            <w:hideMark/>
          </w:tcPr>
          <w:p w14:paraId="058B5E9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2.17</w:t>
            </w:r>
          </w:p>
        </w:tc>
        <w:tc>
          <w:tcPr>
            <w:tcW w:w="662" w:type="dxa"/>
            <w:gridSpan w:val="2"/>
            <w:tcBorders>
              <w:top w:val="nil"/>
              <w:left w:val="nil"/>
              <w:bottom w:val="nil"/>
              <w:right w:val="nil"/>
            </w:tcBorders>
            <w:shd w:val="clear" w:color="auto" w:fill="auto"/>
            <w:noWrap/>
            <w:vAlign w:val="center"/>
            <w:hideMark/>
          </w:tcPr>
          <w:p w14:paraId="4EB8868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2.83</w:t>
            </w:r>
          </w:p>
        </w:tc>
        <w:tc>
          <w:tcPr>
            <w:tcW w:w="702" w:type="dxa"/>
            <w:gridSpan w:val="2"/>
            <w:tcBorders>
              <w:top w:val="nil"/>
              <w:left w:val="nil"/>
              <w:bottom w:val="nil"/>
              <w:right w:val="nil"/>
            </w:tcBorders>
            <w:shd w:val="clear" w:color="auto" w:fill="auto"/>
            <w:noWrap/>
            <w:vAlign w:val="center"/>
            <w:hideMark/>
          </w:tcPr>
          <w:p w14:paraId="180E6B7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1.58</w:t>
            </w:r>
          </w:p>
        </w:tc>
        <w:tc>
          <w:tcPr>
            <w:tcW w:w="618" w:type="dxa"/>
            <w:tcBorders>
              <w:top w:val="nil"/>
              <w:left w:val="nil"/>
              <w:bottom w:val="nil"/>
              <w:right w:val="nil"/>
            </w:tcBorders>
            <w:shd w:val="clear" w:color="auto" w:fill="auto"/>
            <w:noWrap/>
            <w:vAlign w:val="center"/>
            <w:hideMark/>
          </w:tcPr>
          <w:p w14:paraId="7C3DC6C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0.74</w:t>
            </w:r>
          </w:p>
        </w:tc>
        <w:tc>
          <w:tcPr>
            <w:tcW w:w="702" w:type="dxa"/>
            <w:tcBorders>
              <w:top w:val="nil"/>
              <w:left w:val="nil"/>
              <w:bottom w:val="nil"/>
              <w:right w:val="nil"/>
            </w:tcBorders>
            <w:shd w:val="clear" w:color="auto" w:fill="auto"/>
            <w:noWrap/>
            <w:vAlign w:val="center"/>
            <w:hideMark/>
          </w:tcPr>
          <w:p w14:paraId="6900184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0.39</w:t>
            </w:r>
          </w:p>
        </w:tc>
        <w:tc>
          <w:tcPr>
            <w:tcW w:w="618" w:type="dxa"/>
            <w:tcBorders>
              <w:top w:val="nil"/>
              <w:left w:val="nil"/>
              <w:bottom w:val="nil"/>
              <w:right w:val="nil"/>
            </w:tcBorders>
            <w:shd w:val="clear" w:color="auto" w:fill="auto"/>
            <w:noWrap/>
            <w:vAlign w:val="center"/>
            <w:hideMark/>
          </w:tcPr>
          <w:p w14:paraId="43B1825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center"/>
            <w:hideMark/>
          </w:tcPr>
          <w:p w14:paraId="0BE11B5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0.20</w:t>
            </w:r>
          </w:p>
        </w:tc>
        <w:tc>
          <w:tcPr>
            <w:tcW w:w="618" w:type="dxa"/>
            <w:gridSpan w:val="2"/>
            <w:tcBorders>
              <w:top w:val="nil"/>
              <w:left w:val="nil"/>
              <w:bottom w:val="nil"/>
              <w:right w:val="nil"/>
            </w:tcBorders>
            <w:shd w:val="clear" w:color="auto" w:fill="auto"/>
            <w:noWrap/>
            <w:vAlign w:val="center"/>
            <w:hideMark/>
          </w:tcPr>
          <w:p w14:paraId="55E1CD9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0.04</w:t>
            </w:r>
          </w:p>
        </w:tc>
        <w:tc>
          <w:tcPr>
            <w:tcW w:w="848" w:type="dxa"/>
            <w:tcBorders>
              <w:top w:val="nil"/>
              <w:left w:val="nil"/>
              <w:bottom w:val="nil"/>
              <w:right w:val="nil"/>
            </w:tcBorders>
            <w:shd w:val="clear" w:color="auto" w:fill="auto"/>
            <w:noWrap/>
            <w:vAlign w:val="center"/>
            <w:hideMark/>
          </w:tcPr>
          <w:p w14:paraId="5299DC0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0.00</w:t>
            </w:r>
          </w:p>
        </w:tc>
        <w:tc>
          <w:tcPr>
            <w:tcW w:w="743" w:type="dxa"/>
            <w:gridSpan w:val="2"/>
            <w:tcBorders>
              <w:top w:val="nil"/>
              <w:left w:val="nil"/>
              <w:bottom w:val="nil"/>
              <w:right w:val="nil"/>
            </w:tcBorders>
            <w:shd w:val="clear" w:color="auto" w:fill="auto"/>
            <w:noWrap/>
            <w:vAlign w:val="center"/>
            <w:hideMark/>
          </w:tcPr>
          <w:p w14:paraId="739B944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1.47</w:t>
            </w:r>
          </w:p>
        </w:tc>
        <w:tc>
          <w:tcPr>
            <w:tcW w:w="707" w:type="dxa"/>
            <w:tcBorders>
              <w:top w:val="nil"/>
              <w:left w:val="nil"/>
              <w:bottom w:val="nil"/>
              <w:right w:val="nil"/>
            </w:tcBorders>
            <w:shd w:val="clear" w:color="auto" w:fill="auto"/>
            <w:noWrap/>
            <w:vAlign w:val="center"/>
            <w:hideMark/>
          </w:tcPr>
          <w:p w14:paraId="3294FC9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0.17</w:t>
            </w:r>
          </w:p>
        </w:tc>
      </w:tr>
      <w:tr w:rsidR="005F6953" w:rsidRPr="0080144C" w14:paraId="3C10391E"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62D67403"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3</w:t>
            </w:r>
          </w:p>
        </w:tc>
        <w:tc>
          <w:tcPr>
            <w:tcW w:w="662" w:type="dxa"/>
            <w:tcBorders>
              <w:top w:val="nil"/>
              <w:left w:val="nil"/>
              <w:bottom w:val="nil"/>
              <w:right w:val="nil"/>
            </w:tcBorders>
            <w:shd w:val="clear" w:color="auto" w:fill="auto"/>
            <w:noWrap/>
            <w:vAlign w:val="center"/>
            <w:hideMark/>
          </w:tcPr>
          <w:p w14:paraId="582D917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6.10</w:t>
            </w:r>
          </w:p>
        </w:tc>
        <w:tc>
          <w:tcPr>
            <w:tcW w:w="702" w:type="dxa"/>
            <w:tcBorders>
              <w:top w:val="nil"/>
              <w:left w:val="nil"/>
              <w:bottom w:val="nil"/>
              <w:right w:val="nil"/>
            </w:tcBorders>
            <w:shd w:val="clear" w:color="auto" w:fill="auto"/>
            <w:noWrap/>
            <w:vAlign w:val="center"/>
            <w:hideMark/>
          </w:tcPr>
          <w:p w14:paraId="6731B40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2.20</w:t>
            </w:r>
          </w:p>
        </w:tc>
        <w:tc>
          <w:tcPr>
            <w:tcW w:w="662" w:type="dxa"/>
            <w:gridSpan w:val="2"/>
            <w:tcBorders>
              <w:top w:val="nil"/>
              <w:left w:val="nil"/>
              <w:bottom w:val="nil"/>
              <w:right w:val="nil"/>
            </w:tcBorders>
            <w:shd w:val="clear" w:color="auto" w:fill="auto"/>
            <w:noWrap/>
            <w:vAlign w:val="center"/>
            <w:hideMark/>
          </w:tcPr>
          <w:p w14:paraId="78D3724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4.47</w:t>
            </w:r>
          </w:p>
        </w:tc>
        <w:tc>
          <w:tcPr>
            <w:tcW w:w="702" w:type="dxa"/>
            <w:gridSpan w:val="2"/>
            <w:tcBorders>
              <w:top w:val="nil"/>
              <w:left w:val="nil"/>
              <w:bottom w:val="nil"/>
              <w:right w:val="nil"/>
            </w:tcBorders>
            <w:shd w:val="clear" w:color="auto" w:fill="auto"/>
            <w:noWrap/>
            <w:vAlign w:val="center"/>
            <w:hideMark/>
          </w:tcPr>
          <w:p w14:paraId="62D4583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1.60</w:t>
            </w:r>
          </w:p>
        </w:tc>
        <w:tc>
          <w:tcPr>
            <w:tcW w:w="618" w:type="dxa"/>
            <w:tcBorders>
              <w:top w:val="nil"/>
              <w:left w:val="nil"/>
              <w:bottom w:val="nil"/>
              <w:right w:val="nil"/>
            </w:tcBorders>
            <w:shd w:val="clear" w:color="auto" w:fill="auto"/>
            <w:noWrap/>
            <w:vAlign w:val="center"/>
            <w:hideMark/>
          </w:tcPr>
          <w:p w14:paraId="074A614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1.27</w:t>
            </w:r>
          </w:p>
        </w:tc>
        <w:tc>
          <w:tcPr>
            <w:tcW w:w="702" w:type="dxa"/>
            <w:tcBorders>
              <w:top w:val="nil"/>
              <w:left w:val="nil"/>
              <w:bottom w:val="nil"/>
              <w:right w:val="nil"/>
            </w:tcBorders>
            <w:shd w:val="clear" w:color="auto" w:fill="auto"/>
            <w:noWrap/>
            <w:vAlign w:val="center"/>
            <w:hideMark/>
          </w:tcPr>
          <w:p w14:paraId="4B83767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0.40</w:t>
            </w:r>
          </w:p>
        </w:tc>
        <w:tc>
          <w:tcPr>
            <w:tcW w:w="618" w:type="dxa"/>
            <w:tcBorders>
              <w:top w:val="nil"/>
              <w:left w:val="nil"/>
              <w:bottom w:val="nil"/>
              <w:right w:val="nil"/>
            </w:tcBorders>
            <w:shd w:val="clear" w:color="auto" w:fill="auto"/>
            <w:noWrap/>
            <w:vAlign w:val="center"/>
            <w:hideMark/>
          </w:tcPr>
          <w:p w14:paraId="0D65064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0.21</w:t>
            </w:r>
          </w:p>
        </w:tc>
        <w:tc>
          <w:tcPr>
            <w:tcW w:w="702" w:type="dxa"/>
            <w:tcBorders>
              <w:top w:val="nil"/>
              <w:left w:val="nil"/>
              <w:bottom w:val="nil"/>
              <w:right w:val="nil"/>
            </w:tcBorders>
            <w:shd w:val="clear" w:color="auto" w:fill="auto"/>
            <w:noWrap/>
            <w:vAlign w:val="center"/>
            <w:hideMark/>
          </w:tcPr>
          <w:p w14:paraId="77AFABF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0.20</w:t>
            </w:r>
          </w:p>
        </w:tc>
        <w:tc>
          <w:tcPr>
            <w:tcW w:w="618" w:type="dxa"/>
            <w:gridSpan w:val="2"/>
            <w:tcBorders>
              <w:top w:val="nil"/>
              <w:left w:val="nil"/>
              <w:bottom w:val="nil"/>
              <w:right w:val="nil"/>
            </w:tcBorders>
            <w:shd w:val="clear" w:color="auto" w:fill="auto"/>
            <w:noWrap/>
            <w:vAlign w:val="center"/>
            <w:hideMark/>
          </w:tcPr>
          <w:p w14:paraId="2964DD1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0.15</w:t>
            </w:r>
          </w:p>
        </w:tc>
        <w:tc>
          <w:tcPr>
            <w:tcW w:w="848" w:type="dxa"/>
            <w:tcBorders>
              <w:top w:val="nil"/>
              <w:left w:val="nil"/>
              <w:bottom w:val="nil"/>
              <w:right w:val="nil"/>
            </w:tcBorders>
            <w:shd w:val="clear" w:color="auto" w:fill="auto"/>
            <w:noWrap/>
            <w:vAlign w:val="center"/>
            <w:hideMark/>
          </w:tcPr>
          <w:p w14:paraId="1D82F51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0.02</w:t>
            </w:r>
          </w:p>
        </w:tc>
        <w:tc>
          <w:tcPr>
            <w:tcW w:w="743" w:type="dxa"/>
            <w:gridSpan w:val="2"/>
            <w:tcBorders>
              <w:top w:val="nil"/>
              <w:left w:val="nil"/>
              <w:bottom w:val="nil"/>
              <w:right w:val="nil"/>
            </w:tcBorders>
            <w:shd w:val="clear" w:color="auto" w:fill="auto"/>
            <w:noWrap/>
            <w:vAlign w:val="center"/>
            <w:hideMark/>
          </w:tcPr>
          <w:p w14:paraId="4401CB4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5.15</w:t>
            </w:r>
          </w:p>
        </w:tc>
        <w:tc>
          <w:tcPr>
            <w:tcW w:w="707" w:type="dxa"/>
            <w:tcBorders>
              <w:top w:val="nil"/>
              <w:left w:val="nil"/>
              <w:bottom w:val="nil"/>
              <w:right w:val="nil"/>
            </w:tcBorders>
            <w:shd w:val="clear" w:color="auto" w:fill="auto"/>
            <w:noWrap/>
            <w:vAlign w:val="center"/>
            <w:hideMark/>
          </w:tcPr>
          <w:p w14:paraId="13E10F2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0.61</w:t>
            </w:r>
          </w:p>
        </w:tc>
      </w:tr>
      <w:tr w:rsidR="005F6953" w:rsidRPr="0080144C" w14:paraId="35BE79AF"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556C12D5"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4</w:t>
            </w:r>
          </w:p>
        </w:tc>
        <w:tc>
          <w:tcPr>
            <w:tcW w:w="662" w:type="dxa"/>
            <w:tcBorders>
              <w:top w:val="nil"/>
              <w:left w:val="nil"/>
              <w:bottom w:val="nil"/>
              <w:right w:val="nil"/>
            </w:tcBorders>
            <w:shd w:val="clear" w:color="auto" w:fill="auto"/>
            <w:noWrap/>
            <w:vAlign w:val="center"/>
            <w:hideMark/>
          </w:tcPr>
          <w:p w14:paraId="2E1B548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11.01</w:t>
            </w:r>
          </w:p>
        </w:tc>
        <w:tc>
          <w:tcPr>
            <w:tcW w:w="702" w:type="dxa"/>
            <w:tcBorders>
              <w:top w:val="nil"/>
              <w:left w:val="nil"/>
              <w:bottom w:val="nil"/>
              <w:right w:val="nil"/>
            </w:tcBorders>
            <w:shd w:val="clear" w:color="auto" w:fill="auto"/>
            <w:noWrap/>
            <w:vAlign w:val="center"/>
            <w:hideMark/>
          </w:tcPr>
          <w:p w14:paraId="6986FFD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2.33</w:t>
            </w:r>
          </w:p>
        </w:tc>
        <w:tc>
          <w:tcPr>
            <w:tcW w:w="662" w:type="dxa"/>
            <w:gridSpan w:val="2"/>
            <w:tcBorders>
              <w:top w:val="nil"/>
              <w:left w:val="nil"/>
              <w:bottom w:val="nil"/>
              <w:right w:val="nil"/>
            </w:tcBorders>
            <w:shd w:val="clear" w:color="auto" w:fill="auto"/>
            <w:noWrap/>
            <w:vAlign w:val="center"/>
            <w:hideMark/>
          </w:tcPr>
          <w:p w14:paraId="7B11761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8.04</w:t>
            </w:r>
          </w:p>
        </w:tc>
        <w:tc>
          <w:tcPr>
            <w:tcW w:w="702" w:type="dxa"/>
            <w:gridSpan w:val="2"/>
            <w:tcBorders>
              <w:top w:val="nil"/>
              <w:left w:val="nil"/>
              <w:bottom w:val="nil"/>
              <w:right w:val="nil"/>
            </w:tcBorders>
            <w:shd w:val="clear" w:color="auto" w:fill="auto"/>
            <w:noWrap/>
            <w:vAlign w:val="center"/>
            <w:hideMark/>
          </w:tcPr>
          <w:p w14:paraId="67EBC61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1.69</w:t>
            </w:r>
          </w:p>
        </w:tc>
        <w:tc>
          <w:tcPr>
            <w:tcW w:w="618" w:type="dxa"/>
            <w:tcBorders>
              <w:top w:val="nil"/>
              <w:left w:val="nil"/>
              <w:bottom w:val="nil"/>
              <w:right w:val="nil"/>
            </w:tcBorders>
            <w:shd w:val="clear" w:color="auto" w:fill="auto"/>
            <w:noWrap/>
            <w:vAlign w:val="center"/>
            <w:hideMark/>
          </w:tcPr>
          <w:p w14:paraId="5B1B3EB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2.26</w:t>
            </w:r>
          </w:p>
        </w:tc>
        <w:tc>
          <w:tcPr>
            <w:tcW w:w="702" w:type="dxa"/>
            <w:tcBorders>
              <w:top w:val="nil"/>
              <w:left w:val="nil"/>
              <w:bottom w:val="nil"/>
              <w:right w:val="nil"/>
            </w:tcBorders>
            <w:shd w:val="clear" w:color="auto" w:fill="auto"/>
            <w:noWrap/>
            <w:vAlign w:val="center"/>
            <w:hideMark/>
          </w:tcPr>
          <w:p w14:paraId="3F40DA1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0.43</w:t>
            </w:r>
          </w:p>
        </w:tc>
        <w:tc>
          <w:tcPr>
            <w:tcW w:w="618" w:type="dxa"/>
            <w:tcBorders>
              <w:top w:val="nil"/>
              <w:left w:val="nil"/>
              <w:bottom w:val="nil"/>
              <w:right w:val="nil"/>
            </w:tcBorders>
            <w:shd w:val="clear" w:color="auto" w:fill="auto"/>
            <w:noWrap/>
            <w:vAlign w:val="center"/>
            <w:hideMark/>
          </w:tcPr>
          <w:p w14:paraId="35FAF99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0.22</w:t>
            </w:r>
          </w:p>
        </w:tc>
        <w:tc>
          <w:tcPr>
            <w:tcW w:w="702" w:type="dxa"/>
            <w:tcBorders>
              <w:top w:val="nil"/>
              <w:left w:val="nil"/>
              <w:bottom w:val="nil"/>
              <w:right w:val="nil"/>
            </w:tcBorders>
            <w:shd w:val="clear" w:color="auto" w:fill="auto"/>
            <w:noWrap/>
            <w:vAlign w:val="center"/>
            <w:hideMark/>
          </w:tcPr>
          <w:p w14:paraId="78453AB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0.20</w:t>
            </w:r>
          </w:p>
        </w:tc>
        <w:tc>
          <w:tcPr>
            <w:tcW w:w="618" w:type="dxa"/>
            <w:gridSpan w:val="2"/>
            <w:tcBorders>
              <w:top w:val="nil"/>
              <w:left w:val="nil"/>
              <w:bottom w:val="nil"/>
              <w:right w:val="nil"/>
            </w:tcBorders>
            <w:shd w:val="clear" w:color="auto" w:fill="auto"/>
            <w:noWrap/>
            <w:vAlign w:val="center"/>
            <w:hideMark/>
          </w:tcPr>
          <w:p w14:paraId="12EB69A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0.51</w:t>
            </w:r>
          </w:p>
        </w:tc>
        <w:tc>
          <w:tcPr>
            <w:tcW w:w="848" w:type="dxa"/>
            <w:tcBorders>
              <w:top w:val="nil"/>
              <w:left w:val="nil"/>
              <w:bottom w:val="nil"/>
              <w:right w:val="nil"/>
            </w:tcBorders>
            <w:shd w:val="clear" w:color="auto" w:fill="auto"/>
            <w:noWrap/>
            <w:vAlign w:val="center"/>
            <w:hideMark/>
          </w:tcPr>
          <w:p w14:paraId="6C413BC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0.07</w:t>
            </w:r>
          </w:p>
        </w:tc>
        <w:tc>
          <w:tcPr>
            <w:tcW w:w="743" w:type="dxa"/>
            <w:gridSpan w:val="2"/>
            <w:tcBorders>
              <w:top w:val="nil"/>
              <w:left w:val="nil"/>
              <w:bottom w:val="nil"/>
              <w:right w:val="nil"/>
            </w:tcBorders>
            <w:shd w:val="clear" w:color="auto" w:fill="auto"/>
            <w:noWrap/>
            <w:vAlign w:val="center"/>
            <w:hideMark/>
          </w:tcPr>
          <w:p w14:paraId="1D9E404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13.90</w:t>
            </w:r>
          </w:p>
        </w:tc>
        <w:tc>
          <w:tcPr>
            <w:tcW w:w="707" w:type="dxa"/>
            <w:tcBorders>
              <w:top w:val="nil"/>
              <w:left w:val="nil"/>
              <w:bottom w:val="nil"/>
              <w:right w:val="nil"/>
            </w:tcBorders>
            <w:shd w:val="clear" w:color="auto" w:fill="auto"/>
            <w:noWrap/>
            <w:vAlign w:val="center"/>
            <w:hideMark/>
          </w:tcPr>
          <w:p w14:paraId="5B1452E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1.52</w:t>
            </w:r>
          </w:p>
        </w:tc>
      </w:tr>
      <w:tr w:rsidR="005F6953" w:rsidRPr="0080144C" w14:paraId="0AAD2E14"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674F06C3"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5</w:t>
            </w:r>
          </w:p>
        </w:tc>
        <w:tc>
          <w:tcPr>
            <w:tcW w:w="662" w:type="dxa"/>
            <w:tcBorders>
              <w:top w:val="nil"/>
              <w:left w:val="nil"/>
              <w:bottom w:val="nil"/>
              <w:right w:val="nil"/>
            </w:tcBorders>
            <w:shd w:val="clear" w:color="auto" w:fill="auto"/>
            <w:noWrap/>
            <w:vAlign w:val="center"/>
            <w:hideMark/>
          </w:tcPr>
          <w:p w14:paraId="5DC35F0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18.67</w:t>
            </w:r>
          </w:p>
        </w:tc>
        <w:tc>
          <w:tcPr>
            <w:tcW w:w="702" w:type="dxa"/>
            <w:tcBorders>
              <w:top w:val="nil"/>
              <w:left w:val="nil"/>
              <w:bottom w:val="nil"/>
              <w:right w:val="nil"/>
            </w:tcBorders>
            <w:shd w:val="clear" w:color="auto" w:fill="auto"/>
            <w:noWrap/>
            <w:vAlign w:val="center"/>
            <w:hideMark/>
          </w:tcPr>
          <w:p w14:paraId="2B21508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2.64</w:t>
            </w:r>
          </w:p>
        </w:tc>
        <w:tc>
          <w:tcPr>
            <w:tcW w:w="662" w:type="dxa"/>
            <w:gridSpan w:val="2"/>
            <w:tcBorders>
              <w:top w:val="nil"/>
              <w:left w:val="nil"/>
              <w:bottom w:val="nil"/>
              <w:right w:val="nil"/>
            </w:tcBorders>
            <w:shd w:val="clear" w:color="auto" w:fill="auto"/>
            <w:noWrap/>
            <w:vAlign w:val="center"/>
            <w:hideMark/>
          </w:tcPr>
          <w:p w14:paraId="381A513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13.56</w:t>
            </w:r>
          </w:p>
        </w:tc>
        <w:tc>
          <w:tcPr>
            <w:tcW w:w="702" w:type="dxa"/>
            <w:gridSpan w:val="2"/>
            <w:tcBorders>
              <w:top w:val="nil"/>
              <w:left w:val="nil"/>
              <w:bottom w:val="nil"/>
              <w:right w:val="nil"/>
            </w:tcBorders>
            <w:shd w:val="clear" w:color="auto" w:fill="auto"/>
            <w:noWrap/>
            <w:vAlign w:val="center"/>
            <w:hideMark/>
          </w:tcPr>
          <w:p w14:paraId="64AA511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1.91</w:t>
            </w:r>
          </w:p>
        </w:tc>
        <w:tc>
          <w:tcPr>
            <w:tcW w:w="618" w:type="dxa"/>
            <w:tcBorders>
              <w:top w:val="nil"/>
              <w:left w:val="nil"/>
              <w:bottom w:val="nil"/>
              <w:right w:val="nil"/>
            </w:tcBorders>
            <w:shd w:val="clear" w:color="auto" w:fill="auto"/>
            <w:noWrap/>
            <w:vAlign w:val="center"/>
            <w:hideMark/>
          </w:tcPr>
          <w:p w14:paraId="74F6D73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3.56</w:t>
            </w:r>
          </w:p>
        </w:tc>
        <w:tc>
          <w:tcPr>
            <w:tcW w:w="702" w:type="dxa"/>
            <w:tcBorders>
              <w:top w:val="nil"/>
              <w:left w:val="nil"/>
              <w:bottom w:val="nil"/>
              <w:right w:val="nil"/>
            </w:tcBorders>
            <w:shd w:val="clear" w:color="auto" w:fill="auto"/>
            <w:noWrap/>
            <w:vAlign w:val="center"/>
            <w:hideMark/>
          </w:tcPr>
          <w:p w14:paraId="3CAA773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0.48</w:t>
            </w:r>
          </w:p>
        </w:tc>
        <w:tc>
          <w:tcPr>
            <w:tcW w:w="618" w:type="dxa"/>
            <w:tcBorders>
              <w:top w:val="nil"/>
              <w:left w:val="nil"/>
              <w:bottom w:val="nil"/>
              <w:right w:val="nil"/>
            </w:tcBorders>
            <w:shd w:val="clear" w:color="auto" w:fill="auto"/>
            <w:noWrap/>
            <w:vAlign w:val="center"/>
            <w:hideMark/>
          </w:tcPr>
          <w:p w14:paraId="72ABB7D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0.24</w:t>
            </w:r>
          </w:p>
        </w:tc>
        <w:tc>
          <w:tcPr>
            <w:tcW w:w="702" w:type="dxa"/>
            <w:tcBorders>
              <w:top w:val="nil"/>
              <w:left w:val="nil"/>
              <w:bottom w:val="nil"/>
              <w:right w:val="nil"/>
            </w:tcBorders>
            <w:shd w:val="clear" w:color="auto" w:fill="auto"/>
            <w:noWrap/>
            <w:vAlign w:val="center"/>
            <w:hideMark/>
          </w:tcPr>
          <w:p w14:paraId="40B99F6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0.20</w:t>
            </w:r>
          </w:p>
        </w:tc>
        <w:tc>
          <w:tcPr>
            <w:tcW w:w="618" w:type="dxa"/>
            <w:gridSpan w:val="2"/>
            <w:tcBorders>
              <w:top w:val="nil"/>
              <w:left w:val="nil"/>
              <w:bottom w:val="nil"/>
              <w:right w:val="nil"/>
            </w:tcBorders>
            <w:shd w:val="clear" w:color="auto" w:fill="auto"/>
            <w:noWrap/>
            <w:vAlign w:val="center"/>
            <w:hideMark/>
          </w:tcPr>
          <w:p w14:paraId="2C25380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1.32</w:t>
            </w:r>
          </w:p>
        </w:tc>
        <w:tc>
          <w:tcPr>
            <w:tcW w:w="848" w:type="dxa"/>
            <w:tcBorders>
              <w:top w:val="nil"/>
              <w:left w:val="nil"/>
              <w:bottom w:val="nil"/>
              <w:right w:val="nil"/>
            </w:tcBorders>
            <w:shd w:val="clear" w:color="auto" w:fill="auto"/>
            <w:noWrap/>
            <w:vAlign w:val="center"/>
            <w:hideMark/>
          </w:tcPr>
          <w:p w14:paraId="2AE2C62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0.16</w:t>
            </w:r>
          </w:p>
        </w:tc>
        <w:tc>
          <w:tcPr>
            <w:tcW w:w="743" w:type="dxa"/>
            <w:gridSpan w:val="2"/>
            <w:tcBorders>
              <w:top w:val="nil"/>
              <w:left w:val="nil"/>
              <w:bottom w:val="nil"/>
              <w:right w:val="nil"/>
            </w:tcBorders>
            <w:shd w:val="clear" w:color="auto" w:fill="auto"/>
            <w:noWrap/>
            <w:vAlign w:val="center"/>
            <w:hideMark/>
          </w:tcPr>
          <w:p w14:paraId="58D776D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29.19</w:t>
            </w:r>
          </w:p>
        </w:tc>
        <w:tc>
          <w:tcPr>
            <w:tcW w:w="707" w:type="dxa"/>
            <w:tcBorders>
              <w:top w:val="nil"/>
              <w:left w:val="nil"/>
              <w:bottom w:val="nil"/>
              <w:right w:val="nil"/>
            </w:tcBorders>
            <w:shd w:val="clear" w:color="auto" w:fill="auto"/>
            <w:noWrap/>
            <w:vAlign w:val="center"/>
            <w:hideMark/>
          </w:tcPr>
          <w:p w14:paraId="5CF6FF4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2.91</w:t>
            </w:r>
          </w:p>
        </w:tc>
      </w:tr>
      <w:tr w:rsidR="005F6953" w:rsidRPr="0080144C" w14:paraId="7690412D"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30CD6778"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6</w:t>
            </w:r>
          </w:p>
        </w:tc>
        <w:tc>
          <w:tcPr>
            <w:tcW w:w="662" w:type="dxa"/>
            <w:tcBorders>
              <w:top w:val="nil"/>
              <w:left w:val="nil"/>
              <w:bottom w:val="nil"/>
              <w:right w:val="nil"/>
            </w:tcBorders>
            <w:shd w:val="clear" w:color="auto" w:fill="auto"/>
            <w:noWrap/>
            <w:vAlign w:val="center"/>
            <w:hideMark/>
          </w:tcPr>
          <w:p w14:paraId="530734E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28.67</w:t>
            </w:r>
          </w:p>
        </w:tc>
        <w:tc>
          <w:tcPr>
            <w:tcW w:w="702" w:type="dxa"/>
            <w:tcBorders>
              <w:top w:val="nil"/>
              <w:left w:val="nil"/>
              <w:bottom w:val="nil"/>
              <w:right w:val="nil"/>
            </w:tcBorders>
            <w:shd w:val="clear" w:color="auto" w:fill="auto"/>
            <w:noWrap/>
            <w:vAlign w:val="center"/>
            <w:hideMark/>
          </w:tcPr>
          <w:p w14:paraId="568507E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3.12</w:t>
            </w:r>
          </w:p>
        </w:tc>
        <w:tc>
          <w:tcPr>
            <w:tcW w:w="662" w:type="dxa"/>
            <w:gridSpan w:val="2"/>
            <w:tcBorders>
              <w:top w:val="nil"/>
              <w:left w:val="nil"/>
              <w:bottom w:val="nil"/>
              <w:right w:val="nil"/>
            </w:tcBorders>
            <w:shd w:val="clear" w:color="auto" w:fill="auto"/>
            <w:noWrap/>
            <w:vAlign w:val="center"/>
            <w:hideMark/>
          </w:tcPr>
          <w:p w14:paraId="488D63D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20.26</w:t>
            </w:r>
          </w:p>
        </w:tc>
        <w:tc>
          <w:tcPr>
            <w:tcW w:w="702" w:type="dxa"/>
            <w:gridSpan w:val="2"/>
            <w:tcBorders>
              <w:top w:val="nil"/>
              <w:left w:val="nil"/>
              <w:bottom w:val="nil"/>
              <w:right w:val="nil"/>
            </w:tcBorders>
            <w:shd w:val="clear" w:color="auto" w:fill="auto"/>
            <w:noWrap/>
            <w:vAlign w:val="center"/>
            <w:hideMark/>
          </w:tcPr>
          <w:p w14:paraId="733CF68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2.23</w:t>
            </w:r>
          </w:p>
        </w:tc>
        <w:tc>
          <w:tcPr>
            <w:tcW w:w="618" w:type="dxa"/>
            <w:tcBorders>
              <w:top w:val="nil"/>
              <w:left w:val="nil"/>
              <w:bottom w:val="nil"/>
              <w:right w:val="nil"/>
            </w:tcBorders>
            <w:shd w:val="clear" w:color="auto" w:fill="auto"/>
            <w:noWrap/>
            <w:vAlign w:val="center"/>
            <w:hideMark/>
          </w:tcPr>
          <w:p w14:paraId="04CB037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5.02</w:t>
            </w:r>
          </w:p>
        </w:tc>
        <w:tc>
          <w:tcPr>
            <w:tcW w:w="702" w:type="dxa"/>
            <w:tcBorders>
              <w:top w:val="nil"/>
              <w:left w:val="nil"/>
              <w:bottom w:val="nil"/>
              <w:right w:val="nil"/>
            </w:tcBorders>
            <w:shd w:val="clear" w:color="auto" w:fill="auto"/>
            <w:noWrap/>
            <w:vAlign w:val="center"/>
            <w:hideMark/>
          </w:tcPr>
          <w:p w14:paraId="7B51E03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0.54</w:t>
            </w:r>
          </w:p>
        </w:tc>
        <w:tc>
          <w:tcPr>
            <w:tcW w:w="618" w:type="dxa"/>
            <w:tcBorders>
              <w:top w:val="nil"/>
              <w:left w:val="nil"/>
              <w:bottom w:val="nil"/>
              <w:right w:val="nil"/>
            </w:tcBorders>
            <w:shd w:val="clear" w:color="auto" w:fill="auto"/>
            <w:noWrap/>
            <w:vAlign w:val="center"/>
            <w:hideMark/>
          </w:tcPr>
          <w:p w14:paraId="0F14CB2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0.54</w:t>
            </w:r>
          </w:p>
        </w:tc>
        <w:tc>
          <w:tcPr>
            <w:tcW w:w="702" w:type="dxa"/>
            <w:tcBorders>
              <w:top w:val="nil"/>
              <w:left w:val="nil"/>
              <w:bottom w:val="nil"/>
              <w:right w:val="nil"/>
            </w:tcBorders>
            <w:shd w:val="clear" w:color="auto" w:fill="auto"/>
            <w:noWrap/>
            <w:vAlign w:val="center"/>
            <w:hideMark/>
          </w:tcPr>
          <w:p w14:paraId="2BC31B3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0.25</w:t>
            </w:r>
          </w:p>
        </w:tc>
        <w:tc>
          <w:tcPr>
            <w:tcW w:w="618" w:type="dxa"/>
            <w:gridSpan w:val="2"/>
            <w:tcBorders>
              <w:top w:val="nil"/>
              <w:left w:val="nil"/>
              <w:bottom w:val="nil"/>
              <w:right w:val="nil"/>
            </w:tcBorders>
            <w:shd w:val="clear" w:color="auto" w:fill="auto"/>
            <w:noWrap/>
            <w:vAlign w:val="center"/>
            <w:hideMark/>
          </w:tcPr>
          <w:p w14:paraId="76F9059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2.85</w:t>
            </w:r>
          </w:p>
        </w:tc>
        <w:tc>
          <w:tcPr>
            <w:tcW w:w="848" w:type="dxa"/>
            <w:tcBorders>
              <w:top w:val="nil"/>
              <w:left w:val="nil"/>
              <w:bottom w:val="nil"/>
              <w:right w:val="nil"/>
            </w:tcBorders>
            <w:shd w:val="clear" w:color="auto" w:fill="auto"/>
            <w:noWrap/>
            <w:vAlign w:val="center"/>
            <w:hideMark/>
          </w:tcPr>
          <w:p w14:paraId="4A57890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0.33</w:t>
            </w:r>
          </w:p>
        </w:tc>
        <w:tc>
          <w:tcPr>
            <w:tcW w:w="743" w:type="dxa"/>
            <w:gridSpan w:val="2"/>
            <w:tcBorders>
              <w:top w:val="nil"/>
              <w:left w:val="nil"/>
              <w:bottom w:val="nil"/>
              <w:right w:val="nil"/>
            </w:tcBorders>
            <w:shd w:val="clear" w:color="auto" w:fill="auto"/>
            <w:noWrap/>
            <w:vAlign w:val="center"/>
            <w:hideMark/>
          </w:tcPr>
          <w:p w14:paraId="1B30CD6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51.27</w:t>
            </w:r>
          </w:p>
        </w:tc>
        <w:tc>
          <w:tcPr>
            <w:tcW w:w="707" w:type="dxa"/>
            <w:tcBorders>
              <w:top w:val="nil"/>
              <w:left w:val="nil"/>
              <w:bottom w:val="nil"/>
              <w:right w:val="nil"/>
            </w:tcBorders>
            <w:shd w:val="clear" w:color="auto" w:fill="auto"/>
            <w:noWrap/>
            <w:vAlign w:val="center"/>
            <w:hideMark/>
          </w:tcPr>
          <w:p w14:paraId="3A44A58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4.65</w:t>
            </w:r>
          </w:p>
        </w:tc>
      </w:tr>
      <w:tr w:rsidR="005F6953" w:rsidRPr="0080144C" w14:paraId="55BF7451"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17216093"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7</w:t>
            </w:r>
          </w:p>
        </w:tc>
        <w:tc>
          <w:tcPr>
            <w:tcW w:w="662" w:type="dxa"/>
            <w:tcBorders>
              <w:top w:val="nil"/>
              <w:left w:val="nil"/>
              <w:bottom w:val="nil"/>
              <w:right w:val="nil"/>
            </w:tcBorders>
            <w:shd w:val="clear" w:color="auto" w:fill="auto"/>
            <w:noWrap/>
            <w:vAlign w:val="center"/>
            <w:hideMark/>
          </w:tcPr>
          <w:p w14:paraId="7682996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39.93</w:t>
            </w:r>
          </w:p>
        </w:tc>
        <w:tc>
          <w:tcPr>
            <w:tcW w:w="702" w:type="dxa"/>
            <w:tcBorders>
              <w:top w:val="nil"/>
              <w:left w:val="nil"/>
              <w:bottom w:val="nil"/>
              <w:right w:val="nil"/>
            </w:tcBorders>
            <w:shd w:val="clear" w:color="auto" w:fill="auto"/>
            <w:noWrap/>
            <w:vAlign w:val="center"/>
            <w:hideMark/>
          </w:tcPr>
          <w:p w14:paraId="0B42FE0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3.68</w:t>
            </w:r>
          </w:p>
        </w:tc>
        <w:tc>
          <w:tcPr>
            <w:tcW w:w="662" w:type="dxa"/>
            <w:gridSpan w:val="2"/>
            <w:tcBorders>
              <w:top w:val="nil"/>
              <w:left w:val="nil"/>
              <w:bottom w:val="nil"/>
              <w:right w:val="nil"/>
            </w:tcBorders>
            <w:shd w:val="clear" w:color="auto" w:fill="auto"/>
            <w:noWrap/>
            <w:vAlign w:val="center"/>
            <w:hideMark/>
          </w:tcPr>
          <w:p w14:paraId="2416FED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26.84</w:t>
            </w:r>
          </w:p>
        </w:tc>
        <w:tc>
          <w:tcPr>
            <w:tcW w:w="702" w:type="dxa"/>
            <w:gridSpan w:val="2"/>
            <w:tcBorders>
              <w:top w:val="nil"/>
              <w:left w:val="nil"/>
              <w:bottom w:val="nil"/>
              <w:right w:val="nil"/>
            </w:tcBorders>
            <w:shd w:val="clear" w:color="auto" w:fill="auto"/>
            <w:noWrap/>
            <w:vAlign w:val="center"/>
            <w:hideMark/>
          </w:tcPr>
          <w:p w14:paraId="213C85A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2.50</w:t>
            </w:r>
          </w:p>
        </w:tc>
        <w:tc>
          <w:tcPr>
            <w:tcW w:w="618" w:type="dxa"/>
            <w:tcBorders>
              <w:top w:val="nil"/>
              <w:left w:val="nil"/>
              <w:bottom w:val="nil"/>
              <w:right w:val="nil"/>
            </w:tcBorders>
            <w:shd w:val="clear" w:color="auto" w:fill="auto"/>
            <w:noWrap/>
            <w:vAlign w:val="center"/>
            <w:hideMark/>
          </w:tcPr>
          <w:p w14:paraId="29E147C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6.38</w:t>
            </w:r>
          </w:p>
        </w:tc>
        <w:tc>
          <w:tcPr>
            <w:tcW w:w="702" w:type="dxa"/>
            <w:tcBorders>
              <w:top w:val="nil"/>
              <w:left w:val="nil"/>
              <w:bottom w:val="nil"/>
              <w:right w:val="nil"/>
            </w:tcBorders>
            <w:shd w:val="clear" w:color="auto" w:fill="auto"/>
            <w:noWrap/>
            <w:vAlign w:val="center"/>
            <w:hideMark/>
          </w:tcPr>
          <w:p w14:paraId="428BF99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0.59</w:t>
            </w:r>
          </w:p>
        </w:tc>
        <w:tc>
          <w:tcPr>
            <w:tcW w:w="618" w:type="dxa"/>
            <w:tcBorders>
              <w:top w:val="nil"/>
              <w:left w:val="nil"/>
              <w:bottom w:val="nil"/>
              <w:right w:val="nil"/>
            </w:tcBorders>
            <w:shd w:val="clear" w:color="auto" w:fill="auto"/>
            <w:noWrap/>
            <w:vAlign w:val="center"/>
            <w:hideMark/>
          </w:tcPr>
          <w:p w14:paraId="0EF2A3D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1.60</w:t>
            </w:r>
          </w:p>
        </w:tc>
        <w:tc>
          <w:tcPr>
            <w:tcW w:w="702" w:type="dxa"/>
            <w:tcBorders>
              <w:top w:val="nil"/>
              <w:left w:val="nil"/>
              <w:bottom w:val="nil"/>
              <w:right w:val="nil"/>
            </w:tcBorders>
            <w:shd w:val="clear" w:color="auto" w:fill="auto"/>
            <w:noWrap/>
            <w:vAlign w:val="center"/>
            <w:hideMark/>
          </w:tcPr>
          <w:p w14:paraId="0D85543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0.52</w:t>
            </w:r>
          </w:p>
        </w:tc>
        <w:tc>
          <w:tcPr>
            <w:tcW w:w="618" w:type="dxa"/>
            <w:gridSpan w:val="2"/>
            <w:tcBorders>
              <w:top w:val="nil"/>
              <w:left w:val="nil"/>
              <w:bottom w:val="nil"/>
              <w:right w:val="nil"/>
            </w:tcBorders>
            <w:shd w:val="clear" w:color="auto" w:fill="auto"/>
            <w:noWrap/>
            <w:vAlign w:val="center"/>
            <w:hideMark/>
          </w:tcPr>
          <w:p w14:paraId="4EFC904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5.12</w:t>
            </w:r>
          </w:p>
        </w:tc>
        <w:tc>
          <w:tcPr>
            <w:tcW w:w="848" w:type="dxa"/>
            <w:tcBorders>
              <w:top w:val="nil"/>
              <w:left w:val="nil"/>
              <w:bottom w:val="nil"/>
              <w:right w:val="nil"/>
            </w:tcBorders>
            <w:shd w:val="clear" w:color="auto" w:fill="auto"/>
            <w:noWrap/>
            <w:vAlign w:val="center"/>
            <w:hideMark/>
          </w:tcPr>
          <w:p w14:paraId="4A37ECE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0.61</w:t>
            </w:r>
          </w:p>
        </w:tc>
        <w:tc>
          <w:tcPr>
            <w:tcW w:w="743" w:type="dxa"/>
            <w:gridSpan w:val="2"/>
            <w:tcBorders>
              <w:top w:val="nil"/>
              <w:left w:val="nil"/>
              <w:bottom w:val="nil"/>
              <w:right w:val="nil"/>
            </w:tcBorders>
            <w:shd w:val="clear" w:color="auto" w:fill="auto"/>
            <w:noWrap/>
            <w:vAlign w:val="center"/>
            <w:hideMark/>
          </w:tcPr>
          <w:p w14:paraId="5E873B9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77.76</w:t>
            </w:r>
          </w:p>
        </w:tc>
        <w:tc>
          <w:tcPr>
            <w:tcW w:w="707" w:type="dxa"/>
            <w:tcBorders>
              <w:top w:val="nil"/>
              <w:left w:val="nil"/>
              <w:bottom w:val="nil"/>
              <w:right w:val="nil"/>
            </w:tcBorders>
            <w:shd w:val="clear" w:color="auto" w:fill="auto"/>
            <w:noWrap/>
            <w:vAlign w:val="center"/>
            <w:hideMark/>
          </w:tcPr>
          <w:p w14:paraId="0506177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6.45</w:t>
            </w:r>
          </w:p>
        </w:tc>
      </w:tr>
      <w:tr w:rsidR="005F6953" w:rsidRPr="0080144C" w14:paraId="3B29F2E5"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2CDE2ED4"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8</w:t>
            </w:r>
          </w:p>
        </w:tc>
        <w:tc>
          <w:tcPr>
            <w:tcW w:w="662" w:type="dxa"/>
            <w:tcBorders>
              <w:top w:val="nil"/>
              <w:left w:val="nil"/>
              <w:bottom w:val="nil"/>
              <w:right w:val="nil"/>
            </w:tcBorders>
            <w:shd w:val="clear" w:color="auto" w:fill="auto"/>
            <w:noWrap/>
            <w:vAlign w:val="center"/>
            <w:hideMark/>
          </w:tcPr>
          <w:p w14:paraId="62B747F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51.26</w:t>
            </w:r>
          </w:p>
        </w:tc>
        <w:tc>
          <w:tcPr>
            <w:tcW w:w="702" w:type="dxa"/>
            <w:tcBorders>
              <w:top w:val="nil"/>
              <w:left w:val="nil"/>
              <w:bottom w:val="nil"/>
              <w:right w:val="nil"/>
            </w:tcBorders>
            <w:shd w:val="clear" w:color="auto" w:fill="auto"/>
            <w:noWrap/>
            <w:vAlign w:val="center"/>
            <w:hideMark/>
          </w:tcPr>
          <w:p w14:paraId="2C50BD7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4.15</w:t>
            </w:r>
          </w:p>
        </w:tc>
        <w:tc>
          <w:tcPr>
            <w:tcW w:w="662" w:type="dxa"/>
            <w:gridSpan w:val="2"/>
            <w:tcBorders>
              <w:top w:val="nil"/>
              <w:left w:val="nil"/>
              <w:bottom w:val="nil"/>
              <w:right w:val="nil"/>
            </w:tcBorders>
            <w:shd w:val="clear" w:color="auto" w:fill="auto"/>
            <w:noWrap/>
            <w:vAlign w:val="center"/>
            <w:hideMark/>
          </w:tcPr>
          <w:p w14:paraId="3081B6A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32.61</w:t>
            </w:r>
          </w:p>
        </w:tc>
        <w:tc>
          <w:tcPr>
            <w:tcW w:w="702" w:type="dxa"/>
            <w:gridSpan w:val="2"/>
            <w:tcBorders>
              <w:top w:val="nil"/>
              <w:left w:val="nil"/>
              <w:bottom w:val="nil"/>
              <w:right w:val="nil"/>
            </w:tcBorders>
            <w:shd w:val="clear" w:color="auto" w:fill="auto"/>
            <w:noWrap/>
            <w:vAlign w:val="center"/>
            <w:hideMark/>
          </w:tcPr>
          <w:p w14:paraId="7B48190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2.74</w:t>
            </w:r>
          </w:p>
        </w:tc>
        <w:tc>
          <w:tcPr>
            <w:tcW w:w="618" w:type="dxa"/>
            <w:tcBorders>
              <w:top w:val="nil"/>
              <w:left w:val="nil"/>
              <w:bottom w:val="nil"/>
              <w:right w:val="nil"/>
            </w:tcBorders>
            <w:shd w:val="clear" w:color="auto" w:fill="auto"/>
            <w:noWrap/>
            <w:vAlign w:val="center"/>
            <w:hideMark/>
          </w:tcPr>
          <w:p w14:paraId="17F3FF0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7.52</w:t>
            </w:r>
          </w:p>
        </w:tc>
        <w:tc>
          <w:tcPr>
            <w:tcW w:w="702" w:type="dxa"/>
            <w:tcBorders>
              <w:top w:val="nil"/>
              <w:left w:val="nil"/>
              <w:bottom w:val="nil"/>
              <w:right w:val="nil"/>
            </w:tcBorders>
            <w:shd w:val="clear" w:color="auto" w:fill="auto"/>
            <w:noWrap/>
            <w:vAlign w:val="center"/>
            <w:hideMark/>
          </w:tcPr>
          <w:p w14:paraId="068B63E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0.64</w:t>
            </w:r>
          </w:p>
        </w:tc>
        <w:tc>
          <w:tcPr>
            <w:tcW w:w="618" w:type="dxa"/>
            <w:tcBorders>
              <w:top w:val="nil"/>
              <w:left w:val="nil"/>
              <w:bottom w:val="nil"/>
              <w:right w:val="nil"/>
            </w:tcBorders>
            <w:shd w:val="clear" w:color="auto" w:fill="auto"/>
            <w:noWrap/>
            <w:vAlign w:val="center"/>
            <w:hideMark/>
          </w:tcPr>
          <w:p w14:paraId="2C8506F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3.51</w:t>
            </w:r>
          </w:p>
        </w:tc>
        <w:tc>
          <w:tcPr>
            <w:tcW w:w="702" w:type="dxa"/>
            <w:tcBorders>
              <w:top w:val="nil"/>
              <w:left w:val="nil"/>
              <w:bottom w:val="nil"/>
              <w:right w:val="nil"/>
            </w:tcBorders>
            <w:shd w:val="clear" w:color="auto" w:fill="auto"/>
            <w:noWrap/>
            <w:vAlign w:val="center"/>
            <w:hideMark/>
          </w:tcPr>
          <w:p w14:paraId="0667F37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0.83</w:t>
            </w:r>
          </w:p>
        </w:tc>
        <w:tc>
          <w:tcPr>
            <w:tcW w:w="618" w:type="dxa"/>
            <w:gridSpan w:val="2"/>
            <w:tcBorders>
              <w:top w:val="nil"/>
              <w:left w:val="nil"/>
              <w:bottom w:val="nil"/>
              <w:right w:val="nil"/>
            </w:tcBorders>
            <w:shd w:val="clear" w:color="auto" w:fill="auto"/>
            <w:noWrap/>
            <w:vAlign w:val="center"/>
            <w:hideMark/>
          </w:tcPr>
          <w:p w14:paraId="5CF4D52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7.64</w:t>
            </w:r>
          </w:p>
        </w:tc>
        <w:tc>
          <w:tcPr>
            <w:tcW w:w="848" w:type="dxa"/>
            <w:tcBorders>
              <w:top w:val="nil"/>
              <w:left w:val="nil"/>
              <w:bottom w:val="nil"/>
              <w:right w:val="nil"/>
            </w:tcBorders>
            <w:shd w:val="clear" w:color="auto" w:fill="auto"/>
            <w:noWrap/>
            <w:vAlign w:val="center"/>
            <w:hideMark/>
          </w:tcPr>
          <w:p w14:paraId="37A1413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0.84</w:t>
            </w:r>
          </w:p>
        </w:tc>
        <w:tc>
          <w:tcPr>
            <w:tcW w:w="743" w:type="dxa"/>
            <w:gridSpan w:val="2"/>
            <w:tcBorders>
              <w:top w:val="nil"/>
              <w:left w:val="nil"/>
              <w:bottom w:val="nil"/>
              <w:right w:val="nil"/>
            </w:tcBorders>
            <w:shd w:val="clear" w:color="auto" w:fill="auto"/>
            <w:noWrap/>
            <w:vAlign w:val="center"/>
            <w:hideMark/>
          </w:tcPr>
          <w:p w14:paraId="404F6F8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104.29</w:t>
            </w:r>
          </w:p>
        </w:tc>
        <w:tc>
          <w:tcPr>
            <w:tcW w:w="707" w:type="dxa"/>
            <w:tcBorders>
              <w:top w:val="nil"/>
              <w:left w:val="nil"/>
              <w:bottom w:val="nil"/>
              <w:right w:val="nil"/>
            </w:tcBorders>
            <w:shd w:val="clear" w:color="auto" w:fill="auto"/>
            <w:noWrap/>
            <w:vAlign w:val="center"/>
            <w:hideMark/>
          </w:tcPr>
          <w:p w14:paraId="4275C59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7.91</w:t>
            </w:r>
          </w:p>
        </w:tc>
      </w:tr>
      <w:tr w:rsidR="005F6953" w:rsidRPr="0080144C" w14:paraId="6BBED58A"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53580824"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9</w:t>
            </w:r>
          </w:p>
        </w:tc>
        <w:tc>
          <w:tcPr>
            <w:tcW w:w="662" w:type="dxa"/>
            <w:tcBorders>
              <w:top w:val="nil"/>
              <w:left w:val="nil"/>
              <w:bottom w:val="nil"/>
              <w:right w:val="nil"/>
            </w:tcBorders>
            <w:shd w:val="clear" w:color="auto" w:fill="auto"/>
            <w:noWrap/>
            <w:vAlign w:val="center"/>
            <w:hideMark/>
          </w:tcPr>
          <w:p w14:paraId="733D3BD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61.81</w:t>
            </w:r>
          </w:p>
        </w:tc>
        <w:tc>
          <w:tcPr>
            <w:tcW w:w="702" w:type="dxa"/>
            <w:tcBorders>
              <w:top w:val="nil"/>
              <w:left w:val="nil"/>
              <w:bottom w:val="nil"/>
              <w:right w:val="nil"/>
            </w:tcBorders>
            <w:shd w:val="clear" w:color="auto" w:fill="auto"/>
            <w:noWrap/>
            <w:vAlign w:val="center"/>
            <w:hideMark/>
          </w:tcPr>
          <w:p w14:paraId="0F2CD2F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4.52</w:t>
            </w:r>
          </w:p>
        </w:tc>
        <w:tc>
          <w:tcPr>
            <w:tcW w:w="662" w:type="dxa"/>
            <w:gridSpan w:val="2"/>
            <w:tcBorders>
              <w:top w:val="nil"/>
              <w:left w:val="nil"/>
              <w:bottom w:val="nil"/>
              <w:right w:val="nil"/>
            </w:tcBorders>
            <w:shd w:val="clear" w:color="auto" w:fill="auto"/>
            <w:noWrap/>
            <w:vAlign w:val="center"/>
            <w:hideMark/>
          </w:tcPr>
          <w:p w14:paraId="45A601F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37.35</w:t>
            </w:r>
          </w:p>
        </w:tc>
        <w:tc>
          <w:tcPr>
            <w:tcW w:w="702" w:type="dxa"/>
            <w:gridSpan w:val="2"/>
            <w:tcBorders>
              <w:top w:val="nil"/>
              <w:left w:val="nil"/>
              <w:bottom w:val="nil"/>
              <w:right w:val="nil"/>
            </w:tcBorders>
            <w:shd w:val="clear" w:color="auto" w:fill="auto"/>
            <w:noWrap/>
            <w:vAlign w:val="center"/>
            <w:hideMark/>
          </w:tcPr>
          <w:p w14:paraId="0CA5DEA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2.90</w:t>
            </w:r>
          </w:p>
        </w:tc>
        <w:tc>
          <w:tcPr>
            <w:tcW w:w="618" w:type="dxa"/>
            <w:tcBorders>
              <w:top w:val="nil"/>
              <w:left w:val="nil"/>
              <w:bottom w:val="nil"/>
              <w:right w:val="nil"/>
            </w:tcBorders>
            <w:shd w:val="clear" w:color="auto" w:fill="auto"/>
            <w:noWrap/>
            <w:vAlign w:val="center"/>
            <w:hideMark/>
          </w:tcPr>
          <w:p w14:paraId="525AC36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8.44</w:t>
            </w:r>
          </w:p>
        </w:tc>
        <w:tc>
          <w:tcPr>
            <w:tcW w:w="702" w:type="dxa"/>
            <w:tcBorders>
              <w:top w:val="nil"/>
              <w:left w:val="nil"/>
              <w:bottom w:val="nil"/>
              <w:right w:val="nil"/>
            </w:tcBorders>
            <w:shd w:val="clear" w:color="auto" w:fill="auto"/>
            <w:noWrap/>
            <w:vAlign w:val="center"/>
            <w:hideMark/>
          </w:tcPr>
          <w:p w14:paraId="7F06CBA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0.67</w:t>
            </w:r>
          </w:p>
        </w:tc>
        <w:tc>
          <w:tcPr>
            <w:tcW w:w="618" w:type="dxa"/>
            <w:tcBorders>
              <w:top w:val="nil"/>
              <w:left w:val="nil"/>
              <w:bottom w:val="nil"/>
              <w:right w:val="nil"/>
            </w:tcBorders>
            <w:shd w:val="clear" w:color="auto" w:fill="auto"/>
            <w:noWrap/>
            <w:vAlign w:val="center"/>
            <w:hideMark/>
          </w:tcPr>
          <w:p w14:paraId="42C007A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6.09</w:t>
            </w:r>
          </w:p>
        </w:tc>
        <w:tc>
          <w:tcPr>
            <w:tcW w:w="702" w:type="dxa"/>
            <w:tcBorders>
              <w:top w:val="nil"/>
              <w:left w:val="nil"/>
              <w:bottom w:val="nil"/>
              <w:right w:val="nil"/>
            </w:tcBorders>
            <w:shd w:val="clear" w:color="auto" w:fill="auto"/>
            <w:noWrap/>
            <w:vAlign w:val="center"/>
            <w:hideMark/>
          </w:tcPr>
          <w:p w14:paraId="5BF29C3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1.08</w:t>
            </w:r>
          </w:p>
        </w:tc>
        <w:tc>
          <w:tcPr>
            <w:tcW w:w="618" w:type="dxa"/>
            <w:gridSpan w:val="2"/>
            <w:tcBorders>
              <w:top w:val="nil"/>
              <w:left w:val="nil"/>
              <w:bottom w:val="nil"/>
              <w:right w:val="nil"/>
            </w:tcBorders>
            <w:shd w:val="clear" w:color="auto" w:fill="auto"/>
            <w:noWrap/>
            <w:vAlign w:val="center"/>
            <w:hideMark/>
          </w:tcPr>
          <w:p w14:paraId="055F97D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9.95</w:t>
            </w:r>
          </w:p>
        </w:tc>
        <w:tc>
          <w:tcPr>
            <w:tcW w:w="848" w:type="dxa"/>
            <w:tcBorders>
              <w:top w:val="nil"/>
              <w:left w:val="nil"/>
              <w:bottom w:val="nil"/>
              <w:right w:val="nil"/>
            </w:tcBorders>
            <w:shd w:val="clear" w:color="auto" w:fill="auto"/>
            <w:noWrap/>
            <w:vAlign w:val="center"/>
            <w:hideMark/>
          </w:tcPr>
          <w:p w14:paraId="3F50CCE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0.96</w:t>
            </w:r>
          </w:p>
        </w:tc>
        <w:tc>
          <w:tcPr>
            <w:tcW w:w="743" w:type="dxa"/>
            <w:gridSpan w:val="2"/>
            <w:tcBorders>
              <w:top w:val="nil"/>
              <w:left w:val="nil"/>
              <w:bottom w:val="nil"/>
              <w:right w:val="nil"/>
            </w:tcBorders>
            <w:shd w:val="clear" w:color="auto" w:fill="auto"/>
            <w:noWrap/>
            <w:vAlign w:val="center"/>
            <w:hideMark/>
          </w:tcPr>
          <w:p w14:paraId="19D088F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128.04</w:t>
            </w:r>
          </w:p>
        </w:tc>
        <w:tc>
          <w:tcPr>
            <w:tcW w:w="707" w:type="dxa"/>
            <w:tcBorders>
              <w:top w:val="nil"/>
              <w:left w:val="nil"/>
              <w:bottom w:val="nil"/>
              <w:right w:val="nil"/>
            </w:tcBorders>
            <w:shd w:val="clear" w:color="auto" w:fill="auto"/>
            <w:noWrap/>
            <w:vAlign w:val="center"/>
            <w:hideMark/>
          </w:tcPr>
          <w:p w14:paraId="702237A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9.17</w:t>
            </w:r>
          </w:p>
        </w:tc>
      </w:tr>
      <w:tr w:rsidR="005F6953" w:rsidRPr="0080144C" w14:paraId="76397C2A"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13130C57"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10</w:t>
            </w:r>
          </w:p>
        </w:tc>
        <w:tc>
          <w:tcPr>
            <w:tcW w:w="662" w:type="dxa"/>
            <w:tcBorders>
              <w:top w:val="nil"/>
              <w:left w:val="nil"/>
              <w:bottom w:val="nil"/>
              <w:right w:val="nil"/>
            </w:tcBorders>
            <w:shd w:val="clear" w:color="auto" w:fill="auto"/>
            <w:noWrap/>
            <w:vAlign w:val="center"/>
            <w:hideMark/>
          </w:tcPr>
          <w:p w14:paraId="5CCD2D2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71.37</w:t>
            </w:r>
          </w:p>
        </w:tc>
        <w:tc>
          <w:tcPr>
            <w:tcW w:w="702" w:type="dxa"/>
            <w:tcBorders>
              <w:top w:val="nil"/>
              <w:left w:val="nil"/>
              <w:bottom w:val="nil"/>
              <w:right w:val="nil"/>
            </w:tcBorders>
            <w:shd w:val="clear" w:color="auto" w:fill="auto"/>
            <w:noWrap/>
            <w:vAlign w:val="center"/>
            <w:hideMark/>
          </w:tcPr>
          <w:p w14:paraId="464A69A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4.82</w:t>
            </w:r>
          </w:p>
        </w:tc>
        <w:tc>
          <w:tcPr>
            <w:tcW w:w="662" w:type="dxa"/>
            <w:gridSpan w:val="2"/>
            <w:tcBorders>
              <w:top w:val="nil"/>
              <w:left w:val="nil"/>
              <w:bottom w:val="nil"/>
              <w:right w:val="nil"/>
            </w:tcBorders>
            <w:shd w:val="clear" w:color="auto" w:fill="auto"/>
            <w:noWrap/>
            <w:vAlign w:val="center"/>
            <w:hideMark/>
          </w:tcPr>
          <w:p w14:paraId="2FC39A1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41.99</w:t>
            </w:r>
          </w:p>
        </w:tc>
        <w:tc>
          <w:tcPr>
            <w:tcW w:w="702" w:type="dxa"/>
            <w:gridSpan w:val="2"/>
            <w:tcBorders>
              <w:top w:val="nil"/>
              <w:left w:val="nil"/>
              <w:bottom w:val="nil"/>
              <w:right w:val="nil"/>
            </w:tcBorders>
            <w:shd w:val="clear" w:color="auto" w:fill="auto"/>
            <w:noWrap/>
            <w:vAlign w:val="center"/>
            <w:hideMark/>
          </w:tcPr>
          <w:p w14:paraId="7DFA175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2.99</w:t>
            </w:r>
          </w:p>
        </w:tc>
        <w:tc>
          <w:tcPr>
            <w:tcW w:w="618" w:type="dxa"/>
            <w:tcBorders>
              <w:top w:val="nil"/>
              <w:left w:val="nil"/>
              <w:bottom w:val="nil"/>
              <w:right w:val="nil"/>
            </w:tcBorders>
            <w:shd w:val="clear" w:color="auto" w:fill="auto"/>
            <w:noWrap/>
            <w:vAlign w:val="center"/>
            <w:hideMark/>
          </w:tcPr>
          <w:p w14:paraId="7E5EB2B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9.38</w:t>
            </w:r>
          </w:p>
        </w:tc>
        <w:tc>
          <w:tcPr>
            <w:tcW w:w="702" w:type="dxa"/>
            <w:tcBorders>
              <w:top w:val="nil"/>
              <w:left w:val="nil"/>
              <w:bottom w:val="nil"/>
              <w:right w:val="nil"/>
            </w:tcBorders>
            <w:shd w:val="clear" w:color="auto" w:fill="auto"/>
            <w:noWrap/>
            <w:vAlign w:val="center"/>
            <w:hideMark/>
          </w:tcPr>
          <w:p w14:paraId="11FBA47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0.68</w:t>
            </w:r>
          </w:p>
        </w:tc>
        <w:tc>
          <w:tcPr>
            <w:tcW w:w="618" w:type="dxa"/>
            <w:tcBorders>
              <w:top w:val="nil"/>
              <w:left w:val="nil"/>
              <w:bottom w:val="nil"/>
              <w:right w:val="nil"/>
            </w:tcBorders>
            <w:shd w:val="clear" w:color="auto" w:fill="auto"/>
            <w:noWrap/>
            <w:vAlign w:val="center"/>
            <w:hideMark/>
          </w:tcPr>
          <w:p w14:paraId="7DE094A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8.49</w:t>
            </w:r>
          </w:p>
        </w:tc>
        <w:tc>
          <w:tcPr>
            <w:tcW w:w="702" w:type="dxa"/>
            <w:tcBorders>
              <w:top w:val="nil"/>
              <w:left w:val="nil"/>
              <w:bottom w:val="nil"/>
              <w:right w:val="nil"/>
            </w:tcBorders>
            <w:shd w:val="clear" w:color="auto" w:fill="auto"/>
            <w:noWrap/>
            <w:vAlign w:val="center"/>
            <w:hideMark/>
          </w:tcPr>
          <w:p w14:paraId="2BB3084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1.29</w:t>
            </w:r>
          </w:p>
        </w:tc>
        <w:tc>
          <w:tcPr>
            <w:tcW w:w="618" w:type="dxa"/>
            <w:gridSpan w:val="2"/>
            <w:tcBorders>
              <w:top w:val="nil"/>
              <w:left w:val="nil"/>
              <w:bottom w:val="nil"/>
              <w:right w:val="nil"/>
            </w:tcBorders>
            <w:shd w:val="clear" w:color="auto" w:fill="auto"/>
            <w:noWrap/>
            <w:vAlign w:val="center"/>
            <w:hideMark/>
          </w:tcPr>
          <w:p w14:paraId="0E518EB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11.51</w:t>
            </w:r>
          </w:p>
        </w:tc>
        <w:tc>
          <w:tcPr>
            <w:tcW w:w="848" w:type="dxa"/>
            <w:tcBorders>
              <w:top w:val="nil"/>
              <w:left w:val="nil"/>
              <w:bottom w:val="nil"/>
              <w:right w:val="nil"/>
            </w:tcBorders>
            <w:shd w:val="clear" w:color="auto" w:fill="auto"/>
            <w:noWrap/>
            <w:vAlign w:val="center"/>
            <w:hideMark/>
          </w:tcPr>
          <w:p w14:paraId="69DC02A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1.03</w:t>
            </w:r>
          </w:p>
        </w:tc>
        <w:tc>
          <w:tcPr>
            <w:tcW w:w="743" w:type="dxa"/>
            <w:gridSpan w:val="2"/>
            <w:tcBorders>
              <w:top w:val="nil"/>
              <w:left w:val="nil"/>
              <w:bottom w:val="nil"/>
              <w:right w:val="nil"/>
            </w:tcBorders>
            <w:shd w:val="clear" w:color="auto" w:fill="auto"/>
            <w:noWrap/>
            <w:vAlign w:val="center"/>
            <w:hideMark/>
          </w:tcPr>
          <w:p w14:paraId="385E9F2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148.07</w:t>
            </w:r>
          </w:p>
        </w:tc>
        <w:tc>
          <w:tcPr>
            <w:tcW w:w="707" w:type="dxa"/>
            <w:tcBorders>
              <w:top w:val="nil"/>
              <w:left w:val="nil"/>
              <w:bottom w:val="nil"/>
              <w:right w:val="nil"/>
            </w:tcBorders>
            <w:shd w:val="clear" w:color="auto" w:fill="auto"/>
            <w:noWrap/>
            <w:vAlign w:val="center"/>
            <w:hideMark/>
          </w:tcPr>
          <w:p w14:paraId="210C76E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10.05</w:t>
            </w:r>
          </w:p>
        </w:tc>
      </w:tr>
      <w:tr w:rsidR="005F6953" w:rsidRPr="0080144C" w14:paraId="58B019EA"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165D3CB7"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11</w:t>
            </w:r>
          </w:p>
        </w:tc>
        <w:tc>
          <w:tcPr>
            <w:tcW w:w="662" w:type="dxa"/>
            <w:tcBorders>
              <w:top w:val="nil"/>
              <w:left w:val="nil"/>
              <w:bottom w:val="nil"/>
              <w:right w:val="nil"/>
            </w:tcBorders>
            <w:shd w:val="clear" w:color="auto" w:fill="auto"/>
            <w:noWrap/>
            <w:vAlign w:val="center"/>
            <w:hideMark/>
          </w:tcPr>
          <w:p w14:paraId="11EEE9D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80.42</w:t>
            </w:r>
          </w:p>
        </w:tc>
        <w:tc>
          <w:tcPr>
            <w:tcW w:w="702" w:type="dxa"/>
            <w:tcBorders>
              <w:top w:val="nil"/>
              <w:left w:val="nil"/>
              <w:bottom w:val="nil"/>
              <w:right w:val="nil"/>
            </w:tcBorders>
            <w:shd w:val="clear" w:color="auto" w:fill="auto"/>
            <w:noWrap/>
            <w:vAlign w:val="center"/>
            <w:hideMark/>
          </w:tcPr>
          <w:p w14:paraId="158E6B4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5.04</w:t>
            </w:r>
          </w:p>
        </w:tc>
        <w:tc>
          <w:tcPr>
            <w:tcW w:w="662" w:type="dxa"/>
            <w:gridSpan w:val="2"/>
            <w:tcBorders>
              <w:top w:val="nil"/>
              <w:left w:val="nil"/>
              <w:bottom w:val="nil"/>
              <w:right w:val="nil"/>
            </w:tcBorders>
            <w:shd w:val="clear" w:color="auto" w:fill="auto"/>
            <w:noWrap/>
            <w:vAlign w:val="center"/>
            <w:hideMark/>
          </w:tcPr>
          <w:p w14:paraId="13B71C4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48.21</w:t>
            </w:r>
          </w:p>
        </w:tc>
        <w:tc>
          <w:tcPr>
            <w:tcW w:w="702" w:type="dxa"/>
            <w:gridSpan w:val="2"/>
            <w:tcBorders>
              <w:top w:val="nil"/>
              <w:left w:val="nil"/>
              <w:bottom w:val="nil"/>
              <w:right w:val="nil"/>
            </w:tcBorders>
            <w:shd w:val="clear" w:color="auto" w:fill="auto"/>
            <w:noWrap/>
            <w:vAlign w:val="center"/>
            <w:hideMark/>
          </w:tcPr>
          <w:p w14:paraId="72C579B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3.16</w:t>
            </w:r>
          </w:p>
        </w:tc>
        <w:tc>
          <w:tcPr>
            <w:tcW w:w="618" w:type="dxa"/>
            <w:tcBorders>
              <w:top w:val="nil"/>
              <w:left w:val="nil"/>
              <w:bottom w:val="nil"/>
              <w:right w:val="nil"/>
            </w:tcBorders>
            <w:shd w:val="clear" w:color="auto" w:fill="auto"/>
            <w:noWrap/>
            <w:vAlign w:val="center"/>
            <w:hideMark/>
          </w:tcPr>
          <w:p w14:paraId="1CDAF66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10.67</w:t>
            </w:r>
          </w:p>
        </w:tc>
        <w:tc>
          <w:tcPr>
            <w:tcW w:w="702" w:type="dxa"/>
            <w:tcBorders>
              <w:top w:val="nil"/>
              <w:left w:val="nil"/>
              <w:bottom w:val="nil"/>
              <w:right w:val="nil"/>
            </w:tcBorders>
            <w:shd w:val="clear" w:color="auto" w:fill="auto"/>
            <w:noWrap/>
            <w:vAlign w:val="center"/>
            <w:hideMark/>
          </w:tcPr>
          <w:p w14:paraId="172B018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0.72</w:t>
            </w:r>
          </w:p>
        </w:tc>
        <w:tc>
          <w:tcPr>
            <w:tcW w:w="618" w:type="dxa"/>
            <w:tcBorders>
              <w:top w:val="nil"/>
              <w:left w:val="nil"/>
              <w:bottom w:val="nil"/>
              <w:right w:val="nil"/>
            </w:tcBorders>
            <w:shd w:val="clear" w:color="auto" w:fill="auto"/>
            <w:noWrap/>
            <w:vAlign w:val="center"/>
            <w:hideMark/>
          </w:tcPr>
          <w:p w14:paraId="67E5FEB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9.54</w:t>
            </w:r>
          </w:p>
        </w:tc>
        <w:tc>
          <w:tcPr>
            <w:tcW w:w="702" w:type="dxa"/>
            <w:tcBorders>
              <w:top w:val="nil"/>
              <w:left w:val="nil"/>
              <w:bottom w:val="nil"/>
              <w:right w:val="nil"/>
            </w:tcBorders>
            <w:shd w:val="clear" w:color="auto" w:fill="auto"/>
            <w:noWrap/>
            <w:vAlign w:val="center"/>
            <w:hideMark/>
          </w:tcPr>
          <w:p w14:paraId="7D69A38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1.35</w:t>
            </w:r>
          </w:p>
        </w:tc>
        <w:tc>
          <w:tcPr>
            <w:tcW w:w="618" w:type="dxa"/>
            <w:gridSpan w:val="2"/>
            <w:tcBorders>
              <w:top w:val="nil"/>
              <w:left w:val="nil"/>
              <w:bottom w:val="nil"/>
              <w:right w:val="nil"/>
            </w:tcBorders>
            <w:shd w:val="clear" w:color="auto" w:fill="auto"/>
            <w:noWrap/>
            <w:vAlign w:val="center"/>
            <w:hideMark/>
          </w:tcPr>
          <w:p w14:paraId="58B40F5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12.00</w:t>
            </w:r>
          </w:p>
        </w:tc>
        <w:tc>
          <w:tcPr>
            <w:tcW w:w="848" w:type="dxa"/>
            <w:tcBorders>
              <w:top w:val="nil"/>
              <w:left w:val="nil"/>
              <w:bottom w:val="nil"/>
              <w:right w:val="nil"/>
            </w:tcBorders>
            <w:shd w:val="clear" w:color="auto" w:fill="auto"/>
            <w:noWrap/>
            <w:vAlign w:val="center"/>
            <w:hideMark/>
          </w:tcPr>
          <w:p w14:paraId="0EBE7D5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0.99</w:t>
            </w:r>
          </w:p>
        </w:tc>
        <w:tc>
          <w:tcPr>
            <w:tcW w:w="743" w:type="dxa"/>
            <w:gridSpan w:val="2"/>
            <w:tcBorders>
              <w:top w:val="nil"/>
              <w:left w:val="nil"/>
              <w:bottom w:val="nil"/>
              <w:right w:val="nil"/>
            </w:tcBorders>
            <w:shd w:val="clear" w:color="auto" w:fill="auto"/>
            <w:noWrap/>
            <w:vAlign w:val="center"/>
            <w:hideMark/>
          </w:tcPr>
          <w:p w14:paraId="3CDC280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168.67</w:t>
            </w:r>
          </w:p>
        </w:tc>
        <w:tc>
          <w:tcPr>
            <w:tcW w:w="707" w:type="dxa"/>
            <w:tcBorders>
              <w:top w:val="nil"/>
              <w:left w:val="nil"/>
              <w:bottom w:val="nil"/>
              <w:right w:val="nil"/>
            </w:tcBorders>
            <w:shd w:val="clear" w:color="auto" w:fill="auto"/>
            <w:noWrap/>
            <w:vAlign w:val="center"/>
            <w:hideMark/>
          </w:tcPr>
          <w:p w14:paraId="64F9A80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10.55</w:t>
            </w:r>
          </w:p>
        </w:tc>
      </w:tr>
      <w:tr w:rsidR="005F6953" w:rsidRPr="0080144C" w14:paraId="0B798C86"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76DF0C22"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12</w:t>
            </w:r>
          </w:p>
        </w:tc>
        <w:tc>
          <w:tcPr>
            <w:tcW w:w="662" w:type="dxa"/>
            <w:tcBorders>
              <w:top w:val="nil"/>
              <w:left w:val="nil"/>
              <w:bottom w:val="nil"/>
              <w:right w:val="nil"/>
            </w:tcBorders>
            <w:shd w:val="clear" w:color="auto" w:fill="auto"/>
            <w:noWrap/>
            <w:vAlign w:val="center"/>
            <w:hideMark/>
          </w:tcPr>
          <w:p w14:paraId="65E1644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89.72</w:t>
            </w:r>
          </w:p>
        </w:tc>
        <w:tc>
          <w:tcPr>
            <w:tcW w:w="702" w:type="dxa"/>
            <w:tcBorders>
              <w:top w:val="nil"/>
              <w:left w:val="nil"/>
              <w:bottom w:val="nil"/>
              <w:right w:val="nil"/>
            </w:tcBorders>
            <w:shd w:val="clear" w:color="auto" w:fill="auto"/>
            <w:noWrap/>
            <w:vAlign w:val="center"/>
            <w:hideMark/>
          </w:tcPr>
          <w:p w14:paraId="12D1797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5.26</w:t>
            </w:r>
          </w:p>
        </w:tc>
        <w:tc>
          <w:tcPr>
            <w:tcW w:w="662" w:type="dxa"/>
            <w:gridSpan w:val="2"/>
            <w:tcBorders>
              <w:top w:val="nil"/>
              <w:left w:val="nil"/>
              <w:bottom w:val="nil"/>
              <w:right w:val="nil"/>
            </w:tcBorders>
            <w:shd w:val="clear" w:color="auto" w:fill="auto"/>
            <w:noWrap/>
            <w:vAlign w:val="center"/>
            <w:hideMark/>
          </w:tcPr>
          <w:p w14:paraId="092DE3D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56.10</w:t>
            </w:r>
          </w:p>
        </w:tc>
        <w:tc>
          <w:tcPr>
            <w:tcW w:w="702" w:type="dxa"/>
            <w:gridSpan w:val="2"/>
            <w:tcBorders>
              <w:top w:val="nil"/>
              <w:left w:val="nil"/>
              <w:bottom w:val="nil"/>
              <w:right w:val="nil"/>
            </w:tcBorders>
            <w:shd w:val="clear" w:color="auto" w:fill="auto"/>
            <w:noWrap/>
            <w:vAlign w:val="center"/>
            <w:hideMark/>
          </w:tcPr>
          <w:p w14:paraId="408A4A2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3.42</w:t>
            </w:r>
          </w:p>
        </w:tc>
        <w:tc>
          <w:tcPr>
            <w:tcW w:w="618" w:type="dxa"/>
            <w:tcBorders>
              <w:top w:val="nil"/>
              <w:left w:val="nil"/>
              <w:bottom w:val="nil"/>
              <w:right w:val="nil"/>
            </w:tcBorders>
            <w:shd w:val="clear" w:color="auto" w:fill="auto"/>
            <w:noWrap/>
            <w:vAlign w:val="center"/>
            <w:hideMark/>
          </w:tcPr>
          <w:p w14:paraId="144BA9F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12.31</w:t>
            </w:r>
          </w:p>
        </w:tc>
        <w:tc>
          <w:tcPr>
            <w:tcW w:w="702" w:type="dxa"/>
            <w:tcBorders>
              <w:top w:val="nil"/>
              <w:left w:val="nil"/>
              <w:bottom w:val="nil"/>
              <w:right w:val="nil"/>
            </w:tcBorders>
            <w:shd w:val="clear" w:color="auto" w:fill="auto"/>
            <w:noWrap/>
            <w:vAlign w:val="center"/>
            <w:hideMark/>
          </w:tcPr>
          <w:p w14:paraId="35C41C8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0.77</w:t>
            </w:r>
          </w:p>
        </w:tc>
        <w:tc>
          <w:tcPr>
            <w:tcW w:w="618" w:type="dxa"/>
            <w:tcBorders>
              <w:top w:val="nil"/>
              <w:left w:val="nil"/>
              <w:bottom w:val="nil"/>
              <w:right w:val="nil"/>
            </w:tcBorders>
            <w:shd w:val="clear" w:color="auto" w:fill="auto"/>
            <w:noWrap/>
            <w:vAlign w:val="center"/>
            <w:hideMark/>
          </w:tcPr>
          <w:p w14:paraId="3F866E6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9.48</w:t>
            </w:r>
          </w:p>
        </w:tc>
        <w:tc>
          <w:tcPr>
            <w:tcW w:w="702" w:type="dxa"/>
            <w:tcBorders>
              <w:top w:val="nil"/>
              <w:left w:val="nil"/>
              <w:bottom w:val="nil"/>
              <w:right w:val="nil"/>
            </w:tcBorders>
            <w:shd w:val="clear" w:color="auto" w:fill="auto"/>
            <w:noWrap/>
            <w:vAlign w:val="center"/>
            <w:hideMark/>
          </w:tcPr>
          <w:p w14:paraId="23467B0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1.31</w:t>
            </w:r>
          </w:p>
        </w:tc>
        <w:tc>
          <w:tcPr>
            <w:tcW w:w="618" w:type="dxa"/>
            <w:gridSpan w:val="2"/>
            <w:tcBorders>
              <w:top w:val="nil"/>
              <w:left w:val="nil"/>
              <w:bottom w:val="nil"/>
              <w:right w:val="nil"/>
            </w:tcBorders>
            <w:shd w:val="clear" w:color="auto" w:fill="auto"/>
            <w:noWrap/>
            <w:vAlign w:val="center"/>
            <w:hideMark/>
          </w:tcPr>
          <w:p w14:paraId="61EB717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11.84</w:t>
            </w:r>
          </w:p>
        </w:tc>
        <w:tc>
          <w:tcPr>
            <w:tcW w:w="848" w:type="dxa"/>
            <w:tcBorders>
              <w:top w:val="nil"/>
              <w:left w:val="nil"/>
              <w:bottom w:val="nil"/>
              <w:right w:val="nil"/>
            </w:tcBorders>
            <w:shd w:val="clear" w:color="auto" w:fill="auto"/>
            <w:noWrap/>
            <w:vAlign w:val="center"/>
            <w:hideMark/>
          </w:tcPr>
          <w:p w14:paraId="206C067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0.90</w:t>
            </w:r>
          </w:p>
        </w:tc>
        <w:tc>
          <w:tcPr>
            <w:tcW w:w="743" w:type="dxa"/>
            <w:gridSpan w:val="2"/>
            <w:tcBorders>
              <w:top w:val="nil"/>
              <w:left w:val="nil"/>
              <w:bottom w:val="nil"/>
              <w:right w:val="nil"/>
            </w:tcBorders>
            <w:shd w:val="clear" w:color="auto" w:fill="auto"/>
            <w:noWrap/>
            <w:vAlign w:val="center"/>
            <w:hideMark/>
          </w:tcPr>
          <w:p w14:paraId="6B4009B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196.01</w:t>
            </w:r>
          </w:p>
        </w:tc>
        <w:tc>
          <w:tcPr>
            <w:tcW w:w="707" w:type="dxa"/>
            <w:tcBorders>
              <w:top w:val="nil"/>
              <w:left w:val="nil"/>
              <w:bottom w:val="nil"/>
              <w:right w:val="nil"/>
            </w:tcBorders>
            <w:shd w:val="clear" w:color="auto" w:fill="auto"/>
            <w:noWrap/>
            <w:vAlign w:val="center"/>
            <w:hideMark/>
          </w:tcPr>
          <w:p w14:paraId="12C0DA0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11.48</w:t>
            </w:r>
          </w:p>
        </w:tc>
      </w:tr>
      <w:tr w:rsidR="005F6953" w:rsidRPr="0080144C" w14:paraId="0EF3ABF3"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5110B0D1"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13</w:t>
            </w:r>
          </w:p>
        </w:tc>
        <w:tc>
          <w:tcPr>
            <w:tcW w:w="662" w:type="dxa"/>
            <w:tcBorders>
              <w:top w:val="nil"/>
              <w:left w:val="nil"/>
              <w:bottom w:val="nil"/>
              <w:right w:val="nil"/>
            </w:tcBorders>
            <w:shd w:val="clear" w:color="auto" w:fill="auto"/>
            <w:noWrap/>
            <w:vAlign w:val="center"/>
            <w:hideMark/>
          </w:tcPr>
          <w:p w14:paraId="085C2E5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99.66</w:t>
            </w:r>
          </w:p>
        </w:tc>
        <w:tc>
          <w:tcPr>
            <w:tcW w:w="702" w:type="dxa"/>
            <w:tcBorders>
              <w:top w:val="nil"/>
              <w:left w:val="nil"/>
              <w:bottom w:val="nil"/>
              <w:right w:val="nil"/>
            </w:tcBorders>
            <w:shd w:val="clear" w:color="auto" w:fill="auto"/>
            <w:noWrap/>
            <w:vAlign w:val="center"/>
            <w:hideMark/>
          </w:tcPr>
          <w:p w14:paraId="536ADFC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5.50</w:t>
            </w:r>
          </w:p>
        </w:tc>
        <w:tc>
          <w:tcPr>
            <w:tcW w:w="662" w:type="dxa"/>
            <w:gridSpan w:val="2"/>
            <w:tcBorders>
              <w:top w:val="nil"/>
              <w:left w:val="nil"/>
              <w:bottom w:val="nil"/>
              <w:right w:val="nil"/>
            </w:tcBorders>
            <w:shd w:val="clear" w:color="auto" w:fill="auto"/>
            <w:noWrap/>
            <w:vAlign w:val="center"/>
            <w:hideMark/>
          </w:tcPr>
          <w:p w14:paraId="4618A2A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64.95</w:t>
            </w:r>
          </w:p>
        </w:tc>
        <w:tc>
          <w:tcPr>
            <w:tcW w:w="702" w:type="dxa"/>
            <w:gridSpan w:val="2"/>
            <w:tcBorders>
              <w:top w:val="nil"/>
              <w:left w:val="nil"/>
              <w:bottom w:val="nil"/>
              <w:right w:val="nil"/>
            </w:tcBorders>
            <w:shd w:val="clear" w:color="auto" w:fill="auto"/>
            <w:noWrap/>
            <w:vAlign w:val="center"/>
            <w:hideMark/>
          </w:tcPr>
          <w:p w14:paraId="3A2498B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3.70</w:t>
            </w:r>
          </w:p>
        </w:tc>
        <w:tc>
          <w:tcPr>
            <w:tcW w:w="618" w:type="dxa"/>
            <w:tcBorders>
              <w:top w:val="nil"/>
              <w:left w:val="nil"/>
              <w:bottom w:val="nil"/>
              <w:right w:val="nil"/>
            </w:tcBorders>
            <w:shd w:val="clear" w:color="auto" w:fill="auto"/>
            <w:noWrap/>
            <w:vAlign w:val="center"/>
            <w:hideMark/>
          </w:tcPr>
          <w:p w14:paraId="2903793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14.13</w:t>
            </w:r>
          </w:p>
        </w:tc>
        <w:tc>
          <w:tcPr>
            <w:tcW w:w="702" w:type="dxa"/>
            <w:tcBorders>
              <w:top w:val="nil"/>
              <w:left w:val="nil"/>
              <w:bottom w:val="nil"/>
              <w:right w:val="nil"/>
            </w:tcBorders>
            <w:shd w:val="clear" w:color="auto" w:fill="auto"/>
            <w:noWrap/>
            <w:vAlign w:val="center"/>
            <w:hideMark/>
          </w:tcPr>
          <w:p w14:paraId="054E6A4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0.82</w:t>
            </w:r>
          </w:p>
        </w:tc>
        <w:tc>
          <w:tcPr>
            <w:tcW w:w="618" w:type="dxa"/>
            <w:tcBorders>
              <w:top w:val="nil"/>
              <w:left w:val="nil"/>
              <w:bottom w:val="nil"/>
              <w:right w:val="nil"/>
            </w:tcBorders>
            <w:shd w:val="clear" w:color="auto" w:fill="auto"/>
            <w:noWrap/>
            <w:vAlign w:val="center"/>
            <w:hideMark/>
          </w:tcPr>
          <w:p w14:paraId="2C4F24B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9.09</w:t>
            </w:r>
          </w:p>
        </w:tc>
        <w:tc>
          <w:tcPr>
            <w:tcW w:w="702" w:type="dxa"/>
            <w:tcBorders>
              <w:top w:val="nil"/>
              <w:left w:val="nil"/>
              <w:bottom w:val="nil"/>
              <w:right w:val="nil"/>
            </w:tcBorders>
            <w:shd w:val="clear" w:color="auto" w:fill="auto"/>
            <w:noWrap/>
            <w:vAlign w:val="center"/>
            <w:hideMark/>
          </w:tcPr>
          <w:p w14:paraId="733F756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1.24</w:t>
            </w:r>
          </w:p>
        </w:tc>
        <w:tc>
          <w:tcPr>
            <w:tcW w:w="618" w:type="dxa"/>
            <w:gridSpan w:val="2"/>
            <w:tcBorders>
              <w:top w:val="nil"/>
              <w:left w:val="nil"/>
              <w:bottom w:val="nil"/>
              <w:right w:val="nil"/>
            </w:tcBorders>
            <w:shd w:val="clear" w:color="auto" w:fill="auto"/>
            <w:noWrap/>
            <w:vAlign w:val="center"/>
            <w:hideMark/>
          </w:tcPr>
          <w:p w14:paraId="6488388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11.50</w:t>
            </w:r>
          </w:p>
        </w:tc>
        <w:tc>
          <w:tcPr>
            <w:tcW w:w="848" w:type="dxa"/>
            <w:tcBorders>
              <w:top w:val="nil"/>
              <w:left w:val="nil"/>
              <w:bottom w:val="nil"/>
              <w:right w:val="nil"/>
            </w:tcBorders>
            <w:shd w:val="clear" w:color="auto" w:fill="auto"/>
            <w:noWrap/>
            <w:vAlign w:val="center"/>
            <w:hideMark/>
          </w:tcPr>
          <w:p w14:paraId="58EE595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0.82</w:t>
            </w:r>
          </w:p>
        </w:tc>
        <w:tc>
          <w:tcPr>
            <w:tcW w:w="743" w:type="dxa"/>
            <w:gridSpan w:val="2"/>
            <w:tcBorders>
              <w:top w:val="nil"/>
              <w:left w:val="nil"/>
              <w:bottom w:val="nil"/>
              <w:right w:val="nil"/>
            </w:tcBorders>
            <w:shd w:val="clear" w:color="auto" w:fill="auto"/>
            <w:noWrap/>
            <w:vAlign w:val="center"/>
            <w:hideMark/>
          </w:tcPr>
          <w:p w14:paraId="4AE6D39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229.75</w:t>
            </w:r>
          </w:p>
        </w:tc>
        <w:tc>
          <w:tcPr>
            <w:tcW w:w="707" w:type="dxa"/>
            <w:tcBorders>
              <w:top w:val="nil"/>
              <w:left w:val="nil"/>
              <w:bottom w:val="nil"/>
              <w:right w:val="nil"/>
            </w:tcBorders>
            <w:shd w:val="clear" w:color="auto" w:fill="auto"/>
            <w:noWrap/>
            <w:vAlign w:val="center"/>
            <w:hideMark/>
          </w:tcPr>
          <w:p w14:paraId="1451534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12.80</w:t>
            </w:r>
          </w:p>
        </w:tc>
      </w:tr>
      <w:tr w:rsidR="005F6953" w:rsidRPr="0080144C" w14:paraId="50DE31E5"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351839C2"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14</w:t>
            </w:r>
          </w:p>
        </w:tc>
        <w:tc>
          <w:tcPr>
            <w:tcW w:w="662" w:type="dxa"/>
            <w:tcBorders>
              <w:top w:val="nil"/>
              <w:left w:val="nil"/>
              <w:bottom w:val="nil"/>
              <w:right w:val="nil"/>
            </w:tcBorders>
            <w:shd w:val="clear" w:color="auto" w:fill="auto"/>
            <w:noWrap/>
            <w:vAlign w:val="center"/>
            <w:hideMark/>
          </w:tcPr>
          <w:p w14:paraId="7D6C8EF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110.14</w:t>
            </w:r>
          </w:p>
        </w:tc>
        <w:tc>
          <w:tcPr>
            <w:tcW w:w="702" w:type="dxa"/>
            <w:tcBorders>
              <w:top w:val="nil"/>
              <w:left w:val="nil"/>
              <w:bottom w:val="nil"/>
              <w:right w:val="nil"/>
            </w:tcBorders>
            <w:shd w:val="clear" w:color="auto" w:fill="auto"/>
            <w:noWrap/>
            <w:vAlign w:val="center"/>
            <w:hideMark/>
          </w:tcPr>
          <w:p w14:paraId="48B531C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5.75</w:t>
            </w:r>
          </w:p>
        </w:tc>
        <w:tc>
          <w:tcPr>
            <w:tcW w:w="662" w:type="dxa"/>
            <w:gridSpan w:val="2"/>
            <w:tcBorders>
              <w:top w:val="nil"/>
              <w:left w:val="nil"/>
              <w:bottom w:val="nil"/>
              <w:right w:val="nil"/>
            </w:tcBorders>
            <w:shd w:val="clear" w:color="auto" w:fill="auto"/>
            <w:noWrap/>
            <w:vAlign w:val="center"/>
            <w:hideMark/>
          </w:tcPr>
          <w:p w14:paraId="6A43AB5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74.20</w:t>
            </w:r>
          </w:p>
        </w:tc>
        <w:tc>
          <w:tcPr>
            <w:tcW w:w="702" w:type="dxa"/>
            <w:gridSpan w:val="2"/>
            <w:tcBorders>
              <w:top w:val="nil"/>
              <w:left w:val="nil"/>
              <w:bottom w:val="nil"/>
              <w:right w:val="nil"/>
            </w:tcBorders>
            <w:shd w:val="clear" w:color="auto" w:fill="auto"/>
            <w:noWrap/>
            <w:vAlign w:val="center"/>
            <w:hideMark/>
          </w:tcPr>
          <w:p w14:paraId="4110C86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3.99</w:t>
            </w:r>
          </w:p>
        </w:tc>
        <w:tc>
          <w:tcPr>
            <w:tcW w:w="618" w:type="dxa"/>
            <w:tcBorders>
              <w:top w:val="nil"/>
              <w:left w:val="nil"/>
              <w:bottom w:val="nil"/>
              <w:right w:val="nil"/>
            </w:tcBorders>
            <w:shd w:val="clear" w:color="auto" w:fill="auto"/>
            <w:noWrap/>
            <w:vAlign w:val="center"/>
            <w:hideMark/>
          </w:tcPr>
          <w:p w14:paraId="3BE3E55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16.01</w:t>
            </w:r>
          </w:p>
        </w:tc>
        <w:tc>
          <w:tcPr>
            <w:tcW w:w="702" w:type="dxa"/>
            <w:tcBorders>
              <w:top w:val="nil"/>
              <w:left w:val="nil"/>
              <w:bottom w:val="nil"/>
              <w:right w:val="nil"/>
            </w:tcBorders>
            <w:shd w:val="clear" w:color="auto" w:fill="auto"/>
            <w:noWrap/>
            <w:vAlign w:val="center"/>
            <w:hideMark/>
          </w:tcPr>
          <w:p w14:paraId="30E1111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0.88</w:t>
            </w:r>
          </w:p>
        </w:tc>
        <w:tc>
          <w:tcPr>
            <w:tcW w:w="618" w:type="dxa"/>
            <w:tcBorders>
              <w:top w:val="nil"/>
              <w:left w:val="nil"/>
              <w:bottom w:val="nil"/>
              <w:right w:val="nil"/>
            </w:tcBorders>
            <w:shd w:val="clear" w:color="auto" w:fill="auto"/>
            <w:noWrap/>
            <w:vAlign w:val="center"/>
            <w:hideMark/>
          </w:tcPr>
          <w:p w14:paraId="455A8AA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8.74</w:t>
            </w:r>
          </w:p>
        </w:tc>
        <w:tc>
          <w:tcPr>
            <w:tcW w:w="702" w:type="dxa"/>
            <w:tcBorders>
              <w:top w:val="nil"/>
              <w:left w:val="nil"/>
              <w:bottom w:val="nil"/>
              <w:right w:val="nil"/>
            </w:tcBorders>
            <w:shd w:val="clear" w:color="auto" w:fill="auto"/>
            <w:noWrap/>
            <w:vAlign w:val="center"/>
            <w:hideMark/>
          </w:tcPr>
          <w:p w14:paraId="3D872CC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1.16</w:t>
            </w:r>
          </w:p>
        </w:tc>
        <w:tc>
          <w:tcPr>
            <w:tcW w:w="618" w:type="dxa"/>
            <w:gridSpan w:val="2"/>
            <w:tcBorders>
              <w:top w:val="nil"/>
              <w:left w:val="nil"/>
              <w:bottom w:val="nil"/>
              <w:right w:val="nil"/>
            </w:tcBorders>
            <w:shd w:val="clear" w:color="auto" w:fill="auto"/>
            <w:noWrap/>
            <w:vAlign w:val="center"/>
            <w:hideMark/>
          </w:tcPr>
          <w:p w14:paraId="05CE640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11.19</w:t>
            </w:r>
          </w:p>
        </w:tc>
        <w:tc>
          <w:tcPr>
            <w:tcW w:w="848" w:type="dxa"/>
            <w:tcBorders>
              <w:top w:val="nil"/>
              <w:left w:val="nil"/>
              <w:bottom w:val="nil"/>
              <w:right w:val="nil"/>
            </w:tcBorders>
            <w:shd w:val="clear" w:color="auto" w:fill="auto"/>
            <w:noWrap/>
            <w:vAlign w:val="center"/>
            <w:hideMark/>
          </w:tcPr>
          <w:p w14:paraId="59E12DA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0.74</w:t>
            </w:r>
          </w:p>
        </w:tc>
        <w:tc>
          <w:tcPr>
            <w:tcW w:w="743" w:type="dxa"/>
            <w:gridSpan w:val="2"/>
            <w:tcBorders>
              <w:top w:val="nil"/>
              <w:left w:val="nil"/>
              <w:bottom w:val="nil"/>
              <w:right w:val="nil"/>
            </w:tcBorders>
            <w:shd w:val="clear" w:color="auto" w:fill="auto"/>
            <w:noWrap/>
            <w:vAlign w:val="center"/>
            <w:hideMark/>
          </w:tcPr>
          <w:p w14:paraId="2EA20F5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266.69</w:t>
            </w:r>
          </w:p>
        </w:tc>
        <w:tc>
          <w:tcPr>
            <w:tcW w:w="707" w:type="dxa"/>
            <w:tcBorders>
              <w:top w:val="nil"/>
              <w:left w:val="nil"/>
              <w:bottom w:val="nil"/>
              <w:right w:val="nil"/>
            </w:tcBorders>
            <w:shd w:val="clear" w:color="auto" w:fill="auto"/>
            <w:noWrap/>
            <w:vAlign w:val="center"/>
            <w:hideMark/>
          </w:tcPr>
          <w:p w14:paraId="1A33D0C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14.17</w:t>
            </w:r>
          </w:p>
        </w:tc>
      </w:tr>
      <w:tr w:rsidR="005F6953" w:rsidRPr="0080144C" w14:paraId="2DD54377"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772D0DD5"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15</w:t>
            </w:r>
          </w:p>
        </w:tc>
        <w:tc>
          <w:tcPr>
            <w:tcW w:w="662" w:type="dxa"/>
            <w:tcBorders>
              <w:top w:val="nil"/>
              <w:left w:val="nil"/>
              <w:bottom w:val="nil"/>
              <w:right w:val="nil"/>
            </w:tcBorders>
            <w:shd w:val="clear" w:color="auto" w:fill="auto"/>
            <w:noWrap/>
            <w:vAlign w:val="center"/>
            <w:hideMark/>
          </w:tcPr>
          <w:p w14:paraId="167896F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120.81</w:t>
            </w:r>
          </w:p>
        </w:tc>
        <w:tc>
          <w:tcPr>
            <w:tcW w:w="702" w:type="dxa"/>
            <w:tcBorders>
              <w:top w:val="nil"/>
              <w:left w:val="nil"/>
              <w:bottom w:val="nil"/>
              <w:right w:val="nil"/>
            </w:tcBorders>
            <w:shd w:val="clear" w:color="auto" w:fill="auto"/>
            <w:noWrap/>
            <w:vAlign w:val="center"/>
            <w:hideMark/>
          </w:tcPr>
          <w:p w14:paraId="2B43916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6.01</w:t>
            </w:r>
          </w:p>
        </w:tc>
        <w:tc>
          <w:tcPr>
            <w:tcW w:w="662" w:type="dxa"/>
            <w:gridSpan w:val="2"/>
            <w:tcBorders>
              <w:top w:val="nil"/>
              <w:left w:val="nil"/>
              <w:bottom w:val="nil"/>
              <w:right w:val="nil"/>
            </w:tcBorders>
            <w:shd w:val="clear" w:color="auto" w:fill="auto"/>
            <w:noWrap/>
            <w:vAlign w:val="center"/>
            <w:hideMark/>
          </w:tcPr>
          <w:p w14:paraId="5A2E5EA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83.63</w:t>
            </w:r>
          </w:p>
        </w:tc>
        <w:tc>
          <w:tcPr>
            <w:tcW w:w="702" w:type="dxa"/>
            <w:gridSpan w:val="2"/>
            <w:tcBorders>
              <w:top w:val="nil"/>
              <w:left w:val="nil"/>
              <w:bottom w:val="nil"/>
              <w:right w:val="nil"/>
            </w:tcBorders>
            <w:shd w:val="clear" w:color="auto" w:fill="auto"/>
            <w:noWrap/>
            <w:vAlign w:val="center"/>
            <w:hideMark/>
          </w:tcPr>
          <w:p w14:paraId="3FF13F7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4.26</w:t>
            </w:r>
          </w:p>
        </w:tc>
        <w:tc>
          <w:tcPr>
            <w:tcW w:w="618" w:type="dxa"/>
            <w:tcBorders>
              <w:top w:val="nil"/>
              <w:left w:val="nil"/>
              <w:bottom w:val="nil"/>
              <w:right w:val="nil"/>
            </w:tcBorders>
            <w:shd w:val="clear" w:color="auto" w:fill="auto"/>
            <w:noWrap/>
            <w:vAlign w:val="center"/>
            <w:hideMark/>
          </w:tcPr>
          <w:p w14:paraId="251DD26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17.93</w:t>
            </w:r>
          </w:p>
        </w:tc>
        <w:tc>
          <w:tcPr>
            <w:tcW w:w="702" w:type="dxa"/>
            <w:tcBorders>
              <w:top w:val="nil"/>
              <w:left w:val="nil"/>
              <w:bottom w:val="nil"/>
              <w:right w:val="nil"/>
            </w:tcBorders>
            <w:shd w:val="clear" w:color="auto" w:fill="auto"/>
            <w:noWrap/>
            <w:vAlign w:val="center"/>
            <w:hideMark/>
          </w:tcPr>
          <w:p w14:paraId="041D055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0.94</w:t>
            </w:r>
          </w:p>
        </w:tc>
        <w:tc>
          <w:tcPr>
            <w:tcW w:w="618" w:type="dxa"/>
            <w:tcBorders>
              <w:top w:val="nil"/>
              <w:left w:val="nil"/>
              <w:bottom w:val="nil"/>
              <w:right w:val="nil"/>
            </w:tcBorders>
            <w:shd w:val="clear" w:color="auto" w:fill="auto"/>
            <w:noWrap/>
            <w:vAlign w:val="center"/>
            <w:hideMark/>
          </w:tcPr>
          <w:p w14:paraId="6862D19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8.38</w:t>
            </w:r>
          </w:p>
        </w:tc>
        <w:tc>
          <w:tcPr>
            <w:tcW w:w="702" w:type="dxa"/>
            <w:tcBorders>
              <w:top w:val="nil"/>
              <w:left w:val="nil"/>
              <w:bottom w:val="nil"/>
              <w:right w:val="nil"/>
            </w:tcBorders>
            <w:shd w:val="clear" w:color="auto" w:fill="auto"/>
            <w:noWrap/>
            <w:vAlign w:val="center"/>
            <w:hideMark/>
          </w:tcPr>
          <w:p w14:paraId="320F78C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1.10</w:t>
            </w:r>
          </w:p>
        </w:tc>
        <w:tc>
          <w:tcPr>
            <w:tcW w:w="618" w:type="dxa"/>
            <w:gridSpan w:val="2"/>
            <w:tcBorders>
              <w:top w:val="nil"/>
              <w:left w:val="nil"/>
              <w:bottom w:val="nil"/>
              <w:right w:val="nil"/>
            </w:tcBorders>
            <w:shd w:val="clear" w:color="auto" w:fill="auto"/>
            <w:noWrap/>
            <w:vAlign w:val="center"/>
            <w:hideMark/>
          </w:tcPr>
          <w:p w14:paraId="16994BD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10.88</w:t>
            </w:r>
          </w:p>
        </w:tc>
        <w:tc>
          <w:tcPr>
            <w:tcW w:w="848" w:type="dxa"/>
            <w:tcBorders>
              <w:top w:val="nil"/>
              <w:left w:val="nil"/>
              <w:bottom w:val="nil"/>
              <w:right w:val="nil"/>
            </w:tcBorders>
            <w:shd w:val="clear" w:color="auto" w:fill="auto"/>
            <w:noWrap/>
            <w:vAlign w:val="center"/>
            <w:hideMark/>
          </w:tcPr>
          <w:p w14:paraId="11FFB0B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0.68</w:t>
            </w:r>
          </w:p>
        </w:tc>
        <w:tc>
          <w:tcPr>
            <w:tcW w:w="743" w:type="dxa"/>
            <w:gridSpan w:val="2"/>
            <w:tcBorders>
              <w:top w:val="nil"/>
              <w:left w:val="nil"/>
              <w:bottom w:val="nil"/>
              <w:right w:val="nil"/>
            </w:tcBorders>
            <w:shd w:val="clear" w:color="auto" w:fill="auto"/>
            <w:noWrap/>
            <w:vAlign w:val="center"/>
            <w:hideMark/>
          </w:tcPr>
          <w:p w14:paraId="192AC04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304.50</w:t>
            </w:r>
          </w:p>
        </w:tc>
        <w:tc>
          <w:tcPr>
            <w:tcW w:w="707" w:type="dxa"/>
            <w:tcBorders>
              <w:top w:val="nil"/>
              <w:left w:val="nil"/>
              <w:bottom w:val="nil"/>
              <w:right w:val="nil"/>
            </w:tcBorders>
            <w:shd w:val="clear" w:color="auto" w:fill="auto"/>
            <w:noWrap/>
            <w:vAlign w:val="center"/>
            <w:hideMark/>
          </w:tcPr>
          <w:p w14:paraId="1820652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15.54</w:t>
            </w:r>
          </w:p>
        </w:tc>
      </w:tr>
      <w:tr w:rsidR="005F6953" w:rsidRPr="0080144C" w14:paraId="4A65F18A"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6989EBD8"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16</w:t>
            </w:r>
          </w:p>
        </w:tc>
        <w:tc>
          <w:tcPr>
            <w:tcW w:w="662" w:type="dxa"/>
            <w:tcBorders>
              <w:top w:val="nil"/>
              <w:left w:val="nil"/>
              <w:bottom w:val="nil"/>
              <w:right w:val="nil"/>
            </w:tcBorders>
            <w:shd w:val="clear" w:color="auto" w:fill="auto"/>
            <w:noWrap/>
            <w:vAlign w:val="center"/>
            <w:hideMark/>
          </w:tcPr>
          <w:p w14:paraId="6B299F7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131.61</w:t>
            </w:r>
          </w:p>
        </w:tc>
        <w:tc>
          <w:tcPr>
            <w:tcW w:w="702" w:type="dxa"/>
            <w:tcBorders>
              <w:top w:val="nil"/>
              <w:left w:val="nil"/>
              <w:bottom w:val="nil"/>
              <w:right w:val="nil"/>
            </w:tcBorders>
            <w:shd w:val="clear" w:color="auto" w:fill="auto"/>
            <w:noWrap/>
            <w:vAlign w:val="center"/>
            <w:hideMark/>
          </w:tcPr>
          <w:p w14:paraId="36D7D54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6.28</w:t>
            </w:r>
          </w:p>
        </w:tc>
        <w:tc>
          <w:tcPr>
            <w:tcW w:w="662" w:type="dxa"/>
            <w:gridSpan w:val="2"/>
            <w:tcBorders>
              <w:top w:val="nil"/>
              <w:left w:val="nil"/>
              <w:bottom w:val="nil"/>
              <w:right w:val="nil"/>
            </w:tcBorders>
            <w:shd w:val="clear" w:color="auto" w:fill="auto"/>
            <w:noWrap/>
            <w:vAlign w:val="center"/>
            <w:hideMark/>
          </w:tcPr>
          <w:p w14:paraId="111DC31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93.13</w:t>
            </w:r>
          </w:p>
        </w:tc>
        <w:tc>
          <w:tcPr>
            <w:tcW w:w="702" w:type="dxa"/>
            <w:gridSpan w:val="2"/>
            <w:tcBorders>
              <w:top w:val="nil"/>
              <w:left w:val="nil"/>
              <w:bottom w:val="nil"/>
              <w:right w:val="nil"/>
            </w:tcBorders>
            <w:shd w:val="clear" w:color="auto" w:fill="auto"/>
            <w:noWrap/>
            <w:vAlign w:val="center"/>
            <w:hideMark/>
          </w:tcPr>
          <w:p w14:paraId="3DD0EE1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4.55</w:t>
            </w:r>
          </w:p>
        </w:tc>
        <w:tc>
          <w:tcPr>
            <w:tcW w:w="618" w:type="dxa"/>
            <w:tcBorders>
              <w:top w:val="nil"/>
              <w:left w:val="nil"/>
              <w:bottom w:val="nil"/>
              <w:right w:val="nil"/>
            </w:tcBorders>
            <w:shd w:val="clear" w:color="auto" w:fill="auto"/>
            <w:noWrap/>
            <w:vAlign w:val="center"/>
            <w:hideMark/>
          </w:tcPr>
          <w:p w14:paraId="134BBC4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19.86</w:t>
            </w:r>
          </w:p>
        </w:tc>
        <w:tc>
          <w:tcPr>
            <w:tcW w:w="702" w:type="dxa"/>
            <w:tcBorders>
              <w:top w:val="nil"/>
              <w:left w:val="nil"/>
              <w:bottom w:val="nil"/>
              <w:right w:val="nil"/>
            </w:tcBorders>
            <w:shd w:val="clear" w:color="auto" w:fill="auto"/>
            <w:noWrap/>
            <w:vAlign w:val="center"/>
            <w:hideMark/>
          </w:tcPr>
          <w:p w14:paraId="5B83DA2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1.00</w:t>
            </w:r>
          </w:p>
        </w:tc>
        <w:tc>
          <w:tcPr>
            <w:tcW w:w="618" w:type="dxa"/>
            <w:tcBorders>
              <w:top w:val="nil"/>
              <w:left w:val="nil"/>
              <w:bottom w:val="nil"/>
              <w:right w:val="nil"/>
            </w:tcBorders>
            <w:shd w:val="clear" w:color="auto" w:fill="auto"/>
            <w:noWrap/>
            <w:vAlign w:val="center"/>
            <w:hideMark/>
          </w:tcPr>
          <w:p w14:paraId="6C54A72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8.07</w:t>
            </w:r>
          </w:p>
        </w:tc>
        <w:tc>
          <w:tcPr>
            <w:tcW w:w="702" w:type="dxa"/>
            <w:tcBorders>
              <w:top w:val="nil"/>
              <w:left w:val="nil"/>
              <w:bottom w:val="nil"/>
              <w:right w:val="nil"/>
            </w:tcBorders>
            <w:shd w:val="clear" w:color="auto" w:fill="auto"/>
            <w:noWrap/>
            <w:vAlign w:val="center"/>
            <w:hideMark/>
          </w:tcPr>
          <w:p w14:paraId="069DDB6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1.04</w:t>
            </w:r>
          </w:p>
        </w:tc>
        <w:tc>
          <w:tcPr>
            <w:tcW w:w="618" w:type="dxa"/>
            <w:gridSpan w:val="2"/>
            <w:tcBorders>
              <w:top w:val="nil"/>
              <w:left w:val="nil"/>
              <w:bottom w:val="nil"/>
              <w:right w:val="nil"/>
            </w:tcBorders>
            <w:shd w:val="clear" w:color="auto" w:fill="auto"/>
            <w:noWrap/>
            <w:vAlign w:val="center"/>
            <w:hideMark/>
          </w:tcPr>
          <w:p w14:paraId="70F72D5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10.56</w:t>
            </w:r>
          </w:p>
        </w:tc>
        <w:tc>
          <w:tcPr>
            <w:tcW w:w="848" w:type="dxa"/>
            <w:tcBorders>
              <w:top w:val="nil"/>
              <w:left w:val="nil"/>
              <w:bottom w:val="nil"/>
              <w:right w:val="nil"/>
            </w:tcBorders>
            <w:shd w:val="clear" w:color="auto" w:fill="auto"/>
            <w:noWrap/>
            <w:vAlign w:val="center"/>
            <w:hideMark/>
          </w:tcPr>
          <w:p w14:paraId="55949AB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0.63</w:t>
            </w:r>
          </w:p>
        </w:tc>
        <w:tc>
          <w:tcPr>
            <w:tcW w:w="743" w:type="dxa"/>
            <w:gridSpan w:val="2"/>
            <w:tcBorders>
              <w:top w:val="nil"/>
              <w:left w:val="nil"/>
              <w:bottom w:val="nil"/>
              <w:right w:val="nil"/>
            </w:tcBorders>
            <w:shd w:val="clear" w:color="auto" w:fill="auto"/>
            <w:noWrap/>
            <w:vAlign w:val="center"/>
            <w:hideMark/>
          </w:tcPr>
          <w:p w14:paraId="4100F6A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343.35</w:t>
            </w:r>
          </w:p>
        </w:tc>
        <w:tc>
          <w:tcPr>
            <w:tcW w:w="707" w:type="dxa"/>
            <w:tcBorders>
              <w:top w:val="nil"/>
              <w:left w:val="nil"/>
              <w:bottom w:val="nil"/>
              <w:right w:val="nil"/>
            </w:tcBorders>
            <w:shd w:val="clear" w:color="auto" w:fill="auto"/>
            <w:noWrap/>
            <w:vAlign w:val="center"/>
            <w:hideMark/>
          </w:tcPr>
          <w:p w14:paraId="5D02AAF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16.90</w:t>
            </w:r>
          </w:p>
        </w:tc>
      </w:tr>
      <w:tr w:rsidR="005F6953" w:rsidRPr="0080144C" w14:paraId="77896752"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43F0283A"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17</w:t>
            </w:r>
          </w:p>
        </w:tc>
        <w:tc>
          <w:tcPr>
            <w:tcW w:w="662" w:type="dxa"/>
            <w:tcBorders>
              <w:top w:val="nil"/>
              <w:left w:val="nil"/>
              <w:bottom w:val="nil"/>
              <w:right w:val="nil"/>
            </w:tcBorders>
            <w:shd w:val="clear" w:color="auto" w:fill="auto"/>
            <w:noWrap/>
            <w:vAlign w:val="center"/>
            <w:hideMark/>
          </w:tcPr>
          <w:p w14:paraId="6F4424E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142.57</w:t>
            </w:r>
          </w:p>
        </w:tc>
        <w:tc>
          <w:tcPr>
            <w:tcW w:w="702" w:type="dxa"/>
            <w:tcBorders>
              <w:top w:val="nil"/>
              <w:left w:val="nil"/>
              <w:bottom w:val="nil"/>
              <w:right w:val="nil"/>
            </w:tcBorders>
            <w:shd w:val="clear" w:color="auto" w:fill="auto"/>
            <w:noWrap/>
            <w:vAlign w:val="center"/>
            <w:hideMark/>
          </w:tcPr>
          <w:p w14:paraId="2448274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6.55</w:t>
            </w:r>
          </w:p>
        </w:tc>
        <w:tc>
          <w:tcPr>
            <w:tcW w:w="662" w:type="dxa"/>
            <w:gridSpan w:val="2"/>
            <w:tcBorders>
              <w:top w:val="nil"/>
              <w:left w:val="nil"/>
              <w:bottom w:val="nil"/>
              <w:right w:val="nil"/>
            </w:tcBorders>
            <w:shd w:val="clear" w:color="auto" w:fill="auto"/>
            <w:noWrap/>
            <w:vAlign w:val="center"/>
            <w:hideMark/>
          </w:tcPr>
          <w:p w14:paraId="7F17B0B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102.71</w:t>
            </w:r>
          </w:p>
        </w:tc>
        <w:tc>
          <w:tcPr>
            <w:tcW w:w="702" w:type="dxa"/>
            <w:gridSpan w:val="2"/>
            <w:tcBorders>
              <w:top w:val="nil"/>
              <w:left w:val="nil"/>
              <w:bottom w:val="nil"/>
              <w:right w:val="nil"/>
            </w:tcBorders>
            <w:shd w:val="clear" w:color="auto" w:fill="auto"/>
            <w:noWrap/>
            <w:vAlign w:val="center"/>
            <w:hideMark/>
          </w:tcPr>
          <w:p w14:paraId="4AE3928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4.83</w:t>
            </w:r>
          </w:p>
        </w:tc>
        <w:tc>
          <w:tcPr>
            <w:tcW w:w="618" w:type="dxa"/>
            <w:tcBorders>
              <w:top w:val="nil"/>
              <w:left w:val="nil"/>
              <w:bottom w:val="nil"/>
              <w:right w:val="nil"/>
            </w:tcBorders>
            <w:shd w:val="clear" w:color="auto" w:fill="auto"/>
            <w:noWrap/>
            <w:vAlign w:val="center"/>
            <w:hideMark/>
          </w:tcPr>
          <w:p w14:paraId="177A3A6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21.82</w:t>
            </w:r>
          </w:p>
        </w:tc>
        <w:tc>
          <w:tcPr>
            <w:tcW w:w="702" w:type="dxa"/>
            <w:tcBorders>
              <w:top w:val="nil"/>
              <w:left w:val="nil"/>
              <w:bottom w:val="nil"/>
              <w:right w:val="nil"/>
            </w:tcBorders>
            <w:shd w:val="clear" w:color="auto" w:fill="auto"/>
            <w:noWrap/>
            <w:vAlign w:val="center"/>
            <w:hideMark/>
          </w:tcPr>
          <w:p w14:paraId="471FAC6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1.07</w:t>
            </w:r>
          </w:p>
        </w:tc>
        <w:tc>
          <w:tcPr>
            <w:tcW w:w="618" w:type="dxa"/>
            <w:tcBorders>
              <w:top w:val="nil"/>
              <w:left w:val="nil"/>
              <w:bottom w:val="nil"/>
              <w:right w:val="nil"/>
            </w:tcBorders>
            <w:shd w:val="clear" w:color="auto" w:fill="auto"/>
            <w:noWrap/>
            <w:vAlign w:val="center"/>
            <w:hideMark/>
          </w:tcPr>
          <w:p w14:paraId="2525D89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7.79</w:t>
            </w:r>
          </w:p>
        </w:tc>
        <w:tc>
          <w:tcPr>
            <w:tcW w:w="702" w:type="dxa"/>
            <w:tcBorders>
              <w:top w:val="nil"/>
              <w:left w:val="nil"/>
              <w:bottom w:val="nil"/>
              <w:right w:val="nil"/>
            </w:tcBorders>
            <w:shd w:val="clear" w:color="auto" w:fill="auto"/>
            <w:noWrap/>
            <w:vAlign w:val="center"/>
            <w:hideMark/>
          </w:tcPr>
          <w:p w14:paraId="37F2E54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0.97</w:t>
            </w:r>
          </w:p>
        </w:tc>
        <w:tc>
          <w:tcPr>
            <w:tcW w:w="618" w:type="dxa"/>
            <w:gridSpan w:val="2"/>
            <w:tcBorders>
              <w:top w:val="nil"/>
              <w:left w:val="nil"/>
              <w:bottom w:val="nil"/>
              <w:right w:val="nil"/>
            </w:tcBorders>
            <w:shd w:val="clear" w:color="auto" w:fill="auto"/>
            <w:noWrap/>
            <w:vAlign w:val="center"/>
            <w:hideMark/>
          </w:tcPr>
          <w:p w14:paraId="7C52DF7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10.25</w:t>
            </w:r>
          </w:p>
        </w:tc>
        <w:tc>
          <w:tcPr>
            <w:tcW w:w="848" w:type="dxa"/>
            <w:tcBorders>
              <w:top w:val="nil"/>
              <w:left w:val="nil"/>
              <w:bottom w:val="nil"/>
              <w:right w:val="nil"/>
            </w:tcBorders>
            <w:shd w:val="clear" w:color="auto" w:fill="auto"/>
            <w:noWrap/>
            <w:vAlign w:val="center"/>
            <w:hideMark/>
          </w:tcPr>
          <w:p w14:paraId="12547A3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0.58</w:t>
            </w:r>
          </w:p>
        </w:tc>
        <w:tc>
          <w:tcPr>
            <w:tcW w:w="743" w:type="dxa"/>
            <w:gridSpan w:val="2"/>
            <w:tcBorders>
              <w:top w:val="nil"/>
              <w:left w:val="nil"/>
              <w:bottom w:val="nil"/>
              <w:right w:val="nil"/>
            </w:tcBorders>
            <w:shd w:val="clear" w:color="auto" w:fill="auto"/>
            <w:noWrap/>
            <w:vAlign w:val="center"/>
            <w:hideMark/>
          </w:tcPr>
          <w:p w14:paraId="4DE0F4E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383.05</w:t>
            </w:r>
          </w:p>
        </w:tc>
        <w:tc>
          <w:tcPr>
            <w:tcW w:w="707" w:type="dxa"/>
            <w:tcBorders>
              <w:top w:val="nil"/>
              <w:left w:val="nil"/>
              <w:bottom w:val="nil"/>
              <w:right w:val="nil"/>
            </w:tcBorders>
            <w:shd w:val="clear" w:color="auto" w:fill="auto"/>
            <w:noWrap/>
            <w:vAlign w:val="center"/>
            <w:hideMark/>
          </w:tcPr>
          <w:p w14:paraId="4A2138B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18.28</w:t>
            </w:r>
          </w:p>
        </w:tc>
      </w:tr>
      <w:tr w:rsidR="005F6953" w:rsidRPr="0080144C" w14:paraId="6D2130D8"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6D4DA062"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18</w:t>
            </w:r>
          </w:p>
        </w:tc>
        <w:tc>
          <w:tcPr>
            <w:tcW w:w="662" w:type="dxa"/>
            <w:tcBorders>
              <w:top w:val="nil"/>
              <w:left w:val="nil"/>
              <w:bottom w:val="nil"/>
              <w:right w:val="nil"/>
            </w:tcBorders>
            <w:shd w:val="clear" w:color="auto" w:fill="auto"/>
            <w:noWrap/>
            <w:vAlign w:val="center"/>
            <w:hideMark/>
          </w:tcPr>
          <w:p w14:paraId="560EC98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153.60</w:t>
            </w:r>
          </w:p>
        </w:tc>
        <w:tc>
          <w:tcPr>
            <w:tcW w:w="702" w:type="dxa"/>
            <w:tcBorders>
              <w:top w:val="nil"/>
              <w:left w:val="nil"/>
              <w:bottom w:val="nil"/>
              <w:right w:val="nil"/>
            </w:tcBorders>
            <w:shd w:val="clear" w:color="auto" w:fill="auto"/>
            <w:noWrap/>
            <w:vAlign w:val="center"/>
            <w:hideMark/>
          </w:tcPr>
          <w:p w14:paraId="10556E7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6.84</w:t>
            </w:r>
          </w:p>
        </w:tc>
        <w:tc>
          <w:tcPr>
            <w:tcW w:w="662" w:type="dxa"/>
            <w:gridSpan w:val="2"/>
            <w:tcBorders>
              <w:top w:val="nil"/>
              <w:left w:val="nil"/>
              <w:bottom w:val="nil"/>
              <w:right w:val="nil"/>
            </w:tcBorders>
            <w:shd w:val="clear" w:color="auto" w:fill="auto"/>
            <w:noWrap/>
            <w:vAlign w:val="center"/>
            <w:hideMark/>
          </w:tcPr>
          <w:p w14:paraId="387AECA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112.33</w:t>
            </w:r>
          </w:p>
        </w:tc>
        <w:tc>
          <w:tcPr>
            <w:tcW w:w="702" w:type="dxa"/>
            <w:gridSpan w:val="2"/>
            <w:tcBorders>
              <w:top w:val="nil"/>
              <w:left w:val="nil"/>
              <w:bottom w:val="nil"/>
              <w:right w:val="nil"/>
            </w:tcBorders>
            <w:shd w:val="clear" w:color="auto" w:fill="auto"/>
            <w:noWrap/>
            <w:vAlign w:val="center"/>
            <w:hideMark/>
          </w:tcPr>
          <w:p w14:paraId="5ED6537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5.09</w:t>
            </w:r>
          </w:p>
        </w:tc>
        <w:tc>
          <w:tcPr>
            <w:tcW w:w="618" w:type="dxa"/>
            <w:tcBorders>
              <w:top w:val="nil"/>
              <w:left w:val="nil"/>
              <w:bottom w:val="nil"/>
              <w:right w:val="nil"/>
            </w:tcBorders>
            <w:shd w:val="clear" w:color="auto" w:fill="auto"/>
            <w:noWrap/>
            <w:vAlign w:val="center"/>
            <w:hideMark/>
          </w:tcPr>
          <w:p w14:paraId="5F4D7D1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23.80</w:t>
            </w:r>
          </w:p>
        </w:tc>
        <w:tc>
          <w:tcPr>
            <w:tcW w:w="702" w:type="dxa"/>
            <w:tcBorders>
              <w:top w:val="nil"/>
              <w:left w:val="nil"/>
              <w:bottom w:val="nil"/>
              <w:right w:val="nil"/>
            </w:tcBorders>
            <w:shd w:val="clear" w:color="auto" w:fill="auto"/>
            <w:noWrap/>
            <w:vAlign w:val="center"/>
            <w:hideMark/>
          </w:tcPr>
          <w:p w14:paraId="3AC481F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1.12</w:t>
            </w:r>
          </w:p>
        </w:tc>
        <w:tc>
          <w:tcPr>
            <w:tcW w:w="618" w:type="dxa"/>
            <w:tcBorders>
              <w:top w:val="nil"/>
              <w:left w:val="nil"/>
              <w:bottom w:val="nil"/>
              <w:right w:val="nil"/>
            </w:tcBorders>
            <w:shd w:val="clear" w:color="auto" w:fill="auto"/>
            <w:noWrap/>
            <w:vAlign w:val="center"/>
            <w:hideMark/>
          </w:tcPr>
          <w:p w14:paraId="1FB9E94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7.54</w:t>
            </w:r>
          </w:p>
        </w:tc>
        <w:tc>
          <w:tcPr>
            <w:tcW w:w="702" w:type="dxa"/>
            <w:tcBorders>
              <w:top w:val="nil"/>
              <w:left w:val="nil"/>
              <w:bottom w:val="nil"/>
              <w:right w:val="nil"/>
            </w:tcBorders>
            <w:shd w:val="clear" w:color="auto" w:fill="auto"/>
            <w:noWrap/>
            <w:vAlign w:val="center"/>
            <w:hideMark/>
          </w:tcPr>
          <w:p w14:paraId="3A37CDE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0.91</w:t>
            </w:r>
          </w:p>
        </w:tc>
        <w:tc>
          <w:tcPr>
            <w:tcW w:w="618" w:type="dxa"/>
            <w:gridSpan w:val="2"/>
            <w:tcBorders>
              <w:top w:val="nil"/>
              <w:left w:val="nil"/>
              <w:bottom w:val="nil"/>
              <w:right w:val="nil"/>
            </w:tcBorders>
            <w:shd w:val="clear" w:color="auto" w:fill="auto"/>
            <w:noWrap/>
            <w:vAlign w:val="center"/>
            <w:hideMark/>
          </w:tcPr>
          <w:p w14:paraId="09E38AE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9.94</w:t>
            </w:r>
          </w:p>
        </w:tc>
        <w:tc>
          <w:tcPr>
            <w:tcW w:w="848" w:type="dxa"/>
            <w:tcBorders>
              <w:top w:val="nil"/>
              <w:left w:val="nil"/>
              <w:bottom w:val="nil"/>
              <w:right w:val="nil"/>
            </w:tcBorders>
            <w:shd w:val="clear" w:color="auto" w:fill="auto"/>
            <w:noWrap/>
            <w:vAlign w:val="center"/>
            <w:hideMark/>
          </w:tcPr>
          <w:p w14:paraId="7953EA1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0.53</w:t>
            </w:r>
          </w:p>
        </w:tc>
        <w:tc>
          <w:tcPr>
            <w:tcW w:w="743" w:type="dxa"/>
            <w:gridSpan w:val="2"/>
            <w:tcBorders>
              <w:top w:val="nil"/>
              <w:left w:val="nil"/>
              <w:bottom w:val="nil"/>
              <w:right w:val="nil"/>
            </w:tcBorders>
            <w:shd w:val="clear" w:color="auto" w:fill="auto"/>
            <w:noWrap/>
            <w:vAlign w:val="center"/>
            <w:hideMark/>
          </w:tcPr>
          <w:p w14:paraId="2349A84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423.05</w:t>
            </w:r>
          </w:p>
        </w:tc>
        <w:tc>
          <w:tcPr>
            <w:tcW w:w="707" w:type="dxa"/>
            <w:tcBorders>
              <w:top w:val="nil"/>
              <w:left w:val="nil"/>
              <w:bottom w:val="nil"/>
              <w:right w:val="nil"/>
            </w:tcBorders>
            <w:shd w:val="clear" w:color="auto" w:fill="auto"/>
            <w:noWrap/>
            <w:vAlign w:val="center"/>
            <w:hideMark/>
          </w:tcPr>
          <w:p w14:paraId="5BC9F0A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19.65</w:t>
            </w:r>
          </w:p>
        </w:tc>
      </w:tr>
      <w:tr w:rsidR="005F6953" w:rsidRPr="0080144C" w14:paraId="1E6DC764"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2D5BBEF0"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19</w:t>
            </w:r>
          </w:p>
        </w:tc>
        <w:tc>
          <w:tcPr>
            <w:tcW w:w="662" w:type="dxa"/>
            <w:tcBorders>
              <w:top w:val="nil"/>
              <w:left w:val="nil"/>
              <w:bottom w:val="nil"/>
              <w:right w:val="nil"/>
            </w:tcBorders>
            <w:shd w:val="clear" w:color="auto" w:fill="auto"/>
            <w:noWrap/>
            <w:vAlign w:val="center"/>
            <w:hideMark/>
          </w:tcPr>
          <w:p w14:paraId="33B8C96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164.58</w:t>
            </w:r>
          </w:p>
        </w:tc>
        <w:tc>
          <w:tcPr>
            <w:tcW w:w="702" w:type="dxa"/>
            <w:tcBorders>
              <w:top w:val="nil"/>
              <w:left w:val="nil"/>
              <w:bottom w:val="nil"/>
              <w:right w:val="nil"/>
            </w:tcBorders>
            <w:shd w:val="clear" w:color="auto" w:fill="auto"/>
            <w:noWrap/>
            <w:vAlign w:val="center"/>
            <w:hideMark/>
          </w:tcPr>
          <w:p w14:paraId="5312D0C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7.13</w:t>
            </w:r>
          </w:p>
        </w:tc>
        <w:tc>
          <w:tcPr>
            <w:tcW w:w="662" w:type="dxa"/>
            <w:gridSpan w:val="2"/>
            <w:tcBorders>
              <w:top w:val="nil"/>
              <w:left w:val="nil"/>
              <w:bottom w:val="nil"/>
              <w:right w:val="nil"/>
            </w:tcBorders>
            <w:shd w:val="clear" w:color="auto" w:fill="auto"/>
            <w:noWrap/>
            <w:vAlign w:val="center"/>
            <w:hideMark/>
          </w:tcPr>
          <w:p w14:paraId="13DF444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121.76</w:t>
            </w:r>
          </w:p>
        </w:tc>
        <w:tc>
          <w:tcPr>
            <w:tcW w:w="702" w:type="dxa"/>
            <w:gridSpan w:val="2"/>
            <w:tcBorders>
              <w:top w:val="nil"/>
              <w:left w:val="nil"/>
              <w:bottom w:val="nil"/>
              <w:right w:val="nil"/>
            </w:tcBorders>
            <w:shd w:val="clear" w:color="auto" w:fill="auto"/>
            <w:noWrap/>
            <w:vAlign w:val="center"/>
            <w:hideMark/>
          </w:tcPr>
          <w:p w14:paraId="774AE1D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5.35</w:t>
            </w:r>
          </w:p>
        </w:tc>
        <w:tc>
          <w:tcPr>
            <w:tcW w:w="618" w:type="dxa"/>
            <w:tcBorders>
              <w:top w:val="nil"/>
              <w:left w:val="nil"/>
              <w:bottom w:val="nil"/>
              <w:right w:val="nil"/>
            </w:tcBorders>
            <w:shd w:val="clear" w:color="auto" w:fill="auto"/>
            <w:noWrap/>
            <w:vAlign w:val="center"/>
            <w:hideMark/>
          </w:tcPr>
          <w:p w14:paraId="0EC68F4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25.75</w:t>
            </w:r>
          </w:p>
        </w:tc>
        <w:tc>
          <w:tcPr>
            <w:tcW w:w="702" w:type="dxa"/>
            <w:tcBorders>
              <w:top w:val="nil"/>
              <w:left w:val="nil"/>
              <w:bottom w:val="nil"/>
              <w:right w:val="nil"/>
            </w:tcBorders>
            <w:shd w:val="clear" w:color="auto" w:fill="auto"/>
            <w:noWrap/>
            <w:vAlign w:val="center"/>
            <w:hideMark/>
          </w:tcPr>
          <w:p w14:paraId="7272999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1.18</w:t>
            </w:r>
          </w:p>
        </w:tc>
        <w:tc>
          <w:tcPr>
            <w:tcW w:w="618" w:type="dxa"/>
            <w:tcBorders>
              <w:top w:val="nil"/>
              <w:left w:val="nil"/>
              <w:bottom w:val="nil"/>
              <w:right w:val="nil"/>
            </w:tcBorders>
            <w:shd w:val="clear" w:color="auto" w:fill="auto"/>
            <w:noWrap/>
            <w:vAlign w:val="center"/>
            <w:hideMark/>
          </w:tcPr>
          <w:p w14:paraId="317AFBB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7.42</w:t>
            </w:r>
          </w:p>
        </w:tc>
        <w:tc>
          <w:tcPr>
            <w:tcW w:w="702" w:type="dxa"/>
            <w:tcBorders>
              <w:top w:val="nil"/>
              <w:left w:val="nil"/>
              <w:bottom w:val="nil"/>
              <w:right w:val="nil"/>
            </w:tcBorders>
            <w:shd w:val="clear" w:color="auto" w:fill="auto"/>
            <w:noWrap/>
            <w:vAlign w:val="center"/>
            <w:hideMark/>
          </w:tcPr>
          <w:p w14:paraId="561673D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0.88</w:t>
            </w:r>
          </w:p>
        </w:tc>
        <w:tc>
          <w:tcPr>
            <w:tcW w:w="618" w:type="dxa"/>
            <w:gridSpan w:val="2"/>
            <w:tcBorders>
              <w:top w:val="nil"/>
              <w:left w:val="nil"/>
              <w:bottom w:val="nil"/>
              <w:right w:val="nil"/>
            </w:tcBorders>
            <w:shd w:val="clear" w:color="auto" w:fill="auto"/>
            <w:noWrap/>
            <w:vAlign w:val="center"/>
            <w:hideMark/>
          </w:tcPr>
          <w:p w14:paraId="3667D8D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9.66</w:t>
            </w:r>
          </w:p>
        </w:tc>
        <w:tc>
          <w:tcPr>
            <w:tcW w:w="848" w:type="dxa"/>
            <w:tcBorders>
              <w:top w:val="nil"/>
              <w:left w:val="nil"/>
              <w:bottom w:val="nil"/>
              <w:right w:val="nil"/>
            </w:tcBorders>
            <w:shd w:val="clear" w:color="auto" w:fill="auto"/>
            <w:noWrap/>
            <w:vAlign w:val="center"/>
            <w:hideMark/>
          </w:tcPr>
          <w:p w14:paraId="48F5F3F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0.49</w:t>
            </w:r>
          </w:p>
        </w:tc>
        <w:tc>
          <w:tcPr>
            <w:tcW w:w="743" w:type="dxa"/>
            <w:gridSpan w:val="2"/>
            <w:tcBorders>
              <w:top w:val="nil"/>
              <w:left w:val="nil"/>
              <w:bottom w:val="nil"/>
              <w:right w:val="nil"/>
            </w:tcBorders>
            <w:shd w:val="clear" w:color="auto" w:fill="auto"/>
            <w:noWrap/>
            <w:vAlign w:val="center"/>
            <w:hideMark/>
          </w:tcPr>
          <w:p w14:paraId="1E9C1D8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462.61</w:t>
            </w:r>
          </w:p>
        </w:tc>
        <w:tc>
          <w:tcPr>
            <w:tcW w:w="707" w:type="dxa"/>
            <w:tcBorders>
              <w:top w:val="nil"/>
              <w:left w:val="nil"/>
              <w:bottom w:val="nil"/>
              <w:right w:val="nil"/>
            </w:tcBorders>
            <w:shd w:val="clear" w:color="auto" w:fill="auto"/>
            <w:noWrap/>
            <w:vAlign w:val="center"/>
            <w:hideMark/>
          </w:tcPr>
          <w:p w14:paraId="66246CC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20.99</w:t>
            </w:r>
          </w:p>
        </w:tc>
      </w:tr>
      <w:tr w:rsidR="005F6953" w:rsidRPr="0080144C" w14:paraId="2924BBF3"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74870A89"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20</w:t>
            </w:r>
          </w:p>
        </w:tc>
        <w:tc>
          <w:tcPr>
            <w:tcW w:w="662" w:type="dxa"/>
            <w:tcBorders>
              <w:top w:val="nil"/>
              <w:left w:val="nil"/>
              <w:bottom w:val="nil"/>
              <w:right w:val="nil"/>
            </w:tcBorders>
            <w:shd w:val="clear" w:color="auto" w:fill="auto"/>
            <w:noWrap/>
            <w:vAlign w:val="center"/>
            <w:hideMark/>
          </w:tcPr>
          <w:p w14:paraId="7BAC275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175.42</w:t>
            </w:r>
          </w:p>
        </w:tc>
        <w:tc>
          <w:tcPr>
            <w:tcW w:w="702" w:type="dxa"/>
            <w:tcBorders>
              <w:top w:val="nil"/>
              <w:left w:val="nil"/>
              <w:bottom w:val="nil"/>
              <w:right w:val="nil"/>
            </w:tcBorders>
            <w:shd w:val="clear" w:color="auto" w:fill="auto"/>
            <w:noWrap/>
            <w:vAlign w:val="center"/>
            <w:hideMark/>
          </w:tcPr>
          <w:p w14:paraId="166E6BA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7.42</w:t>
            </w:r>
          </w:p>
        </w:tc>
        <w:tc>
          <w:tcPr>
            <w:tcW w:w="662" w:type="dxa"/>
            <w:gridSpan w:val="2"/>
            <w:tcBorders>
              <w:top w:val="nil"/>
              <w:left w:val="nil"/>
              <w:bottom w:val="nil"/>
              <w:right w:val="nil"/>
            </w:tcBorders>
            <w:shd w:val="clear" w:color="auto" w:fill="auto"/>
            <w:noWrap/>
            <w:vAlign w:val="center"/>
            <w:hideMark/>
          </w:tcPr>
          <w:p w14:paraId="2524DC4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131.05</w:t>
            </w:r>
          </w:p>
        </w:tc>
        <w:tc>
          <w:tcPr>
            <w:tcW w:w="702" w:type="dxa"/>
            <w:gridSpan w:val="2"/>
            <w:tcBorders>
              <w:top w:val="nil"/>
              <w:left w:val="nil"/>
              <w:bottom w:val="nil"/>
              <w:right w:val="nil"/>
            </w:tcBorders>
            <w:shd w:val="clear" w:color="auto" w:fill="auto"/>
            <w:noWrap/>
            <w:vAlign w:val="center"/>
            <w:hideMark/>
          </w:tcPr>
          <w:p w14:paraId="12237E3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5.62</w:t>
            </w:r>
          </w:p>
        </w:tc>
        <w:tc>
          <w:tcPr>
            <w:tcW w:w="618" w:type="dxa"/>
            <w:tcBorders>
              <w:top w:val="nil"/>
              <w:left w:val="nil"/>
              <w:bottom w:val="nil"/>
              <w:right w:val="nil"/>
            </w:tcBorders>
            <w:shd w:val="clear" w:color="auto" w:fill="auto"/>
            <w:noWrap/>
            <w:vAlign w:val="center"/>
            <w:hideMark/>
          </w:tcPr>
          <w:p w14:paraId="76AEB9F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27.70</w:t>
            </w:r>
          </w:p>
        </w:tc>
        <w:tc>
          <w:tcPr>
            <w:tcW w:w="702" w:type="dxa"/>
            <w:tcBorders>
              <w:top w:val="nil"/>
              <w:left w:val="nil"/>
              <w:bottom w:val="nil"/>
              <w:right w:val="nil"/>
            </w:tcBorders>
            <w:shd w:val="clear" w:color="auto" w:fill="auto"/>
            <w:noWrap/>
            <w:vAlign w:val="center"/>
            <w:hideMark/>
          </w:tcPr>
          <w:p w14:paraId="2820D70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1.24</w:t>
            </w:r>
          </w:p>
        </w:tc>
        <w:tc>
          <w:tcPr>
            <w:tcW w:w="618" w:type="dxa"/>
            <w:tcBorders>
              <w:top w:val="nil"/>
              <w:left w:val="nil"/>
              <w:bottom w:val="nil"/>
              <w:right w:val="nil"/>
            </w:tcBorders>
            <w:shd w:val="clear" w:color="auto" w:fill="auto"/>
            <w:noWrap/>
            <w:vAlign w:val="center"/>
            <w:hideMark/>
          </w:tcPr>
          <w:p w14:paraId="0EE5038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7.30</w:t>
            </w:r>
          </w:p>
        </w:tc>
        <w:tc>
          <w:tcPr>
            <w:tcW w:w="702" w:type="dxa"/>
            <w:tcBorders>
              <w:top w:val="nil"/>
              <w:left w:val="nil"/>
              <w:bottom w:val="nil"/>
              <w:right w:val="nil"/>
            </w:tcBorders>
            <w:shd w:val="clear" w:color="auto" w:fill="auto"/>
            <w:noWrap/>
            <w:vAlign w:val="center"/>
            <w:hideMark/>
          </w:tcPr>
          <w:p w14:paraId="02C5146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0.85</w:t>
            </w:r>
          </w:p>
        </w:tc>
        <w:tc>
          <w:tcPr>
            <w:tcW w:w="618" w:type="dxa"/>
            <w:gridSpan w:val="2"/>
            <w:tcBorders>
              <w:top w:val="nil"/>
              <w:left w:val="nil"/>
              <w:bottom w:val="nil"/>
              <w:right w:val="nil"/>
            </w:tcBorders>
            <w:shd w:val="clear" w:color="auto" w:fill="auto"/>
            <w:noWrap/>
            <w:vAlign w:val="center"/>
            <w:hideMark/>
          </w:tcPr>
          <w:p w14:paraId="5DAD974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9.38</w:t>
            </w:r>
          </w:p>
        </w:tc>
        <w:tc>
          <w:tcPr>
            <w:tcW w:w="848" w:type="dxa"/>
            <w:tcBorders>
              <w:top w:val="nil"/>
              <w:left w:val="nil"/>
              <w:bottom w:val="nil"/>
              <w:right w:val="nil"/>
            </w:tcBorders>
            <w:shd w:val="clear" w:color="auto" w:fill="auto"/>
            <w:noWrap/>
            <w:vAlign w:val="center"/>
            <w:hideMark/>
          </w:tcPr>
          <w:p w14:paraId="6790638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0.45</w:t>
            </w:r>
          </w:p>
        </w:tc>
        <w:tc>
          <w:tcPr>
            <w:tcW w:w="743" w:type="dxa"/>
            <w:gridSpan w:val="2"/>
            <w:tcBorders>
              <w:top w:val="nil"/>
              <w:left w:val="nil"/>
              <w:bottom w:val="nil"/>
              <w:right w:val="nil"/>
            </w:tcBorders>
            <w:shd w:val="clear" w:color="auto" w:fill="auto"/>
            <w:noWrap/>
            <w:vAlign w:val="center"/>
            <w:hideMark/>
          </w:tcPr>
          <w:p w14:paraId="2947AE8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501.17</w:t>
            </w:r>
          </w:p>
        </w:tc>
        <w:tc>
          <w:tcPr>
            <w:tcW w:w="707" w:type="dxa"/>
            <w:tcBorders>
              <w:top w:val="nil"/>
              <w:left w:val="nil"/>
              <w:bottom w:val="nil"/>
              <w:right w:val="nil"/>
            </w:tcBorders>
            <w:shd w:val="clear" w:color="auto" w:fill="auto"/>
            <w:noWrap/>
            <w:vAlign w:val="center"/>
            <w:hideMark/>
          </w:tcPr>
          <w:p w14:paraId="3E00360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22.32</w:t>
            </w:r>
          </w:p>
        </w:tc>
      </w:tr>
      <w:tr w:rsidR="005F6953" w:rsidRPr="0080144C" w14:paraId="04D698B7"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014B2F39"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21</w:t>
            </w:r>
          </w:p>
        </w:tc>
        <w:tc>
          <w:tcPr>
            <w:tcW w:w="662" w:type="dxa"/>
            <w:tcBorders>
              <w:top w:val="nil"/>
              <w:left w:val="nil"/>
              <w:bottom w:val="nil"/>
              <w:right w:val="nil"/>
            </w:tcBorders>
            <w:shd w:val="clear" w:color="auto" w:fill="auto"/>
            <w:noWrap/>
            <w:vAlign w:val="center"/>
            <w:hideMark/>
          </w:tcPr>
          <w:p w14:paraId="3C5F5E4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186.13</w:t>
            </w:r>
          </w:p>
        </w:tc>
        <w:tc>
          <w:tcPr>
            <w:tcW w:w="702" w:type="dxa"/>
            <w:tcBorders>
              <w:top w:val="nil"/>
              <w:left w:val="nil"/>
              <w:bottom w:val="nil"/>
              <w:right w:val="nil"/>
            </w:tcBorders>
            <w:shd w:val="clear" w:color="auto" w:fill="auto"/>
            <w:noWrap/>
            <w:vAlign w:val="center"/>
            <w:hideMark/>
          </w:tcPr>
          <w:p w14:paraId="31B1531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7.71</w:t>
            </w:r>
          </w:p>
        </w:tc>
        <w:tc>
          <w:tcPr>
            <w:tcW w:w="662" w:type="dxa"/>
            <w:gridSpan w:val="2"/>
            <w:tcBorders>
              <w:top w:val="nil"/>
              <w:left w:val="nil"/>
              <w:bottom w:val="nil"/>
              <w:right w:val="nil"/>
            </w:tcBorders>
            <w:shd w:val="clear" w:color="auto" w:fill="auto"/>
            <w:noWrap/>
            <w:vAlign w:val="center"/>
            <w:hideMark/>
          </w:tcPr>
          <w:p w14:paraId="7ACE6C1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140.24</w:t>
            </w:r>
          </w:p>
        </w:tc>
        <w:tc>
          <w:tcPr>
            <w:tcW w:w="702" w:type="dxa"/>
            <w:gridSpan w:val="2"/>
            <w:tcBorders>
              <w:top w:val="nil"/>
              <w:left w:val="nil"/>
              <w:bottom w:val="nil"/>
              <w:right w:val="nil"/>
            </w:tcBorders>
            <w:shd w:val="clear" w:color="auto" w:fill="auto"/>
            <w:noWrap/>
            <w:vAlign w:val="center"/>
            <w:hideMark/>
          </w:tcPr>
          <w:p w14:paraId="5C16293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5.87</w:t>
            </w:r>
          </w:p>
        </w:tc>
        <w:tc>
          <w:tcPr>
            <w:tcW w:w="618" w:type="dxa"/>
            <w:tcBorders>
              <w:top w:val="nil"/>
              <w:left w:val="nil"/>
              <w:bottom w:val="nil"/>
              <w:right w:val="nil"/>
            </w:tcBorders>
            <w:shd w:val="clear" w:color="auto" w:fill="auto"/>
            <w:noWrap/>
            <w:vAlign w:val="center"/>
            <w:hideMark/>
          </w:tcPr>
          <w:p w14:paraId="593801E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29.65</w:t>
            </w:r>
          </w:p>
        </w:tc>
        <w:tc>
          <w:tcPr>
            <w:tcW w:w="702" w:type="dxa"/>
            <w:tcBorders>
              <w:top w:val="nil"/>
              <w:left w:val="nil"/>
              <w:bottom w:val="nil"/>
              <w:right w:val="nil"/>
            </w:tcBorders>
            <w:shd w:val="clear" w:color="auto" w:fill="auto"/>
            <w:noWrap/>
            <w:vAlign w:val="center"/>
            <w:hideMark/>
          </w:tcPr>
          <w:p w14:paraId="54AE4D2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1.31</w:t>
            </w:r>
          </w:p>
        </w:tc>
        <w:tc>
          <w:tcPr>
            <w:tcW w:w="618" w:type="dxa"/>
            <w:tcBorders>
              <w:top w:val="nil"/>
              <w:left w:val="nil"/>
              <w:bottom w:val="nil"/>
              <w:right w:val="nil"/>
            </w:tcBorders>
            <w:shd w:val="clear" w:color="auto" w:fill="auto"/>
            <w:noWrap/>
            <w:vAlign w:val="center"/>
            <w:hideMark/>
          </w:tcPr>
          <w:p w14:paraId="3DD3385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7.16</w:t>
            </w:r>
          </w:p>
        </w:tc>
        <w:tc>
          <w:tcPr>
            <w:tcW w:w="702" w:type="dxa"/>
            <w:tcBorders>
              <w:top w:val="nil"/>
              <w:left w:val="nil"/>
              <w:bottom w:val="nil"/>
              <w:right w:val="nil"/>
            </w:tcBorders>
            <w:shd w:val="clear" w:color="auto" w:fill="auto"/>
            <w:noWrap/>
            <w:vAlign w:val="center"/>
            <w:hideMark/>
          </w:tcPr>
          <w:p w14:paraId="6B24897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0.80</w:t>
            </w:r>
          </w:p>
        </w:tc>
        <w:tc>
          <w:tcPr>
            <w:tcW w:w="618" w:type="dxa"/>
            <w:gridSpan w:val="2"/>
            <w:tcBorders>
              <w:top w:val="nil"/>
              <w:left w:val="nil"/>
              <w:bottom w:val="nil"/>
              <w:right w:val="nil"/>
            </w:tcBorders>
            <w:shd w:val="clear" w:color="auto" w:fill="auto"/>
            <w:noWrap/>
            <w:vAlign w:val="center"/>
            <w:hideMark/>
          </w:tcPr>
          <w:p w14:paraId="73BB693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9.09</w:t>
            </w:r>
          </w:p>
        </w:tc>
        <w:tc>
          <w:tcPr>
            <w:tcW w:w="848" w:type="dxa"/>
            <w:tcBorders>
              <w:top w:val="nil"/>
              <w:left w:val="nil"/>
              <w:bottom w:val="nil"/>
              <w:right w:val="nil"/>
            </w:tcBorders>
            <w:shd w:val="clear" w:color="auto" w:fill="auto"/>
            <w:noWrap/>
            <w:vAlign w:val="center"/>
            <w:hideMark/>
          </w:tcPr>
          <w:p w14:paraId="77C1012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0.42</w:t>
            </w:r>
          </w:p>
        </w:tc>
        <w:tc>
          <w:tcPr>
            <w:tcW w:w="743" w:type="dxa"/>
            <w:gridSpan w:val="2"/>
            <w:tcBorders>
              <w:top w:val="nil"/>
              <w:left w:val="nil"/>
              <w:bottom w:val="nil"/>
              <w:right w:val="nil"/>
            </w:tcBorders>
            <w:shd w:val="clear" w:color="auto" w:fill="auto"/>
            <w:noWrap/>
            <w:vAlign w:val="center"/>
            <w:hideMark/>
          </w:tcPr>
          <w:p w14:paraId="4255433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539.56</w:t>
            </w:r>
          </w:p>
        </w:tc>
        <w:tc>
          <w:tcPr>
            <w:tcW w:w="707" w:type="dxa"/>
            <w:tcBorders>
              <w:top w:val="nil"/>
              <w:left w:val="nil"/>
              <w:bottom w:val="nil"/>
              <w:right w:val="nil"/>
            </w:tcBorders>
            <w:shd w:val="clear" w:color="auto" w:fill="auto"/>
            <w:noWrap/>
            <w:vAlign w:val="center"/>
            <w:hideMark/>
          </w:tcPr>
          <w:p w14:paraId="5BFFF13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23.62</w:t>
            </w:r>
          </w:p>
        </w:tc>
      </w:tr>
      <w:tr w:rsidR="005F6953" w:rsidRPr="0080144C" w14:paraId="09DFE2E9"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37AD5902"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22</w:t>
            </w:r>
          </w:p>
        </w:tc>
        <w:tc>
          <w:tcPr>
            <w:tcW w:w="662" w:type="dxa"/>
            <w:tcBorders>
              <w:top w:val="nil"/>
              <w:left w:val="nil"/>
              <w:bottom w:val="nil"/>
              <w:right w:val="nil"/>
            </w:tcBorders>
            <w:shd w:val="clear" w:color="auto" w:fill="auto"/>
            <w:noWrap/>
            <w:vAlign w:val="center"/>
            <w:hideMark/>
          </w:tcPr>
          <w:p w14:paraId="103C61D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196.89</w:t>
            </w:r>
          </w:p>
        </w:tc>
        <w:tc>
          <w:tcPr>
            <w:tcW w:w="702" w:type="dxa"/>
            <w:tcBorders>
              <w:top w:val="nil"/>
              <w:left w:val="nil"/>
              <w:bottom w:val="nil"/>
              <w:right w:val="nil"/>
            </w:tcBorders>
            <w:shd w:val="clear" w:color="auto" w:fill="auto"/>
            <w:noWrap/>
            <w:vAlign w:val="center"/>
            <w:hideMark/>
          </w:tcPr>
          <w:p w14:paraId="778347B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7.97</w:t>
            </w:r>
          </w:p>
        </w:tc>
        <w:tc>
          <w:tcPr>
            <w:tcW w:w="662" w:type="dxa"/>
            <w:gridSpan w:val="2"/>
            <w:tcBorders>
              <w:top w:val="nil"/>
              <w:left w:val="nil"/>
              <w:bottom w:val="nil"/>
              <w:right w:val="nil"/>
            </w:tcBorders>
            <w:shd w:val="clear" w:color="auto" w:fill="auto"/>
            <w:noWrap/>
            <w:vAlign w:val="center"/>
            <w:hideMark/>
          </w:tcPr>
          <w:p w14:paraId="0262BE3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149.42</w:t>
            </w:r>
          </w:p>
        </w:tc>
        <w:tc>
          <w:tcPr>
            <w:tcW w:w="702" w:type="dxa"/>
            <w:gridSpan w:val="2"/>
            <w:tcBorders>
              <w:top w:val="nil"/>
              <w:left w:val="nil"/>
              <w:bottom w:val="nil"/>
              <w:right w:val="nil"/>
            </w:tcBorders>
            <w:shd w:val="clear" w:color="auto" w:fill="auto"/>
            <w:noWrap/>
            <w:vAlign w:val="center"/>
            <w:hideMark/>
          </w:tcPr>
          <w:p w14:paraId="2128780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6.11</w:t>
            </w:r>
          </w:p>
        </w:tc>
        <w:tc>
          <w:tcPr>
            <w:tcW w:w="618" w:type="dxa"/>
            <w:tcBorders>
              <w:top w:val="nil"/>
              <w:left w:val="nil"/>
              <w:bottom w:val="nil"/>
              <w:right w:val="nil"/>
            </w:tcBorders>
            <w:shd w:val="clear" w:color="auto" w:fill="auto"/>
            <w:noWrap/>
            <w:vAlign w:val="center"/>
            <w:hideMark/>
          </w:tcPr>
          <w:p w14:paraId="2891B74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31.61</w:t>
            </w:r>
          </w:p>
        </w:tc>
        <w:tc>
          <w:tcPr>
            <w:tcW w:w="702" w:type="dxa"/>
            <w:tcBorders>
              <w:top w:val="nil"/>
              <w:left w:val="nil"/>
              <w:bottom w:val="nil"/>
              <w:right w:val="nil"/>
            </w:tcBorders>
            <w:shd w:val="clear" w:color="auto" w:fill="auto"/>
            <w:noWrap/>
            <w:vAlign w:val="center"/>
            <w:hideMark/>
          </w:tcPr>
          <w:p w14:paraId="79301C1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1.37</w:t>
            </w:r>
          </w:p>
        </w:tc>
        <w:tc>
          <w:tcPr>
            <w:tcW w:w="618" w:type="dxa"/>
            <w:tcBorders>
              <w:top w:val="nil"/>
              <w:left w:val="nil"/>
              <w:bottom w:val="nil"/>
              <w:right w:val="nil"/>
            </w:tcBorders>
            <w:shd w:val="clear" w:color="auto" w:fill="auto"/>
            <w:noWrap/>
            <w:vAlign w:val="center"/>
            <w:hideMark/>
          </w:tcPr>
          <w:p w14:paraId="45B38D2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7.04</w:t>
            </w:r>
          </w:p>
        </w:tc>
        <w:tc>
          <w:tcPr>
            <w:tcW w:w="702" w:type="dxa"/>
            <w:tcBorders>
              <w:top w:val="nil"/>
              <w:left w:val="nil"/>
              <w:bottom w:val="nil"/>
              <w:right w:val="nil"/>
            </w:tcBorders>
            <w:shd w:val="clear" w:color="auto" w:fill="auto"/>
            <w:noWrap/>
            <w:vAlign w:val="center"/>
            <w:hideMark/>
          </w:tcPr>
          <w:p w14:paraId="143A09E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0.74</w:t>
            </w:r>
          </w:p>
        </w:tc>
        <w:tc>
          <w:tcPr>
            <w:tcW w:w="618" w:type="dxa"/>
            <w:gridSpan w:val="2"/>
            <w:tcBorders>
              <w:top w:val="nil"/>
              <w:left w:val="nil"/>
              <w:bottom w:val="nil"/>
              <w:right w:val="nil"/>
            </w:tcBorders>
            <w:shd w:val="clear" w:color="auto" w:fill="auto"/>
            <w:noWrap/>
            <w:vAlign w:val="center"/>
            <w:hideMark/>
          </w:tcPr>
          <w:p w14:paraId="119B81E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8.83</w:t>
            </w:r>
          </w:p>
        </w:tc>
        <w:tc>
          <w:tcPr>
            <w:tcW w:w="848" w:type="dxa"/>
            <w:tcBorders>
              <w:top w:val="nil"/>
              <w:left w:val="nil"/>
              <w:bottom w:val="nil"/>
              <w:right w:val="nil"/>
            </w:tcBorders>
            <w:shd w:val="clear" w:color="auto" w:fill="auto"/>
            <w:noWrap/>
            <w:vAlign w:val="center"/>
            <w:hideMark/>
          </w:tcPr>
          <w:p w14:paraId="15D2FBE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0.39</w:t>
            </w:r>
          </w:p>
        </w:tc>
        <w:tc>
          <w:tcPr>
            <w:tcW w:w="743" w:type="dxa"/>
            <w:gridSpan w:val="2"/>
            <w:tcBorders>
              <w:top w:val="nil"/>
              <w:left w:val="nil"/>
              <w:bottom w:val="nil"/>
              <w:right w:val="nil"/>
            </w:tcBorders>
            <w:shd w:val="clear" w:color="auto" w:fill="auto"/>
            <w:noWrap/>
            <w:vAlign w:val="center"/>
            <w:hideMark/>
          </w:tcPr>
          <w:p w14:paraId="5A16418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578.14</w:t>
            </w:r>
          </w:p>
        </w:tc>
        <w:tc>
          <w:tcPr>
            <w:tcW w:w="707" w:type="dxa"/>
            <w:tcBorders>
              <w:top w:val="nil"/>
              <w:left w:val="nil"/>
              <w:bottom w:val="nil"/>
              <w:right w:val="nil"/>
            </w:tcBorders>
            <w:shd w:val="clear" w:color="auto" w:fill="auto"/>
            <w:noWrap/>
            <w:vAlign w:val="center"/>
            <w:hideMark/>
          </w:tcPr>
          <w:p w14:paraId="22DCC0D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24.80</w:t>
            </w:r>
          </w:p>
        </w:tc>
      </w:tr>
      <w:tr w:rsidR="005F6953" w:rsidRPr="0080144C" w14:paraId="766D8F18"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6D10CB73"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23</w:t>
            </w:r>
          </w:p>
        </w:tc>
        <w:tc>
          <w:tcPr>
            <w:tcW w:w="662" w:type="dxa"/>
            <w:tcBorders>
              <w:top w:val="nil"/>
              <w:left w:val="nil"/>
              <w:bottom w:val="nil"/>
              <w:right w:val="nil"/>
            </w:tcBorders>
            <w:shd w:val="clear" w:color="auto" w:fill="auto"/>
            <w:noWrap/>
            <w:vAlign w:val="center"/>
            <w:hideMark/>
          </w:tcPr>
          <w:p w14:paraId="3859ED9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207.80</w:t>
            </w:r>
          </w:p>
        </w:tc>
        <w:tc>
          <w:tcPr>
            <w:tcW w:w="702" w:type="dxa"/>
            <w:tcBorders>
              <w:top w:val="nil"/>
              <w:left w:val="nil"/>
              <w:bottom w:val="nil"/>
              <w:right w:val="nil"/>
            </w:tcBorders>
            <w:shd w:val="clear" w:color="auto" w:fill="auto"/>
            <w:noWrap/>
            <w:vAlign w:val="center"/>
            <w:hideMark/>
          </w:tcPr>
          <w:p w14:paraId="6CFBB80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8.22</w:t>
            </w:r>
          </w:p>
        </w:tc>
        <w:tc>
          <w:tcPr>
            <w:tcW w:w="662" w:type="dxa"/>
            <w:gridSpan w:val="2"/>
            <w:tcBorders>
              <w:top w:val="nil"/>
              <w:left w:val="nil"/>
              <w:bottom w:val="nil"/>
              <w:right w:val="nil"/>
            </w:tcBorders>
            <w:shd w:val="clear" w:color="auto" w:fill="auto"/>
            <w:noWrap/>
            <w:vAlign w:val="center"/>
            <w:hideMark/>
          </w:tcPr>
          <w:p w14:paraId="0FCEE08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158.65</w:t>
            </w:r>
          </w:p>
        </w:tc>
        <w:tc>
          <w:tcPr>
            <w:tcW w:w="702" w:type="dxa"/>
            <w:gridSpan w:val="2"/>
            <w:tcBorders>
              <w:top w:val="nil"/>
              <w:left w:val="nil"/>
              <w:bottom w:val="nil"/>
              <w:right w:val="nil"/>
            </w:tcBorders>
            <w:shd w:val="clear" w:color="auto" w:fill="auto"/>
            <w:noWrap/>
            <w:vAlign w:val="center"/>
            <w:hideMark/>
          </w:tcPr>
          <w:p w14:paraId="0E88265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6.33</w:t>
            </w:r>
          </w:p>
        </w:tc>
        <w:tc>
          <w:tcPr>
            <w:tcW w:w="618" w:type="dxa"/>
            <w:tcBorders>
              <w:top w:val="nil"/>
              <w:left w:val="nil"/>
              <w:bottom w:val="nil"/>
              <w:right w:val="nil"/>
            </w:tcBorders>
            <w:shd w:val="clear" w:color="auto" w:fill="auto"/>
            <w:noWrap/>
            <w:vAlign w:val="center"/>
            <w:hideMark/>
          </w:tcPr>
          <w:p w14:paraId="18345B4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33.60</w:t>
            </w:r>
          </w:p>
        </w:tc>
        <w:tc>
          <w:tcPr>
            <w:tcW w:w="702" w:type="dxa"/>
            <w:tcBorders>
              <w:top w:val="nil"/>
              <w:left w:val="nil"/>
              <w:bottom w:val="nil"/>
              <w:right w:val="nil"/>
            </w:tcBorders>
            <w:shd w:val="clear" w:color="auto" w:fill="auto"/>
            <w:noWrap/>
            <w:vAlign w:val="center"/>
            <w:hideMark/>
          </w:tcPr>
          <w:p w14:paraId="2B9FAEE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1.41</w:t>
            </w:r>
          </w:p>
        </w:tc>
        <w:tc>
          <w:tcPr>
            <w:tcW w:w="618" w:type="dxa"/>
            <w:tcBorders>
              <w:top w:val="nil"/>
              <w:left w:val="nil"/>
              <w:bottom w:val="nil"/>
              <w:right w:val="nil"/>
            </w:tcBorders>
            <w:shd w:val="clear" w:color="auto" w:fill="auto"/>
            <w:noWrap/>
            <w:vAlign w:val="center"/>
            <w:hideMark/>
          </w:tcPr>
          <w:p w14:paraId="2805BF8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6.96</w:t>
            </w:r>
          </w:p>
        </w:tc>
        <w:tc>
          <w:tcPr>
            <w:tcW w:w="702" w:type="dxa"/>
            <w:tcBorders>
              <w:top w:val="nil"/>
              <w:left w:val="nil"/>
              <w:bottom w:val="nil"/>
              <w:right w:val="nil"/>
            </w:tcBorders>
            <w:shd w:val="clear" w:color="auto" w:fill="auto"/>
            <w:noWrap/>
            <w:vAlign w:val="center"/>
            <w:hideMark/>
          </w:tcPr>
          <w:p w14:paraId="7F90FE7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0.70</w:t>
            </w:r>
          </w:p>
        </w:tc>
        <w:tc>
          <w:tcPr>
            <w:tcW w:w="618" w:type="dxa"/>
            <w:gridSpan w:val="2"/>
            <w:tcBorders>
              <w:top w:val="nil"/>
              <w:left w:val="nil"/>
              <w:bottom w:val="nil"/>
              <w:right w:val="nil"/>
            </w:tcBorders>
            <w:shd w:val="clear" w:color="auto" w:fill="auto"/>
            <w:noWrap/>
            <w:vAlign w:val="center"/>
            <w:hideMark/>
          </w:tcPr>
          <w:p w14:paraId="78803C4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8.59</w:t>
            </w:r>
          </w:p>
        </w:tc>
        <w:tc>
          <w:tcPr>
            <w:tcW w:w="848" w:type="dxa"/>
            <w:tcBorders>
              <w:top w:val="nil"/>
              <w:left w:val="nil"/>
              <w:bottom w:val="nil"/>
              <w:right w:val="nil"/>
            </w:tcBorders>
            <w:shd w:val="clear" w:color="auto" w:fill="auto"/>
            <w:noWrap/>
            <w:vAlign w:val="center"/>
            <w:hideMark/>
          </w:tcPr>
          <w:p w14:paraId="6A95709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0.36</w:t>
            </w:r>
          </w:p>
        </w:tc>
        <w:tc>
          <w:tcPr>
            <w:tcW w:w="743" w:type="dxa"/>
            <w:gridSpan w:val="2"/>
            <w:tcBorders>
              <w:top w:val="nil"/>
              <w:left w:val="nil"/>
              <w:bottom w:val="nil"/>
              <w:right w:val="nil"/>
            </w:tcBorders>
            <w:shd w:val="clear" w:color="auto" w:fill="auto"/>
            <w:noWrap/>
            <w:vAlign w:val="center"/>
            <w:hideMark/>
          </w:tcPr>
          <w:p w14:paraId="020D5A5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616.99</w:t>
            </w:r>
          </w:p>
        </w:tc>
        <w:tc>
          <w:tcPr>
            <w:tcW w:w="707" w:type="dxa"/>
            <w:tcBorders>
              <w:top w:val="nil"/>
              <w:left w:val="nil"/>
              <w:bottom w:val="nil"/>
              <w:right w:val="nil"/>
            </w:tcBorders>
            <w:shd w:val="clear" w:color="auto" w:fill="auto"/>
            <w:noWrap/>
            <w:vAlign w:val="center"/>
            <w:hideMark/>
          </w:tcPr>
          <w:p w14:paraId="554FEE1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25.90</w:t>
            </w:r>
          </w:p>
        </w:tc>
      </w:tr>
      <w:tr w:rsidR="005F6953" w:rsidRPr="0080144C" w14:paraId="348EE651"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6417790A"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24</w:t>
            </w:r>
          </w:p>
        </w:tc>
        <w:tc>
          <w:tcPr>
            <w:tcW w:w="662" w:type="dxa"/>
            <w:tcBorders>
              <w:top w:val="nil"/>
              <w:left w:val="nil"/>
              <w:bottom w:val="nil"/>
              <w:right w:val="nil"/>
            </w:tcBorders>
            <w:shd w:val="clear" w:color="auto" w:fill="auto"/>
            <w:noWrap/>
            <w:vAlign w:val="center"/>
            <w:hideMark/>
          </w:tcPr>
          <w:p w14:paraId="738B4F1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218.80</w:t>
            </w:r>
          </w:p>
        </w:tc>
        <w:tc>
          <w:tcPr>
            <w:tcW w:w="702" w:type="dxa"/>
            <w:tcBorders>
              <w:top w:val="nil"/>
              <w:left w:val="nil"/>
              <w:bottom w:val="nil"/>
              <w:right w:val="nil"/>
            </w:tcBorders>
            <w:shd w:val="clear" w:color="auto" w:fill="auto"/>
            <w:noWrap/>
            <w:vAlign w:val="center"/>
            <w:hideMark/>
          </w:tcPr>
          <w:p w14:paraId="4265489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8.45</w:t>
            </w:r>
          </w:p>
        </w:tc>
        <w:tc>
          <w:tcPr>
            <w:tcW w:w="662" w:type="dxa"/>
            <w:gridSpan w:val="2"/>
            <w:tcBorders>
              <w:top w:val="nil"/>
              <w:left w:val="nil"/>
              <w:bottom w:val="nil"/>
              <w:right w:val="nil"/>
            </w:tcBorders>
            <w:shd w:val="clear" w:color="auto" w:fill="auto"/>
            <w:noWrap/>
            <w:vAlign w:val="center"/>
            <w:hideMark/>
          </w:tcPr>
          <w:p w14:paraId="429ECE2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167.92</w:t>
            </w:r>
          </w:p>
        </w:tc>
        <w:tc>
          <w:tcPr>
            <w:tcW w:w="702" w:type="dxa"/>
            <w:gridSpan w:val="2"/>
            <w:tcBorders>
              <w:top w:val="nil"/>
              <w:left w:val="nil"/>
              <w:bottom w:val="nil"/>
              <w:right w:val="nil"/>
            </w:tcBorders>
            <w:shd w:val="clear" w:color="auto" w:fill="auto"/>
            <w:noWrap/>
            <w:vAlign w:val="center"/>
            <w:hideMark/>
          </w:tcPr>
          <w:p w14:paraId="61578D5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6.53</w:t>
            </w:r>
          </w:p>
        </w:tc>
        <w:tc>
          <w:tcPr>
            <w:tcW w:w="618" w:type="dxa"/>
            <w:tcBorders>
              <w:top w:val="nil"/>
              <w:left w:val="nil"/>
              <w:bottom w:val="nil"/>
              <w:right w:val="nil"/>
            </w:tcBorders>
            <w:shd w:val="clear" w:color="auto" w:fill="auto"/>
            <w:noWrap/>
            <w:vAlign w:val="center"/>
            <w:hideMark/>
          </w:tcPr>
          <w:p w14:paraId="76D59D3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35.61</w:t>
            </w:r>
          </w:p>
        </w:tc>
        <w:tc>
          <w:tcPr>
            <w:tcW w:w="702" w:type="dxa"/>
            <w:tcBorders>
              <w:top w:val="nil"/>
              <w:left w:val="nil"/>
              <w:bottom w:val="nil"/>
              <w:right w:val="nil"/>
            </w:tcBorders>
            <w:shd w:val="clear" w:color="auto" w:fill="auto"/>
            <w:noWrap/>
            <w:vAlign w:val="center"/>
            <w:hideMark/>
          </w:tcPr>
          <w:p w14:paraId="7BFD2EA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1.46</w:t>
            </w:r>
          </w:p>
        </w:tc>
        <w:tc>
          <w:tcPr>
            <w:tcW w:w="618" w:type="dxa"/>
            <w:tcBorders>
              <w:top w:val="nil"/>
              <w:left w:val="nil"/>
              <w:bottom w:val="nil"/>
              <w:right w:val="nil"/>
            </w:tcBorders>
            <w:shd w:val="clear" w:color="auto" w:fill="auto"/>
            <w:noWrap/>
            <w:vAlign w:val="center"/>
            <w:hideMark/>
          </w:tcPr>
          <w:p w14:paraId="3AF4B20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6.89</w:t>
            </w:r>
          </w:p>
        </w:tc>
        <w:tc>
          <w:tcPr>
            <w:tcW w:w="702" w:type="dxa"/>
            <w:tcBorders>
              <w:top w:val="nil"/>
              <w:left w:val="nil"/>
              <w:bottom w:val="nil"/>
              <w:right w:val="nil"/>
            </w:tcBorders>
            <w:shd w:val="clear" w:color="auto" w:fill="auto"/>
            <w:noWrap/>
            <w:vAlign w:val="center"/>
            <w:hideMark/>
          </w:tcPr>
          <w:p w14:paraId="585EE19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0.66</w:t>
            </w:r>
          </w:p>
        </w:tc>
        <w:tc>
          <w:tcPr>
            <w:tcW w:w="618" w:type="dxa"/>
            <w:gridSpan w:val="2"/>
            <w:tcBorders>
              <w:top w:val="nil"/>
              <w:left w:val="nil"/>
              <w:bottom w:val="nil"/>
              <w:right w:val="nil"/>
            </w:tcBorders>
            <w:shd w:val="clear" w:color="auto" w:fill="auto"/>
            <w:noWrap/>
            <w:vAlign w:val="center"/>
            <w:hideMark/>
          </w:tcPr>
          <w:p w14:paraId="4B01C51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8.38</w:t>
            </w:r>
          </w:p>
        </w:tc>
        <w:tc>
          <w:tcPr>
            <w:tcW w:w="848" w:type="dxa"/>
            <w:tcBorders>
              <w:top w:val="nil"/>
              <w:left w:val="nil"/>
              <w:bottom w:val="nil"/>
              <w:right w:val="nil"/>
            </w:tcBorders>
            <w:shd w:val="clear" w:color="auto" w:fill="auto"/>
            <w:noWrap/>
            <w:vAlign w:val="center"/>
            <w:hideMark/>
          </w:tcPr>
          <w:p w14:paraId="1DF2A54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0.34</w:t>
            </w:r>
          </w:p>
        </w:tc>
        <w:tc>
          <w:tcPr>
            <w:tcW w:w="743" w:type="dxa"/>
            <w:gridSpan w:val="2"/>
            <w:tcBorders>
              <w:top w:val="nil"/>
              <w:left w:val="nil"/>
              <w:bottom w:val="nil"/>
              <w:right w:val="nil"/>
            </w:tcBorders>
            <w:shd w:val="clear" w:color="auto" w:fill="auto"/>
            <w:noWrap/>
            <w:vAlign w:val="center"/>
            <w:hideMark/>
          </w:tcPr>
          <w:p w14:paraId="00BC395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655.91</w:t>
            </w:r>
          </w:p>
        </w:tc>
        <w:tc>
          <w:tcPr>
            <w:tcW w:w="707" w:type="dxa"/>
            <w:tcBorders>
              <w:top w:val="nil"/>
              <w:left w:val="nil"/>
              <w:bottom w:val="nil"/>
              <w:right w:val="nil"/>
            </w:tcBorders>
            <w:shd w:val="clear" w:color="auto" w:fill="auto"/>
            <w:noWrap/>
            <w:vAlign w:val="center"/>
            <w:hideMark/>
          </w:tcPr>
          <w:p w14:paraId="4FEF90B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26.95</w:t>
            </w:r>
          </w:p>
        </w:tc>
      </w:tr>
      <w:tr w:rsidR="005F6953" w:rsidRPr="0080144C" w14:paraId="52E134AB"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692674B6"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25</w:t>
            </w:r>
          </w:p>
        </w:tc>
        <w:tc>
          <w:tcPr>
            <w:tcW w:w="662" w:type="dxa"/>
            <w:tcBorders>
              <w:top w:val="nil"/>
              <w:left w:val="nil"/>
              <w:bottom w:val="nil"/>
              <w:right w:val="nil"/>
            </w:tcBorders>
            <w:shd w:val="clear" w:color="auto" w:fill="auto"/>
            <w:noWrap/>
            <w:vAlign w:val="center"/>
            <w:hideMark/>
          </w:tcPr>
          <w:p w14:paraId="0358484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229.93</w:t>
            </w:r>
          </w:p>
        </w:tc>
        <w:tc>
          <w:tcPr>
            <w:tcW w:w="702" w:type="dxa"/>
            <w:tcBorders>
              <w:top w:val="nil"/>
              <w:left w:val="nil"/>
              <w:bottom w:val="nil"/>
              <w:right w:val="nil"/>
            </w:tcBorders>
            <w:shd w:val="clear" w:color="auto" w:fill="auto"/>
            <w:noWrap/>
            <w:vAlign w:val="center"/>
            <w:hideMark/>
          </w:tcPr>
          <w:p w14:paraId="6CDA982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8.67</w:t>
            </w:r>
          </w:p>
        </w:tc>
        <w:tc>
          <w:tcPr>
            <w:tcW w:w="662" w:type="dxa"/>
            <w:gridSpan w:val="2"/>
            <w:tcBorders>
              <w:top w:val="nil"/>
              <w:left w:val="nil"/>
              <w:bottom w:val="nil"/>
              <w:right w:val="nil"/>
            </w:tcBorders>
            <w:shd w:val="clear" w:color="auto" w:fill="auto"/>
            <w:noWrap/>
            <w:vAlign w:val="center"/>
            <w:hideMark/>
          </w:tcPr>
          <w:p w14:paraId="190CC6E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177.13</w:t>
            </w:r>
          </w:p>
        </w:tc>
        <w:tc>
          <w:tcPr>
            <w:tcW w:w="702" w:type="dxa"/>
            <w:gridSpan w:val="2"/>
            <w:tcBorders>
              <w:top w:val="nil"/>
              <w:left w:val="nil"/>
              <w:bottom w:val="nil"/>
              <w:right w:val="nil"/>
            </w:tcBorders>
            <w:shd w:val="clear" w:color="auto" w:fill="auto"/>
            <w:noWrap/>
            <w:vAlign w:val="center"/>
            <w:hideMark/>
          </w:tcPr>
          <w:p w14:paraId="1A37233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6.73</w:t>
            </w:r>
          </w:p>
        </w:tc>
        <w:tc>
          <w:tcPr>
            <w:tcW w:w="618" w:type="dxa"/>
            <w:tcBorders>
              <w:top w:val="nil"/>
              <w:left w:val="nil"/>
              <w:bottom w:val="nil"/>
              <w:right w:val="nil"/>
            </w:tcBorders>
            <w:shd w:val="clear" w:color="auto" w:fill="auto"/>
            <w:noWrap/>
            <w:vAlign w:val="center"/>
            <w:hideMark/>
          </w:tcPr>
          <w:p w14:paraId="504F07F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37.61</w:t>
            </w:r>
          </w:p>
        </w:tc>
        <w:tc>
          <w:tcPr>
            <w:tcW w:w="702" w:type="dxa"/>
            <w:tcBorders>
              <w:top w:val="nil"/>
              <w:left w:val="nil"/>
              <w:bottom w:val="nil"/>
              <w:right w:val="nil"/>
            </w:tcBorders>
            <w:shd w:val="clear" w:color="auto" w:fill="auto"/>
            <w:noWrap/>
            <w:vAlign w:val="center"/>
            <w:hideMark/>
          </w:tcPr>
          <w:p w14:paraId="02F25D4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1.52</w:t>
            </w:r>
          </w:p>
        </w:tc>
        <w:tc>
          <w:tcPr>
            <w:tcW w:w="618" w:type="dxa"/>
            <w:tcBorders>
              <w:top w:val="nil"/>
              <w:left w:val="nil"/>
              <w:bottom w:val="nil"/>
              <w:right w:val="nil"/>
            </w:tcBorders>
            <w:shd w:val="clear" w:color="auto" w:fill="auto"/>
            <w:noWrap/>
            <w:vAlign w:val="center"/>
            <w:hideMark/>
          </w:tcPr>
          <w:p w14:paraId="26F1945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6.96</w:t>
            </w:r>
          </w:p>
        </w:tc>
        <w:tc>
          <w:tcPr>
            <w:tcW w:w="702" w:type="dxa"/>
            <w:tcBorders>
              <w:top w:val="nil"/>
              <w:left w:val="nil"/>
              <w:bottom w:val="nil"/>
              <w:right w:val="nil"/>
            </w:tcBorders>
            <w:shd w:val="clear" w:color="auto" w:fill="auto"/>
            <w:noWrap/>
            <w:vAlign w:val="center"/>
            <w:hideMark/>
          </w:tcPr>
          <w:p w14:paraId="1CD4606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0.68</w:t>
            </w:r>
          </w:p>
        </w:tc>
        <w:tc>
          <w:tcPr>
            <w:tcW w:w="618" w:type="dxa"/>
            <w:gridSpan w:val="2"/>
            <w:tcBorders>
              <w:top w:val="nil"/>
              <w:left w:val="nil"/>
              <w:bottom w:val="nil"/>
              <w:right w:val="nil"/>
            </w:tcBorders>
            <w:shd w:val="clear" w:color="auto" w:fill="auto"/>
            <w:noWrap/>
            <w:vAlign w:val="center"/>
            <w:hideMark/>
          </w:tcPr>
          <w:p w14:paraId="1A83A3B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8.23</w:t>
            </w:r>
          </w:p>
        </w:tc>
        <w:tc>
          <w:tcPr>
            <w:tcW w:w="848" w:type="dxa"/>
            <w:tcBorders>
              <w:top w:val="nil"/>
              <w:left w:val="nil"/>
              <w:bottom w:val="nil"/>
              <w:right w:val="nil"/>
            </w:tcBorders>
            <w:shd w:val="clear" w:color="auto" w:fill="auto"/>
            <w:noWrap/>
            <w:vAlign w:val="center"/>
            <w:hideMark/>
          </w:tcPr>
          <w:p w14:paraId="472B875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0.33</w:t>
            </w:r>
          </w:p>
        </w:tc>
        <w:tc>
          <w:tcPr>
            <w:tcW w:w="743" w:type="dxa"/>
            <w:gridSpan w:val="2"/>
            <w:tcBorders>
              <w:top w:val="nil"/>
              <w:left w:val="nil"/>
              <w:bottom w:val="nil"/>
              <w:right w:val="nil"/>
            </w:tcBorders>
            <w:shd w:val="clear" w:color="auto" w:fill="auto"/>
            <w:noWrap/>
            <w:vAlign w:val="center"/>
            <w:hideMark/>
          </w:tcPr>
          <w:p w14:paraId="6BF38D0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695.13</w:t>
            </w:r>
          </w:p>
        </w:tc>
        <w:tc>
          <w:tcPr>
            <w:tcW w:w="707" w:type="dxa"/>
            <w:tcBorders>
              <w:top w:val="nil"/>
              <w:left w:val="nil"/>
              <w:bottom w:val="nil"/>
              <w:right w:val="nil"/>
            </w:tcBorders>
            <w:shd w:val="clear" w:color="auto" w:fill="auto"/>
            <w:noWrap/>
            <w:vAlign w:val="center"/>
            <w:hideMark/>
          </w:tcPr>
          <w:p w14:paraId="7976853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27.93</w:t>
            </w:r>
          </w:p>
        </w:tc>
      </w:tr>
      <w:tr w:rsidR="005F6953" w:rsidRPr="0080144C" w14:paraId="10A9BE4E"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24AE6C0C"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26</w:t>
            </w:r>
          </w:p>
        </w:tc>
        <w:tc>
          <w:tcPr>
            <w:tcW w:w="662" w:type="dxa"/>
            <w:tcBorders>
              <w:top w:val="nil"/>
              <w:left w:val="nil"/>
              <w:bottom w:val="nil"/>
              <w:right w:val="nil"/>
            </w:tcBorders>
            <w:shd w:val="clear" w:color="auto" w:fill="auto"/>
            <w:noWrap/>
            <w:vAlign w:val="center"/>
            <w:hideMark/>
          </w:tcPr>
          <w:p w14:paraId="5273DFB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241.14</w:t>
            </w:r>
          </w:p>
        </w:tc>
        <w:tc>
          <w:tcPr>
            <w:tcW w:w="702" w:type="dxa"/>
            <w:tcBorders>
              <w:top w:val="nil"/>
              <w:left w:val="nil"/>
              <w:bottom w:val="nil"/>
              <w:right w:val="nil"/>
            </w:tcBorders>
            <w:shd w:val="clear" w:color="auto" w:fill="auto"/>
            <w:noWrap/>
            <w:vAlign w:val="center"/>
            <w:hideMark/>
          </w:tcPr>
          <w:p w14:paraId="425AB47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8.91</w:t>
            </w:r>
          </w:p>
        </w:tc>
        <w:tc>
          <w:tcPr>
            <w:tcW w:w="662" w:type="dxa"/>
            <w:gridSpan w:val="2"/>
            <w:tcBorders>
              <w:top w:val="nil"/>
              <w:left w:val="nil"/>
              <w:bottom w:val="nil"/>
              <w:right w:val="nil"/>
            </w:tcBorders>
            <w:shd w:val="clear" w:color="auto" w:fill="auto"/>
            <w:noWrap/>
            <w:vAlign w:val="center"/>
            <w:hideMark/>
          </w:tcPr>
          <w:p w14:paraId="2CCA278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186.31</w:t>
            </w:r>
          </w:p>
        </w:tc>
        <w:tc>
          <w:tcPr>
            <w:tcW w:w="702" w:type="dxa"/>
            <w:gridSpan w:val="2"/>
            <w:tcBorders>
              <w:top w:val="nil"/>
              <w:left w:val="nil"/>
              <w:bottom w:val="nil"/>
              <w:right w:val="nil"/>
            </w:tcBorders>
            <w:shd w:val="clear" w:color="auto" w:fill="auto"/>
            <w:noWrap/>
            <w:vAlign w:val="center"/>
            <w:hideMark/>
          </w:tcPr>
          <w:p w14:paraId="625B27E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6.93</w:t>
            </w:r>
          </w:p>
        </w:tc>
        <w:tc>
          <w:tcPr>
            <w:tcW w:w="618" w:type="dxa"/>
            <w:tcBorders>
              <w:top w:val="nil"/>
              <w:left w:val="nil"/>
              <w:bottom w:val="nil"/>
              <w:right w:val="nil"/>
            </w:tcBorders>
            <w:shd w:val="clear" w:color="auto" w:fill="auto"/>
            <w:noWrap/>
            <w:vAlign w:val="center"/>
            <w:hideMark/>
          </w:tcPr>
          <w:p w14:paraId="5E16BC2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39.63</w:t>
            </w:r>
          </w:p>
        </w:tc>
        <w:tc>
          <w:tcPr>
            <w:tcW w:w="702" w:type="dxa"/>
            <w:tcBorders>
              <w:top w:val="nil"/>
              <w:left w:val="nil"/>
              <w:bottom w:val="nil"/>
              <w:right w:val="nil"/>
            </w:tcBorders>
            <w:shd w:val="clear" w:color="auto" w:fill="auto"/>
            <w:noWrap/>
            <w:vAlign w:val="center"/>
            <w:hideMark/>
          </w:tcPr>
          <w:p w14:paraId="293D324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1.57</w:t>
            </w:r>
          </w:p>
        </w:tc>
        <w:tc>
          <w:tcPr>
            <w:tcW w:w="618" w:type="dxa"/>
            <w:tcBorders>
              <w:top w:val="nil"/>
              <w:left w:val="nil"/>
              <w:bottom w:val="nil"/>
              <w:right w:val="nil"/>
            </w:tcBorders>
            <w:shd w:val="clear" w:color="auto" w:fill="auto"/>
            <w:noWrap/>
            <w:vAlign w:val="center"/>
            <w:hideMark/>
          </w:tcPr>
          <w:p w14:paraId="2BBFCA2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7.10</w:t>
            </w:r>
          </w:p>
        </w:tc>
        <w:tc>
          <w:tcPr>
            <w:tcW w:w="702" w:type="dxa"/>
            <w:tcBorders>
              <w:top w:val="nil"/>
              <w:left w:val="nil"/>
              <w:bottom w:val="nil"/>
              <w:right w:val="nil"/>
            </w:tcBorders>
            <w:shd w:val="clear" w:color="auto" w:fill="auto"/>
            <w:noWrap/>
            <w:vAlign w:val="center"/>
            <w:hideMark/>
          </w:tcPr>
          <w:p w14:paraId="77BA2E2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0.71</w:t>
            </w:r>
          </w:p>
        </w:tc>
        <w:tc>
          <w:tcPr>
            <w:tcW w:w="618" w:type="dxa"/>
            <w:gridSpan w:val="2"/>
            <w:tcBorders>
              <w:top w:val="nil"/>
              <w:left w:val="nil"/>
              <w:bottom w:val="nil"/>
              <w:right w:val="nil"/>
            </w:tcBorders>
            <w:shd w:val="clear" w:color="auto" w:fill="auto"/>
            <w:noWrap/>
            <w:vAlign w:val="center"/>
            <w:hideMark/>
          </w:tcPr>
          <w:p w14:paraId="3C886F2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8.10</w:t>
            </w:r>
          </w:p>
        </w:tc>
        <w:tc>
          <w:tcPr>
            <w:tcW w:w="848" w:type="dxa"/>
            <w:tcBorders>
              <w:top w:val="nil"/>
              <w:left w:val="nil"/>
              <w:bottom w:val="nil"/>
              <w:right w:val="nil"/>
            </w:tcBorders>
            <w:shd w:val="clear" w:color="auto" w:fill="auto"/>
            <w:noWrap/>
            <w:vAlign w:val="center"/>
            <w:hideMark/>
          </w:tcPr>
          <w:p w14:paraId="591DB40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0.32</w:t>
            </w:r>
          </w:p>
        </w:tc>
        <w:tc>
          <w:tcPr>
            <w:tcW w:w="743" w:type="dxa"/>
            <w:gridSpan w:val="2"/>
            <w:tcBorders>
              <w:top w:val="nil"/>
              <w:left w:val="nil"/>
              <w:bottom w:val="nil"/>
              <w:right w:val="nil"/>
            </w:tcBorders>
            <w:shd w:val="clear" w:color="auto" w:fill="auto"/>
            <w:noWrap/>
            <w:vAlign w:val="center"/>
            <w:hideMark/>
          </w:tcPr>
          <w:p w14:paraId="6390C14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733.99</w:t>
            </w:r>
          </w:p>
        </w:tc>
        <w:tc>
          <w:tcPr>
            <w:tcW w:w="707" w:type="dxa"/>
            <w:tcBorders>
              <w:top w:val="nil"/>
              <w:left w:val="nil"/>
              <w:bottom w:val="nil"/>
              <w:right w:val="nil"/>
            </w:tcBorders>
            <w:shd w:val="clear" w:color="auto" w:fill="auto"/>
            <w:noWrap/>
            <w:vAlign w:val="center"/>
            <w:hideMark/>
          </w:tcPr>
          <w:p w14:paraId="4354360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28.94</w:t>
            </w:r>
          </w:p>
        </w:tc>
      </w:tr>
      <w:tr w:rsidR="005F6953" w:rsidRPr="0080144C" w14:paraId="78FAFB63"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5AF6714E"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27</w:t>
            </w:r>
          </w:p>
        </w:tc>
        <w:tc>
          <w:tcPr>
            <w:tcW w:w="662" w:type="dxa"/>
            <w:tcBorders>
              <w:top w:val="nil"/>
              <w:left w:val="nil"/>
              <w:bottom w:val="nil"/>
              <w:right w:val="nil"/>
            </w:tcBorders>
            <w:shd w:val="clear" w:color="auto" w:fill="auto"/>
            <w:noWrap/>
            <w:vAlign w:val="center"/>
            <w:hideMark/>
          </w:tcPr>
          <w:p w14:paraId="3B65954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252.27</w:t>
            </w:r>
          </w:p>
        </w:tc>
        <w:tc>
          <w:tcPr>
            <w:tcW w:w="702" w:type="dxa"/>
            <w:tcBorders>
              <w:top w:val="nil"/>
              <w:left w:val="nil"/>
              <w:bottom w:val="nil"/>
              <w:right w:val="nil"/>
            </w:tcBorders>
            <w:shd w:val="clear" w:color="auto" w:fill="auto"/>
            <w:noWrap/>
            <w:vAlign w:val="center"/>
            <w:hideMark/>
          </w:tcPr>
          <w:p w14:paraId="431D8E4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9.16</w:t>
            </w:r>
          </w:p>
        </w:tc>
        <w:tc>
          <w:tcPr>
            <w:tcW w:w="662" w:type="dxa"/>
            <w:gridSpan w:val="2"/>
            <w:tcBorders>
              <w:top w:val="nil"/>
              <w:left w:val="nil"/>
              <w:bottom w:val="nil"/>
              <w:right w:val="nil"/>
            </w:tcBorders>
            <w:shd w:val="clear" w:color="auto" w:fill="auto"/>
            <w:noWrap/>
            <w:vAlign w:val="center"/>
            <w:hideMark/>
          </w:tcPr>
          <w:p w14:paraId="5FE720F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195.46</w:t>
            </w:r>
          </w:p>
        </w:tc>
        <w:tc>
          <w:tcPr>
            <w:tcW w:w="702" w:type="dxa"/>
            <w:gridSpan w:val="2"/>
            <w:tcBorders>
              <w:top w:val="nil"/>
              <w:left w:val="nil"/>
              <w:bottom w:val="nil"/>
              <w:right w:val="nil"/>
            </w:tcBorders>
            <w:shd w:val="clear" w:color="auto" w:fill="auto"/>
            <w:noWrap/>
            <w:vAlign w:val="center"/>
            <w:hideMark/>
          </w:tcPr>
          <w:p w14:paraId="40E7826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7.11</w:t>
            </w:r>
          </w:p>
        </w:tc>
        <w:tc>
          <w:tcPr>
            <w:tcW w:w="618" w:type="dxa"/>
            <w:tcBorders>
              <w:top w:val="nil"/>
              <w:left w:val="nil"/>
              <w:bottom w:val="nil"/>
              <w:right w:val="nil"/>
            </w:tcBorders>
            <w:shd w:val="clear" w:color="auto" w:fill="auto"/>
            <w:noWrap/>
            <w:vAlign w:val="center"/>
            <w:hideMark/>
          </w:tcPr>
          <w:p w14:paraId="0C82CD3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41.66</w:t>
            </w:r>
          </w:p>
        </w:tc>
        <w:tc>
          <w:tcPr>
            <w:tcW w:w="702" w:type="dxa"/>
            <w:tcBorders>
              <w:top w:val="nil"/>
              <w:left w:val="nil"/>
              <w:bottom w:val="nil"/>
              <w:right w:val="nil"/>
            </w:tcBorders>
            <w:shd w:val="clear" w:color="auto" w:fill="auto"/>
            <w:noWrap/>
            <w:vAlign w:val="center"/>
            <w:hideMark/>
          </w:tcPr>
          <w:p w14:paraId="11076D0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1.62</w:t>
            </w:r>
          </w:p>
        </w:tc>
        <w:tc>
          <w:tcPr>
            <w:tcW w:w="618" w:type="dxa"/>
            <w:tcBorders>
              <w:top w:val="nil"/>
              <w:left w:val="nil"/>
              <w:bottom w:val="nil"/>
              <w:right w:val="nil"/>
            </w:tcBorders>
            <w:shd w:val="clear" w:color="auto" w:fill="auto"/>
            <w:noWrap/>
            <w:vAlign w:val="center"/>
            <w:hideMark/>
          </w:tcPr>
          <w:p w14:paraId="64ED97C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7.20</w:t>
            </w:r>
          </w:p>
        </w:tc>
        <w:tc>
          <w:tcPr>
            <w:tcW w:w="702" w:type="dxa"/>
            <w:tcBorders>
              <w:top w:val="nil"/>
              <w:left w:val="nil"/>
              <w:bottom w:val="nil"/>
              <w:right w:val="nil"/>
            </w:tcBorders>
            <w:shd w:val="clear" w:color="auto" w:fill="auto"/>
            <w:noWrap/>
            <w:vAlign w:val="center"/>
            <w:hideMark/>
          </w:tcPr>
          <w:p w14:paraId="09E4940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0.69</w:t>
            </w:r>
          </w:p>
        </w:tc>
        <w:tc>
          <w:tcPr>
            <w:tcW w:w="618" w:type="dxa"/>
            <w:gridSpan w:val="2"/>
            <w:tcBorders>
              <w:top w:val="nil"/>
              <w:left w:val="nil"/>
              <w:bottom w:val="nil"/>
              <w:right w:val="nil"/>
            </w:tcBorders>
            <w:shd w:val="clear" w:color="auto" w:fill="auto"/>
            <w:noWrap/>
            <w:vAlign w:val="center"/>
            <w:hideMark/>
          </w:tcPr>
          <w:p w14:paraId="210F5EC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7.97</w:t>
            </w:r>
          </w:p>
        </w:tc>
        <w:tc>
          <w:tcPr>
            <w:tcW w:w="848" w:type="dxa"/>
            <w:tcBorders>
              <w:top w:val="nil"/>
              <w:left w:val="nil"/>
              <w:bottom w:val="nil"/>
              <w:right w:val="nil"/>
            </w:tcBorders>
            <w:shd w:val="clear" w:color="auto" w:fill="auto"/>
            <w:noWrap/>
            <w:vAlign w:val="center"/>
            <w:hideMark/>
          </w:tcPr>
          <w:p w14:paraId="65B3E5C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0.31</w:t>
            </w:r>
          </w:p>
        </w:tc>
        <w:tc>
          <w:tcPr>
            <w:tcW w:w="743" w:type="dxa"/>
            <w:gridSpan w:val="2"/>
            <w:tcBorders>
              <w:top w:val="nil"/>
              <w:left w:val="nil"/>
              <w:bottom w:val="nil"/>
              <w:right w:val="nil"/>
            </w:tcBorders>
            <w:shd w:val="clear" w:color="auto" w:fill="auto"/>
            <w:noWrap/>
            <w:vAlign w:val="center"/>
            <w:hideMark/>
          </w:tcPr>
          <w:p w14:paraId="4182522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772.39</w:t>
            </w:r>
          </w:p>
        </w:tc>
        <w:tc>
          <w:tcPr>
            <w:tcW w:w="707" w:type="dxa"/>
            <w:tcBorders>
              <w:top w:val="nil"/>
              <w:left w:val="nil"/>
              <w:bottom w:val="nil"/>
              <w:right w:val="nil"/>
            </w:tcBorders>
            <w:shd w:val="clear" w:color="auto" w:fill="auto"/>
            <w:noWrap/>
            <w:vAlign w:val="center"/>
            <w:hideMark/>
          </w:tcPr>
          <w:p w14:paraId="3F9602E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29.92</w:t>
            </w:r>
          </w:p>
        </w:tc>
      </w:tr>
      <w:tr w:rsidR="005F6953" w:rsidRPr="0080144C" w14:paraId="6CC66C40"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4F8AF522"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28</w:t>
            </w:r>
          </w:p>
        </w:tc>
        <w:tc>
          <w:tcPr>
            <w:tcW w:w="662" w:type="dxa"/>
            <w:tcBorders>
              <w:top w:val="nil"/>
              <w:left w:val="nil"/>
              <w:bottom w:val="nil"/>
              <w:right w:val="nil"/>
            </w:tcBorders>
            <w:shd w:val="clear" w:color="auto" w:fill="auto"/>
            <w:noWrap/>
            <w:vAlign w:val="center"/>
            <w:hideMark/>
          </w:tcPr>
          <w:p w14:paraId="20EAF00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263.31</w:t>
            </w:r>
          </w:p>
        </w:tc>
        <w:tc>
          <w:tcPr>
            <w:tcW w:w="702" w:type="dxa"/>
            <w:tcBorders>
              <w:top w:val="nil"/>
              <w:left w:val="nil"/>
              <w:bottom w:val="nil"/>
              <w:right w:val="nil"/>
            </w:tcBorders>
            <w:shd w:val="clear" w:color="auto" w:fill="auto"/>
            <w:noWrap/>
            <w:vAlign w:val="center"/>
            <w:hideMark/>
          </w:tcPr>
          <w:p w14:paraId="7007B5E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9.39</w:t>
            </w:r>
          </w:p>
        </w:tc>
        <w:tc>
          <w:tcPr>
            <w:tcW w:w="662" w:type="dxa"/>
            <w:gridSpan w:val="2"/>
            <w:tcBorders>
              <w:top w:val="nil"/>
              <w:left w:val="nil"/>
              <w:bottom w:val="nil"/>
              <w:right w:val="nil"/>
            </w:tcBorders>
            <w:shd w:val="clear" w:color="auto" w:fill="auto"/>
            <w:noWrap/>
            <w:vAlign w:val="center"/>
            <w:hideMark/>
          </w:tcPr>
          <w:p w14:paraId="72DA4BF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204.48</w:t>
            </w:r>
          </w:p>
        </w:tc>
        <w:tc>
          <w:tcPr>
            <w:tcW w:w="702" w:type="dxa"/>
            <w:gridSpan w:val="2"/>
            <w:tcBorders>
              <w:top w:val="nil"/>
              <w:left w:val="nil"/>
              <w:bottom w:val="nil"/>
              <w:right w:val="nil"/>
            </w:tcBorders>
            <w:shd w:val="clear" w:color="auto" w:fill="auto"/>
            <w:noWrap/>
            <w:vAlign w:val="center"/>
            <w:hideMark/>
          </w:tcPr>
          <w:p w14:paraId="3BA01B1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7.27</w:t>
            </w:r>
          </w:p>
        </w:tc>
        <w:tc>
          <w:tcPr>
            <w:tcW w:w="618" w:type="dxa"/>
            <w:tcBorders>
              <w:top w:val="nil"/>
              <w:left w:val="nil"/>
              <w:bottom w:val="nil"/>
              <w:right w:val="nil"/>
            </w:tcBorders>
            <w:shd w:val="clear" w:color="auto" w:fill="auto"/>
            <w:noWrap/>
            <w:vAlign w:val="center"/>
            <w:hideMark/>
          </w:tcPr>
          <w:p w14:paraId="083D1B2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43.66</w:t>
            </w:r>
          </w:p>
        </w:tc>
        <w:tc>
          <w:tcPr>
            <w:tcW w:w="702" w:type="dxa"/>
            <w:tcBorders>
              <w:top w:val="nil"/>
              <w:left w:val="nil"/>
              <w:bottom w:val="nil"/>
              <w:right w:val="nil"/>
            </w:tcBorders>
            <w:shd w:val="clear" w:color="auto" w:fill="auto"/>
            <w:noWrap/>
            <w:vAlign w:val="center"/>
            <w:hideMark/>
          </w:tcPr>
          <w:p w14:paraId="2B47650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1.66</w:t>
            </w:r>
          </w:p>
        </w:tc>
        <w:tc>
          <w:tcPr>
            <w:tcW w:w="618" w:type="dxa"/>
            <w:tcBorders>
              <w:top w:val="nil"/>
              <w:left w:val="nil"/>
              <w:bottom w:val="nil"/>
              <w:right w:val="nil"/>
            </w:tcBorders>
            <w:shd w:val="clear" w:color="auto" w:fill="auto"/>
            <w:noWrap/>
            <w:vAlign w:val="center"/>
            <w:hideMark/>
          </w:tcPr>
          <w:p w14:paraId="6CFCCBA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7.34</w:t>
            </w:r>
          </w:p>
        </w:tc>
        <w:tc>
          <w:tcPr>
            <w:tcW w:w="702" w:type="dxa"/>
            <w:tcBorders>
              <w:top w:val="nil"/>
              <w:left w:val="nil"/>
              <w:bottom w:val="nil"/>
              <w:right w:val="nil"/>
            </w:tcBorders>
            <w:shd w:val="clear" w:color="auto" w:fill="auto"/>
            <w:noWrap/>
            <w:vAlign w:val="center"/>
            <w:hideMark/>
          </w:tcPr>
          <w:p w14:paraId="391D083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0.68</w:t>
            </w:r>
          </w:p>
        </w:tc>
        <w:tc>
          <w:tcPr>
            <w:tcW w:w="618" w:type="dxa"/>
            <w:gridSpan w:val="2"/>
            <w:tcBorders>
              <w:top w:val="nil"/>
              <w:left w:val="nil"/>
              <w:bottom w:val="nil"/>
              <w:right w:val="nil"/>
            </w:tcBorders>
            <w:shd w:val="clear" w:color="auto" w:fill="auto"/>
            <w:noWrap/>
            <w:vAlign w:val="center"/>
            <w:hideMark/>
          </w:tcPr>
          <w:p w14:paraId="29D1750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7.84</w:t>
            </w:r>
          </w:p>
        </w:tc>
        <w:tc>
          <w:tcPr>
            <w:tcW w:w="848" w:type="dxa"/>
            <w:tcBorders>
              <w:top w:val="nil"/>
              <w:left w:val="nil"/>
              <w:bottom w:val="nil"/>
              <w:right w:val="nil"/>
            </w:tcBorders>
            <w:shd w:val="clear" w:color="auto" w:fill="auto"/>
            <w:noWrap/>
            <w:vAlign w:val="center"/>
            <w:hideMark/>
          </w:tcPr>
          <w:p w14:paraId="6382A2B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0.30</w:t>
            </w:r>
          </w:p>
        </w:tc>
        <w:tc>
          <w:tcPr>
            <w:tcW w:w="743" w:type="dxa"/>
            <w:gridSpan w:val="2"/>
            <w:tcBorders>
              <w:top w:val="nil"/>
              <w:left w:val="nil"/>
              <w:bottom w:val="nil"/>
              <w:right w:val="nil"/>
            </w:tcBorders>
            <w:shd w:val="clear" w:color="auto" w:fill="auto"/>
            <w:noWrap/>
            <w:vAlign w:val="center"/>
            <w:hideMark/>
          </w:tcPr>
          <w:p w14:paraId="25A85FC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810.74</w:t>
            </w:r>
          </w:p>
        </w:tc>
        <w:tc>
          <w:tcPr>
            <w:tcW w:w="707" w:type="dxa"/>
            <w:tcBorders>
              <w:top w:val="nil"/>
              <w:left w:val="nil"/>
              <w:bottom w:val="nil"/>
              <w:right w:val="nil"/>
            </w:tcBorders>
            <w:shd w:val="clear" w:color="auto" w:fill="auto"/>
            <w:noWrap/>
            <w:vAlign w:val="center"/>
            <w:hideMark/>
          </w:tcPr>
          <w:p w14:paraId="476E47D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30.78</w:t>
            </w:r>
          </w:p>
        </w:tc>
      </w:tr>
      <w:tr w:rsidR="005F6953" w:rsidRPr="0080144C" w14:paraId="7FC18FA5"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1333C418"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29</w:t>
            </w:r>
          </w:p>
        </w:tc>
        <w:tc>
          <w:tcPr>
            <w:tcW w:w="662" w:type="dxa"/>
            <w:tcBorders>
              <w:top w:val="nil"/>
              <w:left w:val="nil"/>
              <w:bottom w:val="nil"/>
              <w:right w:val="nil"/>
            </w:tcBorders>
            <w:shd w:val="clear" w:color="auto" w:fill="auto"/>
            <w:noWrap/>
            <w:vAlign w:val="center"/>
            <w:hideMark/>
          </w:tcPr>
          <w:p w14:paraId="43F6957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274.28</w:t>
            </w:r>
          </w:p>
        </w:tc>
        <w:tc>
          <w:tcPr>
            <w:tcW w:w="702" w:type="dxa"/>
            <w:tcBorders>
              <w:top w:val="nil"/>
              <w:left w:val="nil"/>
              <w:bottom w:val="nil"/>
              <w:right w:val="nil"/>
            </w:tcBorders>
            <w:shd w:val="clear" w:color="auto" w:fill="auto"/>
            <w:noWrap/>
            <w:vAlign w:val="center"/>
            <w:hideMark/>
          </w:tcPr>
          <w:p w14:paraId="65D12B1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9.60</w:t>
            </w:r>
          </w:p>
        </w:tc>
        <w:tc>
          <w:tcPr>
            <w:tcW w:w="662" w:type="dxa"/>
            <w:gridSpan w:val="2"/>
            <w:tcBorders>
              <w:top w:val="nil"/>
              <w:left w:val="nil"/>
              <w:bottom w:val="nil"/>
              <w:right w:val="nil"/>
            </w:tcBorders>
            <w:shd w:val="clear" w:color="auto" w:fill="auto"/>
            <w:noWrap/>
            <w:vAlign w:val="center"/>
            <w:hideMark/>
          </w:tcPr>
          <w:p w14:paraId="246F971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213.37</w:t>
            </w:r>
          </w:p>
        </w:tc>
        <w:tc>
          <w:tcPr>
            <w:tcW w:w="702" w:type="dxa"/>
            <w:gridSpan w:val="2"/>
            <w:tcBorders>
              <w:top w:val="nil"/>
              <w:left w:val="nil"/>
              <w:bottom w:val="nil"/>
              <w:right w:val="nil"/>
            </w:tcBorders>
            <w:shd w:val="clear" w:color="auto" w:fill="auto"/>
            <w:noWrap/>
            <w:vAlign w:val="center"/>
            <w:hideMark/>
          </w:tcPr>
          <w:p w14:paraId="6803C62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7.43</w:t>
            </w:r>
          </w:p>
        </w:tc>
        <w:tc>
          <w:tcPr>
            <w:tcW w:w="618" w:type="dxa"/>
            <w:tcBorders>
              <w:top w:val="nil"/>
              <w:left w:val="nil"/>
              <w:bottom w:val="nil"/>
              <w:right w:val="nil"/>
            </w:tcBorders>
            <w:shd w:val="clear" w:color="auto" w:fill="auto"/>
            <w:noWrap/>
            <w:vAlign w:val="center"/>
            <w:hideMark/>
          </w:tcPr>
          <w:p w14:paraId="73D6024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45.66</w:t>
            </w:r>
          </w:p>
        </w:tc>
        <w:tc>
          <w:tcPr>
            <w:tcW w:w="702" w:type="dxa"/>
            <w:tcBorders>
              <w:top w:val="nil"/>
              <w:left w:val="nil"/>
              <w:bottom w:val="nil"/>
              <w:right w:val="nil"/>
            </w:tcBorders>
            <w:shd w:val="clear" w:color="auto" w:fill="auto"/>
            <w:noWrap/>
            <w:vAlign w:val="center"/>
            <w:hideMark/>
          </w:tcPr>
          <w:p w14:paraId="742394B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1.70</w:t>
            </w:r>
          </w:p>
        </w:tc>
        <w:tc>
          <w:tcPr>
            <w:tcW w:w="618" w:type="dxa"/>
            <w:tcBorders>
              <w:top w:val="nil"/>
              <w:left w:val="nil"/>
              <w:bottom w:val="nil"/>
              <w:right w:val="nil"/>
            </w:tcBorders>
            <w:shd w:val="clear" w:color="auto" w:fill="auto"/>
            <w:noWrap/>
            <w:vAlign w:val="center"/>
            <w:hideMark/>
          </w:tcPr>
          <w:p w14:paraId="140D592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7.53</w:t>
            </w:r>
          </w:p>
        </w:tc>
        <w:tc>
          <w:tcPr>
            <w:tcW w:w="702" w:type="dxa"/>
            <w:tcBorders>
              <w:top w:val="nil"/>
              <w:left w:val="nil"/>
              <w:bottom w:val="nil"/>
              <w:right w:val="nil"/>
            </w:tcBorders>
            <w:shd w:val="clear" w:color="auto" w:fill="auto"/>
            <w:noWrap/>
            <w:vAlign w:val="center"/>
            <w:hideMark/>
          </w:tcPr>
          <w:p w14:paraId="5F21B57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0.68</w:t>
            </w:r>
          </w:p>
        </w:tc>
        <w:tc>
          <w:tcPr>
            <w:tcW w:w="618" w:type="dxa"/>
            <w:gridSpan w:val="2"/>
            <w:tcBorders>
              <w:top w:val="nil"/>
              <w:left w:val="nil"/>
              <w:bottom w:val="nil"/>
              <w:right w:val="nil"/>
            </w:tcBorders>
            <w:shd w:val="clear" w:color="auto" w:fill="auto"/>
            <w:noWrap/>
            <w:vAlign w:val="center"/>
            <w:hideMark/>
          </w:tcPr>
          <w:p w14:paraId="2B3C361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7.73</w:t>
            </w:r>
          </w:p>
        </w:tc>
        <w:tc>
          <w:tcPr>
            <w:tcW w:w="848" w:type="dxa"/>
            <w:tcBorders>
              <w:top w:val="nil"/>
              <w:left w:val="nil"/>
              <w:bottom w:val="nil"/>
              <w:right w:val="nil"/>
            </w:tcBorders>
            <w:shd w:val="clear" w:color="auto" w:fill="auto"/>
            <w:noWrap/>
            <w:vAlign w:val="center"/>
            <w:hideMark/>
          </w:tcPr>
          <w:p w14:paraId="3FF47E6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0.30</w:t>
            </w:r>
          </w:p>
        </w:tc>
        <w:tc>
          <w:tcPr>
            <w:tcW w:w="743" w:type="dxa"/>
            <w:gridSpan w:val="2"/>
            <w:tcBorders>
              <w:top w:val="nil"/>
              <w:left w:val="nil"/>
              <w:bottom w:val="nil"/>
              <w:right w:val="nil"/>
            </w:tcBorders>
            <w:shd w:val="clear" w:color="auto" w:fill="auto"/>
            <w:noWrap/>
            <w:vAlign w:val="center"/>
            <w:hideMark/>
          </w:tcPr>
          <w:p w14:paraId="21A2120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848.62</w:t>
            </w:r>
          </w:p>
        </w:tc>
        <w:tc>
          <w:tcPr>
            <w:tcW w:w="707" w:type="dxa"/>
            <w:tcBorders>
              <w:top w:val="nil"/>
              <w:left w:val="nil"/>
              <w:bottom w:val="nil"/>
              <w:right w:val="nil"/>
            </w:tcBorders>
            <w:shd w:val="clear" w:color="auto" w:fill="auto"/>
            <w:noWrap/>
            <w:vAlign w:val="center"/>
            <w:hideMark/>
          </w:tcPr>
          <w:p w14:paraId="619A83D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31.56</w:t>
            </w:r>
          </w:p>
        </w:tc>
      </w:tr>
      <w:tr w:rsidR="005F6953" w:rsidRPr="0080144C" w14:paraId="517EF3E1"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3FB0AF64"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30</w:t>
            </w:r>
          </w:p>
        </w:tc>
        <w:tc>
          <w:tcPr>
            <w:tcW w:w="662" w:type="dxa"/>
            <w:tcBorders>
              <w:top w:val="nil"/>
              <w:left w:val="nil"/>
              <w:bottom w:val="nil"/>
              <w:right w:val="nil"/>
            </w:tcBorders>
            <w:shd w:val="clear" w:color="auto" w:fill="auto"/>
            <w:noWrap/>
            <w:vAlign w:val="center"/>
            <w:hideMark/>
          </w:tcPr>
          <w:p w14:paraId="7845724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285.09</w:t>
            </w:r>
          </w:p>
        </w:tc>
        <w:tc>
          <w:tcPr>
            <w:tcW w:w="702" w:type="dxa"/>
            <w:tcBorders>
              <w:top w:val="nil"/>
              <w:left w:val="nil"/>
              <w:bottom w:val="nil"/>
              <w:right w:val="nil"/>
            </w:tcBorders>
            <w:shd w:val="clear" w:color="auto" w:fill="auto"/>
            <w:noWrap/>
            <w:vAlign w:val="center"/>
            <w:hideMark/>
          </w:tcPr>
          <w:p w14:paraId="1B3F188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9.80</w:t>
            </w:r>
          </w:p>
        </w:tc>
        <w:tc>
          <w:tcPr>
            <w:tcW w:w="662" w:type="dxa"/>
            <w:gridSpan w:val="2"/>
            <w:tcBorders>
              <w:top w:val="nil"/>
              <w:left w:val="nil"/>
              <w:bottom w:val="nil"/>
              <w:right w:val="nil"/>
            </w:tcBorders>
            <w:shd w:val="clear" w:color="auto" w:fill="auto"/>
            <w:noWrap/>
            <w:vAlign w:val="center"/>
            <w:hideMark/>
          </w:tcPr>
          <w:p w14:paraId="5E9C554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222.08</w:t>
            </w:r>
          </w:p>
        </w:tc>
        <w:tc>
          <w:tcPr>
            <w:tcW w:w="702" w:type="dxa"/>
            <w:gridSpan w:val="2"/>
            <w:tcBorders>
              <w:top w:val="nil"/>
              <w:left w:val="nil"/>
              <w:bottom w:val="nil"/>
              <w:right w:val="nil"/>
            </w:tcBorders>
            <w:shd w:val="clear" w:color="auto" w:fill="auto"/>
            <w:noWrap/>
            <w:vAlign w:val="center"/>
            <w:hideMark/>
          </w:tcPr>
          <w:p w14:paraId="2E811A2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7.58</w:t>
            </w:r>
          </w:p>
        </w:tc>
        <w:tc>
          <w:tcPr>
            <w:tcW w:w="618" w:type="dxa"/>
            <w:tcBorders>
              <w:top w:val="nil"/>
              <w:left w:val="nil"/>
              <w:bottom w:val="nil"/>
              <w:right w:val="nil"/>
            </w:tcBorders>
            <w:shd w:val="clear" w:color="auto" w:fill="auto"/>
            <w:noWrap/>
            <w:vAlign w:val="center"/>
            <w:hideMark/>
          </w:tcPr>
          <w:p w14:paraId="29D61AD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47.63</w:t>
            </w:r>
          </w:p>
        </w:tc>
        <w:tc>
          <w:tcPr>
            <w:tcW w:w="702" w:type="dxa"/>
            <w:tcBorders>
              <w:top w:val="nil"/>
              <w:left w:val="nil"/>
              <w:bottom w:val="nil"/>
              <w:right w:val="nil"/>
            </w:tcBorders>
            <w:shd w:val="clear" w:color="auto" w:fill="auto"/>
            <w:noWrap/>
            <w:vAlign w:val="center"/>
            <w:hideMark/>
          </w:tcPr>
          <w:p w14:paraId="15CFC86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1.75</w:t>
            </w:r>
          </w:p>
        </w:tc>
        <w:tc>
          <w:tcPr>
            <w:tcW w:w="618" w:type="dxa"/>
            <w:tcBorders>
              <w:top w:val="nil"/>
              <w:left w:val="nil"/>
              <w:bottom w:val="nil"/>
              <w:right w:val="nil"/>
            </w:tcBorders>
            <w:shd w:val="clear" w:color="auto" w:fill="auto"/>
            <w:noWrap/>
            <w:vAlign w:val="center"/>
            <w:hideMark/>
          </w:tcPr>
          <w:p w14:paraId="5F47D04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7.77</w:t>
            </w:r>
          </w:p>
        </w:tc>
        <w:tc>
          <w:tcPr>
            <w:tcW w:w="702" w:type="dxa"/>
            <w:tcBorders>
              <w:top w:val="nil"/>
              <w:left w:val="nil"/>
              <w:bottom w:val="nil"/>
              <w:right w:val="nil"/>
            </w:tcBorders>
            <w:shd w:val="clear" w:color="auto" w:fill="auto"/>
            <w:noWrap/>
            <w:vAlign w:val="center"/>
            <w:hideMark/>
          </w:tcPr>
          <w:p w14:paraId="610E7B8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0.70</w:t>
            </w:r>
          </w:p>
        </w:tc>
        <w:tc>
          <w:tcPr>
            <w:tcW w:w="618" w:type="dxa"/>
            <w:gridSpan w:val="2"/>
            <w:tcBorders>
              <w:top w:val="nil"/>
              <w:left w:val="nil"/>
              <w:bottom w:val="nil"/>
              <w:right w:val="nil"/>
            </w:tcBorders>
            <w:shd w:val="clear" w:color="auto" w:fill="auto"/>
            <w:noWrap/>
            <w:vAlign w:val="center"/>
            <w:hideMark/>
          </w:tcPr>
          <w:p w14:paraId="03A6B3C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7.62</w:t>
            </w:r>
          </w:p>
        </w:tc>
        <w:tc>
          <w:tcPr>
            <w:tcW w:w="848" w:type="dxa"/>
            <w:tcBorders>
              <w:top w:val="nil"/>
              <w:left w:val="nil"/>
              <w:bottom w:val="nil"/>
              <w:right w:val="nil"/>
            </w:tcBorders>
            <w:shd w:val="clear" w:color="auto" w:fill="auto"/>
            <w:noWrap/>
            <w:vAlign w:val="center"/>
            <w:hideMark/>
          </w:tcPr>
          <w:p w14:paraId="2D4CA8A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0.29</w:t>
            </w:r>
          </w:p>
        </w:tc>
        <w:tc>
          <w:tcPr>
            <w:tcW w:w="743" w:type="dxa"/>
            <w:gridSpan w:val="2"/>
            <w:tcBorders>
              <w:top w:val="nil"/>
              <w:left w:val="nil"/>
              <w:bottom w:val="nil"/>
              <w:right w:val="nil"/>
            </w:tcBorders>
            <w:shd w:val="clear" w:color="auto" w:fill="auto"/>
            <w:noWrap/>
            <w:vAlign w:val="center"/>
            <w:hideMark/>
          </w:tcPr>
          <w:p w14:paraId="70EFA93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885.84</w:t>
            </w:r>
          </w:p>
        </w:tc>
        <w:tc>
          <w:tcPr>
            <w:tcW w:w="707" w:type="dxa"/>
            <w:tcBorders>
              <w:top w:val="nil"/>
              <w:left w:val="nil"/>
              <w:bottom w:val="nil"/>
              <w:right w:val="nil"/>
            </w:tcBorders>
            <w:shd w:val="clear" w:color="auto" w:fill="auto"/>
            <w:noWrap/>
            <w:vAlign w:val="center"/>
            <w:hideMark/>
          </w:tcPr>
          <w:p w14:paraId="353BC84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32.32</w:t>
            </w:r>
          </w:p>
        </w:tc>
      </w:tr>
      <w:tr w:rsidR="005F6953" w:rsidRPr="0080144C" w14:paraId="50019302"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0E5EDF66"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31</w:t>
            </w:r>
          </w:p>
        </w:tc>
        <w:tc>
          <w:tcPr>
            <w:tcW w:w="662" w:type="dxa"/>
            <w:tcBorders>
              <w:top w:val="nil"/>
              <w:left w:val="nil"/>
              <w:bottom w:val="nil"/>
              <w:right w:val="nil"/>
            </w:tcBorders>
            <w:shd w:val="clear" w:color="auto" w:fill="auto"/>
            <w:noWrap/>
            <w:vAlign w:val="center"/>
            <w:hideMark/>
          </w:tcPr>
          <w:p w14:paraId="68AD0BA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295.72</w:t>
            </w:r>
          </w:p>
        </w:tc>
        <w:tc>
          <w:tcPr>
            <w:tcW w:w="702" w:type="dxa"/>
            <w:tcBorders>
              <w:top w:val="nil"/>
              <w:left w:val="nil"/>
              <w:bottom w:val="nil"/>
              <w:right w:val="nil"/>
            </w:tcBorders>
            <w:shd w:val="clear" w:color="auto" w:fill="auto"/>
            <w:noWrap/>
            <w:vAlign w:val="center"/>
            <w:hideMark/>
          </w:tcPr>
          <w:p w14:paraId="51A5812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9.99</w:t>
            </w:r>
          </w:p>
        </w:tc>
        <w:tc>
          <w:tcPr>
            <w:tcW w:w="662" w:type="dxa"/>
            <w:gridSpan w:val="2"/>
            <w:tcBorders>
              <w:top w:val="nil"/>
              <w:left w:val="nil"/>
              <w:bottom w:val="nil"/>
              <w:right w:val="nil"/>
            </w:tcBorders>
            <w:shd w:val="clear" w:color="auto" w:fill="auto"/>
            <w:noWrap/>
            <w:vAlign w:val="center"/>
            <w:hideMark/>
          </w:tcPr>
          <w:p w14:paraId="555798F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230.60</w:t>
            </w:r>
          </w:p>
        </w:tc>
        <w:tc>
          <w:tcPr>
            <w:tcW w:w="702" w:type="dxa"/>
            <w:gridSpan w:val="2"/>
            <w:tcBorders>
              <w:top w:val="nil"/>
              <w:left w:val="nil"/>
              <w:bottom w:val="nil"/>
              <w:right w:val="nil"/>
            </w:tcBorders>
            <w:shd w:val="clear" w:color="auto" w:fill="auto"/>
            <w:noWrap/>
            <w:vAlign w:val="center"/>
            <w:hideMark/>
          </w:tcPr>
          <w:p w14:paraId="1C933A1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7.73</w:t>
            </w:r>
          </w:p>
        </w:tc>
        <w:tc>
          <w:tcPr>
            <w:tcW w:w="618" w:type="dxa"/>
            <w:tcBorders>
              <w:top w:val="nil"/>
              <w:left w:val="nil"/>
              <w:bottom w:val="nil"/>
              <w:right w:val="nil"/>
            </w:tcBorders>
            <w:shd w:val="clear" w:color="auto" w:fill="auto"/>
            <w:noWrap/>
            <w:vAlign w:val="center"/>
            <w:hideMark/>
          </w:tcPr>
          <w:p w14:paraId="5728EE8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49.58</w:t>
            </w:r>
          </w:p>
        </w:tc>
        <w:tc>
          <w:tcPr>
            <w:tcW w:w="702" w:type="dxa"/>
            <w:tcBorders>
              <w:top w:val="nil"/>
              <w:left w:val="nil"/>
              <w:bottom w:val="nil"/>
              <w:right w:val="nil"/>
            </w:tcBorders>
            <w:shd w:val="clear" w:color="auto" w:fill="auto"/>
            <w:noWrap/>
            <w:vAlign w:val="center"/>
            <w:hideMark/>
          </w:tcPr>
          <w:p w14:paraId="5852BCC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1.79</w:t>
            </w:r>
          </w:p>
        </w:tc>
        <w:tc>
          <w:tcPr>
            <w:tcW w:w="618" w:type="dxa"/>
            <w:tcBorders>
              <w:top w:val="nil"/>
              <w:left w:val="nil"/>
              <w:bottom w:val="nil"/>
              <w:right w:val="nil"/>
            </w:tcBorders>
            <w:shd w:val="clear" w:color="auto" w:fill="auto"/>
            <w:noWrap/>
            <w:vAlign w:val="center"/>
            <w:hideMark/>
          </w:tcPr>
          <w:p w14:paraId="7920158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8.04</w:t>
            </w:r>
          </w:p>
        </w:tc>
        <w:tc>
          <w:tcPr>
            <w:tcW w:w="702" w:type="dxa"/>
            <w:tcBorders>
              <w:top w:val="nil"/>
              <w:left w:val="nil"/>
              <w:bottom w:val="nil"/>
              <w:right w:val="nil"/>
            </w:tcBorders>
            <w:shd w:val="clear" w:color="auto" w:fill="auto"/>
            <w:noWrap/>
            <w:vAlign w:val="center"/>
            <w:hideMark/>
          </w:tcPr>
          <w:p w14:paraId="5EE7891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0.73</w:t>
            </w:r>
          </w:p>
        </w:tc>
        <w:tc>
          <w:tcPr>
            <w:tcW w:w="618" w:type="dxa"/>
            <w:gridSpan w:val="2"/>
            <w:tcBorders>
              <w:top w:val="nil"/>
              <w:left w:val="nil"/>
              <w:bottom w:val="nil"/>
              <w:right w:val="nil"/>
            </w:tcBorders>
            <w:shd w:val="clear" w:color="auto" w:fill="auto"/>
            <w:noWrap/>
            <w:vAlign w:val="center"/>
            <w:hideMark/>
          </w:tcPr>
          <w:p w14:paraId="7383A45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7.52</w:t>
            </w:r>
          </w:p>
        </w:tc>
        <w:tc>
          <w:tcPr>
            <w:tcW w:w="848" w:type="dxa"/>
            <w:tcBorders>
              <w:top w:val="nil"/>
              <w:left w:val="nil"/>
              <w:bottom w:val="nil"/>
              <w:right w:val="nil"/>
            </w:tcBorders>
            <w:shd w:val="clear" w:color="auto" w:fill="auto"/>
            <w:noWrap/>
            <w:vAlign w:val="center"/>
            <w:hideMark/>
          </w:tcPr>
          <w:p w14:paraId="1C44FED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0.28</w:t>
            </w:r>
          </w:p>
        </w:tc>
        <w:tc>
          <w:tcPr>
            <w:tcW w:w="743" w:type="dxa"/>
            <w:gridSpan w:val="2"/>
            <w:tcBorders>
              <w:top w:val="nil"/>
              <w:left w:val="nil"/>
              <w:bottom w:val="nil"/>
              <w:right w:val="nil"/>
            </w:tcBorders>
            <w:shd w:val="clear" w:color="auto" w:fill="auto"/>
            <w:noWrap/>
            <w:vAlign w:val="center"/>
            <w:hideMark/>
          </w:tcPr>
          <w:p w14:paraId="1DF1588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922.36</w:t>
            </w:r>
          </w:p>
        </w:tc>
        <w:tc>
          <w:tcPr>
            <w:tcW w:w="707" w:type="dxa"/>
            <w:tcBorders>
              <w:top w:val="nil"/>
              <w:left w:val="nil"/>
              <w:bottom w:val="nil"/>
              <w:right w:val="nil"/>
            </w:tcBorders>
            <w:shd w:val="clear" w:color="auto" w:fill="auto"/>
            <w:noWrap/>
            <w:vAlign w:val="center"/>
            <w:hideMark/>
          </w:tcPr>
          <w:p w14:paraId="4EDEAF8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33.05</w:t>
            </w:r>
          </w:p>
        </w:tc>
      </w:tr>
      <w:tr w:rsidR="005F6953" w:rsidRPr="0080144C" w14:paraId="6C10A7AA"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677184F2"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32</w:t>
            </w:r>
          </w:p>
        </w:tc>
        <w:tc>
          <w:tcPr>
            <w:tcW w:w="662" w:type="dxa"/>
            <w:tcBorders>
              <w:top w:val="nil"/>
              <w:left w:val="nil"/>
              <w:bottom w:val="nil"/>
              <w:right w:val="nil"/>
            </w:tcBorders>
            <w:shd w:val="clear" w:color="auto" w:fill="auto"/>
            <w:noWrap/>
            <w:vAlign w:val="center"/>
            <w:hideMark/>
          </w:tcPr>
          <w:p w14:paraId="0906343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306.17</w:t>
            </w:r>
          </w:p>
        </w:tc>
        <w:tc>
          <w:tcPr>
            <w:tcW w:w="702" w:type="dxa"/>
            <w:tcBorders>
              <w:top w:val="nil"/>
              <w:left w:val="nil"/>
              <w:bottom w:val="nil"/>
              <w:right w:val="nil"/>
            </w:tcBorders>
            <w:shd w:val="clear" w:color="auto" w:fill="auto"/>
            <w:noWrap/>
            <w:vAlign w:val="center"/>
            <w:hideMark/>
          </w:tcPr>
          <w:p w14:paraId="4E0E2F4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10.19</w:t>
            </w:r>
          </w:p>
        </w:tc>
        <w:tc>
          <w:tcPr>
            <w:tcW w:w="662" w:type="dxa"/>
            <w:gridSpan w:val="2"/>
            <w:tcBorders>
              <w:top w:val="nil"/>
              <w:left w:val="nil"/>
              <w:bottom w:val="nil"/>
              <w:right w:val="nil"/>
            </w:tcBorders>
            <w:shd w:val="clear" w:color="auto" w:fill="auto"/>
            <w:noWrap/>
            <w:vAlign w:val="center"/>
            <w:hideMark/>
          </w:tcPr>
          <w:p w14:paraId="1139401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238.92</w:t>
            </w:r>
          </w:p>
        </w:tc>
        <w:tc>
          <w:tcPr>
            <w:tcW w:w="702" w:type="dxa"/>
            <w:gridSpan w:val="2"/>
            <w:tcBorders>
              <w:top w:val="nil"/>
              <w:left w:val="nil"/>
              <w:bottom w:val="nil"/>
              <w:right w:val="nil"/>
            </w:tcBorders>
            <w:shd w:val="clear" w:color="auto" w:fill="auto"/>
            <w:noWrap/>
            <w:vAlign w:val="center"/>
            <w:hideMark/>
          </w:tcPr>
          <w:p w14:paraId="5C5D79A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7.86</w:t>
            </w:r>
          </w:p>
        </w:tc>
        <w:tc>
          <w:tcPr>
            <w:tcW w:w="618" w:type="dxa"/>
            <w:tcBorders>
              <w:top w:val="nil"/>
              <w:left w:val="nil"/>
              <w:bottom w:val="nil"/>
              <w:right w:val="nil"/>
            </w:tcBorders>
            <w:shd w:val="clear" w:color="auto" w:fill="auto"/>
            <w:noWrap/>
            <w:vAlign w:val="center"/>
            <w:hideMark/>
          </w:tcPr>
          <w:p w14:paraId="0910720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51.49</w:t>
            </w:r>
          </w:p>
        </w:tc>
        <w:tc>
          <w:tcPr>
            <w:tcW w:w="702" w:type="dxa"/>
            <w:tcBorders>
              <w:top w:val="nil"/>
              <w:left w:val="nil"/>
              <w:bottom w:val="nil"/>
              <w:right w:val="nil"/>
            </w:tcBorders>
            <w:shd w:val="clear" w:color="auto" w:fill="auto"/>
            <w:noWrap/>
            <w:vAlign w:val="center"/>
            <w:hideMark/>
          </w:tcPr>
          <w:p w14:paraId="56F259A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1.83</w:t>
            </w:r>
          </w:p>
        </w:tc>
        <w:tc>
          <w:tcPr>
            <w:tcW w:w="618" w:type="dxa"/>
            <w:tcBorders>
              <w:top w:val="nil"/>
              <w:left w:val="nil"/>
              <w:bottom w:val="nil"/>
              <w:right w:val="nil"/>
            </w:tcBorders>
            <w:shd w:val="clear" w:color="auto" w:fill="auto"/>
            <w:noWrap/>
            <w:vAlign w:val="center"/>
            <w:hideMark/>
          </w:tcPr>
          <w:p w14:paraId="2A65DB2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8.34</w:t>
            </w:r>
          </w:p>
        </w:tc>
        <w:tc>
          <w:tcPr>
            <w:tcW w:w="702" w:type="dxa"/>
            <w:tcBorders>
              <w:top w:val="nil"/>
              <w:left w:val="nil"/>
              <w:bottom w:val="nil"/>
              <w:right w:val="nil"/>
            </w:tcBorders>
            <w:shd w:val="clear" w:color="auto" w:fill="auto"/>
            <w:noWrap/>
            <w:vAlign w:val="center"/>
            <w:hideMark/>
          </w:tcPr>
          <w:p w14:paraId="2094E9D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0.75</w:t>
            </w:r>
          </w:p>
        </w:tc>
        <w:tc>
          <w:tcPr>
            <w:tcW w:w="618" w:type="dxa"/>
            <w:gridSpan w:val="2"/>
            <w:tcBorders>
              <w:top w:val="nil"/>
              <w:left w:val="nil"/>
              <w:bottom w:val="nil"/>
              <w:right w:val="nil"/>
            </w:tcBorders>
            <w:shd w:val="clear" w:color="auto" w:fill="auto"/>
            <w:noWrap/>
            <w:vAlign w:val="center"/>
            <w:hideMark/>
          </w:tcPr>
          <w:p w14:paraId="0BDCB1C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7.42</w:t>
            </w:r>
          </w:p>
        </w:tc>
        <w:tc>
          <w:tcPr>
            <w:tcW w:w="848" w:type="dxa"/>
            <w:tcBorders>
              <w:top w:val="nil"/>
              <w:left w:val="nil"/>
              <w:bottom w:val="nil"/>
              <w:right w:val="nil"/>
            </w:tcBorders>
            <w:shd w:val="clear" w:color="auto" w:fill="auto"/>
            <w:noWrap/>
            <w:vAlign w:val="center"/>
            <w:hideMark/>
          </w:tcPr>
          <w:p w14:paraId="2C9E029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0.28</w:t>
            </w:r>
          </w:p>
        </w:tc>
        <w:tc>
          <w:tcPr>
            <w:tcW w:w="743" w:type="dxa"/>
            <w:gridSpan w:val="2"/>
            <w:tcBorders>
              <w:top w:val="nil"/>
              <w:left w:val="nil"/>
              <w:bottom w:val="nil"/>
              <w:right w:val="nil"/>
            </w:tcBorders>
            <w:shd w:val="clear" w:color="auto" w:fill="auto"/>
            <w:noWrap/>
            <w:vAlign w:val="center"/>
            <w:hideMark/>
          </w:tcPr>
          <w:p w14:paraId="44D6B4D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958.14</w:t>
            </w:r>
          </w:p>
        </w:tc>
        <w:tc>
          <w:tcPr>
            <w:tcW w:w="707" w:type="dxa"/>
            <w:tcBorders>
              <w:top w:val="nil"/>
              <w:left w:val="nil"/>
              <w:bottom w:val="nil"/>
              <w:right w:val="nil"/>
            </w:tcBorders>
            <w:shd w:val="clear" w:color="auto" w:fill="auto"/>
            <w:noWrap/>
            <w:vAlign w:val="center"/>
            <w:hideMark/>
          </w:tcPr>
          <w:p w14:paraId="7BE3C52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33.75</w:t>
            </w:r>
          </w:p>
        </w:tc>
      </w:tr>
      <w:tr w:rsidR="005F6953" w:rsidRPr="0080144C" w14:paraId="58095648"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55FD0DE2"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33</w:t>
            </w:r>
          </w:p>
        </w:tc>
        <w:tc>
          <w:tcPr>
            <w:tcW w:w="662" w:type="dxa"/>
            <w:tcBorders>
              <w:top w:val="nil"/>
              <w:left w:val="nil"/>
              <w:bottom w:val="nil"/>
              <w:right w:val="nil"/>
            </w:tcBorders>
            <w:shd w:val="clear" w:color="auto" w:fill="auto"/>
            <w:noWrap/>
            <w:vAlign w:val="center"/>
            <w:hideMark/>
          </w:tcPr>
          <w:p w14:paraId="680A6AF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316.41</w:t>
            </w:r>
          </w:p>
        </w:tc>
        <w:tc>
          <w:tcPr>
            <w:tcW w:w="702" w:type="dxa"/>
            <w:tcBorders>
              <w:top w:val="nil"/>
              <w:left w:val="nil"/>
              <w:bottom w:val="nil"/>
              <w:right w:val="nil"/>
            </w:tcBorders>
            <w:shd w:val="clear" w:color="auto" w:fill="auto"/>
            <w:noWrap/>
            <w:vAlign w:val="center"/>
            <w:hideMark/>
          </w:tcPr>
          <w:p w14:paraId="72B5A99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10.37</w:t>
            </w:r>
          </w:p>
        </w:tc>
        <w:tc>
          <w:tcPr>
            <w:tcW w:w="662" w:type="dxa"/>
            <w:gridSpan w:val="2"/>
            <w:tcBorders>
              <w:top w:val="nil"/>
              <w:left w:val="nil"/>
              <w:bottom w:val="nil"/>
              <w:right w:val="nil"/>
            </w:tcBorders>
            <w:shd w:val="clear" w:color="auto" w:fill="auto"/>
            <w:noWrap/>
            <w:vAlign w:val="center"/>
            <w:hideMark/>
          </w:tcPr>
          <w:p w14:paraId="3E370FD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247.03</w:t>
            </w:r>
          </w:p>
        </w:tc>
        <w:tc>
          <w:tcPr>
            <w:tcW w:w="702" w:type="dxa"/>
            <w:gridSpan w:val="2"/>
            <w:tcBorders>
              <w:top w:val="nil"/>
              <w:left w:val="nil"/>
              <w:bottom w:val="nil"/>
              <w:right w:val="nil"/>
            </w:tcBorders>
            <w:shd w:val="clear" w:color="auto" w:fill="auto"/>
            <w:noWrap/>
            <w:vAlign w:val="center"/>
            <w:hideMark/>
          </w:tcPr>
          <w:p w14:paraId="6167A82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7.99</w:t>
            </w:r>
          </w:p>
        </w:tc>
        <w:tc>
          <w:tcPr>
            <w:tcW w:w="618" w:type="dxa"/>
            <w:tcBorders>
              <w:top w:val="nil"/>
              <w:left w:val="nil"/>
              <w:bottom w:val="nil"/>
              <w:right w:val="nil"/>
            </w:tcBorders>
            <w:shd w:val="clear" w:color="auto" w:fill="auto"/>
            <w:noWrap/>
            <w:vAlign w:val="center"/>
            <w:hideMark/>
          </w:tcPr>
          <w:p w14:paraId="60AB0CC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53.38</w:t>
            </w:r>
          </w:p>
        </w:tc>
        <w:tc>
          <w:tcPr>
            <w:tcW w:w="702" w:type="dxa"/>
            <w:tcBorders>
              <w:top w:val="nil"/>
              <w:left w:val="nil"/>
              <w:bottom w:val="nil"/>
              <w:right w:val="nil"/>
            </w:tcBorders>
            <w:shd w:val="clear" w:color="auto" w:fill="auto"/>
            <w:noWrap/>
            <w:vAlign w:val="center"/>
            <w:hideMark/>
          </w:tcPr>
          <w:p w14:paraId="1D17017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1.87</w:t>
            </w:r>
          </w:p>
        </w:tc>
        <w:tc>
          <w:tcPr>
            <w:tcW w:w="618" w:type="dxa"/>
            <w:tcBorders>
              <w:top w:val="nil"/>
              <w:left w:val="nil"/>
              <w:bottom w:val="nil"/>
              <w:right w:val="nil"/>
            </w:tcBorders>
            <w:shd w:val="clear" w:color="auto" w:fill="auto"/>
            <w:noWrap/>
            <w:vAlign w:val="center"/>
            <w:hideMark/>
          </w:tcPr>
          <w:p w14:paraId="16A123A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8.68</w:t>
            </w:r>
          </w:p>
        </w:tc>
        <w:tc>
          <w:tcPr>
            <w:tcW w:w="702" w:type="dxa"/>
            <w:tcBorders>
              <w:top w:val="nil"/>
              <w:left w:val="nil"/>
              <w:bottom w:val="nil"/>
              <w:right w:val="nil"/>
            </w:tcBorders>
            <w:shd w:val="clear" w:color="auto" w:fill="auto"/>
            <w:noWrap/>
            <w:vAlign w:val="center"/>
            <w:hideMark/>
          </w:tcPr>
          <w:p w14:paraId="3EE09DB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0.79</w:t>
            </w:r>
          </w:p>
        </w:tc>
        <w:tc>
          <w:tcPr>
            <w:tcW w:w="618" w:type="dxa"/>
            <w:gridSpan w:val="2"/>
            <w:tcBorders>
              <w:top w:val="nil"/>
              <w:left w:val="nil"/>
              <w:bottom w:val="nil"/>
              <w:right w:val="nil"/>
            </w:tcBorders>
            <w:shd w:val="clear" w:color="auto" w:fill="auto"/>
            <w:noWrap/>
            <w:vAlign w:val="center"/>
            <w:hideMark/>
          </w:tcPr>
          <w:p w14:paraId="4A0E971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7.32</w:t>
            </w:r>
          </w:p>
        </w:tc>
        <w:tc>
          <w:tcPr>
            <w:tcW w:w="848" w:type="dxa"/>
            <w:tcBorders>
              <w:top w:val="nil"/>
              <w:left w:val="nil"/>
              <w:bottom w:val="nil"/>
              <w:right w:val="nil"/>
            </w:tcBorders>
            <w:shd w:val="clear" w:color="auto" w:fill="auto"/>
            <w:noWrap/>
            <w:vAlign w:val="center"/>
            <w:hideMark/>
          </w:tcPr>
          <w:p w14:paraId="2CC66C7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0.28</w:t>
            </w:r>
          </w:p>
        </w:tc>
        <w:tc>
          <w:tcPr>
            <w:tcW w:w="743" w:type="dxa"/>
            <w:gridSpan w:val="2"/>
            <w:tcBorders>
              <w:top w:val="nil"/>
              <w:left w:val="nil"/>
              <w:bottom w:val="nil"/>
              <w:right w:val="nil"/>
            </w:tcBorders>
            <w:shd w:val="clear" w:color="auto" w:fill="auto"/>
            <w:noWrap/>
            <w:vAlign w:val="center"/>
            <w:hideMark/>
          </w:tcPr>
          <w:p w14:paraId="533C3D1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993.17</w:t>
            </w:r>
          </w:p>
        </w:tc>
        <w:tc>
          <w:tcPr>
            <w:tcW w:w="707" w:type="dxa"/>
            <w:tcBorders>
              <w:top w:val="nil"/>
              <w:left w:val="nil"/>
              <w:bottom w:val="nil"/>
              <w:right w:val="nil"/>
            </w:tcBorders>
            <w:shd w:val="clear" w:color="auto" w:fill="auto"/>
            <w:noWrap/>
            <w:vAlign w:val="center"/>
            <w:hideMark/>
          </w:tcPr>
          <w:p w14:paraId="4901759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34.43</w:t>
            </w:r>
          </w:p>
        </w:tc>
      </w:tr>
      <w:tr w:rsidR="005F6953" w:rsidRPr="0080144C" w14:paraId="121D8209"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793FF0FA"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34</w:t>
            </w:r>
          </w:p>
        </w:tc>
        <w:tc>
          <w:tcPr>
            <w:tcW w:w="662" w:type="dxa"/>
            <w:tcBorders>
              <w:top w:val="nil"/>
              <w:left w:val="nil"/>
              <w:bottom w:val="nil"/>
              <w:right w:val="nil"/>
            </w:tcBorders>
            <w:shd w:val="clear" w:color="auto" w:fill="auto"/>
            <w:noWrap/>
            <w:vAlign w:val="center"/>
            <w:hideMark/>
          </w:tcPr>
          <w:p w14:paraId="250CAB7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326.45</w:t>
            </w:r>
          </w:p>
        </w:tc>
        <w:tc>
          <w:tcPr>
            <w:tcW w:w="702" w:type="dxa"/>
            <w:tcBorders>
              <w:top w:val="nil"/>
              <w:left w:val="nil"/>
              <w:bottom w:val="nil"/>
              <w:right w:val="nil"/>
            </w:tcBorders>
            <w:shd w:val="clear" w:color="auto" w:fill="auto"/>
            <w:noWrap/>
            <w:vAlign w:val="center"/>
            <w:hideMark/>
          </w:tcPr>
          <w:p w14:paraId="7219FB5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10.54</w:t>
            </w:r>
          </w:p>
        </w:tc>
        <w:tc>
          <w:tcPr>
            <w:tcW w:w="662" w:type="dxa"/>
            <w:gridSpan w:val="2"/>
            <w:tcBorders>
              <w:top w:val="nil"/>
              <w:left w:val="nil"/>
              <w:bottom w:val="nil"/>
              <w:right w:val="nil"/>
            </w:tcBorders>
            <w:shd w:val="clear" w:color="auto" w:fill="auto"/>
            <w:noWrap/>
            <w:vAlign w:val="center"/>
            <w:hideMark/>
          </w:tcPr>
          <w:p w14:paraId="69CD45D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254.95</w:t>
            </w:r>
          </w:p>
        </w:tc>
        <w:tc>
          <w:tcPr>
            <w:tcW w:w="702" w:type="dxa"/>
            <w:gridSpan w:val="2"/>
            <w:tcBorders>
              <w:top w:val="nil"/>
              <w:left w:val="nil"/>
              <w:bottom w:val="nil"/>
              <w:right w:val="nil"/>
            </w:tcBorders>
            <w:shd w:val="clear" w:color="auto" w:fill="auto"/>
            <w:noWrap/>
            <w:vAlign w:val="center"/>
            <w:hideMark/>
          </w:tcPr>
          <w:p w14:paraId="02FE7E9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8.11</w:t>
            </w:r>
          </w:p>
        </w:tc>
        <w:tc>
          <w:tcPr>
            <w:tcW w:w="618" w:type="dxa"/>
            <w:tcBorders>
              <w:top w:val="nil"/>
              <w:left w:val="nil"/>
              <w:bottom w:val="nil"/>
              <w:right w:val="nil"/>
            </w:tcBorders>
            <w:shd w:val="clear" w:color="auto" w:fill="auto"/>
            <w:noWrap/>
            <w:vAlign w:val="center"/>
            <w:hideMark/>
          </w:tcPr>
          <w:p w14:paraId="784C178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55.25</w:t>
            </w:r>
          </w:p>
        </w:tc>
        <w:tc>
          <w:tcPr>
            <w:tcW w:w="702" w:type="dxa"/>
            <w:tcBorders>
              <w:top w:val="nil"/>
              <w:left w:val="nil"/>
              <w:bottom w:val="nil"/>
              <w:right w:val="nil"/>
            </w:tcBorders>
            <w:shd w:val="clear" w:color="auto" w:fill="auto"/>
            <w:noWrap/>
            <w:vAlign w:val="center"/>
            <w:hideMark/>
          </w:tcPr>
          <w:p w14:paraId="1A2EEB9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1.91</w:t>
            </w:r>
          </w:p>
        </w:tc>
        <w:tc>
          <w:tcPr>
            <w:tcW w:w="618" w:type="dxa"/>
            <w:tcBorders>
              <w:top w:val="nil"/>
              <w:left w:val="nil"/>
              <w:bottom w:val="nil"/>
              <w:right w:val="nil"/>
            </w:tcBorders>
            <w:shd w:val="clear" w:color="auto" w:fill="auto"/>
            <w:noWrap/>
            <w:vAlign w:val="center"/>
            <w:hideMark/>
          </w:tcPr>
          <w:p w14:paraId="150FBE2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9.04</w:t>
            </w:r>
          </w:p>
        </w:tc>
        <w:tc>
          <w:tcPr>
            <w:tcW w:w="702" w:type="dxa"/>
            <w:tcBorders>
              <w:top w:val="nil"/>
              <w:left w:val="nil"/>
              <w:bottom w:val="nil"/>
              <w:right w:val="nil"/>
            </w:tcBorders>
            <w:shd w:val="clear" w:color="auto" w:fill="auto"/>
            <w:noWrap/>
            <w:vAlign w:val="center"/>
            <w:hideMark/>
          </w:tcPr>
          <w:p w14:paraId="17FF3CB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0.83</w:t>
            </w:r>
          </w:p>
        </w:tc>
        <w:tc>
          <w:tcPr>
            <w:tcW w:w="618" w:type="dxa"/>
            <w:gridSpan w:val="2"/>
            <w:tcBorders>
              <w:top w:val="nil"/>
              <w:left w:val="nil"/>
              <w:bottom w:val="nil"/>
              <w:right w:val="nil"/>
            </w:tcBorders>
            <w:shd w:val="clear" w:color="auto" w:fill="auto"/>
            <w:noWrap/>
            <w:vAlign w:val="center"/>
            <w:hideMark/>
          </w:tcPr>
          <w:p w14:paraId="35C8B15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7.23</w:t>
            </w:r>
          </w:p>
        </w:tc>
        <w:tc>
          <w:tcPr>
            <w:tcW w:w="848" w:type="dxa"/>
            <w:tcBorders>
              <w:top w:val="nil"/>
              <w:left w:val="nil"/>
              <w:bottom w:val="nil"/>
              <w:right w:val="nil"/>
            </w:tcBorders>
            <w:shd w:val="clear" w:color="auto" w:fill="auto"/>
            <w:noWrap/>
            <w:vAlign w:val="center"/>
            <w:hideMark/>
          </w:tcPr>
          <w:p w14:paraId="6F490CC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0.28</w:t>
            </w:r>
          </w:p>
        </w:tc>
        <w:tc>
          <w:tcPr>
            <w:tcW w:w="743" w:type="dxa"/>
            <w:gridSpan w:val="2"/>
            <w:tcBorders>
              <w:top w:val="nil"/>
              <w:left w:val="nil"/>
              <w:bottom w:val="nil"/>
              <w:right w:val="nil"/>
            </w:tcBorders>
            <w:shd w:val="clear" w:color="auto" w:fill="auto"/>
            <w:noWrap/>
            <w:vAlign w:val="center"/>
            <w:hideMark/>
          </w:tcPr>
          <w:p w14:paraId="607D3AB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1027.44</w:t>
            </w:r>
          </w:p>
        </w:tc>
        <w:tc>
          <w:tcPr>
            <w:tcW w:w="707" w:type="dxa"/>
            <w:tcBorders>
              <w:top w:val="nil"/>
              <w:left w:val="nil"/>
              <w:bottom w:val="nil"/>
              <w:right w:val="nil"/>
            </w:tcBorders>
            <w:shd w:val="clear" w:color="auto" w:fill="auto"/>
            <w:noWrap/>
            <w:vAlign w:val="center"/>
            <w:hideMark/>
          </w:tcPr>
          <w:p w14:paraId="3F4340E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35.09</w:t>
            </w:r>
          </w:p>
        </w:tc>
      </w:tr>
      <w:tr w:rsidR="005F6953" w:rsidRPr="0080144C" w14:paraId="3D77919C"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11125BE1"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35</w:t>
            </w:r>
          </w:p>
        </w:tc>
        <w:tc>
          <w:tcPr>
            <w:tcW w:w="662" w:type="dxa"/>
            <w:tcBorders>
              <w:top w:val="nil"/>
              <w:left w:val="nil"/>
              <w:bottom w:val="nil"/>
              <w:right w:val="nil"/>
            </w:tcBorders>
            <w:shd w:val="clear" w:color="auto" w:fill="auto"/>
            <w:noWrap/>
            <w:vAlign w:val="center"/>
            <w:hideMark/>
          </w:tcPr>
          <w:p w14:paraId="085B7A9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336.30</w:t>
            </w:r>
          </w:p>
        </w:tc>
        <w:tc>
          <w:tcPr>
            <w:tcW w:w="702" w:type="dxa"/>
            <w:tcBorders>
              <w:top w:val="nil"/>
              <w:left w:val="nil"/>
              <w:bottom w:val="nil"/>
              <w:right w:val="nil"/>
            </w:tcBorders>
            <w:shd w:val="clear" w:color="auto" w:fill="auto"/>
            <w:noWrap/>
            <w:vAlign w:val="center"/>
            <w:hideMark/>
          </w:tcPr>
          <w:p w14:paraId="387AC10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10.72</w:t>
            </w:r>
          </w:p>
        </w:tc>
        <w:tc>
          <w:tcPr>
            <w:tcW w:w="662" w:type="dxa"/>
            <w:gridSpan w:val="2"/>
            <w:tcBorders>
              <w:top w:val="nil"/>
              <w:left w:val="nil"/>
              <w:bottom w:val="nil"/>
              <w:right w:val="nil"/>
            </w:tcBorders>
            <w:shd w:val="clear" w:color="auto" w:fill="auto"/>
            <w:noWrap/>
            <w:vAlign w:val="center"/>
            <w:hideMark/>
          </w:tcPr>
          <w:p w14:paraId="584B2E8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262.68</w:t>
            </w:r>
          </w:p>
        </w:tc>
        <w:tc>
          <w:tcPr>
            <w:tcW w:w="702" w:type="dxa"/>
            <w:gridSpan w:val="2"/>
            <w:tcBorders>
              <w:top w:val="nil"/>
              <w:left w:val="nil"/>
              <w:bottom w:val="nil"/>
              <w:right w:val="nil"/>
            </w:tcBorders>
            <w:shd w:val="clear" w:color="auto" w:fill="auto"/>
            <w:noWrap/>
            <w:vAlign w:val="center"/>
            <w:hideMark/>
          </w:tcPr>
          <w:p w14:paraId="574427B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8.24</w:t>
            </w:r>
          </w:p>
        </w:tc>
        <w:tc>
          <w:tcPr>
            <w:tcW w:w="618" w:type="dxa"/>
            <w:tcBorders>
              <w:top w:val="nil"/>
              <w:left w:val="nil"/>
              <w:bottom w:val="nil"/>
              <w:right w:val="nil"/>
            </w:tcBorders>
            <w:shd w:val="clear" w:color="auto" w:fill="auto"/>
            <w:noWrap/>
            <w:vAlign w:val="center"/>
            <w:hideMark/>
          </w:tcPr>
          <w:p w14:paraId="6CB36B7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57.08</w:t>
            </w:r>
          </w:p>
        </w:tc>
        <w:tc>
          <w:tcPr>
            <w:tcW w:w="702" w:type="dxa"/>
            <w:tcBorders>
              <w:top w:val="nil"/>
              <w:left w:val="nil"/>
              <w:bottom w:val="nil"/>
              <w:right w:val="nil"/>
            </w:tcBorders>
            <w:shd w:val="clear" w:color="auto" w:fill="auto"/>
            <w:noWrap/>
            <w:vAlign w:val="center"/>
            <w:hideMark/>
          </w:tcPr>
          <w:p w14:paraId="3A2DCC7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1.94</w:t>
            </w:r>
          </w:p>
        </w:tc>
        <w:tc>
          <w:tcPr>
            <w:tcW w:w="618" w:type="dxa"/>
            <w:tcBorders>
              <w:top w:val="nil"/>
              <w:left w:val="nil"/>
              <w:bottom w:val="nil"/>
              <w:right w:val="nil"/>
            </w:tcBorders>
            <w:shd w:val="clear" w:color="auto" w:fill="auto"/>
            <w:noWrap/>
            <w:vAlign w:val="center"/>
            <w:hideMark/>
          </w:tcPr>
          <w:p w14:paraId="0A09687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9.42</w:t>
            </w:r>
          </w:p>
        </w:tc>
        <w:tc>
          <w:tcPr>
            <w:tcW w:w="702" w:type="dxa"/>
            <w:tcBorders>
              <w:top w:val="nil"/>
              <w:left w:val="nil"/>
              <w:bottom w:val="nil"/>
              <w:right w:val="nil"/>
            </w:tcBorders>
            <w:shd w:val="clear" w:color="auto" w:fill="auto"/>
            <w:noWrap/>
            <w:vAlign w:val="center"/>
            <w:hideMark/>
          </w:tcPr>
          <w:p w14:paraId="25F96D6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0.87</w:t>
            </w:r>
          </w:p>
        </w:tc>
        <w:tc>
          <w:tcPr>
            <w:tcW w:w="618" w:type="dxa"/>
            <w:gridSpan w:val="2"/>
            <w:tcBorders>
              <w:top w:val="nil"/>
              <w:left w:val="nil"/>
              <w:bottom w:val="nil"/>
              <w:right w:val="nil"/>
            </w:tcBorders>
            <w:shd w:val="clear" w:color="auto" w:fill="auto"/>
            <w:noWrap/>
            <w:vAlign w:val="center"/>
            <w:hideMark/>
          </w:tcPr>
          <w:p w14:paraId="6CE6EFE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7.13</w:t>
            </w:r>
          </w:p>
        </w:tc>
        <w:tc>
          <w:tcPr>
            <w:tcW w:w="848" w:type="dxa"/>
            <w:tcBorders>
              <w:top w:val="nil"/>
              <w:left w:val="nil"/>
              <w:bottom w:val="nil"/>
              <w:right w:val="nil"/>
            </w:tcBorders>
            <w:shd w:val="clear" w:color="auto" w:fill="auto"/>
            <w:noWrap/>
            <w:vAlign w:val="center"/>
            <w:hideMark/>
          </w:tcPr>
          <w:p w14:paraId="728DF81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0.28</w:t>
            </w:r>
          </w:p>
        </w:tc>
        <w:tc>
          <w:tcPr>
            <w:tcW w:w="743" w:type="dxa"/>
            <w:gridSpan w:val="2"/>
            <w:tcBorders>
              <w:top w:val="nil"/>
              <w:left w:val="nil"/>
              <w:bottom w:val="nil"/>
              <w:right w:val="nil"/>
            </w:tcBorders>
            <w:shd w:val="clear" w:color="auto" w:fill="auto"/>
            <w:noWrap/>
            <w:vAlign w:val="center"/>
            <w:hideMark/>
          </w:tcPr>
          <w:p w14:paraId="4B7434C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1060.98</w:t>
            </w:r>
          </w:p>
        </w:tc>
        <w:tc>
          <w:tcPr>
            <w:tcW w:w="707" w:type="dxa"/>
            <w:tcBorders>
              <w:top w:val="nil"/>
              <w:left w:val="nil"/>
              <w:bottom w:val="nil"/>
              <w:right w:val="nil"/>
            </w:tcBorders>
            <w:shd w:val="clear" w:color="auto" w:fill="auto"/>
            <w:noWrap/>
            <w:vAlign w:val="center"/>
            <w:hideMark/>
          </w:tcPr>
          <w:p w14:paraId="441A3BD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35.72</w:t>
            </w:r>
          </w:p>
        </w:tc>
      </w:tr>
      <w:tr w:rsidR="005F6953" w:rsidRPr="0080144C" w14:paraId="656CD6AD"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2F19DEF8"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36</w:t>
            </w:r>
          </w:p>
        </w:tc>
        <w:tc>
          <w:tcPr>
            <w:tcW w:w="662" w:type="dxa"/>
            <w:tcBorders>
              <w:top w:val="nil"/>
              <w:left w:val="nil"/>
              <w:bottom w:val="nil"/>
              <w:right w:val="nil"/>
            </w:tcBorders>
            <w:shd w:val="clear" w:color="auto" w:fill="auto"/>
            <w:noWrap/>
            <w:vAlign w:val="center"/>
            <w:hideMark/>
          </w:tcPr>
          <w:p w14:paraId="0E8BAD0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345.96</w:t>
            </w:r>
          </w:p>
        </w:tc>
        <w:tc>
          <w:tcPr>
            <w:tcW w:w="702" w:type="dxa"/>
            <w:tcBorders>
              <w:top w:val="nil"/>
              <w:left w:val="nil"/>
              <w:bottom w:val="nil"/>
              <w:right w:val="nil"/>
            </w:tcBorders>
            <w:shd w:val="clear" w:color="auto" w:fill="auto"/>
            <w:noWrap/>
            <w:vAlign w:val="center"/>
            <w:hideMark/>
          </w:tcPr>
          <w:p w14:paraId="1F78E23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10.89</w:t>
            </w:r>
          </w:p>
        </w:tc>
        <w:tc>
          <w:tcPr>
            <w:tcW w:w="662" w:type="dxa"/>
            <w:gridSpan w:val="2"/>
            <w:tcBorders>
              <w:top w:val="nil"/>
              <w:left w:val="nil"/>
              <w:bottom w:val="nil"/>
              <w:right w:val="nil"/>
            </w:tcBorders>
            <w:shd w:val="clear" w:color="auto" w:fill="auto"/>
            <w:noWrap/>
            <w:vAlign w:val="center"/>
            <w:hideMark/>
          </w:tcPr>
          <w:p w14:paraId="7B8A620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270.23</w:t>
            </w:r>
          </w:p>
        </w:tc>
        <w:tc>
          <w:tcPr>
            <w:tcW w:w="702" w:type="dxa"/>
            <w:gridSpan w:val="2"/>
            <w:tcBorders>
              <w:top w:val="nil"/>
              <w:left w:val="nil"/>
              <w:bottom w:val="nil"/>
              <w:right w:val="nil"/>
            </w:tcBorders>
            <w:shd w:val="clear" w:color="auto" w:fill="auto"/>
            <w:noWrap/>
            <w:vAlign w:val="center"/>
            <w:hideMark/>
          </w:tcPr>
          <w:p w14:paraId="06E01D9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8.36</w:t>
            </w:r>
          </w:p>
        </w:tc>
        <w:tc>
          <w:tcPr>
            <w:tcW w:w="618" w:type="dxa"/>
            <w:tcBorders>
              <w:top w:val="nil"/>
              <w:left w:val="nil"/>
              <w:bottom w:val="nil"/>
              <w:right w:val="nil"/>
            </w:tcBorders>
            <w:shd w:val="clear" w:color="auto" w:fill="auto"/>
            <w:noWrap/>
            <w:vAlign w:val="center"/>
            <w:hideMark/>
          </w:tcPr>
          <w:p w14:paraId="5EDBB20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58.89</w:t>
            </w:r>
          </w:p>
        </w:tc>
        <w:tc>
          <w:tcPr>
            <w:tcW w:w="702" w:type="dxa"/>
            <w:tcBorders>
              <w:top w:val="nil"/>
              <w:left w:val="nil"/>
              <w:bottom w:val="nil"/>
              <w:right w:val="nil"/>
            </w:tcBorders>
            <w:shd w:val="clear" w:color="auto" w:fill="auto"/>
            <w:noWrap/>
            <w:vAlign w:val="center"/>
            <w:hideMark/>
          </w:tcPr>
          <w:p w14:paraId="2D49624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1.97</w:t>
            </w:r>
          </w:p>
        </w:tc>
        <w:tc>
          <w:tcPr>
            <w:tcW w:w="618" w:type="dxa"/>
            <w:tcBorders>
              <w:top w:val="nil"/>
              <w:left w:val="nil"/>
              <w:bottom w:val="nil"/>
              <w:right w:val="nil"/>
            </w:tcBorders>
            <w:shd w:val="clear" w:color="auto" w:fill="auto"/>
            <w:noWrap/>
            <w:vAlign w:val="center"/>
            <w:hideMark/>
          </w:tcPr>
          <w:p w14:paraId="734D00C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9.81</w:t>
            </w:r>
          </w:p>
        </w:tc>
        <w:tc>
          <w:tcPr>
            <w:tcW w:w="702" w:type="dxa"/>
            <w:tcBorders>
              <w:top w:val="nil"/>
              <w:left w:val="nil"/>
              <w:bottom w:val="nil"/>
              <w:right w:val="nil"/>
            </w:tcBorders>
            <w:shd w:val="clear" w:color="auto" w:fill="auto"/>
            <w:noWrap/>
            <w:vAlign w:val="center"/>
            <w:hideMark/>
          </w:tcPr>
          <w:p w14:paraId="6C24E10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0.92</w:t>
            </w:r>
          </w:p>
        </w:tc>
        <w:tc>
          <w:tcPr>
            <w:tcW w:w="618" w:type="dxa"/>
            <w:gridSpan w:val="2"/>
            <w:tcBorders>
              <w:top w:val="nil"/>
              <w:left w:val="nil"/>
              <w:bottom w:val="nil"/>
              <w:right w:val="nil"/>
            </w:tcBorders>
            <w:shd w:val="clear" w:color="auto" w:fill="auto"/>
            <w:noWrap/>
            <w:vAlign w:val="center"/>
            <w:hideMark/>
          </w:tcPr>
          <w:p w14:paraId="5DDAF0F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7.04</w:t>
            </w:r>
          </w:p>
        </w:tc>
        <w:tc>
          <w:tcPr>
            <w:tcW w:w="848" w:type="dxa"/>
            <w:tcBorders>
              <w:top w:val="nil"/>
              <w:left w:val="nil"/>
              <w:bottom w:val="nil"/>
              <w:right w:val="nil"/>
            </w:tcBorders>
            <w:shd w:val="clear" w:color="auto" w:fill="auto"/>
            <w:noWrap/>
            <w:vAlign w:val="center"/>
            <w:hideMark/>
          </w:tcPr>
          <w:p w14:paraId="335AF89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0.27</w:t>
            </w:r>
          </w:p>
        </w:tc>
        <w:tc>
          <w:tcPr>
            <w:tcW w:w="743" w:type="dxa"/>
            <w:gridSpan w:val="2"/>
            <w:tcBorders>
              <w:top w:val="nil"/>
              <w:left w:val="nil"/>
              <w:bottom w:val="nil"/>
              <w:right w:val="nil"/>
            </w:tcBorders>
            <w:shd w:val="clear" w:color="auto" w:fill="auto"/>
            <w:noWrap/>
            <w:vAlign w:val="center"/>
            <w:hideMark/>
          </w:tcPr>
          <w:p w14:paraId="43FF8FE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1093.83</w:t>
            </w:r>
          </w:p>
        </w:tc>
        <w:tc>
          <w:tcPr>
            <w:tcW w:w="707" w:type="dxa"/>
            <w:tcBorders>
              <w:top w:val="nil"/>
              <w:left w:val="nil"/>
              <w:bottom w:val="nil"/>
              <w:right w:val="nil"/>
            </w:tcBorders>
            <w:shd w:val="clear" w:color="auto" w:fill="auto"/>
            <w:noWrap/>
            <w:vAlign w:val="center"/>
            <w:hideMark/>
          </w:tcPr>
          <w:p w14:paraId="3E412D1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36.35</w:t>
            </w:r>
          </w:p>
        </w:tc>
      </w:tr>
      <w:tr w:rsidR="005F6953" w:rsidRPr="0080144C" w14:paraId="73E7AF99"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1B749194"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37</w:t>
            </w:r>
          </w:p>
        </w:tc>
        <w:tc>
          <w:tcPr>
            <w:tcW w:w="662" w:type="dxa"/>
            <w:tcBorders>
              <w:top w:val="nil"/>
              <w:left w:val="nil"/>
              <w:bottom w:val="nil"/>
              <w:right w:val="nil"/>
            </w:tcBorders>
            <w:shd w:val="clear" w:color="auto" w:fill="auto"/>
            <w:noWrap/>
            <w:vAlign w:val="center"/>
            <w:hideMark/>
          </w:tcPr>
          <w:p w14:paraId="62018F5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355.44</w:t>
            </w:r>
          </w:p>
        </w:tc>
        <w:tc>
          <w:tcPr>
            <w:tcW w:w="702" w:type="dxa"/>
            <w:tcBorders>
              <w:top w:val="nil"/>
              <w:left w:val="nil"/>
              <w:bottom w:val="nil"/>
              <w:right w:val="nil"/>
            </w:tcBorders>
            <w:shd w:val="clear" w:color="auto" w:fill="auto"/>
            <w:noWrap/>
            <w:vAlign w:val="center"/>
            <w:hideMark/>
          </w:tcPr>
          <w:p w14:paraId="70E5D04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11.06</w:t>
            </w:r>
          </w:p>
        </w:tc>
        <w:tc>
          <w:tcPr>
            <w:tcW w:w="662" w:type="dxa"/>
            <w:gridSpan w:val="2"/>
            <w:tcBorders>
              <w:top w:val="nil"/>
              <w:left w:val="nil"/>
              <w:bottom w:val="nil"/>
              <w:right w:val="nil"/>
            </w:tcBorders>
            <w:shd w:val="clear" w:color="auto" w:fill="auto"/>
            <w:noWrap/>
            <w:vAlign w:val="center"/>
            <w:hideMark/>
          </w:tcPr>
          <w:p w14:paraId="3B7335E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277.61</w:t>
            </w:r>
          </w:p>
        </w:tc>
        <w:tc>
          <w:tcPr>
            <w:tcW w:w="702" w:type="dxa"/>
            <w:gridSpan w:val="2"/>
            <w:tcBorders>
              <w:top w:val="nil"/>
              <w:left w:val="nil"/>
              <w:bottom w:val="nil"/>
              <w:right w:val="nil"/>
            </w:tcBorders>
            <w:shd w:val="clear" w:color="auto" w:fill="auto"/>
            <w:noWrap/>
            <w:vAlign w:val="center"/>
            <w:hideMark/>
          </w:tcPr>
          <w:p w14:paraId="4DE825D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8.49</w:t>
            </w:r>
          </w:p>
        </w:tc>
        <w:tc>
          <w:tcPr>
            <w:tcW w:w="618" w:type="dxa"/>
            <w:tcBorders>
              <w:top w:val="nil"/>
              <w:left w:val="nil"/>
              <w:bottom w:val="nil"/>
              <w:right w:val="nil"/>
            </w:tcBorders>
            <w:shd w:val="clear" w:color="auto" w:fill="auto"/>
            <w:noWrap/>
            <w:vAlign w:val="center"/>
            <w:hideMark/>
          </w:tcPr>
          <w:p w14:paraId="5E00FFD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60.68</w:t>
            </w:r>
          </w:p>
        </w:tc>
        <w:tc>
          <w:tcPr>
            <w:tcW w:w="702" w:type="dxa"/>
            <w:tcBorders>
              <w:top w:val="nil"/>
              <w:left w:val="nil"/>
              <w:bottom w:val="nil"/>
              <w:right w:val="nil"/>
            </w:tcBorders>
            <w:shd w:val="clear" w:color="auto" w:fill="auto"/>
            <w:noWrap/>
            <w:vAlign w:val="center"/>
            <w:hideMark/>
          </w:tcPr>
          <w:p w14:paraId="676417F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2.01</w:t>
            </w:r>
          </w:p>
        </w:tc>
        <w:tc>
          <w:tcPr>
            <w:tcW w:w="618" w:type="dxa"/>
            <w:tcBorders>
              <w:top w:val="nil"/>
              <w:left w:val="nil"/>
              <w:bottom w:val="nil"/>
              <w:right w:val="nil"/>
            </w:tcBorders>
            <w:shd w:val="clear" w:color="auto" w:fill="auto"/>
            <w:noWrap/>
            <w:vAlign w:val="center"/>
            <w:hideMark/>
          </w:tcPr>
          <w:p w14:paraId="05F98E9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10.22</w:t>
            </w:r>
          </w:p>
        </w:tc>
        <w:tc>
          <w:tcPr>
            <w:tcW w:w="702" w:type="dxa"/>
            <w:tcBorders>
              <w:top w:val="nil"/>
              <w:left w:val="nil"/>
              <w:bottom w:val="nil"/>
              <w:right w:val="nil"/>
            </w:tcBorders>
            <w:shd w:val="clear" w:color="auto" w:fill="auto"/>
            <w:noWrap/>
            <w:vAlign w:val="center"/>
            <w:hideMark/>
          </w:tcPr>
          <w:p w14:paraId="51E11C5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0.96</w:t>
            </w:r>
          </w:p>
        </w:tc>
        <w:tc>
          <w:tcPr>
            <w:tcW w:w="618" w:type="dxa"/>
            <w:gridSpan w:val="2"/>
            <w:tcBorders>
              <w:top w:val="nil"/>
              <w:left w:val="nil"/>
              <w:bottom w:val="nil"/>
              <w:right w:val="nil"/>
            </w:tcBorders>
            <w:shd w:val="clear" w:color="auto" w:fill="auto"/>
            <w:noWrap/>
            <w:vAlign w:val="center"/>
            <w:hideMark/>
          </w:tcPr>
          <w:p w14:paraId="4409006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6.94</w:t>
            </w:r>
          </w:p>
        </w:tc>
        <w:tc>
          <w:tcPr>
            <w:tcW w:w="848" w:type="dxa"/>
            <w:tcBorders>
              <w:top w:val="nil"/>
              <w:left w:val="nil"/>
              <w:bottom w:val="nil"/>
              <w:right w:val="nil"/>
            </w:tcBorders>
            <w:shd w:val="clear" w:color="auto" w:fill="auto"/>
            <w:noWrap/>
            <w:vAlign w:val="center"/>
            <w:hideMark/>
          </w:tcPr>
          <w:p w14:paraId="2860941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0.26</w:t>
            </w:r>
          </w:p>
        </w:tc>
        <w:tc>
          <w:tcPr>
            <w:tcW w:w="743" w:type="dxa"/>
            <w:gridSpan w:val="2"/>
            <w:tcBorders>
              <w:top w:val="nil"/>
              <w:left w:val="nil"/>
              <w:bottom w:val="nil"/>
              <w:right w:val="nil"/>
            </w:tcBorders>
            <w:shd w:val="clear" w:color="auto" w:fill="auto"/>
            <w:noWrap/>
            <w:vAlign w:val="center"/>
            <w:hideMark/>
          </w:tcPr>
          <w:p w14:paraId="1C1DB35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1126.02</w:t>
            </w:r>
          </w:p>
        </w:tc>
        <w:tc>
          <w:tcPr>
            <w:tcW w:w="707" w:type="dxa"/>
            <w:tcBorders>
              <w:top w:val="nil"/>
              <w:left w:val="nil"/>
              <w:bottom w:val="nil"/>
              <w:right w:val="nil"/>
            </w:tcBorders>
            <w:shd w:val="clear" w:color="auto" w:fill="auto"/>
            <w:noWrap/>
            <w:vAlign w:val="center"/>
            <w:hideMark/>
          </w:tcPr>
          <w:p w14:paraId="3A76A01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36.98</w:t>
            </w:r>
          </w:p>
        </w:tc>
      </w:tr>
      <w:tr w:rsidR="005F6953" w:rsidRPr="0080144C" w14:paraId="2B16AA30"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1A48715A"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38</w:t>
            </w:r>
          </w:p>
        </w:tc>
        <w:tc>
          <w:tcPr>
            <w:tcW w:w="662" w:type="dxa"/>
            <w:tcBorders>
              <w:top w:val="nil"/>
              <w:left w:val="nil"/>
              <w:bottom w:val="nil"/>
              <w:right w:val="nil"/>
            </w:tcBorders>
            <w:shd w:val="clear" w:color="auto" w:fill="auto"/>
            <w:noWrap/>
            <w:vAlign w:val="center"/>
            <w:hideMark/>
          </w:tcPr>
          <w:p w14:paraId="68314B6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364.76</w:t>
            </w:r>
          </w:p>
        </w:tc>
        <w:tc>
          <w:tcPr>
            <w:tcW w:w="702" w:type="dxa"/>
            <w:tcBorders>
              <w:top w:val="nil"/>
              <w:left w:val="nil"/>
              <w:bottom w:val="nil"/>
              <w:right w:val="nil"/>
            </w:tcBorders>
            <w:shd w:val="clear" w:color="auto" w:fill="auto"/>
            <w:noWrap/>
            <w:vAlign w:val="center"/>
            <w:hideMark/>
          </w:tcPr>
          <w:p w14:paraId="4626BA1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11.23</w:t>
            </w:r>
          </w:p>
        </w:tc>
        <w:tc>
          <w:tcPr>
            <w:tcW w:w="662" w:type="dxa"/>
            <w:gridSpan w:val="2"/>
            <w:tcBorders>
              <w:top w:val="nil"/>
              <w:left w:val="nil"/>
              <w:bottom w:val="nil"/>
              <w:right w:val="nil"/>
            </w:tcBorders>
            <w:shd w:val="clear" w:color="auto" w:fill="auto"/>
            <w:noWrap/>
            <w:vAlign w:val="center"/>
            <w:hideMark/>
          </w:tcPr>
          <w:p w14:paraId="56BDA7A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284.84</w:t>
            </w:r>
          </w:p>
        </w:tc>
        <w:tc>
          <w:tcPr>
            <w:tcW w:w="702" w:type="dxa"/>
            <w:gridSpan w:val="2"/>
            <w:tcBorders>
              <w:top w:val="nil"/>
              <w:left w:val="nil"/>
              <w:bottom w:val="nil"/>
              <w:right w:val="nil"/>
            </w:tcBorders>
            <w:shd w:val="clear" w:color="auto" w:fill="auto"/>
            <w:noWrap/>
            <w:vAlign w:val="center"/>
            <w:hideMark/>
          </w:tcPr>
          <w:p w14:paraId="44D553F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8.61</w:t>
            </w:r>
          </w:p>
        </w:tc>
        <w:tc>
          <w:tcPr>
            <w:tcW w:w="618" w:type="dxa"/>
            <w:tcBorders>
              <w:top w:val="nil"/>
              <w:left w:val="nil"/>
              <w:bottom w:val="nil"/>
              <w:right w:val="nil"/>
            </w:tcBorders>
            <w:shd w:val="clear" w:color="auto" w:fill="auto"/>
            <w:noWrap/>
            <w:vAlign w:val="center"/>
            <w:hideMark/>
          </w:tcPr>
          <w:p w14:paraId="4703CBB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62.45</w:t>
            </w:r>
          </w:p>
        </w:tc>
        <w:tc>
          <w:tcPr>
            <w:tcW w:w="702" w:type="dxa"/>
            <w:tcBorders>
              <w:top w:val="nil"/>
              <w:left w:val="nil"/>
              <w:bottom w:val="nil"/>
              <w:right w:val="nil"/>
            </w:tcBorders>
            <w:shd w:val="clear" w:color="auto" w:fill="auto"/>
            <w:noWrap/>
            <w:vAlign w:val="center"/>
            <w:hideMark/>
          </w:tcPr>
          <w:p w14:paraId="77AB8EF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2.04</w:t>
            </w:r>
          </w:p>
        </w:tc>
        <w:tc>
          <w:tcPr>
            <w:tcW w:w="618" w:type="dxa"/>
            <w:tcBorders>
              <w:top w:val="nil"/>
              <w:left w:val="nil"/>
              <w:bottom w:val="nil"/>
              <w:right w:val="nil"/>
            </w:tcBorders>
            <w:shd w:val="clear" w:color="auto" w:fill="auto"/>
            <w:noWrap/>
            <w:vAlign w:val="center"/>
            <w:hideMark/>
          </w:tcPr>
          <w:p w14:paraId="0B985EE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10.63</w:t>
            </w:r>
          </w:p>
        </w:tc>
        <w:tc>
          <w:tcPr>
            <w:tcW w:w="702" w:type="dxa"/>
            <w:tcBorders>
              <w:top w:val="nil"/>
              <w:left w:val="nil"/>
              <w:bottom w:val="nil"/>
              <w:right w:val="nil"/>
            </w:tcBorders>
            <w:shd w:val="clear" w:color="auto" w:fill="auto"/>
            <w:noWrap/>
            <w:vAlign w:val="center"/>
            <w:hideMark/>
          </w:tcPr>
          <w:p w14:paraId="6F7D1D7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1.00</w:t>
            </w:r>
          </w:p>
        </w:tc>
        <w:tc>
          <w:tcPr>
            <w:tcW w:w="618" w:type="dxa"/>
            <w:gridSpan w:val="2"/>
            <w:tcBorders>
              <w:top w:val="nil"/>
              <w:left w:val="nil"/>
              <w:bottom w:val="nil"/>
              <w:right w:val="nil"/>
            </w:tcBorders>
            <w:shd w:val="clear" w:color="auto" w:fill="auto"/>
            <w:noWrap/>
            <w:vAlign w:val="center"/>
            <w:hideMark/>
          </w:tcPr>
          <w:p w14:paraId="2DE0CA8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6.85</w:t>
            </w:r>
          </w:p>
        </w:tc>
        <w:tc>
          <w:tcPr>
            <w:tcW w:w="848" w:type="dxa"/>
            <w:tcBorders>
              <w:top w:val="nil"/>
              <w:left w:val="nil"/>
              <w:bottom w:val="nil"/>
              <w:right w:val="nil"/>
            </w:tcBorders>
            <w:shd w:val="clear" w:color="auto" w:fill="auto"/>
            <w:noWrap/>
            <w:vAlign w:val="center"/>
            <w:hideMark/>
          </w:tcPr>
          <w:p w14:paraId="23C77F8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0.26</w:t>
            </w:r>
          </w:p>
        </w:tc>
        <w:tc>
          <w:tcPr>
            <w:tcW w:w="743" w:type="dxa"/>
            <w:gridSpan w:val="2"/>
            <w:tcBorders>
              <w:top w:val="nil"/>
              <w:left w:val="nil"/>
              <w:bottom w:val="nil"/>
              <w:right w:val="nil"/>
            </w:tcBorders>
            <w:shd w:val="clear" w:color="auto" w:fill="auto"/>
            <w:noWrap/>
            <w:vAlign w:val="center"/>
            <w:hideMark/>
          </w:tcPr>
          <w:p w14:paraId="377444F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1157.60</w:t>
            </w:r>
          </w:p>
        </w:tc>
        <w:tc>
          <w:tcPr>
            <w:tcW w:w="707" w:type="dxa"/>
            <w:tcBorders>
              <w:top w:val="nil"/>
              <w:left w:val="nil"/>
              <w:bottom w:val="nil"/>
              <w:right w:val="nil"/>
            </w:tcBorders>
            <w:shd w:val="clear" w:color="auto" w:fill="auto"/>
            <w:noWrap/>
            <w:vAlign w:val="center"/>
            <w:hideMark/>
          </w:tcPr>
          <w:p w14:paraId="0287B42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37.60</w:t>
            </w:r>
          </w:p>
        </w:tc>
      </w:tr>
      <w:tr w:rsidR="005F6953" w:rsidRPr="0080144C" w14:paraId="1830987E"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1F8BB681"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39</w:t>
            </w:r>
          </w:p>
        </w:tc>
        <w:tc>
          <w:tcPr>
            <w:tcW w:w="662" w:type="dxa"/>
            <w:tcBorders>
              <w:top w:val="nil"/>
              <w:left w:val="nil"/>
              <w:bottom w:val="nil"/>
              <w:right w:val="nil"/>
            </w:tcBorders>
            <w:shd w:val="clear" w:color="auto" w:fill="auto"/>
            <w:noWrap/>
            <w:vAlign w:val="center"/>
            <w:hideMark/>
          </w:tcPr>
          <w:p w14:paraId="4DE52CC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373.93</w:t>
            </w:r>
          </w:p>
        </w:tc>
        <w:tc>
          <w:tcPr>
            <w:tcW w:w="702" w:type="dxa"/>
            <w:tcBorders>
              <w:top w:val="nil"/>
              <w:left w:val="nil"/>
              <w:bottom w:val="nil"/>
              <w:right w:val="nil"/>
            </w:tcBorders>
            <w:shd w:val="clear" w:color="auto" w:fill="auto"/>
            <w:noWrap/>
            <w:vAlign w:val="center"/>
            <w:hideMark/>
          </w:tcPr>
          <w:p w14:paraId="6BF3DE2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11.39</w:t>
            </w:r>
          </w:p>
        </w:tc>
        <w:tc>
          <w:tcPr>
            <w:tcW w:w="662" w:type="dxa"/>
            <w:gridSpan w:val="2"/>
            <w:tcBorders>
              <w:top w:val="nil"/>
              <w:left w:val="nil"/>
              <w:bottom w:val="nil"/>
              <w:right w:val="nil"/>
            </w:tcBorders>
            <w:shd w:val="clear" w:color="auto" w:fill="auto"/>
            <w:noWrap/>
            <w:vAlign w:val="center"/>
            <w:hideMark/>
          </w:tcPr>
          <w:p w14:paraId="059E74C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291.93</w:t>
            </w:r>
          </w:p>
        </w:tc>
        <w:tc>
          <w:tcPr>
            <w:tcW w:w="702" w:type="dxa"/>
            <w:gridSpan w:val="2"/>
            <w:tcBorders>
              <w:top w:val="nil"/>
              <w:left w:val="nil"/>
              <w:bottom w:val="nil"/>
              <w:right w:val="nil"/>
            </w:tcBorders>
            <w:shd w:val="clear" w:color="auto" w:fill="auto"/>
            <w:noWrap/>
            <w:vAlign w:val="center"/>
            <w:hideMark/>
          </w:tcPr>
          <w:p w14:paraId="2AF2E4D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8.74</w:t>
            </w:r>
          </w:p>
        </w:tc>
        <w:tc>
          <w:tcPr>
            <w:tcW w:w="618" w:type="dxa"/>
            <w:tcBorders>
              <w:top w:val="nil"/>
              <w:left w:val="nil"/>
              <w:bottom w:val="nil"/>
              <w:right w:val="nil"/>
            </w:tcBorders>
            <w:shd w:val="clear" w:color="auto" w:fill="auto"/>
            <w:noWrap/>
            <w:vAlign w:val="center"/>
            <w:hideMark/>
          </w:tcPr>
          <w:p w14:paraId="4340D65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64.20</w:t>
            </w:r>
          </w:p>
        </w:tc>
        <w:tc>
          <w:tcPr>
            <w:tcW w:w="702" w:type="dxa"/>
            <w:tcBorders>
              <w:top w:val="nil"/>
              <w:left w:val="nil"/>
              <w:bottom w:val="nil"/>
              <w:right w:val="nil"/>
            </w:tcBorders>
            <w:shd w:val="clear" w:color="auto" w:fill="auto"/>
            <w:noWrap/>
            <w:vAlign w:val="center"/>
            <w:hideMark/>
          </w:tcPr>
          <w:p w14:paraId="296B3B6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2.08</w:t>
            </w:r>
          </w:p>
        </w:tc>
        <w:tc>
          <w:tcPr>
            <w:tcW w:w="618" w:type="dxa"/>
            <w:tcBorders>
              <w:top w:val="nil"/>
              <w:left w:val="nil"/>
              <w:bottom w:val="nil"/>
              <w:right w:val="nil"/>
            </w:tcBorders>
            <w:shd w:val="clear" w:color="auto" w:fill="auto"/>
            <w:noWrap/>
            <w:vAlign w:val="center"/>
            <w:hideMark/>
          </w:tcPr>
          <w:p w14:paraId="11D2543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11.04</w:t>
            </w:r>
          </w:p>
        </w:tc>
        <w:tc>
          <w:tcPr>
            <w:tcW w:w="702" w:type="dxa"/>
            <w:tcBorders>
              <w:top w:val="nil"/>
              <w:left w:val="nil"/>
              <w:bottom w:val="nil"/>
              <w:right w:val="nil"/>
            </w:tcBorders>
            <w:shd w:val="clear" w:color="auto" w:fill="auto"/>
            <w:noWrap/>
            <w:vAlign w:val="center"/>
            <w:hideMark/>
          </w:tcPr>
          <w:p w14:paraId="4CF61A4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1.03</w:t>
            </w:r>
          </w:p>
        </w:tc>
        <w:tc>
          <w:tcPr>
            <w:tcW w:w="618" w:type="dxa"/>
            <w:gridSpan w:val="2"/>
            <w:tcBorders>
              <w:top w:val="nil"/>
              <w:left w:val="nil"/>
              <w:bottom w:val="nil"/>
              <w:right w:val="nil"/>
            </w:tcBorders>
            <w:shd w:val="clear" w:color="auto" w:fill="auto"/>
            <w:noWrap/>
            <w:vAlign w:val="center"/>
            <w:hideMark/>
          </w:tcPr>
          <w:p w14:paraId="185BBEA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6.76</w:t>
            </w:r>
          </w:p>
        </w:tc>
        <w:tc>
          <w:tcPr>
            <w:tcW w:w="848" w:type="dxa"/>
            <w:tcBorders>
              <w:top w:val="nil"/>
              <w:left w:val="nil"/>
              <w:bottom w:val="nil"/>
              <w:right w:val="nil"/>
            </w:tcBorders>
            <w:shd w:val="clear" w:color="auto" w:fill="auto"/>
            <w:noWrap/>
            <w:vAlign w:val="center"/>
            <w:hideMark/>
          </w:tcPr>
          <w:p w14:paraId="12AE263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0.26</w:t>
            </w:r>
          </w:p>
        </w:tc>
        <w:tc>
          <w:tcPr>
            <w:tcW w:w="743" w:type="dxa"/>
            <w:gridSpan w:val="2"/>
            <w:tcBorders>
              <w:top w:val="nil"/>
              <w:left w:val="nil"/>
              <w:bottom w:val="nil"/>
              <w:right w:val="nil"/>
            </w:tcBorders>
            <w:shd w:val="clear" w:color="auto" w:fill="auto"/>
            <w:noWrap/>
            <w:vAlign w:val="center"/>
            <w:hideMark/>
          </w:tcPr>
          <w:p w14:paraId="3DFC2CF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1188.64</w:t>
            </w:r>
          </w:p>
        </w:tc>
        <w:tc>
          <w:tcPr>
            <w:tcW w:w="707" w:type="dxa"/>
            <w:tcBorders>
              <w:top w:val="nil"/>
              <w:left w:val="nil"/>
              <w:bottom w:val="nil"/>
              <w:right w:val="nil"/>
            </w:tcBorders>
            <w:shd w:val="clear" w:color="auto" w:fill="auto"/>
            <w:noWrap/>
            <w:vAlign w:val="center"/>
            <w:hideMark/>
          </w:tcPr>
          <w:p w14:paraId="0E561A0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38.22</w:t>
            </w:r>
          </w:p>
        </w:tc>
      </w:tr>
      <w:tr w:rsidR="005F6953" w:rsidRPr="0080144C" w14:paraId="59826BB0"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1B56E47B"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40</w:t>
            </w:r>
          </w:p>
        </w:tc>
        <w:tc>
          <w:tcPr>
            <w:tcW w:w="662" w:type="dxa"/>
            <w:tcBorders>
              <w:top w:val="nil"/>
              <w:left w:val="nil"/>
              <w:bottom w:val="nil"/>
              <w:right w:val="nil"/>
            </w:tcBorders>
            <w:shd w:val="clear" w:color="auto" w:fill="auto"/>
            <w:noWrap/>
            <w:vAlign w:val="center"/>
            <w:hideMark/>
          </w:tcPr>
          <w:p w14:paraId="6F87F9D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382.97</w:t>
            </w:r>
          </w:p>
        </w:tc>
        <w:tc>
          <w:tcPr>
            <w:tcW w:w="702" w:type="dxa"/>
            <w:tcBorders>
              <w:top w:val="nil"/>
              <w:left w:val="nil"/>
              <w:bottom w:val="nil"/>
              <w:right w:val="nil"/>
            </w:tcBorders>
            <w:shd w:val="clear" w:color="auto" w:fill="auto"/>
            <w:noWrap/>
            <w:vAlign w:val="center"/>
            <w:hideMark/>
          </w:tcPr>
          <w:p w14:paraId="4E882E3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11.56</w:t>
            </w:r>
          </w:p>
        </w:tc>
        <w:tc>
          <w:tcPr>
            <w:tcW w:w="662" w:type="dxa"/>
            <w:gridSpan w:val="2"/>
            <w:tcBorders>
              <w:top w:val="nil"/>
              <w:left w:val="nil"/>
              <w:bottom w:val="nil"/>
              <w:right w:val="nil"/>
            </w:tcBorders>
            <w:shd w:val="clear" w:color="auto" w:fill="auto"/>
            <w:noWrap/>
            <w:vAlign w:val="center"/>
            <w:hideMark/>
          </w:tcPr>
          <w:p w14:paraId="59625CC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298.90</w:t>
            </w:r>
          </w:p>
        </w:tc>
        <w:tc>
          <w:tcPr>
            <w:tcW w:w="702" w:type="dxa"/>
            <w:gridSpan w:val="2"/>
            <w:tcBorders>
              <w:top w:val="nil"/>
              <w:left w:val="nil"/>
              <w:bottom w:val="nil"/>
              <w:right w:val="nil"/>
            </w:tcBorders>
            <w:shd w:val="clear" w:color="auto" w:fill="auto"/>
            <w:noWrap/>
            <w:vAlign w:val="center"/>
            <w:hideMark/>
          </w:tcPr>
          <w:p w14:paraId="2D8E4C3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8.86</w:t>
            </w:r>
          </w:p>
        </w:tc>
        <w:tc>
          <w:tcPr>
            <w:tcW w:w="618" w:type="dxa"/>
            <w:tcBorders>
              <w:top w:val="nil"/>
              <w:left w:val="nil"/>
              <w:bottom w:val="nil"/>
              <w:right w:val="nil"/>
            </w:tcBorders>
            <w:shd w:val="clear" w:color="auto" w:fill="auto"/>
            <w:noWrap/>
            <w:vAlign w:val="center"/>
            <w:hideMark/>
          </w:tcPr>
          <w:p w14:paraId="470E682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65.93</w:t>
            </w:r>
          </w:p>
        </w:tc>
        <w:tc>
          <w:tcPr>
            <w:tcW w:w="702" w:type="dxa"/>
            <w:tcBorders>
              <w:top w:val="nil"/>
              <w:left w:val="nil"/>
              <w:bottom w:val="nil"/>
              <w:right w:val="nil"/>
            </w:tcBorders>
            <w:shd w:val="clear" w:color="auto" w:fill="auto"/>
            <w:noWrap/>
            <w:vAlign w:val="center"/>
            <w:hideMark/>
          </w:tcPr>
          <w:p w14:paraId="0EBE139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2.12</w:t>
            </w:r>
          </w:p>
        </w:tc>
        <w:tc>
          <w:tcPr>
            <w:tcW w:w="618" w:type="dxa"/>
            <w:tcBorders>
              <w:top w:val="nil"/>
              <w:left w:val="nil"/>
              <w:bottom w:val="nil"/>
              <w:right w:val="nil"/>
            </w:tcBorders>
            <w:shd w:val="clear" w:color="auto" w:fill="auto"/>
            <w:noWrap/>
            <w:vAlign w:val="center"/>
            <w:hideMark/>
          </w:tcPr>
          <w:p w14:paraId="2D02013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11.46</w:t>
            </w:r>
          </w:p>
        </w:tc>
        <w:tc>
          <w:tcPr>
            <w:tcW w:w="702" w:type="dxa"/>
            <w:tcBorders>
              <w:top w:val="nil"/>
              <w:left w:val="nil"/>
              <w:bottom w:val="nil"/>
              <w:right w:val="nil"/>
            </w:tcBorders>
            <w:shd w:val="clear" w:color="auto" w:fill="auto"/>
            <w:noWrap/>
            <w:vAlign w:val="center"/>
            <w:hideMark/>
          </w:tcPr>
          <w:p w14:paraId="40F461E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1.06</w:t>
            </w:r>
          </w:p>
        </w:tc>
        <w:tc>
          <w:tcPr>
            <w:tcW w:w="618" w:type="dxa"/>
            <w:gridSpan w:val="2"/>
            <w:tcBorders>
              <w:top w:val="nil"/>
              <w:left w:val="nil"/>
              <w:bottom w:val="nil"/>
              <w:right w:val="nil"/>
            </w:tcBorders>
            <w:shd w:val="clear" w:color="auto" w:fill="auto"/>
            <w:noWrap/>
            <w:vAlign w:val="center"/>
            <w:hideMark/>
          </w:tcPr>
          <w:p w14:paraId="7A5CE87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6.68</w:t>
            </w:r>
          </w:p>
        </w:tc>
        <w:tc>
          <w:tcPr>
            <w:tcW w:w="848" w:type="dxa"/>
            <w:tcBorders>
              <w:top w:val="nil"/>
              <w:left w:val="nil"/>
              <w:bottom w:val="nil"/>
              <w:right w:val="nil"/>
            </w:tcBorders>
            <w:shd w:val="clear" w:color="auto" w:fill="auto"/>
            <w:noWrap/>
            <w:vAlign w:val="center"/>
            <w:hideMark/>
          </w:tcPr>
          <w:p w14:paraId="594EAEE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0.26</w:t>
            </w:r>
          </w:p>
        </w:tc>
        <w:tc>
          <w:tcPr>
            <w:tcW w:w="743" w:type="dxa"/>
            <w:gridSpan w:val="2"/>
            <w:tcBorders>
              <w:top w:val="nil"/>
              <w:left w:val="nil"/>
              <w:bottom w:val="nil"/>
              <w:right w:val="nil"/>
            </w:tcBorders>
            <w:shd w:val="clear" w:color="auto" w:fill="auto"/>
            <w:noWrap/>
            <w:vAlign w:val="center"/>
            <w:hideMark/>
          </w:tcPr>
          <w:p w14:paraId="3A991BC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1219.16</w:t>
            </w:r>
          </w:p>
        </w:tc>
        <w:tc>
          <w:tcPr>
            <w:tcW w:w="707" w:type="dxa"/>
            <w:tcBorders>
              <w:top w:val="nil"/>
              <w:left w:val="nil"/>
              <w:bottom w:val="nil"/>
              <w:right w:val="nil"/>
            </w:tcBorders>
            <w:shd w:val="clear" w:color="auto" w:fill="auto"/>
            <w:noWrap/>
            <w:vAlign w:val="center"/>
            <w:hideMark/>
          </w:tcPr>
          <w:p w14:paraId="1ECA7F4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38.84</w:t>
            </w:r>
          </w:p>
        </w:tc>
      </w:tr>
      <w:tr w:rsidR="005F6953" w:rsidRPr="0080144C" w14:paraId="35DB0A98"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7B6A1A0C"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41</w:t>
            </w:r>
          </w:p>
        </w:tc>
        <w:tc>
          <w:tcPr>
            <w:tcW w:w="662" w:type="dxa"/>
            <w:tcBorders>
              <w:top w:val="nil"/>
              <w:left w:val="nil"/>
              <w:bottom w:val="nil"/>
              <w:right w:val="nil"/>
            </w:tcBorders>
            <w:shd w:val="clear" w:color="auto" w:fill="auto"/>
            <w:noWrap/>
            <w:vAlign w:val="center"/>
            <w:hideMark/>
          </w:tcPr>
          <w:p w14:paraId="307639C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391.85</w:t>
            </w:r>
          </w:p>
        </w:tc>
        <w:tc>
          <w:tcPr>
            <w:tcW w:w="702" w:type="dxa"/>
            <w:tcBorders>
              <w:top w:val="nil"/>
              <w:left w:val="nil"/>
              <w:bottom w:val="nil"/>
              <w:right w:val="nil"/>
            </w:tcBorders>
            <w:shd w:val="clear" w:color="auto" w:fill="auto"/>
            <w:noWrap/>
            <w:vAlign w:val="center"/>
            <w:hideMark/>
          </w:tcPr>
          <w:p w14:paraId="4292F45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11.73</w:t>
            </w:r>
          </w:p>
        </w:tc>
        <w:tc>
          <w:tcPr>
            <w:tcW w:w="662" w:type="dxa"/>
            <w:gridSpan w:val="2"/>
            <w:tcBorders>
              <w:top w:val="nil"/>
              <w:left w:val="nil"/>
              <w:bottom w:val="nil"/>
              <w:right w:val="nil"/>
            </w:tcBorders>
            <w:shd w:val="clear" w:color="auto" w:fill="auto"/>
            <w:noWrap/>
            <w:vAlign w:val="center"/>
            <w:hideMark/>
          </w:tcPr>
          <w:p w14:paraId="1AB462C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305.74</w:t>
            </w:r>
          </w:p>
        </w:tc>
        <w:tc>
          <w:tcPr>
            <w:tcW w:w="702" w:type="dxa"/>
            <w:gridSpan w:val="2"/>
            <w:tcBorders>
              <w:top w:val="nil"/>
              <w:left w:val="nil"/>
              <w:bottom w:val="nil"/>
              <w:right w:val="nil"/>
            </w:tcBorders>
            <w:shd w:val="clear" w:color="auto" w:fill="auto"/>
            <w:noWrap/>
            <w:vAlign w:val="center"/>
            <w:hideMark/>
          </w:tcPr>
          <w:p w14:paraId="153F515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8.98</w:t>
            </w:r>
          </w:p>
        </w:tc>
        <w:tc>
          <w:tcPr>
            <w:tcW w:w="618" w:type="dxa"/>
            <w:tcBorders>
              <w:top w:val="nil"/>
              <w:left w:val="nil"/>
              <w:bottom w:val="nil"/>
              <w:right w:val="nil"/>
            </w:tcBorders>
            <w:shd w:val="clear" w:color="auto" w:fill="auto"/>
            <w:noWrap/>
            <w:vAlign w:val="center"/>
            <w:hideMark/>
          </w:tcPr>
          <w:p w14:paraId="391FCAD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67.64</w:t>
            </w:r>
          </w:p>
        </w:tc>
        <w:tc>
          <w:tcPr>
            <w:tcW w:w="702" w:type="dxa"/>
            <w:tcBorders>
              <w:top w:val="nil"/>
              <w:left w:val="nil"/>
              <w:bottom w:val="nil"/>
              <w:right w:val="nil"/>
            </w:tcBorders>
            <w:shd w:val="clear" w:color="auto" w:fill="auto"/>
            <w:noWrap/>
            <w:vAlign w:val="center"/>
            <w:hideMark/>
          </w:tcPr>
          <w:p w14:paraId="13B5BDA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2.16</w:t>
            </w:r>
          </w:p>
        </w:tc>
        <w:tc>
          <w:tcPr>
            <w:tcW w:w="618" w:type="dxa"/>
            <w:tcBorders>
              <w:top w:val="nil"/>
              <w:left w:val="nil"/>
              <w:bottom w:val="nil"/>
              <w:right w:val="nil"/>
            </w:tcBorders>
            <w:shd w:val="clear" w:color="auto" w:fill="auto"/>
            <w:noWrap/>
            <w:vAlign w:val="center"/>
            <w:hideMark/>
          </w:tcPr>
          <w:p w14:paraId="3E3A5D5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11.88</w:t>
            </w:r>
          </w:p>
        </w:tc>
        <w:tc>
          <w:tcPr>
            <w:tcW w:w="702" w:type="dxa"/>
            <w:tcBorders>
              <w:top w:val="nil"/>
              <w:left w:val="nil"/>
              <w:bottom w:val="nil"/>
              <w:right w:val="nil"/>
            </w:tcBorders>
            <w:shd w:val="clear" w:color="auto" w:fill="auto"/>
            <w:noWrap/>
            <w:vAlign w:val="center"/>
            <w:hideMark/>
          </w:tcPr>
          <w:p w14:paraId="601B444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1.10</w:t>
            </w:r>
          </w:p>
        </w:tc>
        <w:tc>
          <w:tcPr>
            <w:tcW w:w="618" w:type="dxa"/>
            <w:gridSpan w:val="2"/>
            <w:tcBorders>
              <w:top w:val="nil"/>
              <w:left w:val="nil"/>
              <w:bottom w:val="nil"/>
              <w:right w:val="nil"/>
            </w:tcBorders>
            <w:shd w:val="clear" w:color="auto" w:fill="auto"/>
            <w:noWrap/>
            <w:vAlign w:val="center"/>
            <w:hideMark/>
          </w:tcPr>
          <w:p w14:paraId="1117D6D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6.60</w:t>
            </w:r>
          </w:p>
        </w:tc>
        <w:tc>
          <w:tcPr>
            <w:tcW w:w="848" w:type="dxa"/>
            <w:tcBorders>
              <w:top w:val="nil"/>
              <w:left w:val="nil"/>
              <w:bottom w:val="nil"/>
              <w:right w:val="nil"/>
            </w:tcBorders>
            <w:shd w:val="clear" w:color="auto" w:fill="auto"/>
            <w:noWrap/>
            <w:vAlign w:val="center"/>
            <w:hideMark/>
          </w:tcPr>
          <w:p w14:paraId="5A9A285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0.26</w:t>
            </w:r>
          </w:p>
        </w:tc>
        <w:tc>
          <w:tcPr>
            <w:tcW w:w="743" w:type="dxa"/>
            <w:gridSpan w:val="2"/>
            <w:tcBorders>
              <w:top w:val="nil"/>
              <w:left w:val="nil"/>
              <w:bottom w:val="nil"/>
              <w:right w:val="nil"/>
            </w:tcBorders>
            <w:shd w:val="clear" w:color="auto" w:fill="auto"/>
            <w:noWrap/>
            <w:vAlign w:val="center"/>
            <w:hideMark/>
          </w:tcPr>
          <w:p w14:paraId="670B2FF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1249.12</w:t>
            </w:r>
          </w:p>
        </w:tc>
        <w:tc>
          <w:tcPr>
            <w:tcW w:w="707" w:type="dxa"/>
            <w:tcBorders>
              <w:top w:val="nil"/>
              <w:left w:val="nil"/>
              <w:bottom w:val="nil"/>
              <w:right w:val="nil"/>
            </w:tcBorders>
            <w:shd w:val="clear" w:color="auto" w:fill="auto"/>
            <w:noWrap/>
            <w:vAlign w:val="center"/>
            <w:hideMark/>
          </w:tcPr>
          <w:p w14:paraId="333C92D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39.46</w:t>
            </w:r>
          </w:p>
        </w:tc>
      </w:tr>
      <w:tr w:rsidR="005F6953" w:rsidRPr="0080144C" w14:paraId="41344BB2"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2F3228AF"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42</w:t>
            </w:r>
          </w:p>
        </w:tc>
        <w:tc>
          <w:tcPr>
            <w:tcW w:w="662" w:type="dxa"/>
            <w:tcBorders>
              <w:top w:val="nil"/>
              <w:left w:val="nil"/>
              <w:bottom w:val="nil"/>
              <w:right w:val="nil"/>
            </w:tcBorders>
            <w:shd w:val="clear" w:color="auto" w:fill="auto"/>
            <w:noWrap/>
            <w:vAlign w:val="center"/>
            <w:hideMark/>
          </w:tcPr>
          <w:p w14:paraId="324F95A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400.51</w:t>
            </w:r>
          </w:p>
        </w:tc>
        <w:tc>
          <w:tcPr>
            <w:tcW w:w="702" w:type="dxa"/>
            <w:tcBorders>
              <w:top w:val="nil"/>
              <w:left w:val="nil"/>
              <w:bottom w:val="nil"/>
              <w:right w:val="nil"/>
            </w:tcBorders>
            <w:shd w:val="clear" w:color="auto" w:fill="auto"/>
            <w:noWrap/>
            <w:vAlign w:val="center"/>
            <w:hideMark/>
          </w:tcPr>
          <w:p w14:paraId="322CAD2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11.89</w:t>
            </w:r>
          </w:p>
        </w:tc>
        <w:tc>
          <w:tcPr>
            <w:tcW w:w="662" w:type="dxa"/>
            <w:gridSpan w:val="2"/>
            <w:tcBorders>
              <w:top w:val="nil"/>
              <w:left w:val="nil"/>
              <w:bottom w:val="nil"/>
              <w:right w:val="nil"/>
            </w:tcBorders>
            <w:shd w:val="clear" w:color="auto" w:fill="auto"/>
            <w:noWrap/>
            <w:vAlign w:val="center"/>
            <w:hideMark/>
          </w:tcPr>
          <w:p w14:paraId="76FAFB8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312.39</w:t>
            </w:r>
          </w:p>
        </w:tc>
        <w:tc>
          <w:tcPr>
            <w:tcW w:w="702" w:type="dxa"/>
            <w:gridSpan w:val="2"/>
            <w:tcBorders>
              <w:top w:val="nil"/>
              <w:left w:val="nil"/>
              <w:bottom w:val="nil"/>
              <w:right w:val="nil"/>
            </w:tcBorders>
            <w:shd w:val="clear" w:color="auto" w:fill="auto"/>
            <w:noWrap/>
            <w:vAlign w:val="center"/>
            <w:hideMark/>
          </w:tcPr>
          <w:p w14:paraId="158FF50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9.11</w:t>
            </w:r>
          </w:p>
        </w:tc>
        <w:tc>
          <w:tcPr>
            <w:tcW w:w="618" w:type="dxa"/>
            <w:tcBorders>
              <w:top w:val="nil"/>
              <w:left w:val="nil"/>
              <w:bottom w:val="nil"/>
              <w:right w:val="nil"/>
            </w:tcBorders>
            <w:shd w:val="clear" w:color="auto" w:fill="auto"/>
            <w:noWrap/>
            <w:vAlign w:val="center"/>
            <w:hideMark/>
          </w:tcPr>
          <w:p w14:paraId="4EB90EE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69.31</w:t>
            </w:r>
          </w:p>
        </w:tc>
        <w:tc>
          <w:tcPr>
            <w:tcW w:w="702" w:type="dxa"/>
            <w:tcBorders>
              <w:top w:val="nil"/>
              <w:left w:val="nil"/>
              <w:bottom w:val="nil"/>
              <w:right w:val="nil"/>
            </w:tcBorders>
            <w:shd w:val="clear" w:color="auto" w:fill="auto"/>
            <w:noWrap/>
            <w:vAlign w:val="center"/>
            <w:hideMark/>
          </w:tcPr>
          <w:p w14:paraId="2C7D6E3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2.19</w:t>
            </w:r>
          </w:p>
        </w:tc>
        <w:tc>
          <w:tcPr>
            <w:tcW w:w="618" w:type="dxa"/>
            <w:tcBorders>
              <w:top w:val="nil"/>
              <w:left w:val="nil"/>
              <w:bottom w:val="nil"/>
              <w:right w:val="nil"/>
            </w:tcBorders>
            <w:shd w:val="clear" w:color="auto" w:fill="auto"/>
            <w:noWrap/>
            <w:vAlign w:val="center"/>
            <w:hideMark/>
          </w:tcPr>
          <w:p w14:paraId="62F9F39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12.30</w:t>
            </w:r>
          </w:p>
        </w:tc>
        <w:tc>
          <w:tcPr>
            <w:tcW w:w="702" w:type="dxa"/>
            <w:tcBorders>
              <w:top w:val="nil"/>
              <w:left w:val="nil"/>
              <w:bottom w:val="nil"/>
              <w:right w:val="nil"/>
            </w:tcBorders>
            <w:shd w:val="clear" w:color="auto" w:fill="auto"/>
            <w:noWrap/>
            <w:vAlign w:val="center"/>
            <w:hideMark/>
          </w:tcPr>
          <w:p w14:paraId="2A02F03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1.13</w:t>
            </w:r>
          </w:p>
        </w:tc>
        <w:tc>
          <w:tcPr>
            <w:tcW w:w="618" w:type="dxa"/>
            <w:gridSpan w:val="2"/>
            <w:tcBorders>
              <w:top w:val="nil"/>
              <w:left w:val="nil"/>
              <w:bottom w:val="nil"/>
              <w:right w:val="nil"/>
            </w:tcBorders>
            <w:shd w:val="clear" w:color="auto" w:fill="auto"/>
            <w:noWrap/>
            <w:vAlign w:val="center"/>
            <w:hideMark/>
          </w:tcPr>
          <w:p w14:paraId="4DC6AB0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6.53</w:t>
            </w:r>
          </w:p>
        </w:tc>
        <w:tc>
          <w:tcPr>
            <w:tcW w:w="848" w:type="dxa"/>
            <w:tcBorders>
              <w:top w:val="nil"/>
              <w:left w:val="nil"/>
              <w:bottom w:val="nil"/>
              <w:right w:val="nil"/>
            </w:tcBorders>
            <w:shd w:val="clear" w:color="auto" w:fill="auto"/>
            <w:noWrap/>
            <w:vAlign w:val="center"/>
            <w:hideMark/>
          </w:tcPr>
          <w:p w14:paraId="599BE9B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0.26</w:t>
            </w:r>
          </w:p>
        </w:tc>
        <w:tc>
          <w:tcPr>
            <w:tcW w:w="743" w:type="dxa"/>
            <w:gridSpan w:val="2"/>
            <w:tcBorders>
              <w:top w:val="nil"/>
              <w:left w:val="nil"/>
              <w:bottom w:val="nil"/>
              <w:right w:val="nil"/>
            </w:tcBorders>
            <w:shd w:val="clear" w:color="auto" w:fill="auto"/>
            <w:noWrap/>
            <w:vAlign w:val="center"/>
            <w:hideMark/>
          </w:tcPr>
          <w:p w14:paraId="4D62A1F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1278.42</w:t>
            </w:r>
          </w:p>
        </w:tc>
        <w:tc>
          <w:tcPr>
            <w:tcW w:w="707" w:type="dxa"/>
            <w:tcBorders>
              <w:top w:val="nil"/>
              <w:left w:val="nil"/>
              <w:bottom w:val="nil"/>
              <w:right w:val="nil"/>
            </w:tcBorders>
            <w:shd w:val="clear" w:color="auto" w:fill="auto"/>
            <w:noWrap/>
            <w:vAlign w:val="center"/>
            <w:hideMark/>
          </w:tcPr>
          <w:p w14:paraId="5BED7F2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40.09</w:t>
            </w:r>
          </w:p>
        </w:tc>
      </w:tr>
      <w:tr w:rsidR="005F6953" w:rsidRPr="0080144C" w14:paraId="6BDF8DFD"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0E48B28D"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43</w:t>
            </w:r>
          </w:p>
        </w:tc>
        <w:tc>
          <w:tcPr>
            <w:tcW w:w="662" w:type="dxa"/>
            <w:tcBorders>
              <w:top w:val="nil"/>
              <w:left w:val="nil"/>
              <w:bottom w:val="nil"/>
              <w:right w:val="nil"/>
            </w:tcBorders>
            <w:shd w:val="clear" w:color="auto" w:fill="auto"/>
            <w:noWrap/>
            <w:vAlign w:val="center"/>
            <w:hideMark/>
          </w:tcPr>
          <w:p w14:paraId="15F6784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408.96</w:t>
            </w:r>
          </w:p>
        </w:tc>
        <w:tc>
          <w:tcPr>
            <w:tcW w:w="702" w:type="dxa"/>
            <w:tcBorders>
              <w:top w:val="nil"/>
              <w:left w:val="nil"/>
              <w:bottom w:val="nil"/>
              <w:right w:val="nil"/>
            </w:tcBorders>
            <w:shd w:val="clear" w:color="auto" w:fill="auto"/>
            <w:noWrap/>
            <w:vAlign w:val="center"/>
            <w:hideMark/>
          </w:tcPr>
          <w:p w14:paraId="2B7035D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12.06</w:t>
            </w:r>
          </w:p>
        </w:tc>
        <w:tc>
          <w:tcPr>
            <w:tcW w:w="662" w:type="dxa"/>
            <w:gridSpan w:val="2"/>
            <w:tcBorders>
              <w:top w:val="nil"/>
              <w:left w:val="nil"/>
              <w:bottom w:val="nil"/>
              <w:right w:val="nil"/>
            </w:tcBorders>
            <w:shd w:val="clear" w:color="auto" w:fill="auto"/>
            <w:noWrap/>
            <w:vAlign w:val="center"/>
            <w:hideMark/>
          </w:tcPr>
          <w:p w14:paraId="0ACD9BD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318.86</w:t>
            </w:r>
          </w:p>
        </w:tc>
        <w:tc>
          <w:tcPr>
            <w:tcW w:w="702" w:type="dxa"/>
            <w:gridSpan w:val="2"/>
            <w:tcBorders>
              <w:top w:val="nil"/>
              <w:left w:val="nil"/>
              <w:bottom w:val="nil"/>
              <w:right w:val="nil"/>
            </w:tcBorders>
            <w:shd w:val="clear" w:color="auto" w:fill="auto"/>
            <w:noWrap/>
            <w:vAlign w:val="center"/>
            <w:hideMark/>
          </w:tcPr>
          <w:p w14:paraId="0CDF9BA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9.23</w:t>
            </w:r>
          </w:p>
        </w:tc>
        <w:tc>
          <w:tcPr>
            <w:tcW w:w="618" w:type="dxa"/>
            <w:tcBorders>
              <w:top w:val="nil"/>
              <w:left w:val="nil"/>
              <w:bottom w:val="nil"/>
              <w:right w:val="nil"/>
            </w:tcBorders>
            <w:shd w:val="clear" w:color="auto" w:fill="auto"/>
            <w:noWrap/>
            <w:vAlign w:val="center"/>
            <w:hideMark/>
          </w:tcPr>
          <w:p w14:paraId="79636A1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70.95</w:t>
            </w:r>
          </w:p>
        </w:tc>
        <w:tc>
          <w:tcPr>
            <w:tcW w:w="702" w:type="dxa"/>
            <w:tcBorders>
              <w:top w:val="nil"/>
              <w:left w:val="nil"/>
              <w:bottom w:val="nil"/>
              <w:right w:val="nil"/>
            </w:tcBorders>
            <w:shd w:val="clear" w:color="auto" w:fill="auto"/>
            <w:noWrap/>
            <w:vAlign w:val="center"/>
            <w:hideMark/>
          </w:tcPr>
          <w:p w14:paraId="75EA3AC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2.22</w:t>
            </w:r>
          </w:p>
        </w:tc>
        <w:tc>
          <w:tcPr>
            <w:tcW w:w="618" w:type="dxa"/>
            <w:tcBorders>
              <w:top w:val="nil"/>
              <w:left w:val="nil"/>
              <w:bottom w:val="nil"/>
              <w:right w:val="nil"/>
            </w:tcBorders>
            <w:shd w:val="clear" w:color="auto" w:fill="auto"/>
            <w:noWrap/>
            <w:vAlign w:val="center"/>
            <w:hideMark/>
          </w:tcPr>
          <w:p w14:paraId="35DD4A7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12.71</w:t>
            </w:r>
          </w:p>
        </w:tc>
        <w:tc>
          <w:tcPr>
            <w:tcW w:w="702" w:type="dxa"/>
            <w:tcBorders>
              <w:top w:val="nil"/>
              <w:left w:val="nil"/>
              <w:bottom w:val="nil"/>
              <w:right w:val="nil"/>
            </w:tcBorders>
            <w:shd w:val="clear" w:color="auto" w:fill="auto"/>
            <w:noWrap/>
            <w:vAlign w:val="center"/>
            <w:hideMark/>
          </w:tcPr>
          <w:p w14:paraId="057DB7C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1.16</w:t>
            </w:r>
          </w:p>
        </w:tc>
        <w:tc>
          <w:tcPr>
            <w:tcW w:w="618" w:type="dxa"/>
            <w:gridSpan w:val="2"/>
            <w:tcBorders>
              <w:top w:val="nil"/>
              <w:left w:val="nil"/>
              <w:bottom w:val="nil"/>
              <w:right w:val="nil"/>
            </w:tcBorders>
            <w:shd w:val="clear" w:color="auto" w:fill="auto"/>
            <w:noWrap/>
            <w:vAlign w:val="center"/>
            <w:hideMark/>
          </w:tcPr>
          <w:p w14:paraId="4300284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6.45</w:t>
            </w:r>
          </w:p>
        </w:tc>
        <w:tc>
          <w:tcPr>
            <w:tcW w:w="848" w:type="dxa"/>
            <w:tcBorders>
              <w:top w:val="nil"/>
              <w:left w:val="nil"/>
              <w:bottom w:val="nil"/>
              <w:right w:val="nil"/>
            </w:tcBorders>
            <w:shd w:val="clear" w:color="auto" w:fill="auto"/>
            <w:noWrap/>
            <w:vAlign w:val="center"/>
            <w:hideMark/>
          </w:tcPr>
          <w:p w14:paraId="7815331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0.26</w:t>
            </w:r>
          </w:p>
        </w:tc>
        <w:tc>
          <w:tcPr>
            <w:tcW w:w="743" w:type="dxa"/>
            <w:gridSpan w:val="2"/>
            <w:tcBorders>
              <w:top w:val="nil"/>
              <w:left w:val="nil"/>
              <w:bottom w:val="nil"/>
              <w:right w:val="nil"/>
            </w:tcBorders>
            <w:shd w:val="clear" w:color="auto" w:fill="auto"/>
            <w:noWrap/>
            <w:vAlign w:val="center"/>
            <w:hideMark/>
          </w:tcPr>
          <w:p w14:paraId="605594E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1307.01</w:t>
            </w:r>
          </w:p>
        </w:tc>
        <w:tc>
          <w:tcPr>
            <w:tcW w:w="707" w:type="dxa"/>
            <w:tcBorders>
              <w:top w:val="nil"/>
              <w:left w:val="nil"/>
              <w:bottom w:val="nil"/>
              <w:right w:val="nil"/>
            </w:tcBorders>
            <w:shd w:val="clear" w:color="auto" w:fill="auto"/>
            <w:noWrap/>
            <w:vAlign w:val="center"/>
            <w:hideMark/>
          </w:tcPr>
          <w:p w14:paraId="4E3F424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40.71</w:t>
            </w:r>
          </w:p>
        </w:tc>
      </w:tr>
      <w:tr w:rsidR="005F6953" w:rsidRPr="0080144C" w14:paraId="26D12B98"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7A571313"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44</w:t>
            </w:r>
          </w:p>
        </w:tc>
        <w:tc>
          <w:tcPr>
            <w:tcW w:w="662" w:type="dxa"/>
            <w:tcBorders>
              <w:top w:val="nil"/>
              <w:left w:val="nil"/>
              <w:bottom w:val="nil"/>
              <w:right w:val="nil"/>
            </w:tcBorders>
            <w:shd w:val="clear" w:color="auto" w:fill="auto"/>
            <w:noWrap/>
            <w:vAlign w:val="center"/>
            <w:hideMark/>
          </w:tcPr>
          <w:p w14:paraId="7983BCF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417.18</w:t>
            </w:r>
          </w:p>
        </w:tc>
        <w:tc>
          <w:tcPr>
            <w:tcW w:w="702" w:type="dxa"/>
            <w:tcBorders>
              <w:top w:val="nil"/>
              <w:left w:val="nil"/>
              <w:bottom w:val="nil"/>
              <w:right w:val="nil"/>
            </w:tcBorders>
            <w:shd w:val="clear" w:color="auto" w:fill="auto"/>
            <w:noWrap/>
            <w:vAlign w:val="center"/>
            <w:hideMark/>
          </w:tcPr>
          <w:p w14:paraId="4DF4E2F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12.21</w:t>
            </w:r>
          </w:p>
        </w:tc>
        <w:tc>
          <w:tcPr>
            <w:tcW w:w="662" w:type="dxa"/>
            <w:gridSpan w:val="2"/>
            <w:tcBorders>
              <w:top w:val="nil"/>
              <w:left w:val="nil"/>
              <w:bottom w:val="nil"/>
              <w:right w:val="nil"/>
            </w:tcBorders>
            <w:shd w:val="clear" w:color="auto" w:fill="auto"/>
            <w:noWrap/>
            <w:vAlign w:val="center"/>
            <w:hideMark/>
          </w:tcPr>
          <w:p w14:paraId="46B4D19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325.14</w:t>
            </w:r>
          </w:p>
        </w:tc>
        <w:tc>
          <w:tcPr>
            <w:tcW w:w="702" w:type="dxa"/>
            <w:gridSpan w:val="2"/>
            <w:tcBorders>
              <w:top w:val="nil"/>
              <w:left w:val="nil"/>
              <w:bottom w:val="nil"/>
              <w:right w:val="nil"/>
            </w:tcBorders>
            <w:shd w:val="clear" w:color="auto" w:fill="auto"/>
            <w:noWrap/>
            <w:vAlign w:val="center"/>
            <w:hideMark/>
          </w:tcPr>
          <w:p w14:paraId="21DA356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9.36</w:t>
            </w:r>
          </w:p>
        </w:tc>
        <w:tc>
          <w:tcPr>
            <w:tcW w:w="618" w:type="dxa"/>
            <w:tcBorders>
              <w:top w:val="nil"/>
              <w:left w:val="nil"/>
              <w:bottom w:val="nil"/>
              <w:right w:val="nil"/>
            </w:tcBorders>
            <w:shd w:val="clear" w:color="auto" w:fill="auto"/>
            <w:noWrap/>
            <w:vAlign w:val="center"/>
            <w:hideMark/>
          </w:tcPr>
          <w:p w14:paraId="4B3E665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72.56</w:t>
            </w:r>
          </w:p>
        </w:tc>
        <w:tc>
          <w:tcPr>
            <w:tcW w:w="702" w:type="dxa"/>
            <w:tcBorders>
              <w:top w:val="nil"/>
              <w:left w:val="nil"/>
              <w:bottom w:val="nil"/>
              <w:right w:val="nil"/>
            </w:tcBorders>
            <w:shd w:val="clear" w:color="auto" w:fill="auto"/>
            <w:noWrap/>
            <w:vAlign w:val="center"/>
            <w:hideMark/>
          </w:tcPr>
          <w:p w14:paraId="33E8CF8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2.26</w:t>
            </w:r>
          </w:p>
        </w:tc>
        <w:tc>
          <w:tcPr>
            <w:tcW w:w="618" w:type="dxa"/>
            <w:tcBorders>
              <w:top w:val="nil"/>
              <w:left w:val="nil"/>
              <w:bottom w:val="nil"/>
              <w:right w:val="nil"/>
            </w:tcBorders>
            <w:shd w:val="clear" w:color="auto" w:fill="auto"/>
            <w:noWrap/>
            <w:vAlign w:val="center"/>
            <w:hideMark/>
          </w:tcPr>
          <w:p w14:paraId="056D4EA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13.11</w:t>
            </w:r>
          </w:p>
        </w:tc>
        <w:tc>
          <w:tcPr>
            <w:tcW w:w="702" w:type="dxa"/>
            <w:tcBorders>
              <w:top w:val="nil"/>
              <w:left w:val="nil"/>
              <w:bottom w:val="nil"/>
              <w:right w:val="nil"/>
            </w:tcBorders>
            <w:shd w:val="clear" w:color="auto" w:fill="auto"/>
            <w:noWrap/>
            <w:vAlign w:val="center"/>
            <w:hideMark/>
          </w:tcPr>
          <w:p w14:paraId="4D6FE8E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1.19</w:t>
            </w:r>
          </w:p>
        </w:tc>
        <w:tc>
          <w:tcPr>
            <w:tcW w:w="618" w:type="dxa"/>
            <w:gridSpan w:val="2"/>
            <w:tcBorders>
              <w:top w:val="nil"/>
              <w:left w:val="nil"/>
              <w:bottom w:val="nil"/>
              <w:right w:val="nil"/>
            </w:tcBorders>
            <w:shd w:val="clear" w:color="auto" w:fill="auto"/>
            <w:noWrap/>
            <w:vAlign w:val="center"/>
            <w:hideMark/>
          </w:tcPr>
          <w:p w14:paraId="594716F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6.37</w:t>
            </w:r>
          </w:p>
        </w:tc>
        <w:tc>
          <w:tcPr>
            <w:tcW w:w="848" w:type="dxa"/>
            <w:tcBorders>
              <w:top w:val="nil"/>
              <w:left w:val="nil"/>
              <w:bottom w:val="nil"/>
              <w:right w:val="nil"/>
            </w:tcBorders>
            <w:shd w:val="clear" w:color="auto" w:fill="auto"/>
            <w:noWrap/>
            <w:vAlign w:val="center"/>
            <w:hideMark/>
          </w:tcPr>
          <w:p w14:paraId="1749309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0.26</w:t>
            </w:r>
          </w:p>
        </w:tc>
        <w:tc>
          <w:tcPr>
            <w:tcW w:w="743" w:type="dxa"/>
            <w:gridSpan w:val="2"/>
            <w:tcBorders>
              <w:top w:val="nil"/>
              <w:left w:val="nil"/>
              <w:bottom w:val="nil"/>
              <w:right w:val="nil"/>
            </w:tcBorders>
            <w:shd w:val="clear" w:color="auto" w:fill="auto"/>
            <w:noWrap/>
            <w:vAlign w:val="center"/>
            <w:hideMark/>
          </w:tcPr>
          <w:p w14:paraId="6DDACEE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1334.89</w:t>
            </w:r>
          </w:p>
        </w:tc>
        <w:tc>
          <w:tcPr>
            <w:tcW w:w="707" w:type="dxa"/>
            <w:tcBorders>
              <w:top w:val="nil"/>
              <w:left w:val="nil"/>
              <w:bottom w:val="nil"/>
              <w:right w:val="nil"/>
            </w:tcBorders>
            <w:shd w:val="clear" w:color="auto" w:fill="auto"/>
            <w:noWrap/>
            <w:vAlign w:val="center"/>
            <w:hideMark/>
          </w:tcPr>
          <w:p w14:paraId="7E41366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41.32</w:t>
            </w:r>
          </w:p>
        </w:tc>
      </w:tr>
      <w:tr w:rsidR="005F6953" w:rsidRPr="0080144C" w14:paraId="4E48D9DF"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41822AC7"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45</w:t>
            </w:r>
          </w:p>
        </w:tc>
        <w:tc>
          <w:tcPr>
            <w:tcW w:w="662" w:type="dxa"/>
            <w:tcBorders>
              <w:top w:val="nil"/>
              <w:left w:val="nil"/>
              <w:bottom w:val="nil"/>
              <w:right w:val="nil"/>
            </w:tcBorders>
            <w:shd w:val="clear" w:color="auto" w:fill="auto"/>
            <w:noWrap/>
            <w:vAlign w:val="center"/>
            <w:hideMark/>
          </w:tcPr>
          <w:p w14:paraId="39AFF5D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425.19</w:t>
            </w:r>
          </w:p>
        </w:tc>
        <w:tc>
          <w:tcPr>
            <w:tcW w:w="702" w:type="dxa"/>
            <w:tcBorders>
              <w:top w:val="nil"/>
              <w:left w:val="nil"/>
              <w:bottom w:val="nil"/>
              <w:right w:val="nil"/>
            </w:tcBorders>
            <w:shd w:val="clear" w:color="auto" w:fill="auto"/>
            <w:noWrap/>
            <w:vAlign w:val="center"/>
            <w:hideMark/>
          </w:tcPr>
          <w:p w14:paraId="2E7772B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12.38</w:t>
            </w:r>
          </w:p>
        </w:tc>
        <w:tc>
          <w:tcPr>
            <w:tcW w:w="662" w:type="dxa"/>
            <w:gridSpan w:val="2"/>
            <w:tcBorders>
              <w:top w:val="nil"/>
              <w:left w:val="nil"/>
              <w:bottom w:val="nil"/>
              <w:right w:val="nil"/>
            </w:tcBorders>
            <w:shd w:val="clear" w:color="auto" w:fill="auto"/>
            <w:noWrap/>
            <w:vAlign w:val="center"/>
            <w:hideMark/>
          </w:tcPr>
          <w:p w14:paraId="37783A4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331.25</w:t>
            </w:r>
          </w:p>
        </w:tc>
        <w:tc>
          <w:tcPr>
            <w:tcW w:w="702" w:type="dxa"/>
            <w:gridSpan w:val="2"/>
            <w:tcBorders>
              <w:top w:val="nil"/>
              <w:left w:val="nil"/>
              <w:bottom w:val="nil"/>
              <w:right w:val="nil"/>
            </w:tcBorders>
            <w:shd w:val="clear" w:color="auto" w:fill="auto"/>
            <w:noWrap/>
            <w:vAlign w:val="center"/>
            <w:hideMark/>
          </w:tcPr>
          <w:p w14:paraId="1A61B72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9.49</w:t>
            </w:r>
          </w:p>
        </w:tc>
        <w:tc>
          <w:tcPr>
            <w:tcW w:w="618" w:type="dxa"/>
            <w:tcBorders>
              <w:top w:val="nil"/>
              <w:left w:val="nil"/>
              <w:bottom w:val="nil"/>
              <w:right w:val="nil"/>
            </w:tcBorders>
            <w:shd w:val="clear" w:color="auto" w:fill="auto"/>
            <w:noWrap/>
            <w:vAlign w:val="center"/>
            <w:hideMark/>
          </w:tcPr>
          <w:p w14:paraId="31BC0D7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74.14</w:t>
            </w:r>
          </w:p>
        </w:tc>
        <w:tc>
          <w:tcPr>
            <w:tcW w:w="702" w:type="dxa"/>
            <w:tcBorders>
              <w:top w:val="nil"/>
              <w:left w:val="nil"/>
              <w:bottom w:val="nil"/>
              <w:right w:val="nil"/>
            </w:tcBorders>
            <w:shd w:val="clear" w:color="auto" w:fill="auto"/>
            <w:noWrap/>
            <w:vAlign w:val="center"/>
            <w:hideMark/>
          </w:tcPr>
          <w:p w14:paraId="165D4DD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2.30</w:t>
            </w:r>
          </w:p>
        </w:tc>
        <w:tc>
          <w:tcPr>
            <w:tcW w:w="618" w:type="dxa"/>
            <w:tcBorders>
              <w:top w:val="nil"/>
              <w:left w:val="nil"/>
              <w:bottom w:val="nil"/>
              <w:right w:val="nil"/>
            </w:tcBorders>
            <w:shd w:val="clear" w:color="auto" w:fill="auto"/>
            <w:noWrap/>
            <w:vAlign w:val="center"/>
            <w:hideMark/>
          </w:tcPr>
          <w:p w14:paraId="1480397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13.51</w:t>
            </w:r>
          </w:p>
        </w:tc>
        <w:tc>
          <w:tcPr>
            <w:tcW w:w="702" w:type="dxa"/>
            <w:tcBorders>
              <w:top w:val="nil"/>
              <w:left w:val="nil"/>
              <w:bottom w:val="nil"/>
              <w:right w:val="nil"/>
            </w:tcBorders>
            <w:shd w:val="clear" w:color="auto" w:fill="auto"/>
            <w:noWrap/>
            <w:vAlign w:val="center"/>
            <w:hideMark/>
          </w:tcPr>
          <w:p w14:paraId="1629C74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1.21</w:t>
            </w:r>
          </w:p>
        </w:tc>
        <w:tc>
          <w:tcPr>
            <w:tcW w:w="618" w:type="dxa"/>
            <w:gridSpan w:val="2"/>
            <w:tcBorders>
              <w:top w:val="nil"/>
              <w:left w:val="nil"/>
              <w:bottom w:val="nil"/>
              <w:right w:val="nil"/>
            </w:tcBorders>
            <w:shd w:val="clear" w:color="auto" w:fill="auto"/>
            <w:noWrap/>
            <w:vAlign w:val="center"/>
            <w:hideMark/>
          </w:tcPr>
          <w:p w14:paraId="5BCEACF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6.29</w:t>
            </w:r>
          </w:p>
        </w:tc>
        <w:tc>
          <w:tcPr>
            <w:tcW w:w="848" w:type="dxa"/>
            <w:tcBorders>
              <w:top w:val="nil"/>
              <w:left w:val="nil"/>
              <w:bottom w:val="nil"/>
              <w:right w:val="nil"/>
            </w:tcBorders>
            <w:shd w:val="clear" w:color="auto" w:fill="auto"/>
            <w:noWrap/>
            <w:vAlign w:val="center"/>
            <w:hideMark/>
          </w:tcPr>
          <w:p w14:paraId="22CF103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0.26</w:t>
            </w:r>
          </w:p>
        </w:tc>
        <w:tc>
          <w:tcPr>
            <w:tcW w:w="743" w:type="dxa"/>
            <w:gridSpan w:val="2"/>
            <w:tcBorders>
              <w:top w:val="nil"/>
              <w:left w:val="nil"/>
              <w:bottom w:val="nil"/>
              <w:right w:val="nil"/>
            </w:tcBorders>
            <w:shd w:val="clear" w:color="auto" w:fill="auto"/>
            <w:noWrap/>
            <w:vAlign w:val="center"/>
            <w:hideMark/>
          </w:tcPr>
          <w:p w14:paraId="7CAF0C6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1362.09</w:t>
            </w:r>
          </w:p>
        </w:tc>
        <w:tc>
          <w:tcPr>
            <w:tcW w:w="707" w:type="dxa"/>
            <w:tcBorders>
              <w:top w:val="nil"/>
              <w:left w:val="nil"/>
              <w:bottom w:val="nil"/>
              <w:right w:val="nil"/>
            </w:tcBorders>
            <w:shd w:val="clear" w:color="auto" w:fill="auto"/>
            <w:noWrap/>
            <w:vAlign w:val="center"/>
            <w:hideMark/>
          </w:tcPr>
          <w:p w14:paraId="627C1BF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41.93</w:t>
            </w:r>
          </w:p>
        </w:tc>
      </w:tr>
      <w:tr w:rsidR="005F6953" w:rsidRPr="0080144C" w14:paraId="34EA17FF"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5BDB1A60"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46</w:t>
            </w:r>
          </w:p>
        </w:tc>
        <w:tc>
          <w:tcPr>
            <w:tcW w:w="662" w:type="dxa"/>
            <w:tcBorders>
              <w:top w:val="nil"/>
              <w:left w:val="nil"/>
              <w:bottom w:val="nil"/>
              <w:right w:val="nil"/>
            </w:tcBorders>
            <w:shd w:val="clear" w:color="auto" w:fill="auto"/>
            <w:noWrap/>
            <w:vAlign w:val="center"/>
            <w:hideMark/>
          </w:tcPr>
          <w:p w14:paraId="7F8FB0F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432.99</w:t>
            </w:r>
          </w:p>
        </w:tc>
        <w:tc>
          <w:tcPr>
            <w:tcW w:w="702" w:type="dxa"/>
            <w:tcBorders>
              <w:top w:val="nil"/>
              <w:left w:val="nil"/>
              <w:bottom w:val="nil"/>
              <w:right w:val="nil"/>
            </w:tcBorders>
            <w:shd w:val="clear" w:color="auto" w:fill="auto"/>
            <w:noWrap/>
            <w:vAlign w:val="center"/>
            <w:hideMark/>
          </w:tcPr>
          <w:p w14:paraId="4684B04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12.54</w:t>
            </w:r>
          </w:p>
        </w:tc>
        <w:tc>
          <w:tcPr>
            <w:tcW w:w="662" w:type="dxa"/>
            <w:gridSpan w:val="2"/>
            <w:tcBorders>
              <w:top w:val="nil"/>
              <w:left w:val="nil"/>
              <w:bottom w:val="nil"/>
              <w:right w:val="nil"/>
            </w:tcBorders>
            <w:shd w:val="clear" w:color="auto" w:fill="auto"/>
            <w:noWrap/>
            <w:vAlign w:val="center"/>
            <w:hideMark/>
          </w:tcPr>
          <w:p w14:paraId="6B6B3E4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337.19</w:t>
            </w:r>
          </w:p>
        </w:tc>
        <w:tc>
          <w:tcPr>
            <w:tcW w:w="702" w:type="dxa"/>
            <w:gridSpan w:val="2"/>
            <w:tcBorders>
              <w:top w:val="nil"/>
              <w:left w:val="nil"/>
              <w:bottom w:val="nil"/>
              <w:right w:val="nil"/>
            </w:tcBorders>
            <w:shd w:val="clear" w:color="auto" w:fill="auto"/>
            <w:noWrap/>
            <w:vAlign w:val="center"/>
            <w:hideMark/>
          </w:tcPr>
          <w:p w14:paraId="0C41034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9.61</w:t>
            </w:r>
          </w:p>
        </w:tc>
        <w:tc>
          <w:tcPr>
            <w:tcW w:w="618" w:type="dxa"/>
            <w:tcBorders>
              <w:top w:val="nil"/>
              <w:left w:val="nil"/>
              <w:bottom w:val="nil"/>
              <w:right w:val="nil"/>
            </w:tcBorders>
            <w:shd w:val="clear" w:color="auto" w:fill="auto"/>
            <w:noWrap/>
            <w:vAlign w:val="center"/>
            <w:hideMark/>
          </w:tcPr>
          <w:p w14:paraId="3526D05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75.69</w:t>
            </w:r>
          </w:p>
        </w:tc>
        <w:tc>
          <w:tcPr>
            <w:tcW w:w="702" w:type="dxa"/>
            <w:tcBorders>
              <w:top w:val="nil"/>
              <w:left w:val="nil"/>
              <w:bottom w:val="nil"/>
              <w:right w:val="nil"/>
            </w:tcBorders>
            <w:shd w:val="clear" w:color="auto" w:fill="auto"/>
            <w:noWrap/>
            <w:vAlign w:val="center"/>
            <w:hideMark/>
          </w:tcPr>
          <w:p w14:paraId="2D12AF5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2.33</w:t>
            </w:r>
          </w:p>
        </w:tc>
        <w:tc>
          <w:tcPr>
            <w:tcW w:w="618" w:type="dxa"/>
            <w:tcBorders>
              <w:top w:val="nil"/>
              <w:left w:val="nil"/>
              <w:bottom w:val="nil"/>
              <w:right w:val="nil"/>
            </w:tcBorders>
            <w:shd w:val="clear" w:color="auto" w:fill="auto"/>
            <w:noWrap/>
            <w:vAlign w:val="center"/>
            <w:hideMark/>
          </w:tcPr>
          <w:p w14:paraId="40DE208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13.90</w:t>
            </w:r>
          </w:p>
        </w:tc>
        <w:tc>
          <w:tcPr>
            <w:tcW w:w="702" w:type="dxa"/>
            <w:tcBorders>
              <w:top w:val="nil"/>
              <w:left w:val="nil"/>
              <w:bottom w:val="nil"/>
              <w:right w:val="nil"/>
            </w:tcBorders>
            <w:shd w:val="clear" w:color="auto" w:fill="auto"/>
            <w:noWrap/>
            <w:vAlign w:val="center"/>
            <w:hideMark/>
          </w:tcPr>
          <w:p w14:paraId="2492DF8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1.23</w:t>
            </w:r>
          </w:p>
        </w:tc>
        <w:tc>
          <w:tcPr>
            <w:tcW w:w="618" w:type="dxa"/>
            <w:gridSpan w:val="2"/>
            <w:tcBorders>
              <w:top w:val="nil"/>
              <w:left w:val="nil"/>
              <w:bottom w:val="nil"/>
              <w:right w:val="nil"/>
            </w:tcBorders>
            <w:shd w:val="clear" w:color="auto" w:fill="auto"/>
            <w:noWrap/>
            <w:vAlign w:val="center"/>
            <w:hideMark/>
          </w:tcPr>
          <w:p w14:paraId="3195AA3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6.21</w:t>
            </w:r>
          </w:p>
        </w:tc>
        <w:tc>
          <w:tcPr>
            <w:tcW w:w="848" w:type="dxa"/>
            <w:tcBorders>
              <w:top w:val="nil"/>
              <w:left w:val="nil"/>
              <w:bottom w:val="nil"/>
              <w:right w:val="nil"/>
            </w:tcBorders>
            <w:shd w:val="clear" w:color="auto" w:fill="auto"/>
            <w:noWrap/>
            <w:vAlign w:val="center"/>
            <w:hideMark/>
          </w:tcPr>
          <w:p w14:paraId="55AEC81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0.26</w:t>
            </w:r>
          </w:p>
        </w:tc>
        <w:tc>
          <w:tcPr>
            <w:tcW w:w="743" w:type="dxa"/>
            <w:gridSpan w:val="2"/>
            <w:tcBorders>
              <w:top w:val="nil"/>
              <w:left w:val="nil"/>
              <w:bottom w:val="nil"/>
              <w:right w:val="nil"/>
            </w:tcBorders>
            <w:shd w:val="clear" w:color="auto" w:fill="auto"/>
            <w:noWrap/>
            <w:vAlign w:val="center"/>
            <w:hideMark/>
          </w:tcPr>
          <w:p w14:paraId="2D3F976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1388.61</w:t>
            </w:r>
          </w:p>
        </w:tc>
        <w:tc>
          <w:tcPr>
            <w:tcW w:w="707" w:type="dxa"/>
            <w:tcBorders>
              <w:top w:val="nil"/>
              <w:left w:val="nil"/>
              <w:bottom w:val="nil"/>
              <w:right w:val="nil"/>
            </w:tcBorders>
            <w:shd w:val="clear" w:color="auto" w:fill="auto"/>
            <w:noWrap/>
            <w:vAlign w:val="center"/>
            <w:hideMark/>
          </w:tcPr>
          <w:p w14:paraId="7B9F9A2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42.54</w:t>
            </w:r>
          </w:p>
        </w:tc>
      </w:tr>
      <w:tr w:rsidR="005F6953" w:rsidRPr="0080144C" w14:paraId="316A2015"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13A76A48"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47</w:t>
            </w:r>
          </w:p>
        </w:tc>
        <w:tc>
          <w:tcPr>
            <w:tcW w:w="662" w:type="dxa"/>
            <w:tcBorders>
              <w:top w:val="nil"/>
              <w:left w:val="nil"/>
              <w:bottom w:val="nil"/>
              <w:right w:val="nil"/>
            </w:tcBorders>
            <w:shd w:val="clear" w:color="auto" w:fill="auto"/>
            <w:noWrap/>
            <w:vAlign w:val="center"/>
            <w:hideMark/>
          </w:tcPr>
          <w:p w14:paraId="18A4FB1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440.59</w:t>
            </w:r>
          </w:p>
        </w:tc>
        <w:tc>
          <w:tcPr>
            <w:tcW w:w="702" w:type="dxa"/>
            <w:tcBorders>
              <w:top w:val="nil"/>
              <w:left w:val="nil"/>
              <w:bottom w:val="nil"/>
              <w:right w:val="nil"/>
            </w:tcBorders>
            <w:shd w:val="clear" w:color="auto" w:fill="auto"/>
            <w:noWrap/>
            <w:vAlign w:val="center"/>
            <w:hideMark/>
          </w:tcPr>
          <w:p w14:paraId="0C40636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12.70</w:t>
            </w:r>
          </w:p>
        </w:tc>
        <w:tc>
          <w:tcPr>
            <w:tcW w:w="662" w:type="dxa"/>
            <w:gridSpan w:val="2"/>
            <w:tcBorders>
              <w:top w:val="nil"/>
              <w:left w:val="nil"/>
              <w:bottom w:val="nil"/>
              <w:right w:val="nil"/>
            </w:tcBorders>
            <w:shd w:val="clear" w:color="auto" w:fill="auto"/>
            <w:noWrap/>
            <w:vAlign w:val="center"/>
            <w:hideMark/>
          </w:tcPr>
          <w:p w14:paraId="1D32A1B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342.98</w:t>
            </w:r>
          </w:p>
        </w:tc>
        <w:tc>
          <w:tcPr>
            <w:tcW w:w="702" w:type="dxa"/>
            <w:gridSpan w:val="2"/>
            <w:tcBorders>
              <w:top w:val="nil"/>
              <w:left w:val="nil"/>
              <w:bottom w:val="nil"/>
              <w:right w:val="nil"/>
            </w:tcBorders>
            <w:shd w:val="clear" w:color="auto" w:fill="auto"/>
            <w:noWrap/>
            <w:vAlign w:val="center"/>
            <w:hideMark/>
          </w:tcPr>
          <w:p w14:paraId="3A73AD6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9.73</w:t>
            </w:r>
          </w:p>
        </w:tc>
        <w:tc>
          <w:tcPr>
            <w:tcW w:w="618" w:type="dxa"/>
            <w:tcBorders>
              <w:top w:val="nil"/>
              <w:left w:val="nil"/>
              <w:bottom w:val="nil"/>
              <w:right w:val="nil"/>
            </w:tcBorders>
            <w:shd w:val="clear" w:color="auto" w:fill="auto"/>
            <w:noWrap/>
            <w:vAlign w:val="center"/>
            <w:hideMark/>
          </w:tcPr>
          <w:p w14:paraId="02CFDE7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77.22</w:t>
            </w:r>
          </w:p>
        </w:tc>
        <w:tc>
          <w:tcPr>
            <w:tcW w:w="702" w:type="dxa"/>
            <w:tcBorders>
              <w:top w:val="nil"/>
              <w:left w:val="nil"/>
              <w:bottom w:val="nil"/>
              <w:right w:val="nil"/>
            </w:tcBorders>
            <w:shd w:val="clear" w:color="auto" w:fill="auto"/>
            <w:noWrap/>
            <w:vAlign w:val="center"/>
            <w:hideMark/>
          </w:tcPr>
          <w:p w14:paraId="7B95A4A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2.35</w:t>
            </w:r>
          </w:p>
        </w:tc>
        <w:tc>
          <w:tcPr>
            <w:tcW w:w="618" w:type="dxa"/>
            <w:tcBorders>
              <w:top w:val="nil"/>
              <w:left w:val="nil"/>
              <w:bottom w:val="nil"/>
              <w:right w:val="nil"/>
            </w:tcBorders>
            <w:shd w:val="clear" w:color="auto" w:fill="auto"/>
            <w:noWrap/>
            <w:vAlign w:val="center"/>
            <w:hideMark/>
          </w:tcPr>
          <w:p w14:paraId="36DBD5A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14.28</w:t>
            </w:r>
          </w:p>
        </w:tc>
        <w:tc>
          <w:tcPr>
            <w:tcW w:w="702" w:type="dxa"/>
            <w:tcBorders>
              <w:top w:val="nil"/>
              <w:left w:val="nil"/>
              <w:bottom w:val="nil"/>
              <w:right w:val="nil"/>
            </w:tcBorders>
            <w:shd w:val="clear" w:color="auto" w:fill="auto"/>
            <w:noWrap/>
            <w:vAlign w:val="center"/>
            <w:hideMark/>
          </w:tcPr>
          <w:p w14:paraId="2AA0067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1.25</w:t>
            </w:r>
          </w:p>
        </w:tc>
        <w:tc>
          <w:tcPr>
            <w:tcW w:w="618" w:type="dxa"/>
            <w:gridSpan w:val="2"/>
            <w:tcBorders>
              <w:top w:val="nil"/>
              <w:left w:val="nil"/>
              <w:bottom w:val="nil"/>
              <w:right w:val="nil"/>
            </w:tcBorders>
            <w:shd w:val="clear" w:color="auto" w:fill="auto"/>
            <w:noWrap/>
            <w:vAlign w:val="center"/>
            <w:hideMark/>
          </w:tcPr>
          <w:p w14:paraId="5824CFC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6.13</w:t>
            </w:r>
          </w:p>
        </w:tc>
        <w:tc>
          <w:tcPr>
            <w:tcW w:w="848" w:type="dxa"/>
            <w:tcBorders>
              <w:top w:val="nil"/>
              <w:left w:val="nil"/>
              <w:bottom w:val="nil"/>
              <w:right w:val="nil"/>
            </w:tcBorders>
            <w:shd w:val="clear" w:color="auto" w:fill="auto"/>
            <w:noWrap/>
            <w:vAlign w:val="center"/>
            <w:hideMark/>
          </w:tcPr>
          <w:p w14:paraId="1745041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0.26</w:t>
            </w:r>
          </w:p>
        </w:tc>
        <w:tc>
          <w:tcPr>
            <w:tcW w:w="743" w:type="dxa"/>
            <w:gridSpan w:val="2"/>
            <w:tcBorders>
              <w:top w:val="nil"/>
              <w:left w:val="nil"/>
              <w:bottom w:val="nil"/>
              <w:right w:val="nil"/>
            </w:tcBorders>
            <w:shd w:val="clear" w:color="auto" w:fill="auto"/>
            <w:noWrap/>
            <w:vAlign w:val="center"/>
            <w:hideMark/>
          </w:tcPr>
          <w:p w14:paraId="4DBB335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1414.50</w:t>
            </w:r>
          </w:p>
        </w:tc>
        <w:tc>
          <w:tcPr>
            <w:tcW w:w="707" w:type="dxa"/>
            <w:tcBorders>
              <w:top w:val="nil"/>
              <w:left w:val="nil"/>
              <w:bottom w:val="nil"/>
              <w:right w:val="nil"/>
            </w:tcBorders>
            <w:shd w:val="clear" w:color="auto" w:fill="auto"/>
            <w:noWrap/>
            <w:vAlign w:val="center"/>
            <w:hideMark/>
          </w:tcPr>
          <w:p w14:paraId="21AE291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43.15</w:t>
            </w:r>
          </w:p>
        </w:tc>
      </w:tr>
      <w:tr w:rsidR="005F6953" w:rsidRPr="0080144C" w14:paraId="303883FD"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4F5D943A"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48</w:t>
            </w:r>
          </w:p>
        </w:tc>
        <w:tc>
          <w:tcPr>
            <w:tcW w:w="662" w:type="dxa"/>
            <w:tcBorders>
              <w:top w:val="nil"/>
              <w:left w:val="nil"/>
              <w:bottom w:val="nil"/>
              <w:right w:val="nil"/>
            </w:tcBorders>
            <w:shd w:val="clear" w:color="auto" w:fill="auto"/>
            <w:noWrap/>
            <w:vAlign w:val="center"/>
            <w:hideMark/>
          </w:tcPr>
          <w:p w14:paraId="540C63A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448.00</w:t>
            </w:r>
          </w:p>
        </w:tc>
        <w:tc>
          <w:tcPr>
            <w:tcW w:w="702" w:type="dxa"/>
            <w:tcBorders>
              <w:top w:val="nil"/>
              <w:left w:val="nil"/>
              <w:bottom w:val="nil"/>
              <w:right w:val="nil"/>
            </w:tcBorders>
            <w:shd w:val="clear" w:color="auto" w:fill="auto"/>
            <w:noWrap/>
            <w:vAlign w:val="center"/>
            <w:hideMark/>
          </w:tcPr>
          <w:p w14:paraId="7A584E7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12.85</w:t>
            </w:r>
          </w:p>
        </w:tc>
        <w:tc>
          <w:tcPr>
            <w:tcW w:w="662" w:type="dxa"/>
            <w:gridSpan w:val="2"/>
            <w:tcBorders>
              <w:top w:val="nil"/>
              <w:left w:val="nil"/>
              <w:bottom w:val="nil"/>
              <w:right w:val="nil"/>
            </w:tcBorders>
            <w:shd w:val="clear" w:color="auto" w:fill="auto"/>
            <w:noWrap/>
            <w:vAlign w:val="center"/>
            <w:hideMark/>
          </w:tcPr>
          <w:p w14:paraId="28C81A8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348.61</w:t>
            </w:r>
          </w:p>
        </w:tc>
        <w:tc>
          <w:tcPr>
            <w:tcW w:w="702" w:type="dxa"/>
            <w:gridSpan w:val="2"/>
            <w:tcBorders>
              <w:top w:val="nil"/>
              <w:left w:val="nil"/>
              <w:bottom w:val="nil"/>
              <w:right w:val="nil"/>
            </w:tcBorders>
            <w:shd w:val="clear" w:color="auto" w:fill="auto"/>
            <w:noWrap/>
            <w:vAlign w:val="center"/>
            <w:hideMark/>
          </w:tcPr>
          <w:p w14:paraId="1FAE967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9.85</w:t>
            </w:r>
          </w:p>
        </w:tc>
        <w:tc>
          <w:tcPr>
            <w:tcW w:w="618" w:type="dxa"/>
            <w:tcBorders>
              <w:top w:val="nil"/>
              <w:left w:val="nil"/>
              <w:bottom w:val="nil"/>
              <w:right w:val="nil"/>
            </w:tcBorders>
            <w:shd w:val="clear" w:color="auto" w:fill="auto"/>
            <w:noWrap/>
            <w:vAlign w:val="center"/>
            <w:hideMark/>
          </w:tcPr>
          <w:p w14:paraId="07CF42E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78.71</w:t>
            </w:r>
          </w:p>
        </w:tc>
        <w:tc>
          <w:tcPr>
            <w:tcW w:w="702" w:type="dxa"/>
            <w:tcBorders>
              <w:top w:val="nil"/>
              <w:left w:val="nil"/>
              <w:bottom w:val="nil"/>
              <w:right w:val="nil"/>
            </w:tcBorders>
            <w:shd w:val="clear" w:color="auto" w:fill="auto"/>
            <w:noWrap/>
            <w:vAlign w:val="center"/>
            <w:hideMark/>
          </w:tcPr>
          <w:p w14:paraId="3545579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2.39</w:t>
            </w:r>
          </w:p>
        </w:tc>
        <w:tc>
          <w:tcPr>
            <w:tcW w:w="618" w:type="dxa"/>
            <w:tcBorders>
              <w:top w:val="nil"/>
              <w:left w:val="nil"/>
              <w:bottom w:val="nil"/>
              <w:right w:val="nil"/>
            </w:tcBorders>
            <w:shd w:val="clear" w:color="auto" w:fill="auto"/>
            <w:noWrap/>
            <w:vAlign w:val="center"/>
            <w:hideMark/>
          </w:tcPr>
          <w:p w14:paraId="403D983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14.64</w:t>
            </w:r>
          </w:p>
        </w:tc>
        <w:tc>
          <w:tcPr>
            <w:tcW w:w="702" w:type="dxa"/>
            <w:tcBorders>
              <w:top w:val="nil"/>
              <w:left w:val="nil"/>
              <w:bottom w:val="nil"/>
              <w:right w:val="nil"/>
            </w:tcBorders>
            <w:shd w:val="clear" w:color="auto" w:fill="auto"/>
            <w:noWrap/>
            <w:vAlign w:val="center"/>
            <w:hideMark/>
          </w:tcPr>
          <w:p w14:paraId="160457F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1.26</w:t>
            </w:r>
          </w:p>
        </w:tc>
        <w:tc>
          <w:tcPr>
            <w:tcW w:w="618" w:type="dxa"/>
            <w:gridSpan w:val="2"/>
            <w:tcBorders>
              <w:top w:val="nil"/>
              <w:left w:val="nil"/>
              <w:bottom w:val="nil"/>
              <w:right w:val="nil"/>
            </w:tcBorders>
            <w:shd w:val="clear" w:color="auto" w:fill="auto"/>
            <w:noWrap/>
            <w:vAlign w:val="center"/>
            <w:hideMark/>
          </w:tcPr>
          <w:p w14:paraId="3FAF28C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6.04</w:t>
            </w:r>
          </w:p>
        </w:tc>
        <w:tc>
          <w:tcPr>
            <w:tcW w:w="848" w:type="dxa"/>
            <w:tcBorders>
              <w:top w:val="nil"/>
              <w:left w:val="nil"/>
              <w:bottom w:val="nil"/>
              <w:right w:val="nil"/>
            </w:tcBorders>
            <w:shd w:val="clear" w:color="auto" w:fill="auto"/>
            <w:noWrap/>
            <w:vAlign w:val="center"/>
            <w:hideMark/>
          </w:tcPr>
          <w:p w14:paraId="3DBBF47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0.25</w:t>
            </w:r>
          </w:p>
        </w:tc>
        <w:tc>
          <w:tcPr>
            <w:tcW w:w="743" w:type="dxa"/>
            <w:gridSpan w:val="2"/>
            <w:tcBorders>
              <w:top w:val="nil"/>
              <w:left w:val="nil"/>
              <w:bottom w:val="nil"/>
              <w:right w:val="nil"/>
            </w:tcBorders>
            <w:shd w:val="clear" w:color="auto" w:fill="auto"/>
            <w:noWrap/>
            <w:vAlign w:val="center"/>
            <w:hideMark/>
          </w:tcPr>
          <w:p w14:paraId="6E9D7BF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1439.77</w:t>
            </w:r>
          </w:p>
        </w:tc>
        <w:tc>
          <w:tcPr>
            <w:tcW w:w="707" w:type="dxa"/>
            <w:tcBorders>
              <w:top w:val="nil"/>
              <w:left w:val="nil"/>
              <w:bottom w:val="nil"/>
              <w:right w:val="nil"/>
            </w:tcBorders>
            <w:shd w:val="clear" w:color="auto" w:fill="auto"/>
            <w:noWrap/>
            <w:vAlign w:val="center"/>
            <w:hideMark/>
          </w:tcPr>
          <w:p w14:paraId="2AA8FE8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43.76</w:t>
            </w:r>
          </w:p>
        </w:tc>
      </w:tr>
      <w:tr w:rsidR="005F6953" w:rsidRPr="0080144C" w14:paraId="0F181B65"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032C54AF"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49</w:t>
            </w:r>
          </w:p>
        </w:tc>
        <w:tc>
          <w:tcPr>
            <w:tcW w:w="662" w:type="dxa"/>
            <w:tcBorders>
              <w:top w:val="nil"/>
              <w:left w:val="nil"/>
              <w:bottom w:val="nil"/>
              <w:right w:val="nil"/>
            </w:tcBorders>
            <w:shd w:val="clear" w:color="auto" w:fill="auto"/>
            <w:noWrap/>
            <w:vAlign w:val="center"/>
            <w:hideMark/>
          </w:tcPr>
          <w:p w14:paraId="56B973E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455.24</w:t>
            </w:r>
          </w:p>
        </w:tc>
        <w:tc>
          <w:tcPr>
            <w:tcW w:w="702" w:type="dxa"/>
            <w:tcBorders>
              <w:top w:val="nil"/>
              <w:left w:val="nil"/>
              <w:bottom w:val="nil"/>
              <w:right w:val="nil"/>
            </w:tcBorders>
            <w:shd w:val="clear" w:color="auto" w:fill="auto"/>
            <w:noWrap/>
            <w:vAlign w:val="center"/>
            <w:hideMark/>
          </w:tcPr>
          <w:p w14:paraId="23A00C7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13.01</w:t>
            </w:r>
          </w:p>
        </w:tc>
        <w:tc>
          <w:tcPr>
            <w:tcW w:w="662" w:type="dxa"/>
            <w:gridSpan w:val="2"/>
            <w:tcBorders>
              <w:top w:val="nil"/>
              <w:left w:val="nil"/>
              <w:bottom w:val="nil"/>
              <w:right w:val="nil"/>
            </w:tcBorders>
            <w:shd w:val="clear" w:color="auto" w:fill="auto"/>
            <w:noWrap/>
            <w:vAlign w:val="center"/>
            <w:hideMark/>
          </w:tcPr>
          <w:p w14:paraId="4E0BB7E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354.11</w:t>
            </w:r>
          </w:p>
        </w:tc>
        <w:tc>
          <w:tcPr>
            <w:tcW w:w="702" w:type="dxa"/>
            <w:gridSpan w:val="2"/>
            <w:tcBorders>
              <w:top w:val="nil"/>
              <w:left w:val="nil"/>
              <w:bottom w:val="nil"/>
              <w:right w:val="nil"/>
            </w:tcBorders>
            <w:shd w:val="clear" w:color="auto" w:fill="auto"/>
            <w:noWrap/>
            <w:vAlign w:val="center"/>
            <w:hideMark/>
          </w:tcPr>
          <w:p w14:paraId="329BF8D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9.98</w:t>
            </w:r>
          </w:p>
        </w:tc>
        <w:tc>
          <w:tcPr>
            <w:tcW w:w="618" w:type="dxa"/>
            <w:tcBorders>
              <w:top w:val="nil"/>
              <w:left w:val="nil"/>
              <w:bottom w:val="nil"/>
              <w:right w:val="nil"/>
            </w:tcBorders>
            <w:shd w:val="clear" w:color="auto" w:fill="auto"/>
            <w:noWrap/>
            <w:vAlign w:val="center"/>
            <w:hideMark/>
          </w:tcPr>
          <w:p w14:paraId="24A6C9C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80.19</w:t>
            </w:r>
          </w:p>
        </w:tc>
        <w:tc>
          <w:tcPr>
            <w:tcW w:w="702" w:type="dxa"/>
            <w:tcBorders>
              <w:top w:val="nil"/>
              <w:left w:val="nil"/>
              <w:bottom w:val="nil"/>
              <w:right w:val="nil"/>
            </w:tcBorders>
            <w:shd w:val="clear" w:color="auto" w:fill="auto"/>
            <w:noWrap/>
            <w:vAlign w:val="center"/>
            <w:hideMark/>
          </w:tcPr>
          <w:p w14:paraId="2D9746B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2.43</w:t>
            </w:r>
          </w:p>
        </w:tc>
        <w:tc>
          <w:tcPr>
            <w:tcW w:w="618" w:type="dxa"/>
            <w:tcBorders>
              <w:top w:val="nil"/>
              <w:left w:val="nil"/>
              <w:bottom w:val="nil"/>
              <w:right w:val="nil"/>
            </w:tcBorders>
            <w:shd w:val="clear" w:color="auto" w:fill="auto"/>
            <w:noWrap/>
            <w:vAlign w:val="center"/>
            <w:hideMark/>
          </w:tcPr>
          <w:p w14:paraId="1F816EA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15.00</w:t>
            </w:r>
          </w:p>
        </w:tc>
        <w:tc>
          <w:tcPr>
            <w:tcW w:w="702" w:type="dxa"/>
            <w:tcBorders>
              <w:top w:val="nil"/>
              <w:left w:val="nil"/>
              <w:bottom w:val="nil"/>
              <w:right w:val="nil"/>
            </w:tcBorders>
            <w:shd w:val="clear" w:color="auto" w:fill="auto"/>
            <w:noWrap/>
            <w:vAlign w:val="center"/>
            <w:hideMark/>
          </w:tcPr>
          <w:p w14:paraId="437F5DD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1.28</w:t>
            </w:r>
          </w:p>
        </w:tc>
        <w:tc>
          <w:tcPr>
            <w:tcW w:w="618" w:type="dxa"/>
            <w:gridSpan w:val="2"/>
            <w:tcBorders>
              <w:top w:val="nil"/>
              <w:left w:val="nil"/>
              <w:bottom w:val="nil"/>
              <w:right w:val="nil"/>
            </w:tcBorders>
            <w:shd w:val="clear" w:color="auto" w:fill="auto"/>
            <w:noWrap/>
            <w:vAlign w:val="center"/>
            <w:hideMark/>
          </w:tcPr>
          <w:p w14:paraId="083F615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5.95</w:t>
            </w:r>
          </w:p>
        </w:tc>
        <w:tc>
          <w:tcPr>
            <w:tcW w:w="848" w:type="dxa"/>
            <w:tcBorders>
              <w:top w:val="nil"/>
              <w:left w:val="nil"/>
              <w:bottom w:val="nil"/>
              <w:right w:val="nil"/>
            </w:tcBorders>
            <w:shd w:val="clear" w:color="auto" w:fill="auto"/>
            <w:noWrap/>
            <w:vAlign w:val="center"/>
            <w:hideMark/>
          </w:tcPr>
          <w:p w14:paraId="0285F97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0.24</w:t>
            </w:r>
          </w:p>
        </w:tc>
        <w:tc>
          <w:tcPr>
            <w:tcW w:w="743" w:type="dxa"/>
            <w:gridSpan w:val="2"/>
            <w:tcBorders>
              <w:top w:val="nil"/>
              <w:left w:val="nil"/>
              <w:bottom w:val="nil"/>
              <w:right w:val="nil"/>
            </w:tcBorders>
            <w:shd w:val="clear" w:color="auto" w:fill="auto"/>
            <w:noWrap/>
            <w:vAlign w:val="center"/>
            <w:hideMark/>
          </w:tcPr>
          <w:p w14:paraId="68C0CA5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1464.46</w:t>
            </w:r>
          </w:p>
        </w:tc>
        <w:tc>
          <w:tcPr>
            <w:tcW w:w="707" w:type="dxa"/>
            <w:tcBorders>
              <w:top w:val="nil"/>
              <w:left w:val="nil"/>
              <w:bottom w:val="nil"/>
              <w:right w:val="nil"/>
            </w:tcBorders>
            <w:shd w:val="clear" w:color="auto" w:fill="auto"/>
            <w:noWrap/>
            <w:vAlign w:val="center"/>
            <w:hideMark/>
          </w:tcPr>
          <w:p w14:paraId="471F193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44.36</w:t>
            </w:r>
          </w:p>
        </w:tc>
      </w:tr>
      <w:tr w:rsidR="005F6953" w:rsidRPr="0080144C" w14:paraId="452F8A48"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2ADFAA30"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50</w:t>
            </w:r>
          </w:p>
        </w:tc>
        <w:tc>
          <w:tcPr>
            <w:tcW w:w="662" w:type="dxa"/>
            <w:tcBorders>
              <w:top w:val="nil"/>
              <w:left w:val="nil"/>
              <w:bottom w:val="nil"/>
              <w:right w:val="nil"/>
            </w:tcBorders>
            <w:shd w:val="clear" w:color="auto" w:fill="auto"/>
            <w:noWrap/>
            <w:vAlign w:val="center"/>
            <w:hideMark/>
          </w:tcPr>
          <w:p w14:paraId="6190CBA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462.30</w:t>
            </w:r>
          </w:p>
        </w:tc>
        <w:tc>
          <w:tcPr>
            <w:tcW w:w="702" w:type="dxa"/>
            <w:tcBorders>
              <w:top w:val="nil"/>
              <w:left w:val="nil"/>
              <w:bottom w:val="nil"/>
              <w:right w:val="nil"/>
            </w:tcBorders>
            <w:shd w:val="clear" w:color="auto" w:fill="auto"/>
            <w:noWrap/>
            <w:vAlign w:val="center"/>
            <w:hideMark/>
          </w:tcPr>
          <w:p w14:paraId="0AE0B15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13.16</w:t>
            </w:r>
          </w:p>
        </w:tc>
        <w:tc>
          <w:tcPr>
            <w:tcW w:w="662" w:type="dxa"/>
            <w:gridSpan w:val="2"/>
            <w:tcBorders>
              <w:top w:val="nil"/>
              <w:left w:val="nil"/>
              <w:bottom w:val="nil"/>
              <w:right w:val="nil"/>
            </w:tcBorders>
            <w:shd w:val="clear" w:color="auto" w:fill="auto"/>
            <w:noWrap/>
            <w:vAlign w:val="center"/>
            <w:hideMark/>
          </w:tcPr>
          <w:p w14:paraId="68FF0B0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359.47</w:t>
            </w:r>
          </w:p>
        </w:tc>
        <w:tc>
          <w:tcPr>
            <w:tcW w:w="702" w:type="dxa"/>
            <w:gridSpan w:val="2"/>
            <w:tcBorders>
              <w:top w:val="nil"/>
              <w:left w:val="nil"/>
              <w:bottom w:val="nil"/>
              <w:right w:val="nil"/>
            </w:tcBorders>
            <w:shd w:val="clear" w:color="auto" w:fill="auto"/>
            <w:noWrap/>
            <w:vAlign w:val="center"/>
            <w:hideMark/>
          </w:tcPr>
          <w:p w14:paraId="1B56D18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10.10</w:t>
            </w:r>
          </w:p>
        </w:tc>
        <w:tc>
          <w:tcPr>
            <w:tcW w:w="618" w:type="dxa"/>
            <w:tcBorders>
              <w:top w:val="nil"/>
              <w:left w:val="nil"/>
              <w:bottom w:val="nil"/>
              <w:right w:val="nil"/>
            </w:tcBorders>
            <w:shd w:val="clear" w:color="auto" w:fill="auto"/>
            <w:noWrap/>
            <w:vAlign w:val="center"/>
            <w:hideMark/>
          </w:tcPr>
          <w:p w14:paraId="6CB0F48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81.64</w:t>
            </w:r>
          </w:p>
        </w:tc>
        <w:tc>
          <w:tcPr>
            <w:tcW w:w="702" w:type="dxa"/>
            <w:tcBorders>
              <w:top w:val="nil"/>
              <w:left w:val="nil"/>
              <w:bottom w:val="nil"/>
              <w:right w:val="nil"/>
            </w:tcBorders>
            <w:shd w:val="clear" w:color="auto" w:fill="auto"/>
            <w:noWrap/>
            <w:vAlign w:val="center"/>
            <w:hideMark/>
          </w:tcPr>
          <w:p w14:paraId="5BA263C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2.46</w:t>
            </w:r>
          </w:p>
        </w:tc>
        <w:tc>
          <w:tcPr>
            <w:tcW w:w="618" w:type="dxa"/>
            <w:tcBorders>
              <w:top w:val="nil"/>
              <w:left w:val="nil"/>
              <w:bottom w:val="nil"/>
              <w:right w:val="nil"/>
            </w:tcBorders>
            <w:shd w:val="clear" w:color="auto" w:fill="auto"/>
            <w:noWrap/>
            <w:vAlign w:val="center"/>
            <w:hideMark/>
          </w:tcPr>
          <w:p w14:paraId="7FDB40C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15.34</w:t>
            </w:r>
          </w:p>
        </w:tc>
        <w:tc>
          <w:tcPr>
            <w:tcW w:w="702" w:type="dxa"/>
            <w:tcBorders>
              <w:top w:val="nil"/>
              <w:left w:val="nil"/>
              <w:bottom w:val="nil"/>
              <w:right w:val="nil"/>
            </w:tcBorders>
            <w:shd w:val="clear" w:color="auto" w:fill="auto"/>
            <w:noWrap/>
            <w:vAlign w:val="center"/>
            <w:hideMark/>
          </w:tcPr>
          <w:p w14:paraId="195110E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1.29</w:t>
            </w:r>
          </w:p>
        </w:tc>
        <w:tc>
          <w:tcPr>
            <w:tcW w:w="618" w:type="dxa"/>
            <w:gridSpan w:val="2"/>
            <w:tcBorders>
              <w:top w:val="nil"/>
              <w:left w:val="nil"/>
              <w:bottom w:val="nil"/>
              <w:right w:val="nil"/>
            </w:tcBorders>
            <w:shd w:val="clear" w:color="auto" w:fill="auto"/>
            <w:noWrap/>
            <w:vAlign w:val="center"/>
            <w:hideMark/>
          </w:tcPr>
          <w:p w14:paraId="560306A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5.87</w:t>
            </w:r>
          </w:p>
        </w:tc>
        <w:tc>
          <w:tcPr>
            <w:tcW w:w="848" w:type="dxa"/>
            <w:tcBorders>
              <w:top w:val="nil"/>
              <w:left w:val="nil"/>
              <w:bottom w:val="nil"/>
              <w:right w:val="nil"/>
            </w:tcBorders>
            <w:shd w:val="clear" w:color="auto" w:fill="auto"/>
            <w:noWrap/>
            <w:vAlign w:val="center"/>
            <w:hideMark/>
          </w:tcPr>
          <w:p w14:paraId="4D23E5A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0.24</w:t>
            </w:r>
          </w:p>
        </w:tc>
        <w:tc>
          <w:tcPr>
            <w:tcW w:w="743" w:type="dxa"/>
            <w:gridSpan w:val="2"/>
            <w:tcBorders>
              <w:top w:val="nil"/>
              <w:left w:val="nil"/>
              <w:bottom w:val="nil"/>
              <w:right w:val="nil"/>
            </w:tcBorders>
            <w:shd w:val="clear" w:color="auto" w:fill="auto"/>
            <w:noWrap/>
            <w:vAlign w:val="center"/>
            <w:hideMark/>
          </w:tcPr>
          <w:p w14:paraId="752D0F9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1488.59</w:t>
            </w:r>
          </w:p>
        </w:tc>
        <w:tc>
          <w:tcPr>
            <w:tcW w:w="707" w:type="dxa"/>
            <w:tcBorders>
              <w:top w:val="nil"/>
              <w:left w:val="nil"/>
              <w:bottom w:val="nil"/>
              <w:right w:val="nil"/>
            </w:tcBorders>
            <w:shd w:val="clear" w:color="auto" w:fill="auto"/>
            <w:noWrap/>
            <w:vAlign w:val="center"/>
            <w:hideMark/>
          </w:tcPr>
          <w:p w14:paraId="5CBC770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44.96</w:t>
            </w:r>
          </w:p>
        </w:tc>
      </w:tr>
      <w:tr w:rsidR="005F6953" w:rsidRPr="0080144C" w14:paraId="277C159B"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4BD8C937"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51</w:t>
            </w:r>
          </w:p>
        </w:tc>
        <w:tc>
          <w:tcPr>
            <w:tcW w:w="662" w:type="dxa"/>
            <w:tcBorders>
              <w:top w:val="nil"/>
              <w:left w:val="nil"/>
              <w:bottom w:val="nil"/>
              <w:right w:val="nil"/>
            </w:tcBorders>
            <w:shd w:val="clear" w:color="auto" w:fill="auto"/>
            <w:noWrap/>
            <w:vAlign w:val="center"/>
            <w:hideMark/>
          </w:tcPr>
          <w:p w14:paraId="56AC33B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469.21</w:t>
            </w:r>
          </w:p>
        </w:tc>
        <w:tc>
          <w:tcPr>
            <w:tcW w:w="702" w:type="dxa"/>
            <w:tcBorders>
              <w:top w:val="nil"/>
              <w:left w:val="nil"/>
              <w:bottom w:val="nil"/>
              <w:right w:val="nil"/>
            </w:tcBorders>
            <w:shd w:val="clear" w:color="auto" w:fill="auto"/>
            <w:noWrap/>
            <w:vAlign w:val="center"/>
            <w:hideMark/>
          </w:tcPr>
          <w:p w14:paraId="274A0E6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13.32</w:t>
            </w:r>
          </w:p>
        </w:tc>
        <w:tc>
          <w:tcPr>
            <w:tcW w:w="662" w:type="dxa"/>
            <w:gridSpan w:val="2"/>
            <w:tcBorders>
              <w:top w:val="nil"/>
              <w:left w:val="nil"/>
              <w:bottom w:val="nil"/>
              <w:right w:val="nil"/>
            </w:tcBorders>
            <w:shd w:val="clear" w:color="auto" w:fill="auto"/>
            <w:noWrap/>
            <w:vAlign w:val="center"/>
            <w:hideMark/>
          </w:tcPr>
          <w:p w14:paraId="5F16CA4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364.70</w:t>
            </w:r>
          </w:p>
        </w:tc>
        <w:tc>
          <w:tcPr>
            <w:tcW w:w="702" w:type="dxa"/>
            <w:gridSpan w:val="2"/>
            <w:tcBorders>
              <w:top w:val="nil"/>
              <w:left w:val="nil"/>
              <w:bottom w:val="nil"/>
              <w:right w:val="nil"/>
            </w:tcBorders>
            <w:shd w:val="clear" w:color="auto" w:fill="auto"/>
            <w:noWrap/>
            <w:vAlign w:val="center"/>
            <w:hideMark/>
          </w:tcPr>
          <w:p w14:paraId="085BB9C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10.22</w:t>
            </w:r>
          </w:p>
        </w:tc>
        <w:tc>
          <w:tcPr>
            <w:tcW w:w="618" w:type="dxa"/>
            <w:tcBorders>
              <w:top w:val="nil"/>
              <w:left w:val="nil"/>
              <w:bottom w:val="nil"/>
              <w:right w:val="nil"/>
            </w:tcBorders>
            <w:shd w:val="clear" w:color="auto" w:fill="auto"/>
            <w:noWrap/>
            <w:vAlign w:val="center"/>
            <w:hideMark/>
          </w:tcPr>
          <w:p w14:paraId="41F1C30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83.06</w:t>
            </w:r>
          </w:p>
        </w:tc>
        <w:tc>
          <w:tcPr>
            <w:tcW w:w="702" w:type="dxa"/>
            <w:tcBorders>
              <w:top w:val="nil"/>
              <w:left w:val="nil"/>
              <w:bottom w:val="nil"/>
              <w:right w:val="nil"/>
            </w:tcBorders>
            <w:shd w:val="clear" w:color="auto" w:fill="auto"/>
            <w:noWrap/>
            <w:vAlign w:val="center"/>
            <w:hideMark/>
          </w:tcPr>
          <w:p w14:paraId="72D4D4C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2.49</w:t>
            </w:r>
          </w:p>
        </w:tc>
        <w:tc>
          <w:tcPr>
            <w:tcW w:w="618" w:type="dxa"/>
            <w:tcBorders>
              <w:top w:val="nil"/>
              <w:left w:val="nil"/>
              <w:bottom w:val="nil"/>
              <w:right w:val="nil"/>
            </w:tcBorders>
            <w:shd w:val="clear" w:color="auto" w:fill="auto"/>
            <w:noWrap/>
            <w:vAlign w:val="center"/>
            <w:hideMark/>
          </w:tcPr>
          <w:p w14:paraId="69F4280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15.66</w:t>
            </w:r>
          </w:p>
        </w:tc>
        <w:tc>
          <w:tcPr>
            <w:tcW w:w="702" w:type="dxa"/>
            <w:tcBorders>
              <w:top w:val="nil"/>
              <w:left w:val="nil"/>
              <w:bottom w:val="nil"/>
              <w:right w:val="nil"/>
            </w:tcBorders>
            <w:shd w:val="clear" w:color="auto" w:fill="auto"/>
            <w:noWrap/>
            <w:vAlign w:val="center"/>
            <w:hideMark/>
          </w:tcPr>
          <w:p w14:paraId="56B00B2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1.30</w:t>
            </w:r>
          </w:p>
        </w:tc>
        <w:tc>
          <w:tcPr>
            <w:tcW w:w="618" w:type="dxa"/>
            <w:gridSpan w:val="2"/>
            <w:tcBorders>
              <w:top w:val="nil"/>
              <w:left w:val="nil"/>
              <w:bottom w:val="nil"/>
              <w:right w:val="nil"/>
            </w:tcBorders>
            <w:shd w:val="clear" w:color="auto" w:fill="auto"/>
            <w:noWrap/>
            <w:vAlign w:val="center"/>
            <w:hideMark/>
          </w:tcPr>
          <w:p w14:paraId="3AA9A28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5.78</w:t>
            </w:r>
          </w:p>
        </w:tc>
        <w:tc>
          <w:tcPr>
            <w:tcW w:w="848" w:type="dxa"/>
            <w:tcBorders>
              <w:top w:val="nil"/>
              <w:left w:val="nil"/>
              <w:bottom w:val="nil"/>
              <w:right w:val="nil"/>
            </w:tcBorders>
            <w:shd w:val="clear" w:color="auto" w:fill="auto"/>
            <w:noWrap/>
            <w:vAlign w:val="center"/>
            <w:hideMark/>
          </w:tcPr>
          <w:p w14:paraId="18CBEA9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0.24</w:t>
            </w:r>
          </w:p>
        </w:tc>
        <w:tc>
          <w:tcPr>
            <w:tcW w:w="743" w:type="dxa"/>
            <w:gridSpan w:val="2"/>
            <w:tcBorders>
              <w:top w:val="nil"/>
              <w:left w:val="nil"/>
              <w:bottom w:val="nil"/>
              <w:right w:val="nil"/>
            </w:tcBorders>
            <w:shd w:val="clear" w:color="auto" w:fill="auto"/>
            <w:noWrap/>
            <w:vAlign w:val="center"/>
            <w:hideMark/>
          </w:tcPr>
          <w:p w14:paraId="61F3270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1512.21</w:t>
            </w:r>
          </w:p>
        </w:tc>
        <w:tc>
          <w:tcPr>
            <w:tcW w:w="707" w:type="dxa"/>
            <w:tcBorders>
              <w:top w:val="nil"/>
              <w:left w:val="nil"/>
              <w:bottom w:val="nil"/>
              <w:right w:val="nil"/>
            </w:tcBorders>
            <w:shd w:val="clear" w:color="auto" w:fill="auto"/>
            <w:noWrap/>
            <w:vAlign w:val="center"/>
            <w:hideMark/>
          </w:tcPr>
          <w:p w14:paraId="482DFE2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45.56</w:t>
            </w:r>
          </w:p>
        </w:tc>
      </w:tr>
      <w:tr w:rsidR="005F6953" w:rsidRPr="0080144C" w14:paraId="00888B4F"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5E55A350"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52</w:t>
            </w:r>
          </w:p>
        </w:tc>
        <w:tc>
          <w:tcPr>
            <w:tcW w:w="662" w:type="dxa"/>
            <w:tcBorders>
              <w:top w:val="nil"/>
              <w:left w:val="nil"/>
              <w:bottom w:val="nil"/>
              <w:right w:val="nil"/>
            </w:tcBorders>
            <w:shd w:val="clear" w:color="auto" w:fill="auto"/>
            <w:noWrap/>
            <w:vAlign w:val="center"/>
            <w:hideMark/>
          </w:tcPr>
          <w:p w14:paraId="1667234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475.98</w:t>
            </w:r>
          </w:p>
        </w:tc>
        <w:tc>
          <w:tcPr>
            <w:tcW w:w="702" w:type="dxa"/>
            <w:tcBorders>
              <w:top w:val="nil"/>
              <w:left w:val="nil"/>
              <w:bottom w:val="nil"/>
              <w:right w:val="nil"/>
            </w:tcBorders>
            <w:shd w:val="clear" w:color="auto" w:fill="auto"/>
            <w:noWrap/>
            <w:vAlign w:val="center"/>
            <w:hideMark/>
          </w:tcPr>
          <w:p w14:paraId="0DC063B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13.46</w:t>
            </w:r>
          </w:p>
        </w:tc>
        <w:tc>
          <w:tcPr>
            <w:tcW w:w="662" w:type="dxa"/>
            <w:gridSpan w:val="2"/>
            <w:tcBorders>
              <w:top w:val="nil"/>
              <w:left w:val="nil"/>
              <w:bottom w:val="nil"/>
              <w:right w:val="nil"/>
            </w:tcBorders>
            <w:shd w:val="clear" w:color="auto" w:fill="auto"/>
            <w:noWrap/>
            <w:vAlign w:val="center"/>
            <w:hideMark/>
          </w:tcPr>
          <w:p w14:paraId="28BEE51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369.83</w:t>
            </w:r>
          </w:p>
        </w:tc>
        <w:tc>
          <w:tcPr>
            <w:tcW w:w="702" w:type="dxa"/>
            <w:gridSpan w:val="2"/>
            <w:tcBorders>
              <w:top w:val="nil"/>
              <w:left w:val="nil"/>
              <w:bottom w:val="nil"/>
              <w:right w:val="nil"/>
            </w:tcBorders>
            <w:shd w:val="clear" w:color="auto" w:fill="auto"/>
            <w:noWrap/>
            <w:vAlign w:val="center"/>
            <w:hideMark/>
          </w:tcPr>
          <w:p w14:paraId="3E6742E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10.35</w:t>
            </w:r>
          </w:p>
        </w:tc>
        <w:tc>
          <w:tcPr>
            <w:tcW w:w="618" w:type="dxa"/>
            <w:tcBorders>
              <w:top w:val="nil"/>
              <w:left w:val="nil"/>
              <w:bottom w:val="nil"/>
              <w:right w:val="nil"/>
            </w:tcBorders>
            <w:shd w:val="clear" w:color="auto" w:fill="auto"/>
            <w:noWrap/>
            <w:vAlign w:val="center"/>
            <w:hideMark/>
          </w:tcPr>
          <w:p w14:paraId="1A7E5D7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84.47</w:t>
            </w:r>
          </w:p>
        </w:tc>
        <w:tc>
          <w:tcPr>
            <w:tcW w:w="702" w:type="dxa"/>
            <w:tcBorders>
              <w:top w:val="nil"/>
              <w:left w:val="nil"/>
              <w:bottom w:val="nil"/>
              <w:right w:val="nil"/>
            </w:tcBorders>
            <w:shd w:val="clear" w:color="auto" w:fill="auto"/>
            <w:noWrap/>
            <w:vAlign w:val="center"/>
            <w:hideMark/>
          </w:tcPr>
          <w:p w14:paraId="7CD3F43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2.53</w:t>
            </w:r>
          </w:p>
        </w:tc>
        <w:tc>
          <w:tcPr>
            <w:tcW w:w="618" w:type="dxa"/>
            <w:tcBorders>
              <w:top w:val="nil"/>
              <w:left w:val="nil"/>
              <w:bottom w:val="nil"/>
              <w:right w:val="nil"/>
            </w:tcBorders>
            <w:shd w:val="clear" w:color="auto" w:fill="auto"/>
            <w:noWrap/>
            <w:vAlign w:val="center"/>
            <w:hideMark/>
          </w:tcPr>
          <w:p w14:paraId="6A4BFFD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15.98</w:t>
            </w:r>
          </w:p>
        </w:tc>
        <w:tc>
          <w:tcPr>
            <w:tcW w:w="702" w:type="dxa"/>
            <w:tcBorders>
              <w:top w:val="nil"/>
              <w:left w:val="nil"/>
              <w:bottom w:val="nil"/>
              <w:right w:val="nil"/>
            </w:tcBorders>
            <w:shd w:val="clear" w:color="auto" w:fill="auto"/>
            <w:noWrap/>
            <w:vAlign w:val="center"/>
            <w:hideMark/>
          </w:tcPr>
          <w:p w14:paraId="00A21D9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1.31</w:t>
            </w:r>
          </w:p>
        </w:tc>
        <w:tc>
          <w:tcPr>
            <w:tcW w:w="618" w:type="dxa"/>
            <w:gridSpan w:val="2"/>
            <w:tcBorders>
              <w:top w:val="nil"/>
              <w:left w:val="nil"/>
              <w:bottom w:val="nil"/>
              <w:right w:val="nil"/>
            </w:tcBorders>
            <w:shd w:val="clear" w:color="auto" w:fill="auto"/>
            <w:noWrap/>
            <w:vAlign w:val="center"/>
            <w:hideMark/>
          </w:tcPr>
          <w:p w14:paraId="6655FED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5.70</w:t>
            </w:r>
          </w:p>
        </w:tc>
        <w:tc>
          <w:tcPr>
            <w:tcW w:w="848" w:type="dxa"/>
            <w:tcBorders>
              <w:top w:val="nil"/>
              <w:left w:val="nil"/>
              <w:bottom w:val="nil"/>
              <w:right w:val="nil"/>
            </w:tcBorders>
            <w:shd w:val="clear" w:color="auto" w:fill="auto"/>
            <w:noWrap/>
            <w:vAlign w:val="center"/>
            <w:hideMark/>
          </w:tcPr>
          <w:p w14:paraId="0C1DBDB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0.24</w:t>
            </w:r>
          </w:p>
        </w:tc>
        <w:tc>
          <w:tcPr>
            <w:tcW w:w="743" w:type="dxa"/>
            <w:gridSpan w:val="2"/>
            <w:tcBorders>
              <w:top w:val="nil"/>
              <w:left w:val="nil"/>
              <w:bottom w:val="nil"/>
              <w:right w:val="nil"/>
            </w:tcBorders>
            <w:shd w:val="clear" w:color="auto" w:fill="auto"/>
            <w:noWrap/>
            <w:vAlign w:val="center"/>
            <w:hideMark/>
          </w:tcPr>
          <w:p w14:paraId="6C05063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1535.34</w:t>
            </w:r>
          </w:p>
        </w:tc>
        <w:tc>
          <w:tcPr>
            <w:tcW w:w="707" w:type="dxa"/>
            <w:tcBorders>
              <w:top w:val="nil"/>
              <w:left w:val="nil"/>
              <w:bottom w:val="nil"/>
              <w:right w:val="nil"/>
            </w:tcBorders>
            <w:shd w:val="clear" w:color="auto" w:fill="auto"/>
            <w:noWrap/>
            <w:vAlign w:val="center"/>
            <w:hideMark/>
          </w:tcPr>
          <w:p w14:paraId="17CBCD1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46.15</w:t>
            </w:r>
          </w:p>
        </w:tc>
      </w:tr>
      <w:tr w:rsidR="005F6953" w:rsidRPr="0080144C" w14:paraId="3DB096CC"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11550AE7"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53</w:t>
            </w:r>
          </w:p>
        </w:tc>
        <w:tc>
          <w:tcPr>
            <w:tcW w:w="662" w:type="dxa"/>
            <w:tcBorders>
              <w:top w:val="nil"/>
              <w:left w:val="nil"/>
              <w:bottom w:val="nil"/>
              <w:right w:val="nil"/>
            </w:tcBorders>
            <w:shd w:val="clear" w:color="auto" w:fill="auto"/>
            <w:noWrap/>
            <w:vAlign w:val="center"/>
            <w:hideMark/>
          </w:tcPr>
          <w:p w14:paraId="068FF20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482.60</w:t>
            </w:r>
          </w:p>
        </w:tc>
        <w:tc>
          <w:tcPr>
            <w:tcW w:w="702" w:type="dxa"/>
            <w:tcBorders>
              <w:top w:val="nil"/>
              <w:left w:val="nil"/>
              <w:bottom w:val="nil"/>
              <w:right w:val="nil"/>
            </w:tcBorders>
            <w:shd w:val="clear" w:color="auto" w:fill="auto"/>
            <w:noWrap/>
            <w:vAlign w:val="center"/>
            <w:hideMark/>
          </w:tcPr>
          <w:p w14:paraId="5B45893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13.61</w:t>
            </w:r>
          </w:p>
        </w:tc>
        <w:tc>
          <w:tcPr>
            <w:tcW w:w="662" w:type="dxa"/>
            <w:gridSpan w:val="2"/>
            <w:tcBorders>
              <w:top w:val="nil"/>
              <w:left w:val="nil"/>
              <w:bottom w:val="nil"/>
              <w:right w:val="nil"/>
            </w:tcBorders>
            <w:shd w:val="clear" w:color="auto" w:fill="auto"/>
            <w:noWrap/>
            <w:vAlign w:val="center"/>
            <w:hideMark/>
          </w:tcPr>
          <w:p w14:paraId="15AD024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374.85</w:t>
            </w:r>
          </w:p>
        </w:tc>
        <w:tc>
          <w:tcPr>
            <w:tcW w:w="702" w:type="dxa"/>
            <w:gridSpan w:val="2"/>
            <w:tcBorders>
              <w:top w:val="nil"/>
              <w:left w:val="nil"/>
              <w:bottom w:val="nil"/>
              <w:right w:val="nil"/>
            </w:tcBorders>
            <w:shd w:val="clear" w:color="auto" w:fill="auto"/>
            <w:noWrap/>
            <w:vAlign w:val="center"/>
            <w:hideMark/>
          </w:tcPr>
          <w:p w14:paraId="293DBF2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10.47</w:t>
            </w:r>
          </w:p>
        </w:tc>
        <w:tc>
          <w:tcPr>
            <w:tcW w:w="618" w:type="dxa"/>
            <w:tcBorders>
              <w:top w:val="nil"/>
              <w:left w:val="nil"/>
              <w:bottom w:val="nil"/>
              <w:right w:val="nil"/>
            </w:tcBorders>
            <w:shd w:val="clear" w:color="auto" w:fill="auto"/>
            <w:noWrap/>
            <w:vAlign w:val="center"/>
            <w:hideMark/>
          </w:tcPr>
          <w:p w14:paraId="40DC099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85.86</w:t>
            </w:r>
          </w:p>
        </w:tc>
        <w:tc>
          <w:tcPr>
            <w:tcW w:w="702" w:type="dxa"/>
            <w:tcBorders>
              <w:top w:val="nil"/>
              <w:left w:val="nil"/>
              <w:bottom w:val="nil"/>
              <w:right w:val="nil"/>
            </w:tcBorders>
            <w:shd w:val="clear" w:color="auto" w:fill="auto"/>
            <w:noWrap/>
            <w:vAlign w:val="center"/>
            <w:hideMark/>
          </w:tcPr>
          <w:p w14:paraId="5468194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2.56</w:t>
            </w:r>
          </w:p>
        </w:tc>
        <w:tc>
          <w:tcPr>
            <w:tcW w:w="618" w:type="dxa"/>
            <w:tcBorders>
              <w:top w:val="nil"/>
              <w:left w:val="nil"/>
              <w:bottom w:val="nil"/>
              <w:right w:val="nil"/>
            </w:tcBorders>
            <w:shd w:val="clear" w:color="auto" w:fill="auto"/>
            <w:noWrap/>
            <w:vAlign w:val="center"/>
            <w:hideMark/>
          </w:tcPr>
          <w:p w14:paraId="389EA09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16.28</w:t>
            </w:r>
          </w:p>
        </w:tc>
        <w:tc>
          <w:tcPr>
            <w:tcW w:w="702" w:type="dxa"/>
            <w:tcBorders>
              <w:top w:val="nil"/>
              <w:left w:val="nil"/>
              <w:bottom w:val="nil"/>
              <w:right w:val="nil"/>
            </w:tcBorders>
            <w:shd w:val="clear" w:color="auto" w:fill="auto"/>
            <w:noWrap/>
            <w:vAlign w:val="center"/>
            <w:hideMark/>
          </w:tcPr>
          <w:p w14:paraId="3882CA7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1.32</w:t>
            </w:r>
          </w:p>
        </w:tc>
        <w:tc>
          <w:tcPr>
            <w:tcW w:w="618" w:type="dxa"/>
            <w:gridSpan w:val="2"/>
            <w:tcBorders>
              <w:top w:val="nil"/>
              <w:left w:val="nil"/>
              <w:bottom w:val="nil"/>
              <w:right w:val="nil"/>
            </w:tcBorders>
            <w:shd w:val="clear" w:color="auto" w:fill="auto"/>
            <w:noWrap/>
            <w:vAlign w:val="center"/>
            <w:hideMark/>
          </w:tcPr>
          <w:p w14:paraId="0C9E37B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5.61</w:t>
            </w:r>
          </w:p>
        </w:tc>
        <w:tc>
          <w:tcPr>
            <w:tcW w:w="848" w:type="dxa"/>
            <w:tcBorders>
              <w:top w:val="nil"/>
              <w:left w:val="nil"/>
              <w:bottom w:val="nil"/>
              <w:right w:val="nil"/>
            </w:tcBorders>
            <w:shd w:val="clear" w:color="auto" w:fill="auto"/>
            <w:noWrap/>
            <w:vAlign w:val="center"/>
            <w:hideMark/>
          </w:tcPr>
          <w:p w14:paraId="2CCCEE7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0.24</w:t>
            </w:r>
          </w:p>
        </w:tc>
        <w:tc>
          <w:tcPr>
            <w:tcW w:w="743" w:type="dxa"/>
            <w:gridSpan w:val="2"/>
            <w:tcBorders>
              <w:top w:val="nil"/>
              <w:left w:val="nil"/>
              <w:bottom w:val="nil"/>
              <w:right w:val="nil"/>
            </w:tcBorders>
            <w:shd w:val="clear" w:color="auto" w:fill="auto"/>
            <w:noWrap/>
            <w:vAlign w:val="center"/>
            <w:hideMark/>
          </w:tcPr>
          <w:p w14:paraId="4CE5AD9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1558.00</w:t>
            </w:r>
          </w:p>
        </w:tc>
        <w:tc>
          <w:tcPr>
            <w:tcW w:w="707" w:type="dxa"/>
            <w:tcBorders>
              <w:top w:val="nil"/>
              <w:left w:val="nil"/>
              <w:bottom w:val="nil"/>
              <w:right w:val="nil"/>
            </w:tcBorders>
            <w:shd w:val="clear" w:color="auto" w:fill="auto"/>
            <w:noWrap/>
            <w:vAlign w:val="center"/>
            <w:hideMark/>
          </w:tcPr>
          <w:p w14:paraId="2241499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46.74</w:t>
            </w:r>
          </w:p>
        </w:tc>
      </w:tr>
      <w:tr w:rsidR="005F6953" w:rsidRPr="0080144C" w14:paraId="26EFBA9A"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3A95D665"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54</w:t>
            </w:r>
          </w:p>
        </w:tc>
        <w:tc>
          <w:tcPr>
            <w:tcW w:w="662" w:type="dxa"/>
            <w:tcBorders>
              <w:top w:val="nil"/>
              <w:left w:val="nil"/>
              <w:bottom w:val="nil"/>
              <w:right w:val="nil"/>
            </w:tcBorders>
            <w:shd w:val="clear" w:color="auto" w:fill="auto"/>
            <w:noWrap/>
            <w:vAlign w:val="center"/>
            <w:hideMark/>
          </w:tcPr>
          <w:p w14:paraId="214EA2B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489.10</w:t>
            </w:r>
          </w:p>
        </w:tc>
        <w:tc>
          <w:tcPr>
            <w:tcW w:w="702" w:type="dxa"/>
            <w:tcBorders>
              <w:top w:val="nil"/>
              <w:left w:val="nil"/>
              <w:bottom w:val="nil"/>
              <w:right w:val="nil"/>
            </w:tcBorders>
            <w:shd w:val="clear" w:color="auto" w:fill="auto"/>
            <w:noWrap/>
            <w:vAlign w:val="center"/>
            <w:hideMark/>
          </w:tcPr>
          <w:p w14:paraId="60C4AE34"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13.76</w:t>
            </w:r>
          </w:p>
        </w:tc>
        <w:tc>
          <w:tcPr>
            <w:tcW w:w="662" w:type="dxa"/>
            <w:gridSpan w:val="2"/>
            <w:tcBorders>
              <w:top w:val="nil"/>
              <w:left w:val="nil"/>
              <w:bottom w:val="nil"/>
              <w:right w:val="nil"/>
            </w:tcBorders>
            <w:shd w:val="clear" w:color="auto" w:fill="auto"/>
            <w:noWrap/>
            <w:vAlign w:val="center"/>
            <w:hideMark/>
          </w:tcPr>
          <w:p w14:paraId="745BE06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379.77</w:t>
            </w:r>
          </w:p>
        </w:tc>
        <w:tc>
          <w:tcPr>
            <w:tcW w:w="702" w:type="dxa"/>
            <w:gridSpan w:val="2"/>
            <w:tcBorders>
              <w:top w:val="nil"/>
              <w:left w:val="nil"/>
              <w:bottom w:val="nil"/>
              <w:right w:val="nil"/>
            </w:tcBorders>
            <w:shd w:val="clear" w:color="auto" w:fill="auto"/>
            <w:noWrap/>
            <w:vAlign w:val="center"/>
            <w:hideMark/>
          </w:tcPr>
          <w:p w14:paraId="03BD7FC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10.58</w:t>
            </w:r>
          </w:p>
        </w:tc>
        <w:tc>
          <w:tcPr>
            <w:tcW w:w="618" w:type="dxa"/>
            <w:tcBorders>
              <w:top w:val="nil"/>
              <w:left w:val="nil"/>
              <w:bottom w:val="nil"/>
              <w:right w:val="nil"/>
            </w:tcBorders>
            <w:shd w:val="clear" w:color="auto" w:fill="auto"/>
            <w:noWrap/>
            <w:vAlign w:val="center"/>
            <w:hideMark/>
          </w:tcPr>
          <w:p w14:paraId="17DBC88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87.23</w:t>
            </w:r>
          </w:p>
        </w:tc>
        <w:tc>
          <w:tcPr>
            <w:tcW w:w="702" w:type="dxa"/>
            <w:tcBorders>
              <w:top w:val="nil"/>
              <w:left w:val="nil"/>
              <w:bottom w:val="nil"/>
              <w:right w:val="nil"/>
            </w:tcBorders>
            <w:shd w:val="clear" w:color="auto" w:fill="auto"/>
            <w:noWrap/>
            <w:vAlign w:val="center"/>
            <w:hideMark/>
          </w:tcPr>
          <w:p w14:paraId="65A9286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2.59</w:t>
            </w:r>
          </w:p>
        </w:tc>
        <w:tc>
          <w:tcPr>
            <w:tcW w:w="618" w:type="dxa"/>
            <w:tcBorders>
              <w:top w:val="nil"/>
              <w:left w:val="nil"/>
              <w:bottom w:val="nil"/>
              <w:right w:val="nil"/>
            </w:tcBorders>
            <w:shd w:val="clear" w:color="auto" w:fill="auto"/>
            <w:noWrap/>
            <w:vAlign w:val="center"/>
            <w:hideMark/>
          </w:tcPr>
          <w:p w14:paraId="257FE23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16.57</w:t>
            </w:r>
          </w:p>
        </w:tc>
        <w:tc>
          <w:tcPr>
            <w:tcW w:w="702" w:type="dxa"/>
            <w:tcBorders>
              <w:top w:val="nil"/>
              <w:left w:val="nil"/>
              <w:bottom w:val="nil"/>
              <w:right w:val="nil"/>
            </w:tcBorders>
            <w:shd w:val="clear" w:color="auto" w:fill="auto"/>
            <w:noWrap/>
            <w:vAlign w:val="center"/>
            <w:hideMark/>
          </w:tcPr>
          <w:p w14:paraId="3615456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1.33</w:t>
            </w:r>
          </w:p>
        </w:tc>
        <w:tc>
          <w:tcPr>
            <w:tcW w:w="618" w:type="dxa"/>
            <w:gridSpan w:val="2"/>
            <w:tcBorders>
              <w:top w:val="nil"/>
              <w:left w:val="nil"/>
              <w:bottom w:val="nil"/>
              <w:right w:val="nil"/>
            </w:tcBorders>
            <w:shd w:val="clear" w:color="auto" w:fill="auto"/>
            <w:noWrap/>
            <w:vAlign w:val="center"/>
            <w:hideMark/>
          </w:tcPr>
          <w:p w14:paraId="69150EF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5.54</w:t>
            </w:r>
          </w:p>
        </w:tc>
        <w:tc>
          <w:tcPr>
            <w:tcW w:w="848" w:type="dxa"/>
            <w:tcBorders>
              <w:top w:val="nil"/>
              <w:left w:val="nil"/>
              <w:bottom w:val="nil"/>
              <w:right w:val="nil"/>
            </w:tcBorders>
            <w:shd w:val="clear" w:color="auto" w:fill="auto"/>
            <w:noWrap/>
            <w:vAlign w:val="center"/>
            <w:hideMark/>
          </w:tcPr>
          <w:p w14:paraId="67ECAFB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0.24</w:t>
            </w:r>
          </w:p>
        </w:tc>
        <w:tc>
          <w:tcPr>
            <w:tcW w:w="743" w:type="dxa"/>
            <w:gridSpan w:val="2"/>
            <w:tcBorders>
              <w:top w:val="nil"/>
              <w:left w:val="nil"/>
              <w:bottom w:val="nil"/>
              <w:right w:val="nil"/>
            </w:tcBorders>
            <w:shd w:val="clear" w:color="auto" w:fill="auto"/>
            <w:noWrap/>
            <w:vAlign w:val="center"/>
            <w:hideMark/>
          </w:tcPr>
          <w:p w14:paraId="7E1DD4F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1580.23</w:t>
            </w:r>
          </w:p>
        </w:tc>
        <w:tc>
          <w:tcPr>
            <w:tcW w:w="707" w:type="dxa"/>
            <w:tcBorders>
              <w:top w:val="nil"/>
              <w:left w:val="nil"/>
              <w:bottom w:val="nil"/>
              <w:right w:val="nil"/>
            </w:tcBorders>
            <w:shd w:val="clear" w:color="auto" w:fill="auto"/>
            <w:noWrap/>
            <w:vAlign w:val="center"/>
            <w:hideMark/>
          </w:tcPr>
          <w:p w14:paraId="598037F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47.33</w:t>
            </w:r>
          </w:p>
        </w:tc>
      </w:tr>
      <w:tr w:rsidR="005F6953" w:rsidRPr="0080144C" w14:paraId="62534ED3"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55D65E71"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55</w:t>
            </w:r>
          </w:p>
        </w:tc>
        <w:tc>
          <w:tcPr>
            <w:tcW w:w="662" w:type="dxa"/>
            <w:tcBorders>
              <w:top w:val="nil"/>
              <w:left w:val="nil"/>
              <w:bottom w:val="nil"/>
              <w:right w:val="nil"/>
            </w:tcBorders>
            <w:shd w:val="clear" w:color="auto" w:fill="auto"/>
            <w:noWrap/>
            <w:vAlign w:val="center"/>
            <w:hideMark/>
          </w:tcPr>
          <w:p w14:paraId="1BF1ED3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495.47</w:t>
            </w:r>
          </w:p>
        </w:tc>
        <w:tc>
          <w:tcPr>
            <w:tcW w:w="702" w:type="dxa"/>
            <w:tcBorders>
              <w:top w:val="nil"/>
              <w:left w:val="nil"/>
              <w:bottom w:val="nil"/>
              <w:right w:val="nil"/>
            </w:tcBorders>
            <w:shd w:val="clear" w:color="auto" w:fill="auto"/>
            <w:noWrap/>
            <w:vAlign w:val="center"/>
            <w:hideMark/>
          </w:tcPr>
          <w:p w14:paraId="2B27355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13.92</w:t>
            </w:r>
          </w:p>
        </w:tc>
        <w:tc>
          <w:tcPr>
            <w:tcW w:w="662" w:type="dxa"/>
            <w:gridSpan w:val="2"/>
            <w:tcBorders>
              <w:top w:val="nil"/>
              <w:left w:val="nil"/>
              <w:bottom w:val="nil"/>
              <w:right w:val="nil"/>
            </w:tcBorders>
            <w:shd w:val="clear" w:color="auto" w:fill="auto"/>
            <w:noWrap/>
            <w:vAlign w:val="center"/>
            <w:hideMark/>
          </w:tcPr>
          <w:p w14:paraId="1A36584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384.59</w:t>
            </w:r>
          </w:p>
        </w:tc>
        <w:tc>
          <w:tcPr>
            <w:tcW w:w="702" w:type="dxa"/>
            <w:gridSpan w:val="2"/>
            <w:tcBorders>
              <w:top w:val="nil"/>
              <w:left w:val="nil"/>
              <w:bottom w:val="nil"/>
              <w:right w:val="nil"/>
            </w:tcBorders>
            <w:shd w:val="clear" w:color="auto" w:fill="auto"/>
            <w:noWrap/>
            <w:vAlign w:val="center"/>
            <w:hideMark/>
          </w:tcPr>
          <w:p w14:paraId="31E6219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10.71</w:t>
            </w:r>
          </w:p>
        </w:tc>
        <w:tc>
          <w:tcPr>
            <w:tcW w:w="618" w:type="dxa"/>
            <w:tcBorders>
              <w:top w:val="nil"/>
              <w:left w:val="nil"/>
              <w:bottom w:val="nil"/>
              <w:right w:val="nil"/>
            </w:tcBorders>
            <w:shd w:val="clear" w:color="auto" w:fill="auto"/>
            <w:noWrap/>
            <w:vAlign w:val="center"/>
            <w:hideMark/>
          </w:tcPr>
          <w:p w14:paraId="64A390B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88.58</w:t>
            </w:r>
          </w:p>
        </w:tc>
        <w:tc>
          <w:tcPr>
            <w:tcW w:w="702" w:type="dxa"/>
            <w:tcBorders>
              <w:top w:val="nil"/>
              <w:left w:val="nil"/>
              <w:bottom w:val="nil"/>
              <w:right w:val="nil"/>
            </w:tcBorders>
            <w:shd w:val="clear" w:color="auto" w:fill="auto"/>
            <w:noWrap/>
            <w:vAlign w:val="center"/>
            <w:hideMark/>
          </w:tcPr>
          <w:p w14:paraId="71F3CE2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2.63</w:t>
            </w:r>
          </w:p>
        </w:tc>
        <w:tc>
          <w:tcPr>
            <w:tcW w:w="618" w:type="dxa"/>
            <w:tcBorders>
              <w:top w:val="nil"/>
              <w:left w:val="nil"/>
              <w:bottom w:val="nil"/>
              <w:right w:val="nil"/>
            </w:tcBorders>
            <w:shd w:val="clear" w:color="auto" w:fill="auto"/>
            <w:noWrap/>
            <w:vAlign w:val="center"/>
            <w:hideMark/>
          </w:tcPr>
          <w:p w14:paraId="3138191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16.84</w:t>
            </w:r>
          </w:p>
        </w:tc>
        <w:tc>
          <w:tcPr>
            <w:tcW w:w="702" w:type="dxa"/>
            <w:tcBorders>
              <w:top w:val="nil"/>
              <w:left w:val="nil"/>
              <w:bottom w:val="nil"/>
              <w:right w:val="nil"/>
            </w:tcBorders>
            <w:shd w:val="clear" w:color="auto" w:fill="auto"/>
            <w:noWrap/>
            <w:vAlign w:val="center"/>
            <w:hideMark/>
          </w:tcPr>
          <w:p w14:paraId="502845E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1.33</w:t>
            </w:r>
          </w:p>
        </w:tc>
        <w:tc>
          <w:tcPr>
            <w:tcW w:w="618" w:type="dxa"/>
            <w:gridSpan w:val="2"/>
            <w:tcBorders>
              <w:top w:val="nil"/>
              <w:left w:val="nil"/>
              <w:bottom w:val="nil"/>
              <w:right w:val="nil"/>
            </w:tcBorders>
            <w:shd w:val="clear" w:color="auto" w:fill="auto"/>
            <w:noWrap/>
            <w:vAlign w:val="center"/>
            <w:hideMark/>
          </w:tcPr>
          <w:p w14:paraId="340D822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5.46</w:t>
            </w:r>
          </w:p>
        </w:tc>
        <w:tc>
          <w:tcPr>
            <w:tcW w:w="848" w:type="dxa"/>
            <w:tcBorders>
              <w:top w:val="nil"/>
              <w:left w:val="nil"/>
              <w:bottom w:val="nil"/>
              <w:right w:val="nil"/>
            </w:tcBorders>
            <w:shd w:val="clear" w:color="auto" w:fill="auto"/>
            <w:noWrap/>
            <w:vAlign w:val="center"/>
            <w:hideMark/>
          </w:tcPr>
          <w:p w14:paraId="0546317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0.23</w:t>
            </w:r>
          </w:p>
        </w:tc>
        <w:tc>
          <w:tcPr>
            <w:tcW w:w="743" w:type="dxa"/>
            <w:gridSpan w:val="2"/>
            <w:tcBorders>
              <w:top w:val="nil"/>
              <w:left w:val="nil"/>
              <w:bottom w:val="nil"/>
              <w:right w:val="nil"/>
            </w:tcBorders>
            <w:shd w:val="clear" w:color="auto" w:fill="auto"/>
            <w:noWrap/>
            <w:vAlign w:val="center"/>
            <w:hideMark/>
          </w:tcPr>
          <w:p w14:paraId="70E35C6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1602.05</w:t>
            </w:r>
          </w:p>
        </w:tc>
        <w:tc>
          <w:tcPr>
            <w:tcW w:w="707" w:type="dxa"/>
            <w:tcBorders>
              <w:top w:val="nil"/>
              <w:left w:val="nil"/>
              <w:bottom w:val="nil"/>
              <w:right w:val="nil"/>
            </w:tcBorders>
            <w:shd w:val="clear" w:color="auto" w:fill="auto"/>
            <w:noWrap/>
            <w:vAlign w:val="center"/>
            <w:hideMark/>
          </w:tcPr>
          <w:p w14:paraId="5D5D60B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47.92</w:t>
            </w:r>
          </w:p>
        </w:tc>
      </w:tr>
      <w:tr w:rsidR="005F6953" w:rsidRPr="0080144C" w14:paraId="3949956C"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3103DD67"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56</w:t>
            </w:r>
          </w:p>
        </w:tc>
        <w:tc>
          <w:tcPr>
            <w:tcW w:w="662" w:type="dxa"/>
            <w:tcBorders>
              <w:top w:val="nil"/>
              <w:left w:val="nil"/>
              <w:bottom w:val="nil"/>
              <w:right w:val="nil"/>
            </w:tcBorders>
            <w:shd w:val="clear" w:color="auto" w:fill="auto"/>
            <w:noWrap/>
            <w:vAlign w:val="center"/>
            <w:hideMark/>
          </w:tcPr>
          <w:p w14:paraId="7C518FB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501.72</w:t>
            </w:r>
          </w:p>
        </w:tc>
        <w:tc>
          <w:tcPr>
            <w:tcW w:w="702" w:type="dxa"/>
            <w:tcBorders>
              <w:top w:val="nil"/>
              <w:left w:val="nil"/>
              <w:bottom w:val="nil"/>
              <w:right w:val="nil"/>
            </w:tcBorders>
            <w:shd w:val="clear" w:color="auto" w:fill="auto"/>
            <w:noWrap/>
            <w:vAlign w:val="center"/>
            <w:hideMark/>
          </w:tcPr>
          <w:p w14:paraId="6003040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14.07</w:t>
            </w:r>
          </w:p>
        </w:tc>
        <w:tc>
          <w:tcPr>
            <w:tcW w:w="662" w:type="dxa"/>
            <w:gridSpan w:val="2"/>
            <w:tcBorders>
              <w:top w:val="nil"/>
              <w:left w:val="nil"/>
              <w:bottom w:val="nil"/>
              <w:right w:val="nil"/>
            </w:tcBorders>
            <w:shd w:val="clear" w:color="auto" w:fill="auto"/>
            <w:noWrap/>
            <w:vAlign w:val="center"/>
            <w:hideMark/>
          </w:tcPr>
          <w:p w14:paraId="6EBF0C6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389.31</w:t>
            </w:r>
          </w:p>
        </w:tc>
        <w:tc>
          <w:tcPr>
            <w:tcW w:w="702" w:type="dxa"/>
            <w:gridSpan w:val="2"/>
            <w:tcBorders>
              <w:top w:val="nil"/>
              <w:left w:val="nil"/>
              <w:bottom w:val="nil"/>
              <w:right w:val="nil"/>
            </w:tcBorders>
            <w:shd w:val="clear" w:color="auto" w:fill="auto"/>
            <w:noWrap/>
            <w:vAlign w:val="center"/>
            <w:hideMark/>
          </w:tcPr>
          <w:p w14:paraId="324BFFF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10.84</w:t>
            </w:r>
          </w:p>
        </w:tc>
        <w:tc>
          <w:tcPr>
            <w:tcW w:w="618" w:type="dxa"/>
            <w:tcBorders>
              <w:top w:val="nil"/>
              <w:left w:val="nil"/>
              <w:bottom w:val="nil"/>
              <w:right w:val="nil"/>
            </w:tcBorders>
            <w:shd w:val="clear" w:color="auto" w:fill="auto"/>
            <w:noWrap/>
            <w:vAlign w:val="center"/>
            <w:hideMark/>
          </w:tcPr>
          <w:p w14:paraId="28A8AA3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89.92</w:t>
            </w:r>
          </w:p>
        </w:tc>
        <w:tc>
          <w:tcPr>
            <w:tcW w:w="702" w:type="dxa"/>
            <w:tcBorders>
              <w:top w:val="nil"/>
              <w:left w:val="nil"/>
              <w:bottom w:val="nil"/>
              <w:right w:val="nil"/>
            </w:tcBorders>
            <w:shd w:val="clear" w:color="auto" w:fill="auto"/>
            <w:noWrap/>
            <w:vAlign w:val="center"/>
            <w:hideMark/>
          </w:tcPr>
          <w:p w14:paraId="6995B10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2.66</w:t>
            </w:r>
          </w:p>
        </w:tc>
        <w:tc>
          <w:tcPr>
            <w:tcW w:w="618" w:type="dxa"/>
            <w:tcBorders>
              <w:top w:val="nil"/>
              <w:left w:val="nil"/>
              <w:bottom w:val="nil"/>
              <w:right w:val="nil"/>
            </w:tcBorders>
            <w:shd w:val="clear" w:color="auto" w:fill="auto"/>
            <w:noWrap/>
            <w:vAlign w:val="center"/>
            <w:hideMark/>
          </w:tcPr>
          <w:p w14:paraId="2EB53F3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17.10</w:t>
            </w:r>
          </w:p>
        </w:tc>
        <w:tc>
          <w:tcPr>
            <w:tcW w:w="702" w:type="dxa"/>
            <w:tcBorders>
              <w:top w:val="nil"/>
              <w:left w:val="nil"/>
              <w:bottom w:val="nil"/>
              <w:right w:val="nil"/>
            </w:tcBorders>
            <w:shd w:val="clear" w:color="auto" w:fill="auto"/>
            <w:noWrap/>
            <w:vAlign w:val="center"/>
            <w:hideMark/>
          </w:tcPr>
          <w:p w14:paraId="7A4733D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1.34</w:t>
            </w:r>
          </w:p>
        </w:tc>
        <w:tc>
          <w:tcPr>
            <w:tcW w:w="618" w:type="dxa"/>
            <w:gridSpan w:val="2"/>
            <w:tcBorders>
              <w:top w:val="nil"/>
              <w:left w:val="nil"/>
              <w:bottom w:val="nil"/>
              <w:right w:val="nil"/>
            </w:tcBorders>
            <w:shd w:val="clear" w:color="auto" w:fill="auto"/>
            <w:noWrap/>
            <w:vAlign w:val="center"/>
            <w:hideMark/>
          </w:tcPr>
          <w:p w14:paraId="189C998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5.39</w:t>
            </w:r>
          </w:p>
        </w:tc>
        <w:tc>
          <w:tcPr>
            <w:tcW w:w="848" w:type="dxa"/>
            <w:tcBorders>
              <w:top w:val="nil"/>
              <w:left w:val="nil"/>
              <w:bottom w:val="nil"/>
              <w:right w:val="nil"/>
            </w:tcBorders>
            <w:shd w:val="clear" w:color="auto" w:fill="auto"/>
            <w:noWrap/>
            <w:vAlign w:val="center"/>
            <w:hideMark/>
          </w:tcPr>
          <w:p w14:paraId="4ABB4CA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0.22</w:t>
            </w:r>
          </w:p>
        </w:tc>
        <w:tc>
          <w:tcPr>
            <w:tcW w:w="743" w:type="dxa"/>
            <w:gridSpan w:val="2"/>
            <w:tcBorders>
              <w:top w:val="nil"/>
              <w:left w:val="nil"/>
              <w:bottom w:val="nil"/>
              <w:right w:val="nil"/>
            </w:tcBorders>
            <w:shd w:val="clear" w:color="auto" w:fill="auto"/>
            <w:noWrap/>
            <w:vAlign w:val="center"/>
            <w:hideMark/>
          </w:tcPr>
          <w:p w14:paraId="0E777BE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1623.46</w:t>
            </w:r>
          </w:p>
        </w:tc>
        <w:tc>
          <w:tcPr>
            <w:tcW w:w="707" w:type="dxa"/>
            <w:tcBorders>
              <w:top w:val="nil"/>
              <w:left w:val="nil"/>
              <w:bottom w:val="nil"/>
              <w:right w:val="nil"/>
            </w:tcBorders>
            <w:shd w:val="clear" w:color="auto" w:fill="auto"/>
            <w:noWrap/>
            <w:vAlign w:val="center"/>
            <w:hideMark/>
          </w:tcPr>
          <w:p w14:paraId="18D833D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48.51</w:t>
            </w:r>
          </w:p>
        </w:tc>
      </w:tr>
      <w:tr w:rsidR="005F6953" w:rsidRPr="0080144C" w14:paraId="237FFDBF"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56F633AA"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57</w:t>
            </w:r>
          </w:p>
        </w:tc>
        <w:tc>
          <w:tcPr>
            <w:tcW w:w="662" w:type="dxa"/>
            <w:tcBorders>
              <w:top w:val="nil"/>
              <w:left w:val="nil"/>
              <w:bottom w:val="nil"/>
              <w:right w:val="nil"/>
            </w:tcBorders>
            <w:shd w:val="clear" w:color="auto" w:fill="auto"/>
            <w:noWrap/>
            <w:vAlign w:val="center"/>
            <w:hideMark/>
          </w:tcPr>
          <w:p w14:paraId="3E28DC0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507.86</w:t>
            </w:r>
          </w:p>
        </w:tc>
        <w:tc>
          <w:tcPr>
            <w:tcW w:w="702" w:type="dxa"/>
            <w:tcBorders>
              <w:top w:val="nil"/>
              <w:left w:val="nil"/>
              <w:bottom w:val="nil"/>
              <w:right w:val="nil"/>
            </w:tcBorders>
            <w:shd w:val="clear" w:color="auto" w:fill="auto"/>
            <w:noWrap/>
            <w:vAlign w:val="center"/>
            <w:hideMark/>
          </w:tcPr>
          <w:p w14:paraId="408D8EC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14.21</w:t>
            </w:r>
          </w:p>
        </w:tc>
        <w:tc>
          <w:tcPr>
            <w:tcW w:w="662" w:type="dxa"/>
            <w:gridSpan w:val="2"/>
            <w:tcBorders>
              <w:top w:val="nil"/>
              <w:left w:val="nil"/>
              <w:bottom w:val="nil"/>
              <w:right w:val="nil"/>
            </w:tcBorders>
            <w:shd w:val="clear" w:color="auto" w:fill="auto"/>
            <w:noWrap/>
            <w:vAlign w:val="center"/>
            <w:hideMark/>
          </w:tcPr>
          <w:p w14:paraId="11ABFFE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393.96</w:t>
            </w:r>
          </w:p>
        </w:tc>
        <w:tc>
          <w:tcPr>
            <w:tcW w:w="702" w:type="dxa"/>
            <w:gridSpan w:val="2"/>
            <w:tcBorders>
              <w:top w:val="nil"/>
              <w:left w:val="nil"/>
              <w:bottom w:val="nil"/>
              <w:right w:val="nil"/>
            </w:tcBorders>
            <w:shd w:val="clear" w:color="auto" w:fill="auto"/>
            <w:noWrap/>
            <w:vAlign w:val="center"/>
            <w:hideMark/>
          </w:tcPr>
          <w:p w14:paraId="0E85FC72"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10.95</w:t>
            </w:r>
          </w:p>
        </w:tc>
        <w:tc>
          <w:tcPr>
            <w:tcW w:w="618" w:type="dxa"/>
            <w:tcBorders>
              <w:top w:val="nil"/>
              <w:left w:val="nil"/>
              <w:bottom w:val="nil"/>
              <w:right w:val="nil"/>
            </w:tcBorders>
            <w:shd w:val="clear" w:color="auto" w:fill="auto"/>
            <w:noWrap/>
            <w:vAlign w:val="center"/>
            <w:hideMark/>
          </w:tcPr>
          <w:p w14:paraId="4532509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91.24</w:t>
            </w:r>
          </w:p>
        </w:tc>
        <w:tc>
          <w:tcPr>
            <w:tcW w:w="702" w:type="dxa"/>
            <w:tcBorders>
              <w:top w:val="nil"/>
              <w:left w:val="nil"/>
              <w:bottom w:val="nil"/>
              <w:right w:val="nil"/>
            </w:tcBorders>
            <w:shd w:val="clear" w:color="auto" w:fill="auto"/>
            <w:noWrap/>
            <w:vAlign w:val="center"/>
            <w:hideMark/>
          </w:tcPr>
          <w:p w14:paraId="364BA7D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2.68</w:t>
            </w:r>
          </w:p>
        </w:tc>
        <w:tc>
          <w:tcPr>
            <w:tcW w:w="618" w:type="dxa"/>
            <w:tcBorders>
              <w:top w:val="nil"/>
              <w:left w:val="nil"/>
              <w:bottom w:val="nil"/>
              <w:right w:val="nil"/>
            </w:tcBorders>
            <w:shd w:val="clear" w:color="auto" w:fill="auto"/>
            <w:noWrap/>
            <w:vAlign w:val="center"/>
            <w:hideMark/>
          </w:tcPr>
          <w:p w14:paraId="0F73F42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17.35</w:t>
            </w:r>
          </w:p>
        </w:tc>
        <w:tc>
          <w:tcPr>
            <w:tcW w:w="702" w:type="dxa"/>
            <w:tcBorders>
              <w:top w:val="nil"/>
              <w:left w:val="nil"/>
              <w:bottom w:val="nil"/>
              <w:right w:val="nil"/>
            </w:tcBorders>
            <w:shd w:val="clear" w:color="auto" w:fill="auto"/>
            <w:noWrap/>
            <w:vAlign w:val="center"/>
            <w:hideMark/>
          </w:tcPr>
          <w:p w14:paraId="6E69287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1.35</w:t>
            </w:r>
          </w:p>
        </w:tc>
        <w:tc>
          <w:tcPr>
            <w:tcW w:w="618" w:type="dxa"/>
            <w:gridSpan w:val="2"/>
            <w:tcBorders>
              <w:top w:val="nil"/>
              <w:left w:val="nil"/>
              <w:bottom w:val="nil"/>
              <w:right w:val="nil"/>
            </w:tcBorders>
            <w:shd w:val="clear" w:color="auto" w:fill="auto"/>
            <w:noWrap/>
            <w:vAlign w:val="center"/>
            <w:hideMark/>
          </w:tcPr>
          <w:p w14:paraId="534364C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5.32</w:t>
            </w:r>
          </w:p>
        </w:tc>
        <w:tc>
          <w:tcPr>
            <w:tcW w:w="848" w:type="dxa"/>
            <w:tcBorders>
              <w:top w:val="nil"/>
              <w:left w:val="nil"/>
              <w:bottom w:val="nil"/>
              <w:right w:val="nil"/>
            </w:tcBorders>
            <w:shd w:val="clear" w:color="auto" w:fill="auto"/>
            <w:noWrap/>
            <w:vAlign w:val="center"/>
            <w:hideMark/>
          </w:tcPr>
          <w:p w14:paraId="5B7F169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0.22</w:t>
            </w:r>
          </w:p>
        </w:tc>
        <w:tc>
          <w:tcPr>
            <w:tcW w:w="743" w:type="dxa"/>
            <w:gridSpan w:val="2"/>
            <w:tcBorders>
              <w:top w:val="nil"/>
              <w:left w:val="nil"/>
              <w:bottom w:val="nil"/>
              <w:right w:val="nil"/>
            </w:tcBorders>
            <w:shd w:val="clear" w:color="auto" w:fill="auto"/>
            <w:noWrap/>
            <w:vAlign w:val="center"/>
            <w:hideMark/>
          </w:tcPr>
          <w:p w14:paraId="3591897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1644.50</w:t>
            </w:r>
          </w:p>
        </w:tc>
        <w:tc>
          <w:tcPr>
            <w:tcW w:w="707" w:type="dxa"/>
            <w:tcBorders>
              <w:top w:val="nil"/>
              <w:left w:val="nil"/>
              <w:bottom w:val="nil"/>
              <w:right w:val="nil"/>
            </w:tcBorders>
            <w:shd w:val="clear" w:color="auto" w:fill="auto"/>
            <w:noWrap/>
            <w:vAlign w:val="center"/>
            <w:hideMark/>
          </w:tcPr>
          <w:p w14:paraId="2B52D34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49.09</w:t>
            </w:r>
          </w:p>
        </w:tc>
      </w:tr>
      <w:tr w:rsidR="005F6953" w:rsidRPr="0080144C" w14:paraId="140C3F78"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00364FA6"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58</w:t>
            </w:r>
          </w:p>
        </w:tc>
        <w:tc>
          <w:tcPr>
            <w:tcW w:w="662" w:type="dxa"/>
            <w:tcBorders>
              <w:top w:val="nil"/>
              <w:left w:val="nil"/>
              <w:bottom w:val="nil"/>
              <w:right w:val="nil"/>
            </w:tcBorders>
            <w:shd w:val="clear" w:color="auto" w:fill="auto"/>
            <w:noWrap/>
            <w:vAlign w:val="center"/>
            <w:hideMark/>
          </w:tcPr>
          <w:p w14:paraId="3E9A3CD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513.89</w:t>
            </w:r>
          </w:p>
        </w:tc>
        <w:tc>
          <w:tcPr>
            <w:tcW w:w="702" w:type="dxa"/>
            <w:tcBorders>
              <w:top w:val="nil"/>
              <w:left w:val="nil"/>
              <w:bottom w:val="nil"/>
              <w:right w:val="nil"/>
            </w:tcBorders>
            <w:shd w:val="clear" w:color="auto" w:fill="auto"/>
            <w:noWrap/>
            <w:vAlign w:val="center"/>
            <w:hideMark/>
          </w:tcPr>
          <w:p w14:paraId="3E1BE98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14.37</w:t>
            </w:r>
          </w:p>
        </w:tc>
        <w:tc>
          <w:tcPr>
            <w:tcW w:w="662" w:type="dxa"/>
            <w:gridSpan w:val="2"/>
            <w:tcBorders>
              <w:top w:val="nil"/>
              <w:left w:val="nil"/>
              <w:bottom w:val="nil"/>
              <w:right w:val="nil"/>
            </w:tcBorders>
            <w:shd w:val="clear" w:color="auto" w:fill="auto"/>
            <w:noWrap/>
            <w:vAlign w:val="center"/>
            <w:hideMark/>
          </w:tcPr>
          <w:p w14:paraId="4FDAD2D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398.52</w:t>
            </w:r>
          </w:p>
        </w:tc>
        <w:tc>
          <w:tcPr>
            <w:tcW w:w="702" w:type="dxa"/>
            <w:gridSpan w:val="2"/>
            <w:tcBorders>
              <w:top w:val="nil"/>
              <w:left w:val="nil"/>
              <w:bottom w:val="nil"/>
              <w:right w:val="nil"/>
            </w:tcBorders>
            <w:shd w:val="clear" w:color="auto" w:fill="auto"/>
            <w:noWrap/>
            <w:vAlign w:val="center"/>
            <w:hideMark/>
          </w:tcPr>
          <w:p w14:paraId="18D719B6"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11.07</w:t>
            </w:r>
          </w:p>
        </w:tc>
        <w:tc>
          <w:tcPr>
            <w:tcW w:w="618" w:type="dxa"/>
            <w:tcBorders>
              <w:top w:val="nil"/>
              <w:left w:val="nil"/>
              <w:bottom w:val="nil"/>
              <w:right w:val="nil"/>
            </w:tcBorders>
            <w:shd w:val="clear" w:color="auto" w:fill="auto"/>
            <w:noWrap/>
            <w:vAlign w:val="center"/>
            <w:hideMark/>
          </w:tcPr>
          <w:p w14:paraId="0F0216EA"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92.54</w:t>
            </w:r>
          </w:p>
        </w:tc>
        <w:tc>
          <w:tcPr>
            <w:tcW w:w="702" w:type="dxa"/>
            <w:tcBorders>
              <w:top w:val="nil"/>
              <w:left w:val="nil"/>
              <w:bottom w:val="nil"/>
              <w:right w:val="nil"/>
            </w:tcBorders>
            <w:shd w:val="clear" w:color="auto" w:fill="auto"/>
            <w:noWrap/>
            <w:vAlign w:val="center"/>
            <w:hideMark/>
          </w:tcPr>
          <w:p w14:paraId="5E35C089"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2.72</w:t>
            </w:r>
          </w:p>
        </w:tc>
        <w:tc>
          <w:tcPr>
            <w:tcW w:w="618" w:type="dxa"/>
            <w:tcBorders>
              <w:top w:val="nil"/>
              <w:left w:val="nil"/>
              <w:bottom w:val="nil"/>
              <w:right w:val="nil"/>
            </w:tcBorders>
            <w:shd w:val="clear" w:color="auto" w:fill="auto"/>
            <w:noWrap/>
            <w:vAlign w:val="center"/>
            <w:hideMark/>
          </w:tcPr>
          <w:p w14:paraId="4F28241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17.59</w:t>
            </w:r>
          </w:p>
        </w:tc>
        <w:tc>
          <w:tcPr>
            <w:tcW w:w="702" w:type="dxa"/>
            <w:tcBorders>
              <w:top w:val="nil"/>
              <w:left w:val="nil"/>
              <w:bottom w:val="nil"/>
              <w:right w:val="nil"/>
            </w:tcBorders>
            <w:shd w:val="clear" w:color="auto" w:fill="auto"/>
            <w:noWrap/>
            <w:vAlign w:val="center"/>
            <w:hideMark/>
          </w:tcPr>
          <w:p w14:paraId="51FD0B1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1.35</w:t>
            </w:r>
          </w:p>
        </w:tc>
        <w:tc>
          <w:tcPr>
            <w:tcW w:w="618" w:type="dxa"/>
            <w:gridSpan w:val="2"/>
            <w:tcBorders>
              <w:top w:val="nil"/>
              <w:left w:val="nil"/>
              <w:bottom w:val="nil"/>
              <w:right w:val="nil"/>
            </w:tcBorders>
            <w:shd w:val="clear" w:color="auto" w:fill="auto"/>
            <w:noWrap/>
            <w:vAlign w:val="center"/>
            <w:hideMark/>
          </w:tcPr>
          <w:p w14:paraId="739EC2B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5.25</w:t>
            </w:r>
          </w:p>
        </w:tc>
        <w:tc>
          <w:tcPr>
            <w:tcW w:w="848" w:type="dxa"/>
            <w:tcBorders>
              <w:top w:val="nil"/>
              <w:left w:val="nil"/>
              <w:bottom w:val="nil"/>
              <w:right w:val="nil"/>
            </w:tcBorders>
            <w:shd w:val="clear" w:color="auto" w:fill="auto"/>
            <w:noWrap/>
            <w:vAlign w:val="center"/>
            <w:hideMark/>
          </w:tcPr>
          <w:p w14:paraId="2CA21A5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0.22</w:t>
            </w:r>
          </w:p>
        </w:tc>
        <w:tc>
          <w:tcPr>
            <w:tcW w:w="743" w:type="dxa"/>
            <w:gridSpan w:val="2"/>
            <w:tcBorders>
              <w:top w:val="nil"/>
              <w:left w:val="nil"/>
              <w:bottom w:val="nil"/>
              <w:right w:val="nil"/>
            </w:tcBorders>
            <w:shd w:val="clear" w:color="auto" w:fill="auto"/>
            <w:noWrap/>
            <w:vAlign w:val="center"/>
            <w:hideMark/>
          </w:tcPr>
          <w:p w14:paraId="61D9464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1665.19</w:t>
            </w:r>
          </w:p>
        </w:tc>
        <w:tc>
          <w:tcPr>
            <w:tcW w:w="707" w:type="dxa"/>
            <w:tcBorders>
              <w:top w:val="nil"/>
              <w:left w:val="nil"/>
              <w:bottom w:val="nil"/>
              <w:right w:val="nil"/>
            </w:tcBorders>
            <w:shd w:val="clear" w:color="auto" w:fill="auto"/>
            <w:noWrap/>
            <w:vAlign w:val="center"/>
            <w:hideMark/>
          </w:tcPr>
          <w:p w14:paraId="676B2235"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49.67</w:t>
            </w:r>
          </w:p>
        </w:tc>
      </w:tr>
      <w:tr w:rsidR="005F6953" w:rsidRPr="0080144C" w14:paraId="0B9B0BED" w14:textId="77777777" w:rsidTr="003F7392">
        <w:trPr>
          <w:gridAfter w:val="11"/>
          <w:wAfter w:w="14138" w:type="dxa"/>
          <w:trHeight w:val="192"/>
        </w:trPr>
        <w:tc>
          <w:tcPr>
            <w:tcW w:w="470" w:type="dxa"/>
            <w:tcBorders>
              <w:top w:val="nil"/>
              <w:left w:val="nil"/>
              <w:bottom w:val="nil"/>
              <w:right w:val="nil"/>
            </w:tcBorders>
            <w:shd w:val="clear" w:color="auto" w:fill="auto"/>
            <w:vAlign w:val="bottom"/>
            <w:hideMark/>
          </w:tcPr>
          <w:p w14:paraId="34EBADDE" w14:textId="77777777" w:rsidR="00A17F24" w:rsidRPr="0080144C" w:rsidRDefault="00A17F24">
            <w:pPr>
              <w:jc w:val="center"/>
              <w:rPr>
                <w:rFonts w:ascii="Calibri" w:hAnsi="Calibri" w:cs="Calibri"/>
                <w:b/>
                <w:bCs/>
                <w:color w:val="000000"/>
                <w:sz w:val="16"/>
                <w:szCs w:val="16"/>
                <w:lang w:val="en-NZ" w:eastAsia="en-NZ"/>
              </w:rPr>
            </w:pPr>
            <w:r w:rsidRPr="0080144C">
              <w:rPr>
                <w:rFonts w:ascii="Calibri" w:hAnsi="Calibri" w:cs="Calibri"/>
                <w:color w:val="000000"/>
                <w:sz w:val="16"/>
                <w:szCs w:val="16"/>
              </w:rPr>
              <w:t>59</w:t>
            </w:r>
          </w:p>
        </w:tc>
        <w:tc>
          <w:tcPr>
            <w:tcW w:w="662" w:type="dxa"/>
            <w:tcBorders>
              <w:top w:val="nil"/>
              <w:left w:val="nil"/>
              <w:bottom w:val="nil"/>
              <w:right w:val="nil"/>
            </w:tcBorders>
            <w:shd w:val="clear" w:color="auto" w:fill="auto"/>
            <w:noWrap/>
            <w:vAlign w:val="center"/>
            <w:hideMark/>
          </w:tcPr>
          <w:p w14:paraId="5079FE3B"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519.82</w:t>
            </w:r>
          </w:p>
        </w:tc>
        <w:tc>
          <w:tcPr>
            <w:tcW w:w="702" w:type="dxa"/>
            <w:tcBorders>
              <w:top w:val="nil"/>
              <w:left w:val="nil"/>
              <w:bottom w:val="nil"/>
              <w:right w:val="nil"/>
            </w:tcBorders>
            <w:shd w:val="clear" w:color="auto" w:fill="auto"/>
            <w:noWrap/>
            <w:vAlign w:val="center"/>
            <w:hideMark/>
          </w:tcPr>
          <w:p w14:paraId="731AFC7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14.52</w:t>
            </w:r>
          </w:p>
        </w:tc>
        <w:tc>
          <w:tcPr>
            <w:tcW w:w="662" w:type="dxa"/>
            <w:gridSpan w:val="2"/>
            <w:tcBorders>
              <w:top w:val="nil"/>
              <w:left w:val="nil"/>
              <w:bottom w:val="nil"/>
              <w:right w:val="nil"/>
            </w:tcBorders>
            <w:shd w:val="clear" w:color="auto" w:fill="auto"/>
            <w:noWrap/>
            <w:vAlign w:val="center"/>
            <w:hideMark/>
          </w:tcPr>
          <w:p w14:paraId="6D53612D"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403.01</w:t>
            </w:r>
          </w:p>
        </w:tc>
        <w:tc>
          <w:tcPr>
            <w:tcW w:w="702" w:type="dxa"/>
            <w:gridSpan w:val="2"/>
            <w:tcBorders>
              <w:top w:val="nil"/>
              <w:left w:val="nil"/>
              <w:bottom w:val="nil"/>
              <w:right w:val="nil"/>
            </w:tcBorders>
            <w:shd w:val="clear" w:color="auto" w:fill="auto"/>
            <w:noWrap/>
            <w:vAlign w:val="center"/>
            <w:hideMark/>
          </w:tcPr>
          <w:p w14:paraId="32C3EB5E"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11.19</w:t>
            </w:r>
          </w:p>
        </w:tc>
        <w:tc>
          <w:tcPr>
            <w:tcW w:w="618" w:type="dxa"/>
            <w:tcBorders>
              <w:top w:val="nil"/>
              <w:left w:val="nil"/>
              <w:bottom w:val="nil"/>
              <w:right w:val="nil"/>
            </w:tcBorders>
            <w:shd w:val="clear" w:color="auto" w:fill="auto"/>
            <w:noWrap/>
            <w:vAlign w:val="center"/>
            <w:hideMark/>
          </w:tcPr>
          <w:p w14:paraId="21293DE8"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93.82</w:t>
            </w:r>
          </w:p>
        </w:tc>
        <w:tc>
          <w:tcPr>
            <w:tcW w:w="702" w:type="dxa"/>
            <w:tcBorders>
              <w:top w:val="nil"/>
              <w:left w:val="nil"/>
              <w:bottom w:val="nil"/>
              <w:right w:val="nil"/>
            </w:tcBorders>
            <w:shd w:val="clear" w:color="auto" w:fill="auto"/>
            <w:noWrap/>
            <w:vAlign w:val="center"/>
            <w:hideMark/>
          </w:tcPr>
          <w:p w14:paraId="4638AF11"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2.75</w:t>
            </w:r>
          </w:p>
        </w:tc>
        <w:tc>
          <w:tcPr>
            <w:tcW w:w="618" w:type="dxa"/>
            <w:tcBorders>
              <w:top w:val="nil"/>
              <w:left w:val="nil"/>
              <w:bottom w:val="nil"/>
              <w:right w:val="nil"/>
            </w:tcBorders>
            <w:shd w:val="clear" w:color="auto" w:fill="auto"/>
            <w:noWrap/>
            <w:vAlign w:val="center"/>
            <w:hideMark/>
          </w:tcPr>
          <w:p w14:paraId="07A10B73"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17.82</w:t>
            </w:r>
          </w:p>
        </w:tc>
        <w:tc>
          <w:tcPr>
            <w:tcW w:w="702" w:type="dxa"/>
            <w:tcBorders>
              <w:top w:val="nil"/>
              <w:left w:val="nil"/>
              <w:bottom w:val="nil"/>
              <w:right w:val="nil"/>
            </w:tcBorders>
            <w:shd w:val="clear" w:color="auto" w:fill="auto"/>
            <w:noWrap/>
            <w:vAlign w:val="center"/>
            <w:hideMark/>
          </w:tcPr>
          <w:p w14:paraId="48410050"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1.35</w:t>
            </w:r>
          </w:p>
        </w:tc>
        <w:tc>
          <w:tcPr>
            <w:tcW w:w="618" w:type="dxa"/>
            <w:gridSpan w:val="2"/>
            <w:tcBorders>
              <w:top w:val="nil"/>
              <w:left w:val="nil"/>
              <w:bottom w:val="nil"/>
              <w:right w:val="nil"/>
            </w:tcBorders>
            <w:shd w:val="clear" w:color="auto" w:fill="auto"/>
            <w:noWrap/>
            <w:vAlign w:val="center"/>
            <w:hideMark/>
          </w:tcPr>
          <w:p w14:paraId="00B5C61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5.18</w:t>
            </w:r>
          </w:p>
        </w:tc>
        <w:tc>
          <w:tcPr>
            <w:tcW w:w="848" w:type="dxa"/>
            <w:tcBorders>
              <w:top w:val="nil"/>
              <w:left w:val="nil"/>
              <w:bottom w:val="nil"/>
              <w:right w:val="nil"/>
            </w:tcBorders>
            <w:shd w:val="clear" w:color="auto" w:fill="auto"/>
            <w:noWrap/>
            <w:vAlign w:val="center"/>
            <w:hideMark/>
          </w:tcPr>
          <w:p w14:paraId="587E4A8F"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0.22</w:t>
            </w:r>
          </w:p>
        </w:tc>
        <w:tc>
          <w:tcPr>
            <w:tcW w:w="743" w:type="dxa"/>
            <w:gridSpan w:val="2"/>
            <w:tcBorders>
              <w:top w:val="nil"/>
              <w:left w:val="nil"/>
              <w:bottom w:val="nil"/>
              <w:right w:val="nil"/>
            </w:tcBorders>
            <w:shd w:val="clear" w:color="auto" w:fill="auto"/>
            <w:noWrap/>
            <w:vAlign w:val="center"/>
            <w:hideMark/>
          </w:tcPr>
          <w:p w14:paraId="7FFF2BBC"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1685.54</w:t>
            </w:r>
          </w:p>
        </w:tc>
        <w:tc>
          <w:tcPr>
            <w:tcW w:w="707" w:type="dxa"/>
            <w:tcBorders>
              <w:top w:val="nil"/>
              <w:left w:val="nil"/>
              <w:bottom w:val="nil"/>
              <w:right w:val="nil"/>
            </w:tcBorders>
            <w:shd w:val="clear" w:color="auto" w:fill="auto"/>
            <w:noWrap/>
            <w:vAlign w:val="center"/>
            <w:hideMark/>
          </w:tcPr>
          <w:p w14:paraId="7B3DC427" w14:textId="77777777" w:rsidR="00A17F24" w:rsidRPr="0080144C" w:rsidRDefault="00A17F24">
            <w:pPr>
              <w:jc w:val="right"/>
              <w:rPr>
                <w:rFonts w:ascii="Calibri" w:hAnsi="Calibri" w:cs="Calibri"/>
                <w:color w:val="000000"/>
                <w:sz w:val="16"/>
                <w:szCs w:val="16"/>
                <w:lang w:val="en-NZ" w:eastAsia="en-NZ"/>
              </w:rPr>
            </w:pPr>
            <w:r w:rsidRPr="0080144C">
              <w:rPr>
                <w:rFonts w:ascii="Calibri" w:hAnsi="Calibri" w:cs="Calibri"/>
                <w:color w:val="000000"/>
                <w:sz w:val="16"/>
                <w:szCs w:val="16"/>
              </w:rPr>
              <w:t>50.25</w:t>
            </w:r>
          </w:p>
        </w:tc>
      </w:tr>
      <w:tr w:rsidR="005F6953" w:rsidRPr="009C3A12" w14:paraId="105D6335" w14:textId="77777777" w:rsidTr="003F7392">
        <w:trPr>
          <w:gridAfter w:val="11"/>
          <w:wAfter w:w="14138" w:type="dxa"/>
          <w:trHeight w:val="192"/>
        </w:trPr>
        <w:tc>
          <w:tcPr>
            <w:tcW w:w="470" w:type="dxa"/>
            <w:tcBorders>
              <w:top w:val="nil"/>
              <w:left w:val="nil"/>
              <w:bottom w:val="nil"/>
              <w:right w:val="nil"/>
            </w:tcBorders>
            <w:shd w:val="clear" w:color="auto" w:fill="auto"/>
            <w:vAlign w:val="bottom"/>
          </w:tcPr>
          <w:p w14:paraId="56252B09" w14:textId="77777777" w:rsidR="00A17F24" w:rsidRPr="0080144C" w:rsidRDefault="00A17F24">
            <w:pPr>
              <w:jc w:val="center"/>
              <w:rPr>
                <w:rFonts w:ascii="Calibri" w:hAnsi="Calibri" w:cs="Calibri"/>
                <w:color w:val="000000"/>
                <w:sz w:val="16"/>
                <w:szCs w:val="16"/>
              </w:rPr>
            </w:pPr>
            <w:r w:rsidRPr="009C3A12">
              <w:rPr>
                <w:rFonts w:ascii="Calibri" w:hAnsi="Calibri" w:cs="Calibri"/>
                <w:color w:val="000000"/>
                <w:sz w:val="16"/>
                <w:szCs w:val="16"/>
              </w:rPr>
              <w:t>60</w:t>
            </w:r>
          </w:p>
        </w:tc>
        <w:tc>
          <w:tcPr>
            <w:tcW w:w="662" w:type="dxa"/>
            <w:tcBorders>
              <w:top w:val="nil"/>
              <w:left w:val="nil"/>
              <w:bottom w:val="nil"/>
              <w:right w:val="nil"/>
            </w:tcBorders>
            <w:shd w:val="clear" w:color="auto" w:fill="auto"/>
            <w:noWrap/>
            <w:vAlign w:val="center"/>
          </w:tcPr>
          <w:p w14:paraId="6AF0CAFD" w14:textId="77777777" w:rsidR="00A17F24" w:rsidRPr="0080144C" w:rsidRDefault="00A17F24">
            <w:pPr>
              <w:jc w:val="right"/>
              <w:rPr>
                <w:rFonts w:ascii="Calibri" w:hAnsi="Calibri" w:cs="Calibri"/>
                <w:color w:val="000000"/>
                <w:sz w:val="16"/>
                <w:szCs w:val="16"/>
              </w:rPr>
            </w:pPr>
            <w:r w:rsidRPr="009C3A12">
              <w:rPr>
                <w:rFonts w:ascii="Calibri" w:hAnsi="Calibri" w:cs="Calibri"/>
                <w:color w:val="000000"/>
                <w:sz w:val="16"/>
                <w:szCs w:val="16"/>
              </w:rPr>
              <w:t>525.70</w:t>
            </w:r>
          </w:p>
        </w:tc>
        <w:tc>
          <w:tcPr>
            <w:tcW w:w="702" w:type="dxa"/>
            <w:tcBorders>
              <w:top w:val="nil"/>
              <w:left w:val="nil"/>
              <w:bottom w:val="nil"/>
              <w:right w:val="nil"/>
            </w:tcBorders>
            <w:shd w:val="clear" w:color="auto" w:fill="auto"/>
            <w:noWrap/>
            <w:vAlign w:val="center"/>
          </w:tcPr>
          <w:p w14:paraId="32A83A21" w14:textId="77777777" w:rsidR="00A17F24" w:rsidRPr="0080144C" w:rsidRDefault="00A17F24">
            <w:pPr>
              <w:jc w:val="right"/>
              <w:rPr>
                <w:rFonts w:ascii="Calibri" w:hAnsi="Calibri" w:cs="Calibri"/>
                <w:color w:val="000000"/>
                <w:sz w:val="16"/>
                <w:szCs w:val="16"/>
              </w:rPr>
            </w:pPr>
            <w:r w:rsidRPr="009C3A12">
              <w:rPr>
                <w:rFonts w:ascii="Calibri" w:hAnsi="Calibri" w:cs="Calibri"/>
                <w:color w:val="000000"/>
                <w:sz w:val="16"/>
                <w:szCs w:val="16"/>
              </w:rPr>
              <w:t>14.68</w:t>
            </w:r>
          </w:p>
        </w:tc>
        <w:tc>
          <w:tcPr>
            <w:tcW w:w="662" w:type="dxa"/>
            <w:gridSpan w:val="2"/>
            <w:tcBorders>
              <w:top w:val="nil"/>
              <w:left w:val="nil"/>
              <w:bottom w:val="nil"/>
              <w:right w:val="nil"/>
            </w:tcBorders>
            <w:shd w:val="clear" w:color="auto" w:fill="auto"/>
            <w:noWrap/>
            <w:vAlign w:val="center"/>
          </w:tcPr>
          <w:p w14:paraId="7ACAE551" w14:textId="77777777" w:rsidR="00A17F24" w:rsidRPr="0080144C" w:rsidRDefault="00A17F24">
            <w:pPr>
              <w:jc w:val="right"/>
              <w:rPr>
                <w:rFonts w:ascii="Calibri" w:hAnsi="Calibri" w:cs="Calibri"/>
                <w:color w:val="000000"/>
                <w:sz w:val="16"/>
                <w:szCs w:val="16"/>
              </w:rPr>
            </w:pPr>
            <w:r w:rsidRPr="009C3A12">
              <w:rPr>
                <w:rFonts w:ascii="Calibri" w:hAnsi="Calibri" w:cs="Calibri"/>
                <w:color w:val="000000"/>
                <w:sz w:val="16"/>
                <w:szCs w:val="16"/>
              </w:rPr>
              <w:t>407.46</w:t>
            </w:r>
          </w:p>
        </w:tc>
        <w:tc>
          <w:tcPr>
            <w:tcW w:w="702" w:type="dxa"/>
            <w:gridSpan w:val="2"/>
            <w:tcBorders>
              <w:top w:val="nil"/>
              <w:left w:val="nil"/>
              <w:bottom w:val="nil"/>
              <w:right w:val="nil"/>
            </w:tcBorders>
            <w:shd w:val="clear" w:color="auto" w:fill="auto"/>
            <w:noWrap/>
            <w:vAlign w:val="center"/>
          </w:tcPr>
          <w:p w14:paraId="54CC52C1" w14:textId="77777777" w:rsidR="00A17F24" w:rsidRPr="0080144C" w:rsidRDefault="00A17F24">
            <w:pPr>
              <w:jc w:val="right"/>
              <w:rPr>
                <w:rFonts w:ascii="Calibri" w:hAnsi="Calibri" w:cs="Calibri"/>
                <w:color w:val="000000"/>
                <w:sz w:val="16"/>
                <w:szCs w:val="16"/>
              </w:rPr>
            </w:pPr>
            <w:r w:rsidRPr="009C3A12">
              <w:rPr>
                <w:rFonts w:ascii="Calibri" w:hAnsi="Calibri" w:cs="Calibri"/>
                <w:color w:val="000000"/>
                <w:sz w:val="16"/>
                <w:szCs w:val="16"/>
              </w:rPr>
              <w:t>11.30</w:t>
            </w:r>
          </w:p>
        </w:tc>
        <w:tc>
          <w:tcPr>
            <w:tcW w:w="618" w:type="dxa"/>
            <w:tcBorders>
              <w:top w:val="nil"/>
              <w:left w:val="nil"/>
              <w:bottom w:val="nil"/>
              <w:right w:val="nil"/>
            </w:tcBorders>
            <w:shd w:val="clear" w:color="auto" w:fill="auto"/>
            <w:noWrap/>
            <w:vAlign w:val="center"/>
          </w:tcPr>
          <w:p w14:paraId="3D8F998B" w14:textId="77777777" w:rsidR="00A17F24" w:rsidRPr="0080144C" w:rsidRDefault="00A17F24">
            <w:pPr>
              <w:jc w:val="right"/>
              <w:rPr>
                <w:rFonts w:ascii="Calibri" w:hAnsi="Calibri" w:cs="Calibri"/>
                <w:color w:val="000000"/>
                <w:sz w:val="16"/>
                <w:szCs w:val="16"/>
              </w:rPr>
            </w:pPr>
            <w:r w:rsidRPr="009C3A12">
              <w:rPr>
                <w:rFonts w:ascii="Calibri" w:hAnsi="Calibri" w:cs="Calibri"/>
                <w:color w:val="000000"/>
                <w:sz w:val="16"/>
                <w:szCs w:val="16"/>
              </w:rPr>
              <w:t>95.10</w:t>
            </w:r>
          </w:p>
        </w:tc>
        <w:tc>
          <w:tcPr>
            <w:tcW w:w="702" w:type="dxa"/>
            <w:tcBorders>
              <w:top w:val="nil"/>
              <w:left w:val="nil"/>
              <w:bottom w:val="nil"/>
              <w:right w:val="nil"/>
            </w:tcBorders>
            <w:shd w:val="clear" w:color="auto" w:fill="auto"/>
            <w:noWrap/>
            <w:vAlign w:val="center"/>
          </w:tcPr>
          <w:p w14:paraId="490244C2" w14:textId="77777777" w:rsidR="00A17F24" w:rsidRPr="0080144C" w:rsidRDefault="00A17F24">
            <w:pPr>
              <w:jc w:val="right"/>
              <w:rPr>
                <w:rFonts w:ascii="Calibri" w:hAnsi="Calibri" w:cs="Calibri"/>
                <w:color w:val="000000"/>
                <w:sz w:val="16"/>
                <w:szCs w:val="16"/>
              </w:rPr>
            </w:pPr>
            <w:r w:rsidRPr="009C3A12">
              <w:rPr>
                <w:rFonts w:ascii="Calibri" w:hAnsi="Calibri" w:cs="Calibri"/>
                <w:color w:val="000000"/>
                <w:sz w:val="16"/>
                <w:szCs w:val="16"/>
              </w:rPr>
              <w:t>2.77</w:t>
            </w:r>
          </w:p>
        </w:tc>
        <w:tc>
          <w:tcPr>
            <w:tcW w:w="618" w:type="dxa"/>
            <w:tcBorders>
              <w:top w:val="nil"/>
              <w:left w:val="nil"/>
              <w:bottom w:val="nil"/>
              <w:right w:val="nil"/>
            </w:tcBorders>
            <w:shd w:val="clear" w:color="auto" w:fill="auto"/>
            <w:noWrap/>
            <w:vAlign w:val="center"/>
          </w:tcPr>
          <w:p w14:paraId="7714A974" w14:textId="77777777" w:rsidR="00A17F24" w:rsidRPr="0080144C" w:rsidRDefault="00A17F24">
            <w:pPr>
              <w:jc w:val="right"/>
              <w:rPr>
                <w:rFonts w:ascii="Calibri" w:hAnsi="Calibri" w:cs="Calibri"/>
                <w:color w:val="000000"/>
                <w:sz w:val="16"/>
                <w:szCs w:val="16"/>
              </w:rPr>
            </w:pPr>
            <w:r w:rsidRPr="009C3A12">
              <w:rPr>
                <w:rFonts w:ascii="Calibri" w:hAnsi="Calibri" w:cs="Calibri"/>
                <w:color w:val="000000"/>
                <w:sz w:val="16"/>
                <w:szCs w:val="16"/>
              </w:rPr>
              <w:t>18.03</w:t>
            </w:r>
          </w:p>
        </w:tc>
        <w:tc>
          <w:tcPr>
            <w:tcW w:w="702" w:type="dxa"/>
            <w:tcBorders>
              <w:top w:val="nil"/>
              <w:left w:val="nil"/>
              <w:bottom w:val="nil"/>
              <w:right w:val="nil"/>
            </w:tcBorders>
            <w:shd w:val="clear" w:color="auto" w:fill="auto"/>
            <w:noWrap/>
            <w:vAlign w:val="center"/>
          </w:tcPr>
          <w:p w14:paraId="6EB5C551" w14:textId="77777777" w:rsidR="00A17F24" w:rsidRPr="0080144C" w:rsidRDefault="00A17F24">
            <w:pPr>
              <w:jc w:val="right"/>
              <w:rPr>
                <w:rFonts w:ascii="Calibri" w:hAnsi="Calibri" w:cs="Calibri"/>
                <w:color w:val="000000"/>
                <w:sz w:val="16"/>
                <w:szCs w:val="16"/>
              </w:rPr>
            </w:pPr>
            <w:r w:rsidRPr="009C3A12">
              <w:rPr>
                <w:rFonts w:ascii="Calibri" w:hAnsi="Calibri" w:cs="Calibri"/>
                <w:color w:val="000000"/>
                <w:sz w:val="16"/>
                <w:szCs w:val="16"/>
              </w:rPr>
              <w:t>1.35</w:t>
            </w:r>
          </w:p>
        </w:tc>
        <w:tc>
          <w:tcPr>
            <w:tcW w:w="618" w:type="dxa"/>
            <w:gridSpan w:val="2"/>
            <w:tcBorders>
              <w:top w:val="nil"/>
              <w:left w:val="nil"/>
              <w:bottom w:val="nil"/>
              <w:right w:val="nil"/>
            </w:tcBorders>
            <w:shd w:val="clear" w:color="auto" w:fill="auto"/>
            <w:noWrap/>
            <w:vAlign w:val="center"/>
          </w:tcPr>
          <w:p w14:paraId="4E5FB022" w14:textId="77777777" w:rsidR="00A17F24" w:rsidRPr="0080144C" w:rsidRDefault="00A17F24">
            <w:pPr>
              <w:jc w:val="right"/>
              <w:rPr>
                <w:rFonts w:ascii="Calibri" w:hAnsi="Calibri" w:cs="Calibri"/>
                <w:color w:val="000000"/>
                <w:sz w:val="16"/>
                <w:szCs w:val="16"/>
              </w:rPr>
            </w:pPr>
            <w:r w:rsidRPr="009C3A12">
              <w:rPr>
                <w:rFonts w:ascii="Calibri" w:hAnsi="Calibri" w:cs="Calibri"/>
                <w:color w:val="000000"/>
                <w:sz w:val="16"/>
                <w:szCs w:val="16"/>
              </w:rPr>
              <w:t>5.12</w:t>
            </w:r>
          </w:p>
        </w:tc>
        <w:tc>
          <w:tcPr>
            <w:tcW w:w="848" w:type="dxa"/>
            <w:tcBorders>
              <w:top w:val="nil"/>
              <w:left w:val="nil"/>
              <w:bottom w:val="nil"/>
              <w:right w:val="nil"/>
            </w:tcBorders>
            <w:shd w:val="clear" w:color="auto" w:fill="auto"/>
            <w:noWrap/>
            <w:vAlign w:val="center"/>
          </w:tcPr>
          <w:p w14:paraId="47F4DDFF" w14:textId="77777777" w:rsidR="00A17F24" w:rsidRPr="0080144C" w:rsidRDefault="00A17F24">
            <w:pPr>
              <w:jc w:val="right"/>
              <w:rPr>
                <w:rFonts w:ascii="Calibri" w:hAnsi="Calibri" w:cs="Calibri"/>
                <w:color w:val="000000"/>
                <w:sz w:val="16"/>
                <w:szCs w:val="16"/>
              </w:rPr>
            </w:pPr>
            <w:r w:rsidRPr="009C3A12">
              <w:rPr>
                <w:rFonts w:ascii="Calibri" w:hAnsi="Calibri" w:cs="Calibri"/>
                <w:color w:val="000000"/>
                <w:sz w:val="16"/>
                <w:szCs w:val="16"/>
              </w:rPr>
              <w:t>0.22</w:t>
            </w:r>
          </w:p>
        </w:tc>
        <w:tc>
          <w:tcPr>
            <w:tcW w:w="743" w:type="dxa"/>
            <w:gridSpan w:val="2"/>
            <w:tcBorders>
              <w:top w:val="nil"/>
              <w:left w:val="nil"/>
              <w:bottom w:val="nil"/>
              <w:right w:val="nil"/>
            </w:tcBorders>
            <w:shd w:val="clear" w:color="auto" w:fill="auto"/>
            <w:noWrap/>
            <w:vAlign w:val="center"/>
          </w:tcPr>
          <w:p w14:paraId="17F54AB8" w14:textId="77777777" w:rsidR="00A17F24" w:rsidRPr="0080144C" w:rsidRDefault="00A17F24">
            <w:pPr>
              <w:jc w:val="right"/>
              <w:rPr>
                <w:rFonts w:ascii="Calibri" w:hAnsi="Calibri" w:cs="Calibri"/>
                <w:color w:val="000000"/>
                <w:sz w:val="16"/>
                <w:szCs w:val="16"/>
              </w:rPr>
            </w:pPr>
            <w:r w:rsidRPr="009C3A12">
              <w:rPr>
                <w:rFonts w:ascii="Calibri" w:hAnsi="Calibri" w:cs="Calibri"/>
                <w:color w:val="000000"/>
                <w:sz w:val="16"/>
                <w:szCs w:val="16"/>
              </w:rPr>
              <w:t>1705.73</w:t>
            </w:r>
          </w:p>
        </w:tc>
        <w:tc>
          <w:tcPr>
            <w:tcW w:w="707" w:type="dxa"/>
            <w:tcBorders>
              <w:top w:val="nil"/>
              <w:left w:val="nil"/>
              <w:bottom w:val="nil"/>
              <w:right w:val="nil"/>
            </w:tcBorders>
            <w:shd w:val="clear" w:color="auto" w:fill="auto"/>
            <w:noWrap/>
            <w:vAlign w:val="center"/>
          </w:tcPr>
          <w:p w14:paraId="38402878" w14:textId="77777777" w:rsidR="00A17F24" w:rsidRPr="0080144C" w:rsidRDefault="00A17F24">
            <w:pPr>
              <w:jc w:val="right"/>
              <w:rPr>
                <w:rFonts w:ascii="Calibri" w:hAnsi="Calibri" w:cs="Calibri"/>
                <w:color w:val="000000"/>
                <w:sz w:val="16"/>
                <w:szCs w:val="16"/>
              </w:rPr>
            </w:pPr>
            <w:r w:rsidRPr="009C3A12">
              <w:rPr>
                <w:rFonts w:ascii="Calibri" w:hAnsi="Calibri" w:cs="Calibri"/>
                <w:color w:val="000000"/>
                <w:sz w:val="16"/>
                <w:szCs w:val="16"/>
              </w:rPr>
              <w:t>50.82</w:t>
            </w:r>
          </w:p>
        </w:tc>
      </w:tr>
      <w:tr w:rsidR="005F6953" w:rsidRPr="009C3A12" w14:paraId="2AB1329D" w14:textId="77777777" w:rsidTr="003F7392">
        <w:trPr>
          <w:trHeight w:val="192"/>
        </w:trPr>
        <w:tc>
          <w:tcPr>
            <w:tcW w:w="470" w:type="dxa"/>
            <w:tcBorders>
              <w:top w:val="nil"/>
              <w:left w:val="nil"/>
              <w:bottom w:val="nil"/>
              <w:right w:val="nil"/>
            </w:tcBorders>
            <w:shd w:val="clear" w:color="auto" w:fill="auto"/>
            <w:vAlign w:val="bottom"/>
          </w:tcPr>
          <w:p w14:paraId="29982EE8" w14:textId="77777777" w:rsidR="005F6953" w:rsidRPr="009C3A12" w:rsidRDefault="005F6953">
            <w:pPr>
              <w:jc w:val="center"/>
              <w:rPr>
                <w:rFonts w:ascii="Calibri" w:hAnsi="Calibri" w:cs="Calibri"/>
                <w:color w:val="000000"/>
                <w:sz w:val="16"/>
                <w:szCs w:val="16"/>
              </w:rPr>
            </w:pPr>
          </w:p>
        </w:tc>
        <w:tc>
          <w:tcPr>
            <w:tcW w:w="8284" w:type="dxa"/>
            <w:gridSpan w:val="16"/>
            <w:tcBorders>
              <w:top w:val="nil"/>
              <w:left w:val="nil"/>
              <w:bottom w:val="nil"/>
              <w:right w:val="nil"/>
            </w:tcBorders>
            <w:shd w:val="clear" w:color="auto" w:fill="auto"/>
            <w:noWrap/>
            <w:vAlign w:val="center"/>
          </w:tcPr>
          <w:p w14:paraId="4E4C4CED" w14:textId="77777777" w:rsidR="005F6953" w:rsidRPr="009C3A12" w:rsidRDefault="005F6953">
            <w:pPr>
              <w:jc w:val="right"/>
              <w:rPr>
                <w:rFonts w:ascii="Calibri" w:hAnsi="Calibri" w:cs="Calibri"/>
                <w:color w:val="000000"/>
                <w:sz w:val="16"/>
                <w:szCs w:val="16"/>
              </w:rPr>
            </w:pPr>
          </w:p>
        </w:tc>
        <w:tc>
          <w:tcPr>
            <w:tcW w:w="2726" w:type="dxa"/>
            <w:tcBorders>
              <w:top w:val="nil"/>
              <w:left w:val="nil"/>
              <w:bottom w:val="nil"/>
              <w:right w:val="nil"/>
            </w:tcBorders>
            <w:shd w:val="clear" w:color="auto" w:fill="auto"/>
            <w:noWrap/>
            <w:vAlign w:val="center"/>
          </w:tcPr>
          <w:p w14:paraId="60300759" w14:textId="77777777" w:rsidR="005F6953" w:rsidRPr="009C3A12" w:rsidRDefault="005F6953">
            <w:pPr>
              <w:jc w:val="right"/>
              <w:rPr>
                <w:rFonts w:ascii="Calibri" w:hAnsi="Calibri" w:cs="Calibri"/>
                <w:color w:val="000000"/>
                <w:sz w:val="16"/>
                <w:szCs w:val="16"/>
              </w:rPr>
            </w:pPr>
          </w:p>
        </w:tc>
        <w:tc>
          <w:tcPr>
            <w:tcW w:w="2421" w:type="dxa"/>
            <w:tcBorders>
              <w:top w:val="nil"/>
              <w:left w:val="nil"/>
              <w:bottom w:val="nil"/>
              <w:right w:val="nil"/>
            </w:tcBorders>
            <w:shd w:val="clear" w:color="auto" w:fill="auto"/>
            <w:noWrap/>
            <w:vAlign w:val="center"/>
          </w:tcPr>
          <w:p w14:paraId="2D96C6B6" w14:textId="77777777" w:rsidR="005F6953" w:rsidRPr="009C3A12" w:rsidRDefault="005F6953">
            <w:pPr>
              <w:jc w:val="right"/>
              <w:rPr>
                <w:rFonts w:ascii="Calibri" w:hAnsi="Calibri" w:cs="Calibri"/>
                <w:color w:val="000000"/>
                <w:sz w:val="16"/>
                <w:szCs w:val="16"/>
              </w:rPr>
            </w:pPr>
          </w:p>
        </w:tc>
        <w:tc>
          <w:tcPr>
            <w:tcW w:w="992" w:type="dxa"/>
            <w:tcBorders>
              <w:top w:val="nil"/>
              <w:left w:val="nil"/>
              <w:bottom w:val="nil"/>
              <w:right w:val="nil"/>
            </w:tcBorders>
            <w:shd w:val="clear" w:color="auto" w:fill="auto"/>
            <w:noWrap/>
            <w:vAlign w:val="center"/>
          </w:tcPr>
          <w:p w14:paraId="0C5204BE" w14:textId="77777777" w:rsidR="005F6953" w:rsidRPr="009C3A12" w:rsidRDefault="005F6953">
            <w:pPr>
              <w:jc w:val="right"/>
              <w:rPr>
                <w:rFonts w:ascii="Calibri" w:hAnsi="Calibri" w:cs="Calibri"/>
                <w:color w:val="000000"/>
                <w:sz w:val="16"/>
                <w:szCs w:val="16"/>
              </w:rPr>
            </w:pPr>
          </w:p>
        </w:tc>
        <w:tc>
          <w:tcPr>
            <w:tcW w:w="931" w:type="dxa"/>
            <w:tcBorders>
              <w:top w:val="nil"/>
              <w:left w:val="nil"/>
              <w:bottom w:val="nil"/>
              <w:right w:val="nil"/>
            </w:tcBorders>
            <w:shd w:val="clear" w:color="auto" w:fill="auto"/>
            <w:noWrap/>
            <w:vAlign w:val="center"/>
          </w:tcPr>
          <w:p w14:paraId="418CB195" w14:textId="77777777" w:rsidR="005F6953" w:rsidRPr="009C3A12" w:rsidRDefault="005F6953">
            <w:pPr>
              <w:jc w:val="right"/>
              <w:rPr>
                <w:rFonts w:ascii="Calibri" w:hAnsi="Calibri" w:cs="Calibri"/>
                <w:color w:val="000000"/>
                <w:sz w:val="16"/>
                <w:szCs w:val="16"/>
              </w:rPr>
            </w:pPr>
          </w:p>
        </w:tc>
        <w:tc>
          <w:tcPr>
            <w:tcW w:w="992" w:type="dxa"/>
            <w:tcBorders>
              <w:top w:val="nil"/>
              <w:left w:val="nil"/>
              <w:bottom w:val="nil"/>
              <w:right w:val="nil"/>
            </w:tcBorders>
            <w:shd w:val="clear" w:color="auto" w:fill="auto"/>
            <w:noWrap/>
            <w:vAlign w:val="center"/>
          </w:tcPr>
          <w:p w14:paraId="4D8582AF" w14:textId="77777777" w:rsidR="005F6953" w:rsidRPr="009C3A12" w:rsidRDefault="005F6953">
            <w:pPr>
              <w:jc w:val="right"/>
              <w:rPr>
                <w:rFonts w:ascii="Calibri" w:hAnsi="Calibri" w:cs="Calibri"/>
                <w:color w:val="000000"/>
                <w:sz w:val="16"/>
                <w:szCs w:val="16"/>
              </w:rPr>
            </w:pPr>
          </w:p>
        </w:tc>
        <w:tc>
          <w:tcPr>
            <w:tcW w:w="931" w:type="dxa"/>
            <w:tcBorders>
              <w:top w:val="nil"/>
              <w:left w:val="nil"/>
              <w:bottom w:val="nil"/>
              <w:right w:val="nil"/>
            </w:tcBorders>
            <w:shd w:val="clear" w:color="auto" w:fill="auto"/>
            <w:noWrap/>
            <w:vAlign w:val="center"/>
          </w:tcPr>
          <w:p w14:paraId="15F36073" w14:textId="77777777" w:rsidR="005F6953" w:rsidRPr="009C3A12" w:rsidRDefault="005F6953">
            <w:pPr>
              <w:jc w:val="right"/>
              <w:rPr>
                <w:rFonts w:ascii="Calibri" w:hAnsi="Calibri" w:cs="Calibri"/>
                <w:color w:val="000000"/>
                <w:sz w:val="16"/>
                <w:szCs w:val="16"/>
              </w:rPr>
            </w:pPr>
          </w:p>
        </w:tc>
        <w:tc>
          <w:tcPr>
            <w:tcW w:w="992" w:type="dxa"/>
            <w:tcBorders>
              <w:top w:val="nil"/>
              <w:left w:val="nil"/>
              <w:bottom w:val="nil"/>
              <w:right w:val="nil"/>
            </w:tcBorders>
            <w:shd w:val="clear" w:color="auto" w:fill="auto"/>
            <w:noWrap/>
            <w:vAlign w:val="center"/>
          </w:tcPr>
          <w:p w14:paraId="34C7CC55" w14:textId="77777777" w:rsidR="005F6953" w:rsidRPr="009C3A12" w:rsidRDefault="005F6953">
            <w:pPr>
              <w:jc w:val="right"/>
              <w:rPr>
                <w:rFonts w:ascii="Calibri" w:hAnsi="Calibri" w:cs="Calibri"/>
                <w:color w:val="000000"/>
                <w:sz w:val="16"/>
                <w:szCs w:val="16"/>
              </w:rPr>
            </w:pPr>
          </w:p>
        </w:tc>
        <w:tc>
          <w:tcPr>
            <w:tcW w:w="931" w:type="dxa"/>
            <w:tcBorders>
              <w:top w:val="nil"/>
              <w:left w:val="nil"/>
              <w:bottom w:val="nil"/>
              <w:right w:val="nil"/>
            </w:tcBorders>
            <w:shd w:val="clear" w:color="auto" w:fill="auto"/>
            <w:noWrap/>
            <w:vAlign w:val="center"/>
          </w:tcPr>
          <w:p w14:paraId="6FF6A754" w14:textId="77777777" w:rsidR="005F6953" w:rsidRPr="009C3A12" w:rsidRDefault="005F6953">
            <w:pPr>
              <w:jc w:val="right"/>
              <w:rPr>
                <w:rFonts w:ascii="Calibri" w:hAnsi="Calibri" w:cs="Calibri"/>
                <w:color w:val="000000"/>
                <w:sz w:val="16"/>
                <w:szCs w:val="16"/>
              </w:rPr>
            </w:pPr>
          </w:p>
        </w:tc>
        <w:tc>
          <w:tcPr>
            <w:tcW w:w="1102" w:type="dxa"/>
            <w:tcBorders>
              <w:top w:val="nil"/>
              <w:left w:val="nil"/>
              <w:bottom w:val="nil"/>
              <w:right w:val="nil"/>
            </w:tcBorders>
            <w:shd w:val="clear" w:color="auto" w:fill="auto"/>
            <w:noWrap/>
            <w:vAlign w:val="center"/>
          </w:tcPr>
          <w:p w14:paraId="647E222C" w14:textId="77777777" w:rsidR="005F6953" w:rsidRPr="009C3A12" w:rsidRDefault="005F6953">
            <w:pPr>
              <w:jc w:val="right"/>
              <w:rPr>
                <w:rFonts w:ascii="Calibri" w:hAnsi="Calibri" w:cs="Calibri"/>
                <w:color w:val="000000"/>
                <w:sz w:val="16"/>
                <w:szCs w:val="16"/>
              </w:rPr>
            </w:pPr>
          </w:p>
        </w:tc>
        <w:tc>
          <w:tcPr>
            <w:tcW w:w="1128" w:type="dxa"/>
            <w:tcBorders>
              <w:top w:val="nil"/>
              <w:left w:val="nil"/>
              <w:bottom w:val="nil"/>
              <w:right w:val="nil"/>
            </w:tcBorders>
            <w:shd w:val="clear" w:color="auto" w:fill="auto"/>
            <w:noWrap/>
            <w:vAlign w:val="center"/>
          </w:tcPr>
          <w:p w14:paraId="55F1D81C" w14:textId="77777777" w:rsidR="005F6953" w:rsidRPr="009C3A12" w:rsidRDefault="005F6953">
            <w:pPr>
              <w:jc w:val="right"/>
              <w:rPr>
                <w:rFonts w:ascii="Calibri" w:hAnsi="Calibri" w:cs="Calibri"/>
                <w:color w:val="000000"/>
                <w:sz w:val="16"/>
                <w:szCs w:val="16"/>
              </w:rPr>
            </w:pPr>
          </w:p>
        </w:tc>
        <w:tc>
          <w:tcPr>
            <w:tcW w:w="992" w:type="dxa"/>
            <w:tcBorders>
              <w:top w:val="nil"/>
              <w:left w:val="nil"/>
              <w:bottom w:val="nil"/>
              <w:right w:val="nil"/>
            </w:tcBorders>
            <w:shd w:val="clear" w:color="auto" w:fill="auto"/>
            <w:noWrap/>
            <w:vAlign w:val="center"/>
          </w:tcPr>
          <w:p w14:paraId="39FC9A1E" w14:textId="77777777" w:rsidR="005F6953" w:rsidRPr="009C3A12" w:rsidRDefault="005F6953">
            <w:pPr>
              <w:jc w:val="right"/>
              <w:rPr>
                <w:rFonts w:ascii="Calibri" w:hAnsi="Calibri" w:cs="Calibri"/>
                <w:color w:val="000000"/>
                <w:sz w:val="16"/>
                <w:szCs w:val="16"/>
              </w:rPr>
            </w:pPr>
          </w:p>
        </w:tc>
      </w:tr>
    </w:tbl>
    <w:p w14:paraId="204C8276" w14:textId="77777777" w:rsidR="00A17F24" w:rsidRDefault="00A17F24" w:rsidP="00073CA2"/>
    <w:p w14:paraId="3235B4D8" w14:textId="77777777" w:rsidR="00A17F24" w:rsidRDefault="00A17F24" w:rsidP="00073CA2"/>
    <w:p w14:paraId="5167A35A" w14:textId="77777777" w:rsidR="00A17F24" w:rsidRDefault="00A17F24" w:rsidP="00073CA2">
      <w:r>
        <w:t>2c-2 Pre-1990 yield table for period 2000-2009 (all species includes understorey)</w:t>
      </w:r>
    </w:p>
    <w:p w14:paraId="0FF28838" w14:textId="77777777" w:rsidR="00A17F24" w:rsidRDefault="00A17F24" w:rsidP="00073CA2"/>
    <w:tbl>
      <w:tblPr>
        <w:tblW w:w="8682" w:type="dxa"/>
        <w:tblLook w:val="04A0" w:firstRow="1" w:lastRow="0" w:firstColumn="1" w:lastColumn="0" w:noHBand="0" w:noVBand="1"/>
      </w:tblPr>
      <w:tblGrid>
        <w:gridCol w:w="470"/>
        <w:gridCol w:w="662"/>
        <w:gridCol w:w="702"/>
        <w:gridCol w:w="662"/>
        <w:gridCol w:w="702"/>
        <w:gridCol w:w="662"/>
        <w:gridCol w:w="702"/>
        <w:gridCol w:w="620"/>
        <w:gridCol w:w="702"/>
        <w:gridCol w:w="620"/>
        <w:gridCol w:w="702"/>
        <w:gridCol w:w="774"/>
        <w:gridCol w:w="702"/>
      </w:tblGrid>
      <w:tr w:rsidR="00A17F24" w:rsidRPr="005F7214" w14:paraId="26DEA3F1" w14:textId="77777777">
        <w:trPr>
          <w:trHeight w:val="288"/>
        </w:trPr>
        <w:tc>
          <w:tcPr>
            <w:tcW w:w="470" w:type="dxa"/>
            <w:tcBorders>
              <w:top w:val="single" w:sz="8" w:space="0" w:color="C1C1C1"/>
              <w:left w:val="nil"/>
              <w:bottom w:val="nil"/>
              <w:right w:val="nil"/>
            </w:tcBorders>
            <w:shd w:val="clear" w:color="auto" w:fill="auto"/>
            <w:vAlign w:val="center"/>
            <w:hideMark/>
          </w:tcPr>
          <w:p w14:paraId="66607B9F" w14:textId="77777777" w:rsidR="00A17F24" w:rsidRPr="005F7214" w:rsidRDefault="00A17F24">
            <w:pP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 </w:t>
            </w:r>
          </w:p>
        </w:tc>
        <w:tc>
          <w:tcPr>
            <w:tcW w:w="1364" w:type="dxa"/>
            <w:gridSpan w:val="2"/>
            <w:tcBorders>
              <w:top w:val="single" w:sz="8" w:space="0" w:color="C1C1C1"/>
              <w:left w:val="nil"/>
              <w:bottom w:val="nil"/>
              <w:right w:val="nil"/>
            </w:tcBorders>
            <w:shd w:val="clear" w:color="auto" w:fill="auto"/>
            <w:vAlign w:val="center"/>
            <w:hideMark/>
          </w:tcPr>
          <w:p w14:paraId="1E737435"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Total</w:t>
            </w:r>
          </w:p>
        </w:tc>
        <w:tc>
          <w:tcPr>
            <w:tcW w:w="1364" w:type="dxa"/>
            <w:gridSpan w:val="2"/>
            <w:tcBorders>
              <w:top w:val="single" w:sz="8" w:space="0" w:color="C1C1C1"/>
              <w:left w:val="nil"/>
              <w:bottom w:val="nil"/>
              <w:right w:val="nil"/>
            </w:tcBorders>
            <w:shd w:val="clear" w:color="auto" w:fill="auto"/>
            <w:vAlign w:val="center"/>
            <w:hideMark/>
          </w:tcPr>
          <w:p w14:paraId="4E3DC8E1"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AGL</w:t>
            </w:r>
          </w:p>
        </w:tc>
        <w:tc>
          <w:tcPr>
            <w:tcW w:w="1364" w:type="dxa"/>
            <w:gridSpan w:val="2"/>
            <w:tcBorders>
              <w:top w:val="single" w:sz="8" w:space="0" w:color="C1C1C1"/>
              <w:left w:val="nil"/>
              <w:bottom w:val="nil"/>
              <w:right w:val="nil"/>
            </w:tcBorders>
            <w:shd w:val="clear" w:color="auto" w:fill="auto"/>
            <w:vAlign w:val="center"/>
            <w:hideMark/>
          </w:tcPr>
          <w:p w14:paraId="33503F59"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BGL</w:t>
            </w:r>
          </w:p>
        </w:tc>
        <w:tc>
          <w:tcPr>
            <w:tcW w:w="1322" w:type="dxa"/>
            <w:gridSpan w:val="2"/>
            <w:tcBorders>
              <w:top w:val="single" w:sz="8" w:space="0" w:color="C1C1C1"/>
              <w:left w:val="nil"/>
              <w:bottom w:val="nil"/>
              <w:right w:val="nil"/>
            </w:tcBorders>
            <w:shd w:val="clear" w:color="auto" w:fill="auto"/>
            <w:vAlign w:val="center"/>
            <w:hideMark/>
          </w:tcPr>
          <w:p w14:paraId="289B0A7B"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DWL</w:t>
            </w:r>
          </w:p>
        </w:tc>
        <w:tc>
          <w:tcPr>
            <w:tcW w:w="1322" w:type="dxa"/>
            <w:gridSpan w:val="2"/>
            <w:tcBorders>
              <w:top w:val="single" w:sz="8" w:space="0" w:color="C1C1C1"/>
              <w:left w:val="nil"/>
              <w:bottom w:val="nil"/>
              <w:right w:val="nil"/>
            </w:tcBorders>
            <w:shd w:val="clear" w:color="auto" w:fill="auto"/>
            <w:vAlign w:val="center"/>
            <w:hideMark/>
          </w:tcPr>
          <w:p w14:paraId="5EEDDFA8"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FL</w:t>
            </w:r>
          </w:p>
        </w:tc>
        <w:tc>
          <w:tcPr>
            <w:tcW w:w="1476" w:type="dxa"/>
            <w:gridSpan w:val="2"/>
            <w:tcBorders>
              <w:top w:val="single" w:sz="8" w:space="0" w:color="C1C1C1"/>
              <w:left w:val="nil"/>
              <w:bottom w:val="nil"/>
              <w:right w:val="nil"/>
            </w:tcBorders>
            <w:shd w:val="clear" w:color="auto" w:fill="auto"/>
            <w:vAlign w:val="center"/>
            <w:hideMark/>
          </w:tcPr>
          <w:p w14:paraId="66AA1B1A"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Volume_Net</w:t>
            </w:r>
          </w:p>
        </w:tc>
      </w:tr>
      <w:tr w:rsidR="00A17F24" w:rsidRPr="005F7214" w14:paraId="4B3D51C5" w14:textId="77777777">
        <w:trPr>
          <w:trHeight w:val="300"/>
        </w:trPr>
        <w:tc>
          <w:tcPr>
            <w:tcW w:w="470" w:type="dxa"/>
            <w:tcBorders>
              <w:top w:val="nil"/>
              <w:left w:val="nil"/>
              <w:bottom w:val="single" w:sz="12" w:space="0" w:color="AEAAAA"/>
              <w:right w:val="nil"/>
            </w:tcBorders>
            <w:shd w:val="clear" w:color="auto" w:fill="auto"/>
            <w:vAlign w:val="center"/>
            <w:hideMark/>
          </w:tcPr>
          <w:p w14:paraId="464412D1"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Age</w:t>
            </w:r>
          </w:p>
        </w:tc>
        <w:tc>
          <w:tcPr>
            <w:tcW w:w="662" w:type="dxa"/>
            <w:tcBorders>
              <w:top w:val="nil"/>
              <w:left w:val="nil"/>
              <w:bottom w:val="single" w:sz="12" w:space="0" w:color="AEAAAA"/>
              <w:right w:val="nil"/>
            </w:tcBorders>
            <w:shd w:val="clear" w:color="auto" w:fill="auto"/>
            <w:vAlign w:val="center"/>
            <w:hideMark/>
          </w:tcPr>
          <w:p w14:paraId="3C92B398"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630095A0"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62" w:type="dxa"/>
            <w:tcBorders>
              <w:top w:val="nil"/>
              <w:left w:val="nil"/>
              <w:bottom w:val="single" w:sz="12" w:space="0" w:color="AEAAAA"/>
              <w:right w:val="nil"/>
            </w:tcBorders>
            <w:shd w:val="clear" w:color="auto" w:fill="auto"/>
            <w:vAlign w:val="center"/>
            <w:hideMark/>
          </w:tcPr>
          <w:p w14:paraId="2878F8F0"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43F2D28C"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62" w:type="dxa"/>
            <w:tcBorders>
              <w:top w:val="nil"/>
              <w:left w:val="nil"/>
              <w:bottom w:val="single" w:sz="12" w:space="0" w:color="AEAAAA"/>
              <w:right w:val="nil"/>
            </w:tcBorders>
            <w:shd w:val="clear" w:color="auto" w:fill="auto"/>
            <w:vAlign w:val="center"/>
            <w:hideMark/>
          </w:tcPr>
          <w:p w14:paraId="55842A03"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4A4C972C"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20" w:type="dxa"/>
            <w:tcBorders>
              <w:top w:val="nil"/>
              <w:left w:val="nil"/>
              <w:bottom w:val="single" w:sz="12" w:space="0" w:color="AEAAAA"/>
              <w:right w:val="nil"/>
            </w:tcBorders>
            <w:shd w:val="clear" w:color="auto" w:fill="auto"/>
            <w:vAlign w:val="center"/>
            <w:hideMark/>
          </w:tcPr>
          <w:p w14:paraId="775043E7"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5D49FBB6"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20" w:type="dxa"/>
            <w:tcBorders>
              <w:top w:val="nil"/>
              <w:left w:val="nil"/>
              <w:bottom w:val="single" w:sz="12" w:space="0" w:color="AEAAAA"/>
              <w:right w:val="nil"/>
            </w:tcBorders>
            <w:shd w:val="clear" w:color="auto" w:fill="auto"/>
            <w:vAlign w:val="center"/>
            <w:hideMark/>
          </w:tcPr>
          <w:p w14:paraId="7A4A6CA0"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14362B77"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774" w:type="dxa"/>
            <w:tcBorders>
              <w:top w:val="nil"/>
              <w:left w:val="nil"/>
              <w:bottom w:val="single" w:sz="12" w:space="0" w:color="AEAAAA"/>
              <w:right w:val="nil"/>
            </w:tcBorders>
            <w:shd w:val="clear" w:color="auto" w:fill="auto"/>
            <w:vAlign w:val="center"/>
            <w:hideMark/>
          </w:tcPr>
          <w:p w14:paraId="7D2E3916"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7150FE6B"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r>
      <w:tr w:rsidR="00A17F24" w:rsidRPr="005F7214" w14:paraId="465EC761" w14:textId="77777777">
        <w:trPr>
          <w:trHeight w:val="192"/>
        </w:trPr>
        <w:tc>
          <w:tcPr>
            <w:tcW w:w="470" w:type="dxa"/>
            <w:tcBorders>
              <w:top w:val="nil"/>
              <w:left w:val="nil"/>
              <w:bottom w:val="nil"/>
              <w:right w:val="nil"/>
            </w:tcBorders>
            <w:shd w:val="clear" w:color="auto" w:fill="auto"/>
            <w:vAlign w:val="bottom"/>
            <w:hideMark/>
          </w:tcPr>
          <w:p w14:paraId="0A76D8F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0</w:t>
            </w:r>
          </w:p>
        </w:tc>
        <w:tc>
          <w:tcPr>
            <w:tcW w:w="662" w:type="dxa"/>
            <w:tcBorders>
              <w:top w:val="nil"/>
              <w:left w:val="nil"/>
              <w:bottom w:val="nil"/>
              <w:right w:val="nil"/>
            </w:tcBorders>
            <w:shd w:val="clear" w:color="auto" w:fill="auto"/>
            <w:noWrap/>
            <w:vAlign w:val="bottom"/>
            <w:hideMark/>
          </w:tcPr>
          <w:p w14:paraId="0C6F6D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4.33</w:t>
            </w:r>
          </w:p>
        </w:tc>
        <w:tc>
          <w:tcPr>
            <w:tcW w:w="702" w:type="dxa"/>
            <w:tcBorders>
              <w:top w:val="nil"/>
              <w:left w:val="nil"/>
              <w:bottom w:val="nil"/>
              <w:right w:val="nil"/>
            </w:tcBorders>
            <w:shd w:val="clear" w:color="auto" w:fill="auto"/>
            <w:noWrap/>
            <w:vAlign w:val="bottom"/>
            <w:hideMark/>
          </w:tcPr>
          <w:p w14:paraId="29D150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4.56</w:t>
            </w:r>
          </w:p>
        </w:tc>
        <w:tc>
          <w:tcPr>
            <w:tcW w:w="662" w:type="dxa"/>
            <w:tcBorders>
              <w:top w:val="nil"/>
              <w:left w:val="nil"/>
              <w:bottom w:val="nil"/>
              <w:right w:val="nil"/>
            </w:tcBorders>
            <w:shd w:val="clear" w:color="auto" w:fill="auto"/>
            <w:noWrap/>
            <w:vAlign w:val="bottom"/>
            <w:hideMark/>
          </w:tcPr>
          <w:p w14:paraId="5DFD1BB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3.32</w:t>
            </w:r>
          </w:p>
        </w:tc>
        <w:tc>
          <w:tcPr>
            <w:tcW w:w="702" w:type="dxa"/>
            <w:tcBorders>
              <w:top w:val="nil"/>
              <w:left w:val="nil"/>
              <w:bottom w:val="nil"/>
              <w:right w:val="nil"/>
            </w:tcBorders>
            <w:shd w:val="clear" w:color="auto" w:fill="auto"/>
            <w:noWrap/>
            <w:vAlign w:val="bottom"/>
            <w:hideMark/>
          </w:tcPr>
          <w:p w14:paraId="521C5D9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3.57</w:t>
            </w:r>
          </w:p>
        </w:tc>
        <w:tc>
          <w:tcPr>
            <w:tcW w:w="662" w:type="dxa"/>
            <w:tcBorders>
              <w:top w:val="nil"/>
              <w:left w:val="nil"/>
              <w:bottom w:val="nil"/>
              <w:right w:val="nil"/>
            </w:tcBorders>
            <w:shd w:val="clear" w:color="auto" w:fill="auto"/>
            <w:noWrap/>
            <w:vAlign w:val="bottom"/>
            <w:hideMark/>
          </w:tcPr>
          <w:p w14:paraId="253F799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0.81</w:t>
            </w:r>
          </w:p>
        </w:tc>
        <w:tc>
          <w:tcPr>
            <w:tcW w:w="702" w:type="dxa"/>
            <w:tcBorders>
              <w:top w:val="nil"/>
              <w:left w:val="nil"/>
              <w:bottom w:val="nil"/>
              <w:right w:val="nil"/>
            </w:tcBorders>
            <w:shd w:val="clear" w:color="auto" w:fill="auto"/>
            <w:noWrap/>
            <w:vAlign w:val="bottom"/>
            <w:hideMark/>
          </w:tcPr>
          <w:p w14:paraId="0F2798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0.79</w:t>
            </w:r>
          </w:p>
        </w:tc>
        <w:tc>
          <w:tcPr>
            <w:tcW w:w="620" w:type="dxa"/>
            <w:tcBorders>
              <w:top w:val="nil"/>
              <w:left w:val="nil"/>
              <w:bottom w:val="nil"/>
              <w:right w:val="nil"/>
            </w:tcBorders>
            <w:shd w:val="clear" w:color="auto" w:fill="auto"/>
            <w:noWrap/>
            <w:vAlign w:val="bottom"/>
            <w:hideMark/>
          </w:tcPr>
          <w:p w14:paraId="7D0C850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hideMark/>
          </w:tcPr>
          <w:p w14:paraId="6457DFD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20" w:type="dxa"/>
            <w:tcBorders>
              <w:top w:val="nil"/>
              <w:left w:val="nil"/>
              <w:bottom w:val="nil"/>
              <w:right w:val="nil"/>
            </w:tcBorders>
            <w:shd w:val="clear" w:color="auto" w:fill="auto"/>
            <w:noWrap/>
            <w:vAlign w:val="bottom"/>
            <w:hideMark/>
          </w:tcPr>
          <w:p w14:paraId="1A34136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02" w:type="dxa"/>
            <w:tcBorders>
              <w:top w:val="nil"/>
              <w:left w:val="nil"/>
              <w:bottom w:val="nil"/>
              <w:right w:val="nil"/>
            </w:tcBorders>
            <w:shd w:val="clear" w:color="auto" w:fill="auto"/>
            <w:noWrap/>
            <w:vAlign w:val="bottom"/>
            <w:hideMark/>
          </w:tcPr>
          <w:p w14:paraId="5AD9226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74" w:type="dxa"/>
            <w:tcBorders>
              <w:top w:val="nil"/>
              <w:left w:val="nil"/>
              <w:bottom w:val="nil"/>
              <w:right w:val="nil"/>
            </w:tcBorders>
            <w:shd w:val="clear" w:color="auto" w:fill="auto"/>
            <w:noWrap/>
            <w:vAlign w:val="bottom"/>
            <w:hideMark/>
          </w:tcPr>
          <w:p w14:paraId="57095D9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0.05</w:t>
            </w:r>
          </w:p>
        </w:tc>
        <w:tc>
          <w:tcPr>
            <w:tcW w:w="702" w:type="dxa"/>
            <w:tcBorders>
              <w:top w:val="nil"/>
              <w:left w:val="nil"/>
              <w:bottom w:val="nil"/>
              <w:right w:val="nil"/>
            </w:tcBorders>
            <w:shd w:val="clear" w:color="auto" w:fill="auto"/>
            <w:noWrap/>
            <w:vAlign w:val="bottom"/>
            <w:hideMark/>
          </w:tcPr>
          <w:p w14:paraId="1D57A4E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0.01</w:t>
            </w:r>
          </w:p>
        </w:tc>
      </w:tr>
      <w:tr w:rsidR="00A17F24" w:rsidRPr="005F7214" w14:paraId="37653991" w14:textId="77777777">
        <w:trPr>
          <w:trHeight w:val="192"/>
        </w:trPr>
        <w:tc>
          <w:tcPr>
            <w:tcW w:w="470" w:type="dxa"/>
            <w:tcBorders>
              <w:top w:val="nil"/>
              <w:left w:val="nil"/>
              <w:bottom w:val="nil"/>
              <w:right w:val="nil"/>
            </w:tcBorders>
            <w:shd w:val="clear" w:color="auto" w:fill="auto"/>
            <w:vAlign w:val="bottom"/>
            <w:hideMark/>
          </w:tcPr>
          <w:p w14:paraId="3D139F51"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w:t>
            </w:r>
          </w:p>
        </w:tc>
        <w:tc>
          <w:tcPr>
            <w:tcW w:w="662" w:type="dxa"/>
            <w:tcBorders>
              <w:top w:val="nil"/>
              <w:left w:val="nil"/>
              <w:bottom w:val="nil"/>
              <w:right w:val="nil"/>
            </w:tcBorders>
            <w:shd w:val="clear" w:color="auto" w:fill="auto"/>
            <w:noWrap/>
            <w:vAlign w:val="bottom"/>
            <w:hideMark/>
          </w:tcPr>
          <w:p w14:paraId="34D3C06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4.51</w:t>
            </w:r>
          </w:p>
        </w:tc>
        <w:tc>
          <w:tcPr>
            <w:tcW w:w="702" w:type="dxa"/>
            <w:tcBorders>
              <w:top w:val="nil"/>
              <w:left w:val="nil"/>
              <w:bottom w:val="nil"/>
              <w:right w:val="nil"/>
            </w:tcBorders>
            <w:shd w:val="clear" w:color="auto" w:fill="auto"/>
            <w:noWrap/>
            <w:vAlign w:val="bottom"/>
            <w:hideMark/>
          </w:tcPr>
          <w:p w14:paraId="3A89821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4.56</w:t>
            </w:r>
          </w:p>
        </w:tc>
        <w:tc>
          <w:tcPr>
            <w:tcW w:w="662" w:type="dxa"/>
            <w:tcBorders>
              <w:top w:val="nil"/>
              <w:left w:val="nil"/>
              <w:bottom w:val="nil"/>
              <w:right w:val="nil"/>
            </w:tcBorders>
            <w:shd w:val="clear" w:color="auto" w:fill="auto"/>
            <w:noWrap/>
            <w:vAlign w:val="bottom"/>
            <w:hideMark/>
          </w:tcPr>
          <w:p w14:paraId="48518A0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3.45</w:t>
            </w:r>
          </w:p>
        </w:tc>
        <w:tc>
          <w:tcPr>
            <w:tcW w:w="702" w:type="dxa"/>
            <w:tcBorders>
              <w:top w:val="nil"/>
              <w:left w:val="nil"/>
              <w:bottom w:val="nil"/>
              <w:right w:val="nil"/>
            </w:tcBorders>
            <w:shd w:val="clear" w:color="auto" w:fill="auto"/>
            <w:noWrap/>
            <w:vAlign w:val="bottom"/>
            <w:hideMark/>
          </w:tcPr>
          <w:p w14:paraId="7B29BD5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3.57</w:t>
            </w:r>
          </w:p>
        </w:tc>
        <w:tc>
          <w:tcPr>
            <w:tcW w:w="662" w:type="dxa"/>
            <w:tcBorders>
              <w:top w:val="nil"/>
              <w:left w:val="nil"/>
              <w:bottom w:val="nil"/>
              <w:right w:val="nil"/>
            </w:tcBorders>
            <w:shd w:val="clear" w:color="auto" w:fill="auto"/>
            <w:noWrap/>
            <w:vAlign w:val="bottom"/>
            <w:hideMark/>
          </w:tcPr>
          <w:p w14:paraId="0B5150F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0.86</w:t>
            </w:r>
          </w:p>
        </w:tc>
        <w:tc>
          <w:tcPr>
            <w:tcW w:w="702" w:type="dxa"/>
            <w:tcBorders>
              <w:top w:val="nil"/>
              <w:left w:val="nil"/>
              <w:bottom w:val="nil"/>
              <w:right w:val="nil"/>
            </w:tcBorders>
            <w:shd w:val="clear" w:color="auto" w:fill="auto"/>
            <w:noWrap/>
            <w:vAlign w:val="bottom"/>
            <w:hideMark/>
          </w:tcPr>
          <w:p w14:paraId="499B69D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0.79</w:t>
            </w:r>
          </w:p>
        </w:tc>
        <w:tc>
          <w:tcPr>
            <w:tcW w:w="620" w:type="dxa"/>
            <w:tcBorders>
              <w:top w:val="nil"/>
              <w:left w:val="nil"/>
              <w:bottom w:val="nil"/>
              <w:right w:val="nil"/>
            </w:tcBorders>
            <w:shd w:val="clear" w:color="auto" w:fill="auto"/>
            <w:noWrap/>
            <w:vAlign w:val="bottom"/>
            <w:hideMark/>
          </w:tcPr>
          <w:p w14:paraId="6A386F1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hideMark/>
          </w:tcPr>
          <w:p w14:paraId="1209B2B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20" w:type="dxa"/>
            <w:tcBorders>
              <w:top w:val="nil"/>
              <w:left w:val="nil"/>
              <w:bottom w:val="nil"/>
              <w:right w:val="nil"/>
            </w:tcBorders>
            <w:shd w:val="clear" w:color="auto" w:fill="auto"/>
            <w:noWrap/>
            <w:vAlign w:val="bottom"/>
            <w:hideMark/>
          </w:tcPr>
          <w:p w14:paraId="191A2AF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0.01</w:t>
            </w:r>
          </w:p>
        </w:tc>
        <w:tc>
          <w:tcPr>
            <w:tcW w:w="702" w:type="dxa"/>
            <w:tcBorders>
              <w:top w:val="nil"/>
              <w:left w:val="nil"/>
              <w:bottom w:val="nil"/>
              <w:right w:val="nil"/>
            </w:tcBorders>
            <w:shd w:val="clear" w:color="auto" w:fill="auto"/>
            <w:noWrap/>
            <w:vAlign w:val="bottom"/>
            <w:hideMark/>
          </w:tcPr>
          <w:p w14:paraId="1BF0063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74" w:type="dxa"/>
            <w:tcBorders>
              <w:top w:val="nil"/>
              <w:left w:val="nil"/>
              <w:bottom w:val="nil"/>
              <w:right w:val="nil"/>
            </w:tcBorders>
            <w:shd w:val="clear" w:color="auto" w:fill="auto"/>
            <w:noWrap/>
            <w:vAlign w:val="bottom"/>
            <w:hideMark/>
          </w:tcPr>
          <w:p w14:paraId="622AA7A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0.28</w:t>
            </w:r>
          </w:p>
        </w:tc>
        <w:tc>
          <w:tcPr>
            <w:tcW w:w="702" w:type="dxa"/>
            <w:tcBorders>
              <w:top w:val="nil"/>
              <w:left w:val="nil"/>
              <w:bottom w:val="nil"/>
              <w:right w:val="nil"/>
            </w:tcBorders>
            <w:shd w:val="clear" w:color="auto" w:fill="auto"/>
            <w:noWrap/>
            <w:vAlign w:val="bottom"/>
            <w:hideMark/>
          </w:tcPr>
          <w:p w14:paraId="196E4BF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0.04</w:t>
            </w:r>
          </w:p>
        </w:tc>
      </w:tr>
      <w:tr w:rsidR="00A17F24" w:rsidRPr="005F7214" w14:paraId="3036F69F" w14:textId="77777777">
        <w:trPr>
          <w:trHeight w:val="192"/>
        </w:trPr>
        <w:tc>
          <w:tcPr>
            <w:tcW w:w="470" w:type="dxa"/>
            <w:tcBorders>
              <w:top w:val="nil"/>
              <w:left w:val="nil"/>
              <w:bottom w:val="nil"/>
              <w:right w:val="nil"/>
            </w:tcBorders>
            <w:shd w:val="clear" w:color="auto" w:fill="auto"/>
            <w:vAlign w:val="bottom"/>
            <w:hideMark/>
          </w:tcPr>
          <w:p w14:paraId="415E4CA9"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w:t>
            </w:r>
          </w:p>
        </w:tc>
        <w:tc>
          <w:tcPr>
            <w:tcW w:w="662" w:type="dxa"/>
            <w:tcBorders>
              <w:top w:val="nil"/>
              <w:left w:val="nil"/>
              <w:bottom w:val="nil"/>
              <w:right w:val="nil"/>
            </w:tcBorders>
            <w:shd w:val="clear" w:color="auto" w:fill="auto"/>
            <w:noWrap/>
            <w:vAlign w:val="bottom"/>
            <w:hideMark/>
          </w:tcPr>
          <w:p w14:paraId="59AFD93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5.00</w:t>
            </w:r>
          </w:p>
        </w:tc>
        <w:tc>
          <w:tcPr>
            <w:tcW w:w="702" w:type="dxa"/>
            <w:tcBorders>
              <w:top w:val="nil"/>
              <w:left w:val="nil"/>
              <w:bottom w:val="nil"/>
              <w:right w:val="nil"/>
            </w:tcBorders>
            <w:shd w:val="clear" w:color="auto" w:fill="auto"/>
            <w:noWrap/>
            <w:vAlign w:val="bottom"/>
            <w:hideMark/>
          </w:tcPr>
          <w:p w14:paraId="4A2C18E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4.56</w:t>
            </w:r>
          </w:p>
        </w:tc>
        <w:tc>
          <w:tcPr>
            <w:tcW w:w="662" w:type="dxa"/>
            <w:tcBorders>
              <w:top w:val="nil"/>
              <w:left w:val="nil"/>
              <w:bottom w:val="nil"/>
              <w:right w:val="nil"/>
            </w:tcBorders>
            <w:shd w:val="clear" w:color="auto" w:fill="auto"/>
            <w:noWrap/>
            <w:vAlign w:val="bottom"/>
            <w:hideMark/>
          </w:tcPr>
          <w:p w14:paraId="18C4F3B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3.81</w:t>
            </w:r>
          </w:p>
        </w:tc>
        <w:tc>
          <w:tcPr>
            <w:tcW w:w="702" w:type="dxa"/>
            <w:tcBorders>
              <w:top w:val="nil"/>
              <w:left w:val="nil"/>
              <w:bottom w:val="nil"/>
              <w:right w:val="nil"/>
            </w:tcBorders>
            <w:shd w:val="clear" w:color="auto" w:fill="auto"/>
            <w:noWrap/>
            <w:vAlign w:val="bottom"/>
            <w:hideMark/>
          </w:tcPr>
          <w:p w14:paraId="56C5C4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3.57</w:t>
            </w:r>
          </w:p>
        </w:tc>
        <w:tc>
          <w:tcPr>
            <w:tcW w:w="662" w:type="dxa"/>
            <w:tcBorders>
              <w:top w:val="nil"/>
              <w:left w:val="nil"/>
              <w:bottom w:val="nil"/>
              <w:right w:val="nil"/>
            </w:tcBorders>
            <w:shd w:val="clear" w:color="auto" w:fill="auto"/>
            <w:noWrap/>
            <w:vAlign w:val="bottom"/>
            <w:hideMark/>
          </w:tcPr>
          <w:p w14:paraId="7C21EE4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0.96</w:t>
            </w:r>
          </w:p>
        </w:tc>
        <w:tc>
          <w:tcPr>
            <w:tcW w:w="702" w:type="dxa"/>
            <w:tcBorders>
              <w:top w:val="nil"/>
              <w:left w:val="nil"/>
              <w:bottom w:val="nil"/>
              <w:right w:val="nil"/>
            </w:tcBorders>
            <w:shd w:val="clear" w:color="auto" w:fill="auto"/>
            <w:noWrap/>
            <w:vAlign w:val="bottom"/>
            <w:hideMark/>
          </w:tcPr>
          <w:p w14:paraId="3CBEFCA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0.79</w:t>
            </w:r>
          </w:p>
        </w:tc>
        <w:tc>
          <w:tcPr>
            <w:tcW w:w="620" w:type="dxa"/>
            <w:tcBorders>
              <w:top w:val="nil"/>
              <w:left w:val="nil"/>
              <w:bottom w:val="nil"/>
              <w:right w:val="nil"/>
            </w:tcBorders>
            <w:shd w:val="clear" w:color="auto" w:fill="auto"/>
            <w:noWrap/>
            <w:vAlign w:val="bottom"/>
            <w:hideMark/>
          </w:tcPr>
          <w:p w14:paraId="05EE501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hideMark/>
          </w:tcPr>
          <w:p w14:paraId="2282F3D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20" w:type="dxa"/>
            <w:tcBorders>
              <w:top w:val="nil"/>
              <w:left w:val="nil"/>
              <w:bottom w:val="nil"/>
              <w:right w:val="nil"/>
            </w:tcBorders>
            <w:shd w:val="clear" w:color="auto" w:fill="auto"/>
            <w:noWrap/>
            <w:vAlign w:val="bottom"/>
            <w:hideMark/>
          </w:tcPr>
          <w:p w14:paraId="14D08FF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0.03</w:t>
            </w:r>
          </w:p>
        </w:tc>
        <w:tc>
          <w:tcPr>
            <w:tcW w:w="702" w:type="dxa"/>
            <w:tcBorders>
              <w:top w:val="nil"/>
              <w:left w:val="nil"/>
              <w:bottom w:val="nil"/>
              <w:right w:val="nil"/>
            </w:tcBorders>
            <w:shd w:val="clear" w:color="auto" w:fill="auto"/>
            <w:noWrap/>
            <w:vAlign w:val="bottom"/>
            <w:hideMark/>
          </w:tcPr>
          <w:p w14:paraId="2030A8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0.00</w:t>
            </w:r>
          </w:p>
        </w:tc>
        <w:tc>
          <w:tcPr>
            <w:tcW w:w="774" w:type="dxa"/>
            <w:tcBorders>
              <w:top w:val="nil"/>
              <w:left w:val="nil"/>
              <w:bottom w:val="nil"/>
              <w:right w:val="nil"/>
            </w:tcBorders>
            <w:shd w:val="clear" w:color="auto" w:fill="auto"/>
            <w:noWrap/>
            <w:vAlign w:val="bottom"/>
            <w:hideMark/>
          </w:tcPr>
          <w:p w14:paraId="05BAAE2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0.98</w:t>
            </w:r>
          </w:p>
        </w:tc>
        <w:tc>
          <w:tcPr>
            <w:tcW w:w="702" w:type="dxa"/>
            <w:tcBorders>
              <w:top w:val="nil"/>
              <w:left w:val="nil"/>
              <w:bottom w:val="nil"/>
              <w:right w:val="nil"/>
            </w:tcBorders>
            <w:shd w:val="clear" w:color="auto" w:fill="auto"/>
            <w:noWrap/>
            <w:vAlign w:val="bottom"/>
            <w:hideMark/>
          </w:tcPr>
          <w:p w14:paraId="65B6C88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0.14</w:t>
            </w:r>
          </w:p>
        </w:tc>
      </w:tr>
      <w:tr w:rsidR="00A17F24" w:rsidRPr="005F7214" w14:paraId="3869A7D3" w14:textId="77777777">
        <w:trPr>
          <w:trHeight w:val="192"/>
        </w:trPr>
        <w:tc>
          <w:tcPr>
            <w:tcW w:w="470" w:type="dxa"/>
            <w:tcBorders>
              <w:top w:val="nil"/>
              <w:left w:val="nil"/>
              <w:bottom w:val="nil"/>
              <w:right w:val="nil"/>
            </w:tcBorders>
            <w:shd w:val="clear" w:color="auto" w:fill="auto"/>
            <w:vAlign w:val="bottom"/>
            <w:hideMark/>
          </w:tcPr>
          <w:p w14:paraId="47A011F8"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w:t>
            </w:r>
          </w:p>
        </w:tc>
        <w:tc>
          <w:tcPr>
            <w:tcW w:w="662" w:type="dxa"/>
            <w:tcBorders>
              <w:top w:val="nil"/>
              <w:left w:val="nil"/>
              <w:bottom w:val="nil"/>
              <w:right w:val="nil"/>
            </w:tcBorders>
            <w:shd w:val="clear" w:color="auto" w:fill="auto"/>
            <w:noWrap/>
            <w:vAlign w:val="bottom"/>
            <w:hideMark/>
          </w:tcPr>
          <w:p w14:paraId="62DE399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6.57</w:t>
            </w:r>
          </w:p>
        </w:tc>
        <w:tc>
          <w:tcPr>
            <w:tcW w:w="702" w:type="dxa"/>
            <w:tcBorders>
              <w:top w:val="nil"/>
              <w:left w:val="nil"/>
              <w:bottom w:val="nil"/>
              <w:right w:val="nil"/>
            </w:tcBorders>
            <w:shd w:val="clear" w:color="auto" w:fill="auto"/>
            <w:noWrap/>
            <w:vAlign w:val="bottom"/>
            <w:hideMark/>
          </w:tcPr>
          <w:p w14:paraId="0255838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4.57</w:t>
            </w:r>
          </w:p>
        </w:tc>
        <w:tc>
          <w:tcPr>
            <w:tcW w:w="662" w:type="dxa"/>
            <w:tcBorders>
              <w:top w:val="nil"/>
              <w:left w:val="nil"/>
              <w:bottom w:val="nil"/>
              <w:right w:val="nil"/>
            </w:tcBorders>
            <w:shd w:val="clear" w:color="auto" w:fill="auto"/>
            <w:noWrap/>
            <w:vAlign w:val="bottom"/>
            <w:hideMark/>
          </w:tcPr>
          <w:p w14:paraId="25A266D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4.93</w:t>
            </w:r>
          </w:p>
        </w:tc>
        <w:tc>
          <w:tcPr>
            <w:tcW w:w="702" w:type="dxa"/>
            <w:tcBorders>
              <w:top w:val="nil"/>
              <w:left w:val="nil"/>
              <w:bottom w:val="nil"/>
              <w:right w:val="nil"/>
            </w:tcBorders>
            <w:shd w:val="clear" w:color="auto" w:fill="auto"/>
            <w:noWrap/>
            <w:vAlign w:val="bottom"/>
            <w:hideMark/>
          </w:tcPr>
          <w:p w14:paraId="62503FC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3.58</w:t>
            </w:r>
          </w:p>
        </w:tc>
        <w:tc>
          <w:tcPr>
            <w:tcW w:w="662" w:type="dxa"/>
            <w:tcBorders>
              <w:top w:val="nil"/>
              <w:left w:val="nil"/>
              <w:bottom w:val="nil"/>
              <w:right w:val="nil"/>
            </w:tcBorders>
            <w:shd w:val="clear" w:color="auto" w:fill="auto"/>
            <w:noWrap/>
            <w:vAlign w:val="bottom"/>
            <w:hideMark/>
          </w:tcPr>
          <w:p w14:paraId="3BAC18A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1.33</w:t>
            </w:r>
          </w:p>
        </w:tc>
        <w:tc>
          <w:tcPr>
            <w:tcW w:w="702" w:type="dxa"/>
            <w:tcBorders>
              <w:top w:val="nil"/>
              <w:left w:val="nil"/>
              <w:bottom w:val="nil"/>
              <w:right w:val="nil"/>
            </w:tcBorders>
            <w:shd w:val="clear" w:color="auto" w:fill="auto"/>
            <w:noWrap/>
            <w:vAlign w:val="bottom"/>
            <w:hideMark/>
          </w:tcPr>
          <w:p w14:paraId="54398FB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0.80</w:t>
            </w:r>
          </w:p>
        </w:tc>
        <w:tc>
          <w:tcPr>
            <w:tcW w:w="620" w:type="dxa"/>
            <w:tcBorders>
              <w:top w:val="nil"/>
              <w:left w:val="nil"/>
              <w:bottom w:val="nil"/>
              <w:right w:val="nil"/>
            </w:tcBorders>
            <w:shd w:val="clear" w:color="auto" w:fill="auto"/>
            <w:noWrap/>
            <w:vAlign w:val="bottom"/>
            <w:hideMark/>
          </w:tcPr>
          <w:p w14:paraId="3F4B0DF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hideMark/>
          </w:tcPr>
          <w:p w14:paraId="3D627B5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20" w:type="dxa"/>
            <w:tcBorders>
              <w:top w:val="nil"/>
              <w:left w:val="nil"/>
              <w:bottom w:val="nil"/>
              <w:right w:val="nil"/>
            </w:tcBorders>
            <w:shd w:val="clear" w:color="auto" w:fill="auto"/>
            <w:noWrap/>
            <w:vAlign w:val="bottom"/>
            <w:hideMark/>
          </w:tcPr>
          <w:p w14:paraId="0622999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0.12</w:t>
            </w:r>
          </w:p>
        </w:tc>
        <w:tc>
          <w:tcPr>
            <w:tcW w:w="702" w:type="dxa"/>
            <w:tcBorders>
              <w:top w:val="nil"/>
              <w:left w:val="nil"/>
              <w:bottom w:val="nil"/>
              <w:right w:val="nil"/>
            </w:tcBorders>
            <w:shd w:val="clear" w:color="auto" w:fill="auto"/>
            <w:noWrap/>
            <w:vAlign w:val="bottom"/>
            <w:hideMark/>
          </w:tcPr>
          <w:p w14:paraId="786A04C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0.02</w:t>
            </w:r>
          </w:p>
        </w:tc>
        <w:tc>
          <w:tcPr>
            <w:tcW w:w="774" w:type="dxa"/>
            <w:tcBorders>
              <w:top w:val="nil"/>
              <w:left w:val="nil"/>
              <w:bottom w:val="nil"/>
              <w:right w:val="nil"/>
            </w:tcBorders>
            <w:shd w:val="clear" w:color="auto" w:fill="auto"/>
            <w:noWrap/>
            <w:vAlign w:val="bottom"/>
            <w:hideMark/>
          </w:tcPr>
          <w:p w14:paraId="1646FDF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3.36</w:t>
            </w:r>
          </w:p>
        </w:tc>
        <w:tc>
          <w:tcPr>
            <w:tcW w:w="702" w:type="dxa"/>
            <w:tcBorders>
              <w:top w:val="nil"/>
              <w:left w:val="nil"/>
              <w:bottom w:val="nil"/>
              <w:right w:val="nil"/>
            </w:tcBorders>
            <w:shd w:val="clear" w:color="auto" w:fill="auto"/>
            <w:noWrap/>
            <w:vAlign w:val="bottom"/>
            <w:hideMark/>
          </w:tcPr>
          <w:p w14:paraId="3C8AEB1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0.54</w:t>
            </w:r>
          </w:p>
        </w:tc>
      </w:tr>
      <w:tr w:rsidR="00A17F24" w:rsidRPr="005F7214" w14:paraId="5D6BA554" w14:textId="77777777">
        <w:trPr>
          <w:trHeight w:val="192"/>
        </w:trPr>
        <w:tc>
          <w:tcPr>
            <w:tcW w:w="470" w:type="dxa"/>
            <w:tcBorders>
              <w:top w:val="nil"/>
              <w:left w:val="nil"/>
              <w:bottom w:val="nil"/>
              <w:right w:val="nil"/>
            </w:tcBorders>
            <w:shd w:val="clear" w:color="auto" w:fill="auto"/>
            <w:vAlign w:val="bottom"/>
            <w:hideMark/>
          </w:tcPr>
          <w:p w14:paraId="485814A8"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w:t>
            </w:r>
          </w:p>
        </w:tc>
        <w:tc>
          <w:tcPr>
            <w:tcW w:w="662" w:type="dxa"/>
            <w:tcBorders>
              <w:top w:val="nil"/>
              <w:left w:val="nil"/>
              <w:bottom w:val="nil"/>
              <w:right w:val="nil"/>
            </w:tcBorders>
            <w:shd w:val="clear" w:color="auto" w:fill="auto"/>
            <w:noWrap/>
            <w:vAlign w:val="bottom"/>
            <w:hideMark/>
          </w:tcPr>
          <w:p w14:paraId="761D440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10.17</w:t>
            </w:r>
          </w:p>
        </w:tc>
        <w:tc>
          <w:tcPr>
            <w:tcW w:w="702" w:type="dxa"/>
            <w:tcBorders>
              <w:top w:val="nil"/>
              <w:left w:val="nil"/>
              <w:bottom w:val="nil"/>
              <w:right w:val="nil"/>
            </w:tcBorders>
            <w:shd w:val="clear" w:color="auto" w:fill="auto"/>
            <w:noWrap/>
            <w:vAlign w:val="bottom"/>
            <w:hideMark/>
          </w:tcPr>
          <w:p w14:paraId="5BC88A7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4.64</w:t>
            </w:r>
          </w:p>
        </w:tc>
        <w:tc>
          <w:tcPr>
            <w:tcW w:w="662" w:type="dxa"/>
            <w:tcBorders>
              <w:top w:val="nil"/>
              <w:left w:val="nil"/>
              <w:bottom w:val="nil"/>
              <w:right w:val="nil"/>
            </w:tcBorders>
            <w:shd w:val="clear" w:color="auto" w:fill="auto"/>
            <w:noWrap/>
            <w:vAlign w:val="bottom"/>
            <w:hideMark/>
          </w:tcPr>
          <w:p w14:paraId="377454F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7.53</w:t>
            </w:r>
          </w:p>
        </w:tc>
        <w:tc>
          <w:tcPr>
            <w:tcW w:w="702" w:type="dxa"/>
            <w:tcBorders>
              <w:top w:val="nil"/>
              <w:left w:val="nil"/>
              <w:bottom w:val="nil"/>
              <w:right w:val="nil"/>
            </w:tcBorders>
            <w:shd w:val="clear" w:color="auto" w:fill="auto"/>
            <w:noWrap/>
            <w:vAlign w:val="bottom"/>
            <w:hideMark/>
          </w:tcPr>
          <w:p w14:paraId="04ED47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3.62</w:t>
            </w:r>
          </w:p>
        </w:tc>
        <w:tc>
          <w:tcPr>
            <w:tcW w:w="662" w:type="dxa"/>
            <w:tcBorders>
              <w:top w:val="nil"/>
              <w:left w:val="nil"/>
              <w:bottom w:val="nil"/>
              <w:right w:val="nil"/>
            </w:tcBorders>
            <w:shd w:val="clear" w:color="auto" w:fill="auto"/>
            <w:noWrap/>
            <w:vAlign w:val="bottom"/>
            <w:hideMark/>
          </w:tcPr>
          <w:p w14:paraId="1DD8031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2.08</w:t>
            </w:r>
          </w:p>
        </w:tc>
        <w:tc>
          <w:tcPr>
            <w:tcW w:w="702" w:type="dxa"/>
            <w:tcBorders>
              <w:top w:val="nil"/>
              <w:left w:val="nil"/>
              <w:bottom w:val="nil"/>
              <w:right w:val="nil"/>
            </w:tcBorders>
            <w:shd w:val="clear" w:color="auto" w:fill="auto"/>
            <w:noWrap/>
            <w:vAlign w:val="bottom"/>
            <w:hideMark/>
          </w:tcPr>
          <w:p w14:paraId="02FA912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0.81</w:t>
            </w:r>
          </w:p>
        </w:tc>
        <w:tc>
          <w:tcPr>
            <w:tcW w:w="620" w:type="dxa"/>
            <w:tcBorders>
              <w:top w:val="nil"/>
              <w:left w:val="nil"/>
              <w:bottom w:val="nil"/>
              <w:right w:val="nil"/>
            </w:tcBorders>
            <w:shd w:val="clear" w:color="auto" w:fill="auto"/>
            <w:noWrap/>
            <w:vAlign w:val="bottom"/>
            <w:hideMark/>
          </w:tcPr>
          <w:p w14:paraId="61A0115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702" w:type="dxa"/>
            <w:tcBorders>
              <w:top w:val="nil"/>
              <w:left w:val="nil"/>
              <w:bottom w:val="nil"/>
              <w:right w:val="nil"/>
            </w:tcBorders>
            <w:shd w:val="clear" w:color="auto" w:fill="auto"/>
            <w:noWrap/>
            <w:vAlign w:val="bottom"/>
            <w:hideMark/>
          </w:tcPr>
          <w:p w14:paraId="54C5ED9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20" w:type="dxa"/>
            <w:tcBorders>
              <w:top w:val="nil"/>
              <w:left w:val="nil"/>
              <w:bottom w:val="nil"/>
              <w:right w:val="nil"/>
            </w:tcBorders>
            <w:shd w:val="clear" w:color="auto" w:fill="auto"/>
            <w:noWrap/>
            <w:vAlign w:val="bottom"/>
            <w:hideMark/>
          </w:tcPr>
          <w:p w14:paraId="48392A3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0.37</w:t>
            </w:r>
          </w:p>
        </w:tc>
        <w:tc>
          <w:tcPr>
            <w:tcW w:w="702" w:type="dxa"/>
            <w:tcBorders>
              <w:top w:val="nil"/>
              <w:left w:val="nil"/>
              <w:bottom w:val="nil"/>
              <w:right w:val="nil"/>
            </w:tcBorders>
            <w:shd w:val="clear" w:color="auto" w:fill="auto"/>
            <w:noWrap/>
            <w:vAlign w:val="bottom"/>
            <w:hideMark/>
          </w:tcPr>
          <w:p w14:paraId="5415C18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0.07</w:t>
            </w:r>
          </w:p>
        </w:tc>
        <w:tc>
          <w:tcPr>
            <w:tcW w:w="774" w:type="dxa"/>
            <w:tcBorders>
              <w:top w:val="nil"/>
              <w:left w:val="nil"/>
              <w:bottom w:val="nil"/>
              <w:right w:val="nil"/>
            </w:tcBorders>
            <w:shd w:val="clear" w:color="auto" w:fill="auto"/>
            <w:noWrap/>
            <w:vAlign w:val="bottom"/>
            <w:hideMark/>
          </w:tcPr>
          <w:p w14:paraId="61ADEBF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9.38</w:t>
            </w:r>
          </w:p>
        </w:tc>
        <w:tc>
          <w:tcPr>
            <w:tcW w:w="702" w:type="dxa"/>
            <w:tcBorders>
              <w:top w:val="nil"/>
              <w:left w:val="nil"/>
              <w:bottom w:val="nil"/>
              <w:right w:val="nil"/>
            </w:tcBorders>
            <w:shd w:val="clear" w:color="auto" w:fill="auto"/>
            <w:noWrap/>
            <w:vAlign w:val="bottom"/>
            <w:hideMark/>
          </w:tcPr>
          <w:p w14:paraId="6842956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1.48</w:t>
            </w:r>
          </w:p>
        </w:tc>
      </w:tr>
      <w:tr w:rsidR="00A17F24" w:rsidRPr="005F7214" w14:paraId="32FD459F" w14:textId="77777777">
        <w:trPr>
          <w:trHeight w:val="192"/>
        </w:trPr>
        <w:tc>
          <w:tcPr>
            <w:tcW w:w="470" w:type="dxa"/>
            <w:tcBorders>
              <w:top w:val="nil"/>
              <w:left w:val="nil"/>
              <w:bottom w:val="nil"/>
              <w:right w:val="nil"/>
            </w:tcBorders>
            <w:shd w:val="clear" w:color="auto" w:fill="auto"/>
            <w:vAlign w:val="bottom"/>
            <w:hideMark/>
          </w:tcPr>
          <w:p w14:paraId="05B277D6"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w:t>
            </w:r>
          </w:p>
        </w:tc>
        <w:tc>
          <w:tcPr>
            <w:tcW w:w="662" w:type="dxa"/>
            <w:tcBorders>
              <w:top w:val="nil"/>
              <w:left w:val="nil"/>
              <w:bottom w:val="nil"/>
              <w:right w:val="nil"/>
            </w:tcBorders>
            <w:shd w:val="clear" w:color="auto" w:fill="auto"/>
            <w:noWrap/>
            <w:vAlign w:val="bottom"/>
            <w:hideMark/>
          </w:tcPr>
          <w:p w14:paraId="2AAC0AE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16.14</w:t>
            </w:r>
          </w:p>
        </w:tc>
        <w:tc>
          <w:tcPr>
            <w:tcW w:w="702" w:type="dxa"/>
            <w:tcBorders>
              <w:top w:val="nil"/>
              <w:left w:val="nil"/>
              <w:bottom w:val="nil"/>
              <w:right w:val="nil"/>
            </w:tcBorders>
            <w:shd w:val="clear" w:color="auto" w:fill="auto"/>
            <w:noWrap/>
            <w:vAlign w:val="bottom"/>
            <w:hideMark/>
          </w:tcPr>
          <w:p w14:paraId="252C438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4.84</w:t>
            </w:r>
          </w:p>
        </w:tc>
        <w:tc>
          <w:tcPr>
            <w:tcW w:w="662" w:type="dxa"/>
            <w:tcBorders>
              <w:top w:val="nil"/>
              <w:left w:val="nil"/>
              <w:bottom w:val="nil"/>
              <w:right w:val="nil"/>
            </w:tcBorders>
            <w:shd w:val="clear" w:color="auto" w:fill="auto"/>
            <w:noWrap/>
            <w:vAlign w:val="bottom"/>
            <w:hideMark/>
          </w:tcPr>
          <w:p w14:paraId="2E2737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11.85</w:t>
            </w:r>
          </w:p>
        </w:tc>
        <w:tc>
          <w:tcPr>
            <w:tcW w:w="702" w:type="dxa"/>
            <w:tcBorders>
              <w:top w:val="nil"/>
              <w:left w:val="nil"/>
              <w:bottom w:val="nil"/>
              <w:right w:val="nil"/>
            </w:tcBorders>
            <w:shd w:val="clear" w:color="auto" w:fill="auto"/>
            <w:noWrap/>
            <w:vAlign w:val="bottom"/>
            <w:hideMark/>
          </w:tcPr>
          <w:p w14:paraId="317DC9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3.76</w:t>
            </w:r>
          </w:p>
        </w:tc>
        <w:tc>
          <w:tcPr>
            <w:tcW w:w="662" w:type="dxa"/>
            <w:tcBorders>
              <w:top w:val="nil"/>
              <w:left w:val="nil"/>
              <w:bottom w:val="nil"/>
              <w:right w:val="nil"/>
            </w:tcBorders>
            <w:shd w:val="clear" w:color="auto" w:fill="auto"/>
            <w:noWrap/>
            <w:vAlign w:val="bottom"/>
            <w:hideMark/>
          </w:tcPr>
          <w:p w14:paraId="41AF522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3.13</w:t>
            </w:r>
          </w:p>
        </w:tc>
        <w:tc>
          <w:tcPr>
            <w:tcW w:w="702" w:type="dxa"/>
            <w:tcBorders>
              <w:top w:val="nil"/>
              <w:left w:val="nil"/>
              <w:bottom w:val="nil"/>
              <w:right w:val="nil"/>
            </w:tcBorders>
            <w:shd w:val="clear" w:color="auto" w:fill="auto"/>
            <w:noWrap/>
            <w:vAlign w:val="bottom"/>
            <w:hideMark/>
          </w:tcPr>
          <w:p w14:paraId="7DF0A87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0.85</w:t>
            </w:r>
          </w:p>
        </w:tc>
        <w:tc>
          <w:tcPr>
            <w:tcW w:w="620" w:type="dxa"/>
            <w:tcBorders>
              <w:top w:val="nil"/>
              <w:left w:val="nil"/>
              <w:bottom w:val="nil"/>
              <w:right w:val="nil"/>
            </w:tcBorders>
            <w:shd w:val="clear" w:color="auto" w:fill="auto"/>
            <w:noWrap/>
            <w:vAlign w:val="bottom"/>
            <w:hideMark/>
          </w:tcPr>
          <w:p w14:paraId="147BE3C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0.21</w:t>
            </w:r>
          </w:p>
        </w:tc>
        <w:tc>
          <w:tcPr>
            <w:tcW w:w="702" w:type="dxa"/>
            <w:tcBorders>
              <w:top w:val="nil"/>
              <w:left w:val="nil"/>
              <w:bottom w:val="nil"/>
              <w:right w:val="nil"/>
            </w:tcBorders>
            <w:shd w:val="clear" w:color="auto" w:fill="auto"/>
            <w:noWrap/>
            <w:vAlign w:val="bottom"/>
            <w:hideMark/>
          </w:tcPr>
          <w:p w14:paraId="6FDF12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0.20</w:t>
            </w:r>
          </w:p>
        </w:tc>
        <w:tc>
          <w:tcPr>
            <w:tcW w:w="620" w:type="dxa"/>
            <w:tcBorders>
              <w:top w:val="nil"/>
              <w:left w:val="nil"/>
              <w:bottom w:val="nil"/>
              <w:right w:val="nil"/>
            </w:tcBorders>
            <w:shd w:val="clear" w:color="auto" w:fill="auto"/>
            <w:noWrap/>
            <w:vAlign w:val="bottom"/>
            <w:hideMark/>
          </w:tcPr>
          <w:p w14:paraId="5BC284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0.96</w:t>
            </w:r>
          </w:p>
        </w:tc>
        <w:tc>
          <w:tcPr>
            <w:tcW w:w="702" w:type="dxa"/>
            <w:tcBorders>
              <w:top w:val="nil"/>
              <w:left w:val="nil"/>
              <w:bottom w:val="nil"/>
              <w:right w:val="nil"/>
            </w:tcBorders>
            <w:shd w:val="clear" w:color="auto" w:fill="auto"/>
            <w:noWrap/>
            <w:vAlign w:val="bottom"/>
            <w:hideMark/>
          </w:tcPr>
          <w:p w14:paraId="506AE8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0.17</w:t>
            </w:r>
          </w:p>
        </w:tc>
        <w:tc>
          <w:tcPr>
            <w:tcW w:w="774" w:type="dxa"/>
            <w:tcBorders>
              <w:top w:val="nil"/>
              <w:left w:val="nil"/>
              <w:bottom w:val="nil"/>
              <w:right w:val="nil"/>
            </w:tcBorders>
            <w:shd w:val="clear" w:color="auto" w:fill="auto"/>
            <w:noWrap/>
            <w:vAlign w:val="bottom"/>
            <w:hideMark/>
          </w:tcPr>
          <w:p w14:paraId="3059016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20.56</w:t>
            </w:r>
          </w:p>
        </w:tc>
        <w:tc>
          <w:tcPr>
            <w:tcW w:w="702" w:type="dxa"/>
            <w:tcBorders>
              <w:top w:val="nil"/>
              <w:left w:val="nil"/>
              <w:bottom w:val="nil"/>
              <w:right w:val="nil"/>
            </w:tcBorders>
            <w:shd w:val="clear" w:color="auto" w:fill="auto"/>
            <w:noWrap/>
            <w:vAlign w:val="bottom"/>
            <w:hideMark/>
          </w:tcPr>
          <w:p w14:paraId="6198839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3.01</w:t>
            </w:r>
          </w:p>
        </w:tc>
      </w:tr>
      <w:tr w:rsidR="00A17F24" w:rsidRPr="005F7214" w14:paraId="02F71826" w14:textId="77777777">
        <w:trPr>
          <w:trHeight w:val="192"/>
        </w:trPr>
        <w:tc>
          <w:tcPr>
            <w:tcW w:w="470" w:type="dxa"/>
            <w:tcBorders>
              <w:top w:val="nil"/>
              <w:left w:val="nil"/>
              <w:bottom w:val="nil"/>
              <w:right w:val="nil"/>
            </w:tcBorders>
            <w:shd w:val="clear" w:color="auto" w:fill="auto"/>
            <w:vAlign w:val="bottom"/>
            <w:hideMark/>
          </w:tcPr>
          <w:p w14:paraId="3964B1B7"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6</w:t>
            </w:r>
          </w:p>
        </w:tc>
        <w:tc>
          <w:tcPr>
            <w:tcW w:w="662" w:type="dxa"/>
            <w:tcBorders>
              <w:top w:val="nil"/>
              <w:left w:val="nil"/>
              <w:bottom w:val="nil"/>
              <w:right w:val="nil"/>
            </w:tcBorders>
            <w:shd w:val="clear" w:color="auto" w:fill="auto"/>
            <w:noWrap/>
            <w:vAlign w:val="bottom"/>
            <w:hideMark/>
          </w:tcPr>
          <w:p w14:paraId="670281D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24.50</w:t>
            </w:r>
          </w:p>
        </w:tc>
        <w:tc>
          <w:tcPr>
            <w:tcW w:w="702" w:type="dxa"/>
            <w:tcBorders>
              <w:top w:val="nil"/>
              <w:left w:val="nil"/>
              <w:bottom w:val="nil"/>
              <w:right w:val="nil"/>
            </w:tcBorders>
            <w:shd w:val="clear" w:color="auto" w:fill="auto"/>
            <w:noWrap/>
            <w:vAlign w:val="bottom"/>
            <w:hideMark/>
          </w:tcPr>
          <w:p w14:paraId="663CC09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5.25</w:t>
            </w:r>
          </w:p>
        </w:tc>
        <w:tc>
          <w:tcPr>
            <w:tcW w:w="662" w:type="dxa"/>
            <w:tcBorders>
              <w:top w:val="nil"/>
              <w:left w:val="nil"/>
              <w:bottom w:val="nil"/>
              <w:right w:val="nil"/>
            </w:tcBorders>
            <w:shd w:val="clear" w:color="auto" w:fill="auto"/>
            <w:noWrap/>
            <w:vAlign w:val="bottom"/>
            <w:hideMark/>
          </w:tcPr>
          <w:p w14:paraId="43B561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17.75</w:t>
            </w:r>
          </w:p>
        </w:tc>
        <w:tc>
          <w:tcPr>
            <w:tcW w:w="702" w:type="dxa"/>
            <w:tcBorders>
              <w:top w:val="nil"/>
              <w:left w:val="nil"/>
              <w:bottom w:val="nil"/>
              <w:right w:val="nil"/>
            </w:tcBorders>
            <w:shd w:val="clear" w:color="auto" w:fill="auto"/>
            <w:noWrap/>
            <w:vAlign w:val="bottom"/>
            <w:hideMark/>
          </w:tcPr>
          <w:p w14:paraId="20732C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4.02</w:t>
            </w:r>
          </w:p>
        </w:tc>
        <w:tc>
          <w:tcPr>
            <w:tcW w:w="662" w:type="dxa"/>
            <w:tcBorders>
              <w:top w:val="nil"/>
              <w:left w:val="nil"/>
              <w:bottom w:val="nil"/>
              <w:right w:val="nil"/>
            </w:tcBorders>
            <w:shd w:val="clear" w:color="auto" w:fill="auto"/>
            <w:noWrap/>
            <w:vAlign w:val="bottom"/>
            <w:hideMark/>
          </w:tcPr>
          <w:p w14:paraId="7D908DA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4.47</w:t>
            </w:r>
          </w:p>
        </w:tc>
        <w:tc>
          <w:tcPr>
            <w:tcW w:w="702" w:type="dxa"/>
            <w:tcBorders>
              <w:top w:val="nil"/>
              <w:left w:val="nil"/>
              <w:bottom w:val="nil"/>
              <w:right w:val="nil"/>
            </w:tcBorders>
            <w:shd w:val="clear" w:color="auto" w:fill="auto"/>
            <w:noWrap/>
            <w:vAlign w:val="bottom"/>
            <w:hideMark/>
          </w:tcPr>
          <w:p w14:paraId="2D97AA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0.91</w:t>
            </w:r>
          </w:p>
        </w:tc>
        <w:tc>
          <w:tcPr>
            <w:tcW w:w="620" w:type="dxa"/>
            <w:tcBorders>
              <w:top w:val="nil"/>
              <w:left w:val="nil"/>
              <w:bottom w:val="nil"/>
              <w:right w:val="nil"/>
            </w:tcBorders>
            <w:shd w:val="clear" w:color="auto" w:fill="auto"/>
            <w:noWrap/>
            <w:vAlign w:val="bottom"/>
            <w:hideMark/>
          </w:tcPr>
          <w:p w14:paraId="2E7D275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0.29</w:t>
            </w:r>
          </w:p>
        </w:tc>
        <w:tc>
          <w:tcPr>
            <w:tcW w:w="702" w:type="dxa"/>
            <w:tcBorders>
              <w:top w:val="nil"/>
              <w:left w:val="nil"/>
              <w:bottom w:val="nil"/>
              <w:right w:val="nil"/>
            </w:tcBorders>
            <w:shd w:val="clear" w:color="auto" w:fill="auto"/>
            <w:noWrap/>
            <w:vAlign w:val="bottom"/>
            <w:hideMark/>
          </w:tcPr>
          <w:p w14:paraId="125B0DE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0.21</w:t>
            </w:r>
          </w:p>
        </w:tc>
        <w:tc>
          <w:tcPr>
            <w:tcW w:w="620" w:type="dxa"/>
            <w:tcBorders>
              <w:top w:val="nil"/>
              <w:left w:val="nil"/>
              <w:bottom w:val="nil"/>
              <w:right w:val="nil"/>
            </w:tcBorders>
            <w:shd w:val="clear" w:color="auto" w:fill="auto"/>
            <w:noWrap/>
            <w:vAlign w:val="bottom"/>
            <w:hideMark/>
          </w:tcPr>
          <w:p w14:paraId="4A31DDF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2.00</w:t>
            </w:r>
          </w:p>
        </w:tc>
        <w:tc>
          <w:tcPr>
            <w:tcW w:w="702" w:type="dxa"/>
            <w:tcBorders>
              <w:top w:val="nil"/>
              <w:left w:val="nil"/>
              <w:bottom w:val="nil"/>
              <w:right w:val="nil"/>
            </w:tcBorders>
            <w:shd w:val="clear" w:color="auto" w:fill="auto"/>
            <w:noWrap/>
            <w:vAlign w:val="bottom"/>
            <w:hideMark/>
          </w:tcPr>
          <w:p w14:paraId="761E292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0.33</w:t>
            </w:r>
          </w:p>
        </w:tc>
        <w:tc>
          <w:tcPr>
            <w:tcW w:w="774" w:type="dxa"/>
            <w:tcBorders>
              <w:top w:val="nil"/>
              <w:left w:val="nil"/>
              <w:bottom w:val="nil"/>
              <w:right w:val="nil"/>
            </w:tcBorders>
            <w:shd w:val="clear" w:color="auto" w:fill="auto"/>
            <w:noWrap/>
            <w:vAlign w:val="bottom"/>
            <w:hideMark/>
          </w:tcPr>
          <w:p w14:paraId="7E1D626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37.85</w:t>
            </w:r>
          </w:p>
        </w:tc>
        <w:tc>
          <w:tcPr>
            <w:tcW w:w="702" w:type="dxa"/>
            <w:tcBorders>
              <w:top w:val="nil"/>
              <w:left w:val="nil"/>
              <w:bottom w:val="nil"/>
              <w:right w:val="nil"/>
            </w:tcBorders>
            <w:shd w:val="clear" w:color="auto" w:fill="auto"/>
            <w:noWrap/>
            <w:vAlign w:val="bottom"/>
            <w:hideMark/>
          </w:tcPr>
          <w:p w14:paraId="4855144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5.13</w:t>
            </w:r>
          </w:p>
        </w:tc>
      </w:tr>
      <w:tr w:rsidR="00A17F24" w:rsidRPr="005F7214" w14:paraId="51A29522" w14:textId="77777777">
        <w:trPr>
          <w:trHeight w:val="192"/>
        </w:trPr>
        <w:tc>
          <w:tcPr>
            <w:tcW w:w="470" w:type="dxa"/>
            <w:tcBorders>
              <w:top w:val="nil"/>
              <w:left w:val="nil"/>
              <w:bottom w:val="nil"/>
              <w:right w:val="nil"/>
            </w:tcBorders>
            <w:shd w:val="clear" w:color="auto" w:fill="auto"/>
            <w:vAlign w:val="bottom"/>
            <w:hideMark/>
          </w:tcPr>
          <w:p w14:paraId="5C661A0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7</w:t>
            </w:r>
          </w:p>
        </w:tc>
        <w:tc>
          <w:tcPr>
            <w:tcW w:w="662" w:type="dxa"/>
            <w:tcBorders>
              <w:top w:val="nil"/>
              <w:left w:val="nil"/>
              <w:bottom w:val="nil"/>
              <w:right w:val="nil"/>
            </w:tcBorders>
            <w:shd w:val="clear" w:color="auto" w:fill="auto"/>
            <w:noWrap/>
            <w:vAlign w:val="bottom"/>
            <w:hideMark/>
          </w:tcPr>
          <w:p w14:paraId="54028A6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34.78</w:t>
            </w:r>
          </w:p>
        </w:tc>
        <w:tc>
          <w:tcPr>
            <w:tcW w:w="702" w:type="dxa"/>
            <w:tcBorders>
              <w:top w:val="nil"/>
              <w:left w:val="nil"/>
              <w:bottom w:val="nil"/>
              <w:right w:val="nil"/>
            </w:tcBorders>
            <w:shd w:val="clear" w:color="auto" w:fill="auto"/>
            <w:noWrap/>
            <w:vAlign w:val="bottom"/>
            <w:hideMark/>
          </w:tcPr>
          <w:p w14:paraId="0084001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5.81</w:t>
            </w:r>
          </w:p>
        </w:tc>
        <w:tc>
          <w:tcPr>
            <w:tcW w:w="662" w:type="dxa"/>
            <w:tcBorders>
              <w:top w:val="nil"/>
              <w:left w:val="nil"/>
              <w:bottom w:val="nil"/>
              <w:right w:val="nil"/>
            </w:tcBorders>
            <w:shd w:val="clear" w:color="auto" w:fill="auto"/>
            <w:noWrap/>
            <w:vAlign w:val="bottom"/>
            <w:hideMark/>
          </w:tcPr>
          <w:p w14:paraId="63050D9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24.63</w:t>
            </w:r>
          </w:p>
        </w:tc>
        <w:tc>
          <w:tcPr>
            <w:tcW w:w="702" w:type="dxa"/>
            <w:tcBorders>
              <w:top w:val="nil"/>
              <w:left w:val="nil"/>
              <w:bottom w:val="nil"/>
              <w:right w:val="nil"/>
            </w:tcBorders>
            <w:shd w:val="clear" w:color="auto" w:fill="auto"/>
            <w:noWrap/>
            <w:vAlign w:val="bottom"/>
            <w:hideMark/>
          </w:tcPr>
          <w:p w14:paraId="53E6FE0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4.34</w:t>
            </w:r>
          </w:p>
        </w:tc>
        <w:tc>
          <w:tcPr>
            <w:tcW w:w="662" w:type="dxa"/>
            <w:tcBorders>
              <w:top w:val="nil"/>
              <w:left w:val="nil"/>
              <w:bottom w:val="nil"/>
              <w:right w:val="nil"/>
            </w:tcBorders>
            <w:shd w:val="clear" w:color="auto" w:fill="auto"/>
            <w:noWrap/>
            <w:vAlign w:val="bottom"/>
            <w:hideMark/>
          </w:tcPr>
          <w:p w14:paraId="5FACED6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5.94</w:t>
            </w:r>
          </w:p>
        </w:tc>
        <w:tc>
          <w:tcPr>
            <w:tcW w:w="702" w:type="dxa"/>
            <w:tcBorders>
              <w:top w:val="nil"/>
              <w:left w:val="nil"/>
              <w:bottom w:val="nil"/>
              <w:right w:val="nil"/>
            </w:tcBorders>
            <w:shd w:val="clear" w:color="auto" w:fill="auto"/>
            <w:noWrap/>
            <w:vAlign w:val="bottom"/>
            <w:hideMark/>
          </w:tcPr>
          <w:p w14:paraId="081C302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0.97</w:t>
            </w:r>
          </w:p>
        </w:tc>
        <w:tc>
          <w:tcPr>
            <w:tcW w:w="620" w:type="dxa"/>
            <w:tcBorders>
              <w:top w:val="nil"/>
              <w:left w:val="nil"/>
              <w:bottom w:val="nil"/>
              <w:right w:val="nil"/>
            </w:tcBorders>
            <w:shd w:val="clear" w:color="auto" w:fill="auto"/>
            <w:noWrap/>
            <w:vAlign w:val="bottom"/>
            <w:hideMark/>
          </w:tcPr>
          <w:p w14:paraId="3C6F462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0.67</w:t>
            </w:r>
          </w:p>
        </w:tc>
        <w:tc>
          <w:tcPr>
            <w:tcW w:w="702" w:type="dxa"/>
            <w:tcBorders>
              <w:top w:val="nil"/>
              <w:left w:val="nil"/>
              <w:bottom w:val="nil"/>
              <w:right w:val="nil"/>
            </w:tcBorders>
            <w:shd w:val="clear" w:color="auto" w:fill="auto"/>
            <w:noWrap/>
            <w:vAlign w:val="bottom"/>
            <w:hideMark/>
          </w:tcPr>
          <w:p w14:paraId="13E3B3D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0.45</w:t>
            </w:r>
          </w:p>
        </w:tc>
        <w:tc>
          <w:tcPr>
            <w:tcW w:w="620" w:type="dxa"/>
            <w:tcBorders>
              <w:top w:val="nil"/>
              <w:left w:val="nil"/>
              <w:bottom w:val="nil"/>
              <w:right w:val="nil"/>
            </w:tcBorders>
            <w:shd w:val="clear" w:color="auto" w:fill="auto"/>
            <w:noWrap/>
            <w:vAlign w:val="bottom"/>
            <w:hideMark/>
          </w:tcPr>
          <w:p w14:paraId="21771F3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3.56</w:t>
            </w:r>
          </w:p>
        </w:tc>
        <w:tc>
          <w:tcPr>
            <w:tcW w:w="702" w:type="dxa"/>
            <w:tcBorders>
              <w:top w:val="nil"/>
              <w:left w:val="nil"/>
              <w:bottom w:val="nil"/>
              <w:right w:val="nil"/>
            </w:tcBorders>
            <w:shd w:val="clear" w:color="auto" w:fill="auto"/>
            <w:noWrap/>
            <w:vAlign w:val="bottom"/>
            <w:hideMark/>
          </w:tcPr>
          <w:p w14:paraId="71F642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0.59</w:t>
            </w:r>
          </w:p>
        </w:tc>
        <w:tc>
          <w:tcPr>
            <w:tcW w:w="774" w:type="dxa"/>
            <w:tcBorders>
              <w:top w:val="nil"/>
              <w:left w:val="nil"/>
              <w:bottom w:val="nil"/>
              <w:right w:val="nil"/>
            </w:tcBorders>
            <w:shd w:val="clear" w:color="auto" w:fill="auto"/>
            <w:noWrap/>
            <w:vAlign w:val="bottom"/>
            <w:hideMark/>
          </w:tcPr>
          <w:p w14:paraId="0F6A8BB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60.86</w:t>
            </w:r>
          </w:p>
        </w:tc>
        <w:tc>
          <w:tcPr>
            <w:tcW w:w="702" w:type="dxa"/>
            <w:tcBorders>
              <w:top w:val="nil"/>
              <w:left w:val="nil"/>
              <w:bottom w:val="nil"/>
              <w:right w:val="nil"/>
            </w:tcBorders>
            <w:shd w:val="clear" w:color="auto" w:fill="auto"/>
            <w:noWrap/>
            <w:vAlign w:val="bottom"/>
            <w:hideMark/>
          </w:tcPr>
          <w:p w14:paraId="057E197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7.56</w:t>
            </w:r>
          </w:p>
        </w:tc>
      </w:tr>
      <w:tr w:rsidR="00A17F24" w:rsidRPr="005F7214" w14:paraId="1F45D6CD" w14:textId="77777777">
        <w:trPr>
          <w:trHeight w:val="192"/>
        </w:trPr>
        <w:tc>
          <w:tcPr>
            <w:tcW w:w="470" w:type="dxa"/>
            <w:tcBorders>
              <w:top w:val="nil"/>
              <w:left w:val="nil"/>
              <w:bottom w:val="nil"/>
              <w:right w:val="nil"/>
            </w:tcBorders>
            <w:shd w:val="clear" w:color="auto" w:fill="auto"/>
            <w:vAlign w:val="bottom"/>
            <w:hideMark/>
          </w:tcPr>
          <w:p w14:paraId="6540231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8</w:t>
            </w:r>
          </w:p>
        </w:tc>
        <w:tc>
          <w:tcPr>
            <w:tcW w:w="662" w:type="dxa"/>
            <w:tcBorders>
              <w:top w:val="nil"/>
              <w:left w:val="nil"/>
              <w:bottom w:val="nil"/>
              <w:right w:val="nil"/>
            </w:tcBorders>
            <w:shd w:val="clear" w:color="auto" w:fill="auto"/>
            <w:noWrap/>
            <w:vAlign w:val="bottom"/>
            <w:hideMark/>
          </w:tcPr>
          <w:p w14:paraId="688E750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46.16</w:t>
            </w:r>
          </w:p>
        </w:tc>
        <w:tc>
          <w:tcPr>
            <w:tcW w:w="702" w:type="dxa"/>
            <w:tcBorders>
              <w:top w:val="nil"/>
              <w:left w:val="nil"/>
              <w:bottom w:val="nil"/>
              <w:right w:val="nil"/>
            </w:tcBorders>
            <w:shd w:val="clear" w:color="auto" w:fill="auto"/>
            <w:noWrap/>
            <w:vAlign w:val="bottom"/>
            <w:hideMark/>
          </w:tcPr>
          <w:p w14:paraId="3C2D7C2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6.40</w:t>
            </w:r>
          </w:p>
        </w:tc>
        <w:tc>
          <w:tcPr>
            <w:tcW w:w="662" w:type="dxa"/>
            <w:tcBorders>
              <w:top w:val="nil"/>
              <w:left w:val="nil"/>
              <w:bottom w:val="nil"/>
              <w:right w:val="nil"/>
            </w:tcBorders>
            <w:shd w:val="clear" w:color="auto" w:fill="auto"/>
            <w:noWrap/>
            <w:vAlign w:val="bottom"/>
            <w:hideMark/>
          </w:tcPr>
          <w:p w14:paraId="38014E8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31.69</w:t>
            </w:r>
          </w:p>
        </w:tc>
        <w:tc>
          <w:tcPr>
            <w:tcW w:w="702" w:type="dxa"/>
            <w:tcBorders>
              <w:top w:val="nil"/>
              <w:left w:val="nil"/>
              <w:bottom w:val="nil"/>
              <w:right w:val="nil"/>
            </w:tcBorders>
            <w:shd w:val="clear" w:color="auto" w:fill="auto"/>
            <w:noWrap/>
            <w:vAlign w:val="bottom"/>
            <w:hideMark/>
          </w:tcPr>
          <w:p w14:paraId="252F0A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4.65</w:t>
            </w:r>
          </w:p>
        </w:tc>
        <w:tc>
          <w:tcPr>
            <w:tcW w:w="662" w:type="dxa"/>
            <w:tcBorders>
              <w:top w:val="nil"/>
              <w:left w:val="nil"/>
              <w:bottom w:val="nil"/>
              <w:right w:val="nil"/>
            </w:tcBorders>
            <w:shd w:val="clear" w:color="auto" w:fill="auto"/>
            <w:noWrap/>
            <w:vAlign w:val="bottom"/>
            <w:hideMark/>
          </w:tcPr>
          <w:p w14:paraId="18C31D8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7.40</w:t>
            </w:r>
          </w:p>
        </w:tc>
        <w:tc>
          <w:tcPr>
            <w:tcW w:w="702" w:type="dxa"/>
            <w:tcBorders>
              <w:top w:val="nil"/>
              <w:left w:val="nil"/>
              <w:bottom w:val="nil"/>
              <w:right w:val="nil"/>
            </w:tcBorders>
            <w:shd w:val="clear" w:color="auto" w:fill="auto"/>
            <w:noWrap/>
            <w:vAlign w:val="bottom"/>
            <w:hideMark/>
          </w:tcPr>
          <w:p w14:paraId="1050D8C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1.03</w:t>
            </w:r>
          </w:p>
        </w:tc>
        <w:tc>
          <w:tcPr>
            <w:tcW w:w="620" w:type="dxa"/>
            <w:tcBorders>
              <w:top w:val="nil"/>
              <w:left w:val="nil"/>
              <w:bottom w:val="nil"/>
              <w:right w:val="nil"/>
            </w:tcBorders>
            <w:shd w:val="clear" w:color="auto" w:fill="auto"/>
            <w:noWrap/>
            <w:vAlign w:val="bottom"/>
            <w:hideMark/>
          </w:tcPr>
          <w:p w14:paraId="0899132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1.56</w:t>
            </w:r>
          </w:p>
        </w:tc>
        <w:tc>
          <w:tcPr>
            <w:tcW w:w="702" w:type="dxa"/>
            <w:tcBorders>
              <w:top w:val="nil"/>
              <w:left w:val="nil"/>
              <w:bottom w:val="nil"/>
              <w:right w:val="nil"/>
            </w:tcBorders>
            <w:shd w:val="clear" w:color="auto" w:fill="auto"/>
            <w:noWrap/>
            <w:vAlign w:val="bottom"/>
            <w:hideMark/>
          </w:tcPr>
          <w:p w14:paraId="737F7B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0.80</w:t>
            </w:r>
          </w:p>
        </w:tc>
        <w:tc>
          <w:tcPr>
            <w:tcW w:w="620" w:type="dxa"/>
            <w:tcBorders>
              <w:top w:val="nil"/>
              <w:left w:val="nil"/>
              <w:bottom w:val="nil"/>
              <w:right w:val="nil"/>
            </w:tcBorders>
            <w:shd w:val="clear" w:color="auto" w:fill="auto"/>
            <w:noWrap/>
            <w:vAlign w:val="bottom"/>
            <w:hideMark/>
          </w:tcPr>
          <w:p w14:paraId="7CAD206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5.52</w:t>
            </w:r>
          </w:p>
        </w:tc>
        <w:tc>
          <w:tcPr>
            <w:tcW w:w="702" w:type="dxa"/>
            <w:tcBorders>
              <w:top w:val="nil"/>
              <w:left w:val="nil"/>
              <w:bottom w:val="nil"/>
              <w:right w:val="nil"/>
            </w:tcBorders>
            <w:shd w:val="clear" w:color="auto" w:fill="auto"/>
            <w:noWrap/>
            <w:vAlign w:val="bottom"/>
            <w:hideMark/>
          </w:tcPr>
          <w:p w14:paraId="18C0626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0.89</w:t>
            </w:r>
          </w:p>
        </w:tc>
        <w:tc>
          <w:tcPr>
            <w:tcW w:w="774" w:type="dxa"/>
            <w:tcBorders>
              <w:top w:val="nil"/>
              <w:left w:val="nil"/>
              <w:bottom w:val="nil"/>
              <w:right w:val="nil"/>
            </w:tcBorders>
            <w:shd w:val="clear" w:color="auto" w:fill="auto"/>
            <w:noWrap/>
            <w:vAlign w:val="bottom"/>
            <w:hideMark/>
          </w:tcPr>
          <w:p w14:paraId="278B43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87.37</w:t>
            </w:r>
          </w:p>
        </w:tc>
        <w:tc>
          <w:tcPr>
            <w:tcW w:w="702" w:type="dxa"/>
            <w:tcBorders>
              <w:top w:val="nil"/>
              <w:left w:val="nil"/>
              <w:bottom w:val="nil"/>
              <w:right w:val="nil"/>
            </w:tcBorders>
            <w:shd w:val="clear" w:color="auto" w:fill="auto"/>
            <w:noWrap/>
            <w:vAlign w:val="bottom"/>
            <w:hideMark/>
          </w:tcPr>
          <w:p w14:paraId="24A9C06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9.84</w:t>
            </w:r>
          </w:p>
        </w:tc>
      </w:tr>
      <w:tr w:rsidR="00A17F24" w:rsidRPr="005F7214" w14:paraId="38AF3A4E" w14:textId="77777777">
        <w:trPr>
          <w:trHeight w:val="192"/>
        </w:trPr>
        <w:tc>
          <w:tcPr>
            <w:tcW w:w="470" w:type="dxa"/>
            <w:tcBorders>
              <w:top w:val="nil"/>
              <w:left w:val="nil"/>
              <w:bottom w:val="nil"/>
              <w:right w:val="nil"/>
            </w:tcBorders>
            <w:shd w:val="clear" w:color="auto" w:fill="auto"/>
            <w:vAlign w:val="bottom"/>
            <w:hideMark/>
          </w:tcPr>
          <w:p w14:paraId="554E4B97"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9</w:t>
            </w:r>
          </w:p>
        </w:tc>
        <w:tc>
          <w:tcPr>
            <w:tcW w:w="662" w:type="dxa"/>
            <w:tcBorders>
              <w:top w:val="nil"/>
              <w:left w:val="nil"/>
              <w:bottom w:val="nil"/>
              <w:right w:val="nil"/>
            </w:tcBorders>
            <w:shd w:val="clear" w:color="auto" w:fill="auto"/>
            <w:noWrap/>
            <w:vAlign w:val="bottom"/>
            <w:hideMark/>
          </w:tcPr>
          <w:p w14:paraId="37B6C6E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57.69</w:t>
            </w:r>
          </w:p>
        </w:tc>
        <w:tc>
          <w:tcPr>
            <w:tcW w:w="702" w:type="dxa"/>
            <w:tcBorders>
              <w:top w:val="nil"/>
              <w:left w:val="nil"/>
              <w:bottom w:val="nil"/>
              <w:right w:val="nil"/>
            </w:tcBorders>
            <w:shd w:val="clear" w:color="auto" w:fill="auto"/>
            <w:noWrap/>
            <w:vAlign w:val="bottom"/>
            <w:hideMark/>
          </w:tcPr>
          <w:p w14:paraId="79F89C9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6.95</w:t>
            </w:r>
          </w:p>
        </w:tc>
        <w:tc>
          <w:tcPr>
            <w:tcW w:w="662" w:type="dxa"/>
            <w:tcBorders>
              <w:top w:val="nil"/>
              <w:left w:val="nil"/>
              <w:bottom w:val="nil"/>
              <w:right w:val="nil"/>
            </w:tcBorders>
            <w:shd w:val="clear" w:color="auto" w:fill="auto"/>
            <w:noWrap/>
            <w:vAlign w:val="bottom"/>
            <w:hideMark/>
          </w:tcPr>
          <w:p w14:paraId="519B906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38.59</w:t>
            </w:r>
          </w:p>
        </w:tc>
        <w:tc>
          <w:tcPr>
            <w:tcW w:w="702" w:type="dxa"/>
            <w:tcBorders>
              <w:top w:val="nil"/>
              <w:left w:val="nil"/>
              <w:bottom w:val="nil"/>
              <w:right w:val="nil"/>
            </w:tcBorders>
            <w:shd w:val="clear" w:color="auto" w:fill="auto"/>
            <w:noWrap/>
            <w:vAlign w:val="bottom"/>
            <w:hideMark/>
          </w:tcPr>
          <w:p w14:paraId="57FF0FD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4.93</w:t>
            </w:r>
          </w:p>
        </w:tc>
        <w:tc>
          <w:tcPr>
            <w:tcW w:w="662" w:type="dxa"/>
            <w:tcBorders>
              <w:top w:val="nil"/>
              <w:left w:val="nil"/>
              <w:bottom w:val="nil"/>
              <w:right w:val="nil"/>
            </w:tcBorders>
            <w:shd w:val="clear" w:color="auto" w:fill="auto"/>
            <w:noWrap/>
            <w:vAlign w:val="bottom"/>
            <w:hideMark/>
          </w:tcPr>
          <w:p w14:paraId="6F0F77D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8.80</w:t>
            </w:r>
          </w:p>
        </w:tc>
        <w:tc>
          <w:tcPr>
            <w:tcW w:w="702" w:type="dxa"/>
            <w:tcBorders>
              <w:top w:val="nil"/>
              <w:left w:val="nil"/>
              <w:bottom w:val="nil"/>
              <w:right w:val="nil"/>
            </w:tcBorders>
            <w:shd w:val="clear" w:color="auto" w:fill="auto"/>
            <w:noWrap/>
            <w:vAlign w:val="bottom"/>
            <w:hideMark/>
          </w:tcPr>
          <w:p w14:paraId="3F75003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1.09</w:t>
            </w:r>
          </w:p>
        </w:tc>
        <w:tc>
          <w:tcPr>
            <w:tcW w:w="620" w:type="dxa"/>
            <w:tcBorders>
              <w:top w:val="nil"/>
              <w:left w:val="nil"/>
              <w:bottom w:val="nil"/>
              <w:right w:val="nil"/>
            </w:tcBorders>
            <w:shd w:val="clear" w:color="auto" w:fill="auto"/>
            <w:noWrap/>
            <w:vAlign w:val="bottom"/>
            <w:hideMark/>
          </w:tcPr>
          <w:p w14:paraId="0696361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2.88</w:t>
            </w:r>
          </w:p>
        </w:tc>
        <w:tc>
          <w:tcPr>
            <w:tcW w:w="702" w:type="dxa"/>
            <w:tcBorders>
              <w:top w:val="nil"/>
              <w:left w:val="nil"/>
              <w:bottom w:val="nil"/>
              <w:right w:val="nil"/>
            </w:tcBorders>
            <w:shd w:val="clear" w:color="auto" w:fill="auto"/>
            <w:noWrap/>
            <w:vAlign w:val="bottom"/>
            <w:hideMark/>
          </w:tcPr>
          <w:p w14:paraId="4BA5F0B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1.04</w:t>
            </w:r>
          </w:p>
        </w:tc>
        <w:tc>
          <w:tcPr>
            <w:tcW w:w="620" w:type="dxa"/>
            <w:tcBorders>
              <w:top w:val="nil"/>
              <w:left w:val="nil"/>
              <w:bottom w:val="nil"/>
              <w:right w:val="nil"/>
            </w:tcBorders>
            <w:shd w:val="clear" w:color="auto" w:fill="auto"/>
            <w:noWrap/>
            <w:vAlign w:val="bottom"/>
            <w:hideMark/>
          </w:tcPr>
          <w:p w14:paraId="3810669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7.43</w:t>
            </w:r>
          </w:p>
        </w:tc>
        <w:tc>
          <w:tcPr>
            <w:tcW w:w="702" w:type="dxa"/>
            <w:tcBorders>
              <w:top w:val="nil"/>
              <w:left w:val="nil"/>
              <w:bottom w:val="nil"/>
              <w:right w:val="nil"/>
            </w:tcBorders>
            <w:shd w:val="clear" w:color="auto" w:fill="auto"/>
            <w:noWrap/>
            <w:vAlign w:val="bottom"/>
            <w:hideMark/>
          </w:tcPr>
          <w:p w14:paraId="683C549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1.08</w:t>
            </w:r>
          </w:p>
        </w:tc>
        <w:tc>
          <w:tcPr>
            <w:tcW w:w="774" w:type="dxa"/>
            <w:tcBorders>
              <w:top w:val="nil"/>
              <w:left w:val="nil"/>
              <w:bottom w:val="nil"/>
              <w:right w:val="nil"/>
            </w:tcBorders>
            <w:shd w:val="clear" w:color="auto" w:fill="auto"/>
            <w:noWrap/>
            <w:vAlign w:val="bottom"/>
            <w:hideMark/>
          </w:tcPr>
          <w:p w14:paraId="6D87203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114.10</w:t>
            </w:r>
          </w:p>
        </w:tc>
        <w:tc>
          <w:tcPr>
            <w:tcW w:w="702" w:type="dxa"/>
            <w:tcBorders>
              <w:top w:val="nil"/>
              <w:left w:val="nil"/>
              <w:bottom w:val="nil"/>
              <w:right w:val="nil"/>
            </w:tcBorders>
            <w:shd w:val="clear" w:color="auto" w:fill="auto"/>
            <w:noWrap/>
            <w:vAlign w:val="bottom"/>
            <w:hideMark/>
          </w:tcPr>
          <w:p w14:paraId="73EBD09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11.80</w:t>
            </w:r>
          </w:p>
        </w:tc>
      </w:tr>
      <w:tr w:rsidR="00A17F24" w:rsidRPr="005F7214" w14:paraId="597538A8" w14:textId="77777777">
        <w:trPr>
          <w:trHeight w:val="192"/>
        </w:trPr>
        <w:tc>
          <w:tcPr>
            <w:tcW w:w="470" w:type="dxa"/>
            <w:tcBorders>
              <w:top w:val="nil"/>
              <w:left w:val="nil"/>
              <w:bottom w:val="nil"/>
              <w:right w:val="nil"/>
            </w:tcBorders>
            <w:shd w:val="clear" w:color="auto" w:fill="auto"/>
            <w:vAlign w:val="bottom"/>
            <w:hideMark/>
          </w:tcPr>
          <w:p w14:paraId="355C946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10</w:t>
            </w:r>
          </w:p>
        </w:tc>
        <w:tc>
          <w:tcPr>
            <w:tcW w:w="662" w:type="dxa"/>
            <w:tcBorders>
              <w:top w:val="nil"/>
              <w:left w:val="nil"/>
              <w:bottom w:val="nil"/>
              <w:right w:val="nil"/>
            </w:tcBorders>
            <w:shd w:val="clear" w:color="auto" w:fill="auto"/>
            <w:noWrap/>
            <w:vAlign w:val="bottom"/>
            <w:hideMark/>
          </w:tcPr>
          <w:p w14:paraId="3BB5497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68.70</w:t>
            </w:r>
          </w:p>
        </w:tc>
        <w:tc>
          <w:tcPr>
            <w:tcW w:w="702" w:type="dxa"/>
            <w:tcBorders>
              <w:top w:val="nil"/>
              <w:left w:val="nil"/>
              <w:bottom w:val="nil"/>
              <w:right w:val="nil"/>
            </w:tcBorders>
            <w:shd w:val="clear" w:color="auto" w:fill="auto"/>
            <w:noWrap/>
            <w:vAlign w:val="bottom"/>
            <w:hideMark/>
          </w:tcPr>
          <w:p w14:paraId="34D0609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7.42</w:t>
            </w:r>
          </w:p>
        </w:tc>
        <w:tc>
          <w:tcPr>
            <w:tcW w:w="662" w:type="dxa"/>
            <w:tcBorders>
              <w:top w:val="nil"/>
              <w:left w:val="nil"/>
              <w:bottom w:val="nil"/>
              <w:right w:val="nil"/>
            </w:tcBorders>
            <w:shd w:val="clear" w:color="auto" w:fill="auto"/>
            <w:noWrap/>
            <w:vAlign w:val="bottom"/>
            <w:hideMark/>
          </w:tcPr>
          <w:p w14:paraId="3915DB6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45.75</w:t>
            </w:r>
          </w:p>
        </w:tc>
        <w:tc>
          <w:tcPr>
            <w:tcW w:w="702" w:type="dxa"/>
            <w:tcBorders>
              <w:top w:val="nil"/>
              <w:left w:val="nil"/>
              <w:bottom w:val="nil"/>
              <w:right w:val="nil"/>
            </w:tcBorders>
            <w:shd w:val="clear" w:color="auto" w:fill="auto"/>
            <w:noWrap/>
            <w:vAlign w:val="bottom"/>
            <w:hideMark/>
          </w:tcPr>
          <w:p w14:paraId="168E6C1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5.24</w:t>
            </w:r>
          </w:p>
        </w:tc>
        <w:tc>
          <w:tcPr>
            <w:tcW w:w="662" w:type="dxa"/>
            <w:tcBorders>
              <w:top w:val="nil"/>
              <w:left w:val="nil"/>
              <w:bottom w:val="nil"/>
              <w:right w:val="nil"/>
            </w:tcBorders>
            <w:shd w:val="clear" w:color="auto" w:fill="auto"/>
            <w:noWrap/>
            <w:vAlign w:val="bottom"/>
            <w:hideMark/>
          </w:tcPr>
          <w:p w14:paraId="70D4686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10.26</w:t>
            </w:r>
          </w:p>
        </w:tc>
        <w:tc>
          <w:tcPr>
            <w:tcW w:w="702" w:type="dxa"/>
            <w:tcBorders>
              <w:top w:val="nil"/>
              <w:left w:val="nil"/>
              <w:bottom w:val="nil"/>
              <w:right w:val="nil"/>
            </w:tcBorders>
            <w:shd w:val="clear" w:color="auto" w:fill="auto"/>
            <w:noWrap/>
            <w:vAlign w:val="bottom"/>
            <w:hideMark/>
          </w:tcPr>
          <w:p w14:paraId="1FB5C89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1.15</w:t>
            </w:r>
          </w:p>
        </w:tc>
        <w:tc>
          <w:tcPr>
            <w:tcW w:w="620" w:type="dxa"/>
            <w:tcBorders>
              <w:top w:val="nil"/>
              <w:left w:val="nil"/>
              <w:bottom w:val="nil"/>
              <w:right w:val="nil"/>
            </w:tcBorders>
            <w:shd w:val="clear" w:color="auto" w:fill="auto"/>
            <w:noWrap/>
            <w:vAlign w:val="bottom"/>
            <w:hideMark/>
          </w:tcPr>
          <w:p w14:paraId="1BDCA02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3.94</w:t>
            </w:r>
          </w:p>
        </w:tc>
        <w:tc>
          <w:tcPr>
            <w:tcW w:w="702" w:type="dxa"/>
            <w:tcBorders>
              <w:top w:val="nil"/>
              <w:left w:val="nil"/>
              <w:bottom w:val="nil"/>
              <w:right w:val="nil"/>
            </w:tcBorders>
            <w:shd w:val="clear" w:color="auto" w:fill="auto"/>
            <w:noWrap/>
            <w:vAlign w:val="bottom"/>
            <w:hideMark/>
          </w:tcPr>
          <w:p w14:paraId="79F9799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1.19</w:t>
            </w:r>
          </w:p>
        </w:tc>
        <w:tc>
          <w:tcPr>
            <w:tcW w:w="620" w:type="dxa"/>
            <w:tcBorders>
              <w:top w:val="nil"/>
              <w:left w:val="nil"/>
              <w:bottom w:val="nil"/>
              <w:right w:val="nil"/>
            </w:tcBorders>
            <w:shd w:val="clear" w:color="auto" w:fill="auto"/>
            <w:noWrap/>
            <w:vAlign w:val="bottom"/>
            <w:hideMark/>
          </w:tcPr>
          <w:p w14:paraId="72BBA71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8.76</w:t>
            </w:r>
          </w:p>
        </w:tc>
        <w:tc>
          <w:tcPr>
            <w:tcW w:w="702" w:type="dxa"/>
            <w:tcBorders>
              <w:top w:val="nil"/>
              <w:left w:val="nil"/>
              <w:bottom w:val="nil"/>
              <w:right w:val="nil"/>
            </w:tcBorders>
            <w:shd w:val="clear" w:color="auto" w:fill="auto"/>
            <w:noWrap/>
            <w:vAlign w:val="bottom"/>
            <w:hideMark/>
          </w:tcPr>
          <w:p w14:paraId="240637E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1.14</w:t>
            </w:r>
          </w:p>
        </w:tc>
        <w:tc>
          <w:tcPr>
            <w:tcW w:w="774" w:type="dxa"/>
            <w:tcBorders>
              <w:top w:val="nil"/>
              <w:left w:val="nil"/>
              <w:bottom w:val="nil"/>
              <w:right w:val="nil"/>
            </w:tcBorders>
            <w:shd w:val="clear" w:color="auto" w:fill="auto"/>
            <w:noWrap/>
            <w:vAlign w:val="bottom"/>
            <w:hideMark/>
          </w:tcPr>
          <w:p w14:paraId="1D9C9B2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139.28</w:t>
            </w:r>
          </w:p>
        </w:tc>
        <w:tc>
          <w:tcPr>
            <w:tcW w:w="702" w:type="dxa"/>
            <w:tcBorders>
              <w:top w:val="nil"/>
              <w:left w:val="nil"/>
              <w:bottom w:val="nil"/>
              <w:right w:val="nil"/>
            </w:tcBorders>
            <w:shd w:val="clear" w:color="auto" w:fill="auto"/>
            <w:noWrap/>
            <w:vAlign w:val="bottom"/>
            <w:hideMark/>
          </w:tcPr>
          <w:p w14:paraId="1BF9CE8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13.39</w:t>
            </w:r>
          </w:p>
        </w:tc>
      </w:tr>
      <w:tr w:rsidR="00A17F24" w:rsidRPr="005F7214" w14:paraId="10971732" w14:textId="77777777">
        <w:trPr>
          <w:trHeight w:val="192"/>
        </w:trPr>
        <w:tc>
          <w:tcPr>
            <w:tcW w:w="470" w:type="dxa"/>
            <w:tcBorders>
              <w:top w:val="nil"/>
              <w:left w:val="nil"/>
              <w:bottom w:val="nil"/>
              <w:right w:val="nil"/>
            </w:tcBorders>
            <w:shd w:val="clear" w:color="auto" w:fill="auto"/>
            <w:vAlign w:val="bottom"/>
            <w:hideMark/>
          </w:tcPr>
          <w:p w14:paraId="010B6B8A"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11</w:t>
            </w:r>
          </w:p>
        </w:tc>
        <w:tc>
          <w:tcPr>
            <w:tcW w:w="662" w:type="dxa"/>
            <w:tcBorders>
              <w:top w:val="nil"/>
              <w:left w:val="nil"/>
              <w:bottom w:val="nil"/>
              <w:right w:val="nil"/>
            </w:tcBorders>
            <w:shd w:val="clear" w:color="auto" w:fill="auto"/>
            <w:noWrap/>
            <w:vAlign w:val="bottom"/>
            <w:hideMark/>
          </w:tcPr>
          <w:p w14:paraId="2E292CD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79.33</w:t>
            </w:r>
          </w:p>
        </w:tc>
        <w:tc>
          <w:tcPr>
            <w:tcW w:w="702" w:type="dxa"/>
            <w:tcBorders>
              <w:top w:val="nil"/>
              <w:left w:val="nil"/>
              <w:bottom w:val="nil"/>
              <w:right w:val="nil"/>
            </w:tcBorders>
            <w:shd w:val="clear" w:color="auto" w:fill="auto"/>
            <w:noWrap/>
            <w:vAlign w:val="bottom"/>
            <w:hideMark/>
          </w:tcPr>
          <w:p w14:paraId="7CA9947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7.83</w:t>
            </w:r>
          </w:p>
        </w:tc>
        <w:tc>
          <w:tcPr>
            <w:tcW w:w="662" w:type="dxa"/>
            <w:tcBorders>
              <w:top w:val="nil"/>
              <w:left w:val="nil"/>
              <w:bottom w:val="nil"/>
              <w:right w:val="nil"/>
            </w:tcBorders>
            <w:shd w:val="clear" w:color="auto" w:fill="auto"/>
            <w:noWrap/>
            <w:vAlign w:val="bottom"/>
            <w:hideMark/>
          </w:tcPr>
          <w:p w14:paraId="10B24BB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53.43</w:t>
            </w:r>
          </w:p>
        </w:tc>
        <w:tc>
          <w:tcPr>
            <w:tcW w:w="702" w:type="dxa"/>
            <w:tcBorders>
              <w:top w:val="nil"/>
              <w:left w:val="nil"/>
              <w:bottom w:val="nil"/>
              <w:right w:val="nil"/>
            </w:tcBorders>
            <w:shd w:val="clear" w:color="auto" w:fill="auto"/>
            <w:noWrap/>
            <w:vAlign w:val="bottom"/>
            <w:hideMark/>
          </w:tcPr>
          <w:p w14:paraId="230FE5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5.58</w:t>
            </w:r>
          </w:p>
        </w:tc>
        <w:tc>
          <w:tcPr>
            <w:tcW w:w="662" w:type="dxa"/>
            <w:tcBorders>
              <w:top w:val="nil"/>
              <w:left w:val="nil"/>
              <w:bottom w:val="nil"/>
              <w:right w:val="nil"/>
            </w:tcBorders>
            <w:shd w:val="clear" w:color="auto" w:fill="auto"/>
            <w:noWrap/>
            <w:vAlign w:val="bottom"/>
            <w:hideMark/>
          </w:tcPr>
          <w:p w14:paraId="33DF86A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11.81</w:t>
            </w:r>
          </w:p>
        </w:tc>
        <w:tc>
          <w:tcPr>
            <w:tcW w:w="702" w:type="dxa"/>
            <w:tcBorders>
              <w:top w:val="nil"/>
              <w:left w:val="nil"/>
              <w:bottom w:val="nil"/>
              <w:right w:val="nil"/>
            </w:tcBorders>
            <w:shd w:val="clear" w:color="auto" w:fill="auto"/>
            <w:noWrap/>
            <w:vAlign w:val="bottom"/>
            <w:hideMark/>
          </w:tcPr>
          <w:p w14:paraId="213E0C1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1.22</w:t>
            </w:r>
          </w:p>
        </w:tc>
        <w:tc>
          <w:tcPr>
            <w:tcW w:w="620" w:type="dxa"/>
            <w:tcBorders>
              <w:top w:val="nil"/>
              <w:left w:val="nil"/>
              <w:bottom w:val="nil"/>
              <w:right w:val="nil"/>
            </w:tcBorders>
            <w:shd w:val="clear" w:color="auto" w:fill="auto"/>
            <w:noWrap/>
            <w:vAlign w:val="bottom"/>
            <w:hideMark/>
          </w:tcPr>
          <w:p w14:paraId="64628A2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4.56</w:t>
            </w:r>
          </w:p>
        </w:tc>
        <w:tc>
          <w:tcPr>
            <w:tcW w:w="702" w:type="dxa"/>
            <w:tcBorders>
              <w:top w:val="nil"/>
              <w:left w:val="nil"/>
              <w:bottom w:val="nil"/>
              <w:right w:val="nil"/>
            </w:tcBorders>
            <w:shd w:val="clear" w:color="auto" w:fill="auto"/>
            <w:noWrap/>
            <w:vAlign w:val="bottom"/>
            <w:hideMark/>
          </w:tcPr>
          <w:p w14:paraId="335AABB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1.22</w:t>
            </w:r>
          </w:p>
        </w:tc>
        <w:tc>
          <w:tcPr>
            <w:tcW w:w="620" w:type="dxa"/>
            <w:tcBorders>
              <w:top w:val="nil"/>
              <w:left w:val="nil"/>
              <w:bottom w:val="nil"/>
              <w:right w:val="nil"/>
            </w:tcBorders>
            <w:shd w:val="clear" w:color="auto" w:fill="auto"/>
            <w:noWrap/>
            <w:vAlign w:val="bottom"/>
            <w:hideMark/>
          </w:tcPr>
          <w:p w14:paraId="3879A7F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9.54</w:t>
            </w:r>
          </w:p>
        </w:tc>
        <w:tc>
          <w:tcPr>
            <w:tcW w:w="702" w:type="dxa"/>
            <w:tcBorders>
              <w:top w:val="nil"/>
              <w:left w:val="nil"/>
              <w:bottom w:val="nil"/>
              <w:right w:val="nil"/>
            </w:tcBorders>
            <w:shd w:val="clear" w:color="auto" w:fill="auto"/>
            <w:noWrap/>
            <w:vAlign w:val="bottom"/>
            <w:hideMark/>
          </w:tcPr>
          <w:p w14:paraId="2E2DF34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1.11</w:t>
            </w:r>
          </w:p>
        </w:tc>
        <w:tc>
          <w:tcPr>
            <w:tcW w:w="774" w:type="dxa"/>
            <w:tcBorders>
              <w:top w:val="nil"/>
              <w:left w:val="nil"/>
              <w:bottom w:val="nil"/>
              <w:right w:val="nil"/>
            </w:tcBorders>
            <w:shd w:val="clear" w:color="auto" w:fill="auto"/>
            <w:noWrap/>
            <w:vAlign w:val="bottom"/>
            <w:hideMark/>
          </w:tcPr>
          <w:p w14:paraId="33DA628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166.95</w:t>
            </w:r>
          </w:p>
        </w:tc>
        <w:tc>
          <w:tcPr>
            <w:tcW w:w="702" w:type="dxa"/>
            <w:tcBorders>
              <w:top w:val="nil"/>
              <w:left w:val="nil"/>
              <w:bottom w:val="nil"/>
              <w:right w:val="nil"/>
            </w:tcBorders>
            <w:shd w:val="clear" w:color="auto" w:fill="auto"/>
            <w:noWrap/>
            <w:vAlign w:val="bottom"/>
            <w:hideMark/>
          </w:tcPr>
          <w:p w14:paraId="5C0395C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15.07</w:t>
            </w:r>
          </w:p>
        </w:tc>
      </w:tr>
      <w:tr w:rsidR="00A17F24" w:rsidRPr="005F7214" w14:paraId="7D2050C7" w14:textId="77777777">
        <w:trPr>
          <w:trHeight w:val="192"/>
        </w:trPr>
        <w:tc>
          <w:tcPr>
            <w:tcW w:w="470" w:type="dxa"/>
            <w:tcBorders>
              <w:top w:val="nil"/>
              <w:left w:val="nil"/>
              <w:bottom w:val="nil"/>
              <w:right w:val="nil"/>
            </w:tcBorders>
            <w:shd w:val="clear" w:color="auto" w:fill="auto"/>
            <w:vAlign w:val="bottom"/>
            <w:hideMark/>
          </w:tcPr>
          <w:p w14:paraId="0F618959"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12</w:t>
            </w:r>
          </w:p>
        </w:tc>
        <w:tc>
          <w:tcPr>
            <w:tcW w:w="662" w:type="dxa"/>
            <w:tcBorders>
              <w:top w:val="nil"/>
              <w:left w:val="nil"/>
              <w:bottom w:val="nil"/>
              <w:right w:val="nil"/>
            </w:tcBorders>
            <w:shd w:val="clear" w:color="auto" w:fill="auto"/>
            <w:noWrap/>
            <w:vAlign w:val="bottom"/>
            <w:hideMark/>
          </w:tcPr>
          <w:p w14:paraId="2BDEC6F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89.89</w:t>
            </w:r>
          </w:p>
        </w:tc>
        <w:tc>
          <w:tcPr>
            <w:tcW w:w="702" w:type="dxa"/>
            <w:tcBorders>
              <w:top w:val="nil"/>
              <w:left w:val="nil"/>
              <w:bottom w:val="nil"/>
              <w:right w:val="nil"/>
            </w:tcBorders>
            <w:shd w:val="clear" w:color="auto" w:fill="auto"/>
            <w:noWrap/>
            <w:vAlign w:val="bottom"/>
            <w:hideMark/>
          </w:tcPr>
          <w:p w14:paraId="1C82DA7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8.22</w:t>
            </w:r>
          </w:p>
        </w:tc>
        <w:tc>
          <w:tcPr>
            <w:tcW w:w="662" w:type="dxa"/>
            <w:tcBorders>
              <w:top w:val="nil"/>
              <w:left w:val="nil"/>
              <w:bottom w:val="nil"/>
              <w:right w:val="nil"/>
            </w:tcBorders>
            <w:shd w:val="clear" w:color="auto" w:fill="auto"/>
            <w:noWrap/>
            <w:vAlign w:val="bottom"/>
            <w:hideMark/>
          </w:tcPr>
          <w:p w14:paraId="630351E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61.46</w:t>
            </w:r>
          </w:p>
        </w:tc>
        <w:tc>
          <w:tcPr>
            <w:tcW w:w="702" w:type="dxa"/>
            <w:tcBorders>
              <w:top w:val="nil"/>
              <w:left w:val="nil"/>
              <w:bottom w:val="nil"/>
              <w:right w:val="nil"/>
            </w:tcBorders>
            <w:shd w:val="clear" w:color="auto" w:fill="auto"/>
            <w:noWrap/>
            <w:vAlign w:val="bottom"/>
            <w:hideMark/>
          </w:tcPr>
          <w:p w14:paraId="116918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5.92</w:t>
            </w:r>
          </w:p>
        </w:tc>
        <w:tc>
          <w:tcPr>
            <w:tcW w:w="662" w:type="dxa"/>
            <w:tcBorders>
              <w:top w:val="nil"/>
              <w:left w:val="nil"/>
              <w:bottom w:val="nil"/>
              <w:right w:val="nil"/>
            </w:tcBorders>
            <w:shd w:val="clear" w:color="auto" w:fill="auto"/>
            <w:noWrap/>
            <w:vAlign w:val="bottom"/>
            <w:hideMark/>
          </w:tcPr>
          <w:p w14:paraId="07D818F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13.42</w:t>
            </w:r>
          </w:p>
        </w:tc>
        <w:tc>
          <w:tcPr>
            <w:tcW w:w="702" w:type="dxa"/>
            <w:tcBorders>
              <w:top w:val="nil"/>
              <w:left w:val="nil"/>
              <w:bottom w:val="nil"/>
              <w:right w:val="nil"/>
            </w:tcBorders>
            <w:shd w:val="clear" w:color="auto" w:fill="auto"/>
            <w:noWrap/>
            <w:vAlign w:val="bottom"/>
            <w:hideMark/>
          </w:tcPr>
          <w:p w14:paraId="0841FD7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1.29</w:t>
            </w:r>
          </w:p>
        </w:tc>
        <w:tc>
          <w:tcPr>
            <w:tcW w:w="620" w:type="dxa"/>
            <w:tcBorders>
              <w:top w:val="nil"/>
              <w:left w:val="nil"/>
              <w:bottom w:val="nil"/>
              <w:right w:val="nil"/>
            </w:tcBorders>
            <w:shd w:val="clear" w:color="auto" w:fill="auto"/>
            <w:noWrap/>
            <w:vAlign w:val="bottom"/>
            <w:hideMark/>
          </w:tcPr>
          <w:p w14:paraId="66A59A3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5.03</w:t>
            </w:r>
          </w:p>
        </w:tc>
        <w:tc>
          <w:tcPr>
            <w:tcW w:w="702" w:type="dxa"/>
            <w:tcBorders>
              <w:top w:val="nil"/>
              <w:left w:val="nil"/>
              <w:bottom w:val="nil"/>
              <w:right w:val="nil"/>
            </w:tcBorders>
            <w:shd w:val="clear" w:color="auto" w:fill="auto"/>
            <w:noWrap/>
            <w:vAlign w:val="bottom"/>
            <w:hideMark/>
          </w:tcPr>
          <w:p w14:paraId="7A1B187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1.24</w:t>
            </w:r>
          </w:p>
        </w:tc>
        <w:tc>
          <w:tcPr>
            <w:tcW w:w="620" w:type="dxa"/>
            <w:tcBorders>
              <w:top w:val="nil"/>
              <w:left w:val="nil"/>
              <w:bottom w:val="nil"/>
              <w:right w:val="nil"/>
            </w:tcBorders>
            <w:shd w:val="clear" w:color="auto" w:fill="auto"/>
            <w:noWrap/>
            <w:vAlign w:val="bottom"/>
            <w:hideMark/>
          </w:tcPr>
          <w:p w14:paraId="7C863BD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9.99</w:t>
            </w:r>
          </w:p>
        </w:tc>
        <w:tc>
          <w:tcPr>
            <w:tcW w:w="702" w:type="dxa"/>
            <w:tcBorders>
              <w:top w:val="nil"/>
              <w:left w:val="nil"/>
              <w:bottom w:val="nil"/>
              <w:right w:val="nil"/>
            </w:tcBorders>
            <w:shd w:val="clear" w:color="auto" w:fill="auto"/>
            <w:noWrap/>
            <w:vAlign w:val="bottom"/>
            <w:hideMark/>
          </w:tcPr>
          <w:p w14:paraId="44B259F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1.07</w:t>
            </w:r>
          </w:p>
        </w:tc>
        <w:tc>
          <w:tcPr>
            <w:tcW w:w="774" w:type="dxa"/>
            <w:tcBorders>
              <w:top w:val="nil"/>
              <w:left w:val="nil"/>
              <w:bottom w:val="nil"/>
              <w:right w:val="nil"/>
            </w:tcBorders>
            <w:shd w:val="clear" w:color="auto" w:fill="auto"/>
            <w:noWrap/>
            <w:vAlign w:val="bottom"/>
            <w:hideMark/>
          </w:tcPr>
          <w:p w14:paraId="0932D8E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197.80</w:t>
            </w:r>
          </w:p>
        </w:tc>
        <w:tc>
          <w:tcPr>
            <w:tcW w:w="702" w:type="dxa"/>
            <w:tcBorders>
              <w:top w:val="nil"/>
              <w:left w:val="nil"/>
              <w:bottom w:val="nil"/>
              <w:right w:val="nil"/>
            </w:tcBorders>
            <w:shd w:val="clear" w:color="auto" w:fill="auto"/>
            <w:noWrap/>
            <w:vAlign w:val="bottom"/>
            <w:hideMark/>
          </w:tcPr>
          <w:p w14:paraId="7EB83D9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17.04</w:t>
            </w:r>
          </w:p>
        </w:tc>
      </w:tr>
      <w:tr w:rsidR="00A17F24" w:rsidRPr="005F7214" w14:paraId="7BF7C18C" w14:textId="77777777">
        <w:trPr>
          <w:trHeight w:val="192"/>
        </w:trPr>
        <w:tc>
          <w:tcPr>
            <w:tcW w:w="470" w:type="dxa"/>
            <w:tcBorders>
              <w:top w:val="nil"/>
              <w:left w:val="nil"/>
              <w:bottom w:val="nil"/>
              <w:right w:val="nil"/>
            </w:tcBorders>
            <w:shd w:val="clear" w:color="auto" w:fill="auto"/>
            <w:vAlign w:val="bottom"/>
            <w:hideMark/>
          </w:tcPr>
          <w:p w14:paraId="5BC7CAA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13</w:t>
            </w:r>
          </w:p>
        </w:tc>
        <w:tc>
          <w:tcPr>
            <w:tcW w:w="662" w:type="dxa"/>
            <w:tcBorders>
              <w:top w:val="nil"/>
              <w:left w:val="nil"/>
              <w:bottom w:val="nil"/>
              <w:right w:val="nil"/>
            </w:tcBorders>
            <w:shd w:val="clear" w:color="auto" w:fill="auto"/>
            <w:noWrap/>
            <w:vAlign w:val="bottom"/>
            <w:hideMark/>
          </w:tcPr>
          <w:p w14:paraId="1AB6DD0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100.57</w:t>
            </w:r>
          </w:p>
        </w:tc>
        <w:tc>
          <w:tcPr>
            <w:tcW w:w="702" w:type="dxa"/>
            <w:tcBorders>
              <w:top w:val="nil"/>
              <w:left w:val="nil"/>
              <w:bottom w:val="nil"/>
              <w:right w:val="nil"/>
            </w:tcBorders>
            <w:shd w:val="clear" w:color="auto" w:fill="auto"/>
            <w:noWrap/>
            <w:vAlign w:val="bottom"/>
            <w:hideMark/>
          </w:tcPr>
          <w:p w14:paraId="74497C3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8.62</w:t>
            </w:r>
          </w:p>
        </w:tc>
        <w:tc>
          <w:tcPr>
            <w:tcW w:w="662" w:type="dxa"/>
            <w:tcBorders>
              <w:top w:val="nil"/>
              <w:left w:val="nil"/>
              <w:bottom w:val="nil"/>
              <w:right w:val="nil"/>
            </w:tcBorders>
            <w:shd w:val="clear" w:color="auto" w:fill="auto"/>
            <w:noWrap/>
            <w:vAlign w:val="bottom"/>
            <w:hideMark/>
          </w:tcPr>
          <w:p w14:paraId="422FA97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69.92</w:t>
            </w:r>
          </w:p>
        </w:tc>
        <w:tc>
          <w:tcPr>
            <w:tcW w:w="702" w:type="dxa"/>
            <w:tcBorders>
              <w:top w:val="nil"/>
              <w:left w:val="nil"/>
              <w:bottom w:val="nil"/>
              <w:right w:val="nil"/>
            </w:tcBorders>
            <w:shd w:val="clear" w:color="auto" w:fill="auto"/>
            <w:noWrap/>
            <w:vAlign w:val="bottom"/>
            <w:hideMark/>
          </w:tcPr>
          <w:p w14:paraId="39861A5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6.32</w:t>
            </w:r>
          </w:p>
        </w:tc>
        <w:tc>
          <w:tcPr>
            <w:tcW w:w="662" w:type="dxa"/>
            <w:tcBorders>
              <w:top w:val="nil"/>
              <w:left w:val="nil"/>
              <w:bottom w:val="nil"/>
              <w:right w:val="nil"/>
            </w:tcBorders>
            <w:shd w:val="clear" w:color="auto" w:fill="auto"/>
            <w:noWrap/>
            <w:vAlign w:val="bottom"/>
            <w:hideMark/>
          </w:tcPr>
          <w:p w14:paraId="68AC839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15.13</w:t>
            </w:r>
          </w:p>
        </w:tc>
        <w:tc>
          <w:tcPr>
            <w:tcW w:w="702" w:type="dxa"/>
            <w:tcBorders>
              <w:top w:val="nil"/>
              <w:left w:val="nil"/>
              <w:bottom w:val="nil"/>
              <w:right w:val="nil"/>
            </w:tcBorders>
            <w:shd w:val="clear" w:color="auto" w:fill="auto"/>
            <w:noWrap/>
            <w:vAlign w:val="bottom"/>
            <w:hideMark/>
          </w:tcPr>
          <w:p w14:paraId="3D40525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1.37</w:t>
            </w:r>
          </w:p>
        </w:tc>
        <w:tc>
          <w:tcPr>
            <w:tcW w:w="620" w:type="dxa"/>
            <w:tcBorders>
              <w:top w:val="nil"/>
              <w:left w:val="nil"/>
              <w:bottom w:val="nil"/>
              <w:right w:val="nil"/>
            </w:tcBorders>
            <w:shd w:val="clear" w:color="auto" w:fill="auto"/>
            <w:noWrap/>
            <w:vAlign w:val="bottom"/>
            <w:hideMark/>
          </w:tcPr>
          <w:p w14:paraId="67A335A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5.33</w:t>
            </w:r>
          </w:p>
        </w:tc>
        <w:tc>
          <w:tcPr>
            <w:tcW w:w="702" w:type="dxa"/>
            <w:tcBorders>
              <w:top w:val="nil"/>
              <w:left w:val="nil"/>
              <w:bottom w:val="nil"/>
              <w:right w:val="nil"/>
            </w:tcBorders>
            <w:shd w:val="clear" w:color="auto" w:fill="auto"/>
            <w:noWrap/>
            <w:vAlign w:val="bottom"/>
            <w:hideMark/>
          </w:tcPr>
          <w:p w14:paraId="7B4D6EE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1.27</w:t>
            </w:r>
          </w:p>
        </w:tc>
        <w:tc>
          <w:tcPr>
            <w:tcW w:w="620" w:type="dxa"/>
            <w:tcBorders>
              <w:top w:val="nil"/>
              <w:left w:val="nil"/>
              <w:bottom w:val="nil"/>
              <w:right w:val="nil"/>
            </w:tcBorders>
            <w:shd w:val="clear" w:color="auto" w:fill="auto"/>
            <w:noWrap/>
            <w:vAlign w:val="bottom"/>
            <w:hideMark/>
          </w:tcPr>
          <w:p w14:paraId="64A37E3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10.20</w:t>
            </w:r>
          </w:p>
        </w:tc>
        <w:tc>
          <w:tcPr>
            <w:tcW w:w="702" w:type="dxa"/>
            <w:tcBorders>
              <w:top w:val="nil"/>
              <w:left w:val="nil"/>
              <w:bottom w:val="nil"/>
              <w:right w:val="nil"/>
            </w:tcBorders>
            <w:shd w:val="clear" w:color="auto" w:fill="auto"/>
            <w:noWrap/>
            <w:vAlign w:val="bottom"/>
            <w:hideMark/>
          </w:tcPr>
          <w:p w14:paraId="6F2DBAC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1.02</w:t>
            </w:r>
          </w:p>
        </w:tc>
        <w:tc>
          <w:tcPr>
            <w:tcW w:w="774" w:type="dxa"/>
            <w:tcBorders>
              <w:top w:val="nil"/>
              <w:left w:val="nil"/>
              <w:bottom w:val="nil"/>
              <w:right w:val="nil"/>
            </w:tcBorders>
            <w:shd w:val="clear" w:color="auto" w:fill="auto"/>
            <w:noWrap/>
            <w:vAlign w:val="bottom"/>
            <w:hideMark/>
          </w:tcPr>
          <w:p w14:paraId="48624F7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230.02</w:t>
            </w:r>
          </w:p>
        </w:tc>
        <w:tc>
          <w:tcPr>
            <w:tcW w:w="702" w:type="dxa"/>
            <w:tcBorders>
              <w:top w:val="nil"/>
              <w:left w:val="nil"/>
              <w:bottom w:val="nil"/>
              <w:right w:val="nil"/>
            </w:tcBorders>
            <w:shd w:val="clear" w:color="auto" w:fill="auto"/>
            <w:noWrap/>
            <w:vAlign w:val="bottom"/>
            <w:hideMark/>
          </w:tcPr>
          <w:p w14:paraId="7E902C1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19.04</w:t>
            </w:r>
          </w:p>
        </w:tc>
      </w:tr>
      <w:tr w:rsidR="00A17F24" w:rsidRPr="005F7214" w14:paraId="14FF0B60" w14:textId="77777777">
        <w:trPr>
          <w:trHeight w:val="192"/>
        </w:trPr>
        <w:tc>
          <w:tcPr>
            <w:tcW w:w="470" w:type="dxa"/>
            <w:tcBorders>
              <w:top w:val="nil"/>
              <w:left w:val="nil"/>
              <w:bottom w:val="nil"/>
              <w:right w:val="nil"/>
            </w:tcBorders>
            <w:shd w:val="clear" w:color="auto" w:fill="auto"/>
            <w:vAlign w:val="bottom"/>
            <w:hideMark/>
          </w:tcPr>
          <w:p w14:paraId="6AC9006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14</w:t>
            </w:r>
          </w:p>
        </w:tc>
        <w:tc>
          <w:tcPr>
            <w:tcW w:w="662" w:type="dxa"/>
            <w:tcBorders>
              <w:top w:val="nil"/>
              <w:left w:val="nil"/>
              <w:bottom w:val="nil"/>
              <w:right w:val="nil"/>
            </w:tcBorders>
            <w:shd w:val="clear" w:color="auto" w:fill="auto"/>
            <w:noWrap/>
            <w:vAlign w:val="bottom"/>
            <w:hideMark/>
          </w:tcPr>
          <w:p w14:paraId="3C20986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111.66</w:t>
            </w:r>
          </w:p>
        </w:tc>
        <w:tc>
          <w:tcPr>
            <w:tcW w:w="702" w:type="dxa"/>
            <w:tcBorders>
              <w:top w:val="nil"/>
              <w:left w:val="nil"/>
              <w:bottom w:val="nil"/>
              <w:right w:val="nil"/>
            </w:tcBorders>
            <w:shd w:val="clear" w:color="auto" w:fill="auto"/>
            <w:noWrap/>
            <w:vAlign w:val="bottom"/>
            <w:hideMark/>
          </w:tcPr>
          <w:p w14:paraId="49846BE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9.03</w:t>
            </w:r>
          </w:p>
        </w:tc>
        <w:tc>
          <w:tcPr>
            <w:tcW w:w="662" w:type="dxa"/>
            <w:tcBorders>
              <w:top w:val="nil"/>
              <w:left w:val="nil"/>
              <w:bottom w:val="nil"/>
              <w:right w:val="nil"/>
            </w:tcBorders>
            <w:shd w:val="clear" w:color="auto" w:fill="auto"/>
            <w:noWrap/>
            <w:vAlign w:val="bottom"/>
            <w:hideMark/>
          </w:tcPr>
          <w:p w14:paraId="782D7D9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78.26</w:t>
            </w:r>
          </w:p>
        </w:tc>
        <w:tc>
          <w:tcPr>
            <w:tcW w:w="702" w:type="dxa"/>
            <w:tcBorders>
              <w:top w:val="nil"/>
              <w:left w:val="nil"/>
              <w:bottom w:val="nil"/>
              <w:right w:val="nil"/>
            </w:tcBorders>
            <w:shd w:val="clear" w:color="auto" w:fill="auto"/>
            <w:noWrap/>
            <w:vAlign w:val="bottom"/>
            <w:hideMark/>
          </w:tcPr>
          <w:p w14:paraId="0438454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6.55</w:t>
            </w:r>
          </w:p>
        </w:tc>
        <w:tc>
          <w:tcPr>
            <w:tcW w:w="662" w:type="dxa"/>
            <w:tcBorders>
              <w:top w:val="nil"/>
              <w:left w:val="nil"/>
              <w:bottom w:val="nil"/>
              <w:right w:val="nil"/>
            </w:tcBorders>
            <w:shd w:val="clear" w:color="auto" w:fill="auto"/>
            <w:noWrap/>
            <w:vAlign w:val="bottom"/>
            <w:hideMark/>
          </w:tcPr>
          <w:p w14:paraId="7DC58D0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16.80</w:t>
            </w:r>
          </w:p>
        </w:tc>
        <w:tc>
          <w:tcPr>
            <w:tcW w:w="702" w:type="dxa"/>
            <w:tcBorders>
              <w:top w:val="nil"/>
              <w:left w:val="nil"/>
              <w:bottom w:val="nil"/>
              <w:right w:val="nil"/>
            </w:tcBorders>
            <w:shd w:val="clear" w:color="auto" w:fill="auto"/>
            <w:noWrap/>
            <w:vAlign w:val="bottom"/>
            <w:hideMark/>
          </w:tcPr>
          <w:p w14:paraId="1EC02B2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1.41</w:t>
            </w:r>
          </w:p>
        </w:tc>
        <w:tc>
          <w:tcPr>
            <w:tcW w:w="620" w:type="dxa"/>
            <w:tcBorders>
              <w:top w:val="nil"/>
              <w:left w:val="nil"/>
              <w:bottom w:val="nil"/>
              <w:right w:val="nil"/>
            </w:tcBorders>
            <w:shd w:val="clear" w:color="auto" w:fill="auto"/>
            <w:noWrap/>
            <w:vAlign w:val="bottom"/>
            <w:hideMark/>
          </w:tcPr>
          <w:p w14:paraId="4D440FF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6.17</w:t>
            </w:r>
          </w:p>
        </w:tc>
        <w:tc>
          <w:tcPr>
            <w:tcW w:w="702" w:type="dxa"/>
            <w:tcBorders>
              <w:top w:val="nil"/>
              <w:left w:val="nil"/>
              <w:bottom w:val="nil"/>
              <w:right w:val="nil"/>
            </w:tcBorders>
            <w:shd w:val="clear" w:color="auto" w:fill="auto"/>
            <w:noWrap/>
            <w:vAlign w:val="bottom"/>
            <w:hideMark/>
          </w:tcPr>
          <w:p w14:paraId="47257BA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1.86</w:t>
            </w:r>
          </w:p>
        </w:tc>
        <w:tc>
          <w:tcPr>
            <w:tcW w:w="620" w:type="dxa"/>
            <w:tcBorders>
              <w:top w:val="nil"/>
              <w:left w:val="nil"/>
              <w:bottom w:val="nil"/>
              <w:right w:val="nil"/>
            </w:tcBorders>
            <w:shd w:val="clear" w:color="auto" w:fill="auto"/>
            <w:noWrap/>
            <w:vAlign w:val="bottom"/>
            <w:hideMark/>
          </w:tcPr>
          <w:p w14:paraId="040598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10.44</w:t>
            </w:r>
          </w:p>
        </w:tc>
        <w:tc>
          <w:tcPr>
            <w:tcW w:w="702" w:type="dxa"/>
            <w:tcBorders>
              <w:top w:val="nil"/>
              <w:left w:val="nil"/>
              <w:bottom w:val="nil"/>
              <w:right w:val="nil"/>
            </w:tcBorders>
            <w:shd w:val="clear" w:color="auto" w:fill="auto"/>
            <w:noWrap/>
            <w:vAlign w:val="bottom"/>
            <w:hideMark/>
          </w:tcPr>
          <w:p w14:paraId="65B270A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1.12</w:t>
            </w:r>
          </w:p>
        </w:tc>
        <w:tc>
          <w:tcPr>
            <w:tcW w:w="774" w:type="dxa"/>
            <w:tcBorders>
              <w:top w:val="nil"/>
              <w:left w:val="nil"/>
              <w:bottom w:val="nil"/>
              <w:right w:val="nil"/>
            </w:tcBorders>
            <w:shd w:val="clear" w:color="auto" w:fill="auto"/>
            <w:noWrap/>
            <w:vAlign w:val="bottom"/>
            <w:hideMark/>
          </w:tcPr>
          <w:p w14:paraId="0998030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265.14</w:t>
            </w:r>
          </w:p>
        </w:tc>
        <w:tc>
          <w:tcPr>
            <w:tcW w:w="702" w:type="dxa"/>
            <w:tcBorders>
              <w:top w:val="nil"/>
              <w:left w:val="nil"/>
              <w:bottom w:val="nil"/>
              <w:right w:val="nil"/>
            </w:tcBorders>
            <w:shd w:val="clear" w:color="auto" w:fill="auto"/>
            <w:noWrap/>
            <w:vAlign w:val="bottom"/>
            <w:hideMark/>
          </w:tcPr>
          <w:p w14:paraId="27B9911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21.14</w:t>
            </w:r>
          </w:p>
        </w:tc>
      </w:tr>
      <w:tr w:rsidR="00A17F24" w:rsidRPr="005F7214" w14:paraId="437A33BF" w14:textId="77777777">
        <w:trPr>
          <w:trHeight w:val="192"/>
        </w:trPr>
        <w:tc>
          <w:tcPr>
            <w:tcW w:w="470" w:type="dxa"/>
            <w:tcBorders>
              <w:top w:val="nil"/>
              <w:left w:val="nil"/>
              <w:bottom w:val="nil"/>
              <w:right w:val="nil"/>
            </w:tcBorders>
            <w:shd w:val="clear" w:color="auto" w:fill="auto"/>
            <w:vAlign w:val="bottom"/>
            <w:hideMark/>
          </w:tcPr>
          <w:p w14:paraId="17641F5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15</w:t>
            </w:r>
          </w:p>
        </w:tc>
        <w:tc>
          <w:tcPr>
            <w:tcW w:w="662" w:type="dxa"/>
            <w:tcBorders>
              <w:top w:val="nil"/>
              <w:left w:val="nil"/>
              <w:bottom w:val="nil"/>
              <w:right w:val="nil"/>
            </w:tcBorders>
            <w:shd w:val="clear" w:color="auto" w:fill="auto"/>
            <w:noWrap/>
            <w:vAlign w:val="bottom"/>
            <w:hideMark/>
          </w:tcPr>
          <w:p w14:paraId="77123E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122.93</w:t>
            </w:r>
          </w:p>
        </w:tc>
        <w:tc>
          <w:tcPr>
            <w:tcW w:w="702" w:type="dxa"/>
            <w:tcBorders>
              <w:top w:val="nil"/>
              <w:left w:val="nil"/>
              <w:bottom w:val="nil"/>
              <w:right w:val="nil"/>
            </w:tcBorders>
            <w:shd w:val="clear" w:color="auto" w:fill="auto"/>
            <w:noWrap/>
            <w:vAlign w:val="bottom"/>
            <w:hideMark/>
          </w:tcPr>
          <w:p w14:paraId="11E7C6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9.37</w:t>
            </w:r>
          </w:p>
        </w:tc>
        <w:tc>
          <w:tcPr>
            <w:tcW w:w="662" w:type="dxa"/>
            <w:tcBorders>
              <w:top w:val="nil"/>
              <w:left w:val="nil"/>
              <w:bottom w:val="nil"/>
              <w:right w:val="nil"/>
            </w:tcBorders>
            <w:shd w:val="clear" w:color="auto" w:fill="auto"/>
            <w:noWrap/>
            <w:vAlign w:val="bottom"/>
            <w:hideMark/>
          </w:tcPr>
          <w:p w14:paraId="03A3A17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87.15</w:t>
            </w:r>
          </w:p>
        </w:tc>
        <w:tc>
          <w:tcPr>
            <w:tcW w:w="702" w:type="dxa"/>
            <w:tcBorders>
              <w:top w:val="nil"/>
              <w:left w:val="nil"/>
              <w:bottom w:val="nil"/>
              <w:right w:val="nil"/>
            </w:tcBorders>
            <w:shd w:val="clear" w:color="auto" w:fill="auto"/>
            <w:noWrap/>
            <w:vAlign w:val="bottom"/>
            <w:hideMark/>
          </w:tcPr>
          <w:p w14:paraId="377696F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6.74</w:t>
            </w:r>
          </w:p>
        </w:tc>
        <w:tc>
          <w:tcPr>
            <w:tcW w:w="662" w:type="dxa"/>
            <w:tcBorders>
              <w:top w:val="nil"/>
              <w:left w:val="nil"/>
              <w:bottom w:val="nil"/>
              <w:right w:val="nil"/>
            </w:tcBorders>
            <w:shd w:val="clear" w:color="auto" w:fill="auto"/>
            <w:noWrap/>
            <w:vAlign w:val="bottom"/>
            <w:hideMark/>
          </w:tcPr>
          <w:p w14:paraId="5B8B67A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18.60</w:t>
            </w:r>
          </w:p>
        </w:tc>
        <w:tc>
          <w:tcPr>
            <w:tcW w:w="702" w:type="dxa"/>
            <w:tcBorders>
              <w:top w:val="nil"/>
              <w:left w:val="nil"/>
              <w:bottom w:val="nil"/>
              <w:right w:val="nil"/>
            </w:tcBorders>
            <w:shd w:val="clear" w:color="auto" w:fill="auto"/>
            <w:noWrap/>
            <w:vAlign w:val="bottom"/>
            <w:hideMark/>
          </w:tcPr>
          <w:p w14:paraId="0E14B2F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1.45</w:t>
            </w:r>
          </w:p>
        </w:tc>
        <w:tc>
          <w:tcPr>
            <w:tcW w:w="620" w:type="dxa"/>
            <w:tcBorders>
              <w:top w:val="nil"/>
              <w:left w:val="nil"/>
              <w:bottom w:val="nil"/>
              <w:right w:val="nil"/>
            </w:tcBorders>
            <w:shd w:val="clear" w:color="auto" w:fill="auto"/>
            <w:noWrap/>
            <w:vAlign w:val="bottom"/>
            <w:hideMark/>
          </w:tcPr>
          <w:p w14:paraId="4B23394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6.68</w:t>
            </w:r>
          </w:p>
        </w:tc>
        <w:tc>
          <w:tcPr>
            <w:tcW w:w="702" w:type="dxa"/>
            <w:tcBorders>
              <w:top w:val="nil"/>
              <w:left w:val="nil"/>
              <w:bottom w:val="nil"/>
              <w:right w:val="nil"/>
            </w:tcBorders>
            <w:shd w:val="clear" w:color="auto" w:fill="auto"/>
            <w:noWrap/>
            <w:vAlign w:val="bottom"/>
            <w:hideMark/>
          </w:tcPr>
          <w:p w14:paraId="215A0AF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2.35</w:t>
            </w:r>
          </w:p>
        </w:tc>
        <w:tc>
          <w:tcPr>
            <w:tcW w:w="620" w:type="dxa"/>
            <w:tcBorders>
              <w:top w:val="nil"/>
              <w:left w:val="nil"/>
              <w:bottom w:val="nil"/>
              <w:right w:val="nil"/>
            </w:tcBorders>
            <w:shd w:val="clear" w:color="auto" w:fill="auto"/>
            <w:noWrap/>
            <w:vAlign w:val="bottom"/>
            <w:hideMark/>
          </w:tcPr>
          <w:p w14:paraId="1662ED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10.51</w:t>
            </w:r>
          </w:p>
        </w:tc>
        <w:tc>
          <w:tcPr>
            <w:tcW w:w="702" w:type="dxa"/>
            <w:tcBorders>
              <w:top w:val="nil"/>
              <w:left w:val="nil"/>
              <w:bottom w:val="nil"/>
              <w:right w:val="nil"/>
            </w:tcBorders>
            <w:shd w:val="clear" w:color="auto" w:fill="auto"/>
            <w:noWrap/>
            <w:vAlign w:val="bottom"/>
            <w:hideMark/>
          </w:tcPr>
          <w:p w14:paraId="6C31126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1.18</w:t>
            </w:r>
          </w:p>
        </w:tc>
        <w:tc>
          <w:tcPr>
            <w:tcW w:w="774" w:type="dxa"/>
            <w:tcBorders>
              <w:top w:val="nil"/>
              <w:left w:val="nil"/>
              <w:bottom w:val="nil"/>
              <w:right w:val="nil"/>
            </w:tcBorders>
            <w:shd w:val="clear" w:color="auto" w:fill="auto"/>
            <w:noWrap/>
            <w:vAlign w:val="bottom"/>
            <w:hideMark/>
          </w:tcPr>
          <w:p w14:paraId="319C42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299.39</w:t>
            </w:r>
          </w:p>
        </w:tc>
        <w:tc>
          <w:tcPr>
            <w:tcW w:w="702" w:type="dxa"/>
            <w:tcBorders>
              <w:top w:val="nil"/>
              <w:left w:val="nil"/>
              <w:bottom w:val="nil"/>
              <w:right w:val="nil"/>
            </w:tcBorders>
            <w:shd w:val="clear" w:color="auto" w:fill="auto"/>
            <w:noWrap/>
            <w:vAlign w:val="bottom"/>
            <w:hideMark/>
          </w:tcPr>
          <w:p w14:paraId="52A29D5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22.15</w:t>
            </w:r>
          </w:p>
        </w:tc>
      </w:tr>
      <w:tr w:rsidR="00A17F24" w:rsidRPr="005F7214" w14:paraId="2ED5070F" w14:textId="77777777">
        <w:trPr>
          <w:trHeight w:val="192"/>
        </w:trPr>
        <w:tc>
          <w:tcPr>
            <w:tcW w:w="470" w:type="dxa"/>
            <w:tcBorders>
              <w:top w:val="nil"/>
              <w:left w:val="nil"/>
              <w:bottom w:val="nil"/>
              <w:right w:val="nil"/>
            </w:tcBorders>
            <w:shd w:val="clear" w:color="auto" w:fill="auto"/>
            <w:vAlign w:val="bottom"/>
            <w:hideMark/>
          </w:tcPr>
          <w:p w14:paraId="422001E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16</w:t>
            </w:r>
          </w:p>
        </w:tc>
        <w:tc>
          <w:tcPr>
            <w:tcW w:w="662" w:type="dxa"/>
            <w:tcBorders>
              <w:top w:val="nil"/>
              <w:left w:val="nil"/>
              <w:bottom w:val="nil"/>
              <w:right w:val="nil"/>
            </w:tcBorders>
            <w:shd w:val="clear" w:color="auto" w:fill="auto"/>
            <w:noWrap/>
            <w:vAlign w:val="bottom"/>
            <w:hideMark/>
          </w:tcPr>
          <w:p w14:paraId="60F4BFE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134.21</w:t>
            </w:r>
          </w:p>
        </w:tc>
        <w:tc>
          <w:tcPr>
            <w:tcW w:w="702" w:type="dxa"/>
            <w:tcBorders>
              <w:top w:val="nil"/>
              <w:left w:val="nil"/>
              <w:bottom w:val="nil"/>
              <w:right w:val="nil"/>
            </w:tcBorders>
            <w:shd w:val="clear" w:color="auto" w:fill="auto"/>
            <w:noWrap/>
            <w:vAlign w:val="bottom"/>
            <w:hideMark/>
          </w:tcPr>
          <w:p w14:paraId="2872A6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9.64</w:t>
            </w:r>
          </w:p>
        </w:tc>
        <w:tc>
          <w:tcPr>
            <w:tcW w:w="662" w:type="dxa"/>
            <w:tcBorders>
              <w:top w:val="nil"/>
              <w:left w:val="nil"/>
              <w:bottom w:val="nil"/>
              <w:right w:val="nil"/>
            </w:tcBorders>
            <w:shd w:val="clear" w:color="auto" w:fill="auto"/>
            <w:noWrap/>
            <w:vAlign w:val="bottom"/>
            <w:hideMark/>
          </w:tcPr>
          <w:p w14:paraId="5157713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97.04</w:t>
            </w:r>
          </w:p>
        </w:tc>
        <w:tc>
          <w:tcPr>
            <w:tcW w:w="702" w:type="dxa"/>
            <w:tcBorders>
              <w:top w:val="nil"/>
              <w:left w:val="nil"/>
              <w:bottom w:val="nil"/>
              <w:right w:val="nil"/>
            </w:tcBorders>
            <w:shd w:val="clear" w:color="auto" w:fill="auto"/>
            <w:noWrap/>
            <w:vAlign w:val="bottom"/>
            <w:hideMark/>
          </w:tcPr>
          <w:p w14:paraId="229E562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7.08</w:t>
            </w:r>
          </w:p>
        </w:tc>
        <w:tc>
          <w:tcPr>
            <w:tcW w:w="662" w:type="dxa"/>
            <w:tcBorders>
              <w:top w:val="nil"/>
              <w:left w:val="nil"/>
              <w:bottom w:val="nil"/>
              <w:right w:val="nil"/>
            </w:tcBorders>
            <w:shd w:val="clear" w:color="auto" w:fill="auto"/>
            <w:noWrap/>
            <w:vAlign w:val="bottom"/>
            <w:hideMark/>
          </w:tcPr>
          <w:p w14:paraId="2F5C82A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20.62</w:t>
            </w:r>
          </w:p>
        </w:tc>
        <w:tc>
          <w:tcPr>
            <w:tcW w:w="702" w:type="dxa"/>
            <w:tcBorders>
              <w:top w:val="nil"/>
              <w:left w:val="nil"/>
              <w:bottom w:val="nil"/>
              <w:right w:val="nil"/>
            </w:tcBorders>
            <w:shd w:val="clear" w:color="auto" w:fill="auto"/>
            <w:noWrap/>
            <w:vAlign w:val="bottom"/>
            <w:hideMark/>
          </w:tcPr>
          <w:p w14:paraId="0B0CB15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1.53</w:t>
            </w:r>
          </w:p>
        </w:tc>
        <w:tc>
          <w:tcPr>
            <w:tcW w:w="620" w:type="dxa"/>
            <w:tcBorders>
              <w:top w:val="nil"/>
              <w:left w:val="nil"/>
              <w:bottom w:val="nil"/>
              <w:right w:val="nil"/>
            </w:tcBorders>
            <w:shd w:val="clear" w:color="auto" w:fill="auto"/>
            <w:noWrap/>
            <w:vAlign w:val="bottom"/>
            <w:hideMark/>
          </w:tcPr>
          <w:p w14:paraId="00FAF47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6.30</w:t>
            </w:r>
          </w:p>
        </w:tc>
        <w:tc>
          <w:tcPr>
            <w:tcW w:w="702" w:type="dxa"/>
            <w:tcBorders>
              <w:top w:val="nil"/>
              <w:left w:val="nil"/>
              <w:bottom w:val="nil"/>
              <w:right w:val="nil"/>
            </w:tcBorders>
            <w:shd w:val="clear" w:color="auto" w:fill="auto"/>
            <w:noWrap/>
            <w:vAlign w:val="bottom"/>
            <w:hideMark/>
          </w:tcPr>
          <w:p w14:paraId="3681987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2.14</w:t>
            </w:r>
          </w:p>
        </w:tc>
        <w:tc>
          <w:tcPr>
            <w:tcW w:w="620" w:type="dxa"/>
            <w:tcBorders>
              <w:top w:val="nil"/>
              <w:left w:val="nil"/>
              <w:bottom w:val="nil"/>
              <w:right w:val="nil"/>
            </w:tcBorders>
            <w:shd w:val="clear" w:color="auto" w:fill="auto"/>
            <w:noWrap/>
            <w:vAlign w:val="bottom"/>
            <w:hideMark/>
          </w:tcPr>
          <w:p w14:paraId="24C2737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10.26</w:t>
            </w:r>
          </w:p>
        </w:tc>
        <w:tc>
          <w:tcPr>
            <w:tcW w:w="702" w:type="dxa"/>
            <w:tcBorders>
              <w:top w:val="nil"/>
              <w:left w:val="nil"/>
              <w:bottom w:val="nil"/>
              <w:right w:val="nil"/>
            </w:tcBorders>
            <w:shd w:val="clear" w:color="auto" w:fill="auto"/>
            <w:noWrap/>
            <w:vAlign w:val="bottom"/>
            <w:hideMark/>
          </w:tcPr>
          <w:p w14:paraId="52D4223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1.06</w:t>
            </w:r>
          </w:p>
        </w:tc>
        <w:tc>
          <w:tcPr>
            <w:tcW w:w="774" w:type="dxa"/>
            <w:tcBorders>
              <w:top w:val="nil"/>
              <w:left w:val="nil"/>
              <w:bottom w:val="nil"/>
              <w:right w:val="nil"/>
            </w:tcBorders>
            <w:shd w:val="clear" w:color="auto" w:fill="auto"/>
            <w:noWrap/>
            <w:vAlign w:val="bottom"/>
            <w:hideMark/>
          </w:tcPr>
          <w:p w14:paraId="2F31D2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334.74</w:t>
            </w:r>
          </w:p>
        </w:tc>
        <w:tc>
          <w:tcPr>
            <w:tcW w:w="702" w:type="dxa"/>
            <w:tcBorders>
              <w:top w:val="nil"/>
              <w:left w:val="nil"/>
              <w:bottom w:val="nil"/>
              <w:right w:val="nil"/>
            </w:tcBorders>
            <w:shd w:val="clear" w:color="auto" w:fill="auto"/>
            <w:noWrap/>
            <w:vAlign w:val="bottom"/>
            <w:hideMark/>
          </w:tcPr>
          <w:p w14:paraId="2575AF5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23.01</w:t>
            </w:r>
          </w:p>
        </w:tc>
      </w:tr>
      <w:tr w:rsidR="00A17F24" w:rsidRPr="005F7214" w14:paraId="75255D90" w14:textId="77777777">
        <w:trPr>
          <w:trHeight w:val="192"/>
        </w:trPr>
        <w:tc>
          <w:tcPr>
            <w:tcW w:w="470" w:type="dxa"/>
            <w:tcBorders>
              <w:top w:val="nil"/>
              <w:left w:val="nil"/>
              <w:bottom w:val="nil"/>
              <w:right w:val="nil"/>
            </w:tcBorders>
            <w:shd w:val="clear" w:color="auto" w:fill="auto"/>
            <w:vAlign w:val="bottom"/>
            <w:hideMark/>
          </w:tcPr>
          <w:p w14:paraId="3D7C8B7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17</w:t>
            </w:r>
          </w:p>
        </w:tc>
        <w:tc>
          <w:tcPr>
            <w:tcW w:w="662" w:type="dxa"/>
            <w:tcBorders>
              <w:top w:val="nil"/>
              <w:left w:val="nil"/>
              <w:bottom w:val="nil"/>
              <w:right w:val="nil"/>
            </w:tcBorders>
            <w:shd w:val="clear" w:color="auto" w:fill="auto"/>
            <w:noWrap/>
            <w:vAlign w:val="bottom"/>
            <w:hideMark/>
          </w:tcPr>
          <w:p w14:paraId="6E00075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145.72</w:t>
            </w:r>
          </w:p>
        </w:tc>
        <w:tc>
          <w:tcPr>
            <w:tcW w:w="702" w:type="dxa"/>
            <w:tcBorders>
              <w:top w:val="nil"/>
              <w:left w:val="nil"/>
              <w:bottom w:val="nil"/>
              <w:right w:val="nil"/>
            </w:tcBorders>
            <w:shd w:val="clear" w:color="auto" w:fill="auto"/>
            <w:noWrap/>
            <w:vAlign w:val="bottom"/>
            <w:hideMark/>
          </w:tcPr>
          <w:p w14:paraId="1227432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9.92</w:t>
            </w:r>
          </w:p>
        </w:tc>
        <w:tc>
          <w:tcPr>
            <w:tcW w:w="662" w:type="dxa"/>
            <w:tcBorders>
              <w:top w:val="nil"/>
              <w:left w:val="nil"/>
              <w:bottom w:val="nil"/>
              <w:right w:val="nil"/>
            </w:tcBorders>
            <w:shd w:val="clear" w:color="auto" w:fill="auto"/>
            <w:noWrap/>
            <w:vAlign w:val="bottom"/>
            <w:hideMark/>
          </w:tcPr>
          <w:p w14:paraId="07488E1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107.09</w:t>
            </w:r>
          </w:p>
        </w:tc>
        <w:tc>
          <w:tcPr>
            <w:tcW w:w="702" w:type="dxa"/>
            <w:tcBorders>
              <w:top w:val="nil"/>
              <w:left w:val="nil"/>
              <w:bottom w:val="nil"/>
              <w:right w:val="nil"/>
            </w:tcBorders>
            <w:shd w:val="clear" w:color="auto" w:fill="auto"/>
            <w:noWrap/>
            <w:vAlign w:val="bottom"/>
            <w:hideMark/>
          </w:tcPr>
          <w:p w14:paraId="057F7D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7.40</w:t>
            </w:r>
          </w:p>
        </w:tc>
        <w:tc>
          <w:tcPr>
            <w:tcW w:w="662" w:type="dxa"/>
            <w:tcBorders>
              <w:top w:val="nil"/>
              <w:left w:val="nil"/>
              <w:bottom w:val="nil"/>
              <w:right w:val="nil"/>
            </w:tcBorders>
            <w:shd w:val="clear" w:color="auto" w:fill="auto"/>
            <w:noWrap/>
            <w:vAlign w:val="bottom"/>
            <w:hideMark/>
          </w:tcPr>
          <w:p w14:paraId="0706B74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22.67</w:t>
            </w:r>
          </w:p>
        </w:tc>
        <w:tc>
          <w:tcPr>
            <w:tcW w:w="702" w:type="dxa"/>
            <w:tcBorders>
              <w:top w:val="nil"/>
              <w:left w:val="nil"/>
              <w:bottom w:val="nil"/>
              <w:right w:val="nil"/>
            </w:tcBorders>
            <w:shd w:val="clear" w:color="auto" w:fill="auto"/>
            <w:noWrap/>
            <w:vAlign w:val="bottom"/>
            <w:hideMark/>
          </w:tcPr>
          <w:p w14:paraId="27B160C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1.60</w:t>
            </w:r>
          </w:p>
        </w:tc>
        <w:tc>
          <w:tcPr>
            <w:tcW w:w="620" w:type="dxa"/>
            <w:tcBorders>
              <w:top w:val="nil"/>
              <w:left w:val="nil"/>
              <w:bottom w:val="nil"/>
              <w:right w:val="nil"/>
            </w:tcBorders>
            <w:shd w:val="clear" w:color="auto" w:fill="auto"/>
            <w:noWrap/>
            <w:vAlign w:val="bottom"/>
            <w:hideMark/>
          </w:tcPr>
          <w:p w14:paraId="5AD996A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5.97</w:t>
            </w:r>
          </w:p>
        </w:tc>
        <w:tc>
          <w:tcPr>
            <w:tcW w:w="702" w:type="dxa"/>
            <w:tcBorders>
              <w:top w:val="nil"/>
              <w:left w:val="nil"/>
              <w:bottom w:val="nil"/>
              <w:right w:val="nil"/>
            </w:tcBorders>
            <w:shd w:val="clear" w:color="auto" w:fill="auto"/>
            <w:noWrap/>
            <w:vAlign w:val="bottom"/>
            <w:hideMark/>
          </w:tcPr>
          <w:p w14:paraId="6875ED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1.92</w:t>
            </w:r>
          </w:p>
        </w:tc>
        <w:tc>
          <w:tcPr>
            <w:tcW w:w="620" w:type="dxa"/>
            <w:tcBorders>
              <w:top w:val="nil"/>
              <w:left w:val="nil"/>
              <w:bottom w:val="nil"/>
              <w:right w:val="nil"/>
            </w:tcBorders>
            <w:shd w:val="clear" w:color="auto" w:fill="auto"/>
            <w:noWrap/>
            <w:vAlign w:val="bottom"/>
            <w:hideMark/>
          </w:tcPr>
          <w:p w14:paraId="0F2C9BC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10.01</w:t>
            </w:r>
          </w:p>
        </w:tc>
        <w:tc>
          <w:tcPr>
            <w:tcW w:w="702" w:type="dxa"/>
            <w:tcBorders>
              <w:top w:val="nil"/>
              <w:left w:val="nil"/>
              <w:bottom w:val="nil"/>
              <w:right w:val="nil"/>
            </w:tcBorders>
            <w:shd w:val="clear" w:color="auto" w:fill="auto"/>
            <w:noWrap/>
            <w:vAlign w:val="bottom"/>
            <w:hideMark/>
          </w:tcPr>
          <w:p w14:paraId="3D6030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0.96</w:t>
            </w:r>
          </w:p>
        </w:tc>
        <w:tc>
          <w:tcPr>
            <w:tcW w:w="774" w:type="dxa"/>
            <w:tcBorders>
              <w:top w:val="nil"/>
              <w:left w:val="nil"/>
              <w:bottom w:val="nil"/>
              <w:right w:val="nil"/>
            </w:tcBorders>
            <w:shd w:val="clear" w:color="auto" w:fill="auto"/>
            <w:noWrap/>
            <w:vAlign w:val="bottom"/>
            <w:hideMark/>
          </w:tcPr>
          <w:p w14:paraId="2E1E57A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374.00</w:t>
            </w:r>
          </w:p>
        </w:tc>
        <w:tc>
          <w:tcPr>
            <w:tcW w:w="702" w:type="dxa"/>
            <w:tcBorders>
              <w:top w:val="nil"/>
              <w:left w:val="nil"/>
              <w:bottom w:val="nil"/>
              <w:right w:val="nil"/>
            </w:tcBorders>
            <w:shd w:val="clear" w:color="auto" w:fill="auto"/>
            <w:noWrap/>
            <w:vAlign w:val="bottom"/>
            <w:hideMark/>
          </w:tcPr>
          <w:p w14:paraId="5D1476F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24.74</w:t>
            </w:r>
          </w:p>
        </w:tc>
      </w:tr>
      <w:tr w:rsidR="00A17F24" w:rsidRPr="005F7214" w14:paraId="1A2A1456" w14:textId="77777777">
        <w:trPr>
          <w:trHeight w:val="192"/>
        </w:trPr>
        <w:tc>
          <w:tcPr>
            <w:tcW w:w="470" w:type="dxa"/>
            <w:tcBorders>
              <w:top w:val="nil"/>
              <w:left w:val="nil"/>
              <w:bottom w:val="nil"/>
              <w:right w:val="nil"/>
            </w:tcBorders>
            <w:shd w:val="clear" w:color="auto" w:fill="auto"/>
            <w:vAlign w:val="bottom"/>
            <w:hideMark/>
          </w:tcPr>
          <w:p w14:paraId="35834A1C"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18</w:t>
            </w:r>
          </w:p>
        </w:tc>
        <w:tc>
          <w:tcPr>
            <w:tcW w:w="662" w:type="dxa"/>
            <w:tcBorders>
              <w:top w:val="nil"/>
              <w:left w:val="nil"/>
              <w:bottom w:val="nil"/>
              <w:right w:val="nil"/>
            </w:tcBorders>
            <w:shd w:val="clear" w:color="auto" w:fill="auto"/>
            <w:noWrap/>
            <w:vAlign w:val="bottom"/>
            <w:hideMark/>
          </w:tcPr>
          <w:p w14:paraId="08BEE42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157.47</w:t>
            </w:r>
          </w:p>
        </w:tc>
        <w:tc>
          <w:tcPr>
            <w:tcW w:w="702" w:type="dxa"/>
            <w:tcBorders>
              <w:top w:val="nil"/>
              <w:left w:val="nil"/>
              <w:bottom w:val="nil"/>
              <w:right w:val="nil"/>
            </w:tcBorders>
            <w:shd w:val="clear" w:color="auto" w:fill="auto"/>
            <w:noWrap/>
            <w:vAlign w:val="bottom"/>
            <w:hideMark/>
          </w:tcPr>
          <w:p w14:paraId="1E424BD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10.22</w:t>
            </w:r>
          </w:p>
        </w:tc>
        <w:tc>
          <w:tcPr>
            <w:tcW w:w="662" w:type="dxa"/>
            <w:tcBorders>
              <w:top w:val="nil"/>
              <w:left w:val="nil"/>
              <w:bottom w:val="nil"/>
              <w:right w:val="nil"/>
            </w:tcBorders>
            <w:shd w:val="clear" w:color="auto" w:fill="auto"/>
            <w:noWrap/>
            <w:vAlign w:val="bottom"/>
            <w:hideMark/>
          </w:tcPr>
          <w:p w14:paraId="70640AA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117.27</w:t>
            </w:r>
          </w:p>
        </w:tc>
        <w:tc>
          <w:tcPr>
            <w:tcW w:w="702" w:type="dxa"/>
            <w:tcBorders>
              <w:top w:val="nil"/>
              <w:left w:val="nil"/>
              <w:bottom w:val="nil"/>
              <w:right w:val="nil"/>
            </w:tcBorders>
            <w:shd w:val="clear" w:color="auto" w:fill="auto"/>
            <w:noWrap/>
            <w:vAlign w:val="bottom"/>
            <w:hideMark/>
          </w:tcPr>
          <w:p w14:paraId="48F9DEE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7.69</w:t>
            </w:r>
          </w:p>
        </w:tc>
        <w:tc>
          <w:tcPr>
            <w:tcW w:w="662" w:type="dxa"/>
            <w:tcBorders>
              <w:top w:val="nil"/>
              <w:left w:val="nil"/>
              <w:bottom w:val="nil"/>
              <w:right w:val="nil"/>
            </w:tcBorders>
            <w:shd w:val="clear" w:color="auto" w:fill="auto"/>
            <w:noWrap/>
            <w:vAlign w:val="bottom"/>
            <w:hideMark/>
          </w:tcPr>
          <w:p w14:paraId="34E8C7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24.77</w:t>
            </w:r>
          </w:p>
        </w:tc>
        <w:tc>
          <w:tcPr>
            <w:tcW w:w="702" w:type="dxa"/>
            <w:tcBorders>
              <w:top w:val="nil"/>
              <w:left w:val="nil"/>
              <w:bottom w:val="nil"/>
              <w:right w:val="nil"/>
            </w:tcBorders>
            <w:shd w:val="clear" w:color="auto" w:fill="auto"/>
            <w:noWrap/>
            <w:vAlign w:val="bottom"/>
            <w:hideMark/>
          </w:tcPr>
          <w:p w14:paraId="6138022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1.67</w:t>
            </w:r>
          </w:p>
        </w:tc>
        <w:tc>
          <w:tcPr>
            <w:tcW w:w="620" w:type="dxa"/>
            <w:tcBorders>
              <w:top w:val="nil"/>
              <w:left w:val="nil"/>
              <w:bottom w:val="nil"/>
              <w:right w:val="nil"/>
            </w:tcBorders>
            <w:shd w:val="clear" w:color="auto" w:fill="auto"/>
            <w:noWrap/>
            <w:vAlign w:val="bottom"/>
            <w:hideMark/>
          </w:tcPr>
          <w:p w14:paraId="3CB6A2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5.68</w:t>
            </w:r>
          </w:p>
        </w:tc>
        <w:tc>
          <w:tcPr>
            <w:tcW w:w="702" w:type="dxa"/>
            <w:tcBorders>
              <w:top w:val="nil"/>
              <w:left w:val="nil"/>
              <w:bottom w:val="nil"/>
              <w:right w:val="nil"/>
            </w:tcBorders>
            <w:shd w:val="clear" w:color="auto" w:fill="auto"/>
            <w:noWrap/>
            <w:vAlign w:val="bottom"/>
            <w:hideMark/>
          </w:tcPr>
          <w:p w14:paraId="457776C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1.71</w:t>
            </w:r>
          </w:p>
        </w:tc>
        <w:tc>
          <w:tcPr>
            <w:tcW w:w="620" w:type="dxa"/>
            <w:tcBorders>
              <w:top w:val="nil"/>
              <w:left w:val="nil"/>
              <w:bottom w:val="nil"/>
              <w:right w:val="nil"/>
            </w:tcBorders>
            <w:shd w:val="clear" w:color="auto" w:fill="auto"/>
            <w:noWrap/>
            <w:vAlign w:val="bottom"/>
            <w:hideMark/>
          </w:tcPr>
          <w:p w14:paraId="13157F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9.76</w:t>
            </w:r>
          </w:p>
        </w:tc>
        <w:tc>
          <w:tcPr>
            <w:tcW w:w="702" w:type="dxa"/>
            <w:tcBorders>
              <w:top w:val="nil"/>
              <w:left w:val="nil"/>
              <w:bottom w:val="nil"/>
              <w:right w:val="nil"/>
            </w:tcBorders>
            <w:shd w:val="clear" w:color="auto" w:fill="auto"/>
            <w:noWrap/>
            <w:vAlign w:val="bottom"/>
            <w:hideMark/>
          </w:tcPr>
          <w:p w14:paraId="3AB5E56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0.87</w:t>
            </w:r>
          </w:p>
        </w:tc>
        <w:tc>
          <w:tcPr>
            <w:tcW w:w="774" w:type="dxa"/>
            <w:tcBorders>
              <w:top w:val="nil"/>
              <w:left w:val="nil"/>
              <w:bottom w:val="nil"/>
              <w:right w:val="nil"/>
            </w:tcBorders>
            <w:shd w:val="clear" w:color="auto" w:fill="auto"/>
            <w:noWrap/>
            <w:vAlign w:val="bottom"/>
            <w:hideMark/>
          </w:tcPr>
          <w:p w14:paraId="6F2DDE4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414.03</w:t>
            </w:r>
          </w:p>
        </w:tc>
        <w:tc>
          <w:tcPr>
            <w:tcW w:w="702" w:type="dxa"/>
            <w:tcBorders>
              <w:top w:val="nil"/>
              <w:left w:val="nil"/>
              <w:bottom w:val="nil"/>
              <w:right w:val="nil"/>
            </w:tcBorders>
            <w:shd w:val="clear" w:color="auto" w:fill="auto"/>
            <w:noWrap/>
            <w:vAlign w:val="bottom"/>
            <w:hideMark/>
          </w:tcPr>
          <w:p w14:paraId="4DB454E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26.39</w:t>
            </w:r>
          </w:p>
        </w:tc>
      </w:tr>
      <w:tr w:rsidR="00A17F24" w:rsidRPr="005F7214" w14:paraId="1757BE93" w14:textId="77777777">
        <w:trPr>
          <w:trHeight w:val="192"/>
        </w:trPr>
        <w:tc>
          <w:tcPr>
            <w:tcW w:w="470" w:type="dxa"/>
            <w:tcBorders>
              <w:top w:val="nil"/>
              <w:left w:val="nil"/>
              <w:bottom w:val="nil"/>
              <w:right w:val="nil"/>
            </w:tcBorders>
            <w:shd w:val="clear" w:color="auto" w:fill="auto"/>
            <w:vAlign w:val="bottom"/>
            <w:hideMark/>
          </w:tcPr>
          <w:p w14:paraId="5B5AE8BA"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19</w:t>
            </w:r>
          </w:p>
        </w:tc>
        <w:tc>
          <w:tcPr>
            <w:tcW w:w="662" w:type="dxa"/>
            <w:tcBorders>
              <w:top w:val="nil"/>
              <w:left w:val="nil"/>
              <w:bottom w:val="nil"/>
              <w:right w:val="nil"/>
            </w:tcBorders>
            <w:shd w:val="clear" w:color="auto" w:fill="auto"/>
            <w:noWrap/>
            <w:vAlign w:val="bottom"/>
            <w:hideMark/>
          </w:tcPr>
          <w:p w14:paraId="499F1E5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169.31</w:t>
            </w:r>
          </w:p>
        </w:tc>
        <w:tc>
          <w:tcPr>
            <w:tcW w:w="702" w:type="dxa"/>
            <w:tcBorders>
              <w:top w:val="nil"/>
              <w:left w:val="nil"/>
              <w:bottom w:val="nil"/>
              <w:right w:val="nil"/>
            </w:tcBorders>
            <w:shd w:val="clear" w:color="auto" w:fill="auto"/>
            <w:noWrap/>
            <w:vAlign w:val="bottom"/>
            <w:hideMark/>
          </w:tcPr>
          <w:p w14:paraId="785B78E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10.53</w:t>
            </w:r>
          </w:p>
        </w:tc>
        <w:tc>
          <w:tcPr>
            <w:tcW w:w="662" w:type="dxa"/>
            <w:tcBorders>
              <w:top w:val="nil"/>
              <w:left w:val="nil"/>
              <w:bottom w:val="nil"/>
              <w:right w:val="nil"/>
            </w:tcBorders>
            <w:shd w:val="clear" w:color="auto" w:fill="auto"/>
            <w:noWrap/>
            <w:vAlign w:val="bottom"/>
            <w:hideMark/>
          </w:tcPr>
          <w:p w14:paraId="6839D71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127.44</w:t>
            </w:r>
          </w:p>
        </w:tc>
        <w:tc>
          <w:tcPr>
            <w:tcW w:w="702" w:type="dxa"/>
            <w:tcBorders>
              <w:top w:val="nil"/>
              <w:left w:val="nil"/>
              <w:bottom w:val="nil"/>
              <w:right w:val="nil"/>
            </w:tcBorders>
            <w:shd w:val="clear" w:color="auto" w:fill="auto"/>
            <w:noWrap/>
            <w:vAlign w:val="bottom"/>
            <w:hideMark/>
          </w:tcPr>
          <w:p w14:paraId="0DFE38F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7.97</w:t>
            </w:r>
          </w:p>
        </w:tc>
        <w:tc>
          <w:tcPr>
            <w:tcW w:w="662" w:type="dxa"/>
            <w:tcBorders>
              <w:top w:val="nil"/>
              <w:left w:val="nil"/>
              <w:bottom w:val="nil"/>
              <w:right w:val="nil"/>
            </w:tcBorders>
            <w:shd w:val="clear" w:color="auto" w:fill="auto"/>
            <w:noWrap/>
            <w:vAlign w:val="bottom"/>
            <w:hideMark/>
          </w:tcPr>
          <w:p w14:paraId="6CDD50B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26.87</w:t>
            </w:r>
          </w:p>
        </w:tc>
        <w:tc>
          <w:tcPr>
            <w:tcW w:w="702" w:type="dxa"/>
            <w:tcBorders>
              <w:top w:val="nil"/>
              <w:left w:val="nil"/>
              <w:bottom w:val="nil"/>
              <w:right w:val="nil"/>
            </w:tcBorders>
            <w:shd w:val="clear" w:color="auto" w:fill="auto"/>
            <w:noWrap/>
            <w:vAlign w:val="bottom"/>
            <w:hideMark/>
          </w:tcPr>
          <w:p w14:paraId="016EAAF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1.74</w:t>
            </w:r>
          </w:p>
        </w:tc>
        <w:tc>
          <w:tcPr>
            <w:tcW w:w="620" w:type="dxa"/>
            <w:tcBorders>
              <w:top w:val="nil"/>
              <w:left w:val="nil"/>
              <w:bottom w:val="nil"/>
              <w:right w:val="nil"/>
            </w:tcBorders>
            <w:shd w:val="clear" w:color="auto" w:fill="auto"/>
            <w:noWrap/>
            <w:vAlign w:val="bottom"/>
            <w:hideMark/>
          </w:tcPr>
          <w:p w14:paraId="0DA2876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5.46</w:t>
            </w:r>
          </w:p>
        </w:tc>
        <w:tc>
          <w:tcPr>
            <w:tcW w:w="702" w:type="dxa"/>
            <w:tcBorders>
              <w:top w:val="nil"/>
              <w:left w:val="nil"/>
              <w:bottom w:val="nil"/>
              <w:right w:val="nil"/>
            </w:tcBorders>
            <w:shd w:val="clear" w:color="auto" w:fill="auto"/>
            <w:noWrap/>
            <w:vAlign w:val="bottom"/>
            <w:hideMark/>
          </w:tcPr>
          <w:p w14:paraId="2F31259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1.52</w:t>
            </w:r>
          </w:p>
        </w:tc>
        <w:tc>
          <w:tcPr>
            <w:tcW w:w="620" w:type="dxa"/>
            <w:tcBorders>
              <w:top w:val="nil"/>
              <w:left w:val="nil"/>
              <w:bottom w:val="nil"/>
              <w:right w:val="nil"/>
            </w:tcBorders>
            <w:shd w:val="clear" w:color="auto" w:fill="auto"/>
            <w:noWrap/>
            <w:vAlign w:val="bottom"/>
            <w:hideMark/>
          </w:tcPr>
          <w:p w14:paraId="0B7B75B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9.54</w:t>
            </w:r>
          </w:p>
        </w:tc>
        <w:tc>
          <w:tcPr>
            <w:tcW w:w="702" w:type="dxa"/>
            <w:tcBorders>
              <w:top w:val="nil"/>
              <w:left w:val="nil"/>
              <w:bottom w:val="nil"/>
              <w:right w:val="nil"/>
            </w:tcBorders>
            <w:shd w:val="clear" w:color="auto" w:fill="auto"/>
            <w:noWrap/>
            <w:vAlign w:val="bottom"/>
            <w:hideMark/>
          </w:tcPr>
          <w:p w14:paraId="1A5FF8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0.79</w:t>
            </w:r>
          </w:p>
        </w:tc>
        <w:tc>
          <w:tcPr>
            <w:tcW w:w="774" w:type="dxa"/>
            <w:tcBorders>
              <w:top w:val="nil"/>
              <w:left w:val="nil"/>
              <w:bottom w:val="nil"/>
              <w:right w:val="nil"/>
            </w:tcBorders>
            <w:shd w:val="clear" w:color="auto" w:fill="auto"/>
            <w:noWrap/>
            <w:vAlign w:val="bottom"/>
            <w:hideMark/>
          </w:tcPr>
          <w:p w14:paraId="6EDEC0C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454.22</w:t>
            </w:r>
          </w:p>
        </w:tc>
        <w:tc>
          <w:tcPr>
            <w:tcW w:w="702" w:type="dxa"/>
            <w:tcBorders>
              <w:top w:val="nil"/>
              <w:left w:val="nil"/>
              <w:bottom w:val="nil"/>
              <w:right w:val="nil"/>
            </w:tcBorders>
            <w:shd w:val="clear" w:color="auto" w:fill="auto"/>
            <w:noWrap/>
            <w:vAlign w:val="bottom"/>
            <w:hideMark/>
          </w:tcPr>
          <w:p w14:paraId="72969ED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28.00</w:t>
            </w:r>
          </w:p>
        </w:tc>
      </w:tr>
      <w:tr w:rsidR="00A17F24" w:rsidRPr="005F7214" w14:paraId="349509AF" w14:textId="77777777">
        <w:trPr>
          <w:trHeight w:val="192"/>
        </w:trPr>
        <w:tc>
          <w:tcPr>
            <w:tcW w:w="470" w:type="dxa"/>
            <w:tcBorders>
              <w:top w:val="nil"/>
              <w:left w:val="nil"/>
              <w:bottom w:val="nil"/>
              <w:right w:val="nil"/>
            </w:tcBorders>
            <w:shd w:val="clear" w:color="auto" w:fill="auto"/>
            <w:vAlign w:val="bottom"/>
            <w:hideMark/>
          </w:tcPr>
          <w:p w14:paraId="1C36D09E"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20</w:t>
            </w:r>
          </w:p>
        </w:tc>
        <w:tc>
          <w:tcPr>
            <w:tcW w:w="662" w:type="dxa"/>
            <w:tcBorders>
              <w:top w:val="nil"/>
              <w:left w:val="nil"/>
              <w:bottom w:val="nil"/>
              <w:right w:val="nil"/>
            </w:tcBorders>
            <w:shd w:val="clear" w:color="auto" w:fill="auto"/>
            <w:noWrap/>
            <w:vAlign w:val="bottom"/>
            <w:hideMark/>
          </w:tcPr>
          <w:p w14:paraId="7DEDEE4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181.18</w:t>
            </w:r>
          </w:p>
        </w:tc>
        <w:tc>
          <w:tcPr>
            <w:tcW w:w="702" w:type="dxa"/>
            <w:tcBorders>
              <w:top w:val="nil"/>
              <w:left w:val="nil"/>
              <w:bottom w:val="nil"/>
              <w:right w:val="nil"/>
            </w:tcBorders>
            <w:shd w:val="clear" w:color="auto" w:fill="auto"/>
            <w:noWrap/>
            <w:vAlign w:val="bottom"/>
            <w:hideMark/>
          </w:tcPr>
          <w:p w14:paraId="2BD9F79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10.84</w:t>
            </w:r>
          </w:p>
        </w:tc>
        <w:tc>
          <w:tcPr>
            <w:tcW w:w="662" w:type="dxa"/>
            <w:tcBorders>
              <w:top w:val="nil"/>
              <w:left w:val="nil"/>
              <w:bottom w:val="nil"/>
              <w:right w:val="nil"/>
            </w:tcBorders>
            <w:shd w:val="clear" w:color="auto" w:fill="auto"/>
            <w:noWrap/>
            <w:vAlign w:val="bottom"/>
            <w:hideMark/>
          </w:tcPr>
          <w:p w14:paraId="63FB92A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137.53</w:t>
            </w:r>
          </w:p>
        </w:tc>
        <w:tc>
          <w:tcPr>
            <w:tcW w:w="702" w:type="dxa"/>
            <w:tcBorders>
              <w:top w:val="nil"/>
              <w:left w:val="nil"/>
              <w:bottom w:val="nil"/>
              <w:right w:val="nil"/>
            </w:tcBorders>
            <w:shd w:val="clear" w:color="auto" w:fill="auto"/>
            <w:noWrap/>
            <w:vAlign w:val="bottom"/>
            <w:hideMark/>
          </w:tcPr>
          <w:p w14:paraId="4535D8C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8.23</w:t>
            </w:r>
          </w:p>
        </w:tc>
        <w:tc>
          <w:tcPr>
            <w:tcW w:w="662" w:type="dxa"/>
            <w:tcBorders>
              <w:top w:val="nil"/>
              <w:left w:val="nil"/>
              <w:bottom w:val="nil"/>
              <w:right w:val="nil"/>
            </w:tcBorders>
            <w:shd w:val="clear" w:color="auto" w:fill="auto"/>
            <w:noWrap/>
            <w:vAlign w:val="bottom"/>
            <w:hideMark/>
          </w:tcPr>
          <w:p w14:paraId="3DC90D8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28.99</w:t>
            </w:r>
          </w:p>
        </w:tc>
        <w:tc>
          <w:tcPr>
            <w:tcW w:w="702" w:type="dxa"/>
            <w:tcBorders>
              <w:top w:val="nil"/>
              <w:left w:val="nil"/>
              <w:bottom w:val="nil"/>
              <w:right w:val="nil"/>
            </w:tcBorders>
            <w:shd w:val="clear" w:color="auto" w:fill="auto"/>
            <w:noWrap/>
            <w:vAlign w:val="bottom"/>
            <w:hideMark/>
          </w:tcPr>
          <w:p w14:paraId="65199ED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1.81</w:t>
            </w:r>
          </w:p>
        </w:tc>
        <w:tc>
          <w:tcPr>
            <w:tcW w:w="620" w:type="dxa"/>
            <w:tcBorders>
              <w:top w:val="nil"/>
              <w:left w:val="nil"/>
              <w:bottom w:val="nil"/>
              <w:right w:val="nil"/>
            </w:tcBorders>
            <w:shd w:val="clear" w:color="auto" w:fill="auto"/>
            <w:noWrap/>
            <w:vAlign w:val="bottom"/>
            <w:hideMark/>
          </w:tcPr>
          <w:p w14:paraId="22F0201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5.34</w:t>
            </w:r>
          </w:p>
        </w:tc>
        <w:tc>
          <w:tcPr>
            <w:tcW w:w="702" w:type="dxa"/>
            <w:tcBorders>
              <w:top w:val="nil"/>
              <w:left w:val="nil"/>
              <w:bottom w:val="nil"/>
              <w:right w:val="nil"/>
            </w:tcBorders>
            <w:shd w:val="clear" w:color="auto" w:fill="auto"/>
            <w:noWrap/>
            <w:vAlign w:val="bottom"/>
            <w:hideMark/>
          </w:tcPr>
          <w:p w14:paraId="710BAE6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1.36</w:t>
            </w:r>
          </w:p>
        </w:tc>
        <w:tc>
          <w:tcPr>
            <w:tcW w:w="620" w:type="dxa"/>
            <w:tcBorders>
              <w:top w:val="nil"/>
              <w:left w:val="nil"/>
              <w:bottom w:val="nil"/>
              <w:right w:val="nil"/>
            </w:tcBorders>
            <w:shd w:val="clear" w:color="auto" w:fill="auto"/>
            <w:noWrap/>
            <w:vAlign w:val="bottom"/>
            <w:hideMark/>
          </w:tcPr>
          <w:p w14:paraId="682D968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9.33</w:t>
            </w:r>
          </w:p>
        </w:tc>
        <w:tc>
          <w:tcPr>
            <w:tcW w:w="702" w:type="dxa"/>
            <w:tcBorders>
              <w:top w:val="nil"/>
              <w:left w:val="nil"/>
              <w:bottom w:val="nil"/>
              <w:right w:val="nil"/>
            </w:tcBorders>
            <w:shd w:val="clear" w:color="auto" w:fill="auto"/>
            <w:noWrap/>
            <w:vAlign w:val="bottom"/>
            <w:hideMark/>
          </w:tcPr>
          <w:p w14:paraId="37F4AA6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0.72</w:t>
            </w:r>
          </w:p>
        </w:tc>
        <w:tc>
          <w:tcPr>
            <w:tcW w:w="774" w:type="dxa"/>
            <w:tcBorders>
              <w:top w:val="nil"/>
              <w:left w:val="nil"/>
              <w:bottom w:val="nil"/>
              <w:right w:val="nil"/>
            </w:tcBorders>
            <w:shd w:val="clear" w:color="auto" w:fill="auto"/>
            <w:noWrap/>
            <w:vAlign w:val="bottom"/>
            <w:hideMark/>
          </w:tcPr>
          <w:p w14:paraId="403A51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494.21</w:t>
            </w:r>
          </w:p>
        </w:tc>
        <w:tc>
          <w:tcPr>
            <w:tcW w:w="702" w:type="dxa"/>
            <w:tcBorders>
              <w:top w:val="nil"/>
              <w:left w:val="nil"/>
              <w:bottom w:val="nil"/>
              <w:right w:val="nil"/>
            </w:tcBorders>
            <w:shd w:val="clear" w:color="auto" w:fill="auto"/>
            <w:noWrap/>
            <w:vAlign w:val="bottom"/>
            <w:hideMark/>
          </w:tcPr>
          <w:p w14:paraId="18489BF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29.56</w:t>
            </w:r>
          </w:p>
        </w:tc>
      </w:tr>
      <w:tr w:rsidR="00A17F24" w:rsidRPr="005F7214" w14:paraId="7F0F4AF3" w14:textId="77777777">
        <w:trPr>
          <w:trHeight w:val="192"/>
        </w:trPr>
        <w:tc>
          <w:tcPr>
            <w:tcW w:w="470" w:type="dxa"/>
            <w:tcBorders>
              <w:top w:val="nil"/>
              <w:left w:val="nil"/>
              <w:bottom w:val="nil"/>
              <w:right w:val="nil"/>
            </w:tcBorders>
            <w:shd w:val="clear" w:color="auto" w:fill="auto"/>
            <w:vAlign w:val="bottom"/>
            <w:hideMark/>
          </w:tcPr>
          <w:p w14:paraId="54A1511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21</w:t>
            </w:r>
          </w:p>
        </w:tc>
        <w:tc>
          <w:tcPr>
            <w:tcW w:w="662" w:type="dxa"/>
            <w:tcBorders>
              <w:top w:val="nil"/>
              <w:left w:val="nil"/>
              <w:bottom w:val="nil"/>
              <w:right w:val="nil"/>
            </w:tcBorders>
            <w:shd w:val="clear" w:color="auto" w:fill="auto"/>
            <w:noWrap/>
            <w:vAlign w:val="bottom"/>
            <w:hideMark/>
          </w:tcPr>
          <w:p w14:paraId="4BAFF8D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193.14</w:t>
            </w:r>
          </w:p>
        </w:tc>
        <w:tc>
          <w:tcPr>
            <w:tcW w:w="702" w:type="dxa"/>
            <w:tcBorders>
              <w:top w:val="nil"/>
              <w:left w:val="nil"/>
              <w:bottom w:val="nil"/>
              <w:right w:val="nil"/>
            </w:tcBorders>
            <w:shd w:val="clear" w:color="auto" w:fill="auto"/>
            <w:noWrap/>
            <w:vAlign w:val="bottom"/>
            <w:hideMark/>
          </w:tcPr>
          <w:p w14:paraId="38EAB0D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11.16</w:t>
            </w:r>
          </w:p>
        </w:tc>
        <w:tc>
          <w:tcPr>
            <w:tcW w:w="662" w:type="dxa"/>
            <w:tcBorders>
              <w:top w:val="nil"/>
              <w:left w:val="nil"/>
              <w:bottom w:val="nil"/>
              <w:right w:val="nil"/>
            </w:tcBorders>
            <w:shd w:val="clear" w:color="auto" w:fill="auto"/>
            <w:noWrap/>
            <w:vAlign w:val="bottom"/>
            <w:hideMark/>
          </w:tcPr>
          <w:p w14:paraId="1E8E11C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147.57</w:t>
            </w:r>
          </w:p>
        </w:tc>
        <w:tc>
          <w:tcPr>
            <w:tcW w:w="702" w:type="dxa"/>
            <w:tcBorders>
              <w:top w:val="nil"/>
              <w:left w:val="nil"/>
              <w:bottom w:val="nil"/>
              <w:right w:val="nil"/>
            </w:tcBorders>
            <w:shd w:val="clear" w:color="auto" w:fill="auto"/>
            <w:noWrap/>
            <w:vAlign w:val="bottom"/>
            <w:hideMark/>
          </w:tcPr>
          <w:p w14:paraId="4B4DB11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8.49</w:t>
            </w:r>
          </w:p>
        </w:tc>
        <w:tc>
          <w:tcPr>
            <w:tcW w:w="662" w:type="dxa"/>
            <w:tcBorders>
              <w:top w:val="nil"/>
              <w:left w:val="nil"/>
              <w:bottom w:val="nil"/>
              <w:right w:val="nil"/>
            </w:tcBorders>
            <w:shd w:val="clear" w:color="auto" w:fill="auto"/>
            <w:noWrap/>
            <w:vAlign w:val="bottom"/>
            <w:hideMark/>
          </w:tcPr>
          <w:p w14:paraId="7E8F0A4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31.13</w:t>
            </w:r>
          </w:p>
        </w:tc>
        <w:tc>
          <w:tcPr>
            <w:tcW w:w="702" w:type="dxa"/>
            <w:tcBorders>
              <w:top w:val="nil"/>
              <w:left w:val="nil"/>
              <w:bottom w:val="nil"/>
              <w:right w:val="nil"/>
            </w:tcBorders>
            <w:shd w:val="clear" w:color="auto" w:fill="auto"/>
            <w:noWrap/>
            <w:vAlign w:val="bottom"/>
            <w:hideMark/>
          </w:tcPr>
          <w:p w14:paraId="508B3B7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1.88</w:t>
            </w:r>
          </w:p>
        </w:tc>
        <w:tc>
          <w:tcPr>
            <w:tcW w:w="620" w:type="dxa"/>
            <w:tcBorders>
              <w:top w:val="nil"/>
              <w:left w:val="nil"/>
              <w:bottom w:val="nil"/>
              <w:right w:val="nil"/>
            </w:tcBorders>
            <w:shd w:val="clear" w:color="auto" w:fill="auto"/>
            <w:noWrap/>
            <w:vAlign w:val="bottom"/>
            <w:hideMark/>
          </w:tcPr>
          <w:p w14:paraId="0874F1B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5.31</w:t>
            </w:r>
          </w:p>
        </w:tc>
        <w:tc>
          <w:tcPr>
            <w:tcW w:w="702" w:type="dxa"/>
            <w:tcBorders>
              <w:top w:val="nil"/>
              <w:left w:val="nil"/>
              <w:bottom w:val="nil"/>
              <w:right w:val="nil"/>
            </w:tcBorders>
            <w:shd w:val="clear" w:color="auto" w:fill="auto"/>
            <w:noWrap/>
            <w:vAlign w:val="bottom"/>
            <w:hideMark/>
          </w:tcPr>
          <w:p w14:paraId="0969B6C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1.23</w:t>
            </w:r>
          </w:p>
        </w:tc>
        <w:tc>
          <w:tcPr>
            <w:tcW w:w="620" w:type="dxa"/>
            <w:tcBorders>
              <w:top w:val="nil"/>
              <w:left w:val="nil"/>
              <w:bottom w:val="nil"/>
              <w:right w:val="nil"/>
            </w:tcBorders>
            <w:shd w:val="clear" w:color="auto" w:fill="auto"/>
            <w:noWrap/>
            <w:vAlign w:val="bottom"/>
            <w:hideMark/>
          </w:tcPr>
          <w:p w14:paraId="379593B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9.13</w:t>
            </w:r>
          </w:p>
        </w:tc>
        <w:tc>
          <w:tcPr>
            <w:tcW w:w="702" w:type="dxa"/>
            <w:tcBorders>
              <w:top w:val="nil"/>
              <w:left w:val="nil"/>
              <w:bottom w:val="nil"/>
              <w:right w:val="nil"/>
            </w:tcBorders>
            <w:shd w:val="clear" w:color="auto" w:fill="auto"/>
            <w:noWrap/>
            <w:vAlign w:val="bottom"/>
            <w:hideMark/>
          </w:tcPr>
          <w:p w14:paraId="005169E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0.67</w:t>
            </w:r>
          </w:p>
        </w:tc>
        <w:tc>
          <w:tcPr>
            <w:tcW w:w="774" w:type="dxa"/>
            <w:tcBorders>
              <w:top w:val="nil"/>
              <w:left w:val="nil"/>
              <w:bottom w:val="nil"/>
              <w:right w:val="nil"/>
            </w:tcBorders>
            <w:shd w:val="clear" w:color="auto" w:fill="auto"/>
            <w:noWrap/>
            <w:vAlign w:val="bottom"/>
            <w:hideMark/>
          </w:tcPr>
          <w:p w14:paraId="4E590E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534.10</w:t>
            </w:r>
          </w:p>
        </w:tc>
        <w:tc>
          <w:tcPr>
            <w:tcW w:w="702" w:type="dxa"/>
            <w:tcBorders>
              <w:top w:val="nil"/>
              <w:left w:val="nil"/>
              <w:bottom w:val="nil"/>
              <w:right w:val="nil"/>
            </w:tcBorders>
            <w:shd w:val="clear" w:color="auto" w:fill="auto"/>
            <w:noWrap/>
            <w:vAlign w:val="bottom"/>
            <w:hideMark/>
          </w:tcPr>
          <w:p w14:paraId="499F4B0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31.09</w:t>
            </w:r>
          </w:p>
        </w:tc>
      </w:tr>
      <w:tr w:rsidR="00A17F24" w:rsidRPr="005F7214" w14:paraId="5A9A0121" w14:textId="77777777">
        <w:trPr>
          <w:trHeight w:val="192"/>
        </w:trPr>
        <w:tc>
          <w:tcPr>
            <w:tcW w:w="470" w:type="dxa"/>
            <w:tcBorders>
              <w:top w:val="nil"/>
              <w:left w:val="nil"/>
              <w:bottom w:val="nil"/>
              <w:right w:val="nil"/>
            </w:tcBorders>
            <w:shd w:val="clear" w:color="auto" w:fill="auto"/>
            <w:vAlign w:val="bottom"/>
            <w:hideMark/>
          </w:tcPr>
          <w:p w14:paraId="08BB3794"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22</w:t>
            </w:r>
          </w:p>
        </w:tc>
        <w:tc>
          <w:tcPr>
            <w:tcW w:w="662" w:type="dxa"/>
            <w:tcBorders>
              <w:top w:val="nil"/>
              <w:left w:val="nil"/>
              <w:bottom w:val="nil"/>
              <w:right w:val="nil"/>
            </w:tcBorders>
            <w:shd w:val="clear" w:color="auto" w:fill="auto"/>
            <w:noWrap/>
            <w:vAlign w:val="bottom"/>
            <w:hideMark/>
          </w:tcPr>
          <w:p w14:paraId="114FE0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205.19</w:t>
            </w:r>
          </w:p>
        </w:tc>
        <w:tc>
          <w:tcPr>
            <w:tcW w:w="702" w:type="dxa"/>
            <w:tcBorders>
              <w:top w:val="nil"/>
              <w:left w:val="nil"/>
              <w:bottom w:val="nil"/>
              <w:right w:val="nil"/>
            </w:tcBorders>
            <w:shd w:val="clear" w:color="auto" w:fill="auto"/>
            <w:noWrap/>
            <w:vAlign w:val="bottom"/>
            <w:hideMark/>
          </w:tcPr>
          <w:p w14:paraId="406200F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11.48</w:t>
            </w:r>
          </w:p>
        </w:tc>
        <w:tc>
          <w:tcPr>
            <w:tcW w:w="662" w:type="dxa"/>
            <w:tcBorders>
              <w:top w:val="nil"/>
              <w:left w:val="nil"/>
              <w:bottom w:val="nil"/>
              <w:right w:val="nil"/>
            </w:tcBorders>
            <w:shd w:val="clear" w:color="auto" w:fill="auto"/>
            <w:noWrap/>
            <w:vAlign w:val="bottom"/>
            <w:hideMark/>
          </w:tcPr>
          <w:p w14:paraId="0ACB696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157.60</w:t>
            </w:r>
          </w:p>
        </w:tc>
        <w:tc>
          <w:tcPr>
            <w:tcW w:w="702" w:type="dxa"/>
            <w:tcBorders>
              <w:top w:val="nil"/>
              <w:left w:val="nil"/>
              <w:bottom w:val="nil"/>
              <w:right w:val="nil"/>
            </w:tcBorders>
            <w:shd w:val="clear" w:color="auto" w:fill="auto"/>
            <w:noWrap/>
            <w:vAlign w:val="bottom"/>
            <w:hideMark/>
          </w:tcPr>
          <w:p w14:paraId="3898842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8.75</w:t>
            </w:r>
          </w:p>
        </w:tc>
        <w:tc>
          <w:tcPr>
            <w:tcW w:w="662" w:type="dxa"/>
            <w:tcBorders>
              <w:top w:val="nil"/>
              <w:left w:val="nil"/>
              <w:bottom w:val="nil"/>
              <w:right w:val="nil"/>
            </w:tcBorders>
            <w:shd w:val="clear" w:color="auto" w:fill="auto"/>
            <w:noWrap/>
            <w:vAlign w:val="bottom"/>
            <w:hideMark/>
          </w:tcPr>
          <w:p w14:paraId="4E132BF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33.29</w:t>
            </w:r>
          </w:p>
        </w:tc>
        <w:tc>
          <w:tcPr>
            <w:tcW w:w="702" w:type="dxa"/>
            <w:tcBorders>
              <w:top w:val="nil"/>
              <w:left w:val="nil"/>
              <w:bottom w:val="nil"/>
              <w:right w:val="nil"/>
            </w:tcBorders>
            <w:shd w:val="clear" w:color="auto" w:fill="auto"/>
            <w:noWrap/>
            <w:vAlign w:val="bottom"/>
            <w:hideMark/>
          </w:tcPr>
          <w:p w14:paraId="508B05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1.94</w:t>
            </w:r>
          </w:p>
        </w:tc>
        <w:tc>
          <w:tcPr>
            <w:tcW w:w="620" w:type="dxa"/>
            <w:tcBorders>
              <w:top w:val="nil"/>
              <w:left w:val="nil"/>
              <w:bottom w:val="nil"/>
              <w:right w:val="nil"/>
            </w:tcBorders>
            <w:shd w:val="clear" w:color="auto" w:fill="auto"/>
            <w:noWrap/>
            <w:vAlign w:val="bottom"/>
            <w:hideMark/>
          </w:tcPr>
          <w:p w14:paraId="0051F2F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5.37</w:t>
            </w:r>
          </w:p>
        </w:tc>
        <w:tc>
          <w:tcPr>
            <w:tcW w:w="702" w:type="dxa"/>
            <w:tcBorders>
              <w:top w:val="nil"/>
              <w:left w:val="nil"/>
              <w:bottom w:val="nil"/>
              <w:right w:val="nil"/>
            </w:tcBorders>
            <w:shd w:val="clear" w:color="auto" w:fill="auto"/>
            <w:noWrap/>
            <w:vAlign w:val="bottom"/>
            <w:hideMark/>
          </w:tcPr>
          <w:p w14:paraId="62E2342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1.13</w:t>
            </w:r>
          </w:p>
        </w:tc>
        <w:tc>
          <w:tcPr>
            <w:tcW w:w="620" w:type="dxa"/>
            <w:tcBorders>
              <w:top w:val="nil"/>
              <w:left w:val="nil"/>
              <w:bottom w:val="nil"/>
              <w:right w:val="nil"/>
            </w:tcBorders>
            <w:shd w:val="clear" w:color="auto" w:fill="auto"/>
            <w:noWrap/>
            <w:vAlign w:val="bottom"/>
            <w:hideMark/>
          </w:tcPr>
          <w:p w14:paraId="1AF8DC1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8.95</w:t>
            </w:r>
          </w:p>
        </w:tc>
        <w:tc>
          <w:tcPr>
            <w:tcW w:w="702" w:type="dxa"/>
            <w:tcBorders>
              <w:top w:val="nil"/>
              <w:left w:val="nil"/>
              <w:bottom w:val="nil"/>
              <w:right w:val="nil"/>
            </w:tcBorders>
            <w:shd w:val="clear" w:color="auto" w:fill="auto"/>
            <w:noWrap/>
            <w:vAlign w:val="bottom"/>
            <w:hideMark/>
          </w:tcPr>
          <w:p w14:paraId="582077F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0.63</w:t>
            </w:r>
          </w:p>
        </w:tc>
        <w:tc>
          <w:tcPr>
            <w:tcW w:w="774" w:type="dxa"/>
            <w:tcBorders>
              <w:top w:val="nil"/>
              <w:left w:val="nil"/>
              <w:bottom w:val="nil"/>
              <w:right w:val="nil"/>
            </w:tcBorders>
            <w:shd w:val="clear" w:color="auto" w:fill="auto"/>
            <w:noWrap/>
            <w:vAlign w:val="bottom"/>
            <w:hideMark/>
          </w:tcPr>
          <w:p w14:paraId="70A6D9C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574.02</w:t>
            </w:r>
          </w:p>
        </w:tc>
        <w:tc>
          <w:tcPr>
            <w:tcW w:w="702" w:type="dxa"/>
            <w:tcBorders>
              <w:top w:val="nil"/>
              <w:left w:val="nil"/>
              <w:bottom w:val="nil"/>
              <w:right w:val="nil"/>
            </w:tcBorders>
            <w:shd w:val="clear" w:color="auto" w:fill="auto"/>
            <w:noWrap/>
            <w:vAlign w:val="bottom"/>
            <w:hideMark/>
          </w:tcPr>
          <w:p w14:paraId="4BFD971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32.58</w:t>
            </w:r>
          </w:p>
        </w:tc>
      </w:tr>
      <w:tr w:rsidR="00A17F24" w:rsidRPr="005F7214" w14:paraId="02A0A986" w14:textId="77777777">
        <w:trPr>
          <w:trHeight w:val="192"/>
        </w:trPr>
        <w:tc>
          <w:tcPr>
            <w:tcW w:w="470" w:type="dxa"/>
            <w:tcBorders>
              <w:top w:val="nil"/>
              <w:left w:val="nil"/>
              <w:bottom w:val="nil"/>
              <w:right w:val="nil"/>
            </w:tcBorders>
            <w:shd w:val="clear" w:color="auto" w:fill="auto"/>
            <w:vAlign w:val="bottom"/>
            <w:hideMark/>
          </w:tcPr>
          <w:p w14:paraId="612A3C88"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23</w:t>
            </w:r>
          </w:p>
        </w:tc>
        <w:tc>
          <w:tcPr>
            <w:tcW w:w="662" w:type="dxa"/>
            <w:tcBorders>
              <w:top w:val="nil"/>
              <w:left w:val="nil"/>
              <w:bottom w:val="nil"/>
              <w:right w:val="nil"/>
            </w:tcBorders>
            <w:shd w:val="clear" w:color="auto" w:fill="auto"/>
            <w:noWrap/>
            <w:vAlign w:val="bottom"/>
            <w:hideMark/>
          </w:tcPr>
          <w:p w14:paraId="2C611CA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217.30</w:t>
            </w:r>
          </w:p>
        </w:tc>
        <w:tc>
          <w:tcPr>
            <w:tcW w:w="702" w:type="dxa"/>
            <w:tcBorders>
              <w:top w:val="nil"/>
              <w:left w:val="nil"/>
              <w:bottom w:val="nil"/>
              <w:right w:val="nil"/>
            </w:tcBorders>
            <w:shd w:val="clear" w:color="auto" w:fill="auto"/>
            <w:noWrap/>
            <w:vAlign w:val="bottom"/>
            <w:hideMark/>
          </w:tcPr>
          <w:p w14:paraId="2495E89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11.79</w:t>
            </w:r>
          </w:p>
        </w:tc>
        <w:tc>
          <w:tcPr>
            <w:tcW w:w="662" w:type="dxa"/>
            <w:tcBorders>
              <w:top w:val="nil"/>
              <w:left w:val="nil"/>
              <w:bottom w:val="nil"/>
              <w:right w:val="nil"/>
            </w:tcBorders>
            <w:shd w:val="clear" w:color="auto" w:fill="auto"/>
            <w:noWrap/>
            <w:vAlign w:val="bottom"/>
            <w:hideMark/>
          </w:tcPr>
          <w:p w14:paraId="26080D1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167.58</w:t>
            </w:r>
          </w:p>
        </w:tc>
        <w:tc>
          <w:tcPr>
            <w:tcW w:w="702" w:type="dxa"/>
            <w:tcBorders>
              <w:top w:val="nil"/>
              <w:left w:val="nil"/>
              <w:bottom w:val="nil"/>
              <w:right w:val="nil"/>
            </w:tcBorders>
            <w:shd w:val="clear" w:color="auto" w:fill="auto"/>
            <w:noWrap/>
            <w:vAlign w:val="bottom"/>
            <w:hideMark/>
          </w:tcPr>
          <w:p w14:paraId="1DEA31D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8.98</w:t>
            </w:r>
          </w:p>
        </w:tc>
        <w:tc>
          <w:tcPr>
            <w:tcW w:w="662" w:type="dxa"/>
            <w:tcBorders>
              <w:top w:val="nil"/>
              <w:left w:val="nil"/>
              <w:bottom w:val="nil"/>
              <w:right w:val="nil"/>
            </w:tcBorders>
            <w:shd w:val="clear" w:color="auto" w:fill="auto"/>
            <w:noWrap/>
            <w:vAlign w:val="bottom"/>
            <w:hideMark/>
          </w:tcPr>
          <w:p w14:paraId="3C862DA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35.45</w:t>
            </w:r>
          </w:p>
        </w:tc>
        <w:tc>
          <w:tcPr>
            <w:tcW w:w="702" w:type="dxa"/>
            <w:tcBorders>
              <w:top w:val="nil"/>
              <w:left w:val="nil"/>
              <w:bottom w:val="nil"/>
              <w:right w:val="nil"/>
            </w:tcBorders>
            <w:shd w:val="clear" w:color="auto" w:fill="auto"/>
            <w:noWrap/>
            <w:vAlign w:val="bottom"/>
            <w:hideMark/>
          </w:tcPr>
          <w:p w14:paraId="0292AD9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2.01</w:t>
            </w:r>
          </w:p>
        </w:tc>
        <w:tc>
          <w:tcPr>
            <w:tcW w:w="620" w:type="dxa"/>
            <w:tcBorders>
              <w:top w:val="nil"/>
              <w:left w:val="nil"/>
              <w:bottom w:val="nil"/>
              <w:right w:val="nil"/>
            </w:tcBorders>
            <w:shd w:val="clear" w:color="auto" w:fill="auto"/>
            <w:noWrap/>
            <w:vAlign w:val="bottom"/>
            <w:hideMark/>
          </w:tcPr>
          <w:p w14:paraId="5019999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5.49</w:t>
            </w:r>
          </w:p>
        </w:tc>
        <w:tc>
          <w:tcPr>
            <w:tcW w:w="702" w:type="dxa"/>
            <w:tcBorders>
              <w:top w:val="nil"/>
              <w:left w:val="nil"/>
              <w:bottom w:val="nil"/>
              <w:right w:val="nil"/>
            </w:tcBorders>
            <w:shd w:val="clear" w:color="auto" w:fill="auto"/>
            <w:noWrap/>
            <w:vAlign w:val="bottom"/>
            <w:hideMark/>
          </w:tcPr>
          <w:p w14:paraId="0125669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1.03</w:t>
            </w:r>
          </w:p>
        </w:tc>
        <w:tc>
          <w:tcPr>
            <w:tcW w:w="620" w:type="dxa"/>
            <w:tcBorders>
              <w:top w:val="nil"/>
              <w:left w:val="nil"/>
              <w:bottom w:val="nil"/>
              <w:right w:val="nil"/>
            </w:tcBorders>
            <w:shd w:val="clear" w:color="auto" w:fill="auto"/>
            <w:noWrap/>
            <w:vAlign w:val="bottom"/>
            <w:hideMark/>
          </w:tcPr>
          <w:p w14:paraId="12DD4C3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8.79</w:t>
            </w:r>
          </w:p>
        </w:tc>
        <w:tc>
          <w:tcPr>
            <w:tcW w:w="702" w:type="dxa"/>
            <w:tcBorders>
              <w:top w:val="nil"/>
              <w:left w:val="nil"/>
              <w:bottom w:val="nil"/>
              <w:right w:val="nil"/>
            </w:tcBorders>
            <w:shd w:val="clear" w:color="auto" w:fill="auto"/>
            <w:noWrap/>
            <w:vAlign w:val="bottom"/>
            <w:hideMark/>
          </w:tcPr>
          <w:p w14:paraId="4EC22EB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0.59</w:t>
            </w:r>
          </w:p>
        </w:tc>
        <w:tc>
          <w:tcPr>
            <w:tcW w:w="774" w:type="dxa"/>
            <w:tcBorders>
              <w:top w:val="nil"/>
              <w:left w:val="nil"/>
              <w:bottom w:val="nil"/>
              <w:right w:val="nil"/>
            </w:tcBorders>
            <w:shd w:val="clear" w:color="auto" w:fill="auto"/>
            <w:noWrap/>
            <w:vAlign w:val="bottom"/>
            <w:hideMark/>
          </w:tcPr>
          <w:p w14:paraId="0A86885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613.85</w:t>
            </w:r>
          </w:p>
        </w:tc>
        <w:tc>
          <w:tcPr>
            <w:tcW w:w="702" w:type="dxa"/>
            <w:tcBorders>
              <w:top w:val="nil"/>
              <w:left w:val="nil"/>
              <w:bottom w:val="nil"/>
              <w:right w:val="nil"/>
            </w:tcBorders>
            <w:shd w:val="clear" w:color="auto" w:fill="auto"/>
            <w:noWrap/>
            <w:vAlign w:val="bottom"/>
            <w:hideMark/>
          </w:tcPr>
          <w:p w14:paraId="662A5F8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34.00</w:t>
            </w:r>
          </w:p>
        </w:tc>
      </w:tr>
      <w:tr w:rsidR="00A17F24" w:rsidRPr="005F7214" w14:paraId="1F4F88CE" w14:textId="77777777">
        <w:trPr>
          <w:trHeight w:val="192"/>
        </w:trPr>
        <w:tc>
          <w:tcPr>
            <w:tcW w:w="470" w:type="dxa"/>
            <w:tcBorders>
              <w:top w:val="nil"/>
              <w:left w:val="nil"/>
              <w:bottom w:val="nil"/>
              <w:right w:val="nil"/>
            </w:tcBorders>
            <w:shd w:val="clear" w:color="auto" w:fill="auto"/>
            <w:vAlign w:val="bottom"/>
            <w:hideMark/>
          </w:tcPr>
          <w:p w14:paraId="68943279"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24</w:t>
            </w:r>
          </w:p>
        </w:tc>
        <w:tc>
          <w:tcPr>
            <w:tcW w:w="662" w:type="dxa"/>
            <w:tcBorders>
              <w:top w:val="nil"/>
              <w:left w:val="nil"/>
              <w:bottom w:val="nil"/>
              <w:right w:val="nil"/>
            </w:tcBorders>
            <w:shd w:val="clear" w:color="auto" w:fill="auto"/>
            <w:noWrap/>
            <w:vAlign w:val="bottom"/>
            <w:hideMark/>
          </w:tcPr>
          <w:p w14:paraId="1861400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229.39</w:t>
            </w:r>
          </w:p>
        </w:tc>
        <w:tc>
          <w:tcPr>
            <w:tcW w:w="702" w:type="dxa"/>
            <w:tcBorders>
              <w:top w:val="nil"/>
              <w:left w:val="nil"/>
              <w:bottom w:val="nil"/>
              <w:right w:val="nil"/>
            </w:tcBorders>
            <w:shd w:val="clear" w:color="auto" w:fill="auto"/>
            <w:noWrap/>
            <w:vAlign w:val="bottom"/>
            <w:hideMark/>
          </w:tcPr>
          <w:p w14:paraId="65E1FE8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12.07</w:t>
            </w:r>
          </w:p>
        </w:tc>
        <w:tc>
          <w:tcPr>
            <w:tcW w:w="662" w:type="dxa"/>
            <w:tcBorders>
              <w:top w:val="nil"/>
              <w:left w:val="nil"/>
              <w:bottom w:val="nil"/>
              <w:right w:val="nil"/>
            </w:tcBorders>
            <w:shd w:val="clear" w:color="auto" w:fill="auto"/>
            <w:noWrap/>
            <w:vAlign w:val="bottom"/>
            <w:hideMark/>
          </w:tcPr>
          <w:p w14:paraId="29EE141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177.45</w:t>
            </w:r>
          </w:p>
        </w:tc>
        <w:tc>
          <w:tcPr>
            <w:tcW w:w="702" w:type="dxa"/>
            <w:tcBorders>
              <w:top w:val="nil"/>
              <w:left w:val="nil"/>
              <w:bottom w:val="nil"/>
              <w:right w:val="nil"/>
            </w:tcBorders>
            <w:shd w:val="clear" w:color="auto" w:fill="auto"/>
            <w:noWrap/>
            <w:vAlign w:val="bottom"/>
            <w:hideMark/>
          </w:tcPr>
          <w:p w14:paraId="2D84FBF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9.20</w:t>
            </w:r>
          </w:p>
        </w:tc>
        <w:tc>
          <w:tcPr>
            <w:tcW w:w="662" w:type="dxa"/>
            <w:tcBorders>
              <w:top w:val="nil"/>
              <w:left w:val="nil"/>
              <w:bottom w:val="nil"/>
              <w:right w:val="nil"/>
            </w:tcBorders>
            <w:shd w:val="clear" w:color="auto" w:fill="auto"/>
            <w:noWrap/>
            <w:vAlign w:val="bottom"/>
            <w:hideMark/>
          </w:tcPr>
          <w:p w14:paraId="61C3DFA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37.61</w:t>
            </w:r>
          </w:p>
        </w:tc>
        <w:tc>
          <w:tcPr>
            <w:tcW w:w="702" w:type="dxa"/>
            <w:tcBorders>
              <w:top w:val="nil"/>
              <w:left w:val="nil"/>
              <w:bottom w:val="nil"/>
              <w:right w:val="nil"/>
            </w:tcBorders>
            <w:shd w:val="clear" w:color="auto" w:fill="auto"/>
            <w:noWrap/>
            <w:vAlign w:val="bottom"/>
            <w:hideMark/>
          </w:tcPr>
          <w:p w14:paraId="3267826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2.07</w:t>
            </w:r>
          </w:p>
        </w:tc>
        <w:tc>
          <w:tcPr>
            <w:tcW w:w="620" w:type="dxa"/>
            <w:tcBorders>
              <w:top w:val="nil"/>
              <w:left w:val="nil"/>
              <w:bottom w:val="nil"/>
              <w:right w:val="nil"/>
            </w:tcBorders>
            <w:shd w:val="clear" w:color="auto" w:fill="auto"/>
            <w:noWrap/>
            <w:vAlign w:val="bottom"/>
            <w:hideMark/>
          </w:tcPr>
          <w:p w14:paraId="48026B8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5.69</w:t>
            </w:r>
          </w:p>
        </w:tc>
        <w:tc>
          <w:tcPr>
            <w:tcW w:w="702" w:type="dxa"/>
            <w:tcBorders>
              <w:top w:val="nil"/>
              <w:left w:val="nil"/>
              <w:bottom w:val="nil"/>
              <w:right w:val="nil"/>
            </w:tcBorders>
            <w:shd w:val="clear" w:color="auto" w:fill="auto"/>
            <w:noWrap/>
            <w:vAlign w:val="bottom"/>
            <w:hideMark/>
          </w:tcPr>
          <w:p w14:paraId="1FE315A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0.96</w:t>
            </w:r>
          </w:p>
        </w:tc>
        <w:tc>
          <w:tcPr>
            <w:tcW w:w="620" w:type="dxa"/>
            <w:tcBorders>
              <w:top w:val="nil"/>
              <w:left w:val="nil"/>
              <w:bottom w:val="nil"/>
              <w:right w:val="nil"/>
            </w:tcBorders>
            <w:shd w:val="clear" w:color="auto" w:fill="auto"/>
            <w:noWrap/>
            <w:vAlign w:val="bottom"/>
            <w:hideMark/>
          </w:tcPr>
          <w:p w14:paraId="65C236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8.65</w:t>
            </w:r>
          </w:p>
        </w:tc>
        <w:tc>
          <w:tcPr>
            <w:tcW w:w="702" w:type="dxa"/>
            <w:tcBorders>
              <w:top w:val="nil"/>
              <w:left w:val="nil"/>
              <w:bottom w:val="nil"/>
              <w:right w:val="nil"/>
            </w:tcBorders>
            <w:shd w:val="clear" w:color="auto" w:fill="auto"/>
            <w:noWrap/>
            <w:vAlign w:val="bottom"/>
            <w:hideMark/>
          </w:tcPr>
          <w:p w14:paraId="66AC0B9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0.55</w:t>
            </w:r>
          </w:p>
        </w:tc>
        <w:tc>
          <w:tcPr>
            <w:tcW w:w="774" w:type="dxa"/>
            <w:tcBorders>
              <w:top w:val="nil"/>
              <w:left w:val="nil"/>
              <w:bottom w:val="nil"/>
              <w:right w:val="nil"/>
            </w:tcBorders>
            <w:shd w:val="clear" w:color="auto" w:fill="auto"/>
            <w:noWrap/>
            <w:vAlign w:val="bottom"/>
            <w:hideMark/>
          </w:tcPr>
          <w:p w14:paraId="7146559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653.37</w:t>
            </w:r>
          </w:p>
        </w:tc>
        <w:tc>
          <w:tcPr>
            <w:tcW w:w="702" w:type="dxa"/>
            <w:tcBorders>
              <w:top w:val="nil"/>
              <w:left w:val="nil"/>
              <w:bottom w:val="nil"/>
              <w:right w:val="nil"/>
            </w:tcBorders>
            <w:shd w:val="clear" w:color="auto" w:fill="auto"/>
            <w:noWrap/>
            <w:vAlign w:val="bottom"/>
            <w:hideMark/>
          </w:tcPr>
          <w:p w14:paraId="324F17C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35.33</w:t>
            </w:r>
          </w:p>
        </w:tc>
      </w:tr>
      <w:tr w:rsidR="00A17F24" w:rsidRPr="005F7214" w14:paraId="2B56D657" w14:textId="77777777">
        <w:trPr>
          <w:trHeight w:val="192"/>
        </w:trPr>
        <w:tc>
          <w:tcPr>
            <w:tcW w:w="470" w:type="dxa"/>
            <w:tcBorders>
              <w:top w:val="nil"/>
              <w:left w:val="nil"/>
              <w:bottom w:val="nil"/>
              <w:right w:val="nil"/>
            </w:tcBorders>
            <w:shd w:val="clear" w:color="auto" w:fill="auto"/>
            <w:vAlign w:val="bottom"/>
            <w:hideMark/>
          </w:tcPr>
          <w:p w14:paraId="49400F11"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25</w:t>
            </w:r>
          </w:p>
        </w:tc>
        <w:tc>
          <w:tcPr>
            <w:tcW w:w="662" w:type="dxa"/>
            <w:tcBorders>
              <w:top w:val="nil"/>
              <w:left w:val="nil"/>
              <w:bottom w:val="nil"/>
              <w:right w:val="nil"/>
            </w:tcBorders>
            <w:shd w:val="clear" w:color="auto" w:fill="auto"/>
            <w:noWrap/>
            <w:vAlign w:val="bottom"/>
            <w:hideMark/>
          </w:tcPr>
          <w:p w14:paraId="398EDCE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241.45</w:t>
            </w:r>
          </w:p>
        </w:tc>
        <w:tc>
          <w:tcPr>
            <w:tcW w:w="702" w:type="dxa"/>
            <w:tcBorders>
              <w:top w:val="nil"/>
              <w:left w:val="nil"/>
              <w:bottom w:val="nil"/>
              <w:right w:val="nil"/>
            </w:tcBorders>
            <w:shd w:val="clear" w:color="auto" w:fill="auto"/>
            <w:noWrap/>
            <w:vAlign w:val="bottom"/>
            <w:hideMark/>
          </w:tcPr>
          <w:p w14:paraId="38BDB96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12.34</w:t>
            </w:r>
          </w:p>
        </w:tc>
        <w:tc>
          <w:tcPr>
            <w:tcW w:w="662" w:type="dxa"/>
            <w:tcBorders>
              <w:top w:val="nil"/>
              <w:left w:val="nil"/>
              <w:bottom w:val="nil"/>
              <w:right w:val="nil"/>
            </w:tcBorders>
            <w:shd w:val="clear" w:color="auto" w:fill="auto"/>
            <w:noWrap/>
            <w:vAlign w:val="bottom"/>
            <w:hideMark/>
          </w:tcPr>
          <w:p w14:paraId="617E675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187.20</w:t>
            </w:r>
          </w:p>
        </w:tc>
        <w:tc>
          <w:tcPr>
            <w:tcW w:w="702" w:type="dxa"/>
            <w:tcBorders>
              <w:top w:val="nil"/>
              <w:left w:val="nil"/>
              <w:bottom w:val="nil"/>
              <w:right w:val="nil"/>
            </w:tcBorders>
            <w:shd w:val="clear" w:color="auto" w:fill="auto"/>
            <w:noWrap/>
            <w:vAlign w:val="bottom"/>
            <w:hideMark/>
          </w:tcPr>
          <w:p w14:paraId="494EE33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9.40</w:t>
            </w:r>
          </w:p>
        </w:tc>
        <w:tc>
          <w:tcPr>
            <w:tcW w:w="662" w:type="dxa"/>
            <w:tcBorders>
              <w:top w:val="nil"/>
              <w:left w:val="nil"/>
              <w:bottom w:val="nil"/>
              <w:right w:val="nil"/>
            </w:tcBorders>
            <w:shd w:val="clear" w:color="auto" w:fill="auto"/>
            <w:noWrap/>
            <w:vAlign w:val="bottom"/>
            <w:hideMark/>
          </w:tcPr>
          <w:p w14:paraId="726FD62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39.77</w:t>
            </w:r>
          </w:p>
        </w:tc>
        <w:tc>
          <w:tcPr>
            <w:tcW w:w="702" w:type="dxa"/>
            <w:tcBorders>
              <w:top w:val="nil"/>
              <w:left w:val="nil"/>
              <w:bottom w:val="nil"/>
              <w:right w:val="nil"/>
            </w:tcBorders>
            <w:shd w:val="clear" w:color="auto" w:fill="auto"/>
            <w:noWrap/>
            <w:vAlign w:val="bottom"/>
            <w:hideMark/>
          </w:tcPr>
          <w:p w14:paraId="477764D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2.13</w:t>
            </w:r>
          </w:p>
        </w:tc>
        <w:tc>
          <w:tcPr>
            <w:tcW w:w="620" w:type="dxa"/>
            <w:tcBorders>
              <w:top w:val="nil"/>
              <w:left w:val="nil"/>
              <w:bottom w:val="nil"/>
              <w:right w:val="nil"/>
            </w:tcBorders>
            <w:shd w:val="clear" w:color="auto" w:fill="auto"/>
            <w:noWrap/>
            <w:vAlign w:val="bottom"/>
            <w:hideMark/>
          </w:tcPr>
          <w:p w14:paraId="4A6481D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5.96</w:t>
            </w:r>
          </w:p>
        </w:tc>
        <w:tc>
          <w:tcPr>
            <w:tcW w:w="702" w:type="dxa"/>
            <w:tcBorders>
              <w:top w:val="nil"/>
              <w:left w:val="nil"/>
              <w:bottom w:val="nil"/>
              <w:right w:val="nil"/>
            </w:tcBorders>
            <w:shd w:val="clear" w:color="auto" w:fill="auto"/>
            <w:noWrap/>
            <w:vAlign w:val="bottom"/>
            <w:hideMark/>
          </w:tcPr>
          <w:p w14:paraId="0CD5167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0.91</w:t>
            </w:r>
          </w:p>
        </w:tc>
        <w:tc>
          <w:tcPr>
            <w:tcW w:w="620" w:type="dxa"/>
            <w:tcBorders>
              <w:top w:val="nil"/>
              <w:left w:val="nil"/>
              <w:bottom w:val="nil"/>
              <w:right w:val="nil"/>
            </w:tcBorders>
            <w:shd w:val="clear" w:color="auto" w:fill="auto"/>
            <w:noWrap/>
            <w:vAlign w:val="bottom"/>
            <w:hideMark/>
          </w:tcPr>
          <w:p w14:paraId="65CC21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8.53</w:t>
            </w:r>
          </w:p>
        </w:tc>
        <w:tc>
          <w:tcPr>
            <w:tcW w:w="702" w:type="dxa"/>
            <w:tcBorders>
              <w:top w:val="nil"/>
              <w:left w:val="nil"/>
              <w:bottom w:val="nil"/>
              <w:right w:val="nil"/>
            </w:tcBorders>
            <w:shd w:val="clear" w:color="auto" w:fill="auto"/>
            <w:noWrap/>
            <w:vAlign w:val="bottom"/>
            <w:hideMark/>
          </w:tcPr>
          <w:p w14:paraId="6322D4C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0.53</w:t>
            </w:r>
          </w:p>
        </w:tc>
        <w:tc>
          <w:tcPr>
            <w:tcW w:w="774" w:type="dxa"/>
            <w:tcBorders>
              <w:top w:val="nil"/>
              <w:left w:val="nil"/>
              <w:bottom w:val="nil"/>
              <w:right w:val="nil"/>
            </w:tcBorders>
            <w:shd w:val="clear" w:color="auto" w:fill="auto"/>
            <w:noWrap/>
            <w:vAlign w:val="bottom"/>
            <w:hideMark/>
          </w:tcPr>
          <w:p w14:paraId="4A48DC8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692.49</w:t>
            </w:r>
          </w:p>
        </w:tc>
        <w:tc>
          <w:tcPr>
            <w:tcW w:w="702" w:type="dxa"/>
            <w:tcBorders>
              <w:top w:val="nil"/>
              <w:left w:val="nil"/>
              <w:bottom w:val="nil"/>
              <w:right w:val="nil"/>
            </w:tcBorders>
            <w:shd w:val="clear" w:color="auto" w:fill="auto"/>
            <w:noWrap/>
            <w:vAlign w:val="bottom"/>
            <w:hideMark/>
          </w:tcPr>
          <w:p w14:paraId="6841473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36.58</w:t>
            </w:r>
          </w:p>
        </w:tc>
      </w:tr>
      <w:tr w:rsidR="00A17F24" w:rsidRPr="005F7214" w14:paraId="3DE6B528" w14:textId="77777777">
        <w:trPr>
          <w:trHeight w:val="192"/>
        </w:trPr>
        <w:tc>
          <w:tcPr>
            <w:tcW w:w="470" w:type="dxa"/>
            <w:tcBorders>
              <w:top w:val="nil"/>
              <w:left w:val="nil"/>
              <w:bottom w:val="nil"/>
              <w:right w:val="nil"/>
            </w:tcBorders>
            <w:shd w:val="clear" w:color="auto" w:fill="auto"/>
            <w:vAlign w:val="bottom"/>
            <w:hideMark/>
          </w:tcPr>
          <w:p w14:paraId="3D697FA7"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26</w:t>
            </w:r>
          </w:p>
        </w:tc>
        <w:tc>
          <w:tcPr>
            <w:tcW w:w="662" w:type="dxa"/>
            <w:tcBorders>
              <w:top w:val="nil"/>
              <w:left w:val="nil"/>
              <w:bottom w:val="nil"/>
              <w:right w:val="nil"/>
            </w:tcBorders>
            <w:shd w:val="clear" w:color="auto" w:fill="auto"/>
            <w:noWrap/>
            <w:vAlign w:val="bottom"/>
            <w:hideMark/>
          </w:tcPr>
          <w:p w14:paraId="1352FE6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253.46</w:t>
            </w:r>
          </w:p>
        </w:tc>
        <w:tc>
          <w:tcPr>
            <w:tcW w:w="702" w:type="dxa"/>
            <w:tcBorders>
              <w:top w:val="nil"/>
              <w:left w:val="nil"/>
              <w:bottom w:val="nil"/>
              <w:right w:val="nil"/>
            </w:tcBorders>
            <w:shd w:val="clear" w:color="auto" w:fill="auto"/>
            <w:noWrap/>
            <w:vAlign w:val="bottom"/>
            <w:hideMark/>
          </w:tcPr>
          <w:p w14:paraId="71F6ECB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12.59</w:t>
            </w:r>
          </w:p>
        </w:tc>
        <w:tc>
          <w:tcPr>
            <w:tcW w:w="662" w:type="dxa"/>
            <w:tcBorders>
              <w:top w:val="nil"/>
              <w:left w:val="nil"/>
              <w:bottom w:val="nil"/>
              <w:right w:val="nil"/>
            </w:tcBorders>
            <w:shd w:val="clear" w:color="auto" w:fill="auto"/>
            <w:noWrap/>
            <w:vAlign w:val="bottom"/>
            <w:hideMark/>
          </w:tcPr>
          <w:p w14:paraId="28E327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196.83</w:t>
            </w:r>
          </w:p>
        </w:tc>
        <w:tc>
          <w:tcPr>
            <w:tcW w:w="702" w:type="dxa"/>
            <w:tcBorders>
              <w:top w:val="nil"/>
              <w:left w:val="nil"/>
              <w:bottom w:val="nil"/>
              <w:right w:val="nil"/>
            </w:tcBorders>
            <w:shd w:val="clear" w:color="auto" w:fill="auto"/>
            <w:noWrap/>
            <w:vAlign w:val="bottom"/>
            <w:hideMark/>
          </w:tcPr>
          <w:p w14:paraId="2D6A8F6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9.59</w:t>
            </w:r>
          </w:p>
        </w:tc>
        <w:tc>
          <w:tcPr>
            <w:tcW w:w="662" w:type="dxa"/>
            <w:tcBorders>
              <w:top w:val="nil"/>
              <w:left w:val="nil"/>
              <w:bottom w:val="nil"/>
              <w:right w:val="nil"/>
            </w:tcBorders>
            <w:shd w:val="clear" w:color="auto" w:fill="auto"/>
            <w:noWrap/>
            <w:vAlign w:val="bottom"/>
            <w:hideMark/>
          </w:tcPr>
          <w:p w14:paraId="6C0D249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41.91</w:t>
            </w:r>
          </w:p>
        </w:tc>
        <w:tc>
          <w:tcPr>
            <w:tcW w:w="702" w:type="dxa"/>
            <w:tcBorders>
              <w:top w:val="nil"/>
              <w:left w:val="nil"/>
              <w:bottom w:val="nil"/>
              <w:right w:val="nil"/>
            </w:tcBorders>
            <w:shd w:val="clear" w:color="auto" w:fill="auto"/>
            <w:noWrap/>
            <w:vAlign w:val="bottom"/>
            <w:hideMark/>
          </w:tcPr>
          <w:p w14:paraId="4F42509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2.18</w:t>
            </w:r>
          </w:p>
        </w:tc>
        <w:tc>
          <w:tcPr>
            <w:tcW w:w="620" w:type="dxa"/>
            <w:tcBorders>
              <w:top w:val="nil"/>
              <w:left w:val="nil"/>
              <w:bottom w:val="nil"/>
              <w:right w:val="nil"/>
            </w:tcBorders>
            <w:shd w:val="clear" w:color="auto" w:fill="auto"/>
            <w:noWrap/>
            <w:vAlign w:val="bottom"/>
            <w:hideMark/>
          </w:tcPr>
          <w:p w14:paraId="3E1B45B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6.29</w:t>
            </w:r>
          </w:p>
        </w:tc>
        <w:tc>
          <w:tcPr>
            <w:tcW w:w="702" w:type="dxa"/>
            <w:tcBorders>
              <w:top w:val="nil"/>
              <w:left w:val="nil"/>
              <w:bottom w:val="nil"/>
              <w:right w:val="nil"/>
            </w:tcBorders>
            <w:shd w:val="clear" w:color="auto" w:fill="auto"/>
            <w:noWrap/>
            <w:vAlign w:val="bottom"/>
            <w:hideMark/>
          </w:tcPr>
          <w:p w14:paraId="374E5D8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0.88</w:t>
            </w:r>
          </w:p>
        </w:tc>
        <w:tc>
          <w:tcPr>
            <w:tcW w:w="620" w:type="dxa"/>
            <w:tcBorders>
              <w:top w:val="nil"/>
              <w:left w:val="nil"/>
              <w:bottom w:val="nil"/>
              <w:right w:val="nil"/>
            </w:tcBorders>
            <w:shd w:val="clear" w:color="auto" w:fill="auto"/>
            <w:noWrap/>
            <w:vAlign w:val="bottom"/>
            <w:hideMark/>
          </w:tcPr>
          <w:p w14:paraId="54674BB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8.43</w:t>
            </w:r>
          </w:p>
        </w:tc>
        <w:tc>
          <w:tcPr>
            <w:tcW w:w="702" w:type="dxa"/>
            <w:tcBorders>
              <w:top w:val="nil"/>
              <w:left w:val="nil"/>
              <w:bottom w:val="nil"/>
              <w:right w:val="nil"/>
            </w:tcBorders>
            <w:shd w:val="clear" w:color="auto" w:fill="auto"/>
            <w:noWrap/>
            <w:vAlign w:val="bottom"/>
            <w:hideMark/>
          </w:tcPr>
          <w:p w14:paraId="19D0FB2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0.51</w:t>
            </w:r>
          </w:p>
        </w:tc>
        <w:tc>
          <w:tcPr>
            <w:tcW w:w="774" w:type="dxa"/>
            <w:tcBorders>
              <w:top w:val="nil"/>
              <w:left w:val="nil"/>
              <w:bottom w:val="nil"/>
              <w:right w:val="nil"/>
            </w:tcBorders>
            <w:shd w:val="clear" w:color="auto" w:fill="auto"/>
            <w:noWrap/>
            <w:vAlign w:val="bottom"/>
            <w:hideMark/>
          </w:tcPr>
          <w:p w14:paraId="014101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731.19</w:t>
            </w:r>
          </w:p>
        </w:tc>
        <w:tc>
          <w:tcPr>
            <w:tcW w:w="702" w:type="dxa"/>
            <w:tcBorders>
              <w:top w:val="nil"/>
              <w:left w:val="nil"/>
              <w:bottom w:val="nil"/>
              <w:right w:val="nil"/>
            </w:tcBorders>
            <w:shd w:val="clear" w:color="auto" w:fill="auto"/>
            <w:noWrap/>
            <w:vAlign w:val="bottom"/>
            <w:hideMark/>
          </w:tcPr>
          <w:p w14:paraId="35D16A4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37.79</w:t>
            </w:r>
          </w:p>
        </w:tc>
      </w:tr>
      <w:tr w:rsidR="00A17F24" w:rsidRPr="005F7214" w14:paraId="44AE1431" w14:textId="77777777">
        <w:trPr>
          <w:trHeight w:val="192"/>
        </w:trPr>
        <w:tc>
          <w:tcPr>
            <w:tcW w:w="470" w:type="dxa"/>
            <w:tcBorders>
              <w:top w:val="nil"/>
              <w:left w:val="nil"/>
              <w:bottom w:val="nil"/>
              <w:right w:val="nil"/>
            </w:tcBorders>
            <w:shd w:val="clear" w:color="auto" w:fill="auto"/>
            <w:vAlign w:val="bottom"/>
            <w:hideMark/>
          </w:tcPr>
          <w:p w14:paraId="56C08789"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27</w:t>
            </w:r>
          </w:p>
        </w:tc>
        <w:tc>
          <w:tcPr>
            <w:tcW w:w="662" w:type="dxa"/>
            <w:tcBorders>
              <w:top w:val="nil"/>
              <w:left w:val="nil"/>
              <w:bottom w:val="nil"/>
              <w:right w:val="nil"/>
            </w:tcBorders>
            <w:shd w:val="clear" w:color="auto" w:fill="auto"/>
            <w:noWrap/>
            <w:vAlign w:val="bottom"/>
            <w:hideMark/>
          </w:tcPr>
          <w:p w14:paraId="331C81F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265.37</w:t>
            </w:r>
          </w:p>
        </w:tc>
        <w:tc>
          <w:tcPr>
            <w:tcW w:w="702" w:type="dxa"/>
            <w:tcBorders>
              <w:top w:val="nil"/>
              <w:left w:val="nil"/>
              <w:bottom w:val="nil"/>
              <w:right w:val="nil"/>
            </w:tcBorders>
            <w:shd w:val="clear" w:color="auto" w:fill="auto"/>
            <w:noWrap/>
            <w:vAlign w:val="bottom"/>
            <w:hideMark/>
          </w:tcPr>
          <w:p w14:paraId="67B2A97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12.84</w:t>
            </w:r>
          </w:p>
        </w:tc>
        <w:tc>
          <w:tcPr>
            <w:tcW w:w="662" w:type="dxa"/>
            <w:tcBorders>
              <w:top w:val="nil"/>
              <w:left w:val="nil"/>
              <w:bottom w:val="nil"/>
              <w:right w:val="nil"/>
            </w:tcBorders>
            <w:shd w:val="clear" w:color="auto" w:fill="auto"/>
            <w:noWrap/>
            <w:vAlign w:val="bottom"/>
            <w:hideMark/>
          </w:tcPr>
          <w:p w14:paraId="4C1CE23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206.32</w:t>
            </w:r>
          </w:p>
        </w:tc>
        <w:tc>
          <w:tcPr>
            <w:tcW w:w="702" w:type="dxa"/>
            <w:tcBorders>
              <w:top w:val="nil"/>
              <w:left w:val="nil"/>
              <w:bottom w:val="nil"/>
              <w:right w:val="nil"/>
            </w:tcBorders>
            <w:shd w:val="clear" w:color="auto" w:fill="auto"/>
            <w:noWrap/>
            <w:vAlign w:val="bottom"/>
            <w:hideMark/>
          </w:tcPr>
          <w:p w14:paraId="0B1E847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9.77</w:t>
            </w:r>
          </w:p>
        </w:tc>
        <w:tc>
          <w:tcPr>
            <w:tcW w:w="662" w:type="dxa"/>
            <w:tcBorders>
              <w:top w:val="nil"/>
              <w:left w:val="nil"/>
              <w:bottom w:val="nil"/>
              <w:right w:val="nil"/>
            </w:tcBorders>
            <w:shd w:val="clear" w:color="auto" w:fill="auto"/>
            <w:noWrap/>
            <w:vAlign w:val="bottom"/>
            <w:hideMark/>
          </w:tcPr>
          <w:p w14:paraId="2CCB823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44.05</w:t>
            </w:r>
          </w:p>
        </w:tc>
        <w:tc>
          <w:tcPr>
            <w:tcW w:w="702" w:type="dxa"/>
            <w:tcBorders>
              <w:top w:val="nil"/>
              <w:left w:val="nil"/>
              <w:bottom w:val="nil"/>
              <w:right w:val="nil"/>
            </w:tcBorders>
            <w:shd w:val="clear" w:color="auto" w:fill="auto"/>
            <w:noWrap/>
            <w:vAlign w:val="bottom"/>
            <w:hideMark/>
          </w:tcPr>
          <w:p w14:paraId="164F8DC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2.24</w:t>
            </w:r>
          </w:p>
        </w:tc>
        <w:tc>
          <w:tcPr>
            <w:tcW w:w="620" w:type="dxa"/>
            <w:tcBorders>
              <w:top w:val="nil"/>
              <w:left w:val="nil"/>
              <w:bottom w:val="nil"/>
              <w:right w:val="nil"/>
            </w:tcBorders>
            <w:shd w:val="clear" w:color="auto" w:fill="auto"/>
            <w:noWrap/>
            <w:vAlign w:val="bottom"/>
            <w:hideMark/>
          </w:tcPr>
          <w:p w14:paraId="04FE4F8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6.68</w:t>
            </w:r>
          </w:p>
        </w:tc>
        <w:tc>
          <w:tcPr>
            <w:tcW w:w="702" w:type="dxa"/>
            <w:tcBorders>
              <w:top w:val="nil"/>
              <w:left w:val="nil"/>
              <w:bottom w:val="nil"/>
              <w:right w:val="nil"/>
            </w:tcBorders>
            <w:shd w:val="clear" w:color="auto" w:fill="auto"/>
            <w:noWrap/>
            <w:vAlign w:val="bottom"/>
            <w:hideMark/>
          </w:tcPr>
          <w:p w14:paraId="2B3CBD4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0.87</w:t>
            </w:r>
          </w:p>
        </w:tc>
        <w:tc>
          <w:tcPr>
            <w:tcW w:w="620" w:type="dxa"/>
            <w:tcBorders>
              <w:top w:val="nil"/>
              <w:left w:val="nil"/>
              <w:bottom w:val="nil"/>
              <w:right w:val="nil"/>
            </w:tcBorders>
            <w:shd w:val="clear" w:color="auto" w:fill="auto"/>
            <w:noWrap/>
            <w:vAlign w:val="bottom"/>
            <w:hideMark/>
          </w:tcPr>
          <w:p w14:paraId="543686E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8.34</w:t>
            </w:r>
          </w:p>
        </w:tc>
        <w:tc>
          <w:tcPr>
            <w:tcW w:w="702" w:type="dxa"/>
            <w:tcBorders>
              <w:top w:val="nil"/>
              <w:left w:val="nil"/>
              <w:bottom w:val="nil"/>
              <w:right w:val="nil"/>
            </w:tcBorders>
            <w:shd w:val="clear" w:color="auto" w:fill="auto"/>
            <w:noWrap/>
            <w:vAlign w:val="bottom"/>
            <w:hideMark/>
          </w:tcPr>
          <w:p w14:paraId="4AE2A05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0.49</w:t>
            </w:r>
          </w:p>
        </w:tc>
        <w:tc>
          <w:tcPr>
            <w:tcW w:w="774" w:type="dxa"/>
            <w:tcBorders>
              <w:top w:val="nil"/>
              <w:left w:val="nil"/>
              <w:bottom w:val="nil"/>
              <w:right w:val="nil"/>
            </w:tcBorders>
            <w:shd w:val="clear" w:color="auto" w:fill="auto"/>
            <w:noWrap/>
            <w:vAlign w:val="bottom"/>
            <w:hideMark/>
          </w:tcPr>
          <w:p w14:paraId="732E019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769.37</w:t>
            </w:r>
          </w:p>
        </w:tc>
        <w:tc>
          <w:tcPr>
            <w:tcW w:w="702" w:type="dxa"/>
            <w:tcBorders>
              <w:top w:val="nil"/>
              <w:left w:val="nil"/>
              <w:bottom w:val="nil"/>
              <w:right w:val="nil"/>
            </w:tcBorders>
            <w:shd w:val="clear" w:color="auto" w:fill="auto"/>
            <w:noWrap/>
            <w:vAlign w:val="bottom"/>
            <w:hideMark/>
          </w:tcPr>
          <w:p w14:paraId="46FF215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38.97</w:t>
            </w:r>
          </w:p>
        </w:tc>
      </w:tr>
      <w:tr w:rsidR="00A17F24" w:rsidRPr="005F7214" w14:paraId="4DFADAFD" w14:textId="77777777">
        <w:trPr>
          <w:trHeight w:val="192"/>
        </w:trPr>
        <w:tc>
          <w:tcPr>
            <w:tcW w:w="470" w:type="dxa"/>
            <w:tcBorders>
              <w:top w:val="nil"/>
              <w:left w:val="nil"/>
              <w:bottom w:val="nil"/>
              <w:right w:val="nil"/>
            </w:tcBorders>
            <w:shd w:val="clear" w:color="auto" w:fill="auto"/>
            <w:vAlign w:val="bottom"/>
            <w:hideMark/>
          </w:tcPr>
          <w:p w14:paraId="654967A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28</w:t>
            </w:r>
          </w:p>
        </w:tc>
        <w:tc>
          <w:tcPr>
            <w:tcW w:w="662" w:type="dxa"/>
            <w:tcBorders>
              <w:top w:val="nil"/>
              <w:left w:val="nil"/>
              <w:bottom w:val="nil"/>
              <w:right w:val="nil"/>
            </w:tcBorders>
            <w:shd w:val="clear" w:color="auto" w:fill="auto"/>
            <w:noWrap/>
            <w:vAlign w:val="bottom"/>
            <w:hideMark/>
          </w:tcPr>
          <w:p w14:paraId="4C195E6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277.17</w:t>
            </w:r>
          </w:p>
        </w:tc>
        <w:tc>
          <w:tcPr>
            <w:tcW w:w="702" w:type="dxa"/>
            <w:tcBorders>
              <w:top w:val="nil"/>
              <w:left w:val="nil"/>
              <w:bottom w:val="nil"/>
              <w:right w:val="nil"/>
            </w:tcBorders>
            <w:shd w:val="clear" w:color="auto" w:fill="auto"/>
            <w:noWrap/>
            <w:vAlign w:val="bottom"/>
            <w:hideMark/>
          </w:tcPr>
          <w:p w14:paraId="0448A51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13.09</w:t>
            </w:r>
          </w:p>
        </w:tc>
        <w:tc>
          <w:tcPr>
            <w:tcW w:w="662" w:type="dxa"/>
            <w:tcBorders>
              <w:top w:val="nil"/>
              <w:left w:val="nil"/>
              <w:bottom w:val="nil"/>
              <w:right w:val="nil"/>
            </w:tcBorders>
            <w:shd w:val="clear" w:color="auto" w:fill="auto"/>
            <w:noWrap/>
            <w:vAlign w:val="bottom"/>
            <w:hideMark/>
          </w:tcPr>
          <w:p w14:paraId="71F211E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215.64</w:t>
            </w:r>
          </w:p>
        </w:tc>
        <w:tc>
          <w:tcPr>
            <w:tcW w:w="702" w:type="dxa"/>
            <w:tcBorders>
              <w:top w:val="nil"/>
              <w:left w:val="nil"/>
              <w:bottom w:val="nil"/>
              <w:right w:val="nil"/>
            </w:tcBorders>
            <w:shd w:val="clear" w:color="auto" w:fill="auto"/>
            <w:noWrap/>
            <w:vAlign w:val="bottom"/>
            <w:hideMark/>
          </w:tcPr>
          <w:p w14:paraId="6EA5039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9.95</w:t>
            </w:r>
          </w:p>
        </w:tc>
        <w:tc>
          <w:tcPr>
            <w:tcW w:w="662" w:type="dxa"/>
            <w:tcBorders>
              <w:top w:val="nil"/>
              <w:left w:val="nil"/>
              <w:bottom w:val="nil"/>
              <w:right w:val="nil"/>
            </w:tcBorders>
            <w:shd w:val="clear" w:color="auto" w:fill="auto"/>
            <w:noWrap/>
            <w:vAlign w:val="bottom"/>
            <w:hideMark/>
          </w:tcPr>
          <w:p w14:paraId="4B876E5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46.17</w:t>
            </w:r>
          </w:p>
        </w:tc>
        <w:tc>
          <w:tcPr>
            <w:tcW w:w="702" w:type="dxa"/>
            <w:tcBorders>
              <w:top w:val="nil"/>
              <w:left w:val="nil"/>
              <w:bottom w:val="nil"/>
              <w:right w:val="nil"/>
            </w:tcBorders>
            <w:shd w:val="clear" w:color="auto" w:fill="auto"/>
            <w:noWrap/>
            <w:vAlign w:val="bottom"/>
            <w:hideMark/>
          </w:tcPr>
          <w:p w14:paraId="25A0687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2.29</w:t>
            </w:r>
          </w:p>
        </w:tc>
        <w:tc>
          <w:tcPr>
            <w:tcW w:w="620" w:type="dxa"/>
            <w:tcBorders>
              <w:top w:val="nil"/>
              <w:left w:val="nil"/>
              <w:bottom w:val="nil"/>
              <w:right w:val="nil"/>
            </w:tcBorders>
            <w:shd w:val="clear" w:color="auto" w:fill="auto"/>
            <w:noWrap/>
            <w:vAlign w:val="bottom"/>
            <w:hideMark/>
          </w:tcPr>
          <w:p w14:paraId="15D3FF1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7.12</w:t>
            </w:r>
          </w:p>
        </w:tc>
        <w:tc>
          <w:tcPr>
            <w:tcW w:w="702" w:type="dxa"/>
            <w:tcBorders>
              <w:top w:val="nil"/>
              <w:left w:val="nil"/>
              <w:bottom w:val="nil"/>
              <w:right w:val="nil"/>
            </w:tcBorders>
            <w:shd w:val="clear" w:color="auto" w:fill="auto"/>
            <w:noWrap/>
            <w:vAlign w:val="bottom"/>
            <w:hideMark/>
          </w:tcPr>
          <w:p w14:paraId="00EEAE4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0.88</w:t>
            </w:r>
          </w:p>
        </w:tc>
        <w:tc>
          <w:tcPr>
            <w:tcW w:w="620" w:type="dxa"/>
            <w:tcBorders>
              <w:top w:val="nil"/>
              <w:left w:val="nil"/>
              <w:bottom w:val="nil"/>
              <w:right w:val="nil"/>
            </w:tcBorders>
            <w:shd w:val="clear" w:color="auto" w:fill="auto"/>
            <w:noWrap/>
            <w:vAlign w:val="bottom"/>
            <w:hideMark/>
          </w:tcPr>
          <w:p w14:paraId="5FA0190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8.25</w:t>
            </w:r>
          </w:p>
        </w:tc>
        <w:tc>
          <w:tcPr>
            <w:tcW w:w="702" w:type="dxa"/>
            <w:tcBorders>
              <w:top w:val="nil"/>
              <w:left w:val="nil"/>
              <w:bottom w:val="nil"/>
              <w:right w:val="nil"/>
            </w:tcBorders>
            <w:shd w:val="clear" w:color="auto" w:fill="auto"/>
            <w:noWrap/>
            <w:vAlign w:val="bottom"/>
            <w:hideMark/>
          </w:tcPr>
          <w:p w14:paraId="1BEE0A5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0.47</w:t>
            </w:r>
          </w:p>
        </w:tc>
        <w:tc>
          <w:tcPr>
            <w:tcW w:w="774" w:type="dxa"/>
            <w:tcBorders>
              <w:top w:val="nil"/>
              <w:left w:val="nil"/>
              <w:bottom w:val="nil"/>
              <w:right w:val="nil"/>
            </w:tcBorders>
            <w:shd w:val="clear" w:color="auto" w:fill="auto"/>
            <w:noWrap/>
            <w:vAlign w:val="bottom"/>
            <w:hideMark/>
          </w:tcPr>
          <w:p w14:paraId="160EE81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806.95</w:t>
            </w:r>
          </w:p>
        </w:tc>
        <w:tc>
          <w:tcPr>
            <w:tcW w:w="702" w:type="dxa"/>
            <w:tcBorders>
              <w:top w:val="nil"/>
              <w:left w:val="nil"/>
              <w:bottom w:val="nil"/>
              <w:right w:val="nil"/>
            </w:tcBorders>
            <w:shd w:val="clear" w:color="auto" w:fill="auto"/>
            <w:noWrap/>
            <w:vAlign w:val="bottom"/>
            <w:hideMark/>
          </w:tcPr>
          <w:p w14:paraId="54EAC7A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40.12</w:t>
            </w:r>
          </w:p>
        </w:tc>
      </w:tr>
      <w:tr w:rsidR="00A17F24" w:rsidRPr="005F7214" w14:paraId="504D5002" w14:textId="77777777">
        <w:trPr>
          <w:trHeight w:val="192"/>
        </w:trPr>
        <w:tc>
          <w:tcPr>
            <w:tcW w:w="470" w:type="dxa"/>
            <w:tcBorders>
              <w:top w:val="nil"/>
              <w:left w:val="nil"/>
              <w:bottom w:val="nil"/>
              <w:right w:val="nil"/>
            </w:tcBorders>
            <w:shd w:val="clear" w:color="auto" w:fill="auto"/>
            <w:vAlign w:val="bottom"/>
            <w:hideMark/>
          </w:tcPr>
          <w:p w14:paraId="2BAFFD05"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29</w:t>
            </w:r>
          </w:p>
        </w:tc>
        <w:tc>
          <w:tcPr>
            <w:tcW w:w="662" w:type="dxa"/>
            <w:tcBorders>
              <w:top w:val="nil"/>
              <w:left w:val="nil"/>
              <w:bottom w:val="nil"/>
              <w:right w:val="nil"/>
            </w:tcBorders>
            <w:shd w:val="clear" w:color="auto" w:fill="auto"/>
            <w:noWrap/>
            <w:vAlign w:val="bottom"/>
            <w:hideMark/>
          </w:tcPr>
          <w:p w14:paraId="198A6BE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288.84</w:t>
            </w:r>
          </w:p>
        </w:tc>
        <w:tc>
          <w:tcPr>
            <w:tcW w:w="702" w:type="dxa"/>
            <w:tcBorders>
              <w:top w:val="nil"/>
              <w:left w:val="nil"/>
              <w:bottom w:val="nil"/>
              <w:right w:val="nil"/>
            </w:tcBorders>
            <w:shd w:val="clear" w:color="auto" w:fill="auto"/>
            <w:noWrap/>
            <w:vAlign w:val="bottom"/>
            <w:hideMark/>
          </w:tcPr>
          <w:p w14:paraId="6E59600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13.32</w:t>
            </w:r>
          </w:p>
        </w:tc>
        <w:tc>
          <w:tcPr>
            <w:tcW w:w="662" w:type="dxa"/>
            <w:tcBorders>
              <w:top w:val="nil"/>
              <w:left w:val="nil"/>
              <w:bottom w:val="nil"/>
              <w:right w:val="nil"/>
            </w:tcBorders>
            <w:shd w:val="clear" w:color="auto" w:fill="auto"/>
            <w:noWrap/>
            <w:vAlign w:val="bottom"/>
            <w:hideMark/>
          </w:tcPr>
          <w:p w14:paraId="75C56C0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224.80</w:t>
            </w:r>
          </w:p>
        </w:tc>
        <w:tc>
          <w:tcPr>
            <w:tcW w:w="702" w:type="dxa"/>
            <w:tcBorders>
              <w:top w:val="nil"/>
              <w:left w:val="nil"/>
              <w:bottom w:val="nil"/>
              <w:right w:val="nil"/>
            </w:tcBorders>
            <w:shd w:val="clear" w:color="auto" w:fill="auto"/>
            <w:noWrap/>
            <w:vAlign w:val="bottom"/>
            <w:hideMark/>
          </w:tcPr>
          <w:p w14:paraId="31CDCB5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10.11</w:t>
            </w:r>
          </w:p>
        </w:tc>
        <w:tc>
          <w:tcPr>
            <w:tcW w:w="662" w:type="dxa"/>
            <w:tcBorders>
              <w:top w:val="nil"/>
              <w:left w:val="nil"/>
              <w:bottom w:val="nil"/>
              <w:right w:val="nil"/>
            </w:tcBorders>
            <w:shd w:val="clear" w:color="auto" w:fill="auto"/>
            <w:noWrap/>
            <w:vAlign w:val="bottom"/>
            <w:hideMark/>
          </w:tcPr>
          <w:p w14:paraId="3EFDB1A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48.27</w:t>
            </w:r>
          </w:p>
        </w:tc>
        <w:tc>
          <w:tcPr>
            <w:tcW w:w="702" w:type="dxa"/>
            <w:tcBorders>
              <w:top w:val="nil"/>
              <w:left w:val="nil"/>
              <w:bottom w:val="nil"/>
              <w:right w:val="nil"/>
            </w:tcBorders>
            <w:shd w:val="clear" w:color="auto" w:fill="auto"/>
            <w:noWrap/>
            <w:vAlign w:val="bottom"/>
            <w:hideMark/>
          </w:tcPr>
          <w:p w14:paraId="259420B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2.34</w:t>
            </w:r>
          </w:p>
        </w:tc>
        <w:tc>
          <w:tcPr>
            <w:tcW w:w="620" w:type="dxa"/>
            <w:tcBorders>
              <w:top w:val="nil"/>
              <w:left w:val="nil"/>
              <w:bottom w:val="nil"/>
              <w:right w:val="nil"/>
            </w:tcBorders>
            <w:shd w:val="clear" w:color="auto" w:fill="auto"/>
            <w:noWrap/>
            <w:vAlign w:val="bottom"/>
            <w:hideMark/>
          </w:tcPr>
          <w:p w14:paraId="3EB8D5C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7.60</w:t>
            </w:r>
          </w:p>
        </w:tc>
        <w:tc>
          <w:tcPr>
            <w:tcW w:w="702" w:type="dxa"/>
            <w:tcBorders>
              <w:top w:val="nil"/>
              <w:left w:val="nil"/>
              <w:bottom w:val="nil"/>
              <w:right w:val="nil"/>
            </w:tcBorders>
            <w:shd w:val="clear" w:color="auto" w:fill="auto"/>
            <w:noWrap/>
            <w:vAlign w:val="bottom"/>
            <w:hideMark/>
          </w:tcPr>
          <w:p w14:paraId="53EE8C2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0.91</w:t>
            </w:r>
          </w:p>
        </w:tc>
        <w:tc>
          <w:tcPr>
            <w:tcW w:w="620" w:type="dxa"/>
            <w:tcBorders>
              <w:top w:val="nil"/>
              <w:left w:val="nil"/>
              <w:bottom w:val="nil"/>
              <w:right w:val="nil"/>
            </w:tcBorders>
            <w:shd w:val="clear" w:color="auto" w:fill="auto"/>
            <w:noWrap/>
            <w:vAlign w:val="bottom"/>
            <w:hideMark/>
          </w:tcPr>
          <w:p w14:paraId="0182E7D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8.18</w:t>
            </w:r>
          </w:p>
        </w:tc>
        <w:tc>
          <w:tcPr>
            <w:tcW w:w="702" w:type="dxa"/>
            <w:tcBorders>
              <w:top w:val="nil"/>
              <w:left w:val="nil"/>
              <w:bottom w:val="nil"/>
              <w:right w:val="nil"/>
            </w:tcBorders>
            <w:shd w:val="clear" w:color="auto" w:fill="auto"/>
            <w:noWrap/>
            <w:vAlign w:val="bottom"/>
            <w:hideMark/>
          </w:tcPr>
          <w:p w14:paraId="1604133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0.45</w:t>
            </w:r>
          </w:p>
        </w:tc>
        <w:tc>
          <w:tcPr>
            <w:tcW w:w="774" w:type="dxa"/>
            <w:tcBorders>
              <w:top w:val="nil"/>
              <w:left w:val="nil"/>
              <w:bottom w:val="nil"/>
              <w:right w:val="nil"/>
            </w:tcBorders>
            <w:shd w:val="clear" w:color="auto" w:fill="auto"/>
            <w:noWrap/>
            <w:vAlign w:val="bottom"/>
            <w:hideMark/>
          </w:tcPr>
          <w:p w14:paraId="356314F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843.87</w:t>
            </w:r>
          </w:p>
        </w:tc>
        <w:tc>
          <w:tcPr>
            <w:tcW w:w="702" w:type="dxa"/>
            <w:tcBorders>
              <w:top w:val="nil"/>
              <w:left w:val="nil"/>
              <w:bottom w:val="nil"/>
              <w:right w:val="nil"/>
            </w:tcBorders>
            <w:shd w:val="clear" w:color="auto" w:fill="auto"/>
            <w:noWrap/>
            <w:vAlign w:val="bottom"/>
            <w:hideMark/>
          </w:tcPr>
          <w:p w14:paraId="3527BB6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41.24</w:t>
            </w:r>
          </w:p>
        </w:tc>
      </w:tr>
      <w:tr w:rsidR="00A17F24" w:rsidRPr="005F7214" w14:paraId="1F03A0DE" w14:textId="77777777">
        <w:trPr>
          <w:trHeight w:val="192"/>
        </w:trPr>
        <w:tc>
          <w:tcPr>
            <w:tcW w:w="470" w:type="dxa"/>
            <w:tcBorders>
              <w:top w:val="nil"/>
              <w:left w:val="nil"/>
              <w:bottom w:val="nil"/>
              <w:right w:val="nil"/>
            </w:tcBorders>
            <w:shd w:val="clear" w:color="auto" w:fill="auto"/>
            <w:vAlign w:val="bottom"/>
            <w:hideMark/>
          </w:tcPr>
          <w:p w14:paraId="410344A7"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30</w:t>
            </w:r>
          </w:p>
        </w:tc>
        <w:tc>
          <w:tcPr>
            <w:tcW w:w="662" w:type="dxa"/>
            <w:tcBorders>
              <w:top w:val="nil"/>
              <w:left w:val="nil"/>
              <w:bottom w:val="nil"/>
              <w:right w:val="nil"/>
            </w:tcBorders>
            <w:shd w:val="clear" w:color="auto" w:fill="auto"/>
            <w:noWrap/>
            <w:vAlign w:val="bottom"/>
            <w:hideMark/>
          </w:tcPr>
          <w:p w14:paraId="356D920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300.33</w:t>
            </w:r>
          </w:p>
        </w:tc>
        <w:tc>
          <w:tcPr>
            <w:tcW w:w="702" w:type="dxa"/>
            <w:tcBorders>
              <w:top w:val="nil"/>
              <w:left w:val="nil"/>
              <w:bottom w:val="nil"/>
              <w:right w:val="nil"/>
            </w:tcBorders>
            <w:shd w:val="clear" w:color="auto" w:fill="auto"/>
            <w:noWrap/>
            <w:vAlign w:val="bottom"/>
            <w:hideMark/>
          </w:tcPr>
          <w:p w14:paraId="4788352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13.54</w:t>
            </w:r>
          </w:p>
        </w:tc>
        <w:tc>
          <w:tcPr>
            <w:tcW w:w="662" w:type="dxa"/>
            <w:tcBorders>
              <w:top w:val="nil"/>
              <w:left w:val="nil"/>
              <w:bottom w:val="nil"/>
              <w:right w:val="nil"/>
            </w:tcBorders>
            <w:shd w:val="clear" w:color="auto" w:fill="auto"/>
            <w:noWrap/>
            <w:vAlign w:val="bottom"/>
            <w:hideMark/>
          </w:tcPr>
          <w:p w14:paraId="4F6C7A8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233.77</w:t>
            </w:r>
          </w:p>
        </w:tc>
        <w:tc>
          <w:tcPr>
            <w:tcW w:w="702" w:type="dxa"/>
            <w:tcBorders>
              <w:top w:val="nil"/>
              <w:left w:val="nil"/>
              <w:bottom w:val="nil"/>
              <w:right w:val="nil"/>
            </w:tcBorders>
            <w:shd w:val="clear" w:color="auto" w:fill="auto"/>
            <w:noWrap/>
            <w:vAlign w:val="bottom"/>
            <w:hideMark/>
          </w:tcPr>
          <w:p w14:paraId="0FA65B7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10.28</w:t>
            </w:r>
          </w:p>
        </w:tc>
        <w:tc>
          <w:tcPr>
            <w:tcW w:w="662" w:type="dxa"/>
            <w:tcBorders>
              <w:top w:val="nil"/>
              <w:left w:val="nil"/>
              <w:bottom w:val="nil"/>
              <w:right w:val="nil"/>
            </w:tcBorders>
            <w:shd w:val="clear" w:color="auto" w:fill="auto"/>
            <w:noWrap/>
            <w:vAlign w:val="bottom"/>
            <w:hideMark/>
          </w:tcPr>
          <w:p w14:paraId="7C0F17A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50.34</w:t>
            </w:r>
          </w:p>
        </w:tc>
        <w:tc>
          <w:tcPr>
            <w:tcW w:w="702" w:type="dxa"/>
            <w:tcBorders>
              <w:top w:val="nil"/>
              <w:left w:val="nil"/>
              <w:bottom w:val="nil"/>
              <w:right w:val="nil"/>
            </w:tcBorders>
            <w:shd w:val="clear" w:color="auto" w:fill="auto"/>
            <w:noWrap/>
            <w:vAlign w:val="bottom"/>
            <w:hideMark/>
          </w:tcPr>
          <w:p w14:paraId="6A0B49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2.38</w:t>
            </w:r>
          </w:p>
        </w:tc>
        <w:tc>
          <w:tcPr>
            <w:tcW w:w="620" w:type="dxa"/>
            <w:tcBorders>
              <w:top w:val="nil"/>
              <w:left w:val="nil"/>
              <w:bottom w:val="nil"/>
              <w:right w:val="nil"/>
            </w:tcBorders>
            <w:shd w:val="clear" w:color="auto" w:fill="auto"/>
            <w:noWrap/>
            <w:vAlign w:val="bottom"/>
            <w:hideMark/>
          </w:tcPr>
          <w:p w14:paraId="4E0D63E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8.12</w:t>
            </w:r>
          </w:p>
        </w:tc>
        <w:tc>
          <w:tcPr>
            <w:tcW w:w="702" w:type="dxa"/>
            <w:tcBorders>
              <w:top w:val="nil"/>
              <w:left w:val="nil"/>
              <w:bottom w:val="nil"/>
              <w:right w:val="nil"/>
            </w:tcBorders>
            <w:shd w:val="clear" w:color="auto" w:fill="auto"/>
            <w:noWrap/>
            <w:vAlign w:val="bottom"/>
            <w:hideMark/>
          </w:tcPr>
          <w:p w14:paraId="72BF0F7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0.95</w:t>
            </w:r>
          </w:p>
        </w:tc>
        <w:tc>
          <w:tcPr>
            <w:tcW w:w="620" w:type="dxa"/>
            <w:tcBorders>
              <w:top w:val="nil"/>
              <w:left w:val="nil"/>
              <w:bottom w:val="nil"/>
              <w:right w:val="nil"/>
            </w:tcBorders>
            <w:shd w:val="clear" w:color="auto" w:fill="auto"/>
            <w:noWrap/>
            <w:vAlign w:val="bottom"/>
            <w:hideMark/>
          </w:tcPr>
          <w:p w14:paraId="26C1A4B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8.10</w:t>
            </w:r>
          </w:p>
        </w:tc>
        <w:tc>
          <w:tcPr>
            <w:tcW w:w="702" w:type="dxa"/>
            <w:tcBorders>
              <w:top w:val="nil"/>
              <w:left w:val="nil"/>
              <w:bottom w:val="nil"/>
              <w:right w:val="nil"/>
            </w:tcBorders>
            <w:shd w:val="clear" w:color="auto" w:fill="auto"/>
            <w:noWrap/>
            <w:vAlign w:val="bottom"/>
            <w:hideMark/>
          </w:tcPr>
          <w:p w14:paraId="6DD9FC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0.44</w:t>
            </w:r>
          </w:p>
        </w:tc>
        <w:tc>
          <w:tcPr>
            <w:tcW w:w="774" w:type="dxa"/>
            <w:tcBorders>
              <w:top w:val="nil"/>
              <w:left w:val="nil"/>
              <w:bottom w:val="nil"/>
              <w:right w:val="nil"/>
            </w:tcBorders>
            <w:shd w:val="clear" w:color="auto" w:fill="auto"/>
            <w:noWrap/>
            <w:vAlign w:val="bottom"/>
            <w:hideMark/>
          </w:tcPr>
          <w:p w14:paraId="5EC1D83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880.09</w:t>
            </w:r>
          </w:p>
        </w:tc>
        <w:tc>
          <w:tcPr>
            <w:tcW w:w="702" w:type="dxa"/>
            <w:tcBorders>
              <w:top w:val="nil"/>
              <w:left w:val="nil"/>
              <w:bottom w:val="nil"/>
              <w:right w:val="nil"/>
            </w:tcBorders>
            <w:shd w:val="clear" w:color="auto" w:fill="auto"/>
            <w:noWrap/>
            <w:vAlign w:val="bottom"/>
            <w:hideMark/>
          </w:tcPr>
          <w:p w14:paraId="4D8FC19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42.33</w:t>
            </w:r>
          </w:p>
        </w:tc>
      </w:tr>
      <w:tr w:rsidR="00A17F24" w:rsidRPr="005F7214" w14:paraId="315FF519" w14:textId="77777777">
        <w:trPr>
          <w:trHeight w:val="192"/>
        </w:trPr>
        <w:tc>
          <w:tcPr>
            <w:tcW w:w="470" w:type="dxa"/>
            <w:tcBorders>
              <w:top w:val="nil"/>
              <w:left w:val="nil"/>
              <w:bottom w:val="nil"/>
              <w:right w:val="nil"/>
            </w:tcBorders>
            <w:shd w:val="clear" w:color="auto" w:fill="auto"/>
            <w:vAlign w:val="bottom"/>
            <w:hideMark/>
          </w:tcPr>
          <w:p w14:paraId="693F2FA6"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31</w:t>
            </w:r>
          </w:p>
        </w:tc>
        <w:tc>
          <w:tcPr>
            <w:tcW w:w="662" w:type="dxa"/>
            <w:tcBorders>
              <w:top w:val="nil"/>
              <w:left w:val="nil"/>
              <w:bottom w:val="nil"/>
              <w:right w:val="nil"/>
            </w:tcBorders>
            <w:shd w:val="clear" w:color="auto" w:fill="auto"/>
            <w:noWrap/>
            <w:vAlign w:val="bottom"/>
            <w:hideMark/>
          </w:tcPr>
          <w:p w14:paraId="3813ECB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311.61</w:t>
            </w:r>
          </w:p>
        </w:tc>
        <w:tc>
          <w:tcPr>
            <w:tcW w:w="702" w:type="dxa"/>
            <w:tcBorders>
              <w:top w:val="nil"/>
              <w:left w:val="nil"/>
              <w:bottom w:val="nil"/>
              <w:right w:val="nil"/>
            </w:tcBorders>
            <w:shd w:val="clear" w:color="auto" w:fill="auto"/>
            <w:noWrap/>
            <w:vAlign w:val="bottom"/>
            <w:hideMark/>
          </w:tcPr>
          <w:p w14:paraId="6F6BFFA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13.76</w:t>
            </w:r>
          </w:p>
        </w:tc>
        <w:tc>
          <w:tcPr>
            <w:tcW w:w="662" w:type="dxa"/>
            <w:tcBorders>
              <w:top w:val="nil"/>
              <w:left w:val="nil"/>
              <w:bottom w:val="nil"/>
              <w:right w:val="nil"/>
            </w:tcBorders>
            <w:shd w:val="clear" w:color="auto" w:fill="auto"/>
            <w:noWrap/>
            <w:vAlign w:val="bottom"/>
            <w:hideMark/>
          </w:tcPr>
          <w:p w14:paraId="1D3C13E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242.53</w:t>
            </w:r>
          </w:p>
        </w:tc>
        <w:tc>
          <w:tcPr>
            <w:tcW w:w="702" w:type="dxa"/>
            <w:tcBorders>
              <w:top w:val="nil"/>
              <w:left w:val="nil"/>
              <w:bottom w:val="nil"/>
              <w:right w:val="nil"/>
            </w:tcBorders>
            <w:shd w:val="clear" w:color="auto" w:fill="auto"/>
            <w:noWrap/>
            <w:vAlign w:val="bottom"/>
            <w:hideMark/>
          </w:tcPr>
          <w:p w14:paraId="24D40AD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10.44</w:t>
            </w:r>
          </w:p>
        </w:tc>
        <w:tc>
          <w:tcPr>
            <w:tcW w:w="662" w:type="dxa"/>
            <w:tcBorders>
              <w:top w:val="nil"/>
              <w:left w:val="nil"/>
              <w:bottom w:val="nil"/>
              <w:right w:val="nil"/>
            </w:tcBorders>
            <w:shd w:val="clear" w:color="auto" w:fill="auto"/>
            <w:noWrap/>
            <w:vAlign w:val="bottom"/>
            <w:hideMark/>
          </w:tcPr>
          <w:p w14:paraId="75B09AF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52.39</w:t>
            </w:r>
          </w:p>
        </w:tc>
        <w:tc>
          <w:tcPr>
            <w:tcW w:w="702" w:type="dxa"/>
            <w:tcBorders>
              <w:top w:val="nil"/>
              <w:left w:val="nil"/>
              <w:bottom w:val="nil"/>
              <w:right w:val="nil"/>
            </w:tcBorders>
            <w:shd w:val="clear" w:color="auto" w:fill="auto"/>
            <w:noWrap/>
            <w:vAlign w:val="bottom"/>
            <w:hideMark/>
          </w:tcPr>
          <w:p w14:paraId="1336E7A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2.43</w:t>
            </w:r>
          </w:p>
        </w:tc>
        <w:tc>
          <w:tcPr>
            <w:tcW w:w="620" w:type="dxa"/>
            <w:tcBorders>
              <w:top w:val="nil"/>
              <w:left w:val="nil"/>
              <w:bottom w:val="nil"/>
              <w:right w:val="nil"/>
            </w:tcBorders>
            <w:shd w:val="clear" w:color="auto" w:fill="auto"/>
            <w:noWrap/>
            <w:vAlign w:val="bottom"/>
            <w:hideMark/>
          </w:tcPr>
          <w:p w14:paraId="3C61C25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8.67</w:t>
            </w:r>
          </w:p>
        </w:tc>
        <w:tc>
          <w:tcPr>
            <w:tcW w:w="702" w:type="dxa"/>
            <w:tcBorders>
              <w:top w:val="nil"/>
              <w:left w:val="nil"/>
              <w:bottom w:val="nil"/>
              <w:right w:val="nil"/>
            </w:tcBorders>
            <w:shd w:val="clear" w:color="auto" w:fill="auto"/>
            <w:noWrap/>
            <w:vAlign w:val="bottom"/>
            <w:hideMark/>
          </w:tcPr>
          <w:p w14:paraId="0D6A5BA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1.00</w:t>
            </w:r>
          </w:p>
        </w:tc>
        <w:tc>
          <w:tcPr>
            <w:tcW w:w="620" w:type="dxa"/>
            <w:tcBorders>
              <w:top w:val="nil"/>
              <w:left w:val="nil"/>
              <w:bottom w:val="nil"/>
              <w:right w:val="nil"/>
            </w:tcBorders>
            <w:shd w:val="clear" w:color="auto" w:fill="auto"/>
            <w:noWrap/>
            <w:vAlign w:val="bottom"/>
            <w:hideMark/>
          </w:tcPr>
          <w:p w14:paraId="444BD94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8.03</w:t>
            </w:r>
          </w:p>
        </w:tc>
        <w:tc>
          <w:tcPr>
            <w:tcW w:w="702" w:type="dxa"/>
            <w:tcBorders>
              <w:top w:val="nil"/>
              <w:left w:val="nil"/>
              <w:bottom w:val="nil"/>
              <w:right w:val="nil"/>
            </w:tcBorders>
            <w:shd w:val="clear" w:color="auto" w:fill="auto"/>
            <w:noWrap/>
            <w:vAlign w:val="bottom"/>
            <w:hideMark/>
          </w:tcPr>
          <w:p w14:paraId="2CDB8C6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0.43</w:t>
            </w:r>
          </w:p>
        </w:tc>
        <w:tc>
          <w:tcPr>
            <w:tcW w:w="774" w:type="dxa"/>
            <w:tcBorders>
              <w:top w:val="nil"/>
              <w:left w:val="nil"/>
              <w:bottom w:val="nil"/>
              <w:right w:val="nil"/>
            </w:tcBorders>
            <w:shd w:val="clear" w:color="auto" w:fill="auto"/>
            <w:noWrap/>
            <w:vAlign w:val="bottom"/>
            <w:hideMark/>
          </w:tcPr>
          <w:p w14:paraId="7DA61EC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915.58</w:t>
            </w:r>
          </w:p>
        </w:tc>
        <w:tc>
          <w:tcPr>
            <w:tcW w:w="702" w:type="dxa"/>
            <w:tcBorders>
              <w:top w:val="nil"/>
              <w:left w:val="nil"/>
              <w:bottom w:val="nil"/>
              <w:right w:val="nil"/>
            </w:tcBorders>
            <w:shd w:val="clear" w:color="auto" w:fill="auto"/>
            <w:noWrap/>
            <w:vAlign w:val="bottom"/>
            <w:hideMark/>
          </w:tcPr>
          <w:p w14:paraId="68F8F1C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43.39</w:t>
            </w:r>
          </w:p>
        </w:tc>
      </w:tr>
      <w:tr w:rsidR="00A17F24" w:rsidRPr="005F7214" w14:paraId="6ED2F6F9" w14:textId="77777777">
        <w:trPr>
          <w:trHeight w:val="192"/>
        </w:trPr>
        <w:tc>
          <w:tcPr>
            <w:tcW w:w="470" w:type="dxa"/>
            <w:tcBorders>
              <w:top w:val="nil"/>
              <w:left w:val="nil"/>
              <w:bottom w:val="nil"/>
              <w:right w:val="nil"/>
            </w:tcBorders>
            <w:shd w:val="clear" w:color="auto" w:fill="auto"/>
            <w:vAlign w:val="bottom"/>
            <w:hideMark/>
          </w:tcPr>
          <w:p w14:paraId="494A947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32</w:t>
            </w:r>
          </w:p>
        </w:tc>
        <w:tc>
          <w:tcPr>
            <w:tcW w:w="662" w:type="dxa"/>
            <w:tcBorders>
              <w:top w:val="nil"/>
              <w:left w:val="nil"/>
              <w:bottom w:val="nil"/>
              <w:right w:val="nil"/>
            </w:tcBorders>
            <w:shd w:val="clear" w:color="auto" w:fill="auto"/>
            <w:noWrap/>
            <w:vAlign w:val="bottom"/>
            <w:hideMark/>
          </w:tcPr>
          <w:p w14:paraId="4D2DEDD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322.69</w:t>
            </w:r>
          </w:p>
        </w:tc>
        <w:tc>
          <w:tcPr>
            <w:tcW w:w="702" w:type="dxa"/>
            <w:tcBorders>
              <w:top w:val="nil"/>
              <w:left w:val="nil"/>
              <w:bottom w:val="nil"/>
              <w:right w:val="nil"/>
            </w:tcBorders>
            <w:shd w:val="clear" w:color="auto" w:fill="auto"/>
            <w:noWrap/>
            <w:vAlign w:val="bottom"/>
            <w:hideMark/>
          </w:tcPr>
          <w:p w14:paraId="760A712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13.97</w:t>
            </w:r>
          </w:p>
        </w:tc>
        <w:tc>
          <w:tcPr>
            <w:tcW w:w="662" w:type="dxa"/>
            <w:tcBorders>
              <w:top w:val="nil"/>
              <w:left w:val="nil"/>
              <w:bottom w:val="nil"/>
              <w:right w:val="nil"/>
            </w:tcBorders>
            <w:shd w:val="clear" w:color="auto" w:fill="auto"/>
            <w:noWrap/>
            <w:vAlign w:val="bottom"/>
            <w:hideMark/>
          </w:tcPr>
          <w:p w14:paraId="09A3BE6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251.07</w:t>
            </w:r>
          </w:p>
        </w:tc>
        <w:tc>
          <w:tcPr>
            <w:tcW w:w="702" w:type="dxa"/>
            <w:tcBorders>
              <w:top w:val="nil"/>
              <w:left w:val="nil"/>
              <w:bottom w:val="nil"/>
              <w:right w:val="nil"/>
            </w:tcBorders>
            <w:shd w:val="clear" w:color="auto" w:fill="auto"/>
            <w:noWrap/>
            <w:vAlign w:val="bottom"/>
            <w:hideMark/>
          </w:tcPr>
          <w:p w14:paraId="69CC828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10.59</w:t>
            </w:r>
          </w:p>
        </w:tc>
        <w:tc>
          <w:tcPr>
            <w:tcW w:w="662" w:type="dxa"/>
            <w:tcBorders>
              <w:top w:val="nil"/>
              <w:left w:val="nil"/>
              <w:bottom w:val="nil"/>
              <w:right w:val="nil"/>
            </w:tcBorders>
            <w:shd w:val="clear" w:color="auto" w:fill="auto"/>
            <w:noWrap/>
            <w:vAlign w:val="bottom"/>
            <w:hideMark/>
          </w:tcPr>
          <w:p w14:paraId="65B7903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54.42</w:t>
            </w:r>
          </w:p>
        </w:tc>
        <w:tc>
          <w:tcPr>
            <w:tcW w:w="702" w:type="dxa"/>
            <w:tcBorders>
              <w:top w:val="nil"/>
              <w:left w:val="nil"/>
              <w:bottom w:val="nil"/>
              <w:right w:val="nil"/>
            </w:tcBorders>
            <w:shd w:val="clear" w:color="auto" w:fill="auto"/>
            <w:noWrap/>
            <w:vAlign w:val="bottom"/>
            <w:hideMark/>
          </w:tcPr>
          <w:p w14:paraId="4E236EE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2.48</w:t>
            </w:r>
          </w:p>
        </w:tc>
        <w:tc>
          <w:tcPr>
            <w:tcW w:w="620" w:type="dxa"/>
            <w:tcBorders>
              <w:top w:val="nil"/>
              <w:left w:val="nil"/>
              <w:bottom w:val="nil"/>
              <w:right w:val="nil"/>
            </w:tcBorders>
            <w:shd w:val="clear" w:color="auto" w:fill="auto"/>
            <w:noWrap/>
            <w:vAlign w:val="bottom"/>
            <w:hideMark/>
          </w:tcPr>
          <w:p w14:paraId="4062A29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9.24</w:t>
            </w:r>
          </w:p>
        </w:tc>
        <w:tc>
          <w:tcPr>
            <w:tcW w:w="702" w:type="dxa"/>
            <w:tcBorders>
              <w:top w:val="nil"/>
              <w:left w:val="nil"/>
              <w:bottom w:val="nil"/>
              <w:right w:val="nil"/>
            </w:tcBorders>
            <w:shd w:val="clear" w:color="auto" w:fill="auto"/>
            <w:noWrap/>
            <w:vAlign w:val="bottom"/>
            <w:hideMark/>
          </w:tcPr>
          <w:p w14:paraId="230401F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1.05</w:t>
            </w:r>
          </w:p>
        </w:tc>
        <w:tc>
          <w:tcPr>
            <w:tcW w:w="620" w:type="dxa"/>
            <w:tcBorders>
              <w:top w:val="nil"/>
              <w:left w:val="nil"/>
              <w:bottom w:val="nil"/>
              <w:right w:val="nil"/>
            </w:tcBorders>
            <w:shd w:val="clear" w:color="auto" w:fill="auto"/>
            <w:noWrap/>
            <w:vAlign w:val="bottom"/>
            <w:hideMark/>
          </w:tcPr>
          <w:p w14:paraId="6BCC911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7.96</w:t>
            </w:r>
          </w:p>
        </w:tc>
        <w:tc>
          <w:tcPr>
            <w:tcW w:w="702" w:type="dxa"/>
            <w:tcBorders>
              <w:top w:val="nil"/>
              <w:left w:val="nil"/>
              <w:bottom w:val="nil"/>
              <w:right w:val="nil"/>
            </w:tcBorders>
            <w:shd w:val="clear" w:color="auto" w:fill="auto"/>
            <w:noWrap/>
            <w:vAlign w:val="bottom"/>
            <w:hideMark/>
          </w:tcPr>
          <w:p w14:paraId="21E7CF5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0.42</w:t>
            </w:r>
          </w:p>
        </w:tc>
        <w:tc>
          <w:tcPr>
            <w:tcW w:w="774" w:type="dxa"/>
            <w:tcBorders>
              <w:top w:val="nil"/>
              <w:left w:val="nil"/>
              <w:bottom w:val="nil"/>
              <w:right w:val="nil"/>
            </w:tcBorders>
            <w:shd w:val="clear" w:color="auto" w:fill="auto"/>
            <w:noWrap/>
            <w:vAlign w:val="bottom"/>
            <w:hideMark/>
          </w:tcPr>
          <w:p w14:paraId="550A134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950.31</w:t>
            </w:r>
          </w:p>
        </w:tc>
        <w:tc>
          <w:tcPr>
            <w:tcW w:w="702" w:type="dxa"/>
            <w:tcBorders>
              <w:top w:val="nil"/>
              <w:left w:val="nil"/>
              <w:bottom w:val="nil"/>
              <w:right w:val="nil"/>
            </w:tcBorders>
            <w:shd w:val="clear" w:color="auto" w:fill="auto"/>
            <w:noWrap/>
            <w:vAlign w:val="bottom"/>
            <w:hideMark/>
          </w:tcPr>
          <w:p w14:paraId="7E932A8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44.42</w:t>
            </w:r>
          </w:p>
        </w:tc>
      </w:tr>
      <w:tr w:rsidR="00A17F24" w:rsidRPr="005F7214" w14:paraId="3D710BCE" w14:textId="77777777">
        <w:trPr>
          <w:trHeight w:val="192"/>
        </w:trPr>
        <w:tc>
          <w:tcPr>
            <w:tcW w:w="470" w:type="dxa"/>
            <w:tcBorders>
              <w:top w:val="nil"/>
              <w:left w:val="nil"/>
              <w:bottom w:val="nil"/>
              <w:right w:val="nil"/>
            </w:tcBorders>
            <w:shd w:val="clear" w:color="auto" w:fill="auto"/>
            <w:vAlign w:val="bottom"/>
            <w:hideMark/>
          </w:tcPr>
          <w:p w14:paraId="2E59936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33</w:t>
            </w:r>
          </w:p>
        </w:tc>
        <w:tc>
          <w:tcPr>
            <w:tcW w:w="662" w:type="dxa"/>
            <w:tcBorders>
              <w:top w:val="nil"/>
              <w:left w:val="nil"/>
              <w:bottom w:val="nil"/>
              <w:right w:val="nil"/>
            </w:tcBorders>
            <w:shd w:val="clear" w:color="auto" w:fill="auto"/>
            <w:noWrap/>
            <w:vAlign w:val="bottom"/>
            <w:hideMark/>
          </w:tcPr>
          <w:p w14:paraId="3D780A3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333.55</w:t>
            </w:r>
          </w:p>
        </w:tc>
        <w:tc>
          <w:tcPr>
            <w:tcW w:w="702" w:type="dxa"/>
            <w:tcBorders>
              <w:top w:val="nil"/>
              <w:left w:val="nil"/>
              <w:bottom w:val="nil"/>
              <w:right w:val="nil"/>
            </w:tcBorders>
            <w:shd w:val="clear" w:color="auto" w:fill="auto"/>
            <w:noWrap/>
            <w:vAlign w:val="bottom"/>
            <w:hideMark/>
          </w:tcPr>
          <w:p w14:paraId="412CC43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14.17</w:t>
            </w:r>
          </w:p>
        </w:tc>
        <w:tc>
          <w:tcPr>
            <w:tcW w:w="662" w:type="dxa"/>
            <w:tcBorders>
              <w:top w:val="nil"/>
              <w:left w:val="nil"/>
              <w:bottom w:val="nil"/>
              <w:right w:val="nil"/>
            </w:tcBorders>
            <w:shd w:val="clear" w:color="auto" w:fill="auto"/>
            <w:noWrap/>
            <w:vAlign w:val="bottom"/>
            <w:hideMark/>
          </w:tcPr>
          <w:p w14:paraId="6D710CF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259.41</w:t>
            </w:r>
          </w:p>
        </w:tc>
        <w:tc>
          <w:tcPr>
            <w:tcW w:w="702" w:type="dxa"/>
            <w:tcBorders>
              <w:top w:val="nil"/>
              <w:left w:val="nil"/>
              <w:bottom w:val="nil"/>
              <w:right w:val="nil"/>
            </w:tcBorders>
            <w:shd w:val="clear" w:color="auto" w:fill="auto"/>
            <w:noWrap/>
            <w:vAlign w:val="bottom"/>
            <w:hideMark/>
          </w:tcPr>
          <w:p w14:paraId="250BFB9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10.73</w:t>
            </w:r>
          </w:p>
        </w:tc>
        <w:tc>
          <w:tcPr>
            <w:tcW w:w="662" w:type="dxa"/>
            <w:tcBorders>
              <w:top w:val="nil"/>
              <w:left w:val="nil"/>
              <w:bottom w:val="nil"/>
              <w:right w:val="nil"/>
            </w:tcBorders>
            <w:shd w:val="clear" w:color="auto" w:fill="auto"/>
            <w:noWrap/>
            <w:vAlign w:val="bottom"/>
            <w:hideMark/>
          </w:tcPr>
          <w:p w14:paraId="57BE78E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56.41</w:t>
            </w:r>
          </w:p>
        </w:tc>
        <w:tc>
          <w:tcPr>
            <w:tcW w:w="702" w:type="dxa"/>
            <w:tcBorders>
              <w:top w:val="nil"/>
              <w:left w:val="nil"/>
              <w:bottom w:val="nil"/>
              <w:right w:val="nil"/>
            </w:tcBorders>
            <w:shd w:val="clear" w:color="auto" w:fill="auto"/>
            <w:noWrap/>
            <w:vAlign w:val="bottom"/>
            <w:hideMark/>
          </w:tcPr>
          <w:p w14:paraId="4130716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2.53</w:t>
            </w:r>
          </w:p>
        </w:tc>
        <w:tc>
          <w:tcPr>
            <w:tcW w:w="620" w:type="dxa"/>
            <w:tcBorders>
              <w:top w:val="nil"/>
              <w:left w:val="nil"/>
              <w:bottom w:val="nil"/>
              <w:right w:val="nil"/>
            </w:tcBorders>
            <w:shd w:val="clear" w:color="auto" w:fill="auto"/>
            <w:noWrap/>
            <w:vAlign w:val="bottom"/>
            <w:hideMark/>
          </w:tcPr>
          <w:p w14:paraId="7A7C886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9.84</w:t>
            </w:r>
          </w:p>
        </w:tc>
        <w:tc>
          <w:tcPr>
            <w:tcW w:w="702" w:type="dxa"/>
            <w:tcBorders>
              <w:top w:val="nil"/>
              <w:left w:val="nil"/>
              <w:bottom w:val="nil"/>
              <w:right w:val="nil"/>
            </w:tcBorders>
            <w:shd w:val="clear" w:color="auto" w:fill="auto"/>
            <w:noWrap/>
            <w:vAlign w:val="bottom"/>
            <w:hideMark/>
          </w:tcPr>
          <w:p w14:paraId="168A233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1.10</w:t>
            </w:r>
          </w:p>
        </w:tc>
        <w:tc>
          <w:tcPr>
            <w:tcW w:w="620" w:type="dxa"/>
            <w:tcBorders>
              <w:top w:val="nil"/>
              <w:left w:val="nil"/>
              <w:bottom w:val="nil"/>
              <w:right w:val="nil"/>
            </w:tcBorders>
            <w:shd w:val="clear" w:color="auto" w:fill="auto"/>
            <w:noWrap/>
            <w:vAlign w:val="bottom"/>
            <w:hideMark/>
          </w:tcPr>
          <w:p w14:paraId="4C761DF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7.88</w:t>
            </w:r>
          </w:p>
        </w:tc>
        <w:tc>
          <w:tcPr>
            <w:tcW w:w="702" w:type="dxa"/>
            <w:tcBorders>
              <w:top w:val="nil"/>
              <w:left w:val="nil"/>
              <w:bottom w:val="nil"/>
              <w:right w:val="nil"/>
            </w:tcBorders>
            <w:shd w:val="clear" w:color="auto" w:fill="auto"/>
            <w:noWrap/>
            <w:vAlign w:val="bottom"/>
            <w:hideMark/>
          </w:tcPr>
          <w:p w14:paraId="6A67976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0.41</w:t>
            </w:r>
          </w:p>
        </w:tc>
        <w:tc>
          <w:tcPr>
            <w:tcW w:w="774" w:type="dxa"/>
            <w:tcBorders>
              <w:top w:val="nil"/>
              <w:left w:val="nil"/>
              <w:bottom w:val="nil"/>
              <w:right w:val="nil"/>
            </w:tcBorders>
            <w:shd w:val="clear" w:color="auto" w:fill="auto"/>
            <w:noWrap/>
            <w:vAlign w:val="bottom"/>
            <w:hideMark/>
          </w:tcPr>
          <w:p w14:paraId="2327C64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984.30</w:t>
            </w:r>
          </w:p>
        </w:tc>
        <w:tc>
          <w:tcPr>
            <w:tcW w:w="702" w:type="dxa"/>
            <w:tcBorders>
              <w:top w:val="nil"/>
              <w:left w:val="nil"/>
              <w:bottom w:val="nil"/>
              <w:right w:val="nil"/>
            </w:tcBorders>
            <w:shd w:val="clear" w:color="auto" w:fill="auto"/>
            <w:noWrap/>
            <w:vAlign w:val="bottom"/>
            <w:hideMark/>
          </w:tcPr>
          <w:p w14:paraId="47EF2BD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45.43</w:t>
            </w:r>
          </w:p>
        </w:tc>
      </w:tr>
      <w:tr w:rsidR="00A17F24" w:rsidRPr="005F7214" w14:paraId="626562C0" w14:textId="77777777">
        <w:trPr>
          <w:trHeight w:val="192"/>
        </w:trPr>
        <w:tc>
          <w:tcPr>
            <w:tcW w:w="470" w:type="dxa"/>
            <w:tcBorders>
              <w:top w:val="nil"/>
              <w:left w:val="nil"/>
              <w:bottom w:val="nil"/>
              <w:right w:val="nil"/>
            </w:tcBorders>
            <w:shd w:val="clear" w:color="auto" w:fill="auto"/>
            <w:vAlign w:val="bottom"/>
            <w:hideMark/>
          </w:tcPr>
          <w:p w14:paraId="34DEA29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34</w:t>
            </w:r>
          </w:p>
        </w:tc>
        <w:tc>
          <w:tcPr>
            <w:tcW w:w="662" w:type="dxa"/>
            <w:tcBorders>
              <w:top w:val="nil"/>
              <w:left w:val="nil"/>
              <w:bottom w:val="nil"/>
              <w:right w:val="nil"/>
            </w:tcBorders>
            <w:shd w:val="clear" w:color="auto" w:fill="auto"/>
            <w:noWrap/>
            <w:vAlign w:val="bottom"/>
            <w:hideMark/>
          </w:tcPr>
          <w:p w14:paraId="5C117DD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344.19</w:t>
            </w:r>
          </w:p>
        </w:tc>
        <w:tc>
          <w:tcPr>
            <w:tcW w:w="702" w:type="dxa"/>
            <w:tcBorders>
              <w:top w:val="nil"/>
              <w:left w:val="nil"/>
              <w:bottom w:val="nil"/>
              <w:right w:val="nil"/>
            </w:tcBorders>
            <w:shd w:val="clear" w:color="auto" w:fill="auto"/>
            <w:noWrap/>
            <w:vAlign w:val="bottom"/>
            <w:hideMark/>
          </w:tcPr>
          <w:p w14:paraId="2616416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14.36</w:t>
            </w:r>
          </w:p>
        </w:tc>
        <w:tc>
          <w:tcPr>
            <w:tcW w:w="662" w:type="dxa"/>
            <w:tcBorders>
              <w:top w:val="nil"/>
              <w:left w:val="nil"/>
              <w:bottom w:val="nil"/>
              <w:right w:val="nil"/>
            </w:tcBorders>
            <w:shd w:val="clear" w:color="auto" w:fill="auto"/>
            <w:noWrap/>
            <w:vAlign w:val="bottom"/>
            <w:hideMark/>
          </w:tcPr>
          <w:p w14:paraId="3ED8F10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267.55</w:t>
            </w:r>
          </w:p>
        </w:tc>
        <w:tc>
          <w:tcPr>
            <w:tcW w:w="702" w:type="dxa"/>
            <w:tcBorders>
              <w:top w:val="nil"/>
              <w:left w:val="nil"/>
              <w:bottom w:val="nil"/>
              <w:right w:val="nil"/>
            </w:tcBorders>
            <w:shd w:val="clear" w:color="auto" w:fill="auto"/>
            <w:noWrap/>
            <w:vAlign w:val="bottom"/>
            <w:hideMark/>
          </w:tcPr>
          <w:p w14:paraId="23A2774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10.87</w:t>
            </w:r>
          </w:p>
        </w:tc>
        <w:tc>
          <w:tcPr>
            <w:tcW w:w="662" w:type="dxa"/>
            <w:tcBorders>
              <w:top w:val="nil"/>
              <w:left w:val="nil"/>
              <w:bottom w:val="nil"/>
              <w:right w:val="nil"/>
            </w:tcBorders>
            <w:shd w:val="clear" w:color="auto" w:fill="auto"/>
            <w:noWrap/>
            <w:vAlign w:val="bottom"/>
            <w:hideMark/>
          </w:tcPr>
          <w:p w14:paraId="2AC59B7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58.38</w:t>
            </w:r>
          </w:p>
        </w:tc>
        <w:tc>
          <w:tcPr>
            <w:tcW w:w="702" w:type="dxa"/>
            <w:tcBorders>
              <w:top w:val="nil"/>
              <w:left w:val="nil"/>
              <w:bottom w:val="nil"/>
              <w:right w:val="nil"/>
            </w:tcBorders>
            <w:shd w:val="clear" w:color="auto" w:fill="auto"/>
            <w:noWrap/>
            <w:vAlign w:val="bottom"/>
            <w:hideMark/>
          </w:tcPr>
          <w:p w14:paraId="79E99CB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2.56</w:t>
            </w:r>
          </w:p>
        </w:tc>
        <w:tc>
          <w:tcPr>
            <w:tcW w:w="620" w:type="dxa"/>
            <w:tcBorders>
              <w:top w:val="nil"/>
              <w:left w:val="nil"/>
              <w:bottom w:val="nil"/>
              <w:right w:val="nil"/>
            </w:tcBorders>
            <w:shd w:val="clear" w:color="auto" w:fill="auto"/>
            <w:noWrap/>
            <w:vAlign w:val="bottom"/>
            <w:hideMark/>
          </w:tcPr>
          <w:p w14:paraId="122ED2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10.45</w:t>
            </w:r>
          </w:p>
        </w:tc>
        <w:tc>
          <w:tcPr>
            <w:tcW w:w="702" w:type="dxa"/>
            <w:tcBorders>
              <w:top w:val="nil"/>
              <w:left w:val="nil"/>
              <w:bottom w:val="nil"/>
              <w:right w:val="nil"/>
            </w:tcBorders>
            <w:shd w:val="clear" w:color="auto" w:fill="auto"/>
            <w:noWrap/>
            <w:vAlign w:val="bottom"/>
            <w:hideMark/>
          </w:tcPr>
          <w:p w14:paraId="2943031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1.16</w:t>
            </w:r>
          </w:p>
        </w:tc>
        <w:tc>
          <w:tcPr>
            <w:tcW w:w="620" w:type="dxa"/>
            <w:tcBorders>
              <w:top w:val="nil"/>
              <w:left w:val="nil"/>
              <w:bottom w:val="nil"/>
              <w:right w:val="nil"/>
            </w:tcBorders>
            <w:shd w:val="clear" w:color="auto" w:fill="auto"/>
            <w:noWrap/>
            <w:vAlign w:val="bottom"/>
            <w:hideMark/>
          </w:tcPr>
          <w:p w14:paraId="0ADB2A6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7.80</w:t>
            </w:r>
          </w:p>
        </w:tc>
        <w:tc>
          <w:tcPr>
            <w:tcW w:w="702" w:type="dxa"/>
            <w:tcBorders>
              <w:top w:val="nil"/>
              <w:left w:val="nil"/>
              <w:bottom w:val="nil"/>
              <w:right w:val="nil"/>
            </w:tcBorders>
            <w:shd w:val="clear" w:color="auto" w:fill="auto"/>
            <w:noWrap/>
            <w:vAlign w:val="bottom"/>
            <w:hideMark/>
          </w:tcPr>
          <w:p w14:paraId="14F78E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0.40</w:t>
            </w:r>
          </w:p>
        </w:tc>
        <w:tc>
          <w:tcPr>
            <w:tcW w:w="774" w:type="dxa"/>
            <w:tcBorders>
              <w:top w:val="nil"/>
              <w:left w:val="nil"/>
              <w:bottom w:val="nil"/>
              <w:right w:val="nil"/>
            </w:tcBorders>
            <w:shd w:val="clear" w:color="auto" w:fill="auto"/>
            <w:noWrap/>
            <w:vAlign w:val="bottom"/>
            <w:hideMark/>
          </w:tcPr>
          <w:p w14:paraId="7834346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1017.53</w:t>
            </w:r>
          </w:p>
        </w:tc>
        <w:tc>
          <w:tcPr>
            <w:tcW w:w="702" w:type="dxa"/>
            <w:tcBorders>
              <w:top w:val="nil"/>
              <w:left w:val="nil"/>
              <w:bottom w:val="nil"/>
              <w:right w:val="nil"/>
            </w:tcBorders>
            <w:shd w:val="clear" w:color="auto" w:fill="auto"/>
            <w:noWrap/>
            <w:vAlign w:val="bottom"/>
            <w:hideMark/>
          </w:tcPr>
          <w:p w14:paraId="05CB46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46.43</w:t>
            </w:r>
          </w:p>
        </w:tc>
      </w:tr>
      <w:tr w:rsidR="00A17F24" w:rsidRPr="005F7214" w14:paraId="3DF24727" w14:textId="77777777">
        <w:trPr>
          <w:trHeight w:val="192"/>
        </w:trPr>
        <w:tc>
          <w:tcPr>
            <w:tcW w:w="470" w:type="dxa"/>
            <w:tcBorders>
              <w:top w:val="nil"/>
              <w:left w:val="nil"/>
              <w:bottom w:val="nil"/>
              <w:right w:val="nil"/>
            </w:tcBorders>
            <w:shd w:val="clear" w:color="auto" w:fill="auto"/>
            <w:vAlign w:val="bottom"/>
            <w:hideMark/>
          </w:tcPr>
          <w:p w14:paraId="668A526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35</w:t>
            </w:r>
          </w:p>
        </w:tc>
        <w:tc>
          <w:tcPr>
            <w:tcW w:w="662" w:type="dxa"/>
            <w:tcBorders>
              <w:top w:val="nil"/>
              <w:left w:val="nil"/>
              <w:bottom w:val="nil"/>
              <w:right w:val="nil"/>
            </w:tcBorders>
            <w:shd w:val="clear" w:color="auto" w:fill="auto"/>
            <w:noWrap/>
            <w:vAlign w:val="bottom"/>
            <w:hideMark/>
          </w:tcPr>
          <w:p w14:paraId="63879CB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354.62</w:t>
            </w:r>
          </w:p>
        </w:tc>
        <w:tc>
          <w:tcPr>
            <w:tcW w:w="702" w:type="dxa"/>
            <w:tcBorders>
              <w:top w:val="nil"/>
              <w:left w:val="nil"/>
              <w:bottom w:val="nil"/>
              <w:right w:val="nil"/>
            </w:tcBorders>
            <w:shd w:val="clear" w:color="auto" w:fill="auto"/>
            <w:noWrap/>
            <w:vAlign w:val="bottom"/>
            <w:hideMark/>
          </w:tcPr>
          <w:p w14:paraId="6494293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14.54</w:t>
            </w:r>
          </w:p>
        </w:tc>
        <w:tc>
          <w:tcPr>
            <w:tcW w:w="662" w:type="dxa"/>
            <w:tcBorders>
              <w:top w:val="nil"/>
              <w:left w:val="nil"/>
              <w:bottom w:val="nil"/>
              <w:right w:val="nil"/>
            </w:tcBorders>
            <w:shd w:val="clear" w:color="auto" w:fill="auto"/>
            <w:noWrap/>
            <w:vAlign w:val="bottom"/>
            <w:hideMark/>
          </w:tcPr>
          <w:p w14:paraId="22FF06A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275.50</w:t>
            </w:r>
          </w:p>
        </w:tc>
        <w:tc>
          <w:tcPr>
            <w:tcW w:w="702" w:type="dxa"/>
            <w:tcBorders>
              <w:top w:val="nil"/>
              <w:left w:val="nil"/>
              <w:bottom w:val="nil"/>
              <w:right w:val="nil"/>
            </w:tcBorders>
            <w:shd w:val="clear" w:color="auto" w:fill="auto"/>
            <w:noWrap/>
            <w:vAlign w:val="bottom"/>
            <w:hideMark/>
          </w:tcPr>
          <w:p w14:paraId="2CAF8B1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11.01</w:t>
            </w:r>
          </w:p>
        </w:tc>
        <w:tc>
          <w:tcPr>
            <w:tcW w:w="662" w:type="dxa"/>
            <w:tcBorders>
              <w:top w:val="nil"/>
              <w:left w:val="nil"/>
              <w:bottom w:val="nil"/>
              <w:right w:val="nil"/>
            </w:tcBorders>
            <w:shd w:val="clear" w:color="auto" w:fill="auto"/>
            <w:noWrap/>
            <w:vAlign w:val="bottom"/>
            <w:hideMark/>
          </w:tcPr>
          <w:p w14:paraId="6578ABD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60.33</w:t>
            </w:r>
          </w:p>
        </w:tc>
        <w:tc>
          <w:tcPr>
            <w:tcW w:w="702" w:type="dxa"/>
            <w:tcBorders>
              <w:top w:val="nil"/>
              <w:left w:val="nil"/>
              <w:bottom w:val="nil"/>
              <w:right w:val="nil"/>
            </w:tcBorders>
            <w:shd w:val="clear" w:color="auto" w:fill="auto"/>
            <w:noWrap/>
            <w:vAlign w:val="bottom"/>
            <w:hideMark/>
          </w:tcPr>
          <w:p w14:paraId="6164CB1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2.61</w:t>
            </w:r>
          </w:p>
        </w:tc>
        <w:tc>
          <w:tcPr>
            <w:tcW w:w="620" w:type="dxa"/>
            <w:tcBorders>
              <w:top w:val="nil"/>
              <w:left w:val="nil"/>
              <w:bottom w:val="nil"/>
              <w:right w:val="nil"/>
            </w:tcBorders>
            <w:shd w:val="clear" w:color="auto" w:fill="auto"/>
            <w:noWrap/>
            <w:vAlign w:val="bottom"/>
            <w:hideMark/>
          </w:tcPr>
          <w:p w14:paraId="72D1155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11.07</w:t>
            </w:r>
          </w:p>
        </w:tc>
        <w:tc>
          <w:tcPr>
            <w:tcW w:w="702" w:type="dxa"/>
            <w:tcBorders>
              <w:top w:val="nil"/>
              <w:left w:val="nil"/>
              <w:bottom w:val="nil"/>
              <w:right w:val="nil"/>
            </w:tcBorders>
            <w:shd w:val="clear" w:color="auto" w:fill="auto"/>
            <w:noWrap/>
            <w:vAlign w:val="bottom"/>
            <w:hideMark/>
          </w:tcPr>
          <w:p w14:paraId="5A2C837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1.22</w:t>
            </w:r>
          </w:p>
        </w:tc>
        <w:tc>
          <w:tcPr>
            <w:tcW w:w="620" w:type="dxa"/>
            <w:tcBorders>
              <w:top w:val="nil"/>
              <w:left w:val="nil"/>
              <w:bottom w:val="nil"/>
              <w:right w:val="nil"/>
            </w:tcBorders>
            <w:shd w:val="clear" w:color="auto" w:fill="auto"/>
            <w:noWrap/>
            <w:vAlign w:val="bottom"/>
            <w:hideMark/>
          </w:tcPr>
          <w:p w14:paraId="78BC7CE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7.72</w:t>
            </w:r>
          </w:p>
        </w:tc>
        <w:tc>
          <w:tcPr>
            <w:tcW w:w="702" w:type="dxa"/>
            <w:tcBorders>
              <w:top w:val="nil"/>
              <w:left w:val="nil"/>
              <w:bottom w:val="nil"/>
              <w:right w:val="nil"/>
            </w:tcBorders>
            <w:shd w:val="clear" w:color="auto" w:fill="auto"/>
            <w:noWrap/>
            <w:vAlign w:val="bottom"/>
            <w:hideMark/>
          </w:tcPr>
          <w:p w14:paraId="7211138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0.40</w:t>
            </w:r>
          </w:p>
        </w:tc>
        <w:tc>
          <w:tcPr>
            <w:tcW w:w="774" w:type="dxa"/>
            <w:tcBorders>
              <w:top w:val="nil"/>
              <w:left w:val="nil"/>
              <w:bottom w:val="nil"/>
              <w:right w:val="nil"/>
            </w:tcBorders>
            <w:shd w:val="clear" w:color="auto" w:fill="auto"/>
            <w:noWrap/>
            <w:vAlign w:val="bottom"/>
            <w:hideMark/>
          </w:tcPr>
          <w:p w14:paraId="1427A32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1050.04</w:t>
            </w:r>
          </w:p>
        </w:tc>
        <w:tc>
          <w:tcPr>
            <w:tcW w:w="702" w:type="dxa"/>
            <w:tcBorders>
              <w:top w:val="nil"/>
              <w:left w:val="nil"/>
              <w:bottom w:val="nil"/>
              <w:right w:val="nil"/>
            </w:tcBorders>
            <w:shd w:val="clear" w:color="auto" w:fill="auto"/>
            <w:noWrap/>
            <w:vAlign w:val="bottom"/>
            <w:hideMark/>
          </w:tcPr>
          <w:p w14:paraId="4FA9BE3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47.42</w:t>
            </w:r>
          </w:p>
        </w:tc>
      </w:tr>
      <w:tr w:rsidR="00A17F24" w:rsidRPr="005F7214" w14:paraId="0B70850E" w14:textId="77777777">
        <w:trPr>
          <w:trHeight w:val="192"/>
        </w:trPr>
        <w:tc>
          <w:tcPr>
            <w:tcW w:w="470" w:type="dxa"/>
            <w:tcBorders>
              <w:top w:val="nil"/>
              <w:left w:val="nil"/>
              <w:bottom w:val="nil"/>
              <w:right w:val="nil"/>
            </w:tcBorders>
            <w:shd w:val="clear" w:color="auto" w:fill="auto"/>
            <w:vAlign w:val="bottom"/>
            <w:hideMark/>
          </w:tcPr>
          <w:p w14:paraId="12A0657C"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36</w:t>
            </w:r>
          </w:p>
        </w:tc>
        <w:tc>
          <w:tcPr>
            <w:tcW w:w="662" w:type="dxa"/>
            <w:tcBorders>
              <w:top w:val="nil"/>
              <w:left w:val="nil"/>
              <w:bottom w:val="nil"/>
              <w:right w:val="nil"/>
            </w:tcBorders>
            <w:shd w:val="clear" w:color="auto" w:fill="auto"/>
            <w:noWrap/>
            <w:vAlign w:val="bottom"/>
            <w:hideMark/>
          </w:tcPr>
          <w:p w14:paraId="2E61F0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364.85</w:t>
            </w:r>
          </w:p>
        </w:tc>
        <w:tc>
          <w:tcPr>
            <w:tcW w:w="702" w:type="dxa"/>
            <w:tcBorders>
              <w:top w:val="nil"/>
              <w:left w:val="nil"/>
              <w:bottom w:val="nil"/>
              <w:right w:val="nil"/>
            </w:tcBorders>
            <w:shd w:val="clear" w:color="auto" w:fill="auto"/>
            <w:noWrap/>
            <w:vAlign w:val="bottom"/>
            <w:hideMark/>
          </w:tcPr>
          <w:p w14:paraId="7E414BC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14.73</w:t>
            </w:r>
          </w:p>
        </w:tc>
        <w:tc>
          <w:tcPr>
            <w:tcW w:w="662" w:type="dxa"/>
            <w:tcBorders>
              <w:top w:val="nil"/>
              <w:left w:val="nil"/>
              <w:bottom w:val="nil"/>
              <w:right w:val="nil"/>
            </w:tcBorders>
            <w:shd w:val="clear" w:color="auto" w:fill="auto"/>
            <w:noWrap/>
            <w:vAlign w:val="bottom"/>
            <w:hideMark/>
          </w:tcPr>
          <w:p w14:paraId="2A04DCF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283.26</w:t>
            </w:r>
          </w:p>
        </w:tc>
        <w:tc>
          <w:tcPr>
            <w:tcW w:w="702" w:type="dxa"/>
            <w:tcBorders>
              <w:top w:val="nil"/>
              <w:left w:val="nil"/>
              <w:bottom w:val="nil"/>
              <w:right w:val="nil"/>
            </w:tcBorders>
            <w:shd w:val="clear" w:color="auto" w:fill="auto"/>
            <w:noWrap/>
            <w:vAlign w:val="bottom"/>
            <w:hideMark/>
          </w:tcPr>
          <w:p w14:paraId="179E019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11.14</w:t>
            </w:r>
          </w:p>
        </w:tc>
        <w:tc>
          <w:tcPr>
            <w:tcW w:w="662" w:type="dxa"/>
            <w:tcBorders>
              <w:top w:val="nil"/>
              <w:left w:val="nil"/>
              <w:bottom w:val="nil"/>
              <w:right w:val="nil"/>
            </w:tcBorders>
            <w:shd w:val="clear" w:color="auto" w:fill="auto"/>
            <w:noWrap/>
            <w:vAlign w:val="bottom"/>
            <w:hideMark/>
          </w:tcPr>
          <w:p w14:paraId="23B0D6F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62.25</w:t>
            </w:r>
          </w:p>
        </w:tc>
        <w:tc>
          <w:tcPr>
            <w:tcW w:w="702" w:type="dxa"/>
            <w:tcBorders>
              <w:top w:val="nil"/>
              <w:left w:val="nil"/>
              <w:bottom w:val="nil"/>
              <w:right w:val="nil"/>
            </w:tcBorders>
            <w:shd w:val="clear" w:color="auto" w:fill="auto"/>
            <w:noWrap/>
            <w:vAlign w:val="bottom"/>
            <w:hideMark/>
          </w:tcPr>
          <w:p w14:paraId="523400B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2.66</w:t>
            </w:r>
          </w:p>
        </w:tc>
        <w:tc>
          <w:tcPr>
            <w:tcW w:w="620" w:type="dxa"/>
            <w:tcBorders>
              <w:top w:val="nil"/>
              <w:left w:val="nil"/>
              <w:bottom w:val="nil"/>
              <w:right w:val="nil"/>
            </w:tcBorders>
            <w:shd w:val="clear" w:color="auto" w:fill="auto"/>
            <w:noWrap/>
            <w:vAlign w:val="bottom"/>
            <w:hideMark/>
          </w:tcPr>
          <w:p w14:paraId="300C931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11.70</w:t>
            </w:r>
          </w:p>
        </w:tc>
        <w:tc>
          <w:tcPr>
            <w:tcW w:w="702" w:type="dxa"/>
            <w:tcBorders>
              <w:top w:val="nil"/>
              <w:left w:val="nil"/>
              <w:bottom w:val="nil"/>
              <w:right w:val="nil"/>
            </w:tcBorders>
            <w:shd w:val="clear" w:color="auto" w:fill="auto"/>
            <w:noWrap/>
            <w:vAlign w:val="bottom"/>
            <w:hideMark/>
          </w:tcPr>
          <w:p w14:paraId="6D74E4E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1.26</w:t>
            </w:r>
          </w:p>
        </w:tc>
        <w:tc>
          <w:tcPr>
            <w:tcW w:w="620" w:type="dxa"/>
            <w:tcBorders>
              <w:top w:val="nil"/>
              <w:left w:val="nil"/>
              <w:bottom w:val="nil"/>
              <w:right w:val="nil"/>
            </w:tcBorders>
            <w:shd w:val="clear" w:color="auto" w:fill="auto"/>
            <w:noWrap/>
            <w:vAlign w:val="bottom"/>
            <w:hideMark/>
          </w:tcPr>
          <w:p w14:paraId="387E473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7.64</w:t>
            </w:r>
          </w:p>
        </w:tc>
        <w:tc>
          <w:tcPr>
            <w:tcW w:w="702" w:type="dxa"/>
            <w:tcBorders>
              <w:top w:val="nil"/>
              <w:left w:val="nil"/>
              <w:bottom w:val="nil"/>
              <w:right w:val="nil"/>
            </w:tcBorders>
            <w:shd w:val="clear" w:color="auto" w:fill="auto"/>
            <w:noWrap/>
            <w:vAlign w:val="bottom"/>
            <w:hideMark/>
          </w:tcPr>
          <w:p w14:paraId="5F7DCB2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0.39</w:t>
            </w:r>
          </w:p>
        </w:tc>
        <w:tc>
          <w:tcPr>
            <w:tcW w:w="774" w:type="dxa"/>
            <w:tcBorders>
              <w:top w:val="nil"/>
              <w:left w:val="nil"/>
              <w:bottom w:val="nil"/>
              <w:right w:val="nil"/>
            </w:tcBorders>
            <w:shd w:val="clear" w:color="auto" w:fill="auto"/>
            <w:noWrap/>
            <w:vAlign w:val="bottom"/>
            <w:hideMark/>
          </w:tcPr>
          <w:p w14:paraId="77E8C69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1081.84</w:t>
            </w:r>
          </w:p>
        </w:tc>
        <w:tc>
          <w:tcPr>
            <w:tcW w:w="702" w:type="dxa"/>
            <w:tcBorders>
              <w:top w:val="nil"/>
              <w:left w:val="nil"/>
              <w:bottom w:val="nil"/>
              <w:right w:val="nil"/>
            </w:tcBorders>
            <w:shd w:val="clear" w:color="auto" w:fill="auto"/>
            <w:noWrap/>
            <w:vAlign w:val="bottom"/>
            <w:hideMark/>
          </w:tcPr>
          <w:p w14:paraId="3817FDC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48.40</w:t>
            </w:r>
          </w:p>
        </w:tc>
      </w:tr>
      <w:tr w:rsidR="00A17F24" w:rsidRPr="005F7214" w14:paraId="7A1B6064" w14:textId="77777777">
        <w:trPr>
          <w:trHeight w:val="192"/>
        </w:trPr>
        <w:tc>
          <w:tcPr>
            <w:tcW w:w="470" w:type="dxa"/>
            <w:tcBorders>
              <w:top w:val="nil"/>
              <w:left w:val="nil"/>
              <w:bottom w:val="nil"/>
              <w:right w:val="nil"/>
            </w:tcBorders>
            <w:shd w:val="clear" w:color="auto" w:fill="auto"/>
            <w:vAlign w:val="bottom"/>
            <w:hideMark/>
          </w:tcPr>
          <w:p w14:paraId="76AD2CE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37</w:t>
            </w:r>
          </w:p>
        </w:tc>
        <w:tc>
          <w:tcPr>
            <w:tcW w:w="662" w:type="dxa"/>
            <w:tcBorders>
              <w:top w:val="nil"/>
              <w:left w:val="nil"/>
              <w:bottom w:val="nil"/>
              <w:right w:val="nil"/>
            </w:tcBorders>
            <w:shd w:val="clear" w:color="auto" w:fill="auto"/>
            <w:noWrap/>
            <w:vAlign w:val="bottom"/>
            <w:hideMark/>
          </w:tcPr>
          <w:p w14:paraId="6CA1347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374.88</w:t>
            </w:r>
          </w:p>
        </w:tc>
        <w:tc>
          <w:tcPr>
            <w:tcW w:w="702" w:type="dxa"/>
            <w:tcBorders>
              <w:top w:val="nil"/>
              <w:left w:val="nil"/>
              <w:bottom w:val="nil"/>
              <w:right w:val="nil"/>
            </w:tcBorders>
            <w:shd w:val="clear" w:color="auto" w:fill="auto"/>
            <w:noWrap/>
            <w:vAlign w:val="bottom"/>
            <w:hideMark/>
          </w:tcPr>
          <w:p w14:paraId="7F66DE9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14.91</w:t>
            </w:r>
          </w:p>
        </w:tc>
        <w:tc>
          <w:tcPr>
            <w:tcW w:w="662" w:type="dxa"/>
            <w:tcBorders>
              <w:top w:val="nil"/>
              <w:left w:val="nil"/>
              <w:bottom w:val="nil"/>
              <w:right w:val="nil"/>
            </w:tcBorders>
            <w:shd w:val="clear" w:color="auto" w:fill="auto"/>
            <w:noWrap/>
            <w:vAlign w:val="bottom"/>
            <w:hideMark/>
          </w:tcPr>
          <w:p w14:paraId="287668E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290.85</w:t>
            </w:r>
          </w:p>
        </w:tc>
        <w:tc>
          <w:tcPr>
            <w:tcW w:w="702" w:type="dxa"/>
            <w:tcBorders>
              <w:top w:val="nil"/>
              <w:left w:val="nil"/>
              <w:bottom w:val="nil"/>
              <w:right w:val="nil"/>
            </w:tcBorders>
            <w:shd w:val="clear" w:color="auto" w:fill="auto"/>
            <w:noWrap/>
            <w:vAlign w:val="bottom"/>
            <w:hideMark/>
          </w:tcPr>
          <w:p w14:paraId="61A421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11.28</w:t>
            </w:r>
          </w:p>
        </w:tc>
        <w:tc>
          <w:tcPr>
            <w:tcW w:w="662" w:type="dxa"/>
            <w:tcBorders>
              <w:top w:val="nil"/>
              <w:left w:val="nil"/>
              <w:bottom w:val="nil"/>
              <w:right w:val="nil"/>
            </w:tcBorders>
            <w:shd w:val="clear" w:color="auto" w:fill="auto"/>
            <w:noWrap/>
            <w:vAlign w:val="bottom"/>
            <w:hideMark/>
          </w:tcPr>
          <w:p w14:paraId="70AF411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64.15</w:t>
            </w:r>
          </w:p>
        </w:tc>
        <w:tc>
          <w:tcPr>
            <w:tcW w:w="702" w:type="dxa"/>
            <w:tcBorders>
              <w:top w:val="nil"/>
              <w:left w:val="nil"/>
              <w:bottom w:val="nil"/>
              <w:right w:val="nil"/>
            </w:tcBorders>
            <w:shd w:val="clear" w:color="auto" w:fill="auto"/>
            <w:noWrap/>
            <w:vAlign w:val="bottom"/>
            <w:hideMark/>
          </w:tcPr>
          <w:p w14:paraId="0E615C7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2.70</w:t>
            </w:r>
          </w:p>
        </w:tc>
        <w:tc>
          <w:tcPr>
            <w:tcW w:w="620" w:type="dxa"/>
            <w:tcBorders>
              <w:top w:val="nil"/>
              <w:left w:val="nil"/>
              <w:bottom w:val="nil"/>
              <w:right w:val="nil"/>
            </w:tcBorders>
            <w:shd w:val="clear" w:color="auto" w:fill="auto"/>
            <w:noWrap/>
            <w:vAlign w:val="bottom"/>
            <w:hideMark/>
          </w:tcPr>
          <w:p w14:paraId="4823EE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12.34</w:t>
            </w:r>
          </w:p>
        </w:tc>
        <w:tc>
          <w:tcPr>
            <w:tcW w:w="702" w:type="dxa"/>
            <w:tcBorders>
              <w:top w:val="nil"/>
              <w:left w:val="nil"/>
              <w:bottom w:val="nil"/>
              <w:right w:val="nil"/>
            </w:tcBorders>
            <w:shd w:val="clear" w:color="auto" w:fill="auto"/>
            <w:noWrap/>
            <w:vAlign w:val="bottom"/>
            <w:hideMark/>
          </w:tcPr>
          <w:p w14:paraId="256E9AD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1.31</w:t>
            </w:r>
          </w:p>
        </w:tc>
        <w:tc>
          <w:tcPr>
            <w:tcW w:w="620" w:type="dxa"/>
            <w:tcBorders>
              <w:top w:val="nil"/>
              <w:left w:val="nil"/>
              <w:bottom w:val="nil"/>
              <w:right w:val="nil"/>
            </w:tcBorders>
            <w:shd w:val="clear" w:color="auto" w:fill="auto"/>
            <w:noWrap/>
            <w:vAlign w:val="bottom"/>
            <w:hideMark/>
          </w:tcPr>
          <w:p w14:paraId="1F371B5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7.56</w:t>
            </w:r>
          </w:p>
        </w:tc>
        <w:tc>
          <w:tcPr>
            <w:tcW w:w="702" w:type="dxa"/>
            <w:tcBorders>
              <w:top w:val="nil"/>
              <w:left w:val="nil"/>
              <w:bottom w:val="nil"/>
              <w:right w:val="nil"/>
            </w:tcBorders>
            <w:shd w:val="clear" w:color="auto" w:fill="auto"/>
            <w:noWrap/>
            <w:vAlign w:val="bottom"/>
            <w:hideMark/>
          </w:tcPr>
          <w:p w14:paraId="2020043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0.38</w:t>
            </w:r>
          </w:p>
        </w:tc>
        <w:tc>
          <w:tcPr>
            <w:tcW w:w="774" w:type="dxa"/>
            <w:tcBorders>
              <w:top w:val="nil"/>
              <w:left w:val="nil"/>
              <w:bottom w:val="nil"/>
              <w:right w:val="nil"/>
            </w:tcBorders>
            <w:shd w:val="clear" w:color="auto" w:fill="auto"/>
            <w:noWrap/>
            <w:vAlign w:val="bottom"/>
            <w:hideMark/>
          </w:tcPr>
          <w:p w14:paraId="074F5DC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1112.98</w:t>
            </w:r>
          </w:p>
        </w:tc>
        <w:tc>
          <w:tcPr>
            <w:tcW w:w="702" w:type="dxa"/>
            <w:tcBorders>
              <w:top w:val="nil"/>
              <w:left w:val="nil"/>
              <w:bottom w:val="nil"/>
              <w:right w:val="nil"/>
            </w:tcBorders>
            <w:shd w:val="clear" w:color="auto" w:fill="auto"/>
            <w:noWrap/>
            <w:vAlign w:val="bottom"/>
            <w:hideMark/>
          </w:tcPr>
          <w:p w14:paraId="0ACD1E9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49.37</w:t>
            </w:r>
          </w:p>
        </w:tc>
      </w:tr>
      <w:tr w:rsidR="00A17F24" w:rsidRPr="005F7214" w14:paraId="3F288681" w14:textId="77777777">
        <w:trPr>
          <w:trHeight w:val="192"/>
        </w:trPr>
        <w:tc>
          <w:tcPr>
            <w:tcW w:w="470" w:type="dxa"/>
            <w:tcBorders>
              <w:top w:val="nil"/>
              <w:left w:val="nil"/>
              <w:bottom w:val="nil"/>
              <w:right w:val="nil"/>
            </w:tcBorders>
            <w:shd w:val="clear" w:color="auto" w:fill="auto"/>
            <w:vAlign w:val="bottom"/>
            <w:hideMark/>
          </w:tcPr>
          <w:p w14:paraId="074DDED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38</w:t>
            </w:r>
          </w:p>
        </w:tc>
        <w:tc>
          <w:tcPr>
            <w:tcW w:w="662" w:type="dxa"/>
            <w:tcBorders>
              <w:top w:val="nil"/>
              <w:left w:val="nil"/>
              <w:bottom w:val="nil"/>
              <w:right w:val="nil"/>
            </w:tcBorders>
            <w:shd w:val="clear" w:color="auto" w:fill="auto"/>
            <w:noWrap/>
            <w:vAlign w:val="bottom"/>
            <w:hideMark/>
          </w:tcPr>
          <w:p w14:paraId="516B3B3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384.74</w:t>
            </w:r>
          </w:p>
        </w:tc>
        <w:tc>
          <w:tcPr>
            <w:tcW w:w="702" w:type="dxa"/>
            <w:tcBorders>
              <w:top w:val="nil"/>
              <w:left w:val="nil"/>
              <w:bottom w:val="nil"/>
              <w:right w:val="nil"/>
            </w:tcBorders>
            <w:shd w:val="clear" w:color="auto" w:fill="auto"/>
            <w:noWrap/>
            <w:vAlign w:val="bottom"/>
            <w:hideMark/>
          </w:tcPr>
          <w:p w14:paraId="19CBAE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15.09</w:t>
            </w:r>
          </w:p>
        </w:tc>
        <w:tc>
          <w:tcPr>
            <w:tcW w:w="662" w:type="dxa"/>
            <w:tcBorders>
              <w:top w:val="nil"/>
              <w:left w:val="nil"/>
              <w:bottom w:val="nil"/>
              <w:right w:val="nil"/>
            </w:tcBorders>
            <w:shd w:val="clear" w:color="auto" w:fill="auto"/>
            <w:noWrap/>
            <w:vAlign w:val="bottom"/>
            <w:hideMark/>
          </w:tcPr>
          <w:p w14:paraId="35DF545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298.28</w:t>
            </w:r>
          </w:p>
        </w:tc>
        <w:tc>
          <w:tcPr>
            <w:tcW w:w="702" w:type="dxa"/>
            <w:tcBorders>
              <w:top w:val="nil"/>
              <w:left w:val="nil"/>
              <w:bottom w:val="nil"/>
              <w:right w:val="nil"/>
            </w:tcBorders>
            <w:shd w:val="clear" w:color="auto" w:fill="auto"/>
            <w:noWrap/>
            <w:vAlign w:val="bottom"/>
            <w:hideMark/>
          </w:tcPr>
          <w:p w14:paraId="53B2C69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11.42</w:t>
            </w:r>
          </w:p>
        </w:tc>
        <w:tc>
          <w:tcPr>
            <w:tcW w:w="662" w:type="dxa"/>
            <w:tcBorders>
              <w:top w:val="nil"/>
              <w:left w:val="nil"/>
              <w:bottom w:val="nil"/>
              <w:right w:val="nil"/>
            </w:tcBorders>
            <w:shd w:val="clear" w:color="auto" w:fill="auto"/>
            <w:noWrap/>
            <w:vAlign w:val="bottom"/>
            <w:hideMark/>
          </w:tcPr>
          <w:p w14:paraId="0C78C7C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66.03</w:t>
            </w:r>
          </w:p>
        </w:tc>
        <w:tc>
          <w:tcPr>
            <w:tcW w:w="702" w:type="dxa"/>
            <w:tcBorders>
              <w:top w:val="nil"/>
              <w:left w:val="nil"/>
              <w:bottom w:val="nil"/>
              <w:right w:val="nil"/>
            </w:tcBorders>
            <w:shd w:val="clear" w:color="auto" w:fill="auto"/>
            <w:noWrap/>
            <w:vAlign w:val="bottom"/>
            <w:hideMark/>
          </w:tcPr>
          <w:p w14:paraId="1093DC2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2.73</w:t>
            </w:r>
          </w:p>
        </w:tc>
        <w:tc>
          <w:tcPr>
            <w:tcW w:w="620" w:type="dxa"/>
            <w:tcBorders>
              <w:top w:val="nil"/>
              <w:left w:val="nil"/>
              <w:bottom w:val="nil"/>
              <w:right w:val="nil"/>
            </w:tcBorders>
            <w:shd w:val="clear" w:color="auto" w:fill="auto"/>
            <w:noWrap/>
            <w:vAlign w:val="bottom"/>
            <w:hideMark/>
          </w:tcPr>
          <w:p w14:paraId="1370AD7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12.97</w:t>
            </w:r>
          </w:p>
        </w:tc>
        <w:tc>
          <w:tcPr>
            <w:tcW w:w="702" w:type="dxa"/>
            <w:tcBorders>
              <w:top w:val="nil"/>
              <w:left w:val="nil"/>
              <w:bottom w:val="nil"/>
              <w:right w:val="nil"/>
            </w:tcBorders>
            <w:shd w:val="clear" w:color="auto" w:fill="auto"/>
            <w:noWrap/>
            <w:vAlign w:val="bottom"/>
            <w:hideMark/>
          </w:tcPr>
          <w:p w14:paraId="64BC638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1.36</w:t>
            </w:r>
          </w:p>
        </w:tc>
        <w:tc>
          <w:tcPr>
            <w:tcW w:w="620" w:type="dxa"/>
            <w:tcBorders>
              <w:top w:val="nil"/>
              <w:left w:val="nil"/>
              <w:bottom w:val="nil"/>
              <w:right w:val="nil"/>
            </w:tcBorders>
            <w:shd w:val="clear" w:color="auto" w:fill="auto"/>
            <w:noWrap/>
            <w:vAlign w:val="bottom"/>
            <w:hideMark/>
          </w:tcPr>
          <w:p w14:paraId="2A43516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7.48</w:t>
            </w:r>
          </w:p>
        </w:tc>
        <w:tc>
          <w:tcPr>
            <w:tcW w:w="702" w:type="dxa"/>
            <w:tcBorders>
              <w:top w:val="nil"/>
              <w:left w:val="nil"/>
              <w:bottom w:val="nil"/>
              <w:right w:val="nil"/>
            </w:tcBorders>
            <w:shd w:val="clear" w:color="auto" w:fill="auto"/>
            <w:noWrap/>
            <w:vAlign w:val="bottom"/>
            <w:hideMark/>
          </w:tcPr>
          <w:p w14:paraId="739736C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0.38</w:t>
            </w:r>
          </w:p>
        </w:tc>
        <w:tc>
          <w:tcPr>
            <w:tcW w:w="774" w:type="dxa"/>
            <w:tcBorders>
              <w:top w:val="nil"/>
              <w:left w:val="nil"/>
              <w:bottom w:val="nil"/>
              <w:right w:val="nil"/>
            </w:tcBorders>
            <w:shd w:val="clear" w:color="auto" w:fill="auto"/>
            <w:noWrap/>
            <w:vAlign w:val="bottom"/>
            <w:hideMark/>
          </w:tcPr>
          <w:p w14:paraId="0B1C95D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1143.49</w:t>
            </w:r>
          </w:p>
        </w:tc>
        <w:tc>
          <w:tcPr>
            <w:tcW w:w="702" w:type="dxa"/>
            <w:tcBorders>
              <w:top w:val="nil"/>
              <w:left w:val="nil"/>
              <w:bottom w:val="nil"/>
              <w:right w:val="nil"/>
            </w:tcBorders>
            <w:shd w:val="clear" w:color="auto" w:fill="auto"/>
            <w:noWrap/>
            <w:vAlign w:val="bottom"/>
            <w:hideMark/>
          </w:tcPr>
          <w:p w14:paraId="62ADC34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50.34</w:t>
            </w:r>
          </w:p>
        </w:tc>
      </w:tr>
      <w:tr w:rsidR="00A17F24" w:rsidRPr="005F7214" w14:paraId="1266A9D0" w14:textId="77777777">
        <w:trPr>
          <w:trHeight w:val="192"/>
        </w:trPr>
        <w:tc>
          <w:tcPr>
            <w:tcW w:w="470" w:type="dxa"/>
            <w:tcBorders>
              <w:top w:val="nil"/>
              <w:left w:val="nil"/>
              <w:bottom w:val="nil"/>
              <w:right w:val="nil"/>
            </w:tcBorders>
            <w:shd w:val="clear" w:color="auto" w:fill="auto"/>
            <w:vAlign w:val="bottom"/>
            <w:hideMark/>
          </w:tcPr>
          <w:p w14:paraId="10BCE04D"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39</w:t>
            </w:r>
          </w:p>
        </w:tc>
        <w:tc>
          <w:tcPr>
            <w:tcW w:w="662" w:type="dxa"/>
            <w:tcBorders>
              <w:top w:val="nil"/>
              <w:left w:val="nil"/>
              <w:bottom w:val="nil"/>
              <w:right w:val="nil"/>
            </w:tcBorders>
            <w:shd w:val="clear" w:color="auto" w:fill="auto"/>
            <w:noWrap/>
            <w:vAlign w:val="bottom"/>
            <w:hideMark/>
          </w:tcPr>
          <w:p w14:paraId="38F5B0D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394.45</w:t>
            </w:r>
          </w:p>
        </w:tc>
        <w:tc>
          <w:tcPr>
            <w:tcW w:w="702" w:type="dxa"/>
            <w:tcBorders>
              <w:top w:val="nil"/>
              <w:left w:val="nil"/>
              <w:bottom w:val="nil"/>
              <w:right w:val="nil"/>
            </w:tcBorders>
            <w:shd w:val="clear" w:color="auto" w:fill="auto"/>
            <w:noWrap/>
            <w:vAlign w:val="bottom"/>
            <w:hideMark/>
          </w:tcPr>
          <w:p w14:paraId="448E94F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15.28</w:t>
            </w:r>
          </w:p>
        </w:tc>
        <w:tc>
          <w:tcPr>
            <w:tcW w:w="662" w:type="dxa"/>
            <w:tcBorders>
              <w:top w:val="nil"/>
              <w:left w:val="nil"/>
              <w:bottom w:val="nil"/>
              <w:right w:val="nil"/>
            </w:tcBorders>
            <w:shd w:val="clear" w:color="auto" w:fill="auto"/>
            <w:noWrap/>
            <w:vAlign w:val="bottom"/>
            <w:hideMark/>
          </w:tcPr>
          <w:p w14:paraId="2CF534D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305.56</w:t>
            </w:r>
          </w:p>
        </w:tc>
        <w:tc>
          <w:tcPr>
            <w:tcW w:w="702" w:type="dxa"/>
            <w:tcBorders>
              <w:top w:val="nil"/>
              <w:left w:val="nil"/>
              <w:bottom w:val="nil"/>
              <w:right w:val="nil"/>
            </w:tcBorders>
            <w:shd w:val="clear" w:color="auto" w:fill="auto"/>
            <w:noWrap/>
            <w:vAlign w:val="bottom"/>
            <w:hideMark/>
          </w:tcPr>
          <w:p w14:paraId="55F94B5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11.55</w:t>
            </w:r>
          </w:p>
        </w:tc>
        <w:tc>
          <w:tcPr>
            <w:tcW w:w="662" w:type="dxa"/>
            <w:tcBorders>
              <w:top w:val="nil"/>
              <w:left w:val="nil"/>
              <w:bottom w:val="nil"/>
              <w:right w:val="nil"/>
            </w:tcBorders>
            <w:shd w:val="clear" w:color="auto" w:fill="auto"/>
            <w:noWrap/>
            <w:vAlign w:val="bottom"/>
            <w:hideMark/>
          </w:tcPr>
          <w:p w14:paraId="57CD03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67.89</w:t>
            </w:r>
          </w:p>
        </w:tc>
        <w:tc>
          <w:tcPr>
            <w:tcW w:w="702" w:type="dxa"/>
            <w:tcBorders>
              <w:top w:val="nil"/>
              <w:left w:val="nil"/>
              <w:bottom w:val="nil"/>
              <w:right w:val="nil"/>
            </w:tcBorders>
            <w:shd w:val="clear" w:color="auto" w:fill="auto"/>
            <w:noWrap/>
            <w:vAlign w:val="bottom"/>
            <w:hideMark/>
          </w:tcPr>
          <w:p w14:paraId="6EFEDD3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2.77</w:t>
            </w:r>
          </w:p>
        </w:tc>
        <w:tc>
          <w:tcPr>
            <w:tcW w:w="620" w:type="dxa"/>
            <w:tcBorders>
              <w:top w:val="nil"/>
              <w:left w:val="nil"/>
              <w:bottom w:val="nil"/>
              <w:right w:val="nil"/>
            </w:tcBorders>
            <w:shd w:val="clear" w:color="auto" w:fill="auto"/>
            <w:noWrap/>
            <w:vAlign w:val="bottom"/>
            <w:hideMark/>
          </w:tcPr>
          <w:p w14:paraId="427A407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13.60</w:t>
            </w:r>
          </w:p>
        </w:tc>
        <w:tc>
          <w:tcPr>
            <w:tcW w:w="702" w:type="dxa"/>
            <w:tcBorders>
              <w:top w:val="nil"/>
              <w:left w:val="nil"/>
              <w:bottom w:val="nil"/>
              <w:right w:val="nil"/>
            </w:tcBorders>
            <w:shd w:val="clear" w:color="auto" w:fill="auto"/>
            <w:noWrap/>
            <w:vAlign w:val="bottom"/>
            <w:hideMark/>
          </w:tcPr>
          <w:p w14:paraId="670887E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1.41</w:t>
            </w:r>
          </w:p>
        </w:tc>
        <w:tc>
          <w:tcPr>
            <w:tcW w:w="620" w:type="dxa"/>
            <w:tcBorders>
              <w:top w:val="nil"/>
              <w:left w:val="nil"/>
              <w:bottom w:val="nil"/>
              <w:right w:val="nil"/>
            </w:tcBorders>
            <w:shd w:val="clear" w:color="auto" w:fill="auto"/>
            <w:noWrap/>
            <w:vAlign w:val="bottom"/>
            <w:hideMark/>
          </w:tcPr>
          <w:p w14:paraId="4D534F6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7.40</w:t>
            </w:r>
          </w:p>
        </w:tc>
        <w:tc>
          <w:tcPr>
            <w:tcW w:w="702" w:type="dxa"/>
            <w:tcBorders>
              <w:top w:val="nil"/>
              <w:left w:val="nil"/>
              <w:bottom w:val="nil"/>
              <w:right w:val="nil"/>
            </w:tcBorders>
            <w:shd w:val="clear" w:color="auto" w:fill="auto"/>
            <w:noWrap/>
            <w:vAlign w:val="bottom"/>
            <w:hideMark/>
          </w:tcPr>
          <w:p w14:paraId="10195CF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0.38</w:t>
            </w:r>
          </w:p>
        </w:tc>
        <w:tc>
          <w:tcPr>
            <w:tcW w:w="774" w:type="dxa"/>
            <w:tcBorders>
              <w:top w:val="nil"/>
              <w:left w:val="nil"/>
              <w:bottom w:val="nil"/>
              <w:right w:val="nil"/>
            </w:tcBorders>
            <w:shd w:val="clear" w:color="auto" w:fill="auto"/>
            <w:noWrap/>
            <w:vAlign w:val="bottom"/>
            <w:hideMark/>
          </w:tcPr>
          <w:p w14:paraId="3810149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1173.45</w:t>
            </w:r>
          </w:p>
        </w:tc>
        <w:tc>
          <w:tcPr>
            <w:tcW w:w="702" w:type="dxa"/>
            <w:tcBorders>
              <w:top w:val="nil"/>
              <w:left w:val="nil"/>
              <w:bottom w:val="nil"/>
              <w:right w:val="nil"/>
            </w:tcBorders>
            <w:shd w:val="clear" w:color="auto" w:fill="auto"/>
            <w:noWrap/>
            <w:vAlign w:val="bottom"/>
            <w:hideMark/>
          </w:tcPr>
          <w:p w14:paraId="5BF2F32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51.31</w:t>
            </w:r>
          </w:p>
        </w:tc>
      </w:tr>
      <w:tr w:rsidR="00A17F24" w:rsidRPr="005F7214" w14:paraId="1FF85BAB" w14:textId="77777777">
        <w:trPr>
          <w:trHeight w:val="192"/>
        </w:trPr>
        <w:tc>
          <w:tcPr>
            <w:tcW w:w="470" w:type="dxa"/>
            <w:tcBorders>
              <w:top w:val="nil"/>
              <w:left w:val="nil"/>
              <w:bottom w:val="nil"/>
              <w:right w:val="nil"/>
            </w:tcBorders>
            <w:shd w:val="clear" w:color="auto" w:fill="auto"/>
            <w:vAlign w:val="bottom"/>
            <w:hideMark/>
          </w:tcPr>
          <w:p w14:paraId="078D3C1A"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40</w:t>
            </w:r>
          </w:p>
        </w:tc>
        <w:tc>
          <w:tcPr>
            <w:tcW w:w="662" w:type="dxa"/>
            <w:tcBorders>
              <w:top w:val="nil"/>
              <w:left w:val="nil"/>
              <w:bottom w:val="nil"/>
              <w:right w:val="nil"/>
            </w:tcBorders>
            <w:shd w:val="clear" w:color="auto" w:fill="auto"/>
            <w:noWrap/>
            <w:vAlign w:val="bottom"/>
            <w:hideMark/>
          </w:tcPr>
          <w:p w14:paraId="5047530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404.00</w:t>
            </w:r>
          </w:p>
        </w:tc>
        <w:tc>
          <w:tcPr>
            <w:tcW w:w="702" w:type="dxa"/>
            <w:tcBorders>
              <w:top w:val="nil"/>
              <w:left w:val="nil"/>
              <w:bottom w:val="nil"/>
              <w:right w:val="nil"/>
            </w:tcBorders>
            <w:shd w:val="clear" w:color="auto" w:fill="auto"/>
            <w:noWrap/>
            <w:vAlign w:val="bottom"/>
            <w:hideMark/>
          </w:tcPr>
          <w:p w14:paraId="5B48825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15.46</w:t>
            </w:r>
          </w:p>
        </w:tc>
        <w:tc>
          <w:tcPr>
            <w:tcW w:w="662" w:type="dxa"/>
            <w:tcBorders>
              <w:top w:val="nil"/>
              <w:left w:val="nil"/>
              <w:bottom w:val="nil"/>
              <w:right w:val="nil"/>
            </w:tcBorders>
            <w:shd w:val="clear" w:color="auto" w:fill="auto"/>
            <w:noWrap/>
            <w:vAlign w:val="bottom"/>
            <w:hideMark/>
          </w:tcPr>
          <w:p w14:paraId="07BC2A4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312.72</w:t>
            </w:r>
          </w:p>
        </w:tc>
        <w:tc>
          <w:tcPr>
            <w:tcW w:w="702" w:type="dxa"/>
            <w:tcBorders>
              <w:top w:val="nil"/>
              <w:left w:val="nil"/>
              <w:bottom w:val="nil"/>
              <w:right w:val="nil"/>
            </w:tcBorders>
            <w:shd w:val="clear" w:color="auto" w:fill="auto"/>
            <w:noWrap/>
            <w:vAlign w:val="bottom"/>
            <w:hideMark/>
          </w:tcPr>
          <w:p w14:paraId="58AFB3B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11.69</w:t>
            </w:r>
          </w:p>
        </w:tc>
        <w:tc>
          <w:tcPr>
            <w:tcW w:w="662" w:type="dxa"/>
            <w:tcBorders>
              <w:top w:val="nil"/>
              <w:left w:val="nil"/>
              <w:bottom w:val="nil"/>
              <w:right w:val="nil"/>
            </w:tcBorders>
            <w:shd w:val="clear" w:color="auto" w:fill="auto"/>
            <w:noWrap/>
            <w:vAlign w:val="bottom"/>
            <w:hideMark/>
          </w:tcPr>
          <w:p w14:paraId="678F962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69.74</w:t>
            </w:r>
          </w:p>
        </w:tc>
        <w:tc>
          <w:tcPr>
            <w:tcW w:w="702" w:type="dxa"/>
            <w:tcBorders>
              <w:top w:val="nil"/>
              <w:left w:val="nil"/>
              <w:bottom w:val="nil"/>
              <w:right w:val="nil"/>
            </w:tcBorders>
            <w:shd w:val="clear" w:color="auto" w:fill="auto"/>
            <w:noWrap/>
            <w:vAlign w:val="bottom"/>
            <w:hideMark/>
          </w:tcPr>
          <w:p w14:paraId="0A813CD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2.82</w:t>
            </w:r>
          </w:p>
        </w:tc>
        <w:tc>
          <w:tcPr>
            <w:tcW w:w="620" w:type="dxa"/>
            <w:tcBorders>
              <w:top w:val="nil"/>
              <w:left w:val="nil"/>
              <w:bottom w:val="nil"/>
              <w:right w:val="nil"/>
            </w:tcBorders>
            <w:shd w:val="clear" w:color="auto" w:fill="auto"/>
            <w:noWrap/>
            <w:vAlign w:val="bottom"/>
            <w:hideMark/>
          </w:tcPr>
          <w:p w14:paraId="1B083E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14.23</w:t>
            </w:r>
          </w:p>
        </w:tc>
        <w:tc>
          <w:tcPr>
            <w:tcW w:w="702" w:type="dxa"/>
            <w:tcBorders>
              <w:top w:val="nil"/>
              <w:left w:val="nil"/>
              <w:bottom w:val="nil"/>
              <w:right w:val="nil"/>
            </w:tcBorders>
            <w:shd w:val="clear" w:color="auto" w:fill="auto"/>
            <w:noWrap/>
            <w:vAlign w:val="bottom"/>
            <w:hideMark/>
          </w:tcPr>
          <w:p w14:paraId="264DD82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1.46</w:t>
            </w:r>
          </w:p>
        </w:tc>
        <w:tc>
          <w:tcPr>
            <w:tcW w:w="620" w:type="dxa"/>
            <w:tcBorders>
              <w:top w:val="nil"/>
              <w:left w:val="nil"/>
              <w:bottom w:val="nil"/>
              <w:right w:val="nil"/>
            </w:tcBorders>
            <w:shd w:val="clear" w:color="auto" w:fill="auto"/>
            <w:noWrap/>
            <w:vAlign w:val="bottom"/>
            <w:hideMark/>
          </w:tcPr>
          <w:p w14:paraId="1369D32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7.33</w:t>
            </w:r>
          </w:p>
        </w:tc>
        <w:tc>
          <w:tcPr>
            <w:tcW w:w="702" w:type="dxa"/>
            <w:tcBorders>
              <w:top w:val="nil"/>
              <w:left w:val="nil"/>
              <w:bottom w:val="nil"/>
              <w:right w:val="nil"/>
            </w:tcBorders>
            <w:shd w:val="clear" w:color="auto" w:fill="auto"/>
            <w:noWrap/>
            <w:vAlign w:val="bottom"/>
            <w:hideMark/>
          </w:tcPr>
          <w:p w14:paraId="5DD6D64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0.37</w:t>
            </w:r>
          </w:p>
        </w:tc>
        <w:tc>
          <w:tcPr>
            <w:tcW w:w="774" w:type="dxa"/>
            <w:tcBorders>
              <w:top w:val="nil"/>
              <w:left w:val="nil"/>
              <w:bottom w:val="nil"/>
              <w:right w:val="nil"/>
            </w:tcBorders>
            <w:shd w:val="clear" w:color="auto" w:fill="auto"/>
            <w:noWrap/>
            <w:vAlign w:val="bottom"/>
            <w:hideMark/>
          </w:tcPr>
          <w:p w14:paraId="15E79B2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1202.88</w:t>
            </w:r>
          </w:p>
        </w:tc>
        <w:tc>
          <w:tcPr>
            <w:tcW w:w="702" w:type="dxa"/>
            <w:tcBorders>
              <w:top w:val="nil"/>
              <w:left w:val="nil"/>
              <w:bottom w:val="nil"/>
              <w:right w:val="nil"/>
            </w:tcBorders>
            <w:shd w:val="clear" w:color="auto" w:fill="auto"/>
            <w:noWrap/>
            <w:vAlign w:val="bottom"/>
            <w:hideMark/>
          </w:tcPr>
          <w:p w14:paraId="713882A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52.28</w:t>
            </w:r>
          </w:p>
        </w:tc>
      </w:tr>
      <w:tr w:rsidR="00A17F24" w:rsidRPr="005F7214" w14:paraId="4A740723" w14:textId="77777777">
        <w:trPr>
          <w:trHeight w:val="192"/>
        </w:trPr>
        <w:tc>
          <w:tcPr>
            <w:tcW w:w="470" w:type="dxa"/>
            <w:tcBorders>
              <w:top w:val="nil"/>
              <w:left w:val="nil"/>
              <w:bottom w:val="nil"/>
              <w:right w:val="nil"/>
            </w:tcBorders>
            <w:shd w:val="clear" w:color="auto" w:fill="auto"/>
            <w:vAlign w:val="bottom"/>
            <w:hideMark/>
          </w:tcPr>
          <w:p w14:paraId="15E1684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41</w:t>
            </w:r>
          </w:p>
        </w:tc>
        <w:tc>
          <w:tcPr>
            <w:tcW w:w="662" w:type="dxa"/>
            <w:tcBorders>
              <w:top w:val="nil"/>
              <w:left w:val="nil"/>
              <w:bottom w:val="nil"/>
              <w:right w:val="nil"/>
            </w:tcBorders>
            <w:shd w:val="clear" w:color="auto" w:fill="auto"/>
            <w:noWrap/>
            <w:vAlign w:val="bottom"/>
            <w:hideMark/>
          </w:tcPr>
          <w:p w14:paraId="036ACF6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413.34</w:t>
            </w:r>
          </w:p>
        </w:tc>
        <w:tc>
          <w:tcPr>
            <w:tcW w:w="702" w:type="dxa"/>
            <w:tcBorders>
              <w:top w:val="nil"/>
              <w:left w:val="nil"/>
              <w:bottom w:val="nil"/>
              <w:right w:val="nil"/>
            </w:tcBorders>
            <w:shd w:val="clear" w:color="auto" w:fill="auto"/>
            <w:noWrap/>
            <w:vAlign w:val="bottom"/>
            <w:hideMark/>
          </w:tcPr>
          <w:p w14:paraId="33A45BB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15.64</w:t>
            </w:r>
          </w:p>
        </w:tc>
        <w:tc>
          <w:tcPr>
            <w:tcW w:w="662" w:type="dxa"/>
            <w:tcBorders>
              <w:top w:val="nil"/>
              <w:left w:val="nil"/>
              <w:bottom w:val="nil"/>
              <w:right w:val="nil"/>
            </w:tcBorders>
            <w:shd w:val="clear" w:color="auto" w:fill="auto"/>
            <w:noWrap/>
            <w:vAlign w:val="bottom"/>
            <w:hideMark/>
          </w:tcPr>
          <w:p w14:paraId="435E80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319.71</w:t>
            </w:r>
          </w:p>
        </w:tc>
        <w:tc>
          <w:tcPr>
            <w:tcW w:w="702" w:type="dxa"/>
            <w:tcBorders>
              <w:top w:val="nil"/>
              <w:left w:val="nil"/>
              <w:bottom w:val="nil"/>
              <w:right w:val="nil"/>
            </w:tcBorders>
            <w:shd w:val="clear" w:color="auto" w:fill="auto"/>
            <w:noWrap/>
            <w:vAlign w:val="bottom"/>
            <w:hideMark/>
          </w:tcPr>
          <w:p w14:paraId="1B614CA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11.84</w:t>
            </w:r>
          </w:p>
        </w:tc>
        <w:tc>
          <w:tcPr>
            <w:tcW w:w="662" w:type="dxa"/>
            <w:tcBorders>
              <w:top w:val="nil"/>
              <w:left w:val="nil"/>
              <w:bottom w:val="nil"/>
              <w:right w:val="nil"/>
            </w:tcBorders>
            <w:shd w:val="clear" w:color="auto" w:fill="auto"/>
            <w:noWrap/>
            <w:vAlign w:val="bottom"/>
            <w:hideMark/>
          </w:tcPr>
          <w:p w14:paraId="7EC6758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71.54</w:t>
            </w:r>
          </w:p>
        </w:tc>
        <w:tc>
          <w:tcPr>
            <w:tcW w:w="702" w:type="dxa"/>
            <w:tcBorders>
              <w:top w:val="nil"/>
              <w:left w:val="nil"/>
              <w:bottom w:val="nil"/>
              <w:right w:val="nil"/>
            </w:tcBorders>
            <w:shd w:val="clear" w:color="auto" w:fill="auto"/>
            <w:noWrap/>
            <w:vAlign w:val="bottom"/>
            <w:hideMark/>
          </w:tcPr>
          <w:p w14:paraId="1E9804E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2.87</w:t>
            </w:r>
          </w:p>
        </w:tc>
        <w:tc>
          <w:tcPr>
            <w:tcW w:w="620" w:type="dxa"/>
            <w:tcBorders>
              <w:top w:val="nil"/>
              <w:left w:val="nil"/>
              <w:bottom w:val="nil"/>
              <w:right w:val="nil"/>
            </w:tcBorders>
            <w:shd w:val="clear" w:color="auto" w:fill="auto"/>
            <w:noWrap/>
            <w:vAlign w:val="bottom"/>
            <w:hideMark/>
          </w:tcPr>
          <w:p w14:paraId="4901D13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14.85</w:t>
            </w:r>
          </w:p>
        </w:tc>
        <w:tc>
          <w:tcPr>
            <w:tcW w:w="702" w:type="dxa"/>
            <w:tcBorders>
              <w:top w:val="nil"/>
              <w:left w:val="nil"/>
              <w:bottom w:val="nil"/>
              <w:right w:val="nil"/>
            </w:tcBorders>
            <w:shd w:val="clear" w:color="auto" w:fill="auto"/>
            <w:noWrap/>
            <w:vAlign w:val="bottom"/>
            <w:hideMark/>
          </w:tcPr>
          <w:p w14:paraId="65C2F7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1.50</w:t>
            </w:r>
          </w:p>
        </w:tc>
        <w:tc>
          <w:tcPr>
            <w:tcW w:w="620" w:type="dxa"/>
            <w:tcBorders>
              <w:top w:val="nil"/>
              <w:left w:val="nil"/>
              <w:bottom w:val="nil"/>
              <w:right w:val="nil"/>
            </w:tcBorders>
            <w:shd w:val="clear" w:color="auto" w:fill="auto"/>
            <w:noWrap/>
            <w:vAlign w:val="bottom"/>
            <w:hideMark/>
          </w:tcPr>
          <w:p w14:paraId="03906F6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7.26</w:t>
            </w:r>
          </w:p>
        </w:tc>
        <w:tc>
          <w:tcPr>
            <w:tcW w:w="702" w:type="dxa"/>
            <w:tcBorders>
              <w:top w:val="nil"/>
              <w:left w:val="nil"/>
              <w:bottom w:val="nil"/>
              <w:right w:val="nil"/>
            </w:tcBorders>
            <w:shd w:val="clear" w:color="auto" w:fill="auto"/>
            <w:noWrap/>
            <w:vAlign w:val="bottom"/>
            <w:hideMark/>
          </w:tcPr>
          <w:p w14:paraId="570EB34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0.36</w:t>
            </w:r>
          </w:p>
        </w:tc>
        <w:tc>
          <w:tcPr>
            <w:tcW w:w="774" w:type="dxa"/>
            <w:tcBorders>
              <w:top w:val="nil"/>
              <w:left w:val="nil"/>
              <w:bottom w:val="nil"/>
              <w:right w:val="nil"/>
            </w:tcBorders>
            <w:shd w:val="clear" w:color="auto" w:fill="auto"/>
            <w:noWrap/>
            <w:vAlign w:val="bottom"/>
            <w:hideMark/>
          </w:tcPr>
          <w:p w14:paraId="69FFD9F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1231.64</w:t>
            </w:r>
          </w:p>
        </w:tc>
        <w:tc>
          <w:tcPr>
            <w:tcW w:w="702" w:type="dxa"/>
            <w:tcBorders>
              <w:top w:val="nil"/>
              <w:left w:val="nil"/>
              <w:bottom w:val="nil"/>
              <w:right w:val="nil"/>
            </w:tcBorders>
            <w:shd w:val="clear" w:color="auto" w:fill="auto"/>
            <w:noWrap/>
            <w:vAlign w:val="bottom"/>
            <w:hideMark/>
          </w:tcPr>
          <w:p w14:paraId="1758F32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53.26</w:t>
            </w:r>
          </w:p>
        </w:tc>
      </w:tr>
      <w:tr w:rsidR="00A17F24" w:rsidRPr="005F7214" w14:paraId="1E35478D" w14:textId="77777777">
        <w:trPr>
          <w:trHeight w:val="192"/>
        </w:trPr>
        <w:tc>
          <w:tcPr>
            <w:tcW w:w="470" w:type="dxa"/>
            <w:tcBorders>
              <w:top w:val="nil"/>
              <w:left w:val="nil"/>
              <w:bottom w:val="nil"/>
              <w:right w:val="nil"/>
            </w:tcBorders>
            <w:shd w:val="clear" w:color="auto" w:fill="auto"/>
            <w:vAlign w:val="bottom"/>
            <w:hideMark/>
          </w:tcPr>
          <w:p w14:paraId="6042B4DC"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42</w:t>
            </w:r>
          </w:p>
        </w:tc>
        <w:tc>
          <w:tcPr>
            <w:tcW w:w="662" w:type="dxa"/>
            <w:tcBorders>
              <w:top w:val="nil"/>
              <w:left w:val="nil"/>
              <w:bottom w:val="nil"/>
              <w:right w:val="nil"/>
            </w:tcBorders>
            <w:shd w:val="clear" w:color="auto" w:fill="auto"/>
            <w:noWrap/>
            <w:vAlign w:val="bottom"/>
            <w:hideMark/>
          </w:tcPr>
          <w:p w14:paraId="7A21526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422.43</w:t>
            </w:r>
          </w:p>
        </w:tc>
        <w:tc>
          <w:tcPr>
            <w:tcW w:w="702" w:type="dxa"/>
            <w:tcBorders>
              <w:top w:val="nil"/>
              <w:left w:val="nil"/>
              <w:bottom w:val="nil"/>
              <w:right w:val="nil"/>
            </w:tcBorders>
            <w:shd w:val="clear" w:color="auto" w:fill="auto"/>
            <w:noWrap/>
            <w:vAlign w:val="bottom"/>
            <w:hideMark/>
          </w:tcPr>
          <w:p w14:paraId="6B625A1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15.83</w:t>
            </w:r>
          </w:p>
        </w:tc>
        <w:tc>
          <w:tcPr>
            <w:tcW w:w="662" w:type="dxa"/>
            <w:tcBorders>
              <w:top w:val="nil"/>
              <w:left w:val="nil"/>
              <w:bottom w:val="nil"/>
              <w:right w:val="nil"/>
            </w:tcBorders>
            <w:shd w:val="clear" w:color="auto" w:fill="auto"/>
            <w:noWrap/>
            <w:vAlign w:val="bottom"/>
            <w:hideMark/>
          </w:tcPr>
          <w:p w14:paraId="3727BC3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326.48</w:t>
            </w:r>
          </w:p>
        </w:tc>
        <w:tc>
          <w:tcPr>
            <w:tcW w:w="702" w:type="dxa"/>
            <w:tcBorders>
              <w:top w:val="nil"/>
              <w:left w:val="nil"/>
              <w:bottom w:val="nil"/>
              <w:right w:val="nil"/>
            </w:tcBorders>
            <w:shd w:val="clear" w:color="auto" w:fill="auto"/>
            <w:noWrap/>
            <w:vAlign w:val="bottom"/>
            <w:hideMark/>
          </w:tcPr>
          <w:p w14:paraId="0A6C4D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11.99</w:t>
            </w:r>
          </w:p>
        </w:tc>
        <w:tc>
          <w:tcPr>
            <w:tcW w:w="662" w:type="dxa"/>
            <w:tcBorders>
              <w:top w:val="nil"/>
              <w:left w:val="nil"/>
              <w:bottom w:val="nil"/>
              <w:right w:val="nil"/>
            </w:tcBorders>
            <w:shd w:val="clear" w:color="auto" w:fill="auto"/>
            <w:noWrap/>
            <w:vAlign w:val="bottom"/>
            <w:hideMark/>
          </w:tcPr>
          <w:p w14:paraId="77F6E6B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73.31</w:t>
            </w:r>
          </w:p>
        </w:tc>
        <w:tc>
          <w:tcPr>
            <w:tcW w:w="702" w:type="dxa"/>
            <w:tcBorders>
              <w:top w:val="nil"/>
              <w:left w:val="nil"/>
              <w:bottom w:val="nil"/>
              <w:right w:val="nil"/>
            </w:tcBorders>
            <w:shd w:val="clear" w:color="auto" w:fill="auto"/>
            <w:noWrap/>
            <w:vAlign w:val="bottom"/>
            <w:hideMark/>
          </w:tcPr>
          <w:p w14:paraId="55FE2EA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2.90</w:t>
            </w:r>
          </w:p>
        </w:tc>
        <w:tc>
          <w:tcPr>
            <w:tcW w:w="620" w:type="dxa"/>
            <w:tcBorders>
              <w:top w:val="nil"/>
              <w:left w:val="nil"/>
              <w:bottom w:val="nil"/>
              <w:right w:val="nil"/>
            </w:tcBorders>
            <w:shd w:val="clear" w:color="auto" w:fill="auto"/>
            <w:noWrap/>
            <w:vAlign w:val="bottom"/>
            <w:hideMark/>
          </w:tcPr>
          <w:p w14:paraId="1351C39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15.45</w:t>
            </w:r>
          </w:p>
        </w:tc>
        <w:tc>
          <w:tcPr>
            <w:tcW w:w="702" w:type="dxa"/>
            <w:tcBorders>
              <w:top w:val="nil"/>
              <w:left w:val="nil"/>
              <w:bottom w:val="nil"/>
              <w:right w:val="nil"/>
            </w:tcBorders>
            <w:shd w:val="clear" w:color="auto" w:fill="auto"/>
            <w:noWrap/>
            <w:vAlign w:val="bottom"/>
            <w:hideMark/>
          </w:tcPr>
          <w:p w14:paraId="42C8834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1.54</w:t>
            </w:r>
          </w:p>
        </w:tc>
        <w:tc>
          <w:tcPr>
            <w:tcW w:w="620" w:type="dxa"/>
            <w:tcBorders>
              <w:top w:val="nil"/>
              <w:left w:val="nil"/>
              <w:bottom w:val="nil"/>
              <w:right w:val="nil"/>
            </w:tcBorders>
            <w:shd w:val="clear" w:color="auto" w:fill="auto"/>
            <w:noWrap/>
            <w:vAlign w:val="bottom"/>
            <w:hideMark/>
          </w:tcPr>
          <w:p w14:paraId="2160AFA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7.19</w:t>
            </w:r>
          </w:p>
        </w:tc>
        <w:tc>
          <w:tcPr>
            <w:tcW w:w="702" w:type="dxa"/>
            <w:tcBorders>
              <w:top w:val="nil"/>
              <w:left w:val="nil"/>
              <w:bottom w:val="nil"/>
              <w:right w:val="nil"/>
            </w:tcBorders>
            <w:shd w:val="clear" w:color="auto" w:fill="auto"/>
            <w:noWrap/>
            <w:vAlign w:val="bottom"/>
            <w:hideMark/>
          </w:tcPr>
          <w:p w14:paraId="153E8AD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0.36</w:t>
            </w:r>
          </w:p>
        </w:tc>
        <w:tc>
          <w:tcPr>
            <w:tcW w:w="774" w:type="dxa"/>
            <w:tcBorders>
              <w:top w:val="nil"/>
              <w:left w:val="nil"/>
              <w:bottom w:val="nil"/>
              <w:right w:val="nil"/>
            </w:tcBorders>
            <w:shd w:val="clear" w:color="auto" w:fill="auto"/>
            <w:noWrap/>
            <w:vAlign w:val="bottom"/>
            <w:hideMark/>
          </w:tcPr>
          <w:p w14:paraId="1B61C57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1259.65</w:t>
            </w:r>
          </w:p>
        </w:tc>
        <w:tc>
          <w:tcPr>
            <w:tcW w:w="702" w:type="dxa"/>
            <w:tcBorders>
              <w:top w:val="nil"/>
              <w:left w:val="nil"/>
              <w:bottom w:val="nil"/>
              <w:right w:val="nil"/>
            </w:tcBorders>
            <w:shd w:val="clear" w:color="auto" w:fill="auto"/>
            <w:noWrap/>
            <w:vAlign w:val="bottom"/>
            <w:hideMark/>
          </w:tcPr>
          <w:p w14:paraId="10E0E17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54.26</w:t>
            </w:r>
          </w:p>
        </w:tc>
      </w:tr>
      <w:tr w:rsidR="00A17F24" w:rsidRPr="005F7214" w14:paraId="6CBBC342" w14:textId="77777777">
        <w:trPr>
          <w:trHeight w:val="192"/>
        </w:trPr>
        <w:tc>
          <w:tcPr>
            <w:tcW w:w="470" w:type="dxa"/>
            <w:tcBorders>
              <w:top w:val="nil"/>
              <w:left w:val="nil"/>
              <w:bottom w:val="nil"/>
              <w:right w:val="nil"/>
            </w:tcBorders>
            <w:shd w:val="clear" w:color="auto" w:fill="auto"/>
            <w:vAlign w:val="bottom"/>
            <w:hideMark/>
          </w:tcPr>
          <w:p w14:paraId="7D06B918"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43</w:t>
            </w:r>
          </w:p>
        </w:tc>
        <w:tc>
          <w:tcPr>
            <w:tcW w:w="662" w:type="dxa"/>
            <w:tcBorders>
              <w:top w:val="nil"/>
              <w:left w:val="nil"/>
              <w:bottom w:val="nil"/>
              <w:right w:val="nil"/>
            </w:tcBorders>
            <w:shd w:val="clear" w:color="auto" w:fill="auto"/>
            <w:noWrap/>
            <w:vAlign w:val="bottom"/>
            <w:hideMark/>
          </w:tcPr>
          <w:p w14:paraId="05F7DBD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431.26</w:t>
            </w:r>
          </w:p>
        </w:tc>
        <w:tc>
          <w:tcPr>
            <w:tcW w:w="702" w:type="dxa"/>
            <w:tcBorders>
              <w:top w:val="nil"/>
              <w:left w:val="nil"/>
              <w:bottom w:val="nil"/>
              <w:right w:val="nil"/>
            </w:tcBorders>
            <w:shd w:val="clear" w:color="auto" w:fill="auto"/>
            <w:noWrap/>
            <w:vAlign w:val="bottom"/>
            <w:hideMark/>
          </w:tcPr>
          <w:p w14:paraId="10BA506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16.01</w:t>
            </w:r>
          </w:p>
        </w:tc>
        <w:tc>
          <w:tcPr>
            <w:tcW w:w="662" w:type="dxa"/>
            <w:tcBorders>
              <w:top w:val="nil"/>
              <w:left w:val="nil"/>
              <w:bottom w:val="nil"/>
              <w:right w:val="nil"/>
            </w:tcBorders>
            <w:shd w:val="clear" w:color="auto" w:fill="auto"/>
            <w:noWrap/>
            <w:vAlign w:val="bottom"/>
            <w:hideMark/>
          </w:tcPr>
          <w:p w14:paraId="56AC46B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333.05</w:t>
            </w:r>
          </w:p>
        </w:tc>
        <w:tc>
          <w:tcPr>
            <w:tcW w:w="702" w:type="dxa"/>
            <w:tcBorders>
              <w:top w:val="nil"/>
              <w:left w:val="nil"/>
              <w:bottom w:val="nil"/>
              <w:right w:val="nil"/>
            </w:tcBorders>
            <w:shd w:val="clear" w:color="auto" w:fill="auto"/>
            <w:noWrap/>
            <w:vAlign w:val="bottom"/>
            <w:hideMark/>
          </w:tcPr>
          <w:p w14:paraId="2A2150D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12.13</w:t>
            </w:r>
          </w:p>
        </w:tc>
        <w:tc>
          <w:tcPr>
            <w:tcW w:w="662" w:type="dxa"/>
            <w:tcBorders>
              <w:top w:val="nil"/>
              <w:left w:val="nil"/>
              <w:bottom w:val="nil"/>
              <w:right w:val="nil"/>
            </w:tcBorders>
            <w:shd w:val="clear" w:color="auto" w:fill="auto"/>
            <w:noWrap/>
            <w:vAlign w:val="bottom"/>
            <w:hideMark/>
          </w:tcPr>
          <w:p w14:paraId="5B262B3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75.05</w:t>
            </w:r>
          </w:p>
        </w:tc>
        <w:tc>
          <w:tcPr>
            <w:tcW w:w="702" w:type="dxa"/>
            <w:tcBorders>
              <w:top w:val="nil"/>
              <w:left w:val="nil"/>
              <w:bottom w:val="nil"/>
              <w:right w:val="nil"/>
            </w:tcBorders>
            <w:shd w:val="clear" w:color="auto" w:fill="auto"/>
            <w:noWrap/>
            <w:vAlign w:val="bottom"/>
            <w:hideMark/>
          </w:tcPr>
          <w:p w14:paraId="62545C7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2.94</w:t>
            </w:r>
          </w:p>
        </w:tc>
        <w:tc>
          <w:tcPr>
            <w:tcW w:w="620" w:type="dxa"/>
            <w:tcBorders>
              <w:top w:val="nil"/>
              <w:left w:val="nil"/>
              <w:bottom w:val="nil"/>
              <w:right w:val="nil"/>
            </w:tcBorders>
            <w:shd w:val="clear" w:color="auto" w:fill="auto"/>
            <w:noWrap/>
            <w:vAlign w:val="bottom"/>
            <w:hideMark/>
          </w:tcPr>
          <w:p w14:paraId="596BC3E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16.05</w:t>
            </w:r>
          </w:p>
        </w:tc>
        <w:tc>
          <w:tcPr>
            <w:tcW w:w="702" w:type="dxa"/>
            <w:tcBorders>
              <w:top w:val="nil"/>
              <w:left w:val="nil"/>
              <w:bottom w:val="nil"/>
              <w:right w:val="nil"/>
            </w:tcBorders>
            <w:shd w:val="clear" w:color="auto" w:fill="auto"/>
            <w:noWrap/>
            <w:vAlign w:val="bottom"/>
            <w:hideMark/>
          </w:tcPr>
          <w:p w14:paraId="1648499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1.58</w:t>
            </w:r>
          </w:p>
        </w:tc>
        <w:tc>
          <w:tcPr>
            <w:tcW w:w="620" w:type="dxa"/>
            <w:tcBorders>
              <w:top w:val="nil"/>
              <w:left w:val="nil"/>
              <w:bottom w:val="nil"/>
              <w:right w:val="nil"/>
            </w:tcBorders>
            <w:shd w:val="clear" w:color="auto" w:fill="auto"/>
            <w:noWrap/>
            <w:vAlign w:val="bottom"/>
            <w:hideMark/>
          </w:tcPr>
          <w:p w14:paraId="6E3D092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7.12</w:t>
            </w:r>
          </w:p>
        </w:tc>
        <w:tc>
          <w:tcPr>
            <w:tcW w:w="702" w:type="dxa"/>
            <w:tcBorders>
              <w:top w:val="nil"/>
              <w:left w:val="nil"/>
              <w:bottom w:val="nil"/>
              <w:right w:val="nil"/>
            </w:tcBorders>
            <w:shd w:val="clear" w:color="auto" w:fill="auto"/>
            <w:noWrap/>
            <w:vAlign w:val="bottom"/>
            <w:hideMark/>
          </w:tcPr>
          <w:p w14:paraId="3695772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0.36</w:t>
            </w:r>
          </w:p>
        </w:tc>
        <w:tc>
          <w:tcPr>
            <w:tcW w:w="774" w:type="dxa"/>
            <w:tcBorders>
              <w:top w:val="nil"/>
              <w:left w:val="nil"/>
              <w:bottom w:val="nil"/>
              <w:right w:val="nil"/>
            </w:tcBorders>
            <w:shd w:val="clear" w:color="auto" w:fill="auto"/>
            <w:noWrap/>
            <w:vAlign w:val="bottom"/>
            <w:hideMark/>
          </w:tcPr>
          <w:p w14:paraId="1F083C5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1286.92</w:t>
            </w:r>
          </w:p>
        </w:tc>
        <w:tc>
          <w:tcPr>
            <w:tcW w:w="702" w:type="dxa"/>
            <w:tcBorders>
              <w:top w:val="nil"/>
              <w:left w:val="nil"/>
              <w:bottom w:val="nil"/>
              <w:right w:val="nil"/>
            </w:tcBorders>
            <w:shd w:val="clear" w:color="auto" w:fill="auto"/>
            <w:noWrap/>
            <w:vAlign w:val="bottom"/>
            <w:hideMark/>
          </w:tcPr>
          <w:p w14:paraId="19FF28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55.24</w:t>
            </w:r>
          </w:p>
        </w:tc>
      </w:tr>
      <w:tr w:rsidR="00A17F24" w:rsidRPr="005F7214" w14:paraId="256DE79E" w14:textId="77777777">
        <w:trPr>
          <w:trHeight w:val="192"/>
        </w:trPr>
        <w:tc>
          <w:tcPr>
            <w:tcW w:w="470" w:type="dxa"/>
            <w:tcBorders>
              <w:top w:val="nil"/>
              <w:left w:val="nil"/>
              <w:bottom w:val="nil"/>
              <w:right w:val="nil"/>
            </w:tcBorders>
            <w:shd w:val="clear" w:color="auto" w:fill="auto"/>
            <w:vAlign w:val="bottom"/>
            <w:hideMark/>
          </w:tcPr>
          <w:p w14:paraId="7A3EAE83"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44</w:t>
            </w:r>
          </w:p>
        </w:tc>
        <w:tc>
          <w:tcPr>
            <w:tcW w:w="662" w:type="dxa"/>
            <w:tcBorders>
              <w:top w:val="nil"/>
              <w:left w:val="nil"/>
              <w:bottom w:val="nil"/>
              <w:right w:val="nil"/>
            </w:tcBorders>
            <w:shd w:val="clear" w:color="auto" w:fill="auto"/>
            <w:noWrap/>
            <w:vAlign w:val="bottom"/>
            <w:hideMark/>
          </w:tcPr>
          <w:p w14:paraId="51B9DB6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439.85</w:t>
            </w:r>
          </w:p>
        </w:tc>
        <w:tc>
          <w:tcPr>
            <w:tcW w:w="702" w:type="dxa"/>
            <w:tcBorders>
              <w:top w:val="nil"/>
              <w:left w:val="nil"/>
              <w:bottom w:val="nil"/>
              <w:right w:val="nil"/>
            </w:tcBorders>
            <w:shd w:val="clear" w:color="auto" w:fill="auto"/>
            <w:noWrap/>
            <w:vAlign w:val="bottom"/>
            <w:hideMark/>
          </w:tcPr>
          <w:p w14:paraId="6222524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16.19</w:t>
            </w:r>
          </w:p>
        </w:tc>
        <w:tc>
          <w:tcPr>
            <w:tcW w:w="662" w:type="dxa"/>
            <w:tcBorders>
              <w:top w:val="nil"/>
              <w:left w:val="nil"/>
              <w:bottom w:val="nil"/>
              <w:right w:val="nil"/>
            </w:tcBorders>
            <w:shd w:val="clear" w:color="auto" w:fill="auto"/>
            <w:noWrap/>
            <w:vAlign w:val="bottom"/>
            <w:hideMark/>
          </w:tcPr>
          <w:p w14:paraId="59BB94E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339.43</w:t>
            </w:r>
          </w:p>
        </w:tc>
        <w:tc>
          <w:tcPr>
            <w:tcW w:w="702" w:type="dxa"/>
            <w:tcBorders>
              <w:top w:val="nil"/>
              <w:left w:val="nil"/>
              <w:bottom w:val="nil"/>
              <w:right w:val="nil"/>
            </w:tcBorders>
            <w:shd w:val="clear" w:color="auto" w:fill="auto"/>
            <w:noWrap/>
            <w:vAlign w:val="bottom"/>
            <w:hideMark/>
          </w:tcPr>
          <w:p w14:paraId="0C4B7E3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12.28</w:t>
            </w:r>
          </w:p>
        </w:tc>
        <w:tc>
          <w:tcPr>
            <w:tcW w:w="662" w:type="dxa"/>
            <w:tcBorders>
              <w:top w:val="nil"/>
              <w:left w:val="nil"/>
              <w:bottom w:val="nil"/>
              <w:right w:val="nil"/>
            </w:tcBorders>
            <w:shd w:val="clear" w:color="auto" w:fill="auto"/>
            <w:noWrap/>
            <w:vAlign w:val="bottom"/>
            <w:hideMark/>
          </w:tcPr>
          <w:p w14:paraId="4734DA5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76.76</w:t>
            </w:r>
          </w:p>
        </w:tc>
        <w:tc>
          <w:tcPr>
            <w:tcW w:w="702" w:type="dxa"/>
            <w:tcBorders>
              <w:top w:val="nil"/>
              <w:left w:val="nil"/>
              <w:bottom w:val="nil"/>
              <w:right w:val="nil"/>
            </w:tcBorders>
            <w:shd w:val="clear" w:color="auto" w:fill="auto"/>
            <w:noWrap/>
            <w:vAlign w:val="bottom"/>
            <w:hideMark/>
          </w:tcPr>
          <w:p w14:paraId="51A932D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2.98</w:t>
            </w:r>
          </w:p>
        </w:tc>
        <w:tc>
          <w:tcPr>
            <w:tcW w:w="620" w:type="dxa"/>
            <w:tcBorders>
              <w:top w:val="nil"/>
              <w:left w:val="nil"/>
              <w:bottom w:val="nil"/>
              <w:right w:val="nil"/>
            </w:tcBorders>
            <w:shd w:val="clear" w:color="auto" w:fill="auto"/>
            <w:noWrap/>
            <w:vAlign w:val="bottom"/>
            <w:hideMark/>
          </w:tcPr>
          <w:p w14:paraId="630F556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16.63</w:t>
            </w:r>
          </w:p>
        </w:tc>
        <w:tc>
          <w:tcPr>
            <w:tcW w:w="702" w:type="dxa"/>
            <w:tcBorders>
              <w:top w:val="nil"/>
              <w:left w:val="nil"/>
              <w:bottom w:val="nil"/>
              <w:right w:val="nil"/>
            </w:tcBorders>
            <w:shd w:val="clear" w:color="auto" w:fill="auto"/>
            <w:noWrap/>
            <w:vAlign w:val="bottom"/>
            <w:hideMark/>
          </w:tcPr>
          <w:p w14:paraId="5E4BB28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1.61</w:t>
            </w:r>
          </w:p>
        </w:tc>
        <w:tc>
          <w:tcPr>
            <w:tcW w:w="620" w:type="dxa"/>
            <w:tcBorders>
              <w:top w:val="nil"/>
              <w:left w:val="nil"/>
              <w:bottom w:val="nil"/>
              <w:right w:val="nil"/>
            </w:tcBorders>
            <w:shd w:val="clear" w:color="auto" w:fill="auto"/>
            <w:noWrap/>
            <w:vAlign w:val="bottom"/>
            <w:hideMark/>
          </w:tcPr>
          <w:p w14:paraId="190C865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7.04</w:t>
            </w:r>
          </w:p>
        </w:tc>
        <w:tc>
          <w:tcPr>
            <w:tcW w:w="702" w:type="dxa"/>
            <w:tcBorders>
              <w:top w:val="nil"/>
              <w:left w:val="nil"/>
              <w:bottom w:val="nil"/>
              <w:right w:val="nil"/>
            </w:tcBorders>
            <w:shd w:val="clear" w:color="auto" w:fill="auto"/>
            <w:noWrap/>
            <w:vAlign w:val="bottom"/>
            <w:hideMark/>
          </w:tcPr>
          <w:p w14:paraId="1089776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0.36</w:t>
            </w:r>
          </w:p>
        </w:tc>
        <w:tc>
          <w:tcPr>
            <w:tcW w:w="774" w:type="dxa"/>
            <w:tcBorders>
              <w:top w:val="nil"/>
              <w:left w:val="nil"/>
              <w:bottom w:val="nil"/>
              <w:right w:val="nil"/>
            </w:tcBorders>
            <w:shd w:val="clear" w:color="auto" w:fill="auto"/>
            <w:noWrap/>
            <w:vAlign w:val="bottom"/>
            <w:hideMark/>
          </w:tcPr>
          <w:p w14:paraId="04B6FAD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1313.48</w:t>
            </w:r>
          </w:p>
        </w:tc>
        <w:tc>
          <w:tcPr>
            <w:tcW w:w="702" w:type="dxa"/>
            <w:tcBorders>
              <w:top w:val="nil"/>
              <w:left w:val="nil"/>
              <w:bottom w:val="nil"/>
              <w:right w:val="nil"/>
            </w:tcBorders>
            <w:shd w:val="clear" w:color="auto" w:fill="auto"/>
            <w:noWrap/>
            <w:vAlign w:val="bottom"/>
            <w:hideMark/>
          </w:tcPr>
          <w:p w14:paraId="7AC2FCE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56.22</w:t>
            </w:r>
          </w:p>
        </w:tc>
      </w:tr>
      <w:tr w:rsidR="00A17F24" w:rsidRPr="005F7214" w14:paraId="069EBA87" w14:textId="77777777">
        <w:trPr>
          <w:trHeight w:val="192"/>
        </w:trPr>
        <w:tc>
          <w:tcPr>
            <w:tcW w:w="470" w:type="dxa"/>
            <w:tcBorders>
              <w:top w:val="nil"/>
              <w:left w:val="nil"/>
              <w:bottom w:val="nil"/>
              <w:right w:val="nil"/>
            </w:tcBorders>
            <w:shd w:val="clear" w:color="auto" w:fill="auto"/>
            <w:vAlign w:val="bottom"/>
            <w:hideMark/>
          </w:tcPr>
          <w:p w14:paraId="045B51D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45</w:t>
            </w:r>
          </w:p>
        </w:tc>
        <w:tc>
          <w:tcPr>
            <w:tcW w:w="662" w:type="dxa"/>
            <w:tcBorders>
              <w:top w:val="nil"/>
              <w:left w:val="nil"/>
              <w:bottom w:val="nil"/>
              <w:right w:val="nil"/>
            </w:tcBorders>
            <w:shd w:val="clear" w:color="auto" w:fill="auto"/>
            <w:noWrap/>
            <w:vAlign w:val="bottom"/>
            <w:hideMark/>
          </w:tcPr>
          <w:p w14:paraId="3E6097B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448.20</w:t>
            </w:r>
          </w:p>
        </w:tc>
        <w:tc>
          <w:tcPr>
            <w:tcW w:w="702" w:type="dxa"/>
            <w:tcBorders>
              <w:top w:val="nil"/>
              <w:left w:val="nil"/>
              <w:bottom w:val="nil"/>
              <w:right w:val="nil"/>
            </w:tcBorders>
            <w:shd w:val="clear" w:color="auto" w:fill="auto"/>
            <w:noWrap/>
            <w:vAlign w:val="bottom"/>
            <w:hideMark/>
          </w:tcPr>
          <w:p w14:paraId="1AA8970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16.38</w:t>
            </w:r>
          </w:p>
        </w:tc>
        <w:tc>
          <w:tcPr>
            <w:tcW w:w="662" w:type="dxa"/>
            <w:tcBorders>
              <w:top w:val="nil"/>
              <w:left w:val="nil"/>
              <w:bottom w:val="nil"/>
              <w:right w:val="nil"/>
            </w:tcBorders>
            <w:shd w:val="clear" w:color="auto" w:fill="auto"/>
            <w:noWrap/>
            <w:vAlign w:val="bottom"/>
            <w:hideMark/>
          </w:tcPr>
          <w:p w14:paraId="50B5C73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345.62</w:t>
            </w:r>
          </w:p>
        </w:tc>
        <w:tc>
          <w:tcPr>
            <w:tcW w:w="702" w:type="dxa"/>
            <w:tcBorders>
              <w:top w:val="nil"/>
              <w:left w:val="nil"/>
              <w:bottom w:val="nil"/>
              <w:right w:val="nil"/>
            </w:tcBorders>
            <w:shd w:val="clear" w:color="auto" w:fill="auto"/>
            <w:noWrap/>
            <w:vAlign w:val="bottom"/>
            <w:hideMark/>
          </w:tcPr>
          <w:p w14:paraId="68A7AE1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12.43</w:t>
            </w:r>
          </w:p>
        </w:tc>
        <w:tc>
          <w:tcPr>
            <w:tcW w:w="662" w:type="dxa"/>
            <w:tcBorders>
              <w:top w:val="nil"/>
              <w:left w:val="nil"/>
              <w:bottom w:val="nil"/>
              <w:right w:val="nil"/>
            </w:tcBorders>
            <w:shd w:val="clear" w:color="auto" w:fill="auto"/>
            <w:noWrap/>
            <w:vAlign w:val="bottom"/>
            <w:hideMark/>
          </w:tcPr>
          <w:p w14:paraId="03CE9BE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78.44</w:t>
            </w:r>
          </w:p>
        </w:tc>
        <w:tc>
          <w:tcPr>
            <w:tcW w:w="702" w:type="dxa"/>
            <w:tcBorders>
              <w:top w:val="nil"/>
              <w:left w:val="nil"/>
              <w:bottom w:val="nil"/>
              <w:right w:val="nil"/>
            </w:tcBorders>
            <w:shd w:val="clear" w:color="auto" w:fill="auto"/>
            <w:noWrap/>
            <w:vAlign w:val="bottom"/>
            <w:hideMark/>
          </w:tcPr>
          <w:p w14:paraId="283F7D7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3.02</w:t>
            </w:r>
          </w:p>
        </w:tc>
        <w:tc>
          <w:tcPr>
            <w:tcW w:w="620" w:type="dxa"/>
            <w:tcBorders>
              <w:top w:val="nil"/>
              <w:left w:val="nil"/>
              <w:bottom w:val="nil"/>
              <w:right w:val="nil"/>
            </w:tcBorders>
            <w:shd w:val="clear" w:color="auto" w:fill="auto"/>
            <w:noWrap/>
            <w:vAlign w:val="bottom"/>
            <w:hideMark/>
          </w:tcPr>
          <w:p w14:paraId="26BD90A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17.19</w:t>
            </w:r>
          </w:p>
        </w:tc>
        <w:tc>
          <w:tcPr>
            <w:tcW w:w="702" w:type="dxa"/>
            <w:tcBorders>
              <w:top w:val="nil"/>
              <w:left w:val="nil"/>
              <w:bottom w:val="nil"/>
              <w:right w:val="nil"/>
            </w:tcBorders>
            <w:shd w:val="clear" w:color="auto" w:fill="auto"/>
            <w:noWrap/>
            <w:vAlign w:val="bottom"/>
            <w:hideMark/>
          </w:tcPr>
          <w:p w14:paraId="51624C2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1.64</w:t>
            </w:r>
          </w:p>
        </w:tc>
        <w:tc>
          <w:tcPr>
            <w:tcW w:w="620" w:type="dxa"/>
            <w:tcBorders>
              <w:top w:val="nil"/>
              <w:left w:val="nil"/>
              <w:bottom w:val="nil"/>
              <w:right w:val="nil"/>
            </w:tcBorders>
            <w:shd w:val="clear" w:color="auto" w:fill="auto"/>
            <w:noWrap/>
            <w:vAlign w:val="bottom"/>
            <w:hideMark/>
          </w:tcPr>
          <w:p w14:paraId="430F471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6.96</w:t>
            </w:r>
          </w:p>
        </w:tc>
        <w:tc>
          <w:tcPr>
            <w:tcW w:w="702" w:type="dxa"/>
            <w:tcBorders>
              <w:top w:val="nil"/>
              <w:left w:val="nil"/>
              <w:bottom w:val="nil"/>
              <w:right w:val="nil"/>
            </w:tcBorders>
            <w:shd w:val="clear" w:color="auto" w:fill="auto"/>
            <w:noWrap/>
            <w:vAlign w:val="bottom"/>
            <w:hideMark/>
          </w:tcPr>
          <w:p w14:paraId="3C26DA3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0.36</w:t>
            </w:r>
          </w:p>
        </w:tc>
        <w:tc>
          <w:tcPr>
            <w:tcW w:w="774" w:type="dxa"/>
            <w:tcBorders>
              <w:top w:val="nil"/>
              <w:left w:val="nil"/>
              <w:bottom w:val="nil"/>
              <w:right w:val="nil"/>
            </w:tcBorders>
            <w:shd w:val="clear" w:color="auto" w:fill="auto"/>
            <w:noWrap/>
            <w:vAlign w:val="bottom"/>
            <w:hideMark/>
          </w:tcPr>
          <w:p w14:paraId="398DD41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1339.34</w:t>
            </w:r>
          </w:p>
        </w:tc>
        <w:tc>
          <w:tcPr>
            <w:tcW w:w="702" w:type="dxa"/>
            <w:tcBorders>
              <w:top w:val="nil"/>
              <w:left w:val="nil"/>
              <w:bottom w:val="nil"/>
              <w:right w:val="nil"/>
            </w:tcBorders>
            <w:shd w:val="clear" w:color="auto" w:fill="auto"/>
            <w:noWrap/>
            <w:vAlign w:val="bottom"/>
            <w:hideMark/>
          </w:tcPr>
          <w:p w14:paraId="110EFA2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57.21</w:t>
            </w:r>
          </w:p>
        </w:tc>
      </w:tr>
      <w:tr w:rsidR="00A17F24" w:rsidRPr="005F7214" w14:paraId="589B027B" w14:textId="77777777">
        <w:trPr>
          <w:trHeight w:val="192"/>
        </w:trPr>
        <w:tc>
          <w:tcPr>
            <w:tcW w:w="470" w:type="dxa"/>
            <w:tcBorders>
              <w:top w:val="nil"/>
              <w:left w:val="nil"/>
              <w:bottom w:val="nil"/>
              <w:right w:val="nil"/>
            </w:tcBorders>
            <w:shd w:val="clear" w:color="auto" w:fill="auto"/>
            <w:vAlign w:val="bottom"/>
            <w:hideMark/>
          </w:tcPr>
          <w:p w14:paraId="12668E29"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46</w:t>
            </w:r>
          </w:p>
        </w:tc>
        <w:tc>
          <w:tcPr>
            <w:tcW w:w="662" w:type="dxa"/>
            <w:tcBorders>
              <w:top w:val="nil"/>
              <w:left w:val="nil"/>
              <w:bottom w:val="nil"/>
              <w:right w:val="nil"/>
            </w:tcBorders>
            <w:shd w:val="clear" w:color="auto" w:fill="auto"/>
            <w:noWrap/>
            <w:vAlign w:val="bottom"/>
            <w:hideMark/>
          </w:tcPr>
          <w:p w14:paraId="0368687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456.33</w:t>
            </w:r>
          </w:p>
        </w:tc>
        <w:tc>
          <w:tcPr>
            <w:tcW w:w="702" w:type="dxa"/>
            <w:tcBorders>
              <w:top w:val="nil"/>
              <w:left w:val="nil"/>
              <w:bottom w:val="nil"/>
              <w:right w:val="nil"/>
            </w:tcBorders>
            <w:shd w:val="clear" w:color="auto" w:fill="auto"/>
            <w:noWrap/>
            <w:vAlign w:val="bottom"/>
            <w:hideMark/>
          </w:tcPr>
          <w:p w14:paraId="577BEE6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16.56</w:t>
            </w:r>
          </w:p>
        </w:tc>
        <w:tc>
          <w:tcPr>
            <w:tcW w:w="662" w:type="dxa"/>
            <w:tcBorders>
              <w:top w:val="nil"/>
              <w:left w:val="nil"/>
              <w:bottom w:val="nil"/>
              <w:right w:val="nil"/>
            </w:tcBorders>
            <w:shd w:val="clear" w:color="auto" w:fill="auto"/>
            <w:noWrap/>
            <w:vAlign w:val="bottom"/>
            <w:hideMark/>
          </w:tcPr>
          <w:p w14:paraId="4875AB1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351.64</w:t>
            </w:r>
          </w:p>
        </w:tc>
        <w:tc>
          <w:tcPr>
            <w:tcW w:w="702" w:type="dxa"/>
            <w:tcBorders>
              <w:top w:val="nil"/>
              <w:left w:val="nil"/>
              <w:bottom w:val="nil"/>
              <w:right w:val="nil"/>
            </w:tcBorders>
            <w:shd w:val="clear" w:color="auto" w:fill="auto"/>
            <w:noWrap/>
            <w:vAlign w:val="bottom"/>
            <w:hideMark/>
          </w:tcPr>
          <w:p w14:paraId="6531DB6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12.58</w:t>
            </w:r>
          </w:p>
        </w:tc>
        <w:tc>
          <w:tcPr>
            <w:tcW w:w="662" w:type="dxa"/>
            <w:tcBorders>
              <w:top w:val="nil"/>
              <w:left w:val="nil"/>
              <w:bottom w:val="nil"/>
              <w:right w:val="nil"/>
            </w:tcBorders>
            <w:shd w:val="clear" w:color="auto" w:fill="auto"/>
            <w:noWrap/>
            <w:vAlign w:val="bottom"/>
            <w:hideMark/>
          </w:tcPr>
          <w:p w14:paraId="44BC2D1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80.09</w:t>
            </w:r>
          </w:p>
        </w:tc>
        <w:tc>
          <w:tcPr>
            <w:tcW w:w="702" w:type="dxa"/>
            <w:tcBorders>
              <w:top w:val="nil"/>
              <w:left w:val="nil"/>
              <w:bottom w:val="nil"/>
              <w:right w:val="nil"/>
            </w:tcBorders>
            <w:shd w:val="clear" w:color="auto" w:fill="auto"/>
            <w:noWrap/>
            <w:vAlign w:val="bottom"/>
            <w:hideMark/>
          </w:tcPr>
          <w:p w14:paraId="021B415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3.06</w:t>
            </w:r>
          </w:p>
        </w:tc>
        <w:tc>
          <w:tcPr>
            <w:tcW w:w="620" w:type="dxa"/>
            <w:tcBorders>
              <w:top w:val="nil"/>
              <w:left w:val="nil"/>
              <w:bottom w:val="nil"/>
              <w:right w:val="nil"/>
            </w:tcBorders>
            <w:shd w:val="clear" w:color="auto" w:fill="auto"/>
            <w:noWrap/>
            <w:vAlign w:val="bottom"/>
            <w:hideMark/>
          </w:tcPr>
          <w:p w14:paraId="6AA6B35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17.74</w:t>
            </w:r>
          </w:p>
        </w:tc>
        <w:tc>
          <w:tcPr>
            <w:tcW w:w="702" w:type="dxa"/>
            <w:tcBorders>
              <w:top w:val="nil"/>
              <w:left w:val="nil"/>
              <w:bottom w:val="nil"/>
              <w:right w:val="nil"/>
            </w:tcBorders>
            <w:shd w:val="clear" w:color="auto" w:fill="auto"/>
            <w:noWrap/>
            <w:vAlign w:val="bottom"/>
            <w:hideMark/>
          </w:tcPr>
          <w:p w14:paraId="183A2F4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1.67</w:t>
            </w:r>
          </w:p>
        </w:tc>
        <w:tc>
          <w:tcPr>
            <w:tcW w:w="620" w:type="dxa"/>
            <w:tcBorders>
              <w:top w:val="nil"/>
              <w:left w:val="nil"/>
              <w:bottom w:val="nil"/>
              <w:right w:val="nil"/>
            </w:tcBorders>
            <w:shd w:val="clear" w:color="auto" w:fill="auto"/>
            <w:noWrap/>
            <w:vAlign w:val="bottom"/>
            <w:hideMark/>
          </w:tcPr>
          <w:p w14:paraId="0B34832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6.87</w:t>
            </w:r>
          </w:p>
        </w:tc>
        <w:tc>
          <w:tcPr>
            <w:tcW w:w="702" w:type="dxa"/>
            <w:tcBorders>
              <w:top w:val="nil"/>
              <w:left w:val="nil"/>
              <w:bottom w:val="nil"/>
              <w:right w:val="nil"/>
            </w:tcBorders>
            <w:shd w:val="clear" w:color="auto" w:fill="auto"/>
            <w:noWrap/>
            <w:vAlign w:val="bottom"/>
            <w:hideMark/>
          </w:tcPr>
          <w:p w14:paraId="7897FFC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0.36</w:t>
            </w:r>
          </w:p>
        </w:tc>
        <w:tc>
          <w:tcPr>
            <w:tcW w:w="774" w:type="dxa"/>
            <w:tcBorders>
              <w:top w:val="nil"/>
              <w:left w:val="nil"/>
              <w:bottom w:val="nil"/>
              <w:right w:val="nil"/>
            </w:tcBorders>
            <w:shd w:val="clear" w:color="auto" w:fill="auto"/>
            <w:noWrap/>
            <w:vAlign w:val="bottom"/>
            <w:hideMark/>
          </w:tcPr>
          <w:p w14:paraId="7A3D41B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1364.54</w:t>
            </w:r>
          </w:p>
        </w:tc>
        <w:tc>
          <w:tcPr>
            <w:tcW w:w="702" w:type="dxa"/>
            <w:tcBorders>
              <w:top w:val="nil"/>
              <w:left w:val="nil"/>
              <w:bottom w:val="nil"/>
              <w:right w:val="nil"/>
            </w:tcBorders>
            <w:shd w:val="clear" w:color="auto" w:fill="auto"/>
            <w:noWrap/>
            <w:vAlign w:val="bottom"/>
            <w:hideMark/>
          </w:tcPr>
          <w:p w14:paraId="1B103A5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58.19</w:t>
            </w:r>
          </w:p>
        </w:tc>
      </w:tr>
      <w:tr w:rsidR="00A17F24" w:rsidRPr="005F7214" w14:paraId="0C4116FC" w14:textId="77777777">
        <w:trPr>
          <w:trHeight w:val="192"/>
        </w:trPr>
        <w:tc>
          <w:tcPr>
            <w:tcW w:w="470" w:type="dxa"/>
            <w:tcBorders>
              <w:top w:val="nil"/>
              <w:left w:val="nil"/>
              <w:bottom w:val="nil"/>
              <w:right w:val="nil"/>
            </w:tcBorders>
            <w:shd w:val="clear" w:color="auto" w:fill="auto"/>
            <w:vAlign w:val="bottom"/>
            <w:hideMark/>
          </w:tcPr>
          <w:p w14:paraId="4DBB1195"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47</w:t>
            </w:r>
          </w:p>
        </w:tc>
        <w:tc>
          <w:tcPr>
            <w:tcW w:w="662" w:type="dxa"/>
            <w:tcBorders>
              <w:top w:val="nil"/>
              <w:left w:val="nil"/>
              <w:bottom w:val="nil"/>
              <w:right w:val="nil"/>
            </w:tcBorders>
            <w:shd w:val="clear" w:color="auto" w:fill="auto"/>
            <w:noWrap/>
            <w:vAlign w:val="bottom"/>
            <w:hideMark/>
          </w:tcPr>
          <w:p w14:paraId="1C9E665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464.25</w:t>
            </w:r>
          </w:p>
        </w:tc>
        <w:tc>
          <w:tcPr>
            <w:tcW w:w="702" w:type="dxa"/>
            <w:tcBorders>
              <w:top w:val="nil"/>
              <w:left w:val="nil"/>
              <w:bottom w:val="nil"/>
              <w:right w:val="nil"/>
            </w:tcBorders>
            <w:shd w:val="clear" w:color="auto" w:fill="auto"/>
            <w:noWrap/>
            <w:vAlign w:val="bottom"/>
            <w:hideMark/>
          </w:tcPr>
          <w:p w14:paraId="03C99A1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16.74</w:t>
            </w:r>
          </w:p>
        </w:tc>
        <w:tc>
          <w:tcPr>
            <w:tcW w:w="662" w:type="dxa"/>
            <w:tcBorders>
              <w:top w:val="nil"/>
              <w:left w:val="nil"/>
              <w:bottom w:val="nil"/>
              <w:right w:val="nil"/>
            </w:tcBorders>
            <w:shd w:val="clear" w:color="auto" w:fill="auto"/>
            <w:noWrap/>
            <w:vAlign w:val="bottom"/>
            <w:hideMark/>
          </w:tcPr>
          <w:p w14:paraId="6829F0F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357.50</w:t>
            </w:r>
          </w:p>
        </w:tc>
        <w:tc>
          <w:tcPr>
            <w:tcW w:w="702" w:type="dxa"/>
            <w:tcBorders>
              <w:top w:val="nil"/>
              <w:left w:val="nil"/>
              <w:bottom w:val="nil"/>
              <w:right w:val="nil"/>
            </w:tcBorders>
            <w:shd w:val="clear" w:color="auto" w:fill="auto"/>
            <w:noWrap/>
            <w:vAlign w:val="bottom"/>
            <w:hideMark/>
          </w:tcPr>
          <w:p w14:paraId="2C0E614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12.73</w:t>
            </w:r>
          </w:p>
        </w:tc>
        <w:tc>
          <w:tcPr>
            <w:tcW w:w="662" w:type="dxa"/>
            <w:tcBorders>
              <w:top w:val="nil"/>
              <w:left w:val="nil"/>
              <w:bottom w:val="nil"/>
              <w:right w:val="nil"/>
            </w:tcBorders>
            <w:shd w:val="clear" w:color="auto" w:fill="auto"/>
            <w:noWrap/>
            <w:vAlign w:val="bottom"/>
            <w:hideMark/>
          </w:tcPr>
          <w:p w14:paraId="3EB63B4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81.71</w:t>
            </w:r>
          </w:p>
        </w:tc>
        <w:tc>
          <w:tcPr>
            <w:tcW w:w="702" w:type="dxa"/>
            <w:tcBorders>
              <w:top w:val="nil"/>
              <w:left w:val="nil"/>
              <w:bottom w:val="nil"/>
              <w:right w:val="nil"/>
            </w:tcBorders>
            <w:shd w:val="clear" w:color="auto" w:fill="auto"/>
            <w:noWrap/>
            <w:vAlign w:val="bottom"/>
            <w:hideMark/>
          </w:tcPr>
          <w:p w14:paraId="700C066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3.10</w:t>
            </w:r>
          </w:p>
        </w:tc>
        <w:tc>
          <w:tcPr>
            <w:tcW w:w="620" w:type="dxa"/>
            <w:tcBorders>
              <w:top w:val="nil"/>
              <w:left w:val="nil"/>
              <w:bottom w:val="nil"/>
              <w:right w:val="nil"/>
            </w:tcBorders>
            <w:shd w:val="clear" w:color="auto" w:fill="auto"/>
            <w:noWrap/>
            <w:vAlign w:val="bottom"/>
            <w:hideMark/>
          </w:tcPr>
          <w:p w14:paraId="185D81F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18.26</w:t>
            </w:r>
          </w:p>
        </w:tc>
        <w:tc>
          <w:tcPr>
            <w:tcW w:w="702" w:type="dxa"/>
            <w:tcBorders>
              <w:top w:val="nil"/>
              <w:left w:val="nil"/>
              <w:bottom w:val="nil"/>
              <w:right w:val="nil"/>
            </w:tcBorders>
            <w:shd w:val="clear" w:color="auto" w:fill="auto"/>
            <w:noWrap/>
            <w:vAlign w:val="bottom"/>
            <w:hideMark/>
          </w:tcPr>
          <w:p w14:paraId="564ED82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1.69</w:t>
            </w:r>
          </w:p>
        </w:tc>
        <w:tc>
          <w:tcPr>
            <w:tcW w:w="620" w:type="dxa"/>
            <w:tcBorders>
              <w:top w:val="nil"/>
              <w:left w:val="nil"/>
              <w:bottom w:val="nil"/>
              <w:right w:val="nil"/>
            </w:tcBorders>
            <w:shd w:val="clear" w:color="auto" w:fill="auto"/>
            <w:noWrap/>
            <w:vAlign w:val="bottom"/>
            <w:hideMark/>
          </w:tcPr>
          <w:p w14:paraId="29C68B8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6.79</w:t>
            </w:r>
          </w:p>
        </w:tc>
        <w:tc>
          <w:tcPr>
            <w:tcW w:w="702" w:type="dxa"/>
            <w:tcBorders>
              <w:top w:val="nil"/>
              <w:left w:val="nil"/>
              <w:bottom w:val="nil"/>
              <w:right w:val="nil"/>
            </w:tcBorders>
            <w:shd w:val="clear" w:color="auto" w:fill="auto"/>
            <w:noWrap/>
            <w:vAlign w:val="bottom"/>
            <w:hideMark/>
          </w:tcPr>
          <w:p w14:paraId="40E3D1E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0.35</w:t>
            </w:r>
          </w:p>
        </w:tc>
        <w:tc>
          <w:tcPr>
            <w:tcW w:w="774" w:type="dxa"/>
            <w:tcBorders>
              <w:top w:val="nil"/>
              <w:left w:val="nil"/>
              <w:bottom w:val="nil"/>
              <w:right w:val="nil"/>
            </w:tcBorders>
            <w:shd w:val="clear" w:color="auto" w:fill="auto"/>
            <w:noWrap/>
            <w:vAlign w:val="bottom"/>
            <w:hideMark/>
          </w:tcPr>
          <w:p w14:paraId="7EF92BB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1389.11</w:t>
            </w:r>
          </w:p>
        </w:tc>
        <w:tc>
          <w:tcPr>
            <w:tcW w:w="702" w:type="dxa"/>
            <w:tcBorders>
              <w:top w:val="nil"/>
              <w:left w:val="nil"/>
              <w:bottom w:val="nil"/>
              <w:right w:val="nil"/>
            </w:tcBorders>
            <w:shd w:val="clear" w:color="auto" w:fill="auto"/>
            <w:noWrap/>
            <w:vAlign w:val="bottom"/>
            <w:hideMark/>
          </w:tcPr>
          <w:p w14:paraId="380E00C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59.17</w:t>
            </w:r>
          </w:p>
        </w:tc>
      </w:tr>
      <w:tr w:rsidR="00A17F24" w:rsidRPr="005F7214" w14:paraId="2FAEEBB7" w14:textId="77777777">
        <w:trPr>
          <w:trHeight w:val="192"/>
        </w:trPr>
        <w:tc>
          <w:tcPr>
            <w:tcW w:w="470" w:type="dxa"/>
            <w:tcBorders>
              <w:top w:val="nil"/>
              <w:left w:val="nil"/>
              <w:bottom w:val="nil"/>
              <w:right w:val="nil"/>
            </w:tcBorders>
            <w:shd w:val="clear" w:color="auto" w:fill="auto"/>
            <w:vAlign w:val="bottom"/>
            <w:hideMark/>
          </w:tcPr>
          <w:p w14:paraId="381B6D9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48</w:t>
            </w:r>
          </w:p>
        </w:tc>
        <w:tc>
          <w:tcPr>
            <w:tcW w:w="662" w:type="dxa"/>
            <w:tcBorders>
              <w:top w:val="nil"/>
              <w:left w:val="nil"/>
              <w:bottom w:val="nil"/>
              <w:right w:val="nil"/>
            </w:tcBorders>
            <w:shd w:val="clear" w:color="auto" w:fill="auto"/>
            <w:noWrap/>
            <w:vAlign w:val="bottom"/>
            <w:hideMark/>
          </w:tcPr>
          <w:p w14:paraId="0F48A5A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471.96</w:t>
            </w:r>
          </w:p>
        </w:tc>
        <w:tc>
          <w:tcPr>
            <w:tcW w:w="702" w:type="dxa"/>
            <w:tcBorders>
              <w:top w:val="nil"/>
              <w:left w:val="nil"/>
              <w:bottom w:val="nil"/>
              <w:right w:val="nil"/>
            </w:tcBorders>
            <w:shd w:val="clear" w:color="auto" w:fill="auto"/>
            <w:noWrap/>
            <w:vAlign w:val="bottom"/>
            <w:hideMark/>
          </w:tcPr>
          <w:p w14:paraId="7107E96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16.93</w:t>
            </w:r>
          </w:p>
        </w:tc>
        <w:tc>
          <w:tcPr>
            <w:tcW w:w="662" w:type="dxa"/>
            <w:tcBorders>
              <w:top w:val="nil"/>
              <w:left w:val="nil"/>
              <w:bottom w:val="nil"/>
              <w:right w:val="nil"/>
            </w:tcBorders>
            <w:shd w:val="clear" w:color="auto" w:fill="auto"/>
            <w:noWrap/>
            <w:vAlign w:val="bottom"/>
            <w:hideMark/>
          </w:tcPr>
          <w:p w14:paraId="579230A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363.20</w:t>
            </w:r>
          </w:p>
        </w:tc>
        <w:tc>
          <w:tcPr>
            <w:tcW w:w="702" w:type="dxa"/>
            <w:tcBorders>
              <w:top w:val="nil"/>
              <w:left w:val="nil"/>
              <w:bottom w:val="nil"/>
              <w:right w:val="nil"/>
            </w:tcBorders>
            <w:shd w:val="clear" w:color="auto" w:fill="auto"/>
            <w:noWrap/>
            <w:vAlign w:val="bottom"/>
            <w:hideMark/>
          </w:tcPr>
          <w:p w14:paraId="1E60F92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12.87</w:t>
            </w:r>
          </w:p>
        </w:tc>
        <w:tc>
          <w:tcPr>
            <w:tcW w:w="662" w:type="dxa"/>
            <w:tcBorders>
              <w:top w:val="nil"/>
              <w:left w:val="nil"/>
              <w:bottom w:val="nil"/>
              <w:right w:val="nil"/>
            </w:tcBorders>
            <w:shd w:val="clear" w:color="auto" w:fill="auto"/>
            <w:noWrap/>
            <w:vAlign w:val="bottom"/>
            <w:hideMark/>
          </w:tcPr>
          <w:p w14:paraId="0942B3B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83.30</w:t>
            </w:r>
          </w:p>
        </w:tc>
        <w:tc>
          <w:tcPr>
            <w:tcW w:w="702" w:type="dxa"/>
            <w:tcBorders>
              <w:top w:val="nil"/>
              <w:left w:val="nil"/>
              <w:bottom w:val="nil"/>
              <w:right w:val="nil"/>
            </w:tcBorders>
            <w:shd w:val="clear" w:color="auto" w:fill="auto"/>
            <w:noWrap/>
            <w:vAlign w:val="bottom"/>
            <w:hideMark/>
          </w:tcPr>
          <w:p w14:paraId="5EF4706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3.13</w:t>
            </w:r>
          </w:p>
        </w:tc>
        <w:tc>
          <w:tcPr>
            <w:tcW w:w="620" w:type="dxa"/>
            <w:tcBorders>
              <w:top w:val="nil"/>
              <w:left w:val="nil"/>
              <w:bottom w:val="nil"/>
              <w:right w:val="nil"/>
            </w:tcBorders>
            <w:shd w:val="clear" w:color="auto" w:fill="auto"/>
            <w:noWrap/>
            <w:vAlign w:val="bottom"/>
            <w:hideMark/>
          </w:tcPr>
          <w:p w14:paraId="628A11B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18.76</w:t>
            </w:r>
          </w:p>
        </w:tc>
        <w:tc>
          <w:tcPr>
            <w:tcW w:w="702" w:type="dxa"/>
            <w:tcBorders>
              <w:top w:val="nil"/>
              <w:left w:val="nil"/>
              <w:bottom w:val="nil"/>
              <w:right w:val="nil"/>
            </w:tcBorders>
            <w:shd w:val="clear" w:color="auto" w:fill="auto"/>
            <w:noWrap/>
            <w:vAlign w:val="bottom"/>
            <w:hideMark/>
          </w:tcPr>
          <w:p w14:paraId="65D6669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1.71</w:t>
            </w:r>
          </w:p>
        </w:tc>
        <w:tc>
          <w:tcPr>
            <w:tcW w:w="620" w:type="dxa"/>
            <w:tcBorders>
              <w:top w:val="nil"/>
              <w:left w:val="nil"/>
              <w:bottom w:val="nil"/>
              <w:right w:val="nil"/>
            </w:tcBorders>
            <w:shd w:val="clear" w:color="auto" w:fill="auto"/>
            <w:noWrap/>
            <w:vAlign w:val="bottom"/>
            <w:hideMark/>
          </w:tcPr>
          <w:p w14:paraId="6D2A38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6.70</w:t>
            </w:r>
          </w:p>
        </w:tc>
        <w:tc>
          <w:tcPr>
            <w:tcW w:w="702" w:type="dxa"/>
            <w:tcBorders>
              <w:top w:val="nil"/>
              <w:left w:val="nil"/>
              <w:bottom w:val="nil"/>
              <w:right w:val="nil"/>
            </w:tcBorders>
            <w:shd w:val="clear" w:color="auto" w:fill="auto"/>
            <w:noWrap/>
            <w:vAlign w:val="bottom"/>
            <w:hideMark/>
          </w:tcPr>
          <w:p w14:paraId="07C450D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0.34</w:t>
            </w:r>
          </w:p>
        </w:tc>
        <w:tc>
          <w:tcPr>
            <w:tcW w:w="774" w:type="dxa"/>
            <w:tcBorders>
              <w:top w:val="nil"/>
              <w:left w:val="nil"/>
              <w:bottom w:val="nil"/>
              <w:right w:val="nil"/>
            </w:tcBorders>
            <w:shd w:val="clear" w:color="auto" w:fill="auto"/>
            <w:noWrap/>
            <w:vAlign w:val="bottom"/>
            <w:hideMark/>
          </w:tcPr>
          <w:p w14:paraId="115E49C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1413.07</w:t>
            </w:r>
          </w:p>
        </w:tc>
        <w:tc>
          <w:tcPr>
            <w:tcW w:w="702" w:type="dxa"/>
            <w:tcBorders>
              <w:top w:val="nil"/>
              <w:left w:val="nil"/>
              <w:bottom w:val="nil"/>
              <w:right w:val="nil"/>
            </w:tcBorders>
            <w:shd w:val="clear" w:color="auto" w:fill="auto"/>
            <w:noWrap/>
            <w:vAlign w:val="bottom"/>
            <w:hideMark/>
          </w:tcPr>
          <w:p w14:paraId="69424DC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60.15</w:t>
            </w:r>
          </w:p>
        </w:tc>
      </w:tr>
      <w:tr w:rsidR="00A17F24" w:rsidRPr="005F7214" w14:paraId="3F5F5C25" w14:textId="77777777">
        <w:trPr>
          <w:trHeight w:val="192"/>
        </w:trPr>
        <w:tc>
          <w:tcPr>
            <w:tcW w:w="470" w:type="dxa"/>
            <w:tcBorders>
              <w:top w:val="nil"/>
              <w:left w:val="nil"/>
              <w:bottom w:val="nil"/>
              <w:right w:val="nil"/>
            </w:tcBorders>
            <w:shd w:val="clear" w:color="auto" w:fill="auto"/>
            <w:vAlign w:val="bottom"/>
            <w:hideMark/>
          </w:tcPr>
          <w:p w14:paraId="6495A132"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49</w:t>
            </w:r>
          </w:p>
        </w:tc>
        <w:tc>
          <w:tcPr>
            <w:tcW w:w="662" w:type="dxa"/>
            <w:tcBorders>
              <w:top w:val="nil"/>
              <w:left w:val="nil"/>
              <w:bottom w:val="nil"/>
              <w:right w:val="nil"/>
            </w:tcBorders>
            <w:shd w:val="clear" w:color="auto" w:fill="auto"/>
            <w:noWrap/>
            <w:vAlign w:val="bottom"/>
            <w:hideMark/>
          </w:tcPr>
          <w:p w14:paraId="5B55F39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479.47</w:t>
            </w:r>
          </w:p>
        </w:tc>
        <w:tc>
          <w:tcPr>
            <w:tcW w:w="702" w:type="dxa"/>
            <w:tcBorders>
              <w:top w:val="nil"/>
              <w:left w:val="nil"/>
              <w:bottom w:val="nil"/>
              <w:right w:val="nil"/>
            </w:tcBorders>
            <w:shd w:val="clear" w:color="auto" w:fill="auto"/>
            <w:noWrap/>
            <w:vAlign w:val="bottom"/>
            <w:hideMark/>
          </w:tcPr>
          <w:p w14:paraId="0B6E244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17.12</w:t>
            </w:r>
          </w:p>
        </w:tc>
        <w:tc>
          <w:tcPr>
            <w:tcW w:w="662" w:type="dxa"/>
            <w:tcBorders>
              <w:top w:val="nil"/>
              <w:left w:val="nil"/>
              <w:bottom w:val="nil"/>
              <w:right w:val="nil"/>
            </w:tcBorders>
            <w:shd w:val="clear" w:color="auto" w:fill="auto"/>
            <w:noWrap/>
            <w:vAlign w:val="bottom"/>
            <w:hideMark/>
          </w:tcPr>
          <w:p w14:paraId="1B724B0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368.75</w:t>
            </w:r>
          </w:p>
        </w:tc>
        <w:tc>
          <w:tcPr>
            <w:tcW w:w="702" w:type="dxa"/>
            <w:tcBorders>
              <w:top w:val="nil"/>
              <w:left w:val="nil"/>
              <w:bottom w:val="nil"/>
              <w:right w:val="nil"/>
            </w:tcBorders>
            <w:shd w:val="clear" w:color="auto" w:fill="auto"/>
            <w:noWrap/>
            <w:vAlign w:val="bottom"/>
            <w:hideMark/>
          </w:tcPr>
          <w:p w14:paraId="0AB5FF5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13.02</w:t>
            </w:r>
          </w:p>
        </w:tc>
        <w:tc>
          <w:tcPr>
            <w:tcW w:w="662" w:type="dxa"/>
            <w:tcBorders>
              <w:top w:val="nil"/>
              <w:left w:val="nil"/>
              <w:bottom w:val="nil"/>
              <w:right w:val="nil"/>
            </w:tcBorders>
            <w:shd w:val="clear" w:color="auto" w:fill="auto"/>
            <w:noWrap/>
            <w:vAlign w:val="bottom"/>
            <w:hideMark/>
          </w:tcPr>
          <w:p w14:paraId="0311DA1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84.87</w:t>
            </w:r>
          </w:p>
        </w:tc>
        <w:tc>
          <w:tcPr>
            <w:tcW w:w="702" w:type="dxa"/>
            <w:tcBorders>
              <w:top w:val="nil"/>
              <w:left w:val="nil"/>
              <w:bottom w:val="nil"/>
              <w:right w:val="nil"/>
            </w:tcBorders>
            <w:shd w:val="clear" w:color="auto" w:fill="auto"/>
            <w:noWrap/>
            <w:vAlign w:val="bottom"/>
            <w:hideMark/>
          </w:tcPr>
          <w:p w14:paraId="5EE784C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3.17</w:t>
            </w:r>
          </w:p>
        </w:tc>
        <w:tc>
          <w:tcPr>
            <w:tcW w:w="620" w:type="dxa"/>
            <w:tcBorders>
              <w:top w:val="nil"/>
              <w:left w:val="nil"/>
              <w:bottom w:val="nil"/>
              <w:right w:val="nil"/>
            </w:tcBorders>
            <w:shd w:val="clear" w:color="auto" w:fill="auto"/>
            <w:noWrap/>
            <w:vAlign w:val="bottom"/>
            <w:hideMark/>
          </w:tcPr>
          <w:p w14:paraId="72DCE45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19.25</w:t>
            </w:r>
          </w:p>
        </w:tc>
        <w:tc>
          <w:tcPr>
            <w:tcW w:w="702" w:type="dxa"/>
            <w:tcBorders>
              <w:top w:val="nil"/>
              <w:left w:val="nil"/>
              <w:bottom w:val="nil"/>
              <w:right w:val="nil"/>
            </w:tcBorders>
            <w:shd w:val="clear" w:color="auto" w:fill="auto"/>
            <w:noWrap/>
            <w:vAlign w:val="bottom"/>
            <w:hideMark/>
          </w:tcPr>
          <w:p w14:paraId="1F31A51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1.73</w:t>
            </w:r>
          </w:p>
        </w:tc>
        <w:tc>
          <w:tcPr>
            <w:tcW w:w="620" w:type="dxa"/>
            <w:tcBorders>
              <w:top w:val="nil"/>
              <w:left w:val="nil"/>
              <w:bottom w:val="nil"/>
              <w:right w:val="nil"/>
            </w:tcBorders>
            <w:shd w:val="clear" w:color="auto" w:fill="auto"/>
            <w:noWrap/>
            <w:vAlign w:val="bottom"/>
            <w:hideMark/>
          </w:tcPr>
          <w:p w14:paraId="4E9847F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6.61</w:t>
            </w:r>
          </w:p>
        </w:tc>
        <w:tc>
          <w:tcPr>
            <w:tcW w:w="702" w:type="dxa"/>
            <w:tcBorders>
              <w:top w:val="nil"/>
              <w:left w:val="nil"/>
              <w:bottom w:val="nil"/>
              <w:right w:val="nil"/>
            </w:tcBorders>
            <w:shd w:val="clear" w:color="auto" w:fill="auto"/>
            <w:noWrap/>
            <w:vAlign w:val="bottom"/>
            <w:hideMark/>
          </w:tcPr>
          <w:p w14:paraId="430CAC7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0.34</w:t>
            </w:r>
          </w:p>
        </w:tc>
        <w:tc>
          <w:tcPr>
            <w:tcW w:w="774" w:type="dxa"/>
            <w:tcBorders>
              <w:top w:val="nil"/>
              <w:left w:val="nil"/>
              <w:bottom w:val="nil"/>
              <w:right w:val="nil"/>
            </w:tcBorders>
            <w:shd w:val="clear" w:color="auto" w:fill="auto"/>
            <w:noWrap/>
            <w:vAlign w:val="bottom"/>
            <w:hideMark/>
          </w:tcPr>
          <w:p w14:paraId="58400DE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1436.46</w:t>
            </w:r>
          </w:p>
        </w:tc>
        <w:tc>
          <w:tcPr>
            <w:tcW w:w="702" w:type="dxa"/>
            <w:tcBorders>
              <w:top w:val="nil"/>
              <w:left w:val="nil"/>
              <w:bottom w:val="nil"/>
              <w:right w:val="nil"/>
            </w:tcBorders>
            <w:shd w:val="clear" w:color="auto" w:fill="auto"/>
            <w:noWrap/>
            <w:vAlign w:val="bottom"/>
            <w:hideMark/>
          </w:tcPr>
          <w:p w14:paraId="2C61CF6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61.12</w:t>
            </w:r>
          </w:p>
        </w:tc>
      </w:tr>
      <w:tr w:rsidR="00A17F24" w:rsidRPr="005F7214" w14:paraId="15BCFD48" w14:textId="77777777">
        <w:trPr>
          <w:trHeight w:val="192"/>
        </w:trPr>
        <w:tc>
          <w:tcPr>
            <w:tcW w:w="470" w:type="dxa"/>
            <w:tcBorders>
              <w:top w:val="nil"/>
              <w:left w:val="nil"/>
              <w:bottom w:val="nil"/>
              <w:right w:val="nil"/>
            </w:tcBorders>
            <w:shd w:val="clear" w:color="auto" w:fill="auto"/>
            <w:vAlign w:val="bottom"/>
            <w:hideMark/>
          </w:tcPr>
          <w:p w14:paraId="485EBF39"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50</w:t>
            </w:r>
          </w:p>
        </w:tc>
        <w:tc>
          <w:tcPr>
            <w:tcW w:w="662" w:type="dxa"/>
            <w:tcBorders>
              <w:top w:val="nil"/>
              <w:left w:val="nil"/>
              <w:bottom w:val="nil"/>
              <w:right w:val="nil"/>
            </w:tcBorders>
            <w:shd w:val="clear" w:color="auto" w:fill="auto"/>
            <w:noWrap/>
            <w:vAlign w:val="bottom"/>
            <w:hideMark/>
          </w:tcPr>
          <w:p w14:paraId="75DAC7F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486.80</w:t>
            </w:r>
          </w:p>
        </w:tc>
        <w:tc>
          <w:tcPr>
            <w:tcW w:w="702" w:type="dxa"/>
            <w:tcBorders>
              <w:top w:val="nil"/>
              <w:left w:val="nil"/>
              <w:bottom w:val="nil"/>
              <w:right w:val="nil"/>
            </w:tcBorders>
            <w:shd w:val="clear" w:color="auto" w:fill="auto"/>
            <w:noWrap/>
            <w:vAlign w:val="bottom"/>
            <w:hideMark/>
          </w:tcPr>
          <w:p w14:paraId="653756C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17.31</w:t>
            </w:r>
          </w:p>
        </w:tc>
        <w:tc>
          <w:tcPr>
            <w:tcW w:w="662" w:type="dxa"/>
            <w:tcBorders>
              <w:top w:val="nil"/>
              <w:left w:val="nil"/>
              <w:bottom w:val="nil"/>
              <w:right w:val="nil"/>
            </w:tcBorders>
            <w:shd w:val="clear" w:color="auto" w:fill="auto"/>
            <w:noWrap/>
            <w:vAlign w:val="bottom"/>
            <w:hideMark/>
          </w:tcPr>
          <w:p w14:paraId="1708112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374.17</w:t>
            </w:r>
          </w:p>
        </w:tc>
        <w:tc>
          <w:tcPr>
            <w:tcW w:w="702" w:type="dxa"/>
            <w:tcBorders>
              <w:top w:val="nil"/>
              <w:left w:val="nil"/>
              <w:bottom w:val="nil"/>
              <w:right w:val="nil"/>
            </w:tcBorders>
            <w:shd w:val="clear" w:color="auto" w:fill="auto"/>
            <w:noWrap/>
            <w:vAlign w:val="bottom"/>
            <w:hideMark/>
          </w:tcPr>
          <w:p w14:paraId="2B86628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13.18</w:t>
            </w:r>
          </w:p>
        </w:tc>
        <w:tc>
          <w:tcPr>
            <w:tcW w:w="662" w:type="dxa"/>
            <w:tcBorders>
              <w:top w:val="nil"/>
              <w:left w:val="nil"/>
              <w:bottom w:val="nil"/>
              <w:right w:val="nil"/>
            </w:tcBorders>
            <w:shd w:val="clear" w:color="auto" w:fill="auto"/>
            <w:noWrap/>
            <w:vAlign w:val="bottom"/>
            <w:hideMark/>
          </w:tcPr>
          <w:p w14:paraId="5D7F98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86.42</w:t>
            </w:r>
          </w:p>
        </w:tc>
        <w:tc>
          <w:tcPr>
            <w:tcW w:w="702" w:type="dxa"/>
            <w:tcBorders>
              <w:top w:val="nil"/>
              <w:left w:val="nil"/>
              <w:bottom w:val="nil"/>
              <w:right w:val="nil"/>
            </w:tcBorders>
            <w:shd w:val="clear" w:color="auto" w:fill="auto"/>
            <w:noWrap/>
            <w:vAlign w:val="bottom"/>
            <w:hideMark/>
          </w:tcPr>
          <w:p w14:paraId="02FF130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3.21</w:t>
            </w:r>
          </w:p>
        </w:tc>
        <w:tc>
          <w:tcPr>
            <w:tcW w:w="620" w:type="dxa"/>
            <w:tcBorders>
              <w:top w:val="nil"/>
              <w:left w:val="nil"/>
              <w:bottom w:val="nil"/>
              <w:right w:val="nil"/>
            </w:tcBorders>
            <w:shd w:val="clear" w:color="auto" w:fill="auto"/>
            <w:noWrap/>
            <w:vAlign w:val="bottom"/>
            <w:hideMark/>
          </w:tcPr>
          <w:p w14:paraId="0E8AC5D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19.70</w:t>
            </w:r>
          </w:p>
        </w:tc>
        <w:tc>
          <w:tcPr>
            <w:tcW w:w="702" w:type="dxa"/>
            <w:tcBorders>
              <w:top w:val="nil"/>
              <w:left w:val="nil"/>
              <w:bottom w:val="nil"/>
              <w:right w:val="nil"/>
            </w:tcBorders>
            <w:shd w:val="clear" w:color="auto" w:fill="auto"/>
            <w:noWrap/>
            <w:vAlign w:val="bottom"/>
            <w:hideMark/>
          </w:tcPr>
          <w:p w14:paraId="7CD4CD6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1.74</w:t>
            </w:r>
          </w:p>
        </w:tc>
        <w:tc>
          <w:tcPr>
            <w:tcW w:w="620" w:type="dxa"/>
            <w:tcBorders>
              <w:top w:val="nil"/>
              <w:left w:val="nil"/>
              <w:bottom w:val="nil"/>
              <w:right w:val="nil"/>
            </w:tcBorders>
            <w:shd w:val="clear" w:color="auto" w:fill="auto"/>
            <w:noWrap/>
            <w:vAlign w:val="bottom"/>
            <w:hideMark/>
          </w:tcPr>
          <w:p w14:paraId="0AD9DD4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6.53</w:t>
            </w:r>
          </w:p>
        </w:tc>
        <w:tc>
          <w:tcPr>
            <w:tcW w:w="702" w:type="dxa"/>
            <w:tcBorders>
              <w:top w:val="nil"/>
              <w:left w:val="nil"/>
              <w:bottom w:val="nil"/>
              <w:right w:val="nil"/>
            </w:tcBorders>
            <w:shd w:val="clear" w:color="auto" w:fill="auto"/>
            <w:noWrap/>
            <w:vAlign w:val="bottom"/>
            <w:hideMark/>
          </w:tcPr>
          <w:p w14:paraId="630A272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0.34</w:t>
            </w:r>
          </w:p>
        </w:tc>
        <w:tc>
          <w:tcPr>
            <w:tcW w:w="774" w:type="dxa"/>
            <w:tcBorders>
              <w:top w:val="nil"/>
              <w:left w:val="nil"/>
              <w:bottom w:val="nil"/>
              <w:right w:val="nil"/>
            </w:tcBorders>
            <w:shd w:val="clear" w:color="auto" w:fill="auto"/>
            <w:noWrap/>
            <w:vAlign w:val="bottom"/>
            <w:hideMark/>
          </w:tcPr>
          <w:p w14:paraId="178E19B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1459.30</w:t>
            </w:r>
          </w:p>
        </w:tc>
        <w:tc>
          <w:tcPr>
            <w:tcW w:w="702" w:type="dxa"/>
            <w:tcBorders>
              <w:top w:val="nil"/>
              <w:left w:val="nil"/>
              <w:bottom w:val="nil"/>
              <w:right w:val="nil"/>
            </w:tcBorders>
            <w:shd w:val="clear" w:color="auto" w:fill="auto"/>
            <w:noWrap/>
            <w:vAlign w:val="bottom"/>
            <w:hideMark/>
          </w:tcPr>
          <w:p w14:paraId="417DE4B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62.09</w:t>
            </w:r>
          </w:p>
        </w:tc>
      </w:tr>
      <w:tr w:rsidR="00A17F24" w:rsidRPr="005F7214" w14:paraId="32ACBFDE" w14:textId="77777777">
        <w:trPr>
          <w:trHeight w:val="192"/>
        </w:trPr>
        <w:tc>
          <w:tcPr>
            <w:tcW w:w="470" w:type="dxa"/>
            <w:tcBorders>
              <w:top w:val="nil"/>
              <w:left w:val="nil"/>
              <w:bottom w:val="nil"/>
              <w:right w:val="nil"/>
            </w:tcBorders>
            <w:shd w:val="clear" w:color="auto" w:fill="auto"/>
            <w:vAlign w:val="bottom"/>
            <w:hideMark/>
          </w:tcPr>
          <w:p w14:paraId="0E4D65BC"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51</w:t>
            </w:r>
          </w:p>
        </w:tc>
        <w:tc>
          <w:tcPr>
            <w:tcW w:w="662" w:type="dxa"/>
            <w:tcBorders>
              <w:top w:val="nil"/>
              <w:left w:val="nil"/>
              <w:bottom w:val="nil"/>
              <w:right w:val="nil"/>
            </w:tcBorders>
            <w:shd w:val="clear" w:color="auto" w:fill="auto"/>
            <w:noWrap/>
            <w:vAlign w:val="bottom"/>
            <w:hideMark/>
          </w:tcPr>
          <w:p w14:paraId="4A44A81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493.96</w:t>
            </w:r>
          </w:p>
        </w:tc>
        <w:tc>
          <w:tcPr>
            <w:tcW w:w="702" w:type="dxa"/>
            <w:tcBorders>
              <w:top w:val="nil"/>
              <w:left w:val="nil"/>
              <w:bottom w:val="nil"/>
              <w:right w:val="nil"/>
            </w:tcBorders>
            <w:shd w:val="clear" w:color="auto" w:fill="auto"/>
            <w:noWrap/>
            <w:vAlign w:val="bottom"/>
            <w:hideMark/>
          </w:tcPr>
          <w:p w14:paraId="46F0C56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17.49</w:t>
            </w:r>
          </w:p>
        </w:tc>
        <w:tc>
          <w:tcPr>
            <w:tcW w:w="662" w:type="dxa"/>
            <w:tcBorders>
              <w:top w:val="nil"/>
              <w:left w:val="nil"/>
              <w:bottom w:val="nil"/>
              <w:right w:val="nil"/>
            </w:tcBorders>
            <w:shd w:val="clear" w:color="auto" w:fill="auto"/>
            <w:noWrap/>
            <w:vAlign w:val="bottom"/>
            <w:hideMark/>
          </w:tcPr>
          <w:p w14:paraId="1DD10A5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379.45</w:t>
            </w:r>
          </w:p>
        </w:tc>
        <w:tc>
          <w:tcPr>
            <w:tcW w:w="702" w:type="dxa"/>
            <w:tcBorders>
              <w:top w:val="nil"/>
              <w:left w:val="nil"/>
              <w:bottom w:val="nil"/>
              <w:right w:val="nil"/>
            </w:tcBorders>
            <w:shd w:val="clear" w:color="auto" w:fill="auto"/>
            <w:noWrap/>
            <w:vAlign w:val="bottom"/>
            <w:hideMark/>
          </w:tcPr>
          <w:p w14:paraId="77862E8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13.35</w:t>
            </w:r>
          </w:p>
        </w:tc>
        <w:tc>
          <w:tcPr>
            <w:tcW w:w="662" w:type="dxa"/>
            <w:tcBorders>
              <w:top w:val="nil"/>
              <w:left w:val="nil"/>
              <w:bottom w:val="nil"/>
              <w:right w:val="nil"/>
            </w:tcBorders>
            <w:shd w:val="clear" w:color="auto" w:fill="auto"/>
            <w:noWrap/>
            <w:vAlign w:val="bottom"/>
            <w:hideMark/>
          </w:tcPr>
          <w:p w14:paraId="71B3CE1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87.94</w:t>
            </w:r>
          </w:p>
        </w:tc>
        <w:tc>
          <w:tcPr>
            <w:tcW w:w="702" w:type="dxa"/>
            <w:tcBorders>
              <w:top w:val="nil"/>
              <w:left w:val="nil"/>
              <w:bottom w:val="nil"/>
              <w:right w:val="nil"/>
            </w:tcBorders>
            <w:shd w:val="clear" w:color="auto" w:fill="auto"/>
            <w:noWrap/>
            <w:vAlign w:val="bottom"/>
            <w:hideMark/>
          </w:tcPr>
          <w:p w14:paraId="19F6AC5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3.25</w:t>
            </w:r>
          </w:p>
        </w:tc>
        <w:tc>
          <w:tcPr>
            <w:tcW w:w="620" w:type="dxa"/>
            <w:tcBorders>
              <w:top w:val="nil"/>
              <w:left w:val="nil"/>
              <w:bottom w:val="nil"/>
              <w:right w:val="nil"/>
            </w:tcBorders>
            <w:shd w:val="clear" w:color="auto" w:fill="auto"/>
            <w:noWrap/>
            <w:vAlign w:val="bottom"/>
            <w:hideMark/>
          </w:tcPr>
          <w:p w14:paraId="273F3B7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20.14</w:t>
            </w:r>
          </w:p>
        </w:tc>
        <w:tc>
          <w:tcPr>
            <w:tcW w:w="702" w:type="dxa"/>
            <w:tcBorders>
              <w:top w:val="nil"/>
              <w:left w:val="nil"/>
              <w:bottom w:val="nil"/>
              <w:right w:val="nil"/>
            </w:tcBorders>
            <w:shd w:val="clear" w:color="auto" w:fill="auto"/>
            <w:noWrap/>
            <w:vAlign w:val="bottom"/>
            <w:hideMark/>
          </w:tcPr>
          <w:p w14:paraId="3FD7EE6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1.75</w:t>
            </w:r>
          </w:p>
        </w:tc>
        <w:tc>
          <w:tcPr>
            <w:tcW w:w="620" w:type="dxa"/>
            <w:tcBorders>
              <w:top w:val="nil"/>
              <w:left w:val="nil"/>
              <w:bottom w:val="nil"/>
              <w:right w:val="nil"/>
            </w:tcBorders>
            <w:shd w:val="clear" w:color="auto" w:fill="auto"/>
            <w:noWrap/>
            <w:vAlign w:val="bottom"/>
            <w:hideMark/>
          </w:tcPr>
          <w:p w14:paraId="59E1165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6.44</w:t>
            </w:r>
          </w:p>
        </w:tc>
        <w:tc>
          <w:tcPr>
            <w:tcW w:w="702" w:type="dxa"/>
            <w:tcBorders>
              <w:top w:val="nil"/>
              <w:left w:val="nil"/>
              <w:bottom w:val="nil"/>
              <w:right w:val="nil"/>
            </w:tcBorders>
            <w:shd w:val="clear" w:color="auto" w:fill="auto"/>
            <w:noWrap/>
            <w:vAlign w:val="bottom"/>
            <w:hideMark/>
          </w:tcPr>
          <w:p w14:paraId="2B23FC2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0.34</w:t>
            </w:r>
          </w:p>
        </w:tc>
        <w:tc>
          <w:tcPr>
            <w:tcW w:w="774" w:type="dxa"/>
            <w:tcBorders>
              <w:top w:val="nil"/>
              <w:left w:val="nil"/>
              <w:bottom w:val="nil"/>
              <w:right w:val="nil"/>
            </w:tcBorders>
            <w:shd w:val="clear" w:color="auto" w:fill="auto"/>
            <w:noWrap/>
            <w:vAlign w:val="bottom"/>
            <w:hideMark/>
          </w:tcPr>
          <w:p w14:paraId="1E8D1C2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1481.63</w:t>
            </w:r>
          </w:p>
        </w:tc>
        <w:tc>
          <w:tcPr>
            <w:tcW w:w="702" w:type="dxa"/>
            <w:tcBorders>
              <w:top w:val="nil"/>
              <w:left w:val="nil"/>
              <w:bottom w:val="nil"/>
              <w:right w:val="nil"/>
            </w:tcBorders>
            <w:shd w:val="clear" w:color="auto" w:fill="auto"/>
            <w:noWrap/>
            <w:vAlign w:val="bottom"/>
            <w:hideMark/>
          </w:tcPr>
          <w:p w14:paraId="267D5ED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63.06</w:t>
            </w:r>
          </w:p>
        </w:tc>
      </w:tr>
      <w:tr w:rsidR="00A17F24" w:rsidRPr="005F7214" w14:paraId="0BD036BA" w14:textId="77777777">
        <w:trPr>
          <w:trHeight w:val="192"/>
        </w:trPr>
        <w:tc>
          <w:tcPr>
            <w:tcW w:w="470" w:type="dxa"/>
            <w:tcBorders>
              <w:top w:val="nil"/>
              <w:left w:val="nil"/>
              <w:bottom w:val="nil"/>
              <w:right w:val="nil"/>
            </w:tcBorders>
            <w:shd w:val="clear" w:color="auto" w:fill="auto"/>
            <w:vAlign w:val="bottom"/>
            <w:hideMark/>
          </w:tcPr>
          <w:p w14:paraId="284965FE"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52</w:t>
            </w:r>
          </w:p>
        </w:tc>
        <w:tc>
          <w:tcPr>
            <w:tcW w:w="662" w:type="dxa"/>
            <w:tcBorders>
              <w:top w:val="nil"/>
              <w:left w:val="nil"/>
              <w:bottom w:val="nil"/>
              <w:right w:val="nil"/>
            </w:tcBorders>
            <w:shd w:val="clear" w:color="auto" w:fill="auto"/>
            <w:noWrap/>
            <w:vAlign w:val="bottom"/>
            <w:hideMark/>
          </w:tcPr>
          <w:p w14:paraId="22DA798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500.95</w:t>
            </w:r>
          </w:p>
        </w:tc>
        <w:tc>
          <w:tcPr>
            <w:tcW w:w="702" w:type="dxa"/>
            <w:tcBorders>
              <w:top w:val="nil"/>
              <w:left w:val="nil"/>
              <w:bottom w:val="nil"/>
              <w:right w:val="nil"/>
            </w:tcBorders>
            <w:shd w:val="clear" w:color="auto" w:fill="auto"/>
            <w:noWrap/>
            <w:vAlign w:val="bottom"/>
            <w:hideMark/>
          </w:tcPr>
          <w:p w14:paraId="3275B32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17.68</w:t>
            </w:r>
          </w:p>
        </w:tc>
        <w:tc>
          <w:tcPr>
            <w:tcW w:w="662" w:type="dxa"/>
            <w:tcBorders>
              <w:top w:val="nil"/>
              <w:left w:val="nil"/>
              <w:bottom w:val="nil"/>
              <w:right w:val="nil"/>
            </w:tcBorders>
            <w:shd w:val="clear" w:color="auto" w:fill="auto"/>
            <w:noWrap/>
            <w:vAlign w:val="bottom"/>
            <w:hideMark/>
          </w:tcPr>
          <w:p w14:paraId="686670A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384.62</w:t>
            </w:r>
          </w:p>
        </w:tc>
        <w:tc>
          <w:tcPr>
            <w:tcW w:w="702" w:type="dxa"/>
            <w:tcBorders>
              <w:top w:val="nil"/>
              <w:left w:val="nil"/>
              <w:bottom w:val="nil"/>
              <w:right w:val="nil"/>
            </w:tcBorders>
            <w:shd w:val="clear" w:color="auto" w:fill="auto"/>
            <w:noWrap/>
            <w:vAlign w:val="bottom"/>
            <w:hideMark/>
          </w:tcPr>
          <w:p w14:paraId="3CFB905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13.50</w:t>
            </w:r>
          </w:p>
        </w:tc>
        <w:tc>
          <w:tcPr>
            <w:tcW w:w="662" w:type="dxa"/>
            <w:tcBorders>
              <w:top w:val="nil"/>
              <w:left w:val="nil"/>
              <w:bottom w:val="nil"/>
              <w:right w:val="nil"/>
            </w:tcBorders>
            <w:shd w:val="clear" w:color="auto" w:fill="auto"/>
            <w:noWrap/>
            <w:vAlign w:val="bottom"/>
            <w:hideMark/>
          </w:tcPr>
          <w:p w14:paraId="19DCB71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89.44</w:t>
            </w:r>
          </w:p>
        </w:tc>
        <w:tc>
          <w:tcPr>
            <w:tcW w:w="702" w:type="dxa"/>
            <w:tcBorders>
              <w:top w:val="nil"/>
              <w:left w:val="nil"/>
              <w:bottom w:val="nil"/>
              <w:right w:val="nil"/>
            </w:tcBorders>
            <w:shd w:val="clear" w:color="auto" w:fill="auto"/>
            <w:noWrap/>
            <w:vAlign w:val="bottom"/>
            <w:hideMark/>
          </w:tcPr>
          <w:p w14:paraId="4367C4C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3.29</w:t>
            </w:r>
          </w:p>
        </w:tc>
        <w:tc>
          <w:tcPr>
            <w:tcW w:w="620" w:type="dxa"/>
            <w:tcBorders>
              <w:top w:val="nil"/>
              <w:left w:val="nil"/>
              <w:bottom w:val="nil"/>
              <w:right w:val="nil"/>
            </w:tcBorders>
            <w:shd w:val="clear" w:color="auto" w:fill="auto"/>
            <w:noWrap/>
            <w:vAlign w:val="bottom"/>
            <w:hideMark/>
          </w:tcPr>
          <w:p w14:paraId="7EF478E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20.55</w:t>
            </w:r>
          </w:p>
        </w:tc>
        <w:tc>
          <w:tcPr>
            <w:tcW w:w="702" w:type="dxa"/>
            <w:tcBorders>
              <w:top w:val="nil"/>
              <w:left w:val="nil"/>
              <w:bottom w:val="nil"/>
              <w:right w:val="nil"/>
            </w:tcBorders>
            <w:shd w:val="clear" w:color="auto" w:fill="auto"/>
            <w:noWrap/>
            <w:vAlign w:val="bottom"/>
            <w:hideMark/>
          </w:tcPr>
          <w:p w14:paraId="03CE3C3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1.76</w:t>
            </w:r>
          </w:p>
        </w:tc>
        <w:tc>
          <w:tcPr>
            <w:tcW w:w="620" w:type="dxa"/>
            <w:tcBorders>
              <w:top w:val="nil"/>
              <w:left w:val="nil"/>
              <w:bottom w:val="nil"/>
              <w:right w:val="nil"/>
            </w:tcBorders>
            <w:shd w:val="clear" w:color="auto" w:fill="auto"/>
            <w:noWrap/>
            <w:vAlign w:val="bottom"/>
            <w:hideMark/>
          </w:tcPr>
          <w:p w14:paraId="19E9A43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6.35</w:t>
            </w:r>
          </w:p>
        </w:tc>
        <w:tc>
          <w:tcPr>
            <w:tcW w:w="702" w:type="dxa"/>
            <w:tcBorders>
              <w:top w:val="nil"/>
              <w:left w:val="nil"/>
              <w:bottom w:val="nil"/>
              <w:right w:val="nil"/>
            </w:tcBorders>
            <w:shd w:val="clear" w:color="auto" w:fill="auto"/>
            <w:noWrap/>
            <w:vAlign w:val="bottom"/>
            <w:hideMark/>
          </w:tcPr>
          <w:p w14:paraId="334E74D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0.34</w:t>
            </w:r>
          </w:p>
        </w:tc>
        <w:tc>
          <w:tcPr>
            <w:tcW w:w="774" w:type="dxa"/>
            <w:tcBorders>
              <w:top w:val="nil"/>
              <w:left w:val="nil"/>
              <w:bottom w:val="nil"/>
              <w:right w:val="nil"/>
            </w:tcBorders>
            <w:shd w:val="clear" w:color="auto" w:fill="auto"/>
            <w:noWrap/>
            <w:vAlign w:val="bottom"/>
            <w:hideMark/>
          </w:tcPr>
          <w:p w14:paraId="63E5ADF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1503.46</w:t>
            </w:r>
          </w:p>
        </w:tc>
        <w:tc>
          <w:tcPr>
            <w:tcW w:w="702" w:type="dxa"/>
            <w:tcBorders>
              <w:top w:val="nil"/>
              <w:left w:val="nil"/>
              <w:bottom w:val="nil"/>
              <w:right w:val="nil"/>
            </w:tcBorders>
            <w:shd w:val="clear" w:color="auto" w:fill="auto"/>
            <w:noWrap/>
            <w:vAlign w:val="bottom"/>
            <w:hideMark/>
          </w:tcPr>
          <w:p w14:paraId="7D50476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64.03</w:t>
            </w:r>
          </w:p>
        </w:tc>
      </w:tr>
      <w:tr w:rsidR="00A17F24" w:rsidRPr="005F7214" w14:paraId="23F01C4B" w14:textId="77777777">
        <w:trPr>
          <w:trHeight w:val="192"/>
        </w:trPr>
        <w:tc>
          <w:tcPr>
            <w:tcW w:w="470" w:type="dxa"/>
            <w:tcBorders>
              <w:top w:val="nil"/>
              <w:left w:val="nil"/>
              <w:bottom w:val="nil"/>
              <w:right w:val="nil"/>
            </w:tcBorders>
            <w:shd w:val="clear" w:color="auto" w:fill="auto"/>
            <w:vAlign w:val="bottom"/>
            <w:hideMark/>
          </w:tcPr>
          <w:p w14:paraId="4DD03E3C"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53</w:t>
            </w:r>
          </w:p>
        </w:tc>
        <w:tc>
          <w:tcPr>
            <w:tcW w:w="662" w:type="dxa"/>
            <w:tcBorders>
              <w:top w:val="nil"/>
              <w:left w:val="nil"/>
              <w:bottom w:val="nil"/>
              <w:right w:val="nil"/>
            </w:tcBorders>
            <w:shd w:val="clear" w:color="auto" w:fill="auto"/>
            <w:noWrap/>
            <w:vAlign w:val="bottom"/>
            <w:hideMark/>
          </w:tcPr>
          <w:p w14:paraId="48F0544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507.79</w:t>
            </w:r>
          </w:p>
        </w:tc>
        <w:tc>
          <w:tcPr>
            <w:tcW w:w="702" w:type="dxa"/>
            <w:tcBorders>
              <w:top w:val="nil"/>
              <w:left w:val="nil"/>
              <w:bottom w:val="nil"/>
              <w:right w:val="nil"/>
            </w:tcBorders>
            <w:shd w:val="clear" w:color="auto" w:fill="auto"/>
            <w:noWrap/>
            <w:vAlign w:val="bottom"/>
            <w:hideMark/>
          </w:tcPr>
          <w:p w14:paraId="46DDB80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17.87</w:t>
            </w:r>
          </w:p>
        </w:tc>
        <w:tc>
          <w:tcPr>
            <w:tcW w:w="662" w:type="dxa"/>
            <w:tcBorders>
              <w:top w:val="nil"/>
              <w:left w:val="nil"/>
              <w:bottom w:val="nil"/>
              <w:right w:val="nil"/>
            </w:tcBorders>
            <w:shd w:val="clear" w:color="auto" w:fill="auto"/>
            <w:noWrap/>
            <w:vAlign w:val="bottom"/>
            <w:hideMark/>
          </w:tcPr>
          <w:p w14:paraId="42EAB48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389.67</w:t>
            </w:r>
          </w:p>
        </w:tc>
        <w:tc>
          <w:tcPr>
            <w:tcW w:w="702" w:type="dxa"/>
            <w:tcBorders>
              <w:top w:val="nil"/>
              <w:left w:val="nil"/>
              <w:bottom w:val="nil"/>
              <w:right w:val="nil"/>
            </w:tcBorders>
            <w:shd w:val="clear" w:color="auto" w:fill="auto"/>
            <w:noWrap/>
            <w:vAlign w:val="bottom"/>
            <w:hideMark/>
          </w:tcPr>
          <w:p w14:paraId="411C3E7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13.65</w:t>
            </w:r>
          </w:p>
        </w:tc>
        <w:tc>
          <w:tcPr>
            <w:tcW w:w="662" w:type="dxa"/>
            <w:tcBorders>
              <w:top w:val="nil"/>
              <w:left w:val="nil"/>
              <w:bottom w:val="nil"/>
              <w:right w:val="nil"/>
            </w:tcBorders>
            <w:shd w:val="clear" w:color="auto" w:fill="auto"/>
            <w:noWrap/>
            <w:vAlign w:val="bottom"/>
            <w:hideMark/>
          </w:tcPr>
          <w:p w14:paraId="73942CA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90.91</w:t>
            </w:r>
          </w:p>
        </w:tc>
        <w:tc>
          <w:tcPr>
            <w:tcW w:w="702" w:type="dxa"/>
            <w:tcBorders>
              <w:top w:val="nil"/>
              <w:left w:val="nil"/>
              <w:bottom w:val="nil"/>
              <w:right w:val="nil"/>
            </w:tcBorders>
            <w:shd w:val="clear" w:color="auto" w:fill="auto"/>
            <w:noWrap/>
            <w:vAlign w:val="bottom"/>
            <w:hideMark/>
          </w:tcPr>
          <w:p w14:paraId="1681AD9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3.33</w:t>
            </w:r>
          </w:p>
        </w:tc>
        <w:tc>
          <w:tcPr>
            <w:tcW w:w="620" w:type="dxa"/>
            <w:tcBorders>
              <w:top w:val="nil"/>
              <w:left w:val="nil"/>
              <w:bottom w:val="nil"/>
              <w:right w:val="nil"/>
            </w:tcBorders>
            <w:shd w:val="clear" w:color="auto" w:fill="auto"/>
            <w:noWrap/>
            <w:vAlign w:val="bottom"/>
            <w:hideMark/>
          </w:tcPr>
          <w:p w14:paraId="07EDC9E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20.95</w:t>
            </w:r>
          </w:p>
        </w:tc>
        <w:tc>
          <w:tcPr>
            <w:tcW w:w="702" w:type="dxa"/>
            <w:tcBorders>
              <w:top w:val="nil"/>
              <w:left w:val="nil"/>
              <w:bottom w:val="nil"/>
              <w:right w:val="nil"/>
            </w:tcBorders>
            <w:shd w:val="clear" w:color="auto" w:fill="auto"/>
            <w:noWrap/>
            <w:vAlign w:val="bottom"/>
            <w:hideMark/>
          </w:tcPr>
          <w:p w14:paraId="4868994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1.76</w:t>
            </w:r>
          </w:p>
        </w:tc>
        <w:tc>
          <w:tcPr>
            <w:tcW w:w="620" w:type="dxa"/>
            <w:tcBorders>
              <w:top w:val="nil"/>
              <w:left w:val="nil"/>
              <w:bottom w:val="nil"/>
              <w:right w:val="nil"/>
            </w:tcBorders>
            <w:shd w:val="clear" w:color="auto" w:fill="auto"/>
            <w:noWrap/>
            <w:vAlign w:val="bottom"/>
            <w:hideMark/>
          </w:tcPr>
          <w:p w14:paraId="6FCC651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6.27</w:t>
            </w:r>
          </w:p>
        </w:tc>
        <w:tc>
          <w:tcPr>
            <w:tcW w:w="702" w:type="dxa"/>
            <w:tcBorders>
              <w:top w:val="nil"/>
              <w:left w:val="nil"/>
              <w:bottom w:val="nil"/>
              <w:right w:val="nil"/>
            </w:tcBorders>
            <w:shd w:val="clear" w:color="auto" w:fill="auto"/>
            <w:noWrap/>
            <w:vAlign w:val="bottom"/>
            <w:hideMark/>
          </w:tcPr>
          <w:p w14:paraId="0F4F4E0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0.34</w:t>
            </w:r>
          </w:p>
        </w:tc>
        <w:tc>
          <w:tcPr>
            <w:tcW w:w="774" w:type="dxa"/>
            <w:tcBorders>
              <w:top w:val="nil"/>
              <w:left w:val="nil"/>
              <w:bottom w:val="nil"/>
              <w:right w:val="nil"/>
            </w:tcBorders>
            <w:shd w:val="clear" w:color="auto" w:fill="auto"/>
            <w:noWrap/>
            <w:vAlign w:val="bottom"/>
            <w:hideMark/>
          </w:tcPr>
          <w:p w14:paraId="7071CD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1524.84</w:t>
            </w:r>
          </w:p>
        </w:tc>
        <w:tc>
          <w:tcPr>
            <w:tcW w:w="702" w:type="dxa"/>
            <w:tcBorders>
              <w:top w:val="nil"/>
              <w:left w:val="nil"/>
              <w:bottom w:val="nil"/>
              <w:right w:val="nil"/>
            </w:tcBorders>
            <w:shd w:val="clear" w:color="auto" w:fill="auto"/>
            <w:noWrap/>
            <w:vAlign w:val="bottom"/>
            <w:hideMark/>
          </w:tcPr>
          <w:p w14:paraId="58E352E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65.00</w:t>
            </w:r>
          </w:p>
        </w:tc>
      </w:tr>
      <w:tr w:rsidR="00A17F24" w:rsidRPr="005F7214" w14:paraId="3902246E" w14:textId="77777777">
        <w:trPr>
          <w:trHeight w:val="192"/>
        </w:trPr>
        <w:tc>
          <w:tcPr>
            <w:tcW w:w="470" w:type="dxa"/>
            <w:tcBorders>
              <w:top w:val="nil"/>
              <w:left w:val="nil"/>
              <w:bottom w:val="nil"/>
              <w:right w:val="nil"/>
            </w:tcBorders>
            <w:shd w:val="clear" w:color="auto" w:fill="auto"/>
            <w:vAlign w:val="bottom"/>
            <w:hideMark/>
          </w:tcPr>
          <w:p w14:paraId="4D7A41D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54</w:t>
            </w:r>
          </w:p>
        </w:tc>
        <w:tc>
          <w:tcPr>
            <w:tcW w:w="662" w:type="dxa"/>
            <w:tcBorders>
              <w:top w:val="nil"/>
              <w:left w:val="nil"/>
              <w:bottom w:val="nil"/>
              <w:right w:val="nil"/>
            </w:tcBorders>
            <w:shd w:val="clear" w:color="auto" w:fill="auto"/>
            <w:noWrap/>
            <w:vAlign w:val="bottom"/>
            <w:hideMark/>
          </w:tcPr>
          <w:p w14:paraId="663B96D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514.48</w:t>
            </w:r>
          </w:p>
        </w:tc>
        <w:tc>
          <w:tcPr>
            <w:tcW w:w="702" w:type="dxa"/>
            <w:tcBorders>
              <w:top w:val="nil"/>
              <w:left w:val="nil"/>
              <w:bottom w:val="nil"/>
              <w:right w:val="nil"/>
            </w:tcBorders>
            <w:shd w:val="clear" w:color="auto" w:fill="auto"/>
            <w:noWrap/>
            <w:vAlign w:val="bottom"/>
            <w:hideMark/>
          </w:tcPr>
          <w:p w14:paraId="17176F0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18.06</w:t>
            </w:r>
          </w:p>
        </w:tc>
        <w:tc>
          <w:tcPr>
            <w:tcW w:w="662" w:type="dxa"/>
            <w:tcBorders>
              <w:top w:val="nil"/>
              <w:left w:val="nil"/>
              <w:bottom w:val="nil"/>
              <w:right w:val="nil"/>
            </w:tcBorders>
            <w:shd w:val="clear" w:color="auto" w:fill="auto"/>
            <w:noWrap/>
            <w:vAlign w:val="bottom"/>
            <w:hideMark/>
          </w:tcPr>
          <w:p w14:paraId="790A679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394.61</w:t>
            </w:r>
          </w:p>
        </w:tc>
        <w:tc>
          <w:tcPr>
            <w:tcW w:w="702" w:type="dxa"/>
            <w:tcBorders>
              <w:top w:val="nil"/>
              <w:left w:val="nil"/>
              <w:bottom w:val="nil"/>
              <w:right w:val="nil"/>
            </w:tcBorders>
            <w:shd w:val="clear" w:color="auto" w:fill="auto"/>
            <w:noWrap/>
            <w:vAlign w:val="bottom"/>
            <w:hideMark/>
          </w:tcPr>
          <w:p w14:paraId="1F34A06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13.80</w:t>
            </w:r>
          </w:p>
        </w:tc>
        <w:tc>
          <w:tcPr>
            <w:tcW w:w="662" w:type="dxa"/>
            <w:tcBorders>
              <w:top w:val="nil"/>
              <w:left w:val="nil"/>
              <w:bottom w:val="nil"/>
              <w:right w:val="nil"/>
            </w:tcBorders>
            <w:shd w:val="clear" w:color="auto" w:fill="auto"/>
            <w:noWrap/>
            <w:vAlign w:val="bottom"/>
            <w:hideMark/>
          </w:tcPr>
          <w:p w14:paraId="40F9C71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92.37</w:t>
            </w:r>
          </w:p>
        </w:tc>
        <w:tc>
          <w:tcPr>
            <w:tcW w:w="702" w:type="dxa"/>
            <w:tcBorders>
              <w:top w:val="nil"/>
              <w:left w:val="nil"/>
              <w:bottom w:val="nil"/>
              <w:right w:val="nil"/>
            </w:tcBorders>
            <w:shd w:val="clear" w:color="auto" w:fill="auto"/>
            <w:noWrap/>
            <w:vAlign w:val="bottom"/>
            <w:hideMark/>
          </w:tcPr>
          <w:p w14:paraId="4958728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3.37</w:t>
            </w:r>
          </w:p>
        </w:tc>
        <w:tc>
          <w:tcPr>
            <w:tcW w:w="620" w:type="dxa"/>
            <w:tcBorders>
              <w:top w:val="nil"/>
              <w:left w:val="nil"/>
              <w:bottom w:val="nil"/>
              <w:right w:val="nil"/>
            </w:tcBorders>
            <w:shd w:val="clear" w:color="auto" w:fill="auto"/>
            <w:noWrap/>
            <w:vAlign w:val="bottom"/>
            <w:hideMark/>
          </w:tcPr>
          <w:p w14:paraId="612DD04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21.32</w:t>
            </w:r>
          </w:p>
        </w:tc>
        <w:tc>
          <w:tcPr>
            <w:tcW w:w="702" w:type="dxa"/>
            <w:tcBorders>
              <w:top w:val="nil"/>
              <w:left w:val="nil"/>
              <w:bottom w:val="nil"/>
              <w:right w:val="nil"/>
            </w:tcBorders>
            <w:shd w:val="clear" w:color="auto" w:fill="auto"/>
            <w:noWrap/>
            <w:vAlign w:val="bottom"/>
            <w:hideMark/>
          </w:tcPr>
          <w:p w14:paraId="359CE31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1.77</w:t>
            </w:r>
          </w:p>
        </w:tc>
        <w:tc>
          <w:tcPr>
            <w:tcW w:w="620" w:type="dxa"/>
            <w:tcBorders>
              <w:top w:val="nil"/>
              <w:left w:val="nil"/>
              <w:bottom w:val="nil"/>
              <w:right w:val="nil"/>
            </w:tcBorders>
            <w:shd w:val="clear" w:color="auto" w:fill="auto"/>
            <w:noWrap/>
            <w:vAlign w:val="bottom"/>
            <w:hideMark/>
          </w:tcPr>
          <w:p w14:paraId="5EC1411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6.19</w:t>
            </w:r>
          </w:p>
        </w:tc>
        <w:tc>
          <w:tcPr>
            <w:tcW w:w="702" w:type="dxa"/>
            <w:tcBorders>
              <w:top w:val="nil"/>
              <w:left w:val="nil"/>
              <w:bottom w:val="nil"/>
              <w:right w:val="nil"/>
            </w:tcBorders>
            <w:shd w:val="clear" w:color="auto" w:fill="auto"/>
            <w:noWrap/>
            <w:vAlign w:val="bottom"/>
            <w:hideMark/>
          </w:tcPr>
          <w:p w14:paraId="36EA4D9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0.33</w:t>
            </w:r>
          </w:p>
        </w:tc>
        <w:tc>
          <w:tcPr>
            <w:tcW w:w="774" w:type="dxa"/>
            <w:tcBorders>
              <w:top w:val="nil"/>
              <w:left w:val="nil"/>
              <w:bottom w:val="nil"/>
              <w:right w:val="nil"/>
            </w:tcBorders>
            <w:shd w:val="clear" w:color="auto" w:fill="auto"/>
            <w:noWrap/>
            <w:vAlign w:val="bottom"/>
            <w:hideMark/>
          </w:tcPr>
          <w:p w14:paraId="55AEA17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1545.79</w:t>
            </w:r>
          </w:p>
        </w:tc>
        <w:tc>
          <w:tcPr>
            <w:tcW w:w="702" w:type="dxa"/>
            <w:tcBorders>
              <w:top w:val="nil"/>
              <w:left w:val="nil"/>
              <w:bottom w:val="nil"/>
              <w:right w:val="nil"/>
            </w:tcBorders>
            <w:shd w:val="clear" w:color="auto" w:fill="auto"/>
            <w:noWrap/>
            <w:vAlign w:val="bottom"/>
            <w:hideMark/>
          </w:tcPr>
          <w:p w14:paraId="2774703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65.96</w:t>
            </w:r>
          </w:p>
        </w:tc>
      </w:tr>
      <w:tr w:rsidR="00A17F24" w:rsidRPr="005F7214" w14:paraId="6379A881" w14:textId="77777777">
        <w:trPr>
          <w:trHeight w:val="192"/>
        </w:trPr>
        <w:tc>
          <w:tcPr>
            <w:tcW w:w="470" w:type="dxa"/>
            <w:tcBorders>
              <w:top w:val="nil"/>
              <w:left w:val="nil"/>
              <w:bottom w:val="nil"/>
              <w:right w:val="nil"/>
            </w:tcBorders>
            <w:shd w:val="clear" w:color="auto" w:fill="auto"/>
            <w:vAlign w:val="bottom"/>
            <w:hideMark/>
          </w:tcPr>
          <w:p w14:paraId="223C751E"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55</w:t>
            </w:r>
          </w:p>
        </w:tc>
        <w:tc>
          <w:tcPr>
            <w:tcW w:w="662" w:type="dxa"/>
            <w:tcBorders>
              <w:top w:val="nil"/>
              <w:left w:val="nil"/>
              <w:bottom w:val="nil"/>
              <w:right w:val="nil"/>
            </w:tcBorders>
            <w:shd w:val="clear" w:color="auto" w:fill="auto"/>
            <w:noWrap/>
            <w:vAlign w:val="bottom"/>
            <w:hideMark/>
          </w:tcPr>
          <w:p w14:paraId="0465BB9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521.04</w:t>
            </w:r>
          </w:p>
        </w:tc>
        <w:tc>
          <w:tcPr>
            <w:tcW w:w="702" w:type="dxa"/>
            <w:tcBorders>
              <w:top w:val="nil"/>
              <w:left w:val="nil"/>
              <w:bottom w:val="nil"/>
              <w:right w:val="nil"/>
            </w:tcBorders>
            <w:shd w:val="clear" w:color="auto" w:fill="auto"/>
            <w:noWrap/>
            <w:vAlign w:val="bottom"/>
            <w:hideMark/>
          </w:tcPr>
          <w:p w14:paraId="4DDB6D5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18.25</w:t>
            </w:r>
          </w:p>
        </w:tc>
        <w:tc>
          <w:tcPr>
            <w:tcW w:w="662" w:type="dxa"/>
            <w:tcBorders>
              <w:top w:val="nil"/>
              <w:left w:val="nil"/>
              <w:bottom w:val="nil"/>
              <w:right w:val="nil"/>
            </w:tcBorders>
            <w:shd w:val="clear" w:color="auto" w:fill="auto"/>
            <w:noWrap/>
            <w:vAlign w:val="bottom"/>
            <w:hideMark/>
          </w:tcPr>
          <w:p w14:paraId="75FDC33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399.45</w:t>
            </w:r>
          </w:p>
        </w:tc>
        <w:tc>
          <w:tcPr>
            <w:tcW w:w="702" w:type="dxa"/>
            <w:tcBorders>
              <w:top w:val="nil"/>
              <w:left w:val="nil"/>
              <w:bottom w:val="nil"/>
              <w:right w:val="nil"/>
            </w:tcBorders>
            <w:shd w:val="clear" w:color="auto" w:fill="auto"/>
            <w:noWrap/>
            <w:vAlign w:val="bottom"/>
            <w:hideMark/>
          </w:tcPr>
          <w:p w14:paraId="233732C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13.97</w:t>
            </w:r>
          </w:p>
        </w:tc>
        <w:tc>
          <w:tcPr>
            <w:tcW w:w="662" w:type="dxa"/>
            <w:tcBorders>
              <w:top w:val="nil"/>
              <w:left w:val="nil"/>
              <w:bottom w:val="nil"/>
              <w:right w:val="nil"/>
            </w:tcBorders>
            <w:shd w:val="clear" w:color="auto" w:fill="auto"/>
            <w:noWrap/>
            <w:vAlign w:val="bottom"/>
            <w:hideMark/>
          </w:tcPr>
          <w:p w14:paraId="17A3EAD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93.81</w:t>
            </w:r>
          </w:p>
        </w:tc>
        <w:tc>
          <w:tcPr>
            <w:tcW w:w="702" w:type="dxa"/>
            <w:tcBorders>
              <w:top w:val="nil"/>
              <w:left w:val="nil"/>
              <w:bottom w:val="nil"/>
              <w:right w:val="nil"/>
            </w:tcBorders>
            <w:shd w:val="clear" w:color="auto" w:fill="auto"/>
            <w:noWrap/>
            <w:vAlign w:val="bottom"/>
            <w:hideMark/>
          </w:tcPr>
          <w:p w14:paraId="0674045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3.42</w:t>
            </w:r>
          </w:p>
        </w:tc>
        <w:tc>
          <w:tcPr>
            <w:tcW w:w="620" w:type="dxa"/>
            <w:tcBorders>
              <w:top w:val="nil"/>
              <w:left w:val="nil"/>
              <w:bottom w:val="nil"/>
              <w:right w:val="nil"/>
            </w:tcBorders>
            <w:shd w:val="clear" w:color="auto" w:fill="auto"/>
            <w:noWrap/>
            <w:vAlign w:val="bottom"/>
            <w:hideMark/>
          </w:tcPr>
          <w:p w14:paraId="2BD6F16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21.67</w:t>
            </w:r>
          </w:p>
        </w:tc>
        <w:tc>
          <w:tcPr>
            <w:tcW w:w="702" w:type="dxa"/>
            <w:tcBorders>
              <w:top w:val="nil"/>
              <w:left w:val="nil"/>
              <w:bottom w:val="nil"/>
              <w:right w:val="nil"/>
            </w:tcBorders>
            <w:shd w:val="clear" w:color="auto" w:fill="auto"/>
            <w:noWrap/>
            <w:vAlign w:val="bottom"/>
            <w:hideMark/>
          </w:tcPr>
          <w:p w14:paraId="6FF7723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1.77</w:t>
            </w:r>
          </w:p>
        </w:tc>
        <w:tc>
          <w:tcPr>
            <w:tcW w:w="620" w:type="dxa"/>
            <w:tcBorders>
              <w:top w:val="nil"/>
              <w:left w:val="nil"/>
              <w:bottom w:val="nil"/>
              <w:right w:val="nil"/>
            </w:tcBorders>
            <w:shd w:val="clear" w:color="auto" w:fill="auto"/>
            <w:noWrap/>
            <w:vAlign w:val="bottom"/>
            <w:hideMark/>
          </w:tcPr>
          <w:p w14:paraId="02E6004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6.11</w:t>
            </w:r>
          </w:p>
        </w:tc>
        <w:tc>
          <w:tcPr>
            <w:tcW w:w="702" w:type="dxa"/>
            <w:tcBorders>
              <w:top w:val="nil"/>
              <w:left w:val="nil"/>
              <w:bottom w:val="nil"/>
              <w:right w:val="nil"/>
            </w:tcBorders>
            <w:shd w:val="clear" w:color="auto" w:fill="auto"/>
            <w:noWrap/>
            <w:vAlign w:val="bottom"/>
            <w:hideMark/>
          </w:tcPr>
          <w:p w14:paraId="4CA64CB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0.32</w:t>
            </w:r>
          </w:p>
        </w:tc>
        <w:tc>
          <w:tcPr>
            <w:tcW w:w="774" w:type="dxa"/>
            <w:tcBorders>
              <w:top w:val="nil"/>
              <w:left w:val="nil"/>
              <w:bottom w:val="nil"/>
              <w:right w:val="nil"/>
            </w:tcBorders>
            <w:shd w:val="clear" w:color="auto" w:fill="auto"/>
            <w:noWrap/>
            <w:vAlign w:val="bottom"/>
            <w:hideMark/>
          </w:tcPr>
          <w:p w14:paraId="22DA9C1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1566.32</w:t>
            </w:r>
          </w:p>
        </w:tc>
        <w:tc>
          <w:tcPr>
            <w:tcW w:w="702" w:type="dxa"/>
            <w:tcBorders>
              <w:top w:val="nil"/>
              <w:left w:val="nil"/>
              <w:bottom w:val="nil"/>
              <w:right w:val="nil"/>
            </w:tcBorders>
            <w:shd w:val="clear" w:color="auto" w:fill="auto"/>
            <w:noWrap/>
            <w:vAlign w:val="bottom"/>
            <w:hideMark/>
          </w:tcPr>
          <w:p w14:paraId="37A22BD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66.92</w:t>
            </w:r>
          </w:p>
        </w:tc>
      </w:tr>
      <w:tr w:rsidR="00A17F24" w:rsidRPr="005F7214" w14:paraId="7E5871E7" w14:textId="77777777">
        <w:trPr>
          <w:trHeight w:val="192"/>
        </w:trPr>
        <w:tc>
          <w:tcPr>
            <w:tcW w:w="470" w:type="dxa"/>
            <w:tcBorders>
              <w:top w:val="nil"/>
              <w:left w:val="nil"/>
              <w:bottom w:val="nil"/>
              <w:right w:val="nil"/>
            </w:tcBorders>
            <w:shd w:val="clear" w:color="auto" w:fill="auto"/>
            <w:vAlign w:val="bottom"/>
            <w:hideMark/>
          </w:tcPr>
          <w:p w14:paraId="4D425A4B"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56</w:t>
            </w:r>
          </w:p>
        </w:tc>
        <w:tc>
          <w:tcPr>
            <w:tcW w:w="662" w:type="dxa"/>
            <w:tcBorders>
              <w:top w:val="nil"/>
              <w:left w:val="nil"/>
              <w:bottom w:val="nil"/>
              <w:right w:val="nil"/>
            </w:tcBorders>
            <w:shd w:val="clear" w:color="auto" w:fill="auto"/>
            <w:noWrap/>
            <w:vAlign w:val="bottom"/>
            <w:hideMark/>
          </w:tcPr>
          <w:p w14:paraId="058ECBA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527.46</w:t>
            </w:r>
          </w:p>
        </w:tc>
        <w:tc>
          <w:tcPr>
            <w:tcW w:w="702" w:type="dxa"/>
            <w:tcBorders>
              <w:top w:val="nil"/>
              <w:left w:val="nil"/>
              <w:bottom w:val="nil"/>
              <w:right w:val="nil"/>
            </w:tcBorders>
            <w:shd w:val="clear" w:color="auto" w:fill="auto"/>
            <w:noWrap/>
            <w:vAlign w:val="bottom"/>
            <w:hideMark/>
          </w:tcPr>
          <w:p w14:paraId="5226DE4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18.45</w:t>
            </w:r>
          </w:p>
        </w:tc>
        <w:tc>
          <w:tcPr>
            <w:tcW w:w="662" w:type="dxa"/>
            <w:tcBorders>
              <w:top w:val="nil"/>
              <w:left w:val="nil"/>
              <w:bottom w:val="nil"/>
              <w:right w:val="nil"/>
            </w:tcBorders>
            <w:shd w:val="clear" w:color="auto" w:fill="auto"/>
            <w:noWrap/>
            <w:vAlign w:val="bottom"/>
            <w:hideMark/>
          </w:tcPr>
          <w:p w14:paraId="3829BD6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404.21</w:t>
            </w:r>
          </w:p>
        </w:tc>
        <w:tc>
          <w:tcPr>
            <w:tcW w:w="702" w:type="dxa"/>
            <w:tcBorders>
              <w:top w:val="nil"/>
              <w:left w:val="nil"/>
              <w:bottom w:val="nil"/>
              <w:right w:val="nil"/>
            </w:tcBorders>
            <w:shd w:val="clear" w:color="auto" w:fill="auto"/>
            <w:noWrap/>
            <w:vAlign w:val="bottom"/>
            <w:hideMark/>
          </w:tcPr>
          <w:p w14:paraId="3454FFE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14.13</w:t>
            </w:r>
          </w:p>
        </w:tc>
        <w:tc>
          <w:tcPr>
            <w:tcW w:w="662" w:type="dxa"/>
            <w:tcBorders>
              <w:top w:val="nil"/>
              <w:left w:val="nil"/>
              <w:bottom w:val="nil"/>
              <w:right w:val="nil"/>
            </w:tcBorders>
            <w:shd w:val="clear" w:color="auto" w:fill="auto"/>
            <w:noWrap/>
            <w:vAlign w:val="bottom"/>
            <w:hideMark/>
          </w:tcPr>
          <w:p w14:paraId="3BEAEE3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95.23</w:t>
            </w:r>
          </w:p>
        </w:tc>
        <w:tc>
          <w:tcPr>
            <w:tcW w:w="702" w:type="dxa"/>
            <w:tcBorders>
              <w:top w:val="nil"/>
              <w:left w:val="nil"/>
              <w:bottom w:val="nil"/>
              <w:right w:val="nil"/>
            </w:tcBorders>
            <w:shd w:val="clear" w:color="auto" w:fill="auto"/>
            <w:noWrap/>
            <w:vAlign w:val="bottom"/>
            <w:hideMark/>
          </w:tcPr>
          <w:p w14:paraId="3EC1293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3.46</w:t>
            </w:r>
          </w:p>
        </w:tc>
        <w:tc>
          <w:tcPr>
            <w:tcW w:w="620" w:type="dxa"/>
            <w:tcBorders>
              <w:top w:val="nil"/>
              <w:left w:val="nil"/>
              <w:bottom w:val="nil"/>
              <w:right w:val="nil"/>
            </w:tcBorders>
            <w:shd w:val="clear" w:color="auto" w:fill="auto"/>
            <w:noWrap/>
            <w:vAlign w:val="bottom"/>
            <w:hideMark/>
          </w:tcPr>
          <w:p w14:paraId="135610A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22.00</w:t>
            </w:r>
          </w:p>
        </w:tc>
        <w:tc>
          <w:tcPr>
            <w:tcW w:w="702" w:type="dxa"/>
            <w:tcBorders>
              <w:top w:val="nil"/>
              <w:left w:val="nil"/>
              <w:bottom w:val="nil"/>
              <w:right w:val="nil"/>
            </w:tcBorders>
            <w:shd w:val="clear" w:color="auto" w:fill="auto"/>
            <w:noWrap/>
            <w:vAlign w:val="bottom"/>
            <w:hideMark/>
          </w:tcPr>
          <w:p w14:paraId="67C96D98"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1.77</w:t>
            </w:r>
          </w:p>
        </w:tc>
        <w:tc>
          <w:tcPr>
            <w:tcW w:w="620" w:type="dxa"/>
            <w:tcBorders>
              <w:top w:val="nil"/>
              <w:left w:val="nil"/>
              <w:bottom w:val="nil"/>
              <w:right w:val="nil"/>
            </w:tcBorders>
            <w:shd w:val="clear" w:color="auto" w:fill="auto"/>
            <w:noWrap/>
            <w:vAlign w:val="bottom"/>
            <w:hideMark/>
          </w:tcPr>
          <w:p w14:paraId="357E506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6.04</w:t>
            </w:r>
          </w:p>
        </w:tc>
        <w:tc>
          <w:tcPr>
            <w:tcW w:w="702" w:type="dxa"/>
            <w:tcBorders>
              <w:top w:val="nil"/>
              <w:left w:val="nil"/>
              <w:bottom w:val="nil"/>
              <w:right w:val="nil"/>
            </w:tcBorders>
            <w:shd w:val="clear" w:color="auto" w:fill="auto"/>
            <w:noWrap/>
            <w:vAlign w:val="bottom"/>
            <w:hideMark/>
          </w:tcPr>
          <w:p w14:paraId="49DEBC9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0.32</w:t>
            </w:r>
          </w:p>
        </w:tc>
        <w:tc>
          <w:tcPr>
            <w:tcW w:w="774" w:type="dxa"/>
            <w:tcBorders>
              <w:top w:val="nil"/>
              <w:left w:val="nil"/>
              <w:bottom w:val="nil"/>
              <w:right w:val="nil"/>
            </w:tcBorders>
            <w:shd w:val="clear" w:color="auto" w:fill="auto"/>
            <w:noWrap/>
            <w:vAlign w:val="bottom"/>
            <w:hideMark/>
          </w:tcPr>
          <w:p w14:paraId="00F5791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1586.48</w:t>
            </w:r>
          </w:p>
        </w:tc>
        <w:tc>
          <w:tcPr>
            <w:tcW w:w="702" w:type="dxa"/>
            <w:tcBorders>
              <w:top w:val="nil"/>
              <w:left w:val="nil"/>
              <w:bottom w:val="nil"/>
              <w:right w:val="nil"/>
            </w:tcBorders>
            <w:shd w:val="clear" w:color="auto" w:fill="auto"/>
            <w:noWrap/>
            <w:vAlign w:val="bottom"/>
            <w:hideMark/>
          </w:tcPr>
          <w:p w14:paraId="6432725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67.87</w:t>
            </w:r>
          </w:p>
        </w:tc>
      </w:tr>
      <w:tr w:rsidR="00A17F24" w:rsidRPr="005F7214" w14:paraId="18617B31" w14:textId="77777777">
        <w:trPr>
          <w:trHeight w:val="192"/>
        </w:trPr>
        <w:tc>
          <w:tcPr>
            <w:tcW w:w="470" w:type="dxa"/>
            <w:tcBorders>
              <w:top w:val="nil"/>
              <w:left w:val="nil"/>
              <w:bottom w:val="nil"/>
              <w:right w:val="nil"/>
            </w:tcBorders>
            <w:shd w:val="clear" w:color="auto" w:fill="auto"/>
            <w:vAlign w:val="bottom"/>
            <w:hideMark/>
          </w:tcPr>
          <w:p w14:paraId="2216A67A"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57</w:t>
            </w:r>
          </w:p>
        </w:tc>
        <w:tc>
          <w:tcPr>
            <w:tcW w:w="662" w:type="dxa"/>
            <w:tcBorders>
              <w:top w:val="nil"/>
              <w:left w:val="nil"/>
              <w:bottom w:val="nil"/>
              <w:right w:val="nil"/>
            </w:tcBorders>
            <w:shd w:val="clear" w:color="auto" w:fill="auto"/>
            <w:noWrap/>
            <w:vAlign w:val="bottom"/>
            <w:hideMark/>
          </w:tcPr>
          <w:p w14:paraId="59FD5E0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533.77</w:t>
            </w:r>
          </w:p>
        </w:tc>
        <w:tc>
          <w:tcPr>
            <w:tcW w:w="702" w:type="dxa"/>
            <w:tcBorders>
              <w:top w:val="nil"/>
              <w:left w:val="nil"/>
              <w:bottom w:val="nil"/>
              <w:right w:val="nil"/>
            </w:tcBorders>
            <w:shd w:val="clear" w:color="auto" w:fill="auto"/>
            <w:noWrap/>
            <w:vAlign w:val="bottom"/>
            <w:hideMark/>
          </w:tcPr>
          <w:p w14:paraId="680D05D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18.64</w:t>
            </w:r>
          </w:p>
        </w:tc>
        <w:tc>
          <w:tcPr>
            <w:tcW w:w="662" w:type="dxa"/>
            <w:tcBorders>
              <w:top w:val="nil"/>
              <w:left w:val="nil"/>
              <w:bottom w:val="nil"/>
              <w:right w:val="nil"/>
            </w:tcBorders>
            <w:shd w:val="clear" w:color="auto" w:fill="auto"/>
            <w:noWrap/>
            <w:vAlign w:val="bottom"/>
            <w:hideMark/>
          </w:tcPr>
          <w:p w14:paraId="56A6C88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408.87</w:t>
            </w:r>
          </w:p>
        </w:tc>
        <w:tc>
          <w:tcPr>
            <w:tcW w:w="702" w:type="dxa"/>
            <w:tcBorders>
              <w:top w:val="nil"/>
              <w:left w:val="nil"/>
              <w:bottom w:val="nil"/>
              <w:right w:val="nil"/>
            </w:tcBorders>
            <w:shd w:val="clear" w:color="auto" w:fill="auto"/>
            <w:noWrap/>
            <w:vAlign w:val="bottom"/>
            <w:hideMark/>
          </w:tcPr>
          <w:p w14:paraId="5767A35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14.28</w:t>
            </w:r>
          </w:p>
        </w:tc>
        <w:tc>
          <w:tcPr>
            <w:tcW w:w="662" w:type="dxa"/>
            <w:tcBorders>
              <w:top w:val="nil"/>
              <w:left w:val="nil"/>
              <w:bottom w:val="nil"/>
              <w:right w:val="nil"/>
            </w:tcBorders>
            <w:shd w:val="clear" w:color="auto" w:fill="auto"/>
            <w:noWrap/>
            <w:vAlign w:val="bottom"/>
            <w:hideMark/>
          </w:tcPr>
          <w:p w14:paraId="3DF1C7E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96.64</w:t>
            </w:r>
          </w:p>
        </w:tc>
        <w:tc>
          <w:tcPr>
            <w:tcW w:w="702" w:type="dxa"/>
            <w:tcBorders>
              <w:top w:val="nil"/>
              <w:left w:val="nil"/>
              <w:bottom w:val="nil"/>
              <w:right w:val="nil"/>
            </w:tcBorders>
            <w:shd w:val="clear" w:color="auto" w:fill="auto"/>
            <w:noWrap/>
            <w:vAlign w:val="bottom"/>
            <w:hideMark/>
          </w:tcPr>
          <w:p w14:paraId="7F8DA79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3.50</w:t>
            </w:r>
          </w:p>
        </w:tc>
        <w:tc>
          <w:tcPr>
            <w:tcW w:w="620" w:type="dxa"/>
            <w:tcBorders>
              <w:top w:val="nil"/>
              <w:left w:val="nil"/>
              <w:bottom w:val="nil"/>
              <w:right w:val="nil"/>
            </w:tcBorders>
            <w:shd w:val="clear" w:color="auto" w:fill="auto"/>
            <w:noWrap/>
            <w:vAlign w:val="bottom"/>
            <w:hideMark/>
          </w:tcPr>
          <w:p w14:paraId="7863A6D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22.30</w:t>
            </w:r>
          </w:p>
        </w:tc>
        <w:tc>
          <w:tcPr>
            <w:tcW w:w="702" w:type="dxa"/>
            <w:tcBorders>
              <w:top w:val="nil"/>
              <w:left w:val="nil"/>
              <w:bottom w:val="nil"/>
              <w:right w:val="nil"/>
            </w:tcBorders>
            <w:shd w:val="clear" w:color="auto" w:fill="auto"/>
            <w:noWrap/>
            <w:vAlign w:val="bottom"/>
            <w:hideMark/>
          </w:tcPr>
          <w:p w14:paraId="2205907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1.77</w:t>
            </w:r>
          </w:p>
        </w:tc>
        <w:tc>
          <w:tcPr>
            <w:tcW w:w="620" w:type="dxa"/>
            <w:tcBorders>
              <w:top w:val="nil"/>
              <w:left w:val="nil"/>
              <w:bottom w:val="nil"/>
              <w:right w:val="nil"/>
            </w:tcBorders>
            <w:shd w:val="clear" w:color="auto" w:fill="auto"/>
            <w:noWrap/>
            <w:vAlign w:val="bottom"/>
            <w:hideMark/>
          </w:tcPr>
          <w:p w14:paraId="4A838B15"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5.97</w:t>
            </w:r>
          </w:p>
        </w:tc>
        <w:tc>
          <w:tcPr>
            <w:tcW w:w="702" w:type="dxa"/>
            <w:tcBorders>
              <w:top w:val="nil"/>
              <w:left w:val="nil"/>
              <w:bottom w:val="nil"/>
              <w:right w:val="nil"/>
            </w:tcBorders>
            <w:shd w:val="clear" w:color="auto" w:fill="auto"/>
            <w:noWrap/>
            <w:vAlign w:val="bottom"/>
            <w:hideMark/>
          </w:tcPr>
          <w:p w14:paraId="337B6F6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0.32</w:t>
            </w:r>
          </w:p>
        </w:tc>
        <w:tc>
          <w:tcPr>
            <w:tcW w:w="774" w:type="dxa"/>
            <w:tcBorders>
              <w:top w:val="nil"/>
              <w:left w:val="nil"/>
              <w:bottom w:val="nil"/>
              <w:right w:val="nil"/>
            </w:tcBorders>
            <w:shd w:val="clear" w:color="auto" w:fill="auto"/>
            <w:noWrap/>
            <w:vAlign w:val="bottom"/>
            <w:hideMark/>
          </w:tcPr>
          <w:p w14:paraId="216DCD4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1606.27</w:t>
            </w:r>
          </w:p>
        </w:tc>
        <w:tc>
          <w:tcPr>
            <w:tcW w:w="702" w:type="dxa"/>
            <w:tcBorders>
              <w:top w:val="nil"/>
              <w:left w:val="nil"/>
              <w:bottom w:val="nil"/>
              <w:right w:val="nil"/>
            </w:tcBorders>
            <w:shd w:val="clear" w:color="auto" w:fill="auto"/>
            <w:noWrap/>
            <w:vAlign w:val="bottom"/>
            <w:hideMark/>
          </w:tcPr>
          <w:p w14:paraId="0C684D1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68.82</w:t>
            </w:r>
          </w:p>
        </w:tc>
      </w:tr>
      <w:tr w:rsidR="00A17F24" w:rsidRPr="005F7214" w14:paraId="2142A946" w14:textId="77777777">
        <w:trPr>
          <w:trHeight w:val="192"/>
        </w:trPr>
        <w:tc>
          <w:tcPr>
            <w:tcW w:w="470" w:type="dxa"/>
            <w:tcBorders>
              <w:top w:val="nil"/>
              <w:left w:val="nil"/>
              <w:bottom w:val="nil"/>
              <w:right w:val="nil"/>
            </w:tcBorders>
            <w:shd w:val="clear" w:color="auto" w:fill="auto"/>
            <w:vAlign w:val="bottom"/>
            <w:hideMark/>
          </w:tcPr>
          <w:p w14:paraId="6EBFBD7F"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58</w:t>
            </w:r>
          </w:p>
        </w:tc>
        <w:tc>
          <w:tcPr>
            <w:tcW w:w="662" w:type="dxa"/>
            <w:tcBorders>
              <w:top w:val="nil"/>
              <w:left w:val="nil"/>
              <w:bottom w:val="nil"/>
              <w:right w:val="nil"/>
            </w:tcBorders>
            <w:shd w:val="clear" w:color="auto" w:fill="auto"/>
            <w:noWrap/>
            <w:vAlign w:val="bottom"/>
            <w:hideMark/>
          </w:tcPr>
          <w:p w14:paraId="4CD5A1E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539.97</w:t>
            </w:r>
          </w:p>
        </w:tc>
        <w:tc>
          <w:tcPr>
            <w:tcW w:w="702" w:type="dxa"/>
            <w:tcBorders>
              <w:top w:val="nil"/>
              <w:left w:val="nil"/>
              <w:bottom w:val="nil"/>
              <w:right w:val="nil"/>
            </w:tcBorders>
            <w:shd w:val="clear" w:color="auto" w:fill="auto"/>
            <w:noWrap/>
            <w:vAlign w:val="bottom"/>
            <w:hideMark/>
          </w:tcPr>
          <w:p w14:paraId="3AB102F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18.84</w:t>
            </w:r>
          </w:p>
        </w:tc>
        <w:tc>
          <w:tcPr>
            <w:tcW w:w="662" w:type="dxa"/>
            <w:tcBorders>
              <w:top w:val="nil"/>
              <w:left w:val="nil"/>
              <w:bottom w:val="nil"/>
              <w:right w:val="nil"/>
            </w:tcBorders>
            <w:shd w:val="clear" w:color="auto" w:fill="auto"/>
            <w:noWrap/>
            <w:vAlign w:val="bottom"/>
            <w:hideMark/>
          </w:tcPr>
          <w:p w14:paraId="33CCAF9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413.46</w:t>
            </w:r>
          </w:p>
        </w:tc>
        <w:tc>
          <w:tcPr>
            <w:tcW w:w="702" w:type="dxa"/>
            <w:tcBorders>
              <w:top w:val="nil"/>
              <w:left w:val="nil"/>
              <w:bottom w:val="nil"/>
              <w:right w:val="nil"/>
            </w:tcBorders>
            <w:shd w:val="clear" w:color="auto" w:fill="auto"/>
            <w:noWrap/>
            <w:vAlign w:val="bottom"/>
            <w:hideMark/>
          </w:tcPr>
          <w:p w14:paraId="4E788A6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14.45</w:t>
            </w:r>
          </w:p>
        </w:tc>
        <w:tc>
          <w:tcPr>
            <w:tcW w:w="662" w:type="dxa"/>
            <w:tcBorders>
              <w:top w:val="nil"/>
              <w:left w:val="nil"/>
              <w:bottom w:val="nil"/>
              <w:right w:val="nil"/>
            </w:tcBorders>
            <w:shd w:val="clear" w:color="auto" w:fill="auto"/>
            <w:noWrap/>
            <w:vAlign w:val="bottom"/>
            <w:hideMark/>
          </w:tcPr>
          <w:p w14:paraId="016319E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98.03</w:t>
            </w:r>
          </w:p>
        </w:tc>
        <w:tc>
          <w:tcPr>
            <w:tcW w:w="702" w:type="dxa"/>
            <w:tcBorders>
              <w:top w:val="nil"/>
              <w:left w:val="nil"/>
              <w:bottom w:val="nil"/>
              <w:right w:val="nil"/>
            </w:tcBorders>
            <w:shd w:val="clear" w:color="auto" w:fill="auto"/>
            <w:noWrap/>
            <w:vAlign w:val="bottom"/>
            <w:hideMark/>
          </w:tcPr>
          <w:p w14:paraId="51E6073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3.54</w:t>
            </w:r>
          </w:p>
        </w:tc>
        <w:tc>
          <w:tcPr>
            <w:tcW w:w="620" w:type="dxa"/>
            <w:tcBorders>
              <w:top w:val="nil"/>
              <w:left w:val="nil"/>
              <w:bottom w:val="nil"/>
              <w:right w:val="nil"/>
            </w:tcBorders>
            <w:shd w:val="clear" w:color="auto" w:fill="auto"/>
            <w:noWrap/>
            <w:vAlign w:val="bottom"/>
            <w:hideMark/>
          </w:tcPr>
          <w:p w14:paraId="00AEACD6"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22.59</w:t>
            </w:r>
          </w:p>
        </w:tc>
        <w:tc>
          <w:tcPr>
            <w:tcW w:w="702" w:type="dxa"/>
            <w:tcBorders>
              <w:top w:val="nil"/>
              <w:left w:val="nil"/>
              <w:bottom w:val="nil"/>
              <w:right w:val="nil"/>
            </w:tcBorders>
            <w:shd w:val="clear" w:color="auto" w:fill="auto"/>
            <w:noWrap/>
            <w:vAlign w:val="bottom"/>
            <w:hideMark/>
          </w:tcPr>
          <w:p w14:paraId="4829380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1.77</w:t>
            </w:r>
          </w:p>
        </w:tc>
        <w:tc>
          <w:tcPr>
            <w:tcW w:w="620" w:type="dxa"/>
            <w:tcBorders>
              <w:top w:val="nil"/>
              <w:left w:val="nil"/>
              <w:bottom w:val="nil"/>
              <w:right w:val="nil"/>
            </w:tcBorders>
            <w:shd w:val="clear" w:color="auto" w:fill="auto"/>
            <w:noWrap/>
            <w:vAlign w:val="bottom"/>
            <w:hideMark/>
          </w:tcPr>
          <w:p w14:paraId="705642E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5.90</w:t>
            </w:r>
          </w:p>
        </w:tc>
        <w:tc>
          <w:tcPr>
            <w:tcW w:w="702" w:type="dxa"/>
            <w:tcBorders>
              <w:top w:val="nil"/>
              <w:left w:val="nil"/>
              <w:bottom w:val="nil"/>
              <w:right w:val="nil"/>
            </w:tcBorders>
            <w:shd w:val="clear" w:color="auto" w:fill="auto"/>
            <w:noWrap/>
            <w:vAlign w:val="bottom"/>
            <w:hideMark/>
          </w:tcPr>
          <w:p w14:paraId="385244C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0.32</w:t>
            </w:r>
          </w:p>
        </w:tc>
        <w:tc>
          <w:tcPr>
            <w:tcW w:w="774" w:type="dxa"/>
            <w:tcBorders>
              <w:top w:val="nil"/>
              <w:left w:val="nil"/>
              <w:bottom w:val="nil"/>
              <w:right w:val="nil"/>
            </w:tcBorders>
            <w:shd w:val="clear" w:color="auto" w:fill="auto"/>
            <w:noWrap/>
            <w:vAlign w:val="bottom"/>
            <w:hideMark/>
          </w:tcPr>
          <w:p w14:paraId="4724850B"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1625.73</w:t>
            </w:r>
          </w:p>
        </w:tc>
        <w:tc>
          <w:tcPr>
            <w:tcW w:w="702" w:type="dxa"/>
            <w:tcBorders>
              <w:top w:val="nil"/>
              <w:left w:val="nil"/>
              <w:bottom w:val="nil"/>
              <w:right w:val="nil"/>
            </w:tcBorders>
            <w:shd w:val="clear" w:color="auto" w:fill="auto"/>
            <w:noWrap/>
            <w:vAlign w:val="bottom"/>
            <w:hideMark/>
          </w:tcPr>
          <w:p w14:paraId="5F10C42C"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69.77</w:t>
            </w:r>
          </w:p>
        </w:tc>
      </w:tr>
      <w:tr w:rsidR="00A17F24" w:rsidRPr="005F7214" w14:paraId="4D3F4481" w14:textId="77777777">
        <w:trPr>
          <w:trHeight w:val="192"/>
        </w:trPr>
        <w:tc>
          <w:tcPr>
            <w:tcW w:w="470" w:type="dxa"/>
            <w:tcBorders>
              <w:top w:val="nil"/>
              <w:left w:val="nil"/>
              <w:bottom w:val="nil"/>
              <w:right w:val="nil"/>
            </w:tcBorders>
            <w:shd w:val="clear" w:color="auto" w:fill="auto"/>
            <w:vAlign w:val="bottom"/>
            <w:hideMark/>
          </w:tcPr>
          <w:p w14:paraId="15649B61"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59</w:t>
            </w:r>
          </w:p>
        </w:tc>
        <w:tc>
          <w:tcPr>
            <w:tcW w:w="662" w:type="dxa"/>
            <w:tcBorders>
              <w:top w:val="nil"/>
              <w:left w:val="nil"/>
              <w:bottom w:val="nil"/>
              <w:right w:val="nil"/>
            </w:tcBorders>
            <w:shd w:val="clear" w:color="auto" w:fill="auto"/>
            <w:noWrap/>
            <w:vAlign w:val="bottom"/>
            <w:hideMark/>
          </w:tcPr>
          <w:p w14:paraId="4FA98D83"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546.06</w:t>
            </w:r>
          </w:p>
        </w:tc>
        <w:tc>
          <w:tcPr>
            <w:tcW w:w="702" w:type="dxa"/>
            <w:tcBorders>
              <w:top w:val="nil"/>
              <w:left w:val="nil"/>
              <w:bottom w:val="nil"/>
              <w:right w:val="nil"/>
            </w:tcBorders>
            <w:shd w:val="clear" w:color="auto" w:fill="auto"/>
            <w:noWrap/>
            <w:vAlign w:val="bottom"/>
            <w:hideMark/>
          </w:tcPr>
          <w:p w14:paraId="36A6BA0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19.04</w:t>
            </w:r>
          </w:p>
        </w:tc>
        <w:tc>
          <w:tcPr>
            <w:tcW w:w="662" w:type="dxa"/>
            <w:tcBorders>
              <w:top w:val="nil"/>
              <w:left w:val="nil"/>
              <w:bottom w:val="nil"/>
              <w:right w:val="nil"/>
            </w:tcBorders>
            <w:shd w:val="clear" w:color="auto" w:fill="auto"/>
            <w:noWrap/>
            <w:vAlign w:val="bottom"/>
            <w:hideMark/>
          </w:tcPr>
          <w:p w14:paraId="353C47EF"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417.97</w:t>
            </w:r>
          </w:p>
        </w:tc>
        <w:tc>
          <w:tcPr>
            <w:tcW w:w="702" w:type="dxa"/>
            <w:tcBorders>
              <w:top w:val="nil"/>
              <w:left w:val="nil"/>
              <w:bottom w:val="nil"/>
              <w:right w:val="nil"/>
            </w:tcBorders>
            <w:shd w:val="clear" w:color="auto" w:fill="auto"/>
            <w:noWrap/>
            <w:vAlign w:val="bottom"/>
            <w:hideMark/>
          </w:tcPr>
          <w:p w14:paraId="64A0730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14.61</w:t>
            </w:r>
          </w:p>
        </w:tc>
        <w:tc>
          <w:tcPr>
            <w:tcW w:w="662" w:type="dxa"/>
            <w:tcBorders>
              <w:top w:val="nil"/>
              <w:left w:val="nil"/>
              <w:bottom w:val="nil"/>
              <w:right w:val="nil"/>
            </w:tcBorders>
            <w:shd w:val="clear" w:color="auto" w:fill="auto"/>
            <w:noWrap/>
            <w:vAlign w:val="bottom"/>
            <w:hideMark/>
          </w:tcPr>
          <w:p w14:paraId="7A6A30F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99.40</w:t>
            </w:r>
          </w:p>
        </w:tc>
        <w:tc>
          <w:tcPr>
            <w:tcW w:w="702" w:type="dxa"/>
            <w:tcBorders>
              <w:top w:val="nil"/>
              <w:left w:val="nil"/>
              <w:bottom w:val="nil"/>
              <w:right w:val="nil"/>
            </w:tcBorders>
            <w:shd w:val="clear" w:color="auto" w:fill="auto"/>
            <w:noWrap/>
            <w:vAlign w:val="bottom"/>
            <w:hideMark/>
          </w:tcPr>
          <w:p w14:paraId="56E4F72D"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3.58</w:t>
            </w:r>
          </w:p>
        </w:tc>
        <w:tc>
          <w:tcPr>
            <w:tcW w:w="620" w:type="dxa"/>
            <w:tcBorders>
              <w:top w:val="nil"/>
              <w:left w:val="nil"/>
              <w:bottom w:val="nil"/>
              <w:right w:val="nil"/>
            </w:tcBorders>
            <w:shd w:val="clear" w:color="auto" w:fill="auto"/>
            <w:noWrap/>
            <w:vAlign w:val="bottom"/>
            <w:hideMark/>
          </w:tcPr>
          <w:p w14:paraId="28EB60F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22.87</w:t>
            </w:r>
          </w:p>
        </w:tc>
        <w:tc>
          <w:tcPr>
            <w:tcW w:w="702" w:type="dxa"/>
            <w:tcBorders>
              <w:top w:val="nil"/>
              <w:left w:val="nil"/>
              <w:bottom w:val="nil"/>
              <w:right w:val="nil"/>
            </w:tcBorders>
            <w:shd w:val="clear" w:color="auto" w:fill="auto"/>
            <w:noWrap/>
            <w:vAlign w:val="bottom"/>
            <w:hideMark/>
          </w:tcPr>
          <w:p w14:paraId="68F41250"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1.77</w:t>
            </w:r>
          </w:p>
        </w:tc>
        <w:tc>
          <w:tcPr>
            <w:tcW w:w="620" w:type="dxa"/>
            <w:tcBorders>
              <w:top w:val="nil"/>
              <w:left w:val="nil"/>
              <w:bottom w:val="nil"/>
              <w:right w:val="nil"/>
            </w:tcBorders>
            <w:shd w:val="clear" w:color="auto" w:fill="auto"/>
            <w:noWrap/>
            <w:vAlign w:val="bottom"/>
            <w:hideMark/>
          </w:tcPr>
          <w:p w14:paraId="766F697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5.83</w:t>
            </w:r>
          </w:p>
        </w:tc>
        <w:tc>
          <w:tcPr>
            <w:tcW w:w="702" w:type="dxa"/>
            <w:tcBorders>
              <w:top w:val="nil"/>
              <w:left w:val="nil"/>
              <w:bottom w:val="nil"/>
              <w:right w:val="nil"/>
            </w:tcBorders>
            <w:shd w:val="clear" w:color="auto" w:fill="auto"/>
            <w:noWrap/>
            <w:vAlign w:val="bottom"/>
            <w:hideMark/>
          </w:tcPr>
          <w:p w14:paraId="2B2D00D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0.31</w:t>
            </w:r>
          </w:p>
        </w:tc>
        <w:tc>
          <w:tcPr>
            <w:tcW w:w="774" w:type="dxa"/>
            <w:tcBorders>
              <w:top w:val="nil"/>
              <w:left w:val="nil"/>
              <w:bottom w:val="nil"/>
              <w:right w:val="nil"/>
            </w:tcBorders>
            <w:shd w:val="clear" w:color="auto" w:fill="auto"/>
            <w:noWrap/>
            <w:vAlign w:val="bottom"/>
            <w:hideMark/>
          </w:tcPr>
          <w:p w14:paraId="788654C7"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1644.88</w:t>
            </w:r>
          </w:p>
        </w:tc>
        <w:tc>
          <w:tcPr>
            <w:tcW w:w="702" w:type="dxa"/>
            <w:tcBorders>
              <w:top w:val="nil"/>
              <w:left w:val="nil"/>
              <w:bottom w:val="nil"/>
              <w:right w:val="nil"/>
            </w:tcBorders>
            <w:shd w:val="clear" w:color="auto" w:fill="auto"/>
            <w:noWrap/>
            <w:vAlign w:val="bottom"/>
            <w:hideMark/>
          </w:tcPr>
          <w:p w14:paraId="546F4F3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70.72</w:t>
            </w:r>
          </w:p>
        </w:tc>
      </w:tr>
      <w:tr w:rsidR="00A17F24" w:rsidRPr="005F7214" w14:paraId="0A22EA0A" w14:textId="77777777">
        <w:trPr>
          <w:trHeight w:val="192"/>
        </w:trPr>
        <w:tc>
          <w:tcPr>
            <w:tcW w:w="470" w:type="dxa"/>
            <w:tcBorders>
              <w:top w:val="nil"/>
              <w:left w:val="nil"/>
              <w:bottom w:val="nil"/>
              <w:right w:val="nil"/>
            </w:tcBorders>
            <w:shd w:val="clear" w:color="auto" w:fill="auto"/>
            <w:vAlign w:val="bottom"/>
            <w:hideMark/>
          </w:tcPr>
          <w:p w14:paraId="0F33D9F0" w14:textId="77777777" w:rsidR="00A17F24" w:rsidRPr="00B94354" w:rsidRDefault="00A17F24">
            <w:pPr>
              <w:jc w:val="center"/>
              <w:rPr>
                <w:rFonts w:ascii="Calibri" w:hAnsi="Calibri" w:cs="Calibri"/>
                <w:b/>
                <w:bCs/>
                <w:color w:val="000000"/>
                <w:sz w:val="16"/>
                <w:szCs w:val="16"/>
                <w:lang w:val="en-NZ" w:eastAsia="en-NZ"/>
              </w:rPr>
            </w:pPr>
            <w:r w:rsidRPr="00B94354">
              <w:rPr>
                <w:rFonts w:ascii="Calibri" w:hAnsi="Calibri" w:cs="Calibri"/>
                <w:color w:val="000000"/>
                <w:sz w:val="16"/>
                <w:szCs w:val="16"/>
              </w:rPr>
              <w:t>60</w:t>
            </w:r>
          </w:p>
        </w:tc>
        <w:tc>
          <w:tcPr>
            <w:tcW w:w="662" w:type="dxa"/>
            <w:tcBorders>
              <w:top w:val="nil"/>
              <w:left w:val="nil"/>
              <w:bottom w:val="nil"/>
              <w:right w:val="nil"/>
            </w:tcBorders>
            <w:shd w:val="clear" w:color="auto" w:fill="auto"/>
            <w:noWrap/>
            <w:vAlign w:val="bottom"/>
            <w:hideMark/>
          </w:tcPr>
          <w:p w14:paraId="533C943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552.10</w:t>
            </w:r>
          </w:p>
        </w:tc>
        <w:tc>
          <w:tcPr>
            <w:tcW w:w="702" w:type="dxa"/>
            <w:tcBorders>
              <w:top w:val="nil"/>
              <w:left w:val="nil"/>
              <w:bottom w:val="nil"/>
              <w:right w:val="nil"/>
            </w:tcBorders>
            <w:shd w:val="clear" w:color="auto" w:fill="auto"/>
            <w:noWrap/>
            <w:vAlign w:val="bottom"/>
            <w:hideMark/>
          </w:tcPr>
          <w:p w14:paraId="560E0AF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19.23</w:t>
            </w:r>
          </w:p>
        </w:tc>
        <w:tc>
          <w:tcPr>
            <w:tcW w:w="662" w:type="dxa"/>
            <w:tcBorders>
              <w:top w:val="nil"/>
              <w:left w:val="nil"/>
              <w:bottom w:val="nil"/>
              <w:right w:val="nil"/>
            </w:tcBorders>
            <w:shd w:val="clear" w:color="auto" w:fill="auto"/>
            <w:noWrap/>
            <w:vAlign w:val="bottom"/>
            <w:hideMark/>
          </w:tcPr>
          <w:p w14:paraId="73C8A16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422.44</w:t>
            </w:r>
          </w:p>
        </w:tc>
        <w:tc>
          <w:tcPr>
            <w:tcW w:w="702" w:type="dxa"/>
            <w:tcBorders>
              <w:top w:val="nil"/>
              <w:left w:val="nil"/>
              <w:bottom w:val="nil"/>
              <w:right w:val="nil"/>
            </w:tcBorders>
            <w:shd w:val="clear" w:color="auto" w:fill="auto"/>
            <w:noWrap/>
            <w:vAlign w:val="bottom"/>
            <w:hideMark/>
          </w:tcPr>
          <w:p w14:paraId="72E4617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14.76</w:t>
            </w:r>
          </w:p>
        </w:tc>
        <w:tc>
          <w:tcPr>
            <w:tcW w:w="662" w:type="dxa"/>
            <w:tcBorders>
              <w:top w:val="nil"/>
              <w:left w:val="nil"/>
              <w:bottom w:val="nil"/>
              <w:right w:val="nil"/>
            </w:tcBorders>
            <w:shd w:val="clear" w:color="auto" w:fill="auto"/>
            <w:noWrap/>
            <w:vAlign w:val="bottom"/>
            <w:hideMark/>
          </w:tcPr>
          <w:p w14:paraId="3E7C71BE"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100.76</w:t>
            </w:r>
          </w:p>
        </w:tc>
        <w:tc>
          <w:tcPr>
            <w:tcW w:w="702" w:type="dxa"/>
            <w:tcBorders>
              <w:top w:val="nil"/>
              <w:left w:val="nil"/>
              <w:bottom w:val="nil"/>
              <w:right w:val="nil"/>
            </w:tcBorders>
            <w:shd w:val="clear" w:color="auto" w:fill="auto"/>
            <w:noWrap/>
            <w:vAlign w:val="bottom"/>
            <w:hideMark/>
          </w:tcPr>
          <w:p w14:paraId="4724599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3.62</w:t>
            </w:r>
          </w:p>
        </w:tc>
        <w:tc>
          <w:tcPr>
            <w:tcW w:w="620" w:type="dxa"/>
            <w:tcBorders>
              <w:top w:val="nil"/>
              <w:left w:val="nil"/>
              <w:bottom w:val="nil"/>
              <w:right w:val="nil"/>
            </w:tcBorders>
            <w:shd w:val="clear" w:color="auto" w:fill="auto"/>
            <w:noWrap/>
            <w:vAlign w:val="bottom"/>
            <w:hideMark/>
          </w:tcPr>
          <w:p w14:paraId="588CFDD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23.14</w:t>
            </w:r>
          </w:p>
        </w:tc>
        <w:tc>
          <w:tcPr>
            <w:tcW w:w="702" w:type="dxa"/>
            <w:tcBorders>
              <w:top w:val="nil"/>
              <w:left w:val="nil"/>
              <w:bottom w:val="nil"/>
              <w:right w:val="nil"/>
            </w:tcBorders>
            <w:shd w:val="clear" w:color="auto" w:fill="auto"/>
            <w:noWrap/>
            <w:vAlign w:val="bottom"/>
            <w:hideMark/>
          </w:tcPr>
          <w:p w14:paraId="33F23B94"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1.77</w:t>
            </w:r>
          </w:p>
        </w:tc>
        <w:tc>
          <w:tcPr>
            <w:tcW w:w="620" w:type="dxa"/>
            <w:tcBorders>
              <w:top w:val="nil"/>
              <w:left w:val="nil"/>
              <w:bottom w:val="nil"/>
              <w:right w:val="nil"/>
            </w:tcBorders>
            <w:shd w:val="clear" w:color="auto" w:fill="auto"/>
            <w:noWrap/>
            <w:vAlign w:val="bottom"/>
            <w:hideMark/>
          </w:tcPr>
          <w:p w14:paraId="6EE471E2"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5.76</w:t>
            </w:r>
          </w:p>
        </w:tc>
        <w:tc>
          <w:tcPr>
            <w:tcW w:w="702" w:type="dxa"/>
            <w:tcBorders>
              <w:top w:val="nil"/>
              <w:left w:val="nil"/>
              <w:bottom w:val="nil"/>
              <w:right w:val="nil"/>
            </w:tcBorders>
            <w:shd w:val="clear" w:color="auto" w:fill="auto"/>
            <w:noWrap/>
            <w:vAlign w:val="bottom"/>
            <w:hideMark/>
          </w:tcPr>
          <w:p w14:paraId="4CF1D221"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0.29</w:t>
            </w:r>
          </w:p>
        </w:tc>
        <w:tc>
          <w:tcPr>
            <w:tcW w:w="774" w:type="dxa"/>
            <w:tcBorders>
              <w:top w:val="nil"/>
              <w:left w:val="nil"/>
              <w:bottom w:val="nil"/>
              <w:right w:val="nil"/>
            </w:tcBorders>
            <w:shd w:val="clear" w:color="auto" w:fill="auto"/>
            <w:noWrap/>
            <w:vAlign w:val="bottom"/>
            <w:hideMark/>
          </w:tcPr>
          <w:p w14:paraId="74170C89"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1663.87</w:t>
            </w:r>
          </w:p>
        </w:tc>
        <w:tc>
          <w:tcPr>
            <w:tcW w:w="702" w:type="dxa"/>
            <w:tcBorders>
              <w:top w:val="nil"/>
              <w:left w:val="nil"/>
              <w:bottom w:val="nil"/>
              <w:right w:val="nil"/>
            </w:tcBorders>
            <w:shd w:val="clear" w:color="auto" w:fill="auto"/>
            <w:noWrap/>
            <w:vAlign w:val="bottom"/>
            <w:hideMark/>
          </w:tcPr>
          <w:p w14:paraId="3348C7BA" w14:textId="77777777" w:rsidR="00A17F24" w:rsidRPr="00B94354" w:rsidRDefault="00A17F24">
            <w:pPr>
              <w:jc w:val="right"/>
              <w:rPr>
                <w:rFonts w:ascii="Calibri" w:hAnsi="Calibri" w:cs="Calibri"/>
                <w:color w:val="000000"/>
                <w:sz w:val="16"/>
                <w:szCs w:val="16"/>
                <w:lang w:val="en-NZ" w:eastAsia="en-NZ"/>
              </w:rPr>
            </w:pPr>
            <w:r w:rsidRPr="00B94354">
              <w:rPr>
                <w:rFonts w:ascii="Calibri" w:hAnsi="Calibri" w:cs="Calibri"/>
                <w:color w:val="000000"/>
                <w:sz w:val="16"/>
                <w:szCs w:val="16"/>
              </w:rPr>
              <w:t>71.67</w:t>
            </w:r>
          </w:p>
        </w:tc>
      </w:tr>
    </w:tbl>
    <w:p w14:paraId="78792F56" w14:textId="77777777" w:rsidR="00A17F24" w:rsidRDefault="00A17F24" w:rsidP="00073CA2"/>
    <w:p w14:paraId="5C19EECD" w14:textId="77777777" w:rsidR="00A17F24" w:rsidRDefault="00A17F24" w:rsidP="00073CA2"/>
    <w:p w14:paraId="69EB125A" w14:textId="77777777" w:rsidR="00A17F24" w:rsidRDefault="00A17F24" w:rsidP="00073CA2">
      <w:r>
        <w:br w:type="page"/>
      </w:r>
    </w:p>
    <w:p w14:paraId="7A2BE567" w14:textId="77777777" w:rsidR="00A17F24" w:rsidRDefault="00A17F24" w:rsidP="00073CA2">
      <w:pPr>
        <w:pStyle w:val="Heading2"/>
      </w:pPr>
      <w:bookmarkStart w:id="108" w:name="_Toc149923691"/>
      <w:bookmarkStart w:id="109" w:name="_Toc158879107"/>
      <w:r>
        <w:lastRenderedPageBreak/>
        <w:t>Objective 2d. Area-weighted and age-adjusted yield tables</w:t>
      </w:r>
      <w:bookmarkEnd w:id="108"/>
      <w:bookmarkEnd w:id="109"/>
    </w:p>
    <w:p w14:paraId="010C910A" w14:textId="77777777" w:rsidR="00A17F24" w:rsidRDefault="00A17F24" w:rsidP="00073CA2"/>
    <w:p w14:paraId="5A24E068" w14:textId="2649E25E" w:rsidR="00A17F24" w:rsidRDefault="00A17F24" w:rsidP="00073CA2">
      <w:r>
        <w:t>2d-1 Post-1989 yield table age-adjusted and area-weighted (all species including understorey). Volume is area-weighted only.</w:t>
      </w:r>
    </w:p>
    <w:p w14:paraId="53C1E354" w14:textId="77777777" w:rsidR="00A17F24" w:rsidRDefault="00A17F24" w:rsidP="00073CA2"/>
    <w:tbl>
      <w:tblPr>
        <w:tblW w:w="8760" w:type="dxa"/>
        <w:tblLook w:val="04A0" w:firstRow="1" w:lastRow="0" w:firstColumn="1" w:lastColumn="0" w:noHBand="0" w:noVBand="1"/>
      </w:tblPr>
      <w:tblGrid>
        <w:gridCol w:w="470"/>
        <w:gridCol w:w="662"/>
        <w:gridCol w:w="702"/>
        <w:gridCol w:w="662"/>
        <w:gridCol w:w="702"/>
        <w:gridCol w:w="660"/>
        <w:gridCol w:w="702"/>
        <w:gridCol w:w="660"/>
        <w:gridCol w:w="702"/>
        <w:gridCol w:w="660"/>
        <w:gridCol w:w="702"/>
        <w:gridCol w:w="774"/>
        <w:gridCol w:w="702"/>
      </w:tblGrid>
      <w:tr w:rsidR="00A17F24" w:rsidRPr="007522E2" w14:paraId="51BEC144" w14:textId="77777777">
        <w:trPr>
          <w:trHeight w:val="288"/>
        </w:trPr>
        <w:tc>
          <w:tcPr>
            <w:tcW w:w="470" w:type="dxa"/>
            <w:tcBorders>
              <w:top w:val="single" w:sz="8" w:space="0" w:color="C1C1C1"/>
              <w:left w:val="nil"/>
              <w:bottom w:val="nil"/>
              <w:right w:val="nil"/>
            </w:tcBorders>
            <w:shd w:val="clear" w:color="auto" w:fill="auto"/>
            <w:vAlign w:val="center"/>
            <w:hideMark/>
          </w:tcPr>
          <w:p w14:paraId="503AE1E2" w14:textId="77777777" w:rsidR="00A17F24" w:rsidRPr="007522E2" w:rsidRDefault="00A17F24">
            <w:pP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 </w:t>
            </w:r>
          </w:p>
        </w:tc>
        <w:tc>
          <w:tcPr>
            <w:tcW w:w="1364" w:type="dxa"/>
            <w:gridSpan w:val="2"/>
            <w:tcBorders>
              <w:top w:val="single" w:sz="8" w:space="0" w:color="C1C1C1"/>
              <w:left w:val="nil"/>
              <w:bottom w:val="nil"/>
              <w:right w:val="nil"/>
            </w:tcBorders>
            <w:shd w:val="clear" w:color="auto" w:fill="auto"/>
            <w:vAlign w:val="center"/>
            <w:hideMark/>
          </w:tcPr>
          <w:p w14:paraId="7DF8892B"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Total</w:t>
            </w:r>
          </w:p>
        </w:tc>
        <w:tc>
          <w:tcPr>
            <w:tcW w:w="1364" w:type="dxa"/>
            <w:gridSpan w:val="2"/>
            <w:tcBorders>
              <w:top w:val="single" w:sz="8" w:space="0" w:color="C1C1C1"/>
              <w:left w:val="nil"/>
              <w:bottom w:val="nil"/>
              <w:right w:val="nil"/>
            </w:tcBorders>
            <w:shd w:val="clear" w:color="auto" w:fill="auto"/>
            <w:vAlign w:val="center"/>
            <w:hideMark/>
          </w:tcPr>
          <w:p w14:paraId="42B3304E"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AGL</w:t>
            </w:r>
          </w:p>
        </w:tc>
        <w:tc>
          <w:tcPr>
            <w:tcW w:w="1362" w:type="dxa"/>
            <w:gridSpan w:val="2"/>
            <w:tcBorders>
              <w:top w:val="single" w:sz="8" w:space="0" w:color="C1C1C1"/>
              <w:left w:val="nil"/>
              <w:bottom w:val="nil"/>
              <w:right w:val="nil"/>
            </w:tcBorders>
            <w:shd w:val="clear" w:color="auto" w:fill="auto"/>
            <w:vAlign w:val="center"/>
            <w:hideMark/>
          </w:tcPr>
          <w:p w14:paraId="6F50F993"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BGL</w:t>
            </w:r>
          </w:p>
        </w:tc>
        <w:tc>
          <w:tcPr>
            <w:tcW w:w="1362" w:type="dxa"/>
            <w:gridSpan w:val="2"/>
            <w:tcBorders>
              <w:top w:val="single" w:sz="8" w:space="0" w:color="C1C1C1"/>
              <w:left w:val="nil"/>
              <w:bottom w:val="nil"/>
              <w:right w:val="nil"/>
            </w:tcBorders>
            <w:shd w:val="clear" w:color="auto" w:fill="auto"/>
            <w:vAlign w:val="center"/>
            <w:hideMark/>
          </w:tcPr>
          <w:p w14:paraId="1083630F"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DWL</w:t>
            </w:r>
          </w:p>
        </w:tc>
        <w:tc>
          <w:tcPr>
            <w:tcW w:w="1362" w:type="dxa"/>
            <w:gridSpan w:val="2"/>
            <w:tcBorders>
              <w:top w:val="single" w:sz="8" w:space="0" w:color="C1C1C1"/>
              <w:left w:val="nil"/>
              <w:bottom w:val="nil"/>
              <w:right w:val="nil"/>
            </w:tcBorders>
            <w:shd w:val="clear" w:color="auto" w:fill="auto"/>
            <w:vAlign w:val="center"/>
            <w:hideMark/>
          </w:tcPr>
          <w:p w14:paraId="1B7BE43C"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FL</w:t>
            </w:r>
          </w:p>
        </w:tc>
        <w:tc>
          <w:tcPr>
            <w:tcW w:w="1476" w:type="dxa"/>
            <w:gridSpan w:val="2"/>
            <w:tcBorders>
              <w:top w:val="single" w:sz="8" w:space="0" w:color="C1C1C1"/>
              <w:left w:val="nil"/>
              <w:bottom w:val="nil"/>
              <w:right w:val="nil"/>
            </w:tcBorders>
            <w:shd w:val="clear" w:color="auto" w:fill="auto"/>
            <w:vAlign w:val="center"/>
            <w:hideMark/>
          </w:tcPr>
          <w:p w14:paraId="7AEF8498"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Volume_Net</w:t>
            </w:r>
          </w:p>
        </w:tc>
      </w:tr>
      <w:tr w:rsidR="00A17F24" w:rsidRPr="007522E2" w14:paraId="52A6453A" w14:textId="77777777">
        <w:trPr>
          <w:trHeight w:val="300"/>
        </w:trPr>
        <w:tc>
          <w:tcPr>
            <w:tcW w:w="470" w:type="dxa"/>
            <w:tcBorders>
              <w:top w:val="nil"/>
              <w:left w:val="nil"/>
              <w:bottom w:val="single" w:sz="12" w:space="0" w:color="AEAAAA"/>
              <w:right w:val="nil"/>
            </w:tcBorders>
            <w:shd w:val="clear" w:color="auto" w:fill="auto"/>
            <w:vAlign w:val="center"/>
            <w:hideMark/>
          </w:tcPr>
          <w:p w14:paraId="1E0925E5"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Age</w:t>
            </w:r>
          </w:p>
        </w:tc>
        <w:tc>
          <w:tcPr>
            <w:tcW w:w="662" w:type="dxa"/>
            <w:tcBorders>
              <w:top w:val="nil"/>
              <w:left w:val="nil"/>
              <w:bottom w:val="single" w:sz="12" w:space="0" w:color="AEAAAA"/>
              <w:right w:val="nil"/>
            </w:tcBorders>
            <w:shd w:val="clear" w:color="auto" w:fill="auto"/>
            <w:vAlign w:val="center"/>
            <w:hideMark/>
          </w:tcPr>
          <w:p w14:paraId="5FFF9403"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6ADE1E6A"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662" w:type="dxa"/>
            <w:tcBorders>
              <w:top w:val="nil"/>
              <w:left w:val="nil"/>
              <w:bottom w:val="single" w:sz="12" w:space="0" w:color="AEAAAA"/>
              <w:right w:val="nil"/>
            </w:tcBorders>
            <w:shd w:val="clear" w:color="auto" w:fill="auto"/>
            <w:vAlign w:val="center"/>
            <w:hideMark/>
          </w:tcPr>
          <w:p w14:paraId="6641B4DA"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01C40237"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660" w:type="dxa"/>
            <w:tcBorders>
              <w:top w:val="nil"/>
              <w:left w:val="nil"/>
              <w:bottom w:val="single" w:sz="12" w:space="0" w:color="AEAAAA"/>
              <w:right w:val="nil"/>
            </w:tcBorders>
            <w:shd w:val="clear" w:color="auto" w:fill="auto"/>
            <w:vAlign w:val="center"/>
            <w:hideMark/>
          </w:tcPr>
          <w:p w14:paraId="5795A47D"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22D42535"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660" w:type="dxa"/>
            <w:tcBorders>
              <w:top w:val="nil"/>
              <w:left w:val="nil"/>
              <w:bottom w:val="single" w:sz="12" w:space="0" w:color="AEAAAA"/>
              <w:right w:val="nil"/>
            </w:tcBorders>
            <w:shd w:val="clear" w:color="auto" w:fill="auto"/>
            <w:vAlign w:val="center"/>
            <w:hideMark/>
          </w:tcPr>
          <w:p w14:paraId="3FA42BE9"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18355254"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660" w:type="dxa"/>
            <w:tcBorders>
              <w:top w:val="nil"/>
              <w:left w:val="nil"/>
              <w:bottom w:val="single" w:sz="12" w:space="0" w:color="AEAAAA"/>
              <w:right w:val="nil"/>
            </w:tcBorders>
            <w:shd w:val="clear" w:color="auto" w:fill="auto"/>
            <w:vAlign w:val="center"/>
            <w:hideMark/>
          </w:tcPr>
          <w:p w14:paraId="50A41B55"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42B97C46"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774" w:type="dxa"/>
            <w:tcBorders>
              <w:top w:val="nil"/>
              <w:left w:val="nil"/>
              <w:bottom w:val="single" w:sz="12" w:space="0" w:color="AEAAAA"/>
              <w:right w:val="nil"/>
            </w:tcBorders>
            <w:shd w:val="clear" w:color="auto" w:fill="auto"/>
            <w:vAlign w:val="center"/>
            <w:hideMark/>
          </w:tcPr>
          <w:p w14:paraId="60E14E96"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3E90C36F"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r>
      <w:tr w:rsidR="00A17F24" w:rsidRPr="007522E2" w14:paraId="62C310E5" w14:textId="77777777">
        <w:trPr>
          <w:trHeight w:val="192"/>
        </w:trPr>
        <w:tc>
          <w:tcPr>
            <w:tcW w:w="470" w:type="dxa"/>
            <w:tcBorders>
              <w:top w:val="nil"/>
              <w:left w:val="nil"/>
              <w:bottom w:val="nil"/>
              <w:right w:val="nil"/>
            </w:tcBorders>
            <w:shd w:val="clear" w:color="auto" w:fill="auto"/>
          </w:tcPr>
          <w:p w14:paraId="4FBA9BFC"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0</w:t>
            </w:r>
          </w:p>
        </w:tc>
        <w:tc>
          <w:tcPr>
            <w:tcW w:w="662" w:type="dxa"/>
            <w:tcBorders>
              <w:top w:val="nil"/>
              <w:left w:val="nil"/>
              <w:bottom w:val="nil"/>
              <w:right w:val="nil"/>
            </w:tcBorders>
            <w:shd w:val="clear" w:color="auto" w:fill="auto"/>
            <w:noWrap/>
          </w:tcPr>
          <w:p w14:paraId="44FEEB3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2.84</w:t>
            </w:r>
          </w:p>
        </w:tc>
        <w:tc>
          <w:tcPr>
            <w:tcW w:w="702" w:type="dxa"/>
            <w:tcBorders>
              <w:top w:val="nil"/>
              <w:left w:val="nil"/>
              <w:bottom w:val="nil"/>
              <w:right w:val="nil"/>
            </w:tcBorders>
            <w:shd w:val="clear" w:color="auto" w:fill="auto"/>
            <w:noWrap/>
          </w:tcPr>
          <w:p w14:paraId="029165B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2.16</w:t>
            </w:r>
          </w:p>
        </w:tc>
        <w:tc>
          <w:tcPr>
            <w:tcW w:w="662" w:type="dxa"/>
            <w:tcBorders>
              <w:top w:val="nil"/>
              <w:left w:val="nil"/>
              <w:bottom w:val="nil"/>
              <w:right w:val="nil"/>
            </w:tcBorders>
            <w:shd w:val="clear" w:color="auto" w:fill="auto"/>
            <w:noWrap/>
          </w:tcPr>
          <w:p w14:paraId="1EF79F5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2.13</w:t>
            </w:r>
          </w:p>
        </w:tc>
        <w:tc>
          <w:tcPr>
            <w:tcW w:w="702" w:type="dxa"/>
            <w:tcBorders>
              <w:top w:val="nil"/>
              <w:left w:val="nil"/>
              <w:bottom w:val="nil"/>
              <w:right w:val="nil"/>
            </w:tcBorders>
            <w:shd w:val="clear" w:color="auto" w:fill="auto"/>
            <w:noWrap/>
          </w:tcPr>
          <w:p w14:paraId="1CA92E4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1.57</w:t>
            </w:r>
          </w:p>
        </w:tc>
        <w:tc>
          <w:tcPr>
            <w:tcW w:w="660" w:type="dxa"/>
            <w:tcBorders>
              <w:top w:val="nil"/>
              <w:left w:val="nil"/>
              <w:bottom w:val="nil"/>
              <w:right w:val="nil"/>
            </w:tcBorders>
            <w:shd w:val="clear" w:color="auto" w:fill="auto"/>
            <w:noWrap/>
          </w:tcPr>
          <w:p w14:paraId="2161C1A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0.51</w:t>
            </w:r>
          </w:p>
        </w:tc>
        <w:tc>
          <w:tcPr>
            <w:tcW w:w="702" w:type="dxa"/>
            <w:tcBorders>
              <w:top w:val="nil"/>
              <w:left w:val="nil"/>
              <w:bottom w:val="nil"/>
              <w:right w:val="nil"/>
            </w:tcBorders>
            <w:shd w:val="clear" w:color="auto" w:fill="auto"/>
            <w:noWrap/>
          </w:tcPr>
          <w:p w14:paraId="3E4DCA7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0.39</w:t>
            </w:r>
          </w:p>
        </w:tc>
        <w:tc>
          <w:tcPr>
            <w:tcW w:w="660" w:type="dxa"/>
            <w:tcBorders>
              <w:top w:val="nil"/>
              <w:left w:val="nil"/>
              <w:bottom w:val="nil"/>
              <w:right w:val="nil"/>
            </w:tcBorders>
            <w:shd w:val="clear" w:color="auto" w:fill="auto"/>
            <w:noWrap/>
          </w:tcPr>
          <w:p w14:paraId="495C87E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0.20</w:t>
            </w:r>
          </w:p>
        </w:tc>
        <w:tc>
          <w:tcPr>
            <w:tcW w:w="702" w:type="dxa"/>
            <w:tcBorders>
              <w:top w:val="nil"/>
              <w:left w:val="nil"/>
              <w:bottom w:val="nil"/>
              <w:right w:val="nil"/>
            </w:tcBorders>
            <w:shd w:val="clear" w:color="auto" w:fill="auto"/>
            <w:noWrap/>
          </w:tcPr>
          <w:p w14:paraId="7DD57E0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0.20</w:t>
            </w:r>
          </w:p>
        </w:tc>
        <w:tc>
          <w:tcPr>
            <w:tcW w:w="660" w:type="dxa"/>
            <w:tcBorders>
              <w:top w:val="nil"/>
              <w:left w:val="nil"/>
              <w:bottom w:val="nil"/>
              <w:right w:val="nil"/>
            </w:tcBorders>
            <w:shd w:val="clear" w:color="auto" w:fill="auto"/>
            <w:noWrap/>
          </w:tcPr>
          <w:p w14:paraId="024FE03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0.00</w:t>
            </w:r>
          </w:p>
        </w:tc>
        <w:tc>
          <w:tcPr>
            <w:tcW w:w="702" w:type="dxa"/>
            <w:tcBorders>
              <w:top w:val="nil"/>
              <w:left w:val="nil"/>
              <w:bottom w:val="nil"/>
              <w:right w:val="nil"/>
            </w:tcBorders>
            <w:shd w:val="clear" w:color="auto" w:fill="auto"/>
            <w:noWrap/>
          </w:tcPr>
          <w:p w14:paraId="4D58FDD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0.00</w:t>
            </w:r>
          </w:p>
        </w:tc>
        <w:tc>
          <w:tcPr>
            <w:tcW w:w="774" w:type="dxa"/>
            <w:tcBorders>
              <w:top w:val="nil"/>
              <w:left w:val="nil"/>
              <w:bottom w:val="nil"/>
              <w:right w:val="nil"/>
            </w:tcBorders>
            <w:shd w:val="clear" w:color="auto" w:fill="auto"/>
            <w:noWrap/>
          </w:tcPr>
          <w:p w14:paraId="6A0ED78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0.06</w:t>
            </w:r>
          </w:p>
        </w:tc>
        <w:tc>
          <w:tcPr>
            <w:tcW w:w="702" w:type="dxa"/>
            <w:tcBorders>
              <w:top w:val="nil"/>
              <w:left w:val="nil"/>
              <w:bottom w:val="nil"/>
              <w:right w:val="nil"/>
            </w:tcBorders>
            <w:shd w:val="clear" w:color="auto" w:fill="auto"/>
            <w:noWrap/>
          </w:tcPr>
          <w:p w14:paraId="566E5BC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0.01</w:t>
            </w:r>
          </w:p>
        </w:tc>
      </w:tr>
      <w:tr w:rsidR="00A17F24" w:rsidRPr="007522E2" w14:paraId="71AAEB13" w14:textId="77777777">
        <w:trPr>
          <w:trHeight w:val="192"/>
        </w:trPr>
        <w:tc>
          <w:tcPr>
            <w:tcW w:w="470" w:type="dxa"/>
            <w:tcBorders>
              <w:top w:val="nil"/>
              <w:left w:val="nil"/>
              <w:bottom w:val="nil"/>
              <w:right w:val="nil"/>
            </w:tcBorders>
            <w:shd w:val="clear" w:color="auto" w:fill="auto"/>
          </w:tcPr>
          <w:p w14:paraId="706BFED9"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1</w:t>
            </w:r>
          </w:p>
        </w:tc>
        <w:tc>
          <w:tcPr>
            <w:tcW w:w="662" w:type="dxa"/>
            <w:tcBorders>
              <w:top w:val="nil"/>
              <w:left w:val="nil"/>
              <w:bottom w:val="nil"/>
              <w:right w:val="nil"/>
            </w:tcBorders>
            <w:shd w:val="clear" w:color="auto" w:fill="auto"/>
            <w:noWrap/>
          </w:tcPr>
          <w:p w14:paraId="7A1CCCF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3.09</w:t>
            </w:r>
          </w:p>
        </w:tc>
        <w:tc>
          <w:tcPr>
            <w:tcW w:w="702" w:type="dxa"/>
            <w:tcBorders>
              <w:top w:val="nil"/>
              <w:left w:val="nil"/>
              <w:bottom w:val="nil"/>
              <w:right w:val="nil"/>
            </w:tcBorders>
            <w:shd w:val="clear" w:color="auto" w:fill="auto"/>
            <w:noWrap/>
          </w:tcPr>
          <w:p w14:paraId="3DF0A6A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2.16</w:t>
            </w:r>
          </w:p>
        </w:tc>
        <w:tc>
          <w:tcPr>
            <w:tcW w:w="662" w:type="dxa"/>
            <w:tcBorders>
              <w:top w:val="nil"/>
              <w:left w:val="nil"/>
              <w:bottom w:val="nil"/>
              <w:right w:val="nil"/>
            </w:tcBorders>
            <w:shd w:val="clear" w:color="auto" w:fill="auto"/>
            <w:noWrap/>
          </w:tcPr>
          <w:p w14:paraId="54363D0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2.31</w:t>
            </w:r>
          </w:p>
        </w:tc>
        <w:tc>
          <w:tcPr>
            <w:tcW w:w="702" w:type="dxa"/>
            <w:tcBorders>
              <w:top w:val="nil"/>
              <w:left w:val="nil"/>
              <w:bottom w:val="nil"/>
              <w:right w:val="nil"/>
            </w:tcBorders>
            <w:shd w:val="clear" w:color="auto" w:fill="auto"/>
            <w:noWrap/>
          </w:tcPr>
          <w:p w14:paraId="3FD0A9C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1.57</w:t>
            </w:r>
          </w:p>
        </w:tc>
        <w:tc>
          <w:tcPr>
            <w:tcW w:w="660" w:type="dxa"/>
            <w:tcBorders>
              <w:top w:val="nil"/>
              <w:left w:val="nil"/>
              <w:bottom w:val="nil"/>
              <w:right w:val="nil"/>
            </w:tcBorders>
            <w:shd w:val="clear" w:color="auto" w:fill="auto"/>
            <w:noWrap/>
          </w:tcPr>
          <w:p w14:paraId="430F49B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0.58</w:t>
            </w:r>
          </w:p>
        </w:tc>
        <w:tc>
          <w:tcPr>
            <w:tcW w:w="702" w:type="dxa"/>
            <w:tcBorders>
              <w:top w:val="nil"/>
              <w:left w:val="nil"/>
              <w:bottom w:val="nil"/>
              <w:right w:val="nil"/>
            </w:tcBorders>
            <w:shd w:val="clear" w:color="auto" w:fill="auto"/>
            <w:noWrap/>
          </w:tcPr>
          <w:p w14:paraId="3C8C7B7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0.39</w:t>
            </w:r>
          </w:p>
        </w:tc>
        <w:tc>
          <w:tcPr>
            <w:tcW w:w="660" w:type="dxa"/>
            <w:tcBorders>
              <w:top w:val="nil"/>
              <w:left w:val="nil"/>
              <w:bottom w:val="nil"/>
              <w:right w:val="nil"/>
            </w:tcBorders>
            <w:shd w:val="clear" w:color="auto" w:fill="auto"/>
            <w:noWrap/>
          </w:tcPr>
          <w:p w14:paraId="7469CA6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0.20</w:t>
            </w:r>
          </w:p>
        </w:tc>
        <w:tc>
          <w:tcPr>
            <w:tcW w:w="702" w:type="dxa"/>
            <w:tcBorders>
              <w:top w:val="nil"/>
              <w:left w:val="nil"/>
              <w:bottom w:val="nil"/>
              <w:right w:val="nil"/>
            </w:tcBorders>
            <w:shd w:val="clear" w:color="auto" w:fill="auto"/>
            <w:noWrap/>
          </w:tcPr>
          <w:p w14:paraId="19872F3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0.20</w:t>
            </w:r>
          </w:p>
        </w:tc>
        <w:tc>
          <w:tcPr>
            <w:tcW w:w="660" w:type="dxa"/>
            <w:tcBorders>
              <w:top w:val="nil"/>
              <w:left w:val="nil"/>
              <w:bottom w:val="nil"/>
              <w:right w:val="nil"/>
            </w:tcBorders>
            <w:shd w:val="clear" w:color="auto" w:fill="auto"/>
            <w:noWrap/>
          </w:tcPr>
          <w:p w14:paraId="722AD0E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0.01</w:t>
            </w:r>
          </w:p>
        </w:tc>
        <w:tc>
          <w:tcPr>
            <w:tcW w:w="702" w:type="dxa"/>
            <w:tcBorders>
              <w:top w:val="nil"/>
              <w:left w:val="nil"/>
              <w:bottom w:val="nil"/>
              <w:right w:val="nil"/>
            </w:tcBorders>
            <w:shd w:val="clear" w:color="auto" w:fill="auto"/>
            <w:noWrap/>
          </w:tcPr>
          <w:p w14:paraId="6F9D272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0.00</w:t>
            </w:r>
          </w:p>
        </w:tc>
        <w:tc>
          <w:tcPr>
            <w:tcW w:w="774" w:type="dxa"/>
            <w:tcBorders>
              <w:top w:val="nil"/>
              <w:left w:val="nil"/>
              <w:bottom w:val="nil"/>
              <w:right w:val="nil"/>
            </w:tcBorders>
            <w:shd w:val="clear" w:color="auto" w:fill="auto"/>
            <w:noWrap/>
          </w:tcPr>
          <w:p w14:paraId="7AF3D91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0.41</w:t>
            </w:r>
          </w:p>
        </w:tc>
        <w:tc>
          <w:tcPr>
            <w:tcW w:w="702" w:type="dxa"/>
            <w:tcBorders>
              <w:top w:val="nil"/>
              <w:left w:val="nil"/>
              <w:bottom w:val="nil"/>
              <w:right w:val="nil"/>
            </w:tcBorders>
            <w:shd w:val="clear" w:color="auto" w:fill="auto"/>
            <w:noWrap/>
          </w:tcPr>
          <w:p w14:paraId="77DCEE3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0.04</w:t>
            </w:r>
          </w:p>
        </w:tc>
      </w:tr>
      <w:tr w:rsidR="00A17F24" w:rsidRPr="007522E2" w14:paraId="0DAAF4CA" w14:textId="77777777">
        <w:trPr>
          <w:trHeight w:val="192"/>
        </w:trPr>
        <w:tc>
          <w:tcPr>
            <w:tcW w:w="470" w:type="dxa"/>
            <w:tcBorders>
              <w:top w:val="nil"/>
              <w:left w:val="nil"/>
              <w:bottom w:val="nil"/>
              <w:right w:val="nil"/>
            </w:tcBorders>
            <w:shd w:val="clear" w:color="auto" w:fill="auto"/>
          </w:tcPr>
          <w:p w14:paraId="45091BEE"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2</w:t>
            </w:r>
          </w:p>
        </w:tc>
        <w:tc>
          <w:tcPr>
            <w:tcW w:w="662" w:type="dxa"/>
            <w:tcBorders>
              <w:top w:val="nil"/>
              <w:left w:val="nil"/>
              <w:bottom w:val="nil"/>
              <w:right w:val="nil"/>
            </w:tcBorders>
            <w:shd w:val="clear" w:color="auto" w:fill="auto"/>
            <w:noWrap/>
          </w:tcPr>
          <w:p w14:paraId="0981662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3.93</w:t>
            </w:r>
          </w:p>
        </w:tc>
        <w:tc>
          <w:tcPr>
            <w:tcW w:w="702" w:type="dxa"/>
            <w:tcBorders>
              <w:top w:val="nil"/>
              <w:left w:val="nil"/>
              <w:bottom w:val="nil"/>
              <w:right w:val="nil"/>
            </w:tcBorders>
            <w:shd w:val="clear" w:color="auto" w:fill="auto"/>
            <w:noWrap/>
          </w:tcPr>
          <w:p w14:paraId="4439E20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2.17</w:t>
            </w:r>
          </w:p>
        </w:tc>
        <w:tc>
          <w:tcPr>
            <w:tcW w:w="662" w:type="dxa"/>
            <w:tcBorders>
              <w:top w:val="nil"/>
              <w:left w:val="nil"/>
              <w:bottom w:val="nil"/>
              <w:right w:val="nil"/>
            </w:tcBorders>
            <w:shd w:val="clear" w:color="auto" w:fill="auto"/>
            <w:noWrap/>
          </w:tcPr>
          <w:p w14:paraId="7BA209C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2.96</w:t>
            </w:r>
          </w:p>
        </w:tc>
        <w:tc>
          <w:tcPr>
            <w:tcW w:w="702" w:type="dxa"/>
            <w:tcBorders>
              <w:top w:val="nil"/>
              <w:left w:val="nil"/>
              <w:bottom w:val="nil"/>
              <w:right w:val="nil"/>
            </w:tcBorders>
            <w:shd w:val="clear" w:color="auto" w:fill="auto"/>
            <w:noWrap/>
          </w:tcPr>
          <w:p w14:paraId="125DF73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1.57</w:t>
            </w:r>
          </w:p>
        </w:tc>
        <w:tc>
          <w:tcPr>
            <w:tcW w:w="660" w:type="dxa"/>
            <w:tcBorders>
              <w:top w:val="nil"/>
              <w:left w:val="nil"/>
              <w:bottom w:val="nil"/>
              <w:right w:val="nil"/>
            </w:tcBorders>
            <w:shd w:val="clear" w:color="auto" w:fill="auto"/>
            <w:noWrap/>
          </w:tcPr>
          <w:p w14:paraId="39E14C8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0.74</w:t>
            </w:r>
          </w:p>
        </w:tc>
        <w:tc>
          <w:tcPr>
            <w:tcW w:w="702" w:type="dxa"/>
            <w:tcBorders>
              <w:top w:val="nil"/>
              <w:left w:val="nil"/>
              <w:bottom w:val="nil"/>
              <w:right w:val="nil"/>
            </w:tcBorders>
            <w:shd w:val="clear" w:color="auto" w:fill="auto"/>
            <w:noWrap/>
          </w:tcPr>
          <w:p w14:paraId="13427BB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0.39</w:t>
            </w:r>
          </w:p>
        </w:tc>
        <w:tc>
          <w:tcPr>
            <w:tcW w:w="660" w:type="dxa"/>
            <w:tcBorders>
              <w:top w:val="nil"/>
              <w:left w:val="nil"/>
              <w:bottom w:val="nil"/>
              <w:right w:val="nil"/>
            </w:tcBorders>
            <w:shd w:val="clear" w:color="auto" w:fill="auto"/>
            <w:noWrap/>
          </w:tcPr>
          <w:p w14:paraId="7890E1A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0.20</w:t>
            </w:r>
          </w:p>
        </w:tc>
        <w:tc>
          <w:tcPr>
            <w:tcW w:w="702" w:type="dxa"/>
            <w:tcBorders>
              <w:top w:val="nil"/>
              <w:left w:val="nil"/>
              <w:bottom w:val="nil"/>
              <w:right w:val="nil"/>
            </w:tcBorders>
            <w:shd w:val="clear" w:color="auto" w:fill="auto"/>
            <w:noWrap/>
          </w:tcPr>
          <w:p w14:paraId="692EFE5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0.20</w:t>
            </w:r>
          </w:p>
        </w:tc>
        <w:tc>
          <w:tcPr>
            <w:tcW w:w="660" w:type="dxa"/>
            <w:tcBorders>
              <w:top w:val="nil"/>
              <w:left w:val="nil"/>
              <w:bottom w:val="nil"/>
              <w:right w:val="nil"/>
            </w:tcBorders>
            <w:shd w:val="clear" w:color="auto" w:fill="auto"/>
            <w:noWrap/>
          </w:tcPr>
          <w:p w14:paraId="4AE054E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0.03</w:t>
            </w:r>
          </w:p>
        </w:tc>
        <w:tc>
          <w:tcPr>
            <w:tcW w:w="702" w:type="dxa"/>
            <w:tcBorders>
              <w:top w:val="nil"/>
              <w:left w:val="nil"/>
              <w:bottom w:val="nil"/>
              <w:right w:val="nil"/>
            </w:tcBorders>
            <w:shd w:val="clear" w:color="auto" w:fill="auto"/>
            <w:noWrap/>
          </w:tcPr>
          <w:p w14:paraId="1B26011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0.00</w:t>
            </w:r>
          </w:p>
        </w:tc>
        <w:tc>
          <w:tcPr>
            <w:tcW w:w="774" w:type="dxa"/>
            <w:tcBorders>
              <w:top w:val="nil"/>
              <w:left w:val="nil"/>
              <w:bottom w:val="nil"/>
              <w:right w:val="nil"/>
            </w:tcBorders>
            <w:shd w:val="clear" w:color="auto" w:fill="auto"/>
            <w:noWrap/>
          </w:tcPr>
          <w:p w14:paraId="1C0429F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2.25</w:t>
            </w:r>
          </w:p>
        </w:tc>
        <w:tc>
          <w:tcPr>
            <w:tcW w:w="702" w:type="dxa"/>
            <w:tcBorders>
              <w:top w:val="nil"/>
              <w:left w:val="nil"/>
              <w:bottom w:val="nil"/>
              <w:right w:val="nil"/>
            </w:tcBorders>
            <w:shd w:val="clear" w:color="auto" w:fill="auto"/>
            <w:noWrap/>
          </w:tcPr>
          <w:p w14:paraId="66CAD06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0.09</w:t>
            </w:r>
          </w:p>
        </w:tc>
      </w:tr>
      <w:tr w:rsidR="00A17F24" w:rsidRPr="007522E2" w14:paraId="700E41FA" w14:textId="77777777">
        <w:trPr>
          <w:trHeight w:val="192"/>
        </w:trPr>
        <w:tc>
          <w:tcPr>
            <w:tcW w:w="470" w:type="dxa"/>
            <w:tcBorders>
              <w:top w:val="nil"/>
              <w:left w:val="nil"/>
              <w:bottom w:val="nil"/>
              <w:right w:val="nil"/>
            </w:tcBorders>
            <w:shd w:val="clear" w:color="auto" w:fill="auto"/>
          </w:tcPr>
          <w:p w14:paraId="727DA147"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3</w:t>
            </w:r>
          </w:p>
        </w:tc>
        <w:tc>
          <w:tcPr>
            <w:tcW w:w="662" w:type="dxa"/>
            <w:tcBorders>
              <w:top w:val="nil"/>
              <w:left w:val="nil"/>
              <w:bottom w:val="nil"/>
              <w:right w:val="nil"/>
            </w:tcBorders>
            <w:shd w:val="clear" w:color="auto" w:fill="auto"/>
            <w:noWrap/>
          </w:tcPr>
          <w:p w14:paraId="58A10DF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5.99</w:t>
            </w:r>
          </w:p>
        </w:tc>
        <w:tc>
          <w:tcPr>
            <w:tcW w:w="702" w:type="dxa"/>
            <w:tcBorders>
              <w:top w:val="nil"/>
              <w:left w:val="nil"/>
              <w:bottom w:val="nil"/>
              <w:right w:val="nil"/>
            </w:tcBorders>
            <w:shd w:val="clear" w:color="auto" w:fill="auto"/>
            <w:noWrap/>
          </w:tcPr>
          <w:p w14:paraId="35A1893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2.19</w:t>
            </w:r>
          </w:p>
        </w:tc>
        <w:tc>
          <w:tcPr>
            <w:tcW w:w="662" w:type="dxa"/>
            <w:tcBorders>
              <w:top w:val="nil"/>
              <w:left w:val="nil"/>
              <w:bottom w:val="nil"/>
              <w:right w:val="nil"/>
            </w:tcBorders>
            <w:shd w:val="clear" w:color="auto" w:fill="auto"/>
            <w:noWrap/>
          </w:tcPr>
          <w:p w14:paraId="111A87B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4.35</w:t>
            </w:r>
          </w:p>
        </w:tc>
        <w:tc>
          <w:tcPr>
            <w:tcW w:w="702" w:type="dxa"/>
            <w:tcBorders>
              <w:top w:val="nil"/>
              <w:left w:val="nil"/>
              <w:bottom w:val="nil"/>
              <w:right w:val="nil"/>
            </w:tcBorders>
            <w:shd w:val="clear" w:color="auto" w:fill="auto"/>
            <w:noWrap/>
          </w:tcPr>
          <w:p w14:paraId="41D5EEF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1.59</w:t>
            </w:r>
          </w:p>
        </w:tc>
        <w:tc>
          <w:tcPr>
            <w:tcW w:w="660" w:type="dxa"/>
            <w:tcBorders>
              <w:top w:val="nil"/>
              <w:left w:val="nil"/>
              <w:bottom w:val="nil"/>
              <w:right w:val="nil"/>
            </w:tcBorders>
            <w:shd w:val="clear" w:color="auto" w:fill="auto"/>
            <w:noWrap/>
          </w:tcPr>
          <w:p w14:paraId="473D785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1.31</w:t>
            </w:r>
          </w:p>
        </w:tc>
        <w:tc>
          <w:tcPr>
            <w:tcW w:w="702" w:type="dxa"/>
            <w:tcBorders>
              <w:top w:val="nil"/>
              <w:left w:val="nil"/>
              <w:bottom w:val="nil"/>
              <w:right w:val="nil"/>
            </w:tcBorders>
            <w:shd w:val="clear" w:color="auto" w:fill="auto"/>
            <w:noWrap/>
          </w:tcPr>
          <w:p w14:paraId="1C3F3A3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0.40</w:t>
            </w:r>
          </w:p>
        </w:tc>
        <w:tc>
          <w:tcPr>
            <w:tcW w:w="660" w:type="dxa"/>
            <w:tcBorders>
              <w:top w:val="nil"/>
              <w:left w:val="nil"/>
              <w:bottom w:val="nil"/>
              <w:right w:val="nil"/>
            </w:tcBorders>
            <w:shd w:val="clear" w:color="auto" w:fill="auto"/>
            <w:noWrap/>
          </w:tcPr>
          <w:p w14:paraId="40A90CD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0.21</w:t>
            </w:r>
          </w:p>
        </w:tc>
        <w:tc>
          <w:tcPr>
            <w:tcW w:w="702" w:type="dxa"/>
            <w:tcBorders>
              <w:top w:val="nil"/>
              <w:left w:val="nil"/>
              <w:bottom w:val="nil"/>
              <w:right w:val="nil"/>
            </w:tcBorders>
            <w:shd w:val="clear" w:color="auto" w:fill="auto"/>
            <w:noWrap/>
          </w:tcPr>
          <w:p w14:paraId="305DC10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0.20</w:t>
            </w:r>
          </w:p>
        </w:tc>
        <w:tc>
          <w:tcPr>
            <w:tcW w:w="660" w:type="dxa"/>
            <w:tcBorders>
              <w:top w:val="nil"/>
              <w:left w:val="nil"/>
              <w:bottom w:val="nil"/>
              <w:right w:val="nil"/>
            </w:tcBorders>
            <w:shd w:val="clear" w:color="auto" w:fill="auto"/>
            <w:noWrap/>
          </w:tcPr>
          <w:p w14:paraId="17C2591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0.12</w:t>
            </w:r>
          </w:p>
        </w:tc>
        <w:tc>
          <w:tcPr>
            <w:tcW w:w="702" w:type="dxa"/>
            <w:tcBorders>
              <w:top w:val="nil"/>
              <w:left w:val="nil"/>
              <w:bottom w:val="nil"/>
              <w:right w:val="nil"/>
            </w:tcBorders>
            <w:shd w:val="clear" w:color="auto" w:fill="auto"/>
            <w:noWrap/>
          </w:tcPr>
          <w:p w14:paraId="15DFDE3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0.02</w:t>
            </w:r>
          </w:p>
        </w:tc>
        <w:tc>
          <w:tcPr>
            <w:tcW w:w="774" w:type="dxa"/>
            <w:tcBorders>
              <w:top w:val="nil"/>
              <w:left w:val="nil"/>
              <w:bottom w:val="nil"/>
              <w:right w:val="nil"/>
            </w:tcBorders>
            <w:shd w:val="clear" w:color="auto" w:fill="auto"/>
            <w:noWrap/>
          </w:tcPr>
          <w:p w14:paraId="485D5D5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4.96</w:t>
            </w:r>
          </w:p>
        </w:tc>
        <w:tc>
          <w:tcPr>
            <w:tcW w:w="702" w:type="dxa"/>
            <w:tcBorders>
              <w:top w:val="nil"/>
              <w:left w:val="nil"/>
              <w:bottom w:val="nil"/>
              <w:right w:val="nil"/>
            </w:tcBorders>
            <w:shd w:val="clear" w:color="auto" w:fill="auto"/>
            <w:noWrap/>
          </w:tcPr>
          <w:p w14:paraId="40D2BFA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0.41</w:t>
            </w:r>
          </w:p>
        </w:tc>
      </w:tr>
      <w:tr w:rsidR="00A17F24" w:rsidRPr="007522E2" w14:paraId="2C410933" w14:textId="77777777">
        <w:trPr>
          <w:trHeight w:val="192"/>
        </w:trPr>
        <w:tc>
          <w:tcPr>
            <w:tcW w:w="470" w:type="dxa"/>
            <w:tcBorders>
              <w:top w:val="nil"/>
              <w:left w:val="nil"/>
              <w:bottom w:val="nil"/>
              <w:right w:val="nil"/>
            </w:tcBorders>
            <w:shd w:val="clear" w:color="auto" w:fill="auto"/>
          </w:tcPr>
          <w:p w14:paraId="6E060064"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4</w:t>
            </w:r>
          </w:p>
        </w:tc>
        <w:tc>
          <w:tcPr>
            <w:tcW w:w="662" w:type="dxa"/>
            <w:tcBorders>
              <w:top w:val="nil"/>
              <w:left w:val="nil"/>
              <w:bottom w:val="nil"/>
              <w:right w:val="nil"/>
            </w:tcBorders>
            <w:shd w:val="clear" w:color="auto" w:fill="auto"/>
            <w:noWrap/>
          </w:tcPr>
          <w:p w14:paraId="7749DDC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10.50</w:t>
            </w:r>
          </w:p>
        </w:tc>
        <w:tc>
          <w:tcPr>
            <w:tcW w:w="702" w:type="dxa"/>
            <w:tcBorders>
              <w:top w:val="nil"/>
              <w:left w:val="nil"/>
              <w:bottom w:val="nil"/>
              <w:right w:val="nil"/>
            </w:tcBorders>
            <w:shd w:val="clear" w:color="auto" w:fill="auto"/>
            <w:noWrap/>
          </w:tcPr>
          <w:p w14:paraId="67CF342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2.31</w:t>
            </w:r>
          </w:p>
        </w:tc>
        <w:tc>
          <w:tcPr>
            <w:tcW w:w="662" w:type="dxa"/>
            <w:tcBorders>
              <w:top w:val="nil"/>
              <w:left w:val="nil"/>
              <w:bottom w:val="nil"/>
              <w:right w:val="nil"/>
            </w:tcBorders>
            <w:shd w:val="clear" w:color="auto" w:fill="auto"/>
            <w:noWrap/>
          </w:tcPr>
          <w:p w14:paraId="1311846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7.31</w:t>
            </w:r>
          </w:p>
        </w:tc>
        <w:tc>
          <w:tcPr>
            <w:tcW w:w="702" w:type="dxa"/>
            <w:tcBorders>
              <w:top w:val="nil"/>
              <w:left w:val="nil"/>
              <w:bottom w:val="nil"/>
              <w:right w:val="nil"/>
            </w:tcBorders>
            <w:shd w:val="clear" w:color="auto" w:fill="auto"/>
            <w:noWrap/>
          </w:tcPr>
          <w:p w14:paraId="221240E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1.69</w:t>
            </w:r>
          </w:p>
        </w:tc>
        <w:tc>
          <w:tcPr>
            <w:tcW w:w="660" w:type="dxa"/>
            <w:tcBorders>
              <w:top w:val="nil"/>
              <w:left w:val="nil"/>
              <w:bottom w:val="nil"/>
              <w:right w:val="nil"/>
            </w:tcBorders>
            <w:shd w:val="clear" w:color="auto" w:fill="auto"/>
            <w:noWrap/>
          </w:tcPr>
          <w:p w14:paraId="314FFE8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2.53</w:t>
            </w:r>
          </w:p>
        </w:tc>
        <w:tc>
          <w:tcPr>
            <w:tcW w:w="702" w:type="dxa"/>
            <w:tcBorders>
              <w:top w:val="nil"/>
              <w:left w:val="nil"/>
              <w:bottom w:val="nil"/>
              <w:right w:val="nil"/>
            </w:tcBorders>
            <w:shd w:val="clear" w:color="auto" w:fill="auto"/>
            <w:noWrap/>
          </w:tcPr>
          <w:p w14:paraId="64E49ED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0.44</w:t>
            </w:r>
          </w:p>
        </w:tc>
        <w:tc>
          <w:tcPr>
            <w:tcW w:w="660" w:type="dxa"/>
            <w:tcBorders>
              <w:top w:val="nil"/>
              <w:left w:val="nil"/>
              <w:bottom w:val="nil"/>
              <w:right w:val="nil"/>
            </w:tcBorders>
            <w:shd w:val="clear" w:color="auto" w:fill="auto"/>
            <w:noWrap/>
          </w:tcPr>
          <w:p w14:paraId="31AE8C7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0.22</w:t>
            </w:r>
          </w:p>
        </w:tc>
        <w:tc>
          <w:tcPr>
            <w:tcW w:w="702" w:type="dxa"/>
            <w:tcBorders>
              <w:top w:val="nil"/>
              <w:left w:val="nil"/>
              <w:bottom w:val="nil"/>
              <w:right w:val="nil"/>
            </w:tcBorders>
            <w:shd w:val="clear" w:color="auto" w:fill="auto"/>
            <w:noWrap/>
          </w:tcPr>
          <w:p w14:paraId="104FED2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0.20</w:t>
            </w:r>
          </w:p>
        </w:tc>
        <w:tc>
          <w:tcPr>
            <w:tcW w:w="660" w:type="dxa"/>
            <w:tcBorders>
              <w:top w:val="nil"/>
              <w:left w:val="nil"/>
              <w:bottom w:val="nil"/>
              <w:right w:val="nil"/>
            </w:tcBorders>
            <w:shd w:val="clear" w:color="auto" w:fill="auto"/>
            <w:noWrap/>
          </w:tcPr>
          <w:p w14:paraId="6549B9E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0.44</w:t>
            </w:r>
          </w:p>
        </w:tc>
        <w:tc>
          <w:tcPr>
            <w:tcW w:w="702" w:type="dxa"/>
            <w:tcBorders>
              <w:top w:val="nil"/>
              <w:left w:val="nil"/>
              <w:bottom w:val="nil"/>
              <w:right w:val="nil"/>
            </w:tcBorders>
            <w:shd w:val="clear" w:color="auto" w:fill="auto"/>
            <w:noWrap/>
          </w:tcPr>
          <w:p w14:paraId="586E7AE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0.06</w:t>
            </w:r>
          </w:p>
        </w:tc>
        <w:tc>
          <w:tcPr>
            <w:tcW w:w="774" w:type="dxa"/>
            <w:tcBorders>
              <w:top w:val="nil"/>
              <w:left w:val="nil"/>
              <w:bottom w:val="nil"/>
              <w:right w:val="nil"/>
            </w:tcBorders>
            <w:shd w:val="clear" w:color="auto" w:fill="auto"/>
            <w:noWrap/>
          </w:tcPr>
          <w:p w14:paraId="216D1C6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10.31</w:t>
            </w:r>
          </w:p>
        </w:tc>
        <w:tc>
          <w:tcPr>
            <w:tcW w:w="702" w:type="dxa"/>
            <w:tcBorders>
              <w:top w:val="nil"/>
              <w:left w:val="nil"/>
              <w:bottom w:val="nil"/>
              <w:right w:val="nil"/>
            </w:tcBorders>
            <w:shd w:val="clear" w:color="auto" w:fill="auto"/>
            <w:noWrap/>
          </w:tcPr>
          <w:p w14:paraId="71E6546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1.41</w:t>
            </w:r>
          </w:p>
        </w:tc>
      </w:tr>
      <w:tr w:rsidR="00A17F24" w:rsidRPr="007522E2" w14:paraId="4512BC4E" w14:textId="77777777">
        <w:trPr>
          <w:trHeight w:val="192"/>
        </w:trPr>
        <w:tc>
          <w:tcPr>
            <w:tcW w:w="470" w:type="dxa"/>
            <w:tcBorders>
              <w:top w:val="nil"/>
              <w:left w:val="nil"/>
              <w:bottom w:val="nil"/>
              <w:right w:val="nil"/>
            </w:tcBorders>
            <w:shd w:val="clear" w:color="auto" w:fill="auto"/>
          </w:tcPr>
          <w:p w14:paraId="560AC743"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5</w:t>
            </w:r>
          </w:p>
        </w:tc>
        <w:tc>
          <w:tcPr>
            <w:tcW w:w="662" w:type="dxa"/>
            <w:tcBorders>
              <w:top w:val="nil"/>
              <w:left w:val="nil"/>
              <w:bottom w:val="nil"/>
              <w:right w:val="nil"/>
            </w:tcBorders>
            <w:shd w:val="clear" w:color="auto" w:fill="auto"/>
            <w:noWrap/>
          </w:tcPr>
          <w:p w14:paraId="768B381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18.30</w:t>
            </w:r>
          </w:p>
        </w:tc>
        <w:tc>
          <w:tcPr>
            <w:tcW w:w="702" w:type="dxa"/>
            <w:tcBorders>
              <w:top w:val="nil"/>
              <w:left w:val="nil"/>
              <w:bottom w:val="nil"/>
              <w:right w:val="nil"/>
            </w:tcBorders>
            <w:shd w:val="clear" w:color="auto" w:fill="auto"/>
            <w:noWrap/>
          </w:tcPr>
          <w:p w14:paraId="55F3D9F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2.72</w:t>
            </w:r>
          </w:p>
        </w:tc>
        <w:tc>
          <w:tcPr>
            <w:tcW w:w="662" w:type="dxa"/>
            <w:tcBorders>
              <w:top w:val="nil"/>
              <w:left w:val="nil"/>
              <w:bottom w:val="nil"/>
              <w:right w:val="nil"/>
            </w:tcBorders>
            <w:shd w:val="clear" w:color="auto" w:fill="auto"/>
            <w:noWrap/>
          </w:tcPr>
          <w:p w14:paraId="06FEC70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13.02</w:t>
            </w:r>
          </w:p>
        </w:tc>
        <w:tc>
          <w:tcPr>
            <w:tcW w:w="702" w:type="dxa"/>
            <w:tcBorders>
              <w:top w:val="nil"/>
              <w:left w:val="nil"/>
              <w:bottom w:val="nil"/>
              <w:right w:val="nil"/>
            </w:tcBorders>
            <w:shd w:val="clear" w:color="auto" w:fill="auto"/>
            <w:noWrap/>
          </w:tcPr>
          <w:p w14:paraId="77273F7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1.99</w:t>
            </w:r>
          </w:p>
        </w:tc>
        <w:tc>
          <w:tcPr>
            <w:tcW w:w="660" w:type="dxa"/>
            <w:tcBorders>
              <w:top w:val="nil"/>
              <w:left w:val="nil"/>
              <w:bottom w:val="nil"/>
              <w:right w:val="nil"/>
            </w:tcBorders>
            <w:shd w:val="clear" w:color="auto" w:fill="auto"/>
            <w:noWrap/>
          </w:tcPr>
          <w:p w14:paraId="37BBDC0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3.80</w:t>
            </w:r>
          </w:p>
        </w:tc>
        <w:tc>
          <w:tcPr>
            <w:tcW w:w="702" w:type="dxa"/>
            <w:tcBorders>
              <w:top w:val="nil"/>
              <w:left w:val="nil"/>
              <w:bottom w:val="nil"/>
              <w:right w:val="nil"/>
            </w:tcBorders>
            <w:shd w:val="clear" w:color="auto" w:fill="auto"/>
            <w:noWrap/>
          </w:tcPr>
          <w:p w14:paraId="3CF5D4B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0.49</w:t>
            </w:r>
          </w:p>
        </w:tc>
        <w:tc>
          <w:tcPr>
            <w:tcW w:w="660" w:type="dxa"/>
            <w:tcBorders>
              <w:top w:val="nil"/>
              <w:left w:val="nil"/>
              <w:bottom w:val="nil"/>
              <w:right w:val="nil"/>
            </w:tcBorders>
            <w:shd w:val="clear" w:color="auto" w:fill="auto"/>
            <w:noWrap/>
          </w:tcPr>
          <w:p w14:paraId="3DEF0D5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0.26</w:t>
            </w:r>
          </w:p>
        </w:tc>
        <w:tc>
          <w:tcPr>
            <w:tcW w:w="702" w:type="dxa"/>
            <w:tcBorders>
              <w:top w:val="nil"/>
              <w:left w:val="nil"/>
              <w:bottom w:val="nil"/>
              <w:right w:val="nil"/>
            </w:tcBorders>
            <w:shd w:val="clear" w:color="auto" w:fill="auto"/>
            <w:noWrap/>
          </w:tcPr>
          <w:p w14:paraId="16E04CD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0.20</w:t>
            </w:r>
          </w:p>
        </w:tc>
        <w:tc>
          <w:tcPr>
            <w:tcW w:w="660" w:type="dxa"/>
            <w:tcBorders>
              <w:top w:val="nil"/>
              <w:left w:val="nil"/>
              <w:bottom w:val="nil"/>
              <w:right w:val="nil"/>
            </w:tcBorders>
            <w:shd w:val="clear" w:color="auto" w:fill="auto"/>
            <w:noWrap/>
          </w:tcPr>
          <w:p w14:paraId="35F022A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1.23</w:t>
            </w:r>
          </w:p>
        </w:tc>
        <w:tc>
          <w:tcPr>
            <w:tcW w:w="702" w:type="dxa"/>
            <w:tcBorders>
              <w:top w:val="nil"/>
              <w:left w:val="nil"/>
              <w:bottom w:val="nil"/>
              <w:right w:val="nil"/>
            </w:tcBorders>
            <w:shd w:val="clear" w:color="auto" w:fill="auto"/>
            <w:noWrap/>
          </w:tcPr>
          <w:p w14:paraId="586E3F0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0.15</w:t>
            </w:r>
          </w:p>
        </w:tc>
        <w:tc>
          <w:tcPr>
            <w:tcW w:w="774" w:type="dxa"/>
            <w:tcBorders>
              <w:top w:val="nil"/>
              <w:left w:val="nil"/>
              <w:bottom w:val="nil"/>
              <w:right w:val="nil"/>
            </w:tcBorders>
            <w:shd w:val="clear" w:color="auto" w:fill="auto"/>
            <w:noWrap/>
          </w:tcPr>
          <w:p w14:paraId="1873D72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26.95</w:t>
            </w:r>
          </w:p>
        </w:tc>
        <w:tc>
          <w:tcPr>
            <w:tcW w:w="702" w:type="dxa"/>
            <w:tcBorders>
              <w:top w:val="nil"/>
              <w:left w:val="nil"/>
              <w:bottom w:val="nil"/>
              <w:right w:val="nil"/>
            </w:tcBorders>
            <w:shd w:val="clear" w:color="auto" w:fill="auto"/>
            <w:noWrap/>
          </w:tcPr>
          <w:p w14:paraId="2F11486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3.25</w:t>
            </w:r>
          </w:p>
        </w:tc>
      </w:tr>
      <w:tr w:rsidR="00A17F24" w:rsidRPr="007522E2" w14:paraId="68AB3D5A" w14:textId="77777777">
        <w:trPr>
          <w:trHeight w:val="192"/>
        </w:trPr>
        <w:tc>
          <w:tcPr>
            <w:tcW w:w="470" w:type="dxa"/>
            <w:tcBorders>
              <w:top w:val="nil"/>
              <w:left w:val="nil"/>
              <w:bottom w:val="nil"/>
              <w:right w:val="nil"/>
            </w:tcBorders>
            <w:shd w:val="clear" w:color="auto" w:fill="auto"/>
          </w:tcPr>
          <w:p w14:paraId="7ACEDAF8"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6</w:t>
            </w:r>
          </w:p>
        </w:tc>
        <w:tc>
          <w:tcPr>
            <w:tcW w:w="662" w:type="dxa"/>
            <w:tcBorders>
              <w:top w:val="nil"/>
              <w:left w:val="nil"/>
              <w:bottom w:val="nil"/>
              <w:right w:val="nil"/>
            </w:tcBorders>
            <w:shd w:val="clear" w:color="auto" w:fill="auto"/>
            <w:noWrap/>
          </w:tcPr>
          <w:p w14:paraId="6CB345B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29.46</w:t>
            </w:r>
          </w:p>
        </w:tc>
        <w:tc>
          <w:tcPr>
            <w:tcW w:w="702" w:type="dxa"/>
            <w:tcBorders>
              <w:top w:val="nil"/>
              <w:left w:val="nil"/>
              <w:bottom w:val="nil"/>
              <w:right w:val="nil"/>
            </w:tcBorders>
            <w:shd w:val="clear" w:color="auto" w:fill="auto"/>
            <w:noWrap/>
          </w:tcPr>
          <w:p w14:paraId="3487685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3.25</w:t>
            </w:r>
          </w:p>
        </w:tc>
        <w:tc>
          <w:tcPr>
            <w:tcW w:w="662" w:type="dxa"/>
            <w:tcBorders>
              <w:top w:val="nil"/>
              <w:left w:val="nil"/>
              <w:bottom w:val="nil"/>
              <w:right w:val="nil"/>
            </w:tcBorders>
            <w:shd w:val="clear" w:color="auto" w:fill="auto"/>
            <w:noWrap/>
          </w:tcPr>
          <w:p w14:paraId="49BB5F4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20.66</w:t>
            </w:r>
          </w:p>
        </w:tc>
        <w:tc>
          <w:tcPr>
            <w:tcW w:w="702" w:type="dxa"/>
            <w:tcBorders>
              <w:top w:val="nil"/>
              <w:left w:val="nil"/>
              <w:bottom w:val="nil"/>
              <w:right w:val="nil"/>
            </w:tcBorders>
            <w:shd w:val="clear" w:color="auto" w:fill="auto"/>
            <w:noWrap/>
          </w:tcPr>
          <w:p w14:paraId="3442CFB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2.30</w:t>
            </w:r>
          </w:p>
        </w:tc>
        <w:tc>
          <w:tcPr>
            <w:tcW w:w="660" w:type="dxa"/>
            <w:tcBorders>
              <w:top w:val="nil"/>
              <w:left w:val="nil"/>
              <w:bottom w:val="nil"/>
              <w:right w:val="nil"/>
            </w:tcBorders>
            <w:shd w:val="clear" w:color="auto" w:fill="auto"/>
            <w:noWrap/>
          </w:tcPr>
          <w:p w14:paraId="02270CF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5.11</w:t>
            </w:r>
          </w:p>
        </w:tc>
        <w:tc>
          <w:tcPr>
            <w:tcW w:w="702" w:type="dxa"/>
            <w:tcBorders>
              <w:top w:val="nil"/>
              <w:left w:val="nil"/>
              <w:bottom w:val="nil"/>
              <w:right w:val="nil"/>
            </w:tcBorders>
            <w:shd w:val="clear" w:color="auto" w:fill="auto"/>
            <w:noWrap/>
          </w:tcPr>
          <w:p w14:paraId="2F298B7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0.54</w:t>
            </w:r>
          </w:p>
        </w:tc>
        <w:tc>
          <w:tcPr>
            <w:tcW w:w="660" w:type="dxa"/>
            <w:tcBorders>
              <w:top w:val="nil"/>
              <w:left w:val="nil"/>
              <w:bottom w:val="nil"/>
              <w:right w:val="nil"/>
            </w:tcBorders>
            <w:shd w:val="clear" w:color="auto" w:fill="auto"/>
            <w:noWrap/>
          </w:tcPr>
          <w:p w14:paraId="67D83A5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0.85</w:t>
            </w:r>
          </w:p>
        </w:tc>
        <w:tc>
          <w:tcPr>
            <w:tcW w:w="702" w:type="dxa"/>
            <w:tcBorders>
              <w:top w:val="nil"/>
              <w:left w:val="nil"/>
              <w:bottom w:val="nil"/>
              <w:right w:val="nil"/>
            </w:tcBorders>
            <w:shd w:val="clear" w:color="auto" w:fill="auto"/>
            <w:noWrap/>
          </w:tcPr>
          <w:p w14:paraId="6D43BC0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0.33</w:t>
            </w:r>
          </w:p>
        </w:tc>
        <w:tc>
          <w:tcPr>
            <w:tcW w:w="660" w:type="dxa"/>
            <w:tcBorders>
              <w:top w:val="nil"/>
              <w:left w:val="nil"/>
              <w:bottom w:val="nil"/>
              <w:right w:val="nil"/>
            </w:tcBorders>
            <w:shd w:val="clear" w:color="auto" w:fill="auto"/>
            <w:noWrap/>
          </w:tcPr>
          <w:p w14:paraId="5A90515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2.86</w:t>
            </w:r>
          </w:p>
        </w:tc>
        <w:tc>
          <w:tcPr>
            <w:tcW w:w="702" w:type="dxa"/>
            <w:tcBorders>
              <w:top w:val="nil"/>
              <w:left w:val="nil"/>
              <w:bottom w:val="nil"/>
              <w:right w:val="nil"/>
            </w:tcBorders>
            <w:shd w:val="clear" w:color="auto" w:fill="auto"/>
            <w:noWrap/>
          </w:tcPr>
          <w:p w14:paraId="6D8E8FA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0.34</w:t>
            </w:r>
          </w:p>
        </w:tc>
        <w:tc>
          <w:tcPr>
            <w:tcW w:w="774" w:type="dxa"/>
            <w:tcBorders>
              <w:top w:val="nil"/>
              <w:left w:val="nil"/>
              <w:bottom w:val="nil"/>
              <w:right w:val="nil"/>
            </w:tcBorders>
            <w:shd w:val="clear" w:color="auto" w:fill="auto"/>
            <w:noWrap/>
          </w:tcPr>
          <w:p w14:paraId="1129502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49.17</w:t>
            </w:r>
          </w:p>
        </w:tc>
        <w:tc>
          <w:tcPr>
            <w:tcW w:w="702" w:type="dxa"/>
            <w:tcBorders>
              <w:top w:val="nil"/>
              <w:left w:val="nil"/>
              <w:bottom w:val="nil"/>
              <w:right w:val="nil"/>
            </w:tcBorders>
            <w:shd w:val="clear" w:color="auto" w:fill="auto"/>
            <w:noWrap/>
          </w:tcPr>
          <w:p w14:paraId="78F4F6C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5.19</w:t>
            </w:r>
          </w:p>
        </w:tc>
      </w:tr>
      <w:tr w:rsidR="00A17F24" w:rsidRPr="007522E2" w14:paraId="7A2B764F" w14:textId="77777777">
        <w:trPr>
          <w:trHeight w:val="192"/>
        </w:trPr>
        <w:tc>
          <w:tcPr>
            <w:tcW w:w="470" w:type="dxa"/>
            <w:tcBorders>
              <w:top w:val="nil"/>
              <w:left w:val="nil"/>
              <w:bottom w:val="nil"/>
              <w:right w:val="nil"/>
            </w:tcBorders>
            <w:shd w:val="clear" w:color="auto" w:fill="auto"/>
          </w:tcPr>
          <w:p w14:paraId="0C5D8DA0"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7</w:t>
            </w:r>
          </w:p>
        </w:tc>
        <w:tc>
          <w:tcPr>
            <w:tcW w:w="662" w:type="dxa"/>
            <w:tcBorders>
              <w:top w:val="nil"/>
              <w:left w:val="nil"/>
              <w:bottom w:val="nil"/>
              <w:right w:val="nil"/>
            </w:tcBorders>
            <w:shd w:val="clear" w:color="auto" w:fill="auto"/>
            <w:noWrap/>
          </w:tcPr>
          <w:p w14:paraId="7C0EE42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41.33</w:t>
            </w:r>
          </w:p>
        </w:tc>
        <w:tc>
          <w:tcPr>
            <w:tcW w:w="702" w:type="dxa"/>
            <w:tcBorders>
              <w:top w:val="nil"/>
              <w:left w:val="nil"/>
              <w:bottom w:val="nil"/>
              <w:right w:val="nil"/>
            </w:tcBorders>
            <w:shd w:val="clear" w:color="auto" w:fill="auto"/>
            <w:noWrap/>
          </w:tcPr>
          <w:p w14:paraId="625297E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3.71</w:t>
            </w:r>
          </w:p>
        </w:tc>
        <w:tc>
          <w:tcPr>
            <w:tcW w:w="662" w:type="dxa"/>
            <w:tcBorders>
              <w:top w:val="nil"/>
              <w:left w:val="nil"/>
              <w:bottom w:val="nil"/>
              <w:right w:val="nil"/>
            </w:tcBorders>
            <w:shd w:val="clear" w:color="auto" w:fill="auto"/>
            <w:noWrap/>
          </w:tcPr>
          <w:p w14:paraId="1599A77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27.64</w:t>
            </w:r>
          </w:p>
        </w:tc>
        <w:tc>
          <w:tcPr>
            <w:tcW w:w="702" w:type="dxa"/>
            <w:tcBorders>
              <w:top w:val="nil"/>
              <w:left w:val="nil"/>
              <w:bottom w:val="nil"/>
              <w:right w:val="nil"/>
            </w:tcBorders>
            <w:shd w:val="clear" w:color="auto" w:fill="auto"/>
            <w:noWrap/>
          </w:tcPr>
          <w:p w14:paraId="42BA95C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2.50</w:t>
            </w:r>
          </w:p>
        </w:tc>
        <w:tc>
          <w:tcPr>
            <w:tcW w:w="660" w:type="dxa"/>
            <w:tcBorders>
              <w:top w:val="nil"/>
              <w:left w:val="nil"/>
              <w:bottom w:val="nil"/>
              <w:right w:val="nil"/>
            </w:tcBorders>
            <w:shd w:val="clear" w:color="auto" w:fill="auto"/>
            <w:noWrap/>
          </w:tcPr>
          <w:p w14:paraId="0B112F2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6.54</w:t>
            </w:r>
          </w:p>
        </w:tc>
        <w:tc>
          <w:tcPr>
            <w:tcW w:w="702" w:type="dxa"/>
            <w:tcBorders>
              <w:top w:val="nil"/>
              <w:left w:val="nil"/>
              <w:bottom w:val="nil"/>
              <w:right w:val="nil"/>
            </w:tcBorders>
            <w:shd w:val="clear" w:color="auto" w:fill="auto"/>
            <w:noWrap/>
          </w:tcPr>
          <w:p w14:paraId="2D4A39D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0.59</w:t>
            </w:r>
          </w:p>
        </w:tc>
        <w:tc>
          <w:tcPr>
            <w:tcW w:w="660" w:type="dxa"/>
            <w:tcBorders>
              <w:top w:val="nil"/>
              <w:left w:val="nil"/>
              <w:bottom w:val="nil"/>
              <w:right w:val="nil"/>
            </w:tcBorders>
            <w:shd w:val="clear" w:color="auto" w:fill="auto"/>
            <w:noWrap/>
          </w:tcPr>
          <w:p w14:paraId="139ABF8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1.94</w:t>
            </w:r>
          </w:p>
        </w:tc>
        <w:tc>
          <w:tcPr>
            <w:tcW w:w="702" w:type="dxa"/>
            <w:tcBorders>
              <w:top w:val="nil"/>
              <w:left w:val="nil"/>
              <w:bottom w:val="nil"/>
              <w:right w:val="nil"/>
            </w:tcBorders>
            <w:shd w:val="clear" w:color="auto" w:fill="auto"/>
            <w:noWrap/>
          </w:tcPr>
          <w:p w14:paraId="32B3967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0.61</w:t>
            </w:r>
          </w:p>
        </w:tc>
        <w:tc>
          <w:tcPr>
            <w:tcW w:w="660" w:type="dxa"/>
            <w:tcBorders>
              <w:top w:val="nil"/>
              <w:left w:val="nil"/>
              <w:bottom w:val="nil"/>
              <w:right w:val="nil"/>
            </w:tcBorders>
            <w:shd w:val="clear" w:color="auto" w:fill="auto"/>
            <w:noWrap/>
          </w:tcPr>
          <w:p w14:paraId="2EA0DC1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5.22</w:t>
            </w:r>
          </w:p>
        </w:tc>
        <w:tc>
          <w:tcPr>
            <w:tcW w:w="702" w:type="dxa"/>
            <w:tcBorders>
              <w:top w:val="nil"/>
              <w:left w:val="nil"/>
              <w:bottom w:val="nil"/>
              <w:right w:val="nil"/>
            </w:tcBorders>
            <w:shd w:val="clear" w:color="auto" w:fill="auto"/>
            <w:noWrap/>
          </w:tcPr>
          <w:p w14:paraId="6C28AF1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0.62</w:t>
            </w:r>
          </w:p>
        </w:tc>
        <w:tc>
          <w:tcPr>
            <w:tcW w:w="774" w:type="dxa"/>
            <w:tcBorders>
              <w:top w:val="nil"/>
              <w:left w:val="nil"/>
              <w:bottom w:val="nil"/>
              <w:right w:val="nil"/>
            </w:tcBorders>
            <w:shd w:val="clear" w:color="auto" w:fill="auto"/>
            <w:noWrap/>
          </w:tcPr>
          <w:p w14:paraId="6FD27A9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75.44</w:t>
            </w:r>
          </w:p>
        </w:tc>
        <w:tc>
          <w:tcPr>
            <w:tcW w:w="702" w:type="dxa"/>
            <w:tcBorders>
              <w:top w:val="nil"/>
              <w:left w:val="nil"/>
              <w:bottom w:val="nil"/>
              <w:right w:val="nil"/>
            </w:tcBorders>
            <w:shd w:val="clear" w:color="auto" w:fill="auto"/>
            <w:noWrap/>
          </w:tcPr>
          <w:p w14:paraId="78B606B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6.03</w:t>
            </w:r>
          </w:p>
        </w:tc>
      </w:tr>
      <w:tr w:rsidR="00A17F24" w:rsidRPr="007522E2" w14:paraId="6AAD8C4F" w14:textId="77777777">
        <w:trPr>
          <w:trHeight w:val="192"/>
        </w:trPr>
        <w:tc>
          <w:tcPr>
            <w:tcW w:w="470" w:type="dxa"/>
            <w:tcBorders>
              <w:top w:val="nil"/>
              <w:left w:val="nil"/>
              <w:bottom w:val="nil"/>
              <w:right w:val="nil"/>
            </w:tcBorders>
            <w:shd w:val="clear" w:color="auto" w:fill="auto"/>
          </w:tcPr>
          <w:p w14:paraId="7066B5F3"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8</w:t>
            </w:r>
          </w:p>
        </w:tc>
        <w:tc>
          <w:tcPr>
            <w:tcW w:w="662" w:type="dxa"/>
            <w:tcBorders>
              <w:top w:val="nil"/>
              <w:left w:val="nil"/>
              <w:bottom w:val="nil"/>
              <w:right w:val="nil"/>
            </w:tcBorders>
            <w:shd w:val="clear" w:color="auto" w:fill="auto"/>
            <w:noWrap/>
          </w:tcPr>
          <w:p w14:paraId="2F5F11D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52.19</w:t>
            </w:r>
          </w:p>
        </w:tc>
        <w:tc>
          <w:tcPr>
            <w:tcW w:w="702" w:type="dxa"/>
            <w:tcBorders>
              <w:top w:val="nil"/>
              <w:left w:val="nil"/>
              <w:bottom w:val="nil"/>
              <w:right w:val="nil"/>
            </w:tcBorders>
            <w:shd w:val="clear" w:color="auto" w:fill="auto"/>
            <w:noWrap/>
          </w:tcPr>
          <w:p w14:paraId="6D3CCBA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4.17</w:t>
            </w:r>
          </w:p>
        </w:tc>
        <w:tc>
          <w:tcPr>
            <w:tcW w:w="662" w:type="dxa"/>
            <w:tcBorders>
              <w:top w:val="nil"/>
              <w:left w:val="nil"/>
              <w:bottom w:val="nil"/>
              <w:right w:val="nil"/>
            </w:tcBorders>
            <w:shd w:val="clear" w:color="auto" w:fill="auto"/>
            <w:noWrap/>
          </w:tcPr>
          <w:p w14:paraId="505DE8B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33.21</w:t>
            </w:r>
          </w:p>
        </w:tc>
        <w:tc>
          <w:tcPr>
            <w:tcW w:w="702" w:type="dxa"/>
            <w:tcBorders>
              <w:top w:val="nil"/>
              <w:left w:val="nil"/>
              <w:bottom w:val="nil"/>
              <w:right w:val="nil"/>
            </w:tcBorders>
            <w:shd w:val="clear" w:color="auto" w:fill="auto"/>
            <w:noWrap/>
          </w:tcPr>
          <w:p w14:paraId="3DB5718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2.74</w:t>
            </w:r>
          </w:p>
        </w:tc>
        <w:tc>
          <w:tcPr>
            <w:tcW w:w="660" w:type="dxa"/>
            <w:tcBorders>
              <w:top w:val="nil"/>
              <w:left w:val="nil"/>
              <w:bottom w:val="nil"/>
              <w:right w:val="nil"/>
            </w:tcBorders>
            <w:shd w:val="clear" w:color="auto" w:fill="auto"/>
            <w:noWrap/>
          </w:tcPr>
          <w:p w14:paraId="74D1E31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7.65</w:t>
            </w:r>
          </w:p>
        </w:tc>
        <w:tc>
          <w:tcPr>
            <w:tcW w:w="702" w:type="dxa"/>
            <w:tcBorders>
              <w:top w:val="nil"/>
              <w:left w:val="nil"/>
              <w:bottom w:val="nil"/>
              <w:right w:val="nil"/>
            </w:tcBorders>
            <w:shd w:val="clear" w:color="auto" w:fill="auto"/>
            <w:noWrap/>
          </w:tcPr>
          <w:p w14:paraId="3302FF3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0.64</w:t>
            </w:r>
          </w:p>
        </w:tc>
        <w:tc>
          <w:tcPr>
            <w:tcW w:w="660" w:type="dxa"/>
            <w:tcBorders>
              <w:top w:val="nil"/>
              <w:left w:val="nil"/>
              <w:bottom w:val="nil"/>
              <w:right w:val="nil"/>
            </w:tcBorders>
            <w:shd w:val="clear" w:color="auto" w:fill="auto"/>
            <w:noWrap/>
          </w:tcPr>
          <w:p w14:paraId="1506C56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3.62</w:t>
            </w:r>
          </w:p>
        </w:tc>
        <w:tc>
          <w:tcPr>
            <w:tcW w:w="702" w:type="dxa"/>
            <w:tcBorders>
              <w:top w:val="nil"/>
              <w:left w:val="nil"/>
              <w:bottom w:val="nil"/>
              <w:right w:val="nil"/>
            </w:tcBorders>
            <w:shd w:val="clear" w:color="auto" w:fill="auto"/>
            <w:noWrap/>
          </w:tcPr>
          <w:p w14:paraId="3FD04FD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0.83</w:t>
            </w:r>
          </w:p>
        </w:tc>
        <w:tc>
          <w:tcPr>
            <w:tcW w:w="660" w:type="dxa"/>
            <w:tcBorders>
              <w:top w:val="nil"/>
              <w:left w:val="nil"/>
              <w:bottom w:val="nil"/>
              <w:right w:val="nil"/>
            </w:tcBorders>
            <w:shd w:val="clear" w:color="auto" w:fill="auto"/>
            <w:noWrap/>
          </w:tcPr>
          <w:p w14:paraId="3592FCB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7.71</w:t>
            </w:r>
          </w:p>
        </w:tc>
        <w:tc>
          <w:tcPr>
            <w:tcW w:w="702" w:type="dxa"/>
            <w:tcBorders>
              <w:top w:val="nil"/>
              <w:left w:val="nil"/>
              <w:bottom w:val="nil"/>
              <w:right w:val="nil"/>
            </w:tcBorders>
            <w:shd w:val="clear" w:color="auto" w:fill="auto"/>
            <w:noWrap/>
          </w:tcPr>
          <w:p w14:paraId="62F6A32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0.84</w:t>
            </w:r>
          </w:p>
        </w:tc>
        <w:tc>
          <w:tcPr>
            <w:tcW w:w="774" w:type="dxa"/>
            <w:tcBorders>
              <w:top w:val="nil"/>
              <w:left w:val="nil"/>
              <w:bottom w:val="nil"/>
              <w:right w:val="nil"/>
            </w:tcBorders>
            <w:shd w:val="clear" w:color="auto" w:fill="auto"/>
            <w:noWrap/>
          </w:tcPr>
          <w:p w14:paraId="2ADD9D0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114.52</w:t>
            </w:r>
          </w:p>
        </w:tc>
        <w:tc>
          <w:tcPr>
            <w:tcW w:w="702" w:type="dxa"/>
            <w:tcBorders>
              <w:top w:val="nil"/>
              <w:left w:val="nil"/>
              <w:bottom w:val="nil"/>
              <w:right w:val="nil"/>
            </w:tcBorders>
            <w:shd w:val="clear" w:color="auto" w:fill="auto"/>
            <w:noWrap/>
          </w:tcPr>
          <w:p w14:paraId="12DE068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6.97</w:t>
            </w:r>
          </w:p>
        </w:tc>
      </w:tr>
      <w:tr w:rsidR="00A17F24" w:rsidRPr="007522E2" w14:paraId="27A018BE" w14:textId="77777777">
        <w:trPr>
          <w:trHeight w:val="192"/>
        </w:trPr>
        <w:tc>
          <w:tcPr>
            <w:tcW w:w="470" w:type="dxa"/>
            <w:tcBorders>
              <w:top w:val="nil"/>
              <w:left w:val="nil"/>
              <w:bottom w:val="nil"/>
              <w:right w:val="nil"/>
            </w:tcBorders>
            <w:shd w:val="clear" w:color="auto" w:fill="auto"/>
          </w:tcPr>
          <w:p w14:paraId="1EECAB09"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9</w:t>
            </w:r>
          </w:p>
        </w:tc>
        <w:tc>
          <w:tcPr>
            <w:tcW w:w="662" w:type="dxa"/>
            <w:tcBorders>
              <w:top w:val="nil"/>
              <w:left w:val="nil"/>
              <w:bottom w:val="nil"/>
              <w:right w:val="nil"/>
            </w:tcBorders>
            <w:shd w:val="clear" w:color="auto" w:fill="auto"/>
            <w:noWrap/>
          </w:tcPr>
          <w:p w14:paraId="786A472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62.44</w:t>
            </w:r>
          </w:p>
        </w:tc>
        <w:tc>
          <w:tcPr>
            <w:tcW w:w="702" w:type="dxa"/>
            <w:tcBorders>
              <w:top w:val="nil"/>
              <w:left w:val="nil"/>
              <w:bottom w:val="nil"/>
              <w:right w:val="nil"/>
            </w:tcBorders>
            <w:shd w:val="clear" w:color="auto" w:fill="auto"/>
            <w:noWrap/>
          </w:tcPr>
          <w:p w14:paraId="203920B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4.53</w:t>
            </w:r>
          </w:p>
        </w:tc>
        <w:tc>
          <w:tcPr>
            <w:tcW w:w="662" w:type="dxa"/>
            <w:tcBorders>
              <w:top w:val="nil"/>
              <w:left w:val="nil"/>
              <w:bottom w:val="nil"/>
              <w:right w:val="nil"/>
            </w:tcBorders>
            <w:shd w:val="clear" w:color="auto" w:fill="auto"/>
            <w:noWrap/>
          </w:tcPr>
          <w:p w14:paraId="4AA94CD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37.70</w:t>
            </w:r>
          </w:p>
        </w:tc>
        <w:tc>
          <w:tcPr>
            <w:tcW w:w="702" w:type="dxa"/>
            <w:tcBorders>
              <w:top w:val="nil"/>
              <w:left w:val="nil"/>
              <w:bottom w:val="nil"/>
              <w:right w:val="nil"/>
            </w:tcBorders>
            <w:shd w:val="clear" w:color="auto" w:fill="auto"/>
            <w:noWrap/>
          </w:tcPr>
          <w:p w14:paraId="5BF4F88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2.88</w:t>
            </w:r>
          </w:p>
        </w:tc>
        <w:tc>
          <w:tcPr>
            <w:tcW w:w="660" w:type="dxa"/>
            <w:tcBorders>
              <w:top w:val="nil"/>
              <w:left w:val="nil"/>
              <w:bottom w:val="nil"/>
              <w:right w:val="nil"/>
            </w:tcBorders>
            <w:shd w:val="clear" w:color="auto" w:fill="auto"/>
            <w:noWrap/>
          </w:tcPr>
          <w:p w14:paraId="5FEFC7A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8.52</w:t>
            </w:r>
          </w:p>
        </w:tc>
        <w:tc>
          <w:tcPr>
            <w:tcW w:w="702" w:type="dxa"/>
            <w:tcBorders>
              <w:top w:val="nil"/>
              <w:left w:val="nil"/>
              <w:bottom w:val="nil"/>
              <w:right w:val="nil"/>
            </w:tcBorders>
            <w:shd w:val="clear" w:color="auto" w:fill="auto"/>
            <w:noWrap/>
          </w:tcPr>
          <w:p w14:paraId="0CCC609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0.66</w:t>
            </w:r>
          </w:p>
        </w:tc>
        <w:tc>
          <w:tcPr>
            <w:tcW w:w="660" w:type="dxa"/>
            <w:tcBorders>
              <w:top w:val="nil"/>
              <w:left w:val="nil"/>
              <w:bottom w:val="nil"/>
              <w:right w:val="nil"/>
            </w:tcBorders>
            <w:shd w:val="clear" w:color="auto" w:fill="auto"/>
            <w:noWrap/>
          </w:tcPr>
          <w:p w14:paraId="17A2366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6.22</w:t>
            </w:r>
          </w:p>
        </w:tc>
        <w:tc>
          <w:tcPr>
            <w:tcW w:w="702" w:type="dxa"/>
            <w:tcBorders>
              <w:top w:val="nil"/>
              <w:left w:val="nil"/>
              <w:bottom w:val="nil"/>
              <w:right w:val="nil"/>
            </w:tcBorders>
            <w:shd w:val="clear" w:color="auto" w:fill="auto"/>
            <w:noWrap/>
          </w:tcPr>
          <w:p w14:paraId="450EEEE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1.08</w:t>
            </w:r>
          </w:p>
        </w:tc>
        <w:tc>
          <w:tcPr>
            <w:tcW w:w="660" w:type="dxa"/>
            <w:tcBorders>
              <w:top w:val="nil"/>
              <w:left w:val="nil"/>
              <w:bottom w:val="nil"/>
              <w:right w:val="nil"/>
            </w:tcBorders>
            <w:shd w:val="clear" w:color="auto" w:fill="auto"/>
            <w:noWrap/>
          </w:tcPr>
          <w:p w14:paraId="68F0F98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10.01</w:t>
            </w:r>
          </w:p>
        </w:tc>
        <w:tc>
          <w:tcPr>
            <w:tcW w:w="702" w:type="dxa"/>
            <w:tcBorders>
              <w:top w:val="nil"/>
              <w:left w:val="nil"/>
              <w:bottom w:val="nil"/>
              <w:right w:val="nil"/>
            </w:tcBorders>
            <w:shd w:val="clear" w:color="auto" w:fill="auto"/>
            <w:noWrap/>
          </w:tcPr>
          <w:p w14:paraId="7FA26EE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0.96</w:t>
            </w:r>
          </w:p>
        </w:tc>
        <w:tc>
          <w:tcPr>
            <w:tcW w:w="774" w:type="dxa"/>
            <w:tcBorders>
              <w:top w:val="nil"/>
              <w:left w:val="nil"/>
              <w:bottom w:val="nil"/>
              <w:right w:val="nil"/>
            </w:tcBorders>
            <w:shd w:val="clear" w:color="auto" w:fill="auto"/>
            <w:noWrap/>
          </w:tcPr>
          <w:p w14:paraId="1586C96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149.97</w:t>
            </w:r>
          </w:p>
        </w:tc>
        <w:tc>
          <w:tcPr>
            <w:tcW w:w="702" w:type="dxa"/>
            <w:tcBorders>
              <w:top w:val="nil"/>
              <w:left w:val="nil"/>
              <w:bottom w:val="nil"/>
              <w:right w:val="nil"/>
            </w:tcBorders>
            <w:shd w:val="clear" w:color="auto" w:fill="auto"/>
            <w:noWrap/>
          </w:tcPr>
          <w:p w14:paraId="6EEA252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8.80</w:t>
            </w:r>
          </w:p>
        </w:tc>
      </w:tr>
      <w:tr w:rsidR="00A17F24" w:rsidRPr="007522E2" w14:paraId="5AD97A3D" w14:textId="77777777">
        <w:trPr>
          <w:trHeight w:val="192"/>
        </w:trPr>
        <w:tc>
          <w:tcPr>
            <w:tcW w:w="470" w:type="dxa"/>
            <w:tcBorders>
              <w:top w:val="nil"/>
              <w:left w:val="nil"/>
              <w:bottom w:val="nil"/>
              <w:right w:val="nil"/>
            </w:tcBorders>
            <w:shd w:val="clear" w:color="auto" w:fill="auto"/>
          </w:tcPr>
          <w:p w14:paraId="43E20744"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10</w:t>
            </w:r>
          </w:p>
        </w:tc>
        <w:tc>
          <w:tcPr>
            <w:tcW w:w="662" w:type="dxa"/>
            <w:tcBorders>
              <w:top w:val="nil"/>
              <w:left w:val="nil"/>
              <w:bottom w:val="nil"/>
              <w:right w:val="nil"/>
            </w:tcBorders>
            <w:shd w:val="clear" w:color="auto" w:fill="auto"/>
            <w:noWrap/>
          </w:tcPr>
          <w:p w14:paraId="513D982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71.71</w:t>
            </w:r>
          </w:p>
        </w:tc>
        <w:tc>
          <w:tcPr>
            <w:tcW w:w="702" w:type="dxa"/>
            <w:tcBorders>
              <w:top w:val="nil"/>
              <w:left w:val="nil"/>
              <w:bottom w:val="nil"/>
              <w:right w:val="nil"/>
            </w:tcBorders>
            <w:shd w:val="clear" w:color="auto" w:fill="auto"/>
            <w:noWrap/>
          </w:tcPr>
          <w:p w14:paraId="430362A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4.81</w:t>
            </w:r>
          </w:p>
        </w:tc>
        <w:tc>
          <w:tcPr>
            <w:tcW w:w="662" w:type="dxa"/>
            <w:tcBorders>
              <w:top w:val="nil"/>
              <w:left w:val="nil"/>
              <w:bottom w:val="nil"/>
              <w:right w:val="nil"/>
            </w:tcBorders>
            <w:shd w:val="clear" w:color="auto" w:fill="auto"/>
            <w:noWrap/>
          </w:tcPr>
          <w:p w14:paraId="73EC102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42.08</w:t>
            </w:r>
          </w:p>
        </w:tc>
        <w:tc>
          <w:tcPr>
            <w:tcW w:w="702" w:type="dxa"/>
            <w:tcBorders>
              <w:top w:val="nil"/>
              <w:left w:val="nil"/>
              <w:bottom w:val="nil"/>
              <w:right w:val="nil"/>
            </w:tcBorders>
            <w:shd w:val="clear" w:color="auto" w:fill="auto"/>
            <w:noWrap/>
          </w:tcPr>
          <w:p w14:paraId="4235B66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2.92</w:t>
            </w:r>
          </w:p>
        </w:tc>
        <w:tc>
          <w:tcPr>
            <w:tcW w:w="660" w:type="dxa"/>
            <w:tcBorders>
              <w:top w:val="nil"/>
              <w:left w:val="nil"/>
              <w:bottom w:val="nil"/>
              <w:right w:val="nil"/>
            </w:tcBorders>
            <w:shd w:val="clear" w:color="auto" w:fill="auto"/>
            <w:noWrap/>
          </w:tcPr>
          <w:p w14:paraId="21A3C42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9.41</w:t>
            </w:r>
          </w:p>
        </w:tc>
        <w:tc>
          <w:tcPr>
            <w:tcW w:w="702" w:type="dxa"/>
            <w:tcBorders>
              <w:top w:val="nil"/>
              <w:left w:val="nil"/>
              <w:bottom w:val="nil"/>
              <w:right w:val="nil"/>
            </w:tcBorders>
            <w:shd w:val="clear" w:color="auto" w:fill="auto"/>
            <w:noWrap/>
          </w:tcPr>
          <w:p w14:paraId="22A9804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0.67</w:t>
            </w:r>
          </w:p>
        </w:tc>
        <w:tc>
          <w:tcPr>
            <w:tcW w:w="660" w:type="dxa"/>
            <w:tcBorders>
              <w:top w:val="nil"/>
              <w:left w:val="nil"/>
              <w:bottom w:val="nil"/>
              <w:right w:val="nil"/>
            </w:tcBorders>
            <w:shd w:val="clear" w:color="auto" w:fill="auto"/>
            <w:noWrap/>
          </w:tcPr>
          <w:p w14:paraId="5BAB421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8.65</w:t>
            </w:r>
          </w:p>
        </w:tc>
        <w:tc>
          <w:tcPr>
            <w:tcW w:w="702" w:type="dxa"/>
            <w:tcBorders>
              <w:top w:val="nil"/>
              <w:left w:val="nil"/>
              <w:bottom w:val="nil"/>
              <w:right w:val="nil"/>
            </w:tcBorders>
            <w:shd w:val="clear" w:color="auto" w:fill="auto"/>
            <w:noWrap/>
          </w:tcPr>
          <w:p w14:paraId="54144B5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1.29</w:t>
            </w:r>
          </w:p>
        </w:tc>
        <w:tc>
          <w:tcPr>
            <w:tcW w:w="660" w:type="dxa"/>
            <w:tcBorders>
              <w:top w:val="nil"/>
              <w:left w:val="nil"/>
              <w:bottom w:val="nil"/>
              <w:right w:val="nil"/>
            </w:tcBorders>
            <w:shd w:val="clear" w:color="auto" w:fill="auto"/>
            <w:noWrap/>
          </w:tcPr>
          <w:p w14:paraId="299A5B2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11.57</w:t>
            </w:r>
          </w:p>
        </w:tc>
        <w:tc>
          <w:tcPr>
            <w:tcW w:w="702" w:type="dxa"/>
            <w:tcBorders>
              <w:top w:val="nil"/>
              <w:left w:val="nil"/>
              <w:bottom w:val="nil"/>
              <w:right w:val="nil"/>
            </w:tcBorders>
            <w:shd w:val="clear" w:color="auto" w:fill="auto"/>
            <w:noWrap/>
          </w:tcPr>
          <w:p w14:paraId="21A7191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1.03</w:t>
            </w:r>
          </w:p>
        </w:tc>
        <w:tc>
          <w:tcPr>
            <w:tcW w:w="774" w:type="dxa"/>
            <w:tcBorders>
              <w:top w:val="nil"/>
              <w:left w:val="nil"/>
              <w:bottom w:val="nil"/>
              <w:right w:val="nil"/>
            </w:tcBorders>
            <w:shd w:val="clear" w:color="auto" w:fill="auto"/>
            <w:noWrap/>
          </w:tcPr>
          <w:p w14:paraId="227A7D3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169.42</w:t>
            </w:r>
          </w:p>
        </w:tc>
        <w:tc>
          <w:tcPr>
            <w:tcW w:w="702" w:type="dxa"/>
            <w:tcBorders>
              <w:top w:val="nil"/>
              <w:left w:val="nil"/>
              <w:bottom w:val="nil"/>
              <w:right w:val="nil"/>
            </w:tcBorders>
            <w:shd w:val="clear" w:color="auto" w:fill="auto"/>
            <w:noWrap/>
          </w:tcPr>
          <w:p w14:paraId="50229C7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9.63</w:t>
            </w:r>
          </w:p>
        </w:tc>
      </w:tr>
      <w:tr w:rsidR="00A17F24" w:rsidRPr="007522E2" w14:paraId="3533D38D" w14:textId="77777777">
        <w:trPr>
          <w:trHeight w:val="192"/>
        </w:trPr>
        <w:tc>
          <w:tcPr>
            <w:tcW w:w="470" w:type="dxa"/>
            <w:tcBorders>
              <w:top w:val="nil"/>
              <w:left w:val="nil"/>
              <w:bottom w:val="nil"/>
              <w:right w:val="nil"/>
            </w:tcBorders>
            <w:shd w:val="clear" w:color="auto" w:fill="auto"/>
          </w:tcPr>
          <w:p w14:paraId="64335D69"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11</w:t>
            </w:r>
          </w:p>
        </w:tc>
        <w:tc>
          <w:tcPr>
            <w:tcW w:w="662" w:type="dxa"/>
            <w:tcBorders>
              <w:top w:val="nil"/>
              <w:left w:val="nil"/>
              <w:bottom w:val="nil"/>
              <w:right w:val="nil"/>
            </w:tcBorders>
            <w:shd w:val="clear" w:color="auto" w:fill="auto"/>
            <w:noWrap/>
          </w:tcPr>
          <w:p w14:paraId="21936A8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80.50</w:t>
            </w:r>
          </w:p>
        </w:tc>
        <w:tc>
          <w:tcPr>
            <w:tcW w:w="702" w:type="dxa"/>
            <w:tcBorders>
              <w:top w:val="nil"/>
              <w:left w:val="nil"/>
              <w:bottom w:val="nil"/>
              <w:right w:val="nil"/>
            </w:tcBorders>
            <w:shd w:val="clear" w:color="auto" w:fill="auto"/>
            <w:noWrap/>
          </w:tcPr>
          <w:p w14:paraId="2F6A674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5.02</w:t>
            </w:r>
          </w:p>
        </w:tc>
        <w:tc>
          <w:tcPr>
            <w:tcW w:w="662" w:type="dxa"/>
            <w:tcBorders>
              <w:top w:val="nil"/>
              <w:left w:val="nil"/>
              <w:bottom w:val="nil"/>
              <w:right w:val="nil"/>
            </w:tcBorders>
            <w:shd w:val="clear" w:color="auto" w:fill="auto"/>
            <w:noWrap/>
          </w:tcPr>
          <w:p w14:paraId="2009DFE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48.04</w:t>
            </w:r>
          </w:p>
        </w:tc>
        <w:tc>
          <w:tcPr>
            <w:tcW w:w="702" w:type="dxa"/>
            <w:tcBorders>
              <w:top w:val="nil"/>
              <w:left w:val="nil"/>
              <w:bottom w:val="nil"/>
              <w:right w:val="nil"/>
            </w:tcBorders>
            <w:shd w:val="clear" w:color="auto" w:fill="auto"/>
            <w:noWrap/>
          </w:tcPr>
          <w:p w14:paraId="35DF35C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3.07</w:t>
            </w:r>
          </w:p>
        </w:tc>
        <w:tc>
          <w:tcPr>
            <w:tcW w:w="660" w:type="dxa"/>
            <w:tcBorders>
              <w:top w:val="nil"/>
              <w:left w:val="nil"/>
              <w:bottom w:val="nil"/>
              <w:right w:val="nil"/>
            </w:tcBorders>
            <w:shd w:val="clear" w:color="auto" w:fill="auto"/>
            <w:noWrap/>
          </w:tcPr>
          <w:p w14:paraId="4F1DCD4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10.66</w:t>
            </w:r>
          </w:p>
        </w:tc>
        <w:tc>
          <w:tcPr>
            <w:tcW w:w="702" w:type="dxa"/>
            <w:tcBorders>
              <w:top w:val="nil"/>
              <w:left w:val="nil"/>
              <w:bottom w:val="nil"/>
              <w:right w:val="nil"/>
            </w:tcBorders>
            <w:shd w:val="clear" w:color="auto" w:fill="auto"/>
            <w:noWrap/>
          </w:tcPr>
          <w:p w14:paraId="455833E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0.70</w:t>
            </w:r>
          </w:p>
        </w:tc>
        <w:tc>
          <w:tcPr>
            <w:tcW w:w="660" w:type="dxa"/>
            <w:tcBorders>
              <w:top w:val="nil"/>
              <w:left w:val="nil"/>
              <w:bottom w:val="nil"/>
              <w:right w:val="nil"/>
            </w:tcBorders>
            <w:shd w:val="clear" w:color="auto" w:fill="auto"/>
            <w:noWrap/>
          </w:tcPr>
          <w:p w14:paraId="63CBA6A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9.74</w:t>
            </w:r>
          </w:p>
        </w:tc>
        <w:tc>
          <w:tcPr>
            <w:tcW w:w="702" w:type="dxa"/>
            <w:tcBorders>
              <w:top w:val="nil"/>
              <w:left w:val="nil"/>
              <w:bottom w:val="nil"/>
              <w:right w:val="nil"/>
            </w:tcBorders>
            <w:shd w:val="clear" w:color="auto" w:fill="auto"/>
            <w:noWrap/>
          </w:tcPr>
          <w:p w14:paraId="16C4C23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1.35</w:t>
            </w:r>
          </w:p>
        </w:tc>
        <w:tc>
          <w:tcPr>
            <w:tcW w:w="660" w:type="dxa"/>
            <w:tcBorders>
              <w:top w:val="nil"/>
              <w:left w:val="nil"/>
              <w:bottom w:val="nil"/>
              <w:right w:val="nil"/>
            </w:tcBorders>
            <w:shd w:val="clear" w:color="auto" w:fill="auto"/>
            <w:noWrap/>
          </w:tcPr>
          <w:p w14:paraId="155C5DC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12.07</w:t>
            </w:r>
          </w:p>
        </w:tc>
        <w:tc>
          <w:tcPr>
            <w:tcW w:w="702" w:type="dxa"/>
            <w:tcBorders>
              <w:top w:val="nil"/>
              <w:left w:val="nil"/>
              <w:bottom w:val="nil"/>
              <w:right w:val="nil"/>
            </w:tcBorders>
            <w:shd w:val="clear" w:color="auto" w:fill="auto"/>
            <w:noWrap/>
          </w:tcPr>
          <w:p w14:paraId="138656F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0.99</w:t>
            </w:r>
          </w:p>
        </w:tc>
        <w:tc>
          <w:tcPr>
            <w:tcW w:w="774" w:type="dxa"/>
            <w:tcBorders>
              <w:top w:val="nil"/>
              <w:left w:val="nil"/>
              <w:bottom w:val="nil"/>
              <w:right w:val="nil"/>
            </w:tcBorders>
            <w:shd w:val="clear" w:color="auto" w:fill="auto"/>
            <w:noWrap/>
          </w:tcPr>
          <w:p w14:paraId="23C1FF2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191.71</w:t>
            </w:r>
          </w:p>
        </w:tc>
        <w:tc>
          <w:tcPr>
            <w:tcW w:w="702" w:type="dxa"/>
            <w:tcBorders>
              <w:top w:val="nil"/>
              <w:left w:val="nil"/>
              <w:bottom w:val="nil"/>
              <w:right w:val="nil"/>
            </w:tcBorders>
            <w:shd w:val="clear" w:color="auto" w:fill="auto"/>
            <w:noWrap/>
          </w:tcPr>
          <w:p w14:paraId="6465ECA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10.04</w:t>
            </w:r>
          </w:p>
        </w:tc>
      </w:tr>
      <w:tr w:rsidR="00A17F24" w:rsidRPr="007522E2" w14:paraId="43E2C881" w14:textId="77777777">
        <w:trPr>
          <w:trHeight w:val="192"/>
        </w:trPr>
        <w:tc>
          <w:tcPr>
            <w:tcW w:w="470" w:type="dxa"/>
            <w:tcBorders>
              <w:top w:val="nil"/>
              <w:left w:val="nil"/>
              <w:bottom w:val="nil"/>
              <w:right w:val="nil"/>
            </w:tcBorders>
            <w:shd w:val="clear" w:color="auto" w:fill="auto"/>
          </w:tcPr>
          <w:p w14:paraId="204793C1"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12</w:t>
            </w:r>
          </w:p>
        </w:tc>
        <w:tc>
          <w:tcPr>
            <w:tcW w:w="662" w:type="dxa"/>
            <w:tcBorders>
              <w:top w:val="nil"/>
              <w:left w:val="nil"/>
              <w:bottom w:val="nil"/>
              <w:right w:val="nil"/>
            </w:tcBorders>
            <w:shd w:val="clear" w:color="auto" w:fill="auto"/>
            <w:noWrap/>
          </w:tcPr>
          <w:p w14:paraId="74FC0A2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89.59</w:t>
            </w:r>
          </w:p>
        </w:tc>
        <w:tc>
          <w:tcPr>
            <w:tcW w:w="702" w:type="dxa"/>
            <w:tcBorders>
              <w:top w:val="nil"/>
              <w:left w:val="nil"/>
              <w:bottom w:val="nil"/>
              <w:right w:val="nil"/>
            </w:tcBorders>
            <w:shd w:val="clear" w:color="auto" w:fill="auto"/>
            <w:noWrap/>
          </w:tcPr>
          <w:p w14:paraId="041F9A5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5.20</w:t>
            </w:r>
          </w:p>
        </w:tc>
        <w:tc>
          <w:tcPr>
            <w:tcW w:w="662" w:type="dxa"/>
            <w:tcBorders>
              <w:top w:val="nil"/>
              <w:left w:val="nil"/>
              <w:bottom w:val="nil"/>
              <w:right w:val="nil"/>
            </w:tcBorders>
            <w:shd w:val="clear" w:color="auto" w:fill="auto"/>
            <w:noWrap/>
          </w:tcPr>
          <w:p w14:paraId="4B700F5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55.70</w:t>
            </w:r>
          </w:p>
        </w:tc>
        <w:tc>
          <w:tcPr>
            <w:tcW w:w="702" w:type="dxa"/>
            <w:tcBorders>
              <w:top w:val="nil"/>
              <w:left w:val="nil"/>
              <w:bottom w:val="nil"/>
              <w:right w:val="nil"/>
            </w:tcBorders>
            <w:shd w:val="clear" w:color="auto" w:fill="auto"/>
            <w:noWrap/>
          </w:tcPr>
          <w:p w14:paraId="25091E0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3.32</w:t>
            </w:r>
          </w:p>
        </w:tc>
        <w:tc>
          <w:tcPr>
            <w:tcW w:w="660" w:type="dxa"/>
            <w:tcBorders>
              <w:top w:val="nil"/>
              <w:left w:val="nil"/>
              <w:bottom w:val="nil"/>
              <w:right w:val="nil"/>
            </w:tcBorders>
            <w:shd w:val="clear" w:color="auto" w:fill="auto"/>
            <w:noWrap/>
          </w:tcPr>
          <w:p w14:paraId="69D1A67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12.25</w:t>
            </w:r>
          </w:p>
        </w:tc>
        <w:tc>
          <w:tcPr>
            <w:tcW w:w="702" w:type="dxa"/>
            <w:tcBorders>
              <w:top w:val="nil"/>
              <w:left w:val="nil"/>
              <w:bottom w:val="nil"/>
              <w:right w:val="nil"/>
            </w:tcBorders>
            <w:shd w:val="clear" w:color="auto" w:fill="auto"/>
            <w:noWrap/>
          </w:tcPr>
          <w:p w14:paraId="2AEC1EB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0.75</w:t>
            </w:r>
          </w:p>
        </w:tc>
        <w:tc>
          <w:tcPr>
            <w:tcW w:w="660" w:type="dxa"/>
            <w:tcBorders>
              <w:top w:val="nil"/>
              <w:left w:val="nil"/>
              <w:bottom w:val="nil"/>
              <w:right w:val="nil"/>
            </w:tcBorders>
            <w:shd w:val="clear" w:color="auto" w:fill="auto"/>
            <w:noWrap/>
          </w:tcPr>
          <w:p w14:paraId="3F63132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9.72</w:t>
            </w:r>
          </w:p>
        </w:tc>
        <w:tc>
          <w:tcPr>
            <w:tcW w:w="702" w:type="dxa"/>
            <w:tcBorders>
              <w:top w:val="nil"/>
              <w:left w:val="nil"/>
              <w:bottom w:val="nil"/>
              <w:right w:val="nil"/>
            </w:tcBorders>
            <w:shd w:val="clear" w:color="auto" w:fill="auto"/>
            <w:noWrap/>
          </w:tcPr>
          <w:p w14:paraId="56E242E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1.31</w:t>
            </w:r>
          </w:p>
        </w:tc>
        <w:tc>
          <w:tcPr>
            <w:tcW w:w="660" w:type="dxa"/>
            <w:tcBorders>
              <w:top w:val="nil"/>
              <w:left w:val="nil"/>
              <w:bottom w:val="nil"/>
              <w:right w:val="nil"/>
            </w:tcBorders>
            <w:shd w:val="clear" w:color="auto" w:fill="auto"/>
            <w:noWrap/>
          </w:tcPr>
          <w:p w14:paraId="412DE7F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11.92</w:t>
            </w:r>
          </w:p>
        </w:tc>
        <w:tc>
          <w:tcPr>
            <w:tcW w:w="702" w:type="dxa"/>
            <w:tcBorders>
              <w:top w:val="nil"/>
              <w:left w:val="nil"/>
              <w:bottom w:val="nil"/>
              <w:right w:val="nil"/>
            </w:tcBorders>
            <w:shd w:val="clear" w:color="auto" w:fill="auto"/>
            <w:noWrap/>
          </w:tcPr>
          <w:p w14:paraId="1929E51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0.90</w:t>
            </w:r>
          </w:p>
        </w:tc>
        <w:tc>
          <w:tcPr>
            <w:tcW w:w="774" w:type="dxa"/>
            <w:tcBorders>
              <w:top w:val="nil"/>
              <w:left w:val="nil"/>
              <w:bottom w:val="nil"/>
              <w:right w:val="nil"/>
            </w:tcBorders>
            <w:shd w:val="clear" w:color="auto" w:fill="auto"/>
            <w:noWrap/>
          </w:tcPr>
          <w:p w14:paraId="7745CFA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217.07</w:t>
            </w:r>
          </w:p>
        </w:tc>
        <w:tc>
          <w:tcPr>
            <w:tcW w:w="702" w:type="dxa"/>
            <w:tcBorders>
              <w:top w:val="nil"/>
              <w:left w:val="nil"/>
              <w:bottom w:val="nil"/>
              <w:right w:val="nil"/>
            </w:tcBorders>
            <w:shd w:val="clear" w:color="auto" w:fill="auto"/>
            <w:noWrap/>
          </w:tcPr>
          <w:p w14:paraId="4C3C645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10.92</w:t>
            </w:r>
          </w:p>
        </w:tc>
      </w:tr>
      <w:tr w:rsidR="00A17F24" w:rsidRPr="007522E2" w14:paraId="37143914" w14:textId="77777777">
        <w:trPr>
          <w:trHeight w:val="192"/>
        </w:trPr>
        <w:tc>
          <w:tcPr>
            <w:tcW w:w="470" w:type="dxa"/>
            <w:tcBorders>
              <w:top w:val="nil"/>
              <w:left w:val="nil"/>
              <w:bottom w:val="nil"/>
              <w:right w:val="nil"/>
            </w:tcBorders>
            <w:shd w:val="clear" w:color="auto" w:fill="auto"/>
          </w:tcPr>
          <w:p w14:paraId="6E32E7B5"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13</w:t>
            </w:r>
          </w:p>
        </w:tc>
        <w:tc>
          <w:tcPr>
            <w:tcW w:w="662" w:type="dxa"/>
            <w:tcBorders>
              <w:top w:val="nil"/>
              <w:left w:val="nil"/>
              <w:bottom w:val="nil"/>
              <w:right w:val="nil"/>
            </w:tcBorders>
            <w:shd w:val="clear" w:color="auto" w:fill="auto"/>
            <w:noWrap/>
          </w:tcPr>
          <w:p w14:paraId="31F00BB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99.40</w:t>
            </w:r>
          </w:p>
        </w:tc>
        <w:tc>
          <w:tcPr>
            <w:tcW w:w="702" w:type="dxa"/>
            <w:tcBorders>
              <w:top w:val="nil"/>
              <w:left w:val="nil"/>
              <w:bottom w:val="nil"/>
              <w:right w:val="nil"/>
            </w:tcBorders>
            <w:shd w:val="clear" w:color="auto" w:fill="auto"/>
            <w:noWrap/>
          </w:tcPr>
          <w:p w14:paraId="60FDE97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5.43</w:t>
            </w:r>
          </w:p>
        </w:tc>
        <w:tc>
          <w:tcPr>
            <w:tcW w:w="662" w:type="dxa"/>
            <w:tcBorders>
              <w:top w:val="nil"/>
              <w:left w:val="nil"/>
              <w:bottom w:val="nil"/>
              <w:right w:val="nil"/>
            </w:tcBorders>
            <w:shd w:val="clear" w:color="auto" w:fill="auto"/>
            <w:noWrap/>
          </w:tcPr>
          <w:p w14:paraId="07F20B0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64.39</w:t>
            </w:r>
          </w:p>
        </w:tc>
        <w:tc>
          <w:tcPr>
            <w:tcW w:w="702" w:type="dxa"/>
            <w:tcBorders>
              <w:top w:val="nil"/>
              <w:left w:val="nil"/>
              <w:bottom w:val="nil"/>
              <w:right w:val="nil"/>
            </w:tcBorders>
            <w:shd w:val="clear" w:color="auto" w:fill="auto"/>
            <w:noWrap/>
          </w:tcPr>
          <w:p w14:paraId="6B9D664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3.60</w:t>
            </w:r>
          </w:p>
        </w:tc>
        <w:tc>
          <w:tcPr>
            <w:tcW w:w="660" w:type="dxa"/>
            <w:tcBorders>
              <w:top w:val="nil"/>
              <w:left w:val="nil"/>
              <w:bottom w:val="nil"/>
              <w:right w:val="nil"/>
            </w:tcBorders>
            <w:shd w:val="clear" w:color="auto" w:fill="auto"/>
            <w:noWrap/>
          </w:tcPr>
          <w:p w14:paraId="106A8D9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14.03</w:t>
            </w:r>
          </w:p>
        </w:tc>
        <w:tc>
          <w:tcPr>
            <w:tcW w:w="702" w:type="dxa"/>
            <w:tcBorders>
              <w:top w:val="nil"/>
              <w:left w:val="nil"/>
              <w:bottom w:val="nil"/>
              <w:right w:val="nil"/>
            </w:tcBorders>
            <w:shd w:val="clear" w:color="auto" w:fill="auto"/>
            <w:noWrap/>
          </w:tcPr>
          <w:p w14:paraId="62C77A6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0.80</w:t>
            </w:r>
          </w:p>
        </w:tc>
        <w:tc>
          <w:tcPr>
            <w:tcW w:w="660" w:type="dxa"/>
            <w:tcBorders>
              <w:top w:val="nil"/>
              <w:left w:val="nil"/>
              <w:bottom w:val="nil"/>
              <w:right w:val="nil"/>
            </w:tcBorders>
            <w:shd w:val="clear" w:color="auto" w:fill="auto"/>
            <w:noWrap/>
          </w:tcPr>
          <w:p w14:paraId="19AFAE5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9.38</w:t>
            </w:r>
          </w:p>
        </w:tc>
        <w:tc>
          <w:tcPr>
            <w:tcW w:w="702" w:type="dxa"/>
            <w:tcBorders>
              <w:top w:val="nil"/>
              <w:left w:val="nil"/>
              <w:bottom w:val="nil"/>
              <w:right w:val="nil"/>
            </w:tcBorders>
            <w:shd w:val="clear" w:color="auto" w:fill="auto"/>
            <w:noWrap/>
          </w:tcPr>
          <w:p w14:paraId="03C103A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1.25</w:t>
            </w:r>
          </w:p>
        </w:tc>
        <w:tc>
          <w:tcPr>
            <w:tcW w:w="660" w:type="dxa"/>
            <w:tcBorders>
              <w:top w:val="nil"/>
              <w:left w:val="nil"/>
              <w:bottom w:val="nil"/>
              <w:right w:val="nil"/>
            </w:tcBorders>
            <w:shd w:val="clear" w:color="auto" w:fill="auto"/>
            <w:noWrap/>
          </w:tcPr>
          <w:p w14:paraId="1EB6A7D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11.60</w:t>
            </w:r>
          </w:p>
        </w:tc>
        <w:tc>
          <w:tcPr>
            <w:tcW w:w="702" w:type="dxa"/>
            <w:tcBorders>
              <w:top w:val="nil"/>
              <w:left w:val="nil"/>
              <w:bottom w:val="nil"/>
              <w:right w:val="nil"/>
            </w:tcBorders>
            <w:shd w:val="clear" w:color="auto" w:fill="auto"/>
            <w:noWrap/>
          </w:tcPr>
          <w:p w14:paraId="6050B79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0.83</w:t>
            </w:r>
          </w:p>
        </w:tc>
        <w:tc>
          <w:tcPr>
            <w:tcW w:w="774" w:type="dxa"/>
            <w:tcBorders>
              <w:top w:val="nil"/>
              <w:left w:val="nil"/>
              <w:bottom w:val="nil"/>
              <w:right w:val="nil"/>
            </w:tcBorders>
            <w:shd w:val="clear" w:color="auto" w:fill="auto"/>
            <w:noWrap/>
          </w:tcPr>
          <w:p w14:paraId="13A024A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242.73</w:t>
            </w:r>
          </w:p>
        </w:tc>
        <w:tc>
          <w:tcPr>
            <w:tcW w:w="702" w:type="dxa"/>
            <w:tcBorders>
              <w:top w:val="nil"/>
              <w:left w:val="nil"/>
              <w:bottom w:val="nil"/>
              <w:right w:val="nil"/>
            </w:tcBorders>
            <w:shd w:val="clear" w:color="auto" w:fill="auto"/>
            <w:noWrap/>
          </w:tcPr>
          <w:p w14:paraId="01ABCE4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11.96</w:t>
            </w:r>
          </w:p>
        </w:tc>
      </w:tr>
      <w:tr w:rsidR="00A17F24" w:rsidRPr="007522E2" w14:paraId="7A96CB4B" w14:textId="77777777">
        <w:trPr>
          <w:trHeight w:val="192"/>
        </w:trPr>
        <w:tc>
          <w:tcPr>
            <w:tcW w:w="470" w:type="dxa"/>
            <w:tcBorders>
              <w:top w:val="nil"/>
              <w:left w:val="nil"/>
              <w:bottom w:val="nil"/>
              <w:right w:val="nil"/>
            </w:tcBorders>
            <w:shd w:val="clear" w:color="auto" w:fill="auto"/>
          </w:tcPr>
          <w:p w14:paraId="1DDE8737"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14</w:t>
            </w:r>
          </w:p>
        </w:tc>
        <w:tc>
          <w:tcPr>
            <w:tcW w:w="662" w:type="dxa"/>
            <w:tcBorders>
              <w:top w:val="nil"/>
              <w:left w:val="nil"/>
              <w:bottom w:val="nil"/>
              <w:right w:val="nil"/>
            </w:tcBorders>
            <w:shd w:val="clear" w:color="auto" w:fill="auto"/>
            <w:noWrap/>
          </w:tcPr>
          <w:p w14:paraId="7CF6166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109.78</w:t>
            </w:r>
          </w:p>
        </w:tc>
        <w:tc>
          <w:tcPr>
            <w:tcW w:w="702" w:type="dxa"/>
            <w:tcBorders>
              <w:top w:val="nil"/>
              <w:left w:val="nil"/>
              <w:bottom w:val="nil"/>
              <w:right w:val="nil"/>
            </w:tcBorders>
            <w:shd w:val="clear" w:color="auto" w:fill="auto"/>
            <w:noWrap/>
          </w:tcPr>
          <w:p w14:paraId="07C5796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5.68</w:t>
            </w:r>
          </w:p>
        </w:tc>
        <w:tc>
          <w:tcPr>
            <w:tcW w:w="662" w:type="dxa"/>
            <w:tcBorders>
              <w:top w:val="nil"/>
              <w:left w:val="nil"/>
              <w:bottom w:val="nil"/>
              <w:right w:val="nil"/>
            </w:tcBorders>
            <w:shd w:val="clear" w:color="auto" w:fill="auto"/>
            <w:noWrap/>
          </w:tcPr>
          <w:p w14:paraId="3DD043E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73.54</w:t>
            </w:r>
          </w:p>
        </w:tc>
        <w:tc>
          <w:tcPr>
            <w:tcW w:w="702" w:type="dxa"/>
            <w:tcBorders>
              <w:top w:val="nil"/>
              <w:left w:val="nil"/>
              <w:bottom w:val="nil"/>
              <w:right w:val="nil"/>
            </w:tcBorders>
            <w:shd w:val="clear" w:color="auto" w:fill="auto"/>
            <w:noWrap/>
          </w:tcPr>
          <w:p w14:paraId="79C9F80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3.88</w:t>
            </w:r>
          </w:p>
        </w:tc>
        <w:tc>
          <w:tcPr>
            <w:tcW w:w="660" w:type="dxa"/>
            <w:tcBorders>
              <w:top w:val="nil"/>
              <w:left w:val="nil"/>
              <w:bottom w:val="nil"/>
              <w:right w:val="nil"/>
            </w:tcBorders>
            <w:shd w:val="clear" w:color="auto" w:fill="auto"/>
            <w:noWrap/>
          </w:tcPr>
          <w:p w14:paraId="543D92E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15.89</w:t>
            </w:r>
          </w:p>
        </w:tc>
        <w:tc>
          <w:tcPr>
            <w:tcW w:w="702" w:type="dxa"/>
            <w:tcBorders>
              <w:top w:val="nil"/>
              <w:left w:val="nil"/>
              <w:bottom w:val="nil"/>
              <w:right w:val="nil"/>
            </w:tcBorders>
            <w:shd w:val="clear" w:color="auto" w:fill="auto"/>
            <w:noWrap/>
          </w:tcPr>
          <w:p w14:paraId="5939070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0.86</w:t>
            </w:r>
          </w:p>
        </w:tc>
        <w:tc>
          <w:tcPr>
            <w:tcW w:w="660" w:type="dxa"/>
            <w:tcBorders>
              <w:top w:val="nil"/>
              <w:left w:val="nil"/>
              <w:bottom w:val="nil"/>
              <w:right w:val="nil"/>
            </w:tcBorders>
            <w:shd w:val="clear" w:color="auto" w:fill="auto"/>
            <w:noWrap/>
          </w:tcPr>
          <w:p w14:paraId="7BCF54F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9.07</w:t>
            </w:r>
          </w:p>
        </w:tc>
        <w:tc>
          <w:tcPr>
            <w:tcW w:w="702" w:type="dxa"/>
            <w:tcBorders>
              <w:top w:val="nil"/>
              <w:left w:val="nil"/>
              <w:bottom w:val="nil"/>
              <w:right w:val="nil"/>
            </w:tcBorders>
            <w:shd w:val="clear" w:color="auto" w:fill="auto"/>
            <w:noWrap/>
          </w:tcPr>
          <w:p w14:paraId="5BFC1F4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1.17</w:t>
            </w:r>
          </w:p>
        </w:tc>
        <w:tc>
          <w:tcPr>
            <w:tcW w:w="660" w:type="dxa"/>
            <w:tcBorders>
              <w:top w:val="nil"/>
              <w:left w:val="nil"/>
              <w:bottom w:val="nil"/>
              <w:right w:val="nil"/>
            </w:tcBorders>
            <w:shd w:val="clear" w:color="auto" w:fill="auto"/>
            <w:noWrap/>
          </w:tcPr>
          <w:p w14:paraId="7249285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11.29</w:t>
            </w:r>
          </w:p>
        </w:tc>
        <w:tc>
          <w:tcPr>
            <w:tcW w:w="702" w:type="dxa"/>
            <w:tcBorders>
              <w:top w:val="nil"/>
              <w:left w:val="nil"/>
              <w:bottom w:val="nil"/>
              <w:right w:val="nil"/>
            </w:tcBorders>
            <w:shd w:val="clear" w:color="auto" w:fill="auto"/>
            <w:noWrap/>
          </w:tcPr>
          <w:p w14:paraId="7B9D258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0.75</w:t>
            </w:r>
          </w:p>
        </w:tc>
        <w:tc>
          <w:tcPr>
            <w:tcW w:w="774" w:type="dxa"/>
            <w:tcBorders>
              <w:top w:val="nil"/>
              <w:left w:val="nil"/>
              <w:bottom w:val="nil"/>
              <w:right w:val="nil"/>
            </w:tcBorders>
            <w:shd w:val="clear" w:color="auto" w:fill="auto"/>
            <w:noWrap/>
          </w:tcPr>
          <w:p w14:paraId="56B5DEE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278.07</w:t>
            </w:r>
          </w:p>
        </w:tc>
        <w:tc>
          <w:tcPr>
            <w:tcW w:w="702" w:type="dxa"/>
            <w:tcBorders>
              <w:top w:val="nil"/>
              <w:left w:val="nil"/>
              <w:bottom w:val="nil"/>
              <w:right w:val="nil"/>
            </w:tcBorders>
            <w:shd w:val="clear" w:color="auto" w:fill="auto"/>
            <w:noWrap/>
          </w:tcPr>
          <w:p w14:paraId="1A34E73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13.12</w:t>
            </w:r>
          </w:p>
        </w:tc>
      </w:tr>
      <w:tr w:rsidR="00A17F24" w:rsidRPr="007522E2" w14:paraId="37E7CA47" w14:textId="77777777">
        <w:trPr>
          <w:trHeight w:val="192"/>
        </w:trPr>
        <w:tc>
          <w:tcPr>
            <w:tcW w:w="470" w:type="dxa"/>
            <w:tcBorders>
              <w:top w:val="nil"/>
              <w:left w:val="nil"/>
              <w:bottom w:val="nil"/>
              <w:right w:val="nil"/>
            </w:tcBorders>
            <w:shd w:val="clear" w:color="auto" w:fill="auto"/>
          </w:tcPr>
          <w:p w14:paraId="060203CC"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15</w:t>
            </w:r>
          </w:p>
        </w:tc>
        <w:tc>
          <w:tcPr>
            <w:tcW w:w="662" w:type="dxa"/>
            <w:tcBorders>
              <w:top w:val="nil"/>
              <w:left w:val="nil"/>
              <w:bottom w:val="nil"/>
              <w:right w:val="nil"/>
            </w:tcBorders>
            <w:shd w:val="clear" w:color="auto" w:fill="auto"/>
            <w:noWrap/>
          </w:tcPr>
          <w:p w14:paraId="16584CD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120.39</w:t>
            </w:r>
          </w:p>
        </w:tc>
        <w:tc>
          <w:tcPr>
            <w:tcW w:w="702" w:type="dxa"/>
            <w:tcBorders>
              <w:top w:val="nil"/>
              <w:left w:val="nil"/>
              <w:bottom w:val="nil"/>
              <w:right w:val="nil"/>
            </w:tcBorders>
            <w:shd w:val="clear" w:color="auto" w:fill="auto"/>
            <w:noWrap/>
          </w:tcPr>
          <w:p w14:paraId="5489135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5.94</w:t>
            </w:r>
          </w:p>
        </w:tc>
        <w:tc>
          <w:tcPr>
            <w:tcW w:w="662" w:type="dxa"/>
            <w:tcBorders>
              <w:top w:val="nil"/>
              <w:left w:val="nil"/>
              <w:bottom w:val="nil"/>
              <w:right w:val="nil"/>
            </w:tcBorders>
            <w:shd w:val="clear" w:color="auto" w:fill="auto"/>
            <w:noWrap/>
          </w:tcPr>
          <w:p w14:paraId="29B71F9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82.90</w:t>
            </w:r>
          </w:p>
        </w:tc>
        <w:tc>
          <w:tcPr>
            <w:tcW w:w="702" w:type="dxa"/>
            <w:tcBorders>
              <w:top w:val="nil"/>
              <w:left w:val="nil"/>
              <w:bottom w:val="nil"/>
              <w:right w:val="nil"/>
            </w:tcBorders>
            <w:shd w:val="clear" w:color="auto" w:fill="auto"/>
            <w:noWrap/>
          </w:tcPr>
          <w:p w14:paraId="71446FF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4.16</w:t>
            </w:r>
          </w:p>
        </w:tc>
        <w:tc>
          <w:tcPr>
            <w:tcW w:w="660" w:type="dxa"/>
            <w:tcBorders>
              <w:top w:val="nil"/>
              <w:left w:val="nil"/>
              <w:bottom w:val="nil"/>
              <w:right w:val="nil"/>
            </w:tcBorders>
            <w:shd w:val="clear" w:color="auto" w:fill="auto"/>
            <w:noWrap/>
          </w:tcPr>
          <w:p w14:paraId="698793A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17.78</w:t>
            </w:r>
          </w:p>
        </w:tc>
        <w:tc>
          <w:tcPr>
            <w:tcW w:w="702" w:type="dxa"/>
            <w:tcBorders>
              <w:top w:val="nil"/>
              <w:left w:val="nil"/>
              <w:bottom w:val="nil"/>
              <w:right w:val="nil"/>
            </w:tcBorders>
            <w:shd w:val="clear" w:color="auto" w:fill="auto"/>
            <w:noWrap/>
          </w:tcPr>
          <w:p w14:paraId="1138F19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0.92</w:t>
            </w:r>
          </w:p>
        </w:tc>
        <w:tc>
          <w:tcPr>
            <w:tcW w:w="660" w:type="dxa"/>
            <w:tcBorders>
              <w:top w:val="nil"/>
              <w:left w:val="nil"/>
              <w:bottom w:val="nil"/>
              <w:right w:val="nil"/>
            </w:tcBorders>
            <w:shd w:val="clear" w:color="auto" w:fill="auto"/>
            <w:noWrap/>
          </w:tcPr>
          <w:p w14:paraId="5099325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8.75</w:t>
            </w:r>
          </w:p>
        </w:tc>
        <w:tc>
          <w:tcPr>
            <w:tcW w:w="702" w:type="dxa"/>
            <w:tcBorders>
              <w:top w:val="nil"/>
              <w:left w:val="nil"/>
              <w:bottom w:val="nil"/>
              <w:right w:val="nil"/>
            </w:tcBorders>
            <w:shd w:val="clear" w:color="auto" w:fill="auto"/>
            <w:noWrap/>
          </w:tcPr>
          <w:p w14:paraId="202C9FC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1.10</w:t>
            </w:r>
          </w:p>
        </w:tc>
        <w:tc>
          <w:tcPr>
            <w:tcW w:w="660" w:type="dxa"/>
            <w:tcBorders>
              <w:top w:val="nil"/>
              <w:left w:val="nil"/>
              <w:bottom w:val="nil"/>
              <w:right w:val="nil"/>
            </w:tcBorders>
            <w:shd w:val="clear" w:color="auto" w:fill="auto"/>
            <w:noWrap/>
          </w:tcPr>
          <w:p w14:paraId="6AF95D6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10.97</w:t>
            </w:r>
          </w:p>
        </w:tc>
        <w:tc>
          <w:tcPr>
            <w:tcW w:w="702" w:type="dxa"/>
            <w:tcBorders>
              <w:top w:val="nil"/>
              <w:left w:val="nil"/>
              <w:bottom w:val="nil"/>
              <w:right w:val="nil"/>
            </w:tcBorders>
            <w:shd w:val="clear" w:color="auto" w:fill="auto"/>
            <w:noWrap/>
          </w:tcPr>
          <w:p w14:paraId="7B81B57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0.68</w:t>
            </w:r>
          </w:p>
        </w:tc>
        <w:tc>
          <w:tcPr>
            <w:tcW w:w="774" w:type="dxa"/>
            <w:tcBorders>
              <w:top w:val="nil"/>
              <w:left w:val="nil"/>
              <w:bottom w:val="nil"/>
              <w:right w:val="nil"/>
            </w:tcBorders>
            <w:shd w:val="clear" w:color="auto" w:fill="auto"/>
            <w:noWrap/>
          </w:tcPr>
          <w:p w14:paraId="3A1AE60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314.03</w:t>
            </w:r>
          </w:p>
        </w:tc>
        <w:tc>
          <w:tcPr>
            <w:tcW w:w="702" w:type="dxa"/>
            <w:tcBorders>
              <w:top w:val="nil"/>
              <w:left w:val="nil"/>
              <w:bottom w:val="nil"/>
              <w:right w:val="nil"/>
            </w:tcBorders>
            <w:shd w:val="clear" w:color="auto" w:fill="auto"/>
            <w:noWrap/>
          </w:tcPr>
          <w:p w14:paraId="34F8628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14.21</w:t>
            </w:r>
          </w:p>
        </w:tc>
      </w:tr>
      <w:tr w:rsidR="00A17F24" w:rsidRPr="007522E2" w14:paraId="70688DF7" w14:textId="77777777">
        <w:trPr>
          <w:trHeight w:val="192"/>
        </w:trPr>
        <w:tc>
          <w:tcPr>
            <w:tcW w:w="470" w:type="dxa"/>
            <w:tcBorders>
              <w:top w:val="nil"/>
              <w:left w:val="nil"/>
              <w:bottom w:val="nil"/>
              <w:right w:val="nil"/>
            </w:tcBorders>
            <w:shd w:val="clear" w:color="auto" w:fill="auto"/>
          </w:tcPr>
          <w:p w14:paraId="5247D059"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16</w:t>
            </w:r>
          </w:p>
        </w:tc>
        <w:tc>
          <w:tcPr>
            <w:tcW w:w="662" w:type="dxa"/>
            <w:tcBorders>
              <w:top w:val="nil"/>
              <w:left w:val="nil"/>
              <w:bottom w:val="nil"/>
              <w:right w:val="nil"/>
            </w:tcBorders>
            <w:shd w:val="clear" w:color="auto" w:fill="auto"/>
            <w:noWrap/>
          </w:tcPr>
          <w:p w14:paraId="2810B5E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131.14</w:t>
            </w:r>
          </w:p>
        </w:tc>
        <w:tc>
          <w:tcPr>
            <w:tcW w:w="702" w:type="dxa"/>
            <w:tcBorders>
              <w:top w:val="nil"/>
              <w:left w:val="nil"/>
              <w:bottom w:val="nil"/>
              <w:right w:val="nil"/>
            </w:tcBorders>
            <w:shd w:val="clear" w:color="auto" w:fill="auto"/>
            <w:noWrap/>
          </w:tcPr>
          <w:p w14:paraId="241F5B6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6.20</w:t>
            </w:r>
          </w:p>
        </w:tc>
        <w:tc>
          <w:tcPr>
            <w:tcW w:w="662" w:type="dxa"/>
            <w:tcBorders>
              <w:top w:val="nil"/>
              <w:left w:val="nil"/>
              <w:bottom w:val="nil"/>
              <w:right w:val="nil"/>
            </w:tcBorders>
            <w:shd w:val="clear" w:color="auto" w:fill="auto"/>
            <w:noWrap/>
          </w:tcPr>
          <w:p w14:paraId="6201406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92.35</w:t>
            </w:r>
          </w:p>
        </w:tc>
        <w:tc>
          <w:tcPr>
            <w:tcW w:w="702" w:type="dxa"/>
            <w:tcBorders>
              <w:top w:val="nil"/>
              <w:left w:val="nil"/>
              <w:bottom w:val="nil"/>
              <w:right w:val="nil"/>
            </w:tcBorders>
            <w:shd w:val="clear" w:color="auto" w:fill="auto"/>
            <w:noWrap/>
          </w:tcPr>
          <w:p w14:paraId="651070A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4.46</w:t>
            </w:r>
          </w:p>
        </w:tc>
        <w:tc>
          <w:tcPr>
            <w:tcW w:w="660" w:type="dxa"/>
            <w:tcBorders>
              <w:top w:val="nil"/>
              <w:left w:val="nil"/>
              <w:bottom w:val="nil"/>
              <w:right w:val="nil"/>
            </w:tcBorders>
            <w:shd w:val="clear" w:color="auto" w:fill="auto"/>
            <w:noWrap/>
          </w:tcPr>
          <w:p w14:paraId="42BFA51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19.70</w:t>
            </w:r>
          </w:p>
        </w:tc>
        <w:tc>
          <w:tcPr>
            <w:tcW w:w="702" w:type="dxa"/>
            <w:tcBorders>
              <w:top w:val="nil"/>
              <w:left w:val="nil"/>
              <w:bottom w:val="nil"/>
              <w:right w:val="nil"/>
            </w:tcBorders>
            <w:shd w:val="clear" w:color="auto" w:fill="auto"/>
            <w:noWrap/>
          </w:tcPr>
          <w:p w14:paraId="4D2C5F8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0.99</w:t>
            </w:r>
          </w:p>
        </w:tc>
        <w:tc>
          <w:tcPr>
            <w:tcW w:w="660" w:type="dxa"/>
            <w:tcBorders>
              <w:top w:val="nil"/>
              <w:left w:val="nil"/>
              <w:bottom w:val="nil"/>
              <w:right w:val="nil"/>
            </w:tcBorders>
            <w:shd w:val="clear" w:color="auto" w:fill="auto"/>
            <w:noWrap/>
          </w:tcPr>
          <w:p w14:paraId="3A5AB76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8.45</w:t>
            </w:r>
          </w:p>
        </w:tc>
        <w:tc>
          <w:tcPr>
            <w:tcW w:w="702" w:type="dxa"/>
            <w:tcBorders>
              <w:top w:val="nil"/>
              <w:left w:val="nil"/>
              <w:bottom w:val="nil"/>
              <w:right w:val="nil"/>
            </w:tcBorders>
            <w:shd w:val="clear" w:color="auto" w:fill="auto"/>
            <w:noWrap/>
          </w:tcPr>
          <w:p w14:paraId="4539FA8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1.05</w:t>
            </w:r>
          </w:p>
        </w:tc>
        <w:tc>
          <w:tcPr>
            <w:tcW w:w="660" w:type="dxa"/>
            <w:tcBorders>
              <w:top w:val="nil"/>
              <w:left w:val="nil"/>
              <w:bottom w:val="nil"/>
              <w:right w:val="nil"/>
            </w:tcBorders>
            <w:shd w:val="clear" w:color="auto" w:fill="auto"/>
            <w:noWrap/>
          </w:tcPr>
          <w:p w14:paraId="5C4DC5C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10.65</w:t>
            </w:r>
          </w:p>
        </w:tc>
        <w:tc>
          <w:tcPr>
            <w:tcW w:w="702" w:type="dxa"/>
            <w:tcBorders>
              <w:top w:val="nil"/>
              <w:left w:val="nil"/>
              <w:bottom w:val="nil"/>
              <w:right w:val="nil"/>
            </w:tcBorders>
            <w:shd w:val="clear" w:color="auto" w:fill="auto"/>
            <w:noWrap/>
          </w:tcPr>
          <w:p w14:paraId="2EA9DD0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0.63</w:t>
            </w:r>
          </w:p>
        </w:tc>
        <w:tc>
          <w:tcPr>
            <w:tcW w:w="774" w:type="dxa"/>
            <w:tcBorders>
              <w:top w:val="nil"/>
              <w:left w:val="nil"/>
              <w:bottom w:val="nil"/>
              <w:right w:val="nil"/>
            </w:tcBorders>
            <w:shd w:val="clear" w:color="auto" w:fill="auto"/>
            <w:noWrap/>
          </w:tcPr>
          <w:p w14:paraId="45913F0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350.55</w:t>
            </w:r>
          </w:p>
        </w:tc>
        <w:tc>
          <w:tcPr>
            <w:tcW w:w="702" w:type="dxa"/>
            <w:tcBorders>
              <w:top w:val="nil"/>
              <w:left w:val="nil"/>
              <w:bottom w:val="nil"/>
              <w:right w:val="nil"/>
            </w:tcBorders>
            <w:shd w:val="clear" w:color="auto" w:fill="auto"/>
            <w:noWrap/>
          </w:tcPr>
          <w:p w14:paraId="702C593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15.53</w:t>
            </w:r>
          </w:p>
        </w:tc>
      </w:tr>
      <w:tr w:rsidR="00A17F24" w:rsidRPr="007522E2" w14:paraId="4CD339F3" w14:textId="77777777">
        <w:trPr>
          <w:trHeight w:val="192"/>
        </w:trPr>
        <w:tc>
          <w:tcPr>
            <w:tcW w:w="470" w:type="dxa"/>
            <w:tcBorders>
              <w:top w:val="nil"/>
              <w:left w:val="nil"/>
              <w:bottom w:val="nil"/>
              <w:right w:val="nil"/>
            </w:tcBorders>
            <w:shd w:val="clear" w:color="auto" w:fill="auto"/>
          </w:tcPr>
          <w:p w14:paraId="761B330A"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17</w:t>
            </w:r>
          </w:p>
        </w:tc>
        <w:tc>
          <w:tcPr>
            <w:tcW w:w="662" w:type="dxa"/>
            <w:tcBorders>
              <w:top w:val="nil"/>
              <w:left w:val="nil"/>
              <w:bottom w:val="nil"/>
              <w:right w:val="nil"/>
            </w:tcBorders>
            <w:shd w:val="clear" w:color="auto" w:fill="auto"/>
            <w:noWrap/>
          </w:tcPr>
          <w:p w14:paraId="0C81FFA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142.05</w:t>
            </w:r>
          </w:p>
        </w:tc>
        <w:tc>
          <w:tcPr>
            <w:tcW w:w="702" w:type="dxa"/>
            <w:tcBorders>
              <w:top w:val="nil"/>
              <w:left w:val="nil"/>
              <w:bottom w:val="nil"/>
              <w:right w:val="nil"/>
            </w:tcBorders>
            <w:shd w:val="clear" w:color="auto" w:fill="auto"/>
            <w:noWrap/>
          </w:tcPr>
          <w:p w14:paraId="72391DE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6.48</w:t>
            </w:r>
          </w:p>
        </w:tc>
        <w:tc>
          <w:tcPr>
            <w:tcW w:w="662" w:type="dxa"/>
            <w:tcBorders>
              <w:top w:val="nil"/>
              <w:left w:val="nil"/>
              <w:bottom w:val="nil"/>
              <w:right w:val="nil"/>
            </w:tcBorders>
            <w:shd w:val="clear" w:color="auto" w:fill="auto"/>
            <w:noWrap/>
          </w:tcPr>
          <w:p w14:paraId="143D134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101.88</w:t>
            </w:r>
          </w:p>
        </w:tc>
        <w:tc>
          <w:tcPr>
            <w:tcW w:w="702" w:type="dxa"/>
            <w:tcBorders>
              <w:top w:val="nil"/>
              <w:left w:val="nil"/>
              <w:bottom w:val="nil"/>
              <w:right w:val="nil"/>
            </w:tcBorders>
            <w:shd w:val="clear" w:color="auto" w:fill="auto"/>
            <w:noWrap/>
          </w:tcPr>
          <w:p w14:paraId="0618E45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4.74</w:t>
            </w:r>
          </w:p>
        </w:tc>
        <w:tc>
          <w:tcPr>
            <w:tcW w:w="660" w:type="dxa"/>
            <w:tcBorders>
              <w:top w:val="nil"/>
              <w:left w:val="nil"/>
              <w:bottom w:val="nil"/>
              <w:right w:val="nil"/>
            </w:tcBorders>
            <w:shd w:val="clear" w:color="auto" w:fill="auto"/>
            <w:noWrap/>
          </w:tcPr>
          <w:p w14:paraId="03FD49E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21.64</w:t>
            </w:r>
          </w:p>
        </w:tc>
        <w:tc>
          <w:tcPr>
            <w:tcW w:w="702" w:type="dxa"/>
            <w:tcBorders>
              <w:top w:val="nil"/>
              <w:left w:val="nil"/>
              <w:bottom w:val="nil"/>
              <w:right w:val="nil"/>
            </w:tcBorders>
            <w:shd w:val="clear" w:color="auto" w:fill="auto"/>
            <w:noWrap/>
          </w:tcPr>
          <w:p w14:paraId="270A054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1.05</w:t>
            </w:r>
          </w:p>
        </w:tc>
        <w:tc>
          <w:tcPr>
            <w:tcW w:w="660" w:type="dxa"/>
            <w:tcBorders>
              <w:top w:val="nil"/>
              <w:left w:val="nil"/>
              <w:bottom w:val="nil"/>
              <w:right w:val="nil"/>
            </w:tcBorders>
            <w:shd w:val="clear" w:color="auto" w:fill="auto"/>
            <w:noWrap/>
          </w:tcPr>
          <w:p w14:paraId="467867A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8.19</w:t>
            </w:r>
          </w:p>
        </w:tc>
        <w:tc>
          <w:tcPr>
            <w:tcW w:w="702" w:type="dxa"/>
            <w:tcBorders>
              <w:top w:val="nil"/>
              <w:left w:val="nil"/>
              <w:bottom w:val="nil"/>
              <w:right w:val="nil"/>
            </w:tcBorders>
            <w:shd w:val="clear" w:color="auto" w:fill="auto"/>
            <w:noWrap/>
          </w:tcPr>
          <w:p w14:paraId="142C5D3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0.99</w:t>
            </w:r>
          </w:p>
        </w:tc>
        <w:tc>
          <w:tcPr>
            <w:tcW w:w="660" w:type="dxa"/>
            <w:tcBorders>
              <w:top w:val="nil"/>
              <w:left w:val="nil"/>
              <w:bottom w:val="nil"/>
              <w:right w:val="nil"/>
            </w:tcBorders>
            <w:shd w:val="clear" w:color="auto" w:fill="auto"/>
            <w:noWrap/>
          </w:tcPr>
          <w:p w14:paraId="0501A72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10.34</w:t>
            </w:r>
          </w:p>
        </w:tc>
        <w:tc>
          <w:tcPr>
            <w:tcW w:w="702" w:type="dxa"/>
            <w:tcBorders>
              <w:top w:val="nil"/>
              <w:left w:val="nil"/>
              <w:bottom w:val="nil"/>
              <w:right w:val="nil"/>
            </w:tcBorders>
            <w:shd w:val="clear" w:color="auto" w:fill="auto"/>
            <w:noWrap/>
          </w:tcPr>
          <w:p w14:paraId="2B7673A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0.58</w:t>
            </w:r>
          </w:p>
        </w:tc>
        <w:tc>
          <w:tcPr>
            <w:tcW w:w="774" w:type="dxa"/>
            <w:tcBorders>
              <w:top w:val="nil"/>
              <w:left w:val="nil"/>
              <w:bottom w:val="nil"/>
              <w:right w:val="nil"/>
            </w:tcBorders>
            <w:shd w:val="clear" w:color="auto" w:fill="auto"/>
            <w:noWrap/>
          </w:tcPr>
          <w:p w14:paraId="7A3F005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390.78</w:t>
            </w:r>
          </w:p>
        </w:tc>
        <w:tc>
          <w:tcPr>
            <w:tcW w:w="702" w:type="dxa"/>
            <w:tcBorders>
              <w:top w:val="nil"/>
              <w:left w:val="nil"/>
              <w:bottom w:val="nil"/>
              <w:right w:val="nil"/>
            </w:tcBorders>
            <w:shd w:val="clear" w:color="auto" w:fill="auto"/>
            <w:noWrap/>
          </w:tcPr>
          <w:p w14:paraId="5DFCF86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16.94</w:t>
            </w:r>
          </w:p>
        </w:tc>
      </w:tr>
      <w:tr w:rsidR="00A17F24" w:rsidRPr="007522E2" w14:paraId="29EC9AA4" w14:textId="77777777">
        <w:trPr>
          <w:trHeight w:val="192"/>
        </w:trPr>
        <w:tc>
          <w:tcPr>
            <w:tcW w:w="470" w:type="dxa"/>
            <w:tcBorders>
              <w:top w:val="nil"/>
              <w:left w:val="nil"/>
              <w:bottom w:val="nil"/>
              <w:right w:val="nil"/>
            </w:tcBorders>
            <w:shd w:val="clear" w:color="auto" w:fill="auto"/>
          </w:tcPr>
          <w:p w14:paraId="5E62FCA3"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18</w:t>
            </w:r>
          </w:p>
        </w:tc>
        <w:tc>
          <w:tcPr>
            <w:tcW w:w="662" w:type="dxa"/>
            <w:tcBorders>
              <w:top w:val="nil"/>
              <w:left w:val="nil"/>
              <w:bottom w:val="nil"/>
              <w:right w:val="nil"/>
            </w:tcBorders>
            <w:shd w:val="clear" w:color="auto" w:fill="auto"/>
            <w:noWrap/>
          </w:tcPr>
          <w:p w14:paraId="1682DF7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153.07</w:t>
            </w:r>
          </w:p>
        </w:tc>
        <w:tc>
          <w:tcPr>
            <w:tcW w:w="702" w:type="dxa"/>
            <w:tcBorders>
              <w:top w:val="nil"/>
              <w:left w:val="nil"/>
              <w:bottom w:val="nil"/>
              <w:right w:val="nil"/>
            </w:tcBorders>
            <w:shd w:val="clear" w:color="auto" w:fill="auto"/>
            <w:noWrap/>
          </w:tcPr>
          <w:p w14:paraId="35C4BC4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6.77</w:t>
            </w:r>
          </w:p>
        </w:tc>
        <w:tc>
          <w:tcPr>
            <w:tcW w:w="662" w:type="dxa"/>
            <w:tcBorders>
              <w:top w:val="nil"/>
              <w:left w:val="nil"/>
              <w:bottom w:val="nil"/>
              <w:right w:val="nil"/>
            </w:tcBorders>
            <w:shd w:val="clear" w:color="auto" w:fill="auto"/>
            <w:noWrap/>
          </w:tcPr>
          <w:p w14:paraId="577842B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111.48</w:t>
            </w:r>
          </w:p>
        </w:tc>
        <w:tc>
          <w:tcPr>
            <w:tcW w:w="702" w:type="dxa"/>
            <w:tcBorders>
              <w:top w:val="nil"/>
              <w:left w:val="nil"/>
              <w:bottom w:val="nil"/>
              <w:right w:val="nil"/>
            </w:tcBorders>
            <w:shd w:val="clear" w:color="auto" w:fill="auto"/>
            <w:noWrap/>
          </w:tcPr>
          <w:p w14:paraId="3BA44C8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5.02</w:t>
            </w:r>
          </w:p>
        </w:tc>
        <w:tc>
          <w:tcPr>
            <w:tcW w:w="660" w:type="dxa"/>
            <w:tcBorders>
              <w:top w:val="nil"/>
              <w:left w:val="nil"/>
              <w:bottom w:val="nil"/>
              <w:right w:val="nil"/>
            </w:tcBorders>
            <w:shd w:val="clear" w:color="auto" w:fill="auto"/>
            <w:noWrap/>
          </w:tcPr>
          <w:p w14:paraId="2918E66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23.61</w:t>
            </w:r>
          </w:p>
        </w:tc>
        <w:tc>
          <w:tcPr>
            <w:tcW w:w="702" w:type="dxa"/>
            <w:tcBorders>
              <w:top w:val="nil"/>
              <w:left w:val="nil"/>
              <w:bottom w:val="nil"/>
              <w:right w:val="nil"/>
            </w:tcBorders>
            <w:shd w:val="clear" w:color="auto" w:fill="auto"/>
            <w:noWrap/>
          </w:tcPr>
          <w:p w14:paraId="3B4B036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1.11</w:t>
            </w:r>
          </w:p>
        </w:tc>
        <w:tc>
          <w:tcPr>
            <w:tcW w:w="660" w:type="dxa"/>
            <w:tcBorders>
              <w:top w:val="nil"/>
              <w:left w:val="nil"/>
              <w:bottom w:val="nil"/>
              <w:right w:val="nil"/>
            </w:tcBorders>
            <w:shd w:val="clear" w:color="auto" w:fill="auto"/>
            <w:noWrap/>
          </w:tcPr>
          <w:p w14:paraId="47CF9E4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7.95</w:t>
            </w:r>
          </w:p>
        </w:tc>
        <w:tc>
          <w:tcPr>
            <w:tcW w:w="702" w:type="dxa"/>
            <w:tcBorders>
              <w:top w:val="nil"/>
              <w:left w:val="nil"/>
              <w:bottom w:val="nil"/>
              <w:right w:val="nil"/>
            </w:tcBorders>
            <w:shd w:val="clear" w:color="auto" w:fill="auto"/>
            <w:noWrap/>
          </w:tcPr>
          <w:p w14:paraId="02F6F0C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0.94</w:t>
            </w:r>
          </w:p>
        </w:tc>
        <w:tc>
          <w:tcPr>
            <w:tcW w:w="660" w:type="dxa"/>
            <w:tcBorders>
              <w:top w:val="nil"/>
              <w:left w:val="nil"/>
              <w:bottom w:val="nil"/>
              <w:right w:val="nil"/>
            </w:tcBorders>
            <w:shd w:val="clear" w:color="auto" w:fill="auto"/>
            <w:noWrap/>
          </w:tcPr>
          <w:p w14:paraId="568052A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10.04</w:t>
            </w:r>
          </w:p>
        </w:tc>
        <w:tc>
          <w:tcPr>
            <w:tcW w:w="702" w:type="dxa"/>
            <w:tcBorders>
              <w:top w:val="nil"/>
              <w:left w:val="nil"/>
              <w:bottom w:val="nil"/>
              <w:right w:val="nil"/>
            </w:tcBorders>
            <w:shd w:val="clear" w:color="auto" w:fill="auto"/>
            <w:noWrap/>
          </w:tcPr>
          <w:p w14:paraId="13F0496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0.53</w:t>
            </w:r>
          </w:p>
        </w:tc>
        <w:tc>
          <w:tcPr>
            <w:tcW w:w="774" w:type="dxa"/>
            <w:tcBorders>
              <w:top w:val="nil"/>
              <w:left w:val="nil"/>
              <w:bottom w:val="nil"/>
              <w:right w:val="nil"/>
            </w:tcBorders>
            <w:shd w:val="clear" w:color="auto" w:fill="auto"/>
            <w:noWrap/>
          </w:tcPr>
          <w:p w14:paraId="043DF39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433.77</w:t>
            </w:r>
          </w:p>
        </w:tc>
        <w:tc>
          <w:tcPr>
            <w:tcW w:w="702" w:type="dxa"/>
            <w:tcBorders>
              <w:top w:val="nil"/>
              <w:left w:val="nil"/>
              <w:bottom w:val="nil"/>
              <w:right w:val="nil"/>
            </w:tcBorders>
            <w:shd w:val="clear" w:color="auto" w:fill="auto"/>
            <w:noWrap/>
          </w:tcPr>
          <w:p w14:paraId="57B7315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18.30</w:t>
            </w:r>
          </w:p>
        </w:tc>
      </w:tr>
      <w:tr w:rsidR="00A17F24" w:rsidRPr="007522E2" w14:paraId="52A38C64" w14:textId="77777777">
        <w:trPr>
          <w:trHeight w:val="192"/>
        </w:trPr>
        <w:tc>
          <w:tcPr>
            <w:tcW w:w="470" w:type="dxa"/>
            <w:tcBorders>
              <w:top w:val="nil"/>
              <w:left w:val="nil"/>
              <w:bottom w:val="nil"/>
              <w:right w:val="nil"/>
            </w:tcBorders>
            <w:shd w:val="clear" w:color="auto" w:fill="auto"/>
          </w:tcPr>
          <w:p w14:paraId="74F55CB8"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19</w:t>
            </w:r>
          </w:p>
        </w:tc>
        <w:tc>
          <w:tcPr>
            <w:tcW w:w="662" w:type="dxa"/>
            <w:tcBorders>
              <w:top w:val="nil"/>
              <w:left w:val="nil"/>
              <w:bottom w:val="nil"/>
              <w:right w:val="nil"/>
            </w:tcBorders>
            <w:shd w:val="clear" w:color="auto" w:fill="auto"/>
            <w:noWrap/>
          </w:tcPr>
          <w:p w14:paraId="03F2E23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164.07</w:t>
            </w:r>
          </w:p>
        </w:tc>
        <w:tc>
          <w:tcPr>
            <w:tcW w:w="702" w:type="dxa"/>
            <w:tcBorders>
              <w:top w:val="nil"/>
              <w:left w:val="nil"/>
              <w:bottom w:val="nil"/>
              <w:right w:val="nil"/>
            </w:tcBorders>
            <w:shd w:val="clear" w:color="auto" w:fill="auto"/>
            <w:noWrap/>
          </w:tcPr>
          <w:p w14:paraId="17DC92F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7.07</w:t>
            </w:r>
          </w:p>
        </w:tc>
        <w:tc>
          <w:tcPr>
            <w:tcW w:w="662" w:type="dxa"/>
            <w:tcBorders>
              <w:top w:val="nil"/>
              <w:left w:val="nil"/>
              <w:bottom w:val="nil"/>
              <w:right w:val="nil"/>
            </w:tcBorders>
            <w:shd w:val="clear" w:color="auto" w:fill="auto"/>
            <w:noWrap/>
          </w:tcPr>
          <w:p w14:paraId="03FF292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120.92</w:t>
            </w:r>
          </w:p>
        </w:tc>
        <w:tc>
          <w:tcPr>
            <w:tcW w:w="702" w:type="dxa"/>
            <w:tcBorders>
              <w:top w:val="nil"/>
              <w:left w:val="nil"/>
              <w:bottom w:val="nil"/>
              <w:right w:val="nil"/>
            </w:tcBorders>
            <w:shd w:val="clear" w:color="auto" w:fill="auto"/>
            <w:noWrap/>
          </w:tcPr>
          <w:p w14:paraId="6ED9CC8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5.29</w:t>
            </w:r>
          </w:p>
        </w:tc>
        <w:tc>
          <w:tcPr>
            <w:tcW w:w="660" w:type="dxa"/>
            <w:tcBorders>
              <w:top w:val="nil"/>
              <w:left w:val="nil"/>
              <w:bottom w:val="nil"/>
              <w:right w:val="nil"/>
            </w:tcBorders>
            <w:shd w:val="clear" w:color="auto" w:fill="auto"/>
            <w:noWrap/>
          </w:tcPr>
          <w:p w14:paraId="348916D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25.57</w:t>
            </w:r>
          </w:p>
        </w:tc>
        <w:tc>
          <w:tcPr>
            <w:tcW w:w="702" w:type="dxa"/>
            <w:tcBorders>
              <w:top w:val="nil"/>
              <w:left w:val="nil"/>
              <w:bottom w:val="nil"/>
              <w:right w:val="nil"/>
            </w:tcBorders>
            <w:shd w:val="clear" w:color="auto" w:fill="auto"/>
            <w:noWrap/>
          </w:tcPr>
          <w:p w14:paraId="0A3DF2E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1.17</w:t>
            </w:r>
          </w:p>
        </w:tc>
        <w:tc>
          <w:tcPr>
            <w:tcW w:w="660" w:type="dxa"/>
            <w:tcBorders>
              <w:top w:val="nil"/>
              <w:left w:val="nil"/>
              <w:bottom w:val="nil"/>
              <w:right w:val="nil"/>
            </w:tcBorders>
            <w:shd w:val="clear" w:color="auto" w:fill="auto"/>
            <w:noWrap/>
          </w:tcPr>
          <w:p w14:paraId="059B3AC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7.82</w:t>
            </w:r>
          </w:p>
        </w:tc>
        <w:tc>
          <w:tcPr>
            <w:tcW w:w="702" w:type="dxa"/>
            <w:tcBorders>
              <w:top w:val="nil"/>
              <w:left w:val="nil"/>
              <w:bottom w:val="nil"/>
              <w:right w:val="nil"/>
            </w:tcBorders>
            <w:shd w:val="clear" w:color="auto" w:fill="auto"/>
            <w:noWrap/>
          </w:tcPr>
          <w:p w14:paraId="2F2A3E4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0.91</w:t>
            </w:r>
          </w:p>
        </w:tc>
        <w:tc>
          <w:tcPr>
            <w:tcW w:w="660" w:type="dxa"/>
            <w:tcBorders>
              <w:top w:val="nil"/>
              <w:left w:val="nil"/>
              <w:bottom w:val="nil"/>
              <w:right w:val="nil"/>
            </w:tcBorders>
            <w:shd w:val="clear" w:color="auto" w:fill="auto"/>
            <w:noWrap/>
          </w:tcPr>
          <w:p w14:paraId="02A50CA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9.76</w:t>
            </w:r>
          </w:p>
        </w:tc>
        <w:tc>
          <w:tcPr>
            <w:tcW w:w="702" w:type="dxa"/>
            <w:tcBorders>
              <w:top w:val="nil"/>
              <w:left w:val="nil"/>
              <w:bottom w:val="nil"/>
              <w:right w:val="nil"/>
            </w:tcBorders>
            <w:shd w:val="clear" w:color="auto" w:fill="auto"/>
            <w:noWrap/>
          </w:tcPr>
          <w:p w14:paraId="10E3461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0.49</w:t>
            </w:r>
          </w:p>
        </w:tc>
        <w:tc>
          <w:tcPr>
            <w:tcW w:w="774" w:type="dxa"/>
            <w:tcBorders>
              <w:top w:val="nil"/>
              <w:left w:val="nil"/>
              <w:bottom w:val="nil"/>
              <w:right w:val="nil"/>
            </w:tcBorders>
            <w:shd w:val="clear" w:color="auto" w:fill="auto"/>
            <w:noWrap/>
          </w:tcPr>
          <w:p w14:paraId="7A05085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475.75</w:t>
            </w:r>
          </w:p>
        </w:tc>
        <w:tc>
          <w:tcPr>
            <w:tcW w:w="702" w:type="dxa"/>
            <w:tcBorders>
              <w:top w:val="nil"/>
              <w:left w:val="nil"/>
              <w:bottom w:val="nil"/>
              <w:right w:val="nil"/>
            </w:tcBorders>
            <w:shd w:val="clear" w:color="auto" w:fill="auto"/>
            <w:noWrap/>
          </w:tcPr>
          <w:p w14:paraId="2E1E11F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19.45</w:t>
            </w:r>
          </w:p>
        </w:tc>
      </w:tr>
      <w:tr w:rsidR="00A17F24" w:rsidRPr="007522E2" w14:paraId="62194E35" w14:textId="77777777">
        <w:trPr>
          <w:trHeight w:val="192"/>
        </w:trPr>
        <w:tc>
          <w:tcPr>
            <w:tcW w:w="470" w:type="dxa"/>
            <w:tcBorders>
              <w:top w:val="nil"/>
              <w:left w:val="nil"/>
              <w:bottom w:val="nil"/>
              <w:right w:val="nil"/>
            </w:tcBorders>
            <w:shd w:val="clear" w:color="auto" w:fill="auto"/>
          </w:tcPr>
          <w:p w14:paraId="674DAE7E"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20</w:t>
            </w:r>
          </w:p>
        </w:tc>
        <w:tc>
          <w:tcPr>
            <w:tcW w:w="662" w:type="dxa"/>
            <w:tcBorders>
              <w:top w:val="nil"/>
              <w:left w:val="nil"/>
              <w:bottom w:val="nil"/>
              <w:right w:val="nil"/>
            </w:tcBorders>
            <w:shd w:val="clear" w:color="auto" w:fill="auto"/>
            <w:noWrap/>
          </w:tcPr>
          <w:p w14:paraId="2A2C13A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174.90</w:t>
            </w:r>
          </w:p>
        </w:tc>
        <w:tc>
          <w:tcPr>
            <w:tcW w:w="702" w:type="dxa"/>
            <w:tcBorders>
              <w:top w:val="nil"/>
              <w:left w:val="nil"/>
              <w:bottom w:val="nil"/>
              <w:right w:val="nil"/>
            </w:tcBorders>
            <w:shd w:val="clear" w:color="auto" w:fill="auto"/>
            <w:noWrap/>
          </w:tcPr>
          <w:p w14:paraId="77F9EAF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7.37</w:t>
            </w:r>
          </w:p>
        </w:tc>
        <w:tc>
          <w:tcPr>
            <w:tcW w:w="662" w:type="dxa"/>
            <w:tcBorders>
              <w:top w:val="nil"/>
              <w:left w:val="nil"/>
              <w:bottom w:val="nil"/>
              <w:right w:val="nil"/>
            </w:tcBorders>
            <w:shd w:val="clear" w:color="auto" w:fill="auto"/>
            <w:noWrap/>
          </w:tcPr>
          <w:p w14:paraId="49B8F48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130.23</w:t>
            </w:r>
          </w:p>
        </w:tc>
        <w:tc>
          <w:tcPr>
            <w:tcW w:w="702" w:type="dxa"/>
            <w:tcBorders>
              <w:top w:val="nil"/>
              <w:left w:val="nil"/>
              <w:bottom w:val="nil"/>
              <w:right w:val="nil"/>
            </w:tcBorders>
            <w:shd w:val="clear" w:color="auto" w:fill="auto"/>
            <w:noWrap/>
          </w:tcPr>
          <w:p w14:paraId="5788D7C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5.56</w:t>
            </w:r>
          </w:p>
        </w:tc>
        <w:tc>
          <w:tcPr>
            <w:tcW w:w="660" w:type="dxa"/>
            <w:tcBorders>
              <w:top w:val="nil"/>
              <w:left w:val="nil"/>
              <w:bottom w:val="nil"/>
              <w:right w:val="nil"/>
            </w:tcBorders>
            <w:shd w:val="clear" w:color="auto" w:fill="auto"/>
            <w:noWrap/>
          </w:tcPr>
          <w:p w14:paraId="37CB8C4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27.51</w:t>
            </w:r>
          </w:p>
        </w:tc>
        <w:tc>
          <w:tcPr>
            <w:tcW w:w="702" w:type="dxa"/>
            <w:tcBorders>
              <w:top w:val="nil"/>
              <w:left w:val="nil"/>
              <w:bottom w:val="nil"/>
              <w:right w:val="nil"/>
            </w:tcBorders>
            <w:shd w:val="clear" w:color="auto" w:fill="auto"/>
            <w:noWrap/>
          </w:tcPr>
          <w:p w14:paraId="16D100C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1.23</w:t>
            </w:r>
          </w:p>
        </w:tc>
        <w:tc>
          <w:tcPr>
            <w:tcW w:w="660" w:type="dxa"/>
            <w:tcBorders>
              <w:top w:val="nil"/>
              <w:left w:val="nil"/>
              <w:bottom w:val="nil"/>
              <w:right w:val="nil"/>
            </w:tcBorders>
            <w:shd w:val="clear" w:color="auto" w:fill="auto"/>
            <w:noWrap/>
          </w:tcPr>
          <w:p w14:paraId="6B1746E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7.69</w:t>
            </w:r>
          </w:p>
        </w:tc>
        <w:tc>
          <w:tcPr>
            <w:tcW w:w="702" w:type="dxa"/>
            <w:tcBorders>
              <w:top w:val="nil"/>
              <w:left w:val="nil"/>
              <w:bottom w:val="nil"/>
              <w:right w:val="nil"/>
            </w:tcBorders>
            <w:shd w:val="clear" w:color="auto" w:fill="auto"/>
            <w:noWrap/>
          </w:tcPr>
          <w:p w14:paraId="7707F4B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0.88</w:t>
            </w:r>
          </w:p>
        </w:tc>
        <w:tc>
          <w:tcPr>
            <w:tcW w:w="660" w:type="dxa"/>
            <w:tcBorders>
              <w:top w:val="nil"/>
              <w:left w:val="nil"/>
              <w:bottom w:val="nil"/>
              <w:right w:val="nil"/>
            </w:tcBorders>
            <w:shd w:val="clear" w:color="auto" w:fill="auto"/>
            <w:noWrap/>
          </w:tcPr>
          <w:p w14:paraId="0744FB5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9.48</w:t>
            </w:r>
          </w:p>
        </w:tc>
        <w:tc>
          <w:tcPr>
            <w:tcW w:w="702" w:type="dxa"/>
            <w:tcBorders>
              <w:top w:val="nil"/>
              <w:left w:val="nil"/>
              <w:bottom w:val="nil"/>
              <w:right w:val="nil"/>
            </w:tcBorders>
            <w:shd w:val="clear" w:color="auto" w:fill="auto"/>
            <w:noWrap/>
          </w:tcPr>
          <w:p w14:paraId="7C6BC64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0.45</w:t>
            </w:r>
          </w:p>
        </w:tc>
        <w:tc>
          <w:tcPr>
            <w:tcW w:w="774" w:type="dxa"/>
            <w:tcBorders>
              <w:top w:val="nil"/>
              <w:left w:val="nil"/>
              <w:bottom w:val="nil"/>
              <w:right w:val="nil"/>
            </w:tcBorders>
            <w:shd w:val="clear" w:color="auto" w:fill="auto"/>
            <w:noWrap/>
          </w:tcPr>
          <w:p w14:paraId="4DA23AB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514.64</w:t>
            </w:r>
          </w:p>
        </w:tc>
        <w:tc>
          <w:tcPr>
            <w:tcW w:w="702" w:type="dxa"/>
            <w:tcBorders>
              <w:top w:val="nil"/>
              <w:left w:val="nil"/>
              <w:bottom w:val="nil"/>
              <w:right w:val="nil"/>
            </w:tcBorders>
            <w:shd w:val="clear" w:color="auto" w:fill="auto"/>
            <w:noWrap/>
          </w:tcPr>
          <w:p w14:paraId="63B2EC1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20.53</w:t>
            </w:r>
          </w:p>
        </w:tc>
      </w:tr>
      <w:tr w:rsidR="00A17F24" w:rsidRPr="007522E2" w14:paraId="3DA349CC" w14:textId="77777777">
        <w:trPr>
          <w:trHeight w:val="192"/>
        </w:trPr>
        <w:tc>
          <w:tcPr>
            <w:tcW w:w="470" w:type="dxa"/>
            <w:tcBorders>
              <w:top w:val="nil"/>
              <w:left w:val="nil"/>
              <w:bottom w:val="nil"/>
              <w:right w:val="nil"/>
            </w:tcBorders>
            <w:shd w:val="clear" w:color="auto" w:fill="auto"/>
          </w:tcPr>
          <w:p w14:paraId="7FDA2523"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21</w:t>
            </w:r>
          </w:p>
        </w:tc>
        <w:tc>
          <w:tcPr>
            <w:tcW w:w="662" w:type="dxa"/>
            <w:tcBorders>
              <w:top w:val="nil"/>
              <w:left w:val="nil"/>
              <w:bottom w:val="nil"/>
              <w:right w:val="nil"/>
            </w:tcBorders>
            <w:shd w:val="clear" w:color="auto" w:fill="auto"/>
            <w:noWrap/>
          </w:tcPr>
          <w:p w14:paraId="6ECFA06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185.50</w:t>
            </w:r>
          </w:p>
        </w:tc>
        <w:tc>
          <w:tcPr>
            <w:tcW w:w="702" w:type="dxa"/>
            <w:tcBorders>
              <w:top w:val="nil"/>
              <w:left w:val="nil"/>
              <w:bottom w:val="nil"/>
              <w:right w:val="nil"/>
            </w:tcBorders>
            <w:shd w:val="clear" w:color="auto" w:fill="auto"/>
            <w:noWrap/>
          </w:tcPr>
          <w:p w14:paraId="2E4996D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7.66</w:t>
            </w:r>
          </w:p>
        </w:tc>
        <w:tc>
          <w:tcPr>
            <w:tcW w:w="662" w:type="dxa"/>
            <w:tcBorders>
              <w:top w:val="nil"/>
              <w:left w:val="nil"/>
              <w:bottom w:val="nil"/>
              <w:right w:val="nil"/>
            </w:tcBorders>
            <w:shd w:val="clear" w:color="auto" w:fill="auto"/>
            <w:noWrap/>
          </w:tcPr>
          <w:p w14:paraId="582B8C1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139.36</w:t>
            </w:r>
          </w:p>
        </w:tc>
        <w:tc>
          <w:tcPr>
            <w:tcW w:w="702" w:type="dxa"/>
            <w:tcBorders>
              <w:top w:val="nil"/>
              <w:left w:val="nil"/>
              <w:bottom w:val="nil"/>
              <w:right w:val="nil"/>
            </w:tcBorders>
            <w:shd w:val="clear" w:color="auto" w:fill="auto"/>
            <w:noWrap/>
          </w:tcPr>
          <w:p w14:paraId="19AA491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5.82</w:t>
            </w:r>
          </w:p>
        </w:tc>
        <w:tc>
          <w:tcPr>
            <w:tcW w:w="660" w:type="dxa"/>
            <w:tcBorders>
              <w:top w:val="nil"/>
              <w:left w:val="nil"/>
              <w:bottom w:val="nil"/>
              <w:right w:val="nil"/>
            </w:tcBorders>
            <w:shd w:val="clear" w:color="auto" w:fill="auto"/>
            <w:noWrap/>
          </w:tcPr>
          <w:p w14:paraId="34C2BF1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29.44</w:t>
            </w:r>
          </w:p>
        </w:tc>
        <w:tc>
          <w:tcPr>
            <w:tcW w:w="702" w:type="dxa"/>
            <w:tcBorders>
              <w:top w:val="nil"/>
              <w:left w:val="nil"/>
              <w:bottom w:val="nil"/>
              <w:right w:val="nil"/>
            </w:tcBorders>
            <w:shd w:val="clear" w:color="auto" w:fill="auto"/>
            <w:noWrap/>
          </w:tcPr>
          <w:p w14:paraId="2E289C2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1.29</w:t>
            </w:r>
          </w:p>
        </w:tc>
        <w:tc>
          <w:tcPr>
            <w:tcW w:w="660" w:type="dxa"/>
            <w:tcBorders>
              <w:top w:val="nil"/>
              <w:left w:val="nil"/>
              <w:bottom w:val="nil"/>
              <w:right w:val="nil"/>
            </w:tcBorders>
            <w:shd w:val="clear" w:color="auto" w:fill="auto"/>
            <w:noWrap/>
          </w:tcPr>
          <w:p w14:paraId="66FA9D9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7.52</w:t>
            </w:r>
          </w:p>
        </w:tc>
        <w:tc>
          <w:tcPr>
            <w:tcW w:w="702" w:type="dxa"/>
            <w:tcBorders>
              <w:top w:val="nil"/>
              <w:left w:val="nil"/>
              <w:bottom w:val="nil"/>
              <w:right w:val="nil"/>
            </w:tcBorders>
            <w:shd w:val="clear" w:color="auto" w:fill="auto"/>
            <w:noWrap/>
          </w:tcPr>
          <w:p w14:paraId="377C908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0.85</w:t>
            </w:r>
          </w:p>
        </w:tc>
        <w:tc>
          <w:tcPr>
            <w:tcW w:w="660" w:type="dxa"/>
            <w:tcBorders>
              <w:top w:val="nil"/>
              <w:left w:val="nil"/>
              <w:bottom w:val="nil"/>
              <w:right w:val="nil"/>
            </w:tcBorders>
            <w:shd w:val="clear" w:color="auto" w:fill="auto"/>
            <w:noWrap/>
          </w:tcPr>
          <w:p w14:paraId="40C09F3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9.19</w:t>
            </w:r>
          </w:p>
        </w:tc>
        <w:tc>
          <w:tcPr>
            <w:tcW w:w="702" w:type="dxa"/>
            <w:tcBorders>
              <w:top w:val="nil"/>
              <w:left w:val="nil"/>
              <w:bottom w:val="nil"/>
              <w:right w:val="nil"/>
            </w:tcBorders>
            <w:shd w:val="clear" w:color="auto" w:fill="auto"/>
            <w:noWrap/>
          </w:tcPr>
          <w:p w14:paraId="38A918F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0.42</w:t>
            </w:r>
          </w:p>
        </w:tc>
        <w:tc>
          <w:tcPr>
            <w:tcW w:w="774" w:type="dxa"/>
            <w:tcBorders>
              <w:top w:val="nil"/>
              <w:left w:val="nil"/>
              <w:bottom w:val="nil"/>
              <w:right w:val="nil"/>
            </w:tcBorders>
            <w:shd w:val="clear" w:color="auto" w:fill="auto"/>
            <w:noWrap/>
          </w:tcPr>
          <w:p w14:paraId="4A2E70C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543.88</w:t>
            </w:r>
          </w:p>
        </w:tc>
        <w:tc>
          <w:tcPr>
            <w:tcW w:w="702" w:type="dxa"/>
            <w:tcBorders>
              <w:top w:val="nil"/>
              <w:left w:val="nil"/>
              <w:bottom w:val="nil"/>
              <w:right w:val="nil"/>
            </w:tcBorders>
            <w:shd w:val="clear" w:color="auto" w:fill="auto"/>
            <w:noWrap/>
          </w:tcPr>
          <w:p w14:paraId="72A84D1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21.98</w:t>
            </w:r>
          </w:p>
        </w:tc>
      </w:tr>
      <w:tr w:rsidR="00A17F24" w:rsidRPr="007522E2" w14:paraId="2B0AAD6E" w14:textId="77777777">
        <w:trPr>
          <w:trHeight w:val="192"/>
        </w:trPr>
        <w:tc>
          <w:tcPr>
            <w:tcW w:w="470" w:type="dxa"/>
            <w:tcBorders>
              <w:top w:val="nil"/>
              <w:left w:val="nil"/>
              <w:bottom w:val="nil"/>
              <w:right w:val="nil"/>
            </w:tcBorders>
            <w:shd w:val="clear" w:color="auto" w:fill="auto"/>
          </w:tcPr>
          <w:p w14:paraId="3C52DF1E"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22</w:t>
            </w:r>
          </w:p>
        </w:tc>
        <w:tc>
          <w:tcPr>
            <w:tcW w:w="662" w:type="dxa"/>
            <w:tcBorders>
              <w:top w:val="nil"/>
              <w:left w:val="nil"/>
              <w:bottom w:val="nil"/>
              <w:right w:val="nil"/>
            </w:tcBorders>
            <w:shd w:val="clear" w:color="auto" w:fill="auto"/>
            <w:noWrap/>
          </w:tcPr>
          <w:p w14:paraId="52464AB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196.07</w:t>
            </w:r>
          </w:p>
        </w:tc>
        <w:tc>
          <w:tcPr>
            <w:tcW w:w="702" w:type="dxa"/>
            <w:tcBorders>
              <w:top w:val="nil"/>
              <w:left w:val="nil"/>
              <w:bottom w:val="nil"/>
              <w:right w:val="nil"/>
            </w:tcBorders>
            <w:shd w:val="clear" w:color="auto" w:fill="auto"/>
            <w:noWrap/>
          </w:tcPr>
          <w:p w14:paraId="6DADB0B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7.91</w:t>
            </w:r>
          </w:p>
        </w:tc>
        <w:tc>
          <w:tcPr>
            <w:tcW w:w="662" w:type="dxa"/>
            <w:tcBorders>
              <w:top w:val="nil"/>
              <w:left w:val="nil"/>
              <w:bottom w:val="nil"/>
              <w:right w:val="nil"/>
            </w:tcBorders>
            <w:shd w:val="clear" w:color="auto" w:fill="auto"/>
            <w:noWrap/>
          </w:tcPr>
          <w:p w14:paraId="3B60381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148.46</w:t>
            </w:r>
          </w:p>
        </w:tc>
        <w:tc>
          <w:tcPr>
            <w:tcW w:w="702" w:type="dxa"/>
            <w:tcBorders>
              <w:top w:val="nil"/>
              <w:left w:val="nil"/>
              <w:bottom w:val="nil"/>
              <w:right w:val="nil"/>
            </w:tcBorders>
            <w:shd w:val="clear" w:color="auto" w:fill="auto"/>
            <w:noWrap/>
          </w:tcPr>
          <w:p w14:paraId="7554906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6.06</w:t>
            </w:r>
          </w:p>
        </w:tc>
        <w:tc>
          <w:tcPr>
            <w:tcW w:w="660" w:type="dxa"/>
            <w:tcBorders>
              <w:top w:val="nil"/>
              <w:left w:val="nil"/>
              <w:bottom w:val="nil"/>
              <w:right w:val="nil"/>
            </w:tcBorders>
            <w:shd w:val="clear" w:color="auto" w:fill="auto"/>
            <w:noWrap/>
          </w:tcPr>
          <w:p w14:paraId="483505F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31.38</w:t>
            </w:r>
          </w:p>
        </w:tc>
        <w:tc>
          <w:tcPr>
            <w:tcW w:w="702" w:type="dxa"/>
            <w:tcBorders>
              <w:top w:val="nil"/>
              <w:left w:val="nil"/>
              <w:bottom w:val="nil"/>
              <w:right w:val="nil"/>
            </w:tcBorders>
            <w:shd w:val="clear" w:color="auto" w:fill="auto"/>
            <w:noWrap/>
          </w:tcPr>
          <w:p w14:paraId="35332F2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1.35</w:t>
            </w:r>
          </w:p>
        </w:tc>
        <w:tc>
          <w:tcPr>
            <w:tcW w:w="660" w:type="dxa"/>
            <w:tcBorders>
              <w:top w:val="nil"/>
              <w:left w:val="nil"/>
              <w:bottom w:val="nil"/>
              <w:right w:val="nil"/>
            </w:tcBorders>
            <w:shd w:val="clear" w:color="auto" w:fill="auto"/>
            <w:noWrap/>
          </w:tcPr>
          <w:p w14:paraId="07A48AC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7.32</w:t>
            </w:r>
          </w:p>
        </w:tc>
        <w:tc>
          <w:tcPr>
            <w:tcW w:w="702" w:type="dxa"/>
            <w:tcBorders>
              <w:top w:val="nil"/>
              <w:left w:val="nil"/>
              <w:bottom w:val="nil"/>
              <w:right w:val="nil"/>
            </w:tcBorders>
            <w:shd w:val="clear" w:color="auto" w:fill="auto"/>
            <w:noWrap/>
          </w:tcPr>
          <w:p w14:paraId="4E6D33E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0.80</w:t>
            </w:r>
          </w:p>
        </w:tc>
        <w:tc>
          <w:tcPr>
            <w:tcW w:w="660" w:type="dxa"/>
            <w:tcBorders>
              <w:top w:val="nil"/>
              <w:left w:val="nil"/>
              <w:bottom w:val="nil"/>
              <w:right w:val="nil"/>
            </w:tcBorders>
            <w:shd w:val="clear" w:color="auto" w:fill="auto"/>
            <w:noWrap/>
          </w:tcPr>
          <w:p w14:paraId="4E6C506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8.92</w:t>
            </w:r>
          </w:p>
        </w:tc>
        <w:tc>
          <w:tcPr>
            <w:tcW w:w="702" w:type="dxa"/>
            <w:tcBorders>
              <w:top w:val="nil"/>
              <w:left w:val="nil"/>
              <w:bottom w:val="nil"/>
              <w:right w:val="nil"/>
            </w:tcBorders>
            <w:shd w:val="clear" w:color="auto" w:fill="auto"/>
            <w:noWrap/>
          </w:tcPr>
          <w:p w14:paraId="2C55371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0.39</w:t>
            </w:r>
          </w:p>
        </w:tc>
        <w:tc>
          <w:tcPr>
            <w:tcW w:w="774" w:type="dxa"/>
            <w:tcBorders>
              <w:top w:val="nil"/>
              <w:left w:val="nil"/>
              <w:bottom w:val="nil"/>
              <w:right w:val="nil"/>
            </w:tcBorders>
            <w:shd w:val="clear" w:color="auto" w:fill="auto"/>
            <w:noWrap/>
          </w:tcPr>
          <w:p w14:paraId="5C2F459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572.28</w:t>
            </w:r>
          </w:p>
        </w:tc>
        <w:tc>
          <w:tcPr>
            <w:tcW w:w="702" w:type="dxa"/>
            <w:tcBorders>
              <w:top w:val="nil"/>
              <w:left w:val="nil"/>
              <w:bottom w:val="nil"/>
              <w:right w:val="nil"/>
            </w:tcBorders>
            <w:shd w:val="clear" w:color="auto" w:fill="auto"/>
            <w:noWrap/>
          </w:tcPr>
          <w:p w14:paraId="1C8EBD8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23.23</w:t>
            </w:r>
          </w:p>
        </w:tc>
      </w:tr>
      <w:tr w:rsidR="00A17F24" w:rsidRPr="007522E2" w14:paraId="4F33A8E7" w14:textId="77777777">
        <w:trPr>
          <w:trHeight w:val="192"/>
        </w:trPr>
        <w:tc>
          <w:tcPr>
            <w:tcW w:w="470" w:type="dxa"/>
            <w:tcBorders>
              <w:top w:val="nil"/>
              <w:left w:val="nil"/>
              <w:bottom w:val="nil"/>
              <w:right w:val="nil"/>
            </w:tcBorders>
            <w:shd w:val="clear" w:color="auto" w:fill="auto"/>
          </w:tcPr>
          <w:p w14:paraId="53AC1B51"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23</w:t>
            </w:r>
          </w:p>
        </w:tc>
        <w:tc>
          <w:tcPr>
            <w:tcW w:w="662" w:type="dxa"/>
            <w:tcBorders>
              <w:top w:val="nil"/>
              <w:left w:val="nil"/>
              <w:bottom w:val="nil"/>
              <w:right w:val="nil"/>
            </w:tcBorders>
            <w:shd w:val="clear" w:color="auto" w:fill="auto"/>
            <w:noWrap/>
          </w:tcPr>
          <w:p w14:paraId="0CA0E1C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206.74</w:t>
            </w:r>
          </w:p>
        </w:tc>
        <w:tc>
          <w:tcPr>
            <w:tcW w:w="702" w:type="dxa"/>
            <w:tcBorders>
              <w:top w:val="nil"/>
              <w:left w:val="nil"/>
              <w:bottom w:val="nil"/>
              <w:right w:val="nil"/>
            </w:tcBorders>
            <w:shd w:val="clear" w:color="auto" w:fill="auto"/>
            <w:noWrap/>
          </w:tcPr>
          <w:p w14:paraId="1302194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8.14</w:t>
            </w:r>
          </w:p>
        </w:tc>
        <w:tc>
          <w:tcPr>
            <w:tcW w:w="662" w:type="dxa"/>
            <w:tcBorders>
              <w:top w:val="nil"/>
              <w:left w:val="nil"/>
              <w:bottom w:val="nil"/>
              <w:right w:val="nil"/>
            </w:tcBorders>
            <w:shd w:val="clear" w:color="auto" w:fill="auto"/>
            <w:noWrap/>
          </w:tcPr>
          <w:p w14:paraId="528FD8E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157.63</w:t>
            </w:r>
          </w:p>
        </w:tc>
        <w:tc>
          <w:tcPr>
            <w:tcW w:w="702" w:type="dxa"/>
            <w:tcBorders>
              <w:top w:val="nil"/>
              <w:left w:val="nil"/>
              <w:bottom w:val="nil"/>
              <w:right w:val="nil"/>
            </w:tcBorders>
            <w:shd w:val="clear" w:color="auto" w:fill="auto"/>
            <w:noWrap/>
          </w:tcPr>
          <w:p w14:paraId="7380431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6.27</w:t>
            </w:r>
          </w:p>
        </w:tc>
        <w:tc>
          <w:tcPr>
            <w:tcW w:w="660" w:type="dxa"/>
            <w:tcBorders>
              <w:top w:val="nil"/>
              <w:left w:val="nil"/>
              <w:bottom w:val="nil"/>
              <w:right w:val="nil"/>
            </w:tcBorders>
            <w:shd w:val="clear" w:color="auto" w:fill="auto"/>
            <w:noWrap/>
          </w:tcPr>
          <w:p w14:paraId="1A9BE11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33.35</w:t>
            </w:r>
          </w:p>
        </w:tc>
        <w:tc>
          <w:tcPr>
            <w:tcW w:w="702" w:type="dxa"/>
            <w:tcBorders>
              <w:top w:val="nil"/>
              <w:left w:val="nil"/>
              <w:bottom w:val="nil"/>
              <w:right w:val="nil"/>
            </w:tcBorders>
            <w:shd w:val="clear" w:color="auto" w:fill="auto"/>
            <w:noWrap/>
          </w:tcPr>
          <w:p w14:paraId="6918024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1.40</w:t>
            </w:r>
          </w:p>
        </w:tc>
        <w:tc>
          <w:tcPr>
            <w:tcW w:w="660" w:type="dxa"/>
            <w:tcBorders>
              <w:top w:val="nil"/>
              <w:left w:val="nil"/>
              <w:bottom w:val="nil"/>
              <w:right w:val="nil"/>
            </w:tcBorders>
            <w:shd w:val="clear" w:color="auto" w:fill="auto"/>
            <w:noWrap/>
          </w:tcPr>
          <w:p w14:paraId="591B66F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7.08</w:t>
            </w:r>
          </w:p>
        </w:tc>
        <w:tc>
          <w:tcPr>
            <w:tcW w:w="702" w:type="dxa"/>
            <w:tcBorders>
              <w:top w:val="nil"/>
              <w:left w:val="nil"/>
              <w:bottom w:val="nil"/>
              <w:right w:val="nil"/>
            </w:tcBorders>
            <w:shd w:val="clear" w:color="auto" w:fill="auto"/>
            <w:noWrap/>
          </w:tcPr>
          <w:p w14:paraId="0B499BB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0.74</w:t>
            </w:r>
          </w:p>
        </w:tc>
        <w:tc>
          <w:tcPr>
            <w:tcW w:w="660" w:type="dxa"/>
            <w:tcBorders>
              <w:top w:val="nil"/>
              <w:left w:val="nil"/>
              <w:bottom w:val="nil"/>
              <w:right w:val="nil"/>
            </w:tcBorders>
            <w:shd w:val="clear" w:color="auto" w:fill="auto"/>
            <w:noWrap/>
          </w:tcPr>
          <w:p w14:paraId="21E6DB9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8.68</w:t>
            </w:r>
          </w:p>
        </w:tc>
        <w:tc>
          <w:tcPr>
            <w:tcW w:w="702" w:type="dxa"/>
            <w:tcBorders>
              <w:top w:val="nil"/>
              <w:left w:val="nil"/>
              <w:bottom w:val="nil"/>
              <w:right w:val="nil"/>
            </w:tcBorders>
            <w:shd w:val="clear" w:color="auto" w:fill="auto"/>
            <w:noWrap/>
          </w:tcPr>
          <w:p w14:paraId="30825D1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0.36</w:t>
            </w:r>
          </w:p>
        </w:tc>
        <w:tc>
          <w:tcPr>
            <w:tcW w:w="774" w:type="dxa"/>
            <w:tcBorders>
              <w:top w:val="nil"/>
              <w:left w:val="nil"/>
              <w:bottom w:val="nil"/>
              <w:right w:val="nil"/>
            </w:tcBorders>
            <w:shd w:val="clear" w:color="auto" w:fill="auto"/>
            <w:noWrap/>
          </w:tcPr>
          <w:p w14:paraId="1438ED4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604.98</w:t>
            </w:r>
          </w:p>
        </w:tc>
        <w:tc>
          <w:tcPr>
            <w:tcW w:w="702" w:type="dxa"/>
            <w:tcBorders>
              <w:top w:val="nil"/>
              <w:left w:val="nil"/>
              <w:bottom w:val="nil"/>
              <w:right w:val="nil"/>
            </w:tcBorders>
            <w:shd w:val="clear" w:color="auto" w:fill="auto"/>
            <w:noWrap/>
          </w:tcPr>
          <w:p w14:paraId="66F48F8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23.68</w:t>
            </w:r>
          </w:p>
        </w:tc>
      </w:tr>
      <w:tr w:rsidR="00A17F24" w:rsidRPr="007522E2" w14:paraId="1DBC1291" w14:textId="77777777">
        <w:trPr>
          <w:trHeight w:val="192"/>
        </w:trPr>
        <w:tc>
          <w:tcPr>
            <w:tcW w:w="470" w:type="dxa"/>
            <w:tcBorders>
              <w:top w:val="nil"/>
              <w:left w:val="nil"/>
              <w:bottom w:val="nil"/>
              <w:right w:val="nil"/>
            </w:tcBorders>
            <w:shd w:val="clear" w:color="auto" w:fill="auto"/>
          </w:tcPr>
          <w:p w14:paraId="0BE384DB"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24</w:t>
            </w:r>
          </w:p>
        </w:tc>
        <w:tc>
          <w:tcPr>
            <w:tcW w:w="662" w:type="dxa"/>
            <w:tcBorders>
              <w:top w:val="nil"/>
              <w:left w:val="nil"/>
              <w:bottom w:val="nil"/>
              <w:right w:val="nil"/>
            </w:tcBorders>
            <w:shd w:val="clear" w:color="auto" w:fill="auto"/>
            <w:noWrap/>
          </w:tcPr>
          <w:p w14:paraId="326C7E5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217.56</w:t>
            </w:r>
          </w:p>
        </w:tc>
        <w:tc>
          <w:tcPr>
            <w:tcW w:w="702" w:type="dxa"/>
            <w:tcBorders>
              <w:top w:val="nil"/>
              <w:left w:val="nil"/>
              <w:bottom w:val="nil"/>
              <w:right w:val="nil"/>
            </w:tcBorders>
            <w:shd w:val="clear" w:color="auto" w:fill="auto"/>
            <w:noWrap/>
          </w:tcPr>
          <w:p w14:paraId="073836C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8.38</w:t>
            </w:r>
          </w:p>
        </w:tc>
        <w:tc>
          <w:tcPr>
            <w:tcW w:w="662" w:type="dxa"/>
            <w:tcBorders>
              <w:top w:val="nil"/>
              <w:left w:val="nil"/>
              <w:bottom w:val="nil"/>
              <w:right w:val="nil"/>
            </w:tcBorders>
            <w:shd w:val="clear" w:color="auto" w:fill="auto"/>
            <w:noWrap/>
          </w:tcPr>
          <w:p w14:paraId="1299982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166.82</w:t>
            </w:r>
          </w:p>
        </w:tc>
        <w:tc>
          <w:tcPr>
            <w:tcW w:w="702" w:type="dxa"/>
            <w:tcBorders>
              <w:top w:val="nil"/>
              <w:left w:val="nil"/>
              <w:bottom w:val="nil"/>
              <w:right w:val="nil"/>
            </w:tcBorders>
            <w:shd w:val="clear" w:color="auto" w:fill="auto"/>
            <w:noWrap/>
          </w:tcPr>
          <w:p w14:paraId="296FDF2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6.47</w:t>
            </w:r>
          </w:p>
        </w:tc>
        <w:tc>
          <w:tcPr>
            <w:tcW w:w="660" w:type="dxa"/>
            <w:tcBorders>
              <w:top w:val="nil"/>
              <w:left w:val="nil"/>
              <w:bottom w:val="nil"/>
              <w:right w:val="nil"/>
            </w:tcBorders>
            <w:shd w:val="clear" w:color="auto" w:fill="auto"/>
            <w:noWrap/>
          </w:tcPr>
          <w:p w14:paraId="43D1793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35.34</w:t>
            </w:r>
          </w:p>
        </w:tc>
        <w:tc>
          <w:tcPr>
            <w:tcW w:w="702" w:type="dxa"/>
            <w:tcBorders>
              <w:top w:val="nil"/>
              <w:left w:val="nil"/>
              <w:bottom w:val="nil"/>
              <w:right w:val="nil"/>
            </w:tcBorders>
            <w:shd w:val="clear" w:color="auto" w:fill="auto"/>
            <w:noWrap/>
          </w:tcPr>
          <w:p w14:paraId="56252CB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1.45</w:t>
            </w:r>
          </w:p>
        </w:tc>
        <w:tc>
          <w:tcPr>
            <w:tcW w:w="660" w:type="dxa"/>
            <w:tcBorders>
              <w:top w:val="nil"/>
              <w:left w:val="nil"/>
              <w:bottom w:val="nil"/>
              <w:right w:val="nil"/>
            </w:tcBorders>
            <w:shd w:val="clear" w:color="auto" w:fill="auto"/>
            <w:noWrap/>
          </w:tcPr>
          <w:p w14:paraId="6B30751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6.94</w:t>
            </w:r>
          </w:p>
        </w:tc>
        <w:tc>
          <w:tcPr>
            <w:tcW w:w="702" w:type="dxa"/>
            <w:tcBorders>
              <w:top w:val="nil"/>
              <w:left w:val="nil"/>
              <w:bottom w:val="nil"/>
              <w:right w:val="nil"/>
            </w:tcBorders>
            <w:shd w:val="clear" w:color="auto" w:fill="auto"/>
            <w:noWrap/>
          </w:tcPr>
          <w:p w14:paraId="3D08D7A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0.68</w:t>
            </w:r>
          </w:p>
        </w:tc>
        <w:tc>
          <w:tcPr>
            <w:tcW w:w="660" w:type="dxa"/>
            <w:tcBorders>
              <w:top w:val="nil"/>
              <w:left w:val="nil"/>
              <w:bottom w:val="nil"/>
              <w:right w:val="nil"/>
            </w:tcBorders>
            <w:shd w:val="clear" w:color="auto" w:fill="auto"/>
            <w:noWrap/>
          </w:tcPr>
          <w:p w14:paraId="174736C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8.48</w:t>
            </w:r>
          </w:p>
        </w:tc>
        <w:tc>
          <w:tcPr>
            <w:tcW w:w="702" w:type="dxa"/>
            <w:tcBorders>
              <w:top w:val="nil"/>
              <w:left w:val="nil"/>
              <w:bottom w:val="nil"/>
              <w:right w:val="nil"/>
            </w:tcBorders>
            <w:shd w:val="clear" w:color="auto" w:fill="auto"/>
            <w:noWrap/>
          </w:tcPr>
          <w:p w14:paraId="220E5BB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0.34</w:t>
            </w:r>
          </w:p>
        </w:tc>
        <w:tc>
          <w:tcPr>
            <w:tcW w:w="774" w:type="dxa"/>
            <w:tcBorders>
              <w:top w:val="nil"/>
              <w:left w:val="nil"/>
              <w:bottom w:val="nil"/>
              <w:right w:val="nil"/>
            </w:tcBorders>
            <w:shd w:val="clear" w:color="auto" w:fill="auto"/>
            <w:noWrap/>
          </w:tcPr>
          <w:p w14:paraId="1BE093D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635.95</w:t>
            </w:r>
          </w:p>
        </w:tc>
        <w:tc>
          <w:tcPr>
            <w:tcW w:w="702" w:type="dxa"/>
            <w:tcBorders>
              <w:top w:val="nil"/>
              <w:left w:val="nil"/>
              <w:bottom w:val="nil"/>
              <w:right w:val="nil"/>
            </w:tcBorders>
            <w:shd w:val="clear" w:color="auto" w:fill="auto"/>
            <w:noWrap/>
          </w:tcPr>
          <w:p w14:paraId="11950A6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24.34</w:t>
            </w:r>
          </w:p>
        </w:tc>
      </w:tr>
      <w:tr w:rsidR="00A17F24" w:rsidRPr="007522E2" w14:paraId="68FF976E" w14:textId="77777777">
        <w:trPr>
          <w:trHeight w:val="192"/>
        </w:trPr>
        <w:tc>
          <w:tcPr>
            <w:tcW w:w="470" w:type="dxa"/>
            <w:tcBorders>
              <w:top w:val="nil"/>
              <w:left w:val="nil"/>
              <w:bottom w:val="nil"/>
              <w:right w:val="nil"/>
            </w:tcBorders>
            <w:shd w:val="clear" w:color="auto" w:fill="auto"/>
          </w:tcPr>
          <w:p w14:paraId="53210AA8"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25</w:t>
            </w:r>
          </w:p>
        </w:tc>
        <w:tc>
          <w:tcPr>
            <w:tcW w:w="662" w:type="dxa"/>
            <w:tcBorders>
              <w:top w:val="nil"/>
              <w:left w:val="nil"/>
              <w:bottom w:val="nil"/>
              <w:right w:val="nil"/>
            </w:tcBorders>
            <w:shd w:val="clear" w:color="auto" w:fill="auto"/>
            <w:noWrap/>
          </w:tcPr>
          <w:p w14:paraId="35A2C1E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228.53</w:t>
            </w:r>
          </w:p>
        </w:tc>
        <w:tc>
          <w:tcPr>
            <w:tcW w:w="702" w:type="dxa"/>
            <w:tcBorders>
              <w:top w:val="nil"/>
              <w:left w:val="nil"/>
              <w:bottom w:val="nil"/>
              <w:right w:val="nil"/>
            </w:tcBorders>
            <w:shd w:val="clear" w:color="auto" w:fill="auto"/>
            <w:noWrap/>
          </w:tcPr>
          <w:p w14:paraId="3FF5597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8.62</w:t>
            </w:r>
          </w:p>
        </w:tc>
        <w:tc>
          <w:tcPr>
            <w:tcW w:w="662" w:type="dxa"/>
            <w:tcBorders>
              <w:top w:val="nil"/>
              <w:left w:val="nil"/>
              <w:bottom w:val="nil"/>
              <w:right w:val="nil"/>
            </w:tcBorders>
            <w:shd w:val="clear" w:color="auto" w:fill="auto"/>
            <w:noWrap/>
          </w:tcPr>
          <w:p w14:paraId="4276EE7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175.97</w:t>
            </w:r>
          </w:p>
        </w:tc>
        <w:tc>
          <w:tcPr>
            <w:tcW w:w="702" w:type="dxa"/>
            <w:tcBorders>
              <w:top w:val="nil"/>
              <w:left w:val="nil"/>
              <w:bottom w:val="nil"/>
              <w:right w:val="nil"/>
            </w:tcBorders>
            <w:shd w:val="clear" w:color="auto" w:fill="auto"/>
            <w:noWrap/>
          </w:tcPr>
          <w:p w14:paraId="67A663A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6.68</w:t>
            </w:r>
          </w:p>
        </w:tc>
        <w:tc>
          <w:tcPr>
            <w:tcW w:w="660" w:type="dxa"/>
            <w:tcBorders>
              <w:top w:val="nil"/>
              <w:left w:val="nil"/>
              <w:bottom w:val="nil"/>
              <w:right w:val="nil"/>
            </w:tcBorders>
            <w:shd w:val="clear" w:color="auto" w:fill="auto"/>
            <w:noWrap/>
          </w:tcPr>
          <w:p w14:paraId="754AE2F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37.32</w:t>
            </w:r>
          </w:p>
        </w:tc>
        <w:tc>
          <w:tcPr>
            <w:tcW w:w="702" w:type="dxa"/>
            <w:tcBorders>
              <w:top w:val="nil"/>
              <w:left w:val="nil"/>
              <w:bottom w:val="nil"/>
              <w:right w:val="nil"/>
            </w:tcBorders>
            <w:shd w:val="clear" w:color="auto" w:fill="auto"/>
            <w:noWrap/>
          </w:tcPr>
          <w:p w14:paraId="54F35A3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1.50</w:t>
            </w:r>
          </w:p>
        </w:tc>
        <w:tc>
          <w:tcPr>
            <w:tcW w:w="660" w:type="dxa"/>
            <w:tcBorders>
              <w:top w:val="nil"/>
              <w:left w:val="nil"/>
              <w:bottom w:val="nil"/>
              <w:right w:val="nil"/>
            </w:tcBorders>
            <w:shd w:val="clear" w:color="auto" w:fill="auto"/>
            <w:noWrap/>
          </w:tcPr>
          <w:p w14:paraId="16D8699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6.91</w:t>
            </w:r>
          </w:p>
        </w:tc>
        <w:tc>
          <w:tcPr>
            <w:tcW w:w="702" w:type="dxa"/>
            <w:tcBorders>
              <w:top w:val="nil"/>
              <w:left w:val="nil"/>
              <w:bottom w:val="nil"/>
              <w:right w:val="nil"/>
            </w:tcBorders>
            <w:shd w:val="clear" w:color="auto" w:fill="auto"/>
            <w:noWrap/>
          </w:tcPr>
          <w:p w14:paraId="0758750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0.85</w:t>
            </w:r>
          </w:p>
        </w:tc>
        <w:tc>
          <w:tcPr>
            <w:tcW w:w="660" w:type="dxa"/>
            <w:tcBorders>
              <w:top w:val="nil"/>
              <w:left w:val="nil"/>
              <w:bottom w:val="nil"/>
              <w:right w:val="nil"/>
            </w:tcBorders>
            <w:shd w:val="clear" w:color="auto" w:fill="auto"/>
            <w:noWrap/>
          </w:tcPr>
          <w:p w14:paraId="678DF12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8.33</w:t>
            </w:r>
          </w:p>
        </w:tc>
        <w:tc>
          <w:tcPr>
            <w:tcW w:w="702" w:type="dxa"/>
            <w:tcBorders>
              <w:top w:val="nil"/>
              <w:left w:val="nil"/>
              <w:bottom w:val="nil"/>
              <w:right w:val="nil"/>
            </w:tcBorders>
            <w:shd w:val="clear" w:color="auto" w:fill="auto"/>
            <w:noWrap/>
          </w:tcPr>
          <w:p w14:paraId="4B68F85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0.33</w:t>
            </w:r>
          </w:p>
        </w:tc>
        <w:tc>
          <w:tcPr>
            <w:tcW w:w="774" w:type="dxa"/>
            <w:tcBorders>
              <w:top w:val="nil"/>
              <w:left w:val="nil"/>
              <w:bottom w:val="nil"/>
              <w:right w:val="nil"/>
            </w:tcBorders>
            <w:shd w:val="clear" w:color="auto" w:fill="auto"/>
            <w:noWrap/>
          </w:tcPr>
          <w:p w14:paraId="150C5B5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674.58</w:t>
            </w:r>
          </w:p>
        </w:tc>
        <w:tc>
          <w:tcPr>
            <w:tcW w:w="702" w:type="dxa"/>
            <w:tcBorders>
              <w:top w:val="nil"/>
              <w:left w:val="nil"/>
              <w:bottom w:val="nil"/>
              <w:right w:val="nil"/>
            </w:tcBorders>
            <w:shd w:val="clear" w:color="auto" w:fill="auto"/>
            <w:noWrap/>
          </w:tcPr>
          <w:p w14:paraId="1619708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26.56</w:t>
            </w:r>
          </w:p>
        </w:tc>
      </w:tr>
      <w:tr w:rsidR="00A17F24" w:rsidRPr="007522E2" w14:paraId="0165FE71" w14:textId="77777777">
        <w:trPr>
          <w:trHeight w:val="192"/>
        </w:trPr>
        <w:tc>
          <w:tcPr>
            <w:tcW w:w="470" w:type="dxa"/>
            <w:tcBorders>
              <w:top w:val="nil"/>
              <w:left w:val="nil"/>
              <w:bottom w:val="nil"/>
              <w:right w:val="nil"/>
            </w:tcBorders>
            <w:shd w:val="clear" w:color="auto" w:fill="auto"/>
          </w:tcPr>
          <w:p w14:paraId="3061385E"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26</w:t>
            </w:r>
          </w:p>
        </w:tc>
        <w:tc>
          <w:tcPr>
            <w:tcW w:w="662" w:type="dxa"/>
            <w:tcBorders>
              <w:top w:val="nil"/>
              <w:left w:val="nil"/>
              <w:bottom w:val="nil"/>
              <w:right w:val="nil"/>
            </w:tcBorders>
            <w:shd w:val="clear" w:color="auto" w:fill="auto"/>
            <w:noWrap/>
          </w:tcPr>
          <w:p w14:paraId="1CBC4D1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239.47</w:t>
            </w:r>
          </w:p>
        </w:tc>
        <w:tc>
          <w:tcPr>
            <w:tcW w:w="702" w:type="dxa"/>
            <w:tcBorders>
              <w:top w:val="nil"/>
              <w:left w:val="nil"/>
              <w:bottom w:val="nil"/>
              <w:right w:val="nil"/>
            </w:tcBorders>
            <w:shd w:val="clear" w:color="auto" w:fill="auto"/>
            <w:noWrap/>
          </w:tcPr>
          <w:p w14:paraId="7EE5FDC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8.86</w:t>
            </w:r>
          </w:p>
        </w:tc>
        <w:tc>
          <w:tcPr>
            <w:tcW w:w="662" w:type="dxa"/>
            <w:tcBorders>
              <w:top w:val="nil"/>
              <w:left w:val="nil"/>
              <w:bottom w:val="nil"/>
              <w:right w:val="nil"/>
            </w:tcBorders>
            <w:shd w:val="clear" w:color="auto" w:fill="auto"/>
            <w:noWrap/>
          </w:tcPr>
          <w:p w14:paraId="5845FC1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185.08</w:t>
            </w:r>
          </w:p>
        </w:tc>
        <w:tc>
          <w:tcPr>
            <w:tcW w:w="702" w:type="dxa"/>
            <w:tcBorders>
              <w:top w:val="nil"/>
              <w:left w:val="nil"/>
              <w:bottom w:val="nil"/>
              <w:right w:val="nil"/>
            </w:tcBorders>
            <w:shd w:val="clear" w:color="auto" w:fill="auto"/>
            <w:noWrap/>
          </w:tcPr>
          <w:p w14:paraId="0FE4996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6.90</w:t>
            </w:r>
          </w:p>
        </w:tc>
        <w:tc>
          <w:tcPr>
            <w:tcW w:w="660" w:type="dxa"/>
            <w:tcBorders>
              <w:top w:val="nil"/>
              <w:left w:val="nil"/>
              <w:bottom w:val="nil"/>
              <w:right w:val="nil"/>
            </w:tcBorders>
            <w:shd w:val="clear" w:color="auto" w:fill="auto"/>
            <w:noWrap/>
          </w:tcPr>
          <w:p w14:paraId="4FDDF43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39.32</w:t>
            </w:r>
          </w:p>
        </w:tc>
        <w:tc>
          <w:tcPr>
            <w:tcW w:w="702" w:type="dxa"/>
            <w:tcBorders>
              <w:top w:val="nil"/>
              <w:left w:val="nil"/>
              <w:bottom w:val="nil"/>
              <w:right w:val="nil"/>
            </w:tcBorders>
            <w:shd w:val="clear" w:color="auto" w:fill="auto"/>
            <w:noWrap/>
          </w:tcPr>
          <w:p w14:paraId="10EE95C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1.56</w:t>
            </w:r>
          </w:p>
        </w:tc>
        <w:tc>
          <w:tcPr>
            <w:tcW w:w="660" w:type="dxa"/>
            <w:tcBorders>
              <w:top w:val="nil"/>
              <w:left w:val="nil"/>
              <w:bottom w:val="nil"/>
              <w:right w:val="nil"/>
            </w:tcBorders>
            <w:shd w:val="clear" w:color="auto" w:fill="auto"/>
            <w:noWrap/>
          </w:tcPr>
          <w:p w14:paraId="2BF3FAA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6.88</w:t>
            </w:r>
          </w:p>
        </w:tc>
        <w:tc>
          <w:tcPr>
            <w:tcW w:w="702" w:type="dxa"/>
            <w:tcBorders>
              <w:top w:val="nil"/>
              <w:left w:val="nil"/>
              <w:bottom w:val="nil"/>
              <w:right w:val="nil"/>
            </w:tcBorders>
            <w:shd w:val="clear" w:color="auto" w:fill="auto"/>
            <w:noWrap/>
          </w:tcPr>
          <w:p w14:paraId="49E3EE4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1.11</w:t>
            </w:r>
          </w:p>
        </w:tc>
        <w:tc>
          <w:tcPr>
            <w:tcW w:w="660" w:type="dxa"/>
            <w:tcBorders>
              <w:top w:val="nil"/>
              <w:left w:val="nil"/>
              <w:bottom w:val="nil"/>
              <w:right w:val="nil"/>
            </w:tcBorders>
            <w:shd w:val="clear" w:color="auto" w:fill="auto"/>
            <w:noWrap/>
          </w:tcPr>
          <w:p w14:paraId="4839CFB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8.20</w:t>
            </w:r>
          </w:p>
        </w:tc>
        <w:tc>
          <w:tcPr>
            <w:tcW w:w="702" w:type="dxa"/>
            <w:tcBorders>
              <w:top w:val="nil"/>
              <w:left w:val="nil"/>
              <w:bottom w:val="nil"/>
              <w:right w:val="nil"/>
            </w:tcBorders>
            <w:shd w:val="clear" w:color="auto" w:fill="auto"/>
            <w:noWrap/>
          </w:tcPr>
          <w:p w14:paraId="6CE1C3B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0.33</w:t>
            </w:r>
          </w:p>
        </w:tc>
        <w:tc>
          <w:tcPr>
            <w:tcW w:w="774" w:type="dxa"/>
            <w:tcBorders>
              <w:top w:val="nil"/>
              <w:left w:val="nil"/>
              <w:bottom w:val="nil"/>
              <w:right w:val="nil"/>
            </w:tcBorders>
            <w:shd w:val="clear" w:color="auto" w:fill="auto"/>
            <w:noWrap/>
          </w:tcPr>
          <w:p w14:paraId="2C1D49F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710.35</w:t>
            </w:r>
          </w:p>
        </w:tc>
        <w:tc>
          <w:tcPr>
            <w:tcW w:w="702" w:type="dxa"/>
            <w:tcBorders>
              <w:top w:val="nil"/>
              <w:left w:val="nil"/>
              <w:bottom w:val="nil"/>
              <w:right w:val="nil"/>
            </w:tcBorders>
            <w:shd w:val="clear" w:color="auto" w:fill="auto"/>
            <w:noWrap/>
          </w:tcPr>
          <w:p w14:paraId="7AAAB17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28.53</w:t>
            </w:r>
          </w:p>
        </w:tc>
      </w:tr>
      <w:tr w:rsidR="00A17F24" w:rsidRPr="007522E2" w14:paraId="2E36B49B" w14:textId="77777777">
        <w:trPr>
          <w:trHeight w:val="192"/>
        </w:trPr>
        <w:tc>
          <w:tcPr>
            <w:tcW w:w="470" w:type="dxa"/>
            <w:tcBorders>
              <w:top w:val="nil"/>
              <w:left w:val="nil"/>
              <w:bottom w:val="nil"/>
              <w:right w:val="nil"/>
            </w:tcBorders>
            <w:shd w:val="clear" w:color="auto" w:fill="auto"/>
          </w:tcPr>
          <w:p w14:paraId="40DEE621"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27</w:t>
            </w:r>
          </w:p>
        </w:tc>
        <w:tc>
          <w:tcPr>
            <w:tcW w:w="662" w:type="dxa"/>
            <w:tcBorders>
              <w:top w:val="nil"/>
              <w:left w:val="nil"/>
              <w:bottom w:val="nil"/>
              <w:right w:val="nil"/>
            </w:tcBorders>
            <w:shd w:val="clear" w:color="auto" w:fill="auto"/>
            <w:noWrap/>
          </w:tcPr>
          <w:p w14:paraId="422F58D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250.33</w:t>
            </w:r>
          </w:p>
        </w:tc>
        <w:tc>
          <w:tcPr>
            <w:tcW w:w="702" w:type="dxa"/>
            <w:tcBorders>
              <w:top w:val="nil"/>
              <w:left w:val="nil"/>
              <w:bottom w:val="nil"/>
              <w:right w:val="nil"/>
            </w:tcBorders>
            <w:shd w:val="clear" w:color="auto" w:fill="auto"/>
            <w:noWrap/>
          </w:tcPr>
          <w:p w14:paraId="2D7098D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9.12</w:t>
            </w:r>
          </w:p>
        </w:tc>
        <w:tc>
          <w:tcPr>
            <w:tcW w:w="662" w:type="dxa"/>
            <w:tcBorders>
              <w:top w:val="nil"/>
              <w:left w:val="nil"/>
              <w:bottom w:val="nil"/>
              <w:right w:val="nil"/>
            </w:tcBorders>
            <w:shd w:val="clear" w:color="auto" w:fill="auto"/>
            <w:noWrap/>
          </w:tcPr>
          <w:p w14:paraId="53A403F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194.18</w:t>
            </w:r>
          </w:p>
        </w:tc>
        <w:tc>
          <w:tcPr>
            <w:tcW w:w="702" w:type="dxa"/>
            <w:tcBorders>
              <w:top w:val="nil"/>
              <w:left w:val="nil"/>
              <w:bottom w:val="nil"/>
              <w:right w:val="nil"/>
            </w:tcBorders>
            <w:shd w:val="clear" w:color="auto" w:fill="auto"/>
            <w:noWrap/>
          </w:tcPr>
          <w:p w14:paraId="5638D36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7.10</w:t>
            </w:r>
          </w:p>
        </w:tc>
        <w:tc>
          <w:tcPr>
            <w:tcW w:w="660" w:type="dxa"/>
            <w:tcBorders>
              <w:top w:val="nil"/>
              <w:left w:val="nil"/>
              <w:bottom w:val="nil"/>
              <w:right w:val="nil"/>
            </w:tcBorders>
            <w:shd w:val="clear" w:color="auto" w:fill="auto"/>
            <w:noWrap/>
          </w:tcPr>
          <w:p w14:paraId="5D11F00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41.32</w:t>
            </w:r>
          </w:p>
        </w:tc>
        <w:tc>
          <w:tcPr>
            <w:tcW w:w="702" w:type="dxa"/>
            <w:tcBorders>
              <w:top w:val="nil"/>
              <w:left w:val="nil"/>
              <w:bottom w:val="nil"/>
              <w:right w:val="nil"/>
            </w:tcBorders>
            <w:shd w:val="clear" w:color="auto" w:fill="auto"/>
            <w:noWrap/>
          </w:tcPr>
          <w:p w14:paraId="14311FF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1.61</w:t>
            </w:r>
          </w:p>
        </w:tc>
        <w:tc>
          <w:tcPr>
            <w:tcW w:w="660" w:type="dxa"/>
            <w:tcBorders>
              <w:top w:val="nil"/>
              <w:left w:val="nil"/>
              <w:bottom w:val="nil"/>
              <w:right w:val="nil"/>
            </w:tcBorders>
            <w:shd w:val="clear" w:color="auto" w:fill="auto"/>
            <w:noWrap/>
          </w:tcPr>
          <w:p w14:paraId="3BA348A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6.85</w:t>
            </w:r>
          </w:p>
        </w:tc>
        <w:tc>
          <w:tcPr>
            <w:tcW w:w="702" w:type="dxa"/>
            <w:tcBorders>
              <w:top w:val="nil"/>
              <w:left w:val="nil"/>
              <w:bottom w:val="nil"/>
              <w:right w:val="nil"/>
            </w:tcBorders>
            <w:shd w:val="clear" w:color="auto" w:fill="auto"/>
            <w:noWrap/>
          </w:tcPr>
          <w:p w14:paraId="0226076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0.92</w:t>
            </w:r>
          </w:p>
        </w:tc>
        <w:tc>
          <w:tcPr>
            <w:tcW w:w="660" w:type="dxa"/>
            <w:tcBorders>
              <w:top w:val="nil"/>
              <w:left w:val="nil"/>
              <w:bottom w:val="nil"/>
              <w:right w:val="nil"/>
            </w:tcBorders>
            <w:shd w:val="clear" w:color="auto" w:fill="auto"/>
            <w:noWrap/>
          </w:tcPr>
          <w:p w14:paraId="07F7D09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7.99</w:t>
            </w:r>
          </w:p>
        </w:tc>
        <w:tc>
          <w:tcPr>
            <w:tcW w:w="702" w:type="dxa"/>
            <w:tcBorders>
              <w:top w:val="nil"/>
              <w:left w:val="nil"/>
              <w:bottom w:val="nil"/>
              <w:right w:val="nil"/>
            </w:tcBorders>
            <w:shd w:val="clear" w:color="auto" w:fill="auto"/>
            <w:noWrap/>
          </w:tcPr>
          <w:p w14:paraId="490B061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0.32</w:t>
            </w:r>
          </w:p>
        </w:tc>
        <w:tc>
          <w:tcPr>
            <w:tcW w:w="774" w:type="dxa"/>
            <w:tcBorders>
              <w:top w:val="nil"/>
              <w:left w:val="nil"/>
              <w:bottom w:val="nil"/>
              <w:right w:val="nil"/>
            </w:tcBorders>
            <w:shd w:val="clear" w:color="auto" w:fill="auto"/>
            <w:noWrap/>
          </w:tcPr>
          <w:p w14:paraId="46F5257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738.57</w:t>
            </w:r>
          </w:p>
        </w:tc>
        <w:tc>
          <w:tcPr>
            <w:tcW w:w="702" w:type="dxa"/>
            <w:tcBorders>
              <w:top w:val="nil"/>
              <w:left w:val="nil"/>
              <w:bottom w:val="nil"/>
              <w:right w:val="nil"/>
            </w:tcBorders>
            <w:shd w:val="clear" w:color="auto" w:fill="auto"/>
            <w:noWrap/>
          </w:tcPr>
          <w:p w14:paraId="45AA381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28.89</w:t>
            </w:r>
          </w:p>
        </w:tc>
      </w:tr>
      <w:tr w:rsidR="00A17F24" w:rsidRPr="007522E2" w14:paraId="1FC62F0A" w14:textId="77777777">
        <w:trPr>
          <w:trHeight w:val="192"/>
        </w:trPr>
        <w:tc>
          <w:tcPr>
            <w:tcW w:w="470" w:type="dxa"/>
            <w:tcBorders>
              <w:top w:val="nil"/>
              <w:left w:val="nil"/>
              <w:bottom w:val="nil"/>
              <w:right w:val="nil"/>
            </w:tcBorders>
            <w:shd w:val="clear" w:color="auto" w:fill="auto"/>
          </w:tcPr>
          <w:p w14:paraId="03BB6784"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28</w:t>
            </w:r>
          </w:p>
        </w:tc>
        <w:tc>
          <w:tcPr>
            <w:tcW w:w="662" w:type="dxa"/>
            <w:tcBorders>
              <w:top w:val="nil"/>
              <w:left w:val="nil"/>
              <w:bottom w:val="nil"/>
              <w:right w:val="nil"/>
            </w:tcBorders>
            <w:shd w:val="clear" w:color="auto" w:fill="auto"/>
            <w:noWrap/>
          </w:tcPr>
          <w:p w14:paraId="477EF83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261.10</w:t>
            </w:r>
          </w:p>
        </w:tc>
        <w:tc>
          <w:tcPr>
            <w:tcW w:w="702" w:type="dxa"/>
            <w:tcBorders>
              <w:top w:val="nil"/>
              <w:left w:val="nil"/>
              <w:bottom w:val="nil"/>
              <w:right w:val="nil"/>
            </w:tcBorders>
            <w:shd w:val="clear" w:color="auto" w:fill="auto"/>
            <w:noWrap/>
          </w:tcPr>
          <w:p w14:paraId="6D041CF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9.36</w:t>
            </w:r>
          </w:p>
        </w:tc>
        <w:tc>
          <w:tcPr>
            <w:tcW w:w="662" w:type="dxa"/>
            <w:tcBorders>
              <w:top w:val="nil"/>
              <w:left w:val="nil"/>
              <w:bottom w:val="nil"/>
              <w:right w:val="nil"/>
            </w:tcBorders>
            <w:shd w:val="clear" w:color="auto" w:fill="auto"/>
            <w:noWrap/>
          </w:tcPr>
          <w:p w14:paraId="51D8B75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203.19</w:t>
            </w:r>
          </w:p>
        </w:tc>
        <w:tc>
          <w:tcPr>
            <w:tcW w:w="702" w:type="dxa"/>
            <w:tcBorders>
              <w:top w:val="nil"/>
              <w:left w:val="nil"/>
              <w:bottom w:val="nil"/>
              <w:right w:val="nil"/>
            </w:tcBorders>
            <w:shd w:val="clear" w:color="auto" w:fill="auto"/>
            <w:noWrap/>
          </w:tcPr>
          <w:p w14:paraId="01FDEBF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7.27</w:t>
            </w:r>
          </w:p>
        </w:tc>
        <w:tc>
          <w:tcPr>
            <w:tcW w:w="660" w:type="dxa"/>
            <w:tcBorders>
              <w:top w:val="nil"/>
              <w:left w:val="nil"/>
              <w:bottom w:val="nil"/>
              <w:right w:val="nil"/>
            </w:tcBorders>
            <w:shd w:val="clear" w:color="auto" w:fill="auto"/>
            <w:noWrap/>
          </w:tcPr>
          <w:p w14:paraId="0551D2B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43.33</w:t>
            </w:r>
          </w:p>
        </w:tc>
        <w:tc>
          <w:tcPr>
            <w:tcW w:w="702" w:type="dxa"/>
            <w:tcBorders>
              <w:top w:val="nil"/>
              <w:left w:val="nil"/>
              <w:bottom w:val="nil"/>
              <w:right w:val="nil"/>
            </w:tcBorders>
            <w:shd w:val="clear" w:color="auto" w:fill="auto"/>
            <w:noWrap/>
          </w:tcPr>
          <w:p w14:paraId="2F0CD57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1.66</w:t>
            </w:r>
          </w:p>
        </w:tc>
        <w:tc>
          <w:tcPr>
            <w:tcW w:w="660" w:type="dxa"/>
            <w:tcBorders>
              <w:top w:val="nil"/>
              <w:left w:val="nil"/>
              <w:bottom w:val="nil"/>
              <w:right w:val="nil"/>
            </w:tcBorders>
            <w:shd w:val="clear" w:color="auto" w:fill="auto"/>
            <w:noWrap/>
          </w:tcPr>
          <w:p w14:paraId="1A6584F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6.82</w:t>
            </w:r>
          </w:p>
        </w:tc>
        <w:tc>
          <w:tcPr>
            <w:tcW w:w="702" w:type="dxa"/>
            <w:tcBorders>
              <w:top w:val="nil"/>
              <w:left w:val="nil"/>
              <w:bottom w:val="nil"/>
              <w:right w:val="nil"/>
            </w:tcBorders>
            <w:shd w:val="clear" w:color="auto" w:fill="auto"/>
            <w:noWrap/>
          </w:tcPr>
          <w:p w14:paraId="43ABE84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0.67</w:t>
            </w:r>
          </w:p>
        </w:tc>
        <w:tc>
          <w:tcPr>
            <w:tcW w:w="660" w:type="dxa"/>
            <w:tcBorders>
              <w:top w:val="nil"/>
              <w:left w:val="nil"/>
              <w:bottom w:val="nil"/>
              <w:right w:val="nil"/>
            </w:tcBorders>
            <w:shd w:val="clear" w:color="auto" w:fill="auto"/>
            <w:noWrap/>
          </w:tcPr>
          <w:p w14:paraId="34FA4EA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7.77</w:t>
            </w:r>
          </w:p>
        </w:tc>
        <w:tc>
          <w:tcPr>
            <w:tcW w:w="702" w:type="dxa"/>
            <w:tcBorders>
              <w:top w:val="nil"/>
              <w:left w:val="nil"/>
              <w:bottom w:val="nil"/>
              <w:right w:val="nil"/>
            </w:tcBorders>
            <w:shd w:val="clear" w:color="auto" w:fill="auto"/>
            <w:noWrap/>
          </w:tcPr>
          <w:p w14:paraId="01A966C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0.31</w:t>
            </w:r>
          </w:p>
        </w:tc>
        <w:tc>
          <w:tcPr>
            <w:tcW w:w="774" w:type="dxa"/>
            <w:tcBorders>
              <w:top w:val="nil"/>
              <w:left w:val="nil"/>
              <w:bottom w:val="nil"/>
              <w:right w:val="nil"/>
            </w:tcBorders>
            <w:shd w:val="clear" w:color="auto" w:fill="auto"/>
            <w:noWrap/>
          </w:tcPr>
          <w:p w14:paraId="5AD93DB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771.56</w:t>
            </w:r>
          </w:p>
        </w:tc>
        <w:tc>
          <w:tcPr>
            <w:tcW w:w="702" w:type="dxa"/>
            <w:tcBorders>
              <w:top w:val="nil"/>
              <w:left w:val="nil"/>
              <w:bottom w:val="nil"/>
              <w:right w:val="nil"/>
            </w:tcBorders>
            <w:shd w:val="clear" w:color="auto" w:fill="auto"/>
            <w:noWrap/>
          </w:tcPr>
          <w:p w14:paraId="5B2118E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29.55</w:t>
            </w:r>
          </w:p>
        </w:tc>
      </w:tr>
      <w:tr w:rsidR="00A17F24" w:rsidRPr="007522E2" w14:paraId="699621BF" w14:textId="77777777">
        <w:trPr>
          <w:trHeight w:val="192"/>
        </w:trPr>
        <w:tc>
          <w:tcPr>
            <w:tcW w:w="470" w:type="dxa"/>
            <w:tcBorders>
              <w:top w:val="nil"/>
              <w:left w:val="nil"/>
              <w:bottom w:val="nil"/>
              <w:right w:val="nil"/>
            </w:tcBorders>
            <w:shd w:val="clear" w:color="auto" w:fill="auto"/>
          </w:tcPr>
          <w:p w14:paraId="11075E8A"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29</w:t>
            </w:r>
          </w:p>
        </w:tc>
        <w:tc>
          <w:tcPr>
            <w:tcW w:w="662" w:type="dxa"/>
            <w:tcBorders>
              <w:top w:val="nil"/>
              <w:left w:val="nil"/>
              <w:bottom w:val="nil"/>
              <w:right w:val="nil"/>
            </w:tcBorders>
            <w:shd w:val="clear" w:color="auto" w:fill="auto"/>
            <w:noWrap/>
          </w:tcPr>
          <w:p w14:paraId="62C287A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271.78</w:t>
            </w:r>
          </w:p>
        </w:tc>
        <w:tc>
          <w:tcPr>
            <w:tcW w:w="702" w:type="dxa"/>
            <w:tcBorders>
              <w:top w:val="nil"/>
              <w:left w:val="nil"/>
              <w:bottom w:val="nil"/>
              <w:right w:val="nil"/>
            </w:tcBorders>
            <w:shd w:val="clear" w:color="auto" w:fill="auto"/>
            <w:noWrap/>
          </w:tcPr>
          <w:p w14:paraId="5BDC1D3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9.58</w:t>
            </w:r>
          </w:p>
        </w:tc>
        <w:tc>
          <w:tcPr>
            <w:tcW w:w="662" w:type="dxa"/>
            <w:tcBorders>
              <w:top w:val="nil"/>
              <w:left w:val="nil"/>
              <w:bottom w:val="nil"/>
              <w:right w:val="nil"/>
            </w:tcBorders>
            <w:shd w:val="clear" w:color="auto" w:fill="auto"/>
            <w:noWrap/>
          </w:tcPr>
          <w:p w14:paraId="26599C4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212.10</w:t>
            </w:r>
          </w:p>
        </w:tc>
        <w:tc>
          <w:tcPr>
            <w:tcW w:w="702" w:type="dxa"/>
            <w:tcBorders>
              <w:top w:val="nil"/>
              <w:left w:val="nil"/>
              <w:bottom w:val="nil"/>
              <w:right w:val="nil"/>
            </w:tcBorders>
            <w:shd w:val="clear" w:color="auto" w:fill="auto"/>
            <w:noWrap/>
          </w:tcPr>
          <w:p w14:paraId="56CC11D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7.43</w:t>
            </w:r>
          </w:p>
        </w:tc>
        <w:tc>
          <w:tcPr>
            <w:tcW w:w="660" w:type="dxa"/>
            <w:tcBorders>
              <w:top w:val="nil"/>
              <w:left w:val="nil"/>
              <w:bottom w:val="nil"/>
              <w:right w:val="nil"/>
            </w:tcBorders>
            <w:shd w:val="clear" w:color="auto" w:fill="auto"/>
            <w:noWrap/>
          </w:tcPr>
          <w:p w14:paraId="6DD5A06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45.33</w:t>
            </w:r>
          </w:p>
        </w:tc>
        <w:tc>
          <w:tcPr>
            <w:tcW w:w="702" w:type="dxa"/>
            <w:tcBorders>
              <w:top w:val="nil"/>
              <w:left w:val="nil"/>
              <w:bottom w:val="nil"/>
              <w:right w:val="nil"/>
            </w:tcBorders>
            <w:shd w:val="clear" w:color="auto" w:fill="auto"/>
            <w:noWrap/>
          </w:tcPr>
          <w:p w14:paraId="3778535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1.70</w:t>
            </w:r>
          </w:p>
        </w:tc>
        <w:tc>
          <w:tcPr>
            <w:tcW w:w="660" w:type="dxa"/>
            <w:tcBorders>
              <w:top w:val="nil"/>
              <w:left w:val="nil"/>
              <w:bottom w:val="nil"/>
              <w:right w:val="nil"/>
            </w:tcBorders>
            <w:shd w:val="clear" w:color="auto" w:fill="auto"/>
            <w:noWrap/>
          </w:tcPr>
          <w:p w14:paraId="1E21C6B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6.79</w:t>
            </w:r>
          </w:p>
        </w:tc>
        <w:tc>
          <w:tcPr>
            <w:tcW w:w="702" w:type="dxa"/>
            <w:tcBorders>
              <w:top w:val="nil"/>
              <w:left w:val="nil"/>
              <w:bottom w:val="nil"/>
              <w:right w:val="nil"/>
            </w:tcBorders>
            <w:shd w:val="clear" w:color="auto" w:fill="auto"/>
            <w:noWrap/>
          </w:tcPr>
          <w:p w14:paraId="10D0FE0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0.70</w:t>
            </w:r>
          </w:p>
        </w:tc>
        <w:tc>
          <w:tcPr>
            <w:tcW w:w="660" w:type="dxa"/>
            <w:tcBorders>
              <w:top w:val="nil"/>
              <w:left w:val="nil"/>
              <w:bottom w:val="nil"/>
              <w:right w:val="nil"/>
            </w:tcBorders>
            <w:shd w:val="clear" w:color="auto" w:fill="auto"/>
            <w:noWrap/>
          </w:tcPr>
          <w:p w14:paraId="3CACFD3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7.57</w:t>
            </w:r>
          </w:p>
        </w:tc>
        <w:tc>
          <w:tcPr>
            <w:tcW w:w="702" w:type="dxa"/>
            <w:tcBorders>
              <w:top w:val="nil"/>
              <w:left w:val="nil"/>
              <w:bottom w:val="nil"/>
              <w:right w:val="nil"/>
            </w:tcBorders>
            <w:shd w:val="clear" w:color="auto" w:fill="auto"/>
            <w:noWrap/>
          </w:tcPr>
          <w:p w14:paraId="537B488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0.30</w:t>
            </w:r>
          </w:p>
        </w:tc>
        <w:tc>
          <w:tcPr>
            <w:tcW w:w="774" w:type="dxa"/>
            <w:tcBorders>
              <w:top w:val="nil"/>
              <w:left w:val="nil"/>
              <w:bottom w:val="nil"/>
              <w:right w:val="nil"/>
            </w:tcBorders>
            <w:shd w:val="clear" w:color="auto" w:fill="auto"/>
            <w:noWrap/>
          </w:tcPr>
          <w:p w14:paraId="3B9A2E3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809.33</w:t>
            </w:r>
          </w:p>
        </w:tc>
        <w:tc>
          <w:tcPr>
            <w:tcW w:w="702" w:type="dxa"/>
            <w:tcBorders>
              <w:top w:val="nil"/>
              <w:left w:val="nil"/>
              <w:bottom w:val="nil"/>
              <w:right w:val="nil"/>
            </w:tcBorders>
            <w:shd w:val="clear" w:color="auto" w:fill="auto"/>
            <w:noWrap/>
          </w:tcPr>
          <w:p w14:paraId="24EB152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32.02</w:t>
            </w:r>
          </w:p>
        </w:tc>
      </w:tr>
      <w:tr w:rsidR="00A17F24" w:rsidRPr="007522E2" w14:paraId="7D008ACB" w14:textId="77777777">
        <w:trPr>
          <w:trHeight w:val="192"/>
        </w:trPr>
        <w:tc>
          <w:tcPr>
            <w:tcW w:w="470" w:type="dxa"/>
            <w:tcBorders>
              <w:top w:val="nil"/>
              <w:left w:val="nil"/>
              <w:bottom w:val="nil"/>
              <w:right w:val="nil"/>
            </w:tcBorders>
            <w:shd w:val="clear" w:color="auto" w:fill="auto"/>
          </w:tcPr>
          <w:p w14:paraId="3F999446"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30</w:t>
            </w:r>
          </w:p>
        </w:tc>
        <w:tc>
          <w:tcPr>
            <w:tcW w:w="662" w:type="dxa"/>
            <w:tcBorders>
              <w:top w:val="nil"/>
              <w:left w:val="nil"/>
              <w:bottom w:val="nil"/>
              <w:right w:val="nil"/>
            </w:tcBorders>
            <w:shd w:val="clear" w:color="auto" w:fill="auto"/>
            <w:noWrap/>
          </w:tcPr>
          <w:p w14:paraId="01DA0CE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282.38</w:t>
            </w:r>
          </w:p>
        </w:tc>
        <w:tc>
          <w:tcPr>
            <w:tcW w:w="702" w:type="dxa"/>
            <w:tcBorders>
              <w:top w:val="nil"/>
              <w:left w:val="nil"/>
              <w:bottom w:val="nil"/>
              <w:right w:val="nil"/>
            </w:tcBorders>
            <w:shd w:val="clear" w:color="auto" w:fill="auto"/>
            <w:noWrap/>
          </w:tcPr>
          <w:p w14:paraId="252D109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9.78</w:t>
            </w:r>
          </w:p>
        </w:tc>
        <w:tc>
          <w:tcPr>
            <w:tcW w:w="662" w:type="dxa"/>
            <w:tcBorders>
              <w:top w:val="nil"/>
              <w:left w:val="nil"/>
              <w:bottom w:val="nil"/>
              <w:right w:val="nil"/>
            </w:tcBorders>
            <w:shd w:val="clear" w:color="auto" w:fill="auto"/>
            <w:noWrap/>
          </w:tcPr>
          <w:p w14:paraId="4CE17C0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220.84</w:t>
            </w:r>
          </w:p>
        </w:tc>
        <w:tc>
          <w:tcPr>
            <w:tcW w:w="702" w:type="dxa"/>
            <w:tcBorders>
              <w:top w:val="nil"/>
              <w:left w:val="nil"/>
              <w:bottom w:val="nil"/>
              <w:right w:val="nil"/>
            </w:tcBorders>
            <w:shd w:val="clear" w:color="auto" w:fill="auto"/>
            <w:noWrap/>
          </w:tcPr>
          <w:p w14:paraId="01609C0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7.58</w:t>
            </w:r>
          </w:p>
        </w:tc>
        <w:tc>
          <w:tcPr>
            <w:tcW w:w="660" w:type="dxa"/>
            <w:tcBorders>
              <w:top w:val="nil"/>
              <w:left w:val="nil"/>
              <w:bottom w:val="nil"/>
              <w:right w:val="nil"/>
            </w:tcBorders>
            <w:shd w:val="clear" w:color="auto" w:fill="auto"/>
            <w:noWrap/>
          </w:tcPr>
          <w:p w14:paraId="724E467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47.30</w:t>
            </w:r>
          </w:p>
        </w:tc>
        <w:tc>
          <w:tcPr>
            <w:tcW w:w="702" w:type="dxa"/>
            <w:tcBorders>
              <w:top w:val="nil"/>
              <w:left w:val="nil"/>
              <w:bottom w:val="nil"/>
              <w:right w:val="nil"/>
            </w:tcBorders>
            <w:shd w:val="clear" w:color="auto" w:fill="auto"/>
            <w:noWrap/>
          </w:tcPr>
          <w:p w14:paraId="3FF2AE4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1.74</w:t>
            </w:r>
          </w:p>
        </w:tc>
        <w:tc>
          <w:tcPr>
            <w:tcW w:w="660" w:type="dxa"/>
            <w:tcBorders>
              <w:top w:val="nil"/>
              <w:left w:val="nil"/>
              <w:bottom w:val="nil"/>
              <w:right w:val="nil"/>
            </w:tcBorders>
            <w:shd w:val="clear" w:color="auto" w:fill="auto"/>
            <w:noWrap/>
          </w:tcPr>
          <w:p w14:paraId="5C14DE3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6.87</w:t>
            </w:r>
          </w:p>
        </w:tc>
        <w:tc>
          <w:tcPr>
            <w:tcW w:w="702" w:type="dxa"/>
            <w:tcBorders>
              <w:top w:val="nil"/>
              <w:left w:val="nil"/>
              <w:bottom w:val="nil"/>
              <w:right w:val="nil"/>
            </w:tcBorders>
            <w:shd w:val="clear" w:color="auto" w:fill="auto"/>
            <w:noWrap/>
          </w:tcPr>
          <w:p w14:paraId="279CD61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0.69</w:t>
            </w:r>
          </w:p>
        </w:tc>
        <w:tc>
          <w:tcPr>
            <w:tcW w:w="660" w:type="dxa"/>
            <w:tcBorders>
              <w:top w:val="nil"/>
              <w:left w:val="nil"/>
              <w:bottom w:val="nil"/>
              <w:right w:val="nil"/>
            </w:tcBorders>
            <w:shd w:val="clear" w:color="auto" w:fill="auto"/>
            <w:noWrap/>
          </w:tcPr>
          <w:p w14:paraId="46CD22F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7.37</w:t>
            </w:r>
          </w:p>
        </w:tc>
        <w:tc>
          <w:tcPr>
            <w:tcW w:w="702" w:type="dxa"/>
            <w:tcBorders>
              <w:top w:val="nil"/>
              <w:left w:val="nil"/>
              <w:bottom w:val="nil"/>
              <w:right w:val="nil"/>
            </w:tcBorders>
            <w:shd w:val="clear" w:color="auto" w:fill="auto"/>
            <w:noWrap/>
          </w:tcPr>
          <w:p w14:paraId="46C340E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0.30</w:t>
            </w:r>
          </w:p>
        </w:tc>
        <w:tc>
          <w:tcPr>
            <w:tcW w:w="774" w:type="dxa"/>
            <w:tcBorders>
              <w:top w:val="nil"/>
              <w:left w:val="nil"/>
              <w:bottom w:val="nil"/>
              <w:right w:val="nil"/>
            </w:tcBorders>
            <w:shd w:val="clear" w:color="auto" w:fill="auto"/>
            <w:noWrap/>
          </w:tcPr>
          <w:p w14:paraId="4B9EFD8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847.10</w:t>
            </w:r>
          </w:p>
        </w:tc>
        <w:tc>
          <w:tcPr>
            <w:tcW w:w="702" w:type="dxa"/>
            <w:tcBorders>
              <w:top w:val="nil"/>
              <w:left w:val="nil"/>
              <w:bottom w:val="nil"/>
              <w:right w:val="nil"/>
            </w:tcBorders>
            <w:shd w:val="clear" w:color="auto" w:fill="auto"/>
            <w:noWrap/>
          </w:tcPr>
          <w:p w14:paraId="2D71ACD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34.07</w:t>
            </w:r>
          </w:p>
        </w:tc>
      </w:tr>
      <w:tr w:rsidR="00A17F24" w:rsidRPr="007522E2" w14:paraId="3B6ED4CA" w14:textId="77777777">
        <w:trPr>
          <w:trHeight w:val="192"/>
        </w:trPr>
        <w:tc>
          <w:tcPr>
            <w:tcW w:w="470" w:type="dxa"/>
            <w:tcBorders>
              <w:top w:val="nil"/>
              <w:left w:val="nil"/>
              <w:bottom w:val="nil"/>
              <w:right w:val="nil"/>
            </w:tcBorders>
            <w:shd w:val="clear" w:color="auto" w:fill="auto"/>
          </w:tcPr>
          <w:p w14:paraId="18D99405"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31</w:t>
            </w:r>
          </w:p>
        </w:tc>
        <w:tc>
          <w:tcPr>
            <w:tcW w:w="662" w:type="dxa"/>
            <w:tcBorders>
              <w:top w:val="nil"/>
              <w:left w:val="nil"/>
              <w:bottom w:val="nil"/>
              <w:right w:val="nil"/>
            </w:tcBorders>
            <w:shd w:val="clear" w:color="auto" w:fill="auto"/>
            <w:noWrap/>
          </w:tcPr>
          <w:p w14:paraId="6E104A7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292.95</w:t>
            </w:r>
          </w:p>
        </w:tc>
        <w:tc>
          <w:tcPr>
            <w:tcW w:w="702" w:type="dxa"/>
            <w:tcBorders>
              <w:top w:val="nil"/>
              <w:left w:val="nil"/>
              <w:bottom w:val="nil"/>
              <w:right w:val="nil"/>
            </w:tcBorders>
            <w:shd w:val="clear" w:color="auto" w:fill="auto"/>
            <w:noWrap/>
          </w:tcPr>
          <w:p w14:paraId="0205E8D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9.98</w:t>
            </w:r>
          </w:p>
        </w:tc>
        <w:tc>
          <w:tcPr>
            <w:tcW w:w="662" w:type="dxa"/>
            <w:tcBorders>
              <w:top w:val="nil"/>
              <w:left w:val="nil"/>
              <w:bottom w:val="nil"/>
              <w:right w:val="nil"/>
            </w:tcBorders>
            <w:shd w:val="clear" w:color="auto" w:fill="auto"/>
            <w:noWrap/>
          </w:tcPr>
          <w:p w14:paraId="37C139E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229.38</w:t>
            </w:r>
          </w:p>
        </w:tc>
        <w:tc>
          <w:tcPr>
            <w:tcW w:w="702" w:type="dxa"/>
            <w:tcBorders>
              <w:top w:val="nil"/>
              <w:left w:val="nil"/>
              <w:bottom w:val="nil"/>
              <w:right w:val="nil"/>
            </w:tcBorders>
            <w:shd w:val="clear" w:color="auto" w:fill="auto"/>
            <w:noWrap/>
          </w:tcPr>
          <w:p w14:paraId="0AD7DBB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7.73</w:t>
            </w:r>
          </w:p>
        </w:tc>
        <w:tc>
          <w:tcPr>
            <w:tcW w:w="660" w:type="dxa"/>
            <w:tcBorders>
              <w:top w:val="nil"/>
              <w:left w:val="nil"/>
              <w:bottom w:val="nil"/>
              <w:right w:val="nil"/>
            </w:tcBorders>
            <w:shd w:val="clear" w:color="auto" w:fill="auto"/>
            <w:noWrap/>
          </w:tcPr>
          <w:p w14:paraId="1614E92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49.25</w:t>
            </w:r>
          </w:p>
        </w:tc>
        <w:tc>
          <w:tcPr>
            <w:tcW w:w="702" w:type="dxa"/>
            <w:tcBorders>
              <w:top w:val="nil"/>
              <w:left w:val="nil"/>
              <w:bottom w:val="nil"/>
              <w:right w:val="nil"/>
            </w:tcBorders>
            <w:shd w:val="clear" w:color="auto" w:fill="auto"/>
            <w:noWrap/>
          </w:tcPr>
          <w:p w14:paraId="3B423A3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1.78</w:t>
            </w:r>
          </w:p>
        </w:tc>
        <w:tc>
          <w:tcPr>
            <w:tcW w:w="660" w:type="dxa"/>
            <w:tcBorders>
              <w:top w:val="nil"/>
              <w:left w:val="nil"/>
              <w:bottom w:val="nil"/>
              <w:right w:val="nil"/>
            </w:tcBorders>
            <w:shd w:val="clear" w:color="auto" w:fill="auto"/>
            <w:noWrap/>
          </w:tcPr>
          <w:p w14:paraId="76BF314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7.08</w:t>
            </w:r>
          </w:p>
        </w:tc>
        <w:tc>
          <w:tcPr>
            <w:tcW w:w="702" w:type="dxa"/>
            <w:tcBorders>
              <w:top w:val="nil"/>
              <w:left w:val="nil"/>
              <w:bottom w:val="nil"/>
              <w:right w:val="nil"/>
            </w:tcBorders>
            <w:shd w:val="clear" w:color="auto" w:fill="auto"/>
            <w:noWrap/>
          </w:tcPr>
          <w:p w14:paraId="1FD27BF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0.65</w:t>
            </w:r>
          </w:p>
        </w:tc>
        <w:tc>
          <w:tcPr>
            <w:tcW w:w="660" w:type="dxa"/>
            <w:tcBorders>
              <w:top w:val="nil"/>
              <w:left w:val="nil"/>
              <w:bottom w:val="nil"/>
              <w:right w:val="nil"/>
            </w:tcBorders>
            <w:shd w:val="clear" w:color="auto" w:fill="auto"/>
            <w:noWrap/>
          </w:tcPr>
          <w:p w14:paraId="68E9658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7.25</w:t>
            </w:r>
          </w:p>
        </w:tc>
        <w:tc>
          <w:tcPr>
            <w:tcW w:w="702" w:type="dxa"/>
            <w:tcBorders>
              <w:top w:val="nil"/>
              <w:left w:val="nil"/>
              <w:bottom w:val="nil"/>
              <w:right w:val="nil"/>
            </w:tcBorders>
            <w:shd w:val="clear" w:color="auto" w:fill="auto"/>
            <w:noWrap/>
          </w:tcPr>
          <w:p w14:paraId="5CE7CBF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0.30</w:t>
            </w:r>
          </w:p>
        </w:tc>
        <w:tc>
          <w:tcPr>
            <w:tcW w:w="774" w:type="dxa"/>
            <w:tcBorders>
              <w:top w:val="nil"/>
              <w:left w:val="nil"/>
              <w:bottom w:val="nil"/>
              <w:right w:val="nil"/>
            </w:tcBorders>
            <w:shd w:val="clear" w:color="auto" w:fill="auto"/>
            <w:noWrap/>
          </w:tcPr>
          <w:p w14:paraId="4389D01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884.87</w:t>
            </w:r>
          </w:p>
        </w:tc>
        <w:tc>
          <w:tcPr>
            <w:tcW w:w="702" w:type="dxa"/>
            <w:tcBorders>
              <w:top w:val="nil"/>
              <w:left w:val="nil"/>
              <w:bottom w:val="nil"/>
              <w:right w:val="nil"/>
            </w:tcBorders>
            <w:shd w:val="clear" w:color="auto" w:fill="auto"/>
            <w:noWrap/>
          </w:tcPr>
          <w:p w14:paraId="19004BF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34.64</w:t>
            </w:r>
          </w:p>
        </w:tc>
      </w:tr>
      <w:tr w:rsidR="00A17F24" w:rsidRPr="007522E2" w14:paraId="6BE15020" w14:textId="77777777">
        <w:trPr>
          <w:trHeight w:val="192"/>
        </w:trPr>
        <w:tc>
          <w:tcPr>
            <w:tcW w:w="470" w:type="dxa"/>
            <w:tcBorders>
              <w:top w:val="nil"/>
              <w:left w:val="nil"/>
              <w:bottom w:val="nil"/>
              <w:right w:val="nil"/>
            </w:tcBorders>
            <w:shd w:val="clear" w:color="auto" w:fill="auto"/>
          </w:tcPr>
          <w:p w14:paraId="25E61A9B"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32</w:t>
            </w:r>
          </w:p>
        </w:tc>
        <w:tc>
          <w:tcPr>
            <w:tcW w:w="662" w:type="dxa"/>
            <w:tcBorders>
              <w:top w:val="nil"/>
              <w:left w:val="nil"/>
              <w:bottom w:val="nil"/>
              <w:right w:val="nil"/>
            </w:tcBorders>
            <w:shd w:val="clear" w:color="auto" w:fill="auto"/>
            <w:noWrap/>
          </w:tcPr>
          <w:p w14:paraId="0797824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303.34</w:t>
            </w:r>
          </w:p>
        </w:tc>
        <w:tc>
          <w:tcPr>
            <w:tcW w:w="702" w:type="dxa"/>
            <w:tcBorders>
              <w:top w:val="nil"/>
              <w:left w:val="nil"/>
              <w:bottom w:val="nil"/>
              <w:right w:val="nil"/>
            </w:tcBorders>
            <w:shd w:val="clear" w:color="auto" w:fill="auto"/>
            <w:noWrap/>
          </w:tcPr>
          <w:p w14:paraId="5A6CB83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10.17</w:t>
            </w:r>
          </w:p>
        </w:tc>
        <w:tc>
          <w:tcPr>
            <w:tcW w:w="662" w:type="dxa"/>
            <w:tcBorders>
              <w:top w:val="nil"/>
              <w:left w:val="nil"/>
              <w:bottom w:val="nil"/>
              <w:right w:val="nil"/>
            </w:tcBorders>
            <w:shd w:val="clear" w:color="auto" w:fill="auto"/>
            <w:noWrap/>
          </w:tcPr>
          <w:p w14:paraId="17E36C6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237.72</w:t>
            </w:r>
          </w:p>
        </w:tc>
        <w:tc>
          <w:tcPr>
            <w:tcW w:w="702" w:type="dxa"/>
            <w:tcBorders>
              <w:top w:val="nil"/>
              <w:left w:val="nil"/>
              <w:bottom w:val="nil"/>
              <w:right w:val="nil"/>
            </w:tcBorders>
            <w:shd w:val="clear" w:color="auto" w:fill="auto"/>
            <w:noWrap/>
          </w:tcPr>
          <w:p w14:paraId="0AC23FC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7.86</w:t>
            </w:r>
          </w:p>
        </w:tc>
        <w:tc>
          <w:tcPr>
            <w:tcW w:w="660" w:type="dxa"/>
            <w:tcBorders>
              <w:top w:val="nil"/>
              <w:left w:val="nil"/>
              <w:bottom w:val="nil"/>
              <w:right w:val="nil"/>
            </w:tcBorders>
            <w:shd w:val="clear" w:color="auto" w:fill="auto"/>
            <w:noWrap/>
          </w:tcPr>
          <w:p w14:paraId="59165E8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51.17</w:t>
            </w:r>
          </w:p>
        </w:tc>
        <w:tc>
          <w:tcPr>
            <w:tcW w:w="702" w:type="dxa"/>
            <w:tcBorders>
              <w:top w:val="nil"/>
              <w:left w:val="nil"/>
              <w:bottom w:val="nil"/>
              <w:right w:val="nil"/>
            </w:tcBorders>
            <w:shd w:val="clear" w:color="auto" w:fill="auto"/>
            <w:noWrap/>
          </w:tcPr>
          <w:p w14:paraId="4A35770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1.81</w:t>
            </w:r>
          </w:p>
        </w:tc>
        <w:tc>
          <w:tcPr>
            <w:tcW w:w="660" w:type="dxa"/>
            <w:tcBorders>
              <w:top w:val="nil"/>
              <w:left w:val="nil"/>
              <w:bottom w:val="nil"/>
              <w:right w:val="nil"/>
            </w:tcBorders>
            <w:shd w:val="clear" w:color="auto" w:fill="auto"/>
            <w:noWrap/>
          </w:tcPr>
          <w:p w14:paraId="0024F9E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7.29</w:t>
            </w:r>
          </w:p>
        </w:tc>
        <w:tc>
          <w:tcPr>
            <w:tcW w:w="702" w:type="dxa"/>
            <w:tcBorders>
              <w:top w:val="nil"/>
              <w:left w:val="nil"/>
              <w:bottom w:val="nil"/>
              <w:right w:val="nil"/>
            </w:tcBorders>
            <w:shd w:val="clear" w:color="auto" w:fill="auto"/>
            <w:noWrap/>
          </w:tcPr>
          <w:p w14:paraId="2594C88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0.65</w:t>
            </w:r>
          </w:p>
        </w:tc>
        <w:tc>
          <w:tcPr>
            <w:tcW w:w="660" w:type="dxa"/>
            <w:tcBorders>
              <w:top w:val="nil"/>
              <w:left w:val="nil"/>
              <w:bottom w:val="nil"/>
              <w:right w:val="nil"/>
            </w:tcBorders>
            <w:shd w:val="clear" w:color="auto" w:fill="auto"/>
            <w:noWrap/>
          </w:tcPr>
          <w:p w14:paraId="57DD84D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7.17</w:t>
            </w:r>
          </w:p>
        </w:tc>
        <w:tc>
          <w:tcPr>
            <w:tcW w:w="702" w:type="dxa"/>
            <w:tcBorders>
              <w:top w:val="nil"/>
              <w:left w:val="nil"/>
              <w:bottom w:val="nil"/>
              <w:right w:val="nil"/>
            </w:tcBorders>
            <w:shd w:val="clear" w:color="auto" w:fill="auto"/>
            <w:noWrap/>
          </w:tcPr>
          <w:p w14:paraId="683DEAE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0.30</w:t>
            </w:r>
          </w:p>
        </w:tc>
        <w:tc>
          <w:tcPr>
            <w:tcW w:w="774" w:type="dxa"/>
            <w:tcBorders>
              <w:top w:val="nil"/>
              <w:left w:val="nil"/>
              <w:bottom w:val="nil"/>
              <w:right w:val="nil"/>
            </w:tcBorders>
            <w:shd w:val="clear" w:color="auto" w:fill="auto"/>
            <w:noWrap/>
          </w:tcPr>
          <w:p w14:paraId="2A69354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922.64</w:t>
            </w:r>
          </w:p>
        </w:tc>
        <w:tc>
          <w:tcPr>
            <w:tcW w:w="702" w:type="dxa"/>
            <w:tcBorders>
              <w:top w:val="nil"/>
              <w:left w:val="nil"/>
              <w:bottom w:val="nil"/>
              <w:right w:val="nil"/>
            </w:tcBorders>
            <w:shd w:val="clear" w:color="auto" w:fill="auto"/>
            <w:noWrap/>
          </w:tcPr>
          <w:p w14:paraId="212D8F5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35.22</w:t>
            </w:r>
          </w:p>
        </w:tc>
      </w:tr>
      <w:tr w:rsidR="00A17F24" w:rsidRPr="007522E2" w14:paraId="25CE0032" w14:textId="77777777">
        <w:trPr>
          <w:trHeight w:val="192"/>
        </w:trPr>
        <w:tc>
          <w:tcPr>
            <w:tcW w:w="470" w:type="dxa"/>
            <w:tcBorders>
              <w:top w:val="nil"/>
              <w:left w:val="nil"/>
              <w:bottom w:val="nil"/>
              <w:right w:val="nil"/>
            </w:tcBorders>
            <w:shd w:val="clear" w:color="auto" w:fill="auto"/>
          </w:tcPr>
          <w:p w14:paraId="3DCBD310"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33</w:t>
            </w:r>
          </w:p>
        </w:tc>
        <w:tc>
          <w:tcPr>
            <w:tcW w:w="662" w:type="dxa"/>
            <w:tcBorders>
              <w:top w:val="nil"/>
              <w:left w:val="nil"/>
              <w:bottom w:val="nil"/>
              <w:right w:val="nil"/>
            </w:tcBorders>
            <w:shd w:val="clear" w:color="auto" w:fill="auto"/>
            <w:noWrap/>
          </w:tcPr>
          <w:p w14:paraId="4F6CD4F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313.47</w:t>
            </w:r>
          </w:p>
        </w:tc>
        <w:tc>
          <w:tcPr>
            <w:tcW w:w="702" w:type="dxa"/>
            <w:tcBorders>
              <w:top w:val="nil"/>
              <w:left w:val="nil"/>
              <w:bottom w:val="nil"/>
              <w:right w:val="nil"/>
            </w:tcBorders>
            <w:shd w:val="clear" w:color="auto" w:fill="auto"/>
            <w:noWrap/>
          </w:tcPr>
          <w:p w14:paraId="1D3304D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10.36</w:t>
            </w:r>
          </w:p>
        </w:tc>
        <w:tc>
          <w:tcPr>
            <w:tcW w:w="662" w:type="dxa"/>
            <w:tcBorders>
              <w:top w:val="nil"/>
              <w:left w:val="nil"/>
              <w:bottom w:val="nil"/>
              <w:right w:val="nil"/>
            </w:tcBorders>
            <w:shd w:val="clear" w:color="auto" w:fill="auto"/>
            <w:noWrap/>
          </w:tcPr>
          <w:p w14:paraId="494E52C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245.87</w:t>
            </w:r>
          </w:p>
        </w:tc>
        <w:tc>
          <w:tcPr>
            <w:tcW w:w="702" w:type="dxa"/>
            <w:tcBorders>
              <w:top w:val="nil"/>
              <w:left w:val="nil"/>
              <w:bottom w:val="nil"/>
              <w:right w:val="nil"/>
            </w:tcBorders>
            <w:shd w:val="clear" w:color="auto" w:fill="auto"/>
            <w:noWrap/>
          </w:tcPr>
          <w:p w14:paraId="5CCB450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8.00</w:t>
            </w:r>
          </w:p>
        </w:tc>
        <w:tc>
          <w:tcPr>
            <w:tcW w:w="660" w:type="dxa"/>
            <w:tcBorders>
              <w:top w:val="nil"/>
              <w:left w:val="nil"/>
              <w:bottom w:val="nil"/>
              <w:right w:val="nil"/>
            </w:tcBorders>
            <w:shd w:val="clear" w:color="auto" w:fill="auto"/>
            <w:noWrap/>
          </w:tcPr>
          <w:p w14:paraId="7D2342F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53.06</w:t>
            </w:r>
          </w:p>
        </w:tc>
        <w:tc>
          <w:tcPr>
            <w:tcW w:w="702" w:type="dxa"/>
            <w:tcBorders>
              <w:top w:val="nil"/>
              <w:left w:val="nil"/>
              <w:bottom w:val="nil"/>
              <w:right w:val="nil"/>
            </w:tcBorders>
            <w:shd w:val="clear" w:color="auto" w:fill="auto"/>
            <w:noWrap/>
          </w:tcPr>
          <w:p w14:paraId="4CCC73B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1.85</w:t>
            </w:r>
          </w:p>
        </w:tc>
        <w:tc>
          <w:tcPr>
            <w:tcW w:w="660" w:type="dxa"/>
            <w:tcBorders>
              <w:top w:val="nil"/>
              <w:left w:val="nil"/>
              <w:bottom w:val="nil"/>
              <w:right w:val="nil"/>
            </w:tcBorders>
            <w:shd w:val="clear" w:color="auto" w:fill="auto"/>
            <w:noWrap/>
          </w:tcPr>
          <w:p w14:paraId="5A7F1A4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7.50</w:t>
            </w:r>
          </w:p>
        </w:tc>
        <w:tc>
          <w:tcPr>
            <w:tcW w:w="702" w:type="dxa"/>
            <w:tcBorders>
              <w:top w:val="nil"/>
              <w:left w:val="nil"/>
              <w:bottom w:val="nil"/>
              <w:right w:val="nil"/>
            </w:tcBorders>
            <w:shd w:val="clear" w:color="auto" w:fill="auto"/>
            <w:noWrap/>
          </w:tcPr>
          <w:p w14:paraId="591EF7F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0.70</w:t>
            </w:r>
          </w:p>
        </w:tc>
        <w:tc>
          <w:tcPr>
            <w:tcW w:w="660" w:type="dxa"/>
            <w:tcBorders>
              <w:top w:val="nil"/>
              <w:left w:val="nil"/>
              <w:bottom w:val="nil"/>
              <w:right w:val="nil"/>
            </w:tcBorders>
            <w:shd w:val="clear" w:color="auto" w:fill="auto"/>
            <w:noWrap/>
          </w:tcPr>
          <w:p w14:paraId="141CB6F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7.04</w:t>
            </w:r>
          </w:p>
        </w:tc>
        <w:tc>
          <w:tcPr>
            <w:tcW w:w="702" w:type="dxa"/>
            <w:tcBorders>
              <w:top w:val="nil"/>
              <w:left w:val="nil"/>
              <w:bottom w:val="nil"/>
              <w:right w:val="nil"/>
            </w:tcBorders>
            <w:shd w:val="clear" w:color="auto" w:fill="auto"/>
            <w:noWrap/>
          </w:tcPr>
          <w:p w14:paraId="2CA33C6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0.29</w:t>
            </w:r>
          </w:p>
        </w:tc>
        <w:tc>
          <w:tcPr>
            <w:tcW w:w="774" w:type="dxa"/>
            <w:tcBorders>
              <w:top w:val="nil"/>
              <w:left w:val="nil"/>
              <w:bottom w:val="nil"/>
              <w:right w:val="nil"/>
            </w:tcBorders>
            <w:shd w:val="clear" w:color="auto" w:fill="auto"/>
            <w:noWrap/>
          </w:tcPr>
          <w:p w14:paraId="0D520BA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960.41</w:t>
            </w:r>
          </w:p>
        </w:tc>
        <w:tc>
          <w:tcPr>
            <w:tcW w:w="702" w:type="dxa"/>
            <w:tcBorders>
              <w:top w:val="nil"/>
              <w:left w:val="nil"/>
              <w:bottom w:val="nil"/>
              <w:right w:val="nil"/>
            </w:tcBorders>
            <w:shd w:val="clear" w:color="auto" w:fill="auto"/>
            <w:noWrap/>
          </w:tcPr>
          <w:p w14:paraId="1F94AD6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35.80</w:t>
            </w:r>
          </w:p>
        </w:tc>
      </w:tr>
      <w:tr w:rsidR="00A17F24" w:rsidRPr="007522E2" w14:paraId="52C3AFFC" w14:textId="77777777">
        <w:trPr>
          <w:trHeight w:val="192"/>
        </w:trPr>
        <w:tc>
          <w:tcPr>
            <w:tcW w:w="470" w:type="dxa"/>
            <w:tcBorders>
              <w:top w:val="nil"/>
              <w:left w:val="nil"/>
              <w:bottom w:val="nil"/>
              <w:right w:val="nil"/>
            </w:tcBorders>
            <w:shd w:val="clear" w:color="auto" w:fill="auto"/>
          </w:tcPr>
          <w:p w14:paraId="6AEA5095"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34</w:t>
            </w:r>
          </w:p>
        </w:tc>
        <w:tc>
          <w:tcPr>
            <w:tcW w:w="662" w:type="dxa"/>
            <w:tcBorders>
              <w:top w:val="nil"/>
              <w:left w:val="nil"/>
              <w:bottom w:val="nil"/>
              <w:right w:val="nil"/>
            </w:tcBorders>
            <w:shd w:val="clear" w:color="auto" w:fill="auto"/>
            <w:noWrap/>
          </w:tcPr>
          <w:p w14:paraId="3A225CD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323.67</w:t>
            </w:r>
          </w:p>
        </w:tc>
        <w:tc>
          <w:tcPr>
            <w:tcW w:w="702" w:type="dxa"/>
            <w:tcBorders>
              <w:top w:val="nil"/>
              <w:left w:val="nil"/>
              <w:bottom w:val="nil"/>
              <w:right w:val="nil"/>
            </w:tcBorders>
            <w:shd w:val="clear" w:color="auto" w:fill="auto"/>
            <w:noWrap/>
          </w:tcPr>
          <w:p w14:paraId="53506F8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10.54</w:t>
            </w:r>
          </w:p>
        </w:tc>
        <w:tc>
          <w:tcPr>
            <w:tcW w:w="662" w:type="dxa"/>
            <w:tcBorders>
              <w:top w:val="nil"/>
              <w:left w:val="nil"/>
              <w:bottom w:val="nil"/>
              <w:right w:val="nil"/>
            </w:tcBorders>
            <w:shd w:val="clear" w:color="auto" w:fill="auto"/>
            <w:noWrap/>
          </w:tcPr>
          <w:p w14:paraId="4FD4976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253.86</w:t>
            </w:r>
          </w:p>
        </w:tc>
        <w:tc>
          <w:tcPr>
            <w:tcW w:w="702" w:type="dxa"/>
            <w:tcBorders>
              <w:top w:val="nil"/>
              <w:left w:val="nil"/>
              <w:bottom w:val="nil"/>
              <w:right w:val="nil"/>
            </w:tcBorders>
            <w:shd w:val="clear" w:color="auto" w:fill="auto"/>
            <w:noWrap/>
          </w:tcPr>
          <w:p w14:paraId="29C1AEE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8.13</w:t>
            </w:r>
          </w:p>
        </w:tc>
        <w:tc>
          <w:tcPr>
            <w:tcW w:w="660" w:type="dxa"/>
            <w:tcBorders>
              <w:top w:val="nil"/>
              <w:left w:val="nil"/>
              <w:bottom w:val="nil"/>
              <w:right w:val="nil"/>
            </w:tcBorders>
            <w:shd w:val="clear" w:color="auto" w:fill="auto"/>
            <w:noWrap/>
          </w:tcPr>
          <w:p w14:paraId="065E9A6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54.93</w:t>
            </w:r>
          </w:p>
        </w:tc>
        <w:tc>
          <w:tcPr>
            <w:tcW w:w="702" w:type="dxa"/>
            <w:tcBorders>
              <w:top w:val="nil"/>
              <w:left w:val="nil"/>
              <w:bottom w:val="nil"/>
              <w:right w:val="nil"/>
            </w:tcBorders>
            <w:shd w:val="clear" w:color="auto" w:fill="auto"/>
            <w:noWrap/>
          </w:tcPr>
          <w:p w14:paraId="7655F86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1.89</w:t>
            </w:r>
          </w:p>
        </w:tc>
        <w:tc>
          <w:tcPr>
            <w:tcW w:w="660" w:type="dxa"/>
            <w:tcBorders>
              <w:top w:val="nil"/>
              <w:left w:val="nil"/>
              <w:bottom w:val="nil"/>
              <w:right w:val="nil"/>
            </w:tcBorders>
            <w:shd w:val="clear" w:color="auto" w:fill="auto"/>
            <w:noWrap/>
          </w:tcPr>
          <w:p w14:paraId="5B28180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7.90</w:t>
            </w:r>
          </w:p>
        </w:tc>
        <w:tc>
          <w:tcPr>
            <w:tcW w:w="702" w:type="dxa"/>
            <w:tcBorders>
              <w:top w:val="nil"/>
              <w:left w:val="nil"/>
              <w:bottom w:val="nil"/>
              <w:right w:val="nil"/>
            </w:tcBorders>
            <w:shd w:val="clear" w:color="auto" w:fill="auto"/>
            <w:noWrap/>
          </w:tcPr>
          <w:p w14:paraId="2C2DD76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0.75</w:t>
            </w:r>
          </w:p>
        </w:tc>
        <w:tc>
          <w:tcPr>
            <w:tcW w:w="660" w:type="dxa"/>
            <w:tcBorders>
              <w:top w:val="nil"/>
              <w:left w:val="nil"/>
              <w:bottom w:val="nil"/>
              <w:right w:val="nil"/>
            </w:tcBorders>
            <w:shd w:val="clear" w:color="auto" w:fill="auto"/>
            <w:noWrap/>
          </w:tcPr>
          <w:p w14:paraId="75AC3EC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6.99</w:t>
            </w:r>
          </w:p>
        </w:tc>
        <w:tc>
          <w:tcPr>
            <w:tcW w:w="702" w:type="dxa"/>
            <w:tcBorders>
              <w:top w:val="nil"/>
              <w:left w:val="nil"/>
              <w:bottom w:val="nil"/>
              <w:right w:val="nil"/>
            </w:tcBorders>
            <w:shd w:val="clear" w:color="auto" w:fill="auto"/>
            <w:noWrap/>
          </w:tcPr>
          <w:p w14:paraId="6BF0A43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0.28</w:t>
            </w:r>
          </w:p>
        </w:tc>
        <w:tc>
          <w:tcPr>
            <w:tcW w:w="774" w:type="dxa"/>
            <w:tcBorders>
              <w:top w:val="nil"/>
              <w:left w:val="nil"/>
              <w:bottom w:val="nil"/>
              <w:right w:val="nil"/>
            </w:tcBorders>
            <w:shd w:val="clear" w:color="auto" w:fill="auto"/>
            <w:noWrap/>
          </w:tcPr>
          <w:p w14:paraId="09D8C90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998.18</w:t>
            </w:r>
          </w:p>
        </w:tc>
        <w:tc>
          <w:tcPr>
            <w:tcW w:w="702" w:type="dxa"/>
            <w:tcBorders>
              <w:top w:val="nil"/>
              <w:left w:val="nil"/>
              <w:bottom w:val="nil"/>
              <w:right w:val="nil"/>
            </w:tcBorders>
            <w:shd w:val="clear" w:color="auto" w:fill="auto"/>
            <w:noWrap/>
          </w:tcPr>
          <w:p w14:paraId="5CA5769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36.38</w:t>
            </w:r>
          </w:p>
        </w:tc>
      </w:tr>
      <w:tr w:rsidR="00A17F24" w:rsidRPr="007522E2" w14:paraId="64120E99" w14:textId="77777777">
        <w:trPr>
          <w:trHeight w:val="192"/>
        </w:trPr>
        <w:tc>
          <w:tcPr>
            <w:tcW w:w="470" w:type="dxa"/>
            <w:tcBorders>
              <w:top w:val="nil"/>
              <w:left w:val="nil"/>
              <w:bottom w:val="nil"/>
              <w:right w:val="nil"/>
            </w:tcBorders>
            <w:shd w:val="clear" w:color="auto" w:fill="auto"/>
          </w:tcPr>
          <w:p w14:paraId="38433FAC"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35</w:t>
            </w:r>
          </w:p>
        </w:tc>
        <w:tc>
          <w:tcPr>
            <w:tcW w:w="662" w:type="dxa"/>
            <w:tcBorders>
              <w:top w:val="nil"/>
              <w:left w:val="nil"/>
              <w:bottom w:val="nil"/>
              <w:right w:val="nil"/>
            </w:tcBorders>
            <w:shd w:val="clear" w:color="auto" w:fill="auto"/>
            <w:noWrap/>
          </w:tcPr>
          <w:p w14:paraId="06EE7D4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333.83</w:t>
            </w:r>
          </w:p>
        </w:tc>
        <w:tc>
          <w:tcPr>
            <w:tcW w:w="702" w:type="dxa"/>
            <w:tcBorders>
              <w:top w:val="nil"/>
              <w:left w:val="nil"/>
              <w:bottom w:val="nil"/>
              <w:right w:val="nil"/>
            </w:tcBorders>
            <w:shd w:val="clear" w:color="auto" w:fill="auto"/>
            <w:noWrap/>
          </w:tcPr>
          <w:p w14:paraId="0648034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10.72</w:t>
            </w:r>
          </w:p>
        </w:tc>
        <w:tc>
          <w:tcPr>
            <w:tcW w:w="662" w:type="dxa"/>
            <w:tcBorders>
              <w:top w:val="nil"/>
              <w:left w:val="nil"/>
              <w:bottom w:val="nil"/>
              <w:right w:val="nil"/>
            </w:tcBorders>
            <w:shd w:val="clear" w:color="auto" w:fill="auto"/>
            <w:noWrap/>
          </w:tcPr>
          <w:p w14:paraId="13B36EE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261.65</w:t>
            </w:r>
          </w:p>
        </w:tc>
        <w:tc>
          <w:tcPr>
            <w:tcW w:w="702" w:type="dxa"/>
            <w:tcBorders>
              <w:top w:val="nil"/>
              <w:left w:val="nil"/>
              <w:bottom w:val="nil"/>
              <w:right w:val="nil"/>
            </w:tcBorders>
            <w:shd w:val="clear" w:color="auto" w:fill="auto"/>
            <w:noWrap/>
          </w:tcPr>
          <w:p w14:paraId="65B243C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8.26</w:t>
            </w:r>
          </w:p>
        </w:tc>
        <w:tc>
          <w:tcPr>
            <w:tcW w:w="660" w:type="dxa"/>
            <w:tcBorders>
              <w:top w:val="nil"/>
              <w:left w:val="nil"/>
              <w:bottom w:val="nil"/>
              <w:right w:val="nil"/>
            </w:tcBorders>
            <w:shd w:val="clear" w:color="auto" w:fill="auto"/>
            <w:noWrap/>
          </w:tcPr>
          <w:p w14:paraId="02DFC59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56.78</w:t>
            </w:r>
          </w:p>
        </w:tc>
        <w:tc>
          <w:tcPr>
            <w:tcW w:w="702" w:type="dxa"/>
            <w:tcBorders>
              <w:top w:val="nil"/>
              <w:left w:val="nil"/>
              <w:bottom w:val="nil"/>
              <w:right w:val="nil"/>
            </w:tcBorders>
            <w:shd w:val="clear" w:color="auto" w:fill="auto"/>
            <w:noWrap/>
          </w:tcPr>
          <w:p w14:paraId="5DAB516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1.93</w:t>
            </w:r>
          </w:p>
        </w:tc>
        <w:tc>
          <w:tcPr>
            <w:tcW w:w="660" w:type="dxa"/>
            <w:tcBorders>
              <w:top w:val="nil"/>
              <w:left w:val="nil"/>
              <w:bottom w:val="nil"/>
              <w:right w:val="nil"/>
            </w:tcBorders>
            <w:shd w:val="clear" w:color="auto" w:fill="auto"/>
            <w:noWrap/>
          </w:tcPr>
          <w:p w14:paraId="105F7ED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8.42</w:t>
            </w:r>
          </w:p>
        </w:tc>
        <w:tc>
          <w:tcPr>
            <w:tcW w:w="702" w:type="dxa"/>
            <w:tcBorders>
              <w:top w:val="nil"/>
              <w:left w:val="nil"/>
              <w:bottom w:val="nil"/>
              <w:right w:val="nil"/>
            </w:tcBorders>
            <w:shd w:val="clear" w:color="auto" w:fill="auto"/>
            <w:noWrap/>
          </w:tcPr>
          <w:p w14:paraId="3A91F07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0.80</w:t>
            </w:r>
          </w:p>
        </w:tc>
        <w:tc>
          <w:tcPr>
            <w:tcW w:w="660" w:type="dxa"/>
            <w:tcBorders>
              <w:top w:val="nil"/>
              <w:left w:val="nil"/>
              <w:bottom w:val="nil"/>
              <w:right w:val="nil"/>
            </w:tcBorders>
            <w:shd w:val="clear" w:color="auto" w:fill="auto"/>
            <w:noWrap/>
          </w:tcPr>
          <w:p w14:paraId="0BC2264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6.99</w:t>
            </w:r>
          </w:p>
        </w:tc>
        <w:tc>
          <w:tcPr>
            <w:tcW w:w="702" w:type="dxa"/>
            <w:tcBorders>
              <w:top w:val="nil"/>
              <w:left w:val="nil"/>
              <w:bottom w:val="nil"/>
              <w:right w:val="nil"/>
            </w:tcBorders>
            <w:shd w:val="clear" w:color="auto" w:fill="auto"/>
            <w:noWrap/>
          </w:tcPr>
          <w:p w14:paraId="3244062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0.28</w:t>
            </w:r>
          </w:p>
        </w:tc>
        <w:tc>
          <w:tcPr>
            <w:tcW w:w="774" w:type="dxa"/>
            <w:tcBorders>
              <w:top w:val="nil"/>
              <w:left w:val="nil"/>
              <w:bottom w:val="nil"/>
              <w:right w:val="nil"/>
            </w:tcBorders>
            <w:shd w:val="clear" w:color="auto" w:fill="auto"/>
            <w:noWrap/>
          </w:tcPr>
          <w:p w14:paraId="76ABF5A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1037.38</w:t>
            </w:r>
          </w:p>
        </w:tc>
        <w:tc>
          <w:tcPr>
            <w:tcW w:w="702" w:type="dxa"/>
            <w:tcBorders>
              <w:top w:val="nil"/>
              <w:left w:val="nil"/>
              <w:bottom w:val="nil"/>
              <w:right w:val="nil"/>
            </w:tcBorders>
            <w:shd w:val="clear" w:color="auto" w:fill="auto"/>
            <w:noWrap/>
          </w:tcPr>
          <w:p w14:paraId="3DFB12E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36.80</w:t>
            </w:r>
          </w:p>
        </w:tc>
      </w:tr>
      <w:tr w:rsidR="00A17F24" w:rsidRPr="007522E2" w14:paraId="215FD8AE" w14:textId="77777777">
        <w:trPr>
          <w:trHeight w:val="192"/>
        </w:trPr>
        <w:tc>
          <w:tcPr>
            <w:tcW w:w="470" w:type="dxa"/>
            <w:tcBorders>
              <w:top w:val="nil"/>
              <w:left w:val="nil"/>
              <w:bottom w:val="nil"/>
              <w:right w:val="nil"/>
            </w:tcBorders>
            <w:shd w:val="clear" w:color="auto" w:fill="auto"/>
          </w:tcPr>
          <w:p w14:paraId="23C6F121"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36</w:t>
            </w:r>
          </w:p>
        </w:tc>
        <w:tc>
          <w:tcPr>
            <w:tcW w:w="662" w:type="dxa"/>
            <w:tcBorders>
              <w:top w:val="nil"/>
              <w:left w:val="nil"/>
              <w:bottom w:val="nil"/>
              <w:right w:val="nil"/>
            </w:tcBorders>
            <w:shd w:val="clear" w:color="auto" w:fill="auto"/>
            <w:noWrap/>
          </w:tcPr>
          <w:p w14:paraId="221D47E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343.63</w:t>
            </w:r>
          </w:p>
        </w:tc>
        <w:tc>
          <w:tcPr>
            <w:tcW w:w="702" w:type="dxa"/>
            <w:tcBorders>
              <w:top w:val="nil"/>
              <w:left w:val="nil"/>
              <w:bottom w:val="nil"/>
              <w:right w:val="nil"/>
            </w:tcBorders>
            <w:shd w:val="clear" w:color="auto" w:fill="auto"/>
            <w:noWrap/>
          </w:tcPr>
          <w:p w14:paraId="585BEBE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10.89</w:t>
            </w:r>
          </w:p>
        </w:tc>
        <w:tc>
          <w:tcPr>
            <w:tcW w:w="662" w:type="dxa"/>
            <w:tcBorders>
              <w:top w:val="nil"/>
              <w:left w:val="nil"/>
              <w:bottom w:val="nil"/>
              <w:right w:val="nil"/>
            </w:tcBorders>
            <w:shd w:val="clear" w:color="auto" w:fill="auto"/>
            <w:noWrap/>
          </w:tcPr>
          <w:p w14:paraId="5976540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269.25</w:t>
            </w:r>
          </w:p>
        </w:tc>
        <w:tc>
          <w:tcPr>
            <w:tcW w:w="702" w:type="dxa"/>
            <w:tcBorders>
              <w:top w:val="nil"/>
              <w:left w:val="nil"/>
              <w:bottom w:val="nil"/>
              <w:right w:val="nil"/>
            </w:tcBorders>
            <w:shd w:val="clear" w:color="auto" w:fill="auto"/>
            <w:noWrap/>
          </w:tcPr>
          <w:p w14:paraId="2B82C9E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8.38</w:t>
            </w:r>
          </w:p>
        </w:tc>
        <w:tc>
          <w:tcPr>
            <w:tcW w:w="660" w:type="dxa"/>
            <w:tcBorders>
              <w:top w:val="nil"/>
              <w:left w:val="nil"/>
              <w:bottom w:val="nil"/>
              <w:right w:val="nil"/>
            </w:tcBorders>
            <w:shd w:val="clear" w:color="auto" w:fill="auto"/>
            <w:noWrap/>
          </w:tcPr>
          <w:p w14:paraId="5388FE6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58.60</w:t>
            </w:r>
          </w:p>
        </w:tc>
        <w:tc>
          <w:tcPr>
            <w:tcW w:w="702" w:type="dxa"/>
            <w:tcBorders>
              <w:top w:val="nil"/>
              <w:left w:val="nil"/>
              <w:bottom w:val="nil"/>
              <w:right w:val="nil"/>
            </w:tcBorders>
            <w:shd w:val="clear" w:color="auto" w:fill="auto"/>
            <w:noWrap/>
          </w:tcPr>
          <w:p w14:paraId="4993D06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1.97</w:t>
            </w:r>
          </w:p>
        </w:tc>
        <w:tc>
          <w:tcPr>
            <w:tcW w:w="660" w:type="dxa"/>
            <w:tcBorders>
              <w:top w:val="nil"/>
              <w:left w:val="nil"/>
              <w:bottom w:val="nil"/>
              <w:right w:val="nil"/>
            </w:tcBorders>
            <w:shd w:val="clear" w:color="auto" w:fill="auto"/>
            <w:noWrap/>
          </w:tcPr>
          <w:p w14:paraId="46AF520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8.86</w:t>
            </w:r>
          </w:p>
        </w:tc>
        <w:tc>
          <w:tcPr>
            <w:tcW w:w="702" w:type="dxa"/>
            <w:tcBorders>
              <w:top w:val="nil"/>
              <w:left w:val="nil"/>
              <w:bottom w:val="nil"/>
              <w:right w:val="nil"/>
            </w:tcBorders>
            <w:shd w:val="clear" w:color="auto" w:fill="auto"/>
            <w:noWrap/>
          </w:tcPr>
          <w:p w14:paraId="4EEB3A2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0.85</w:t>
            </w:r>
          </w:p>
        </w:tc>
        <w:tc>
          <w:tcPr>
            <w:tcW w:w="660" w:type="dxa"/>
            <w:tcBorders>
              <w:top w:val="nil"/>
              <w:left w:val="nil"/>
              <w:bottom w:val="nil"/>
              <w:right w:val="nil"/>
            </w:tcBorders>
            <w:shd w:val="clear" w:color="auto" w:fill="auto"/>
            <w:noWrap/>
          </w:tcPr>
          <w:p w14:paraId="3123A37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6.93</w:t>
            </w:r>
          </w:p>
        </w:tc>
        <w:tc>
          <w:tcPr>
            <w:tcW w:w="702" w:type="dxa"/>
            <w:tcBorders>
              <w:top w:val="nil"/>
              <w:left w:val="nil"/>
              <w:bottom w:val="nil"/>
              <w:right w:val="nil"/>
            </w:tcBorders>
            <w:shd w:val="clear" w:color="auto" w:fill="auto"/>
            <w:noWrap/>
          </w:tcPr>
          <w:p w14:paraId="3F4210C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0.28</w:t>
            </w:r>
          </w:p>
        </w:tc>
        <w:tc>
          <w:tcPr>
            <w:tcW w:w="774" w:type="dxa"/>
            <w:tcBorders>
              <w:top w:val="nil"/>
              <w:left w:val="nil"/>
              <w:bottom w:val="nil"/>
              <w:right w:val="nil"/>
            </w:tcBorders>
            <w:shd w:val="clear" w:color="auto" w:fill="auto"/>
            <w:noWrap/>
          </w:tcPr>
          <w:p w14:paraId="6489626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1075.93</w:t>
            </w:r>
          </w:p>
        </w:tc>
        <w:tc>
          <w:tcPr>
            <w:tcW w:w="702" w:type="dxa"/>
            <w:tcBorders>
              <w:top w:val="nil"/>
              <w:left w:val="nil"/>
              <w:bottom w:val="nil"/>
              <w:right w:val="nil"/>
            </w:tcBorders>
            <w:shd w:val="clear" w:color="auto" w:fill="auto"/>
            <w:noWrap/>
          </w:tcPr>
          <w:p w14:paraId="0590DC4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37.13</w:t>
            </w:r>
          </w:p>
        </w:tc>
      </w:tr>
      <w:tr w:rsidR="00A17F24" w:rsidRPr="007522E2" w14:paraId="782CA507" w14:textId="77777777">
        <w:trPr>
          <w:trHeight w:val="192"/>
        </w:trPr>
        <w:tc>
          <w:tcPr>
            <w:tcW w:w="470" w:type="dxa"/>
            <w:tcBorders>
              <w:top w:val="nil"/>
              <w:left w:val="nil"/>
              <w:bottom w:val="nil"/>
              <w:right w:val="nil"/>
            </w:tcBorders>
            <w:shd w:val="clear" w:color="auto" w:fill="auto"/>
          </w:tcPr>
          <w:p w14:paraId="75083DDC"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37</w:t>
            </w:r>
          </w:p>
        </w:tc>
        <w:tc>
          <w:tcPr>
            <w:tcW w:w="662" w:type="dxa"/>
            <w:tcBorders>
              <w:top w:val="nil"/>
              <w:left w:val="nil"/>
              <w:bottom w:val="nil"/>
              <w:right w:val="nil"/>
            </w:tcBorders>
            <w:shd w:val="clear" w:color="auto" w:fill="auto"/>
            <w:noWrap/>
          </w:tcPr>
          <w:p w14:paraId="583A190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353.22</w:t>
            </w:r>
          </w:p>
        </w:tc>
        <w:tc>
          <w:tcPr>
            <w:tcW w:w="702" w:type="dxa"/>
            <w:tcBorders>
              <w:top w:val="nil"/>
              <w:left w:val="nil"/>
              <w:bottom w:val="nil"/>
              <w:right w:val="nil"/>
            </w:tcBorders>
            <w:shd w:val="clear" w:color="auto" w:fill="auto"/>
            <w:noWrap/>
          </w:tcPr>
          <w:p w14:paraId="47DF285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11.05</w:t>
            </w:r>
          </w:p>
        </w:tc>
        <w:tc>
          <w:tcPr>
            <w:tcW w:w="662" w:type="dxa"/>
            <w:tcBorders>
              <w:top w:val="nil"/>
              <w:left w:val="nil"/>
              <w:bottom w:val="nil"/>
              <w:right w:val="nil"/>
            </w:tcBorders>
            <w:shd w:val="clear" w:color="auto" w:fill="auto"/>
            <w:noWrap/>
          </w:tcPr>
          <w:p w14:paraId="571B62A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276.69</w:t>
            </w:r>
          </w:p>
        </w:tc>
        <w:tc>
          <w:tcPr>
            <w:tcW w:w="702" w:type="dxa"/>
            <w:tcBorders>
              <w:top w:val="nil"/>
              <w:left w:val="nil"/>
              <w:bottom w:val="nil"/>
              <w:right w:val="nil"/>
            </w:tcBorders>
            <w:shd w:val="clear" w:color="auto" w:fill="auto"/>
            <w:noWrap/>
          </w:tcPr>
          <w:p w14:paraId="50A5753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8.51</w:t>
            </w:r>
          </w:p>
        </w:tc>
        <w:tc>
          <w:tcPr>
            <w:tcW w:w="660" w:type="dxa"/>
            <w:tcBorders>
              <w:top w:val="nil"/>
              <w:left w:val="nil"/>
              <w:bottom w:val="nil"/>
              <w:right w:val="nil"/>
            </w:tcBorders>
            <w:shd w:val="clear" w:color="auto" w:fill="auto"/>
            <w:noWrap/>
          </w:tcPr>
          <w:p w14:paraId="768EAE2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60.40</w:t>
            </w:r>
          </w:p>
        </w:tc>
        <w:tc>
          <w:tcPr>
            <w:tcW w:w="702" w:type="dxa"/>
            <w:tcBorders>
              <w:top w:val="nil"/>
              <w:left w:val="nil"/>
              <w:bottom w:val="nil"/>
              <w:right w:val="nil"/>
            </w:tcBorders>
            <w:shd w:val="clear" w:color="auto" w:fill="auto"/>
            <w:noWrap/>
          </w:tcPr>
          <w:p w14:paraId="5ABCBD1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2.01</w:t>
            </w:r>
          </w:p>
        </w:tc>
        <w:tc>
          <w:tcPr>
            <w:tcW w:w="660" w:type="dxa"/>
            <w:tcBorders>
              <w:top w:val="nil"/>
              <w:left w:val="nil"/>
              <w:bottom w:val="nil"/>
              <w:right w:val="nil"/>
            </w:tcBorders>
            <w:shd w:val="clear" w:color="auto" w:fill="auto"/>
            <w:noWrap/>
          </w:tcPr>
          <w:p w14:paraId="15AF76A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9.28</w:t>
            </w:r>
          </w:p>
        </w:tc>
        <w:tc>
          <w:tcPr>
            <w:tcW w:w="702" w:type="dxa"/>
            <w:tcBorders>
              <w:top w:val="nil"/>
              <w:left w:val="nil"/>
              <w:bottom w:val="nil"/>
              <w:right w:val="nil"/>
            </w:tcBorders>
            <w:shd w:val="clear" w:color="auto" w:fill="auto"/>
            <w:noWrap/>
          </w:tcPr>
          <w:p w14:paraId="0768715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0.89</w:t>
            </w:r>
          </w:p>
        </w:tc>
        <w:tc>
          <w:tcPr>
            <w:tcW w:w="660" w:type="dxa"/>
            <w:tcBorders>
              <w:top w:val="nil"/>
              <w:left w:val="nil"/>
              <w:bottom w:val="nil"/>
              <w:right w:val="nil"/>
            </w:tcBorders>
            <w:shd w:val="clear" w:color="auto" w:fill="auto"/>
            <w:noWrap/>
          </w:tcPr>
          <w:p w14:paraId="4CD1BE3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6.85</w:t>
            </w:r>
          </w:p>
        </w:tc>
        <w:tc>
          <w:tcPr>
            <w:tcW w:w="702" w:type="dxa"/>
            <w:tcBorders>
              <w:top w:val="nil"/>
              <w:left w:val="nil"/>
              <w:bottom w:val="nil"/>
              <w:right w:val="nil"/>
            </w:tcBorders>
            <w:shd w:val="clear" w:color="auto" w:fill="auto"/>
            <w:noWrap/>
          </w:tcPr>
          <w:p w14:paraId="257A73F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0.28</w:t>
            </w:r>
          </w:p>
        </w:tc>
        <w:tc>
          <w:tcPr>
            <w:tcW w:w="774" w:type="dxa"/>
            <w:tcBorders>
              <w:top w:val="nil"/>
              <w:left w:val="nil"/>
              <w:bottom w:val="nil"/>
              <w:right w:val="nil"/>
            </w:tcBorders>
            <w:shd w:val="clear" w:color="auto" w:fill="auto"/>
            <w:noWrap/>
          </w:tcPr>
          <w:p w14:paraId="65BF582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1111.36</w:t>
            </w:r>
          </w:p>
        </w:tc>
        <w:tc>
          <w:tcPr>
            <w:tcW w:w="702" w:type="dxa"/>
            <w:tcBorders>
              <w:top w:val="nil"/>
              <w:left w:val="nil"/>
              <w:bottom w:val="nil"/>
              <w:right w:val="nil"/>
            </w:tcBorders>
            <w:shd w:val="clear" w:color="auto" w:fill="auto"/>
            <w:noWrap/>
          </w:tcPr>
          <w:p w14:paraId="78A54A9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37.59</w:t>
            </w:r>
          </w:p>
        </w:tc>
      </w:tr>
      <w:tr w:rsidR="00A17F24" w:rsidRPr="007522E2" w14:paraId="042B6921" w14:textId="77777777">
        <w:trPr>
          <w:trHeight w:val="192"/>
        </w:trPr>
        <w:tc>
          <w:tcPr>
            <w:tcW w:w="470" w:type="dxa"/>
            <w:tcBorders>
              <w:top w:val="nil"/>
              <w:left w:val="nil"/>
              <w:bottom w:val="nil"/>
              <w:right w:val="nil"/>
            </w:tcBorders>
            <w:shd w:val="clear" w:color="auto" w:fill="auto"/>
          </w:tcPr>
          <w:p w14:paraId="63C3F3B4"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38</w:t>
            </w:r>
          </w:p>
        </w:tc>
        <w:tc>
          <w:tcPr>
            <w:tcW w:w="662" w:type="dxa"/>
            <w:tcBorders>
              <w:top w:val="nil"/>
              <w:left w:val="nil"/>
              <w:bottom w:val="nil"/>
              <w:right w:val="nil"/>
            </w:tcBorders>
            <w:shd w:val="clear" w:color="auto" w:fill="auto"/>
            <w:noWrap/>
          </w:tcPr>
          <w:p w14:paraId="6F692B7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362.62</w:t>
            </w:r>
          </w:p>
        </w:tc>
        <w:tc>
          <w:tcPr>
            <w:tcW w:w="702" w:type="dxa"/>
            <w:tcBorders>
              <w:top w:val="nil"/>
              <w:left w:val="nil"/>
              <w:bottom w:val="nil"/>
              <w:right w:val="nil"/>
            </w:tcBorders>
            <w:shd w:val="clear" w:color="auto" w:fill="auto"/>
            <w:noWrap/>
          </w:tcPr>
          <w:p w14:paraId="30B53D5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11.22</w:t>
            </w:r>
          </w:p>
        </w:tc>
        <w:tc>
          <w:tcPr>
            <w:tcW w:w="662" w:type="dxa"/>
            <w:tcBorders>
              <w:top w:val="nil"/>
              <w:left w:val="nil"/>
              <w:bottom w:val="nil"/>
              <w:right w:val="nil"/>
            </w:tcBorders>
            <w:shd w:val="clear" w:color="auto" w:fill="auto"/>
            <w:noWrap/>
          </w:tcPr>
          <w:p w14:paraId="33FFD70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283.98</w:t>
            </w:r>
          </w:p>
        </w:tc>
        <w:tc>
          <w:tcPr>
            <w:tcW w:w="702" w:type="dxa"/>
            <w:tcBorders>
              <w:top w:val="nil"/>
              <w:left w:val="nil"/>
              <w:bottom w:val="nil"/>
              <w:right w:val="nil"/>
            </w:tcBorders>
            <w:shd w:val="clear" w:color="auto" w:fill="auto"/>
            <w:noWrap/>
          </w:tcPr>
          <w:p w14:paraId="78E9E56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8.62</w:t>
            </w:r>
          </w:p>
        </w:tc>
        <w:tc>
          <w:tcPr>
            <w:tcW w:w="660" w:type="dxa"/>
            <w:tcBorders>
              <w:top w:val="nil"/>
              <w:left w:val="nil"/>
              <w:bottom w:val="nil"/>
              <w:right w:val="nil"/>
            </w:tcBorders>
            <w:shd w:val="clear" w:color="auto" w:fill="auto"/>
            <w:noWrap/>
          </w:tcPr>
          <w:p w14:paraId="4011F4B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62.17</w:t>
            </w:r>
          </w:p>
        </w:tc>
        <w:tc>
          <w:tcPr>
            <w:tcW w:w="702" w:type="dxa"/>
            <w:tcBorders>
              <w:top w:val="nil"/>
              <w:left w:val="nil"/>
              <w:bottom w:val="nil"/>
              <w:right w:val="nil"/>
            </w:tcBorders>
            <w:shd w:val="clear" w:color="auto" w:fill="auto"/>
            <w:noWrap/>
          </w:tcPr>
          <w:p w14:paraId="0BE6AE2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2.04</w:t>
            </w:r>
          </w:p>
        </w:tc>
        <w:tc>
          <w:tcPr>
            <w:tcW w:w="660" w:type="dxa"/>
            <w:tcBorders>
              <w:top w:val="nil"/>
              <w:left w:val="nil"/>
              <w:bottom w:val="nil"/>
              <w:right w:val="nil"/>
            </w:tcBorders>
            <w:shd w:val="clear" w:color="auto" w:fill="auto"/>
            <w:noWrap/>
          </w:tcPr>
          <w:p w14:paraId="2BB50B6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9.71</w:t>
            </w:r>
          </w:p>
        </w:tc>
        <w:tc>
          <w:tcPr>
            <w:tcW w:w="702" w:type="dxa"/>
            <w:tcBorders>
              <w:top w:val="nil"/>
              <w:left w:val="nil"/>
              <w:bottom w:val="nil"/>
              <w:right w:val="nil"/>
            </w:tcBorders>
            <w:shd w:val="clear" w:color="auto" w:fill="auto"/>
            <w:noWrap/>
          </w:tcPr>
          <w:p w14:paraId="5B834F7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0.93</w:t>
            </w:r>
          </w:p>
        </w:tc>
        <w:tc>
          <w:tcPr>
            <w:tcW w:w="660" w:type="dxa"/>
            <w:tcBorders>
              <w:top w:val="nil"/>
              <w:left w:val="nil"/>
              <w:bottom w:val="nil"/>
              <w:right w:val="nil"/>
            </w:tcBorders>
            <w:shd w:val="clear" w:color="auto" w:fill="auto"/>
            <w:noWrap/>
          </w:tcPr>
          <w:p w14:paraId="578BD13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6.77</w:t>
            </w:r>
          </w:p>
        </w:tc>
        <w:tc>
          <w:tcPr>
            <w:tcW w:w="702" w:type="dxa"/>
            <w:tcBorders>
              <w:top w:val="nil"/>
              <w:left w:val="nil"/>
              <w:bottom w:val="nil"/>
              <w:right w:val="nil"/>
            </w:tcBorders>
            <w:shd w:val="clear" w:color="auto" w:fill="auto"/>
            <w:noWrap/>
          </w:tcPr>
          <w:p w14:paraId="29E6B83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0.27</w:t>
            </w:r>
          </w:p>
        </w:tc>
        <w:tc>
          <w:tcPr>
            <w:tcW w:w="774" w:type="dxa"/>
            <w:tcBorders>
              <w:top w:val="nil"/>
              <w:left w:val="nil"/>
              <w:bottom w:val="nil"/>
              <w:right w:val="nil"/>
            </w:tcBorders>
            <w:shd w:val="clear" w:color="auto" w:fill="auto"/>
            <w:noWrap/>
          </w:tcPr>
          <w:p w14:paraId="1335485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1145.13</w:t>
            </w:r>
          </w:p>
        </w:tc>
        <w:tc>
          <w:tcPr>
            <w:tcW w:w="702" w:type="dxa"/>
            <w:tcBorders>
              <w:top w:val="nil"/>
              <w:left w:val="nil"/>
              <w:bottom w:val="nil"/>
              <w:right w:val="nil"/>
            </w:tcBorders>
            <w:shd w:val="clear" w:color="auto" w:fill="auto"/>
            <w:noWrap/>
          </w:tcPr>
          <w:p w14:paraId="7E259E0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38.11</w:t>
            </w:r>
          </w:p>
        </w:tc>
      </w:tr>
      <w:tr w:rsidR="00A17F24" w:rsidRPr="007522E2" w14:paraId="3636C986" w14:textId="77777777">
        <w:trPr>
          <w:trHeight w:val="192"/>
        </w:trPr>
        <w:tc>
          <w:tcPr>
            <w:tcW w:w="470" w:type="dxa"/>
            <w:tcBorders>
              <w:top w:val="nil"/>
              <w:left w:val="nil"/>
              <w:bottom w:val="nil"/>
              <w:right w:val="nil"/>
            </w:tcBorders>
            <w:shd w:val="clear" w:color="auto" w:fill="auto"/>
          </w:tcPr>
          <w:p w14:paraId="106CC5AC"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39</w:t>
            </w:r>
          </w:p>
        </w:tc>
        <w:tc>
          <w:tcPr>
            <w:tcW w:w="662" w:type="dxa"/>
            <w:tcBorders>
              <w:top w:val="nil"/>
              <w:left w:val="nil"/>
              <w:bottom w:val="nil"/>
              <w:right w:val="nil"/>
            </w:tcBorders>
            <w:shd w:val="clear" w:color="auto" w:fill="auto"/>
            <w:noWrap/>
          </w:tcPr>
          <w:p w14:paraId="37E8112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371.87</w:t>
            </w:r>
          </w:p>
        </w:tc>
        <w:tc>
          <w:tcPr>
            <w:tcW w:w="702" w:type="dxa"/>
            <w:tcBorders>
              <w:top w:val="nil"/>
              <w:left w:val="nil"/>
              <w:bottom w:val="nil"/>
              <w:right w:val="nil"/>
            </w:tcBorders>
            <w:shd w:val="clear" w:color="auto" w:fill="auto"/>
            <w:noWrap/>
          </w:tcPr>
          <w:p w14:paraId="5CE7E64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11.39</w:t>
            </w:r>
          </w:p>
        </w:tc>
        <w:tc>
          <w:tcPr>
            <w:tcW w:w="662" w:type="dxa"/>
            <w:tcBorders>
              <w:top w:val="nil"/>
              <w:left w:val="nil"/>
              <w:bottom w:val="nil"/>
              <w:right w:val="nil"/>
            </w:tcBorders>
            <w:shd w:val="clear" w:color="auto" w:fill="auto"/>
            <w:noWrap/>
          </w:tcPr>
          <w:p w14:paraId="477B1AF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291.13</w:t>
            </w:r>
          </w:p>
        </w:tc>
        <w:tc>
          <w:tcPr>
            <w:tcW w:w="702" w:type="dxa"/>
            <w:tcBorders>
              <w:top w:val="nil"/>
              <w:left w:val="nil"/>
              <w:bottom w:val="nil"/>
              <w:right w:val="nil"/>
            </w:tcBorders>
            <w:shd w:val="clear" w:color="auto" w:fill="auto"/>
            <w:noWrap/>
          </w:tcPr>
          <w:p w14:paraId="58C5A33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8.75</w:t>
            </w:r>
          </w:p>
        </w:tc>
        <w:tc>
          <w:tcPr>
            <w:tcW w:w="660" w:type="dxa"/>
            <w:tcBorders>
              <w:top w:val="nil"/>
              <w:left w:val="nil"/>
              <w:bottom w:val="nil"/>
              <w:right w:val="nil"/>
            </w:tcBorders>
            <w:shd w:val="clear" w:color="auto" w:fill="auto"/>
            <w:noWrap/>
          </w:tcPr>
          <w:p w14:paraId="31140F2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63.93</w:t>
            </w:r>
          </w:p>
        </w:tc>
        <w:tc>
          <w:tcPr>
            <w:tcW w:w="702" w:type="dxa"/>
            <w:tcBorders>
              <w:top w:val="nil"/>
              <w:left w:val="nil"/>
              <w:bottom w:val="nil"/>
              <w:right w:val="nil"/>
            </w:tcBorders>
            <w:shd w:val="clear" w:color="auto" w:fill="auto"/>
            <w:noWrap/>
          </w:tcPr>
          <w:p w14:paraId="699673F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2.08</w:t>
            </w:r>
          </w:p>
        </w:tc>
        <w:tc>
          <w:tcPr>
            <w:tcW w:w="660" w:type="dxa"/>
            <w:tcBorders>
              <w:top w:val="nil"/>
              <w:left w:val="nil"/>
              <w:bottom w:val="nil"/>
              <w:right w:val="nil"/>
            </w:tcBorders>
            <w:shd w:val="clear" w:color="auto" w:fill="auto"/>
            <w:noWrap/>
          </w:tcPr>
          <w:p w14:paraId="4BEC471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10.13</w:t>
            </w:r>
          </w:p>
        </w:tc>
        <w:tc>
          <w:tcPr>
            <w:tcW w:w="702" w:type="dxa"/>
            <w:tcBorders>
              <w:top w:val="nil"/>
              <w:left w:val="nil"/>
              <w:bottom w:val="nil"/>
              <w:right w:val="nil"/>
            </w:tcBorders>
            <w:shd w:val="clear" w:color="auto" w:fill="auto"/>
            <w:noWrap/>
          </w:tcPr>
          <w:p w14:paraId="42700E3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0.96</w:t>
            </w:r>
          </w:p>
        </w:tc>
        <w:tc>
          <w:tcPr>
            <w:tcW w:w="660" w:type="dxa"/>
            <w:tcBorders>
              <w:top w:val="nil"/>
              <w:left w:val="nil"/>
              <w:bottom w:val="nil"/>
              <w:right w:val="nil"/>
            </w:tcBorders>
            <w:shd w:val="clear" w:color="auto" w:fill="auto"/>
            <w:noWrap/>
          </w:tcPr>
          <w:p w14:paraId="5FDDBA5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6.69</w:t>
            </w:r>
          </w:p>
        </w:tc>
        <w:tc>
          <w:tcPr>
            <w:tcW w:w="702" w:type="dxa"/>
            <w:tcBorders>
              <w:top w:val="nil"/>
              <w:left w:val="nil"/>
              <w:bottom w:val="nil"/>
              <w:right w:val="nil"/>
            </w:tcBorders>
            <w:shd w:val="clear" w:color="auto" w:fill="auto"/>
            <w:noWrap/>
          </w:tcPr>
          <w:p w14:paraId="58430A4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1EED273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1177.77</w:t>
            </w:r>
          </w:p>
        </w:tc>
        <w:tc>
          <w:tcPr>
            <w:tcW w:w="702" w:type="dxa"/>
            <w:tcBorders>
              <w:top w:val="nil"/>
              <w:left w:val="nil"/>
              <w:bottom w:val="nil"/>
              <w:right w:val="nil"/>
            </w:tcBorders>
            <w:shd w:val="clear" w:color="auto" w:fill="auto"/>
            <w:noWrap/>
          </w:tcPr>
          <w:p w14:paraId="0B07683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38.67</w:t>
            </w:r>
          </w:p>
        </w:tc>
      </w:tr>
      <w:tr w:rsidR="00A17F24" w:rsidRPr="007522E2" w14:paraId="4034A4E5" w14:textId="77777777">
        <w:trPr>
          <w:trHeight w:val="192"/>
        </w:trPr>
        <w:tc>
          <w:tcPr>
            <w:tcW w:w="470" w:type="dxa"/>
            <w:tcBorders>
              <w:top w:val="nil"/>
              <w:left w:val="nil"/>
              <w:bottom w:val="nil"/>
              <w:right w:val="nil"/>
            </w:tcBorders>
            <w:shd w:val="clear" w:color="auto" w:fill="auto"/>
          </w:tcPr>
          <w:p w14:paraId="6EDDD997"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40</w:t>
            </w:r>
          </w:p>
        </w:tc>
        <w:tc>
          <w:tcPr>
            <w:tcW w:w="662" w:type="dxa"/>
            <w:tcBorders>
              <w:top w:val="nil"/>
              <w:left w:val="nil"/>
              <w:bottom w:val="nil"/>
              <w:right w:val="nil"/>
            </w:tcBorders>
            <w:shd w:val="clear" w:color="auto" w:fill="auto"/>
            <w:noWrap/>
          </w:tcPr>
          <w:p w14:paraId="4FF173B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380.99</w:t>
            </w:r>
          </w:p>
        </w:tc>
        <w:tc>
          <w:tcPr>
            <w:tcW w:w="702" w:type="dxa"/>
            <w:tcBorders>
              <w:top w:val="nil"/>
              <w:left w:val="nil"/>
              <w:bottom w:val="nil"/>
              <w:right w:val="nil"/>
            </w:tcBorders>
            <w:shd w:val="clear" w:color="auto" w:fill="auto"/>
            <w:noWrap/>
          </w:tcPr>
          <w:p w14:paraId="7CF1D32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11.56</w:t>
            </w:r>
          </w:p>
        </w:tc>
        <w:tc>
          <w:tcPr>
            <w:tcW w:w="662" w:type="dxa"/>
            <w:tcBorders>
              <w:top w:val="nil"/>
              <w:left w:val="nil"/>
              <w:bottom w:val="nil"/>
              <w:right w:val="nil"/>
            </w:tcBorders>
            <w:shd w:val="clear" w:color="auto" w:fill="auto"/>
            <w:noWrap/>
          </w:tcPr>
          <w:p w14:paraId="643D7F0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298.16</w:t>
            </w:r>
          </w:p>
        </w:tc>
        <w:tc>
          <w:tcPr>
            <w:tcW w:w="702" w:type="dxa"/>
            <w:tcBorders>
              <w:top w:val="nil"/>
              <w:left w:val="nil"/>
              <w:bottom w:val="nil"/>
              <w:right w:val="nil"/>
            </w:tcBorders>
            <w:shd w:val="clear" w:color="auto" w:fill="auto"/>
            <w:noWrap/>
          </w:tcPr>
          <w:p w14:paraId="263F8BC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8.88</w:t>
            </w:r>
          </w:p>
        </w:tc>
        <w:tc>
          <w:tcPr>
            <w:tcW w:w="660" w:type="dxa"/>
            <w:tcBorders>
              <w:top w:val="nil"/>
              <w:left w:val="nil"/>
              <w:bottom w:val="nil"/>
              <w:right w:val="nil"/>
            </w:tcBorders>
            <w:shd w:val="clear" w:color="auto" w:fill="auto"/>
            <w:noWrap/>
          </w:tcPr>
          <w:p w14:paraId="6EE1653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65.67</w:t>
            </w:r>
          </w:p>
        </w:tc>
        <w:tc>
          <w:tcPr>
            <w:tcW w:w="702" w:type="dxa"/>
            <w:tcBorders>
              <w:top w:val="nil"/>
              <w:left w:val="nil"/>
              <w:bottom w:val="nil"/>
              <w:right w:val="nil"/>
            </w:tcBorders>
            <w:shd w:val="clear" w:color="auto" w:fill="auto"/>
            <w:noWrap/>
          </w:tcPr>
          <w:p w14:paraId="57F5FE9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2.12</w:t>
            </w:r>
          </w:p>
        </w:tc>
        <w:tc>
          <w:tcPr>
            <w:tcW w:w="660" w:type="dxa"/>
            <w:tcBorders>
              <w:top w:val="nil"/>
              <w:left w:val="nil"/>
              <w:bottom w:val="nil"/>
              <w:right w:val="nil"/>
            </w:tcBorders>
            <w:shd w:val="clear" w:color="auto" w:fill="auto"/>
            <w:noWrap/>
          </w:tcPr>
          <w:p w14:paraId="13341B6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10.56</w:t>
            </w:r>
          </w:p>
        </w:tc>
        <w:tc>
          <w:tcPr>
            <w:tcW w:w="702" w:type="dxa"/>
            <w:tcBorders>
              <w:top w:val="nil"/>
              <w:left w:val="nil"/>
              <w:bottom w:val="nil"/>
              <w:right w:val="nil"/>
            </w:tcBorders>
            <w:shd w:val="clear" w:color="auto" w:fill="auto"/>
            <w:noWrap/>
          </w:tcPr>
          <w:p w14:paraId="510C1BA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1.00</w:t>
            </w:r>
          </w:p>
        </w:tc>
        <w:tc>
          <w:tcPr>
            <w:tcW w:w="660" w:type="dxa"/>
            <w:tcBorders>
              <w:top w:val="nil"/>
              <w:left w:val="nil"/>
              <w:bottom w:val="nil"/>
              <w:right w:val="nil"/>
            </w:tcBorders>
            <w:shd w:val="clear" w:color="auto" w:fill="auto"/>
            <w:noWrap/>
          </w:tcPr>
          <w:p w14:paraId="588CC7D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6.61</w:t>
            </w:r>
          </w:p>
        </w:tc>
        <w:tc>
          <w:tcPr>
            <w:tcW w:w="702" w:type="dxa"/>
            <w:tcBorders>
              <w:top w:val="nil"/>
              <w:left w:val="nil"/>
              <w:bottom w:val="nil"/>
              <w:right w:val="nil"/>
            </w:tcBorders>
            <w:shd w:val="clear" w:color="auto" w:fill="auto"/>
            <w:noWrap/>
          </w:tcPr>
          <w:p w14:paraId="2BDAEFC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092D5E0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1209.57</w:t>
            </w:r>
          </w:p>
        </w:tc>
        <w:tc>
          <w:tcPr>
            <w:tcW w:w="702" w:type="dxa"/>
            <w:tcBorders>
              <w:top w:val="nil"/>
              <w:left w:val="nil"/>
              <w:bottom w:val="nil"/>
              <w:right w:val="nil"/>
            </w:tcBorders>
            <w:shd w:val="clear" w:color="auto" w:fill="auto"/>
            <w:noWrap/>
          </w:tcPr>
          <w:p w14:paraId="2C7C863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39.25</w:t>
            </w:r>
          </w:p>
        </w:tc>
      </w:tr>
      <w:tr w:rsidR="00A17F24" w:rsidRPr="007522E2" w14:paraId="3B8F2DA3" w14:textId="77777777">
        <w:trPr>
          <w:trHeight w:val="192"/>
        </w:trPr>
        <w:tc>
          <w:tcPr>
            <w:tcW w:w="470" w:type="dxa"/>
            <w:tcBorders>
              <w:top w:val="nil"/>
              <w:left w:val="nil"/>
              <w:bottom w:val="nil"/>
              <w:right w:val="nil"/>
            </w:tcBorders>
            <w:shd w:val="clear" w:color="auto" w:fill="auto"/>
          </w:tcPr>
          <w:p w14:paraId="3EA6CDA4"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41</w:t>
            </w:r>
          </w:p>
        </w:tc>
        <w:tc>
          <w:tcPr>
            <w:tcW w:w="662" w:type="dxa"/>
            <w:tcBorders>
              <w:top w:val="nil"/>
              <w:left w:val="nil"/>
              <w:bottom w:val="nil"/>
              <w:right w:val="nil"/>
            </w:tcBorders>
            <w:shd w:val="clear" w:color="auto" w:fill="auto"/>
            <w:noWrap/>
          </w:tcPr>
          <w:p w14:paraId="202BEE5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389.94</w:t>
            </w:r>
          </w:p>
        </w:tc>
        <w:tc>
          <w:tcPr>
            <w:tcW w:w="702" w:type="dxa"/>
            <w:tcBorders>
              <w:top w:val="nil"/>
              <w:left w:val="nil"/>
              <w:bottom w:val="nil"/>
              <w:right w:val="nil"/>
            </w:tcBorders>
            <w:shd w:val="clear" w:color="auto" w:fill="auto"/>
            <w:noWrap/>
          </w:tcPr>
          <w:p w14:paraId="50641AD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11.72</w:t>
            </w:r>
          </w:p>
        </w:tc>
        <w:tc>
          <w:tcPr>
            <w:tcW w:w="662" w:type="dxa"/>
            <w:tcBorders>
              <w:top w:val="nil"/>
              <w:left w:val="nil"/>
              <w:bottom w:val="nil"/>
              <w:right w:val="nil"/>
            </w:tcBorders>
            <w:shd w:val="clear" w:color="auto" w:fill="auto"/>
            <w:noWrap/>
          </w:tcPr>
          <w:p w14:paraId="2B664E4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305.04</w:t>
            </w:r>
          </w:p>
        </w:tc>
        <w:tc>
          <w:tcPr>
            <w:tcW w:w="702" w:type="dxa"/>
            <w:tcBorders>
              <w:top w:val="nil"/>
              <w:left w:val="nil"/>
              <w:bottom w:val="nil"/>
              <w:right w:val="nil"/>
            </w:tcBorders>
            <w:shd w:val="clear" w:color="auto" w:fill="auto"/>
            <w:noWrap/>
          </w:tcPr>
          <w:p w14:paraId="0ED6893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9.00</w:t>
            </w:r>
          </w:p>
        </w:tc>
        <w:tc>
          <w:tcPr>
            <w:tcW w:w="660" w:type="dxa"/>
            <w:tcBorders>
              <w:top w:val="nil"/>
              <w:left w:val="nil"/>
              <w:bottom w:val="nil"/>
              <w:right w:val="nil"/>
            </w:tcBorders>
            <w:shd w:val="clear" w:color="auto" w:fill="auto"/>
            <w:noWrap/>
          </w:tcPr>
          <w:p w14:paraId="5759A62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67.39</w:t>
            </w:r>
          </w:p>
        </w:tc>
        <w:tc>
          <w:tcPr>
            <w:tcW w:w="702" w:type="dxa"/>
            <w:tcBorders>
              <w:top w:val="nil"/>
              <w:left w:val="nil"/>
              <w:bottom w:val="nil"/>
              <w:right w:val="nil"/>
            </w:tcBorders>
            <w:shd w:val="clear" w:color="auto" w:fill="auto"/>
            <w:noWrap/>
          </w:tcPr>
          <w:p w14:paraId="25488E2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2.15</w:t>
            </w:r>
          </w:p>
        </w:tc>
        <w:tc>
          <w:tcPr>
            <w:tcW w:w="660" w:type="dxa"/>
            <w:tcBorders>
              <w:top w:val="nil"/>
              <w:left w:val="nil"/>
              <w:bottom w:val="nil"/>
              <w:right w:val="nil"/>
            </w:tcBorders>
            <w:shd w:val="clear" w:color="auto" w:fill="auto"/>
            <w:noWrap/>
          </w:tcPr>
          <w:p w14:paraId="6B82091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10.99</w:t>
            </w:r>
          </w:p>
        </w:tc>
        <w:tc>
          <w:tcPr>
            <w:tcW w:w="702" w:type="dxa"/>
            <w:tcBorders>
              <w:top w:val="nil"/>
              <w:left w:val="nil"/>
              <w:bottom w:val="nil"/>
              <w:right w:val="nil"/>
            </w:tcBorders>
            <w:shd w:val="clear" w:color="auto" w:fill="auto"/>
            <w:noWrap/>
          </w:tcPr>
          <w:p w14:paraId="76A2B30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1.03</w:t>
            </w:r>
          </w:p>
        </w:tc>
        <w:tc>
          <w:tcPr>
            <w:tcW w:w="660" w:type="dxa"/>
            <w:tcBorders>
              <w:top w:val="nil"/>
              <w:left w:val="nil"/>
              <w:bottom w:val="nil"/>
              <w:right w:val="nil"/>
            </w:tcBorders>
            <w:shd w:val="clear" w:color="auto" w:fill="auto"/>
            <w:noWrap/>
          </w:tcPr>
          <w:p w14:paraId="5ABB1C7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6.54</w:t>
            </w:r>
          </w:p>
        </w:tc>
        <w:tc>
          <w:tcPr>
            <w:tcW w:w="702" w:type="dxa"/>
            <w:tcBorders>
              <w:top w:val="nil"/>
              <w:left w:val="nil"/>
              <w:bottom w:val="nil"/>
              <w:right w:val="nil"/>
            </w:tcBorders>
            <w:shd w:val="clear" w:color="auto" w:fill="auto"/>
            <w:noWrap/>
          </w:tcPr>
          <w:p w14:paraId="573EC92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1EB6EC0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1240.57</w:t>
            </w:r>
          </w:p>
        </w:tc>
        <w:tc>
          <w:tcPr>
            <w:tcW w:w="702" w:type="dxa"/>
            <w:tcBorders>
              <w:top w:val="nil"/>
              <w:left w:val="nil"/>
              <w:bottom w:val="nil"/>
              <w:right w:val="nil"/>
            </w:tcBorders>
            <w:shd w:val="clear" w:color="auto" w:fill="auto"/>
            <w:noWrap/>
          </w:tcPr>
          <w:p w14:paraId="6A8997B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39.84</w:t>
            </w:r>
          </w:p>
        </w:tc>
      </w:tr>
      <w:tr w:rsidR="00A17F24" w:rsidRPr="007522E2" w14:paraId="6F3DA794" w14:textId="77777777">
        <w:trPr>
          <w:trHeight w:val="192"/>
        </w:trPr>
        <w:tc>
          <w:tcPr>
            <w:tcW w:w="470" w:type="dxa"/>
            <w:tcBorders>
              <w:top w:val="nil"/>
              <w:left w:val="nil"/>
              <w:bottom w:val="nil"/>
              <w:right w:val="nil"/>
            </w:tcBorders>
            <w:shd w:val="clear" w:color="auto" w:fill="auto"/>
          </w:tcPr>
          <w:p w14:paraId="7ED6A957"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42</w:t>
            </w:r>
          </w:p>
        </w:tc>
        <w:tc>
          <w:tcPr>
            <w:tcW w:w="662" w:type="dxa"/>
            <w:tcBorders>
              <w:top w:val="nil"/>
              <w:left w:val="nil"/>
              <w:bottom w:val="nil"/>
              <w:right w:val="nil"/>
            </w:tcBorders>
            <w:shd w:val="clear" w:color="auto" w:fill="auto"/>
            <w:noWrap/>
          </w:tcPr>
          <w:p w14:paraId="0C2B7AB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398.68</w:t>
            </w:r>
          </w:p>
        </w:tc>
        <w:tc>
          <w:tcPr>
            <w:tcW w:w="702" w:type="dxa"/>
            <w:tcBorders>
              <w:top w:val="nil"/>
              <w:left w:val="nil"/>
              <w:bottom w:val="nil"/>
              <w:right w:val="nil"/>
            </w:tcBorders>
            <w:shd w:val="clear" w:color="auto" w:fill="auto"/>
            <w:noWrap/>
          </w:tcPr>
          <w:p w14:paraId="7B0FD87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11.89</w:t>
            </w:r>
          </w:p>
        </w:tc>
        <w:tc>
          <w:tcPr>
            <w:tcW w:w="662" w:type="dxa"/>
            <w:tcBorders>
              <w:top w:val="nil"/>
              <w:left w:val="nil"/>
              <w:bottom w:val="nil"/>
              <w:right w:val="nil"/>
            </w:tcBorders>
            <w:shd w:val="clear" w:color="auto" w:fill="auto"/>
            <w:noWrap/>
          </w:tcPr>
          <w:p w14:paraId="29EFE4C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311.74</w:t>
            </w:r>
          </w:p>
        </w:tc>
        <w:tc>
          <w:tcPr>
            <w:tcW w:w="702" w:type="dxa"/>
            <w:tcBorders>
              <w:top w:val="nil"/>
              <w:left w:val="nil"/>
              <w:bottom w:val="nil"/>
              <w:right w:val="nil"/>
            </w:tcBorders>
            <w:shd w:val="clear" w:color="auto" w:fill="auto"/>
            <w:noWrap/>
          </w:tcPr>
          <w:p w14:paraId="7327C1D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9.13</w:t>
            </w:r>
          </w:p>
        </w:tc>
        <w:tc>
          <w:tcPr>
            <w:tcW w:w="660" w:type="dxa"/>
            <w:tcBorders>
              <w:top w:val="nil"/>
              <w:left w:val="nil"/>
              <w:bottom w:val="nil"/>
              <w:right w:val="nil"/>
            </w:tcBorders>
            <w:shd w:val="clear" w:color="auto" w:fill="auto"/>
            <w:noWrap/>
          </w:tcPr>
          <w:p w14:paraId="5743328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69.06</w:t>
            </w:r>
          </w:p>
        </w:tc>
        <w:tc>
          <w:tcPr>
            <w:tcW w:w="702" w:type="dxa"/>
            <w:tcBorders>
              <w:top w:val="nil"/>
              <w:left w:val="nil"/>
              <w:bottom w:val="nil"/>
              <w:right w:val="nil"/>
            </w:tcBorders>
            <w:shd w:val="clear" w:color="auto" w:fill="auto"/>
            <w:noWrap/>
          </w:tcPr>
          <w:p w14:paraId="47F59F6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2.18</w:t>
            </w:r>
          </w:p>
        </w:tc>
        <w:tc>
          <w:tcPr>
            <w:tcW w:w="660" w:type="dxa"/>
            <w:tcBorders>
              <w:top w:val="nil"/>
              <w:left w:val="nil"/>
              <w:bottom w:val="nil"/>
              <w:right w:val="nil"/>
            </w:tcBorders>
            <w:shd w:val="clear" w:color="auto" w:fill="auto"/>
            <w:noWrap/>
          </w:tcPr>
          <w:p w14:paraId="34F248F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11.42</w:t>
            </w:r>
          </w:p>
        </w:tc>
        <w:tc>
          <w:tcPr>
            <w:tcW w:w="702" w:type="dxa"/>
            <w:tcBorders>
              <w:top w:val="nil"/>
              <w:left w:val="nil"/>
              <w:bottom w:val="nil"/>
              <w:right w:val="nil"/>
            </w:tcBorders>
            <w:shd w:val="clear" w:color="auto" w:fill="auto"/>
            <w:noWrap/>
          </w:tcPr>
          <w:p w14:paraId="4DE68EF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1.06</w:t>
            </w:r>
          </w:p>
        </w:tc>
        <w:tc>
          <w:tcPr>
            <w:tcW w:w="660" w:type="dxa"/>
            <w:tcBorders>
              <w:top w:val="nil"/>
              <w:left w:val="nil"/>
              <w:bottom w:val="nil"/>
              <w:right w:val="nil"/>
            </w:tcBorders>
            <w:shd w:val="clear" w:color="auto" w:fill="auto"/>
            <w:noWrap/>
          </w:tcPr>
          <w:p w14:paraId="2108568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6.47</w:t>
            </w:r>
          </w:p>
        </w:tc>
        <w:tc>
          <w:tcPr>
            <w:tcW w:w="702" w:type="dxa"/>
            <w:tcBorders>
              <w:top w:val="nil"/>
              <w:left w:val="nil"/>
              <w:bottom w:val="nil"/>
              <w:right w:val="nil"/>
            </w:tcBorders>
            <w:shd w:val="clear" w:color="auto" w:fill="auto"/>
            <w:noWrap/>
          </w:tcPr>
          <w:p w14:paraId="57EC51F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2011FB5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1270.76</w:t>
            </w:r>
          </w:p>
        </w:tc>
        <w:tc>
          <w:tcPr>
            <w:tcW w:w="702" w:type="dxa"/>
            <w:tcBorders>
              <w:top w:val="nil"/>
              <w:left w:val="nil"/>
              <w:bottom w:val="nil"/>
              <w:right w:val="nil"/>
            </w:tcBorders>
            <w:shd w:val="clear" w:color="auto" w:fill="auto"/>
            <w:noWrap/>
          </w:tcPr>
          <w:p w14:paraId="6CE383A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40.43</w:t>
            </w:r>
          </w:p>
        </w:tc>
      </w:tr>
      <w:tr w:rsidR="00A17F24" w:rsidRPr="007522E2" w14:paraId="47647409" w14:textId="77777777">
        <w:trPr>
          <w:trHeight w:val="192"/>
        </w:trPr>
        <w:tc>
          <w:tcPr>
            <w:tcW w:w="470" w:type="dxa"/>
            <w:tcBorders>
              <w:top w:val="nil"/>
              <w:left w:val="nil"/>
              <w:bottom w:val="nil"/>
              <w:right w:val="nil"/>
            </w:tcBorders>
            <w:shd w:val="clear" w:color="auto" w:fill="auto"/>
          </w:tcPr>
          <w:p w14:paraId="2B52CEC7"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43</w:t>
            </w:r>
          </w:p>
        </w:tc>
        <w:tc>
          <w:tcPr>
            <w:tcW w:w="662" w:type="dxa"/>
            <w:tcBorders>
              <w:top w:val="nil"/>
              <w:left w:val="nil"/>
              <w:bottom w:val="nil"/>
              <w:right w:val="nil"/>
            </w:tcBorders>
            <w:shd w:val="clear" w:color="auto" w:fill="auto"/>
            <w:noWrap/>
          </w:tcPr>
          <w:p w14:paraId="22D3856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407.20</w:t>
            </w:r>
          </w:p>
        </w:tc>
        <w:tc>
          <w:tcPr>
            <w:tcW w:w="702" w:type="dxa"/>
            <w:tcBorders>
              <w:top w:val="nil"/>
              <w:left w:val="nil"/>
              <w:bottom w:val="nil"/>
              <w:right w:val="nil"/>
            </w:tcBorders>
            <w:shd w:val="clear" w:color="auto" w:fill="auto"/>
            <w:noWrap/>
          </w:tcPr>
          <w:p w14:paraId="27B29E5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12.06</w:t>
            </w:r>
          </w:p>
        </w:tc>
        <w:tc>
          <w:tcPr>
            <w:tcW w:w="662" w:type="dxa"/>
            <w:tcBorders>
              <w:top w:val="nil"/>
              <w:left w:val="nil"/>
              <w:bottom w:val="nil"/>
              <w:right w:val="nil"/>
            </w:tcBorders>
            <w:shd w:val="clear" w:color="auto" w:fill="auto"/>
            <w:noWrap/>
          </w:tcPr>
          <w:p w14:paraId="0A7106C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318.26</w:t>
            </w:r>
          </w:p>
        </w:tc>
        <w:tc>
          <w:tcPr>
            <w:tcW w:w="702" w:type="dxa"/>
            <w:tcBorders>
              <w:top w:val="nil"/>
              <w:left w:val="nil"/>
              <w:bottom w:val="nil"/>
              <w:right w:val="nil"/>
            </w:tcBorders>
            <w:shd w:val="clear" w:color="auto" w:fill="auto"/>
            <w:noWrap/>
          </w:tcPr>
          <w:p w14:paraId="2D1D1F3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9.25</w:t>
            </w:r>
          </w:p>
        </w:tc>
        <w:tc>
          <w:tcPr>
            <w:tcW w:w="660" w:type="dxa"/>
            <w:tcBorders>
              <w:top w:val="nil"/>
              <w:left w:val="nil"/>
              <w:bottom w:val="nil"/>
              <w:right w:val="nil"/>
            </w:tcBorders>
            <w:shd w:val="clear" w:color="auto" w:fill="auto"/>
            <w:noWrap/>
          </w:tcPr>
          <w:p w14:paraId="51423EB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70.71</w:t>
            </w:r>
          </w:p>
        </w:tc>
        <w:tc>
          <w:tcPr>
            <w:tcW w:w="702" w:type="dxa"/>
            <w:tcBorders>
              <w:top w:val="nil"/>
              <w:left w:val="nil"/>
              <w:bottom w:val="nil"/>
              <w:right w:val="nil"/>
            </w:tcBorders>
            <w:shd w:val="clear" w:color="auto" w:fill="auto"/>
            <w:noWrap/>
          </w:tcPr>
          <w:p w14:paraId="756BE65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2.22</w:t>
            </w:r>
          </w:p>
        </w:tc>
        <w:tc>
          <w:tcPr>
            <w:tcW w:w="660" w:type="dxa"/>
            <w:tcBorders>
              <w:top w:val="nil"/>
              <w:left w:val="nil"/>
              <w:bottom w:val="nil"/>
              <w:right w:val="nil"/>
            </w:tcBorders>
            <w:shd w:val="clear" w:color="auto" w:fill="auto"/>
            <w:noWrap/>
          </w:tcPr>
          <w:p w14:paraId="4771645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11.84</w:t>
            </w:r>
          </w:p>
        </w:tc>
        <w:tc>
          <w:tcPr>
            <w:tcW w:w="702" w:type="dxa"/>
            <w:tcBorders>
              <w:top w:val="nil"/>
              <w:left w:val="nil"/>
              <w:bottom w:val="nil"/>
              <w:right w:val="nil"/>
            </w:tcBorders>
            <w:shd w:val="clear" w:color="auto" w:fill="auto"/>
            <w:noWrap/>
          </w:tcPr>
          <w:p w14:paraId="642410E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1.10</w:t>
            </w:r>
          </w:p>
        </w:tc>
        <w:tc>
          <w:tcPr>
            <w:tcW w:w="660" w:type="dxa"/>
            <w:tcBorders>
              <w:top w:val="nil"/>
              <w:left w:val="nil"/>
              <w:bottom w:val="nil"/>
              <w:right w:val="nil"/>
            </w:tcBorders>
            <w:shd w:val="clear" w:color="auto" w:fill="auto"/>
            <w:noWrap/>
          </w:tcPr>
          <w:p w14:paraId="56A8AAC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6.40</w:t>
            </w:r>
          </w:p>
        </w:tc>
        <w:tc>
          <w:tcPr>
            <w:tcW w:w="702" w:type="dxa"/>
            <w:tcBorders>
              <w:top w:val="nil"/>
              <w:left w:val="nil"/>
              <w:bottom w:val="nil"/>
              <w:right w:val="nil"/>
            </w:tcBorders>
            <w:shd w:val="clear" w:color="auto" w:fill="auto"/>
            <w:noWrap/>
          </w:tcPr>
          <w:p w14:paraId="1FAC9E1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3C398D4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1300.12</w:t>
            </w:r>
          </w:p>
        </w:tc>
        <w:tc>
          <w:tcPr>
            <w:tcW w:w="702" w:type="dxa"/>
            <w:tcBorders>
              <w:top w:val="nil"/>
              <w:left w:val="nil"/>
              <w:bottom w:val="nil"/>
              <w:right w:val="nil"/>
            </w:tcBorders>
            <w:shd w:val="clear" w:color="auto" w:fill="auto"/>
            <w:noWrap/>
          </w:tcPr>
          <w:p w14:paraId="06ECD99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41.03</w:t>
            </w:r>
          </w:p>
        </w:tc>
      </w:tr>
      <w:tr w:rsidR="00A17F24" w:rsidRPr="007522E2" w14:paraId="0B97E8E4" w14:textId="77777777">
        <w:trPr>
          <w:trHeight w:val="192"/>
        </w:trPr>
        <w:tc>
          <w:tcPr>
            <w:tcW w:w="470" w:type="dxa"/>
            <w:tcBorders>
              <w:top w:val="nil"/>
              <w:left w:val="nil"/>
              <w:bottom w:val="nil"/>
              <w:right w:val="nil"/>
            </w:tcBorders>
            <w:shd w:val="clear" w:color="auto" w:fill="auto"/>
          </w:tcPr>
          <w:p w14:paraId="73C4529C"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44</w:t>
            </w:r>
          </w:p>
        </w:tc>
        <w:tc>
          <w:tcPr>
            <w:tcW w:w="662" w:type="dxa"/>
            <w:tcBorders>
              <w:top w:val="nil"/>
              <w:left w:val="nil"/>
              <w:bottom w:val="nil"/>
              <w:right w:val="nil"/>
            </w:tcBorders>
            <w:shd w:val="clear" w:color="auto" w:fill="auto"/>
            <w:noWrap/>
          </w:tcPr>
          <w:p w14:paraId="4DA2269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415.50</w:t>
            </w:r>
          </w:p>
        </w:tc>
        <w:tc>
          <w:tcPr>
            <w:tcW w:w="702" w:type="dxa"/>
            <w:tcBorders>
              <w:top w:val="nil"/>
              <w:left w:val="nil"/>
              <w:bottom w:val="nil"/>
              <w:right w:val="nil"/>
            </w:tcBorders>
            <w:shd w:val="clear" w:color="auto" w:fill="auto"/>
            <w:noWrap/>
          </w:tcPr>
          <w:p w14:paraId="60AFCC9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12.21</w:t>
            </w:r>
          </w:p>
        </w:tc>
        <w:tc>
          <w:tcPr>
            <w:tcW w:w="662" w:type="dxa"/>
            <w:tcBorders>
              <w:top w:val="nil"/>
              <w:left w:val="nil"/>
              <w:bottom w:val="nil"/>
              <w:right w:val="nil"/>
            </w:tcBorders>
            <w:shd w:val="clear" w:color="auto" w:fill="auto"/>
            <w:noWrap/>
          </w:tcPr>
          <w:p w14:paraId="5347C2B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324.59</w:t>
            </w:r>
          </w:p>
        </w:tc>
        <w:tc>
          <w:tcPr>
            <w:tcW w:w="702" w:type="dxa"/>
            <w:tcBorders>
              <w:top w:val="nil"/>
              <w:left w:val="nil"/>
              <w:bottom w:val="nil"/>
              <w:right w:val="nil"/>
            </w:tcBorders>
            <w:shd w:val="clear" w:color="auto" w:fill="auto"/>
            <w:noWrap/>
          </w:tcPr>
          <w:p w14:paraId="03060A3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9.38</w:t>
            </w:r>
          </w:p>
        </w:tc>
        <w:tc>
          <w:tcPr>
            <w:tcW w:w="660" w:type="dxa"/>
            <w:tcBorders>
              <w:top w:val="nil"/>
              <w:left w:val="nil"/>
              <w:bottom w:val="nil"/>
              <w:right w:val="nil"/>
            </w:tcBorders>
            <w:shd w:val="clear" w:color="auto" w:fill="auto"/>
            <w:noWrap/>
          </w:tcPr>
          <w:p w14:paraId="19C21BF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72.32</w:t>
            </w:r>
          </w:p>
        </w:tc>
        <w:tc>
          <w:tcPr>
            <w:tcW w:w="702" w:type="dxa"/>
            <w:tcBorders>
              <w:top w:val="nil"/>
              <w:left w:val="nil"/>
              <w:bottom w:val="nil"/>
              <w:right w:val="nil"/>
            </w:tcBorders>
            <w:shd w:val="clear" w:color="auto" w:fill="auto"/>
            <w:noWrap/>
          </w:tcPr>
          <w:p w14:paraId="46B6EF7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2.26</w:t>
            </w:r>
          </w:p>
        </w:tc>
        <w:tc>
          <w:tcPr>
            <w:tcW w:w="660" w:type="dxa"/>
            <w:tcBorders>
              <w:top w:val="nil"/>
              <w:left w:val="nil"/>
              <w:bottom w:val="nil"/>
              <w:right w:val="nil"/>
            </w:tcBorders>
            <w:shd w:val="clear" w:color="auto" w:fill="auto"/>
            <w:noWrap/>
          </w:tcPr>
          <w:p w14:paraId="730D0C2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12.26</w:t>
            </w:r>
          </w:p>
        </w:tc>
        <w:tc>
          <w:tcPr>
            <w:tcW w:w="702" w:type="dxa"/>
            <w:tcBorders>
              <w:top w:val="nil"/>
              <w:left w:val="nil"/>
              <w:bottom w:val="nil"/>
              <w:right w:val="nil"/>
            </w:tcBorders>
            <w:shd w:val="clear" w:color="auto" w:fill="auto"/>
            <w:noWrap/>
          </w:tcPr>
          <w:p w14:paraId="569749C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1.13</w:t>
            </w:r>
          </w:p>
        </w:tc>
        <w:tc>
          <w:tcPr>
            <w:tcW w:w="660" w:type="dxa"/>
            <w:tcBorders>
              <w:top w:val="nil"/>
              <w:left w:val="nil"/>
              <w:bottom w:val="nil"/>
              <w:right w:val="nil"/>
            </w:tcBorders>
            <w:shd w:val="clear" w:color="auto" w:fill="auto"/>
            <w:noWrap/>
          </w:tcPr>
          <w:p w14:paraId="04F5E71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6.33</w:t>
            </w:r>
          </w:p>
        </w:tc>
        <w:tc>
          <w:tcPr>
            <w:tcW w:w="702" w:type="dxa"/>
            <w:tcBorders>
              <w:top w:val="nil"/>
              <w:left w:val="nil"/>
              <w:bottom w:val="nil"/>
              <w:right w:val="nil"/>
            </w:tcBorders>
            <w:shd w:val="clear" w:color="auto" w:fill="auto"/>
            <w:noWrap/>
          </w:tcPr>
          <w:p w14:paraId="68AFB6C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38048E9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1328.68</w:t>
            </w:r>
          </w:p>
        </w:tc>
        <w:tc>
          <w:tcPr>
            <w:tcW w:w="702" w:type="dxa"/>
            <w:tcBorders>
              <w:top w:val="nil"/>
              <w:left w:val="nil"/>
              <w:bottom w:val="nil"/>
              <w:right w:val="nil"/>
            </w:tcBorders>
            <w:shd w:val="clear" w:color="auto" w:fill="auto"/>
            <w:noWrap/>
          </w:tcPr>
          <w:p w14:paraId="21DF38E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41.63</w:t>
            </w:r>
          </w:p>
        </w:tc>
      </w:tr>
      <w:tr w:rsidR="00A17F24" w:rsidRPr="007522E2" w14:paraId="0F32446C" w14:textId="77777777">
        <w:trPr>
          <w:trHeight w:val="192"/>
        </w:trPr>
        <w:tc>
          <w:tcPr>
            <w:tcW w:w="470" w:type="dxa"/>
            <w:tcBorders>
              <w:top w:val="nil"/>
              <w:left w:val="nil"/>
              <w:bottom w:val="nil"/>
              <w:right w:val="nil"/>
            </w:tcBorders>
            <w:shd w:val="clear" w:color="auto" w:fill="auto"/>
          </w:tcPr>
          <w:p w14:paraId="5DCE31EB"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45</w:t>
            </w:r>
          </w:p>
        </w:tc>
        <w:tc>
          <w:tcPr>
            <w:tcW w:w="662" w:type="dxa"/>
            <w:tcBorders>
              <w:top w:val="nil"/>
              <w:left w:val="nil"/>
              <w:bottom w:val="nil"/>
              <w:right w:val="nil"/>
            </w:tcBorders>
            <w:shd w:val="clear" w:color="auto" w:fill="auto"/>
            <w:noWrap/>
          </w:tcPr>
          <w:p w14:paraId="4A5DDBF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423.58</w:t>
            </w:r>
          </w:p>
        </w:tc>
        <w:tc>
          <w:tcPr>
            <w:tcW w:w="702" w:type="dxa"/>
            <w:tcBorders>
              <w:top w:val="nil"/>
              <w:left w:val="nil"/>
              <w:bottom w:val="nil"/>
              <w:right w:val="nil"/>
            </w:tcBorders>
            <w:shd w:val="clear" w:color="auto" w:fill="auto"/>
            <w:noWrap/>
          </w:tcPr>
          <w:p w14:paraId="0DCC532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12.38</w:t>
            </w:r>
          </w:p>
        </w:tc>
        <w:tc>
          <w:tcPr>
            <w:tcW w:w="662" w:type="dxa"/>
            <w:tcBorders>
              <w:top w:val="nil"/>
              <w:left w:val="nil"/>
              <w:bottom w:val="nil"/>
              <w:right w:val="nil"/>
            </w:tcBorders>
            <w:shd w:val="clear" w:color="auto" w:fill="auto"/>
            <w:noWrap/>
          </w:tcPr>
          <w:p w14:paraId="729F7A8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330.75</w:t>
            </w:r>
          </w:p>
        </w:tc>
        <w:tc>
          <w:tcPr>
            <w:tcW w:w="702" w:type="dxa"/>
            <w:tcBorders>
              <w:top w:val="nil"/>
              <w:left w:val="nil"/>
              <w:bottom w:val="nil"/>
              <w:right w:val="nil"/>
            </w:tcBorders>
            <w:shd w:val="clear" w:color="auto" w:fill="auto"/>
            <w:noWrap/>
          </w:tcPr>
          <w:p w14:paraId="6B2D5C9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9.50</w:t>
            </w:r>
          </w:p>
        </w:tc>
        <w:tc>
          <w:tcPr>
            <w:tcW w:w="660" w:type="dxa"/>
            <w:tcBorders>
              <w:top w:val="nil"/>
              <w:left w:val="nil"/>
              <w:bottom w:val="nil"/>
              <w:right w:val="nil"/>
            </w:tcBorders>
            <w:shd w:val="clear" w:color="auto" w:fill="auto"/>
            <w:noWrap/>
          </w:tcPr>
          <w:p w14:paraId="464535D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73.91</w:t>
            </w:r>
          </w:p>
        </w:tc>
        <w:tc>
          <w:tcPr>
            <w:tcW w:w="702" w:type="dxa"/>
            <w:tcBorders>
              <w:top w:val="nil"/>
              <w:left w:val="nil"/>
              <w:bottom w:val="nil"/>
              <w:right w:val="nil"/>
            </w:tcBorders>
            <w:shd w:val="clear" w:color="auto" w:fill="auto"/>
            <w:noWrap/>
          </w:tcPr>
          <w:p w14:paraId="68303D9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2.30</w:t>
            </w:r>
          </w:p>
        </w:tc>
        <w:tc>
          <w:tcPr>
            <w:tcW w:w="660" w:type="dxa"/>
            <w:tcBorders>
              <w:top w:val="nil"/>
              <w:left w:val="nil"/>
              <w:bottom w:val="nil"/>
              <w:right w:val="nil"/>
            </w:tcBorders>
            <w:shd w:val="clear" w:color="auto" w:fill="auto"/>
            <w:noWrap/>
          </w:tcPr>
          <w:p w14:paraId="1DB8CA8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12.68</w:t>
            </w:r>
          </w:p>
        </w:tc>
        <w:tc>
          <w:tcPr>
            <w:tcW w:w="702" w:type="dxa"/>
            <w:tcBorders>
              <w:top w:val="nil"/>
              <w:left w:val="nil"/>
              <w:bottom w:val="nil"/>
              <w:right w:val="nil"/>
            </w:tcBorders>
            <w:shd w:val="clear" w:color="auto" w:fill="auto"/>
            <w:noWrap/>
          </w:tcPr>
          <w:p w14:paraId="553ED87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1.15</w:t>
            </w:r>
          </w:p>
        </w:tc>
        <w:tc>
          <w:tcPr>
            <w:tcW w:w="660" w:type="dxa"/>
            <w:tcBorders>
              <w:top w:val="nil"/>
              <w:left w:val="nil"/>
              <w:bottom w:val="nil"/>
              <w:right w:val="nil"/>
            </w:tcBorders>
            <w:shd w:val="clear" w:color="auto" w:fill="auto"/>
            <w:noWrap/>
          </w:tcPr>
          <w:p w14:paraId="6702256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6.25</w:t>
            </w:r>
          </w:p>
        </w:tc>
        <w:tc>
          <w:tcPr>
            <w:tcW w:w="702" w:type="dxa"/>
            <w:tcBorders>
              <w:top w:val="nil"/>
              <w:left w:val="nil"/>
              <w:bottom w:val="nil"/>
              <w:right w:val="nil"/>
            </w:tcBorders>
            <w:shd w:val="clear" w:color="auto" w:fill="auto"/>
            <w:noWrap/>
          </w:tcPr>
          <w:p w14:paraId="58614BF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27AC060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1356.47</w:t>
            </w:r>
          </w:p>
        </w:tc>
        <w:tc>
          <w:tcPr>
            <w:tcW w:w="702" w:type="dxa"/>
            <w:tcBorders>
              <w:top w:val="nil"/>
              <w:left w:val="nil"/>
              <w:bottom w:val="nil"/>
              <w:right w:val="nil"/>
            </w:tcBorders>
            <w:shd w:val="clear" w:color="auto" w:fill="auto"/>
            <w:noWrap/>
          </w:tcPr>
          <w:p w14:paraId="0D6FA5A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42.23</w:t>
            </w:r>
          </w:p>
        </w:tc>
      </w:tr>
      <w:tr w:rsidR="00A17F24" w:rsidRPr="007522E2" w14:paraId="5A90BCC3" w14:textId="77777777">
        <w:trPr>
          <w:trHeight w:val="192"/>
        </w:trPr>
        <w:tc>
          <w:tcPr>
            <w:tcW w:w="470" w:type="dxa"/>
            <w:tcBorders>
              <w:top w:val="nil"/>
              <w:left w:val="nil"/>
              <w:bottom w:val="nil"/>
              <w:right w:val="nil"/>
            </w:tcBorders>
            <w:shd w:val="clear" w:color="auto" w:fill="auto"/>
          </w:tcPr>
          <w:p w14:paraId="16778D6C"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46</w:t>
            </w:r>
          </w:p>
        </w:tc>
        <w:tc>
          <w:tcPr>
            <w:tcW w:w="662" w:type="dxa"/>
            <w:tcBorders>
              <w:top w:val="nil"/>
              <w:left w:val="nil"/>
              <w:bottom w:val="nil"/>
              <w:right w:val="nil"/>
            </w:tcBorders>
            <w:shd w:val="clear" w:color="auto" w:fill="auto"/>
            <w:noWrap/>
          </w:tcPr>
          <w:p w14:paraId="037925D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431.45</w:t>
            </w:r>
          </w:p>
        </w:tc>
        <w:tc>
          <w:tcPr>
            <w:tcW w:w="702" w:type="dxa"/>
            <w:tcBorders>
              <w:top w:val="nil"/>
              <w:left w:val="nil"/>
              <w:bottom w:val="nil"/>
              <w:right w:val="nil"/>
            </w:tcBorders>
            <w:shd w:val="clear" w:color="auto" w:fill="auto"/>
            <w:noWrap/>
          </w:tcPr>
          <w:p w14:paraId="59ACF55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12.54</w:t>
            </w:r>
          </w:p>
        </w:tc>
        <w:tc>
          <w:tcPr>
            <w:tcW w:w="662" w:type="dxa"/>
            <w:tcBorders>
              <w:top w:val="nil"/>
              <w:left w:val="nil"/>
              <w:bottom w:val="nil"/>
              <w:right w:val="nil"/>
            </w:tcBorders>
            <w:shd w:val="clear" w:color="auto" w:fill="auto"/>
            <w:noWrap/>
          </w:tcPr>
          <w:p w14:paraId="5B4C840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336.74</w:t>
            </w:r>
          </w:p>
        </w:tc>
        <w:tc>
          <w:tcPr>
            <w:tcW w:w="702" w:type="dxa"/>
            <w:tcBorders>
              <w:top w:val="nil"/>
              <w:left w:val="nil"/>
              <w:bottom w:val="nil"/>
              <w:right w:val="nil"/>
            </w:tcBorders>
            <w:shd w:val="clear" w:color="auto" w:fill="auto"/>
            <w:noWrap/>
          </w:tcPr>
          <w:p w14:paraId="2171418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9.63</w:t>
            </w:r>
          </w:p>
        </w:tc>
        <w:tc>
          <w:tcPr>
            <w:tcW w:w="660" w:type="dxa"/>
            <w:tcBorders>
              <w:top w:val="nil"/>
              <w:left w:val="nil"/>
              <w:bottom w:val="nil"/>
              <w:right w:val="nil"/>
            </w:tcBorders>
            <w:shd w:val="clear" w:color="auto" w:fill="auto"/>
            <w:noWrap/>
          </w:tcPr>
          <w:p w14:paraId="10EBBB1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75.47</w:t>
            </w:r>
          </w:p>
        </w:tc>
        <w:tc>
          <w:tcPr>
            <w:tcW w:w="702" w:type="dxa"/>
            <w:tcBorders>
              <w:top w:val="nil"/>
              <w:left w:val="nil"/>
              <w:bottom w:val="nil"/>
              <w:right w:val="nil"/>
            </w:tcBorders>
            <w:shd w:val="clear" w:color="auto" w:fill="auto"/>
            <w:noWrap/>
          </w:tcPr>
          <w:p w14:paraId="3E758CD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2.33</w:t>
            </w:r>
          </w:p>
        </w:tc>
        <w:tc>
          <w:tcPr>
            <w:tcW w:w="660" w:type="dxa"/>
            <w:tcBorders>
              <w:top w:val="nil"/>
              <w:left w:val="nil"/>
              <w:bottom w:val="nil"/>
              <w:right w:val="nil"/>
            </w:tcBorders>
            <w:shd w:val="clear" w:color="auto" w:fill="auto"/>
            <w:noWrap/>
          </w:tcPr>
          <w:p w14:paraId="3EA9F1D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13.08</w:t>
            </w:r>
          </w:p>
        </w:tc>
        <w:tc>
          <w:tcPr>
            <w:tcW w:w="702" w:type="dxa"/>
            <w:tcBorders>
              <w:top w:val="nil"/>
              <w:left w:val="nil"/>
              <w:bottom w:val="nil"/>
              <w:right w:val="nil"/>
            </w:tcBorders>
            <w:shd w:val="clear" w:color="auto" w:fill="auto"/>
            <w:noWrap/>
          </w:tcPr>
          <w:p w14:paraId="18B0CDF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1.17</w:t>
            </w:r>
          </w:p>
        </w:tc>
        <w:tc>
          <w:tcPr>
            <w:tcW w:w="660" w:type="dxa"/>
            <w:tcBorders>
              <w:top w:val="nil"/>
              <w:left w:val="nil"/>
              <w:bottom w:val="nil"/>
              <w:right w:val="nil"/>
            </w:tcBorders>
            <w:shd w:val="clear" w:color="auto" w:fill="auto"/>
            <w:noWrap/>
          </w:tcPr>
          <w:p w14:paraId="51D9F09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6.17</w:t>
            </w:r>
          </w:p>
        </w:tc>
        <w:tc>
          <w:tcPr>
            <w:tcW w:w="702" w:type="dxa"/>
            <w:tcBorders>
              <w:top w:val="nil"/>
              <w:left w:val="nil"/>
              <w:bottom w:val="nil"/>
              <w:right w:val="nil"/>
            </w:tcBorders>
            <w:shd w:val="clear" w:color="auto" w:fill="auto"/>
            <w:noWrap/>
          </w:tcPr>
          <w:p w14:paraId="30EFC0B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78C15A5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1383.53</w:t>
            </w:r>
          </w:p>
        </w:tc>
        <w:tc>
          <w:tcPr>
            <w:tcW w:w="702" w:type="dxa"/>
            <w:tcBorders>
              <w:top w:val="nil"/>
              <w:left w:val="nil"/>
              <w:bottom w:val="nil"/>
              <w:right w:val="nil"/>
            </w:tcBorders>
            <w:shd w:val="clear" w:color="auto" w:fill="auto"/>
            <w:noWrap/>
          </w:tcPr>
          <w:p w14:paraId="2CB2987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42.83</w:t>
            </w:r>
          </w:p>
        </w:tc>
      </w:tr>
      <w:tr w:rsidR="00A17F24" w:rsidRPr="007522E2" w14:paraId="7D650312" w14:textId="77777777">
        <w:trPr>
          <w:trHeight w:val="192"/>
        </w:trPr>
        <w:tc>
          <w:tcPr>
            <w:tcW w:w="470" w:type="dxa"/>
            <w:tcBorders>
              <w:top w:val="nil"/>
              <w:left w:val="nil"/>
              <w:bottom w:val="nil"/>
              <w:right w:val="nil"/>
            </w:tcBorders>
            <w:shd w:val="clear" w:color="auto" w:fill="auto"/>
          </w:tcPr>
          <w:p w14:paraId="7DA67E5F"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47</w:t>
            </w:r>
          </w:p>
        </w:tc>
        <w:tc>
          <w:tcPr>
            <w:tcW w:w="662" w:type="dxa"/>
            <w:tcBorders>
              <w:top w:val="nil"/>
              <w:left w:val="nil"/>
              <w:bottom w:val="nil"/>
              <w:right w:val="nil"/>
            </w:tcBorders>
            <w:shd w:val="clear" w:color="auto" w:fill="auto"/>
            <w:noWrap/>
          </w:tcPr>
          <w:p w14:paraId="774AF42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439.12</w:t>
            </w:r>
          </w:p>
        </w:tc>
        <w:tc>
          <w:tcPr>
            <w:tcW w:w="702" w:type="dxa"/>
            <w:tcBorders>
              <w:top w:val="nil"/>
              <w:left w:val="nil"/>
              <w:bottom w:val="nil"/>
              <w:right w:val="nil"/>
            </w:tcBorders>
            <w:shd w:val="clear" w:color="auto" w:fill="auto"/>
            <w:noWrap/>
          </w:tcPr>
          <w:p w14:paraId="1186515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12.70</w:t>
            </w:r>
          </w:p>
        </w:tc>
        <w:tc>
          <w:tcPr>
            <w:tcW w:w="662" w:type="dxa"/>
            <w:tcBorders>
              <w:top w:val="nil"/>
              <w:left w:val="nil"/>
              <w:bottom w:val="nil"/>
              <w:right w:val="nil"/>
            </w:tcBorders>
            <w:shd w:val="clear" w:color="auto" w:fill="auto"/>
            <w:noWrap/>
          </w:tcPr>
          <w:p w14:paraId="68EA6AB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342.57</w:t>
            </w:r>
          </w:p>
        </w:tc>
        <w:tc>
          <w:tcPr>
            <w:tcW w:w="702" w:type="dxa"/>
            <w:tcBorders>
              <w:top w:val="nil"/>
              <w:left w:val="nil"/>
              <w:bottom w:val="nil"/>
              <w:right w:val="nil"/>
            </w:tcBorders>
            <w:shd w:val="clear" w:color="auto" w:fill="auto"/>
            <w:noWrap/>
          </w:tcPr>
          <w:p w14:paraId="040CC39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9.76</w:t>
            </w:r>
          </w:p>
        </w:tc>
        <w:tc>
          <w:tcPr>
            <w:tcW w:w="660" w:type="dxa"/>
            <w:tcBorders>
              <w:top w:val="nil"/>
              <w:left w:val="nil"/>
              <w:bottom w:val="nil"/>
              <w:right w:val="nil"/>
            </w:tcBorders>
            <w:shd w:val="clear" w:color="auto" w:fill="auto"/>
            <w:noWrap/>
          </w:tcPr>
          <w:p w14:paraId="78B8AB9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77.00</w:t>
            </w:r>
          </w:p>
        </w:tc>
        <w:tc>
          <w:tcPr>
            <w:tcW w:w="702" w:type="dxa"/>
            <w:tcBorders>
              <w:top w:val="nil"/>
              <w:left w:val="nil"/>
              <w:bottom w:val="nil"/>
              <w:right w:val="nil"/>
            </w:tcBorders>
            <w:shd w:val="clear" w:color="auto" w:fill="auto"/>
            <w:noWrap/>
          </w:tcPr>
          <w:p w14:paraId="5F9C502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2.35</w:t>
            </w:r>
          </w:p>
        </w:tc>
        <w:tc>
          <w:tcPr>
            <w:tcW w:w="660" w:type="dxa"/>
            <w:tcBorders>
              <w:top w:val="nil"/>
              <w:left w:val="nil"/>
              <w:bottom w:val="nil"/>
              <w:right w:val="nil"/>
            </w:tcBorders>
            <w:shd w:val="clear" w:color="auto" w:fill="auto"/>
            <w:noWrap/>
          </w:tcPr>
          <w:p w14:paraId="0ABB789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13.47</w:t>
            </w:r>
          </w:p>
        </w:tc>
        <w:tc>
          <w:tcPr>
            <w:tcW w:w="702" w:type="dxa"/>
            <w:tcBorders>
              <w:top w:val="nil"/>
              <w:left w:val="nil"/>
              <w:bottom w:val="nil"/>
              <w:right w:val="nil"/>
            </w:tcBorders>
            <w:shd w:val="clear" w:color="auto" w:fill="auto"/>
            <w:noWrap/>
          </w:tcPr>
          <w:p w14:paraId="550D972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1.19</w:t>
            </w:r>
          </w:p>
        </w:tc>
        <w:tc>
          <w:tcPr>
            <w:tcW w:w="660" w:type="dxa"/>
            <w:tcBorders>
              <w:top w:val="nil"/>
              <w:left w:val="nil"/>
              <w:bottom w:val="nil"/>
              <w:right w:val="nil"/>
            </w:tcBorders>
            <w:shd w:val="clear" w:color="auto" w:fill="auto"/>
            <w:noWrap/>
          </w:tcPr>
          <w:p w14:paraId="056BFD9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6.09</w:t>
            </w:r>
          </w:p>
        </w:tc>
        <w:tc>
          <w:tcPr>
            <w:tcW w:w="702" w:type="dxa"/>
            <w:tcBorders>
              <w:top w:val="nil"/>
              <w:left w:val="nil"/>
              <w:bottom w:val="nil"/>
              <w:right w:val="nil"/>
            </w:tcBorders>
            <w:shd w:val="clear" w:color="auto" w:fill="auto"/>
            <w:noWrap/>
          </w:tcPr>
          <w:p w14:paraId="1AEC8EE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00340AB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1409.90</w:t>
            </w:r>
          </w:p>
        </w:tc>
        <w:tc>
          <w:tcPr>
            <w:tcW w:w="702" w:type="dxa"/>
            <w:tcBorders>
              <w:top w:val="nil"/>
              <w:left w:val="nil"/>
              <w:bottom w:val="nil"/>
              <w:right w:val="nil"/>
            </w:tcBorders>
            <w:shd w:val="clear" w:color="auto" w:fill="auto"/>
            <w:noWrap/>
          </w:tcPr>
          <w:p w14:paraId="678BE88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43.42</w:t>
            </w:r>
          </w:p>
        </w:tc>
      </w:tr>
      <w:tr w:rsidR="00A17F24" w:rsidRPr="007522E2" w14:paraId="1C76AF21" w14:textId="77777777">
        <w:trPr>
          <w:trHeight w:val="192"/>
        </w:trPr>
        <w:tc>
          <w:tcPr>
            <w:tcW w:w="470" w:type="dxa"/>
            <w:tcBorders>
              <w:top w:val="nil"/>
              <w:left w:val="nil"/>
              <w:bottom w:val="nil"/>
              <w:right w:val="nil"/>
            </w:tcBorders>
            <w:shd w:val="clear" w:color="auto" w:fill="auto"/>
          </w:tcPr>
          <w:p w14:paraId="2733CB51"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48</w:t>
            </w:r>
          </w:p>
        </w:tc>
        <w:tc>
          <w:tcPr>
            <w:tcW w:w="662" w:type="dxa"/>
            <w:tcBorders>
              <w:top w:val="nil"/>
              <w:left w:val="nil"/>
              <w:bottom w:val="nil"/>
              <w:right w:val="nil"/>
            </w:tcBorders>
            <w:shd w:val="clear" w:color="auto" w:fill="auto"/>
            <w:noWrap/>
          </w:tcPr>
          <w:p w14:paraId="090BACF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446.60</w:t>
            </w:r>
          </w:p>
        </w:tc>
        <w:tc>
          <w:tcPr>
            <w:tcW w:w="702" w:type="dxa"/>
            <w:tcBorders>
              <w:top w:val="nil"/>
              <w:left w:val="nil"/>
              <w:bottom w:val="nil"/>
              <w:right w:val="nil"/>
            </w:tcBorders>
            <w:shd w:val="clear" w:color="auto" w:fill="auto"/>
            <w:noWrap/>
          </w:tcPr>
          <w:p w14:paraId="1FF7E8C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12.85</w:t>
            </w:r>
          </w:p>
        </w:tc>
        <w:tc>
          <w:tcPr>
            <w:tcW w:w="662" w:type="dxa"/>
            <w:tcBorders>
              <w:top w:val="nil"/>
              <w:left w:val="nil"/>
              <w:bottom w:val="nil"/>
              <w:right w:val="nil"/>
            </w:tcBorders>
            <w:shd w:val="clear" w:color="auto" w:fill="auto"/>
            <w:noWrap/>
          </w:tcPr>
          <w:p w14:paraId="04A9309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348.24</w:t>
            </w:r>
          </w:p>
        </w:tc>
        <w:tc>
          <w:tcPr>
            <w:tcW w:w="702" w:type="dxa"/>
            <w:tcBorders>
              <w:top w:val="nil"/>
              <w:left w:val="nil"/>
              <w:bottom w:val="nil"/>
              <w:right w:val="nil"/>
            </w:tcBorders>
            <w:shd w:val="clear" w:color="auto" w:fill="auto"/>
            <w:noWrap/>
          </w:tcPr>
          <w:p w14:paraId="69B91F9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9.88</w:t>
            </w:r>
          </w:p>
        </w:tc>
        <w:tc>
          <w:tcPr>
            <w:tcW w:w="660" w:type="dxa"/>
            <w:tcBorders>
              <w:top w:val="nil"/>
              <w:left w:val="nil"/>
              <w:bottom w:val="nil"/>
              <w:right w:val="nil"/>
            </w:tcBorders>
            <w:shd w:val="clear" w:color="auto" w:fill="auto"/>
            <w:noWrap/>
          </w:tcPr>
          <w:p w14:paraId="7DFCBEE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78.51</w:t>
            </w:r>
          </w:p>
        </w:tc>
        <w:tc>
          <w:tcPr>
            <w:tcW w:w="702" w:type="dxa"/>
            <w:tcBorders>
              <w:top w:val="nil"/>
              <w:left w:val="nil"/>
              <w:bottom w:val="nil"/>
              <w:right w:val="nil"/>
            </w:tcBorders>
            <w:shd w:val="clear" w:color="auto" w:fill="auto"/>
            <w:noWrap/>
          </w:tcPr>
          <w:p w14:paraId="6435DF0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2.39</w:t>
            </w:r>
          </w:p>
        </w:tc>
        <w:tc>
          <w:tcPr>
            <w:tcW w:w="660" w:type="dxa"/>
            <w:tcBorders>
              <w:top w:val="nil"/>
              <w:left w:val="nil"/>
              <w:bottom w:val="nil"/>
              <w:right w:val="nil"/>
            </w:tcBorders>
            <w:shd w:val="clear" w:color="auto" w:fill="auto"/>
            <w:noWrap/>
          </w:tcPr>
          <w:p w14:paraId="01BA8B8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13.85</w:t>
            </w:r>
          </w:p>
        </w:tc>
        <w:tc>
          <w:tcPr>
            <w:tcW w:w="702" w:type="dxa"/>
            <w:tcBorders>
              <w:top w:val="nil"/>
              <w:left w:val="nil"/>
              <w:bottom w:val="nil"/>
              <w:right w:val="nil"/>
            </w:tcBorders>
            <w:shd w:val="clear" w:color="auto" w:fill="auto"/>
            <w:noWrap/>
          </w:tcPr>
          <w:p w14:paraId="6C878E6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1.21</w:t>
            </w:r>
          </w:p>
        </w:tc>
        <w:tc>
          <w:tcPr>
            <w:tcW w:w="660" w:type="dxa"/>
            <w:tcBorders>
              <w:top w:val="nil"/>
              <w:left w:val="nil"/>
              <w:bottom w:val="nil"/>
              <w:right w:val="nil"/>
            </w:tcBorders>
            <w:shd w:val="clear" w:color="auto" w:fill="auto"/>
            <w:noWrap/>
          </w:tcPr>
          <w:p w14:paraId="276F403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6.00</w:t>
            </w:r>
          </w:p>
        </w:tc>
        <w:tc>
          <w:tcPr>
            <w:tcW w:w="702" w:type="dxa"/>
            <w:tcBorders>
              <w:top w:val="nil"/>
              <w:left w:val="nil"/>
              <w:bottom w:val="nil"/>
              <w:right w:val="nil"/>
            </w:tcBorders>
            <w:shd w:val="clear" w:color="auto" w:fill="auto"/>
            <w:noWrap/>
          </w:tcPr>
          <w:p w14:paraId="71FF684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6E51488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1435.61</w:t>
            </w:r>
          </w:p>
        </w:tc>
        <w:tc>
          <w:tcPr>
            <w:tcW w:w="702" w:type="dxa"/>
            <w:tcBorders>
              <w:top w:val="nil"/>
              <w:left w:val="nil"/>
              <w:bottom w:val="nil"/>
              <w:right w:val="nil"/>
            </w:tcBorders>
            <w:shd w:val="clear" w:color="auto" w:fill="auto"/>
            <w:noWrap/>
          </w:tcPr>
          <w:p w14:paraId="3F578AD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44.02</w:t>
            </w:r>
          </w:p>
        </w:tc>
      </w:tr>
      <w:tr w:rsidR="00A17F24" w:rsidRPr="007522E2" w14:paraId="6E8B570B" w14:textId="77777777">
        <w:trPr>
          <w:trHeight w:val="192"/>
        </w:trPr>
        <w:tc>
          <w:tcPr>
            <w:tcW w:w="470" w:type="dxa"/>
            <w:tcBorders>
              <w:top w:val="nil"/>
              <w:left w:val="nil"/>
              <w:bottom w:val="nil"/>
              <w:right w:val="nil"/>
            </w:tcBorders>
            <w:shd w:val="clear" w:color="auto" w:fill="auto"/>
          </w:tcPr>
          <w:p w14:paraId="102947FA"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49</w:t>
            </w:r>
          </w:p>
        </w:tc>
        <w:tc>
          <w:tcPr>
            <w:tcW w:w="662" w:type="dxa"/>
            <w:tcBorders>
              <w:top w:val="nil"/>
              <w:left w:val="nil"/>
              <w:bottom w:val="nil"/>
              <w:right w:val="nil"/>
            </w:tcBorders>
            <w:shd w:val="clear" w:color="auto" w:fill="auto"/>
            <w:noWrap/>
          </w:tcPr>
          <w:p w14:paraId="1ABB042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453.89</w:t>
            </w:r>
          </w:p>
        </w:tc>
        <w:tc>
          <w:tcPr>
            <w:tcW w:w="702" w:type="dxa"/>
            <w:tcBorders>
              <w:top w:val="nil"/>
              <w:left w:val="nil"/>
              <w:bottom w:val="nil"/>
              <w:right w:val="nil"/>
            </w:tcBorders>
            <w:shd w:val="clear" w:color="auto" w:fill="auto"/>
            <w:noWrap/>
          </w:tcPr>
          <w:p w14:paraId="139A5CA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13.01</w:t>
            </w:r>
          </w:p>
        </w:tc>
        <w:tc>
          <w:tcPr>
            <w:tcW w:w="662" w:type="dxa"/>
            <w:tcBorders>
              <w:top w:val="nil"/>
              <w:left w:val="nil"/>
              <w:bottom w:val="nil"/>
              <w:right w:val="nil"/>
            </w:tcBorders>
            <w:shd w:val="clear" w:color="auto" w:fill="auto"/>
            <w:noWrap/>
          </w:tcPr>
          <w:p w14:paraId="23E227E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353.77</w:t>
            </w:r>
          </w:p>
        </w:tc>
        <w:tc>
          <w:tcPr>
            <w:tcW w:w="702" w:type="dxa"/>
            <w:tcBorders>
              <w:top w:val="nil"/>
              <w:left w:val="nil"/>
              <w:bottom w:val="nil"/>
              <w:right w:val="nil"/>
            </w:tcBorders>
            <w:shd w:val="clear" w:color="auto" w:fill="auto"/>
            <w:noWrap/>
          </w:tcPr>
          <w:p w14:paraId="36216E3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10.00</w:t>
            </w:r>
          </w:p>
        </w:tc>
        <w:tc>
          <w:tcPr>
            <w:tcW w:w="660" w:type="dxa"/>
            <w:tcBorders>
              <w:top w:val="nil"/>
              <w:left w:val="nil"/>
              <w:bottom w:val="nil"/>
              <w:right w:val="nil"/>
            </w:tcBorders>
            <w:shd w:val="clear" w:color="auto" w:fill="auto"/>
            <w:noWrap/>
          </w:tcPr>
          <w:p w14:paraId="3B8EB8C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79.99</w:t>
            </w:r>
          </w:p>
        </w:tc>
        <w:tc>
          <w:tcPr>
            <w:tcW w:w="702" w:type="dxa"/>
            <w:tcBorders>
              <w:top w:val="nil"/>
              <w:left w:val="nil"/>
              <w:bottom w:val="nil"/>
              <w:right w:val="nil"/>
            </w:tcBorders>
            <w:shd w:val="clear" w:color="auto" w:fill="auto"/>
            <w:noWrap/>
          </w:tcPr>
          <w:p w14:paraId="6D549BD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2.43</w:t>
            </w:r>
          </w:p>
        </w:tc>
        <w:tc>
          <w:tcPr>
            <w:tcW w:w="660" w:type="dxa"/>
            <w:tcBorders>
              <w:top w:val="nil"/>
              <w:left w:val="nil"/>
              <w:bottom w:val="nil"/>
              <w:right w:val="nil"/>
            </w:tcBorders>
            <w:shd w:val="clear" w:color="auto" w:fill="auto"/>
            <w:noWrap/>
          </w:tcPr>
          <w:p w14:paraId="61EB5B4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14.22</w:t>
            </w:r>
          </w:p>
        </w:tc>
        <w:tc>
          <w:tcPr>
            <w:tcW w:w="702" w:type="dxa"/>
            <w:tcBorders>
              <w:top w:val="nil"/>
              <w:left w:val="nil"/>
              <w:bottom w:val="nil"/>
              <w:right w:val="nil"/>
            </w:tcBorders>
            <w:shd w:val="clear" w:color="auto" w:fill="auto"/>
            <w:noWrap/>
          </w:tcPr>
          <w:p w14:paraId="1D187F7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1.23</w:t>
            </w:r>
          </w:p>
        </w:tc>
        <w:tc>
          <w:tcPr>
            <w:tcW w:w="660" w:type="dxa"/>
            <w:tcBorders>
              <w:top w:val="nil"/>
              <w:left w:val="nil"/>
              <w:bottom w:val="nil"/>
              <w:right w:val="nil"/>
            </w:tcBorders>
            <w:shd w:val="clear" w:color="auto" w:fill="auto"/>
            <w:noWrap/>
          </w:tcPr>
          <w:p w14:paraId="4FDFC51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5.92</w:t>
            </w:r>
          </w:p>
        </w:tc>
        <w:tc>
          <w:tcPr>
            <w:tcW w:w="702" w:type="dxa"/>
            <w:tcBorders>
              <w:top w:val="nil"/>
              <w:left w:val="nil"/>
              <w:bottom w:val="nil"/>
              <w:right w:val="nil"/>
            </w:tcBorders>
            <w:shd w:val="clear" w:color="auto" w:fill="auto"/>
            <w:noWrap/>
          </w:tcPr>
          <w:p w14:paraId="5697CAC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0.25</w:t>
            </w:r>
          </w:p>
        </w:tc>
        <w:tc>
          <w:tcPr>
            <w:tcW w:w="774" w:type="dxa"/>
            <w:tcBorders>
              <w:top w:val="nil"/>
              <w:left w:val="nil"/>
              <w:bottom w:val="nil"/>
              <w:right w:val="nil"/>
            </w:tcBorders>
            <w:shd w:val="clear" w:color="auto" w:fill="auto"/>
            <w:noWrap/>
          </w:tcPr>
          <w:p w14:paraId="184C326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1460.69</w:t>
            </w:r>
          </w:p>
        </w:tc>
        <w:tc>
          <w:tcPr>
            <w:tcW w:w="702" w:type="dxa"/>
            <w:tcBorders>
              <w:top w:val="nil"/>
              <w:left w:val="nil"/>
              <w:bottom w:val="nil"/>
              <w:right w:val="nil"/>
            </w:tcBorders>
            <w:shd w:val="clear" w:color="auto" w:fill="auto"/>
            <w:noWrap/>
          </w:tcPr>
          <w:p w14:paraId="3E37678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44.62</w:t>
            </w:r>
          </w:p>
        </w:tc>
      </w:tr>
      <w:tr w:rsidR="00A17F24" w:rsidRPr="007522E2" w14:paraId="7CE2B7C0" w14:textId="77777777">
        <w:trPr>
          <w:trHeight w:val="192"/>
        </w:trPr>
        <w:tc>
          <w:tcPr>
            <w:tcW w:w="470" w:type="dxa"/>
            <w:tcBorders>
              <w:top w:val="nil"/>
              <w:left w:val="nil"/>
              <w:bottom w:val="nil"/>
              <w:right w:val="nil"/>
            </w:tcBorders>
            <w:shd w:val="clear" w:color="auto" w:fill="auto"/>
          </w:tcPr>
          <w:p w14:paraId="72973941"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50</w:t>
            </w:r>
          </w:p>
        </w:tc>
        <w:tc>
          <w:tcPr>
            <w:tcW w:w="662" w:type="dxa"/>
            <w:tcBorders>
              <w:top w:val="nil"/>
              <w:left w:val="nil"/>
              <w:bottom w:val="nil"/>
              <w:right w:val="nil"/>
            </w:tcBorders>
            <w:shd w:val="clear" w:color="auto" w:fill="auto"/>
            <w:noWrap/>
          </w:tcPr>
          <w:p w14:paraId="2E7C60F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461.01</w:t>
            </w:r>
          </w:p>
        </w:tc>
        <w:tc>
          <w:tcPr>
            <w:tcW w:w="702" w:type="dxa"/>
            <w:tcBorders>
              <w:top w:val="nil"/>
              <w:left w:val="nil"/>
              <w:bottom w:val="nil"/>
              <w:right w:val="nil"/>
            </w:tcBorders>
            <w:shd w:val="clear" w:color="auto" w:fill="auto"/>
            <w:noWrap/>
          </w:tcPr>
          <w:p w14:paraId="74A16C7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13.16</w:t>
            </w:r>
          </w:p>
        </w:tc>
        <w:tc>
          <w:tcPr>
            <w:tcW w:w="662" w:type="dxa"/>
            <w:tcBorders>
              <w:top w:val="nil"/>
              <w:left w:val="nil"/>
              <w:bottom w:val="nil"/>
              <w:right w:val="nil"/>
            </w:tcBorders>
            <w:shd w:val="clear" w:color="auto" w:fill="auto"/>
            <w:noWrap/>
          </w:tcPr>
          <w:p w14:paraId="6FCA6DD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359.17</w:t>
            </w:r>
          </w:p>
        </w:tc>
        <w:tc>
          <w:tcPr>
            <w:tcW w:w="702" w:type="dxa"/>
            <w:tcBorders>
              <w:top w:val="nil"/>
              <w:left w:val="nil"/>
              <w:bottom w:val="nil"/>
              <w:right w:val="nil"/>
            </w:tcBorders>
            <w:shd w:val="clear" w:color="auto" w:fill="auto"/>
            <w:noWrap/>
          </w:tcPr>
          <w:p w14:paraId="43E59B5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10.13</w:t>
            </w:r>
          </w:p>
        </w:tc>
        <w:tc>
          <w:tcPr>
            <w:tcW w:w="660" w:type="dxa"/>
            <w:tcBorders>
              <w:top w:val="nil"/>
              <w:left w:val="nil"/>
              <w:bottom w:val="nil"/>
              <w:right w:val="nil"/>
            </w:tcBorders>
            <w:shd w:val="clear" w:color="auto" w:fill="auto"/>
            <w:noWrap/>
          </w:tcPr>
          <w:p w14:paraId="5A8438C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81.44</w:t>
            </w:r>
          </w:p>
        </w:tc>
        <w:tc>
          <w:tcPr>
            <w:tcW w:w="702" w:type="dxa"/>
            <w:tcBorders>
              <w:top w:val="nil"/>
              <w:left w:val="nil"/>
              <w:bottom w:val="nil"/>
              <w:right w:val="nil"/>
            </w:tcBorders>
            <w:shd w:val="clear" w:color="auto" w:fill="auto"/>
            <w:noWrap/>
          </w:tcPr>
          <w:p w14:paraId="1D83400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2.46</w:t>
            </w:r>
          </w:p>
        </w:tc>
        <w:tc>
          <w:tcPr>
            <w:tcW w:w="660" w:type="dxa"/>
            <w:tcBorders>
              <w:top w:val="nil"/>
              <w:left w:val="nil"/>
              <w:bottom w:val="nil"/>
              <w:right w:val="nil"/>
            </w:tcBorders>
            <w:shd w:val="clear" w:color="auto" w:fill="auto"/>
            <w:noWrap/>
          </w:tcPr>
          <w:p w14:paraId="4F3B16B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14.58</w:t>
            </w:r>
          </w:p>
        </w:tc>
        <w:tc>
          <w:tcPr>
            <w:tcW w:w="702" w:type="dxa"/>
            <w:tcBorders>
              <w:top w:val="nil"/>
              <w:left w:val="nil"/>
              <w:bottom w:val="nil"/>
              <w:right w:val="nil"/>
            </w:tcBorders>
            <w:shd w:val="clear" w:color="auto" w:fill="auto"/>
            <w:noWrap/>
          </w:tcPr>
          <w:p w14:paraId="28E2643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1.25</w:t>
            </w:r>
          </w:p>
        </w:tc>
        <w:tc>
          <w:tcPr>
            <w:tcW w:w="660" w:type="dxa"/>
            <w:tcBorders>
              <w:top w:val="nil"/>
              <w:left w:val="nil"/>
              <w:bottom w:val="nil"/>
              <w:right w:val="nil"/>
            </w:tcBorders>
            <w:shd w:val="clear" w:color="auto" w:fill="auto"/>
            <w:noWrap/>
          </w:tcPr>
          <w:p w14:paraId="102B324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5.83</w:t>
            </w:r>
          </w:p>
        </w:tc>
        <w:tc>
          <w:tcPr>
            <w:tcW w:w="702" w:type="dxa"/>
            <w:tcBorders>
              <w:top w:val="nil"/>
              <w:left w:val="nil"/>
              <w:bottom w:val="nil"/>
              <w:right w:val="nil"/>
            </w:tcBorders>
            <w:shd w:val="clear" w:color="auto" w:fill="auto"/>
            <w:noWrap/>
          </w:tcPr>
          <w:p w14:paraId="64348C4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0.24</w:t>
            </w:r>
          </w:p>
        </w:tc>
        <w:tc>
          <w:tcPr>
            <w:tcW w:w="774" w:type="dxa"/>
            <w:tcBorders>
              <w:top w:val="nil"/>
              <w:left w:val="nil"/>
              <w:bottom w:val="nil"/>
              <w:right w:val="nil"/>
            </w:tcBorders>
            <w:shd w:val="clear" w:color="auto" w:fill="auto"/>
            <w:noWrap/>
          </w:tcPr>
          <w:p w14:paraId="4EF692B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1485.19</w:t>
            </w:r>
          </w:p>
        </w:tc>
        <w:tc>
          <w:tcPr>
            <w:tcW w:w="702" w:type="dxa"/>
            <w:tcBorders>
              <w:top w:val="nil"/>
              <w:left w:val="nil"/>
              <w:bottom w:val="nil"/>
              <w:right w:val="nil"/>
            </w:tcBorders>
            <w:shd w:val="clear" w:color="auto" w:fill="auto"/>
            <w:noWrap/>
          </w:tcPr>
          <w:p w14:paraId="6467CAF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45.21</w:t>
            </w:r>
          </w:p>
        </w:tc>
      </w:tr>
      <w:tr w:rsidR="00A17F24" w:rsidRPr="007522E2" w14:paraId="06F9B59F" w14:textId="77777777">
        <w:trPr>
          <w:trHeight w:val="192"/>
        </w:trPr>
        <w:tc>
          <w:tcPr>
            <w:tcW w:w="470" w:type="dxa"/>
            <w:tcBorders>
              <w:top w:val="nil"/>
              <w:left w:val="nil"/>
              <w:bottom w:val="nil"/>
              <w:right w:val="nil"/>
            </w:tcBorders>
            <w:shd w:val="clear" w:color="auto" w:fill="auto"/>
          </w:tcPr>
          <w:p w14:paraId="20B04646"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51</w:t>
            </w:r>
          </w:p>
        </w:tc>
        <w:tc>
          <w:tcPr>
            <w:tcW w:w="662" w:type="dxa"/>
            <w:tcBorders>
              <w:top w:val="nil"/>
              <w:left w:val="nil"/>
              <w:bottom w:val="nil"/>
              <w:right w:val="nil"/>
            </w:tcBorders>
            <w:shd w:val="clear" w:color="auto" w:fill="auto"/>
            <w:noWrap/>
          </w:tcPr>
          <w:p w14:paraId="2584B94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467.98</w:t>
            </w:r>
          </w:p>
        </w:tc>
        <w:tc>
          <w:tcPr>
            <w:tcW w:w="702" w:type="dxa"/>
            <w:tcBorders>
              <w:top w:val="nil"/>
              <w:left w:val="nil"/>
              <w:bottom w:val="nil"/>
              <w:right w:val="nil"/>
            </w:tcBorders>
            <w:shd w:val="clear" w:color="auto" w:fill="auto"/>
            <w:noWrap/>
          </w:tcPr>
          <w:p w14:paraId="6FC4CE6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13.32</w:t>
            </w:r>
          </w:p>
        </w:tc>
        <w:tc>
          <w:tcPr>
            <w:tcW w:w="662" w:type="dxa"/>
            <w:tcBorders>
              <w:top w:val="nil"/>
              <w:left w:val="nil"/>
              <w:bottom w:val="nil"/>
              <w:right w:val="nil"/>
            </w:tcBorders>
            <w:shd w:val="clear" w:color="auto" w:fill="auto"/>
            <w:noWrap/>
          </w:tcPr>
          <w:p w14:paraId="6C30328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364.44</w:t>
            </w:r>
          </w:p>
        </w:tc>
        <w:tc>
          <w:tcPr>
            <w:tcW w:w="702" w:type="dxa"/>
            <w:tcBorders>
              <w:top w:val="nil"/>
              <w:left w:val="nil"/>
              <w:bottom w:val="nil"/>
              <w:right w:val="nil"/>
            </w:tcBorders>
            <w:shd w:val="clear" w:color="auto" w:fill="auto"/>
            <w:noWrap/>
          </w:tcPr>
          <w:p w14:paraId="100FDD9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10.25</w:t>
            </w:r>
          </w:p>
        </w:tc>
        <w:tc>
          <w:tcPr>
            <w:tcW w:w="660" w:type="dxa"/>
            <w:tcBorders>
              <w:top w:val="nil"/>
              <w:left w:val="nil"/>
              <w:bottom w:val="nil"/>
              <w:right w:val="nil"/>
            </w:tcBorders>
            <w:shd w:val="clear" w:color="auto" w:fill="auto"/>
            <w:noWrap/>
          </w:tcPr>
          <w:p w14:paraId="4BB463F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82.87</w:t>
            </w:r>
          </w:p>
        </w:tc>
        <w:tc>
          <w:tcPr>
            <w:tcW w:w="702" w:type="dxa"/>
            <w:tcBorders>
              <w:top w:val="nil"/>
              <w:left w:val="nil"/>
              <w:bottom w:val="nil"/>
              <w:right w:val="nil"/>
            </w:tcBorders>
            <w:shd w:val="clear" w:color="auto" w:fill="auto"/>
            <w:noWrap/>
          </w:tcPr>
          <w:p w14:paraId="626ABA9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2.49</w:t>
            </w:r>
          </w:p>
        </w:tc>
        <w:tc>
          <w:tcPr>
            <w:tcW w:w="660" w:type="dxa"/>
            <w:tcBorders>
              <w:top w:val="nil"/>
              <w:left w:val="nil"/>
              <w:bottom w:val="nil"/>
              <w:right w:val="nil"/>
            </w:tcBorders>
            <w:shd w:val="clear" w:color="auto" w:fill="auto"/>
            <w:noWrap/>
          </w:tcPr>
          <w:p w14:paraId="3385FD5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14.92</w:t>
            </w:r>
          </w:p>
        </w:tc>
        <w:tc>
          <w:tcPr>
            <w:tcW w:w="702" w:type="dxa"/>
            <w:tcBorders>
              <w:top w:val="nil"/>
              <w:left w:val="nil"/>
              <w:bottom w:val="nil"/>
              <w:right w:val="nil"/>
            </w:tcBorders>
            <w:shd w:val="clear" w:color="auto" w:fill="auto"/>
            <w:noWrap/>
          </w:tcPr>
          <w:p w14:paraId="3655BAF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1.26</w:t>
            </w:r>
          </w:p>
        </w:tc>
        <w:tc>
          <w:tcPr>
            <w:tcW w:w="660" w:type="dxa"/>
            <w:tcBorders>
              <w:top w:val="nil"/>
              <w:left w:val="nil"/>
              <w:bottom w:val="nil"/>
              <w:right w:val="nil"/>
            </w:tcBorders>
            <w:shd w:val="clear" w:color="auto" w:fill="auto"/>
            <w:noWrap/>
          </w:tcPr>
          <w:p w14:paraId="11F1877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5.75</w:t>
            </w:r>
          </w:p>
        </w:tc>
        <w:tc>
          <w:tcPr>
            <w:tcW w:w="702" w:type="dxa"/>
            <w:tcBorders>
              <w:top w:val="nil"/>
              <w:left w:val="nil"/>
              <w:bottom w:val="nil"/>
              <w:right w:val="nil"/>
            </w:tcBorders>
            <w:shd w:val="clear" w:color="auto" w:fill="auto"/>
            <w:noWrap/>
          </w:tcPr>
          <w:p w14:paraId="79E5D65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0.24</w:t>
            </w:r>
          </w:p>
        </w:tc>
        <w:tc>
          <w:tcPr>
            <w:tcW w:w="774" w:type="dxa"/>
            <w:tcBorders>
              <w:top w:val="nil"/>
              <w:left w:val="nil"/>
              <w:bottom w:val="nil"/>
              <w:right w:val="nil"/>
            </w:tcBorders>
            <w:shd w:val="clear" w:color="auto" w:fill="auto"/>
            <w:noWrap/>
          </w:tcPr>
          <w:p w14:paraId="015D7F3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1509.15</w:t>
            </w:r>
          </w:p>
        </w:tc>
        <w:tc>
          <w:tcPr>
            <w:tcW w:w="702" w:type="dxa"/>
            <w:tcBorders>
              <w:top w:val="nil"/>
              <w:left w:val="nil"/>
              <w:bottom w:val="nil"/>
              <w:right w:val="nil"/>
            </w:tcBorders>
            <w:shd w:val="clear" w:color="auto" w:fill="auto"/>
            <w:noWrap/>
          </w:tcPr>
          <w:p w14:paraId="7AE6E55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45.80</w:t>
            </w:r>
          </w:p>
        </w:tc>
      </w:tr>
      <w:tr w:rsidR="00A17F24" w:rsidRPr="007522E2" w14:paraId="52260E48" w14:textId="77777777">
        <w:trPr>
          <w:trHeight w:val="192"/>
        </w:trPr>
        <w:tc>
          <w:tcPr>
            <w:tcW w:w="470" w:type="dxa"/>
            <w:tcBorders>
              <w:top w:val="nil"/>
              <w:left w:val="nil"/>
              <w:bottom w:val="nil"/>
              <w:right w:val="nil"/>
            </w:tcBorders>
            <w:shd w:val="clear" w:color="auto" w:fill="auto"/>
          </w:tcPr>
          <w:p w14:paraId="34B94072"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52</w:t>
            </w:r>
          </w:p>
        </w:tc>
        <w:tc>
          <w:tcPr>
            <w:tcW w:w="662" w:type="dxa"/>
            <w:tcBorders>
              <w:top w:val="nil"/>
              <w:left w:val="nil"/>
              <w:bottom w:val="nil"/>
              <w:right w:val="nil"/>
            </w:tcBorders>
            <w:shd w:val="clear" w:color="auto" w:fill="auto"/>
            <w:noWrap/>
          </w:tcPr>
          <w:p w14:paraId="41EA2B4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474.81</w:t>
            </w:r>
          </w:p>
        </w:tc>
        <w:tc>
          <w:tcPr>
            <w:tcW w:w="702" w:type="dxa"/>
            <w:tcBorders>
              <w:top w:val="nil"/>
              <w:left w:val="nil"/>
              <w:bottom w:val="nil"/>
              <w:right w:val="nil"/>
            </w:tcBorders>
            <w:shd w:val="clear" w:color="auto" w:fill="auto"/>
            <w:noWrap/>
          </w:tcPr>
          <w:p w14:paraId="4F8B492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13.47</w:t>
            </w:r>
          </w:p>
        </w:tc>
        <w:tc>
          <w:tcPr>
            <w:tcW w:w="662" w:type="dxa"/>
            <w:tcBorders>
              <w:top w:val="nil"/>
              <w:left w:val="nil"/>
              <w:bottom w:val="nil"/>
              <w:right w:val="nil"/>
            </w:tcBorders>
            <w:shd w:val="clear" w:color="auto" w:fill="auto"/>
            <w:noWrap/>
          </w:tcPr>
          <w:p w14:paraId="2D81B7B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369.60</w:t>
            </w:r>
          </w:p>
        </w:tc>
        <w:tc>
          <w:tcPr>
            <w:tcW w:w="702" w:type="dxa"/>
            <w:tcBorders>
              <w:top w:val="nil"/>
              <w:left w:val="nil"/>
              <w:bottom w:val="nil"/>
              <w:right w:val="nil"/>
            </w:tcBorders>
            <w:shd w:val="clear" w:color="auto" w:fill="auto"/>
            <w:noWrap/>
          </w:tcPr>
          <w:p w14:paraId="6471551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10.37</w:t>
            </w:r>
          </w:p>
        </w:tc>
        <w:tc>
          <w:tcPr>
            <w:tcW w:w="660" w:type="dxa"/>
            <w:tcBorders>
              <w:top w:val="nil"/>
              <w:left w:val="nil"/>
              <w:bottom w:val="nil"/>
              <w:right w:val="nil"/>
            </w:tcBorders>
            <w:shd w:val="clear" w:color="auto" w:fill="auto"/>
            <w:noWrap/>
          </w:tcPr>
          <w:p w14:paraId="6ADB733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84.29</w:t>
            </w:r>
          </w:p>
        </w:tc>
        <w:tc>
          <w:tcPr>
            <w:tcW w:w="702" w:type="dxa"/>
            <w:tcBorders>
              <w:top w:val="nil"/>
              <w:left w:val="nil"/>
              <w:bottom w:val="nil"/>
              <w:right w:val="nil"/>
            </w:tcBorders>
            <w:shd w:val="clear" w:color="auto" w:fill="auto"/>
            <w:noWrap/>
          </w:tcPr>
          <w:p w14:paraId="7FDF962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2.53</w:t>
            </w:r>
          </w:p>
        </w:tc>
        <w:tc>
          <w:tcPr>
            <w:tcW w:w="660" w:type="dxa"/>
            <w:tcBorders>
              <w:top w:val="nil"/>
              <w:left w:val="nil"/>
              <w:bottom w:val="nil"/>
              <w:right w:val="nil"/>
            </w:tcBorders>
            <w:shd w:val="clear" w:color="auto" w:fill="auto"/>
            <w:noWrap/>
          </w:tcPr>
          <w:p w14:paraId="3F8FAD7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15.26</w:t>
            </w:r>
          </w:p>
        </w:tc>
        <w:tc>
          <w:tcPr>
            <w:tcW w:w="702" w:type="dxa"/>
            <w:tcBorders>
              <w:top w:val="nil"/>
              <w:left w:val="nil"/>
              <w:bottom w:val="nil"/>
              <w:right w:val="nil"/>
            </w:tcBorders>
            <w:shd w:val="clear" w:color="auto" w:fill="auto"/>
            <w:noWrap/>
          </w:tcPr>
          <w:p w14:paraId="05FF2FC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1.27</w:t>
            </w:r>
          </w:p>
        </w:tc>
        <w:tc>
          <w:tcPr>
            <w:tcW w:w="660" w:type="dxa"/>
            <w:tcBorders>
              <w:top w:val="nil"/>
              <w:left w:val="nil"/>
              <w:bottom w:val="nil"/>
              <w:right w:val="nil"/>
            </w:tcBorders>
            <w:shd w:val="clear" w:color="auto" w:fill="auto"/>
            <w:noWrap/>
          </w:tcPr>
          <w:p w14:paraId="29D80AC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5.67</w:t>
            </w:r>
          </w:p>
        </w:tc>
        <w:tc>
          <w:tcPr>
            <w:tcW w:w="702" w:type="dxa"/>
            <w:tcBorders>
              <w:top w:val="nil"/>
              <w:left w:val="nil"/>
              <w:bottom w:val="nil"/>
              <w:right w:val="nil"/>
            </w:tcBorders>
            <w:shd w:val="clear" w:color="auto" w:fill="auto"/>
            <w:noWrap/>
          </w:tcPr>
          <w:p w14:paraId="6022644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0.24</w:t>
            </w:r>
          </w:p>
        </w:tc>
        <w:tc>
          <w:tcPr>
            <w:tcW w:w="774" w:type="dxa"/>
            <w:tcBorders>
              <w:top w:val="nil"/>
              <w:left w:val="nil"/>
              <w:bottom w:val="nil"/>
              <w:right w:val="nil"/>
            </w:tcBorders>
            <w:shd w:val="clear" w:color="auto" w:fill="auto"/>
            <w:noWrap/>
          </w:tcPr>
          <w:p w14:paraId="226F19B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1532.59</w:t>
            </w:r>
          </w:p>
        </w:tc>
        <w:tc>
          <w:tcPr>
            <w:tcW w:w="702" w:type="dxa"/>
            <w:tcBorders>
              <w:top w:val="nil"/>
              <w:left w:val="nil"/>
              <w:bottom w:val="nil"/>
              <w:right w:val="nil"/>
            </w:tcBorders>
            <w:shd w:val="clear" w:color="auto" w:fill="auto"/>
            <w:noWrap/>
          </w:tcPr>
          <w:p w14:paraId="1B3B6F3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46.39</w:t>
            </w:r>
          </w:p>
        </w:tc>
      </w:tr>
      <w:tr w:rsidR="00A17F24" w:rsidRPr="007522E2" w14:paraId="49E19390" w14:textId="77777777">
        <w:trPr>
          <w:trHeight w:val="192"/>
        </w:trPr>
        <w:tc>
          <w:tcPr>
            <w:tcW w:w="470" w:type="dxa"/>
            <w:tcBorders>
              <w:top w:val="nil"/>
              <w:left w:val="nil"/>
              <w:bottom w:val="nil"/>
              <w:right w:val="nil"/>
            </w:tcBorders>
            <w:shd w:val="clear" w:color="auto" w:fill="auto"/>
          </w:tcPr>
          <w:p w14:paraId="18FECBAE"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53</w:t>
            </w:r>
          </w:p>
        </w:tc>
        <w:tc>
          <w:tcPr>
            <w:tcW w:w="662" w:type="dxa"/>
            <w:tcBorders>
              <w:top w:val="nil"/>
              <w:left w:val="nil"/>
              <w:bottom w:val="nil"/>
              <w:right w:val="nil"/>
            </w:tcBorders>
            <w:shd w:val="clear" w:color="auto" w:fill="auto"/>
            <w:noWrap/>
          </w:tcPr>
          <w:p w14:paraId="01D89EC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481.50</w:t>
            </w:r>
          </w:p>
        </w:tc>
        <w:tc>
          <w:tcPr>
            <w:tcW w:w="702" w:type="dxa"/>
            <w:tcBorders>
              <w:top w:val="nil"/>
              <w:left w:val="nil"/>
              <w:bottom w:val="nil"/>
              <w:right w:val="nil"/>
            </w:tcBorders>
            <w:shd w:val="clear" w:color="auto" w:fill="auto"/>
            <w:noWrap/>
          </w:tcPr>
          <w:p w14:paraId="6E50774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13.63</w:t>
            </w:r>
          </w:p>
        </w:tc>
        <w:tc>
          <w:tcPr>
            <w:tcW w:w="662" w:type="dxa"/>
            <w:tcBorders>
              <w:top w:val="nil"/>
              <w:left w:val="nil"/>
              <w:bottom w:val="nil"/>
              <w:right w:val="nil"/>
            </w:tcBorders>
            <w:shd w:val="clear" w:color="auto" w:fill="auto"/>
            <w:noWrap/>
          </w:tcPr>
          <w:p w14:paraId="1FFD057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374.65</w:t>
            </w:r>
          </w:p>
        </w:tc>
        <w:tc>
          <w:tcPr>
            <w:tcW w:w="702" w:type="dxa"/>
            <w:tcBorders>
              <w:top w:val="nil"/>
              <w:left w:val="nil"/>
              <w:bottom w:val="nil"/>
              <w:right w:val="nil"/>
            </w:tcBorders>
            <w:shd w:val="clear" w:color="auto" w:fill="auto"/>
            <w:noWrap/>
          </w:tcPr>
          <w:p w14:paraId="48C6630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10.49</w:t>
            </w:r>
          </w:p>
        </w:tc>
        <w:tc>
          <w:tcPr>
            <w:tcW w:w="660" w:type="dxa"/>
            <w:tcBorders>
              <w:top w:val="nil"/>
              <w:left w:val="nil"/>
              <w:bottom w:val="nil"/>
              <w:right w:val="nil"/>
            </w:tcBorders>
            <w:shd w:val="clear" w:color="auto" w:fill="auto"/>
            <w:noWrap/>
          </w:tcPr>
          <w:p w14:paraId="7DD2702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85.68</w:t>
            </w:r>
          </w:p>
        </w:tc>
        <w:tc>
          <w:tcPr>
            <w:tcW w:w="702" w:type="dxa"/>
            <w:tcBorders>
              <w:top w:val="nil"/>
              <w:left w:val="nil"/>
              <w:bottom w:val="nil"/>
              <w:right w:val="nil"/>
            </w:tcBorders>
            <w:shd w:val="clear" w:color="auto" w:fill="auto"/>
            <w:noWrap/>
          </w:tcPr>
          <w:p w14:paraId="0D25ECE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2.56</w:t>
            </w:r>
          </w:p>
        </w:tc>
        <w:tc>
          <w:tcPr>
            <w:tcW w:w="660" w:type="dxa"/>
            <w:tcBorders>
              <w:top w:val="nil"/>
              <w:left w:val="nil"/>
              <w:bottom w:val="nil"/>
              <w:right w:val="nil"/>
            </w:tcBorders>
            <w:shd w:val="clear" w:color="auto" w:fill="auto"/>
            <w:noWrap/>
          </w:tcPr>
          <w:p w14:paraId="02FF08B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15.58</w:t>
            </w:r>
          </w:p>
        </w:tc>
        <w:tc>
          <w:tcPr>
            <w:tcW w:w="702" w:type="dxa"/>
            <w:tcBorders>
              <w:top w:val="nil"/>
              <w:left w:val="nil"/>
              <w:bottom w:val="nil"/>
              <w:right w:val="nil"/>
            </w:tcBorders>
            <w:shd w:val="clear" w:color="auto" w:fill="auto"/>
            <w:noWrap/>
          </w:tcPr>
          <w:p w14:paraId="0CFDBB9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1.28</w:t>
            </w:r>
          </w:p>
        </w:tc>
        <w:tc>
          <w:tcPr>
            <w:tcW w:w="660" w:type="dxa"/>
            <w:tcBorders>
              <w:top w:val="nil"/>
              <w:left w:val="nil"/>
              <w:bottom w:val="nil"/>
              <w:right w:val="nil"/>
            </w:tcBorders>
            <w:shd w:val="clear" w:color="auto" w:fill="auto"/>
            <w:noWrap/>
          </w:tcPr>
          <w:p w14:paraId="7D12F77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5.59</w:t>
            </w:r>
          </w:p>
        </w:tc>
        <w:tc>
          <w:tcPr>
            <w:tcW w:w="702" w:type="dxa"/>
            <w:tcBorders>
              <w:top w:val="nil"/>
              <w:left w:val="nil"/>
              <w:bottom w:val="nil"/>
              <w:right w:val="nil"/>
            </w:tcBorders>
            <w:shd w:val="clear" w:color="auto" w:fill="auto"/>
            <w:noWrap/>
          </w:tcPr>
          <w:p w14:paraId="5BAC45A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0.24</w:t>
            </w:r>
          </w:p>
        </w:tc>
        <w:tc>
          <w:tcPr>
            <w:tcW w:w="774" w:type="dxa"/>
            <w:tcBorders>
              <w:top w:val="nil"/>
              <w:left w:val="nil"/>
              <w:bottom w:val="nil"/>
              <w:right w:val="nil"/>
            </w:tcBorders>
            <w:shd w:val="clear" w:color="auto" w:fill="auto"/>
            <w:noWrap/>
          </w:tcPr>
          <w:p w14:paraId="7AF8A91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1555.54</w:t>
            </w:r>
          </w:p>
        </w:tc>
        <w:tc>
          <w:tcPr>
            <w:tcW w:w="702" w:type="dxa"/>
            <w:tcBorders>
              <w:top w:val="nil"/>
              <w:left w:val="nil"/>
              <w:bottom w:val="nil"/>
              <w:right w:val="nil"/>
            </w:tcBorders>
            <w:shd w:val="clear" w:color="auto" w:fill="auto"/>
            <w:noWrap/>
          </w:tcPr>
          <w:p w14:paraId="307D16D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46.98</w:t>
            </w:r>
          </w:p>
        </w:tc>
      </w:tr>
      <w:tr w:rsidR="00A17F24" w:rsidRPr="007522E2" w14:paraId="5566F40A" w14:textId="77777777">
        <w:trPr>
          <w:trHeight w:val="192"/>
        </w:trPr>
        <w:tc>
          <w:tcPr>
            <w:tcW w:w="470" w:type="dxa"/>
            <w:tcBorders>
              <w:top w:val="nil"/>
              <w:left w:val="nil"/>
              <w:bottom w:val="nil"/>
              <w:right w:val="nil"/>
            </w:tcBorders>
            <w:shd w:val="clear" w:color="auto" w:fill="auto"/>
          </w:tcPr>
          <w:p w14:paraId="6DE6DF44"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54</w:t>
            </w:r>
          </w:p>
        </w:tc>
        <w:tc>
          <w:tcPr>
            <w:tcW w:w="662" w:type="dxa"/>
            <w:tcBorders>
              <w:top w:val="nil"/>
              <w:left w:val="nil"/>
              <w:bottom w:val="nil"/>
              <w:right w:val="nil"/>
            </w:tcBorders>
            <w:shd w:val="clear" w:color="auto" w:fill="auto"/>
            <w:noWrap/>
          </w:tcPr>
          <w:p w14:paraId="4D10196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488.04</w:t>
            </w:r>
          </w:p>
        </w:tc>
        <w:tc>
          <w:tcPr>
            <w:tcW w:w="702" w:type="dxa"/>
            <w:tcBorders>
              <w:top w:val="nil"/>
              <w:left w:val="nil"/>
              <w:bottom w:val="nil"/>
              <w:right w:val="nil"/>
            </w:tcBorders>
            <w:shd w:val="clear" w:color="auto" w:fill="auto"/>
            <w:noWrap/>
          </w:tcPr>
          <w:p w14:paraId="7DAA8AC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13.77</w:t>
            </w:r>
          </w:p>
        </w:tc>
        <w:tc>
          <w:tcPr>
            <w:tcW w:w="662" w:type="dxa"/>
            <w:tcBorders>
              <w:top w:val="nil"/>
              <w:left w:val="nil"/>
              <w:bottom w:val="nil"/>
              <w:right w:val="nil"/>
            </w:tcBorders>
            <w:shd w:val="clear" w:color="auto" w:fill="auto"/>
            <w:noWrap/>
          </w:tcPr>
          <w:p w14:paraId="129C089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379.60</w:t>
            </w:r>
          </w:p>
        </w:tc>
        <w:tc>
          <w:tcPr>
            <w:tcW w:w="702" w:type="dxa"/>
            <w:tcBorders>
              <w:top w:val="nil"/>
              <w:left w:val="nil"/>
              <w:bottom w:val="nil"/>
              <w:right w:val="nil"/>
            </w:tcBorders>
            <w:shd w:val="clear" w:color="auto" w:fill="auto"/>
            <w:noWrap/>
          </w:tcPr>
          <w:p w14:paraId="0703013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10.61</w:t>
            </w:r>
          </w:p>
        </w:tc>
        <w:tc>
          <w:tcPr>
            <w:tcW w:w="660" w:type="dxa"/>
            <w:tcBorders>
              <w:top w:val="nil"/>
              <w:left w:val="nil"/>
              <w:bottom w:val="nil"/>
              <w:right w:val="nil"/>
            </w:tcBorders>
            <w:shd w:val="clear" w:color="auto" w:fill="auto"/>
            <w:noWrap/>
          </w:tcPr>
          <w:p w14:paraId="195386A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87.05</w:t>
            </w:r>
          </w:p>
        </w:tc>
        <w:tc>
          <w:tcPr>
            <w:tcW w:w="702" w:type="dxa"/>
            <w:tcBorders>
              <w:top w:val="nil"/>
              <w:left w:val="nil"/>
              <w:bottom w:val="nil"/>
              <w:right w:val="nil"/>
            </w:tcBorders>
            <w:shd w:val="clear" w:color="auto" w:fill="auto"/>
            <w:noWrap/>
          </w:tcPr>
          <w:p w14:paraId="3462B54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2.59</w:t>
            </w:r>
          </w:p>
        </w:tc>
        <w:tc>
          <w:tcPr>
            <w:tcW w:w="660" w:type="dxa"/>
            <w:tcBorders>
              <w:top w:val="nil"/>
              <w:left w:val="nil"/>
              <w:bottom w:val="nil"/>
              <w:right w:val="nil"/>
            </w:tcBorders>
            <w:shd w:val="clear" w:color="auto" w:fill="auto"/>
            <w:noWrap/>
          </w:tcPr>
          <w:p w14:paraId="49D1262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15.88</w:t>
            </w:r>
          </w:p>
        </w:tc>
        <w:tc>
          <w:tcPr>
            <w:tcW w:w="702" w:type="dxa"/>
            <w:tcBorders>
              <w:top w:val="nil"/>
              <w:left w:val="nil"/>
              <w:bottom w:val="nil"/>
              <w:right w:val="nil"/>
            </w:tcBorders>
            <w:shd w:val="clear" w:color="auto" w:fill="auto"/>
            <w:noWrap/>
          </w:tcPr>
          <w:p w14:paraId="77B0A8C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1.29</w:t>
            </w:r>
          </w:p>
        </w:tc>
        <w:tc>
          <w:tcPr>
            <w:tcW w:w="660" w:type="dxa"/>
            <w:tcBorders>
              <w:top w:val="nil"/>
              <w:left w:val="nil"/>
              <w:bottom w:val="nil"/>
              <w:right w:val="nil"/>
            </w:tcBorders>
            <w:shd w:val="clear" w:color="auto" w:fill="auto"/>
            <w:noWrap/>
          </w:tcPr>
          <w:p w14:paraId="4F4911D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5.51</w:t>
            </w:r>
          </w:p>
        </w:tc>
        <w:tc>
          <w:tcPr>
            <w:tcW w:w="702" w:type="dxa"/>
            <w:tcBorders>
              <w:top w:val="nil"/>
              <w:left w:val="nil"/>
              <w:bottom w:val="nil"/>
              <w:right w:val="nil"/>
            </w:tcBorders>
            <w:shd w:val="clear" w:color="auto" w:fill="auto"/>
            <w:noWrap/>
          </w:tcPr>
          <w:p w14:paraId="413D929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0.24</w:t>
            </w:r>
          </w:p>
        </w:tc>
        <w:tc>
          <w:tcPr>
            <w:tcW w:w="774" w:type="dxa"/>
            <w:tcBorders>
              <w:top w:val="nil"/>
              <w:left w:val="nil"/>
              <w:bottom w:val="nil"/>
              <w:right w:val="nil"/>
            </w:tcBorders>
            <w:shd w:val="clear" w:color="auto" w:fill="auto"/>
            <w:noWrap/>
          </w:tcPr>
          <w:p w14:paraId="722E450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1578.04</w:t>
            </w:r>
          </w:p>
        </w:tc>
        <w:tc>
          <w:tcPr>
            <w:tcW w:w="702" w:type="dxa"/>
            <w:tcBorders>
              <w:top w:val="nil"/>
              <w:left w:val="nil"/>
              <w:bottom w:val="nil"/>
              <w:right w:val="nil"/>
            </w:tcBorders>
            <w:shd w:val="clear" w:color="auto" w:fill="auto"/>
            <w:noWrap/>
          </w:tcPr>
          <w:p w14:paraId="741B465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47.57</w:t>
            </w:r>
          </w:p>
        </w:tc>
      </w:tr>
      <w:tr w:rsidR="00A17F24" w:rsidRPr="007522E2" w14:paraId="271ADBC0" w14:textId="77777777">
        <w:trPr>
          <w:trHeight w:val="192"/>
        </w:trPr>
        <w:tc>
          <w:tcPr>
            <w:tcW w:w="470" w:type="dxa"/>
            <w:tcBorders>
              <w:top w:val="nil"/>
              <w:left w:val="nil"/>
              <w:bottom w:val="nil"/>
              <w:right w:val="nil"/>
            </w:tcBorders>
            <w:shd w:val="clear" w:color="auto" w:fill="auto"/>
          </w:tcPr>
          <w:p w14:paraId="69ACFB85"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55</w:t>
            </w:r>
          </w:p>
        </w:tc>
        <w:tc>
          <w:tcPr>
            <w:tcW w:w="662" w:type="dxa"/>
            <w:tcBorders>
              <w:top w:val="nil"/>
              <w:left w:val="nil"/>
              <w:bottom w:val="nil"/>
              <w:right w:val="nil"/>
            </w:tcBorders>
            <w:shd w:val="clear" w:color="auto" w:fill="auto"/>
            <w:noWrap/>
          </w:tcPr>
          <w:p w14:paraId="2C3A1FF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494.45</w:t>
            </w:r>
          </w:p>
        </w:tc>
        <w:tc>
          <w:tcPr>
            <w:tcW w:w="702" w:type="dxa"/>
            <w:tcBorders>
              <w:top w:val="nil"/>
              <w:left w:val="nil"/>
              <w:bottom w:val="nil"/>
              <w:right w:val="nil"/>
            </w:tcBorders>
            <w:shd w:val="clear" w:color="auto" w:fill="auto"/>
            <w:noWrap/>
          </w:tcPr>
          <w:p w14:paraId="4CEA24B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13.92</w:t>
            </w:r>
          </w:p>
        </w:tc>
        <w:tc>
          <w:tcPr>
            <w:tcW w:w="662" w:type="dxa"/>
            <w:tcBorders>
              <w:top w:val="nil"/>
              <w:left w:val="nil"/>
              <w:bottom w:val="nil"/>
              <w:right w:val="nil"/>
            </w:tcBorders>
            <w:shd w:val="clear" w:color="auto" w:fill="auto"/>
            <w:noWrap/>
          </w:tcPr>
          <w:p w14:paraId="4D8F91B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384.44</w:t>
            </w:r>
          </w:p>
        </w:tc>
        <w:tc>
          <w:tcPr>
            <w:tcW w:w="702" w:type="dxa"/>
            <w:tcBorders>
              <w:top w:val="nil"/>
              <w:left w:val="nil"/>
              <w:bottom w:val="nil"/>
              <w:right w:val="nil"/>
            </w:tcBorders>
            <w:shd w:val="clear" w:color="auto" w:fill="auto"/>
            <w:noWrap/>
          </w:tcPr>
          <w:p w14:paraId="17D50DE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10.74</w:t>
            </w:r>
          </w:p>
        </w:tc>
        <w:tc>
          <w:tcPr>
            <w:tcW w:w="660" w:type="dxa"/>
            <w:tcBorders>
              <w:top w:val="nil"/>
              <w:left w:val="nil"/>
              <w:bottom w:val="nil"/>
              <w:right w:val="nil"/>
            </w:tcBorders>
            <w:shd w:val="clear" w:color="auto" w:fill="auto"/>
            <w:noWrap/>
          </w:tcPr>
          <w:p w14:paraId="6382AE7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88.41</w:t>
            </w:r>
          </w:p>
        </w:tc>
        <w:tc>
          <w:tcPr>
            <w:tcW w:w="702" w:type="dxa"/>
            <w:tcBorders>
              <w:top w:val="nil"/>
              <w:left w:val="nil"/>
              <w:bottom w:val="nil"/>
              <w:right w:val="nil"/>
            </w:tcBorders>
            <w:shd w:val="clear" w:color="auto" w:fill="auto"/>
            <w:noWrap/>
          </w:tcPr>
          <w:p w14:paraId="276B950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2.63</w:t>
            </w:r>
          </w:p>
        </w:tc>
        <w:tc>
          <w:tcPr>
            <w:tcW w:w="660" w:type="dxa"/>
            <w:tcBorders>
              <w:top w:val="nil"/>
              <w:left w:val="nil"/>
              <w:bottom w:val="nil"/>
              <w:right w:val="nil"/>
            </w:tcBorders>
            <w:shd w:val="clear" w:color="auto" w:fill="auto"/>
            <w:noWrap/>
          </w:tcPr>
          <w:p w14:paraId="6541BF5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16.17</w:t>
            </w:r>
          </w:p>
        </w:tc>
        <w:tc>
          <w:tcPr>
            <w:tcW w:w="702" w:type="dxa"/>
            <w:tcBorders>
              <w:top w:val="nil"/>
              <w:left w:val="nil"/>
              <w:bottom w:val="nil"/>
              <w:right w:val="nil"/>
            </w:tcBorders>
            <w:shd w:val="clear" w:color="auto" w:fill="auto"/>
            <w:noWrap/>
          </w:tcPr>
          <w:p w14:paraId="2655EEC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1.29</w:t>
            </w:r>
          </w:p>
        </w:tc>
        <w:tc>
          <w:tcPr>
            <w:tcW w:w="660" w:type="dxa"/>
            <w:tcBorders>
              <w:top w:val="nil"/>
              <w:left w:val="nil"/>
              <w:bottom w:val="nil"/>
              <w:right w:val="nil"/>
            </w:tcBorders>
            <w:shd w:val="clear" w:color="auto" w:fill="auto"/>
            <w:noWrap/>
          </w:tcPr>
          <w:p w14:paraId="49B62C6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5.44</w:t>
            </w:r>
          </w:p>
        </w:tc>
        <w:tc>
          <w:tcPr>
            <w:tcW w:w="702" w:type="dxa"/>
            <w:tcBorders>
              <w:top w:val="nil"/>
              <w:left w:val="nil"/>
              <w:bottom w:val="nil"/>
              <w:right w:val="nil"/>
            </w:tcBorders>
            <w:shd w:val="clear" w:color="auto" w:fill="auto"/>
            <w:noWrap/>
          </w:tcPr>
          <w:p w14:paraId="6CD2124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0.24</w:t>
            </w:r>
          </w:p>
        </w:tc>
        <w:tc>
          <w:tcPr>
            <w:tcW w:w="774" w:type="dxa"/>
            <w:tcBorders>
              <w:top w:val="nil"/>
              <w:left w:val="nil"/>
              <w:bottom w:val="nil"/>
              <w:right w:val="nil"/>
            </w:tcBorders>
            <w:shd w:val="clear" w:color="auto" w:fill="auto"/>
            <w:noWrap/>
          </w:tcPr>
          <w:p w14:paraId="52151E9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1600.10</w:t>
            </w:r>
          </w:p>
        </w:tc>
        <w:tc>
          <w:tcPr>
            <w:tcW w:w="702" w:type="dxa"/>
            <w:tcBorders>
              <w:top w:val="nil"/>
              <w:left w:val="nil"/>
              <w:bottom w:val="nil"/>
              <w:right w:val="nil"/>
            </w:tcBorders>
            <w:shd w:val="clear" w:color="auto" w:fill="auto"/>
            <w:noWrap/>
          </w:tcPr>
          <w:p w14:paraId="0F43623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48.15</w:t>
            </w:r>
          </w:p>
        </w:tc>
      </w:tr>
      <w:tr w:rsidR="00A17F24" w:rsidRPr="007522E2" w14:paraId="3CA2A740" w14:textId="77777777">
        <w:trPr>
          <w:trHeight w:val="192"/>
        </w:trPr>
        <w:tc>
          <w:tcPr>
            <w:tcW w:w="470" w:type="dxa"/>
            <w:tcBorders>
              <w:top w:val="nil"/>
              <w:left w:val="nil"/>
              <w:bottom w:val="nil"/>
              <w:right w:val="nil"/>
            </w:tcBorders>
            <w:shd w:val="clear" w:color="auto" w:fill="auto"/>
          </w:tcPr>
          <w:p w14:paraId="4C6D2872"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56</w:t>
            </w:r>
          </w:p>
        </w:tc>
        <w:tc>
          <w:tcPr>
            <w:tcW w:w="662" w:type="dxa"/>
            <w:tcBorders>
              <w:top w:val="nil"/>
              <w:left w:val="nil"/>
              <w:bottom w:val="nil"/>
              <w:right w:val="nil"/>
            </w:tcBorders>
            <w:shd w:val="clear" w:color="auto" w:fill="auto"/>
            <w:noWrap/>
          </w:tcPr>
          <w:p w14:paraId="12B5732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500.75</w:t>
            </w:r>
          </w:p>
        </w:tc>
        <w:tc>
          <w:tcPr>
            <w:tcW w:w="702" w:type="dxa"/>
            <w:tcBorders>
              <w:top w:val="nil"/>
              <w:left w:val="nil"/>
              <w:bottom w:val="nil"/>
              <w:right w:val="nil"/>
            </w:tcBorders>
            <w:shd w:val="clear" w:color="auto" w:fill="auto"/>
            <w:noWrap/>
          </w:tcPr>
          <w:p w14:paraId="560EB16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14.08</w:t>
            </w:r>
          </w:p>
        </w:tc>
        <w:tc>
          <w:tcPr>
            <w:tcW w:w="662" w:type="dxa"/>
            <w:tcBorders>
              <w:top w:val="nil"/>
              <w:left w:val="nil"/>
              <w:bottom w:val="nil"/>
              <w:right w:val="nil"/>
            </w:tcBorders>
            <w:shd w:val="clear" w:color="auto" w:fill="auto"/>
            <w:noWrap/>
          </w:tcPr>
          <w:p w14:paraId="0CB86BE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389.20</w:t>
            </w:r>
          </w:p>
        </w:tc>
        <w:tc>
          <w:tcPr>
            <w:tcW w:w="702" w:type="dxa"/>
            <w:tcBorders>
              <w:top w:val="nil"/>
              <w:left w:val="nil"/>
              <w:bottom w:val="nil"/>
              <w:right w:val="nil"/>
            </w:tcBorders>
            <w:shd w:val="clear" w:color="auto" w:fill="auto"/>
            <w:noWrap/>
          </w:tcPr>
          <w:p w14:paraId="1A111CB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10.86</w:t>
            </w:r>
          </w:p>
        </w:tc>
        <w:tc>
          <w:tcPr>
            <w:tcW w:w="660" w:type="dxa"/>
            <w:tcBorders>
              <w:top w:val="nil"/>
              <w:left w:val="nil"/>
              <w:bottom w:val="nil"/>
              <w:right w:val="nil"/>
            </w:tcBorders>
            <w:shd w:val="clear" w:color="auto" w:fill="auto"/>
            <w:noWrap/>
          </w:tcPr>
          <w:p w14:paraId="1D878C7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89.75</w:t>
            </w:r>
          </w:p>
        </w:tc>
        <w:tc>
          <w:tcPr>
            <w:tcW w:w="702" w:type="dxa"/>
            <w:tcBorders>
              <w:top w:val="nil"/>
              <w:left w:val="nil"/>
              <w:bottom w:val="nil"/>
              <w:right w:val="nil"/>
            </w:tcBorders>
            <w:shd w:val="clear" w:color="auto" w:fill="auto"/>
            <w:noWrap/>
          </w:tcPr>
          <w:p w14:paraId="7424B853"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2.66</w:t>
            </w:r>
          </w:p>
        </w:tc>
        <w:tc>
          <w:tcPr>
            <w:tcW w:w="660" w:type="dxa"/>
            <w:tcBorders>
              <w:top w:val="nil"/>
              <w:left w:val="nil"/>
              <w:bottom w:val="nil"/>
              <w:right w:val="nil"/>
            </w:tcBorders>
            <w:shd w:val="clear" w:color="auto" w:fill="auto"/>
            <w:noWrap/>
          </w:tcPr>
          <w:p w14:paraId="3FC0351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16.45</w:t>
            </w:r>
          </w:p>
        </w:tc>
        <w:tc>
          <w:tcPr>
            <w:tcW w:w="702" w:type="dxa"/>
            <w:tcBorders>
              <w:top w:val="nil"/>
              <w:left w:val="nil"/>
              <w:bottom w:val="nil"/>
              <w:right w:val="nil"/>
            </w:tcBorders>
            <w:shd w:val="clear" w:color="auto" w:fill="auto"/>
            <w:noWrap/>
          </w:tcPr>
          <w:p w14:paraId="4BC1DE1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1.30</w:t>
            </w:r>
          </w:p>
        </w:tc>
        <w:tc>
          <w:tcPr>
            <w:tcW w:w="660" w:type="dxa"/>
            <w:tcBorders>
              <w:top w:val="nil"/>
              <w:left w:val="nil"/>
              <w:bottom w:val="nil"/>
              <w:right w:val="nil"/>
            </w:tcBorders>
            <w:shd w:val="clear" w:color="auto" w:fill="auto"/>
            <w:noWrap/>
          </w:tcPr>
          <w:p w14:paraId="6772FD2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5.37</w:t>
            </w:r>
          </w:p>
        </w:tc>
        <w:tc>
          <w:tcPr>
            <w:tcW w:w="702" w:type="dxa"/>
            <w:tcBorders>
              <w:top w:val="nil"/>
              <w:left w:val="nil"/>
              <w:bottom w:val="nil"/>
              <w:right w:val="nil"/>
            </w:tcBorders>
            <w:shd w:val="clear" w:color="auto" w:fill="auto"/>
            <w:noWrap/>
          </w:tcPr>
          <w:p w14:paraId="41670D0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0.23</w:t>
            </w:r>
          </w:p>
        </w:tc>
        <w:tc>
          <w:tcPr>
            <w:tcW w:w="774" w:type="dxa"/>
            <w:tcBorders>
              <w:top w:val="nil"/>
              <w:left w:val="nil"/>
              <w:bottom w:val="nil"/>
              <w:right w:val="nil"/>
            </w:tcBorders>
            <w:shd w:val="clear" w:color="auto" w:fill="auto"/>
            <w:noWrap/>
          </w:tcPr>
          <w:p w14:paraId="296C689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1621.75</w:t>
            </w:r>
          </w:p>
        </w:tc>
        <w:tc>
          <w:tcPr>
            <w:tcW w:w="702" w:type="dxa"/>
            <w:tcBorders>
              <w:top w:val="nil"/>
              <w:left w:val="nil"/>
              <w:bottom w:val="nil"/>
              <w:right w:val="nil"/>
            </w:tcBorders>
            <w:shd w:val="clear" w:color="auto" w:fill="auto"/>
            <w:noWrap/>
          </w:tcPr>
          <w:p w14:paraId="3EF44909"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48.73</w:t>
            </w:r>
          </w:p>
        </w:tc>
      </w:tr>
      <w:tr w:rsidR="00A17F24" w:rsidRPr="007522E2" w14:paraId="7C423C74" w14:textId="77777777">
        <w:trPr>
          <w:trHeight w:val="192"/>
        </w:trPr>
        <w:tc>
          <w:tcPr>
            <w:tcW w:w="470" w:type="dxa"/>
            <w:tcBorders>
              <w:top w:val="nil"/>
              <w:left w:val="nil"/>
              <w:bottom w:val="nil"/>
              <w:right w:val="nil"/>
            </w:tcBorders>
            <w:shd w:val="clear" w:color="auto" w:fill="auto"/>
          </w:tcPr>
          <w:p w14:paraId="46F718F1"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57</w:t>
            </w:r>
          </w:p>
        </w:tc>
        <w:tc>
          <w:tcPr>
            <w:tcW w:w="662" w:type="dxa"/>
            <w:tcBorders>
              <w:top w:val="nil"/>
              <w:left w:val="nil"/>
              <w:bottom w:val="nil"/>
              <w:right w:val="nil"/>
            </w:tcBorders>
            <w:shd w:val="clear" w:color="auto" w:fill="auto"/>
            <w:noWrap/>
          </w:tcPr>
          <w:p w14:paraId="1084B57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506.94</w:t>
            </w:r>
          </w:p>
        </w:tc>
        <w:tc>
          <w:tcPr>
            <w:tcW w:w="702" w:type="dxa"/>
            <w:tcBorders>
              <w:top w:val="nil"/>
              <w:left w:val="nil"/>
              <w:bottom w:val="nil"/>
              <w:right w:val="nil"/>
            </w:tcBorders>
            <w:shd w:val="clear" w:color="auto" w:fill="auto"/>
            <w:noWrap/>
          </w:tcPr>
          <w:p w14:paraId="4E32368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14.23</w:t>
            </w:r>
          </w:p>
        </w:tc>
        <w:tc>
          <w:tcPr>
            <w:tcW w:w="662" w:type="dxa"/>
            <w:tcBorders>
              <w:top w:val="nil"/>
              <w:left w:val="nil"/>
              <w:bottom w:val="nil"/>
              <w:right w:val="nil"/>
            </w:tcBorders>
            <w:shd w:val="clear" w:color="auto" w:fill="auto"/>
            <w:noWrap/>
          </w:tcPr>
          <w:p w14:paraId="7762978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393.87</w:t>
            </w:r>
          </w:p>
        </w:tc>
        <w:tc>
          <w:tcPr>
            <w:tcW w:w="702" w:type="dxa"/>
            <w:tcBorders>
              <w:top w:val="nil"/>
              <w:left w:val="nil"/>
              <w:bottom w:val="nil"/>
              <w:right w:val="nil"/>
            </w:tcBorders>
            <w:shd w:val="clear" w:color="auto" w:fill="auto"/>
            <w:noWrap/>
          </w:tcPr>
          <w:p w14:paraId="1C5C28F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10.97</w:t>
            </w:r>
          </w:p>
        </w:tc>
        <w:tc>
          <w:tcPr>
            <w:tcW w:w="660" w:type="dxa"/>
            <w:tcBorders>
              <w:top w:val="nil"/>
              <w:left w:val="nil"/>
              <w:bottom w:val="nil"/>
              <w:right w:val="nil"/>
            </w:tcBorders>
            <w:shd w:val="clear" w:color="auto" w:fill="auto"/>
            <w:noWrap/>
          </w:tcPr>
          <w:p w14:paraId="169CE04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91.07</w:t>
            </w:r>
          </w:p>
        </w:tc>
        <w:tc>
          <w:tcPr>
            <w:tcW w:w="702" w:type="dxa"/>
            <w:tcBorders>
              <w:top w:val="nil"/>
              <w:left w:val="nil"/>
              <w:bottom w:val="nil"/>
              <w:right w:val="nil"/>
            </w:tcBorders>
            <w:shd w:val="clear" w:color="auto" w:fill="auto"/>
            <w:noWrap/>
          </w:tcPr>
          <w:p w14:paraId="1B55CFE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2.68</w:t>
            </w:r>
          </w:p>
        </w:tc>
        <w:tc>
          <w:tcPr>
            <w:tcW w:w="660" w:type="dxa"/>
            <w:tcBorders>
              <w:top w:val="nil"/>
              <w:left w:val="nil"/>
              <w:bottom w:val="nil"/>
              <w:right w:val="nil"/>
            </w:tcBorders>
            <w:shd w:val="clear" w:color="auto" w:fill="auto"/>
            <w:noWrap/>
          </w:tcPr>
          <w:p w14:paraId="46149F6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16.71</w:t>
            </w:r>
          </w:p>
        </w:tc>
        <w:tc>
          <w:tcPr>
            <w:tcW w:w="702" w:type="dxa"/>
            <w:tcBorders>
              <w:top w:val="nil"/>
              <w:left w:val="nil"/>
              <w:bottom w:val="nil"/>
              <w:right w:val="nil"/>
            </w:tcBorders>
            <w:shd w:val="clear" w:color="auto" w:fill="auto"/>
            <w:noWrap/>
          </w:tcPr>
          <w:p w14:paraId="2034739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1.31</w:t>
            </w:r>
          </w:p>
        </w:tc>
        <w:tc>
          <w:tcPr>
            <w:tcW w:w="660" w:type="dxa"/>
            <w:tcBorders>
              <w:top w:val="nil"/>
              <w:left w:val="nil"/>
              <w:bottom w:val="nil"/>
              <w:right w:val="nil"/>
            </w:tcBorders>
            <w:shd w:val="clear" w:color="auto" w:fill="auto"/>
            <w:noWrap/>
          </w:tcPr>
          <w:p w14:paraId="1742FF50"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5.30</w:t>
            </w:r>
          </w:p>
        </w:tc>
        <w:tc>
          <w:tcPr>
            <w:tcW w:w="702" w:type="dxa"/>
            <w:tcBorders>
              <w:top w:val="nil"/>
              <w:left w:val="nil"/>
              <w:bottom w:val="nil"/>
              <w:right w:val="nil"/>
            </w:tcBorders>
            <w:shd w:val="clear" w:color="auto" w:fill="auto"/>
            <w:noWrap/>
          </w:tcPr>
          <w:p w14:paraId="00494DE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0.22</w:t>
            </w:r>
          </w:p>
        </w:tc>
        <w:tc>
          <w:tcPr>
            <w:tcW w:w="774" w:type="dxa"/>
            <w:tcBorders>
              <w:top w:val="nil"/>
              <w:left w:val="nil"/>
              <w:bottom w:val="nil"/>
              <w:right w:val="nil"/>
            </w:tcBorders>
            <w:shd w:val="clear" w:color="auto" w:fill="auto"/>
            <w:noWrap/>
          </w:tcPr>
          <w:p w14:paraId="173F108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1643.01</w:t>
            </w:r>
          </w:p>
        </w:tc>
        <w:tc>
          <w:tcPr>
            <w:tcW w:w="702" w:type="dxa"/>
            <w:tcBorders>
              <w:top w:val="nil"/>
              <w:left w:val="nil"/>
              <w:bottom w:val="nil"/>
              <w:right w:val="nil"/>
            </w:tcBorders>
            <w:shd w:val="clear" w:color="auto" w:fill="auto"/>
            <w:noWrap/>
          </w:tcPr>
          <w:p w14:paraId="6969006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49.31</w:t>
            </w:r>
          </w:p>
        </w:tc>
      </w:tr>
      <w:tr w:rsidR="00A17F24" w:rsidRPr="007522E2" w14:paraId="59ADDE22" w14:textId="77777777">
        <w:trPr>
          <w:trHeight w:val="192"/>
        </w:trPr>
        <w:tc>
          <w:tcPr>
            <w:tcW w:w="470" w:type="dxa"/>
            <w:tcBorders>
              <w:top w:val="nil"/>
              <w:left w:val="nil"/>
              <w:bottom w:val="nil"/>
              <w:right w:val="nil"/>
            </w:tcBorders>
            <w:shd w:val="clear" w:color="auto" w:fill="auto"/>
          </w:tcPr>
          <w:p w14:paraId="14161EE9"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58</w:t>
            </w:r>
          </w:p>
        </w:tc>
        <w:tc>
          <w:tcPr>
            <w:tcW w:w="662" w:type="dxa"/>
            <w:tcBorders>
              <w:top w:val="nil"/>
              <w:left w:val="nil"/>
              <w:bottom w:val="nil"/>
              <w:right w:val="nil"/>
            </w:tcBorders>
            <w:shd w:val="clear" w:color="auto" w:fill="auto"/>
            <w:noWrap/>
          </w:tcPr>
          <w:p w14:paraId="2FAC925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513.02</w:t>
            </w:r>
          </w:p>
        </w:tc>
        <w:tc>
          <w:tcPr>
            <w:tcW w:w="702" w:type="dxa"/>
            <w:tcBorders>
              <w:top w:val="nil"/>
              <w:left w:val="nil"/>
              <w:bottom w:val="nil"/>
              <w:right w:val="nil"/>
            </w:tcBorders>
            <w:shd w:val="clear" w:color="auto" w:fill="auto"/>
            <w:noWrap/>
          </w:tcPr>
          <w:p w14:paraId="0A77925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14.38</w:t>
            </w:r>
          </w:p>
        </w:tc>
        <w:tc>
          <w:tcPr>
            <w:tcW w:w="662" w:type="dxa"/>
            <w:tcBorders>
              <w:top w:val="nil"/>
              <w:left w:val="nil"/>
              <w:bottom w:val="nil"/>
              <w:right w:val="nil"/>
            </w:tcBorders>
            <w:shd w:val="clear" w:color="auto" w:fill="auto"/>
            <w:noWrap/>
          </w:tcPr>
          <w:p w14:paraId="2836C371"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398.46</w:t>
            </w:r>
          </w:p>
        </w:tc>
        <w:tc>
          <w:tcPr>
            <w:tcW w:w="702" w:type="dxa"/>
            <w:tcBorders>
              <w:top w:val="nil"/>
              <w:left w:val="nil"/>
              <w:bottom w:val="nil"/>
              <w:right w:val="nil"/>
            </w:tcBorders>
            <w:shd w:val="clear" w:color="auto" w:fill="auto"/>
            <w:noWrap/>
          </w:tcPr>
          <w:p w14:paraId="57F48EB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11.10</w:t>
            </w:r>
          </w:p>
        </w:tc>
        <w:tc>
          <w:tcPr>
            <w:tcW w:w="660" w:type="dxa"/>
            <w:tcBorders>
              <w:top w:val="nil"/>
              <w:left w:val="nil"/>
              <w:bottom w:val="nil"/>
              <w:right w:val="nil"/>
            </w:tcBorders>
            <w:shd w:val="clear" w:color="auto" w:fill="auto"/>
            <w:noWrap/>
          </w:tcPr>
          <w:p w14:paraId="5C147D1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92.37</w:t>
            </w:r>
          </w:p>
        </w:tc>
        <w:tc>
          <w:tcPr>
            <w:tcW w:w="702" w:type="dxa"/>
            <w:tcBorders>
              <w:top w:val="nil"/>
              <w:left w:val="nil"/>
              <w:bottom w:val="nil"/>
              <w:right w:val="nil"/>
            </w:tcBorders>
            <w:shd w:val="clear" w:color="auto" w:fill="auto"/>
            <w:noWrap/>
          </w:tcPr>
          <w:p w14:paraId="1910B1E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2.72</w:t>
            </w:r>
          </w:p>
        </w:tc>
        <w:tc>
          <w:tcPr>
            <w:tcW w:w="660" w:type="dxa"/>
            <w:tcBorders>
              <w:top w:val="nil"/>
              <w:left w:val="nil"/>
              <w:bottom w:val="nil"/>
              <w:right w:val="nil"/>
            </w:tcBorders>
            <w:shd w:val="clear" w:color="auto" w:fill="auto"/>
            <w:noWrap/>
          </w:tcPr>
          <w:p w14:paraId="3086BC9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16.97</w:t>
            </w:r>
          </w:p>
        </w:tc>
        <w:tc>
          <w:tcPr>
            <w:tcW w:w="702" w:type="dxa"/>
            <w:tcBorders>
              <w:top w:val="nil"/>
              <w:left w:val="nil"/>
              <w:bottom w:val="nil"/>
              <w:right w:val="nil"/>
            </w:tcBorders>
            <w:shd w:val="clear" w:color="auto" w:fill="auto"/>
            <w:noWrap/>
          </w:tcPr>
          <w:p w14:paraId="3BFEEC5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1.31</w:t>
            </w:r>
          </w:p>
        </w:tc>
        <w:tc>
          <w:tcPr>
            <w:tcW w:w="660" w:type="dxa"/>
            <w:tcBorders>
              <w:top w:val="nil"/>
              <w:left w:val="nil"/>
              <w:bottom w:val="nil"/>
              <w:right w:val="nil"/>
            </w:tcBorders>
            <w:shd w:val="clear" w:color="auto" w:fill="auto"/>
            <w:noWrap/>
          </w:tcPr>
          <w:p w14:paraId="3DBD918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5.23</w:t>
            </w:r>
          </w:p>
        </w:tc>
        <w:tc>
          <w:tcPr>
            <w:tcW w:w="702" w:type="dxa"/>
            <w:tcBorders>
              <w:top w:val="nil"/>
              <w:left w:val="nil"/>
              <w:bottom w:val="nil"/>
              <w:right w:val="nil"/>
            </w:tcBorders>
            <w:shd w:val="clear" w:color="auto" w:fill="auto"/>
            <w:noWrap/>
          </w:tcPr>
          <w:p w14:paraId="2C84022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0.22</w:t>
            </w:r>
          </w:p>
        </w:tc>
        <w:tc>
          <w:tcPr>
            <w:tcW w:w="774" w:type="dxa"/>
            <w:tcBorders>
              <w:top w:val="nil"/>
              <w:left w:val="nil"/>
              <w:bottom w:val="nil"/>
              <w:right w:val="nil"/>
            </w:tcBorders>
            <w:shd w:val="clear" w:color="auto" w:fill="auto"/>
            <w:noWrap/>
          </w:tcPr>
          <w:p w14:paraId="5F52F7B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1663.90</w:t>
            </w:r>
          </w:p>
        </w:tc>
        <w:tc>
          <w:tcPr>
            <w:tcW w:w="702" w:type="dxa"/>
            <w:tcBorders>
              <w:top w:val="nil"/>
              <w:left w:val="nil"/>
              <w:bottom w:val="nil"/>
              <w:right w:val="nil"/>
            </w:tcBorders>
            <w:shd w:val="clear" w:color="auto" w:fill="auto"/>
            <w:noWrap/>
          </w:tcPr>
          <w:p w14:paraId="0CF6231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49.89</w:t>
            </w:r>
          </w:p>
        </w:tc>
      </w:tr>
      <w:tr w:rsidR="00A17F24" w:rsidRPr="007522E2" w14:paraId="5D891A95" w14:textId="77777777">
        <w:trPr>
          <w:trHeight w:val="192"/>
        </w:trPr>
        <w:tc>
          <w:tcPr>
            <w:tcW w:w="470" w:type="dxa"/>
            <w:tcBorders>
              <w:top w:val="nil"/>
              <w:left w:val="nil"/>
              <w:bottom w:val="nil"/>
              <w:right w:val="nil"/>
            </w:tcBorders>
            <w:shd w:val="clear" w:color="auto" w:fill="auto"/>
          </w:tcPr>
          <w:p w14:paraId="7E2FACF1"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59</w:t>
            </w:r>
          </w:p>
        </w:tc>
        <w:tc>
          <w:tcPr>
            <w:tcW w:w="662" w:type="dxa"/>
            <w:tcBorders>
              <w:top w:val="nil"/>
              <w:left w:val="nil"/>
              <w:bottom w:val="nil"/>
              <w:right w:val="nil"/>
            </w:tcBorders>
            <w:shd w:val="clear" w:color="auto" w:fill="auto"/>
            <w:noWrap/>
          </w:tcPr>
          <w:p w14:paraId="060A9DA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519.00</w:t>
            </w:r>
          </w:p>
        </w:tc>
        <w:tc>
          <w:tcPr>
            <w:tcW w:w="702" w:type="dxa"/>
            <w:tcBorders>
              <w:top w:val="nil"/>
              <w:left w:val="nil"/>
              <w:bottom w:val="nil"/>
              <w:right w:val="nil"/>
            </w:tcBorders>
            <w:shd w:val="clear" w:color="auto" w:fill="auto"/>
            <w:noWrap/>
          </w:tcPr>
          <w:p w14:paraId="604ECC2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14.52</w:t>
            </w:r>
          </w:p>
        </w:tc>
        <w:tc>
          <w:tcPr>
            <w:tcW w:w="662" w:type="dxa"/>
            <w:tcBorders>
              <w:top w:val="nil"/>
              <w:left w:val="nil"/>
              <w:bottom w:val="nil"/>
              <w:right w:val="nil"/>
            </w:tcBorders>
            <w:shd w:val="clear" w:color="auto" w:fill="auto"/>
            <w:noWrap/>
          </w:tcPr>
          <w:p w14:paraId="49FA249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402.97</w:t>
            </w:r>
          </w:p>
        </w:tc>
        <w:tc>
          <w:tcPr>
            <w:tcW w:w="702" w:type="dxa"/>
            <w:tcBorders>
              <w:top w:val="nil"/>
              <w:left w:val="nil"/>
              <w:bottom w:val="nil"/>
              <w:right w:val="nil"/>
            </w:tcBorders>
            <w:shd w:val="clear" w:color="auto" w:fill="auto"/>
            <w:noWrap/>
          </w:tcPr>
          <w:p w14:paraId="1C5AB8C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11.23</w:t>
            </w:r>
          </w:p>
        </w:tc>
        <w:tc>
          <w:tcPr>
            <w:tcW w:w="660" w:type="dxa"/>
            <w:tcBorders>
              <w:top w:val="nil"/>
              <w:left w:val="nil"/>
              <w:bottom w:val="nil"/>
              <w:right w:val="nil"/>
            </w:tcBorders>
            <w:shd w:val="clear" w:color="auto" w:fill="auto"/>
            <w:noWrap/>
          </w:tcPr>
          <w:p w14:paraId="5F708BA7"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93.66</w:t>
            </w:r>
          </w:p>
        </w:tc>
        <w:tc>
          <w:tcPr>
            <w:tcW w:w="702" w:type="dxa"/>
            <w:tcBorders>
              <w:top w:val="nil"/>
              <w:left w:val="nil"/>
              <w:bottom w:val="nil"/>
              <w:right w:val="nil"/>
            </w:tcBorders>
            <w:shd w:val="clear" w:color="auto" w:fill="auto"/>
            <w:noWrap/>
          </w:tcPr>
          <w:p w14:paraId="7BAA772E"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2.75</w:t>
            </w:r>
          </w:p>
        </w:tc>
        <w:tc>
          <w:tcPr>
            <w:tcW w:w="660" w:type="dxa"/>
            <w:tcBorders>
              <w:top w:val="nil"/>
              <w:left w:val="nil"/>
              <w:bottom w:val="nil"/>
              <w:right w:val="nil"/>
            </w:tcBorders>
            <w:shd w:val="clear" w:color="auto" w:fill="auto"/>
            <w:noWrap/>
          </w:tcPr>
          <w:p w14:paraId="55AB270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17.21</w:t>
            </w:r>
          </w:p>
        </w:tc>
        <w:tc>
          <w:tcPr>
            <w:tcW w:w="702" w:type="dxa"/>
            <w:tcBorders>
              <w:top w:val="nil"/>
              <w:left w:val="nil"/>
              <w:bottom w:val="nil"/>
              <w:right w:val="nil"/>
            </w:tcBorders>
            <w:shd w:val="clear" w:color="auto" w:fill="auto"/>
            <w:noWrap/>
          </w:tcPr>
          <w:p w14:paraId="2205398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1.31</w:t>
            </w:r>
          </w:p>
        </w:tc>
        <w:tc>
          <w:tcPr>
            <w:tcW w:w="660" w:type="dxa"/>
            <w:tcBorders>
              <w:top w:val="nil"/>
              <w:left w:val="nil"/>
              <w:bottom w:val="nil"/>
              <w:right w:val="nil"/>
            </w:tcBorders>
            <w:shd w:val="clear" w:color="auto" w:fill="auto"/>
            <w:noWrap/>
          </w:tcPr>
          <w:p w14:paraId="3D7D68F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5.16</w:t>
            </w:r>
          </w:p>
        </w:tc>
        <w:tc>
          <w:tcPr>
            <w:tcW w:w="702" w:type="dxa"/>
            <w:tcBorders>
              <w:top w:val="nil"/>
              <w:left w:val="nil"/>
              <w:bottom w:val="nil"/>
              <w:right w:val="nil"/>
            </w:tcBorders>
            <w:shd w:val="clear" w:color="auto" w:fill="auto"/>
            <w:noWrap/>
          </w:tcPr>
          <w:p w14:paraId="0F30423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0.22</w:t>
            </w:r>
          </w:p>
        </w:tc>
        <w:tc>
          <w:tcPr>
            <w:tcW w:w="774" w:type="dxa"/>
            <w:tcBorders>
              <w:top w:val="nil"/>
              <w:left w:val="nil"/>
              <w:bottom w:val="nil"/>
              <w:right w:val="nil"/>
            </w:tcBorders>
            <w:shd w:val="clear" w:color="auto" w:fill="auto"/>
            <w:noWrap/>
          </w:tcPr>
          <w:p w14:paraId="49690F3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1684.44</w:t>
            </w:r>
          </w:p>
        </w:tc>
        <w:tc>
          <w:tcPr>
            <w:tcW w:w="702" w:type="dxa"/>
            <w:tcBorders>
              <w:top w:val="nil"/>
              <w:left w:val="nil"/>
              <w:bottom w:val="nil"/>
              <w:right w:val="nil"/>
            </w:tcBorders>
            <w:shd w:val="clear" w:color="auto" w:fill="auto"/>
            <w:noWrap/>
          </w:tcPr>
          <w:p w14:paraId="5E78DB7C"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50.47</w:t>
            </w:r>
          </w:p>
        </w:tc>
      </w:tr>
      <w:tr w:rsidR="00A17F24" w:rsidRPr="007522E2" w14:paraId="49522890" w14:textId="77777777">
        <w:trPr>
          <w:trHeight w:val="192"/>
        </w:trPr>
        <w:tc>
          <w:tcPr>
            <w:tcW w:w="470" w:type="dxa"/>
            <w:tcBorders>
              <w:top w:val="nil"/>
              <w:left w:val="nil"/>
              <w:bottom w:val="nil"/>
              <w:right w:val="nil"/>
            </w:tcBorders>
            <w:shd w:val="clear" w:color="auto" w:fill="auto"/>
          </w:tcPr>
          <w:p w14:paraId="6FCDAD9A" w14:textId="77777777" w:rsidR="00A17F24" w:rsidRPr="009C3A12" w:rsidRDefault="00A17F24">
            <w:pPr>
              <w:jc w:val="center"/>
              <w:rPr>
                <w:rFonts w:asciiTheme="minorHAnsi" w:hAnsiTheme="minorHAnsi" w:cstheme="minorHAnsi"/>
                <w:b/>
                <w:bCs/>
                <w:color w:val="000000"/>
                <w:sz w:val="16"/>
                <w:szCs w:val="16"/>
                <w:lang w:val="en-NZ" w:eastAsia="en-NZ"/>
              </w:rPr>
            </w:pPr>
            <w:r w:rsidRPr="009C3A12">
              <w:rPr>
                <w:rFonts w:asciiTheme="minorHAnsi" w:hAnsiTheme="minorHAnsi" w:cstheme="minorHAnsi"/>
                <w:sz w:val="16"/>
                <w:szCs w:val="16"/>
              </w:rPr>
              <w:t>60</w:t>
            </w:r>
          </w:p>
        </w:tc>
        <w:tc>
          <w:tcPr>
            <w:tcW w:w="662" w:type="dxa"/>
            <w:tcBorders>
              <w:top w:val="nil"/>
              <w:left w:val="nil"/>
              <w:bottom w:val="nil"/>
              <w:right w:val="nil"/>
            </w:tcBorders>
            <w:shd w:val="clear" w:color="auto" w:fill="auto"/>
            <w:noWrap/>
          </w:tcPr>
          <w:p w14:paraId="4089E73B"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524.93</w:t>
            </w:r>
          </w:p>
        </w:tc>
        <w:tc>
          <w:tcPr>
            <w:tcW w:w="702" w:type="dxa"/>
            <w:tcBorders>
              <w:top w:val="nil"/>
              <w:left w:val="nil"/>
              <w:bottom w:val="nil"/>
              <w:right w:val="nil"/>
            </w:tcBorders>
            <w:shd w:val="clear" w:color="auto" w:fill="auto"/>
            <w:noWrap/>
          </w:tcPr>
          <w:p w14:paraId="057886B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14.68</w:t>
            </w:r>
          </w:p>
        </w:tc>
        <w:tc>
          <w:tcPr>
            <w:tcW w:w="662" w:type="dxa"/>
            <w:tcBorders>
              <w:top w:val="nil"/>
              <w:left w:val="nil"/>
              <w:bottom w:val="nil"/>
              <w:right w:val="nil"/>
            </w:tcBorders>
            <w:shd w:val="clear" w:color="auto" w:fill="auto"/>
            <w:noWrap/>
          </w:tcPr>
          <w:p w14:paraId="7BD42058"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407.44</w:t>
            </w:r>
          </w:p>
        </w:tc>
        <w:tc>
          <w:tcPr>
            <w:tcW w:w="702" w:type="dxa"/>
            <w:tcBorders>
              <w:top w:val="nil"/>
              <w:left w:val="nil"/>
              <w:bottom w:val="nil"/>
              <w:right w:val="nil"/>
            </w:tcBorders>
            <w:shd w:val="clear" w:color="auto" w:fill="auto"/>
            <w:noWrap/>
          </w:tcPr>
          <w:p w14:paraId="13E9CD5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11.34</w:t>
            </w:r>
          </w:p>
        </w:tc>
        <w:tc>
          <w:tcPr>
            <w:tcW w:w="660" w:type="dxa"/>
            <w:tcBorders>
              <w:top w:val="nil"/>
              <w:left w:val="nil"/>
              <w:bottom w:val="nil"/>
              <w:right w:val="nil"/>
            </w:tcBorders>
            <w:shd w:val="clear" w:color="auto" w:fill="auto"/>
            <w:noWrap/>
          </w:tcPr>
          <w:p w14:paraId="0B76BEA6"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94.94</w:t>
            </w:r>
          </w:p>
        </w:tc>
        <w:tc>
          <w:tcPr>
            <w:tcW w:w="702" w:type="dxa"/>
            <w:tcBorders>
              <w:top w:val="nil"/>
              <w:left w:val="nil"/>
              <w:bottom w:val="nil"/>
              <w:right w:val="nil"/>
            </w:tcBorders>
            <w:shd w:val="clear" w:color="auto" w:fill="auto"/>
            <w:noWrap/>
          </w:tcPr>
          <w:p w14:paraId="657CA37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2.77</w:t>
            </w:r>
          </w:p>
        </w:tc>
        <w:tc>
          <w:tcPr>
            <w:tcW w:w="660" w:type="dxa"/>
            <w:tcBorders>
              <w:top w:val="nil"/>
              <w:left w:val="nil"/>
              <w:bottom w:val="nil"/>
              <w:right w:val="nil"/>
            </w:tcBorders>
            <w:shd w:val="clear" w:color="auto" w:fill="auto"/>
            <w:noWrap/>
          </w:tcPr>
          <w:p w14:paraId="79972EA4"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17.45</w:t>
            </w:r>
          </w:p>
        </w:tc>
        <w:tc>
          <w:tcPr>
            <w:tcW w:w="702" w:type="dxa"/>
            <w:tcBorders>
              <w:top w:val="nil"/>
              <w:left w:val="nil"/>
              <w:bottom w:val="nil"/>
              <w:right w:val="nil"/>
            </w:tcBorders>
            <w:shd w:val="clear" w:color="auto" w:fill="auto"/>
            <w:noWrap/>
          </w:tcPr>
          <w:p w14:paraId="37E54ECD"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1.31</w:t>
            </w:r>
          </w:p>
        </w:tc>
        <w:tc>
          <w:tcPr>
            <w:tcW w:w="660" w:type="dxa"/>
            <w:tcBorders>
              <w:top w:val="nil"/>
              <w:left w:val="nil"/>
              <w:bottom w:val="nil"/>
              <w:right w:val="nil"/>
            </w:tcBorders>
            <w:shd w:val="clear" w:color="auto" w:fill="auto"/>
            <w:noWrap/>
          </w:tcPr>
          <w:p w14:paraId="730CE6CF"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5.10</w:t>
            </w:r>
          </w:p>
        </w:tc>
        <w:tc>
          <w:tcPr>
            <w:tcW w:w="702" w:type="dxa"/>
            <w:tcBorders>
              <w:top w:val="nil"/>
              <w:left w:val="nil"/>
              <w:bottom w:val="nil"/>
              <w:right w:val="nil"/>
            </w:tcBorders>
            <w:shd w:val="clear" w:color="auto" w:fill="auto"/>
            <w:noWrap/>
          </w:tcPr>
          <w:p w14:paraId="50FF9952"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0.22</w:t>
            </w:r>
          </w:p>
        </w:tc>
        <w:tc>
          <w:tcPr>
            <w:tcW w:w="774" w:type="dxa"/>
            <w:tcBorders>
              <w:top w:val="nil"/>
              <w:left w:val="nil"/>
              <w:bottom w:val="nil"/>
              <w:right w:val="nil"/>
            </w:tcBorders>
            <w:shd w:val="clear" w:color="auto" w:fill="auto"/>
            <w:noWrap/>
          </w:tcPr>
          <w:p w14:paraId="78A9BE05"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1704.81</w:t>
            </w:r>
          </w:p>
        </w:tc>
        <w:tc>
          <w:tcPr>
            <w:tcW w:w="702" w:type="dxa"/>
            <w:tcBorders>
              <w:top w:val="nil"/>
              <w:left w:val="nil"/>
              <w:bottom w:val="nil"/>
              <w:right w:val="nil"/>
            </w:tcBorders>
            <w:shd w:val="clear" w:color="auto" w:fill="auto"/>
            <w:noWrap/>
          </w:tcPr>
          <w:p w14:paraId="22EBC0DA" w14:textId="77777777" w:rsidR="00A17F24" w:rsidRPr="009C3A12" w:rsidRDefault="00A17F24">
            <w:pPr>
              <w:jc w:val="right"/>
              <w:rPr>
                <w:rFonts w:asciiTheme="minorHAnsi" w:hAnsiTheme="minorHAnsi" w:cstheme="minorHAnsi"/>
                <w:color w:val="000000"/>
                <w:sz w:val="16"/>
                <w:szCs w:val="16"/>
                <w:lang w:val="en-NZ" w:eastAsia="en-NZ"/>
              </w:rPr>
            </w:pPr>
            <w:r w:rsidRPr="009C3A12">
              <w:rPr>
                <w:rFonts w:asciiTheme="minorHAnsi" w:hAnsiTheme="minorHAnsi" w:cstheme="minorHAnsi"/>
                <w:sz w:val="16"/>
                <w:szCs w:val="16"/>
              </w:rPr>
              <w:t>51.04</w:t>
            </w:r>
          </w:p>
        </w:tc>
      </w:tr>
    </w:tbl>
    <w:p w14:paraId="6FEAED15" w14:textId="77777777" w:rsidR="00A17F24" w:rsidRDefault="00A17F24" w:rsidP="00073CA2"/>
    <w:p w14:paraId="2296377E" w14:textId="77777777" w:rsidR="00A17F24" w:rsidRDefault="00A17F24" w:rsidP="00073CA2"/>
    <w:p w14:paraId="77DB8FCC" w14:textId="77777777" w:rsidR="00A17F24" w:rsidRDefault="00A17F24" w:rsidP="00073CA2"/>
    <w:p w14:paraId="3D2879B3" w14:textId="60963F01" w:rsidR="00A17F24" w:rsidRDefault="00A17F24" w:rsidP="00073CA2">
      <w:r>
        <w:t>2d-2 Pre-1990 before 1990 yield table age-adjusted area-weighted (all species including understorey). Volume is area-weighted only.</w:t>
      </w:r>
    </w:p>
    <w:p w14:paraId="54D193C7" w14:textId="77777777" w:rsidR="00A17F24" w:rsidRDefault="00A17F24" w:rsidP="00073CA2"/>
    <w:tbl>
      <w:tblPr>
        <w:tblW w:w="8840" w:type="dxa"/>
        <w:tblLook w:val="04A0" w:firstRow="1" w:lastRow="0" w:firstColumn="1" w:lastColumn="0" w:noHBand="0" w:noVBand="1"/>
      </w:tblPr>
      <w:tblGrid>
        <w:gridCol w:w="485"/>
        <w:gridCol w:w="680"/>
        <w:gridCol w:w="702"/>
        <w:gridCol w:w="680"/>
        <w:gridCol w:w="702"/>
        <w:gridCol w:w="680"/>
        <w:gridCol w:w="702"/>
        <w:gridCol w:w="680"/>
        <w:gridCol w:w="702"/>
        <w:gridCol w:w="680"/>
        <w:gridCol w:w="702"/>
        <w:gridCol w:w="743"/>
        <w:gridCol w:w="702"/>
      </w:tblGrid>
      <w:tr w:rsidR="00A17F24" w:rsidRPr="007522E2" w14:paraId="6A6A1F0C" w14:textId="77777777">
        <w:trPr>
          <w:trHeight w:val="216"/>
        </w:trPr>
        <w:tc>
          <w:tcPr>
            <w:tcW w:w="485" w:type="dxa"/>
            <w:tcBorders>
              <w:top w:val="single" w:sz="8" w:space="0" w:color="C1C1C1"/>
              <w:left w:val="nil"/>
              <w:bottom w:val="nil"/>
              <w:right w:val="nil"/>
            </w:tcBorders>
            <w:shd w:val="clear" w:color="auto" w:fill="auto"/>
            <w:vAlign w:val="center"/>
            <w:hideMark/>
          </w:tcPr>
          <w:p w14:paraId="071F2BA3" w14:textId="77777777" w:rsidR="00A17F24" w:rsidRPr="007522E2" w:rsidRDefault="00A17F24">
            <w:pP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 </w:t>
            </w:r>
          </w:p>
        </w:tc>
        <w:tc>
          <w:tcPr>
            <w:tcW w:w="1382" w:type="dxa"/>
            <w:gridSpan w:val="2"/>
            <w:tcBorders>
              <w:top w:val="single" w:sz="8" w:space="0" w:color="C1C1C1"/>
              <w:left w:val="nil"/>
              <w:bottom w:val="nil"/>
              <w:right w:val="nil"/>
            </w:tcBorders>
            <w:shd w:val="clear" w:color="auto" w:fill="auto"/>
            <w:vAlign w:val="center"/>
            <w:hideMark/>
          </w:tcPr>
          <w:p w14:paraId="51D9C6BC"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Total</w:t>
            </w:r>
          </w:p>
        </w:tc>
        <w:tc>
          <w:tcPr>
            <w:tcW w:w="1382" w:type="dxa"/>
            <w:gridSpan w:val="2"/>
            <w:tcBorders>
              <w:top w:val="single" w:sz="8" w:space="0" w:color="C1C1C1"/>
              <w:left w:val="nil"/>
              <w:bottom w:val="nil"/>
              <w:right w:val="nil"/>
            </w:tcBorders>
            <w:shd w:val="clear" w:color="auto" w:fill="auto"/>
            <w:vAlign w:val="center"/>
            <w:hideMark/>
          </w:tcPr>
          <w:p w14:paraId="2AA9EED1"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AGL</w:t>
            </w:r>
          </w:p>
        </w:tc>
        <w:tc>
          <w:tcPr>
            <w:tcW w:w="1382" w:type="dxa"/>
            <w:gridSpan w:val="2"/>
            <w:tcBorders>
              <w:top w:val="single" w:sz="8" w:space="0" w:color="C1C1C1"/>
              <w:left w:val="nil"/>
              <w:bottom w:val="nil"/>
              <w:right w:val="nil"/>
            </w:tcBorders>
            <w:shd w:val="clear" w:color="auto" w:fill="auto"/>
            <w:vAlign w:val="center"/>
            <w:hideMark/>
          </w:tcPr>
          <w:p w14:paraId="543B9D91"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BGL</w:t>
            </w:r>
          </w:p>
        </w:tc>
        <w:tc>
          <w:tcPr>
            <w:tcW w:w="1382" w:type="dxa"/>
            <w:gridSpan w:val="2"/>
            <w:tcBorders>
              <w:top w:val="single" w:sz="8" w:space="0" w:color="C1C1C1"/>
              <w:left w:val="nil"/>
              <w:bottom w:val="nil"/>
              <w:right w:val="nil"/>
            </w:tcBorders>
            <w:shd w:val="clear" w:color="auto" w:fill="auto"/>
            <w:vAlign w:val="center"/>
            <w:hideMark/>
          </w:tcPr>
          <w:p w14:paraId="0E18B51F"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DWL</w:t>
            </w:r>
          </w:p>
        </w:tc>
        <w:tc>
          <w:tcPr>
            <w:tcW w:w="1382" w:type="dxa"/>
            <w:gridSpan w:val="2"/>
            <w:tcBorders>
              <w:top w:val="single" w:sz="8" w:space="0" w:color="C1C1C1"/>
              <w:left w:val="nil"/>
              <w:bottom w:val="nil"/>
              <w:right w:val="nil"/>
            </w:tcBorders>
            <w:shd w:val="clear" w:color="auto" w:fill="auto"/>
            <w:vAlign w:val="center"/>
            <w:hideMark/>
          </w:tcPr>
          <w:p w14:paraId="64E919E3"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FL</w:t>
            </w:r>
          </w:p>
        </w:tc>
        <w:tc>
          <w:tcPr>
            <w:tcW w:w="1445" w:type="dxa"/>
            <w:gridSpan w:val="2"/>
            <w:tcBorders>
              <w:top w:val="single" w:sz="8" w:space="0" w:color="C1C1C1"/>
              <w:left w:val="nil"/>
              <w:bottom w:val="nil"/>
              <w:right w:val="nil"/>
            </w:tcBorders>
            <w:shd w:val="clear" w:color="auto" w:fill="auto"/>
            <w:vAlign w:val="center"/>
            <w:hideMark/>
          </w:tcPr>
          <w:p w14:paraId="5D92F912"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Volume_Net</w:t>
            </w:r>
          </w:p>
        </w:tc>
      </w:tr>
      <w:tr w:rsidR="00A17F24" w:rsidRPr="007522E2" w14:paraId="6FDC0719" w14:textId="77777777">
        <w:trPr>
          <w:trHeight w:val="252"/>
        </w:trPr>
        <w:tc>
          <w:tcPr>
            <w:tcW w:w="485" w:type="dxa"/>
            <w:tcBorders>
              <w:top w:val="nil"/>
              <w:left w:val="nil"/>
              <w:bottom w:val="single" w:sz="12" w:space="0" w:color="AEAAAA"/>
              <w:right w:val="nil"/>
            </w:tcBorders>
            <w:shd w:val="clear" w:color="auto" w:fill="auto"/>
            <w:vAlign w:val="center"/>
            <w:hideMark/>
          </w:tcPr>
          <w:p w14:paraId="043604B3"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Age</w:t>
            </w:r>
          </w:p>
        </w:tc>
        <w:tc>
          <w:tcPr>
            <w:tcW w:w="680" w:type="dxa"/>
            <w:tcBorders>
              <w:top w:val="nil"/>
              <w:left w:val="nil"/>
              <w:bottom w:val="single" w:sz="12" w:space="0" w:color="AEAAAA"/>
              <w:right w:val="nil"/>
            </w:tcBorders>
            <w:shd w:val="clear" w:color="auto" w:fill="auto"/>
            <w:vAlign w:val="center"/>
            <w:hideMark/>
          </w:tcPr>
          <w:p w14:paraId="275F0BBD"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04521ACB"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5CDA9C03"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499FF6C1"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18CA37E3"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20CEB6EA"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354BF25F"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3D9DE54D"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680" w:type="dxa"/>
            <w:tcBorders>
              <w:top w:val="nil"/>
              <w:left w:val="nil"/>
              <w:bottom w:val="single" w:sz="12" w:space="0" w:color="AEAAAA"/>
              <w:right w:val="nil"/>
            </w:tcBorders>
            <w:shd w:val="clear" w:color="auto" w:fill="auto"/>
            <w:vAlign w:val="center"/>
            <w:hideMark/>
          </w:tcPr>
          <w:p w14:paraId="6D729D0D"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60FFF302"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c>
          <w:tcPr>
            <w:tcW w:w="743" w:type="dxa"/>
            <w:tcBorders>
              <w:top w:val="nil"/>
              <w:left w:val="nil"/>
              <w:bottom w:val="single" w:sz="12" w:space="0" w:color="AEAAAA"/>
              <w:right w:val="nil"/>
            </w:tcBorders>
            <w:shd w:val="clear" w:color="auto" w:fill="auto"/>
            <w:vAlign w:val="center"/>
            <w:hideMark/>
          </w:tcPr>
          <w:p w14:paraId="561A7429"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4FE719F7" w14:textId="77777777" w:rsidR="00A17F24" w:rsidRPr="007522E2" w:rsidRDefault="00A17F24">
            <w:pPr>
              <w:jc w:val="center"/>
              <w:rPr>
                <w:rFonts w:ascii="Calibri" w:hAnsi="Calibri" w:cs="Calibri"/>
                <w:b/>
                <w:bCs/>
                <w:color w:val="000000"/>
                <w:sz w:val="16"/>
                <w:szCs w:val="16"/>
                <w:lang w:val="en-NZ" w:eastAsia="en-NZ"/>
              </w:rPr>
            </w:pPr>
            <w:r w:rsidRPr="007522E2">
              <w:rPr>
                <w:rFonts w:ascii="Calibri" w:hAnsi="Calibri" w:cs="Calibri"/>
                <w:b/>
                <w:bCs/>
                <w:color w:val="000000"/>
                <w:sz w:val="16"/>
                <w:szCs w:val="16"/>
                <w:lang w:val="en-NZ" w:eastAsia="en-NZ"/>
              </w:rPr>
              <w:t>±95%CI</w:t>
            </w:r>
          </w:p>
        </w:tc>
      </w:tr>
      <w:tr w:rsidR="00A17F24" w:rsidRPr="007522E2" w14:paraId="528C86B1" w14:textId="77777777">
        <w:trPr>
          <w:trHeight w:val="192"/>
        </w:trPr>
        <w:tc>
          <w:tcPr>
            <w:tcW w:w="485" w:type="dxa"/>
            <w:tcBorders>
              <w:top w:val="nil"/>
              <w:left w:val="nil"/>
              <w:bottom w:val="nil"/>
              <w:right w:val="nil"/>
            </w:tcBorders>
            <w:shd w:val="clear" w:color="auto" w:fill="auto"/>
          </w:tcPr>
          <w:p w14:paraId="67093946"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0</w:t>
            </w:r>
          </w:p>
        </w:tc>
        <w:tc>
          <w:tcPr>
            <w:tcW w:w="680" w:type="dxa"/>
            <w:tcBorders>
              <w:top w:val="nil"/>
              <w:left w:val="nil"/>
              <w:bottom w:val="nil"/>
              <w:right w:val="nil"/>
            </w:tcBorders>
            <w:shd w:val="clear" w:color="auto" w:fill="auto"/>
            <w:noWrap/>
          </w:tcPr>
          <w:p w14:paraId="67E7218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3.14</w:t>
            </w:r>
          </w:p>
        </w:tc>
        <w:tc>
          <w:tcPr>
            <w:tcW w:w="702" w:type="dxa"/>
            <w:tcBorders>
              <w:top w:val="nil"/>
              <w:left w:val="nil"/>
              <w:bottom w:val="nil"/>
              <w:right w:val="nil"/>
            </w:tcBorders>
            <w:shd w:val="clear" w:color="auto" w:fill="auto"/>
            <w:noWrap/>
          </w:tcPr>
          <w:p w14:paraId="28FEE00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4.19</w:t>
            </w:r>
          </w:p>
        </w:tc>
        <w:tc>
          <w:tcPr>
            <w:tcW w:w="680" w:type="dxa"/>
            <w:tcBorders>
              <w:top w:val="nil"/>
              <w:left w:val="nil"/>
              <w:bottom w:val="nil"/>
              <w:right w:val="nil"/>
            </w:tcBorders>
            <w:shd w:val="clear" w:color="auto" w:fill="auto"/>
            <w:noWrap/>
          </w:tcPr>
          <w:p w14:paraId="54E498F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2.43</w:t>
            </w:r>
          </w:p>
        </w:tc>
        <w:tc>
          <w:tcPr>
            <w:tcW w:w="702" w:type="dxa"/>
            <w:tcBorders>
              <w:top w:val="nil"/>
              <w:left w:val="nil"/>
              <w:bottom w:val="nil"/>
              <w:right w:val="nil"/>
            </w:tcBorders>
            <w:shd w:val="clear" w:color="auto" w:fill="auto"/>
            <w:noWrap/>
          </w:tcPr>
          <w:p w14:paraId="60CE5A8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3.19</w:t>
            </w:r>
          </w:p>
        </w:tc>
        <w:tc>
          <w:tcPr>
            <w:tcW w:w="680" w:type="dxa"/>
            <w:tcBorders>
              <w:top w:val="nil"/>
              <w:left w:val="nil"/>
              <w:bottom w:val="nil"/>
              <w:right w:val="nil"/>
            </w:tcBorders>
            <w:shd w:val="clear" w:color="auto" w:fill="auto"/>
            <w:noWrap/>
          </w:tcPr>
          <w:p w14:paraId="677402D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0.61</w:t>
            </w:r>
          </w:p>
        </w:tc>
        <w:tc>
          <w:tcPr>
            <w:tcW w:w="702" w:type="dxa"/>
            <w:tcBorders>
              <w:top w:val="nil"/>
              <w:left w:val="nil"/>
              <w:bottom w:val="nil"/>
              <w:right w:val="nil"/>
            </w:tcBorders>
            <w:shd w:val="clear" w:color="auto" w:fill="auto"/>
            <w:noWrap/>
          </w:tcPr>
          <w:p w14:paraId="689D365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0.80</w:t>
            </w:r>
          </w:p>
        </w:tc>
        <w:tc>
          <w:tcPr>
            <w:tcW w:w="680" w:type="dxa"/>
            <w:tcBorders>
              <w:top w:val="nil"/>
              <w:left w:val="nil"/>
              <w:bottom w:val="nil"/>
              <w:right w:val="nil"/>
            </w:tcBorders>
            <w:shd w:val="clear" w:color="auto" w:fill="auto"/>
            <w:noWrap/>
          </w:tcPr>
          <w:p w14:paraId="723976D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0.10</w:t>
            </w:r>
          </w:p>
        </w:tc>
        <w:tc>
          <w:tcPr>
            <w:tcW w:w="702" w:type="dxa"/>
            <w:tcBorders>
              <w:top w:val="nil"/>
              <w:left w:val="nil"/>
              <w:bottom w:val="nil"/>
              <w:right w:val="nil"/>
            </w:tcBorders>
            <w:shd w:val="clear" w:color="auto" w:fill="auto"/>
            <w:noWrap/>
          </w:tcPr>
          <w:p w14:paraId="2191503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680" w:type="dxa"/>
            <w:tcBorders>
              <w:top w:val="nil"/>
              <w:left w:val="nil"/>
              <w:bottom w:val="nil"/>
              <w:right w:val="nil"/>
            </w:tcBorders>
            <w:shd w:val="clear" w:color="auto" w:fill="auto"/>
            <w:noWrap/>
          </w:tcPr>
          <w:p w14:paraId="5EBFA26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0.00</w:t>
            </w:r>
          </w:p>
        </w:tc>
        <w:tc>
          <w:tcPr>
            <w:tcW w:w="702" w:type="dxa"/>
            <w:tcBorders>
              <w:top w:val="nil"/>
              <w:left w:val="nil"/>
              <w:bottom w:val="nil"/>
              <w:right w:val="nil"/>
            </w:tcBorders>
            <w:shd w:val="clear" w:color="auto" w:fill="auto"/>
            <w:noWrap/>
          </w:tcPr>
          <w:p w14:paraId="78C6216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0.00</w:t>
            </w:r>
          </w:p>
        </w:tc>
        <w:tc>
          <w:tcPr>
            <w:tcW w:w="743" w:type="dxa"/>
            <w:tcBorders>
              <w:top w:val="nil"/>
              <w:left w:val="nil"/>
              <w:bottom w:val="nil"/>
              <w:right w:val="nil"/>
            </w:tcBorders>
            <w:shd w:val="clear" w:color="auto" w:fill="auto"/>
            <w:noWrap/>
          </w:tcPr>
          <w:p w14:paraId="63FB8FE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0.05</w:t>
            </w:r>
          </w:p>
        </w:tc>
        <w:tc>
          <w:tcPr>
            <w:tcW w:w="702" w:type="dxa"/>
            <w:tcBorders>
              <w:top w:val="nil"/>
              <w:left w:val="nil"/>
              <w:bottom w:val="nil"/>
              <w:right w:val="nil"/>
            </w:tcBorders>
            <w:shd w:val="clear" w:color="auto" w:fill="auto"/>
            <w:noWrap/>
          </w:tcPr>
          <w:p w14:paraId="44CB9E8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0.01</w:t>
            </w:r>
          </w:p>
        </w:tc>
      </w:tr>
      <w:tr w:rsidR="00A17F24" w:rsidRPr="007522E2" w14:paraId="36BC2D65" w14:textId="77777777">
        <w:trPr>
          <w:trHeight w:val="192"/>
        </w:trPr>
        <w:tc>
          <w:tcPr>
            <w:tcW w:w="485" w:type="dxa"/>
            <w:tcBorders>
              <w:top w:val="nil"/>
              <w:left w:val="nil"/>
              <w:bottom w:val="nil"/>
              <w:right w:val="nil"/>
            </w:tcBorders>
            <w:shd w:val="clear" w:color="auto" w:fill="auto"/>
          </w:tcPr>
          <w:p w14:paraId="7418073E"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w:t>
            </w:r>
          </w:p>
        </w:tc>
        <w:tc>
          <w:tcPr>
            <w:tcW w:w="680" w:type="dxa"/>
            <w:tcBorders>
              <w:top w:val="nil"/>
              <w:left w:val="nil"/>
              <w:bottom w:val="nil"/>
              <w:right w:val="nil"/>
            </w:tcBorders>
            <w:shd w:val="clear" w:color="auto" w:fill="auto"/>
            <w:noWrap/>
          </w:tcPr>
          <w:p w14:paraId="58DAD8A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3.34</w:t>
            </w:r>
          </w:p>
        </w:tc>
        <w:tc>
          <w:tcPr>
            <w:tcW w:w="702" w:type="dxa"/>
            <w:tcBorders>
              <w:top w:val="nil"/>
              <w:left w:val="nil"/>
              <w:bottom w:val="nil"/>
              <w:right w:val="nil"/>
            </w:tcBorders>
            <w:shd w:val="clear" w:color="auto" w:fill="auto"/>
            <w:noWrap/>
          </w:tcPr>
          <w:p w14:paraId="5EB62D5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4.19</w:t>
            </w:r>
          </w:p>
        </w:tc>
        <w:tc>
          <w:tcPr>
            <w:tcW w:w="680" w:type="dxa"/>
            <w:tcBorders>
              <w:top w:val="nil"/>
              <w:left w:val="nil"/>
              <w:bottom w:val="nil"/>
              <w:right w:val="nil"/>
            </w:tcBorders>
            <w:shd w:val="clear" w:color="auto" w:fill="auto"/>
            <w:noWrap/>
          </w:tcPr>
          <w:p w14:paraId="0DF68F6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2.57</w:t>
            </w:r>
          </w:p>
        </w:tc>
        <w:tc>
          <w:tcPr>
            <w:tcW w:w="702" w:type="dxa"/>
            <w:tcBorders>
              <w:top w:val="nil"/>
              <w:left w:val="nil"/>
              <w:bottom w:val="nil"/>
              <w:right w:val="nil"/>
            </w:tcBorders>
            <w:shd w:val="clear" w:color="auto" w:fill="auto"/>
            <w:noWrap/>
          </w:tcPr>
          <w:p w14:paraId="46E7C3E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3.19</w:t>
            </w:r>
          </w:p>
        </w:tc>
        <w:tc>
          <w:tcPr>
            <w:tcW w:w="680" w:type="dxa"/>
            <w:tcBorders>
              <w:top w:val="nil"/>
              <w:left w:val="nil"/>
              <w:bottom w:val="nil"/>
              <w:right w:val="nil"/>
            </w:tcBorders>
            <w:shd w:val="clear" w:color="auto" w:fill="auto"/>
            <w:noWrap/>
          </w:tcPr>
          <w:p w14:paraId="4454115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0.67</w:t>
            </w:r>
          </w:p>
        </w:tc>
        <w:tc>
          <w:tcPr>
            <w:tcW w:w="702" w:type="dxa"/>
            <w:tcBorders>
              <w:top w:val="nil"/>
              <w:left w:val="nil"/>
              <w:bottom w:val="nil"/>
              <w:right w:val="nil"/>
            </w:tcBorders>
            <w:shd w:val="clear" w:color="auto" w:fill="auto"/>
            <w:noWrap/>
          </w:tcPr>
          <w:p w14:paraId="682A4A4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0.80</w:t>
            </w:r>
          </w:p>
        </w:tc>
        <w:tc>
          <w:tcPr>
            <w:tcW w:w="680" w:type="dxa"/>
            <w:tcBorders>
              <w:top w:val="nil"/>
              <w:left w:val="nil"/>
              <w:bottom w:val="nil"/>
              <w:right w:val="nil"/>
            </w:tcBorders>
            <w:shd w:val="clear" w:color="auto" w:fill="auto"/>
            <w:noWrap/>
          </w:tcPr>
          <w:p w14:paraId="3970D33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0.10</w:t>
            </w:r>
          </w:p>
        </w:tc>
        <w:tc>
          <w:tcPr>
            <w:tcW w:w="702" w:type="dxa"/>
            <w:tcBorders>
              <w:top w:val="nil"/>
              <w:left w:val="nil"/>
              <w:bottom w:val="nil"/>
              <w:right w:val="nil"/>
            </w:tcBorders>
            <w:shd w:val="clear" w:color="auto" w:fill="auto"/>
            <w:noWrap/>
          </w:tcPr>
          <w:p w14:paraId="3864F3F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680" w:type="dxa"/>
            <w:tcBorders>
              <w:top w:val="nil"/>
              <w:left w:val="nil"/>
              <w:bottom w:val="nil"/>
              <w:right w:val="nil"/>
            </w:tcBorders>
            <w:shd w:val="clear" w:color="auto" w:fill="auto"/>
            <w:noWrap/>
          </w:tcPr>
          <w:p w14:paraId="13F07A5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0.01</w:t>
            </w:r>
          </w:p>
        </w:tc>
        <w:tc>
          <w:tcPr>
            <w:tcW w:w="702" w:type="dxa"/>
            <w:tcBorders>
              <w:top w:val="nil"/>
              <w:left w:val="nil"/>
              <w:bottom w:val="nil"/>
              <w:right w:val="nil"/>
            </w:tcBorders>
            <w:shd w:val="clear" w:color="auto" w:fill="auto"/>
            <w:noWrap/>
          </w:tcPr>
          <w:p w14:paraId="0B9312A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0.00</w:t>
            </w:r>
          </w:p>
        </w:tc>
        <w:tc>
          <w:tcPr>
            <w:tcW w:w="743" w:type="dxa"/>
            <w:tcBorders>
              <w:top w:val="nil"/>
              <w:left w:val="nil"/>
              <w:bottom w:val="nil"/>
              <w:right w:val="nil"/>
            </w:tcBorders>
            <w:shd w:val="clear" w:color="auto" w:fill="auto"/>
            <w:noWrap/>
          </w:tcPr>
          <w:p w14:paraId="243EAA5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0.31</w:t>
            </w:r>
          </w:p>
        </w:tc>
        <w:tc>
          <w:tcPr>
            <w:tcW w:w="702" w:type="dxa"/>
            <w:tcBorders>
              <w:top w:val="nil"/>
              <w:left w:val="nil"/>
              <w:bottom w:val="nil"/>
              <w:right w:val="nil"/>
            </w:tcBorders>
            <w:shd w:val="clear" w:color="auto" w:fill="auto"/>
            <w:noWrap/>
          </w:tcPr>
          <w:p w14:paraId="1318BA9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0.07</w:t>
            </w:r>
          </w:p>
        </w:tc>
      </w:tr>
      <w:tr w:rsidR="00A17F24" w:rsidRPr="007522E2" w14:paraId="581E80F4" w14:textId="77777777">
        <w:trPr>
          <w:trHeight w:val="192"/>
        </w:trPr>
        <w:tc>
          <w:tcPr>
            <w:tcW w:w="485" w:type="dxa"/>
            <w:tcBorders>
              <w:top w:val="nil"/>
              <w:left w:val="nil"/>
              <w:bottom w:val="nil"/>
              <w:right w:val="nil"/>
            </w:tcBorders>
            <w:shd w:val="clear" w:color="auto" w:fill="auto"/>
          </w:tcPr>
          <w:p w14:paraId="6C26480A"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w:t>
            </w:r>
          </w:p>
        </w:tc>
        <w:tc>
          <w:tcPr>
            <w:tcW w:w="680" w:type="dxa"/>
            <w:tcBorders>
              <w:top w:val="nil"/>
              <w:left w:val="nil"/>
              <w:bottom w:val="nil"/>
              <w:right w:val="nil"/>
            </w:tcBorders>
            <w:shd w:val="clear" w:color="auto" w:fill="auto"/>
            <w:noWrap/>
          </w:tcPr>
          <w:p w14:paraId="13A6AB5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3.94</w:t>
            </w:r>
          </w:p>
        </w:tc>
        <w:tc>
          <w:tcPr>
            <w:tcW w:w="702" w:type="dxa"/>
            <w:tcBorders>
              <w:top w:val="nil"/>
              <w:left w:val="nil"/>
              <w:bottom w:val="nil"/>
              <w:right w:val="nil"/>
            </w:tcBorders>
            <w:shd w:val="clear" w:color="auto" w:fill="auto"/>
            <w:noWrap/>
          </w:tcPr>
          <w:p w14:paraId="7C08A87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4.19</w:t>
            </w:r>
          </w:p>
        </w:tc>
        <w:tc>
          <w:tcPr>
            <w:tcW w:w="680" w:type="dxa"/>
            <w:tcBorders>
              <w:top w:val="nil"/>
              <w:left w:val="nil"/>
              <w:bottom w:val="nil"/>
              <w:right w:val="nil"/>
            </w:tcBorders>
            <w:shd w:val="clear" w:color="auto" w:fill="auto"/>
            <w:noWrap/>
          </w:tcPr>
          <w:p w14:paraId="7334827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3.01</w:t>
            </w:r>
          </w:p>
        </w:tc>
        <w:tc>
          <w:tcPr>
            <w:tcW w:w="702" w:type="dxa"/>
            <w:tcBorders>
              <w:top w:val="nil"/>
              <w:left w:val="nil"/>
              <w:bottom w:val="nil"/>
              <w:right w:val="nil"/>
            </w:tcBorders>
            <w:shd w:val="clear" w:color="auto" w:fill="auto"/>
            <w:noWrap/>
          </w:tcPr>
          <w:p w14:paraId="407F403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3.19</w:t>
            </w:r>
          </w:p>
        </w:tc>
        <w:tc>
          <w:tcPr>
            <w:tcW w:w="680" w:type="dxa"/>
            <w:tcBorders>
              <w:top w:val="nil"/>
              <w:left w:val="nil"/>
              <w:bottom w:val="nil"/>
              <w:right w:val="nil"/>
            </w:tcBorders>
            <w:shd w:val="clear" w:color="auto" w:fill="auto"/>
            <w:noWrap/>
          </w:tcPr>
          <w:p w14:paraId="6CD058F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0.80</w:t>
            </w:r>
          </w:p>
        </w:tc>
        <w:tc>
          <w:tcPr>
            <w:tcW w:w="702" w:type="dxa"/>
            <w:tcBorders>
              <w:top w:val="nil"/>
              <w:left w:val="nil"/>
              <w:bottom w:val="nil"/>
              <w:right w:val="nil"/>
            </w:tcBorders>
            <w:shd w:val="clear" w:color="auto" w:fill="auto"/>
            <w:noWrap/>
          </w:tcPr>
          <w:p w14:paraId="0FF2291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0.80</w:t>
            </w:r>
          </w:p>
        </w:tc>
        <w:tc>
          <w:tcPr>
            <w:tcW w:w="680" w:type="dxa"/>
            <w:tcBorders>
              <w:top w:val="nil"/>
              <w:left w:val="nil"/>
              <w:bottom w:val="nil"/>
              <w:right w:val="nil"/>
            </w:tcBorders>
            <w:shd w:val="clear" w:color="auto" w:fill="auto"/>
            <w:noWrap/>
          </w:tcPr>
          <w:p w14:paraId="582023A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0.10</w:t>
            </w:r>
          </w:p>
        </w:tc>
        <w:tc>
          <w:tcPr>
            <w:tcW w:w="702" w:type="dxa"/>
            <w:tcBorders>
              <w:top w:val="nil"/>
              <w:left w:val="nil"/>
              <w:bottom w:val="nil"/>
              <w:right w:val="nil"/>
            </w:tcBorders>
            <w:shd w:val="clear" w:color="auto" w:fill="auto"/>
            <w:noWrap/>
          </w:tcPr>
          <w:p w14:paraId="6404FA5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680" w:type="dxa"/>
            <w:tcBorders>
              <w:top w:val="nil"/>
              <w:left w:val="nil"/>
              <w:bottom w:val="nil"/>
              <w:right w:val="nil"/>
            </w:tcBorders>
            <w:shd w:val="clear" w:color="auto" w:fill="auto"/>
            <w:noWrap/>
          </w:tcPr>
          <w:p w14:paraId="2E049D5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0.03</w:t>
            </w:r>
          </w:p>
        </w:tc>
        <w:tc>
          <w:tcPr>
            <w:tcW w:w="702" w:type="dxa"/>
            <w:tcBorders>
              <w:top w:val="nil"/>
              <w:left w:val="nil"/>
              <w:bottom w:val="nil"/>
              <w:right w:val="nil"/>
            </w:tcBorders>
            <w:shd w:val="clear" w:color="auto" w:fill="auto"/>
            <w:noWrap/>
          </w:tcPr>
          <w:p w14:paraId="021411B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0.01</w:t>
            </w:r>
          </w:p>
        </w:tc>
        <w:tc>
          <w:tcPr>
            <w:tcW w:w="743" w:type="dxa"/>
            <w:tcBorders>
              <w:top w:val="nil"/>
              <w:left w:val="nil"/>
              <w:bottom w:val="nil"/>
              <w:right w:val="nil"/>
            </w:tcBorders>
            <w:shd w:val="clear" w:color="auto" w:fill="auto"/>
            <w:noWrap/>
          </w:tcPr>
          <w:p w14:paraId="56F8FC9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1.15</w:t>
            </w:r>
          </w:p>
        </w:tc>
        <w:tc>
          <w:tcPr>
            <w:tcW w:w="702" w:type="dxa"/>
            <w:tcBorders>
              <w:top w:val="nil"/>
              <w:left w:val="nil"/>
              <w:bottom w:val="nil"/>
              <w:right w:val="nil"/>
            </w:tcBorders>
            <w:shd w:val="clear" w:color="auto" w:fill="auto"/>
            <w:noWrap/>
          </w:tcPr>
          <w:p w14:paraId="28FEF58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0.27</w:t>
            </w:r>
          </w:p>
        </w:tc>
      </w:tr>
      <w:tr w:rsidR="00A17F24" w:rsidRPr="007522E2" w14:paraId="67A13F54" w14:textId="77777777">
        <w:trPr>
          <w:trHeight w:val="192"/>
        </w:trPr>
        <w:tc>
          <w:tcPr>
            <w:tcW w:w="485" w:type="dxa"/>
            <w:tcBorders>
              <w:top w:val="nil"/>
              <w:left w:val="nil"/>
              <w:bottom w:val="nil"/>
              <w:right w:val="nil"/>
            </w:tcBorders>
            <w:shd w:val="clear" w:color="auto" w:fill="auto"/>
          </w:tcPr>
          <w:p w14:paraId="2545F7F8"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w:t>
            </w:r>
          </w:p>
        </w:tc>
        <w:tc>
          <w:tcPr>
            <w:tcW w:w="680" w:type="dxa"/>
            <w:tcBorders>
              <w:top w:val="nil"/>
              <w:left w:val="nil"/>
              <w:bottom w:val="nil"/>
              <w:right w:val="nil"/>
            </w:tcBorders>
            <w:shd w:val="clear" w:color="auto" w:fill="auto"/>
            <w:noWrap/>
          </w:tcPr>
          <w:p w14:paraId="0846AB1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5.83</w:t>
            </w:r>
          </w:p>
        </w:tc>
        <w:tc>
          <w:tcPr>
            <w:tcW w:w="702" w:type="dxa"/>
            <w:tcBorders>
              <w:top w:val="nil"/>
              <w:left w:val="nil"/>
              <w:bottom w:val="nil"/>
              <w:right w:val="nil"/>
            </w:tcBorders>
            <w:shd w:val="clear" w:color="auto" w:fill="auto"/>
            <w:noWrap/>
          </w:tcPr>
          <w:p w14:paraId="1A1DEAC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4.24</w:t>
            </w:r>
          </w:p>
        </w:tc>
        <w:tc>
          <w:tcPr>
            <w:tcW w:w="680" w:type="dxa"/>
            <w:tcBorders>
              <w:top w:val="nil"/>
              <w:left w:val="nil"/>
              <w:bottom w:val="nil"/>
              <w:right w:val="nil"/>
            </w:tcBorders>
            <w:shd w:val="clear" w:color="auto" w:fill="auto"/>
            <w:noWrap/>
          </w:tcPr>
          <w:p w14:paraId="08C44C8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4.35</w:t>
            </w:r>
          </w:p>
        </w:tc>
        <w:tc>
          <w:tcPr>
            <w:tcW w:w="702" w:type="dxa"/>
            <w:tcBorders>
              <w:top w:val="nil"/>
              <w:left w:val="nil"/>
              <w:bottom w:val="nil"/>
              <w:right w:val="nil"/>
            </w:tcBorders>
            <w:shd w:val="clear" w:color="auto" w:fill="auto"/>
            <w:noWrap/>
          </w:tcPr>
          <w:p w14:paraId="6DB7A88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3.22</w:t>
            </w:r>
          </w:p>
        </w:tc>
        <w:tc>
          <w:tcPr>
            <w:tcW w:w="680" w:type="dxa"/>
            <w:tcBorders>
              <w:top w:val="nil"/>
              <w:left w:val="nil"/>
              <w:bottom w:val="nil"/>
              <w:right w:val="nil"/>
            </w:tcBorders>
            <w:shd w:val="clear" w:color="auto" w:fill="auto"/>
            <w:noWrap/>
          </w:tcPr>
          <w:p w14:paraId="39C9680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1.24</w:t>
            </w:r>
          </w:p>
        </w:tc>
        <w:tc>
          <w:tcPr>
            <w:tcW w:w="702" w:type="dxa"/>
            <w:tcBorders>
              <w:top w:val="nil"/>
              <w:left w:val="nil"/>
              <w:bottom w:val="nil"/>
              <w:right w:val="nil"/>
            </w:tcBorders>
            <w:shd w:val="clear" w:color="auto" w:fill="auto"/>
            <w:noWrap/>
          </w:tcPr>
          <w:p w14:paraId="7EA8FA3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0.81</w:t>
            </w:r>
          </w:p>
        </w:tc>
        <w:tc>
          <w:tcPr>
            <w:tcW w:w="680" w:type="dxa"/>
            <w:tcBorders>
              <w:top w:val="nil"/>
              <w:left w:val="nil"/>
              <w:bottom w:val="nil"/>
              <w:right w:val="nil"/>
            </w:tcBorders>
            <w:shd w:val="clear" w:color="auto" w:fill="auto"/>
            <w:noWrap/>
          </w:tcPr>
          <w:p w14:paraId="3393B46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0.10</w:t>
            </w:r>
          </w:p>
        </w:tc>
        <w:tc>
          <w:tcPr>
            <w:tcW w:w="702" w:type="dxa"/>
            <w:tcBorders>
              <w:top w:val="nil"/>
              <w:left w:val="nil"/>
              <w:bottom w:val="nil"/>
              <w:right w:val="nil"/>
            </w:tcBorders>
            <w:shd w:val="clear" w:color="auto" w:fill="auto"/>
            <w:noWrap/>
          </w:tcPr>
          <w:p w14:paraId="447C6B5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680" w:type="dxa"/>
            <w:tcBorders>
              <w:top w:val="nil"/>
              <w:left w:val="nil"/>
              <w:bottom w:val="nil"/>
              <w:right w:val="nil"/>
            </w:tcBorders>
            <w:shd w:val="clear" w:color="auto" w:fill="auto"/>
            <w:noWrap/>
          </w:tcPr>
          <w:p w14:paraId="742E007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0.14</w:t>
            </w:r>
          </w:p>
        </w:tc>
        <w:tc>
          <w:tcPr>
            <w:tcW w:w="702" w:type="dxa"/>
            <w:tcBorders>
              <w:top w:val="nil"/>
              <w:left w:val="nil"/>
              <w:bottom w:val="nil"/>
              <w:right w:val="nil"/>
            </w:tcBorders>
            <w:shd w:val="clear" w:color="auto" w:fill="auto"/>
            <w:noWrap/>
          </w:tcPr>
          <w:p w14:paraId="23D44FE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0.05</w:t>
            </w:r>
          </w:p>
        </w:tc>
        <w:tc>
          <w:tcPr>
            <w:tcW w:w="743" w:type="dxa"/>
            <w:tcBorders>
              <w:top w:val="nil"/>
              <w:left w:val="nil"/>
              <w:bottom w:val="nil"/>
              <w:right w:val="nil"/>
            </w:tcBorders>
            <w:shd w:val="clear" w:color="auto" w:fill="auto"/>
            <w:noWrap/>
          </w:tcPr>
          <w:p w14:paraId="230A7B8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4.02</w:t>
            </w:r>
          </w:p>
        </w:tc>
        <w:tc>
          <w:tcPr>
            <w:tcW w:w="702" w:type="dxa"/>
            <w:tcBorders>
              <w:top w:val="nil"/>
              <w:left w:val="nil"/>
              <w:bottom w:val="nil"/>
              <w:right w:val="nil"/>
            </w:tcBorders>
            <w:shd w:val="clear" w:color="auto" w:fill="auto"/>
            <w:noWrap/>
          </w:tcPr>
          <w:p w14:paraId="6431DAB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1.00</w:t>
            </w:r>
          </w:p>
        </w:tc>
      </w:tr>
      <w:tr w:rsidR="00A17F24" w:rsidRPr="007522E2" w14:paraId="1F3E7466" w14:textId="77777777">
        <w:trPr>
          <w:trHeight w:val="192"/>
        </w:trPr>
        <w:tc>
          <w:tcPr>
            <w:tcW w:w="485" w:type="dxa"/>
            <w:tcBorders>
              <w:top w:val="nil"/>
              <w:left w:val="nil"/>
              <w:bottom w:val="nil"/>
              <w:right w:val="nil"/>
            </w:tcBorders>
            <w:shd w:val="clear" w:color="auto" w:fill="auto"/>
          </w:tcPr>
          <w:p w14:paraId="30075BF9"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w:t>
            </w:r>
          </w:p>
        </w:tc>
        <w:tc>
          <w:tcPr>
            <w:tcW w:w="680" w:type="dxa"/>
            <w:tcBorders>
              <w:top w:val="nil"/>
              <w:left w:val="nil"/>
              <w:bottom w:val="nil"/>
              <w:right w:val="nil"/>
            </w:tcBorders>
            <w:shd w:val="clear" w:color="auto" w:fill="auto"/>
            <w:noWrap/>
          </w:tcPr>
          <w:p w14:paraId="25602CD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9.91</w:t>
            </w:r>
          </w:p>
        </w:tc>
        <w:tc>
          <w:tcPr>
            <w:tcW w:w="702" w:type="dxa"/>
            <w:tcBorders>
              <w:top w:val="nil"/>
              <w:left w:val="nil"/>
              <w:bottom w:val="nil"/>
              <w:right w:val="nil"/>
            </w:tcBorders>
            <w:shd w:val="clear" w:color="auto" w:fill="auto"/>
            <w:noWrap/>
          </w:tcPr>
          <w:p w14:paraId="75A5BFB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4.46</w:t>
            </w:r>
          </w:p>
        </w:tc>
        <w:tc>
          <w:tcPr>
            <w:tcW w:w="680" w:type="dxa"/>
            <w:tcBorders>
              <w:top w:val="nil"/>
              <w:left w:val="nil"/>
              <w:bottom w:val="nil"/>
              <w:right w:val="nil"/>
            </w:tcBorders>
            <w:shd w:val="clear" w:color="auto" w:fill="auto"/>
            <w:noWrap/>
          </w:tcPr>
          <w:p w14:paraId="72B9FBB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7.28</w:t>
            </w:r>
          </w:p>
        </w:tc>
        <w:tc>
          <w:tcPr>
            <w:tcW w:w="702" w:type="dxa"/>
            <w:tcBorders>
              <w:top w:val="nil"/>
              <w:left w:val="nil"/>
              <w:bottom w:val="nil"/>
              <w:right w:val="nil"/>
            </w:tcBorders>
            <w:shd w:val="clear" w:color="auto" w:fill="auto"/>
            <w:noWrap/>
          </w:tcPr>
          <w:p w14:paraId="63F9B88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3.38</w:t>
            </w:r>
          </w:p>
        </w:tc>
        <w:tc>
          <w:tcPr>
            <w:tcW w:w="680" w:type="dxa"/>
            <w:tcBorders>
              <w:top w:val="nil"/>
              <w:left w:val="nil"/>
              <w:bottom w:val="nil"/>
              <w:right w:val="nil"/>
            </w:tcBorders>
            <w:shd w:val="clear" w:color="auto" w:fill="auto"/>
            <w:noWrap/>
          </w:tcPr>
          <w:p w14:paraId="7E27E26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2.06</w:t>
            </w:r>
          </w:p>
        </w:tc>
        <w:tc>
          <w:tcPr>
            <w:tcW w:w="702" w:type="dxa"/>
            <w:tcBorders>
              <w:top w:val="nil"/>
              <w:left w:val="nil"/>
              <w:bottom w:val="nil"/>
              <w:right w:val="nil"/>
            </w:tcBorders>
            <w:shd w:val="clear" w:color="auto" w:fill="auto"/>
            <w:noWrap/>
          </w:tcPr>
          <w:p w14:paraId="5B26B7A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0.86</w:t>
            </w:r>
          </w:p>
        </w:tc>
        <w:tc>
          <w:tcPr>
            <w:tcW w:w="680" w:type="dxa"/>
            <w:tcBorders>
              <w:top w:val="nil"/>
              <w:left w:val="nil"/>
              <w:bottom w:val="nil"/>
              <w:right w:val="nil"/>
            </w:tcBorders>
            <w:shd w:val="clear" w:color="auto" w:fill="auto"/>
            <w:noWrap/>
          </w:tcPr>
          <w:p w14:paraId="7760814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0.11</w:t>
            </w:r>
          </w:p>
        </w:tc>
        <w:tc>
          <w:tcPr>
            <w:tcW w:w="702" w:type="dxa"/>
            <w:tcBorders>
              <w:top w:val="nil"/>
              <w:left w:val="nil"/>
              <w:bottom w:val="nil"/>
              <w:right w:val="nil"/>
            </w:tcBorders>
            <w:shd w:val="clear" w:color="auto" w:fill="auto"/>
            <w:noWrap/>
          </w:tcPr>
          <w:p w14:paraId="4C4C1AB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680" w:type="dxa"/>
            <w:tcBorders>
              <w:top w:val="nil"/>
              <w:left w:val="nil"/>
              <w:bottom w:val="nil"/>
              <w:right w:val="nil"/>
            </w:tcBorders>
            <w:shd w:val="clear" w:color="auto" w:fill="auto"/>
            <w:noWrap/>
          </w:tcPr>
          <w:p w14:paraId="1EA9D8F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0.46</w:t>
            </w:r>
          </w:p>
        </w:tc>
        <w:tc>
          <w:tcPr>
            <w:tcW w:w="702" w:type="dxa"/>
            <w:tcBorders>
              <w:top w:val="nil"/>
              <w:left w:val="nil"/>
              <w:bottom w:val="nil"/>
              <w:right w:val="nil"/>
            </w:tcBorders>
            <w:shd w:val="clear" w:color="auto" w:fill="auto"/>
            <w:noWrap/>
          </w:tcPr>
          <w:p w14:paraId="74F63B1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0.12</w:t>
            </w:r>
          </w:p>
        </w:tc>
        <w:tc>
          <w:tcPr>
            <w:tcW w:w="743" w:type="dxa"/>
            <w:tcBorders>
              <w:top w:val="nil"/>
              <w:left w:val="nil"/>
              <w:bottom w:val="nil"/>
              <w:right w:val="nil"/>
            </w:tcBorders>
            <w:shd w:val="clear" w:color="auto" w:fill="auto"/>
            <w:noWrap/>
          </w:tcPr>
          <w:p w14:paraId="2545279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10.94</w:t>
            </w:r>
          </w:p>
        </w:tc>
        <w:tc>
          <w:tcPr>
            <w:tcW w:w="702" w:type="dxa"/>
            <w:tcBorders>
              <w:top w:val="nil"/>
              <w:left w:val="nil"/>
              <w:bottom w:val="nil"/>
              <w:right w:val="nil"/>
            </w:tcBorders>
            <w:shd w:val="clear" w:color="auto" w:fill="auto"/>
            <w:noWrap/>
          </w:tcPr>
          <w:p w14:paraId="690C7DA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2.66</w:t>
            </w:r>
          </w:p>
        </w:tc>
      </w:tr>
      <w:tr w:rsidR="00A17F24" w:rsidRPr="007522E2" w14:paraId="1D672FB9" w14:textId="77777777">
        <w:trPr>
          <w:trHeight w:val="192"/>
        </w:trPr>
        <w:tc>
          <w:tcPr>
            <w:tcW w:w="485" w:type="dxa"/>
            <w:tcBorders>
              <w:top w:val="nil"/>
              <w:left w:val="nil"/>
              <w:bottom w:val="nil"/>
              <w:right w:val="nil"/>
            </w:tcBorders>
            <w:shd w:val="clear" w:color="auto" w:fill="auto"/>
          </w:tcPr>
          <w:p w14:paraId="3A042E05"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w:t>
            </w:r>
          </w:p>
        </w:tc>
        <w:tc>
          <w:tcPr>
            <w:tcW w:w="680" w:type="dxa"/>
            <w:tcBorders>
              <w:top w:val="nil"/>
              <w:left w:val="nil"/>
              <w:bottom w:val="nil"/>
              <w:right w:val="nil"/>
            </w:tcBorders>
            <w:shd w:val="clear" w:color="auto" w:fill="auto"/>
            <w:noWrap/>
          </w:tcPr>
          <w:p w14:paraId="4D663BC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16.36</w:t>
            </w:r>
          </w:p>
        </w:tc>
        <w:tc>
          <w:tcPr>
            <w:tcW w:w="702" w:type="dxa"/>
            <w:tcBorders>
              <w:top w:val="nil"/>
              <w:left w:val="nil"/>
              <w:bottom w:val="nil"/>
              <w:right w:val="nil"/>
            </w:tcBorders>
            <w:shd w:val="clear" w:color="auto" w:fill="auto"/>
            <w:noWrap/>
          </w:tcPr>
          <w:p w14:paraId="6610F3F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5.08</w:t>
            </w:r>
          </w:p>
        </w:tc>
        <w:tc>
          <w:tcPr>
            <w:tcW w:w="680" w:type="dxa"/>
            <w:tcBorders>
              <w:top w:val="nil"/>
              <w:left w:val="nil"/>
              <w:bottom w:val="nil"/>
              <w:right w:val="nil"/>
            </w:tcBorders>
            <w:shd w:val="clear" w:color="auto" w:fill="auto"/>
            <w:noWrap/>
          </w:tcPr>
          <w:p w14:paraId="336C82C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11.72</w:t>
            </w:r>
          </w:p>
        </w:tc>
        <w:tc>
          <w:tcPr>
            <w:tcW w:w="702" w:type="dxa"/>
            <w:tcBorders>
              <w:top w:val="nil"/>
              <w:left w:val="nil"/>
              <w:bottom w:val="nil"/>
              <w:right w:val="nil"/>
            </w:tcBorders>
            <w:shd w:val="clear" w:color="auto" w:fill="auto"/>
            <w:noWrap/>
          </w:tcPr>
          <w:p w14:paraId="64E1042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3.82</w:t>
            </w:r>
          </w:p>
        </w:tc>
        <w:tc>
          <w:tcPr>
            <w:tcW w:w="680" w:type="dxa"/>
            <w:tcBorders>
              <w:top w:val="nil"/>
              <w:left w:val="nil"/>
              <w:bottom w:val="nil"/>
              <w:right w:val="nil"/>
            </w:tcBorders>
            <w:shd w:val="clear" w:color="auto" w:fill="auto"/>
            <w:noWrap/>
          </w:tcPr>
          <w:p w14:paraId="2768FE1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3.15</w:t>
            </w:r>
          </w:p>
        </w:tc>
        <w:tc>
          <w:tcPr>
            <w:tcW w:w="702" w:type="dxa"/>
            <w:tcBorders>
              <w:top w:val="nil"/>
              <w:left w:val="nil"/>
              <w:bottom w:val="nil"/>
              <w:right w:val="nil"/>
            </w:tcBorders>
            <w:shd w:val="clear" w:color="auto" w:fill="auto"/>
            <w:noWrap/>
          </w:tcPr>
          <w:p w14:paraId="01E7D15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0.96</w:t>
            </w:r>
          </w:p>
        </w:tc>
        <w:tc>
          <w:tcPr>
            <w:tcW w:w="680" w:type="dxa"/>
            <w:tcBorders>
              <w:top w:val="nil"/>
              <w:left w:val="nil"/>
              <w:bottom w:val="nil"/>
              <w:right w:val="nil"/>
            </w:tcBorders>
            <w:shd w:val="clear" w:color="auto" w:fill="auto"/>
            <w:noWrap/>
          </w:tcPr>
          <w:p w14:paraId="355666B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702" w:type="dxa"/>
            <w:tcBorders>
              <w:top w:val="nil"/>
              <w:left w:val="nil"/>
              <w:bottom w:val="nil"/>
              <w:right w:val="nil"/>
            </w:tcBorders>
            <w:shd w:val="clear" w:color="auto" w:fill="auto"/>
            <w:noWrap/>
          </w:tcPr>
          <w:p w14:paraId="4EAF8D9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0.22</w:t>
            </w:r>
          </w:p>
        </w:tc>
        <w:tc>
          <w:tcPr>
            <w:tcW w:w="680" w:type="dxa"/>
            <w:tcBorders>
              <w:top w:val="nil"/>
              <w:left w:val="nil"/>
              <w:bottom w:val="nil"/>
              <w:right w:val="nil"/>
            </w:tcBorders>
            <w:shd w:val="clear" w:color="auto" w:fill="auto"/>
            <w:noWrap/>
          </w:tcPr>
          <w:p w14:paraId="3FD6D3A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1.30</w:t>
            </w:r>
          </w:p>
        </w:tc>
        <w:tc>
          <w:tcPr>
            <w:tcW w:w="702" w:type="dxa"/>
            <w:tcBorders>
              <w:top w:val="nil"/>
              <w:left w:val="nil"/>
              <w:bottom w:val="nil"/>
              <w:right w:val="nil"/>
            </w:tcBorders>
            <w:shd w:val="clear" w:color="auto" w:fill="auto"/>
            <w:noWrap/>
          </w:tcPr>
          <w:p w14:paraId="2F82C80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0.29</w:t>
            </w:r>
          </w:p>
        </w:tc>
        <w:tc>
          <w:tcPr>
            <w:tcW w:w="743" w:type="dxa"/>
            <w:tcBorders>
              <w:top w:val="nil"/>
              <w:left w:val="nil"/>
              <w:bottom w:val="nil"/>
              <w:right w:val="nil"/>
            </w:tcBorders>
            <w:shd w:val="clear" w:color="auto" w:fill="auto"/>
            <w:noWrap/>
          </w:tcPr>
          <w:p w14:paraId="4740488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23.20</w:t>
            </w:r>
          </w:p>
        </w:tc>
        <w:tc>
          <w:tcPr>
            <w:tcW w:w="702" w:type="dxa"/>
            <w:tcBorders>
              <w:top w:val="nil"/>
              <w:left w:val="nil"/>
              <w:bottom w:val="nil"/>
              <w:right w:val="nil"/>
            </w:tcBorders>
            <w:shd w:val="clear" w:color="auto" w:fill="auto"/>
            <w:noWrap/>
          </w:tcPr>
          <w:p w14:paraId="082C0FC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5.35</w:t>
            </w:r>
          </w:p>
        </w:tc>
      </w:tr>
      <w:tr w:rsidR="00A17F24" w:rsidRPr="007522E2" w14:paraId="4ADFF5BD" w14:textId="77777777">
        <w:trPr>
          <w:trHeight w:val="192"/>
        </w:trPr>
        <w:tc>
          <w:tcPr>
            <w:tcW w:w="485" w:type="dxa"/>
            <w:tcBorders>
              <w:top w:val="nil"/>
              <w:left w:val="nil"/>
              <w:bottom w:val="nil"/>
              <w:right w:val="nil"/>
            </w:tcBorders>
            <w:shd w:val="clear" w:color="auto" w:fill="auto"/>
          </w:tcPr>
          <w:p w14:paraId="1A9E968A"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6</w:t>
            </w:r>
          </w:p>
        </w:tc>
        <w:tc>
          <w:tcPr>
            <w:tcW w:w="680" w:type="dxa"/>
            <w:tcBorders>
              <w:top w:val="nil"/>
              <w:left w:val="nil"/>
              <w:bottom w:val="nil"/>
              <w:right w:val="nil"/>
            </w:tcBorders>
            <w:shd w:val="clear" w:color="auto" w:fill="auto"/>
            <w:noWrap/>
          </w:tcPr>
          <w:p w14:paraId="5101E6C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24.88</w:t>
            </w:r>
          </w:p>
        </w:tc>
        <w:tc>
          <w:tcPr>
            <w:tcW w:w="702" w:type="dxa"/>
            <w:tcBorders>
              <w:top w:val="nil"/>
              <w:left w:val="nil"/>
              <w:bottom w:val="nil"/>
              <w:right w:val="nil"/>
            </w:tcBorders>
            <w:shd w:val="clear" w:color="auto" w:fill="auto"/>
            <w:noWrap/>
          </w:tcPr>
          <w:p w14:paraId="510028E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6.15</w:t>
            </w:r>
          </w:p>
        </w:tc>
        <w:tc>
          <w:tcPr>
            <w:tcW w:w="680" w:type="dxa"/>
            <w:tcBorders>
              <w:top w:val="nil"/>
              <w:left w:val="nil"/>
              <w:bottom w:val="nil"/>
              <w:right w:val="nil"/>
            </w:tcBorders>
            <w:shd w:val="clear" w:color="auto" w:fill="auto"/>
            <w:noWrap/>
          </w:tcPr>
          <w:p w14:paraId="0E2EFFD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17.26</w:t>
            </w:r>
          </w:p>
        </w:tc>
        <w:tc>
          <w:tcPr>
            <w:tcW w:w="702" w:type="dxa"/>
            <w:tcBorders>
              <w:top w:val="nil"/>
              <w:left w:val="nil"/>
              <w:bottom w:val="nil"/>
              <w:right w:val="nil"/>
            </w:tcBorders>
            <w:shd w:val="clear" w:color="auto" w:fill="auto"/>
            <w:noWrap/>
          </w:tcPr>
          <w:p w14:paraId="3C1A8D1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4.56</w:t>
            </w:r>
          </w:p>
        </w:tc>
        <w:tc>
          <w:tcPr>
            <w:tcW w:w="680" w:type="dxa"/>
            <w:tcBorders>
              <w:top w:val="nil"/>
              <w:left w:val="nil"/>
              <w:bottom w:val="nil"/>
              <w:right w:val="nil"/>
            </w:tcBorders>
            <w:shd w:val="clear" w:color="auto" w:fill="auto"/>
            <w:noWrap/>
          </w:tcPr>
          <w:p w14:paraId="61A4647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4.41</w:t>
            </w:r>
          </w:p>
        </w:tc>
        <w:tc>
          <w:tcPr>
            <w:tcW w:w="702" w:type="dxa"/>
            <w:tcBorders>
              <w:top w:val="nil"/>
              <w:left w:val="nil"/>
              <w:bottom w:val="nil"/>
              <w:right w:val="nil"/>
            </w:tcBorders>
            <w:shd w:val="clear" w:color="auto" w:fill="auto"/>
            <w:noWrap/>
          </w:tcPr>
          <w:p w14:paraId="7AAF9F7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1.12</w:t>
            </w:r>
          </w:p>
        </w:tc>
        <w:tc>
          <w:tcPr>
            <w:tcW w:w="680" w:type="dxa"/>
            <w:tcBorders>
              <w:top w:val="nil"/>
              <w:left w:val="nil"/>
              <w:bottom w:val="nil"/>
              <w:right w:val="nil"/>
            </w:tcBorders>
            <w:shd w:val="clear" w:color="auto" w:fill="auto"/>
            <w:noWrap/>
          </w:tcPr>
          <w:p w14:paraId="3E84AD4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0.49</w:t>
            </w:r>
          </w:p>
        </w:tc>
        <w:tc>
          <w:tcPr>
            <w:tcW w:w="702" w:type="dxa"/>
            <w:tcBorders>
              <w:top w:val="nil"/>
              <w:left w:val="nil"/>
              <w:bottom w:val="nil"/>
              <w:right w:val="nil"/>
            </w:tcBorders>
            <w:shd w:val="clear" w:color="auto" w:fill="auto"/>
            <w:noWrap/>
          </w:tcPr>
          <w:p w14:paraId="02F981E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0.37</w:t>
            </w:r>
          </w:p>
        </w:tc>
        <w:tc>
          <w:tcPr>
            <w:tcW w:w="680" w:type="dxa"/>
            <w:tcBorders>
              <w:top w:val="nil"/>
              <w:left w:val="nil"/>
              <w:bottom w:val="nil"/>
              <w:right w:val="nil"/>
            </w:tcBorders>
            <w:shd w:val="clear" w:color="auto" w:fill="auto"/>
            <w:noWrap/>
          </w:tcPr>
          <w:p w14:paraId="38F911F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2.73</w:t>
            </w:r>
          </w:p>
        </w:tc>
        <w:tc>
          <w:tcPr>
            <w:tcW w:w="702" w:type="dxa"/>
            <w:tcBorders>
              <w:top w:val="nil"/>
              <w:left w:val="nil"/>
              <w:bottom w:val="nil"/>
              <w:right w:val="nil"/>
            </w:tcBorders>
            <w:shd w:val="clear" w:color="auto" w:fill="auto"/>
            <w:noWrap/>
          </w:tcPr>
          <w:p w14:paraId="46343B6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0.61</w:t>
            </w:r>
          </w:p>
        </w:tc>
        <w:tc>
          <w:tcPr>
            <w:tcW w:w="743" w:type="dxa"/>
            <w:tcBorders>
              <w:top w:val="nil"/>
              <w:left w:val="nil"/>
              <w:bottom w:val="nil"/>
              <w:right w:val="nil"/>
            </w:tcBorders>
            <w:shd w:val="clear" w:color="auto" w:fill="auto"/>
            <w:noWrap/>
          </w:tcPr>
          <w:p w14:paraId="5CD6DD9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41.01</w:t>
            </w:r>
          </w:p>
        </w:tc>
        <w:tc>
          <w:tcPr>
            <w:tcW w:w="702" w:type="dxa"/>
            <w:tcBorders>
              <w:top w:val="nil"/>
              <w:left w:val="nil"/>
              <w:bottom w:val="nil"/>
              <w:right w:val="nil"/>
            </w:tcBorders>
            <w:shd w:val="clear" w:color="auto" w:fill="auto"/>
            <w:noWrap/>
          </w:tcPr>
          <w:p w14:paraId="3A00C70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8.97</w:t>
            </w:r>
          </w:p>
        </w:tc>
      </w:tr>
      <w:tr w:rsidR="00A17F24" w:rsidRPr="007522E2" w14:paraId="2EADE420" w14:textId="77777777">
        <w:trPr>
          <w:trHeight w:val="192"/>
        </w:trPr>
        <w:tc>
          <w:tcPr>
            <w:tcW w:w="485" w:type="dxa"/>
            <w:tcBorders>
              <w:top w:val="nil"/>
              <w:left w:val="nil"/>
              <w:bottom w:val="nil"/>
              <w:right w:val="nil"/>
            </w:tcBorders>
            <w:shd w:val="clear" w:color="auto" w:fill="auto"/>
          </w:tcPr>
          <w:p w14:paraId="0CE33538"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7</w:t>
            </w:r>
          </w:p>
        </w:tc>
        <w:tc>
          <w:tcPr>
            <w:tcW w:w="680" w:type="dxa"/>
            <w:tcBorders>
              <w:top w:val="nil"/>
              <w:left w:val="nil"/>
              <w:bottom w:val="nil"/>
              <w:right w:val="nil"/>
            </w:tcBorders>
            <w:shd w:val="clear" w:color="auto" w:fill="auto"/>
            <w:noWrap/>
          </w:tcPr>
          <w:p w14:paraId="037D6BD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34.50</w:t>
            </w:r>
          </w:p>
        </w:tc>
        <w:tc>
          <w:tcPr>
            <w:tcW w:w="702" w:type="dxa"/>
            <w:tcBorders>
              <w:top w:val="nil"/>
              <w:left w:val="nil"/>
              <w:bottom w:val="nil"/>
              <w:right w:val="nil"/>
            </w:tcBorders>
            <w:shd w:val="clear" w:color="auto" w:fill="auto"/>
            <w:noWrap/>
          </w:tcPr>
          <w:p w14:paraId="7D9F611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7.46</w:t>
            </w:r>
          </w:p>
        </w:tc>
        <w:tc>
          <w:tcPr>
            <w:tcW w:w="680" w:type="dxa"/>
            <w:tcBorders>
              <w:top w:val="nil"/>
              <w:left w:val="nil"/>
              <w:bottom w:val="nil"/>
              <w:right w:val="nil"/>
            </w:tcBorders>
            <w:shd w:val="clear" w:color="auto" w:fill="auto"/>
            <w:noWrap/>
          </w:tcPr>
          <w:p w14:paraId="665D63F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22.65</w:t>
            </w:r>
          </w:p>
        </w:tc>
        <w:tc>
          <w:tcPr>
            <w:tcW w:w="702" w:type="dxa"/>
            <w:tcBorders>
              <w:top w:val="nil"/>
              <w:left w:val="nil"/>
              <w:bottom w:val="nil"/>
              <w:right w:val="nil"/>
            </w:tcBorders>
            <w:shd w:val="clear" w:color="auto" w:fill="auto"/>
            <w:noWrap/>
          </w:tcPr>
          <w:p w14:paraId="27D19B4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5.27</w:t>
            </w:r>
          </w:p>
        </w:tc>
        <w:tc>
          <w:tcPr>
            <w:tcW w:w="680" w:type="dxa"/>
            <w:tcBorders>
              <w:top w:val="nil"/>
              <w:left w:val="nil"/>
              <w:bottom w:val="nil"/>
              <w:right w:val="nil"/>
            </w:tcBorders>
            <w:shd w:val="clear" w:color="auto" w:fill="auto"/>
            <w:noWrap/>
          </w:tcPr>
          <w:p w14:paraId="2F3EDFB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5.54</w:t>
            </w:r>
          </w:p>
        </w:tc>
        <w:tc>
          <w:tcPr>
            <w:tcW w:w="702" w:type="dxa"/>
            <w:tcBorders>
              <w:top w:val="nil"/>
              <w:left w:val="nil"/>
              <w:bottom w:val="nil"/>
              <w:right w:val="nil"/>
            </w:tcBorders>
            <w:shd w:val="clear" w:color="auto" w:fill="auto"/>
            <w:noWrap/>
          </w:tcPr>
          <w:p w14:paraId="1A1A338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1.25</w:t>
            </w:r>
          </w:p>
        </w:tc>
        <w:tc>
          <w:tcPr>
            <w:tcW w:w="680" w:type="dxa"/>
            <w:tcBorders>
              <w:top w:val="nil"/>
              <w:left w:val="nil"/>
              <w:bottom w:val="nil"/>
              <w:right w:val="nil"/>
            </w:tcBorders>
            <w:shd w:val="clear" w:color="auto" w:fill="auto"/>
            <w:noWrap/>
          </w:tcPr>
          <w:p w14:paraId="7A384C2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1.58</w:t>
            </w:r>
          </w:p>
        </w:tc>
        <w:tc>
          <w:tcPr>
            <w:tcW w:w="702" w:type="dxa"/>
            <w:tcBorders>
              <w:top w:val="nil"/>
              <w:left w:val="nil"/>
              <w:bottom w:val="nil"/>
              <w:right w:val="nil"/>
            </w:tcBorders>
            <w:shd w:val="clear" w:color="auto" w:fill="auto"/>
            <w:noWrap/>
          </w:tcPr>
          <w:p w14:paraId="5CCFAE7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1.03</w:t>
            </w:r>
          </w:p>
        </w:tc>
        <w:tc>
          <w:tcPr>
            <w:tcW w:w="680" w:type="dxa"/>
            <w:tcBorders>
              <w:top w:val="nil"/>
              <w:left w:val="nil"/>
              <w:bottom w:val="nil"/>
              <w:right w:val="nil"/>
            </w:tcBorders>
            <w:shd w:val="clear" w:color="auto" w:fill="auto"/>
            <w:noWrap/>
          </w:tcPr>
          <w:p w14:paraId="2665142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4.74</w:t>
            </w:r>
          </w:p>
        </w:tc>
        <w:tc>
          <w:tcPr>
            <w:tcW w:w="702" w:type="dxa"/>
            <w:tcBorders>
              <w:top w:val="nil"/>
              <w:left w:val="nil"/>
              <w:bottom w:val="nil"/>
              <w:right w:val="nil"/>
            </w:tcBorders>
            <w:shd w:val="clear" w:color="auto" w:fill="auto"/>
            <w:noWrap/>
          </w:tcPr>
          <w:p w14:paraId="0EC1E3F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1.23</w:t>
            </w:r>
          </w:p>
        </w:tc>
        <w:tc>
          <w:tcPr>
            <w:tcW w:w="743" w:type="dxa"/>
            <w:tcBorders>
              <w:top w:val="nil"/>
              <w:left w:val="nil"/>
              <w:bottom w:val="nil"/>
              <w:right w:val="nil"/>
            </w:tcBorders>
            <w:shd w:val="clear" w:color="auto" w:fill="auto"/>
            <w:noWrap/>
          </w:tcPr>
          <w:p w14:paraId="3F54755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62.92</w:t>
            </w:r>
          </w:p>
        </w:tc>
        <w:tc>
          <w:tcPr>
            <w:tcW w:w="702" w:type="dxa"/>
            <w:tcBorders>
              <w:top w:val="nil"/>
              <w:left w:val="nil"/>
              <w:bottom w:val="nil"/>
              <w:right w:val="nil"/>
            </w:tcBorders>
            <w:shd w:val="clear" w:color="auto" w:fill="auto"/>
            <w:noWrap/>
          </w:tcPr>
          <w:p w14:paraId="2626844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13.25</w:t>
            </w:r>
          </w:p>
        </w:tc>
      </w:tr>
      <w:tr w:rsidR="00A17F24" w:rsidRPr="007522E2" w14:paraId="4E045DFC" w14:textId="77777777">
        <w:trPr>
          <w:trHeight w:val="192"/>
        </w:trPr>
        <w:tc>
          <w:tcPr>
            <w:tcW w:w="485" w:type="dxa"/>
            <w:tcBorders>
              <w:top w:val="nil"/>
              <w:left w:val="nil"/>
              <w:bottom w:val="nil"/>
              <w:right w:val="nil"/>
            </w:tcBorders>
            <w:shd w:val="clear" w:color="auto" w:fill="auto"/>
          </w:tcPr>
          <w:p w14:paraId="60155FE9"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8</w:t>
            </w:r>
          </w:p>
        </w:tc>
        <w:tc>
          <w:tcPr>
            <w:tcW w:w="680" w:type="dxa"/>
            <w:tcBorders>
              <w:top w:val="nil"/>
              <w:left w:val="nil"/>
              <w:bottom w:val="nil"/>
              <w:right w:val="nil"/>
            </w:tcBorders>
            <w:shd w:val="clear" w:color="auto" w:fill="auto"/>
            <w:noWrap/>
          </w:tcPr>
          <w:p w14:paraId="2F0D680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43.96</w:t>
            </w:r>
          </w:p>
        </w:tc>
        <w:tc>
          <w:tcPr>
            <w:tcW w:w="702" w:type="dxa"/>
            <w:tcBorders>
              <w:top w:val="nil"/>
              <w:left w:val="nil"/>
              <w:bottom w:val="nil"/>
              <w:right w:val="nil"/>
            </w:tcBorders>
            <w:shd w:val="clear" w:color="auto" w:fill="auto"/>
            <w:noWrap/>
          </w:tcPr>
          <w:p w14:paraId="305BB99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8.62</w:t>
            </w:r>
          </w:p>
        </w:tc>
        <w:tc>
          <w:tcPr>
            <w:tcW w:w="680" w:type="dxa"/>
            <w:tcBorders>
              <w:top w:val="nil"/>
              <w:left w:val="nil"/>
              <w:bottom w:val="nil"/>
              <w:right w:val="nil"/>
            </w:tcBorders>
            <w:shd w:val="clear" w:color="auto" w:fill="auto"/>
            <w:noWrap/>
          </w:tcPr>
          <w:p w14:paraId="49EBBDC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27.04</w:t>
            </w:r>
          </w:p>
        </w:tc>
        <w:tc>
          <w:tcPr>
            <w:tcW w:w="702" w:type="dxa"/>
            <w:tcBorders>
              <w:top w:val="nil"/>
              <w:left w:val="nil"/>
              <w:bottom w:val="nil"/>
              <w:right w:val="nil"/>
            </w:tcBorders>
            <w:shd w:val="clear" w:color="auto" w:fill="auto"/>
            <w:noWrap/>
          </w:tcPr>
          <w:p w14:paraId="73DC790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5.59</w:t>
            </w:r>
          </w:p>
        </w:tc>
        <w:tc>
          <w:tcPr>
            <w:tcW w:w="680" w:type="dxa"/>
            <w:tcBorders>
              <w:top w:val="nil"/>
              <w:left w:val="nil"/>
              <w:bottom w:val="nil"/>
              <w:right w:val="nil"/>
            </w:tcBorders>
            <w:shd w:val="clear" w:color="auto" w:fill="auto"/>
            <w:noWrap/>
          </w:tcPr>
          <w:p w14:paraId="6C1BAD1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6.44</w:t>
            </w:r>
          </w:p>
        </w:tc>
        <w:tc>
          <w:tcPr>
            <w:tcW w:w="702" w:type="dxa"/>
            <w:tcBorders>
              <w:top w:val="nil"/>
              <w:left w:val="nil"/>
              <w:bottom w:val="nil"/>
              <w:right w:val="nil"/>
            </w:tcBorders>
            <w:shd w:val="clear" w:color="auto" w:fill="auto"/>
            <w:noWrap/>
          </w:tcPr>
          <w:p w14:paraId="7CCBA04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1.29</w:t>
            </w:r>
          </w:p>
        </w:tc>
        <w:tc>
          <w:tcPr>
            <w:tcW w:w="680" w:type="dxa"/>
            <w:tcBorders>
              <w:top w:val="nil"/>
              <w:left w:val="nil"/>
              <w:bottom w:val="nil"/>
              <w:right w:val="nil"/>
            </w:tcBorders>
            <w:shd w:val="clear" w:color="auto" w:fill="auto"/>
            <w:noWrap/>
          </w:tcPr>
          <w:p w14:paraId="2AD0665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3.45</w:t>
            </w:r>
          </w:p>
        </w:tc>
        <w:tc>
          <w:tcPr>
            <w:tcW w:w="702" w:type="dxa"/>
            <w:tcBorders>
              <w:top w:val="nil"/>
              <w:left w:val="nil"/>
              <w:bottom w:val="nil"/>
              <w:right w:val="nil"/>
            </w:tcBorders>
            <w:shd w:val="clear" w:color="auto" w:fill="auto"/>
            <w:noWrap/>
          </w:tcPr>
          <w:p w14:paraId="17F2C10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1.82</w:t>
            </w:r>
          </w:p>
        </w:tc>
        <w:tc>
          <w:tcPr>
            <w:tcW w:w="680" w:type="dxa"/>
            <w:tcBorders>
              <w:top w:val="nil"/>
              <w:left w:val="nil"/>
              <w:bottom w:val="nil"/>
              <w:right w:val="nil"/>
            </w:tcBorders>
            <w:shd w:val="clear" w:color="auto" w:fill="auto"/>
            <w:noWrap/>
          </w:tcPr>
          <w:p w14:paraId="56E487A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7.04</w:t>
            </w:r>
          </w:p>
        </w:tc>
        <w:tc>
          <w:tcPr>
            <w:tcW w:w="702" w:type="dxa"/>
            <w:tcBorders>
              <w:top w:val="nil"/>
              <w:left w:val="nil"/>
              <w:bottom w:val="nil"/>
              <w:right w:val="nil"/>
            </w:tcBorders>
            <w:shd w:val="clear" w:color="auto" w:fill="auto"/>
            <w:noWrap/>
          </w:tcPr>
          <w:p w14:paraId="1834140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1.85</w:t>
            </w:r>
          </w:p>
        </w:tc>
        <w:tc>
          <w:tcPr>
            <w:tcW w:w="743" w:type="dxa"/>
            <w:tcBorders>
              <w:top w:val="nil"/>
              <w:left w:val="nil"/>
              <w:bottom w:val="nil"/>
              <w:right w:val="nil"/>
            </w:tcBorders>
            <w:shd w:val="clear" w:color="auto" w:fill="auto"/>
            <w:noWrap/>
          </w:tcPr>
          <w:p w14:paraId="20F09FD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84.13</w:t>
            </w:r>
          </w:p>
        </w:tc>
        <w:tc>
          <w:tcPr>
            <w:tcW w:w="702" w:type="dxa"/>
            <w:tcBorders>
              <w:top w:val="nil"/>
              <w:left w:val="nil"/>
              <w:bottom w:val="nil"/>
              <w:right w:val="nil"/>
            </w:tcBorders>
            <w:shd w:val="clear" w:color="auto" w:fill="auto"/>
            <w:noWrap/>
          </w:tcPr>
          <w:p w14:paraId="4A30D26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16.53</w:t>
            </w:r>
          </w:p>
        </w:tc>
      </w:tr>
      <w:tr w:rsidR="00A17F24" w:rsidRPr="007522E2" w14:paraId="2897F407" w14:textId="77777777">
        <w:trPr>
          <w:trHeight w:val="192"/>
        </w:trPr>
        <w:tc>
          <w:tcPr>
            <w:tcW w:w="485" w:type="dxa"/>
            <w:tcBorders>
              <w:top w:val="nil"/>
              <w:left w:val="nil"/>
              <w:bottom w:val="nil"/>
              <w:right w:val="nil"/>
            </w:tcBorders>
            <w:shd w:val="clear" w:color="auto" w:fill="auto"/>
          </w:tcPr>
          <w:p w14:paraId="1896589A"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9</w:t>
            </w:r>
          </w:p>
        </w:tc>
        <w:tc>
          <w:tcPr>
            <w:tcW w:w="680" w:type="dxa"/>
            <w:tcBorders>
              <w:top w:val="nil"/>
              <w:left w:val="nil"/>
              <w:bottom w:val="nil"/>
              <w:right w:val="nil"/>
            </w:tcBorders>
            <w:shd w:val="clear" w:color="auto" w:fill="auto"/>
            <w:noWrap/>
          </w:tcPr>
          <w:p w14:paraId="5AD1CD6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53.25</w:t>
            </w:r>
          </w:p>
        </w:tc>
        <w:tc>
          <w:tcPr>
            <w:tcW w:w="702" w:type="dxa"/>
            <w:tcBorders>
              <w:top w:val="nil"/>
              <w:left w:val="nil"/>
              <w:bottom w:val="nil"/>
              <w:right w:val="nil"/>
            </w:tcBorders>
            <w:shd w:val="clear" w:color="auto" w:fill="auto"/>
            <w:noWrap/>
          </w:tcPr>
          <w:p w14:paraId="3DC2EBB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9.45</w:t>
            </w:r>
          </w:p>
        </w:tc>
        <w:tc>
          <w:tcPr>
            <w:tcW w:w="680" w:type="dxa"/>
            <w:tcBorders>
              <w:top w:val="nil"/>
              <w:left w:val="nil"/>
              <w:bottom w:val="nil"/>
              <w:right w:val="nil"/>
            </w:tcBorders>
            <w:shd w:val="clear" w:color="auto" w:fill="auto"/>
            <w:noWrap/>
          </w:tcPr>
          <w:p w14:paraId="79D9EE3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32.58</w:t>
            </w:r>
          </w:p>
        </w:tc>
        <w:tc>
          <w:tcPr>
            <w:tcW w:w="702" w:type="dxa"/>
            <w:tcBorders>
              <w:top w:val="nil"/>
              <w:left w:val="nil"/>
              <w:bottom w:val="nil"/>
              <w:right w:val="nil"/>
            </w:tcBorders>
            <w:shd w:val="clear" w:color="auto" w:fill="auto"/>
            <w:noWrap/>
          </w:tcPr>
          <w:p w14:paraId="3894EEA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6.04</w:t>
            </w:r>
          </w:p>
        </w:tc>
        <w:tc>
          <w:tcPr>
            <w:tcW w:w="680" w:type="dxa"/>
            <w:tcBorders>
              <w:top w:val="nil"/>
              <w:left w:val="nil"/>
              <w:bottom w:val="nil"/>
              <w:right w:val="nil"/>
            </w:tcBorders>
            <w:shd w:val="clear" w:color="auto" w:fill="auto"/>
            <w:noWrap/>
          </w:tcPr>
          <w:p w14:paraId="44935BF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7.62</w:t>
            </w:r>
          </w:p>
        </w:tc>
        <w:tc>
          <w:tcPr>
            <w:tcW w:w="702" w:type="dxa"/>
            <w:tcBorders>
              <w:top w:val="nil"/>
              <w:left w:val="nil"/>
              <w:bottom w:val="nil"/>
              <w:right w:val="nil"/>
            </w:tcBorders>
            <w:shd w:val="clear" w:color="auto" w:fill="auto"/>
            <w:noWrap/>
          </w:tcPr>
          <w:p w14:paraId="643B3B5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1.39</w:t>
            </w:r>
          </w:p>
        </w:tc>
        <w:tc>
          <w:tcPr>
            <w:tcW w:w="680" w:type="dxa"/>
            <w:tcBorders>
              <w:top w:val="nil"/>
              <w:left w:val="nil"/>
              <w:bottom w:val="nil"/>
              <w:right w:val="nil"/>
            </w:tcBorders>
            <w:shd w:val="clear" w:color="auto" w:fill="auto"/>
            <w:noWrap/>
          </w:tcPr>
          <w:p w14:paraId="4F61409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4.65</w:t>
            </w:r>
          </w:p>
        </w:tc>
        <w:tc>
          <w:tcPr>
            <w:tcW w:w="702" w:type="dxa"/>
            <w:tcBorders>
              <w:top w:val="nil"/>
              <w:left w:val="nil"/>
              <w:bottom w:val="nil"/>
              <w:right w:val="nil"/>
            </w:tcBorders>
            <w:shd w:val="clear" w:color="auto" w:fill="auto"/>
            <w:noWrap/>
          </w:tcPr>
          <w:p w14:paraId="60F6D61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1.95</w:t>
            </w:r>
          </w:p>
        </w:tc>
        <w:tc>
          <w:tcPr>
            <w:tcW w:w="680" w:type="dxa"/>
            <w:tcBorders>
              <w:top w:val="nil"/>
              <w:left w:val="nil"/>
              <w:bottom w:val="nil"/>
              <w:right w:val="nil"/>
            </w:tcBorders>
            <w:shd w:val="clear" w:color="auto" w:fill="auto"/>
            <w:noWrap/>
          </w:tcPr>
          <w:p w14:paraId="787FFAE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8.41</w:t>
            </w:r>
          </w:p>
        </w:tc>
        <w:tc>
          <w:tcPr>
            <w:tcW w:w="702" w:type="dxa"/>
            <w:tcBorders>
              <w:top w:val="nil"/>
              <w:left w:val="nil"/>
              <w:bottom w:val="nil"/>
              <w:right w:val="nil"/>
            </w:tcBorders>
            <w:shd w:val="clear" w:color="auto" w:fill="auto"/>
            <w:noWrap/>
          </w:tcPr>
          <w:p w14:paraId="60C98C3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1.95</w:t>
            </w:r>
          </w:p>
        </w:tc>
        <w:tc>
          <w:tcPr>
            <w:tcW w:w="743" w:type="dxa"/>
            <w:tcBorders>
              <w:top w:val="nil"/>
              <w:left w:val="nil"/>
              <w:bottom w:val="nil"/>
              <w:right w:val="nil"/>
            </w:tcBorders>
            <w:shd w:val="clear" w:color="auto" w:fill="auto"/>
            <w:noWrap/>
          </w:tcPr>
          <w:p w14:paraId="2F15169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102.20</w:t>
            </w:r>
          </w:p>
        </w:tc>
        <w:tc>
          <w:tcPr>
            <w:tcW w:w="702" w:type="dxa"/>
            <w:tcBorders>
              <w:top w:val="nil"/>
              <w:left w:val="nil"/>
              <w:bottom w:val="nil"/>
              <w:right w:val="nil"/>
            </w:tcBorders>
            <w:shd w:val="clear" w:color="auto" w:fill="auto"/>
            <w:noWrap/>
          </w:tcPr>
          <w:p w14:paraId="571054F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17.95</w:t>
            </w:r>
          </w:p>
        </w:tc>
      </w:tr>
      <w:tr w:rsidR="00A17F24" w:rsidRPr="007522E2" w14:paraId="67E973CE" w14:textId="77777777">
        <w:trPr>
          <w:trHeight w:val="192"/>
        </w:trPr>
        <w:tc>
          <w:tcPr>
            <w:tcW w:w="485" w:type="dxa"/>
            <w:tcBorders>
              <w:top w:val="nil"/>
              <w:left w:val="nil"/>
              <w:bottom w:val="nil"/>
              <w:right w:val="nil"/>
            </w:tcBorders>
            <w:shd w:val="clear" w:color="auto" w:fill="auto"/>
          </w:tcPr>
          <w:p w14:paraId="68796CC8"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10</w:t>
            </w:r>
          </w:p>
        </w:tc>
        <w:tc>
          <w:tcPr>
            <w:tcW w:w="680" w:type="dxa"/>
            <w:tcBorders>
              <w:top w:val="nil"/>
              <w:left w:val="nil"/>
              <w:bottom w:val="nil"/>
              <w:right w:val="nil"/>
            </w:tcBorders>
            <w:shd w:val="clear" w:color="auto" w:fill="auto"/>
            <w:noWrap/>
          </w:tcPr>
          <w:p w14:paraId="154F365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62.61</w:t>
            </w:r>
          </w:p>
        </w:tc>
        <w:tc>
          <w:tcPr>
            <w:tcW w:w="702" w:type="dxa"/>
            <w:tcBorders>
              <w:top w:val="nil"/>
              <w:left w:val="nil"/>
              <w:bottom w:val="nil"/>
              <w:right w:val="nil"/>
            </w:tcBorders>
            <w:shd w:val="clear" w:color="auto" w:fill="auto"/>
            <w:noWrap/>
          </w:tcPr>
          <w:p w14:paraId="1AE52B0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10.19</w:t>
            </w:r>
          </w:p>
        </w:tc>
        <w:tc>
          <w:tcPr>
            <w:tcW w:w="680" w:type="dxa"/>
            <w:tcBorders>
              <w:top w:val="nil"/>
              <w:left w:val="nil"/>
              <w:bottom w:val="nil"/>
              <w:right w:val="nil"/>
            </w:tcBorders>
            <w:shd w:val="clear" w:color="auto" w:fill="auto"/>
            <w:noWrap/>
          </w:tcPr>
          <w:p w14:paraId="64AFBF6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39.48</w:t>
            </w:r>
          </w:p>
        </w:tc>
        <w:tc>
          <w:tcPr>
            <w:tcW w:w="702" w:type="dxa"/>
            <w:tcBorders>
              <w:top w:val="nil"/>
              <w:left w:val="nil"/>
              <w:bottom w:val="nil"/>
              <w:right w:val="nil"/>
            </w:tcBorders>
            <w:shd w:val="clear" w:color="auto" w:fill="auto"/>
            <w:noWrap/>
          </w:tcPr>
          <w:p w14:paraId="454F67F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6.75</w:t>
            </w:r>
          </w:p>
        </w:tc>
        <w:tc>
          <w:tcPr>
            <w:tcW w:w="680" w:type="dxa"/>
            <w:tcBorders>
              <w:top w:val="nil"/>
              <w:left w:val="nil"/>
              <w:bottom w:val="nil"/>
              <w:right w:val="nil"/>
            </w:tcBorders>
            <w:shd w:val="clear" w:color="auto" w:fill="auto"/>
            <w:noWrap/>
          </w:tcPr>
          <w:p w14:paraId="1253CDB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9.05</w:t>
            </w:r>
          </w:p>
        </w:tc>
        <w:tc>
          <w:tcPr>
            <w:tcW w:w="702" w:type="dxa"/>
            <w:tcBorders>
              <w:top w:val="nil"/>
              <w:left w:val="nil"/>
              <w:bottom w:val="nil"/>
              <w:right w:val="nil"/>
            </w:tcBorders>
            <w:shd w:val="clear" w:color="auto" w:fill="auto"/>
            <w:noWrap/>
          </w:tcPr>
          <w:p w14:paraId="3406AEC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1.53</w:t>
            </w:r>
          </w:p>
        </w:tc>
        <w:tc>
          <w:tcPr>
            <w:tcW w:w="680" w:type="dxa"/>
            <w:tcBorders>
              <w:top w:val="nil"/>
              <w:left w:val="nil"/>
              <w:bottom w:val="nil"/>
              <w:right w:val="nil"/>
            </w:tcBorders>
            <w:shd w:val="clear" w:color="auto" w:fill="auto"/>
            <w:noWrap/>
          </w:tcPr>
          <w:p w14:paraId="7F6CF4D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5.08</w:t>
            </w:r>
          </w:p>
        </w:tc>
        <w:tc>
          <w:tcPr>
            <w:tcW w:w="702" w:type="dxa"/>
            <w:tcBorders>
              <w:top w:val="nil"/>
              <w:left w:val="nil"/>
              <w:bottom w:val="nil"/>
              <w:right w:val="nil"/>
            </w:tcBorders>
            <w:shd w:val="clear" w:color="auto" w:fill="auto"/>
            <w:noWrap/>
          </w:tcPr>
          <w:p w14:paraId="11F8E9E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1.89</w:t>
            </w:r>
          </w:p>
        </w:tc>
        <w:tc>
          <w:tcPr>
            <w:tcW w:w="680" w:type="dxa"/>
            <w:tcBorders>
              <w:top w:val="nil"/>
              <w:left w:val="nil"/>
              <w:bottom w:val="nil"/>
              <w:right w:val="nil"/>
            </w:tcBorders>
            <w:shd w:val="clear" w:color="auto" w:fill="auto"/>
            <w:noWrap/>
          </w:tcPr>
          <w:p w14:paraId="153296B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9.00</w:t>
            </w:r>
          </w:p>
        </w:tc>
        <w:tc>
          <w:tcPr>
            <w:tcW w:w="702" w:type="dxa"/>
            <w:tcBorders>
              <w:top w:val="nil"/>
              <w:left w:val="nil"/>
              <w:bottom w:val="nil"/>
              <w:right w:val="nil"/>
            </w:tcBorders>
            <w:shd w:val="clear" w:color="auto" w:fill="auto"/>
            <w:noWrap/>
          </w:tcPr>
          <w:p w14:paraId="50CDBD9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1.82</w:t>
            </w:r>
          </w:p>
        </w:tc>
        <w:tc>
          <w:tcPr>
            <w:tcW w:w="743" w:type="dxa"/>
            <w:tcBorders>
              <w:top w:val="nil"/>
              <w:left w:val="nil"/>
              <w:bottom w:val="nil"/>
              <w:right w:val="nil"/>
            </w:tcBorders>
            <w:shd w:val="clear" w:color="auto" w:fill="auto"/>
            <w:noWrap/>
          </w:tcPr>
          <w:p w14:paraId="7FEFC13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125.26</w:t>
            </w:r>
          </w:p>
        </w:tc>
        <w:tc>
          <w:tcPr>
            <w:tcW w:w="702" w:type="dxa"/>
            <w:tcBorders>
              <w:top w:val="nil"/>
              <w:left w:val="nil"/>
              <w:bottom w:val="nil"/>
              <w:right w:val="nil"/>
            </w:tcBorders>
            <w:shd w:val="clear" w:color="auto" w:fill="auto"/>
            <w:noWrap/>
          </w:tcPr>
          <w:p w14:paraId="2BD3657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20.13</w:t>
            </w:r>
          </w:p>
        </w:tc>
      </w:tr>
      <w:tr w:rsidR="00A17F24" w:rsidRPr="007522E2" w14:paraId="0FB03AF6" w14:textId="77777777">
        <w:trPr>
          <w:trHeight w:val="192"/>
        </w:trPr>
        <w:tc>
          <w:tcPr>
            <w:tcW w:w="485" w:type="dxa"/>
            <w:tcBorders>
              <w:top w:val="nil"/>
              <w:left w:val="nil"/>
              <w:bottom w:val="nil"/>
              <w:right w:val="nil"/>
            </w:tcBorders>
            <w:shd w:val="clear" w:color="auto" w:fill="auto"/>
          </w:tcPr>
          <w:p w14:paraId="020C884C"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11</w:t>
            </w:r>
          </w:p>
        </w:tc>
        <w:tc>
          <w:tcPr>
            <w:tcW w:w="680" w:type="dxa"/>
            <w:tcBorders>
              <w:top w:val="nil"/>
              <w:left w:val="nil"/>
              <w:bottom w:val="nil"/>
              <w:right w:val="nil"/>
            </w:tcBorders>
            <w:shd w:val="clear" w:color="auto" w:fill="auto"/>
            <w:noWrap/>
          </w:tcPr>
          <w:p w14:paraId="35D572A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71.18</w:t>
            </w:r>
          </w:p>
        </w:tc>
        <w:tc>
          <w:tcPr>
            <w:tcW w:w="702" w:type="dxa"/>
            <w:tcBorders>
              <w:top w:val="nil"/>
              <w:left w:val="nil"/>
              <w:bottom w:val="nil"/>
              <w:right w:val="nil"/>
            </w:tcBorders>
            <w:shd w:val="clear" w:color="auto" w:fill="auto"/>
            <w:noWrap/>
          </w:tcPr>
          <w:p w14:paraId="589C162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10.98</w:t>
            </w:r>
          </w:p>
        </w:tc>
        <w:tc>
          <w:tcPr>
            <w:tcW w:w="680" w:type="dxa"/>
            <w:tcBorders>
              <w:top w:val="nil"/>
              <w:left w:val="nil"/>
              <w:bottom w:val="nil"/>
              <w:right w:val="nil"/>
            </w:tcBorders>
            <w:shd w:val="clear" w:color="auto" w:fill="auto"/>
            <w:noWrap/>
          </w:tcPr>
          <w:p w14:paraId="770A004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45.57</w:t>
            </w:r>
          </w:p>
        </w:tc>
        <w:tc>
          <w:tcPr>
            <w:tcW w:w="702" w:type="dxa"/>
            <w:tcBorders>
              <w:top w:val="nil"/>
              <w:left w:val="nil"/>
              <w:bottom w:val="nil"/>
              <w:right w:val="nil"/>
            </w:tcBorders>
            <w:shd w:val="clear" w:color="auto" w:fill="auto"/>
            <w:noWrap/>
          </w:tcPr>
          <w:p w14:paraId="55BA5DA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7.40</w:t>
            </w:r>
          </w:p>
        </w:tc>
        <w:tc>
          <w:tcPr>
            <w:tcW w:w="680" w:type="dxa"/>
            <w:tcBorders>
              <w:top w:val="nil"/>
              <w:left w:val="nil"/>
              <w:bottom w:val="nil"/>
              <w:right w:val="nil"/>
            </w:tcBorders>
            <w:shd w:val="clear" w:color="auto" w:fill="auto"/>
            <w:noWrap/>
          </w:tcPr>
          <w:p w14:paraId="69A83EE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10.30</w:t>
            </w:r>
          </w:p>
        </w:tc>
        <w:tc>
          <w:tcPr>
            <w:tcW w:w="702" w:type="dxa"/>
            <w:tcBorders>
              <w:top w:val="nil"/>
              <w:left w:val="nil"/>
              <w:bottom w:val="nil"/>
              <w:right w:val="nil"/>
            </w:tcBorders>
            <w:shd w:val="clear" w:color="auto" w:fill="auto"/>
            <w:noWrap/>
          </w:tcPr>
          <w:p w14:paraId="7682700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1.66</w:t>
            </w:r>
          </w:p>
        </w:tc>
        <w:tc>
          <w:tcPr>
            <w:tcW w:w="680" w:type="dxa"/>
            <w:tcBorders>
              <w:top w:val="nil"/>
              <w:left w:val="nil"/>
              <w:bottom w:val="nil"/>
              <w:right w:val="nil"/>
            </w:tcBorders>
            <w:shd w:val="clear" w:color="auto" w:fill="auto"/>
            <w:noWrap/>
          </w:tcPr>
          <w:p w14:paraId="051067E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5.51</w:t>
            </w:r>
          </w:p>
        </w:tc>
        <w:tc>
          <w:tcPr>
            <w:tcW w:w="702" w:type="dxa"/>
            <w:tcBorders>
              <w:top w:val="nil"/>
              <w:left w:val="nil"/>
              <w:bottom w:val="nil"/>
              <w:right w:val="nil"/>
            </w:tcBorders>
            <w:shd w:val="clear" w:color="auto" w:fill="auto"/>
            <w:noWrap/>
          </w:tcPr>
          <w:p w14:paraId="616FCF8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2.25</w:t>
            </w:r>
          </w:p>
        </w:tc>
        <w:tc>
          <w:tcPr>
            <w:tcW w:w="680" w:type="dxa"/>
            <w:tcBorders>
              <w:top w:val="nil"/>
              <w:left w:val="nil"/>
              <w:bottom w:val="nil"/>
              <w:right w:val="nil"/>
            </w:tcBorders>
            <w:shd w:val="clear" w:color="auto" w:fill="auto"/>
            <w:noWrap/>
          </w:tcPr>
          <w:p w14:paraId="1979657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9.81</w:t>
            </w:r>
          </w:p>
        </w:tc>
        <w:tc>
          <w:tcPr>
            <w:tcW w:w="702" w:type="dxa"/>
            <w:tcBorders>
              <w:top w:val="nil"/>
              <w:left w:val="nil"/>
              <w:bottom w:val="nil"/>
              <w:right w:val="nil"/>
            </w:tcBorders>
            <w:shd w:val="clear" w:color="auto" w:fill="auto"/>
            <w:noWrap/>
          </w:tcPr>
          <w:p w14:paraId="6136E7B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1.84</w:t>
            </w:r>
          </w:p>
        </w:tc>
        <w:tc>
          <w:tcPr>
            <w:tcW w:w="743" w:type="dxa"/>
            <w:tcBorders>
              <w:top w:val="nil"/>
              <w:left w:val="nil"/>
              <w:bottom w:val="nil"/>
              <w:right w:val="nil"/>
            </w:tcBorders>
            <w:shd w:val="clear" w:color="auto" w:fill="auto"/>
            <w:noWrap/>
          </w:tcPr>
          <w:p w14:paraId="12633A2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153.52</w:t>
            </w:r>
          </w:p>
        </w:tc>
        <w:tc>
          <w:tcPr>
            <w:tcW w:w="702" w:type="dxa"/>
            <w:tcBorders>
              <w:top w:val="nil"/>
              <w:left w:val="nil"/>
              <w:bottom w:val="nil"/>
              <w:right w:val="nil"/>
            </w:tcBorders>
            <w:shd w:val="clear" w:color="auto" w:fill="auto"/>
            <w:noWrap/>
          </w:tcPr>
          <w:p w14:paraId="03B9F31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23.31</w:t>
            </w:r>
          </w:p>
        </w:tc>
      </w:tr>
      <w:tr w:rsidR="00A17F24" w:rsidRPr="007522E2" w14:paraId="2A8A7424" w14:textId="77777777">
        <w:trPr>
          <w:trHeight w:val="192"/>
        </w:trPr>
        <w:tc>
          <w:tcPr>
            <w:tcW w:w="485" w:type="dxa"/>
            <w:tcBorders>
              <w:top w:val="nil"/>
              <w:left w:val="nil"/>
              <w:bottom w:val="nil"/>
              <w:right w:val="nil"/>
            </w:tcBorders>
            <w:shd w:val="clear" w:color="auto" w:fill="auto"/>
          </w:tcPr>
          <w:p w14:paraId="76D2B546"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12</w:t>
            </w:r>
          </w:p>
        </w:tc>
        <w:tc>
          <w:tcPr>
            <w:tcW w:w="680" w:type="dxa"/>
            <w:tcBorders>
              <w:top w:val="nil"/>
              <w:left w:val="nil"/>
              <w:bottom w:val="nil"/>
              <w:right w:val="nil"/>
            </w:tcBorders>
            <w:shd w:val="clear" w:color="auto" w:fill="auto"/>
            <w:noWrap/>
          </w:tcPr>
          <w:p w14:paraId="0C812A5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80.20</w:t>
            </w:r>
          </w:p>
        </w:tc>
        <w:tc>
          <w:tcPr>
            <w:tcW w:w="702" w:type="dxa"/>
            <w:tcBorders>
              <w:top w:val="nil"/>
              <w:left w:val="nil"/>
              <w:bottom w:val="nil"/>
              <w:right w:val="nil"/>
            </w:tcBorders>
            <w:shd w:val="clear" w:color="auto" w:fill="auto"/>
            <w:noWrap/>
          </w:tcPr>
          <w:p w14:paraId="5241A19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11.71</w:t>
            </w:r>
          </w:p>
        </w:tc>
        <w:tc>
          <w:tcPr>
            <w:tcW w:w="680" w:type="dxa"/>
            <w:tcBorders>
              <w:top w:val="nil"/>
              <w:left w:val="nil"/>
              <w:bottom w:val="nil"/>
              <w:right w:val="nil"/>
            </w:tcBorders>
            <w:shd w:val="clear" w:color="auto" w:fill="auto"/>
            <w:noWrap/>
          </w:tcPr>
          <w:p w14:paraId="3AE03BB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52.41</w:t>
            </w:r>
          </w:p>
        </w:tc>
        <w:tc>
          <w:tcPr>
            <w:tcW w:w="702" w:type="dxa"/>
            <w:tcBorders>
              <w:top w:val="nil"/>
              <w:left w:val="nil"/>
              <w:bottom w:val="nil"/>
              <w:right w:val="nil"/>
            </w:tcBorders>
            <w:shd w:val="clear" w:color="auto" w:fill="auto"/>
            <w:noWrap/>
          </w:tcPr>
          <w:p w14:paraId="475F1DD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8.12</w:t>
            </w:r>
          </w:p>
        </w:tc>
        <w:tc>
          <w:tcPr>
            <w:tcW w:w="680" w:type="dxa"/>
            <w:tcBorders>
              <w:top w:val="nil"/>
              <w:left w:val="nil"/>
              <w:bottom w:val="nil"/>
              <w:right w:val="nil"/>
            </w:tcBorders>
            <w:shd w:val="clear" w:color="auto" w:fill="auto"/>
            <w:noWrap/>
          </w:tcPr>
          <w:p w14:paraId="2707A1F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11.69</w:t>
            </w:r>
          </w:p>
        </w:tc>
        <w:tc>
          <w:tcPr>
            <w:tcW w:w="702" w:type="dxa"/>
            <w:tcBorders>
              <w:top w:val="nil"/>
              <w:left w:val="nil"/>
              <w:bottom w:val="nil"/>
              <w:right w:val="nil"/>
            </w:tcBorders>
            <w:shd w:val="clear" w:color="auto" w:fill="auto"/>
            <w:noWrap/>
          </w:tcPr>
          <w:p w14:paraId="6ADD155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1.81</w:t>
            </w:r>
          </w:p>
        </w:tc>
        <w:tc>
          <w:tcPr>
            <w:tcW w:w="680" w:type="dxa"/>
            <w:tcBorders>
              <w:top w:val="nil"/>
              <w:left w:val="nil"/>
              <w:bottom w:val="nil"/>
              <w:right w:val="nil"/>
            </w:tcBorders>
            <w:shd w:val="clear" w:color="auto" w:fill="auto"/>
            <w:noWrap/>
          </w:tcPr>
          <w:p w14:paraId="3E885C3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5.94</w:t>
            </w:r>
          </w:p>
        </w:tc>
        <w:tc>
          <w:tcPr>
            <w:tcW w:w="702" w:type="dxa"/>
            <w:tcBorders>
              <w:top w:val="nil"/>
              <w:left w:val="nil"/>
              <w:bottom w:val="nil"/>
              <w:right w:val="nil"/>
            </w:tcBorders>
            <w:shd w:val="clear" w:color="auto" w:fill="auto"/>
            <w:noWrap/>
          </w:tcPr>
          <w:p w14:paraId="104640B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2.42</w:t>
            </w:r>
          </w:p>
        </w:tc>
        <w:tc>
          <w:tcPr>
            <w:tcW w:w="680" w:type="dxa"/>
            <w:tcBorders>
              <w:top w:val="nil"/>
              <w:left w:val="nil"/>
              <w:bottom w:val="nil"/>
              <w:right w:val="nil"/>
            </w:tcBorders>
            <w:shd w:val="clear" w:color="auto" w:fill="auto"/>
            <w:noWrap/>
          </w:tcPr>
          <w:p w14:paraId="722C54D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10.17</w:t>
            </w:r>
          </w:p>
        </w:tc>
        <w:tc>
          <w:tcPr>
            <w:tcW w:w="702" w:type="dxa"/>
            <w:tcBorders>
              <w:top w:val="nil"/>
              <w:left w:val="nil"/>
              <w:bottom w:val="nil"/>
              <w:right w:val="nil"/>
            </w:tcBorders>
            <w:shd w:val="clear" w:color="auto" w:fill="auto"/>
            <w:noWrap/>
          </w:tcPr>
          <w:p w14:paraId="29BF78B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1.78</w:t>
            </w:r>
          </w:p>
        </w:tc>
        <w:tc>
          <w:tcPr>
            <w:tcW w:w="743" w:type="dxa"/>
            <w:tcBorders>
              <w:top w:val="nil"/>
              <w:left w:val="nil"/>
              <w:bottom w:val="nil"/>
              <w:right w:val="nil"/>
            </w:tcBorders>
            <w:shd w:val="clear" w:color="auto" w:fill="auto"/>
            <w:noWrap/>
          </w:tcPr>
          <w:p w14:paraId="3187291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178.84</w:t>
            </w:r>
          </w:p>
        </w:tc>
        <w:tc>
          <w:tcPr>
            <w:tcW w:w="702" w:type="dxa"/>
            <w:tcBorders>
              <w:top w:val="nil"/>
              <w:left w:val="nil"/>
              <w:bottom w:val="nil"/>
              <w:right w:val="nil"/>
            </w:tcBorders>
            <w:shd w:val="clear" w:color="auto" w:fill="auto"/>
            <w:noWrap/>
          </w:tcPr>
          <w:p w14:paraId="2940806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26.01</w:t>
            </w:r>
          </w:p>
        </w:tc>
      </w:tr>
      <w:tr w:rsidR="00A17F24" w:rsidRPr="007522E2" w14:paraId="35D68A0C" w14:textId="77777777">
        <w:trPr>
          <w:trHeight w:val="192"/>
        </w:trPr>
        <w:tc>
          <w:tcPr>
            <w:tcW w:w="485" w:type="dxa"/>
            <w:tcBorders>
              <w:top w:val="nil"/>
              <w:left w:val="nil"/>
              <w:bottom w:val="nil"/>
              <w:right w:val="nil"/>
            </w:tcBorders>
            <w:shd w:val="clear" w:color="auto" w:fill="auto"/>
          </w:tcPr>
          <w:p w14:paraId="1C964D91"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13</w:t>
            </w:r>
          </w:p>
        </w:tc>
        <w:tc>
          <w:tcPr>
            <w:tcW w:w="680" w:type="dxa"/>
            <w:tcBorders>
              <w:top w:val="nil"/>
              <w:left w:val="nil"/>
              <w:bottom w:val="nil"/>
              <w:right w:val="nil"/>
            </w:tcBorders>
            <w:shd w:val="clear" w:color="auto" w:fill="auto"/>
            <w:noWrap/>
          </w:tcPr>
          <w:p w14:paraId="4D2A67E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90.45</w:t>
            </w:r>
          </w:p>
        </w:tc>
        <w:tc>
          <w:tcPr>
            <w:tcW w:w="702" w:type="dxa"/>
            <w:tcBorders>
              <w:top w:val="nil"/>
              <w:left w:val="nil"/>
              <w:bottom w:val="nil"/>
              <w:right w:val="nil"/>
            </w:tcBorders>
            <w:shd w:val="clear" w:color="auto" w:fill="auto"/>
            <w:noWrap/>
          </w:tcPr>
          <w:p w14:paraId="6EE0D38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12.43</w:t>
            </w:r>
          </w:p>
        </w:tc>
        <w:tc>
          <w:tcPr>
            <w:tcW w:w="680" w:type="dxa"/>
            <w:tcBorders>
              <w:top w:val="nil"/>
              <w:left w:val="nil"/>
              <w:bottom w:val="nil"/>
              <w:right w:val="nil"/>
            </w:tcBorders>
            <w:shd w:val="clear" w:color="auto" w:fill="auto"/>
            <w:noWrap/>
          </w:tcPr>
          <w:p w14:paraId="4220786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60.73</w:t>
            </w:r>
          </w:p>
        </w:tc>
        <w:tc>
          <w:tcPr>
            <w:tcW w:w="702" w:type="dxa"/>
            <w:tcBorders>
              <w:top w:val="nil"/>
              <w:left w:val="nil"/>
              <w:bottom w:val="nil"/>
              <w:right w:val="nil"/>
            </w:tcBorders>
            <w:shd w:val="clear" w:color="auto" w:fill="auto"/>
            <w:noWrap/>
          </w:tcPr>
          <w:p w14:paraId="72B7D97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8.90</w:t>
            </w:r>
          </w:p>
        </w:tc>
        <w:tc>
          <w:tcPr>
            <w:tcW w:w="680" w:type="dxa"/>
            <w:tcBorders>
              <w:top w:val="nil"/>
              <w:left w:val="nil"/>
              <w:bottom w:val="nil"/>
              <w:right w:val="nil"/>
            </w:tcBorders>
            <w:shd w:val="clear" w:color="auto" w:fill="auto"/>
            <w:noWrap/>
          </w:tcPr>
          <w:p w14:paraId="121E801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13.40</w:t>
            </w:r>
          </w:p>
        </w:tc>
        <w:tc>
          <w:tcPr>
            <w:tcW w:w="702" w:type="dxa"/>
            <w:tcBorders>
              <w:top w:val="nil"/>
              <w:left w:val="nil"/>
              <w:bottom w:val="nil"/>
              <w:right w:val="nil"/>
            </w:tcBorders>
            <w:shd w:val="clear" w:color="auto" w:fill="auto"/>
            <w:noWrap/>
          </w:tcPr>
          <w:p w14:paraId="37251F3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1.97</w:t>
            </w:r>
          </w:p>
        </w:tc>
        <w:tc>
          <w:tcPr>
            <w:tcW w:w="680" w:type="dxa"/>
            <w:tcBorders>
              <w:top w:val="nil"/>
              <w:left w:val="nil"/>
              <w:bottom w:val="nil"/>
              <w:right w:val="nil"/>
            </w:tcBorders>
            <w:shd w:val="clear" w:color="auto" w:fill="auto"/>
            <w:noWrap/>
          </w:tcPr>
          <w:p w14:paraId="262B5C8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6.37</w:t>
            </w:r>
          </w:p>
        </w:tc>
        <w:tc>
          <w:tcPr>
            <w:tcW w:w="702" w:type="dxa"/>
            <w:tcBorders>
              <w:top w:val="nil"/>
              <w:left w:val="nil"/>
              <w:bottom w:val="nil"/>
              <w:right w:val="nil"/>
            </w:tcBorders>
            <w:shd w:val="clear" w:color="auto" w:fill="auto"/>
            <w:noWrap/>
          </w:tcPr>
          <w:p w14:paraId="688A18F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2.12</w:t>
            </w:r>
          </w:p>
        </w:tc>
        <w:tc>
          <w:tcPr>
            <w:tcW w:w="680" w:type="dxa"/>
            <w:tcBorders>
              <w:top w:val="nil"/>
              <w:left w:val="nil"/>
              <w:bottom w:val="nil"/>
              <w:right w:val="nil"/>
            </w:tcBorders>
            <w:shd w:val="clear" w:color="auto" w:fill="auto"/>
            <w:noWrap/>
          </w:tcPr>
          <w:p w14:paraId="14ED693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9.96</w:t>
            </w:r>
          </w:p>
        </w:tc>
        <w:tc>
          <w:tcPr>
            <w:tcW w:w="702" w:type="dxa"/>
            <w:tcBorders>
              <w:top w:val="nil"/>
              <w:left w:val="nil"/>
              <w:bottom w:val="nil"/>
              <w:right w:val="nil"/>
            </w:tcBorders>
            <w:shd w:val="clear" w:color="auto" w:fill="auto"/>
            <w:noWrap/>
          </w:tcPr>
          <w:p w14:paraId="72EB465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1.56</w:t>
            </w:r>
          </w:p>
        </w:tc>
        <w:tc>
          <w:tcPr>
            <w:tcW w:w="743" w:type="dxa"/>
            <w:tcBorders>
              <w:top w:val="nil"/>
              <w:left w:val="nil"/>
              <w:bottom w:val="nil"/>
              <w:right w:val="nil"/>
            </w:tcBorders>
            <w:shd w:val="clear" w:color="auto" w:fill="auto"/>
            <w:noWrap/>
          </w:tcPr>
          <w:p w14:paraId="46F74BA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207.20</w:t>
            </w:r>
          </w:p>
        </w:tc>
        <w:tc>
          <w:tcPr>
            <w:tcW w:w="702" w:type="dxa"/>
            <w:tcBorders>
              <w:top w:val="nil"/>
              <w:left w:val="nil"/>
              <w:bottom w:val="nil"/>
              <w:right w:val="nil"/>
            </w:tcBorders>
            <w:shd w:val="clear" w:color="auto" w:fill="auto"/>
            <w:noWrap/>
          </w:tcPr>
          <w:p w14:paraId="181D446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28.85</w:t>
            </w:r>
          </w:p>
        </w:tc>
      </w:tr>
      <w:tr w:rsidR="00A17F24" w:rsidRPr="007522E2" w14:paraId="09FA78F6" w14:textId="77777777">
        <w:trPr>
          <w:trHeight w:val="192"/>
        </w:trPr>
        <w:tc>
          <w:tcPr>
            <w:tcW w:w="485" w:type="dxa"/>
            <w:tcBorders>
              <w:top w:val="nil"/>
              <w:left w:val="nil"/>
              <w:bottom w:val="nil"/>
              <w:right w:val="nil"/>
            </w:tcBorders>
            <w:shd w:val="clear" w:color="auto" w:fill="auto"/>
          </w:tcPr>
          <w:p w14:paraId="027ACBA6"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14</w:t>
            </w:r>
          </w:p>
        </w:tc>
        <w:tc>
          <w:tcPr>
            <w:tcW w:w="680" w:type="dxa"/>
            <w:tcBorders>
              <w:top w:val="nil"/>
              <w:left w:val="nil"/>
              <w:bottom w:val="nil"/>
              <w:right w:val="nil"/>
            </w:tcBorders>
            <w:shd w:val="clear" w:color="auto" w:fill="auto"/>
            <w:noWrap/>
          </w:tcPr>
          <w:p w14:paraId="3BE3584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100.72</w:t>
            </w:r>
          </w:p>
        </w:tc>
        <w:tc>
          <w:tcPr>
            <w:tcW w:w="702" w:type="dxa"/>
            <w:tcBorders>
              <w:top w:val="nil"/>
              <w:left w:val="nil"/>
              <w:bottom w:val="nil"/>
              <w:right w:val="nil"/>
            </w:tcBorders>
            <w:shd w:val="clear" w:color="auto" w:fill="auto"/>
            <w:noWrap/>
          </w:tcPr>
          <w:p w14:paraId="1BBD6AE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13.19</w:t>
            </w:r>
          </w:p>
        </w:tc>
        <w:tc>
          <w:tcPr>
            <w:tcW w:w="680" w:type="dxa"/>
            <w:tcBorders>
              <w:top w:val="nil"/>
              <w:left w:val="nil"/>
              <w:bottom w:val="nil"/>
              <w:right w:val="nil"/>
            </w:tcBorders>
            <w:shd w:val="clear" w:color="auto" w:fill="auto"/>
            <w:noWrap/>
          </w:tcPr>
          <w:p w14:paraId="4CBA7CE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68.98</w:t>
            </w:r>
          </w:p>
        </w:tc>
        <w:tc>
          <w:tcPr>
            <w:tcW w:w="702" w:type="dxa"/>
            <w:tcBorders>
              <w:top w:val="nil"/>
              <w:left w:val="nil"/>
              <w:bottom w:val="nil"/>
              <w:right w:val="nil"/>
            </w:tcBorders>
            <w:shd w:val="clear" w:color="auto" w:fill="auto"/>
            <w:noWrap/>
          </w:tcPr>
          <w:p w14:paraId="2957709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9.73</w:t>
            </w:r>
          </w:p>
        </w:tc>
        <w:tc>
          <w:tcPr>
            <w:tcW w:w="680" w:type="dxa"/>
            <w:tcBorders>
              <w:top w:val="nil"/>
              <w:left w:val="nil"/>
              <w:bottom w:val="nil"/>
              <w:right w:val="nil"/>
            </w:tcBorders>
            <w:shd w:val="clear" w:color="auto" w:fill="auto"/>
            <w:noWrap/>
          </w:tcPr>
          <w:p w14:paraId="1A87C25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15.08</w:t>
            </w:r>
          </w:p>
        </w:tc>
        <w:tc>
          <w:tcPr>
            <w:tcW w:w="702" w:type="dxa"/>
            <w:tcBorders>
              <w:top w:val="nil"/>
              <w:left w:val="nil"/>
              <w:bottom w:val="nil"/>
              <w:right w:val="nil"/>
            </w:tcBorders>
            <w:shd w:val="clear" w:color="auto" w:fill="auto"/>
            <w:noWrap/>
          </w:tcPr>
          <w:p w14:paraId="6537BA9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2.15</w:t>
            </w:r>
          </w:p>
        </w:tc>
        <w:tc>
          <w:tcPr>
            <w:tcW w:w="680" w:type="dxa"/>
            <w:tcBorders>
              <w:top w:val="nil"/>
              <w:left w:val="nil"/>
              <w:bottom w:val="nil"/>
              <w:right w:val="nil"/>
            </w:tcBorders>
            <w:shd w:val="clear" w:color="auto" w:fill="auto"/>
            <w:noWrap/>
          </w:tcPr>
          <w:p w14:paraId="25FDAF5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6.81</w:t>
            </w:r>
          </w:p>
        </w:tc>
        <w:tc>
          <w:tcPr>
            <w:tcW w:w="702" w:type="dxa"/>
            <w:tcBorders>
              <w:top w:val="nil"/>
              <w:left w:val="nil"/>
              <w:bottom w:val="nil"/>
              <w:right w:val="nil"/>
            </w:tcBorders>
            <w:shd w:val="clear" w:color="auto" w:fill="auto"/>
            <w:noWrap/>
          </w:tcPr>
          <w:p w14:paraId="103C3B7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1.98</w:t>
            </w:r>
          </w:p>
        </w:tc>
        <w:tc>
          <w:tcPr>
            <w:tcW w:w="680" w:type="dxa"/>
            <w:tcBorders>
              <w:top w:val="nil"/>
              <w:left w:val="nil"/>
              <w:bottom w:val="nil"/>
              <w:right w:val="nil"/>
            </w:tcBorders>
            <w:shd w:val="clear" w:color="auto" w:fill="auto"/>
            <w:noWrap/>
          </w:tcPr>
          <w:p w14:paraId="71C28AD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9.87</w:t>
            </w:r>
          </w:p>
        </w:tc>
        <w:tc>
          <w:tcPr>
            <w:tcW w:w="702" w:type="dxa"/>
            <w:tcBorders>
              <w:top w:val="nil"/>
              <w:left w:val="nil"/>
              <w:bottom w:val="nil"/>
              <w:right w:val="nil"/>
            </w:tcBorders>
            <w:shd w:val="clear" w:color="auto" w:fill="auto"/>
            <w:noWrap/>
          </w:tcPr>
          <w:p w14:paraId="4F562E6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1.40</w:t>
            </w:r>
          </w:p>
        </w:tc>
        <w:tc>
          <w:tcPr>
            <w:tcW w:w="743" w:type="dxa"/>
            <w:tcBorders>
              <w:top w:val="nil"/>
              <w:left w:val="nil"/>
              <w:bottom w:val="nil"/>
              <w:right w:val="nil"/>
            </w:tcBorders>
            <w:shd w:val="clear" w:color="auto" w:fill="auto"/>
            <w:noWrap/>
          </w:tcPr>
          <w:p w14:paraId="38400C6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241.54</w:t>
            </w:r>
          </w:p>
        </w:tc>
        <w:tc>
          <w:tcPr>
            <w:tcW w:w="702" w:type="dxa"/>
            <w:tcBorders>
              <w:top w:val="nil"/>
              <w:left w:val="nil"/>
              <w:bottom w:val="nil"/>
              <w:right w:val="nil"/>
            </w:tcBorders>
            <w:shd w:val="clear" w:color="auto" w:fill="auto"/>
            <w:noWrap/>
          </w:tcPr>
          <w:p w14:paraId="0C28881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31.95</w:t>
            </w:r>
          </w:p>
        </w:tc>
      </w:tr>
      <w:tr w:rsidR="00A17F24" w:rsidRPr="007522E2" w14:paraId="27622B74" w14:textId="77777777">
        <w:trPr>
          <w:trHeight w:val="192"/>
        </w:trPr>
        <w:tc>
          <w:tcPr>
            <w:tcW w:w="485" w:type="dxa"/>
            <w:tcBorders>
              <w:top w:val="nil"/>
              <w:left w:val="nil"/>
              <w:bottom w:val="nil"/>
              <w:right w:val="nil"/>
            </w:tcBorders>
            <w:shd w:val="clear" w:color="auto" w:fill="auto"/>
          </w:tcPr>
          <w:p w14:paraId="68FF2039"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15</w:t>
            </w:r>
          </w:p>
        </w:tc>
        <w:tc>
          <w:tcPr>
            <w:tcW w:w="680" w:type="dxa"/>
            <w:tcBorders>
              <w:top w:val="nil"/>
              <w:left w:val="nil"/>
              <w:bottom w:val="nil"/>
              <w:right w:val="nil"/>
            </w:tcBorders>
            <w:shd w:val="clear" w:color="auto" w:fill="auto"/>
            <w:noWrap/>
          </w:tcPr>
          <w:p w14:paraId="1E84270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110.88</w:t>
            </w:r>
          </w:p>
        </w:tc>
        <w:tc>
          <w:tcPr>
            <w:tcW w:w="702" w:type="dxa"/>
            <w:tcBorders>
              <w:top w:val="nil"/>
              <w:left w:val="nil"/>
              <w:bottom w:val="nil"/>
              <w:right w:val="nil"/>
            </w:tcBorders>
            <w:shd w:val="clear" w:color="auto" w:fill="auto"/>
            <w:noWrap/>
          </w:tcPr>
          <w:p w14:paraId="4ED9850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13.96</w:t>
            </w:r>
          </w:p>
        </w:tc>
        <w:tc>
          <w:tcPr>
            <w:tcW w:w="680" w:type="dxa"/>
            <w:tcBorders>
              <w:top w:val="nil"/>
              <w:left w:val="nil"/>
              <w:bottom w:val="nil"/>
              <w:right w:val="nil"/>
            </w:tcBorders>
            <w:shd w:val="clear" w:color="auto" w:fill="auto"/>
            <w:noWrap/>
          </w:tcPr>
          <w:p w14:paraId="09D1C08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77.12</w:t>
            </w:r>
          </w:p>
        </w:tc>
        <w:tc>
          <w:tcPr>
            <w:tcW w:w="702" w:type="dxa"/>
            <w:tcBorders>
              <w:top w:val="nil"/>
              <w:left w:val="nil"/>
              <w:bottom w:val="nil"/>
              <w:right w:val="nil"/>
            </w:tcBorders>
            <w:shd w:val="clear" w:color="auto" w:fill="auto"/>
            <w:noWrap/>
          </w:tcPr>
          <w:p w14:paraId="4ED2CF9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10.51</w:t>
            </w:r>
          </w:p>
        </w:tc>
        <w:tc>
          <w:tcPr>
            <w:tcW w:w="680" w:type="dxa"/>
            <w:tcBorders>
              <w:top w:val="nil"/>
              <w:left w:val="nil"/>
              <w:bottom w:val="nil"/>
              <w:right w:val="nil"/>
            </w:tcBorders>
            <w:shd w:val="clear" w:color="auto" w:fill="auto"/>
            <w:noWrap/>
          </w:tcPr>
          <w:p w14:paraId="087356B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16.74</w:t>
            </w:r>
          </w:p>
        </w:tc>
        <w:tc>
          <w:tcPr>
            <w:tcW w:w="702" w:type="dxa"/>
            <w:tcBorders>
              <w:top w:val="nil"/>
              <w:left w:val="nil"/>
              <w:bottom w:val="nil"/>
              <w:right w:val="nil"/>
            </w:tcBorders>
            <w:shd w:val="clear" w:color="auto" w:fill="auto"/>
            <w:noWrap/>
          </w:tcPr>
          <w:p w14:paraId="4BD3339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2.32</w:t>
            </w:r>
          </w:p>
        </w:tc>
        <w:tc>
          <w:tcPr>
            <w:tcW w:w="680" w:type="dxa"/>
            <w:tcBorders>
              <w:top w:val="nil"/>
              <w:left w:val="nil"/>
              <w:bottom w:val="nil"/>
              <w:right w:val="nil"/>
            </w:tcBorders>
            <w:shd w:val="clear" w:color="auto" w:fill="auto"/>
            <w:noWrap/>
          </w:tcPr>
          <w:p w14:paraId="006E80F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7.20</w:t>
            </w:r>
          </w:p>
        </w:tc>
        <w:tc>
          <w:tcPr>
            <w:tcW w:w="702" w:type="dxa"/>
            <w:tcBorders>
              <w:top w:val="nil"/>
              <w:left w:val="nil"/>
              <w:bottom w:val="nil"/>
              <w:right w:val="nil"/>
            </w:tcBorders>
            <w:shd w:val="clear" w:color="auto" w:fill="auto"/>
            <w:noWrap/>
          </w:tcPr>
          <w:p w14:paraId="2A56798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1.98</w:t>
            </w:r>
          </w:p>
        </w:tc>
        <w:tc>
          <w:tcPr>
            <w:tcW w:w="680" w:type="dxa"/>
            <w:tcBorders>
              <w:top w:val="nil"/>
              <w:left w:val="nil"/>
              <w:bottom w:val="nil"/>
              <w:right w:val="nil"/>
            </w:tcBorders>
            <w:shd w:val="clear" w:color="auto" w:fill="auto"/>
            <w:noWrap/>
          </w:tcPr>
          <w:p w14:paraId="5280AB7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9.83</w:t>
            </w:r>
          </w:p>
        </w:tc>
        <w:tc>
          <w:tcPr>
            <w:tcW w:w="702" w:type="dxa"/>
            <w:tcBorders>
              <w:top w:val="nil"/>
              <w:left w:val="nil"/>
              <w:bottom w:val="nil"/>
              <w:right w:val="nil"/>
            </w:tcBorders>
            <w:shd w:val="clear" w:color="auto" w:fill="auto"/>
            <w:noWrap/>
          </w:tcPr>
          <w:p w14:paraId="2D3F233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1.29</w:t>
            </w:r>
          </w:p>
        </w:tc>
        <w:tc>
          <w:tcPr>
            <w:tcW w:w="743" w:type="dxa"/>
            <w:tcBorders>
              <w:top w:val="nil"/>
              <w:left w:val="nil"/>
              <w:bottom w:val="nil"/>
              <w:right w:val="nil"/>
            </w:tcBorders>
            <w:shd w:val="clear" w:color="auto" w:fill="auto"/>
            <w:noWrap/>
          </w:tcPr>
          <w:p w14:paraId="6A37373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275.68</w:t>
            </w:r>
          </w:p>
        </w:tc>
        <w:tc>
          <w:tcPr>
            <w:tcW w:w="702" w:type="dxa"/>
            <w:tcBorders>
              <w:top w:val="nil"/>
              <w:left w:val="nil"/>
              <w:bottom w:val="nil"/>
              <w:right w:val="nil"/>
            </w:tcBorders>
            <w:shd w:val="clear" w:color="auto" w:fill="auto"/>
            <w:noWrap/>
          </w:tcPr>
          <w:p w14:paraId="634D4BC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35.25</w:t>
            </w:r>
          </w:p>
        </w:tc>
      </w:tr>
      <w:tr w:rsidR="00A17F24" w:rsidRPr="007522E2" w14:paraId="26F4B041" w14:textId="77777777">
        <w:trPr>
          <w:trHeight w:val="192"/>
        </w:trPr>
        <w:tc>
          <w:tcPr>
            <w:tcW w:w="485" w:type="dxa"/>
            <w:tcBorders>
              <w:top w:val="nil"/>
              <w:left w:val="nil"/>
              <w:bottom w:val="nil"/>
              <w:right w:val="nil"/>
            </w:tcBorders>
            <w:shd w:val="clear" w:color="auto" w:fill="auto"/>
          </w:tcPr>
          <w:p w14:paraId="7C29C027"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16</w:t>
            </w:r>
          </w:p>
        </w:tc>
        <w:tc>
          <w:tcPr>
            <w:tcW w:w="680" w:type="dxa"/>
            <w:tcBorders>
              <w:top w:val="nil"/>
              <w:left w:val="nil"/>
              <w:bottom w:val="nil"/>
              <w:right w:val="nil"/>
            </w:tcBorders>
            <w:shd w:val="clear" w:color="auto" w:fill="auto"/>
            <w:noWrap/>
          </w:tcPr>
          <w:p w14:paraId="68BD8F2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120.42</w:t>
            </w:r>
          </w:p>
        </w:tc>
        <w:tc>
          <w:tcPr>
            <w:tcW w:w="702" w:type="dxa"/>
            <w:tcBorders>
              <w:top w:val="nil"/>
              <w:left w:val="nil"/>
              <w:bottom w:val="nil"/>
              <w:right w:val="nil"/>
            </w:tcBorders>
            <w:shd w:val="clear" w:color="auto" w:fill="auto"/>
            <w:noWrap/>
          </w:tcPr>
          <w:p w14:paraId="4B29B61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14.70</w:t>
            </w:r>
          </w:p>
        </w:tc>
        <w:tc>
          <w:tcPr>
            <w:tcW w:w="680" w:type="dxa"/>
            <w:tcBorders>
              <w:top w:val="nil"/>
              <w:left w:val="nil"/>
              <w:bottom w:val="nil"/>
              <w:right w:val="nil"/>
            </w:tcBorders>
            <w:shd w:val="clear" w:color="auto" w:fill="auto"/>
            <w:noWrap/>
          </w:tcPr>
          <w:p w14:paraId="1A3B71E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84.55</w:t>
            </w:r>
          </w:p>
        </w:tc>
        <w:tc>
          <w:tcPr>
            <w:tcW w:w="702" w:type="dxa"/>
            <w:tcBorders>
              <w:top w:val="nil"/>
              <w:left w:val="nil"/>
              <w:bottom w:val="nil"/>
              <w:right w:val="nil"/>
            </w:tcBorders>
            <w:shd w:val="clear" w:color="auto" w:fill="auto"/>
            <w:noWrap/>
          </w:tcPr>
          <w:p w14:paraId="758DE48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10.82</w:t>
            </w:r>
          </w:p>
        </w:tc>
        <w:tc>
          <w:tcPr>
            <w:tcW w:w="680" w:type="dxa"/>
            <w:tcBorders>
              <w:top w:val="nil"/>
              <w:left w:val="nil"/>
              <w:bottom w:val="nil"/>
              <w:right w:val="nil"/>
            </w:tcBorders>
            <w:shd w:val="clear" w:color="auto" w:fill="auto"/>
            <w:noWrap/>
          </w:tcPr>
          <w:p w14:paraId="5F8472D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18.24</w:t>
            </w:r>
          </w:p>
        </w:tc>
        <w:tc>
          <w:tcPr>
            <w:tcW w:w="702" w:type="dxa"/>
            <w:tcBorders>
              <w:top w:val="nil"/>
              <w:left w:val="nil"/>
              <w:bottom w:val="nil"/>
              <w:right w:val="nil"/>
            </w:tcBorders>
            <w:shd w:val="clear" w:color="auto" w:fill="auto"/>
            <w:noWrap/>
          </w:tcPr>
          <w:p w14:paraId="7737A37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2.38</w:t>
            </w:r>
          </w:p>
        </w:tc>
        <w:tc>
          <w:tcPr>
            <w:tcW w:w="680" w:type="dxa"/>
            <w:tcBorders>
              <w:top w:val="nil"/>
              <w:left w:val="nil"/>
              <w:bottom w:val="nil"/>
              <w:right w:val="nil"/>
            </w:tcBorders>
            <w:shd w:val="clear" w:color="auto" w:fill="auto"/>
            <w:noWrap/>
          </w:tcPr>
          <w:p w14:paraId="2C86C68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7.78</w:t>
            </w:r>
          </w:p>
        </w:tc>
        <w:tc>
          <w:tcPr>
            <w:tcW w:w="702" w:type="dxa"/>
            <w:tcBorders>
              <w:top w:val="nil"/>
              <w:left w:val="nil"/>
              <w:bottom w:val="nil"/>
              <w:right w:val="nil"/>
            </w:tcBorders>
            <w:shd w:val="clear" w:color="auto" w:fill="auto"/>
            <w:noWrap/>
          </w:tcPr>
          <w:p w14:paraId="497AE8C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3.81</w:t>
            </w:r>
          </w:p>
        </w:tc>
        <w:tc>
          <w:tcPr>
            <w:tcW w:w="680" w:type="dxa"/>
            <w:tcBorders>
              <w:top w:val="nil"/>
              <w:left w:val="nil"/>
              <w:bottom w:val="nil"/>
              <w:right w:val="nil"/>
            </w:tcBorders>
            <w:shd w:val="clear" w:color="auto" w:fill="auto"/>
            <w:noWrap/>
          </w:tcPr>
          <w:p w14:paraId="0B4216C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9.86</w:t>
            </w:r>
          </w:p>
        </w:tc>
        <w:tc>
          <w:tcPr>
            <w:tcW w:w="702" w:type="dxa"/>
            <w:tcBorders>
              <w:top w:val="nil"/>
              <w:left w:val="nil"/>
              <w:bottom w:val="nil"/>
              <w:right w:val="nil"/>
            </w:tcBorders>
            <w:shd w:val="clear" w:color="auto" w:fill="auto"/>
            <w:noWrap/>
          </w:tcPr>
          <w:p w14:paraId="0170B85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1.49</w:t>
            </w:r>
          </w:p>
        </w:tc>
        <w:tc>
          <w:tcPr>
            <w:tcW w:w="743" w:type="dxa"/>
            <w:tcBorders>
              <w:top w:val="nil"/>
              <w:left w:val="nil"/>
              <w:bottom w:val="nil"/>
              <w:right w:val="nil"/>
            </w:tcBorders>
            <w:shd w:val="clear" w:color="auto" w:fill="auto"/>
            <w:noWrap/>
          </w:tcPr>
          <w:p w14:paraId="5C5DD37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309.41</w:t>
            </w:r>
          </w:p>
        </w:tc>
        <w:tc>
          <w:tcPr>
            <w:tcW w:w="702" w:type="dxa"/>
            <w:tcBorders>
              <w:top w:val="nil"/>
              <w:left w:val="nil"/>
              <w:bottom w:val="nil"/>
              <w:right w:val="nil"/>
            </w:tcBorders>
            <w:shd w:val="clear" w:color="auto" w:fill="auto"/>
            <w:noWrap/>
          </w:tcPr>
          <w:p w14:paraId="1685D2C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38.26</w:t>
            </w:r>
          </w:p>
        </w:tc>
      </w:tr>
      <w:tr w:rsidR="00A17F24" w:rsidRPr="007522E2" w14:paraId="3CF3266E" w14:textId="77777777">
        <w:trPr>
          <w:trHeight w:val="192"/>
        </w:trPr>
        <w:tc>
          <w:tcPr>
            <w:tcW w:w="485" w:type="dxa"/>
            <w:tcBorders>
              <w:top w:val="nil"/>
              <w:left w:val="nil"/>
              <w:bottom w:val="nil"/>
              <w:right w:val="nil"/>
            </w:tcBorders>
            <w:shd w:val="clear" w:color="auto" w:fill="auto"/>
          </w:tcPr>
          <w:p w14:paraId="141A86C8"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17</w:t>
            </w:r>
          </w:p>
        </w:tc>
        <w:tc>
          <w:tcPr>
            <w:tcW w:w="680" w:type="dxa"/>
            <w:tcBorders>
              <w:top w:val="nil"/>
              <w:left w:val="nil"/>
              <w:bottom w:val="nil"/>
              <w:right w:val="nil"/>
            </w:tcBorders>
            <w:shd w:val="clear" w:color="auto" w:fill="auto"/>
            <w:noWrap/>
          </w:tcPr>
          <w:p w14:paraId="58B15FF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130.55</w:t>
            </w:r>
          </w:p>
        </w:tc>
        <w:tc>
          <w:tcPr>
            <w:tcW w:w="702" w:type="dxa"/>
            <w:tcBorders>
              <w:top w:val="nil"/>
              <w:left w:val="nil"/>
              <w:bottom w:val="nil"/>
              <w:right w:val="nil"/>
            </w:tcBorders>
            <w:shd w:val="clear" w:color="auto" w:fill="auto"/>
            <w:noWrap/>
          </w:tcPr>
          <w:p w14:paraId="27BBD1F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15.21</w:t>
            </w:r>
          </w:p>
        </w:tc>
        <w:tc>
          <w:tcPr>
            <w:tcW w:w="680" w:type="dxa"/>
            <w:tcBorders>
              <w:top w:val="nil"/>
              <w:left w:val="nil"/>
              <w:bottom w:val="nil"/>
              <w:right w:val="nil"/>
            </w:tcBorders>
            <w:shd w:val="clear" w:color="auto" w:fill="auto"/>
            <w:noWrap/>
          </w:tcPr>
          <w:p w14:paraId="6B71AF0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92.39</w:t>
            </w:r>
          </w:p>
        </w:tc>
        <w:tc>
          <w:tcPr>
            <w:tcW w:w="702" w:type="dxa"/>
            <w:tcBorders>
              <w:top w:val="nil"/>
              <w:left w:val="nil"/>
              <w:bottom w:val="nil"/>
              <w:right w:val="nil"/>
            </w:tcBorders>
            <w:shd w:val="clear" w:color="auto" w:fill="auto"/>
            <w:noWrap/>
          </w:tcPr>
          <w:p w14:paraId="0354FE1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11.08</w:t>
            </w:r>
          </w:p>
        </w:tc>
        <w:tc>
          <w:tcPr>
            <w:tcW w:w="680" w:type="dxa"/>
            <w:tcBorders>
              <w:top w:val="nil"/>
              <w:left w:val="nil"/>
              <w:bottom w:val="nil"/>
              <w:right w:val="nil"/>
            </w:tcBorders>
            <w:shd w:val="clear" w:color="auto" w:fill="auto"/>
            <w:noWrap/>
          </w:tcPr>
          <w:p w14:paraId="6EA4316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19.83</w:t>
            </w:r>
          </w:p>
        </w:tc>
        <w:tc>
          <w:tcPr>
            <w:tcW w:w="702" w:type="dxa"/>
            <w:tcBorders>
              <w:top w:val="nil"/>
              <w:left w:val="nil"/>
              <w:bottom w:val="nil"/>
              <w:right w:val="nil"/>
            </w:tcBorders>
            <w:shd w:val="clear" w:color="auto" w:fill="auto"/>
            <w:noWrap/>
          </w:tcPr>
          <w:p w14:paraId="2C0780E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2.43</w:t>
            </w:r>
          </w:p>
        </w:tc>
        <w:tc>
          <w:tcPr>
            <w:tcW w:w="680" w:type="dxa"/>
            <w:tcBorders>
              <w:top w:val="nil"/>
              <w:left w:val="nil"/>
              <w:bottom w:val="nil"/>
              <w:right w:val="nil"/>
            </w:tcBorders>
            <w:shd w:val="clear" w:color="auto" w:fill="auto"/>
            <w:noWrap/>
          </w:tcPr>
          <w:p w14:paraId="36E9EC7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8.61</w:t>
            </w:r>
          </w:p>
        </w:tc>
        <w:tc>
          <w:tcPr>
            <w:tcW w:w="702" w:type="dxa"/>
            <w:tcBorders>
              <w:top w:val="nil"/>
              <w:left w:val="nil"/>
              <w:bottom w:val="nil"/>
              <w:right w:val="nil"/>
            </w:tcBorders>
            <w:shd w:val="clear" w:color="auto" w:fill="auto"/>
            <w:noWrap/>
          </w:tcPr>
          <w:p w14:paraId="4721B8C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5.21</w:t>
            </w:r>
          </w:p>
        </w:tc>
        <w:tc>
          <w:tcPr>
            <w:tcW w:w="680" w:type="dxa"/>
            <w:tcBorders>
              <w:top w:val="nil"/>
              <w:left w:val="nil"/>
              <w:bottom w:val="nil"/>
              <w:right w:val="nil"/>
            </w:tcBorders>
            <w:shd w:val="clear" w:color="auto" w:fill="auto"/>
            <w:noWrap/>
          </w:tcPr>
          <w:p w14:paraId="73BA3D1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9.73</w:t>
            </w:r>
          </w:p>
        </w:tc>
        <w:tc>
          <w:tcPr>
            <w:tcW w:w="702" w:type="dxa"/>
            <w:tcBorders>
              <w:top w:val="nil"/>
              <w:left w:val="nil"/>
              <w:bottom w:val="nil"/>
              <w:right w:val="nil"/>
            </w:tcBorders>
            <w:shd w:val="clear" w:color="auto" w:fill="auto"/>
            <w:noWrap/>
          </w:tcPr>
          <w:p w14:paraId="4AC6D8A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1.59</w:t>
            </w:r>
          </w:p>
        </w:tc>
        <w:tc>
          <w:tcPr>
            <w:tcW w:w="743" w:type="dxa"/>
            <w:tcBorders>
              <w:top w:val="nil"/>
              <w:left w:val="nil"/>
              <w:bottom w:val="nil"/>
              <w:right w:val="nil"/>
            </w:tcBorders>
            <w:shd w:val="clear" w:color="auto" w:fill="auto"/>
            <w:noWrap/>
          </w:tcPr>
          <w:p w14:paraId="4971455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343.17</w:t>
            </w:r>
          </w:p>
        </w:tc>
        <w:tc>
          <w:tcPr>
            <w:tcW w:w="702" w:type="dxa"/>
            <w:tcBorders>
              <w:top w:val="nil"/>
              <w:left w:val="nil"/>
              <w:bottom w:val="nil"/>
              <w:right w:val="nil"/>
            </w:tcBorders>
            <w:shd w:val="clear" w:color="auto" w:fill="auto"/>
            <w:noWrap/>
          </w:tcPr>
          <w:p w14:paraId="197F1FC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40.60</w:t>
            </w:r>
          </w:p>
        </w:tc>
      </w:tr>
      <w:tr w:rsidR="00A17F24" w:rsidRPr="007522E2" w14:paraId="73544431" w14:textId="77777777">
        <w:trPr>
          <w:trHeight w:val="192"/>
        </w:trPr>
        <w:tc>
          <w:tcPr>
            <w:tcW w:w="485" w:type="dxa"/>
            <w:tcBorders>
              <w:top w:val="nil"/>
              <w:left w:val="nil"/>
              <w:bottom w:val="nil"/>
              <w:right w:val="nil"/>
            </w:tcBorders>
            <w:shd w:val="clear" w:color="auto" w:fill="auto"/>
          </w:tcPr>
          <w:p w14:paraId="57161D94"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18</w:t>
            </w:r>
          </w:p>
        </w:tc>
        <w:tc>
          <w:tcPr>
            <w:tcW w:w="680" w:type="dxa"/>
            <w:tcBorders>
              <w:top w:val="nil"/>
              <w:left w:val="nil"/>
              <w:bottom w:val="nil"/>
              <w:right w:val="nil"/>
            </w:tcBorders>
            <w:shd w:val="clear" w:color="auto" w:fill="auto"/>
            <w:noWrap/>
          </w:tcPr>
          <w:p w14:paraId="0679ABE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140.84</w:t>
            </w:r>
          </w:p>
        </w:tc>
        <w:tc>
          <w:tcPr>
            <w:tcW w:w="702" w:type="dxa"/>
            <w:tcBorders>
              <w:top w:val="nil"/>
              <w:left w:val="nil"/>
              <w:bottom w:val="nil"/>
              <w:right w:val="nil"/>
            </w:tcBorders>
            <w:shd w:val="clear" w:color="auto" w:fill="auto"/>
            <w:noWrap/>
          </w:tcPr>
          <w:p w14:paraId="04C3ACE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15.54</w:t>
            </w:r>
          </w:p>
        </w:tc>
        <w:tc>
          <w:tcPr>
            <w:tcW w:w="680" w:type="dxa"/>
            <w:tcBorders>
              <w:top w:val="nil"/>
              <w:left w:val="nil"/>
              <w:bottom w:val="nil"/>
              <w:right w:val="nil"/>
            </w:tcBorders>
            <w:shd w:val="clear" w:color="auto" w:fill="auto"/>
            <w:noWrap/>
          </w:tcPr>
          <w:p w14:paraId="61CD15C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100.84</w:t>
            </w:r>
          </w:p>
        </w:tc>
        <w:tc>
          <w:tcPr>
            <w:tcW w:w="702" w:type="dxa"/>
            <w:tcBorders>
              <w:top w:val="nil"/>
              <w:left w:val="nil"/>
              <w:bottom w:val="nil"/>
              <w:right w:val="nil"/>
            </w:tcBorders>
            <w:shd w:val="clear" w:color="auto" w:fill="auto"/>
            <w:noWrap/>
          </w:tcPr>
          <w:p w14:paraId="13C9307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11.64</w:t>
            </w:r>
          </w:p>
        </w:tc>
        <w:tc>
          <w:tcPr>
            <w:tcW w:w="680" w:type="dxa"/>
            <w:tcBorders>
              <w:top w:val="nil"/>
              <w:left w:val="nil"/>
              <w:bottom w:val="nil"/>
              <w:right w:val="nil"/>
            </w:tcBorders>
            <w:shd w:val="clear" w:color="auto" w:fill="auto"/>
            <w:noWrap/>
          </w:tcPr>
          <w:p w14:paraId="2853F48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21.57</w:t>
            </w:r>
          </w:p>
        </w:tc>
        <w:tc>
          <w:tcPr>
            <w:tcW w:w="702" w:type="dxa"/>
            <w:tcBorders>
              <w:top w:val="nil"/>
              <w:left w:val="nil"/>
              <w:bottom w:val="nil"/>
              <w:right w:val="nil"/>
            </w:tcBorders>
            <w:shd w:val="clear" w:color="auto" w:fill="auto"/>
            <w:noWrap/>
          </w:tcPr>
          <w:p w14:paraId="37D9CA7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2.55</w:t>
            </w:r>
          </w:p>
        </w:tc>
        <w:tc>
          <w:tcPr>
            <w:tcW w:w="680" w:type="dxa"/>
            <w:tcBorders>
              <w:top w:val="nil"/>
              <w:left w:val="nil"/>
              <w:bottom w:val="nil"/>
              <w:right w:val="nil"/>
            </w:tcBorders>
            <w:shd w:val="clear" w:color="auto" w:fill="auto"/>
            <w:noWrap/>
          </w:tcPr>
          <w:p w14:paraId="39384F9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8.95</w:t>
            </w:r>
          </w:p>
        </w:tc>
        <w:tc>
          <w:tcPr>
            <w:tcW w:w="702" w:type="dxa"/>
            <w:tcBorders>
              <w:top w:val="nil"/>
              <w:left w:val="nil"/>
              <w:bottom w:val="nil"/>
              <w:right w:val="nil"/>
            </w:tcBorders>
            <w:shd w:val="clear" w:color="auto" w:fill="auto"/>
            <w:noWrap/>
          </w:tcPr>
          <w:p w14:paraId="4052BF2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4.44</w:t>
            </w:r>
          </w:p>
        </w:tc>
        <w:tc>
          <w:tcPr>
            <w:tcW w:w="680" w:type="dxa"/>
            <w:tcBorders>
              <w:top w:val="nil"/>
              <w:left w:val="nil"/>
              <w:bottom w:val="nil"/>
              <w:right w:val="nil"/>
            </w:tcBorders>
            <w:shd w:val="clear" w:color="auto" w:fill="auto"/>
            <w:noWrap/>
          </w:tcPr>
          <w:p w14:paraId="417B3C5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9.49</w:t>
            </w:r>
          </w:p>
        </w:tc>
        <w:tc>
          <w:tcPr>
            <w:tcW w:w="702" w:type="dxa"/>
            <w:tcBorders>
              <w:top w:val="nil"/>
              <w:left w:val="nil"/>
              <w:bottom w:val="nil"/>
              <w:right w:val="nil"/>
            </w:tcBorders>
            <w:shd w:val="clear" w:color="auto" w:fill="auto"/>
            <w:noWrap/>
          </w:tcPr>
          <w:p w14:paraId="2FC5B56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1.40</w:t>
            </w:r>
          </w:p>
        </w:tc>
        <w:tc>
          <w:tcPr>
            <w:tcW w:w="743" w:type="dxa"/>
            <w:tcBorders>
              <w:top w:val="nil"/>
              <w:left w:val="nil"/>
              <w:bottom w:val="nil"/>
              <w:right w:val="nil"/>
            </w:tcBorders>
            <w:shd w:val="clear" w:color="auto" w:fill="auto"/>
            <w:noWrap/>
          </w:tcPr>
          <w:p w14:paraId="4ECD49A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381.56</w:t>
            </w:r>
          </w:p>
        </w:tc>
        <w:tc>
          <w:tcPr>
            <w:tcW w:w="702" w:type="dxa"/>
            <w:tcBorders>
              <w:top w:val="nil"/>
              <w:left w:val="nil"/>
              <w:bottom w:val="nil"/>
              <w:right w:val="nil"/>
            </w:tcBorders>
            <w:shd w:val="clear" w:color="auto" w:fill="auto"/>
            <w:noWrap/>
          </w:tcPr>
          <w:p w14:paraId="348F2A3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42.70</w:t>
            </w:r>
          </w:p>
        </w:tc>
      </w:tr>
      <w:tr w:rsidR="00A17F24" w:rsidRPr="007522E2" w14:paraId="3F28CF4B" w14:textId="77777777">
        <w:trPr>
          <w:trHeight w:val="192"/>
        </w:trPr>
        <w:tc>
          <w:tcPr>
            <w:tcW w:w="485" w:type="dxa"/>
            <w:tcBorders>
              <w:top w:val="nil"/>
              <w:left w:val="nil"/>
              <w:bottom w:val="nil"/>
              <w:right w:val="nil"/>
            </w:tcBorders>
            <w:shd w:val="clear" w:color="auto" w:fill="auto"/>
          </w:tcPr>
          <w:p w14:paraId="02C90A6F"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19</w:t>
            </w:r>
          </w:p>
        </w:tc>
        <w:tc>
          <w:tcPr>
            <w:tcW w:w="680" w:type="dxa"/>
            <w:tcBorders>
              <w:top w:val="nil"/>
              <w:left w:val="nil"/>
              <w:bottom w:val="nil"/>
              <w:right w:val="nil"/>
            </w:tcBorders>
            <w:shd w:val="clear" w:color="auto" w:fill="auto"/>
            <w:noWrap/>
          </w:tcPr>
          <w:p w14:paraId="75A1F6E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150.43</w:t>
            </w:r>
          </w:p>
        </w:tc>
        <w:tc>
          <w:tcPr>
            <w:tcW w:w="702" w:type="dxa"/>
            <w:tcBorders>
              <w:top w:val="nil"/>
              <w:left w:val="nil"/>
              <w:bottom w:val="nil"/>
              <w:right w:val="nil"/>
            </w:tcBorders>
            <w:shd w:val="clear" w:color="auto" w:fill="auto"/>
            <w:noWrap/>
          </w:tcPr>
          <w:p w14:paraId="6189C6B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15.95</w:t>
            </w:r>
          </w:p>
        </w:tc>
        <w:tc>
          <w:tcPr>
            <w:tcW w:w="680" w:type="dxa"/>
            <w:tcBorders>
              <w:top w:val="nil"/>
              <w:left w:val="nil"/>
              <w:bottom w:val="nil"/>
              <w:right w:val="nil"/>
            </w:tcBorders>
            <w:shd w:val="clear" w:color="auto" w:fill="auto"/>
            <w:noWrap/>
          </w:tcPr>
          <w:p w14:paraId="7D98963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109.25</w:t>
            </w:r>
          </w:p>
        </w:tc>
        <w:tc>
          <w:tcPr>
            <w:tcW w:w="702" w:type="dxa"/>
            <w:tcBorders>
              <w:top w:val="nil"/>
              <w:left w:val="nil"/>
              <w:bottom w:val="nil"/>
              <w:right w:val="nil"/>
            </w:tcBorders>
            <w:shd w:val="clear" w:color="auto" w:fill="auto"/>
            <w:noWrap/>
          </w:tcPr>
          <w:p w14:paraId="61C7D05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12.17</w:t>
            </w:r>
          </w:p>
        </w:tc>
        <w:tc>
          <w:tcPr>
            <w:tcW w:w="680" w:type="dxa"/>
            <w:tcBorders>
              <w:top w:val="nil"/>
              <w:left w:val="nil"/>
              <w:bottom w:val="nil"/>
              <w:right w:val="nil"/>
            </w:tcBorders>
            <w:shd w:val="clear" w:color="auto" w:fill="auto"/>
            <w:noWrap/>
          </w:tcPr>
          <w:p w14:paraId="499065F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23.30</w:t>
            </w:r>
          </w:p>
        </w:tc>
        <w:tc>
          <w:tcPr>
            <w:tcW w:w="702" w:type="dxa"/>
            <w:tcBorders>
              <w:top w:val="nil"/>
              <w:left w:val="nil"/>
              <w:bottom w:val="nil"/>
              <w:right w:val="nil"/>
            </w:tcBorders>
            <w:shd w:val="clear" w:color="auto" w:fill="auto"/>
            <w:noWrap/>
          </w:tcPr>
          <w:p w14:paraId="43A4455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2.67</w:t>
            </w:r>
          </w:p>
        </w:tc>
        <w:tc>
          <w:tcPr>
            <w:tcW w:w="680" w:type="dxa"/>
            <w:tcBorders>
              <w:top w:val="nil"/>
              <w:left w:val="nil"/>
              <w:bottom w:val="nil"/>
              <w:right w:val="nil"/>
            </w:tcBorders>
            <w:shd w:val="clear" w:color="auto" w:fill="auto"/>
            <w:noWrap/>
          </w:tcPr>
          <w:p w14:paraId="1005E71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8.59</w:t>
            </w:r>
          </w:p>
        </w:tc>
        <w:tc>
          <w:tcPr>
            <w:tcW w:w="702" w:type="dxa"/>
            <w:tcBorders>
              <w:top w:val="nil"/>
              <w:left w:val="nil"/>
              <w:bottom w:val="nil"/>
              <w:right w:val="nil"/>
            </w:tcBorders>
            <w:shd w:val="clear" w:color="auto" w:fill="auto"/>
            <w:noWrap/>
          </w:tcPr>
          <w:p w14:paraId="4D7E285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3.80</w:t>
            </w:r>
          </w:p>
        </w:tc>
        <w:tc>
          <w:tcPr>
            <w:tcW w:w="680" w:type="dxa"/>
            <w:tcBorders>
              <w:top w:val="nil"/>
              <w:left w:val="nil"/>
              <w:bottom w:val="nil"/>
              <w:right w:val="nil"/>
            </w:tcBorders>
            <w:shd w:val="clear" w:color="auto" w:fill="auto"/>
            <w:noWrap/>
          </w:tcPr>
          <w:p w14:paraId="7BDDFE5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9.30</w:t>
            </w:r>
          </w:p>
        </w:tc>
        <w:tc>
          <w:tcPr>
            <w:tcW w:w="702" w:type="dxa"/>
            <w:tcBorders>
              <w:top w:val="nil"/>
              <w:left w:val="nil"/>
              <w:bottom w:val="nil"/>
              <w:right w:val="nil"/>
            </w:tcBorders>
            <w:shd w:val="clear" w:color="auto" w:fill="auto"/>
            <w:noWrap/>
          </w:tcPr>
          <w:p w14:paraId="0E73826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1.26</w:t>
            </w:r>
          </w:p>
        </w:tc>
        <w:tc>
          <w:tcPr>
            <w:tcW w:w="743" w:type="dxa"/>
            <w:tcBorders>
              <w:top w:val="nil"/>
              <w:left w:val="nil"/>
              <w:bottom w:val="nil"/>
              <w:right w:val="nil"/>
            </w:tcBorders>
            <w:shd w:val="clear" w:color="auto" w:fill="auto"/>
            <w:noWrap/>
          </w:tcPr>
          <w:p w14:paraId="005DD2B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419.88</w:t>
            </w:r>
          </w:p>
        </w:tc>
        <w:tc>
          <w:tcPr>
            <w:tcW w:w="702" w:type="dxa"/>
            <w:tcBorders>
              <w:top w:val="nil"/>
              <w:left w:val="nil"/>
              <w:bottom w:val="nil"/>
              <w:right w:val="nil"/>
            </w:tcBorders>
            <w:shd w:val="clear" w:color="auto" w:fill="auto"/>
            <w:noWrap/>
          </w:tcPr>
          <w:p w14:paraId="2A69FD5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44.80</w:t>
            </w:r>
          </w:p>
        </w:tc>
      </w:tr>
      <w:tr w:rsidR="00A17F24" w:rsidRPr="007522E2" w14:paraId="5238C364" w14:textId="77777777">
        <w:trPr>
          <w:trHeight w:val="192"/>
        </w:trPr>
        <w:tc>
          <w:tcPr>
            <w:tcW w:w="485" w:type="dxa"/>
            <w:tcBorders>
              <w:top w:val="nil"/>
              <w:left w:val="nil"/>
              <w:bottom w:val="nil"/>
              <w:right w:val="nil"/>
            </w:tcBorders>
            <w:shd w:val="clear" w:color="auto" w:fill="auto"/>
          </w:tcPr>
          <w:p w14:paraId="1BA54C8F"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20</w:t>
            </w:r>
          </w:p>
        </w:tc>
        <w:tc>
          <w:tcPr>
            <w:tcW w:w="680" w:type="dxa"/>
            <w:tcBorders>
              <w:top w:val="nil"/>
              <w:left w:val="nil"/>
              <w:bottom w:val="nil"/>
              <w:right w:val="nil"/>
            </w:tcBorders>
            <w:shd w:val="clear" w:color="auto" w:fill="auto"/>
            <w:noWrap/>
          </w:tcPr>
          <w:p w14:paraId="2F76DB6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160.48</w:t>
            </w:r>
          </w:p>
        </w:tc>
        <w:tc>
          <w:tcPr>
            <w:tcW w:w="702" w:type="dxa"/>
            <w:tcBorders>
              <w:top w:val="nil"/>
              <w:left w:val="nil"/>
              <w:bottom w:val="nil"/>
              <w:right w:val="nil"/>
            </w:tcBorders>
            <w:shd w:val="clear" w:color="auto" w:fill="auto"/>
            <w:noWrap/>
          </w:tcPr>
          <w:p w14:paraId="7DCB9C8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16.40</w:t>
            </w:r>
          </w:p>
        </w:tc>
        <w:tc>
          <w:tcPr>
            <w:tcW w:w="680" w:type="dxa"/>
            <w:tcBorders>
              <w:top w:val="nil"/>
              <w:left w:val="nil"/>
              <w:bottom w:val="nil"/>
              <w:right w:val="nil"/>
            </w:tcBorders>
            <w:shd w:val="clear" w:color="auto" w:fill="auto"/>
            <w:noWrap/>
          </w:tcPr>
          <w:p w14:paraId="074134B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118.27</w:t>
            </w:r>
          </w:p>
        </w:tc>
        <w:tc>
          <w:tcPr>
            <w:tcW w:w="702" w:type="dxa"/>
            <w:tcBorders>
              <w:top w:val="nil"/>
              <w:left w:val="nil"/>
              <w:bottom w:val="nil"/>
              <w:right w:val="nil"/>
            </w:tcBorders>
            <w:shd w:val="clear" w:color="auto" w:fill="auto"/>
            <w:noWrap/>
          </w:tcPr>
          <w:p w14:paraId="6B9067E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12.65</w:t>
            </w:r>
          </w:p>
        </w:tc>
        <w:tc>
          <w:tcPr>
            <w:tcW w:w="680" w:type="dxa"/>
            <w:tcBorders>
              <w:top w:val="nil"/>
              <w:left w:val="nil"/>
              <w:bottom w:val="nil"/>
              <w:right w:val="nil"/>
            </w:tcBorders>
            <w:shd w:val="clear" w:color="auto" w:fill="auto"/>
            <w:noWrap/>
          </w:tcPr>
          <w:p w14:paraId="1DEF332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25.17</w:t>
            </w:r>
          </w:p>
        </w:tc>
        <w:tc>
          <w:tcPr>
            <w:tcW w:w="702" w:type="dxa"/>
            <w:tcBorders>
              <w:top w:val="nil"/>
              <w:left w:val="nil"/>
              <w:bottom w:val="nil"/>
              <w:right w:val="nil"/>
            </w:tcBorders>
            <w:shd w:val="clear" w:color="auto" w:fill="auto"/>
            <w:noWrap/>
          </w:tcPr>
          <w:p w14:paraId="7C8A536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2.79</w:t>
            </w:r>
          </w:p>
        </w:tc>
        <w:tc>
          <w:tcPr>
            <w:tcW w:w="680" w:type="dxa"/>
            <w:tcBorders>
              <w:top w:val="nil"/>
              <w:left w:val="nil"/>
              <w:bottom w:val="nil"/>
              <w:right w:val="nil"/>
            </w:tcBorders>
            <w:shd w:val="clear" w:color="auto" w:fill="auto"/>
            <w:noWrap/>
          </w:tcPr>
          <w:p w14:paraId="61ADA5E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8.08</w:t>
            </w:r>
          </w:p>
        </w:tc>
        <w:tc>
          <w:tcPr>
            <w:tcW w:w="702" w:type="dxa"/>
            <w:tcBorders>
              <w:top w:val="nil"/>
              <w:left w:val="nil"/>
              <w:bottom w:val="nil"/>
              <w:right w:val="nil"/>
            </w:tcBorders>
            <w:shd w:val="clear" w:color="auto" w:fill="auto"/>
            <w:noWrap/>
          </w:tcPr>
          <w:p w14:paraId="5DC1631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3.26</w:t>
            </w:r>
          </w:p>
        </w:tc>
        <w:tc>
          <w:tcPr>
            <w:tcW w:w="680" w:type="dxa"/>
            <w:tcBorders>
              <w:top w:val="nil"/>
              <w:left w:val="nil"/>
              <w:bottom w:val="nil"/>
              <w:right w:val="nil"/>
            </w:tcBorders>
            <w:shd w:val="clear" w:color="auto" w:fill="auto"/>
            <w:noWrap/>
          </w:tcPr>
          <w:p w14:paraId="5F03EFC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8.97</w:t>
            </w:r>
          </w:p>
        </w:tc>
        <w:tc>
          <w:tcPr>
            <w:tcW w:w="702" w:type="dxa"/>
            <w:tcBorders>
              <w:top w:val="nil"/>
              <w:left w:val="nil"/>
              <w:bottom w:val="nil"/>
              <w:right w:val="nil"/>
            </w:tcBorders>
            <w:shd w:val="clear" w:color="auto" w:fill="auto"/>
            <w:noWrap/>
          </w:tcPr>
          <w:p w14:paraId="35119D0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1.09</w:t>
            </w:r>
          </w:p>
        </w:tc>
        <w:tc>
          <w:tcPr>
            <w:tcW w:w="743" w:type="dxa"/>
            <w:tcBorders>
              <w:top w:val="nil"/>
              <w:left w:val="nil"/>
              <w:bottom w:val="nil"/>
              <w:right w:val="nil"/>
            </w:tcBorders>
            <w:shd w:val="clear" w:color="auto" w:fill="auto"/>
            <w:noWrap/>
          </w:tcPr>
          <w:p w14:paraId="7FC0D35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452.94</w:t>
            </w:r>
          </w:p>
        </w:tc>
        <w:tc>
          <w:tcPr>
            <w:tcW w:w="702" w:type="dxa"/>
            <w:tcBorders>
              <w:top w:val="nil"/>
              <w:left w:val="nil"/>
              <w:bottom w:val="nil"/>
              <w:right w:val="nil"/>
            </w:tcBorders>
            <w:shd w:val="clear" w:color="auto" w:fill="auto"/>
            <w:noWrap/>
          </w:tcPr>
          <w:p w14:paraId="23781E8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46.90</w:t>
            </w:r>
          </w:p>
        </w:tc>
      </w:tr>
      <w:tr w:rsidR="00A17F24" w:rsidRPr="007522E2" w14:paraId="4EC9AA2E" w14:textId="77777777">
        <w:trPr>
          <w:trHeight w:val="192"/>
        </w:trPr>
        <w:tc>
          <w:tcPr>
            <w:tcW w:w="485" w:type="dxa"/>
            <w:tcBorders>
              <w:top w:val="nil"/>
              <w:left w:val="nil"/>
              <w:bottom w:val="nil"/>
              <w:right w:val="nil"/>
            </w:tcBorders>
            <w:shd w:val="clear" w:color="auto" w:fill="auto"/>
          </w:tcPr>
          <w:p w14:paraId="66ACA7B2"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21</w:t>
            </w:r>
          </w:p>
        </w:tc>
        <w:tc>
          <w:tcPr>
            <w:tcW w:w="680" w:type="dxa"/>
            <w:tcBorders>
              <w:top w:val="nil"/>
              <w:left w:val="nil"/>
              <w:bottom w:val="nil"/>
              <w:right w:val="nil"/>
            </w:tcBorders>
            <w:shd w:val="clear" w:color="auto" w:fill="auto"/>
            <w:noWrap/>
          </w:tcPr>
          <w:p w14:paraId="08AA45B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170.68</w:t>
            </w:r>
          </w:p>
        </w:tc>
        <w:tc>
          <w:tcPr>
            <w:tcW w:w="702" w:type="dxa"/>
            <w:tcBorders>
              <w:top w:val="nil"/>
              <w:left w:val="nil"/>
              <w:bottom w:val="nil"/>
              <w:right w:val="nil"/>
            </w:tcBorders>
            <w:shd w:val="clear" w:color="auto" w:fill="auto"/>
            <w:noWrap/>
          </w:tcPr>
          <w:p w14:paraId="0742109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16.87</w:t>
            </w:r>
          </w:p>
        </w:tc>
        <w:tc>
          <w:tcPr>
            <w:tcW w:w="680" w:type="dxa"/>
            <w:tcBorders>
              <w:top w:val="nil"/>
              <w:left w:val="nil"/>
              <w:bottom w:val="nil"/>
              <w:right w:val="nil"/>
            </w:tcBorders>
            <w:shd w:val="clear" w:color="auto" w:fill="auto"/>
            <w:noWrap/>
          </w:tcPr>
          <w:p w14:paraId="0C8456A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127.16</w:t>
            </w:r>
          </w:p>
        </w:tc>
        <w:tc>
          <w:tcPr>
            <w:tcW w:w="702" w:type="dxa"/>
            <w:tcBorders>
              <w:top w:val="nil"/>
              <w:left w:val="nil"/>
              <w:bottom w:val="nil"/>
              <w:right w:val="nil"/>
            </w:tcBorders>
            <w:shd w:val="clear" w:color="auto" w:fill="auto"/>
            <w:noWrap/>
          </w:tcPr>
          <w:p w14:paraId="4BFC91D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13.15</w:t>
            </w:r>
          </w:p>
        </w:tc>
        <w:tc>
          <w:tcPr>
            <w:tcW w:w="680" w:type="dxa"/>
            <w:tcBorders>
              <w:top w:val="nil"/>
              <w:left w:val="nil"/>
              <w:bottom w:val="nil"/>
              <w:right w:val="nil"/>
            </w:tcBorders>
            <w:shd w:val="clear" w:color="auto" w:fill="auto"/>
            <w:noWrap/>
          </w:tcPr>
          <w:p w14:paraId="3374C5A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27.04</w:t>
            </w:r>
          </w:p>
        </w:tc>
        <w:tc>
          <w:tcPr>
            <w:tcW w:w="702" w:type="dxa"/>
            <w:tcBorders>
              <w:top w:val="nil"/>
              <w:left w:val="nil"/>
              <w:bottom w:val="nil"/>
              <w:right w:val="nil"/>
            </w:tcBorders>
            <w:shd w:val="clear" w:color="auto" w:fill="auto"/>
            <w:noWrap/>
          </w:tcPr>
          <w:p w14:paraId="21CF162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2.91</w:t>
            </w:r>
          </w:p>
        </w:tc>
        <w:tc>
          <w:tcPr>
            <w:tcW w:w="680" w:type="dxa"/>
            <w:tcBorders>
              <w:top w:val="nil"/>
              <w:left w:val="nil"/>
              <w:bottom w:val="nil"/>
              <w:right w:val="nil"/>
            </w:tcBorders>
            <w:shd w:val="clear" w:color="auto" w:fill="auto"/>
            <w:noWrap/>
          </w:tcPr>
          <w:p w14:paraId="2092578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7.78</w:t>
            </w:r>
          </w:p>
        </w:tc>
        <w:tc>
          <w:tcPr>
            <w:tcW w:w="702" w:type="dxa"/>
            <w:tcBorders>
              <w:top w:val="nil"/>
              <w:left w:val="nil"/>
              <w:bottom w:val="nil"/>
              <w:right w:val="nil"/>
            </w:tcBorders>
            <w:shd w:val="clear" w:color="auto" w:fill="auto"/>
            <w:noWrap/>
          </w:tcPr>
          <w:p w14:paraId="29356D3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2.85</w:t>
            </w:r>
          </w:p>
        </w:tc>
        <w:tc>
          <w:tcPr>
            <w:tcW w:w="680" w:type="dxa"/>
            <w:tcBorders>
              <w:top w:val="nil"/>
              <w:left w:val="nil"/>
              <w:bottom w:val="nil"/>
              <w:right w:val="nil"/>
            </w:tcBorders>
            <w:shd w:val="clear" w:color="auto" w:fill="auto"/>
            <w:noWrap/>
          </w:tcPr>
          <w:p w14:paraId="01AC1BF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8.71</w:t>
            </w:r>
          </w:p>
        </w:tc>
        <w:tc>
          <w:tcPr>
            <w:tcW w:w="702" w:type="dxa"/>
            <w:tcBorders>
              <w:top w:val="nil"/>
              <w:left w:val="nil"/>
              <w:bottom w:val="nil"/>
              <w:right w:val="nil"/>
            </w:tcBorders>
            <w:shd w:val="clear" w:color="auto" w:fill="auto"/>
            <w:noWrap/>
          </w:tcPr>
          <w:p w14:paraId="42B9C10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0.96</w:t>
            </w:r>
          </w:p>
        </w:tc>
        <w:tc>
          <w:tcPr>
            <w:tcW w:w="743" w:type="dxa"/>
            <w:tcBorders>
              <w:top w:val="nil"/>
              <w:left w:val="nil"/>
              <w:bottom w:val="nil"/>
              <w:right w:val="nil"/>
            </w:tcBorders>
            <w:shd w:val="clear" w:color="auto" w:fill="auto"/>
            <w:noWrap/>
          </w:tcPr>
          <w:p w14:paraId="6B2EEB6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486.00</w:t>
            </w:r>
          </w:p>
        </w:tc>
        <w:tc>
          <w:tcPr>
            <w:tcW w:w="702" w:type="dxa"/>
            <w:tcBorders>
              <w:top w:val="nil"/>
              <w:left w:val="nil"/>
              <w:bottom w:val="nil"/>
              <w:right w:val="nil"/>
            </w:tcBorders>
            <w:shd w:val="clear" w:color="auto" w:fill="auto"/>
            <w:noWrap/>
          </w:tcPr>
          <w:p w14:paraId="0209D8A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49.00</w:t>
            </w:r>
          </w:p>
        </w:tc>
      </w:tr>
      <w:tr w:rsidR="00A17F24" w:rsidRPr="007522E2" w14:paraId="038510BD" w14:textId="77777777">
        <w:trPr>
          <w:trHeight w:val="192"/>
        </w:trPr>
        <w:tc>
          <w:tcPr>
            <w:tcW w:w="485" w:type="dxa"/>
            <w:tcBorders>
              <w:top w:val="nil"/>
              <w:left w:val="nil"/>
              <w:bottom w:val="nil"/>
              <w:right w:val="nil"/>
            </w:tcBorders>
            <w:shd w:val="clear" w:color="auto" w:fill="auto"/>
          </w:tcPr>
          <w:p w14:paraId="299277F0"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22</w:t>
            </w:r>
          </w:p>
        </w:tc>
        <w:tc>
          <w:tcPr>
            <w:tcW w:w="680" w:type="dxa"/>
            <w:tcBorders>
              <w:top w:val="nil"/>
              <w:left w:val="nil"/>
              <w:bottom w:val="nil"/>
              <w:right w:val="nil"/>
            </w:tcBorders>
            <w:shd w:val="clear" w:color="auto" w:fill="auto"/>
            <w:noWrap/>
          </w:tcPr>
          <w:p w14:paraId="730FF8C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180.87</w:t>
            </w:r>
          </w:p>
        </w:tc>
        <w:tc>
          <w:tcPr>
            <w:tcW w:w="702" w:type="dxa"/>
            <w:tcBorders>
              <w:top w:val="nil"/>
              <w:left w:val="nil"/>
              <w:bottom w:val="nil"/>
              <w:right w:val="nil"/>
            </w:tcBorders>
            <w:shd w:val="clear" w:color="auto" w:fill="auto"/>
            <w:noWrap/>
          </w:tcPr>
          <w:p w14:paraId="46C77B7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17.37</w:t>
            </w:r>
          </w:p>
        </w:tc>
        <w:tc>
          <w:tcPr>
            <w:tcW w:w="680" w:type="dxa"/>
            <w:tcBorders>
              <w:top w:val="nil"/>
              <w:left w:val="nil"/>
              <w:bottom w:val="nil"/>
              <w:right w:val="nil"/>
            </w:tcBorders>
            <w:shd w:val="clear" w:color="auto" w:fill="auto"/>
            <w:noWrap/>
          </w:tcPr>
          <w:p w14:paraId="6DD7DB8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135.95</w:t>
            </w:r>
          </w:p>
        </w:tc>
        <w:tc>
          <w:tcPr>
            <w:tcW w:w="702" w:type="dxa"/>
            <w:tcBorders>
              <w:top w:val="nil"/>
              <w:left w:val="nil"/>
              <w:bottom w:val="nil"/>
              <w:right w:val="nil"/>
            </w:tcBorders>
            <w:shd w:val="clear" w:color="auto" w:fill="auto"/>
            <w:noWrap/>
          </w:tcPr>
          <w:p w14:paraId="0D0E4B8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13.64</w:t>
            </w:r>
          </w:p>
        </w:tc>
        <w:tc>
          <w:tcPr>
            <w:tcW w:w="680" w:type="dxa"/>
            <w:tcBorders>
              <w:top w:val="nil"/>
              <w:left w:val="nil"/>
              <w:bottom w:val="nil"/>
              <w:right w:val="nil"/>
            </w:tcBorders>
            <w:shd w:val="clear" w:color="auto" w:fill="auto"/>
            <w:noWrap/>
          </w:tcPr>
          <w:p w14:paraId="7873257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28.91</w:t>
            </w:r>
          </w:p>
        </w:tc>
        <w:tc>
          <w:tcPr>
            <w:tcW w:w="702" w:type="dxa"/>
            <w:tcBorders>
              <w:top w:val="nil"/>
              <w:left w:val="nil"/>
              <w:bottom w:val="nil"/>
              <w:right w:val="nil"/>
            </w:tcBorders>
            <w:shd w:val="clear" w:color="auto" w:fill="auto"/>
            <w:noWrap/>
          </w:tcPr>
          <w:p w14:paraId="747160B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3.04</w:t>
            </w:r>
          </w:p>
        </w:tc>
        <w:tc>
          <w:tcPr>
            <w:tcW w:w="680" w:type="dxa"/>
            <w:tcBorders>
              <w:top w:val="nil"/>
              <w:left w:val="nil"/>
              <w:bottom w:val="nil"/>
              <w:right w:val="nil"/>
            </w:tcBorders>
            <w:shd w:val="clear" w:color="auto" w:fill="auto"/>
            <w:noWrap/>
          </w:tcPr>
          <w:p w14:paraId="3C98D4C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7.55</w:t>
            </w:r>
          </w:p>
        </w:tc>
        <w:tc>
          <w:tcPr>
            <w:tcW w:w="702" w:type="dxa"/>
            <w:tcBorders>
              <w:top w:val="nil"/>
              <w:left w:val="nil"/>
              <w:bottom w:val="nil"/>
              <w:right w:val="nil"/>
            </w:tcBorders>
            <w:shd w:val="clear" w:color="auto" w:fill="auto"/>
            <w:noWrap/>
          </w:tcPr>
          <w:p w14:paraId="4E26BC7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2.53</w:t>
            </w:r>
          </w:p>
        </w:tc>
        <w:tc>
          <w:tcPr>
            <w:tcW w:w="680" w:type="dxa"/>
            <w:tcBorders>
              <w:top w:val="nil"/>
              <w:left w:val="nil"/>
              <w:bottom w:val="nil"/>
              <w:right w:val="nil"/>
            </w:tcBorders>
            <w:shd w:val="clear" w:color="auto" w:fill="auto"/>
            <w:noWrap/>
          </w:tcPr>
          <w:p w14:paraId="3F18FE9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8.47</w:t>
            </w:r>
          </w:p>
        </w:tc>
        <w:tc>
          <w:tcPr>
            <w:tcW w:w="702" w:type="dxa"/>
            <w:tcBorders>
              <w:top w:val="nil"/>
              <w:left w:val="nil"/>
              <w:bottom w:val="nil"/>
              <w:right w:val="nil"/>
            </w:tcBorders>
            <w:shd w:val="clear" w:color="auto" w:fill="auto"/>
            <w:noWrap/>
          </w:tcPr>
          <w:p w14:paraId="3CEBCD2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0.85</w:t>
            </w:r>
          </w:p>
        </w:tc>
        <w:tc>
          <w:tcPr>
            <w:tcW w:w="743" w:type="dxa"/>
            <w:tcBorders>
              <w:top w:val="nil"/>
              <w:left w:val="nil"/>
              <w:bottom w:val="nil"/>
              <w:right w:val="nil"/>
            </w:tcBorders>
            <w:shd w:val="clear" w:color="auto" w:fill="auto"/>
            <w:noWrap/>
          </w:tcPr>
          <w:p w14:paraId="3D2968D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519.05</w:t>
            </w:r>
          </w:p>
        </w:tc>
        <w:tc>
          <w:tcPr>
            <w:tcW w:w="702" w:type="dxa"/>
            <w:tcBorders>
              <w:top w:val="nil"/>
              <w:left w:val="nil"/>
              <w:bottom w:val="nil"/>
              <w:right w:val="nil"/>
            </w:tcBorders>
            <w:shd w:val="clear" w:color="auto" w:fill="auto"/>
            <w:noWrap/>
          </w:tcPr>
          <w:p w14:paraId="78A8EC7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51.10</w:t>
            </w:r>
          </w:p>
        </w:tc>
      </w:tr>
      <w:tr w:rsidR="00A17F24" w:rsidRPr="007522E2" w14:paraId="53DE32DF" w14:textId="77777777">
        <w:trPr>
          <w:trHeight w:val="192"/>
        </w:trPr>
        <w:tc>
          <w:tcPr>
            <w:tcW w:w="485" w:type="dxa"/>
            <w:tcBorders>
              <w:top w:val="nil"/>
              <w:left w:val="nil"/>
              <w:bottom w:val="nil"/>
              <w:right w:val="nil"/>
            </w:tcBorders>
            <w:shd w:val="clear" w:color="auto" w:fill="auto"/>
          </w:tcPr>
          <w:p w14:paraId="22DFE56C"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23</w:t>
            </w:r>
          </w:p>
        </w:tc>
        <w:tc>
          <w:tcPr>
            <w:tcW w:w="680" w:type="dxa"/>
            <w:tcBorders>
              <w:top w:val="nil"/>
              <w:left w:val="nil"/>
              <w:bottom w:val="nil"/>
              <w:right w:val="nil"/>
            </w:tcBorders>
            <w:shd w:val="clear" w:color="auto" w:fill="auto"/>
            <w:noWrap/>
          </w:tcPr>
          <w:p w14:paraId="0271340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191.03</w:t>
            </w:r>
          </w:p>
        </w:tc>
        <w:tc>
          <w:tcPr>
            <w:tcW w:w="702" w:type="dxa"/>
            <w:tcBorders>
              <w:top w:val="nil"/>
              <w:left w:val="nil"/>
              <w:bottom w:val="nil"/>
              <w:right w:val="nil"/>
            </w:tcBorders>
            <w:shd w:val="clear" w:color="auto" w:fill="auto"/>
            <w:noWrap/>
          </w:tcPr>
          <w:p w14:paraId="4BE4E70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17.88</w:t>
            </w:r>
          </w:p>
        </w:tc>
        <w:tc>
          <w:tcPr>
            <w:tcW w:w="680" w:type="dxa"/>
            <w:tcBorders>
              <w:top w:val="nil"/>
              <w:left w:val="nil"/>
              <w:bottom w:val="nil"/>
              <w:right w:val="nil"/>
            </w:tcBorders>
            <w:shd w:val="clear" w:color="auto" w:fill="auto"/>
            <w:noWrap/>
          </w:tcPr>
          <w:p w14:paraId="2780ABA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144.70</w:t>
            </w:r>
          </w:p>
        </w:tc>
        <w:tc>
          <w:tcPr>
            <w:tcW w:w="702" w:type="dxa"/>
            <w:tcBorders>
              <w:top w:val="nil"/>
              <w:left w:val="nil"/>
              <w:bottom w:val="nil"/>
              <w:right w:val="nil"/>
            </w:tcBorders>
            <w:shd w:val="clear" w:color="auto" w:fill="auto"/>
            <w:noWrap/>
          </w:tcPr>
          <w:p w14:paraId="0E45EC8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14.10</w:t>
            </w:r>
          </w:p>
        </w:tc>
        <w:tc>
          <w:tcPr>
            <w:tcW w:w="680" w:type="dxa"/>
            <w:tcBorders>
              <w:top w:val="nil"/>
              <w:left w:val="nil"/>
              <w:bottom w:val="nil"/>
              <w:right w:val="nil"/>
            </w:tcBorders>
            <w:shd w:val="clear" w:color="auto" w:fill="auto"/>
            <w:noWrap/>
          </w:tcPr>
          <w:p w14:paraId="2B90B09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30.77</w:t>
            </w:r>
          </w:p>
        </w:tc>
        <w:tc>
          <w:tcPr>
            <w:tcW w:w="702" w:type="dxa"/>
            <w:tcBorders>
              <w:top w:val="nil"/>
              <w:left w:val="nil"/>
              <w:bottom w:val="nil"/>
              <w:right w:val="nil"/>
            </w:tcBorders>
            <w:shd w:val="clear" w:color="auto" w:fill="auto"/>
            <w:noWrap/>
          </w:tcPr>
          <w:p w14:paraId="68D47D9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3.14</w:t>
            </w:r>
          </w:p>
        </w:tc>
        <w:tc>
          <w:tcPr>
            <w:tcW w:w="680" w:type="dxa"/>
            <w:tcBorders>
              <w:top w:val="nil"/>
              <w:left w:val="nil"/>
              <w:bottom w:val="nil"/>
              <w:right w:val="nil"/>
            </w:tcBorders>
            <w:shd w:val="clear" w:color="auto" w:fill="auto"/>
            <w:noWrap/>
          </w:tcPr>
          <w:p w14:paraId="3AE385D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7.33</w:t>
            </w:r>
          </w:p>
        </w:tc>
        <w:tc>
          <w:tcPr>
            <w:tcW w:w="702" w:type="dxa"/>
            <w:tcBorders>
              <w:top w:val="nil"/>
              <w:left w:val="nil"/>
              <w:bottom w:val="nil"/>
              <w:right w:val="nil"/>
            </w:tcBorders>
            <w:shd w:val="clear" w:color="auto" w:fill="auto"/>
            <w:noWrap/>
          </w:tcPr>
          <w:p w14:paraId="45925D7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2.28</w:t>
            </w:r>
          </w:p>
        </w:tc>
        <w:tc>
          <w:tcPr>
            <w:tcW w:w="680" w:type="dxa"/>
            <w:tcBorders>
              <w:top w:val="nil"/>
              <w:left w:val="nil"/>
              <w:bottom w:val="nil"/>
              <w:right w:val="nil"/>
            </w:tcBorders>
            <w:shd w:val="clear" w:color="auto" w:fill="auto"/>
            <w:noWrap/>
          </w:tcPr>
          <w:p w14:paraId="1B18D90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8.24</w:t>
            </w:r>
          </w:p>
        </w:tc>
        <w:tc>
          <w:tcPr>
            <w:tcW w:w="702" w:type="dxa"/>
            <w:tcBorders>
              <w:top w:val="nil"/>
              <w:left w:val="nil"/>
              <w:bottom w:val="nil"/>
              <w:right w:val="nil"/>
            </w:tcBorders>
            <w:shd w:val="clear" w:color="auto" w:fill="auto"/>
            <w:noWrap/>
          </w:tcPr>
          <w:p w14:paraId="234AB4D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0.77</w:t>
            </w:r>
          </w:p>
        </w:tc>
        <w:tc>
          <w:tcPr>
            <w:tcW w:w="743" w:type="dxa"/>
            <w:tcBorders>
              <w:top w:val="nil"/>
              <w:left w:val="nil"/>
              <w:bottom w:val="nil"/>
              <w:right w:val="nil"/>
            </w:tcBorders>
            <w:shd w:val="clear" w:color="auto" w:fill="auto"/>
            <w:noWrap/>
          </w:tcPr>
          <w:p w14:paraId="04095B8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552.11</w:t>
            </w:r>
          </w:p>
        </w:tc>
        <w:tc>
          <w:tcPr>
            <w:tcW w:w="702" w:type="dxa"/>
            <w:tcBorders>
              <w:top w:val="nil"/>
              <w:left w:val="nil"/>
              <w:bottom w:val="nil"/>
              <w:right w:val="nil"/>
            </w:tcBorders>
            <w:shd w:val="clear" w:color="auto" w:fill="auto"/>
            <w:noWrap/>
          </w:tcPr>
          <w:p w14:paraId="76090A5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53.20</w:t>
            </w:r>
          </w:p>
        </w:tc>
      </w:tr>
      <w:tr w:rsidR="00A17F24" w:rsidRPr="007522E2" w14:paraId="7C0FE95E" w14:textId="77777777">
        <w:trPr>
          <w:trHeight w:val="192"/>
        </w:trPr>
        <w:tc>
          <w:tcPr>
            <w:tcW w:w="485" w:type="dxa"/>
            <w:tcBorders>
              <w:top w:val="nil"/>
              <w:left w:val="nil"/>
              <w:bottom w:val="nil"/>
              <w:right w:val="nil"/>
            </w:tcBorders>
            <w:shd w:val="clear" w:color="auto" w:fill="auto"/>
          </w:tcPr>
          <w:p w14:paraId="0E5286AE"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24</w:t>
            </w:r>
          </w:p>
        </w:tc>
        <w:tc>
          <w:tcPr>
            <w:tcW w:w="680" w:type="dxa"/>
            <w:tcBorders>
              <w:top w:val="nil"/>
              <w:left w:val="nil"/>
              <w:bottom w:val="nil"/>
              <w:right w:val="nil"/>
            </w:tcBorders>
            <w:shd w:val="clear" w:color="auto" w:fill="auto"/>
            <w:noWrap/>
          </w:tcPr>
          <w:p w14:paraId="0F0589B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201.10</w:t>
            </w:r>
          </w:p>
        </w:tc>
        <w:tc>
          <w:tcPr>
            <w:tcW w:w="702" w:type="dxa"/>
            <w:tcBorders>
              <w:top w:val="nil"/>
              <w:left w:val="nil"/>
              <w:bottom w:val="nil"/>
              <w:right w:val="nil"/>
            </w:tcBorders>
            <w:shd w:val="clear" w:color="auto" w:fill="auto"/>
            <w:noWrap/>
          </w:tcPr>
          <w:p w14:paraId="6282114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18.39</w:t>
            </w:r>
          </w:p>
        </w:tc>
        <w:tc>
          <w:tcPr>
            <w:tcW w:w="680" w:type="dxa"/>
            <w:tcBorders>
              <w:top w:val="nil"/>
              <w:left w:val="nil"/>
              <w:bottom w:val="nil"/>
              <w:right w:val="nil"/>
            </w:tcBorders>
            <w:shd w:val="clear" w:color="auto" w:fill="auto"/>
            <w:noWrap/>
          </w:tcPr>
          <w:p w14:paraId="32DD565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153.14</w:t>
            </w:r>
          </w:p>
        </w:tc>
        <w:tc>
          <w:tcPr>
            <w:tcW w:w="702" w:type="dxa"/>
            <w:tcBorders>
              <w:top w:val="nil"/>
              <w:left w:val="nil"/>
              <w:bottom w:val="nil"/>
              <w:right w:val="nil"/>
            </w:tcBorders>
            <w:shd w:val="clear" w:color="auto" w:fill="auto"/>
            <w:noWrap/>
          </w:tcPr>
          <w:p w14:paraId="70460C0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14.54</w:t>
            </w:r>
          </w:p>
        </w:tc>
        <w:tc>
          <w:tcPr>
            <w:tcW w:w="680" w:type="dxa"/>
            <w:tcBorders>
              <w:top w:val="nil"/>
              <w:left w:val="nil"/>
              <w:bottom w:val="nil"/>
              <w:right w:val="nil"/>
            </w:tcBorders>
            <w:shd w:val="clear" w:color="auto" w:fill="auto"/>
            <w:noWrap/>
          </w:tcPr>
          <w:p w14:paraId="4A47C91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32.59</w:t>
            </w:r>
          </w:p>
        </w:tc>
        <w:tc>
          <w:tcPr>
            <w:tcW w:w="702" w:type="dxa"/>
            <w:tcBorders>
              <w:top w:val="nil"/>
              <w:left w:val="nil"/>
              <w:bottom w:val="nil"/>
              <w:right w:val="nil"/>
            </w:tcBorders>
            <w:shd w:val="clear" w:color="auto" w:fill="auto"/>
            <w:noWrap/>
          </w:tcPr>
          <w:p w14:paraId="3EF9ACA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3.25</w:t>
            </w:r>
          </w:p>
        </w:tc>
        <w:tc>
          <w:tcPr>
            <w:tcW w:w="680" w:type="dxa"/>
            <w:tcBorders>
              <w:top w:val="nil"/>
              <w:left w:val="nil"/>
              <w:bottom w:val="nil"/>
              <w:right w:val="nil"/>
            </w:tcBorders>
            <w:shd w:val="clear" w:color="auto" w:fill="auto"/>
            <w:noWrap/>
          </w:tcPr>
          <w:p w14:paraId="0B6158D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7.34</w:t>
            </w:r>
          </w:p>
        </w:tc>
        <w:tc>
          <w:tcPr>
            <w:tcW w:w="702" w:type="dxa"/>
            <w:tcBorders>
              <w:top w:val="nil"/>
              <w:left w:val="nil"/>
              <w:bottom w:val="nil"/>
              <w:right w:val="nil"/>
            </w:tcBorders>
            <w:shd w:val="clear" w:color="auto" w:fill="auto"/>
            <w:noWrap/>
          </w:tcPr>
          <w:p w14:paraId="3099DF3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2.13</w:t>
            </w:r>
          </w:p>
        </w:tc>
        <w:tc>
          <w:tcPr>
            <w:tcW w:w="680" w:type="dxa"/>
            <w:tcBorders>
              <w:top w:val="nil"/>
              <w:left w:val="nil"/>
              <w:bottom w:val="nil"/>
              <w:right w:val="nil"/>
            </w:tcBorders>
            <w:shd w:val="clear" w:color="auto" w:fill="auto"/>
            <w:noWrap/>
          </w:tcPr>
          <w:p w14:paraId="1A15E44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8.04</w:t>
            </w:r>
          </w:p>
        </w:tc>
        <w:tc>
          <w:tcPr>
            <w:tcW w:w="702" w:type="dxa"/>
            <w:tcBorders>
              <w:top w:val="nil"/>
              <w:left w:val="nil"/>
              <w:bottom w:val="nil"/>
              <w:right w:val="nil"/>
            </w:tcBorders>
            <w:shd w:val="clear" w:color="auto" w:fill="auto"/>
            <w:noWrap/>
          </w:tcPr>
          <w:p w14:paraId="54E4403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0.71</w:t>
            </w:r>
          </w:p>
        </w:tc>
        <w:tc>
          <w:tcPr>
            <w:tcW w:w="743" w:type="dxa"/>
            <w:tcBorders>
              <w:top w:val="nil"/>
              <w:left w:val="nil"/>
              <w:bottom w:val="nil"/>
              <w:right w:val="nil"/>
            </w:tcBorders>
            <w:shd w:val="clear" w:color="auto" w:fill="auto"/>
            <w:noWrap/>
          </w:tcPr>
          <w:p w14:paraId="537FE9C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578.66</w:t>
            </w:r>
          </w:p>
        </w:tc>
        <w:tc>
          <w:tcPr>
            <w:tcW w:w="702" w:type="dxa"/>
            <w:tcBorders>
              <w:top w:val="nil"/>
              <w:left w:val="nil"/>
              <w:bottom w:val="nil"/>
              <w:right w:val="nil"/>
            </w:tcBorders>
            <w:shd w:val="clear" w:color="auto" w:fill="auto"/>
            <w:noWrap/>
          </w:tcPr>
          <w:p w14:paraId="6D3742F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55.30</w:t>
            </w:r>
          </w:p>
        </w:tc>
      </w:tr>
      <w:tr w:rsidR="00A17F24" w:rsidRPr="007522E2" w14:paraId="4C83FF7C" w14:textId="77777777">
        <w:trPr>
          <w:trHeight w:val="192"/>
        </w:trPr>
        <w:tc>
          <w:tcPr>
            <w:tcW w:w="485" w:type="dxa"/>
            <w:tcBorders>
              <w:top w:val="nil"/>
              <w:left w:val="nil"/>
              <w:bottom w:val="nil"/>
              <w:right w:val="nil"/>
            </w:tcBorders>
            <w:shd w:val="clear" w:color="auto" w:fill="auto"/>
          </w:tcPr>
          <w:p w14:paraId="0978C8D7"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25</w:t>
            </w:r>
          </w:p>
        </w:tc>
        <w:tc>
          <w:tcPr>
            <w:tcW w:w="680" w:type="dxa"/>
            <w:tcBorders>
              <w:top w:val="nil"/>
              <w:left w:val="nil"/>
              <w:bottom w:val="nil"/>
              <w:right w:val="nil"/>
            </w:tcBorders>
            <w:shd w:val="clear" w:color="auto" w:fill="auto"/>
            <w:noWrap/>
          </w:tcPr>
          <w:p w14:paraId="79BDA62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210.95</w:t>
            </w:r>
          </w:p>
        </w:tc>
        <w:tc>
          <w:tcPr>
            <w:tcW w:w="702" w:type="dxa"/>
            <w:tcBorders>
              <w:top w:val="nil"/>
              <w:left w:val="nil"/>
              <w:bottom w:val="nil"/>
              <w:right w:val="nil"/>
            </w:tcBorders>
            <w:shd w:val="clear" w:color="auto" w:fill="auto"/>
            <w:noWrap/>
          </w:tcPr>
          <w:p w14:paraId="7B9C6CB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18.90</w:t>
            </w:r>
          </w:p>
        </w:tc>
        <w:tc>
          <w:tcPr>
            <w:tcW w:w="680" w:type="dxa"/>
            <w:tcBorders>
              <w:top w:val="nil"/>
              <w:left w:val="nil"/>
              <w:bottom w:val="nil"/>
              <w:right w:val="nil"/>
            </w:tcBorders>
            <w:shd w:val="clear" w:color="auto" w:fill="auto"/>
            <w:noWrap/>
          </w:tcPr>
          <w:p w14:paraId="3B0402E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161.27</w:t>
            </w:r>
          </w:p>
        </w:tc>
        <w:tc>
          <w:tcPr>
            <w:tcW w:w="702" w:type="dxa"/>
            <w:tcBorders>
              <w:top w:val="nil"/>
              <w:left w:val="nil"/>
              <w:bottom w:val="nil"/>
              <w:right w:val="nil"/>
            </w:tcBorders>
            <w:shd w:val="clear" w:color="auto" w:fill="auto"/>
            <w:noWrap/>
          </w:tcPr>
          <w:p w14:paraId="23EFF79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14.95</w:t>
            </w:r>
          </w:p>
        </w:tc>
        <w:tc>
          <w:tcPr>
            <w:tcW w:w="680" w:type="dxa"/>
            <w:tcBorders>
              <w:top w:val="nil"/>
              <w:left w:val="nil"/>
              <w:bottom w:val="nil"/>
              <w:right w:val="nil"/>
            </w:tcBorders>
            <w:shd w:val="clear" w:color="auto" w:fill="auto"/>
            <w:noWrap/>
          </w:tcPr>
          <w:p w14:paraId="47FB158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34.35</w:t>
            </w:r>
          </w:p>
        </w:tc>
        <w:tc>
          <w:tcPr>
            <w:tcW w:w="702" w:type="dxa"/>
            <w:tcBorders>
              <w:top w:val="nil"/>
              <w:left w:val="nil"/>
              <w:bottom w:val="nil"/>
              <w:right w:val="nil"/>
            </w:tcBorders>
            <w:shd w:val="clear" w:color="auto" w:fill="auto"/>
            <w:noWrap/>
          </w:tcPr>
          <w:p w14:paraId="0674DD0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3.37</w:t>
            </w:r>
          </w:p>
        </w:tc>
        <w:tc>
          <w:tcPr>
            <w:tcW w:w="680" w:type="dxa"/>
            <w:tcBorders>
              <w:top w:val="nil"/>
              <w:left w:val="nil"/>
              <w:bottom w:val="nil"/>
              <w:right w:val="nil"/>
            </w:tcBorders>
            <w:shd w:val="clear" w:color="auto" w:fill="auto"/>
            <w:noWrap/>
          </w:tcPr>
          <w:p w14:paraId="4C50A70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7.48</w:t>
            </w:r>
          </w:p>
        </w:tc>
        <w:tc>
          <w:tcPr>
            <w:tcW w:w="702" w:type="dxa"/>
            <w:tcBorders>
              <w:top w:val="nil"/>
              <w:left w:val="nil"/>
              <w:bottom w:val="nil"/>
              <w:right w:val="nil"/>
            </w:tcBorders>
            <w:shd w:val="clear" w:color="auto" w:fill="auto"/>
            <w:noWrap/>
          </w:tcPr>
          <w:p w14:paraId="4D2525B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2.07</w:t>
            </w:r>
          </w:p>
        </w:tc>
        <w:tc>
          <w:tcPr>
            <w:tcW w:w="680" w:type="dxa"/>
            <w:tcBorders>
              <w:top w:val="nil"/>
              <w:left w:val="nil"/>
              <w:bottom w:val="nil"/>
              <w:right w:val="nil"/>
            </w:tcBorders>
            <w:shd w:val="clear" w:color="auto" w:fill="auto"/>
            <w:noWrap/>
          </w:tcPr>
          <w:p w14:paraId="2525AE3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7.85</w:t>
            </w:r>
          </w:p>
        </w:tc>
        <w:tc>
          <w:tcPr>
            <w:tcW w:w="702" w:type="dxa"/>
            <w:tcBorders>
              <w:top w:val="nil"/>
              <w:left w:val="nil"/>
              <w:bottom w:val="nil"/>
              <w:right w:val="nil"/>
            </w:tcBorders>
            <w:shd w:val="clear" w:color="auto" w:fill="auto"/>
            <w:noWrap/>
          </w:tcPr>
          <w:p w14:paraId="31990C5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0.66</w:t>
            </w:r>
          </w:p>
        </w:tc>
        <w:tc>
          <w:tcPr>
            <w:tcW w:w="743" w:type="dxa"/>
            <w:tcBorders>
              <w:top w:val="nil"/>
              <w:left w:val="nil"/>
              <w:bottom w:val="nil"/>
              <w:right w:val="nil"/>
            </w:tcBorders>
            <w:shd w:val="clear" w:color="auto" w:fill="auto"/>
            <w:noWrap/>
          </w:tcPr>
          <w:p w14:paraId="577AF3F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598.69</w:t>
            </w:r>
          </w:p>
        </w:tc>
        <w:tc>
          <w:tcPr>
            <w:tcW w:w="702" w:type="dxa"/>
            <w:tcBorders>
              <w:top w:val="nil"/>
              <w:left w:val="nil"/>
              <w:bottom w:val="nil"/>
              <w:right w:val="nil"/>
            </w:tcBorders>
            <w:shd w:val="clear" w:color="auto" w:fill="auto"/>
            <w:noWrap/>
          </w:tcPr>
          <w:p w14:paraId="22EF2C5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57.40</w:t>
            </w:r>
          </w:p>
        </w:tc>
      </w:tr>
      <w:tr w:rsidR="00A17F24" w:rsidRPr="007522E2" w14:paraId="7AB9CBF3" w14:textId="77777777">
        <w:trPr>
          <w:trHeight w:val="192"/>
        </w:trPr>
        <w:tc>
          <w:tcPr>
            <w:tcW w:w="485" w:type="dxa"/>
            <w:tcBorders>
              <w:top w:val="nil"/>
              <w:left w:val="nil"/>
              <w:bottom w:val="nil"/>
              <w:right w:val="nil"/>
            </w:tcBorders>
            <w:shd w:val="clear" w:color="auto" w:fill="auto"/>
          </w:tcPr>
          <w:p w14:paraId="7EED0CA3"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26</w:t>
            </w:r>
          </w:p>
        </w:tc>
        <w:tc>
          <w:tcPr>
            <w:tcW w:w="680" w:type="dxa"/>
            <w:tcBorders>
              <w:top w:val="nil"/>
              <w:left w:val="nil"/>
              <w:bottom w:val="nil"/>
              <w:right w:val="nil"/>
            </w:tcBorders>
            <w:shd w:val="clear" w:color="auto" w:fill="auto"/>
            <w:noWrap/>
          </w:tcPr>
          <w:p w14:paraId="670ACC3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220.63</w:t>
            </w:r>
          </w:p>
        </w:tc>
        <w:tc>
          <w:tcPr>
            <w:tcW w:w="702" w:type="dxa"/>
            <w:tcBorders>
              <w:top w:val="nil"/>
              <w:left w:val="nil"/>
              <w:bottom w:val="nil"/>
              <w:right w:val="nil"/>
            </w:tcBorders>
            <w:shd w:val="clear" w:color="auto" w:fill="auto"/>
            <w:noWrap/>
          </w:tcPr>
          <w:p w14:paraId="24483AC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19.43</w:t>
            </w:r>
          </w:p>
        </w:tc>
        <w:tc>
          <w:tcPr>
            <w:tcW w:w="680" w:type="dxa"/>
            <w:tcBorders>
              <w:top w:val="nil"/>
              <w:left w:val="nil"/>
              <w:bottom w:val="nil"/>
              <w:right w:val="nil"/>
            </w:tcBorders>
            <w:shd w:val="clear" w:color="auto" w:fill="auto"/>
            <w:noWrap/>
          </w:tcPr>
          <w:p w14:paraId="0202FED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169.19</w:t>
            </w:r>
          </w:p>
        </w:tc>
        <w:tc>
          <w:tcPr>
            <w:tcW w:w="702" w:type="dxa"/>
            <w:tcBorders>
              <w:top w:val="nil"/>
              <w:left w:val="nil"/>
              <w:bottom w:val="nil"/>
              <w:right w:val="nil"/>
            </w:tcBorders>
            <w:shd w:val="clear" w:color="auto" w:fill="auto"/>
            <w:noWrap/>
          </w:tcPr>
          <w:p w14:paraId="47F75A3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15.39</w:t>
            </w:r>
          </w:p>
        </w:tc>
        <w:tc>
          <w:tcPr>
            <w:tcW w:w="680" w:type="dxa"/>
            <w:tcBorders>
              <w:top w:val="nil"/>
              <w:left w:val="nil"/>
              <w:bottom w:val="nil"/>
              <w:right w:val="nil"/>
            </w:tcBorders>
            <w:shd w:val="clear" w:color="auto" w:fill="auto"/>
            <w:noWrap/>
          </w:tcPr>
          <w:p w14:paraId="774BECB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36.08</w:t>
            </w:r>
          </w:p>
        </w:tc>
        <w:tc>
          <w:tcPr>
            <w:tcW w:w="702" w:type="dxa"/>
            <w:tcBorders>
              <w:top w:val="nil"/>
              <w:left w:val="nil"/>
              <w:bottom w:val="nil"/>
              <w:right w:val="nil"/>
            </w:tcBorders>
            <w:shd w:val="clear" w:color="auto" w:fill="auto"/>
            <w:noWrap/>
          </w:tcPr>
          <w:p w14:paraId="36C4C39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3.48</w:t>
            </w:r>
          </w:p>
        </w:tc>
        <w:tc>
          <w:tcPr>
            <w:tcW w:w="680" w:type="dxa"/>
            <w:tcBorders>
              <w:top w:val="nil"/>
              <w:left w:val="nil"/>
              <w:bottom w:val="nil"/>
              <w:right w:val="nil"/>
            </w:tcBorders>
            <w:shd w:val="clear" w:color="auto" w:fill="auto"/>
            <w:noWrap/>
          </w:tcPr>
          <w:p w14:paraId="3590E1D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7.67</w:t>
            </w:r>
          </w:p>
        </w:tc>
        <w:tc>
          <w:tcPr>
            <w:tcW w:w="702" w:type="dxa"/>
            <w:tcBorders>
              <w:top w:val="nil"/>
              <w:left w:val="nil"/>
              <w:bottom w:val="nil"/>
              <w:right w:val="nil"/>
            </w:tcBorders>
            <w:shd w:val="clear" w:color="auto" w:fill="auto"/>
            <w:noWrap/>
          </w:tcPr>
          <w:p w14:paraId="1235728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2.09</w:t>
            </w:r>
          </w:p>
        </w:tc>
        <w:tc>
          <w:tcPr>
            <w:tcW w:w="680" w:type="dxa"/>
            <w:tcBorders>
              <w:top w:val="nil"/>
              <w:left w:val="nil"/>
              <w:bottom w:val="nil"/>
              <w:right w:val="nil"/>
            </w:tcBorders>
            <w:shd w:val="clear" w:color="auto" w:fill="auto"/>
            <w:noWrap/>
          </w:tcPr>
          <w:p w14:paraId="2776F14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7.70</w:t>
            </w:r>
          </w:p>
        </w:tc>
        <w:tc>
          <w:tcPr>
            <w:tcW w:w="702" w:type="dxa"/>
            <w:tcBorders>
              <w:top w:val="nil"/>
              <w:left w:val="nil"/>
              <w:bottom w:val="nil"/>
              <w:right w:val="nil"/>
            </w:tcBorders>
            <w:shd w:val="clear" w:color="auto" w:fill="auto"/>
            <w:noWrap/>
          </w:tcPr>
          <w:p w14:paraId="1912AA3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0.63</w:t>
            </w:r>
          </w:p>
        </w:tc>
        <w:tc>
          <w:tcPr>
            <w:tcW w:w="743" w:type="dxa"/>
            <w:tcBorders>
              <w:top w:val="nil"/>
              <w:left w:val="nil"/>
              <w:bottom w:val="nil"/>
              <w:right w:val="nil"/>
            </w:tcBorders>
            <w:shd w:val="clear" w:color="auto" w:fill="auto"/>
            <w:noWrap/>
          </w:tcPr>
          <w:p w14:paraId="7C1840F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618.73</w:t>
            </w:r>
          </w:p>
        </w:tc>
        <w:tc>
          <w:tcPr>
            <w:tcW w:w="702" w:type="dxa"/>
            <w:tcBorders>
              <w:top w:val="nil"/>
              <w:left w:val="nil"/>
              <w:bottom w:val="nil"/>
              <w:right w:val="nil"/>
            </w:tcBorders>
            <w:shd w:val="clear" w:color="auto" w:fill="auto"/>
            <w:noWrap/>
          </w:tcPr>
          <w:p w14:paraId="498126C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59.50</w:t>
            </w:r>
          </w:p>
        </w:tc>
      </w:tr>
      <w:tr w:rsidR="00A17F24" w:rsidRPr="007522E2" w14:paraId="7D507DF4" w14:textId="77777777">
        <w:trPr>
          <w:trHeight w:val="192"/>
        </w:trPr>
        <w:tc>
          <w:tcPr>
            <w:tcW w:w="485" w:type="dxa"/>
            <w:tcBorders>
              <w:top w:val="nil"/>
              <w:left w:val="nil"/>
              <w:bottom w:val="nil"/>
              <w:right w:val="nil"/>
            </w:tcBorders>
            <w:shd w:val="clear" w:color="auto" w:fill="auto"/>
          </w:tcPr>
          <w:p w14:paraId="44D22ECD"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27</w:t>
            </w:r>
          </w:p>
        </w:tc>
        <w:tc>
          <w:tcPr>
            <w:tcW w:w="680" w:type="dxa"/>
            <w:tcBorders>
              <w:top w:val="nil"/>
              <w:left w:val="nil"/>
              <w:bottom w:val="nil"/>
              <w:right w:val="nil"/>
            </w:tcBorders>
            <w:shd w:val="clear" w:color="auto" w:fill="auto"/>
            <w:noWrap/>
          </w:tcPr>
          <w:p w14:paraId="4E5A3C5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230.14</w:t>
            </w:r>
          </w:p>
        </w:tc>
        <w:tc>
          <w:tcPr>
            <w:tcW w:w="702" w:type="dxa"/>
            <w:tcBorders>
              <w:top w:val="nil"/>
              <w:left w:val="nil"/>
              <w:bottom w:val="nil"/>
              <w:right w:val="nil"/>
            </w:tcBorders>
            <w:shd w:val="clear" w:color="auto" w:fill="auto"/>
            <w:noWrap/>
          </w:tcPr>
          <w:p w14:paraId="76C90B6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20.01</w:t>
            </w:r>
          </w:p>
        </w:tc>
        <w:tc>
          <w:tcPr>
            <w:tcW w:w="680" w:type="dxa"/>
            <w:tcBorders>
              <w:top w:val="nil"/>
              <w:left w:val="nil"/>
              <w:bottom w:val="nil"/>
              <w:right w:val="nil"/>
            </w:tcBorders>
            <w:shd w:val="clear" w:color="auto" w:fill="auto"/>
            <w:noWrap/>
          </w:tcPr>
          <w:p w14:paraId="19C8352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177.01</w:t>
            </w:r>
          </w:p>
        </w:tc>
        <w:tc>
          <w:tcPr>
            <w:tcW w:w="702" w:type="dxa"/>
            <w:tcBorders>
              <w:top w:val="nil"/>
              <w:left w:val="nil"/>
              <w:bottom w:val="nil"/>
              <w:right w:val="nil"/>
            </w:tcBorders>
            <w:shd w:val="clear" w:color="auto" w:fill="auto"/>
            <w:noWrap/>
          </w:tcPr>
          <w:p w14:paraId="30AD04C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15.89</w:t>
            </w:r>
          </w:p>
        </w:tc>
        <w:tc>
          <w:tcPr>
            <w:tcW w:w="680" w:type="dxa"/>
            <w:tcBorders>
              <w:top w:val="nil"/>
              <w:left w:val="nil"/>
              <w:bottom w:val="nil"/>
              <w:right w:val="nil"/>
            </w:tcBorders>
            <w:shd w:val="clear" w:color="auto" w:fill="auto"/>
            <w:noWrap/>
          </w:tcPr>
          <w:p w14:paraId="789DCCD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37.79</w:t>
            </w:r>
          </w:p>
        </w:tc>
        <w:tc>
          <w:tcPr>
            <w:tcW w:w="702" w:type="dxa"/>
            <w:tcBorders>
              <w:top w:val="nil"/>
              <w:left w:val="nil"/>
              <w:bottom w:val="nil"/>
              <w:right w:val="nil"/>
            </w:tcBorders>
            <w:shd w:val="clear" w:color="auto" w:fill="auto"/>
            <w:noWrap/>
          </w:tcPr>
          <w:p w14:paraId="58C83FE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3.61</w:t>
            </w:r>
          </w:p>
        </w:tc>
        <w:tc>
          <w:tcPr>
            <w:tcW w:w="680" w:type="dxa"/>
            <w:tcBorders>
              <w:top w:val="nil"/>
              <w:left w:val="nil"/>
              <w:bottom w:val="nil"/>
              <w:right w:val="nil"/>
            </w:tcBorders>
            <w:shd w:val="clear" w:color="auto" w:fill="auto"/>
            <w:noWrap/>
          </w:tcPr>
          <w:p w14:paraId="15494FA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7.80</w:t>
            </w:r>
          </w:p>
        </w:tc>
        <w:tc>
          <w:tcPr>
            <w:tcW w:w="702" w:type="dxa"/>
            <w:tcBorders>
              <w:top w:val="nil"/>
              <w:left w:val="nil"/>
              <w:bottom w:val="nil"/>
              <w:right w:val="nil"/>
            </w:tcBorders>
            <w:shd w:val="clear" w:color="auto" w:fill="auto"/>
            <w:noWrap/>
          </w:tcPr>
          <w:p w14:paraId="38806F8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2.10</w:t>
            </w:r>
          </w:p>
        </w:tc>
        <w:tc>
          <w:tcPr>
            <w:tcW w:w="680" w:type="dxa"/>
            <w:tcBorders>
              <w:top w:val="nil"/>
              <w:left w:val="nil"/>
              <w:bottom w:val="nil"/>
              <w:right w:val="nil"/>
            </w:tcBorders>
            <w:shd w:val="clear" w:color="auto" w:fill="auto"/>
            <w:noWrap/>
          </w:tcPr>
          <w:p w14:paraId="3242CBE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7.55</w:t>
            </w:r>
          </w:p>
        </w:tc>
        <w:tc>
          <w:tcPr>
            <w:tcW w:w="702" w:type="dxa"/>
            <w:tcBorders>
              <w:top w:val="nil"/>
              <w:left w:val="nil"/>
              <w:bottom w:val="nil"/>
              <w:right w:val="nil"/>
            </w:tcBorders>
            <w:shd w:val="clear" w:color="auto" w:fill="auto"/>
            <w:noWrap/>
          </w:tcPr>
          <w:p w14:paraId="4794680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0.61</w:t>
            </w:r>
          </w:p>
        </w:tc>
        <w:tc>
          <w:tcPr>
            <w:tcW w:w="743" w:type="dxa"/>
            <w:tcBorders>
              <w:top w:val="nil"/>
              <w:left w:val="nil"/>
              <w:bottom w:val="nil"/>
              <w:right w:val="nil"/>
            </w:tcBorders>
            <w:shd w:val="clear" w:color="auto" w:fill="auto"/>
            <w:noWrap/>
          </w:tcPr>
          <w:p w14:paraId="2367C6F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638.76</w:t>
            </w:r>
          </w:p>
        </w:tc>
        <w:tc>
          <w:tcPr>
            <w:tcW w:w="702" w:type="dxa"/>
            <w:tcBorders>
              <w:top w:val="nil"/>
              <w:left w:val="nil"/>
              <w:bottom w:val="nil"/>
              <w:right w:val="nil"/>
            </w:tcBorders>
            <w:shd w:val="clear" w:color="auto" w:fill="auto"/>
            <w:noWrap/>
          </w:tcPr>
          <w:p w14:paraId="5F488CD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61.60</w:t>
            </w:r>
          </w:p>
        </w:tc>
      </w:tr>
      <w:tr w:rsidR="00A17F24" w:rsidRPr="007522E2" w14:paraId="5CE433B0" w14:textId="77777777">
        <w:trPr>
          <w:trHeight w:val="192"/>
        </w:trPr>
        <w:tc>
          <w:tcPr>
            <w:tcW w:w="485" w:type="dxa"/>
            <w:tcBorders>
              <w:top w:val="nil"/>
              <w:left w:val="nil"/>
              <w:bottom w:val="nil"/>
              <w:right w:val="nil"/>
            </w:tcBorders>
            <w:shd w:val="clear" w:color="auto" w:fill="auto"/>
          </w:tcPr>
          <w:p w14:paraId="13FCF606"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28</w:t>
            </w:r>
          </w:p>
        </w:tc>
        <w:tc>
          <w:tcPr>
            <w:tcW w:w="680" w:type="dxa"/>
            <w:tcBorders>
              <w:top w:val="nil"/>
              <w:left w:val="nil"/>
              <w:bottom w:val="nil"/>
              <w:right w:val="nil"/>
            </w:tcBorders>
            <w:shd w:val="clear" w:color="auto" w:fill="auto"/>
            <w:noWrap/>
          </w:tcPr>
          <w:p w14:paraId="6A770BB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239.00</w:t>
            </w:r>
          </w:p>
        </w:tc>
        <w:tc>
          <w:tcPr>
            <w:tcW w:w="702" w:type="dxa"/>
            <w:tcBorders>
              <w:top w:val="nil"/>
              <w:left w:val="nil"/>
              <w:bottom w:val="nil"/>
              <w:right w:val="nil"/>
            </w:tcBorders>
            <w:shd w:val="clear" w:color="auto" w:fill="auto"/>
            <w:noWrap/>
          </w:tcPr>
          <w:p w14:paraId="740A170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20.64</w:t>
            </w:r>
          </w:p>
        </w:tc>
        <w:tc>
          <w:tcPr>
            <w:tcW w:w="680" w:type="dxa"/>
            <w:tcBorders>
              <w:top w:val="nil"/>
              <w:left w:val="nil"/>
              <w:bottom w:val="nil"/>
              <w:right w:val="nil"/>
            </w:tcBorders>
            <w:shd w:val="clear" w:color="auto" w:fill="auto"/>
            <w:noWrap/>
          </w:tcPr>
          <w:p w14:paraId="4222E27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184.30</w:t>
            </w:r>
          </w:p>
        </w:tc>
        <w:tc>
          <w:tcPr>
            <w:tcW w:w="702" w:type="dxa"/>
            <w:tcBorders>
              <w:top w:val="nil"/>
              <w:left w:val="nil"/>
              <w:bottom w:val="nil"/>
              <w:right w:val="nil"/>
            </w:tcBorders>
            <w:shd w:val="clear" w:color="auto" w:fill="auto"/>
            <w:noWrap/>
          </w:tcPr>
          <w:p w14:paraId="4F57484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16.49</w:t>
            </w:r>
          </w:p>
        </w:tc>
        <w:tc>
          <w:tcPr>
            <w:tcW w:w="680" w:type="dxa"/>
            <w:tcBorders>
              <w:top w:val="nil"/>
              <w:left w:val="nil"/>
              <w:bottom w:val="nil"/>
              <w:right w:val="nil"/>
            </w:tcBorders>
            <w:shd w:val="clear" w:color="auto" w:fill="auto"/>
            <w:noWrap/>
          </w:tcPr>
          <w:p w14:paraId="627D6D9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39.38</w:t>
            </w:r>
          </w:p>
        </w:tc>
        <w:tc>
          <w:tcPr>
            <w:tcW w:w="702" w:type="dxa"/>
            <w:tcBorders>
              <w:top w:val="nil"/>
              <w:left w:val="nil"/>
              <w:bottom w:val="nil"/>
              <w:right w:val="nil"/>
            </w:tcBorders>
            <w:shd w:val="clear" w:color="auto" w:fill="auto"/>
            <w:noWrap/>
          </w:tcPr>
          <w:p w14:paraId="00E3105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3.76</w:t>
            </w:r>
          </w:p>
        </w:tc>
        <w:tc>
          <w:tcPr>
            <w:tcW w:w="680" w:type="dxa"/>
            <w:tcBorders>
              <w:top w:val="nil"/>
              <w:left w:val="nil"/>
              <w:bottom w:val="nil"/>
              <w:right w:val="nil"/>
            </w:tcBorders>
            <w:shd w:val="clear" w:color="auto" w:fill="auto"/>
            <w:noWrap/>
          </w:tcPr>
          <w:p w14:paraId="21F7314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7.81</w:t>
            </w:r>
          </w:p>
        </w:tc>
        <w:tc>
          <w:tcPr>
            <w:tcW w:w="702" w:type="dxa"/>
            <w:tcBorders>
              <w:top w:val="nil"/>
              <w:left w:val="nil"/>
              <w:bottom w:val="nil"/>
              <w:right w:val="nil"/>
            </w:tcBorders>
            <w:shd w:val="clear" w:color="auto" w:fill="auto"/>
            <w:noWrap/>
          </w:tcPr>
          <w:p w14:paraId="232934F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2.27</w:t>
            </w:r>
          </w:p>
        </w:tc>
        <w:tc>
          <w:tcPr>
            <w:tcW w:w="680" w:type="dxa"/>
            <w:tcBorders>
              <w:top w:val="nil"/>
              <w:left w:val="nil"/>
              <w:bottom w:val="nil"/>
              <w:right w:val="nil"/>
            </w:tcBorders>
            <w:shd w:val="clear" w:color="auto" w:fill="auto"/>
            <w:noWrap/>
          </w:tcPr>
          <w:p w14:paraId="7EE1254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7.51</w:t>
            </w:r>
          </w:p>
        </w:tc>
        <w:tc>
          <w:tcPr>
            <w:tcW w:w="702" w:type="dxa"/>
            <w:tcBorders>
              <w:top w:val="nil"/>
              <w:left w:val="nil"/>
              <w:bottom w:val="nil"/>
              <w:right w:val="nil"/>
            </w:tcBorders>
            <w:shd w:val="clear" w:color="auto" w:fill="auto"/>
            <w:noWrap/>
          </w:tcPr>
          <w:p w14:paraId="1E610D6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0.62</w:t>
            </w:r>
          </w:p>
        </w:tc>
        <w:tc>
          <w:tcPr>
            <w:tcW w:w="743" w:type="dxa"/>
            <w:tcBorders>
              <w:top w:val="nil"/>
              <w:left w:val="nil"/>
              <w:bottom w:val="nil"/>
              <w:right w:val="nil"/>
            </w:tcBorders>
            <w:shd w:val="clear" w:color="auto" w:fill="auto"/>
            <w:noWrap/>
          </w:tcPr>
          <w:p w14:paraId="0C4CAFA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658.80</w:t>
            </w:r>
          </w:p>
        </w:tc>
        <w:tc>
          <w:tcPr>
            <w:tcW w:w="702" w:type="dxa"/>
            <w:tcBorders>
              <w:top w:val="nil"/>
              <w:left w:val="nil"/>
              <w:bottom w:val="nil"/>
              <w:right w:val="nil"/>
            </w:tcBorders>
            <w:shd w:val="clear" w:color="auto" w:fill="auto"/>
            <w:noWrap/>
          </w:tcPr>
          <w:p w14:paraId="74FB046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63.70</w:t>
            </w:r>
          </w:p>
        </w:tc>
      </w:tr>
      <w:tr w:rsidR="00A17F24" w:rsidRPr="007522E2" w14:paraId="5C8165E3" w14:textId="77777777">
        <w:trPr>
          <w:trHeight w:val="192"/>
        </w:trPr>
        <w:tc>
          <w:tcPr>
            <w:tcW w:w="485" w:type="dxa"/>
            <w:tcBorders>
              <w:top w:val="nil"/>
              <w:left w:val="nil"/>
              <w:bottom w:val="nil"/>
              <w:right w:val="nil"/>
            </w:tcBorders>
            <w:shd w:val="clear" w:color="auto" w:fill="auto"/>
          </w:tcPr>
          <w:p w14:paraId="399FCC2B"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29</w:t>
            </w:r>
          </w:p>
        </w:tc>
        <w:tc>
          <w:tcPr>
            <w:tcW w:w="680" w:type="dxa"/>
            <w:tcBorders>
              <w:top w:val="nil"/>
              <w:left w:val="nil"/>
              <w:bottom w:val="nil"/>
              <w:right w:val="nil"/>
            </w:tcBorders>
            <w:shd w:val="clear" w:color="auto" w:fill="auto"/>
            <w:noWrap/>
          </w:tcPr>
          <w:p w14:paraId="4268504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247.67</w:t>
            </w:r>
          </w:p>
        </w:tc>
        <w:tc>
          <w:tcPr>
            <w:tcW w:w="702" w:type="dxa"/>
            <w:tcBorders>
              <w:top w:val="nil"/>
              <w:left w:val="nil"/>
              <w:bottom w:val="nil"/>
              <w:right w:val="nil"/>
            </w:tcBorders>
            <w:shd w:val="clear" w:color="auto" w:fill="auto"/>
            <w:noWrap/>
          </w:tcPr>
          <w:p w14:paraId="36DDB38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21.26</w:t>
            </w:r>
          </w:p>
        </w:tc>
        <w:tc>
          <w:tcPr>
            <w:tcW w:w="680" w:type="dxa"/>
            <w:tcBorders>
              <w:top w:val="nil"/>
              <w:left w:val="nil"/>
              <w:bottom w:val="nil"/>
              <w:right w:val="nil"/>
            </w:tcBorders>
            <w:shd w:val="clear" w:color="auto" w:fill="auto"/>
            <w:noWrap/>
          </w:tcPr>
          <w:p w14:paraId="723C164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191.44</w:t>
            </w:r>
          </w:p>
        </w:tc>
        <w:tc>
          <w:tcPr>
            <w:tcW w:w="702" w:type="dxa"/>
            <w:tcBorders>
              <w:top w:val="nil"/>
              <w:left w:val="nil"/>
              <w:bottom w:val="nil"/>
              <w:right w:val="nil"/>
            </w:tcBorders>
            <w:shd w:val="clear" w:color="auto" w:fill="auto"/>
            <w:noWrap/>
          </w:tcPr>
          <w:p w14:paraId="0630A24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17.05</w:t>
            </w:r>
          </w:p>
        </w:tc>
        <w:tc>
          <w:tcPr>
            <w:tcW w:w="680" w:type="dxa"/>
            <w:tcBorders>
              <w:top w:val="nil"/>
              <w:left w:val="nil"/>
              <w:bottom w:val="nil"/>
              <w:right w:val="nil"/>
            </w:tcBorders>
            <w:shd w:val="clear" w:color="auto" w:fill="auto"/>
            <w:noWrap/>
          </w:tcPr>
          <w:p w14:paraId="12CD4B1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40.95</w:t>
            </w:r>
          </w:p>
        </w:tc>
        <w:tc>
          <w:tcPr>
            <w:tcW w:w="702" w:type="dxa"/>
            <w:tcBorders>
              <w:top w:val="nil"/>
              <w:left w:val="nil"/>
              <w:bottom w:val="nil"/>
              <w:right w:val="nil"/>
            </w:tcBorders>
            <w:shd w:val="clear" w:color="auto" w:fill="auto"/>
            <w:noWrap/>
          </w:tcPr>
          <w:p w14:paraId="68C6830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3.89</w:t>
            </w:r>
          </w:p>
        </w:tc>
        <w:tc>
          <w:tcPr>
            <w:tcW w:w="680" w:type="dxa"/>
            <w:tcBorders>
              <w:top w:val="nil"/>
              <w:left w:val="nil"/>
              <w:bottom w:val="nil"/>
              <w:right w:val="nil"/>
            </w:tcBorders>
            <w:shd w:val="clear" w:color="auto" w:fill="auto"/>
            <w:noWrap/>
          </w:tcPr>
          <w:p w14:paraId="229D7CE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7.83</w:t>
            </w:r>
          </w:p>
        </w:tc>
        <w:tc>
          <w:tcPr>
            <w:tcW w:w="702" w:type="dxa"/>
            <w:tcBorders>
              <w:top w:val="nil"/>
              <w:left w:val="nil"/>
              <w:bottom w:val="nil"/>
              <w:right w:val="nil"/>
            </w:tcBorders>
            <w:shd w:val="clear" w:color="auto" w:fill="auto"/>
            <w:noWrap/>
          </w:tcPr>
          <w:p w14:paraId="0ECEAB0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2.41</w:t>
            </w:r>
          </w:p>
        </w:tc>
        <w:tc>
          <w:tcPr>
            <w:tcW w:w="680" w:type="dxa"/>
            <w:tcBorders>
              <w:top w:val="nil"/>
              <w:left w:val="nil"/>
              <w:bottom w:val="nil"/>
              <w:right w:val="nil"/>
            </w:tcBorders>
            <w:shd w:val="clear" w:color="auto" w:fill="auto"/>
            <w:noWrap/>
          </w:tcPr>
          <w:p w14:paraId="2984DD7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7.45</w:t>
            </w:r>
          </w:p>
        </w:tc>
        <w:tc>
          <w:tcPr>
            <w:tcW w:w="702" w:type="dxa"/>
            <w:tcBorders>
              <w:top w:val="nil"/>
              <w:left w:val="nil"/>
              <w:bottom w:val="nil"/>
              <w:right w:val="nil"/>
            </w:tcBorders>
            <w:shd w:val="clear" w:color="auto" w:fill="auto"/>
            <w:noWrap/>
          </w:tcPr>
          <w:p w14:paraId="69315D4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0.63</w:t>
            </w:r>
          </w:p>
        </w:tc>
        <w:tc>
          <w:tcPr>
            <w:tcW w:w="743" w:type="dxa"/>
            <w:tcBorders>
              <w:top w:val="nil"/>
              <w:left w:val="nil"/>
              <w:bottom w:val="nil"/>
              <w:right w:val="nil"/>
            </w:tcBorders>
            <w:shd w:val="clear" w:color="auto" w:fill="auto"/>
            <w:noWrap/>
          </w:tcPr>
          <w:p w14:paraId="25D50D7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678.83</w:t>
            </w:r>
          </w:p>
        </w:tc>
        <w:tc>
          <w:tcPr>
            <w:tcW w:w="702" w:type="dxa"/>
            <w:tcBorders>
              <w:top w:val="nil"/>
              <w:left w:val="nil"/>
              <w:bottom w:val="nil"/>
              <w:right w:val="nil"/>
            </w:tcBorders>
            <w:shd w:val="clear" w:color="auto" w:fill="auto"/>
            <w:noWrap/>
          </w:tcPr>
          <w:p w14:paraId="79736F4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65.80</w:t>
            </w:r>
          </w:p>
        </w:tc>
      </w:tr>
      <w:tr w:rsidR="00A17F24" w:rsidRPr="007522E2" w14:paraId="09CF7D6A" w14:textId="77777777">
        <w:trPr>
          <w:trHeight w:val="192"/>
        </w:trPr>
        <w:tc>
          <w:tcPr>
            <w:tcW w:w="485" w:type="dxa"/>
            <w:tcBorders>
              <w:top w:val="nil"/>
              <w:left w:val="nil"/>
              <w:bottom w:val="nil"/>
              <w:right w:val="nil"/>
            </w:tcBorders>
            <w:shd w:val="clear" w:color="auto" w:fill="auto"/>
          </w:tcPr>
          <w:p w14:paraId="6B2EA6FB"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30</w:t>
            </w:r>
          </w:p>
        </w:tc>
        <w:tc>
          <w:tcPr>
            <w:tcW w:w="680" w:type="dxa"/>
            <w:tcBorders>
              <w:top w:val="nil"/>
              <w:left w:val="nil"/>
              <w:bottom w:val="nil"/>
              <w:right w:val="nil"/>
            </w:tcBorders>
            <w:shd w:val="clear" w:color="auto" w:fill="auto"/>
            <w:noWrap/>
          </w:tcPr>
          <w:p w14:paraId="77C8CC2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256.81</w:t>
            </w:r>
          </w:p>
        </w:tc>
        <w:tc>
          <w:tcPr>
            <w:tcW w:w="702" w:type="dxa"/>
            <w:tcBorders>
              <w:top w:val="nil"/>
              <w:left w:val="nil"/>
              <w:bottom w:val="nil"/>
              <w:right w:val="nil"/>
            </w:tcBorders>
            <w:shd w:val="clear" w:color="auto" w:fill="auto"/>
            <w:noWrap/>
          </w:tcPr>
          <w:p w14:paraId="6D4C5CB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21.83</w:t>
            </w:r>
          </w:p>
        </w:tc>
        <w:tc>
          <w:tcPr>
            <w:tcW w:w="680" w:type="dxa"/>
            <w:tcBorders>
              <w:top w:val="nil"/>
              <w:left w:val="nil"/>
              <w:bottom w:val="nil"/>
              <w:right w:val="nil"/>
            </w:tcBorders>
            <w:shd w:val="clear" w:color="auto" w:fill="auto"/>
            <w:noWrap/>
          </w:tcPr>
          <w:p w14:paraId="258DB80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199.13</w:t>
            </w:r>
          </w:p>
        </w:tc>
        <w:tc>
          <w:tcPr>
            <w:tcW w:w="702" w:type="dxa"/>
            <w:tcBorders>
              <w:top w:val="nil"/>
              <w:left w:val="nil"/>
              <w:bottom w:val="nil"/>
              <w:right w:val="nil"/>
            </w:tcBorders>
            <w:shd w:val="clear" w:color="auto" w:fill="auto"/>
            <w:noWrap/>
          </w:tcPr>
          <w:p w14:paraId="48D93BB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17.52</w:t>
            </w:r>
          </w:p>
        </w:tc>
        <w:tc>
          <w:tcPr>
            <w:tcW w:w="680" w:type="dxa"/>
            <w:tcBorders>
              <w:top w:val="nil"/>
              <w:left w:val="nil"/>
              <w:bottom w:val="nil"/>
              <w:right w:val="nil"/>
            </w:tcBorders>
            <w:shd w:val="clear" w:color="auto" w:fill="auto"/>
            <w:noWrap/>
          </w:tcPr>
          <w:p w14:paraId="50D468D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42.64</w:t>
            </w:r>
          </w:p>
        </w:tc>
        <w:tc>
          <w:tcPr>
            <w:tcW w:w="702" w:type="dxa"/>
            <w:tcBorders>
              <w:top w:val="nil"/>
              <w:left w:val="nil"/>
              <w:bottom w:val="nil"/>
              <w:right w:val="nil"/>
            </w:tcBorders>
            <w:shd w:val="clear" w:color="auto" w:fill="auto"/>
            <w:noWrap/>
          </w:tcPr>
          <w:p w14:paraId="7FC6008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4.01</w:t>
            </w:r>
          </w:p>
        </w:tc>
        <w:tc>
          <w:tcPr>
            <w:tcW w:w="680" w:type="dxa"/>
            <w:tcBorders>
              <w:top w:val="nil"/>
              <w:left w:val="nil"/>
              <w:bottom w:val="nil"/>
              <w:right w:val="nil"/>
            </w:tcBorders>
            <w:shd w:val="clear" w:color="auto" w:fill="auto"/>
            <w:noWrap/>
          </w:tcPr>
          <w:p w14:paraId="6A0E21E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7.86</w:t>
            </w:r>
          </w:p>
        </w:tc>
        <w:tc>
          <w:tcPr>
            <w:tcW w:w="702" w:type="dxa"/>
            <w:tcBorders>
              <w:top w:val="nil"/>
              <w:left w:val="nil"/>
              <w:bottom w:val="nil"/>
              <w:right w:val="nil"/>
            </w:tcBorders>
            <w:shd w:val="clear" w:color="auto" w:fill="auto"/>
            <w:noWrap/>
          </w:tcPr>
          <w:p w14:paraId="3B36F72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2.22</w:t>
            </w:r>
          </w:p>
        </w:tc>
        <w:tc>
          <w:tcPr>
            <w:tcW w:w="680" w:type="dxa"/>
            <w:tcBorders>
              <w:top w:val="nil"/>
              <w:left w:val="nil"/>
              <w:bottom w:val="nil"/>
              <w:right w:val="nil"/>
            </w:tcBorders>
            <w:shd w:val="clear" w:color="auto" w:fill="auto"/>
            <w:noWrap/>
          </w:tcPr>
          <w:p w14:paraId="46B560E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7.18</w:t>
            </w:r>
          </w:p>
        </w:tc>
        <w:tc>
          <w:tcPr>
            <w:tcW w:w="702" w:type="dxa"/>
            <w:tcBorders>
              <w:top w:val="nil"/>
              <w:left w:val="nil"/>
              <w:bottom w:val="nil"/>
              <w:right w:val="nil"/>
            </w:tcBorders>
            <w:shd w:val="clear" w:color="auto" w:fill="auto"/>
            <w:noWrap/>
          </w:tcPr>
          <w:p w14:paraId="3753327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0.61</w:t>
            </w:r>
          </w:p>
        </w:tc>
        <w:tc>
          <w:tcPr>
            <w:tcW w:w="743" w:type="dxa"/>
            <w:tcBorders>
              <w:top w:val="nil"/>
              <w:left w:val="nil"/>
              <w:bottom w:val="nil"/>
              <w:right w:val="nil"/>
            </w:tcBorders>
            <w:shd w:val="clear" w:color="auto" w:fill="auto"/>
            <w:noWrap/>
          </w:tcPr>
          <w:p w14:paraId="0DC2FF8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700.95</w:t>
            </w:r>
          </w:p>
        </w:tc>
        <w:tc>
          <w:tcPr>
            <w:tcW w:w="702" w:type="dxa"/>
            <w:tcBorders>
              <w:top w:val="nil"/>
              <w:left w:val="nil"/>
              <w:bottom w:val="nil"/>
              <w:right w:val="nil"/>
            </w:tcBorders>
            <w:shd w:val="clear" w:color="auto" w:fill="auto"/>
            <w:noWrap/>
          </w:tcPr>
          <w:p w14:paraId="0CD2B0A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67.90</w:t>
            </w:r>
          </w:p>
        </w:tc>
      </w:tr>
      <w:tr w:rsidR="00A17F24" w:rsidRPr="007522E2" w14:paraId="0FD3DB5E" w14:textId="77777777">
        <w:trPr>
          <w:trHeight w:val="192"/>
        </w:trPr>
        <w:tc>
          <w:tcPr>
            <w:tcW w:w="485" w:type="dxa"/>
            <w:tcBorders>
              <w:top w:val="nil"/>
              <w:left w:val="nil"/>
              <w:bottom w:val="nil"/>
              <w:right w:val="nil"/>
            </w:tcBorders>
            <w:shd w:val="clear" w:color="auto" w:fill="auto"/>
          </w:tcPr>
          <w:p w14:paraId="780B0C51"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31</w:t>
            </w:r>
          </w:p>
        </w:tc>
        <w:tc>
          <w:tcPr>
            <w:tcW w:w="680" w:type="dxa"/>
            <w:tcBorders>
              <w:top w:val="nil"/>
              <w:left w:val="nil"/>
              <w:bottom w:val="nil"/>
              <w:right w:val="nil"/>
            </w:tcBorders>
            <w:shd w:val="clear" w:color="auto" w:fill="auto"/>
            <w:noWrap/>
          </w:tcPr>
          <w:p w14:paraId="5AE4843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266.20</w:t>
            </w:r>
          </w:p>
        </w:tc>
        <w:tc>
          <w:tcPr>
            <w:tcW w:w="702" w:type="dxa"/>
            <w:tcBorders>
              <w:top w:val="nil"/>
              <w:left w:val="nil"/>
              <w:bottom w:val="nil"/>
              <w:right w:val="nil"/>
            </w:tcBorders>
            <w:shd w:val="clear" w:color="auto" w:fill="auto"/>
            <w:noWrap/>
          </w:tcPr>
          <w:p w14:paraId="0BB06D4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22.42</w:t>
            </w:r>
          </w:p>
        </w:tc>
        <w:tc>
          <w:tcPr>
            <w:tcW w:w="680" w:type="dxa"/>
            <w:tcBorders>
              <w:top w:val="nil"/>
              <w:left w:val="nil"/>
              <w:bottom w:val="nil"/>
              <w:right w:val="nil"/>
            </w:tcBorders>
            <w:shd w:val="clear" w:color="auto" w:fill="auto"/>
            <w:noWrap/>
          </w:tcPr>
          <w:p w14:paraId="0A5CDA9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207.03</w:t>
            </w:r>
          </w:p>
        </w:tc>
        <w:tc>
          <w:tcPr>
            <w:tcW w:w="702" w:type="dxa"/>
            <w:tcBorders>
              <w:top w:val="nil"/>
              <w:left w:val="nil"/>
              <w:bottom w:val="nil"/>
              <w:right w:val="nil"/>
            </w:tcBorders>
            <w:shd w:val="clear" w:color="auto" w:fill="auto"/>
            <w:noWrap/>
          </w:tcPr>
          <w:p w14:paraId="273B9E1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17.97</w:t>
            </w:r>
          </w:p>
        </w:tc>
        <w:tc>
          <w:tcPr>
            <w:tcW w:w="680" w:type="dxa"/>
            <w:tcBorders>
              <w:top w:val="nil"/>
              <w:left w:val="nil"/>
              <w:bottom w:val="nil"/>
              <w:right w:val="nil"/>
            </w:tcBorders>
            <w:shd w:val="clear" w:color="auto" w:fill="auto"/>
            <w:noWrap/>
          </w:tcPr>
          <w:p w14:paraId="352D99A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44.41</w:t>
            </w:r>
          </w:p>
        </w:tc>
        <w:tc>
          <w:tcPr>
            <w:tcW w:w="702" w:type="dxa"/>
            <w:tcBorders>
              <w:top w:val="nil"/>
              <w:left w:val="nil"/>
              <w:bottom w:val="nil"/>
              <w:right w:val="nil"/>
            </w:tcBorders>
            <w:shd w:val="clear" w:color="auto" w:fill="auto"/>
            <w:noWrap/>
          </w:tcPr>
          <w:p w14:paraId="316C4A5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4.12</w:t>
            </w:r>
          </w:p>
        </w:tc>
        <w:tc>
          <w:tcPr>
            <w:tcW w:w="680" w:type="dxa"/>
            <w:tcBorders>
              <w:top w:val="nil"/>
              <w:left w:val="nil"/>
              <w:bottom w:val="nil"/>
              <w:right w:val="nil"/>
            </w:tcBorders>
            <w:shd w:val="clear" w:color="auto" w:fill="auto"/>
            <w:noWrap/>
          </w:tcPr>
          <w:p w14:paraId="226D186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7.88</w:t>
            </w:r>
          </w:p>
        </w:tc>
        <w:tc>
          <w:tcPr>
            <w:tcW w:w="702" w:type="dxa"/>
            <w:tcBorders>
              <w:top w:val="nil"/>
              <w:left w:val="nil"/>
              <w:bottom w:val="nil"/>
              <w:right w:val="nil"/>
            </w:tcBorders>
            <w:shd w:val="clear" w:color="auto" w:fill="auto"/>
            <w:noWrap/>
          </w:tcPr>
          <w:p w14:paraId="4E4D88E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1.96</w:t>
            </w:r>
          </w:p>
        </w:tc>
        <w:tc>
          <w:tcPr>
            <w:tcW w:w="680" w:type="dxa"/>
            <w:tcBorders>
              <w:top w:val="nil"/>
              <w:left w:val="nil"/>
              <w:bottom w:val="nil"/>
              <w:right w:val="nil"/>
            </w:tcBorders>
            <w:shd w:val="clear" w:color="auto" w:fill="auto"/>
            <w:noWrap/>
          </w:tcPr>
          <w:p w14:paraId="0F8AA25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6.89</w:t>
            </w:r>
          </w:p>
        </w:tc>
        <w:tc>
          <w:tcPr>
            <w:tcW w:w="702" w:type="dxa"/>
            <w:tcBorders>
              <w:top w:val="nil"/>
              <w:left w:val="nil"/>
              <w:bottom w:val="nil"/>
              <w:right w:val="nil"/>
            </w:tcBorders>
            <w:shd w:val="clear" w:color="auto" w:fill="auto"/>
            <w:noWrap/>
          </w:tcPr>
          <w:p w14:paraId="5482F74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0.59</w:t>
            </w:r>
          </w:p>
        </w:tc>
        <w:tc>
          <w:tcPr>
            <w:tcW w:w="743" w:type="dxa"/>
            <w:tcBorders>
              <w:top w:val="nil"/>
              <w:left w:val="nil"/>
              <w:bottom w:val="nil"/>
              <w:right w:val="nil"/>
            </w:tcBorders>
            <w:shd w:val="clear" w:color="auto" w:fill="auto"/>
            <w:noWrap/>
          </w:tcPr>
          <w:p w14:paraId="3F55AC3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725.15</w:t>
            </w:r>
          </w:p>
        </w:tc>
        <w:tc>
          <w:tcPr>
            <w:tcW w:w="702" w:type="dxa"/>
            <w:tcBorders>
              <w:top w:val="nil"/>
              <w:left w:val="nil"/>
              <w:bottom w:val="nil"/>
              <w:right w:val="nil"/>
            </w:tcBorders>
            <w:shd w:val="clear" w:color="auto" w:fill="auto"/>
            <w:noWrap/>
          </w:tcPr>
          <w:p w14:paraId="54BDC8F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70.00</w:t>
            </w:r>
          </w:p>
        </w:tc>
      </w:tr>
      <w:tr w:rsidR="00A17F24" w:rsidRPr="007522E2" w14:paraId="7332F12D" w14:textId="77777777">
        <w:trPr>
          <w:trHeight w:val="192"/>
        </w:trPr>
        <w:tc>
          <w:tcPr>
            <w:tcW w:w="485" w:type="dxa"/>
            <w:tcBorders>
              <w:top w:val="nil"/>
              <w:left w:val="nil"/>
              <w:bottom w:val="nil"/>
              <w:right w:val="nil"/>
            </w:tcBorders>
            <w:shd w:val="clear" w:color="auto" w:fill="auto"/>
          </w:tcPr>
          <w:p w14:paraId="4D934FA2"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32</w:t>
            </w:r>
          </w:p>
        </w:tc>
        <w:tc>
          <w:tcPr>
            <w:tcW w:w="680" w:type="dxa"/>
            <w:tcBorders>
              <w:top w:val="nil"/>
              <w:left w:val="nil"/>
              <w:bottom w:val="nil"/>
              <w:right w:val="nil"/>
            </w:tcBorders>
            <w:shd w:val="clear" w:color="auto" w:fill="auto"/>
            <w:noWrap/>
          </w:tcPr>
          <w:p w14:paraId="2762D35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274.85</w:t>
            </w:r>
          </w:p>
        </w:tc>
        <w:tc>
          <w:tcPr>
            <w:tcW w:w="702" w:type="dxa"/>
            <w:tcBorders>
              <w:top w:val="nil"/>
              <w:left w:val="nil"/>
              <w:bottom w:val="nil"/>
              <w:right w:val="nil"/>
            </w:tcBorders>
            <w:shd w:val="clear" w:color="auto" w:fill="auto"/>
            <w:noWrap/>
          </w:tcPr>
          <w:p w14:paraId="15519F9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22.79</w:t>
            </w:r>
          </w:p>
        </w:tc>
        <w:tc>
          <w:tcPr>
            <w:tcW w:w="680" w:type="dxa"/>
            <w:tcBorders>
              <w:top w:val="nil"/>
              <w:left w:val="nil"/>
              <w:bottom w:val="nil"/>
              <w:right w:val="nil"/>
            </w:tcBorders>
            <w:shd w:val="clear" w:color="auto" w:fill="auto"/>
            <w:noWrap/>
          </w:tcPr>
          <w:p w14:paraId="77655E6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214.19</w:t>
            </w:r>
          </w:p>
        </w:tc>
        <w:tc>
          <w:tcPr>
            <w:tcW w:w="702" w:type="dxa"/>
            <w:tcBorders>
              <w:top w:val="nil"/>
              <w:left w:val="nil"/>
              <w:bottom w:val="nil"/>
              <w:right w:val="nil"/>
            </w:tcBorders>
            <w:shd w:val="clear" w:color="auto" w:fill="auto"/>
            <w:noWrap/>
          </w:tcPr>
          <w:p w14:paraId="06E3150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18.16</w:t>
            </w:r>
          </w:p>
        </w:tc>
        <w:tc>
          <w:tcPr>
            <w:tcW w:w="680" w:type="dxa"/>
            <w:tcBorders>
              <w:top w:val="nil"/>
              <w:left w:val="nil"/>
              <w:bottom w:val="nil"/>
              <w:right w:val="nil"/>
            </w:tcBorders>
            <w:shd w:val="clear" w:color="auto" w:fill="auto"/>
            <w:noWrap/>
          </w:tcPr>
          <w:p w14:paraId="50AB246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45.99</w:t>
            </w:r>
          </w:p>
        </w:tc>
        <w:tc>
          <w:tcPr>
            <w:tcW w:w="702" w:type="dxa"/>
            <w:tcBorders>
              <w:top w:val="nil"/>
              <w:left w:val="nil"/>
              <w:bottom w:val="nil"/>
              <w:right w:val="nil"/>
            </w:tcBorders>
            <w:shd w:val="clear" w:color="auto" w:fill="auto"/>
            <w:noWrap/>
          </w:tcPr>
          <w:p w14:paraId="50A17D3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4.17</w:t>
            </w:r>
          </w:p>
        </w:tc>
        <w:tc>
          <w:tcPr>
            <w:tcW w:w="680" w:type="dxa"/>
            <w:tcBorders>
              <w:top w:val="nil"/>
              <w:left w:val="nil"/>
              <w:bottom w:val="nil"/>
              <w:right w:val="nil"/>
            </w:tcBorders>
            <w:shd w:val="clear" w:color="auto" w:fill="auto"/>
            <w:noWrap/>
          </w:tcPr>
          <w:p w14:paraId="5E4D2DA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7.93</w:t>
            </w:r>
          </w:p>
        </w:tc>
        <w:tc>
          <w:tcPr>
            <w:tcW w:w="702" w:type="dxa"/>
            <w:tcBorders>
              <w:top w:val="nil"/>
              <w:left w:val="nil"/>
              <w:bottom w:val="nil"/>
              <w:right w:val="nil"/>
            </w:tcBorders>
            <w:shd w:val="clear" w:color="auto" w:fill="auto"/>
            <w:noWrap/>
          </w:tcPr>
          <w:p w14:paraId="51DD198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1.84</w:t>
            </w:r>
          </w:p>
        </w:tc>
        <w:tc>
          <w:tcPr>
            <w:tcW w:w="680" w:type="dxa"/>
            <w:tcBorders>
              <w:top w:val="nil"/>
              <w:left w:val="nil"/>
              <w:bottom w:val="nil"/>
              <w:right w:val="nil"/>
            </w:tcBorders>
            <w:shd w:val="clear" w:color="auto" w:fill="auto"/>
            <w:noWrap/>
          </w:tcPr>
          <w:p w14:paraId="2A28991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6.74</w:t>
            </w:r>
          </w:p>
        </w:tc>
        <w:tc>
          <w:tcPr>
            <w:tcW w:w="702" w:type="dxa"/>
            <w:tcBorders>
              <w:top w:val="nil"/>
              <w:left w:val="nil"/>
              <w:bottom w:val="nil"/>
              <w:right w:val="nil"/>
            </w:tcBorders>
            <w:shd w:val="clear" w:color="auto" w:fill="auto"/>
            <w:noWrap/>
          </w:tcPr>
          <w:p w14:paraId="72870EA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0.62</w:t>
            </w:r>
          </w:p>
        </w:tc>
        <w:tc>
          <w:tcPr>
            <w:tcW w:w="743" w:type="dxa"/>
            <w:tcBorders>
              <w:top w:val="nil"/>
              <w:left w:val="nil"/>
              <w:bottom w:val="nil"/>
              <w:right w:val="nil"/>
            </w:tcBorders>
            <w:shd w:val="clear" w:color="auto" w:fill="auto"/>
            <w:noWrap/>
          </w:tcPr>
          <w:p w14:paraId="4249248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749.35</w:t>
            </w:r>
          </w:p>
        </w:tc>
        <w:tc>
          <w:tcPr>
            <w:tcW w:w="702" w:type="dxa"/>
            <w:tcBorders>
              <w:top w:val="nil"/>
              <w:left w:val="nil"/>
              <w:bottom w:val="nil"/>
              <w:right w:val="nil"/>
            </w:tcBorders>
            <w:shd w:val="clear" w:color="auto" w:fill="auto"/>
            <w:noWrap/>
          </w:tcPr>
          <w:p w14:paraId="0B0C555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72.10</w:t>
            </w:r>
          </w:p>
        </w:tc>
      </w:tr>
      <w:tr w:rsidR="00A17F24" w:rsidRPr="007522E2" w14:paraId="5371DB8D" w14:textId="77777777">
        <w:trPr>
          <w:trHeight w:val="192"/>
        </w:trPr>
        <w:tc>
          <w:tcPr>
            <w:tcW w:w="485" w:type="dxa"/>
            <w:tcBorders>
              <w:top w:val="nil"/>
              <w:left w:val="nil"/>
              <w:bottom w:val="nil"/>
              <w:right w:val="nil"/>
            </w:tcBorders>
            <w:shd w:val="clear" w:color="auto" w:fill="auto"/>
          </w:tcPr>
          <w:p w14:paraId="045B2DE2"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33</w:t>
            </w:r>
          </w:p>
        </w:tc>
        <w:tc>
          <w:tcPr>
            <w:tcW w:w="680" w:type="dxa"/>
            <w:tcBorders>
              <w:top w:val="nil"/>
              <w:left w:val="nil"/>
              <w:bottom w:val="nil"/>
              <w:right w:val="nil"/>
            </w:tcBorders>
            <w:shd w:val="clear" w:color="auto" w:fill="auto"/>
            <w:noWrap/>
          </w:tcPr>
          <w:p w14:paraId="38FBE52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282.59</w:t>
            </w:r>
          </w:p>
        </w:tc>
        <w:tc>
          <w:tcPr>
            <w:tcW w:w="702" w:type="dxa"/>
            <w:tcBorders>
              <w:top w:val="nil"/>
              <w:left w:val="nil"/>
              <w:bottom w:val="nil"/>
              <w:right w:val="nil"/>
            </w:tcBorders>
            <w:shd w:val="clear" w:color="auto" w:fill="auto"/>
            <w:noWrap/>
          </w:tcPr>
          <w:p w14:paraId="32940AC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22.89</w:t>
            </w:r>
          </w:p>
        </w:tc>
        <w:tc>
          <w:tcPr>
            <w:tcW w:w="680" w:type="dxa"/>
            <w:tcBorders>
              <w:top w:val="nil"/>
              <w:left w:val="nil"/>
              <w:bottom w:val="nil"/>
              <w:right w:val="nil"/>
            </w:tcBorders>
            <w:shd w:val="clear" w:color="auto" w:fill="auto"/>
            <w:noWrap/>
          </w:tcPr>
          <w:p w14:paraId="746D36F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220.51</w:t>
            </w:r>
          </w:p>
        </w:tc>
        <w:tc>
          <w:tcPr>
            <w:tcW w:w="702" w:type="dxa"/>
            <w:tcBorders>
              <w:top w:val="nil"/>
              <w:left w:val="nil"/>
              <w:bottom w:val="nil"/>
              <w:right w:val="nil"/>
            </w:tcBorders>
            <w:shd w:val="clear" w:color="auto" w:fill="auto"/>
            <w:noWrap/>
          </w:tcPr>
          <w:p w14:paraId="1CE1E1E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18.14</w:t>
            </w:r>
          </w:p>
        </w:tc>
        <w:tc>
          <w:tcPr>
            <w:tcW w:w="680" w:type="dxa"/>
            <w:tcBorders>
              <w:top w:val="nil"/>
              <w:left w:val="nil"/>
              <w:bottom w:val="nil"/>
              <w:right w:val="nil"/>
            </w:tcBorders>
            <w:shd w:val="clear" w:color="auto" w:fill="auto"/>
            <w:noWrap/>
          </w:tcPr>
          <w:p w14:paraId="20A3CAF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47.39</w:t>
            </w:r>
          </w:p>
        </w:tc>
        <w:tc>
          <w:tcPr>
            <w:tcW w:w="702" w:type="dxa"/>
            <w:tcBorders>
              <w:top w:val="nil"/>
              <w:left w:val="nil"/>
              <w:bottom w:val="nil"/>
              <w:right w:val="nil"/>
            </w:tcBorders>
            <w:shd w:val="clear" w:color="auto" w:fill="auto"/>
            <w:noWrap/>
          </w:tcPr>
          <w:p w14:paraId="46ADFEC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4.17</w:t>
            </w:r>
          </w:p>
        </w:tc>
        <w:tc>
          <w:tcPr>
            <w:tcW w:w="680" w:type="dxa"/>
            <w:tcBorders>
              <w:top w:val="nil"/>
              <w:left w:val="nil"/>
              <w:bottom w:val="nil"/>
              <w:right w:val="nil"/>
            </w:tcBorders>
            <w:shd w:val="clear" w:color="auto" w:fill="auto"/>
            <w:noWrap/>
          </w:tcPr>
          <w:p w14:paraId="1C13259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8.00</w:t>
            </w:r>
          </w:p>
        </w:tc>
        <w:tc>
          <w:tcPr>
            <w:tcW w:w="702" w:type="dxa"/>
            <w:tcBorders>
              <w:top w:val="nil"/>
              <w:left w:val="nil"/>
              <w:bottom w:val="nil"/>
              <w:right w:val="nil"/>
            </w:tcBorders>
            <w:shd w:val="clear" w:color="auto" w:fill="auto"/>
            <w:noWrap/>
          </w:tcPr>
          <w:p w14:paraId="2595751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2.14</w:t>
            </w:r>
          </w:p>
        </w:tc>
        <w:tc>
          <w:tcPr>
            <w:tcW w:w="680" w:type="dxa"/>
            <w:tcBorders>
              <w:top w:val="nil"/>
              <w:left w:val="nil"/>
              <w:bottom w:val="nil"/>
              <w:right w:val="nil"/>
            </w:tcBorders>
            <w:shd w:val="clear" w:color="auto" w:fill="auto"/>
            <w:noWrap/>
          </w:tcPr>
          <w:p w14:paraId="71B98A0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6.70</w:t>
            </w:r>
          </w:p>
        </w:tc>
        <w:tc>
          <w:tcPr>
            <w:tcW w:w="702" w:type="dxa"/>
            <w:tcBorders>
              <w:top w:val="nil"/>
              <w:left w:val="nil"/>
              <w:bottom w:val="nil"/>
              <w:right w:val="nil"/>
            </w:tcBorders>
            <w:shd w:val="clear" w:color="auto" w:fill="auto"/>
            <w:noWrap/>
          </w:tcPr>
          <w:p w14:paraId="75F23CB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0.73</w:t>
            </w:r>
          </w:p>
        </w:tc>
        <w:tc>
          <w:tcPr>
            <w:tcW w:w="743" w:type="dxa"/>
            <w:tcBorders>
              <w:top w:val="nil"/>
              <w:left w:val="nil"/>
              <w:bottom w:val="nil"/>
              <w:right w:val="nil"/>
            </w:tcBorders>
            <w:shd w:val="clear" w:color="auto" w:fill="auto"/>
            <w:noWrap/>
          </w:tcPr>
          <w:p w14:paraId="690FF53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773.54</w:t>
            </w:r>
          </w:p>
        </w:tc>
        <w:tc>
          <w:tcPr>
            <w:tcW w:w="702" w:type="dxa"/>
            <w:tcBorders>
              <w:top w:val="nil"/>
              <w:left w:val="nil"/>
              <w:bottom w:val="nil"/>
              <w:right w:val="nil"/>
            </w:tcBorders>
            <w:shd w:val="clear" w:color="auto" w:fill="auto"/>
            <w:noWrap/>
          </w:tcPr>
          <w:p w14:paraId="244057B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74.20</w:t>
            </w:r>
          </w:p>
        </w:tc>
      </w:tr>
      <w:tr w:rsidR="00A17F24" w:rsidRPr="007522E2" w14:paraId="7714B38C" w14:textId="77777777">
        <w:trPr>
          <w:trHeight w:val="192"/>
        </w:trPr>
        <w:tc>
          <w:tcPr>
            <w:tcW w:w="485" w:type="dxa"/>
            <w:tcBorders>
              <w:top w:val="nil"/>
              <w:left w:val="nil"/>
              <w:bottom w:val="nil"/>
              <w:right w:val="nil"/>
            </w:tcBorders>
            <w:shd w:val="clear" w:color="auto" w:fill="auto"/>
          </w:tcPr>
          <w:p w14:paraId="5200826B"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34</w:t>
            </w:r>
          </w:p>
        </w:tc>
        <w:tc>
          <w:tcPr>
            <w:tcW w:w="680" w:type="dxa"/>
            <w:tcBorders>
              <w:top w:val="nil"/>
              <w:left w:val="nil"/>
              <w:bottom w:val="nil"/>
              <w:right w:val="nil"/>
            </w:tcBorders>
            <w:shd w:val="clear" w:color="auto" w:fill="auto"/>
            <w:noWrap/>
          </w:tcPr>
          <w:p w14:paraId="789826A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290.24</w:t>
            </w:r>
          </w:p>
        </w:tc>
        <w:tc>
          <w:tcPr>
            <w:tcW w:w="702" w:type="dxa"/>
            <w:tcBorders>
              <w:top w:val="nil"/>
              <w:left w:val="nil"/>
              <w:bottom w:val="nil"/>
              <w:right w:val="nil"/>
            </w:tcBorders>
            <w:shd w:val="clear" w:color="auto" w:fill="auto"/>
            <w:noWrap/>
          </w:tcPr>
          <w:p w14:paraId="0010929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23.08</w:t>
            </w:r>
          </w:p>
        </w:tc>
        <w:tc>
          <w:tcPr>
            <w:tcW w:w="680" w:type="dxa"/>
            <w:tcBorders>
              <w:top w:val="nil"/>
              <w:left w:val="nil"/>
              <w:bottom w:val="nil"/>
              <w:right w:val="nil"/>
            </w:tcBorders>
            <w:shd w:val="clear" w:color="auto" w:fill="auto"/>
            <w:noWrap/>
          </w:tcPr>
          <w:p w14:paraId="16D4794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226.71</w:t>
            </w:r>
          </w:p>
        </w:tc>
        <w:tc>
          <w:tcPr>
            <w:tcW w:w="702" w:type="dxa"/>
            <w:tcBorders>
              <w:top w:val="nil"/>
              <w:left w:val="nil"/>
              <w:bottom w:val="nil"/>
              <w:right w:val="nil"/>
            </w:tcBorders>
            <w:shd w:val="clear" w:color="auto" w:fill="auto"/>
            <w:noWrap/>
          </w:tcPr>
          <w:p w14:paraId="703E85F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18.29</w:t>
            </w:r>
          </w:p>
        </w:tc>
        <w:tc>
          <w:tcPr>
            <w:tcW w:w="680" w:type="dxa"/>
            <w:tcBorders>
              <w:top w:val="nil"/>
              <w:left w:val="nil"/>
              <w:bottom w:val="nil"/>
              <w:right w:val="nil"/>
            </w:tcBorders>
            <w:shd w:val="clear" w:color="auto" w:fill="auto"/>
            <w:noWrap/>
          </w:tcPr>
          <w:p w14:paraId="29A754E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48.80</w:t>
            </w:r>
          </w:p>
        </w:tc>
        <w:tc>
          <w:tcPr>
            <w:tcW w:w="702" w:type="dxa"/>
            <w:tcBorders>
              <w:top w:val="nil"/>
              <w:left w:val="nil"/>
              <w:bottom w:val="nil"/>
              <w:right w:val="nil"/>
            </w:tcBorders>
            <w:shd w:val="clear" w:color="auto" w:fill="auto"/>
            <w:noWrap/>
          </w:tcPr>
          <w:p w14:paraId="137124D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4.20</w:t>
            </w:r>
          </w:p>
        </w:tc>
        <w:tc>
          <w:tcPr>
            <w:tcW w:w="680" w:type="dxa"/>
            <w:tcBorders>
              <w:top w:val="nil"/>
              <w:left w:val="nil"/>
              <w:bottom w:val="nil"/>
              <w:right w:val="nil"/>
            </w:tcBorders>
            <w:shd w:val="clear" w:color="auto" w:fill="auto"/>
            <w:noWrap/>
          </w:tcPr>
          <w:p w14:paraId="769E4C4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8.07</w:t>
            </w:r>
          </w:p>
        </w:tc>
        <w:tc>
          <w:tcPr>
            <w:tcW w:w="702" w:type="dxa"/>
            <w:tcBorders>
              <w:top w:val="nil"/>
              <w:left w:val="nil"/>
              <w:bottom w:val="nil"/>
              <w:right w:val="nil"/>
            </w:tcBorders>
            <w:shd w:val="clear" w:color="auto" w:fill="auto"/>
            <w:noWrap/>
          </w:tcPr>
          <w:p w14:paraId="31E11E4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2.72</w:t>
            </w:r>
          </w:p>
        </w:tc>
        <w:tc>
          <w:tcPr>
            <w:tcW w:w="680" w:type="dxa"/>
            <w:tcBorders>
              <w:top w:val="nil"/>
              <w:left w:val="nil"/>
              <w:bottom w:val="nil"/>
              <w:right w:val="nil"/>
            </w:tcBorders>
            <w:shd w:val="clear" w:color="auto" w:fill="auto"/>
            <w:noWrap/>
          </w:tcPr>
          <w:p w14:paraId="2453659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6.67</w:t>
            </w:r>
          </w:p>
        </w:tc>
        <w:tc>
          <w:tcPr>
            <w:tcW w:w="702" w:type="dxa"/>
            <w:tcBorders>
              <w:top w:val="nil"/>
              <w:left w:val="nil"/>
              <w:bottom w:val="nil"/>
              <w:right w:val="nil"/>
            </w:tcBorders>
            <w:shd w:val="clear" w:color="auto" w:fill="auto"/>
            <w:noWrap/>
          </w:tcPr>
          <w:p w14:paraId="2E6CCC2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0.87</w:t>
            </w:r>
          </w:p>
        </w:tc>
        <w:tc>
          <w:tcPr>
            <w:tcW w:w="743" w:type="dxa"/>
            <w:tcBorders>
              <w:top w:val="nil"/>
              <w:left w:val="nil"/>
              <w:bottom w:val="nil"/>
              <w:right w:val="nil"/>
            </w:tcBorders>
            <w:shd w:val="clear" w:color="auto" w:fill="auto"/>
            <w:noWrap/>
          </w:tcPr>
          <w:p w14:paraId="1EE1223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797.74</w:t>
            </w:r>
          </w:p>
        </w:tc>
        <w:tc>
          <w:tcPr>
            <w:tcW w:w="702" w:type="dxa"/>
            <w:tcBorders>
              <w:top w:val="nil"/>
              <w:left w:val="nil"/>
              <w:bottom w:val="nil"/>
              <w:right w:val="nil"/>
            </w:tcBorders>
            <w:shd w:val="clear" w:color="auto" w:fill="auto"/>
            <w:noWrap/>
          </w:tcPr>
          <w:p w14:paraId="3DEAE30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76.30</w:t>
            </w:r>
          </w:p>
        </w:tc>
      </w:tr>
      <w:tr w:rsidR="00A17F24" w:rsidRPr="007522E2" w14:paraId="7AD2B21C" w14:textId="77777777">
        <w:trPr>
          <w:trHeight w:val="192"/>
        </w:trPr>
        <w:tc>
          <w:tcPr>
            <w:tcW w:w="485" w:type="dxa"/>
            <w:tcBorders>
              <w:top w:val="nil"/>
              <w:left w:val="nil"/>
              <w:bottom w:val="nil"/>
              <w:right w:val="nil"/>
            </w:tcBorders>
            <w:shd w:val="clear" w:color="auto" w:fill="auto"/>
          </w:tcPr>
          <w:p w14:paraId="7038F58C"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35</w:t>
            </w:r>
          </w:p>
        </w:tc>
        <w:tc>
          <w:tcPr>
            <w:tcW w:w="680" w:type="dxa"/>
            <w:tcBorders>
              <w:top w:val="nil"/>
              <w:left w:val="nil"/>
              <w:bottom w:val="nil"/>
              <w:right w:val="nil"/>
            </w:tcBorders>
            <w:shd w:val="clear" w:color="auto" w:fill="auto"/>
            <w:noWrap/>
          </w:tcPr>
          <w:p w14:paraId="5430E71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297.64</w:t>
            </w:r>
          </w:p>
        </w:tc>
        <w:tc>
          <w:tcPr>
            <w:tcW w:w="702" w:type="dxa"/>
            <w:tcBorders>
              <w:top w:val="nil"/>
              <w:left w:val="nil"/>
              <w:bottom w:val="nil"/>
              <w:right w:val="nil"/>
            </w:tcBorders>
            <w:shd w:val="clear" w:color="auto" w:fill="auto"/>
            <w:noWrap/>
          </w:tcPr>
          <w:p w14:paraId="731DE7C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23.48</w:t>
            </w:r>
          </w:p>
        </w:tc>
        <w:tc>
          <w:tcPr>
            <w:tcW w:w="680" w:type="dxa"/>
            <w:tcBorders>
              <w:top w:val="nil"/>
              <w:left w:val="nil"/>
              <w:bottom w:val="nil"/>
              <w:right w:val="nil"/>
            </w:tcBorders>
            <w:shd w:val="clear" w:color="auto" w:fill="auto"/>
            <w:noWrap/>
          </w:tcPr>
          <w:p w14:paraId="5D5153E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232.75</w:t>
            </w:r>
          </w:p>
        </w:tc>
        <w:tc>
          <w:tcPr>
            <w:tcW w:w="702" w:type="dxa"/>
            <w:tcBorders>
              <w:top w:val="nil"/>
              <w:left w:val="nil"/>
              <w:bottom w:val="nil"/>
              <w:right w:val="nil"/>
            </w:tcBorders>
            <w:shd w:val="clear" w:color="auto" w:fill="auto"/>
            <w:noWrap/>
          </w:tcPr>
          <w:p w14:paraId="140D592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18.68</w:t>
            </w:r>
          </w:p>
        </w:tc>
        <w:tc>
          <w:tcPr>
            <w:tcW w:w="680" w:type="dxa"/>
            <w:tcBorders>
              <w:top w:val="nil"/>
              <w:left w:val="nil"/>
              <w:bottom w:val="nil"/>
              <w:right w:val="nil"/>
            </w:tcBorders>
            <w:shd w:val="clear" w:color="auto" w:fill="auto"/>
            <w:noWrap/>
          </w:tcPr>
          <w:p w14:paraId="5F23086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50.17</w:t>
            </w:r>
          </w:p>
        </w:tc>
        <w:tc>
          <w:tcPr>
            <w:tcW w:w="702" w:type="dxa"/>
            <w:tcBorders>
              <w:top w:val="nil"/>
              <w:left w:val="nil"/>
              <w:bottom w:val="nil"/>
              <w:right w:val="nil"/>
            </w:tcBorders>
            <w:shd w:val="clear" w:color="auto" w:fill="auto"/>
            <w:noWrap/>
          </w:tcPr>
          <w:p w14:paraId="5E058D2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4.29</w:t>
            </w:r>
          </w:p>
        </w:tc>
        <w:tc>
          <w:tcPr>
            <w:tcW w:w="680" w:type="dxa"/>
            <w:tcBorders>
              <w:top w:val="nil"/>
              <w:left w:val="nil"/>
              <w:bottom w:val="nil"/>
              <w:right w:val="nil"/>
            </w:tcBorders>
            <w:shd w:val="clear" w:color="auto" w:fill="auto"/>
            <w:noWrap/>
          </w:tcPr>
          <w:p w14:paraId="16055DE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8.14</w:t>
            </w:r>
          </w:p>
        </w:tc>
        <w:tc>
          <w:tcPr>
            <w:tcW w:w="702" w:type="dxa"/>
            <w:tcBorders>
              <w:top w:val="nil"/>
              <w:left w:val="nil"/>
              <w:bottom w:val="nil"/>
              <w:right w:val="nil"/>
            </w:tcBorders>
            <w:shd w:val="clear" w:color="auto" w:fill="auto"/>
            <w:noWrap/>
          </w:tcPr>
          <w:p w14:paraId="66EF172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3.27</w:t>
            </w:r>
          </w:p>
        </w:tc>
        <w:tc>
          <w:tcPr>
            <w:tcW w:w="680" w:type="dxa"/>
            <w:tcBorders>
              <w:top w:val="nil"/>
              <w:left w:val="nil"/>
              <w:bottom w:val="nil"/>
              <w:right w:val="nil"/>
            </w:tcBorders>
            <w:shd w:val="clear" w:color="auto" w:fill="auto"/>
            <w:noWrap/>
          </w:tcPr>
          <w:p w14:paraId="7D57A5D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6.60</w:t>
            </w:r>
          </w:p>
        </w:tc>
        <w:tc>
          <w:tcPr>
            <w:tcW w:w="702" w:type="dxa"/>
            <w:tcBorders>
              <w:top w:val="nil"/>
              <w:left w:val="nil"/>
              <w:bottom w:val="nil"/>
              <w:right w:val="nil"/>
            </w:tcBorders>
            <w:shd w:val="clear" w:color="auto" w:fill="auto"/>
            <w:noWrap/>
          </w:tcPr>
          <w:p w14:paraId="2681A97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1.10</w:t>
            </w:r>
          </w:p>
        </w:tc>
        <w:tc>
          <w:tcPr>
            <w:tcW w:w="743" w:type="dxa"/>
            <w:tcBorders>
              <w:top w:val="nil"/>
              <w:left w:val="nil"/>
              <w:bottom w:val="nil"/>
              <w:right w:val="nil"/>
            </w:tcBorders>
            <w:shd w:val="clear" w:color="auto" w:fill="auto"/>
            <w:noWrap/>
          </w:tcPr>
          <w:p w14:paraId="574FAA1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821.94</w:t>
            </w:r>
          </w:p>
        </w:tc>
        <w:tc>
          <w:tcPr>
            <w:tcW w:w="702" w:type="dxa"/>
            <w:tcBorders>
              <w:top w:val="nil"/>
              <w:left w:val="nil"/>
              <w:bottom w:val="nil"/>
              <w:right w:val="nil"/>
            </w:tcBorders>
            <w:shd w:val="clear" w:color="auto" w:fill="auto"/>
            <w:noWrap/>
          </w:tcPr>
          <w:p w14:paraId="263C854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78.40</w:t>
            </w:r>
          </w:p>
        </w:tc>
      </w:tr>
      <w:tr w:rsidR="00A17F24" w:rsidRPr="007522E2" w14:paraId="4248DC43" w14:textId="77777777">
        <w:trPr>
          <w:trHeight w:val="192"/>
        </w:trPr>
        <w:tc>
          <w:tcPr>
            <w:tcW w:w="485" w:type="dxa"/>
            <w:tcBorders>
              <w:top w:val="nil"/>
              <w:left w:val="nil"/>
              <w:bottom w:val="nil"/>
              <w:right w:val="nil"/>
            </w:tcBorders>
            <w:shd w:val="clear" w:color="auto" w:fill="auto"/>
          </w:tcPr>
          <w:p w14:paraId="0007E5E5"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36</w:t>
            </w:r>
          </w:p>
        </w:tc>
        <w:tc>
          <w:tcPr>
            <w:tcW w:w="680" w:type="dxa"/>
            <w:tcBorders>
              <w:top w:val="nil"/>
              <w:left w:val="nil"/>
              <w:bottom w:val="nil"/>
              <w:right w:val="nil"/>
            </w:tcBorders>
            <w:shd w:val="clear" w:color="auto" w:fill="auto"/>
            <w:noWrap/>
          </w:tcPr>
          <w:p w14:paraId="4A0B304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304.91</w:t>
            </w:r>
          </w:p>
        </w:tc>
        <w:tc>
          <w:tcPr>
            <w:tcW w:w="702" w:type="dxa"/>
            <w:tcBorders>
              <w:top w:val="nil"/>
              <w:left w:val="nil"/>
              <w:bottom w:val="nil"/>
              <w:right w:val="nil"/>
            </w:tcBorders>
            <w:shd w:val="clear" w:color="auto" w:fill="auto"/>
            <w:noWrap/>
          </w:tcPr>
          <w:p w14:paraId="2A47BC1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24.14</w:t>
            </w:r>
          </w:p>
        </w:tc>
        <w:tc>
          <w:tcPr>
            <w:tcW w:w="680" w:type="dxa"/>
            <w:tcBorders>
              <w:top w:val="nil"/>
              <w:left w:val="nil"/>
              <w:bottom w:val="nil"/>
              <w:right w:val="nil"/>
            </w:tcBorders>
            <w:shd w:val="clear" w:color="auto" w:fill="auto"/>
            <w:noWrap/>
          </w:tcPr>
          <w:p w14:paraId="1D0834A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238.66</w:t>
            </w:r>
          </w:p>
        </w:tc>
        <w:tc>
          <w:tcPr>
            <w:tcW w:w="702" w:type="dxa"/>
            <w:tcBorders>
              <w:top w:val="nil"/>
              <w:left w:val="nil"/>
              <w:bottom w:val="nil"/>
              <w:right w:val="nil"/>
            </w:tcBorders>
            <w:shd w:val="clear" w:color="auto" w:fill="auto"/>
            <w:noWrap/>
          </w:tcPr>
          <w:p w14:paraId="5ED879C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19.31</w:t>
            </w:r>
          </w:p>
        </w:tc>
        <w:tc>
          <w:tcPr>
            <w:tcW w:w="680" w:type="dxa"/>
            <w:tcBorders>
              <w:top w:val="nil"/>
              <w:left w:val="nil"/>
              <w:bottom w:val="nil"/>
              <w:right w:val="nil"/>
            </w:tcBorders>
            <w:shd w:val="clear" w:color="auto" w:fill="auto"/>
            <w:noWrap/>
          </w:tcPr>
          <w:p w14:paraId="31C5A1D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51.53</w:t>
            </w:r>
          </w:p>
        </w:tc>
        <w:tc>
          <w:tcPr>
            <w:tcW w:w="702" w:type="dxa"/>
            <w:tcBorders>
              <w:top w:val="nil"/>
              <w:left w:val="nil"/>
              <w:bottom w:val="nil"/>
              <w:right w:val="nil"/>
            </w:tcBorders>
            <w:shd w:val="clear" w:color="auto" w:fill="auto"/>
            <w:noWrap/>
          </w:tcPr>
          <w:p w14:paraId="05DE6BF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4.44</w:t>
            </w:r>
          </w:p>
        </w:tc>
        <w:tc>
          <w:tcPr>
            <w:tcW w:w="680" w:type="dxa"/>
            <w:tcBorders>
              <w:top w:val="nil"/>
              <w:left w:val="nil"/>
              <w:bottom w:val="nil"/>
              <w:right w:val="nil"/>
            </w:tcBorders>
            <w:shd w:val="clear" w:color="auto" w:fill="auto"/>
            <w:noWrap/>
          </w:tcPr>
          <w:p w14:paraId="40E047F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8.21</w:t>
            </w:r>
          </w:p>
        </w:tc>
        <w:tc>
          <w:tcPr>
            <w:tcW w:w="702" w:type="dxa"/>
            <w:tcBorders>
              <w:top w:val="nil"/>
              <w:left w:val="nil"/>
              <w:bottom w:val="nil"/>
              <w:right w:val="nil"/>
            </w:tcBorders>
            <w:shd w:val="clear" w:color="auto" w:fill="auto"/>
            <w:noWrap/>
          </w:tcPr>
          <w:p w14:paraId="773647F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3.67</w:t>
            </w:r>
          </w:p>
        </w:tc>
        <w:tc>
          <w:tcPr>
            <w:tcW w:w="680" w:type="dxa"/>
            <w:tcBorders>
              <w:top w:val="nil"/>
              <w:left w:val="nil"/>
              <w:bottom w:val="nil"/>
              <w:right w:val="nil"/>
            </w:tcBorders>
            <w:shd w:val="clear" w:color="auto" w:fill="auto"/>
            <w:noWrap/>
          </w:tcPr>
          <w:p w14:paraId="7872C7A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6.52</w:t>
            </w:r>
          </w:p>
        </w:tc>
        <w:tc>
          <w:tcPr>
            <w:tcW w:w="702" w:type="dxa"/>
            <w:tcBorders>
              <w:top w:val="nil"/>
              <w:left w:val="nil"/>
              <w:bottom w:val="nil"/>
              <w:right w:val="nil"/>
            </w:tcBorders>
            <w:shd w:val="clear" w:color="auto" w:fill="auto"/>
            <w:noWrap/>
          </w:tcPr>
          <w:p w14:paraId="66617F0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1.12</w:t>
            </w:r>
          </w:p>
        </w:tc>
        <w:tc>
          <w:tcPr>
            <w:tcW w:w="743" w:type="dxa"/>
            <w:tcBorders>
              <w:top w:val="nil"/>
              <w:left w:val="nil"/>
              <w:bottom w:val="nil"/>
              <w:right w:val="nil"/>
            </w:tcBorders>
            <w:shd w:val="clear" w:color="auto" w:fill="auto"/>
            <w:noWrap/>
          </w:tcPr>
          <w:p w14:paraId="4552D5A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846.14</w:t>
            </w:r>
          </w:p>
        </w:tc>
        <w:tc>
          <w:tcPr>
            <w:tcW w:w="702" w:type="dxa"/>
            <w:tcBorders>
              <w:top w:val="nil"/>
              <w:left w:val="nil"/>
              <w:bottom w:val="nil"/>
              <w:right w:val="nil"/>
            </w:tcBorders>
            <w:shd w:val="clear" w:color="auto" w:fill="auto"/>
            <w:noWrap/>
          </w:tcPr>
          <w:p w14:paraId="15DC5F8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80.50</w:t>
            </w:r>
          </w:p>
        </w:tc>
      </w:tr>
      <w:tr w:rsidR="00A17F24" w:rsidRPr="007522E2" w14:paraId="02EF404D" w14:textId="77777777">
        <w:trPr>
          <w:trHeight w:val="192"/>
        </w:trPr>
        <w:tc>
          <w:tcPr>
            <w:tcW w:w="485" w:type="dxa"/>
            <w:tcBorders>
              <w:top w:val="nil"/>
              <w:left w:val="nil"/>
              <w:bottom w:val="nil"/>
              <w:right w:val="nil"/>
            </w:tcBorders>
            <w:shd w:val="clear" w:color="auto" w:fill="auto"/>
          </w:tcPr>
          <w:p w14:paraId="0036CE9C"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37</w:t>
            </w:r>
          </w:p>
        </w:tc>
        <w:tc>
          <w:tcPr>
            <w:tcW w:w="680" w:type="dxa"/>
            <w:tcBorders>
              <w:top w:val="nil"/>
              <w:left w:val="nil"/>
              <w:bottom w:val="nil"/>
              <w:right w:val="nil"/>
            </w:tcBorders>
            <w:shd w:val="clear" w:color="auto" w:fill="auto"/>
            <w:noWrap/>
          </w:tcPr>
          <w:p w14:paraId="51A0E91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312.43</w:t>
            </w:r>
          </w:p>
        </w:tc>
        <w:tc>
          <w:tcPr>
            <w:tcW w:w="702" w:type="dxa"/>
            <w:tcBorders>
              <w:top w:val="nil"/>
              <w:left w:val="nil"/>
              <w:bottom w:val="nil"/>
              <w:right w:val="nil"/>
            </w:tcBorders>
            <w:shd w:val="clear" w:color="auto" w:fill="auto"/>
            <w:noWrap/>
          </w:tcPr>
          <w:p w14:paraId="251B474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24.90</w:t>
            </w:r>
          </w:p>
        </w:tc>
        <w:tc>
          <w:tcPr>
            <w:tcW w:w="680" w:type="dxa"/>
            <w:tcBorders>
              <w:top w:val="nil"/>
              <w:left w:val="nil"/>
              <w:bottom w:val="nil"/>
              <w:right w:val="nil"/>
            </w:tcBorders>
            <w:shd w:val="clear" w:color="auto" w:fill="auto"/>
            <w:noWrap/>
          </w:tcPr>
          <w:p w14:paraId="228AB6A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244.83</w:t>
            </w:r>
          </w:p>
        </w:tc>
        <w:tc>
          <w:tcPr>
            <w:tcW w:w="702" w:type="dxa"/>
            <w:tcBorders>
              <w:top w:val="nil"/>
              <w:left w:val="nil"/>
              <w:bottom w:val="nil"/>
              <w:right w:val="nil"/>
            </w:tcBorders>
            <w:shd w:val="clear" w:color="auto" w:fill="auto"/>
            <w:noWrap/>
          </w:tcPr>
          <w:p w14:paraId="3E8D02A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19.98</w:t>
            </w:r>
          </w:p>
        </w:tc>
        <w:tc>
          <w:tcPr>
            <w:tcW w:w="680" w:type="dxa"/>
            <w:tcBorders>
              <w:top w:val="nil"/>
              <w:left w:val="nil"/>
              <w:bottom w:val="nil"/>
              <w:right w:val="nil"/>
            </w:tcBorders>
            <w:shd w:val="clear" w:color="auto" w:fill="auto"/>
            <w:noWrap/>
          </w:tcPr>
          <w:p w14:paraId="42AC659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52.96</w:t>
            </w:r>
          </w:p>
        </w:tc>
        <w:tc>
          <w:tcPr>
            <w:tcW w:w="702" w:type="dxa"/>
            <w:tcBorders>
              <w:top w:val="nil"/>
              <w:left w:val="nil"/>
              <w:bottom w:val="nil"/>
              <w:right w:val="nil"/>
            </w:tcBorders>
            <w:shd w:val="clear" w:color="auto" w:fill="auto"/>
            <w:noWrap/>
          </w:tcPr>
          <w:p w14:paraId="6AC1206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4.60</w:t>
            </w:r>
          </w:p>
        </w:tc>
        <w:tc>
          <w:tcPr>
            <w:tcW w:w="680" w:type="dxa"/>
            <w:tcBorders>
              <w:top w:val="nil"/>
              <w:left w:val="nil"/>
              <w:bottom w:val="nil"/>
              <w:right w:val="nil"/>
            </w:tcBorders>
            <w:shd w:val="clear" w:color="auto" w:fill="auto"/>
            <w:noWrap/>
          </w:tcPr>
          <w:p w14:paraId="0E05CAA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8.28</w:t>
            </w:r>
          </w:p>
        </w:tc>
        <w:tc>
          <w:tcPr>
            <w:tcW w:w="702" w:type="dxa"/>
            <w:tcBorders>
              <w:top w:val="nil"/>
              <w:left w:val="nil"/>
              <w:bottom w:val="nil"/>
              <w:right w:val="nil"/>
            </w:tcBorders>
            <w:shd w:val="clear" w:color="auto" w:fill="auto"/>
            <w:noWrap/>
          </w:tcPr>
          <w:p w14:paraId="0F3BD5A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2.61</w:t>
            </w:r>
          </w:p>
        </w:tc>
        <w:tc>
          <w:tcPr>
            <w:tcW w:w="680" w:type="dxa"/>
            <w:tcBorders>
              <w:top w:val="nil"/>
              <w:left w:val="nil"/>
              <w:bottom w:val="nil"/>
              <w:right w:val="nil"/>
            </w:tcBorders>
            <w:shd w:val="clear" w:color="auto" w:fill="auto"/>
            <w:noWrap/>
          </w:tcPr>
          <w:p w14:paraId="057FA2D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6.37</w:t>
            </w:r>
          </w:p>
        </w:tc>
        <w:tc>
          <w:tcPr>
            <w:tcW w:w="702" w:type="dxa"/>
            <w:tcBorders>
              <w:top w:val="nil"/>
              <w:left w:val="nil"/>
              <w:bottom w:val="nil"/>
              <w:right w:val="nil"/>
            </w:tcBorders>
            <w:shd w:val="clear" w:color="auto" w:fill="auto"/>
            <w:noWrap/>
          </w:tcPr>
          <w:p w14:paraId="0C95BBD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0.87</w:t>
            </w:r>
          </w:p>
        </w:tc>
        <w:tc>
          <w:tcPr>
            <w:tcW w:w="743" w:type="dxa"/>
            <w:tcBorders>
              <w:top w:val="nil"/>
              <w:left w:val="nil"/>
              <w:bottom w:val="nil"/>
              <w:right w:val="nil"/>
            </w:tcBorders>
            <w:shd w:val="clear" w:color="auto" w:fill="auto"/>
            <w:noWrap/>
          </w:tcPr>
          <w:p w14:paraId="6752E18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870.34</w:t>
            </w:r>
          </w:p>
        </w:tc>
        <w:tc>
          <w:tcPr>
            <w:tcW w:w="702" w:type="dxa"/>
            <w:tcBorders>
              <w:top w:val="nil"/>
              <w:left w:val="nil"/>
              <w:bottom w:val="nil"/>
              <w:right w:val="nil"/>
            </w:tcBorders>
            <w:shd w:val="clear" w:color="auto" w:fill="auto"/>
            <w:noWrap/>
          </w:tcPr>
          <w:p w14:paraId="71A285A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82.60</w:t>
            </w:r>
          </w:p>
        </w:tc>
      </w:tr>
      <w:tr w:rsidR="00A17F24" w:rsidRPr="007522E2" w14:paraId="5E014CDF" w14:textId="77777777">
        <w:trPr>
          <w:trHeight w:val="192"/>
        </w:trPr>
        <w:tc>
          <w:tcPr>
            <w:tcW w:w="485" w:type="dxa"/>
            <w:tcBorders>
              <w:top w:val="nil"/>
              <w:left w:val="nil"/>
              <w:bottom w:val="nil"/>
              <w:right w:val="nil"/>
            </w:tcBorders>
            <w:shd w:val="clear" w:color="auto" w:fill="auto"/>
          </w:tcPr>
          <w:p w14:paraId="2F828697"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38</w:t>
            </w:r>
          </w:p>
        </w:tc>
        <w:tc>
          <w:tcPr>
            <w:tcW w:w="680" w:type="dxa"/>
            <w:tcBorders>
              <w:top w:val="nil"/>
              <w:left w:val="nil"/>
              <w:bottom w:val="nil"/>
              <w:right w:val="nil"/>
            </w:tcBorders>
            <w:shd w:val="clear" w:color="auto" w:fill="auto"/>
            <w:noWrap/>
          </w:tcPr>
          <w:p w14:paraId="3D7226A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320.57</w:t>
            </w:r>
          </w:p>
        </w:tc>
        <w:tc>
          <w:tcPr>
            <w:tcW w:w="702" w:type="dxa"/>
            <w:tcBorders>
              <w:top w:val="nil"/>
              <w:left w:val="nil"/>
              <w:bottom w:val="nil"/>
              <w:right w:val="nil"/>
            </w:tcBorders>
            <w:shd w:val="clear" w:color="auto" w:fill="auto"/>
            <w:noWrap/>
          </w:tcPr>
          <w:p w14:paraId="5F4280D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25.51</w:t>
            </w:r>
          </w:p>
        </w:tc>
        <w:tc>
          <w:tcPr>
            <w:tcW w:w="680" w:type="dxa"/>
            <w:tcBorders>
              <w:top w:val="nil"/>
              <w:left w:val="nil"/>
              <w:bottom w:val="nil"/>
              <w:right w:val="nil"/>
            </w:tcBorders>
            <w:shd w:val="clear" w:color="auto" w:fill="auto"/>
            <w:noWrap/>
          </w:tcPr>
          <w:p w14:paraId="155537E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251.59</w:t>
            </w:r>
          </w:p>
        </w:tc>
        <w:tc>
          <w:tcPr>
            <w:tcW w:w="702" w:type="dxa"/>
            <w:tcBorders>
              <w:top w:val="nil"/>
              <w:left w:val="nil"/>
              <w:bottom w:val="nil"/>
              <w:right w:val="nil"/>
            </w:tcBorders>
            <w:shd w:val="clear" w:color="auto" w:fill="auto"/>
            <w:noWrap/>
          </w:tcPr>
          <w:p w14:paraId="014D9E0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20.42</w:t>
            </w:r>
          </w:p>
        </w:tc>
        <w:tc>
          <w:tcPr>
            <w:tcW w:w="680" w:type="dxa"/>
            <w:tcBorders>
              <w:top w:val="nil"/>
              <w:left w:val="nil"/>
              <w:bottom w:val="nil"/>
              <w:right w:val="nil"/>
            </w:tcBorders>
            <w:shd w:val="clear" w:color="auto" w:fill="auto"/>
            <w:noWrap/>
          </w:tcPr>
          <w:p w14:paraId="19B49D4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54.53</w:t>
            </w:r>
          </w:p>
        </w:tc>
        <w:tc>
          <w:tcPr>
            <w:tcW w:w="702" w:type="dxa"/>
            <w:tcBorders>
              <w:top w:val="nil"/>
              <w:left w:val="nil"/>
              <w:bottom w:val="nil"/>
              <w:right w:val="nil"/>
            </w:tcBorders>
            <w:shd w:val="clear" w:color="auto" w:fill="auto"/>
            <w:noWrap/>
          </w:tcPr>
          <w:p w14:paraId="4103919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4.72</w:t>
            </w:r>
          </w:p>
        </w:tc>
        <w:tc>
          <w:tcPr>
            <w:tcW w:w="680" w:type="dxa"/>
            <w:tcBorders>
              <w:top w:val="nil"/>
              <w:left w:val="nil"/>
              <w:bottom w:val="nil"/>
              <w:right w:val="nil"/>
            </w:tcBorders>
            <w:shd w:val="clear" w:color="auto" w:fill="auto"/>
            <w:noWrap/>
          </w:tcPr>
          <w:p w14:paraId="40F5A53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8.35</w:t>
            </w:r>
          </w:p>
        </w:tc>
        <w:tc>
          <w:tcPr>
            <w:tcW w:w="702" w:type="dxa"/>
            <w:tcBorders>
              <w:top w:val="nil"/>
              <w:left w:val="nil"/>
              <w:bottom w:val="nil"/>
              <w:right w:val="nil"/>
            </w:tcBorders>
            <w:shd w:val="clear" w:color="auto" w:fill="auto"/>
            <w:noWrap/>
          </w:tcPr>
          <w:p w14:paraId="2AD0E0B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1.50</w:t>
            </w:r>
          </w:p>
        </w:tc>
        <w:tc>
          <w:tcPr>
            <w:tcW w:w="680" w:type="dxa"/>
            <w:tcBorders>
              <w:top w:val="nil"/>
              <w:left w:val="nil"/>
              <w:bottom w:val="nil"/>
              <w:right w:val="nil"/>
            </w:tcBorders>
            <w:shd w:val="clear" w:color="auto" w:fill="auto"/>
            <w:noWrap/>
          </w:tcPr>
          <w:p w14:paraId="2A489D6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6.11</w:t>
            </w:r>
          </w:p>
        </w:tc>
        <w:tc>
          <w:tcPr>
            <w:tcW w:w="702" w:type="dxa"/>
            <w:tcBorders>
              <w:top w:val="nil"/>
              <w:left w:val="nil"/>
              <w:bottom w:val="nil"/>
              <w:right w:val="nil"/>
            </w:tcBorders>
            <w:shd w:val="clear" w:color="auto" w:fill="auto"/>
            <w:noWrap/>
          </w:tcPr>
          <w:p w14:paraId="3ECA32C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0.77</w:t>
            </w:r>
          </w:p>
        </w:tc>
        <w:tc>
          <w:tcPr>
            <w:tcW w:w="743" w:type="dxa"/>
            <w:tcBorders>
              <w:top w:val="nil"/>
              <w:left w:val="nil"/>
              <w:bottom w:val="nil"/>
              <w:right w:val="nil"/>
            </w:tcBorders>
            <w:shd w:val="clear" w:color="auto" w:fill="auto"/>
            <w:noWrap/>
          </w:tcPr>
          <w:p w14:paraId="6E0A0FD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894.53</w:t>
            </w:r>
          </w:p>
        </w:tc>
        <w:tc>
          <w:tcPr>
            <w:tcW w:w="702" w:type="dxa"/>
            <w:tcBorders>
              <w:top w:val="nil"/>
              <w:left w:val="nil"/>
              <w:bottom w:val="nil"/>
              <w:right w:val="nil"/>
            </w:tcBorders>
            <w:shd w:val="clear" w:color="auto" w:fill="auto"/>
            <w:noWrap/>
          </w:tcPr>
          <w:p w14:paraId="130FBE3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84.70</w:t>
            </w:r>
          </w:p>
        </w:tc>
      </w:tr>
      <w:tr w:rsidR="00A17F24" w:rsidRPr="007522E2" w14:paraId="1692C1BD" w14:textId="77777777">
        <w:trPr>
          <w:trHeight w:val="192"/>
        </w:trPr>
        <w:tc>
          <w:tcPr>
            <w:tcW w:w="485" w:type="dxa"/>
            <w:tcBorders>
              <w:top w:val="nil"/>
              <w:left w:val="nil"/>
              <w:bottom w:val="nil"/>
              <w:right w:val="nil"/>
            </w:tcBorders>
            <w:shd w:val="clear" w:color="auto" w:fill="auto"/>
          </w:tcPr>
          <w:p w14:paraId="72EF01BE"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39</w:t>
            </w:r>
          </w:p>
        </w:tc>
        <w:tc>
          <w:tcPr>
            <w:tcW w:w="680" w:type="dxa"/>
            <w:tcBorders>
              <w:top w:val="nil"/>
              <w:left w:val="nil"/>
              <w:bottom w:val="nil"/>
              <w:right w:val="nil"/>
            </w:tcBorders>
            <w:shd w:val="clear" w:color="auto" w:fill="auto"/>
            <w:noWrap/>
          </w:tcPr>
          <w:p w14:paraId="5622C41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329.05</w:t>
            </w:r>
          </w:p>
        </w:tc>
        <w:tc>
          <w:tcPr>
            <w:tcW w:w="702" w:type="dxa"/>
            <w:tcBorders>
              <w:top w:val="nil"/>
              <w:left w:val="nil"/>
              <w:bottom w:val="nil"/>
              <w:right w:val="nil"/>
            </w:tcBorders>
            <w:shd w:val="clear" w:color="auto" w:fill="auto"/>
            <w:noWrap/>
          </w:tcPr>
          <w:p w14:paraId="0EC9A01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25.98</w:t>
            </w:r>
          </w:p>
        </w:tc>
        <w:tc>
          <w:tcPr>
            <w:tcW w:w="680" w:type="dxa"/>
            <w:tcBorders>
              <w:top w:val="nil"/>
              <w:left w:val="nil"/>
              <w:bottom w:val="nil"/>
              <w:right w:val="nil"/>
            </w:tcBorders>
            <w:shd w:val="clear" w:color="auto" w:fill="auto"/>
            <w:noWrap/>
          </w:tcPr>
          <w:p w14:paraId="681058B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258.58</w:t>
            </w:r>
          </w:p>
        </w:tc>
        <w:tc>
          <w:tcPr>
            <w:tcW w:w="702" w:type="dxa"/>
            <w:tcBorders>
              <w:top w:val="nil"/>
              <w:left w:val="nil"/>
              <w:bottom w:val="nil"/>
              <w:right w:val="nil"/>
            </w:tcBorders>
            <w:shd w:val="clear" w:color="auto" w:fill="auto"/>
            <w:noWrap/>
          </w:tcPr>
          <w:p w14:paraId="5629538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20.71</w:t>
            </w:r>
          </w:p>
        </w:tc>
        <w:tc>
          <w:tcPr>
            <w:tcW w:w="680" w:type="dxa"/>
            <w:tcBorders>
              <w:top w:val="nil"/>
              <w:left w:val="nil"/>
              <w:bottom w:val="nil"/>
              <w:right w:val="nil"/>
            </w:tcBorders>
            <w:shd w:val="clear" w:color="auto" w:fill="auto"/>
            <w:noWrap/>
          </w:tcPr>
          <w:p w14:paraId="0A7742F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56.17</w:t>
            </w:r>
          </w:p>
        </w:tc>
        <w:tc>
          <w:tcPr>
            <w:tcW w:w="702" w:type="dxa"/>
            <w:tcBorders>
              <w:top w:val="nil"/>
              <w:left w:val="nil"/>
              <w:bottom w:val="nil"/>
              <w:right w:val="nil"/>
            </w:tcBorders>
            <w:shd w:val="clear" w:color="auto" w:fill="auto"/>
            <w:noWrap/>
          </w:tcPr>
          <w:p w14:paraId="1C5078B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4.79</w:t>
            </w:r>
          </w:p>
        </w:tc>
        <w:tc>
          <w:tcPr>
            <w:tcW w:w="680" w:type="dxa"/>
            <w:tcBorders>
              <w:top w:val="nil"/>
              <w:left w:val="nil"/>
              <w:bottom w:val="nil"/>
              <w:right w:val="nil"/>
            </w:tcBorders>
            <w:shd w:val="clear" w:color="auto" w:fill="auto"/>
            <w:noWrap/>
          </w:tcPr>
          <w:p w14:paraId="5633B17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8.42</w:t>
            </w:r>
          </w:p>
        </w:tc>
        <w:tc>
          <w:tcPr>
            <w:tcW w:w="702" w:type="dxa"/>
            <w:tcBorders>
              <w:top w:val="nil"/>
              <w:left w:val="nil"/>
              <w:bottom w:val="nil"/>
              <w:right w:val="nil"/>
            </w:tcBorders>
            <w:shd w:val="clear" w:color="auto" w:fill="auto"/>
            <w:noWrap/>
          </w:tcPr>
          <w:p w14:paraId="182AEEE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1.43</w:t>
            </w:r>
          </w:p>
        </w:tc>
        <w:tc>
          <w:tcPr>
            <w:tcW w:w="680" w:type="dxa"/>
            <w:tcBorders>
              <w:top w:val="nil"/>
              <w:left w:val="nil"/>
              <w:bottom w:val="nil"/>
              <w:right w:val="nil"/>
            </w:tcBorders>
            <w:shd w:val="clear" w:color="auto" w:fill="auto"/>
            <w:noWrap/>
          </w:tcPr>
          <w:p w14:paraId="421CE0C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5.89</w:t>
            </w:r>
          </w:p>
        </w:tc>
        <w:tc>
          <w:tcPr>
            <w:tcW w:w="702" w:type="dxa"/>
            <w:tcBorders>
              <w:top w:val="nil"/>
              <w:left w:val="nil"/>
              <w:bottom w:val="nil"/>
              <w:right w:val="nil"/>
            </w:tcBorders>
            <w:shd w:val="clear" w:color="auto" w:fill="auto"/>
            <w:noWrap/>
          </w:tcPr>
          <w:p w14:paraId="68E6F9B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0.72</w:t>
            </w:r>
          </w:p>
        </w:tc>
        <w:tc>
          <w:tcPr>
            <w:tcW w:w="743" w:type="dxa"/>
            <w:tcBorders>
              <w:top w:val="nil"/>
              <w:left w:val="nil"/>
              <w:bottom w:val="nil"/>
              <w:right w:val="nil"/>
            </w:tcBorders>
            <w:shd w:val="clear" w:color="auto" w:fill="auto"/>
            <w:noWrap/>
          </w:tcPr>
          <w:p w14:paraId="0007DF9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918.73</w:t>
            </w:r>
          </w:p>
        </w:tc>
        <w:tc>
          <w:tcPr>
            <w:tcW w:w="702" w:type="dxa"/>
            <w:tcBorders>
              <w:top w:val="nil"/>
              <w:left w:val="nil"/>
              <w:bottom w:val="nil"/>
              <w:right w:val="nil"/>
            </w:tcBorders>
            <w:shd w:val="clear" w:color="auto" w:fill="auto"/>
            <w:noWrap/>
          </w:tcPr>
          <w:p w14:paraId="491A71F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86.80</w:t>
            </w:r>
          </w:p>
        </w:tc>
      </w:tr>
      <w:tr w:rsidR="00A17F24" w:rsidRPr="007522E2" w14:paraId="37B6C824" w14:textId="77777777">
        <w:trPr>
          <w:trHeight w:val="192"/>
        </w:trPr>
        <w:tc>
          <w:tcPr>
            <w:tcW w:w="485" w:type="dxa"/>
            <w:tcBorders>
              <w:top w:val="nil"/>
              <w:left w:val="nil"/>
              <w:bottom w:val="nil"/>
              <w:right w:val="nil"/>
            </w:tcBorders>
            <w:shd w:val="clear" w:color="auto" w:fill="auto"/>
          </w:tcPr>
          <w:p w14:paraId="171F28D5"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40</w:t>
            </w:r>
          </w:p>
        </w:tc>
        <w:tc>
          <w:tcPr>
            <w:tcW w:w="680" w:type="dxa"/>
            <w:tcBorders>
              <w:top w:val="nil"/>
              <w:left w:val="nil"/>
              <w:bottom w:val="nil"/>
              <w:right w:val="nil"/>
            </w:tcBorders>
            <w:shd w:val="clear" w:color="auto" w:fill="auto"/>
            <w:noWrap/>
          </w:tcPr>
          <w:p w14:paraId="216E3D8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337.46</w:t>
            </w:r>
          </w:p>
        </w:tc>
        <w:tc>
          <w:tcPr>
            <w:tcW w:w="702" w:type="dxa"/>
            <w:tcBorders>
              <w:top w:val="nil"/>
              <w:left w:val="nil"/>
              <w:bottom w:val="nil"/>
              <w:right w:val="nil"/>
            </w:tcBorders>
            <w:shd w:val="clear" w:color="auto" w:fill="auto"/>
            <w:noWrap/>
          </w:tcPr>
          <w:p w14:paraId="1D3C6A0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26.43</w:t>
            </w:r>
          </w:p>
        </w:tc>
        <w:tc>
          <w:tcPr>
            <w:tcW w:w="680" w:type="dxa"/>
            <w:tcBorders>
              <w:top w:val="nil"/>
              <w:left w:val="nil"/>
              <w:bottom w:val="nil"/>
              <w:right w:val="nil"/>
            </w:tcBorders>
            <w:shd w:val="clear" w:color="auto" w:fill="auto"/>
            <w:noWrap/>
          </w:tcPr>
          <w:p w14:paraId="31BD12B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265.46</w:t>
            </w:r>
          </w:p>
        </w:tc>
        <w:tc>
          <w:tcPr>
            <w:tcW w:w="702" w:type="dxa"/>
            <w:tcBorders>
              <w:top w:val="nil"/>
              <w:left w:val="nil"/>
              <w:bottom w:val="nil"/>
              <w:right w:val="nil"/>
            </w:tcBorders>
            <w:shd w:val="clear" w:color="auto" w:fill="auto"/>
            <w:noWrap/>
          </w:tcPr>
          <w:p w14:paraId="3D83035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20.99</w:t>
            </w:r>
          </w:p>
        </w:tc>
        <w:tc>
          <w:tcPr>
            <w:tcW w:w="680" w:type="dxa"/>
            <w:tcBorders>
              <w:top w:val="nil"/>
              <w:left w:val="nil"/>
              <w:bottom w:val="nil"/>
              <w:right w:val="nil"/>
            </w:tcBorders>
            <w:shd w:val="clear" w:color="auto" w:fill="auto"/>
            <w:noWrap/>
          </w:tcPr>
          <w:p w14:paraId="66230D4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57.80</w:t>
            </w:r>
          </w:p>
        </w:tc>
        <w:tc>
          <w:tcPr>
            <w:tcW w:w="702" w:type="dxa"/>
            <w:tcBorders>
              <w:top w:val="nil"/>
              <w:left w:val="nil"/>
              <w:bottom w:val="nil"/>
              <w:right w:val="nil"/>
            </w:tcBorders>
            <w:shd w:val="clear" w:color="auto" w:fill="auto"/>
            <w:noWrap/>
          </w:tcPr>
          <w:p w14:paraId="69C1F26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4.88</w:t>
            </w:r>
          </w:p>
        </w:tc>
        <w:tc>
          <w:tcPr>
            <w:tcW w:w="680" w:type="dxa"/>
            <w:tcBorders>
              <w:top w:val="nil"/>
              <w:left w:val="nil"/>
              <w:bottom w:val="nil"/>
              <w:right w:val="nil"/>
            </w:tcBorders>
            <w:shd w:val="clear" w:color="auto" w:fill="auto"/>
            <w:noWrap/>
          </w:tcPr>
          <w:p w14:paraId="507D326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8.49</w:t>
            </w:r>
          </w:p>
        </w:tc>
        <w:tc>
          <w:tcPr>
            <w:tcW w:w="702" w:type="dxa"/>
            <w:tcBorders>
              <w:top w:val="nil"/>
              <w:left w:val="nil"/>
              <w:bottom w:val="nil"/>
              <w:right w:val="nil"/>
            </w:tcBorders>
            <w:shd w:val="clear" w:color="auto" w:fill="auto"/>
            <w:noWrap/>
          </w:tcPr>
          <w:p w14:paraId="6E049E1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1.26</w:t>
            </w:r>
          </w:p>
        </w:tc>
        <w:tc>
          <w:tcPr>
            <w:tcW w:w="680" w:type="dxa"/>
            <w:tcBorders>
              <w:top w:val="nil"/>
              <w:left w:val="nil"/>
              <w:bottom w:val="nil"/>
              <w:right w:val="nil"/>
            </w:tcBorders>
            <w:shd w:val="clear" w:color="auto" w:fill="auto"/>
            <w:noWrap/>
          </w:tcPr>
          <w:p w14:paraId="4230F8E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5.71</w:t>
            </w:r>
          </w:p>
        </w:tc>
        <w:tc>
          <w:tcPr>
            <w:tcW w:w="702" w:type="dxa"/>
            <w:tcBorders>
              <w:top w:val="nil"/>
              <w:left w:val="nil"/>
              <w:bottom w:val="nil"/>
              <w:right w:val="nil"/>
            </w:tcBorders>
            <w:shd w:val="clear" w:color="auto" w:fill="auto"/>
            <w:noWrap/>
          </w:tcPr>
          <w:p w14:paraId="6BC959C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0.63</w:t>
            </w:r>
          </w:p>
        </w:tc>
        <w:tc>
          <w:tcPr>
            <w:tcW w:w="743" w:type="dxa"/>
            <w:tcBorders>
              <w:top w:val="nil"/>
              <w:left w:val="nil"/>
              <w:bottom w:val="nil"/>
              <w:right w:val="nil"/>
            </w:tcBorders>
            <w:shd w:val="clear" w:color="auto" w:fill="auto"/>
            <w:noWrap/>
          </w:tcPr>
          <w:p w14:paraId="2687344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942.93</w:t>
            </w:r>
          </w:p>
        </w:tc>
        <w:tc>
          <w:tcPr>
            <w:tcW w:w="702" w:type="dxa"/>
            <w:tcBorders>
              <w:top w:val="nil"/>
              <w:left w:val="nil"/>
              <w:bottom w:val="nil"/>
              <w:right w:val="nil"/>
            </w:tcBorders>
            <w:shd w:val="clear" w:color="auto" w:fill="auto"/>
            <w:noWrap/>
          </w:tcPr>
          <w:p w14:paraId="2BECD51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88.90</w:t>
            </w:r>
          </w:p>
        </w:tc>
      </w:tr>
      <w:tr w:rsidR="00A17F24" w:rsidRPr="007522E2" w14:paraId="083C5C6C" w14:textId="77777777">
        <w:trPr>
          <w:trHeight w:val="192"/>
        </w:trPr>
        <w:tc>
          <w:tcPr>
            <w:tcW w:w="485" w:type="dxa"/>
            <w:tcBorders>
              <w:top w:val="nil"/>
              <w:left w:val="nil"/>
              <w:bottom w:val="nil"/>
              <w:right w:val="nil"/>
            </w:tcBorders>
            <w:shd w:val="clear" w:color="auto" w:fill="auto"/>
          </w:tcPr>
          <w:p w14:paraId="7A28D42F"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41</w:t>
            </w:r>
          </w:p>
        </w:tc>
        <w:tc>
          <w:tcPr>
            <w:tcW w:w="680" w:type="dxa"/>
            <w:tcBorders>
              <w:top w:val="nil"/>
              <w:left w:val="nil"/>
              <w:bottom w:val="nil"/>
              <w:right w:val="nil"/>
            </w:tcBorders>
            <w:shd w:val="clear" w:color="auto" w:fill="auto"/>
            <w:noWrap/>
          </w:tcPr>
          <w:p w14:paraId="0B60F76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345.73</w:t>
            </w:r>
          </w:p>
        </w:tc>
        <w:tc>
          <w:tcPr>
            <w:tcW w:w="702" w:type="dxa"/>
            <w:tcBorders>
              <w:top w:val="nil"/>
              <w:left w:val="nil"/>
              <w:bottom w:val="nil"/>
              <w:right w:val="nil"/>
            </w:tcBorders>
            <w:shd w:val="clear" w:color="auto" w:fill="auto"/>
            <w:noWrap/>
          </w:tcPr>
          <w:p w14:paraId="21FEF1B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26.87</w:t>
            </w:r>
          </w:p>
        </w:tc>
        <w:tc>
          <w:tcPr>
            <w:tcW w:w="680" w:type="dxa"/>
            <w:tcBorders>
              <w:top w:val="nil"/>
              <w:left w:val="nil"/>
              <w:bottom w:val="nil"/>
              <w:right w:val="nil"/>
            </w:tcBorders>
            <w:shd w:val="clear" w:color="auto" w:fill="auto"/>
            <w:noWrap/>
          </w:tcPr>
          <w:p w14:paraId="4C8C037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272.22</w:t>
            </w:r>
          </w:p>
        </w:tc>
        <w:tc>
          <w:tcPr>
            <w:tcW w:w="702" w:type="dxa"/>
            <w:tcBorders>
              <w:top w:val="nil"/>
              <w:left w:val="nil"/>
              <w:bottom w:val="nil"/>
              <w:right w:val="nil"/>
            </w:tcBorders>
            <w:shd w:val="clear" w:color="auto" w:fill="auto"/>
            <w:noWrap/>
          </w:tcPr>
          <w:p w14:paraId="326F0F4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21.26</w:t>
            </w:r>
          </w:p>
        </w:tc>
        <w:tc>
          <w:tcPr>
            <w:tcW w:w="680" w:type="dxa"/>
            <w:tcBorders>
              <w:top w:val="nil"/>
              <w:left w:val="nil"/>
              <w:bottom w:val="nil"/>
              <w:right w:val="nil"/>
            </w:tcBorders>
            <w:shd w:val="clear" w:color="auto" w:fill="auto"/>
            <w:noWrap/>
          </w:tcPr>
          <w:p w14:paraId="69AAF9F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59.40</w:t>
            </w:r>
          </w:p>
        </w:tc>
        <w:tc>
          <w:tcPr>
            <w:tcW w:w="702" w:type="dxa"/>
            <w:tcBorders>
              <w:top w:val="nil"/>
              <w:left w:val="nil"/>
              <w:bottom w:val="nil"/>
              <w:right w:val="nil"/>
            </w:tcBorders>
            <w:shd w:val="clear" w:color="auto" w:fill="auto"/>
            <w:noWrap/>
          </w:tcPr>
          <w:p w14:paraId="5F43DE9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4.97</w:t>
            </w:r>
          </w:p>
        </w:tc>
        <w:tc>
          <w:tcPr>
            <w:tcW w:w="680" w:type="dxa"/>
            <w:tcBorders>
              <w:top w:val="nil"/>
              <w:left w:val="nil"/>
              <w:bottom w:val="nil"/>
              <w:right w:val="nil"/>
            </w:tcBorders>
            <w:shd w:val="clear" w:color="auto" w:fill="auto"/>
            <w:noWrap/>
          </w:tcPr>
          <w:p w14:paraId="49BEC4E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8.56</w:t>
            </w:r>
          </w:p>
        </w:tc>
        <w:tc>
          <w:tcPr>
            <w:tcW w:w="702" w:type="dxa"/>
            <w:tcBorders>
              <w:top w:val="nil"/>
              <w:left w:val="nil"/>
              <w:bottom w:val="nil"/>
              <w:right w:val="nil"/>
            </w:tcBorders>
            <w:shd w:val="clear" w:color="auto" w:fill="auto"/>
            <w:noWrap/>
          </w:tcPr>
          <w:p w14:paraId="3694DCC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1.20</w:t>
            </w:r>
          </w:p>
        </w:tc>
        <w:tc>
          <w:tcPr>
            <w:tcW w:w="680" w:type="dxa"/>
            <w:tcBorders>
              <w:top w:val="nil"/>
              <w:left w:val="nil"/>
              <w:bottom w:val="nil"/>
              <w:right w:val="nil"/>
            </w:tcBorders>
            <w:shd w:val="clear" w:color="auto" w:fill="auto"/>
            <w:noWrap/>
          </w:tcPr>
          <w:p w14:paraId="07E5EE9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5.56</w:t>
            </w:r>
          </w:p>
        </w:tc>
        <w:tc>
          <w:tcPr>
            <w:tcW w:w="702" w:type="dxa"/>
            <w:tcBorders>
              <w:top w:val="nil"/>
              <w:left w:val="nil"/>
              <w:bottom w:val="nil"/>
              <w:right w:val="nil"/>
            </w:tcBorders>
            <w:shd w:val="clear" w:color="auto" w:fill="auto"/>
            <w:noWrap/>
          </w:tcPr>
          <w:p w14:paraId="1AFE26B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0.58</w:t>
            </w:r>
          </w:p>
        </w:tc>
        <w:tc>
          <w:tcPr>
            <w:tcW w:w="743" w:type="dxa"/>
            <w:tcBorders>
              <w:top w:val="nil"/>
              <w:left w:val="nil"/>
              <w:bottom w:val="nil"/>
              <w:right w:val="nil"/>
            </w:tcBorders>
            <w:shd w:val="clear" w:color="auto" w:fill="auto"/>
            <w:noWrap/>
          </w:tcPr>
          <w:p w14:paraId="231F0B0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967.13</w:t>
            </w:r>
          </w:p>
        </w:tc>
        <w:tc>
          <w:tcPr>
            <w:tcW w:w="702" w:type="dxa"/>
            <w:tcBorders>
              <w:top w:val="nil"/>
              <w:left w:val="nil"/>
              <w:bottom w:val="nil"/>
              <w:right w:val="nil"/>
            </w:tcBorders>
            <w:shd w:val="clear" w:color="auto" w:fill="auto"/>
            <w:noWrap/>
          </w:tcPr>
          <w:p w14:paraId="78F5C96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91.00</w:t>
            </w:r>
          </w:p>
        </w:tc>
      </w:tr>
      <w:tr w:rsidR="00A17F24" w:rsidRPr="007522E2" w14:paraId="3F2F99B7" w14:textId="77777777">
        <w:trPr>
          <w:trHeight w:val="192"/>
        </w:trPr>
        <w:tc>
          <w:tcPr>
            <w:tcW w:w="485" w:type="dxa"/>
            <w:tcBorders>
              <w:top w:val="nil"/>
              <w:left w:val="nil"/>
              <w:bottom w:val="nil"/>
              <w:right w:val="nil"/>
            </w:tcBorders>
            <w:shd w:val="clear" w:color="auto" w:fill="auto"/>
          </w:tcPr>
          <w:p w14:paraId="0EB25336"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42</w:t>
            </w:r>
          </w:p>
        </w:tc>
        <w:tc>
          <w:tcPr>
            <w:tcW w:w="680" w:type="dxa"/>
            <w:tcBorders>
              <w:top w:val="nil"/>
              <w:left w:val="nil"/>
              <w:bottom w:val="nil"/>
              <w:right w:val="nil"/>
            </w:tcBorders>
            <w:shd w:val="clear" w:color="auto" w:fill="auto"/>
            <w:noWrap/>
          </w:tcPr>
          <w:p w14:paraId="6A2EE60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353.84</w:t>
            </w:r>
          </w:p>
        </w:tc>
        <w:tc>
          <w:tcPr>
            <w:tcW w:w="702" w:type="dxa"/>
            <w:tcBorders>
              <w:top w:val="nil"/>
              <w:left w:val="nil"/>
              <w:bottom w:val="nil"/>
              <w:right w:val="nil"/>
            </w:tcBorders>
            <w:shd w:val="clear" w:color="auto" w:fill="auto"/>
            <w:noWrap/>
          </w:tcPr>
          <w:p w14:paraId="243B893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27.29</w:t>
            </w:r>
          </w:p>
        </w:tc>
        <w:tc>
          <w:tcPr>
            <w:tcW w:w="680" w:type="dxa"/>
            <w:tcBorders>
              <w:top w:val="nil"/>
              <w:left w:val="nil"/>
              <w:bottom w:val="nil"/>
              <w:right w:val="nil"/>
            </w:tcBorders>
            <w:shd w:val="clear" w:color="auto" w:fill="auto"/>
            <w:noWrap/>
          </w:tcPr>
          <w:p w14:paraId="1B0BC15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278.85</w:t>
            </w:r>
          </w:p>
        </w:tc>
        <w:tc>
          <w:tcPr>
            <w:tcW w:w="702" w:type="dxa"/>
            <w:tcBorders>
              <w:top w:val="nil"/>
              <w:left w:val="nil"/>
              <w:bottom w:val="nil"/>
              <w:right w:val="nil"/>
            </w:tcBorders>
            <w:shd w:val="clear" w:color="auto" w:fill="auto"/>
            <w:noWrap/>
          </w:tcPr>
          <w:p w14:paraId="2D04456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21.52</w:t>
            </w:r>
          </w:p>
        </w:tc>
        <w:tc>
          <w:tcPr>
            <w:tcW w:w="680" w:type="dxa"/>
            <w:tcBorders>
              <w:top w:val="nil"/>
              <w:left w:val="nil"/>
              <w:bottom w:val="nil"/>
              <w:right w:val="nil"/>
            </w:tcBorders>
            <w:shd w:val="clear" w:color="auto" w:fill="auto"/>
            <w:noWrap/>
          </w:tcPr>
          <w:p w14:paraId="17E829E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60.98</w:t>
            </w:r>
          </w:p>
        </w:tc>
        <w:tc>
          <w:tcPr>
            <w:tcW w:w="702" w:type="dxa"/>
            <w:tcBorders>
              <w:top w:val="nil"/>
              <w:left w:val="nil"/>
              <w:bottom w:val="nil"/>
              <w:right w:val="nil"/>
            </w:tcBorders>
            <w:shd w:val="clear" w:color="auto" w:fill="auto"/>
            <w:noWrap/>
          </w:tcPr>
          <w:p w14:paraId="409BA14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5.05</w:t>
            </w:r>
          </w:p>
        </w:tc>
        <w:tc>
          <w:tcPr>
            <w:tcW w:w="680" w:type="dxa"/>
            <w:tcBorders>
              <w:top w:val="nil"/>
              <w:left w:val="nil"/>
              <w:bottom w:val="nil"/>
              <w:right w:val="nil"/>
            </w:tcBorders>
            <w:shd w:val="clear" w:color="auto" w:fill="auto"/>
            <w:noWrap/>
          </w:tcPr>
          <w:p w14:paraId="2D8753B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8.63</w:t>
            </w:r>
          </w:p>
        </w:tc>
        <w:tc>
          <w:tcPr>
            <w:tcW w:w="702" w:type="dxa"/>
            <w:tcBorders>
              <w:top w:val="nil"/>
              <w:left w:val="nil"/>
              <w:bottom w:val="nil"/>
              <w:right w:val="nil"/>
            </w:tcBorders>
            <w:shd w:val="clear" w:color="auto" w:fill="auto"/>
            <w:noWrap/>
          </w:tcPr>
          <w:p w14:paraId="3BA3B0C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1.20</w:t>
            </w:r>
          </w:p>
        </w:tc>
        <w:tc>
          <w:tcPr>
            <w:tcW w:w="680" w:type="dxa"/>
            <w:tcBorders>
              <w:top w:val="nil"/>
              <w:left w:val="nil"/>
              <w:bottom w:val="nil"/>
              <w:right w:val="nil"/>
            </w:tcBorders>
            <w:shd w:val="clear" w:color="auto" w:fill="auto"/>
            <w:noWrap/>
          </w:tcPr>
          <w:p w14:paraId="11C0C01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5.39</w:t>
            </w:r>
          </w:p>
        </w:tc>
        <w:tc>
          <w:tcPr>
            <w:tcW w:w="702" w:type="dxa"/>
            <w:tcBorders>
              <w:top w:val="nil"/>
              <w:left w:val="nil"/>
              <w:bottom w:val="nil"/>
              <w:right w:val="nil"/>
            </w:tcBorders>
            <w:shd w:val="clear" w:color="auto" w:fill="auto"/>
            <w:noWrap/>
          </w:tcPr>
          <w:p w14:paraId="2A9531D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0.55</w:t>
            </w:r>
          </w:p>
        </w:tc>
        <w:tc>
          <w:tcPr>
            <w:tcW w:w="743" w:type="dxa"/>
            <w:tcBorders>
              <w:top w:val="nil"/>
              <w:left w:val="nil"/>
              <w:bottom w:val="nil"/>
              <w:right w:val="nil"/>
            </w:tcBorders>
            <w:shd w:val="clear" w:color="auto" w:fill="auto"/>
            <w:noWrap/>
          </w:tcPr>
          <w:p w14:paraId="38A664B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991.33</w:t>
            </w:r>
          </w:p>
        </w:tc>
        <w:tc>
          <w:tcPr>
            <w:tcW w:w="702" w:type="dxa"/>
            <w:tcBorders>
              <w:top w:val="nil"/>
              <w:left w:val="nil"/>
              <w:bottom w:val="nil"/>
              <w:right w:val="nil"/>
            </w:tcBorders>
            <w:shd w:val="clear" w:color="auto" w:fill="auto"/>
            <w:noWrap/>
          </w:tcPr>
          <w:p w14:paraId="6271B4B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93.10</w:t>
            </w:r>
          </w:p>
        </w:tc>
      </w:tr>
      <w:tr w:rsidR="00A17F24" w:rsidRPr="007522E2" w14:paraId="522D838A" w14:textId="77777777">
        <w:trPr>
          <w:trHeight w:val="192"/>
        </w:trPr>
        <w:tc>
          <w:tcPr>
            <w:tcW w:w="485" w:type="dxa"/>
            <w:tcBorders>
              <w:top w:val="nil"/>
              <w:left w:val="nil"/>
              <w:bottom w:val="nil"/>
              <w:right w:val="nil"/>
            </w:tcBorders>
            <w:shd w:val="clear" w:color="auto" w:fill="auto"/>
          </w:tcPr>
          <w:p w14:paraId="2028E044"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43</w:t>
            </w:r>
          </w:p>
        </w:tc>
        <w:tc>
          <w:tcPr>
            <w:tcW w:w="680" w:type="dxa"/>
            <w:tcBorders>
              <w:top w:val="nil"/>
              <w:left w:val="nil"/>
              <w:bottom w:val="nil"/>
              <w:right w:val="nil"/>
            </w:tcBorders>
            <w:shd w:val="clear" w:color="auto" w:fill="auto"/>
            <w:noWrap/>
          </w:tcPr>
          <w:p w14:paraId="5B3061E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361.94</w:t>
            </w:r>
          </w:p>
        </w:tc>
        <w:tc>
          <w:tcPr>
            <w:tcW w:w="702" w:type="dxa"/>
            <w:tcBorders>
              <w:top w:val="nil"/>
              <w:left w:val="nil"/>
              <w:bottom w:val="nil"/>
              <w:right w:val="nil"/>
            </w:tcBorders>
            <w:shd w:val="clear" w:color="auto" w:fill="auto"/>
            <w:noWrap/>
          </w:tcPr>
          <w:p w14:paraId="6A29970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27.69</w:t>
            </w:r>
          </w:p>
        </w:tc>
        <w:tc>
          <w:tcPr>
            <w:tcW w:w="680" w:type="dxa"/>
            <w:tcBorders>
              <w:top w:val="nil"/>
              <w:left w:val="nil"/>
              <w:bottom w:val="nil"/>
              <w:right w:val="nil"/>
            </w:tcBorders>
            <w:shd w:val="clear" w:color="auto" w:fill="auto"/>
            <w:noWrap/>
          </w:tcPr>
          <w:p w14:paraId="5894419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285.31</w:t>
            </w:r>
          </w:p>
        </w:tc>
        <w:tc>
          <w:tcPr>
            <w:tcW w:w="702" w:type="dxa"/>
            <w:tcBorders>
              <w:top w:val="nil"/>
              <w:left w:val="nil"/>
              <w:bottom w:val="nil"/>
              <w:right w:val="nil"/>
            </w:tcBorders>
            <w:shd w:val="clear" w:color="auto" w:fill="auto"/>
            <w:noWrap/>
          </w:tcPr>
          <w:p w14:paraId="4AA4E0F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21.78</w:t>
            </w:r>
          </w:p>
        </w:tc>
        <w:tc>
          <w:tcPr>
            <w:tcW w:w="680" w:type="dxa"/>
            <w:tcBorders>
              <w:top w:val="nil"/>
              <w:left w:val="nil"/>
              <w:bottom w:val="nil"/>
              <w:right w:val="nil"/>
            </w:tcBorders>
            <w:shd w:val="clear" w:color="auto" w:fill="auto"/>
            <w:noWrap/>
          </w:tcPr>
          <w:p w14:paraId="325877B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62.54</w:t>
            </w:r>
          </w:p>
        </w:tc>
        <w:tc>
          <w:tcPr>
            <w:tcW w:w="702" w:type="dxa"/>
            <w:tcBorders>
              <w:top w:val="nil"/>
              <w:left w:val="nil"/>
              <w:bottom w:val="nil"/>
              <w:right w:val="nil"/>
            </w:tcBorders>
            <w:shd w:val="clear" w:color="auto" w:fill="auto"/>
            <w:noWrap/>
          </w:tcPr>
          <w:p w14:paraId="06F69D7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5.13</w:t>
            </w:r>
          </w:p>
        </w:tc>
        <w:tc>
          <w:tcPr>
            <w:tcW w:w="680" w:type="dxa"/>
            <w:tcBorders>
              <w:top w:val="nil"/>
              <w:left w:val="nil"/>
              <w:bottom w:val="nil"/>
              <w:right w:val="nil"/>
            </w:tcBorders>
            <w:shd w:val="clear" w:color="auto" w:fill="auto"/>
            <w:noWrap/>
          </w:tcPr>
          <w:p w14:paraId="3E030E0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8.70</w:t>
            </w:r>
          </w:p>
        </w:tc>
        <w:tc>
          <w:tcPr>
            <w:tcW w:w="702" w:type="dxa"/>
            <w:tcBorders>
              <w:top w:val="nil"/>
              <w:left w:val="nil"/>
              <w:bottom w:val="nil"/>
              <w:right w:val="nil"/>
            </w:tcBorders>
            <w:shd w:val="clear" w:color="auto" w:fill="auto"/>
            <w:noWrap/>
          </w:tcPr>
          <w:p w14:paraId="163F21A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1.18</w:t>
            </w:r>
          </w:p>
        </w:tc>
        <w:tc>
          <w:tcPr>
            <w:tcW w:w="680" w:type="dxa"/>
            <w:tcBorders>
              <w:top w:val="nil"/>
              <w:left w:val="nil"/>
              <w:bottom w:val="nil"/>
              <w:right w:val="nil"/>
            </w:tcBorders>
            <w:shd w:val="clear" w:color="auto" w:fill="auto"/>
            <w:noWrap/>
          </w:tcPr>
          <w:p w14:paraId="0EFAD31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5.40</w:t>
            </w:r>
          </w:p>
        </w:tc>
        <w:tc>
          <w:tcPr>
            <w:tcW w:w="702" w:type="dxa"/>
            <w:tcBorders>
              <w:top w:val="nil"/>
              <w:left w:val="nil"/>
              <w:bottom w:val="nil"/>
              <w:right w:val="nil"/>
            </w:tcBorders>
            <w:shd w:val="clear" w:color="auto" w:fill="auto"/>
            <w:noWrap/>
          </w:tcPr>
          <w:p w14:paraId="478107E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0.52</w:t>
            </w:r>
          </w:p>
        </w:tc>
        <w:tc>
          <w:tcPr>
            <w:tcW w:w="743" w:type="dxa"/>
            <w:tcBorders>
              <w:top w:val="nil"/>
              <w:left w:val="nil"/>
              <w:bottom w:val="nil"/>
              <w:right w:val="nil"/>
            </w:tcBorders>
            <w:shd w:val="clear" w:color="auto" w:fill="auto"/>
            <w:noWrap/>
          </w:tcPr>
          <w:p w14:paraId="3C17F32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1017.04</w:t>
            </w:r>
          </w:p>
        </w:tc>
        <w:tc>
          <w:tcPr>
            <w:tcW w:w="702" w:type="dxa"/>
            <w:tcBorders>
              <w:top w:val="nil"/>
              <w:left w:val="nil"/>
              <w:bottom w:val="nil"/>
              <w:right w:val="nil"/>
            </w:tcBorders>
            <w:shd w:val="clear" w:color="auto" w:fill="auto"/>
            <w:noWrap/>
          </w:tcPr>
          <w:p w14:paraId="7DD792F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95.20</w:t>
            </w:r>
          </w:p>
        </w:tc>
      </w:tr>
      <w:tr w:rsidR="00A17F24" w:rsidRPr="007522E2" w14:paraId="7E9D61FF" w14:textId="77777777">
        <w:trPr>
          <w:trHeight w:val="192"/>
        </w:trPr>
        <w:tc>
          <w:tcPr>
            <w:tcW w:w="485" w:type="dxa"/>
            <w:tcBorders>
              <w:top w:val="nil"/>
              <w:left w:val="nil"/>
              <w:bottom w:val="nil"/>
              <w:right w:val="nil"/>
            </w:tcBorders>
            <w:shd w:val="clear" w:color="auto" w:fill="auto"/>
          </w:tcPr>
          <w:p w14:paraId="371C2A5D"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44</w:t>
            </w:r>
          </w:p>
        </w:tc>
        <w:tc>
          <w:tcPr>
            <w:tcW w:w="680" w:type="dxa"/>
            <w:tcBorders>
              <w:top w:val="nil"/>
              <w:left w:val="nil"/>
              <w:bottom w:val="nil"/>
              <w:right w:val="nil"/>
            </w:tcBorders>
            <w:shd w:val="clear" w:color="auto" w:fill="auto"/>
            <w:noWrap/>
          </w:tcPr>
          <w:p w14:paraId="4E91F47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369.90</w:t>
            </w:r>
          </w:p>
        </w:tc>
        <w:tc>
          <w:tcPr>
            <w:tcW w:w="702" w:type="dxa"/>
            <w:tcBorders>
              <w:top w:val="nil"/>
              <w:left w:val="nil"/>
              <w:bottom w:val="nil"/>
              <w:right w:val="nil"/>
            </w:tcBorders>
            <w:shd w:val="clear" w:color="auto" w:fill="auto"/>
            <w:noWrap/>
          </w:tcPr>
          <w:p w14:paraId="505C92C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28.11</w:t>
            </w:r>
          </w:p>
        </w:tc>
        <w:tc>
          <w:tcPr>
            <w:tcW w:w="680" w:type="dxa"/>
            <w:tcBorders>
              <w:top w:val="nil"/>
              <w:left w:val="nil"/>
              <w:bottom w:val="nil"/>
              <w:right w:val="nil"/>
            </w:tcBorders>
            <w:shd w:val="clear" w:color="auto" w:fill="auto"/>
            <w:noWrap/>
          </w:tcPr>
          <w:p w14:paraId="0A76FD4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291.57</w:t>
            </w:r>
          </w:p>
        </w:tc>
        <w:tc>
          <w:tcPr>
            <w:tcW w:w="702" w:type="dxa"/>
            <w:tcBorders>
              <w:top w:val="nil"/>
              <w:left w:val="nil"/>
              <w:bottom w:val="nil"/>
              <w:right w:val="nil"/>
            </w:tcBorders>
            <w:shd w:val="clear" w:color="auto" w:fill="auto"/>
            <w:noWrap/>
          </w:tcPr>
          <w:p w14:paraId="11DFA71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22.05</w:t>
            </w:r>
          </w:p>
        </w:tc>
        <w:tc>
          <w:tcPr>
            <w:tcW w:w="680" w:type="dxa"/>
            <w:tcBorders>
              <w:top w:val="nil"/>
              <w:left w:val="nil"/>
              <w:bottom w:val="nil"/>
              <w:right w:val="nil"/>
            </w:tcBorders>
            <w:shd w:val="clear" w:color="auto" w:fill="auto"/>
            <w:noWrap/>
          </w:tcPr>
          <w:p w14:paraId="4C19374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64.05</w:t>
            </w:r>
          </w:p>
        </w:tc>
        <w:tc>
          <w:tcPr>
            <w:tcW w:w="702" w:type="dxa"/>
            <w:tcBorders>
              <w:top w:val="nil"/>
              <w:left w:val="nil"/>
              <w:bottom w:val="nil"/>
              <w:right w:val="nil"/>
            </w:tcBorders>
            <w:shd w:val="clear" w:color="auto" w:fill="auto"/>
            <w:noWrap/>
          </w:tcPr>
          <w:p w14:paraId="7E6B760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5.21</w:t>
            </w:r>
          </w:p>
        </w:tc>
        <w:tc>
          <w:tcPr>
            <w:tcW w:w="680" w:type="dxa"/>
            <w:tcBorders>
              <w:top w:val="nil"/>
              <w:left w:val="nil"/>
              <w:bottom w:val="nil"/>
              <w:right w:val="nil"/>
            </w:tcBorders>
            <w:shd w:val="clear" w:color="auto" w:fill="auto"/>
            <w:noWrap/>
          </w:tcPr>
          <w:p w14:paraId="7B9C3B2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8.77</w:t>
            </w:r>
          </w:p>
        </w:tc>
        <w:tc>
          <w:tcPr>
            <w:tcW w:w="702" w:type="dxa"/>
            <w:tcBorders>
              <w:top w:val="nil"/>
              <w:left w:val="nil"/>
              <w:bottom w:val="nil"/>
              <w:right w:val="nil"/>
            </w:tcBorders>
            <w:shd w:val="clear" w:color="auto" w:fill="auto"/>
            <w:noWrap/>
          </w:tcPr>
          <w:p w14:paraId="3395C84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1.23</w:t>
            </w:r>
          </w:p>
        </w:tc>
        <w:tc>
          <w:tcPr>
            <w:tcW w:w="680" w:type="dxa"/>
            <w:tcBorders>
              <w:top w:val="nil"/>
              <w:left w:val="nil"/>
              <w:bottom w:val="nil"/>
              <w:right w:val="nil"/>
            </w:tcBorders>
            <w:shd w:val="clear" w:color="auto" w:fill="auto"/>
            <w:noWrap/>
          </w:tcPr>
          <w:p w14:paraId="1431B49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5.51</w:t>
            </w:r>
          </w:p>
        </w:tc>
        <w:tc>
          <w:tcPr>
            <w:tcW w:w="702" w:type="dxa"/>
            <w:tcBorders>
              <w:top w:val="nil"/>
              <w:left w:val="nil"/>
              <w:bottom w:val="nil"/>
              <w:right w:val="nil"/>
            </w:tcBorders>
            <w:shd w:val="clear" w:color="auto" w:fill="auto"/>
            <w:noWrap/>
          </w:tcPr>
          <w:p w14:paraId="51EA12C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0.49</w:t>
            </w:r>
          </w:p>
        </w:tc>
        <w:tc>
          <w:tcPr>
            <w:tcW w:w="743" w:type="dxa"/>
            <w:tcBorders>
              <w:top w:val="nil"/>
              <w:left w:val="nil"/>
              <w:bottom w:val="nil"/>
              <w:right w:val="nil"/>
            </w:tcBorders>
            <w:shd w:val="clear" w:color="auto" w:fill="auto"/>
            <w:noWrap/>
          </w:tcPr>
          <w:p w14:paraId="1BDEEA7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1044.26</w:t>
            </w:r>
          </w:p>
        </w:tc>
        <w:tc>
          <w:tcPr>
            <w:tcW w:w="702" w:type="dxa"/>
            <w:tcBorders>
              <w:top w:val="nil"/>
              <w:left w:val="nil"/>
              <w:bottom w:val="nil"/>
              <w:right w:val="nil"/>
            </w:tcBorders>
            <w:shd w:val="clear" w:color="auto" w:fill="auto"/>
            <w:noWrap/>
          </w:tcPr>
          <w:p w14:paraId="51D54AA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97.30</w:t>
            </w:r>
          </w:p>
        </w:tc>
      </w:tr>
      <w:tr w:rsidR="00A17F24" w:rsidRPr="007522E2" w14:paraId="2E508616" w14:textId="77777777">
        <w:trPr>
          <w:trHeight w:val="192"/>
        </w:trPr>
        <w:tc>
          <w:tcPr>
            <w:tcW w:w="485" w:type="dxa"/>
            <w:tcBorders>
              <w:top w:val="nil"/>
              <w:left w:val="nil"/>
              <w:bottom w:val="nil"/>
              <w:right w:val="nil"/>
            </w:tcBorders>
            <w:shd w:val="clear" w:color="auto" w:fill="auto"/>
          </w:tcPr>
          <w:p w14:paraId="76C56D78"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45</w:t>
            </w:r>
          </w:p>
        </w:tc>
        <w:tc>
          <w:tcPr>
            <w:tcW w:w="680" w:type="dxa"/>
            <w:tcBorders>
              <w:top w:val="nil"/>
              <w:left w:val="nil"/>
              <w:bottom w:val="nil"/>
              <w:right w:val="nil"/>
            </w:tcBorders>
            <w:shd w:val="clear" w:color="auto" w:fill="auto"/>
            <w:noWrap/>
          </w:tcPr>
          <w:p w14:paraId="0F057BE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377.52</w:t>
            </w:r>
          </w:p>
        </w:tc>
        <w:tc>
          <w:tcPr>
            <w:tcW w:w="702" w:type="dxa"/>
            <w:tcBorders>
              <w:top w:val="nil"/>
              <w:left w:val="nil"/>
              <w:bottom w:val="nil"/>
              <w:right w:val="nil"/>
            </w:tcBorders>
            <w:shd w:val="clear" w:color="auto" w:fill="auto"/>
            <w:noWrap/>
          </w:tcPr>
          <w:p w14:paraId="606FD2C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28.51</w:t>
            </w:r>
          </w:p>
        </w:tc>
        <w:tc>
          <w:tcPr>
            <w:tcW w:w="680" w:type="dxa"/>
            <w:tcBorders>
              <w:top w:val="nil"/>
              <w:left w:val="nil"/>
              <w:bottom w:val="nil"/>
              <w:right w:val="nil"/>
            </w:tcBorders>
            <w:shd w:val="clear" w:color="auto" w:fill="auto"/>
            <w:noWrap/>
          </w:tcPr>
          <w:p w14:paraId="3CF6893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297.67</w:t>
            </w:r>
          </w:p>
        </w:tc>
        <w:tc>
          <w:tcPr>
            <w:tcW w:w="702" w:type="dxa"/>
            <w:tcBorders>
              <w:top w:val="nil"/>
              <w:left w:val="nil"/>
              <w:bottom w:val="nil"/>
              <w:right w:val="nil"/>
            </w:tcBorders>
            <w:shd w:val="clear" w:color="auto" w:fill="auto"/>
            <w:noWrap/>
          </w:tcPr>
          <w:p w14:paraId="58FAEA2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22.32</w:t>
            </w:r>
          </w:p>
        </w:tc>
        <w:tc>
          <w:tcPr>
            <w:tcW w:w="680" w:type="dxa"/>
            <w:tcBorders>
              <w:top w:val="nil"/>
              <w:left w:val="nil"/>
              <w:bottom w:val="nil"/>
              <w:right w:val="nil"/>
            </w:tcBorders>
            <w:shd w:val="clear" w:color="auto" w:fill="auto"/>
            <w:noWrap/>
          </w:tcPr>
          <w:p w14:paraId="2CF5DEF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65.54</w:t>
            </w:r>
          </w:p>
        </w:tc>
        <w:tc>
          <w:tcPr>
            <w:tcW w:w="702" w:type="dxa"/>
            <w:tcBorders>
              <w:top w:val="nil"/>
              <w:left w:val="nil"/>
              <w:bottom w:val="nil"/>
              <w:right w:val="nil"/>
            </w:tcBorders>
            <w:shd w:val="clear" w:color="auto" w:fill="auto"/>
            <w:noWrap/>
          </w:tcPr>
          <w:p w14:paraId="6F76984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5.29</w:t>
            </w:r>
          </w:p>
        </w:tc>
        <w:tc>
          <w:tcPr>
            <w:tcW w:w="680" w:type="dxa"/>
            <w:tcBorders>
              <w:top w:val="nil"/>
              <w:left w:val="nil"/>
              <w:bottom w:val="nil"/>
              <w:right w:val="nil"/>
            </w:tcBorders>
            <w:shd w:val="clear" w:color="auto" w:fill="auto"/>
            <w:noWrap/>
          </w:tcPr>
          <w:p w14:paraId="33BD5FC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8.84</w:t>
            </w:r>
          </w:p>
        </w:tc>
        <w:tc>
          <w:tcPr>
            <w:tcW w:w="702" w:type="dxa"/>
            <w:tcBorders>
              <w:top w:val="nil"/>
              <w:left w:val="nil"/>
              <w:bottom w:val="nil"/>
              <w:right w:val="nil"/>
            </w:tcBorders>
            <w:shd w:val="clear" w:color="auto" w:fill="auto"/>
            <w:noWrap/>
          </w:tcPr>
          <w:p w14:paraId="0310D3F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1.32</w:t>
            </w:r>
          </w:p>
        </w:tc>
        <w:tc>
          <w:tcPr>
            <w:tcW w:w="680" w:type="dxa"/>
            <w:tcBorders>
              <w:top w:val="nil"/>
              <w:left w:val="nil"/>
              <w:bottom w:val="nil"/>
              <w:right w:val="nil"/>
            </w:tcBorders>
            <w:shd w:val="clear" w:color="auto" w:fill="auto"/>
            <w:noWrap/>
          </w:tcPr>
          <w:p w14:paraId="37A0E08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5.48</w:t>
            </w:r>
          </w:p>
        </w:tc>
        <w:tc>
          <w:tcPr>
            <w:tcW w:w="702" w:type="dxa"/>
            <w:tcBorders>
              <w:top w:val="nil"/>
              <w:left w:val="nil"/>
              <w:bottom w:val="nil"/>
              <w:right w:val="nil"/>
            </w:tcBorders>
            <w:shd w:val="clear" w:color="auto" w:fill="auto"/>
            <w:noWrap/>
          </w:tcPr>
          <w:p w14:paraId="31D1A80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0.48</w:t>
            </w:r>
          </w:p>
        </w:tc>
        <w:tc>
          <w:tcPr>
            <w:tcW w:w="743" w:type="dxa"/>
            <w:tcBorders>
              <w:top w:val="nil"/>
              <w:left w:val="nil"/>
              <w:bottom w:val="nil"/>
              <w:right w:val="nil"/>
            </w:tcBorders>
            <w:shd w:val="clear" w:color="auto" w:fill="auto"/>
            <w:noWrap/>
          </w:tcPr>
          <w:p w14:paraId="53280C5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1071.48</w:t>
            </w:r>
          </w:p>
        </w:tc>
        <w:tc>
          <w:tcPr>
            <w:tcW w:w="702" w:type="dxa"/>
            <w:tcBorders>
              <w:top w:val="nil"/>
              <w:left w:val="nil"/>
              <w:bottom w:val="nil"/>
              <w:right w:val="nil"/>
            </w:tcBorders>
            <w:shd w:val="clear" w:color="auto" w:fill="auto"/>
            <w:noWrap/>
          </w:tcPr>
          <w:p w14:paraId="426EC38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99.40</w:t>
            </w:r>
          </w:p>
        </w:tc>
      </w:tr>
      <w:tr w:rsidR="00A17F24" w:rsidRPr="007522E2" w14:paraId="2BF08A53" w14:textId="77777777">
        <w:trPr>
          <w:trHeight w:val="192"/>
        </w:trPr>
        <w:tc>
          <w:tcPr>
            <w:tcW w:w="485" w:type="dxa"/>
            <w:tcBorders>
              <w:top w:val="nil"/>
              <w:left w:val="nil"/>
              <w:bottom w:val="nil"/>
              <w:right w:val="nil"/>
            </w:tcBorders>
            <w:shd w:val="clear" w:color="auto" w:fill="auto"/>
          </w:tcPr>
          <w:p w14:paraId="6234C49E"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46</w:t>
            </w:r>
          </w:p>
        </w:tc>
        <w:tc>
          <w:tcPr>
            <w:tcW w:w="680" w:type="dxa"/>
            <w:tcBorders>
              <w:top w:val="nil"/>
              <w:left w:val="nil"/>
              <w:bottom w:val="nil"/>
              <w:right w:val="nil"/>
            </w:tcBorders>
            <w:shd w:val="clear" w:color="auto" w:fill="auto"/>
            <w:noWrap/>
          </w:tcPr>
          <w:p w14:paraId="1D67DE4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384.91</w:t>
            </w:r>
          </w:p>
        </w:tc>
        <w:tc>
          <w:tcPr>
            <w:tcW w:w="702" w:type="dxa"/>
            <w:tcBorders>
              <w:top w:val="nil"/>
              <w:left w:val="nil"/>
              <w:bottom w:val="nil"/>
              <w:right w:val="nil"/>
            </w:tcBorders>
            <w:shd w:val="clear" w:color="auto" w:fill="auto"/>
            <w:noWrap/>
          </w:tcPr>
          <w:p w14:paraId="34C8284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28.92</w:t>
            </w:r>
          </w:p>
        </w:tc>
        <w:tc>
          <w:tcPr>
            <w:tcW w:w="680" w:type="dxa"/>
            <w:tcBorders>
              <w:top w:val="nil"/>
              <w:left w:val="nil"/>
              <w:bottom w:val="nil"/>
              <w:right w:val="nil"/>
            </w:tcBorders>
            <w:shd w:val="clear" w:color="auto" w:fill="auto"/>
            <w:noWrap/>
          </w:tcPr>
          <w:p w14:paraId="7DBF2D9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303.60</w:t>
            </w:r>
          </w:p>
        </w:tc>
        <w:tc>
          <w:tcPr>
            <w:tcW w:w="702" w:type="dxa"/>
            <w:tcBorders>
              <w:top w:val="nil"/>
              <w:left w:val="nil"/>
              <w:bottom w:val="nil"/>
              <w:right w:val="nil"/>
            </w:tcBorders>
            <w:shd w:val="clear" w:color="auto" w:fill="auto"/>
            <w:noWrap/>
          </w:tcPr>
          <w:p w14:paraId="2A452AB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22.59</w:t>
            </w:r>
          </w:p>
        </w:tc>
        <w:tc>
          <w:tcPr>
            <w:tcW w:w="680" w:type="dxa"/>
            <w:tcBorders>
              <w:top w:val="nil"/>
              <w:left w:val="nil"/>
              <w:bottom w:val="nil"/>
              <w:right w:val="nil"/>
            </w:tcBorders>
            <w:shd w:val="clear" w:color="auto" w:fill="auto"/>
            <w:noWrap/>
          </w:tcPr>
          <w:p w14:paraId="3A836F3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67.01</w:t>
            </w:r>
          </w:p>
        </w:tc>
        <w:tc>
          <w:tcPr>
            <w:tcW w:w="702" w:type="dxa"/>
            <w:tcBorders>
              <w:top w:val="nil"/>
              <w:left w:val="nil"/>
              <w:bottom w:val="nil"/>
              <w:right w:val="nil"/>
            </w:tcBorders>
            <w:shd w:val="clear" w:color="auto" w:fill="auto"/>
            <w:noWrap/>
          </w:tcPr>
          <w:p w14:paraId="5F4D68B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5.36</w:t>
            </w:r>
          </w:p>
        </w:tc>
        <w:tc>
          <w:tcPr>
            <w:tcW w:w="680" w:type="dxa"/>
            <w:tcBorders>
              <w:top w:val="nil"/>
              <w:left w:val="nil"/>
              <w:bottom w:val="nil"/>
              <w:right w:val="nil"/>
            </w:tcBorders>
            <w:shd w:val="clear" w:color="auto" w:fill="auto"/>
            <w:noWrap/>
          </w:tcPr>
          <w:p w14:paraId="37B6297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8.91</w:t>
            </w:r>
          </w:p>
        </w:tc>
        <w:tc>
          <w:tcPr>
            <w:tcW w:w="702" w:type="dxa"/>
            <w:tcBorders>
              <w:top w:val="nil"/>
              <w:left w:val="nil"/>
              <w:bottom w:val="nil"/>
              <w:right w:val="nil"/>
            </w:tcBorders>
            <w:shd w:val="clear" w:color="auto" w:fill="auto"/>
            <w:noWrap/>
          </w:tcPr>
          <w:p w14:paraId="62627C6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1.33</w:t>
            </w:r>
          </w:p>
        </w:tc>
        <w:tc>
          <w:tcPr>
            <w:tcW w:w="680" w:type="dxa"/>
            <w:tcBorders>
              <w:top w:val="nil"/>
              <w:left w:val="nil"/>
              <w:bottom w:val="nil"/>
              <w:right w:val="nil"/>
            </w:tcBorders>
            <w:shd w:val="clear" w:color="auto" w:fill="auto"/>
            <w:noWrap/>
          </w:tcPr>
          <w:p w14:paraId="774C172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5.40</w:t>
            </w:r>
          </w:p>
        </w:tc>
        <w:tc>
          <w:tcPr>
            <w:tcW w:w="702" w:type="dxa"/>
            <w:tcBorders>
              <w:top w:val="nil"/>
              <w:left w:val="nil"/>
              <w:bottom w:val="nil"/>
              <w:right w:val="nil"/>
            </w:tcBorders>
            <w:shd w:val="clear" w:color="auto" w:fill="auto"/>
            <w:noWrap/>
          </w:tcPr>
          <w:p w14:paraId="3D21C7F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0.48</w:t>
            </w:r>
          </w:p>
        </w:tc>
        <w:tc>
          <w:tcPr>
            <w:tcW w:w="743" w:type="dxa"/>
            <w:tcBorders>
              <w:top w:val="nil"/>
              <w:left w:val="nil"/>
              <w:bottom w:val="nil"/>
              <w:right w:val="nil"/>
            </w:tcBorders>
            <w:shd w:val="clear" w:color="auto" w:fill="auto"/>
            <w:noWrap/>
          </w:tcPr>
          <w:p w14:paraId="5400B4E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1098.71</w:t>
            </w:r>
          </w:p>
        </w:tc>
        <w:tc>
          <w:tcPr>
            <w:tcW w:w="702" w:type="dxa"/>
            <w:tcBorders>
              <w:top w:val="nil"/>
              <w:left w:val="nil"/>
              <w:bottom w:val="nil"/>
              <w:right w:val="nil"/>
            </w:tcBorders>
            <w:shd w:val="clear" w:color="auto" w:fill="auto"/>
            <w:noWrap/>
          </w:tcPr>
          <w:p w14:paraId="3A28026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101.50</w:t>
            </w:r>
          </w:p>
        </w:tc>
      </w:tr>
      <w:tr w:rsidR="00A17F24" w:rsidRPr="007522E2" w14:paraId="027D4D8C" w14:textId="77777777">
        <w:trPr>
          <w:trHeight w:val="192"/>
        </w:trPr>
        <w:tc>
          <w:tcPr>
            <w:tcW w:w="485" w:type="dxa"/>
            <w:tcBorders>
              <w:top w:val="nil"/>
              <w:left w:val="nil"/>
              <w:bottom w:val="nil"/>
              <w:right w:val="nil"/>
            </w:tcBorders>
            <w:shd w:val="clear" w:color="auto" w:fill="auto"/>
          </w:tcPr>
          <w:p w14:paraId="45F75D61"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47</w:t>
            </w:r>
          </w:p>
        </w:tc>
        <w:tc>
          <w:tcPr>
            <w:tcW w:w="680" w:type="dxa"/>
            <w:tcBorders>
              <w:top w:val="nil"/>
              <w:left w:val="nil"/>
              <w:bottom w:val="nil"/>
              <w:right w:val="nil"/>
            </w:tcBorders>
            <w:shd w:val="clear" w:color="auto" w:fill="auto"/>
            <w:noWrap/>
          </w:tcPr>
          <w:p w14:paraId="3DC63A2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392.20</w:t>
            </w:r>
          </w:p>
        </w:tc>
        <w:tc>
          <w:tcPr>
            <w:tcW w:w="702" w:type="dxa"/>
            <w:tcBorders>
              <w:top w:val="nil"/>
              <w:left w:val="nil"/>
              <w:bottom w:val="nil"/>
              <w:right w:val="nil"/>
            </w:tcBorders>
            <w:shd w:val="clear" w:color="auto" w:fill="auto"/>
            <w:noWrap/>
          </w:tcPr>
          <w:p w14:paraId="78B2349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29.30</w:t>
            </w:r>
          </w:p>
        </w:tc>
        <w:tc>
          <w:tcPr>
            <w:tcW w:w="680" w:type="dxa"/>
            <w:tcBorders>
              <w:top w:val="nil"/>
              <w:left w:val="nil"/>
              <w:bottom w:val="nil"/>
              <w:right w:val="nil"/>
            </w:tcBorders>
            <w:shd w:val="clear" w:color="auto" w:fill="auto"/>
            <w:noWrap/>
          </w:tcPr>
          <w:p w14:paraId="6799B00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309.44</w:t>
            </w:r>
          </w:p>
        </w:tc>
        <w:tc>
          <w:tcPr>
            <w:tcW w:w="702" w:type="dxa"/>
            <w:tcBorders>
              <w:top w:val="nil"/>
              <w:left w:val="nil"/>
              <w:bottom w:val="nil"/>
              <w:right w:val="nil"/>
            </w:tcBorders>
            <w:shd w:val="clear" w:color="auto" w:fill="auto"/>
            <w:noWrap/>
          </w:tcPr>
          <w:p w14:paraId="0E029E3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22.86</w:t>
            </w:r>
          </w:p>
        </w:tc>
        <w:tc>
          <w:tcPr>
            <w:tcW w:w="680" w:type="dxa"/>
            <w:tcBorders>
              <w:top w:val="nil"/>
              <w:left w:val="nil"/>
              <w:bottom w:val="nil"/>
              <w:right w:val="nil"/>
            </w:tcBorders>
            <w:shd w:val="clear" w:color="auto" w:fill="auto"/>
            <w:noWrap/>
          </w:tcPr>
          <w:p w14:paraId="157B604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68.46</w:t>
            </w:r>
          </w:p>
        </w:tc>
        <w:tc>
          <w:tcPr>
            <w:tcW w:w="702" w:type="dxa"/>
            <w:tcBorders>
              <w:top w:val="nil"/>
              <w:left w:val="nil"/>
              <w:bottom w:val="nil"/>
              <w:right w:val="nil"/>
            </w:tcBorders>
            <w:shd w:val="clear" w:color="auto" w:fill="auto"/>
            <w:noWrap/>
          </w:tcPr>
          <w:p w14:paraId="3928FFD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5.44</w:t>
            </w:r>
          </w:p>
        </w:tc>
        <w:tc>
          <w:tcPr>
            <w:tcW w:w="680" w:type="dxa"/>
            <w:tcBorders>
              <w:top w:val="nil"/>
              <w:left w:val="nil"/>
              <w:bottom w:val="nil"/>
              <w:right w:val="nil"/>
            </w:tcBorders>
            <w:shd w:val="clear" w:color="auto" w:fill="auto"/>
            <w:noWrap/>
          </w:tcPr>
          <w:p w14:paraId="74EB037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8.98</w:t>
            </w:r>
          </w:p>
        </w:tc>
        <w:tc>
          <w:tcPr>
            <w:tcW w:w="702" w:type="dxa"/>
            <w:tcBorders>
              <w:top w:val="nil"/>
              <w:left w:val="nil"/>
              <w:bottom w:val="nil"/>
              <w:right w:val="nil"/>
            </w:tcBorders>
            <w:shd w:val="clear" w:color="auto" w:fill="auto"/>
            <w:noWrap/>
          </w:tcPr>
          <w:p w14:paraId="76EFCBF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1.52</w:t>
            </w:r>
          </w:p>
        </w:tc>
        <w:tc>
          <w:tcPr>
            <w:tcW w:w="680" w:type="dxa"/>
            <w:tcBorders>
              <w:top w:val="nil"/>
              <w:left w:val="nil"/>
              <w:bottom w:val="nil"/>
              <w:right w:val="nil"/>
            </w:tcBorders>
            <w:shd w:val="clear" w:color="auto" w:fill="auto"/>
            <w:noWrap/>
          </w:tcPr>
          <w:p w14:paraId="687061F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5.33</w:t>
            </w:r>
          </w:p>
        </w:tc>
        <w:tc>
          <w:tcPr>
            <w:tcW w:w="702" w:type="dxa"/>
            <w:tcBorders>
              <w:top w:val="nil"/>
              <w:left w:val="nil"/>
              <w:bottom w:val="nil"/>
              <w:right w:val="nil"/>
            </w:tcBorders>
            <w:shd w:val="clear" w:color="auto" w:fill="auto"/>
            <w:noWrap/>
          </w:tcPr>
          <w:p w14:paraId="3A6B83E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0.48</w:t>
            </w:r>
          </w:p>
        </w:tc>
        <w:tc>
          <w:tcPr>
            <w:tcW w:w="743" w:type="dxa"/>
            <w:tcBorders>
              <w:top w:val="nil"/>
              <w:left w:val="nil"/>
              <w:bottom w:val="nil"/>
              <w:right w:val="nil"/>
            </w:tcBorders>
            <w:shd w:val="clear" w:color="auto" w:fill="auto"/>
            <w:noWrap/>
          </w:tcPr>
          <w:p w14:paraId="49B0AEE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1125.93</w:t>
            </w:r>
          </w:p>
        </w:tc>
        <w:tc>
          <w:tcPr>
            <w:tcW w:w="702" w:type="dxa"/>
            <w:tcBorders>
              <w:top w:val="nil"/>
              <w:left w:val="nil"/>
              <w:bottom w:val="nil"/>
              <w:right w:val="nil"/>
            </w:tcBorders>
            <w:shd w:val="clear" w:color="auto" w:fill="auto"/>
            <w:noWrap/>
          </w:tcPr>
          <w:p w14:paraId="1A31C5C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103.60</w:t>
            </w:r>
          </w:p>
        </w:tc>
      </w:tr>
      <w:tr w:rsidR="00A17F24" w:rsidRPr="007522E2" w14:paraId="46085B70" w14:textId="77777777">
        <w:trPr>
          <w:trHeight w:val="192"/>
        </w:trPr>
        <w:tc>
          <w:tcPr>
            <w:tcW w:w="485" w:type="dxa"/>
            <w:tcBorders>
              <w:top w:val="nil"/>
              <w:left w:val="nil"/>
              <w:bottom w:val="nil"/>
              <w:right w:val="nil"/>
            </w:tcBorders>
            <w:shd w:val="clear" w:color="auto" w:fill="auto"/>
          </w:tcPr>
          <w:p w14:paraId="1C1496B4"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48</w:t>
            </w:r>
          </w:p>
        </w:tc>
        <w:tc>
          <w:tcPr>
            <w:tcW w:w="680" w:type="dxa"/>
            <w:tcBorders>
              <w:top w:val="nil"/>
              <w:left w:val="nil"/>
              <w:bottom w:val="nil"/>
              <w:right w:val="nil"/>
            </w:tcBorders>
            <w:shd w:val="clear" w:color="auto" w:fill="auto"/>
            <w:noWrap/>
          </w:tcPr>
          <w:p w14:paraId="5CE63CA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399.48</w:t>
            </w:r>
          </w:p>
        </w:tc>
        <w:tc>
          <w:tcPr>
            <w:tcW w:w="702" w:type="dxa"/>
            <w:tcBorders>
              <w:top w:val="nil"/>
              <w:left w:val="nil"/>
              <w:bottom w:val="nil"/>
              <w:right w:val="nil"/>
            </w:tcBorders>
            <w:shd w:val="clear" w:color="auto" w:fill="auto"/>
            <w:noWrap/>
          </w:tcPr>
          <w:p w14:paraId="07B0B0A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29.65</w:t>
            </w:r>
          </w:p>
        </w:tc>
        <w:tc>
          <w:tcPr>
            <w:tcW w:w="680" w:type="dxa"/>
            <w:tcBorders>
              <w:top w:val="nil"/>
              <w:left w:val="nil"/>
              <w:bottom w:val="nil"/>
              <w:right w:val="nil"/>
            </w:tcBorders>
            <w:shd w:val="clear" w:color="auto" w:fill="auto"/>
            <w:noWrap/>
          </w:tcPr>
          <w:p w14:paraId="20769B9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315.21</w:t>
            </w:r>
          </w:p>
        </w:tc>
        <w:tc>
          <w:tcPr>
            <w:tcW w:w="702" w:type="dxa"/>
            <w:tcBorders>
              <w:top w:val="nil"/>
              <w:left w:val="nil"/>
              <w:bottom w:val="nil"/>
              <w:right w:val="nil"/>
            </w:tcBorders>
            <w:shd w:val="clear" w:color="auto" w:fill="auto"/>
            <w:noWrap/>
          </w:tcPr>
          <w:p w14:paraId="013ABE6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23.10</w:t>
            </w:r>
          </w:p>
        </w:tc>
        <w:tc>
          <w:tcPr>
            <w:tcW w:w="680" w:type="dxa"/>
            <w:tcBorders>
              <w:top w:val="nil"/>
              <w:left w:val="nil"/>
              <w:bottom w:val="nil"/>
              <w:right w:val="nil"/>
            </w:tcBorders>
            <w:shd w:val="clear" w:color="auto" w:fill="auto"/>
            <w:noWrap/>
          </w:tcPr>
          <w:p w14:paraId="45A830A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69.89</w:t>
            </w:r>
          </w:p>
        </w:tc>
        <w:tc>
          <w:tcPr>
            <w:tcW w:w="702" w:type="dxa"/>
            <w:tcBorders>
              <w:top w:val="nil"/>
              <w:left w:val="nil"/>
              <w:bottom w:val="nil"/>
              <w:right w:val="nil"/>
            </w:tcBorders>
            <w:shd w:val="clear" w:color="auto" w:fill="auto"/>
            <w:noWrap/>
          </w:tcPr>
          <w:p w14:paraId="605EE3A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5.51</w:t>
            </w:r>
          </w:p>
        </w:tc>
        <w:tc>
          <w:tcPr>
            <w:tcW w:w="680" w:type="dxa"/>
            <w:tcBorders>
              <w:top w:val="nil"/>
              <w:left w:val="nil"/>
              <w:bottom w:val="nil"/>
              <w:right w:val="nil"/>
            </w:tcBorders>
            <w:shd w:val="clear" w:color="auto" w:fill="auto"/>
            <w:noWrap/>
          </w:tcPr>
          <w:p w14:paraId="334FC44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9.08</w:t>
            </w:r>
          </w:p>
        </w:tc>
        <w:tc>
          <w:tcPr>
            <w:tcW w:w="702" w:type="dxa"/>
            <w:tcBorders>
              <w:top w:val="nil"/>
              <w:left w:val="nil"/>
              <w:bottom w:val="nil"/>
              <w:right w:val="nil"/>
            </w:tcBorders>
            <w:shd w:val="clear" w:color="auto" w:fill="auto"/>
            <w:noWrap/>
          </w:tcPr>
          <w:p w14:paraId="1629860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1.74</w:t>
            </w:r>
          </w:p>
        </w:tc>
        <w:tc>
          <w:tcPr>
            <w:tcW w:w="680" w:type="dxa"/>
            <w:tcBorders>
              <w:top w:val="nil"/>
              <w:left w:val="nil"/>
              <w:bottom w:val="nil"/>
              <w:right w:val="nil"/>
            </w:tcBorders>
            <w:shd w:val="clear" w:color="auto" w:fill="auto"/>
            <w:noWrap/>
          </w:tcPr>
          <w:p w14:paraId="520770C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5.31</w:t>
            </w:r>
          </w:p>
        </w:tc>
        <w:tc>
          <w:tcPr>
            <w:tcW w:w="702" w:type="dxa"/>
            <w:tcBorders>
              <w:top w:val="nil"/>
              <w:left w:val="nil"/>
              <w:bottom w:val="nil"/>
              <w:right w:val="nil"/>
            </w:tcBorders>
            <w:shd w:val="clear" w:color="auto" w:fill="auto"/>
            <w:noWrap/>
          </w:tcPr>
          <w:p w14:paraId="027EE2B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0.48</w:t>
            </w:r>
          </w:p>
        </w:tc>
        <w:tc>
          <w:tcPr>
            <w:tcW w:w="743" w:type="dxa"/>
            <w:tcBorders>
              <w:top w:val="nil"/>
              <w:left w:val="nil"/>
              <w:bottom w:val="nil"/>
              <w:right w:val="nil"/>
            </w:tcBorders>
            <w:shd w:val="clear" w:color="auto" w:fill="auto"/>
            <w:noWrap/>
          </w:tcPr>
          <w:p w14:paraId="58CBEDC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1153.15</w:t>
            </w:r>
          </w:p>
        </w:tc>
        <w:tc>
          <w:tcPr>
            <w:tcW w:w="702" w:type="dxa"/>
            <w:tcBorders>
              <w:top w:val="nil"/>
              <w:left w:val="nil"/>
              <w:bottom w:val="nil"/>
              <w:right w:val="nil"/>
            </w:tcBorders>
            <w:shd w:val="clear" w:color="auto" w:fill="auto"/>
            <w:noWrap/>
          </w:tcPr>
          <w:p w14:paraId="226CE13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105.11</w:t>
            </w:r>
          </w:p>
        </w:tc>
      </w:tr>
      <w:tr w:rsidR="00A17F24" w:rsidRPr="007522E2" w14:paraId="147E354E" w14:textId="77777777">
        <w:trPr>
          <w:trHeight w:val="192"/>
        </w:trPr>
        <w:tc>
          <w:tcPr>
            <w:tcW w:w="485" w:type="dxa"/>
            <w:tcBorders>
              <w:top w:val="nil"/>
              <w:left w:val="nil"/>
              <w:bottom w:val="nil"/>
              <w:right w:val="nil"/>
            </w:tcBorders>
            <w:shd w:val="clear" w:color="auto" w:fill="auto"/>
          </w:tcPr>
          <w:p w14:paraId="49A89F78"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49</w:t>
            </w:r>
          </w:p>
        </w:tc>
        <w:tc>
          <w:tcPr>
            <w:tcW w:w="680" w:type="dxa"/>
            <w:tcBorders>
              <w:top w:val="nil"/>
              <w:left w:val="nil"/>
              <w:bottom w:val="nil"/>
              <w:right w:val="nil"/>
            </w:tcBorders>
            <w:shd w:val="clear" w:color="auto" w:fill="auto"/>
            <w:noWrap/>
          </w:tcPr>
          <w:p w14:paraId="64FA98E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406.77</w:t>
            </w:r>
          </w:p>
        </w:tc>
        <w:tc>
          <w:tcPr>
            <w:tcW w:w="702" w:type="dxa"/>
            <w:tcBorders>
              <w:top w:val="nil"/>
              <w:left w:val="nil"/>
              <w:bottom w:val="nil"/>
              <w:right w:val="nil"/>
            </w:tcBorders>
            <w:shd w:val="clear" w:color="auto" w:fill="auto"/>
            <w:noWrap/>
          </w:tcPr>
          <w:p w14:paraId="7CC7EB3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29.98</w:t>
            </w:r>
          </w:p>
        </w:tc>
        <w:tc>
          <w:tcPr>
            <w:tcW w:w="680" w:type="dxa"/>
            <w:tcBorders>
              <w:top w:val="nil"/>
              <w:left w:val="nil"/>
              <w:bottom w:val="nil"/>
              <w:right w:val="nil"/>
            </w:tcBorders>
            <w:shd w:val="clear" w:color="auto" w:fill="auto"/>
            <w:noWrap/>
          </w:tcPr>
          <w:p w14:paraId="1C97AA5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320.83</w:t>
            </w:r>
          </w:p>
        </w:tc>
        <w:tc>
          <w:tcPr>
            <w:tcW w:w="702" w:type="dxa"/>
            <w:tcBorders>
              <w:top w:val="nil"/>
              <w:left w:val="nil"/>
              <w:bottom w:val="nil"/>
              <w:right w:val="nil"/>
            </w:tcBorders>
            <w:shd w:val="clear" w:color="auto" w:fill="auto"/>
            <w:noWrap/>
          </w:tcPr>
          <w:p w14:paraId="016FCF1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23.33</w:t>
            </w:r>
          </w:p>
        </w:tc>
        <w:tc>
          <w:tcPr>
            <w:tcW w:w="680" w:type="dxa"/>
            <w:tcBorders>
              <w:top w:val="nil"/>
              <w:left w:val="nil"/>
              <w:bottom w:val="nil"/>
              <w:right w:val="nil"/>
            </w:tcBorders>
            <w:shd w:val="clear" w:color="auto" w:fill="auto"/>
            <w:noWrap/>
          </w:tcPr>
          <w:p w14:paraId="3967566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71.31</w:t>
            </w:r>
          </w:p>
        </w:tc>
        <w:tc>
          <w:tcPr>
            <w:tcW w:w="702" w:type="dxa"/>
            <w:tcBorders>
              <w:top w:val="nil"/>
              <w:left w:val="nil"/>
              <w:bottom w:val="nil"/>
              <w:right w:val="nil"/>
            </w:tcBorders>
            <w:shd w:val="clear" w:color="auto" w:fill="auto"/>
            <w:noWrap/>
          </w:tcPr>
          <w:p w14:paraId="4C6A931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5.58</w:t>
            </w:r>
          </w:p>
        </w:tc>
        <w:tc>
          <w:tcPr>
            <w:tcW w:w="680" w:type="dxa"/>
            <w:tcBorders>
              <w:top w:val="nil"/>
              <w:left w:val="nil"/>
              <w:bottom w:val="nil"/>
              <w:right w:val="nil"/>
            </w:tcBorders>
            <w:shd w:val="clear" w:color="auto" w:fill="auto"/>
            <w:noWrap/>
          </w:tcPr>
          <w:p w14:paraId="2F99F7A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9.34</w:t>
            </w:r>
          </w:p>
        </w:tc>
        <w:tc>
          <w:tcPr>
            <w:tcW w:w="702" w:type="dxa"/>
            <w:tcBorders>
              <w:top w:val="nil"/>
              <w:left w:val="nil"/>
              <w:bottom w:val="nil"/>
              <w:right w:val="nil"/>
            </w:tcBorders>
            <w:shd w:val="clear" w:color="auto" w:fill="auto"/>
            <w:noWrap/>
          </w:tcPr>
          <w:p w14:paraId="40BFA0A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1.80</w:t>
            </w:r>
          </w:p>
        </w:tc>
        <w:tc>
          <w:tcPr>
            <w:tcW w:w="680" w:type="dxa"/>
            <w:tcBorders>
              <w:top w:val="nil"/>
              <w:left w:val="nil"/>
              <w:bottom w:val="nil"/>
              <w:right w:val="nil"/>
            </w:tcBorders>
            <w:shd w:val="clear" w:color="auto" w:fill="auto"/>
            <w:noWrap/>
          </w:tcPr>
          <w:p w14:paraId="1282393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5.31</w:t>
            </w:r>
          </w:p>
        </w:tc>
        <w:tc>
          <w:tcPr>
            <w:tcW w:w="702" w:type="dxa"/>
            <w:tcBorders>
              <w:top w:val="nil"/>
              <w:left w:val="nil"/>
              <w:bottom w:val="nil"/>
              <w:right w:val="nil"/>
            </w:tcBorders>
            <w:shd w:val="clear" w:color="auto" w:fill="auto"/>
            <w:noWrap/>
          </w:tcPr>
          <w:p w14:paraId="28D924E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0.47</w:t>
            </w:r>
          </w:p>
        </w:tc>
        <w:tc>
          <w:tcPr>
            <w:tcW w:w="743" w:type="dxa"/>
            <w:tcBorders>
              <w:top w:val="nil"/>
              <w:left w:val="nil"/>
              <w:bottom w:val="nil"/>
              <w:right w:val="nil"/>
            </w:tcBorders>
            <w:shd w:val="clear" w:color="auto" w:fill="auto"/>
            <w:noWrap/>
          </w:tcPr>
          <w:p w14:paraId="2D69A7C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1180.38</w:t>
            </w:r>
          </w:p>
        </w:tc>
        <w:tc>
          <w:tcPr>
            <w:tcW w:w="702" w:type="dxa"/>
            <w:tcBorders>
              <w:top w:val="nil"/>
              <w:left w:val="nil"/>
              <w:bottom w:val="nil"/>
              <w:right w:val="nil"/>
            </w:tcBorders>
            <w:shd w:val="clear" w:color="auto" w:fill="auto"/>
            <w:noWrap/>
          </w:tcPr>
          <w:p w14:paraId="495672C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106.03</w:t>
            </w:r>
          </w:p>
        </w:tc>
      </w:tr>
      <w:tr w:rsidR="00A17F24" w:rsidRPr="007522E2" w14:paraId="0DFFDEFF" w14:textId="77777777">
        <w:trPr>
          <w:trHeight w:val="192"/>
        </w:trPr>
        <w:tc>
          <w:tcPr>
            <w:tcW w:w="485" w:type="dxa"/>
            <w:tcBorders>
              <w:top w:val="nil"/>
              <w:left w:val="nil"/>
              <w:bottom w:val="nil"/>
              <w:right w:val="nil"/>
            </w:tcBorders>
            <w:shd w:val="clear" w:color="auto" w:fill="auto"/>
          </w:tcPr>
          <w:p w14:paraId="48CFB239"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50</w:t>
            </w:r>
          </w:p>
        </w:tc>
        <w:tc>
          <w:tcPr>
            <w:tcW w:w="680" w:type="dxa"/>
            <w:tcBorders>
              <w:top w:val="nil"/>
              <w:left w:val="nil"/>
              <w:bottom w:val="nil"/>
              <w:right w:val="nil"/>
            </w:tcBorders>
            <w:shd w:val="clear" w:color="auto" w:fill="auto"/>
            <w:noWrap/>
          </w:tcPr>
          <w:p w14:paraId="62F51A1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413.95</w:t>
            </w:r>
          </w:p>
        </w:tc>
        <w:tc>
          <w:tcPr>
            <w:tcW w:w="702" w:type="dxa"/>
            <w:tcBorders>
              <w:top w:val="nil"/>
              <w:left w:val="nil"/>
              <w:bottom w:val="nil"/>
              <w:right w:val="nil"/>
            </w:tcBorders>
            <w:shd w:val="clear" w:color="auto" w:fill="auto"/>
            <w:noWrap/>
          </w:tcPr>
          <w:p w14:paraId="6FF68E9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30.32</w:t>
            </w:r>
          </w:p>
        </w:tc>
        <w:tc>
          <w:tcPr>
            <w:tcW w:w="680" w:type="dxa"/>
            <w:tcBorders>
              <w:top w:val="nil"/>
              <w:left w:val="nil"/>
              <w:bottom w:val="nil"/>
              <w:right w:val="nil"/>
            </w:tcBorders>
            <w:shd w:val="clear" w:color="auto" w:fill="auto"/>
            <w:noWrap/>
          </w:tcPr>
          <w:p w14:paraId="60CA07F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326.31</w:t>
            </w:r>
          </w:p>
        </w:tc>
        <w:tc>
          <w:tcPr>
            <w:tcW w:w="702" w:type="dxa"/>
            <w:tcBorders>
              <w:top w:val="nil"/>
              <w:left w:val="nil"/>
              <w:bottom w:val="nil"/>
              <w:right w:val="nil"/>
            </w:tcBorders>
            <w:shd w:val="clear" w:color="auto" w:fill="auto"/>
            <w:noWrap/>
          </w:tcPr>
          <w:p w14:paraId="41A023A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23.56</w:t>
            </w:r>
          </w:p>
        </w:tc>
        <w:tc>
          <w:tcPr>
            <w:tcW w:w="680" w:type="dxa"/>
            <w:tcBorders>
              <w:top w:val="nil"/>
              <w:left w:val="nil"/>
              <w:bottom w:val="nil"/>
              <w:right w:val="nil"/>
            </w:tcBorders>
            <w:shd w:val="clear" w:color="auto" w:fill="auto"/>
            <w:noWrap/>
          </w:tcPr>
          <w:p w14:paraId="3783F1B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72.70</w:t>
            </w:r>
          </w:p>
        </w:tc>
        <w:tc>
          <w:tcPr>
            <w:tcW w:w="702" w:type="dxa"/>
            <w:tcBorders>
              <w:top w:val="nil"/>
              <w:left w:val="nil"/>
              <w:bottom w:val="nil"/>
              <w:right w:val="nil"/>
            </w:tcBorders>
            <w:shd w:val="clear" w:color="auto" w:fill="auto"/>
            <w:noWrap/>
          </w:tcPr>
          <w:p w14:paraId="5BDBE61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5.66</w:t>
            </w:r>
          </w:p>
        </w:tc>
        <w:tc>
          <w:tcPr>
            <w:tcW w:w="680" w:type="dxa"/>
            <w:tcBorders>
              <w:top w:val="nil"/>
              <w:left w:val="nil"/>
              <w:bottom w:val="nil"/>
              <w:right w:val="nil"/>
            </w:tcBorders>
            <w:shd w:val="clear" w:color="auto" w:fill="auto"/>
            <w:noWrap/>
          </w:tcPr>
          <w:p w14:paraId="1E171BE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9.68</w:t>
            </w:r>
          </w:p>
        </w:tc>
        <w:tc>
          <w:tcPr>
            <w:tcW w:w="702" w:type="dxa"/>
            <w:tcBorders>
              <w:top w:val="nil"/>
              <w:left w:val="nil"/>
              <w:bottom w:val="nil"/>
              <w:right w:val="nil"/>
            </w:tcBorders>
            <w:shd w:val="clear" w:color="auto" w:fill="auto"/>
            <w:noWrap/>
          </w:tcPr>
          <w:p w14:paraId="7796706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1.85</w:t>
            </w:r>
          </w:p>
        </w:tc>
        <w:tc>
          <w:tcPr>
            <w:tcW w:w="680" w:type="dxa"/>
            <w:tcBorders>
              <w:top w:val="nil"/>
              <w:left w:val="nil"/>
              <w:bottom w:val="nil"/>
              <w:right w:val="nil"/>
            </w:tcBorders>
            <w:shd w:val="clear" w:color="auto" w:fill="auto"/>
            <w:noWrap/>
          </w:tcPr>
          <w:p w14:paraId="61638A3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5.27</w:t>
            </w:r>
          </w:p>
        </w:tc>
        <w:tc>
          <w:tcPr>
            <w:tcW w:w="702" w:type="dxa"/>
            <w:tcBorders>
              <w:top w:val="nil"/>
              <w:left w:val="nil"/>
              <w:bottom w:val="nil"/>
              <w:right w:val="nil"/>
            </w:tcBorders>
            <w:shd w:val="clear" w:color="auto" w:fill="auto"/>
            <w:noWrap/>
          </w:tcPr>
          <w:p w14:paraId="42BB508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0.46</w:t>
            </w:r>
          </w:p>
        </w:tc>
        <w:tc>
          <w:tcPr>
            <w:tcW w:w="743" w:type="dxa"/>
            <w:tcBorders>
              <w:top w:val="nil"/>
              <w:left w:val="nil"/>
              <w:bottom w:val="nil"/>
              <w:right w:val="nil"/>
            </w:tcBorders>
            <w:shd w:val="clear" w:color="auto" w:fill="auto"/>
            <w:noWrap/>
          </w:tcPr>
          <w:p w14:paraId="270E1DD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1207.60</w:t>
            </w:r>
          </w:p>
        </w:tc>
        <w:tc>
          <w:tcPr>
            <w:tcW w:w="702" w:type="dxa"/>
            <w:tcBorders>
              <w:top w:val="nil"/>
              <w:left w:val="nil"/>
              <w:bottom w:val="nil"/>
              <w:right w:val="nil"/>
            </w:tcBorders>
            <w:shd w:val="clear" w:color="auto" w:fill="auto"/>
            <w:noWrap/>
          </w:tcPr>
          <w:p w14:paraId="639CB60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106.99</w:t>
            </w:r>
          </w:p>
        </w:tc>
      </w:tr>
      <w:tr w:rsidR="00A17F24" w:rsidRPr="007522E2" w14:paraId="1F35C73F" w14:textId="77777777">
        <w:trPr>
          <w:trHeight w:val="192"/>
        </w:trPr>
        <w:tc>
          <w:tcPr>
            <w:tcW w:w="485" w:type="dxa"/>
            <w:tcBorders>
              <w:top w:val="nil"/>
              <w:left w:val="nil"/>
              <w:bottom w:val="nil"/>
              <w:right w:val="nil"/>
            </w:tcBorders>
            <w:shd w:val="clear" w:color="auto" w:fill="auto"/>
          </w:tcPr>
          <w:p w14:paraId="2C1A95CF"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51</w:t>
            </w:r>
          </w:p>
        </w:tc>
        <w:tc>
          <w:tcPr>
            <w:tcW w:w="680" w:type="dxa"/>
            <w:tcBorders>
              <w:top w:val="nil"/>
              <w:left w:val="nil"/>
              <w:bottom w:val="nil"/>
              <w:right w:val="nil"/>
            </w:tcBorders>
            <w:shd w:val="clear" w:color="auto" w:fill="auto"/>
            <w:noWrap/>
          </w:tcPr>
          <w:p w14:paraId="12F1F06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420.93</w:t>
            </w:r>
          </w:p>
        </w:tc>
        <w:tc>
          <w:tcPr>
            <w:tcW w:w="702" w:type="dxa"/>
            <w:tcBorders>
              <w:top w:val="nil"/>
              <w:left w:val="nil"/>
              <w:bottom w:val="nil"/>
              <w:right w:val="nil"/>
            </w:tcBorders>
            <w:shd w:val="clear" w:color="auto" w:fill="auto"/>
            <w:noWrap/>
          </w:tcPr>
          <w:p w14:paraId="669F8C5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30.65</w:t>
            </w:r>
          </w:p>
        </w:tc>
        <w:tc>
          <w:tcPr>
            <w:tcW w:w="680" w:type="dxa"/>
            <w:tcBorders>
              <w:top w:val="nil"/>
              <w:left w:val="nil"/>
              <w:bottom w:val="nil"/>
              <w:right w:val="nil"/>
            </w:tcBorders>
            <w:shd w:val="clear" w:color="auto" w:fill="auto"/>
            <w:noWrap/>
          </w:tcPr>
          <w:p w14:paraId="11D7839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331.68</w:t>
            </w:r>
          </w:p>
        </w:tc>
        <w:tc>
          <w:tcPr>
            <w:tcW w:w="702" w:type="dxa"/>
            <w:tcBorders>
              <w:top w:val="nil"/>
              <w:left w:val="nil"/>
              <w:bottom w:val="nil"/>
              <w:right w:val="nil"/>
            </w:tcBorders>
            <w:shd w:val="clear" w:color="auto" w:fill="auto"/>
            <w:noWrap/>
          </w:tcPr>
          <w:p w14:paraId="13DF916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23.79</w:t>
            </w:r>
          </w:p>
        </w:tc>
        <w:tc>
          <w:tcPr>
            <w:tcW w:w="680" w:type="dxa"/>
            <w:tcBorders>
              <w:top w:val="nil"/>
              <w:left w:val="nil"/>
              <w:bottom w:val="nil"/>
              <w:right w:val="nil"/>
            </w:tcBorders>
            <w:shd w:val="clear" w:color="auto" w:fill="auto"/>
            <w:noWrap/>
          </w:tcPr>
          <w:p w14:paraId="02DA88B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74.07</w:t>
            </w:r>
          </w:p>
        </w:tc>
        <w:tc>
          <w:tcPr>
            <w:tcW w:w="702" w:type="dxa"/>
            <w:tcBorders>
              <w:top w:val="nil"/>
              <w:left w:val="nil"/>
              <w:bottom w:val="nil"/>
              <w:right w:val="nil"/>
            </w:tcBorders>
            <w:shd w:val="clear" w:color="auto" w:fill="auto"/>
            <w:noWrap/>
          </w:tcPr>
          <w:p w14:paraId="14BCB6D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5.73</w:t>
            </w:r>
          </w:p>
        </w:tc>
        <w:tc>
          <w:tcPr>
            <w:tcW w:w="680" w:type="dxa"/>
            <w:tcBorders>
              <w:top w:val="nil"/>
              <w:left w:val="nil"/>
              <w:bottom w:val="nil"/>
              <w:right w:val="nil"/>
            </w:tcBorders>
            <w:shd w:val="clear" w:color="auto" w:fill="auto"/>
            <w:noWrap/>
          </w:tcPr>
          <w:p w14:paraId="26BE48F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9.98</w:t>
            </w:r>
          </w:p>
        </w:tc>
        <w:tc>
          <w:tcPr>
            <w:tcW w:w="702" w:type="dxa"/>
            <w:tcBorders>
              <w:top w:val="nil"/>
              <w:left w:val="nil"/>
              <w:bottom w:val="nil"/>
              <w:right w:val="nil"/>
            </w:tcBorders>
            <w:shd w:val="clear" w:color="auto" w:fill="auto"/>
            <w:noWrap/>
          </w:tcPr>
          <w:p w14:paraId="6D012E4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1.89</w:t>
            </w:r>
          </w:p>
        </w:tc>
        <w:tc>
          <w:tcPr>
            <w:tcW w:w="680" w:type="dxa"/>
            <w:tcBorders>
              <w:top w:val="nil"/>
              <w:left w:val="nil"/>
              <w:bottom w:val="nil"/>
              <w:right w:val="nil"/>
            </w:tcBorders>
            <w:shd w:val="clear" w:color="auto" w:fill="auto"/>
            <w:noWrap/>
          </w:tcPr>
          <w:p w14:paraId="615A174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5.21</w:t>
            </w:r>
          </w:p>
        </w:tc>
        <w:tc>
          <w:tcPr>
            <w:tcW w:w="702" w:type="dxa"/>
            <w:tcBorders>
              <w:top w:val="nil"/>
              <w:left w:val="nil"/>
              <w:bottom w:val="nil"/>
              <w:right w:val="nil"/>
            </w:tcBorders>
            <w:shd w:val="clear" w:color="auto" w:fill="auto"/>
            <w:noWrap/>
          </w:tcPr>
          <w:p w14:paraId="583B56B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0.46</w:t>
            </w:r>
          </w:p>
        </w:tc>
        <w:tc>
          <w:tcPr>
            <w:tcW w:w="743" w:type="dxa"/>
            <w:tcBorders>
              <w:top w:val="nil"/>
              <w:left w:val="nil"/>
              <w:bottom w:val="nil"/>
              <w:right w:val="nil"/>
            </w:tcBorders>
            <w:shd w:val="clear" w:color="auto" w:fill="auto"/>
            <w:noWrap/>
          </w:tcPr>
          <w:p w14:paraId="777A30C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1235.69</w:t>
            </w:r>
          </w:p>
        </w:tc>
        <w:tc>
          <w:tcPr>
            <w:tcW w:w="702" w:type="dxa"/>
            <w:tcBorders>
              <w:top w:val="nil"/>
              <w:left w:val="nil"/>
              <w:bottom w:val="nil"/>
              <w:right w:val="nil"/>
            </w:tcBorders>
            <w:shd w:val="clear" w:color="auto" w:fill="auto"/>
            <w:noWrap/>
          </w:tcPr>
          <w:p w14:paraId="25ADFFA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107.99</w:t>
            </w:r>
          </w:p>
        </w:tc>
      </w:tr>
      <w:tr w:rsidR="00A17F24" w:rsidRPr="007522E2" w14:paraId="58AF625C" w14:textId="77777777">
        <w:trPr>
          <w:trHeight w:val="192"/>
        </w:trPr>
        <w:tc>
          <w:tcPr>
            <w:tcW w:w="485" w:type="dxa"/>
            <w:tcBorders>
              <w:top w:val="nil"/>
              <w:left w:val="nil"/>
              <w:bottom w:val="nil"/>
              <w:right w:val="nil"/>
            </w:tcBorders>
            <w:shd w:val="clear" w:color="auto" w:fill="auto"/>
          </w:tcPr>
          <w:p w14:paraId="6D296EFC"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52</w:t>
            </w:r>
          </w:p>
        </w:tc>
        <w:tc>
          <w:tcPr>
            <w:tcW w:w="680" w:type="dxa"/>
            <w:tcBorders>
              <w:top w:val="nil"/>
              <w:left w:val="nil"/>
              <w:bottom w:val="nil"/>
              <w:right w:val="nil"/>
            </w:tcBorders>
            <w:shd w:val="clear" w:color="auto" w:fill="auto"/>
            <w:noWrap/>
          </w:tcPr>
          <w:p w14:paraId="6993B51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427.75</w:t>
            </w:r>
          </w:p>
        </w:tc>
        <w:tc>
          <w:tcPr>
            <w:tcW w:w="702" w:type="dxa"/>
            <w:tcBorders>
              <w:top w:val="nil"/>
              <w:left w:val="nil"/>
              <w:bottom w:val="nil"/>
              <w:right w:val="nil"/>
            </w:tcBorders>
            <w:shd w:val="clear" w:color="auto" w:fill="auto"/>
            <w:noWrap/>
          </w:tcPr>
          <w:p w14:paraId="6297948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30.99</w:t>
            </w:r>
          </w:p>
        </w:tc>
        <w:tc>
          <w:tcPr>
            <w:tcW w:w="680" w:type="dxa"/>
            <w:tcBorders>
              <w:top w:val="nil"/>
              <w:left w:val="nil"/>
              <w:bottom w:val="nil"/>
              <w:right w:val="nil"/>
            </w:tcBorders>
            <w:shd w:val="clear" w:color="auto" w:fill="auto"/>
            <w:noWrap/>
          </w:tcPr>
          <w:p w14:paraId="6C295F4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336.93</w:t>
            </w:r>
          </w:p>
        </w:tc>
        <w:tc>
          <w:tcPr>
            <w:tcW w:w="702" w:type="dxa"/>
            <w:tcBorders>
              <w:top w:val="nil"/>
              <w:left w:val="nil"/>
              <w:bottom w:val="nil"/>
              <w:right w:val="nil"/>
            </w:tcBorders>
            <w:shd w:val="clear" w:color="auto" w:fill="auto"/>
            <w:noWrap/>
          </w:tcPr>
          <w:p w14:paraId="0A38D9A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24.03</w:t>
            </w:r>
          </w:p>
        </w:tc>
        <w:tc>
          <w:tcPr>
            <w:tcW w:w="680" w:type="dxa"/>
            <w:tcBorders>
              <w:top w:val="nil"/>
              <w:left w:val="nil"/>
              <w:bottom w:val="nil"/>
              <w:right w:val="nil"/>
            </w:tcBorders>
            <w:shd w:val="clear" w:color="auto" w:fill="auto"/>
            <w:noWrap/>
          </w:tcPr>
          <w:p w14:paraId="42035BD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75.42</w:t>
            </w:r>
          </w:p>
        </w:tc>
        <w:tc>
          <w:tcPr>
            <w:tcW w:w="702" w:type="dxa"/>
            <w:tcBorders>
              <w:top w:val="nil"/>
              <w:left w:val="nil"/>
              <w:bottom w:val="nil"/>
              <w:right w:val="nil"/>
            </w:tcBorders>
            <w:shd w:val="clear" w:color="auto" w:fill="auto"/>
            <w:noWrap/>
          </w:tcPr>
          <w:p w14:paraId="15E76EC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5.80</w:t>
            </w:r>
          </w:p>
        </w:tc>
        <w:tc>
          <w:tcPr>
            <w:tcW w:w="680" w:type="dxa"/>
            <w:tcBorders>
              <w:top w:val="nil"/>
              <w:left w:val="nil"/>
              <w:bottom w:val="nil"/>
              <w:right w:val="nil"/>
            </w:tcBorders>
            <w:shd w:val="clear" w:color="auto" w:fill="auto"/>
            <w:noWrap/>
          </w:tcPr>
          <w:p w14:paraId="6A924F3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10.26</w:t>
            </w:r>
          </w:p>
        </w:tc>
        <w:tc>
          <w:tcPr>
            <w:tcW w:w="702" w:type="dxa"/>
            <w:tcBorders>
              <w:top w:val="nil"/>
              <w:left w:val="nil"/>
              <w:bottom w:val="nil"/>
              <w:right w:val="nil"/>
            </w:tcBorders>
            <w:shd w:val="clear" w:color="auto" w:fill="auto"/>
            <w:noWrap/>
          </w:tcPr>
          <w:p w14:paraId="09F5D94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1.93</w:t>
            </w:r>
          </w:p>
        </w:tc>
        <w:tc>
          <w:tcPr>
            <w:tcW w:w="680" w:type="dxa"/>
            <w:tcBorders>
              <w:top w:val="nil"/>
              <w:left w:val="nil"/>
              <w:bottom w:val="nil"/>
              <w:right w:val="nil"/>
            </w:tcBorders>
            <w:shd w:val="clear" w:color="auto" w:fill="auto"/>
            <w:noWrap/>
          </w:tcPr>
          <w:p w14:paraId="379D730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5.15</w:t>
            </w:r>
          </w:p>
        </w:tc>
        <w:tc>
          <w:tcPr>
            <w:tcW w:w="702" w:type="dxa"/>
            <w:tcBorders>
              <w:top w:val="nil"/>
              <w:left w:val="nil"/>
              <w:bottom w:val="nil"/>
              <w:right w:val="nil"/>
            </w:tcBorders>
            <w:shd w:val="clear" w:color="auto" w:fill="auto"/>
            <w:noWrap/>
          </w:tcPr>
          <w:p w14:paraId="2E51AAA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0.46</w:t>
            </w:r>
          </w:p>
        </w:tc>
        <w:tc>
          <w:tcPr>
            <w:tcW w:w="743" w:type="dxa"/>
            <w:tcBorders>
              <w:top w:val="nil"/>
              <w:left w:val="nil"/>
              <w:bottom w:val="nil"/>
              <w:right w:val="nil"/>
            </w:tcBorders>
            <w:shd w:val="clear" w:color="auto" w:fill="auto"/>
            <w:noWrap/>
          </w:tcPr>
          <w:p w14:paraId="0E0CB8D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1263.66</w:t>
            </w:r>
          </w:p>
        </w:tc>
        <w:tc>
          <w:tcPr>
            <w:tcW w:w="702" w:type="dxa"/>
            <w:tcBorders>
              <w:top w:val="nil"/>
              <w:left w:val="nil"/>
              <w:bottom w:val="nil"/>
              <w:right w:val="nil"/>
            </w:tcBorders>
            <w:shd w:val="clear" w:color="auto" w:fill="auto"/>
            <w:noWrap/>
          </w:tcPr>
          <w:p w14:paraId="191BC05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109.02</w:t>
            </w:r>
          </w:p>
        </w:tc>
      </w:tr>
      <w:tr w:rsidR="00A17F24" w:rsidRPr="007522E2" w14:paraId="4F9BD4D1" w14:textId="77777777">
        <w:trPr>
          <w:trHeight w:val="192"/>
        </w:trPr>
        <w:tc>
          <w:tcPr>
            <w:tcW w:w="485" w:type="dxa"/>
            <w:tcBorders>
              <w:top w:val="nil"/>
              <w:left w:val="nil"/>
              <w:bottom w:val="nil"/>
              <w:right w:val="nil"/>
            </w:tcBorders>
            <w:shd w:val="clear" w:color="auto" w:fill="auto"/>
          </w:tcPr>
          <w:p w14:paraId="5B5D5490"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53</w:t>
            </w:r>
          </w:p>
        </w:tc>
        <w:tc>
          <w:tcPr>
            <w:tcW w:w="680" w:type="dxa"/>
            <w:tcBorders>
              <w:top w:val="nil"/>
              <w:left w:val="nil"/>
              <w:bottom w:val="nil"/>
              <w:right w:val="nil"/>
            </w:tcBorders>
            <w:shd w:val="clear" w:color="auto" w:fill="auto"/>
            <w:noWrap/>
          </w:tcPr>
          <w:p w14:paraId="2681FCC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434.43</w:t>
            </w:r>
          </w:p>
        </w:tc>
        <w:tc>
          <w:tcPr>
            <w:tcW w:w="702" w:type="dxa"/>
            <w:tcBorders>
              <w:top w:val="nil"/>
              <w:left w:val="nil"/>
              <w:bottom w:val="nil"/>
              <w:right w:val="nil"/>
            </w:tcBorders>
            <w:shd w:val="clear" w:color="auto" w:fill="auto"/>
            <w:noWrap/>
          </w:tcPr>
          <w:p w14:paraId="63CBC17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31.31</w:t>
            </w:r>
          </w:p>
        </w:tc>
        <w:tc>
          <w:tcPr>
            <w:tcW w:w="680" w:type="dxa"/>
            <w:tcBorders>
              <w:top w:val="nil"/>
              <w:left w:val="nil"/>
              <w:bottom w:val="nil"/>
              <w:right w:val="nil"/>
            </w:tcBorders>
            <w:shd w:val="clear" w:color="auto" w:fill="auto"/>
            <w:noWrap/>
          </w:tcPr>
          <w:p w14:paraId="1ACA34F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342.07</w:t>
            </w:r>
          </w:p>
        </w:tc>
        <w:tc>
          <w:tcPr>
            <w:tcW w:w="702" w:type="dxa"/>
            <w:tcBorders>
              <w:top w:val="nil"/>
              <w:left w:val="nil"/>
              <w:bottom w:val="nil"/>
              <w:right w:val="nil"/>
            </w:tcBorders>
            <w:shd w:val="clear" w:color="auto" w:fill="auto"/>
            <w:noWrap/>
          </w:tcPr>
          <w:p w14:paraId="5A5EEB2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24.26</w:t>
            </w:r>
          </w:p>
        </w:tc>
        <w:tc>
          <w:tcPr>
            <w:tcW w:w="680" w:type="dxa"/>
            <w:tcBorders>
              <w:top w:val="nil"/>
              <w:left w:val="nil"/>
              <w:bottom w:val="nil"/>
              <w:right w:val="nil"/>
            </w:tcBorders>
            <w:shd w:val="clear" w:color="auto" w:fill="auto"/>
            <w:noWrap/>
          </w:tcPr>
          <w:p w14:paraId="067027F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76.75</w:t>
            </w:r>
          </w:p>
        </w:tc>
        <w:tc>
          <w:tcPr>
            <w:tcW w:w="702" w:type="dxa"/>
            <w:tcBorders>
              <w:top w:val="nil"/>
              <w:left w:val="nil"/>
              <w:bottom w:val="nil"/>
              <w:right w:val="nil"/>
            </w:tcBorders>
            <w:shd w:val="clear" w:color="auto" w:fill="auto"/>
            <w:noWrap/>
          </w:tcPr>
          <w:p w14:paraId="17B8E3D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5.88</w:t>
            </w:r>
          </w:p>
        </w:tc>
        <w:tc>
          <w:tcPr>
            <w:tcW w:w="680" w:type="dxa"/>
            <w:tcBorders>
              <w:top w:val="nil"/>
              <w:left w:val="nil"/>
              <w:bottom w:val="nil"/>
              <w:right w:val="nil"/>
            </w:tcBorders>
            <w:shd w:val="clear" w:color="auto" w:fill="auto"/>
            <w:noWrap/>
          </w:tcPr>
          <w:p w14:paraId="2B08F3F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10.53</w:t>
            </w:r>
          </w:p>
        </w:tc>
        <w:tc>
          <w:tcPr>
            <w:tcW w:w="702" w:type="dxa"/>
            <w:tcBorders>
              <w:top w:val="nil"/>
              <w:left w:val="nil"/>
              <w:bottom w:val="nil"/>
              <w:right w:val="nil"/>
            </w:tcBorders>
            <w:shd w:val="clear" w:color="auto" w:fill="auto"/>
            <w:noWrap/>
          </w:tcPr>
          <w:p w14:paraId="1184FEB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1.95</w:t>
            </w:r>
          </w:p>
        </w:tc>
        <w:tc>
          <w:tcPr>
            <w:tcW w:w="680" w:type="dxa"/>
            <w:tcBorders>
              <w:top w:val="nil"/>
              <w:left w:val="nil"/>
              <w:bottom w:val="nil"/>
              <w:right w:val="nil"/>
            </w:tcBorders>
            <w:shd w:val="clear" w:color="auto" w:fill="auto"/>
            <w:noWrap/>
          </w:tcPr>
          <w:p w14:paraId="362B6E3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5.09</w:t>
            </w:r>
          </w:p>
        </w:tc>
        <w:tc>
          <w:tcPr>
            <w:tcW w:w="702" w:type="dxa"/>
            <w:tcBorders>
              <w:top w:val="nil"/>
              <w:left w:val="nil"/>
              <w:bottom w:val="nil"/>
              <w:right w:val="nil"/>
            </w:tcBorders>
            <w:shd w:val="clear" w:color="auto" w:fill="auto"/>
            <w:noWrap/>
          </w:tcPr>
          <w:p w14:paraId="3B31253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0.45</w:t>
            </w:r>
          </w:p>
        </w:tc>
        <w:tc>
          <w:tcPr>
            <w:tcW w:w="743" w:type="dxa"/>
            <w:tcBorders>
              <w:top w:val="nil"/>
              <w:left w:val="nil"/>
              <w:bottom w:val="nil"/>
              <w:right w:val="nil"/>
            </w:tcBorders>
            <w:shd w:val="clear" w:color="auto" w:fill="auto"/>
            <w:noWrap/>
          </w:tcPr>
          <w:p w14:paraId="676E00B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1289.96</w:t>
            </w:r>
          </w:p>
        </w:tc>
        <w:tc>
          <w:tcPr>
            <w:tcW w:w="702" w:type="dxa"/>
            <w:tcBorders>
              <w:top w:val="nil"/>
              <w:left w:val="nil"/>
              <w:bottom w:val="nil"/>
              <w:right w:val="nil"/>
            </w:tcBorders>
            <w:shd w:val="clear" w:color="auto" w:fill="auto"/>
            <w:noWrap/>
          </w:tcPr>
          <w:p w14:paraId="021DE30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110.05</w:t>
            </w:r>
          </w:p>
        </w:tc>
      </w:tr>
      <w:tr w:rsidR="00A17F24" w:rsidRPr="007522E2" w14:paraId="3255CD30" w14:textId="77777777">
        <w:trPr>
          <w:trHeight w:val="192"/>
        </w:trPr>
        <w:tc>
          <w:tcPr>
            <w:tcW w:w="485" w:type="dxa"/>
            <w:tcBorders>
              <w:top w:val="nil"/>
              <w:left w:val="nil"/>
              <w:bottom w:val="nil"/>
              <w:right w:val="nil"/>
            </w:tcBorders>
            <w:shd w:val="clear" w:color="auto" w:fill="auto"/>
          </w:tcPr>
          <w:p w14:paraId="28403C22"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54</w:t>
            </w:r>
          </w:p>
        </w:tc>
        <w:tc>
          <w:tcPr>
            <w:tcW w:w="680" w:type="dxa"/>
            <w:tcBorders>
              <w:top w:val="nil"/>
              <w:left w:val="nil"/>
              <w:bottom w:val="nil"/>
              <w:right w:val="nil"/>
            </w:tcBorders>
            <w:shd w:val="clear" w:color="auto" w:fill="auto"/>
            <w:noWrap/>
          </w:tcPr>
          <w:p w14:paraId="434FA58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440.97</w:t>
            </w:r>
          </w:p>
        </w:tc>
        <w:tc>
          <w:tcPr>
            <w:tcW w:w="702" w:type="dxa"/>
            <w:tcBorders>
              <w:top w:val="nil"/>
              <w:left w:val="nil"/>
              <w:bottom w:val="nil"/>
              <w:right w:val="nil"/>
            </w:tcBorders>
            <w:shd w:val="clear" w:color="auto" w:fill="auto"/>
            <w:noWrap/>
          </w:tcPr>
          <w:p w14:paraId="618E7A0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31.64</w:t>
            </w:r>
          </w:p>
        </w:tc>
        <w:tc>
          <w:tcPr>
            <w:tcW w:w="680" w:type="dxa"/>
            <w:tcBorders>
              <w:top w:val="nil"/>
              <w:left w:val="nil"/>
              <w:bottom w:val="nil"/>
              <w:right w:val="nil"/>
            </w:tcBorders>
            <w:shd w:val="clear" w:color="auto" w:fill="auto"/>
            <w:noWrap/>
          </w:tcPr>
          <w:p w14:paraId="31EBF85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347.10</w:t>
            </w:r>
          </w:p>
        </w:tc>
        <w:tc>
          <w:tcPr>
            <w:tcW w:w="702" w:type="dxa"/>
            <w:tcBorders>
              <w:top w:val="nil"/>
              <w:left w:val="nil"/>
              <w:bottom w:val="nil"/>
              <w:right w:val="nil"/>
            </w:tcBorders>
            <w:shd w:val="clear" w:color="auto" w:fill="auto"/>
            <w:noWrap/>
          </w:tcPr>
          <w:p w14:paraId="44A227D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24.50</w:t>
            </w:r>
          </w:p>
        </w:tc>
        <w:tc>
          <w:tcPr>
            <w:tcW w:w="680" w:type="dxa"/>
            <w:tcBorders>
              <w:top w:val="nil"/>
              <w:left w:val="nil"/>
              <w:bottom w:val="nil"/>
              <w:right w:val="nil"/>
            </w:tcBorders>
            <w:shd w:val="clear" w:color="auto" w:fill="auto"/>
            <w:noWrap/>
          </w:tcPr>
          <w:p w14:paraId="1BDF834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78.06</w:t>
            </w:r>
          </w:p>
        </w:tc>
        <w:tc>
          <w:tcPr>
            <w:tcW w:w="702" w:type="dxa"/>
            <w:tcBorders>
              <w:top w:val="nil"/>
              <w:left w:val="nil"/>
              <w:bottom w:val="nil"/>
              <w:right w:val="nil"/>
            </w:tcBorders>
            <w:shd w:val="clear" w:color="auto" w:fill="auto"/>
            <w:noWrap/>
          </w:tcPr>
          <w:p w14:paraId="68BD082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5.95</w:t>
            </w:r>
          </w:p>
        </w:tc>
        <w:tc>
          <w:tcPr>
            <w:tcW w:w="680" w:type="dxa"/>
            <w:tcBorders>
              <w:top w:val="nil"/>
              <w:left w:val="nil"/>
              <w:bottom w:val="nil"/>
              <w:right w:val="nil"/>
            </w:tcBorders>
            <w:shd w:val="clear" w:color="auto" w:fill="auto"/>
            <w:noWrap/>
          </w:tcPr>
          <w:p w14:paraId="36EE783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10.79</w:t>
            </w:r>
          </w:p>
        </w:tc>
        <w:tc>
          <w:tcPr>
            <w:tcW w:w="702" w:type="dxa"/>
            <w:tcBorders>
              <w:top w:val="nil"/>
              <w:left w:val="nil"/>
              <w:bottom w:val="nil"/>
              <w:right w:val="nil"/>
            </w:tcBorders>
            <w:shd w:val="clear" w:color="auto" w:fill="auto"/>
            <w:noWrap/>
          </w:tcPr>
          <w:p w14:paraId="7586AAB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1.98</w:t>
            </w:r>
          </w:p>
        </w:tc>
        <w:tc>
          <w:tcPr>
            <w:tcW w:w="680" w:type="dxa"/>
            <w:tcBorders>
              <w:top w:val="nil"/>
              <w:left w:val="nil"/>
              <w:bottom w:val="nil"/>
              <w:right w:val="nil"/>
            </w:tcBorders>
            <w:shd w:val="clear" w:color="auto" w:fill="auto"/>
            <w:noWrap/>
          </w:tcPr>
          <w:p w14:paraId="4A5065C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5.02</w:t>
            </w:r>
          </w:p>
        </w:tc>
        <w:tc>
          <w:tcPr>
            <w:tcW w:w="702" w:type="dxa"/>
            <w:tcBorders>
              <w:top w:val="nil"/>
              <w:left w:val="nil"/>
              <w:bottom w:val="nil"/>
              <w:right w:val="nil"/>
            </w:tcBorders>
            <w:shd w:val="clear" w:color="auto" w:fill="auto"/>
            <w:noWrap/>
          </w:tcPr>
          <w:p w14:paraId="095C825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0.44</w:t>
            </w:r>
          </w:p>
        </w:tc>
        <w:tc>
          <w:tcPr>
            <w:tcW w:w="743" w:type="dxa"/>
            <w:tcBorders>
              <w:top w:val="nil"/>
              <w:left w:val="nil"/>
              <w:bottom w:val="nil"/>
              <w:right w:val="nil"/>
            </w:tcBorders>
            <w:shd w:val="clear" w:color="auto" w:fill="auto"/>
            <w:noWrap/>
          </w:tcPr>
          <w:p w14:paraId="3D012CA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1315.01</w:t>
            </w:r>
          </w:p>
        </w:tc>
        <w:tc>
          <w:tcPr>
            <w:tcW w:w="702" w:type="dxa"/>
            <w:tcBorders>
              <w:top w:val="nil"/>
              <w:left w:val="nil"/>
              <w:bottom w:val="nil"/>
              <w:right w:val="nil"/>
            </w:tcBorders>
            <w:shd w:val="clear" w:color="auto" w:fill="auto"/>
            <w:noWrap/>
          </w:tcPr>
          <w:p w14:paraId="711AF5D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111.10</w:t>
            </w:r>
          </w:p>
        </w:tc>
      </w:tr>
      <w:tr w:rsidR="00A17F24" w:rsidRPr="007522E2" w14:paraId="019CFDBA" w14:textId="77777777">
        <w:trPr>
          <w:trHeight w:val="192"/>
        </w:trPr>
        <w:tc>
          <w:tcPr>
            <w:tcW w:w="485" w:type="dxa"/>
            <w:tcBorders>
              <w:top w:val="nil"/>
              <w:left w:val="nil"/>
              <w:bottom w:val="nil"/>
              <w:right w:val="nil"/>
            </w:tcBorders>
            <w:shd w:val="clear" w:color="auto" w:fill="auto"/>
          </w:tcPr>
          <w:p w14:paraId="20AD77FE"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55</w:t>
            </w:r>
          </w:p>
        </w:tc>
        <w:tc>
          <w:tcPr>
            <w:tcW w:w="680" w:type="dxa"/>
            <w:tcBorders>
              <w:top w:val="nil"/>
              <w:left w:val="nil"/>
              <w:bottom w:val="nil"/>
              <w:right w:val="nil"/>
            </w:tcBorders>
            <w:shd w:val="clear" w:color="auto" w:fill="auto"/>
            <w:noWrap/>
          </w:tcPr>
          <w:p w14:paraId="39E0FEA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447.38</w:t>
            </w:r>
          </w:p>
        </w:tc>
        <w:tc>
          <w:tcPr>
            <w:tcW w:w="702" w:type="dxa"/>
            <w:tcBorders>
              <w:top w:val="nil"/>
              <w:left w:val="nil"/>
              <w:bottom w:val="nil"/>
              <w:right w:val="nil"/>
            </w:tcBorders>
            <w:shd w:val="clear" w:color="auto" w:fill="auto"/>
            <w:noWrap/>
          </w:tcPr>
          <w:p w14:paraId="0796FD8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31.97</w:t>
            </w:r>
          </w:p>
        </w:tc>
        <w:tc>
          <w:tcPr>
            <w:tcW w:w="680" w:type="dxa"/>
            <w:tcBorders>
              <w:top w:val="nil"/>
              <w:left w:val="nil"/>
              <w:bottom w:val="nil"/>
              <w:right w:val="nil"/>
            </w:tcBorders>
            <w:shd w:val="clear" w:color="auto" w:fill="auto"/>
            <w:noWrap/>
          </w:tcPr>
          <w:p w14:paraId="4689E7B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352.03</w:t>
            </w:r>
          </w:p>
        </w:tc>
        <w:tc>
          <w:tcPr>
            <w:tcW w:w="702" w:type="dxa"/>
            <w:tcBorders>
              <w:top w:val="nil"/>
              <w:left w:val="nil"/>
              <w:bottom w:val="nil"/>
              <w:right w:val="nil"/>
            </w:tcBorders>
            <w:shd w:val="clear" w:color="auto" w:fill="auto"/>
            <w:noWrap/>
          </w:tcPr>
          <w:p w14:paraId="338BE52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24.74</w:t>
            </w:r>
          </w:p>
        </w:tc>
        <w:tc>
          <w:tcPr>
            <w:tcW w:w="680" w:type="dxa"/>
            <w:tcBorders>
              <w:top w:val="nil"/>
              <w:left w:val="nil"/>
              <w:bottom w:val="nil"/>
              <w:right w:val="nil"/>
            </w:tcBorders>
            <w:shd w:val="clear" w:color="auto" w:fill="auto"/>
            <w:noWrap/>
          </w:tcPr>
          <w:p w14:paraId="18E2B21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79.35</w:t>
            </w:r>
          </w:p>
        </w:tc>
        <w:tc>
          <w:tcPr>
            <w:tcW w:w="702" w:type="dxa"/>
            <w:tcBorders>
              <w:top w:val="nil"/>
              <w:left w:val="nil"/>
              <w:bottom w:val="nil"/>
              <w:right w:val="nil"/>
            </w:tcBorders>
            <w:shd w:val="clear" w:color="auto" w:fill="auto"/>
            <w:noWrap/>
          </w:tcPr>
          <w:p w14:paraId="4BD689D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6.02</w:t>
            </w:r>
          </w:p>
        </w:tc>
        <w:tc>
          <w:tcPr>
            <w:tcW w:w="680" w:type="dxa"/>
            <w:tcBorders>
              <w:top w:val="nil"/>
              <w:left w:val="nil"/>
              <w:bottom w:val="nil"/>
              <w:right w:val="nil"/>
            </w:tcBorders>
            <w:shd w:val="clear" w:color="auto" w:fill="auto"/>
            <w:noWrap/>
          </w:tcPr>
          <w:p w14:paraId="007328D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11.04</w:t>
            </w:r>
          </w:p>
        </w:tc>
        <w:tc>
          <w:tcPr>
            <w:tcW w:w="702" w:type="dxa"/>
            <w:tcBorders>
              <w:top w:val="nil"/>
              <w:left w:val="nil"/>
              <w:bottom w:val="nil"/>
              <w:right w:val="nil"/>
            </w:tcBorders>
            <w:shd w:val="clear" w:color="auto" w:fill="auto"/>
            <w:noWrap/>
          </w:tcPr>
          <w:p w14:paraId="5CF2A63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2.01</w:t>
            </w:r>
          </w:p>
        </w:tc>
        <w:tc>
          <w:tcPr>
            <w:tcW w:w="680" w:type="dxa"/>
            <w:tcBorders>
              <w:top w:val="nil"/>
              <w:left w:val="nil"/>
              <w:bottom w:val="nil"/>
              <w:right w:val="nil"/>
            </w:tcBorders>
            <w:shd w:val="clear" w:color="auto" w:fill="auto"/>
            <w:noWrap/>
          </w:tcPr>
          <w:p w14:paraId="63E0156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4.96</w:t>
            </w:r>
          </w:p>
        </w:tc>
        <w:tc>
          <w:tcPr>
            <w:tcW w:w="702" w:type="dxa"/>
            <w:tcBorders>
              <w:top w:val="nil"/>
              <w:left w:val="nil"/>
              <w:bottom w:val="nil"/>
              <w:right w:val="nil"/>
            </w:tcBorders>
            <w:shd w:val="clear" w:color="auto" w:fill="auto"/>
            <w:noWrap/>
          </w:tcPr>
          <w:p w14:paraId="26A0F76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0.44</w:t>
            </w:r>
          </w:p>
        </w:tc>
        <w:tc>
          <w:tcPr>
            <w:tcW w:w="743" w:type="dxa"/>
            <w:tcBorders>
              <w:top w:val="nil"/>
              <w:left w:val="nil"/>
              <w:bottom w:val="nil"/>
              <w:right w:val="nil"/>
            </w:tcBorders>
            <w:shd w:val="clear" w:color="auto" w:fill="auto"/>
            <w:noWrap/>
          </w:tcPr>
          <w:p w14:paraId="08407AC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1339.04</w:t>
            </w:r>
          </w:p>
        </w:tc>
        <w:tc>
          <w:tcPr>
            <w:tcW w:w="702" w:type="dxa"/>
            <w:tcBorders>
              <w:top w:val="nil"/>
              <w:left w:val="nil"/>
              <w:bottom w:val="nil"/>
              <w:right w:val="nil"/>
            </w:tcBorders>
            <w:shd w:val="clear" w:color="auto" w:fill="auto"/>
            <w:noWrap/>
          </w:tcPr>
          <w:p w14:paraId="2CB39D0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112.17</w:t>
            </w:r>
          </w:p>
        </w:tc>
      </w:tr>
      <w:tr w:rsidR="00A17F24" w:rsidRPr="007522E2" w14:paraId="22815AE5" w14:textId="77777777">
        <w:trPr>
          <w:trHeight w:val="192"/>
        </w:trPr>
        <w:tc>
          <w:tcPr>
            <w:tcW w:w="485" w:type="dxa"/>
            <w:tcBorders>
              <w:top w:val="nil"/>
              <w:left w:val="nil"/>
              <w:bottom w:val="nil"/>
              <w:right w:val="nil"/>
            </w:tcBorders>
            <w:shd w:val="clear" w:color="auto" w:fill="auto"/>
          </w:tcPr>
          <w:p w14:paraId="7EBE81AA"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56</w:t>
            </w:r>
          </w:p>
        </w:tc>
        <w:tc>
          <w:tcPr>
            <w:tcW w:w="680" w:type="dxa"/>
            <w:tcBorders>
              <w:top w:val="nil"/>
              <w:left w:val="nil"/>
              <w:bottom w:val="nil"/>
              <w:right w:val="nil"/>
            </w:tcBorders>
            <w:shd w:val="clear" w:color="auto" w:fill="auto"/>
            <w:noWrap/>
          </w:tcPr>
          <w:p w14:paraId="6D81405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453.67</w:t>
            </w:r>
          </w:p>
        </w:tc>
        <w:tc>
          <w:tcPr>
            <w:tcW w:w="702" w:type="dxa"/>
            <w:tcBorders>
              <w:top w:val="nil"/>
              <w:left w:val="nil"/>
              <w:bottom w:val="nil"/>
              <w:right w:val="nil"/>
            </w:tcBorders>
            <w:shd w:val="clear" w:color="auto" w:fill="auto"/>
            <w:noWrap/>
          </w:tcPr>
          <w:p w14:paraId="128DDFB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32.29</w:t>
            </w:r>
          </w:p>
        </w:tc>
        <w:tc>
          <w:tcPr>
            <w:tcW w:w="680" w:type="dxa"/>
            <w:tcBorders>
              <w:top w:val="nil"/>
              <w:left w:val="nil"/>
              <w:bottom w:val="nil"/>
              <w:right w:val="nil"/>
            </w:tcBorders>
            <w:shd w:val="clear" w:color="auto" w:fill="auto"/>
            <w:noWrap/>
          </w:tcPr>
          <w:p w14:paraId="67CC131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356.87</w:t>
            </w:r>
          </w:p>
        </w:tc>
        <w:tc>
          <w:tcPr>
            <w:tcW w:w="702" w:type="dxa"/>
            <w:tcBorders>
              <w:top w:val="nil"/>
              <w:left w:val="nil"/>
              <w:bottom w:val="nil"/>
              <w:right w:val="nil"/>
            </w:tcBorders>
            <w:shd w:val="clear" w:color="auto" w:fill="auto"/>
            <w:noWrap/>
          </w:tcPr>
          <w:p w14:paraId="1B047E1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24.98</w:t>
            </w:r>
          </w:p>
        </w:tc>
        <w:tc>
          <w:tcPr>
            <w:tcW w:w="680" w:type="dxa"/>
            <w:tcBorders>
              <w:top w:val="nil"/>
              <w:left w:val="nil"/>
              <w:bottom w:val="nil"/>
              <w:right w:val="nil"/>
            </w:tcBorders>
            <w:shd w:val="clear" w:color="auto" w:fill="auto"/>
            <w:noWrap/>
          </w:tcPr>
          <w:p w14:paraId="16662F6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80.63</w:t>
            </w:r>
          </w:p>
        </w:tc>
        <w:tc>
          <w:tcPr>
            <w:tcW w:w="702" w:type="dxa"/>
            <w:tcBorders>
              <w:top w:val="nil"/>
              <w:left w:val="nil"/>
              <w:bottom w:val="nil"/>
              <w:right w:val="nil"/>
            </w:tcBorders>
            <w:shd w:val="clear" w:color="auto" w:fill="auto"/>
            <w:noWrap/>
          </w:tcPr>
          <w:p w14:paraId="6935E76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6.09</w:t>
            </w:r>
          </w:p>
        </w:tc>
        <w:tc>
          <w:tcPr>
            <w:tcW w:w="680" w:type="dxa"/>
            <w:tcBorders>
              <w:top w:val="nil"/>
              <w:left w:val="nil"/>
              <w:bottom w:val="nil"/>
              <w:right w:val="nil"/>
            </w:tcBorders>
            <w:shd w:val="clear" w:color="auto" w:fill="auto"/>
            <w:noWrap/>
          </w:tcPr>
          <w:p w14:paraId="53FB117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11.28</w:t>
            </w:r>
          </w:p>
        </w:tc>
        <w:tc>
          <w:tcPr>
            <w:tcW w:w="702" w:type="dxa"/>
            <w:tcBorders>
              <w:top w:val="nil"/>
              <w:left w:val="nil"/>
              <w:bottom w:val="nil"/>
              <w:right w:val="nil"/>
            </w:tcBorders>
            <w:shd w:val="clear" w:color="auto" w:fill="auto"/>
            <w:noWrap/>
          </w:tcPr>
          <w:p w14:paraId="61DAD5A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2.03</w:t>
            </w:r>
          </w:p>
        </w:tc>
        <w:tc>
          <w:tcPr>
            <w:tcW w:w="680" w:type="dxa"/>
            <w:tcBorders>
              <w:top w:val="nil"/>
              <w:left w:val="nil"/>
              <w:bottom w:val="nil"/>
              <w:right w:val="nil"/>
            </w:tcBorders>
            <w:shd w:val="clear" w:color="auto" w:fill="auto"/>
            <w:noWrap/>
          </w:tcPr>
          <w:p w14:paraId="2343616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4.90</w:t>
            </w:r>
          </w:p>
        </w:tc>
        <w:tc>
          <w:tcPr>
            <w:tcW w:w="702" w:type="dxa"/>
            <w:tcBorders>
              <w:top w:val="nil"/>
              <w:left w:val="nil"/>
              <w:bottom w:val="nil"/>
              <w:right w:val="nil"/>
            </w:tcBorders>
            <w:shd w:val="clear" w:color="auto" w:fill="auto"/>
            <w:noWrap/>
          </w:tcPr>
          <w:p w14:paraId="6AFD72C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0.44</w:t>
            </w:r>
          </w:p>
        </w:tc>
        <w:tc>
          <w:tcPr>
            <w:tcW w:w="743" w:type="dxa"/>
            <w:tcBorders>
              <w:top w:val="nil"/>
              <w:left w:val="nil"/>
              <w:bottom w:val="nil"/>
              <w:right w:val="nil"/>
            </w:tcBorders>
            <w:shd w:val="clear" w:color="auto" w:fill="auto"/>
            <w:noWrap/>
          </w:tcPr>
          <w:p w14:paraId="182A2B5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1362.23</w:t>
            </w:r>
          </w:p>
        </w:tc>
        <w:tc>
          <w:tcPr>
            <w:tcW w:w="702" w:type="dxa"/>
            <w:tcBorders>
              <w:top w:val="nil"/>
              <w:left w:val="nil"/>
              <w:bottom w:val="nil"/>
              <w:right w:val="nil"/>
            </w:tcBorders>
            <w:shd w:val="clear" w:color="auto" w:fill="auto"/>
            <w:noWrap/>
          </w:tcPr>
          <w:p w14:paraId="24CE899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113.24</w:t>
            </w:r>
          </w:p>
        </w:tc>
      </w:tr>
      <w:tr w:rsidR="00A17F24" w:rsidRPr="007522E2" w14:paraId="7C62C6A6" w14:textId="77777777">
        <w:trPr>
          <w:trHeight w:val="192"/>
        </w:trPr>
        <w:tc>
          <w:tcPr>
            <w:tcW w:w="485" w:type="dxa"/>
            <w:tcBorders>
              <w:top w:val="nil"/>
              <w:left w:val="nil"/>
              <w:bottom w:val="nil"/>
              <w:right w:val="nil"/>
            </w:tcBorders>
            <w:shd w:val="clear" w:color="auto" w:fill="auto"/>
          </w:tcPr>
          <w:p w14:paraId="5788D264"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57</w:t>
            </w:r>
          </w:p>
        </w:tc>
        <w:tc>
          <w:tcPr>
            <w:tcW w:w="680" w:type="dxa"/>
            <w:tcBorders>
              <w:top w:val="nil"/>
              <w:left w:val="nil"/>
              <w:bottom w:val="nil"/>
              <w:right w:val="nil"/>
            </w:tcBorders>
            <w:shd w:val="clear" w:color="auto" w:fill="auto"/>
            <w:noWrap/>
          </w:tcPr>
          <w:p w14:paraId="36FC1FF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459.85</w:t>
            </w:r>
          </w:p>
        </w:tc>
        <w:tc>
          <w:tcPr>
            <w:tcW w:w="702" w:type="dxa"/>
            <w:tcBorders>
              <w:top w:val="nil"/>
              <w:left w:val="nil"/>
              <w:bottom w:val="nil"/>
              <w:right w:val="nil"/>
            </w:tcBorders>
            <w:shd w:val="clear" w:color="auto" w:fill="auto"/>
            <w:noWrap/>
          </w:tcPr>
          <w:p w14:paraId="016243A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32.62</w:t>
            </w:r>
          </w:p>
        </w:tc>
        <w:tc>
          <w:tcPr>
            <w:tcW w:w="680" w:type="dxa"/>
            <w:tcBorders>
              <w:top w:val="nil"/>
              <w:left w:val="nil"/>
              <w:bottom w:val="nil"/>
              <w:right w:val="nil"/>
            </w:tcBorders>
            <w:shd w:val="clear" w:color="auto" w:fill="auto"/>
            <w:noWrap/>
          </w:tcPr>
          <w:p w14:paraId="31CB4FF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361.61</w:t>
            </w:r>
          </w:p>
        </w:tc>
        <w:tc>
          <w:tcPr>
            <w:tcW w:w="702" w:type="dxa"/>
            <w:tcBorders>
              <w:top w:val="nil"/>
              <w:left w:val="nil"/>
              <w:bottom w:val="nil"/>
              <w:right w:val="nil"/>
            </w:tcBorders>
            <w:shd w:val="clear" w:color="auto" w:fill="auto"/>
            <w:noWrap/>
          </w:tcPr>
          <w:p w14:paraId="5FC783D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25.21</w:t>
            </w:r>
          </w:p>
        </w:tc>
        <w:tc>
          <w:tcPr>
            <w:tcW w:w="680" w:type="dxa"/>
            <w:tcBorders>
              <w:top w:val="nil"/>
              <w:left w:val="nil"/>
              <w:bottom w:val="nil"/>
              <w:right w:val="nil"/>
            </w:tcBorders>
            <w:shd w:val="clear" w:color="auto" w:fill="auto"/>
            <w:noWrap/>
          </w:tcPr>
          <w:p w14:paraId="0419643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81.89</w:t>
            </w:r>
          </w:p>
        </w:tc>
        <w:tc>
          <w:tcPr>
            <w:tcW w:w="702" w:type="dxa"/>
            <w:tcBorders>
              <w:top w:val="nil"/>
              <w:left w:val="nil"/>
              <w:bottom w:val="nil"/>
              <w:right w:val="nil"/>
            </w:tcBorders>
            <w:shd w:val="clear" w:color="auto" w:fill="auto"/>
            <w:noWrap/>
          </w:tcPr>
          <w:p w14:paraId="5D25C43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6.15</w:t>
            </w:r>
          </w:p>
        </w:tc>
        <w:tc>
          <w:tcPr>
            <w:tcW w:w="680" w:type="dxa"/>
            <w:tcBorders>
              <w:top w:val="nil"/>
              <w:left w:val="nil"/>
              <w:bottom w:val="nil"/>
              <w:right w:val="nil"/>
            </w:tcBorders>
            <w:shd w:val="clear" w:color="auto" w:fill="auto"/>
            <w:noWrap/>
          </w:tcPr>
          <w:p w14:paraId="0CE4EA4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11.52</w:t>
            </w:r>
          </w:p>
        </w:tc>
        <w:tc>
          <w:tcPr>
            <w:tcW w:w="702" w:type="dxa"/>
            <w:tcBorders>
              <w:top w:val="nil"/>
              <w:left w:val="nil"/>
              <w:bottom w:val="nil"/>
              <w:right w:val="nil"/>
            </w:tcBorders>
            <w:shd w:val="clear" w:color="auto" w:fill="auto"/>
            <w:noWrap/>
          </w:tcPr>
          <w:p w14:paraId="44FBF15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2.06</w:t>
            </w:r>
          </w:p>
        </w:tc>
        <w:tc>
          <w:tcPr>
            <w:tcW w:w="680" w:type="dxa"/>
            <w:tcBorders>
              <w:top w:val="nil"/>
              <w:left w:val="nil"/>
              <w:bottom w:val="nil"/>
              <w:right w:val="nil"/>
            </w:tcBorders>
            <w:shd w:val="clear" w:color="auto" w:fill="auto"/>
            <w:noWrap/>
          </w:tcPr>
          <w:p w14:paraId="1066911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4.84</w:t>
            </w:r>
          </w:p>
        </w:tc>
        <w:tc>
          <w:tcPr>
            <w:tcW w:w="702" w:type="dxa"/>
            <w:tcBorders>
              <w:top w:val="nil"/>
              <w:left w:val="nil"/>
              <w:bottom w:val="nil"/>
              <w:right w:val="nil"/>
            </w:tcBorders>
            <w:shd w:val="clear" w:color="auto" w:fill="auto"/>
            <w:noWrap/>
          </w:tcPr>
          <w:p w14:paraId="49D9DEB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0.43</w:t>
            </w:r>
          </w:p>
        </w:tc>
        <w:tc>
          <w:tcPr>
            <w:tcW w:w="743" w:type="dxa"/>
            <w:tcBorders>
              <w:top w:val="nil"/>
              <w:left w:val="nil"/>
              <w:bottom w:val="nil"/>
              <w:right w:val="nil"/>
            </w:tcBorders>
            <w:shd w:val="clear" w:color="auto" w:fill="auto"/>
            <w:noWrap/>
          </w:tcPr>
          <w:p w14:paraId="464158B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1384.69</w:t>
            </w:r>
          </w:p>
        </w:tc>
        <w:tc>
          <w:tcPr>
            <w:tcW w:w="702" w:type="dxa"/>
            <w:tcBorders>
              <w:top w:val="nil"/>
              <w:left w:val="nil"/>
              <w:bottom w:val="nil"/>
              <w:right w:val="nil"/>
            </w:tcBorders>
            <w:shd w:val="clear" w:color="auto" w:fill="auto"/>
            <w:noWrap/>
          </w:tcPr>
          <w:p w14:paraId="53F5163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114.33</w:t>
            </w:r>
          </w:p>
        </w:tc>
      </w:tr>
      <w:tr w:rsidR="00A17F24" w:rsidRPr="007522E2" w14:paraId="1B313739" w14:textId="77777777">
        <w:trPr>
          <w:trHeight w:val="192"/>
        </w:trPr>
        <w:tc>
          <w:tcPr>
            <w:tcW w:w="485" w:type="dxa"/>
            <w:tcBorders>
              <w:top w:val="nil"/>
              <w:left w:val="nil"/>
              <w:bottom w:val="nil"/>
              <w:right w:val="nil"/>
            </w:tcBorders>
            <w:shd w:val="clear" w:color="auto" w:fill="auto"/>
          </w:tcPr>
          <w:p w14:paraId="746BB9C0"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58</w:t>
            </w:r>
          </w:p>
        </w:tc>
        <w:tc>
          <w:tcPr>
            <w:tcW w:w="680" w:type="dxa"/>
            <w:tcBorders>
              <w:top w:val="nil"/>
              <w:left w:val="nil"/>
              <w:bottom w:val="nil"/>
              <w:right w:val="nil"/>
            </w:tcBorders>
            <w:shd w:val="clear" w:color="auto" w:fill="auto"/>
            <w:noWrap/>
          </w:tcPr>
          <w:p w14:paraId="63C1E6D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465.92</w:t>
            </w:r>
          </w:p>
        </w:tc>
        <w:tc>
          <w:tcPr>
            <w:tcW w:w="702" w:type="dxa"/>
            <w:tcBorders>
              <w:top w:val="nil"/>
              <w:left w:val="nil"/>
              <w:bottom w:val="nil"/>
              <w:right w:val="nil"/>
            </w:tcBorders>
            <w:shd w:val="clear" w:color="auto" w:fill="auto"/>
            <w:noWrap/>
          </w:tcPr>
          <w:p w14:paraId="20C2D70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32.94</w:t>
            </w:r>
          </w:p>
        </w:tc>
        <w:tc>
          <w:tcPr>
            <w:tcW w:w="680" w:type="dxa"/>
            <w:tcBorders>
              <w:top w:val="nil"/>
              <w:left w:val="nil"/>
              <w:bottom w:val="nil"/>
              <w:right w:val="nil"/>
            </w:tcBorders>
            <w:shd w:val="clear" w:color="auto" w:fill="auto"/>
            <w:noWrap/>
          </w:tcPr>
          <w:p w14:paraId="6DC0BF9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366.27</w:t>
            </w:r>
          </w:p>
        </w:tc>
        <w:tc>
          <w:tcPr>
            <w:tcW w:w="702" w:type="dxa"/>
            <w:tcBorders>
              <w:top w:val="nil"/>
              <w:left w:val="nil"/>
              <w:bottom w:val="nil"/>
              <w:right w:val="nil"/>
            </w:tcBorders>
            <w:shd w:val="clear" w:color="auto" w:fill="auto"/>
            <w:noWrap/>
          </w:tcPr>
          <w:p w14:paraId="168435E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25.45</w:t>
            </w:r>
          </w:p>
        </w:tc>
        <w:tc>
          <w:tcPr>
            <w:tcW w:w="680" w:type="dxa"/>
            <w:tcBorders>
              <w:top w:val="nil"/>
              <w:left w:val="nil"/>
              <w:bottom w:val="nil"/>
              <w:right w:val="nil"/>
            </w:tcBorders>
            <w:shd w:val="clear" w:color="auto" w:fill="auto"/>
            <w:noWrap/>
          </w:tcPr>
          <w:p w14:paraId="6915354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83.13</w:t>
            </w:r>
          </w:p>
        </w:tc>
        <w:tc>
          <w:tcPr>
            <w:tcW w:w="702" w:type="dxa"/>
            <w:tcBorders>
              <w:top w:val="nil"/>
              <w:left w:val="nil"/>
              <w:bottom w:val="nil"/>
              <w:right w:val="nil"/>
            </w:tcBorders>
            <w:shd w:val="clear" w:color="auto" w:fill="auto"/>
            <w:noWrap/>
          </w:tcPr>
          <w:p w14:paraId="6DAA253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6.23</w:t>
            </w:r>
          </w:p>
        </w:tc>
        <w:tc>
          <w:tcPr>
            <w:tcW w:w="680" w:type="dxa"/>
            <w:tcBorders>
              <w:top w:val="nil"/>
              <w:left w:val="nil"/>
              <w:bottom w:val="nil"/>
              <w:right w:val="nil"/>
            </w:tcBorders>
            <w:shd w:val="clear" w:color="auto" w:fill="auto"/>
            <w:noWrap/>
          </w:tcPr>
          <w:p w14:paraId="33624D7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11.75</w:t>
            </w:r>
          </w:p>
        </w:tc>
        <w:tc>
          <w:tcPr>
            <w:tcW w:w="702" w:type="dxa"/>
            <w:tcBorders>
              <w:top w:val="nil"/>
              <w:left w:val="nil"/>
              <w:bottom w:val="nil"/>
              <w:right w:val="nil"/>
            </w:tcBorders>
            <w:shd w:val="clear" w:color="auto" w:fill="auto"/>
            <w:noWrap/>
          </w:tcPr>
          <w:p w14:paraId="5D43187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2.08</w:t>
            </w:r>
          </w:p>
        </w:tc>
        <w:tc>
          <w:tcPr>
            <w:tcW w:w="680" w:type="dxa"/>
            <w:tcBorders>
              <w:top w:val="nil"/>
              <w:left w:val="nil"/>
              <w:bottom w:val="nil"/>
              <w:right w:val="nil"/>
            </w:tcBorders>
            <w:shd w:val="clear" w:color="auto" w:fill="auto"/>
            <w:noWrap/>
          </w:tcPr>
          <w:p w14:paraId="720E4A3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4.78</w:t>
            </w:r>
          </w:p>
        </w:tc>
        <w:tc>
          <w:tcPr>
            <w:tcW w:w="702" w:type="dxa"/>
            <w:tcBorders>
              <w:top w:val="nil"/>
              <w:left w:val="nil"/>
              <w:bottom w:val="nil"/>
              <w:right w:val="nil"/>
            </w:tcBorders>
            <w:shd w:val="clear" w:color="auto" w:fill="auto"/>
            <w:noWrap/>
          </w:tcPr>
          <w:p w14:paraId="2942410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0.42</w:t>
            </w:r>
          </w:p>
        </w:tc>
        <w:tc>
          <w:tcPr>
            <w:tcW w:w="743" w:type="dxa"/>
            <w:tcBorders>
              <w:top w:val="nil"/>
              <w:left w:val="nil"/>
              <w:bottom w:val="nil"/>
              <w:right w:val="nil"/>
            </w:tcBorders>
            <w:shd w:val="clear" w:color="auto" w:fill="auto"/>
            <w:noWrap/>
          </w:tcPr>
          <w:p w14:paraId="6DC4842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1406.51</w:t>
            </w:r>
          </w:p>
        </w:tc>
        <w:tc>
          <w:tcPr>
            <w:tcW w:w="702" w:type="dxa"/>
            <w:tcBorders>
              <w:top w:val="nil"/>
              <w:left w:val="nil"/>
              <w:bottom w:val="nil"/>
              <w:right w:val="nil"/>
            </w:tcBorders>
            <w:shd w:val="clear" w:color="auto" w:fill="auto"/>
            <w:noWrap/>
          </w:tcPr>
          <w:p w14:paraId="270F90C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115.43</w:t>
            </w:r>
          </w:p>
        </w:tc>
      </w:tr>
      <w:tr w:rsidR="00A17F24" w:rsidRPr="007522E2" w14:paraId="718FD1B3" w14:textId="77777777">
        <w:trPr>
          <w:trHeight w:val="192"/>
        </w:trPr>
        <w:tc>
          <w:tcPr>
            <w:tcW w:w="485" w:type="dxa"/>
            <w:tcBorders>
              <w:top w:val="nil"/>
              <w:left w:val="nil"/>
              <w:bottom w:val="nil"/>
              <w:right w:val="nil"/>
            </w:tcBorders>
            <w:shd w:val="clear" w:color="auto" w:fill="auto"/>
          </w:tcPr>
          <w:p w14:paraId="4A2049E4"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59</w:t>
            </w:r>
          </w:p>
        </w:tc>
        <w:tc>
          <w:tcPr>
            <w:tcW w:w="680" w:type="dxa"/>
            <w:tcBorders>
              <w:top w:val="nil"/>
              <w:left w:val="nil"/>
              <w:bottom w:val="nil"/>
              <w:right w:val="nil"/>
            </w:tcBorders>
            <w:shd w:val="clear" w:color="auto" w:fill="auto"/>
            <w:noWrap/>
          </w:tcPr>
          <w:p w14:paraId="53BF94E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471.90</w:t>
            </w:r>
          </w:p>
        </w:tc>
        <w:tc>
          <w:tcPr>
            <w:tcW w:w="702" w:type="dxa"/>
            <w:tcBorders>
              <w:top w:val="nil"/>
              <w:left w:val="nil"/>
              <w:bottom w:val="nil"/>
              <w:right w:val="nil"/>
            </w:tcBorders>
            <w:shd w:val="clear" w:color="auto" w:fill="auto"/>
            <w:noWrap/>
          </w:tcPr>
          <w:p w14:paraId="77C0636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33.26</w:t>
            </w:r>
          </w:p>
        </w:tc>
        <w:tc>
          <w:tcPr>
            <w:tcW w:w="680" w:type="dxa"/>
            <w:tcBorders>
              <w:top w:val="nil"/>
              <w:left w:val="nil"/>
              <w:bottom w:val="nil"/>
              <w:right w:val="nil"/>
            </w:tcBorders>
            <w:shd w:val="clear" w:color="auto" w:fill="auto"/>
            <w:noWrap/>
          </w:tcPr>
          <w:p w14:paraId="2AB1EEB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370.84</w:t>
            </w:r>
          </w:p>
        </w:tc>
        <w:tc>
          <w:tcPr>
            <w:tcW w:w="702" w:type="dxa"/>
            <w:tcBorders>
              <w:top w:val="nil"/>
              <w:left w:val="nil"/>
              <w:bottom w:val="nil"/>
              <w:right w:val="nil"/>
            </w:tcBorders>
            <w:shd w:val="clear" w:color="auto" w:fill="auto"/>
            <w:noWrap/>
          </w:tcPr>
          <w:p w14:paraId="0720826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25.70</w:t>
            </w:r>
          </w:p>
        </w:tc>
        <w:tc>
          <w:tcPr>
            <w:tcW w:w="680" w:type="dxa"/>
            <w:tcBorders>
              <w:top w:val="nil"/>
              <w:left w:val="nil"/>
              <w:bottom w:val="nil"/>
              <w:right w:val="nil"/>
            </w:tcBorders>
            <w:shd w:val="clear" w:color="auto" w:fill="auto"/>
            <w:noWrap/>
          </w:tcPr>
          <w:p w14:paraId="0538918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84.36</w:t>
            </w:r>
          </w:p>
        </w:tc>
        <w:tc>
          <w:tcPr>
            <w:tcW w:w="702" w:type="dxa"/>
            <w:tcBorders>
              <w:top w:val="nil"/>
              <w:left w:val="nil"/>
              <w:bottom w:val="nil"/>
              <w:right w:val="nil"/>
            </w:tcBorders>
            <w:shd w:val="clear" w:color="auto" w:fill="auto"/>
            <w:noWrap/>
          </w:tcPr>
          <w:p w14:paraId="66339A2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6.30</w:t>
            </w:r>
          </w:p>
        </w:tc>
        <w:tc>
          <w:tcPr>
            <w:tcW w:w="680" w:type="dxa"/>
            <w:tcBorders>
              <w:top w:val="nil"/>
              <w:left w:val="nil"/>
              <w:bottom w:val="nil"/>
              <w:right w:val="nil"/>
            </w:tcBorders>
            <w:shd w:val="clear" w:color="auto" w:fill="auto"/>
            <w:noWrap/>
          </w:tcPr>
          <w:p w14:paraId="64AE515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11.97</w:t>
            </w:r>
          </w:p>
        </w:tc>
        <w:tc>
          <w:tcPr>
            <w:tcW w:w="702" w:type="dxa"/>
            <w:tcBorders>
              <w:top w:val="nil"/>
              <w:left w:val="nil"/>
              <w:bottom w:val="nil"/>
              <w:right w:val="nil"/>
            </w:tcBorders>
            <w:shd w:val="clear" w:color="auto" w:fill="auto"/>
            <w:noWrap/>
          </w:tcPr>
          <w:p w14:paraId="0E72674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2.09</w:t>
            </w:r>
          </w:p>
        </w:tc>
        <w:tc>
          <w:tcPr>
            <w:tcW w:w="680" w:type="dxa"/>
            <w:tcBorders>
              <w:top w:val="nil"/>
              <w:left w:val="nil"/>
              <w:bottom w:val="nil"/>
              <w:right w:val="nil"/>
            </w:tcBorders>
            <w:shd w:val="clear" w:color="auto" w:fill="auto"/>
            <w:noWrap/>
          </w:tcPr>
          <w:p w14:paraId="55F0898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4.73</w:t>
            </w:r>
          </w:p>
        </w:tc>
        <w:tc>
          <w:tcPr>
            <w:tcW w:w="702" w:type="dxa"/>
            <w:tcBorders>
              <w:top w:val="nil"/>
              <w:left w:val="nil"/>
              <w:bottom w:val="nil"/>
              <w:right w:val="nil"/>
            </w:tcBorders>
            <w:shd w:val="clear" w:color="auto" w:fill="auto"/>
            <w:noWrap/>
          </w:tcPr>
          <w:p w14:paraId="07D9A4A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0.42</w:t>
            </w:r>
          </w:p>
        </w:tc>
        <w:tc>
          <w:tcPr>
            <w:tcW w:w="743" w:type="dxa"/>
            <w:tcBorders>
              <w:top w:val="nil"/>
              <w:left w:val="nil"/>
              <w:bottom w:val="nil"/>
              <w:right w:val="nil"/>
            </w:tcBorders>
            <w:shd w:val="clear" w:color="auto" w:fill="auto"/>
            <w:noWrap/>
          </w:tcPr>
          <w:p w14:paraId="438DE6D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1427.76</w:t>
            </w:r>
          </w:p>
        </w:tc>
        <w:tc>
          <w:tcPr>
            <w:tcW w:w="702" w:type="dxa"/>
            <w:tcBorders>
              <w:top w:val="nil"/>
              <w:left w:val="nil"/>
              <w:bottom w:val="nil"/>
              <w:right w:val="nil"/>
            </w:tcBorders>
            <w:shd w:val="clear" w:color="auto" w:fill="auto"/>
            <w:noWrap/>
          </w:tcPr>
          <w:p w14:paraId="35DCC57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116.52</w:t>
            </w:r>
          </w:p>
        </w:tc>
      </w:tr>
      <w:tr w:rsidR="00A17F24" w:rsidRPr="007522E2" w14:paraId="6BA5EA7D" w14:textId="77777777">
        <w:trPr>
          <w:trHeight w:val="192"/>
        </w:trPr>
        <w:tc>
          <w:tcPr>
            <w:tcW w:w="485" w:type="dxa"/>
            <w:tcBorders>
              <w:top w:val="nil"/>
              <w:left w:val="nil"/>
              <w:bottom w:val="nil"/>
              <w:right w:val="nil"/>
            </w:tcBorders>
            <w:shd w:val="clear" w:color="auto" w:fill="auto"/>
          </w:tcPr>
          <w:p w14:paraId="356CA2B5"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60</w:t>
            </w:r>
          </w:p>
        </w:tc>
        <w:tc>
          <w:tcPr>
            <w:tcW w:w="680" w:type="dxa"/>
            <w:tcBorders>
              <w:top w:val="nil"/>
              <w:left w:val="nil"/>
              <w:bottom w:val="nil"/>
              <w:right w:val="nil"/>
            </w:tcBorders>
            <w:shd w:val="clear" w:color="auto" w:fill="auto"/>
            <w:noWrap/>
          </w:tcPr>
          <w:p w14:paraId="23AADC2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477.83</w:t>
            </w:r>
          </w:p>
        </w:tc>
        <w:tc>
          <w:tcPr>
            <w:tcW w:w="702" w:type="dxa"/>
            <w:tcBorders>
              <w:top w:val="nil"/>
              <w:left w:val="nil"/>
              <w:bottom w:val="nil"/>
              <w:right w:val="nil"/>
            </w:tcBorders>
            <w:shd w:val="clear" w:color="auto" w:fill="auto"/>
            <w:noWrap/>
          </w:tcPr>
          <w:p w14:paraId="6CCBF12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33.60</w:t>
            </w:r>
          </w:p>
        </w:tc>
        <w:tc>
          <w:tcPr>
            <w:tcW w:w="680" w:type="dxa"/>
            <w:tcBorders>
              <w:top w:val="nil"/>
              <w:left w:val="nil"/>
              <w:bottom w:val="nil"/>
              <w:right w:val="nil"/>
            </w:tcBorders>
            <w:shd w:val="clear" w:color="auto" w:fill="auto"/>
            <w:noWrap/>
          </w:tcPr>
          <w:p w14:paraId="66EF0EC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375.38</w:t>
            </w:r>
          </w:p>
        </w:tc>
        <w:tc>
          <w:tcPr>
            <w:tcW w:w="702" w:type="dxa"/>
            <w:tcBorders>
              <w:top w:val="nil"/>
              <w:left w:val="nil"/>
              <w:bottom w:val="nil"/>
              <w:right w:val="nil"/>
            </w:tcBorders>
            <w:shd w:val="clear" w:color="auto" w:fill="auto"/>
            <w:noWrap/>
          </w:tcPr>
          <w:p w14:paraId="7C15D4C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25.96</w:t>
            </w:r>
          </w:p>
        </w:tc>
        <w:tc>
          <w:tcPr>
            <w:tcW w:w="680" w:type="dxa"/>
            <w:tcBorders>
              <w:top w:val="nil"/>
              <w:left w:val="nil"/>
              <w:bottom w:val="nil"/>
              <w:right w:val="nil"/>
            </w:tcBorders>
            <w:shd w:val="clear" w:color="auto" w:fill="auto"/>
            <w:noWrap/>
          </w:tcPr>
          <w:p w14:paraId="6C8FFDB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85.58</w:t>
            </w:r>
          </w:p>
        </w:tc>
        <w:tc>
          <w:tcPr>
            <w:tcW w:w="702" w:type="dxa"/>
            <w:tcBorders>
              <w:top w:val="nil"/>
              <w:left w:val="nil"/>
              <w:bottom w:val="nil"/>
              <w:right w:val="nil"/>
            </w:tcBorders>
            <w:shd w:val="clear" w:color="auto" w:fill="auto"/>
            <w:noWrap/>
          </w:tcPr>
          <w:p w14:paraId="6B05AE1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6.36</w:t>
            </w:r>
          </w:p>
        </w:tc>
        <w:tc>
          <w:tcPr>
            <w:tcW w:w="680" w:type="dxa"/>
            <w:tcBorders>
              <w:top w:val="nil"/>
              <w:left w:val="nil"/>
              <w:bottom w:val="nil"/>
              <w:right w:val="nil"/>
            </w:tcBorders>
            <w:shd w:val="clear" w:color="auto" w:fill="auto"/>
            <w:noWrap/>
          </w:tcPr>
          <w:p w14:paraId="53F4D3B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12.19</w:t>
            </w:r>
          </w:p>
        </w:tc>
        <w:tc>
          <w:tcPr>
            <w:tcW w:w="702" w:type="dxa"/>
            <w:tcBorders>
              <w:top w:val="nil"/>
              <w:left w:val="nil"/>
              <w:bottom w:val="nil"/>
              <w:right w:val="nil"/>
            </w:tcBorders>
            <w:shd w:val="clear" w:color="auto" w:fill="auto"/>
            <w:noWrap/>
          </w:tcPr>
          <w:p w14:paraId="726AFD3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2.11</w:t>
            </w:r>
          </w:p>
        </w:tc>
        <w:tc>
          <w:tcPr>
            <w:tcW w:w="680" w:type="dxa"/>
            <w:tcBorders>
              <w:top w:val="nil"/>
              <w:left w:val="nil"/>
              <w:bottom w:val="nil"/>
              <w:right w:val="nil"/>
            </w:tcBorders>
            <w:shd w:val="clear" w:color="auto" w:fill="auto"/>
            <w:noWrap/>
          </w:tcPr>
          <w:p w14:paraId="0D80990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4.68</w:t>
            </w:r>
          </w:p>
        </w:tc>
        <w:tc>
          <w:tcPr>
            <w:tcW w:w="702" w:type="dxa"/>
            <w:tcBorders>
              <w:top w:val="nil"/>
              <w:left w:val="nil"/>
              <w:bottom w:val="nil"/>
              <w:right w:val="nil"/>
            </w:tcBorders>
            <w:shd w:val="clear" w:color="auto" w:fill="auto"/>
            <w:noWrap/>
          </w:tcPr>
          <w:p w14:paraId="197C1D3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0.42</w:t>
            </w:r>
          </w:p>
        </w:tc>
        <w:tc>
          <w:tcPr>
            <w:tcW w:w="743" w:type="dxa"/>
            <w:tcBorders>
              <w:top w:val="nil"/>
              <w:left w:val="nil"/>
              <w:bottom w:val="nil"/>
              <w:right w:val="nil"/>
            </w:tcBorders>
            <w:shd w:val="clear" w:color="auto" w:fill="auto"/>
            <w:noWrap/>
          </w:tcPr>
          <w:p w14:paraId="497A18E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1448.73</w:t>
            </w:r>
          </w:p>
        </w:tc>
        <w:tc>
          <w:tcPr>
            <w:tcW w:w="702" w:type="dxa"/>
            <w:tcBorders>
              <w:top w:val="nil"/>
              <w:left w:val="nil"/>
              <w:bottom w:val="nil"/>
              <w:right w:val="nil"/>
            </w:tcBorders>
            <w:shd w:val="clear" w:color="auto" w:fill="auto"/>
            <w:noWrap/>
          </w:tcPr>
          <w:p w14:paraId="6C1B3AA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117.62</w:t>
            </w:r>
          </w:p>
        </w:tc>
      </w:tr>
    </w:tbl>
    <w:p w14:paraId="5721A4BC" w14:textId="77777777" w:rsidR="00A17F24" w:rsidRDefault="00A17F24" w:rsidP="00073CA2"/>
    <w:p w14:paraId="40B9ACB8" w14:textId="77777777" w:rsidR="00A17F24" w:rsidRDefault="00A17F24" w:rsidP="00073CA2"/>
    <w:p w14:paraId="2E23E251" w14:textId="77777777" w:rsidR="00A17F24" w:rsidRDefault="00A17F24" w:rsidP="00073CA2"/>
    <w:p w14:paraId="31ADFE3D" w14:textId="77777777" w:rsidR="00A17F24" w:rsidRDefault="00A17F24" w:rsidP="00073CA2"/>
    <w:p w14:paraId="7AFF4891" w14:textId="482EC5DB" w:rsidR="00A17F24" w:rsidRDefault="00A17F24" w:rsidP="00073CA2">
      <w:r>
        <w:t>2d-3 Pre-1990 yield table after 1990 age-adjusted area-weighted.</w:t>
      </w:r>
      <w:r>
        <w:br/>
        <w:t>Volume is area-weighted only.</w:t>
      </w:r>
    </w:p>
    <w:p w14:paraId="2E8FDDC9" w14:textId="77777777" w:rsidR="00A17F24" w:rsidRDefault="00A17F24" w:rsidP="00073CA2"/>
    <w:tbl>
      <w:tblPr>
        <w:tblW w:w="8682" w:type="dxa"/>
        <w:tblLook w:val="04A0" w:firstRow="1" w:lastRow="0" w:firstColumn="1" w:lastColumn="0" w:noHBand="0" w:noVBand="1"/>
      </w:tblPr>
      <w:tblGrid>
        <w:gridCol w:w="470"/>
        <w:gridCol w:w="662"/>
        <w:gridCol w:w="702"/>
        <w:gridCol w:w="662"/>
        <w:gridCol w:w="702"/>
        <w:gridCol w:w="662"/>
        <w:gridCol w:w="702"/>
        <w:gridCol w:w="620"/>
        <w:gridCol w:w="702"/>
        <w:gridCol w:w="620"/>
        <w:gridCol w:w="702"/>
        <w:gridCol w:w="774"/>
        <w:gridCol w:w="702"/>
      </w:tblGrid>
      <w:tr w:rsidR="00A17F24" w:rsidRPr="005F7214" w14:paraId="1632C5F9" w14:textId="77777777">
        <w:trPr>
          <w:trHeight w:val="288"/>
        </w:trPr>
        <w:tc>
          <w:tcPr>
            <w:tcW w:w="470" w:type="dxa"/>
            <w:tcBorders>
              <w:top w:val="single" w:sz="8" w:space="0" w:color="C1C1C1"/>
              <w:left w:val="nil"/>
              <w:bottom w:val="nil"/>
              <w:right w:val="nil"/>
            </w:tcBorders>
            <w:shd w:val="clear" w:color="auto" w:fill="auto"/>
            <w:vAlign w:val="center"/>
            <w:hideMark/>
          </w:tcPr>
          <w:p w14:paraId="603C2C47" w14:textId="77777777" w:rsidR="00A17F24" w:rsidRPr="005F7214" w:rsidRDefault="00A17F24">
            <w:pP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 </w:t>
            </w:r>
          </w:p>
        </w:tc>
        <w:tc>
          <w:tcPr>
            <w:tcW w:w="1364" w:type="dxa"/>
            <w:gridSpan w:val="2"/>
            <w:tcBorders>
              <w:top w:val="single" w:sz="8" w:space="0" w:color="C1C1C1"/>
              <w:left w:val="nil"/>
              <w:bottom w:val="nil"/>
              <w:right w:val="nil"/>
            </w:tcBorders>
            <w:shd w:val="clear" w:color="auto" w:fill="auto"/>
            <w:vAlign w:val="center"/>
            <w:hideMark/>
          </w:tcPr>
          <w:p w14:paraId="7F7B8BD6"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Total</w:t>
            </w:r>
          </w:p>
        </w:tc>
        <w:tc>
          <w:tcPr>
            <w:tcW w:w="1364" w:type="dxa"/>
            <w:gridSpan w:val="2"/>
            <w:tcBorders>
              <w:top w:val="single" w:sz="8" w:space="0" w:color="C1C1C1"/>
              <w:left w:val="nil"/>
              <w:bottom w:val="nil"/>
              <w:right w:val="nil"/>
            </w:tcBorders>
            <w:shd w:val="clear" w:color="auto" w:fill="auto"/>
            <w:vAlign w:val="center"/>
            <w:hideMark/>
          </w:tcPr>
          <w:p w14:paraId="41B08E19"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AGL</w:t>
            </w:r>
          </w:p>
        </w:tc>
        <w:tc>
          <w:tcPr>
            <w:tcW w:w="1364" w:type="dxa"/>
            <w:gridSpan w:val="2"/>
            <w:tcBorders>
              <w:top w:val="single" w:sz="8" w:space="0" w:color="C1C1C1"/>
              <w:left w:val="nil"/>
              <w:bottom w:val="nil"/>
              <w:right w:val="nil"/>
            </w:tcBorders>
            <w:shd w:val="clear" w:color="auto" w:fill="auto"/>
            <w:vAlign w:val="center"/>
            <w:hideMark/>
          </w:tcPr>
          <w:p w14:paraId="2D482A94"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BGL</w:t>
            </w:r>
          </w:p>
        </w:tc>
        <w:tc>
          <w:tcPr>
            <w:tcW w:w="1322" w:type="dxa"/>
            <w:gridSpan w:val="2"/>
            <w:tcBorders>
              <w:top w:val="single" w:sz="8" w:space="0" w:color="C1C1C1"/>
              <w:left w:val="nil"/>
              <w:bottom w:val="nil"/>
              <w:right w:val="nil"/>
            </w:tcBorders>
            <w:shd w:val="clear" w:color="auto" w:fill="auto"/>
            <w:vAlign w:val="center"/>
            <w:hideMark/>
          </w:tcPr>
          <w:p w14:paraId="44962CE8"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DWL</w:t>
            </w:r>
          </w:p>
        </w:tc>
        <w:tc>
          <w:tcPr>
            <w:tcW w:w="1322" w:type="dxa"/>
            <w:gridSpan w:val="2"/>
            <w:tcBorders>
              <w:top w:val="single" w:sz="8" w:space="0" w:color="C1C1C1"/>
              <w:left w:val="nil"/>
              <w:bottom w:val="nil"/>
              <w:right w:val="nil"/>
            </w:tcBorders>
            <w:shd w:val="clear" w:color="auto" w:fill="auto"/>
            <w:vAlign w:val="center"/>
            <w:hideMark/>
          </w:tcPr>
          <w:p w14:paraId="5045A283"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FL</w:t>
            </w:r>
          </w:p>
        </w:tc>
        <w:tc>
          <w:tcPr>
            <w:tcW w:w="1476" w:type="dxa"/>
            <w:gridSpan w:val="2"/>
            <w:tcBorders>
              <w:top w:val="single" w:sz="8" w:space="0" w:color="C1C1C1"/>
              <w:left w:val="nil"/>
              <w:bottom w:val="nil"/>
              <w:right w:val="nil"/>
            </w:tcBorders>
            <w:shd w:val="clear" w:color="auto" w:fill="auto"/>
            <w:vAlign w:val="center"/>
            <w:hideMark/>
          </w:tcPr>
          <w:p w14:paraId="1A785A74"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Volume_Net</w:t>
            </w:r>
          </w:p>
        </w:tc>
      </w:tr>
      <w:tr w:rsidR="00A17F24" w:rsidRPr="005F7214" w14:paraId="0C737B82" w14:textId="77777777">
        <w:trPr>
          <w:trHeight w:val="300"/>
        </w:trPr>
        <w:tc>
          <w:tcPr>
            <w:tcW w:w="470" w:type="dxa"/>
            <w:tcBorders>
              <w:top w:val="nil"/>
              <w:left w:val="nil"/>
              <w:bottom w:val="single" w:sz="12" w:space="0" w:color="AEAAAA"/>
              <w:right w:val="nil"/>
            </w:tcBorders>
            <w:shd w:val="clear" w:color="auto" w:fill="auto"/>
            <w:vAlign w:val="center"/>
            <w:hideMark/>
          </w:tcPr>
          <w:p w14:paraId="34E18CEB"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Age</w:t>
            </w:r>
          </w:p>
        </w:tc>
        <w:tc>
          <w:tcPr>
            <w:tcW w:w="662" w:type="dxa"/>
            <w:tcBorders>
              <w:top w:val="nil"/>
              <w:left w:val="nil"/>
              <w:bottom w:val="single" w:sz="12" w:space="0" w:color="AEAAAA"/>
              <w:right w:val="nil"/>
            </w:tcBorders>
            <w:shd w:val="clear" w:color="auto" w:fill="auto"/>
            <w:vAlign w:val="center"/>
            <w:hideMark/>
          </w:tcPr>
          <w:p w14:paraId="4BE7D455"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17C9AD3A"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62" w:type="dxa"/>
            <w:tcBorders>
              <w:top w:val="nil"/>
              <w:left w:val="nil"/>
              <w:bottom w:val="single" w:sz="12" w:space="0" w:color="AEAAAA"/>
              <w:right w:val="nil"/>
            </w:tcBorders>
            <w:shd w:val="clear" w:color="auto" w:fill="auto"/>
            <w:vAlign w:val="center"/>
            <w:hideMark/>
          </w:tcPr>
          <w:p w14:paraId="2F075693"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47910A56"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62" w:type="dxa"/>
            <w:tcBorders>
              <w:top w:val="nil"/>
              <w:left w:val="nil"/>
              <w:bottom w:val="single" w:sz="12" w:space="0" w:color="AEAAAA"/>
              <w:right w:val="nil"/>
            </w:tcBorders>
            <w:shd w:val="clear" w:color="auto" w:fill="auto"/>
            <w:vAlign w:val="center"/>
            <w:hideMark/>
          </w:tcPr>
          <w:p w14:paraId="22466348"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015B7310"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20" w:type="dxa"/>
            <w:tcBorders>
              <w:top w:val="nil"/>
              <w:left w:val="nil"/>
              <w:bottom w:val="single" w:sz="12" w:space="0" w:color="AEAAAA"/>
              <w:right w:val="nil"/>
            </w:tcBorders>
            <w:shd w:val="clear" w:color="auto" w:fill="auto"/>
            <w:vAlign w:val="center"/>
            <w:hideMark/>
          </w:tcPr>
          <w:p w14:paraId="2C59DF3E"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0ED60A5F"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620" w:type="dxa"/>
            <w:tcBorders>
              <w:top w:val="nil"/>
              <w:left w:val="nil"/>
              <w:bottom w:val="single" w:sz="12" w:space="0" w:color="AEAAAA"/>
              <w:right w:val="nil"/>
            </w:tcBorders>
            <w:shd w:val="clear" w:color="auto" w:fill="auto"/>
            <w:vAlign w:val="center"/>
            <w:hideMark/>
          </w:tcPr>
          <w:p w14:paraId="44588A02"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13B3465C"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c>
          <w:tcPr>
            <w:tcW w:w="774" w:type="dxa"/>
            <w:tcBorders>
              <w:top w:val="nil"/>
              <w:left w:val="nil"/>
              <w:bottom w:val="single" w:sz="12" w:space="0" w:color="AEAAAA"/>
              <w:right w:val="nil"/>
            </w:tcBorders>
            <w:shd w:val="clear" w:color="auto" w:fill="auto"/>
            <w:vAlign w:val="center"/>
            <w:hideMark/>
          </w:tcPr>
          <w:p w14:paraId="5F9EE820"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Mean</w:t>
            </w:r>
          </w:p>
        </w:tc>
        <w:tc>
          <w:tcPr>
            <w:tcW w:w="702" w:type="dxa"/>
            <w:tcBorders>
              <w:top w:val="nil"/>
              <w:left w:val="nil"/>
              <w:bottom w:val="single" w:sz="12" w:space="0" w:color="AEAAAA"/>
              <w:right w:val="nil"/>
            </w:tcBorders>
            <w:shd w:val="clear" w:color="auto" w:fill="auto"/>
            <w:vAlign w:val="center"/>
            <w:hideMark/>
          </w:tcPr>
          <w:p w14:paraId="6E3BF002" w14:textId="77777777" w:rsidR="00A17F24" w:rsidRPr="005F7214" w:rsidRDefault="00A17F24">
            <w:pPr>
              <w:jc w:val="center"/>
              <w:rPr>
                <w:rFonts w:ascii="Calibri" w:hAnsi="Calibri" w:cs="Calibri"/>
                <w:b/>
                <w:bCs/>
                <w:color w:val="000000"/>
                <w:sz w:val="16"/>
                <w:szCs w:val="16"/>
                <w:lang w:val="en-NZ" w:eastAsia="en-NZ"/>
              </w:rPr>
            </w:pPr>
            <w:r w:rsidRPr="005F7214">
              <w:rPr>
                <w:rFonts w:ascii="Calibri" w:hAnsi="Calibri" w:cs="Calibri"/>
                <w:b/>
                <w:bCs/>
                <w:color w:val="000000"/>
                <w:sz w:val="16"/>
                <w:szCs w:val="16"/>
                <w:lang w:val="en-NZ" w:eastAsia="en-NZ"/>
              </w:rPr>
              <w:t>±95%CI</w:t>
            </w:r>
          </w:p>
        </w:tc>
      </w:tr>
      <w:tr w:rsidR="00A17F24" w:rsidRPr="005F7214" w14:paraId="794AA290" w14:textId="77777777">
        <w:trPr>
          <w:trHeight w:val="192"/>
        </w:trPr>
        <w:tc>
          <w:tcPr>
            <w:tcW w:w="470" w:type="dxa"/>
            <w:tcBorders>
              <w:top w:val="nil"/>
              <w:left w:val="nil"/>
              <w:bottom w:val="nil"/>
              <w:right w:val="nil"/>
            </w:tcBorders>
            <w:shd w:val="clear" w:color="auto" w:fill="auto"/>
          </w:tcPr>
          <w:p w14:paraId="4555EA97"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0</w:t>
            </w:r>
          </w:p>
        </w:tc>
        <w:tc>
          <w:tcPr>
            <w:tcW w:w="662" w:type="dxa"/>
            <w:tcBorders>
              <w:top w:val="nil"/>
              <w:left w:val="nil"/>
              <w:bottom w:val="nil"/>
              <w:right w:val="nil"/>
            </w:tcBorders>
            <w:shd w:val="clear" w:color="auto" w:fill="auto"/>
            <w:noWrap/>
          </w:tcPr>
          <w:p w14:paraId="0C157DD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3.44</w:t>
            </w:r>
          </w:p>
        </w:tc>
        <w:tc>
          <w:tcPr>
            <w:tcW w:w="702" w:type="dxa"/>
            <w:tcBorders>
              <w:top w:val="nil"/>
              <w:left w:val="nil"/>
              <w:bottom w:val="nil"/>
              <w:right w:val="nil"/>
            </w:tcBorders>
            <w:shd w:val="clear" w:color="auto" w:fill="auto"/>
            <w:noWrap/>
          </w:tcPr>
          <w:p w14:paraId="2F88A86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2.36</w:t>
            </w:r>
          </w:p>
        </w:tc>
        <w:tc>
          <w:tcPr>
            <w:tcW w:w="662" w:type="dxa"/>
            <w:tcBorders>
              <w:top w:val="nil"/>
              <w:left w:val="nil"/>
              <w:bottom w:val="nil"/>
              <w:right w:val="nil"/>
            </w:tcBorders>
            <w:shd w:val="clear" w:color="auto" w:fill="auto"/>
            <w:noWrap/>
          </w:tcPr>
          <w:p w14:paraId="28B112F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2.63</w:t>
            </w:r>
          </w:p>
        </w:tc>
        <w:tc>
          <w:tcPr>
            <w:tcW w:w="702" w:type="dxa"/>
            <w:tcBorders>
              <w:top w:val="nil"/>
              <w:left w:val="nil"/>
              <w:bottom w:val="nil"/>
              <w:right w:val="nil"/>
            </w:tcBorders>
            <w:shd w:val="clear" w:color="auto" w:fill="auto"/>
            <w:noWrap/>
          </w:tcPr>
          <w:p w14:paraId="2C326E1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662" w:type="dxa"/>
            <w:tcBorders>
              <w:top w:val="nil"/>
              <w:left w:val="nil"/>
              <w:bottom w:val="nil"/>
              <w:right w:val="nil"/>
            </w:tcBorders>
            <w:shd w:val="clear" w:color="auto" w:fill="auto"/>
            <w:noWrap/>
          </w:tcPr>
          <w:p w14:paraId="25B7588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0.61</w:t>
            </w:r>
          </w:p>
        </w:tc>
        <w:tc>
          <w:tcPr>
            <w:tcW w:w="702" w:type="dxa"/>
            <w:tcBorders>
              <w:top w:val="nil"/>
              <w:left w:val="nil"/>
              <w:bottom w:val="nil"/>
              <w:right w:val="nil"/>
            </w:tcBorders>
            <w:shd w:val="clear" w:color="auto" w:fill="auto"/>
            <w:noWrap/>
          </w:tcPr>
          <w:p w14:paraId="05CD096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0.39</w:t>
            </w:r>
          </w:p>
        </w:tc>
        <w:tc>
          <w:tcPr>
            <w:tcW w:w="620" w:type="dxa"/>
            <w:tcBorders>
              <w:top w:val="nil"/>
              <w:left w:val="nil"/>
              <w:bottom w:val="nil"/>
              <w:right w:val="nil"/>
            </w:tcBorders>
            <w:shd w:val="clear" w:color="auto" w:fill="auto"/>
            <w:noWrap/>
          </w:tcPr>
          <w:p w14:paraId="25EE17F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702" w:type="dxa"/>
            <w:tcBorders>
              <w:top w:val="nil"/>
              <w:left w:val="nil"/>
              <w:bottom w:val="nil"/>
              <w:right w:val="nil"/>
            </w:tcBorders>
            <w:shd w:val="clear" w:color="auto" w:fill="auto"/>
            <w:noWrap/>
          </w:tcPr>
          <w:p w14:paraId="3A1977D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620" w:type="dxa"/>
            <w:tcBorders>
              <w:top w:val="nil"/>
              <w:left w:val="nil"/>
              <w:bottom w:val="nil"/>
              <w:right w:val="nil"/>
            </w:tcBorders>
            <w:shd w:val="clear" w:color="auto" w:fill="auto"/>
            <w:noWrap/>
          </w:tcPr>
          <w:p w14:paraId="7E17D75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0.00</w:t>
            </w:r>
          </w:p>
        </w:tc>
        <w:tc>
          <w:tcPr>
            <w:tcW w:w="702" w:type="dxa"/>
            <w:tcBorders>
              <w:top w:val="nil"/>
              <w:left w:val="nil"/>
              <w:bottom w:val="nil"/>
              <w:right w:val="nil"/>
            </w:tcBorders>
            <w:shd w:val="clear" w:color="auto" w:fill="auto"/>
            <w:noWrap/>
          </w:tcPr>
          <w:p w14:paraId="73ACE2B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0.00</w:t>
            </w:r>
          </w:p>
        </w:tc>
        <w:tc>
          <w:tcPr>
            <w:tcW w:w="774" w:type="dxa"/>
            <w:tcBorders>
              <w:top w:val="nil"/>
              <w:left w:val="nil"/>
              <w:bottom w:val="nil"/>
              <w:right w:val="nil"/>
            </w:tcBorders>
            <w:shd w:val="clear" w:color="auto" w:fill="auto"/>
            <w:noWrap/>
          </w:tcPr>
          <w:p w14:paraId="4A829D0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0.06</w:t>
            </w:r>
          </w:p>
        </w:tc>
        <w:tc>
          <w:tcPr>
            <w:tcW w:w="702" w:type="dxa"/>
            <w:tcBorders>
              <w:top w:val="nil"/>
              <w:left w:val="nil"/>
              <w:bottom w:val="nil"/>
              <w:right w:val="nil"/>
            </w:tcBorders>
            <w:shd w:val="clear" w:color="auto" w:fill="auto"/>
            <w:noWrap/>
          </w:tcPr>
          <w:p w14:paraId="0FCE52C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0.01</w:t>
            </w:r>
          </w:p>
        </w:tc>
      </w:tr>
      <w:tr w:rsidR="00A17F24" w:rsidRPr="005F7214" w14:paraId="21B9258C" w14:textId="77777777">
        <w:trPr>
          <w:trHeight w:val="192"/>
        </w:trPr>
        <w:tc>
          <w:tcPr>
            <w:tcW w:w="470" w:type="dxa"/>
            <w:tcBorders>
              <w:top w:val="nil"/>
              <w:left w:val="nil"/>
              <w:bottom w:val="nil"/>
              <w:right w:val="nil"/>
            </w:tcBorders>
            <w:shd w:val="clear" w:color="auto" w:fill="auto"/>
          </w:tcPr>
          <w:p w14:paraId="3F4B5B55"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w:t>
            </w:r>
          </w:p>
        </w:tc>
        <w:tc>
          <w:tcPr>
            <w:tcW w:w="662" w:type="dxa"/>
            <w:tcBorders>
              <w:top w:val="nil"/>
              <w:left w:val="nil"/>
              <w:bottom w:val="nil"/>
              <w:right w:val="nil"/>
            </w:tcBorders>
            <w:shd w:val="clear" w:color="auto" w:fill="auto"/>
            <w:noWrap/>
          </w:tcPr>
          <w:p w14:paraId="48FBB0C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3.71</w:t>
            </w:r>
          </w:p>
        </w:tc>
        <w:tc>
          <w:tcPr>
            <w:tcW w:w="702" w:type="dxa"/>
            <w:tcBorders>
              <w:top w:val="nil"/>
              <w:left w:val="nil"/>
              <w:bottom w:val="nil"/>
              <w:right w:val="nil"/>
            </w:tcBorders>
            <w:shd w:val="clear" w:color="auto" w:fill="auto"/>
            <w:noWrap/>
          </w:tcPr>
          <w:p w14:paraId="7ABAC25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2.36</w:t>
            </w:r>
          </w:p>
        </w:tc>
        <w:tc>
          <w:tcPr>
            <w:tcW w:w="662" w:type="dxa"/>
            <w:tcBorders>
              <w:top w:val="nil"/>
              <w:left w:val="nil"/>
              <w:bottom w:val="nil"/>
              <w:right w:val="nil"/>
            </w:tcBorders>
            <w:shd w:val="clear" w:color="auto" w:fill="auto"/>
            <w:noWrap/>
          </w:tcPr>
          <w:p w14:paraId="69BFBA2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2.83</w:t>
            </w:r>
          </w:p>
        </w:tc>
        <w:tc>
          <w:tcPr>
            <w:tcW w:w="702" w:type="dxa"/>
            <w:tcBorders>
              <w:top w:val="nil"/>
              <w:left w:val="nil"/>
              <w:bottom w:val="nil"/>
              <w:right w:val="nil"/>
            </w:tcBorders>
            <w:shd w:val="clear" w:color="auto" w:fill="auto"/>
            <w:noWrap/>
          </w:tcPr>
          <w:p w14:paraId="7B55964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662" w:type="dxa"/>
            <w:tcBorders>
              <w:top w:val="nil"/>
              <w:left w:val="nil"/>
              <w:bottom w:val="nil"/>
              <w:right w:val="nil"/>
            </w:tcBorders>
            <w:shd w:val="clear" w:color="auto" w:fill="auto"/>
            <w:noWrap/>
          </w:tcPr>
          <w:p w14:paraId="1D73046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0.68</w:t>
            </w:r>
          </w:p>
        </w:tc>
        <w:tc>
          <w:tcPr>
            <w:tcW w:w="702" w:type="dxa"/>
            <w:tcBorders>
              <w:top w:val="nil"/>
              <w:left w:val="nil"/>
              <w:bottom w:val="nil"/>
              <w:right w:val="nil"/>
            </w:tcBorders>
            <w:shd w:val="clear" w:color="auto" w:fill="auto"/>
            <w:noWrap/>
          </w:tcPr>
          <w:p w14:paraId="607C986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0.39</w:t>
            </w:r>
          </w:p>
        </w:tc>
        <w:tc>
          <w:tcPr>
            <w:tcW w:w="620" w:type="dxa"/>
            <w:tcBorders>
              <w:top w:val="nil"/>
              <w:left w:val="nil"/>
              <w:bottom w:val="nil"/>
              <w:right w:val="nil"/>
            </w:tcBorders>
            <w:shd w:val="clear" w:color="auto" w:fill="auto"/>
            <w:noWrap/>
          </w:tcPr>
          <w:p w14:paraId="26EF1E4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702" w:type="dxa"/>
            <w:tcBorders>
              <w:top w:val="nil"/>
              <w:left w:val="nil"/>
              <w:bottom w:val="nil"/>
              <w:right w:val="nil"/>
            </w:tcBorders>
            <w:shd w:val="clear" w:color="auto" w:fill="auto"/>
            <w:noWrap/>
          </w:tcPr>
          <w:p w14:paraId="3E695D7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620" w:type="dxa"/>
            <w:tcBorders>
              <w:top w:val="nil"/>
              <w:left w:val="nil"/>
              <w:bottom w:val="nil"/>
              <w:right w:val="nil"/>
            </w:tcBorders>
            <w:shd w:val="clear" w:color="auto" w:fill="auto"/>
            <w:noWrap/>
          </w:tcPr>
          <w:p w14:paraId="6B345A2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0.01</w:t>
            </w:r>
          </w:p>
        </w:tc>
        <w:tc>
          <w:tcPr>
            <w:tcW w:w="702" w:type="dxa"/>
            <w:tcBorders>
              <w:top w:val="nil"/>
              <w:left w:val="nil"/>
              <w:bottom w:val="nil"/>
              <w:right w:val="nil"/>
            </w:tcBorders>
            <w:shd w:val="clear" w:color="auto" w:fill="auto"/>
            <w:noWrap/>
          </w:tcPr>
          <w:p w14:paraId="5272760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0.00</w:t>
            </w:r>
          </w:p>
        </w:tc>
        <w:tc>
          <w:tcPr>
            <w:tcW w:w="774" w:type="dxa"/>
            <w:tcBorders>
              <w:top w:val="nil"/>
              <w:left w:val="nil"/>
              <w:bottom w:val="nil"/>
              <w:right w:val="nil"/>
            </w:tcBorders>
            <w:shd w:val="clear" w:color="auto" w:fill="auto"/>
            <w:noWrap/>
          </w:tcPr>
          <w:p w14:paraId="0C270D3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0.42</w:t>
            </w:r>
          </w:p>
        </w:tc>
        <w:tc>
          <w:tcPr>
            <w:tcW w:w="702" w:type="dxa"/>
            <w:tcBorders>
              <w:top w:val="nil"/>
              <w:left w:val="nil"/>
              <w:bottom w:val="nil"/>
              <w:right w:val="nil"/>
            </w:tcBorders>
            <w:shd w:val="clear" w:color="auto" w:fill="auto"/>
            <w:noWrap/>
          </w:tcPr>
          <w:p w14:paraId="5132B79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0.04</w:t>
            </w:r>
          </w:p>
        </w:tc>
      </w:tr>
      <w:tr w:rsidR="00A17F24" w:rsidRPr="005F7214" w14:paraId="076DC4B4" w14:textId="77777777">
        <w:trPr>
          <w:trHeight w:val="192"/>
        </w:trPr>
        <w:tc>
          <w:tcPr>
            <w:tcW w:w="470" w:type="dxa"/>
            <w:tcBorders>
              <w:top w:val="nil"/>
              <w:left w:val="nil"/>
              <w:bottom w:val="nil"/>
              <w:right w:val="nil"/>
            </w:tcBorders>
            <w:shd w:val="clear" w:color="auto" w:fill="auto"/>
          </w:tcPr>
          <w:p w14:paraId="56E2269A"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w:t>
            </w:r>
          </w:p>
        </w:tc>
        <w:tc>
          <w:tcPr>
            <w:tcW w:w="662" w:type="dxa"/>
            <w:tcBorders>
              <w:top w:val="nil"/>
              <w:left w:val="nil"/>
              <w:bottom w:val="nil"/>
              <w:right w:val="nil"/>
            </w:tcBorders>
            <w:shd w:val="clear" w:color="auto" w:fill="auto"/>
            <w:noWrap/>
          </w:tcPr>
          <w:p w14:paraId="3CEFCB5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4.43</w:t>
            </w:r>
          </w:p>
        </w:tc>
        <w:tc>
          <w:tcPr>
            <w:tcW w:w="702" w:type="dxa"/>
            <w:tcBorders>
              <w:top w:val="nil"/>
              <w:left w:val="nil"/>
              <w:bottom w:val="nil"/>
              <w:right w:val="nil"/>
            </w:tcBorders>
            <w:shd w:val="clear" w:color="auto" w:fill="auto"/>
            <w:noWrap/>
          </w:tcPr>
          <w:p w14:paraId="5659C4C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2.37</w:t>
            </w:r>
          </w:p>
        </w:tc>
        <w:tc>
          <w:tcPr>
            <w:tcW w:w="662" w:type="dxa"/>
            <w:tcBorders>
              <w:top w:val="nil"/>
              <w:left w:val="nil"/>
              <w:bottom w:val="nil"/>
              <w:right w:val="nil"/>
            </w:tcBorders>
            <w:shd w:val="clear" w:color="auto" w:fill="auto"/>
            <w:noWrap/>
          </w:tcPr>
          <w:p w14:paraId="4CDF6BF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3.37</w:t>
            </w:r>
          </w:p>
        </w:tc>
        <w:tc>
          <w:tcPr>
            <w:tcW w:w="702" w:type="dxa"/>
            <w:tcBorders>
              <w:top w:val="nil"/>
              <w:left w:val="nil"/>
              <w:bottom w:val="nil"/>
              <w:right w:val="nil"/>
            </w:tcBorders>
            <w:shd w:val="clear" w:color="auto" w:fill="auto"/>
            <w:noWrap/>
          </w:tcPr>
          <w:p w14:paraId="323D18B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0.21</w:t>
            </w:r>
          </w:p>
        </w:tc>
        <w:tc>
          <w:tcPr>
            <w:tcW w:w="662" w:type="dxa"/>
            <w:tcBorders>
              <w:top w:val="nil"/>
              <w:left w:val="nil"/>
              <w:bottom w:val="nil"/>
              <w:right w:val="nil"/>
            </w:tcBorders>
            <w:shd w:val="clear" w:color="auto" w:fill="auto"/>
            <w:noWrap/>
          </w:tcPr>
          <w:p w14:paraId="6CE9798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0.83</w:t>
            </w:r>
          </w:p>
        </w:tc>
        <w:tc>
          <w:tcPr>
            <w:tcW w:w="702" w:type="dxa"/>
            <w:tcBorders>
              <w:top w:val="nil"/>
              <w:left w:val="nil"/>
              <w:bottom w:val="nil"/>
              <w:right w:val="nil"/>
            </w:tcBorders>
            <w:shd w:val="clear" w:color="auto" w:fill="auto"/>
            <w:noWrap/>
          </w:tcPr>
          <w:p w14:paraId="53E8C6A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0.40</w:t>
            </w:r>
          </w:p>
        </w:tc>
        <w:tc>
          <w:tcPr>
            <w:tcW w:w="620" w:type="dxa"/>
            <w:tcBorders>
              <w:top w:val="nil"/>
              <w:left w:val="nil"/>
              <w:bottom w:val="nil"/>
              <w:right w:val="nil"/>
            </w:tcBorders>
            <w:shd w:val="clear" w:color="auto" w:fill="auto"/>
            <w:noWrap/>
          </w:tcPr>
          <w:p w14:paraId="2418CF2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702" w:type="dxa"/>
            <w:tcBorders>
              <w:top w:val="nil"/>
              <w:left w:val="nil"/>
              <w:bottom w:val="nil"/>
              <w:right w:val="nil"/>
            </w:tcBorders>
            <w:shd w:val="clear" w:color="auto" w:fill="auto"/>
            <w:noWrap/>
          </w:tcPr>
          <w:p w14:paraId="66CFDBA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620" w:type="dxa"/>
            <w:tcBorders>
              <w:top w:val="nil"/>
              <w:left w:val="nil"/>
              <w:bottom w:val="nil"/>
              <w:right w:val="nil"/>
            </w:tcBorders>
            <w:shd w:val="clear" w:color="auto" w:fill="auto"/>
            <w:noWrap/>
          </w:tcPr>
          <w:p w14:paraId="4F29FF9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0.03</w:t>
            </w:r>
          </w:p>
        </w:tc>
        <w:tc>
          <w:tcPr>
            <w:tcW w:w="702" w:type="dxa"/>
            <w:tcBorders>
              <w:top w:val="nil"/>
              <w:left w:val="nil"/>
              <w:bottom w:val="nil"/>
              <w:right w:val="nil"/>
            </w:tcBorders>
            <w:shd w:val="clear" w:color="auto" w:fill="auto"/>
            <w:noWrap/>
          </w:tcPr>
          <w:p w14:paraId="193E211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0.00</w:t>
            </w:r>
          </w:p>
        </w:tc>
        <w:tc>
          <w:tcPr>
            <w:tcW w:w="774" w:type="dxa"/>
            <w:tcBorders>
              <w:top w:val="nil"/>
              <w:left w:val="nil"/>
              <w:bottom w:val="nil"/>
              <w:right w:val="nil"/>
            </w:tcBorders>
            <w:shd w:val="clear" w:color="auto" w:fill="auto"/>
            <w:noWrap/>
          </w:tcPr>
          <w:p w14:paraId="7F891B4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1.59</w:t>
            </w:r>
          </w:p>
        </w:tc>
        <w:tc>
          <w:tcPr>
            <w:tcW w:w="702" w:type="dxa"/>
            <w:tcBorders>
              <w:top w:val="nil"/>
              <w:left w:val="nil"/>
              <w:bottom w:val="nil"/>
              <w:right w:val="nil"/>
            </w:tcBorders>
            <w:shd w:val="clear" w:color="auto" w:fill="auto"/>
            <w:noWrap/>
          </w:tcPr>
          <w:p w14:paraId="49E8EA3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0.13</w:t>
            </w:r>
          </w:p>
        </w:tc>
      </w:tr>
      <w:tr w:rsidR="00A17F24" w:rsidRPr="005F7214" w14:paraId="4B1658AD" w14:textId="77777777">
        <w:trPr>
          <w:trHeight w:val="192"/>
        </w:trPr>
        <w:tc>
          <w:tcPr>
            <w:tcW w:w="470" w:type="dxa"/>
            <w:tcBorders>
              <w:top w:val="nil"/>
              <w:left w:val="nil"/>
              <w:bottom w:val="nil"/>
              <w:right w:val="nil"/>
            </w:tcBorders>
            <w:shd w:val="clear" w:color="auto" w:fill="auto"/>
          </w:tcPr>
          <w:p w14:paraId="191FF1E1"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w:t>
            </w:r>
          </w:p>
        </w:tc>
        <w:tc>
          <w:tcPr>
            <w:tcW w:w="662" w:type="dxa"/>
            <w:tcBorders>
              <w:top w:val="nil"/>
              <w:left w:val="nil"/>
              <w:bottom w:val="nil"/>
              <w:right w:val="nil"/>
            </w:tcBorders>
            <w:shd w:val="clear" w:color="auto" w:fill="auto"/>
            <w:noWrap/>
          </w:tcPr>
          <w:p w14:paraId="798EF8F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6.95</w:t>
            </w:r>
          </w:p>
        </w:tc>
        <w:tc>
          <w:tcPr>
            <w:tcW w:w="702" w:type="dxa"/>
            <w:tcBorders>
              <w:top w:val="nil"/>
              <w:left w:val="nil"/>
              <w:bottom w:val="nil"/>
              <w:right w:val="nil"/>
            </w:tcBorders>
            <w:shd w:val="clear" w:color="auto" w:fill="auto"/>
            <w:noWrap/>
          </w:tcPr>
          <w:p w14:paraId="7CF1E65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2.38</w:t>
            </w:r>
          </w:p>
        </w:tc>
        <w:tc>
          <w:tcPr>
            <w:tcW w:w="662" w:type="dxa"/>
            <w:tcBorders>
              <w:top w:val="nil"/>
              <w:left w:val="nil"/>
              <w:bottom w:val="nil"/>
              <w:right w:val="nil"/>
            </w:tcBorders>
            <w:shd w:val="clear" w:color="auto" w:fill="auto"/>
            <w:noWrap/>
          </w:tcPr>
          <w:p w14:paraId="671F2DF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5.22</w:t>
            </w:r>
          </w:p>
        </w:tc>
        <w:tc>
          <w:tcPr>
            <w:tcW w:w="702" w:type="dxa"/>
            <w:tcBorders>
              <w:top w:val="nil"/>
              <w:left w:val="nil"/>
              <w:bottom w:val="nil"/>
              <w:right w:val="nil"/>
            </w:tcBorders>
            <w:shd w:val="clear" w:color="auto" w:fill="auto"/>
            <w:noWrap/>
          </w:tcPr>
          <w:p w14:paraId="32332EC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0.30</w:t>
            </w:r>
          </w:p>
        </w:tc>
        <w:tc>
          <w:tcPr>
            <w:tcW w:w="662" w:type="dxa"/>
            <w:tcBorders>
              <w:top w:val="nil"/>
              <w:left w:val="nil"/>
              <w:bottom w:val="nil"/>
              <w:right w:val="nil"/>
            </w:tcBorders>
            <w:shd w:val="clear" w:color="auto" w:fill="auto"/>
            <w:noWrap/>
          </w:tcPr>
          <w:p w14:paraId="70965E2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1.40</w:t>
            </w:r>
          </w:p>
        </w:tc>
        <w:tc>
          <w:tcPr>
            <w:tcW w:w="702" w:type="dxa"/>
            <w:tcBorders>
              <w:top w:val="nil"/>
              <w:left w:val="nil"/>
              <w:bottom w:val="nil"/>
              <w:right w:val="nil"/>
            </w:tcBorders>
            <w:shd w:val="clear" w:color="auto" w:fill="auto"/>
            <w:noWrap/>
          </w:tcPr>
          <w:p w14:paraId="53A72AE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0.40</w:t>
            </w:r>
          </w:p>
        </w:tc>
        <w:tc>
          <w:tcPr>
            <w:tcW w:w="620" w:type="dxa"/>
            <w:tcBorders>
              <w:top w:val="nil"/>
              <w:left w:val="nil"/>
              <w:bottom w:val="nil"/>
              <w:right w:val="nil"/>
            </w:tcBorders>
            <w:shd w:val="clear" w:color="auto" w:fill="auto"/>
            <w:noWrap/>
          </w:tcPr>
          <w:p w14:paraId="4F24C77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0.21</w:t>
            </w:r>
          </w:p>
        </w:tc>
        <w:tc>
          <w:tcPr>
            <w:tcW w:w="702" w:type="dxa"/>
            <w:tcBorders>
              <w:top w:val="nil"/>
              <w:left w:val="nil"/>
              <w:bottom w:val="nil"/>
              <w:right w:val="nil"/>
            </w:tcBorders>
            <w:shd w:val="clear" w:color="auto" w:fill="auto"/>
            <w:noWrap/>
          </w:tcPr>
          <w:p w14:paraId="5103FB6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620" w:type="dxa"/>
            <w:tcBorders>
              <w:top w:val="nil"/>
              <w:left w:val="nil"/>
              <w:bottom w:val="nil"/>
              <w:right w:val="nil"/>
            </w:tcBorders>
            <w:shd w:val="clear" w:color="auto" w:fill="auto"/>
            <w:noWrap/>
          </w:tcPr>
          <w:p w14:paraId="20CFEDC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0.13</w:t>
            </w:r>
          </w:p>
        </w:tc>
        <w:tc>
          <w:tcPr>
            <w:tcW w:w="702" w:type="dxa"/>
            <w:tcBorders>
              <w:top w:val="nil"/>
              <w:left w:val="nil"/>
              <w:bottom w:val="nil"/>
              <w:right w:val="nil"/>
            </w:tcBorders>
            <w:shd w:val="clear" w:color="auto" w:fill="auto"/>
            <w:noWrap/>
          </w:tcPr>
          <w:p w14:paraId="63E23CA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0.01</w:t>
            </w:r>
          </w:p>
        </w:tc>
        <w:tc>
          <w:tcPr>
            <w:tcW w:w="774" w:type="dxa"/>
            <w:tcBorders>
              <w:top w:val="nil"/>
              <w:left w:val="nil"/>
              <w:bottom w:val="nil"/>
              <w:right w:val="nil"/>
            </w:tcBorders>
            <w:shd w:val="clear" w:color="auto" w:fill="auto"/>
            <w:noWrap/>
          </w:tcPr>
          <w:p w14:paraId="793D4CB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5.51</w:t>
            </w:r>
          </w:p>
        </w:tc>
        <w:tc>
          <w:tcPr>
            <w:tcW w:w="702" w:type="dxa"/>
            <w:tcBorders>
              <w:top w:val="nil"/>
              <w:left w:val="nil"/>
              <w:bottom w:val="nil"/>
              <w:right w:val="nil"/>
            </w:tcBorders>
            <w:shd w:val="clear" w:color="auto" w:fill="auto"/>
            <w:noWrap/>
          </w:tcPr>
          <w:p w14:paraId="3FB62E2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0.45</w:t>
            </w:r>
          </w:p>
        </w:tc>
      </w:tr>
      <w:tr w:rsidR="00A17F24" w:rsidRPr="005F7214" w14:paraId="5679D3CC" w14:textId="77777777">
        <w:trPr>
          <w:trHeight w:val="192"/>
        </w:trPr>
        <w:tc>
          <w:tcPr>
            <w:tcW w:w="470" w:type="dxa"/>
            <w:tcBorders>
              <w:top w:val="nil"/>
              <w:left w:val="nil"/>
              <w:bottom w:val="nil"/>
              <w:right w:val="nil"/>
            </w:tcBorders>
            <w:shd w:val="clear" w:color="auto" w:fill="auto"/>
          </w:tcPr>
          <w:p w14:paraId="3354C701"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w:t>
            </w:r>
          </w:p>
        </w:tc>
        <w:tc>
          <w:tcPr>
            <w:tcW w:w="662" w:type="dxa"/>
            <w:tcBorders>
              <w:top w:val="nil"/>
              <w:left w:val="nil"/>
              <w:bottom w:val="nil"/>
              <w:right w:val="nil"/>
            </w:tcBorders>
            <w:shd w:val="clear" w:color="auto" w:fill="auto"/>
            <w:noWrap/>
          </w:tcPr>
          <w:p w14:paraId="5663494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12.50</w:t>
            </w:r>
          </w:p>
        </w:tc>
        <w:tc>
          <w:tcPr>
            <w:tcW w:w="702" w:type="dxa"/>
            <w:tcBorders>
              <w:top w:val="nil"/>
              <w:left w:val="nil"/>
              <w:bottom w:val="nil"/>
              <w:right w:val="nil"/>
            </w:tcBorders>
            <w:shd w:val="clear" w:color="auto" w:fill="auto"/>
            <w:noWrap/>
          </w:tcPr>
          <w:p w14:paraId="39FE1EE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2.46</w:t>
            </w:r>
          </w:p>
        </w:tc>
        <w:tc>
          <w:tcPr>
            <w:tcW w:w="662" w:type="dxa"/>
            <w:tcBorders>
              <w:top w:val="nil"/>
              <w:left w:val="nil"/>
              <w:bottom w:val="nil"/>
              <w:right w:val="nil"/>
            </w:tcBorders>
            <w:shd w:val="clear" w:color="auto" w:fill="auto"/>
            <w:noWrap/>
          </w:tcPr>
          <w:p w14:paraId="64F53B8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9.30</w:t>
            </w:r>
          </w:p>
        </w:tc>
        <w:tc>
          <w:tcPr>
            <w:tcW w:w="702" w:type="dxa"/>
            <w:tcBorders>
              <w:top w:val="nil"/>
              <w:left w:val="nil"/>
              <w:bottom w:val="nil"/>
              <w:right w:val="nil"/>
            </w:tcBorders>
            <w:shd w:val="clear" w:color="auto" w:fill="auto"/>
            <w:noWrap/>
          </w:tcPr>
          <w:p w14:paraId="2EFA2E5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0.55</w:t>
            </w:r>
          </w:p>
        </w:tc>
        <w:tc>
          <w:tcPr>
            <w:tcW w:w="662" w:type="dxa"/>
            <w:tcBorders>
              <w:top w:val="nil"/>
              <w:left w:val="nil"/>
              <w:bottom w:val="nil"/>
              <w:right w:val="nil"/>
            </w:tcBorders>
            <w:shd w:val="clear" w:color="auto" w:fill="auto"/>
            <w:noWrap/>
          </w:tcPr>
          <w:p w14:paraId="4ED0C08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2.53</w:t>
            </w:r>
          </w:p>
        </w:tc>
        <w:tc>
          <w:tcPr>
            <w:tcW w:w="702" w:type="dxa"/>
            <w:tcBorders>
              <w:top w:val="nil"/>
              <w:left w:val="nil"/>
              <w:bottom w:val="nil"/>
              <w:right w:val="nil"/>
            </w:tcBorders>
            <w:shd w:val="clear" w:color="auto" w:fill="auto"/>
            <w:noWrap/>
          </w:tcPr>
          <w:p w14:paraId="3977F89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0.43</w:t>
            </w:r>
          </w:p>
        </w:tc>
        <w:tc>
          <w:tcPr>
            <w:tcW w:w="620" w:type="dxa"/>
            <w:tcBorders>
              <w:top w:val="nil"/>
              <w:left w:val="nil"/>
              <w:bottom w:val="nil"/>
              <w:right w:val="nil"/>
            </w:tcBorders>
            <w:shd w:val="clear" w:color="auto" w:fill="auto"/>
            <w:noWrap/>
          </w:tcPr>
          <w:p w14:paraId="4A881C4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0.22</w:t>
            </w:r>
          </w:p>
        </w:tc>
        <w:tc>
          <w:tcPr>
            <w:tcW w:w="702" w:type="dxa"/>
            <w:tcBorders>
              <w:top w:val="nil"/>
              <w:left w:val="nil"/>
              <w:bottom w:val="nil"/>
              <w:right w:val="nil"/>
            </w:tcBorders>
            <w:shd w:val="clear" w:color="auto" w:fill="auto"/>
            <w:noWrap/>
          </w:tcPr>
          <w:p w14:paraId="62B2D4A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620" w:type="dxa"/>
            <w:tcBorders>
              <w:top w:val="nil"/>
              <w:left w:val="nil"/>
              <w:bottom w:val="nil"/>
              <w:right w:val="nil"/>
            </w:tcBorders>
            <w:shd w:val="clear" w:color="auto" w:fill="auto"/>
            <w:noWrap/>
          </w:tcPr>
          <w:p w14:paraId="0195996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0.46</w:t>
            </w:r>
          </w:p>
        </w:tc>
        <w:tc>
          <w:tcPr>
            <w:tcW w:w="702" w:type="dxa"/>
            <w:tcBorders>
              <w:top w:val="nil"/>
              <w:left w:val="nil"/>
              <w:bottom w:val="nil"/>
              <w:right w:val="nil"/>
            </w:tcBorders>
            <w:shd w:val="clear" w:color="auto" w:fill="auto"/>
            <w:noWrap/>
          </w:tcPr>
          <w:p w14:paraId="632A28B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0.05</w:t>
            </w:r>
          </w:p>
        </w:tc>
        <w:tc>
          <w:tcPr>
            <w:tcW w:w="774" w:type="dxa"/>
            <w:tcBorders>
              <w:top w:val="nil"/>
              <w:left w:val="nil"/>
              <w:bottom w:val="nil"/>
              <w:right w:val="nil"/>
            </w:tcBorders>
            <w:shd w:val="clear" w:color="auto" w:fill="auto"/>
            <w:noWrap/>
          </w:tcPr>
          <w:p w14:paraId="6368750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14.79</w:t>
            </w:r>
          </w:p>
        </w:tc>
        <w:tc>
          <w:tcPr>
            <w:tcW w:w="702" w:type="dxa"/>
            <w:tcBorders>
              <w:top w:val="nil"/>
              <w:left w:val="nil"/>
              <w:bottom w:val="nil"/>
              <w:right w:val="nil"/>
            </w:tcBorders>
            <w:shd w:val="clear" w:color="auto" w:fill="auto"/>
            <w:noWrap/>
          </w:tcPr>
          <w:p w14:paraId="395D971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1.13</w:t>
            </w:r>
          </w:p>
        </w:tc>
      </w:tr>
      <w:tr w:rsidR="00A17F24" w:rsidRPr="005F7214" w14:paraId="61C99FF2" w14:textId="77777777">
        <w:trPr>
          <w:trHeight w:val="192"/>
        </w:trPr>
        <w:tc>
          <w:tcPr>
            <w:tcW w:w="470" w:type="dxa"/>
            <w:tcBorders>
              <w:top w:val="nil"/>
              <w:left w:val="nil"/>
              <w:bottom w:val="nil"/>
              <w:right w:val="nil"/>
            </w:tcBorders>
            <w:shd w:val="clear" w:color="auto" w:fill="auto"/>
          </w:tcPr>
          <w:p w14:paraId="1ABF2AC7"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w:t>
            </w:r>
          </w:p>
        </w:tc>
        <w:tc>
          <w:tcPr>
            <w:tcW w:w="662" w:type="dxa"/>
            <w:tcBorders>
              <w:top w:val="nil"/>
              <w:left w:val="nil"/>
              <w:bottom w:val="nil"/>
              <w:right w:val="nil"/>
            </w:tcBorders>
            <w:shd w:val="clear" w:color="auto" w:fill="auto"/>
            <w:noWrap/>
          </w:tcPr>
          <w:p w14:paraId="32D8DCD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19.88</w:t>
            </w:r>
          </w:p>
        </w:tc>
        <w:tc>
          <w:tcPr>
            <w:tcW w:w="702" w:type="dxa"/>
            <w:tcBorders>
              <w:top w:val="nil"/>
              <w:left w:val="nil"/>
              <w:bottom w:val="nil"/>
              <w:right w:val="nil"/>
            </w:tcBorders>
            <w:shd w:val="clear" w:color="auto" w:fill="auto"/>
            <w:noWrap/>
          </w:tcPr>
          <w:p w14:paraId="449C5DE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2.65</w:t>
            </w:r>
          </w:p>
        </w:tc>
        <w:tc>
          <w:tcPr>
            <w:tcW w:w="662" w:type="dxa"/>
            <w:tcBorders>
              <w:top w:val="nil"/>
              <w:left w:val="nil"/>
              <w:bottom w:val="nil"/>
              <w:right w:val="nil"/>
            </w:tcBorders>
            <w:shd w:val="clear" w:color="auto" w:fill="auto"/>
            <w:noWrap/>
          </w:tcPr>
          <w:p w14:paraId="3DCB12D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14.98</w:t>
            </w:r>
          </w:p>
        </w:tc>
        <w:tc>
          <w:tcPr>
            <w:tcW w:w="702" w:type="dxa"/>
            <w:tcBorders>
              <w:top w:val="nil"/>
              <w:left w:val="nil"/>
              <w:bottom w:val="nil"/>
              <w:right w:val="nil"/>
            </w:tcBorders>
            <w:shd w:val="clear" w:color="auto" w:fill="auto"/>
            <w:noWrap/>
          </w:tcPr>
          <w:p w14:paraId="329E136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0.90</w:t>
            </w:r>
          </w:p>
        </w:tc>
        <w:tc>
          <w:tcPr>
            <w:tcW w:w="662" w:type="dxa"/>
            <w:tcBorders>
              <w:top w:val="nil"/>
              <w:left w:val="nil"/>
              <w:bottom w:val="nil"/>
              <w:right w:val="nil"/>
            </w:tcBorders>
            <w:shd w:val="clear" w:color="auto" w:fill="auto"/>
            <w:noWrap/>
          </w:tcPr>
          <w:p w14:paraId="755C103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3.51</w:t>
            </w:r>
          </w:p>
        </w:tc>
        <w:tc>
          <w:tcPr>
            <w:tcW w:w="702" w:type="dxa"/>
            <w:tcBorders>
              <w:top w:val="nil"/>
              <w:left w:val="nil"/>
              <w:bottom w:val="nil"/>
              <w:right w:val="nil"/>
            </w:tcBorders>
            <w:shd w:val="clear" w:color="auto" w:fill="auto"/>
            <w:noWrap/>
          </w:tcPr>
          <w:p w14:paraId="67E7031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0.46</w:t>
            </w:r>
          </w:p>
        </w:tc>
        <w:tc>
          <w:tcPr>
            <w:tcW w:w="620" w:type="dxa"/>
            <w:tcBorders>
              <w:top w:val="nil"/>
              <w:left w:val="nil"/>
              <w:bottom w:val="nil"/>
              <w:right w:val="nil"/>
            </w:tcBorders>
            <w:shd w:val="clear" w:color="auto" w:fill="auto"/>
            <w:noWrap/>
          </w:tcPr>
          <w:p w14:paraId="246E85F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0.25</w:t>
            </w:r>
          </w:p>
        </w:tc>
        <w:tc>
          <w:tcPr>
            <w:tcW w:w="702" w:type="dxa"/>
            <w:tcBorders>
              <w:top w:val="nil"/>
              <w:left w:val="nil"/>
              <w:bottom w:val="nil"/>
              <w:right w:val="nil"/>
            </w:tcBorders>
            <w:shd w:val="clear" w:color="auto" w:fill="auto"/>
            <w:noWrap/>
          </w:tcPr>
          <w:p w14:paraId="3F160AD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0.20</w:t>
            </w:r>
          </w:p>
        </w:tc>
        <w:tc>
          <w:tcPr>
            <w:tcW w:w="620" w:type="dxa"/>
            <w:tcBorders>
              <w:top w:val="nil"/>
              <w:left w:val="nil"/>
              <w:bottom w:val="nil"/>
              <w:right w:val="nil"/>
            </w:tcBorders>
            <w:shd w:val="clear" w:color="auto" w:fill="auto"/>
            <w:noWrap/>
          </w:tcPr>
          <w:p w14:paraId="4BAA466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1.15</w:t>
            </w:r>
          </w:p>
        </w:tc>
        <w:tc>
          <w:tcPr>
            <w:tcW w:w="702" w:type="dxa"/>
            <w:tcBorders>
              <w:top w:val="nil"/>
              <w:left w:val="nil"/>
              <w:bottom w:val="nil"/>
              <w:right w:val="nil"/>
            </w:tcBorders>
            <w:shd w:val="clear" w:color="auto" w:fill="auto"/>
            <w:noWrap/>
          </w:tcPr>
          <w:p w14:paraId="5E5B99A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0.14</w:t>
            </w:r>
          </w:p>
        </w:tc>
        <w:tc>
          <w:tcPr>
            <w:tcW w:w="774" w:type="dxa"/>
            <w:tcBorders>
              <w:top w:val="nil"/>
              <w:left w:val="nil"/>
              <w:bottom w:val="nil"/>
              <w:right w:val="nil"/>
            </w:tcBorders>
            <w:shd w:val="clear" w:color="auto" w:fill="auto"/>
            <w:noWrap/>
          </w:tcPr>
          <w:p w14:paraId="7B22C3B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30.41</w:t>
            </w:r>
          </w:p>
        </w:tc>
        <w:tc>
          <w:tcPr>
            <w:tcW w:w="702" w:type="dxa"/>
            <w:tcBorders>
              <w:top w:val="nil"/>
              <w:left w:val="nil"/>
              <w:bottom w:val="nil"/>
              <w:right w:val="nil"/>
            </w:tcBorders>
            <w:shd w:val="clear" w:color="auto" w:fill="auto"/>
            <w:noWrap/>
          </w:tcPr>
          <w:p w14:paraId="7FBBC6E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2.18</w:t>
            </w:r>
          </w:p>
        </w:tc>
      </w:tr>
      <w:tr w:rsidR="00A17F24" w:rsidRPr="005F7214" w14:paraId="50731E1C" w14:textId="77777777">
        <w:trPr>
          <w:trHeight w:val="192"/>
        </w:trPr>
        <w:tc>
          <w:tcPr>
            <w:tcW w:w="470" w:type="dxa"/>
            <w:tcBorders>
              <w:top w:val="nil"/>
              <w:left w:val="nil"/>
              <w:bottom w:val="nil"/>
              <w:right w:val="nil"/>
            </w:tcBorders>
            <w:shd w:val="clear" w:color="auto" w:fill="auto"/>
          </w:tcPr>
          <w:p w14:paraId="0F09EAA6"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6</w:t>
            </w:r>
          </w:p>
        </w:tc>
        <w:tc>
          <w:tcPr>
            <w:tcW w:w="662" w:type="dxa"/>
            <w:tcBorders>
              <w:top w:val="nil"/>
              <w:left w:val="nil"/>
              <w:bottom w:val="nil"/>
              <w:right w:val="nil"/>
            </w:tcBorders>
            <w:shd w:val="clear" w:color="auto" w:fill="auto"/>
            <w:noWrap/>
          </w:tcPr>
          <w:p w14:paraId="0A7B8CB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27.89</w:t>
            </w:r>
          </w:p>
        </w:tc>
        <w:tc>
          <w:tcPr>
            <w:tcW w:w="702" w:type="dxa"/>
            <w:tcBorders>
              <w:top w:val="nil"/>
              <w:left w:val="nil"/>
              <w:bottom w:val="nil"/>
              <w:right w:val="nil"/>
            </w:tcBorders>
            <w:shd w:val="clear" w:color="auto" w:fill="auto"/>
            <w:noWrap/>
          </w:tcPr>
          <w:p w14:paraId="40D21AF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2.98</w:t>
            </w:r>
          </w:p>
        </w:tc>
        <w:tc>
          <w:tcPr>
            <w:tcW w:w="662" w:type="dxa"/>
            <w:tcBorders>
              <w:top w:val="nil"/>
              <w:left w:val="nil"/>
              <w:bottom w:val="nil"/>
              <w:right w:val="nil"/>
            </w:tcBorders>
            <w:shd w:val="clear" w:color="auto" w:fill="auto"/>
            <w:noWrap/>
          </w:tcPr>
          <w:p w14:paraId="5761C22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20.42</w:t>
            </w:r>
          </w:p>
        </w:tc>
        <w:tc>
          <w:tcPr>
            <w:tcW w:w="702" w:type="dxa"/>
            <w:tcBorders>
              <w:top w:val="nil"/>
              <w:left w:val="nil"/>
              <w:bottom w:val="nil"/>
              <w:right w:val="nil"/>
            </w:tcBorders>
            <w:shd w:val="clear" w:color="auto" w:fill="auto"/>
            <w:noWrap/>
          </w:tcPr>
          <w:p w14:paraId="5C617FF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1.29</w:t>
            </w:r>
          </w:p>
        </w:tc>
        <w:tc>
          <w:tcPr>
            <w:tcW w:w="662" w:type="dxa"/>
            <w:tcBorders>
              <w:top w:val="nil"/>
              <w:left w:val="nil"/>
              <w:bottom w:val="nil"/>
              <w:right w:val="nil"/>
            </w:tcBorders>
            <w:shd w:val="clear" w:color="auto" w:fill="auto"/>
            <w:noWrap/>
          </w:tcPr>
          <w:p w14:paraId="2377435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4.69</w:t>
            </w:r>
          </w:p>
        </w:tc>
        <w:tc>
          <w:tcPr>
            <w:tcW w:w="702" w:type="dxa"/>
            <w:tcBorders>
              <w:top w:val="nil"/>
              <w:left w:val="nil"/>
              <w:bottom w:val="nil"/>
              <w:right w:val="nil"/>
            </w:tcBorders>
            <w:shd w:val="clear" w:color="auto" w:fill="auto"/>
            <w:noWrap/>
          </w:tcPr>
          <w:p w14:paraId="315EDF7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0.50</w:t>
            </w:r>
          </w:p>
        </w:tc>
        <w:tc>
          <w:tcPr>
            <w:tcW w:w="620" w:type="dxa"/>
            <w:tcBorders>
              <w:top w:val="nil"/>
              <w:left w:val="nil"/>
              <w:bottom w:val="nil"/>
              <w:right w:val="nil"/>
            </w:tcBorders>
            <w:shd w:val="clear" w:color="auto" w:fill="auto"/>
            <w:noWrap/>
          </w:tcPr>
          <w:p w14:paraId="1FB0561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0.38</w:t>
            </w:r>
          </w:p>
        </w:tc>
        <w:tc>
          <w:tcPr>
            <w:tcW w:w="702" w:type="dxa"/>
            <w:tcBorders>
              <w:top w:val="nil"/>
              <w:left w:val="nil"/>
              <w:bottom w:val="nil"/>
              <w:right w:val="nil"/>
            </w:tcBorders>
            <w:shd w:val="clear" w:color="auto" w:fill="auto"/>
            <w:noWrap/>
          </w:tcPr>
          <w:p w14:paraId="4AE3731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0.21</w:t>
            </w:r>
          </w:p>
        </w:tc>
        <w:tc>
          <w:tcPr>
            <w:tcW w:w="620" w:type="dxa"/>
            <w:tcBorders>
              <w:top w:val="nil"/>
              <w:left w:val="nil"/>
              <w:bottom w:val="nil"/>
              <w:right w:val="nil"/>
            </w:tcBorders>
            <w:shd w:val="clear" w:color="auto" w:fill="auto"/>
            <w:noWrap/>
          </w:tcPr>
          <w:p w14:paraId="12C419A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2.41</w:t>
            </w:r>
          </w:p>
        </w:tc>
        <w:tc>
          <w:tcPr>
            <w:tcW w:w="702" w:type="dxa"/>
            <w:tcBorders>
              <w:top w:val="nil"/>
              <w:left w:val="nil"/>
              <w:bottom w:val="nil"/>
              <w:right w:val="nil"/>
            </w:tcBorders>
            <w:shd w:val="clear" w:color="auto" w:fill="auto"/>
            <w:noWrap/>
          </w:tcPr>
          <w:p w14:paraId="081991D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57FB802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47.99</w:t>
            </w:r>
          </w:p>
        </w:tc>
        <w:tc>
          <w:tcPr>
            <w:tcW w:w="702" w:type="dxa"/>
            <w:tcBorders>
              <w:top w:val="nil"/>
              <w:left w:val="nil"/>
              <w:bottom w:val="nil"/>
              <w:right w:val="nil"/>
            </w:tcBorders>
            <w:shd w:val="clear" w:color="auto" w:fill="auto"/>
            <w:noWrap/>
          </w:tcPr>
          <w:p w14:paraId="666F21D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3.54</w:t>
            </w:r>
          </w:p>
        </w:tc>
      </w:tr>
      <w:tr w:rsidR="00A17F24" w:rsidRPr="005F7214" w14:paraId="4F776522" w14:textId="77777777">
        <w:trPr>
          <w:trHeight w:val="192"/>
        </w:trPr>
        <w:tc>
          <w:tcPr>
            <w:tcW w:w="470" w:type="dxa"/>
            <w:tcBorders>
              <w:top w:val="nil"/>
              <w:left w:val="nil"/>
              <w:bottom w:val="nil"/>
              <w:right w:val="nil"/>
            </w:tcBorders>
            <w:shd w:val="clear" w:color="auto" w:fill="auto"/>
          </w:tcPr>
          <w:p w14:paraId="6B56F78E"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7</w:t>
            </w:r>
          </w:p>
        </w:tc>
        <w:tc>
          <w:tcPr>
            <w:tcW w:w="662" w:type="dxa"/>
            <w:tcBorders>
              <w:top w:val="nil"/>
              <w:left w:val="nil"/>
              <w:bottom w:val="nil"/>
              <w:right w:val="nil"/>
            </w:tcBorders>
            <w:shd w:val="clear" w:color="auto" w:fill="auto"/>
            <w:noWrap/>
          </w:tcPr>
          <w:p w14:paraId="0263E53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37.40</w:t>
            </w:r>
          </w:p>
        </w:tc>
        <w:tc>
          <w:tcPr>
            <w:tcW w:w="702" w:type="dxa"/>
            <w:tcBorders>
              <w:top w:val="nil"/>
              <w:left w:val="nil"/>
              <w:bottom w:val="nil"/>
              <w:right w:val="nil"/>
            </w:tcBorders>
            <w:shd w:val="clear" w:color="auto" w:fill="auto"/>
            <w:noWrap/>
          </w:tcPr>
          <w:p w14:paraId="4D5C642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3.41</w:t>
            </w:r>
          </w:p>
        </w:tc>
        <w:tc>
          <w:tcPr>
            <w:tcW w:w="662" w:type="dxa"/>
            <w:tcBorders>
              <w:top w:val="nil"/>
              <w:left w:val="nil"/>
              <w:bottom w:val="nil"/>
              <w:right w:val="nil"/>
            </w:tcBorders>
            <w:shd w:val="clear" w:color="auto" w:fill="auto"/>
            <w:noWrap/>
          </w:tcPr>
          <w:p w14:paraId="6C7A7CA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26.19</w:t>
            </w:r>
          </w:p>
        </w:tc>
        <w:tc>
          <w:tcPr>
            <w:tcW w:w="702" w:type="dxa"/>
            <w:tcBorders>
              <w:top w:val="nil"/>
              <w:left w:val="nil"/>
              <w:bottom w:val="nil"/>
              <w:right w:val="nil"/>
            </w:tcBorders>
            <w:shd w:val="clear" w:color="auto" w:fill="auto"/>
            <w:noWrap/>
          </w:tcPr>
          <w:p w14:paraId="320D707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1.66</w:t>
            </w:r>
          </w:p>
        </w:tc>
        <w:tc>
          <w:tcPr>
            <w:tcW w:w="662" w:type="dxa"/>
            <w:tcBorders>
              <w:top w:val="nil"/>
              <w:left w:val="nil"/>
              <w:bottom w:val="nil"/>
              <w:right w:val="nil"/>
            </w:tcBorders>
            <w:shd w:val="clear" w:color="auto" w:fill="auto"/>
            <w:noWrap/>
          </w:tcPr>
          <w:p w14:paraId="48A0052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6.25</w:t>
            </w:r>
          </w:p>
        </w:tc>
        <w:tc>
          <w:tcPr>
            <w:tcW w:w="702" w:type="dxa"/>
            <w:tcBorders>
              <w:top w:val="nil"/>
              <w:left w:val="nil"/>
              <w:bottom w:val="nil"/>
              <w:right w:val="nil"/>
            </w:tcBorders>
            <w:shd w:val="clear" w:color="auto" w:fill="auto"/>
            <w:noWrap/>
          </w:tcPr>
          <w:p w14:paraId="3DF2A26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0.54</w:t>
            </w:r>
          </w:p>
        </w:tc>
        <w:tc>
          <w:tcPr>
            <w:tcW w:w="620" w:type="dxa"/>
            <w:tcBorders>
              <w:top w:val="nil"/>
              <w:left w:val="nil"/>
              <w:bottom w:val="nil"/>
              <w:right w:val="nil"/>
            </w:tcBorders>
            <w:shd w:val="clear" w:color="auto" w:fill="auto"/>
            <w:noWrap/>
          </w:tcPr>
          <w:p w14:paraId="204D1F3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0.74</w:t>
            </w:r>
          </w:p>
        </w:tc>
        <w:tc>
          <w:tcPr>
            <w:tcW w:w="702" w:type="dxa"/>
            <w:tcBorders>
              <w:top w:val="nil"/>
              <w:left w:val="nil"/>
              <w:bottom w:val="nil"/>
              <w:right w:val="nil"/>
            </w:tcBorders>
            <w:shd w:val="clear" w:color="auto" w:fill="auto"/>
            <w:noWrap/>
          </w:tcPr>
          <w:p w14:paraId="49B333A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0.29</w:t>
            </w:r>
          </w:p>
        </w:tc>
        <w:tc>
          <w:tcPr>
            <w:tcW w:w="620" w:type="dxa"/>
            <w:tcBorders>
              <w:top w:val="nil"/>
              <w:left w:val="nil"/>
              <w:bottom w:val="nil"/>
              <w:right w:val="nil"/>
            </w:tcBorders>
            <w:shd w:val="clear" w:color="auto" w:fill="auto"/>
            <w:noWrap/>
          </w:tcPr>
          <w:p w14:paraId="7AD09F9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4.23</w:t>
            </w:r>
          </w:p>
        </w:tc>
        <w:tc>
          <w:tcPr>
            <w:tcW w:w="702" w:type="dxa"/>
            <w:tcBorders>
              <w:top w:val="nil"/>
              <w:left w:val="nil"/>
              <w:bottom w:val="nil"/>
              <w:right w:val="nil"/>
            </w:tcBorders>
            <w:shd w:val="clear" w:color="auto" w:fill="auto"/>
            <w:noWrap/>
          </w:tcPr>
          <w:p w14:paraId="308790F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0.41</w:t>
            </w:r>
          </w:p>
        </w:tc>
        <w:tc>
          <w:tcPr>
            <w:tcW w:w="774" w:type="dxa"/>
            <w:tcBorders>
              <w:top w:val="nil"/>
              <w:left w:val="nil"/>
              <w:bottom w:val="nil"/>
              <w:right w:val="nil"/>
            </w:tcBorders>
            <w:shd w:val="clear" w:color="auto" w:fill="auto"/>
            <w:noWrap/>
          </w:tcPr>
          <w:p w14:paraId="5BD037C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67.30</w:t>
            </w:r>
          </w:p>
        </w:tc>
        <w:tc>
          <w:tcPr>
            <w:tcW w:w="702" w:type="dxa"/>
            <w:tcBorders>
              <w:top w:val="nil"/>
              <w:left w:val="nil"/>
              <w:bottom w:val="nil"/>
              <w:right w:val="nil"/>
            </w:tcBorders>
            <w:shd w:val="clear" w:color="auto" w:fill="auto"/>
            <w:noWrap/>
          </w:tcPr>
          <w:p w14:paraId="5DF9B3E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4.80</w:t>
            </w:r>
          </w:p>
        </w:tc>
      </w:tr>
      <w:tr w:rsidR="00A17F24" w:rsidRPr="005F7214" w14:paraId="270F4E9E" w14:textId="77777777">
        <w:trPr>
          <w:trHeight w:val="192"/>
        </w:trPr>
        <w:tc>
          <w:tcPr>
            <w:tcW w:w="470" w:type="dxa"/>
            <w:tcBorders>
              <w:top w:val="nil"/>
              <w:left w:val="nil"/>
              <w:bottom w:val="nil"/>
              <w:right w:val="nil"/>
            </w:tcBorders>
            <w:shd w:val="clear" w:color="auto" w:fill="auto"/>
          </w:tcPr>
          <w:p w14:paraId="326F9661"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8</w:t>
            </w:r>
          </w:p>
        </w:tc>
        <w:tc>
          <w:tcPr>
            <w:tcW w:w="662" w:type="dxa"/>
            <w:tcBorders>
              <w:top w:val="nil"/>
              <w:left w:val="nil"/>
              <w:bottom w:val="nil"/>
              <w:right w:val="nil"/>
            </w:tcBorders>
            <w:shd w:val="clear" w:color="auto" w:fill="auto"/>
            <w:noWrap/>
          </w:tcPr>
          <w:p w14:paraId="7DE8D69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48.83</w:t>
            </w:r>
          </w:p>
        </w:tc>
        <w:tc>
          <w:tcPr>
            <w:tcW w:w="702" w:type="dxa"/>
            <w:tcBorders>
              <w:top w:val="nil"/>
              <w:left w:val="nil"/>
              <w:bottom w:val="nil"/>
              <w:right w:val="nil"/>
            </w:tcBorders>
            <w:shd w:val="clear" w:color="auto" w:fill="auto"/>
            <w:noWrap/>
          </w:tcPr>
          <w:p w14:paraId="687D200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3.86</w:t>
            </w:r>
          </w:p>
        </w:tc>
        <w:tc>
          <w:tcPr>
            <w:tcW w:w="662" w:type="dxa"/>
            <w:tcBorders>
              <w:top w:val="nil"/>
              <w:left w:val="nil"/>
              <w:bottom w:val="nil"/>
              <w:right w:val="nil"/>
            </w:tcBorders>
            <w:shd w:val="clear" w:color="auto" w:fill="auto"/>
            <w:noWrap/>
          </w:tcPr>
          <w:p w14:paraId="2343210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33.14</w:t>
            </w:r>
          </w:p>
        </w:tc>
        <w:tc>
          <w:tcPr>
            <w:tcW w:w="702" w:type="dxa"/>
            <w:tcBorders>
              <w:top w:val="nil"/>
              <w:left w:val="nil"/>
              <w:bottom w:val="nil"/>
              <w:right w:val="nil"/>
            </w:tcBorders>
            <w:shd w:val="clear" w:color="auto" w:fill="auto"/>
            <w:noWrap/>
          </w:tcPr>
          <w:p w14:paraId="6157245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1.99</w:t>
            </w:r>
          </w:p>
        </w:tc>
        <w:tc>
          <w:tcPr>
            <w:tcW w:w="662" w:type="dxa"/>
            <w:tcBorders>
              <w:top w:val="nil"/>
              <w:left w:val="nil"/>
              <w:bottom w:val="nil"/>
              <w:right w:val="nil"/>
            </w:tcBorders>
            <w:shd w:val="clear" w:color="auto" w:fill="auto"/>
            <w:noWrap/>
          </w:tcPr>
          <w:p w14:paraId="671A282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7.69</w:t>
            </w:r>
          </w:p>
        </w:tc>
        <w:tc>
          <w:tcPr>
            <w:tcW w:w="702" w:type="dxa"/>
            <w:tcBorders>
              <w:top w:val="nil"/>
              <w:left w:val="nil"/>
              <w:bottom w:val="nil"/>
              <w:right w:val="nil"/>
            </w:tcBorders>
            <w:shd w:val="clear" w:color="auto" w:fill="auto"/>
            <w:noWrap/>
          </w:tcPr>
          <w:p w14:paraId="71830E0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0.59</w:t>
            </w:r>
          </w:p>
        </w:tc>
        <w:tc>
          <w:tcPr>
            <w:tcW w:w="620" w:type="dxa"/>
            <w:tcBorders>
              <w:top w:val="nil"/>
              <w:left w:val="nil"/>
              <w:bottom w:val="nil"/>
              <w:right w:val="nil"/>
            </w:tcBorders>
            <w:shd w:val="clear" w:color="auto" w:fill="auto"/>
            <w:noWrap/>
          </w:tcPr>
          <w:p w14:paraId="4BBDDC5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1.78</w:t>
            </w:r>
          </w:p>
        </w:tc>
        <w:tc>
          <w:tcPr>
            <w:tcW w:w="702" w:type="dxa"/>
            <w:tcBorders>
              <w:top w:val="nil"/>
              <w:left w:val="nil"/>
              <w:bottom w:val="nil"/>
              <w:right w:val="nil"/>
            </w:tcBorders>
            <w:shd w:val="clear" w:color="auto" w:fill="auto"/>
            <w:noWrap/>
          </w:tcPr>
          <w:p w14:paraId="4DB9C4B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0.52</w:t>
            </w:r>
          </w:p>
        </w:tc>
        <w:tc>
          <w:tcPr>
            <w:tcW w:w="620" w:type="dxa"/>
            <w:tcBorders>
              <w:top w:val="nil"/>
              <w:left w:val="nil"/>
              <w:bottom w:val="nil"/>
              <w:right w:val="nil"/>
            </w:tcBorders>
            <w:shd w:val="clear" w:color="auto" w:fill="auto"/>
            <w:noWrap/>
          </w:tcPr>
          <w:p w14:paraId="6ABBE67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6.23</w:t>
            </w:r>
          </w:p>
        </w:tc>
        <w:tc>
          <w:tcPr>
            <w:tcW w:w="702" w:type="dxa"/>
            <w:tcBorders>
              <w:top w:val="nil"/>
              <w:left w:val="nil"/>
              <w:bottom w:val="nil"/>
              <w:right w:val="nil"/>
            </w:tcBorders>
            <w:shd w:val="clear" w:color="auto" w:fill="auto"/>
            <w:noWrap/>
          </w:tcPr>
          <w:p w14:paraId="45860C9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0.59</w:t>
            </w:r>
          </w:p>
        </w:tc>
        <w:tc>
          <w:tcPr>
            <w:tcW w:w="774" w:type="dxa"/>
            <w:tcBorders>
              <w:top w:val="nil"/>
              <w:left w:val="nil"/>
              <w:bottom w:val="nil"/>
              <w:right w:val="nil"/>
            </w:tcBorders>
            <w:shd w:val="clear" w:color="auto" w:fill="auto"/>
            <w:noWrap/>
          </w:tcPr>
          <w:p w14:paraId="429F06F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93.65</w:t>
            </w:r>
          </w:p>
        </w:tc>
        <w:tc>
          <w:tcPr>
            <w:tcW w:w="702" w:type="dxa"/>
            <w:tcBorders>
              <w:top w:val="nil"/>
              <w:left w:val="nil"/>
              <w:bottom w:val="nil"/>
              <w:right w:val="nil"/>
            </w:tcBorders>
            <w:shd w:val="clear" w:color="auto" w:fill="auto"/>
            <w:noWrap/>
          </w:tcPr>
          <w:p w14:paraId="69DB8F2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5.94</w:t>
            </w:r>
          </w:p>
        </w:tc>
      </w:tr>
      <w:tr w:rsidR="00A17F24" w:rsidRPr="005F7214" w14:paraId="44BE11E0" w14:textId="77777777">
        <w:trPr>
          <w:trHeight w:val="192"/>
        </w:trPr>
        <w:tc>
          <w:tcPr>
            <w:tcW w:w="470" w:type="dxa"/>
            <w:tcBorders>
              <w:top w:val="nil"/>
              <w:left w:val="nil"/>
              <w:bottom w:val="nil"/>
              <w:right w:val="nil"/>
            </w:tcBorders>
            <w:shd w:val="clear" w:color="auto" w:fill="auto"/>
          </w:tcPr>
          <w:p w14:paraId="1147C484"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9</w:t>
            </w:r>
          </w:p>
        </w:tc>
        <w:tc>
          <w:tcPr>
            <w:tcW w:w="662" w:type="dxa"/>
            <w:tcBorders>
              <w:top w:val="nil"/>
              <w:left w:val="nil"/>
              <w:bottom w:val="nil"/>
              <w:right w:val="nil"/>
            </w:tcBorders>
            <w:shd w:val="clear" w:color="auto" w:fill="auto"/>
            <w:noWrap/>
          </w:tcPr>
          <w:p w14:paraId="094AA98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60.45</w:t>
            </w:r>
          </w:p>
        </w:tc>
        <w:tc>
          <w:tcPr>
            <w:tcW w:w="702" w:type="dxa"/>
            <w:tcBorders>
              <w:top w:val="nil"/>
              <w:left w:val="nil"/>
              <w:bottom w:val="nil"/>
              <w:right w:val="nil"/>
            </w:tcBorders>
            <w:shd w:val="clear" w:color="auto" w:fill="auto"/>
            <w:noWrap/>
          </w:tcPr>
          <w:p w14:paraId="1055CAD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4.26</w:t>
            </w:r>
          </w:p>
        </w:tc>
        <w:tc>
          <w:tcPr>
            <w:tcW w:w="662" w:type="dxa"/>
            <w:tcBorders>
              <w:top w:val="nil"/>
              <w:left w:val="nil"/>
              <w:bottom w:val="nil"/>
              <w:right w:val="nil"/>
            </w:tcBorders>
            <w:shd w:val="clear" w:color="auto" w:fill="auto"/>
            <w:noWrap/>
          </w:tcPr>
          <w:p w14:paraId="4653D2E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40.20</w:t>
            </w:r>
          </w:p>
        </w:tc>
        <w:tc>
          <w:tcPr>
            <w:tcW w:w="702" w:type="dxa"/>
            <w:tcBorders>
              <w:top w:val="nil"/>
              <w:left w:val="nil"/>
              <w:bottom w:val="nil"/>
              <w:right w:val="nil"/>
            </w:tcBorders>
            <w:shd w:val="clear" w:color="auto" w:fill="auto"/>
            <w:noWrap/>
          </w:tcPr>
          <w:p w14:paraId="18CDD8B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2.30</w:t>
            </w:r>
          </w:p>
        </w:tc>
        <w:tc>
          <w:tcPr>
            <w:tcW w:w="662" w:type="dxa"/>
            <w:tcBorders>
              <w:top w:val="nil"/>
              <w:left w:val="nil"/>
              <w:bottom w:val="nil"/>
              <w:right w:val="nil"/>
            </w:tcBorders>
            <w:shd w:val="clear" w:color="auto" w:fill="auto"/>
            <w:noWrap/>
          </w:tcPr>
          <w:p w14:paraId="2C00535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9.12</w:t>
            </w:r>
          </w:p>
        </w:tc>
        <w:tc>
          <w:tcPr>
            <w:tcW w:w="702" w:type="dxa"/>
            <w:tcBorders>
              <w:top w:val="nil"/>
              <w:left w:val="nil"/>
              <w:bottom w:val="nil"/>
              <w:right w:val="nil"/>
            </w:tcBorders>
            <w:shd w:val="clear" w:color="auto" w:fill="auto"/>
            <w:noWrap/>
          </w:tcPr>
          <w:p w14:paraId="238A803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0.63</w:t>
            </w:r>
          </w:p>
        </w:tc>
        <w:tc>
          <w:tcPr>
            <w:tcW w:w="620" w:type="dxa"/>
            <w:tcBorders>
              <w:top w:val="nil"/>
              <w:left w:val="nil"/>
              <w:bottom w:val="nil"/>
              <w:right w:val="nil"/>
            </w:tcBorders>
            <w:shd w:val="clear" w:color="auto" w:fill="auto"/>
            <w:noWrap/>
          </w:tcPr>
          <w:p w14:paraId="13663DC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3.12</w:t>
            </w:r>
          </w:p>
        </w:tc>
        <w:tc>
          <w:tcPr>
            <w:tcW w:w="702" w:type="dxa"/>
            <w:tcBorders>
              <w:top w:val="nil"/>
              <w:left w:val="nil"/>
              <w:bottom w:val="nil"/>
              <w:right w:val="nil"/>
            </w:tcBorders>
            <w:shd w:val="clear" w:color="auto" w:fill="auto"/>
            <w:noWrap/>
          </w:tcPr>
          <w:p w14:paraId="545D268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0.75</w:t>
            </w:r>
          </w:p>
        </w:tc>
        <w:tc>
          <w:tcPr>
            <w:tcW w:w="620" w:type="dxa"/>
            <w:tcBorders>
              <w:top w:val="nil"/>
              <w:left w:val="nil"/>
              <w:bottom w:val="nil"/>
              <w:right w:val="nil"/>
            </w:tcBorders>
            <w:shd w:val="clear" w:color="auto" w:fill="auto"/>
            <w:noWrap/>
          </w:tcPr>
          <w:p w14:paraId="149AFE9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8.02</w:t>
            </w:r>
          </w:p>
        </w:tc>
        <w:tc>
          <w:tcPr>
            <w:tcW w:w="702" w:type="dxa"/>
            <w:tcBorders>
              <w:top w:val="nil"/>
              <w:left w:val="nil"/>
              <w:bottom w:val="nil"/>
              <w:right w:val="nil"/>
            </w:tcBorders>
            <w:shd w:val="clear" w:color="auto" w:fill="auto"/>
            <w:noWrap/>
          </w:tcPr>
          <w:p w14:paraId="192533D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0.69</w:t>
            </w:r>
          </w:p>
        </w:tc>
        <w:tc>
          <w:tcPr>
            <w:tcW w:w="774" w:type="dxa"/>
            <w:tcBorders>
              <w:top w:val="nil"/>
              <w:left w:val="nil"/>
              <w:bottom w:val="nil"/>
              <w:right w:val="nil"/>
            </w:tcBorders>
            <w:shd w:val="clear" w:color="auto" w:fill="auto"/>
            <w:noWrap/>
          </w:tcPr>
          <w:p w14:paraId="4342317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121.04</w:t>
            </w:r>
          </w:p>
        </w:tc>
        <w:tc>
          <w:tcPr>
            <w:tcW w:w="702" w:type="dxa"/>
            <w:tcBorders>
              <w:top w:val="nil"/>
              <w:left w:val="nil"/>
              <w:bottom w:val="nil"/>
              <w:right w:val="nil"/>
            </w:tcBorders>
            <w:shd w:val="clear" w:color="auto" w:fill="auto"/>
            <w:noWrap/>
          </w:tcPr>
          <w:p w14:paraId="5D70A02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6.86</w:t>
            </w:r>
          </w:p>
        </w:tc>
      </w:tr>
      <w:tr w:rsidR="00A17F24" w:rsidRPr="005F7214" w14:paraId="6D97ADA4" w14:textId="77777777">
        <w:trPr>
          <w:trHeight w:val="192"/>
        </w:trPr>
        <w:tc>
          <w:tcPr>
            <w:tcW w:w="470" w:type="dxa"/>
            <w:tcBorders>
              <w:top w:val="nil"/>
              <w:left w:val="nil"/>
              <w:bottom w:val="nil"/>
              <w:right w:val="nil"/>
            </w:tcBorders>
            <w:shd w:val="clear" w:color="auto" w:fill="auto"/>
          </w:tcPr>
          <w:p w14:paraId="4AC0A04E"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10</w:t>
            </w:r>
          </w:p>
        </w:tc>
        <w:tc>
          <w:tcPr>
            <w:tcW w:w="662" w:type="dxa"/>
            <w:tcBorders>
              <w:top w:val="nil"/>
              <w:left w:val="nil"/>
              <w:bottom w:val="nil"/>
              <w:right w:val="nil"/>
            </w:tcBorders>
            <w:shd w:val="clear" w:color="auto" w:fill="auto"/>
            <w:noWrap/>
          </w:tcPr>
          <w:p w14:paraId="5AD2B9A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71.45</w:t>
            </w:r>
          </w:p>
        </w:tc>
        <w:tc>
          <w:tcPr>
            <w:tcW w:w="702" w:type="dxa"/>
            <w:tcBorders>
              <w:top w:val="nil"/>
              <w:left w:val="nil"/>
              <w:bottom w:val="nil"/>
              <w:right w:val="nil"/>
            </w:tcBorders>
            <w:shd w:val="clear" w:color="auto" w:fill="auto"/>
            <w:noWrap/>
          </w:tcPr>
          <w:p w14:paraId="612A573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4.61</w:t>
            </w:r>
          </w:p>
        </w:tc>
        <w:tc>
          <w:tcPr>
            <w:tcW w:w="662" w:type="dxa"/>
            <w:tcBorders>
              <w:top w:val="nil"/>
              <w:left w:val="nil"/>
              <w:bottom w:val="nil"/>
              <w:right w:val="nil"/>
            </w:tcBorders>
            <w:shd w:val="clear" w:color="auto" w:fill="auto"/>
            <w:noWrap/>
          </w:tcPr>
          <w:p w14:paraId="3062029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47.72</w:t>
            </w:r>
          </w:p>
        </w:tc>
        <w:tc>
          <w:tcPr>
            <w:tcW w:w="702" w:type="dxa"/>
            <w:tcBorders>
              <w:top w:val="nil"/>
              <w:left w:val="nil"/>
              <w:bottom w:val="nil"/>
              <w:right w:val="nil"/>
            </w:tcBorders>
            <w:shd w:val="clear" w:color="auto" w:fill="auto"/>
            <w:noWrap/>
          </w:tcPr>
          <w:p w14:paraId="3B09907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2.66</w:t>
            </w:r>
          </w:p>
        </w:tc>
        <w:tc>
          <w:tcPr>
            <w:tcW w:w="662" w:type="dxa"/>
            <w:tcBorders>
              <w:top w:val="nil"/>
              <w:left w:val="nil"/>
              <w:bottom w:val="nil"/>
              <w:right w:val="nil"/>
            </w:tcBorders>
            <w:shd w:val="clear" w:color="auto" w:fill="auto"/>
            <w:noWrap/>
          </w:tcPr>
          <w:p w14:paraId="78F77DD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10.64</w:t>
            </w:r>
          </w:p>
        </w:tc>
        <w:tc>
          <w:tcPr>
            <w:tcW w:w="702" w:type="dxa"/>
            <w:tcBorders>
              <w:top w:val="nil"/>
              <w:left w:val="nil"/>
              <w:bottom w:val="nil"/>
              <w:right w:val="nil"/>
            </w:tcBorders>
            <w:shd w:val="clear" w:color="auto" w:fill="auto"/>
            <w:noWrap/>
          </w:tcPr>
          <w:p w14:paraId="49A2A64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0.69</w:t>
            </w:r>
          </w:p>
        </w:tc>
        <w:tc>
          <w:tcPr>
            <w:tcW w:w="620" w:type="dxa"/>
            <w:tcBorders>
              <w:top w:val="nil"/>
              <w:left w:val="nil"/>
              <w:bottom w:val="nil"/>
              <w:right w:val="nil"/>
            </w:tcBorders>
            <w:shd w:val="clear" w:color="auto" w:fill="auto"/>
            <w:noWrap/>
          </w:tcPr>
          <w:p w14:paraId="7FD296A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3.89</w:t>
            </w:r>
          </w:p>
        </w:tc>
        <w:tc>
          <w:tcPr>
            <w:tcW w:w="702" w:type="dxa"/>
            <w:tcBorders>
              <w:top w:val="nil"/>
              <w:left w:val="nil"/>
              <w:bottom w:val="nil"/>
              <w:right w:val="nil"/>
            </w:tcBorders>
            <w:shd w:val="clear" w:color="auto" w:fill="auto"/>
            <w:noWrap/>
          </w:tcPr>
          <w:p w14:paraId="4CEBB90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0.79</w:t>
            </w:r>
          </w:p>
        </w:tc>
        <w:tc>
          <w:tcPr>
            <w:tcW w:w="620" w:type="dxa"/>
            <w:tcBorders>
              <w:top w:val="nil"/>
              <w:left w:val="nil"/>
              <w:bottom w:val="nil"/>
              <w:right w:val="nil"/>
            </w:tcBorders>
            <w:shd w:val="clear" w:color="auto" w:fill="auto"/>
            <w:noWrap/>
          </w:tcPr>
          <w:p w14:paraId="0A26FCC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9.21</w:t>
            </w:r>
          </w:p>
        </w:tc>
        <w:tc>
          <w:tcPr>
            <w:tcW w:w="702" w:type="dxa"/>
            <w:tcBorders>
              <w:top w:val="nil"/>
              <w:left w:val="nil"/>
              <w:bottom w:val="nil"/>
              <w:right w:val="nil"/>
            </w:tcBorders>
            <w:shd w:val="clear" w:color="auto" w:fill="auto"/>
            <w:noWrap/>
          </w:tcPr>
          <w:p w14:paraId="14BBCB4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0.70</w:t>
            </w:r>
          </w:p>
        </w:tc>
        <w:tc>
          <w:tcPr>
            <w:tcW w:w="774" w:type="dxa"/>
            <w:tcBorders>
              <w:top w:val="nil"/>
              <w:left w:val="nil"/>
              <w:bottom w:val="nil"/>
              <w:right w:val="nil"/>
            </w:tcBorders>
            <w:shd w:val="clear" w:color="auto" w:fill="auto"/>
            <w:noWrap/>
          </w:tcPr>
          <w:p w14:paraId="03719DF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144.19</w:t>
            </w:r>
          </w:p>
        </w:tc>
        <w:tc>
          <w:tcPr>
            <w:tcW w:w="702" w:type="dxa"/>
            <w:tcBorders>
              <w:top w:val="nil"/>
              <w:left w:val="nil"/>
              <w:bottom w:val="nil"/>
              <w:right w:val="nil"/>
            </w:tcBorders>
            <w:shd w:val="clear" w:color="auto" w:fill="auto"/>
            <w:noWrap/>
          </w:tcPr>
          <w:p w14:paraId="38C4B67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7.52</w:t>
            </w:r>
          </w:p>
        </w:tc>
      </w:tr>
      <w:tr w:rsidR="00A17F24" w:rsidRPr="005F7214" w14:paraId="3D238963" w14:textId="77777777">
        <w:trPr>
          <w:trHeight w:val="192"/>
        </w:trPr>
        <w:tc>
          <w:tcPr>
            <w:tcW w:w="470" w:type="dxa"/>
            <w:tcBorders>
              <w:top w:val="nil"/>
              <w:left w:val="nil"/>
              <w:bottom w:val="nil"/>
              <w:right w:val="nil"/>
            </w:tcBorders>
            <w:shd w:val="clear" w:color="auto" w:fill="auto"/>
          </w:tcPr>
          <w:p w14:paraId="6EED6D4D"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11</w:t>
            </w:r>
          </w:p>
        </w:tc>
        <w:tc>
          <w:tcPr>
            <w:tcW w:w="662" w:type="dxa"/>
            <w:tcBorders>
              <w:top w:val="nil"/>
              <w:left w:val="nil"/>
              <w:bottom w:val="nil"/>
              <w:right w:val="nil"/>
            </w:tcBorders>
            <w:shd w:val="clear" w:color="auto" w:fill="auto"/>
            <w:noWrap/>
          </w:tcPr>
          <w:p w14:paraId="2587259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82.43</w:t>
            </w:r>
          </w:p>
        </w:tc>
        <w:tc>
          <w:tcPr>
            <w:tcW w:w="702" w:type="dxa"/>
            <w:tcBorders>
              <w:top w:val="nil"/>
              <w:left w:val="nil"/>
              <w:bottom w:val="nil"/>
              <w:right w:val="nil"/>
            </w:tcBorders>
            <w:shd w:val="clear" w:color="auto" w:fill="auto"/>
            <w:noWrap/>
          </w:tcPr>
          <w:p w14:paraId="4CB942F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4.94</w:t>
            </w:r>
          </w:p>
        </w:tc>
        <w:tc>
          <w:tcPr>
            <w:tcW w:w="662" w:type="dxa"/>
            <w:tcBorders>
              <w:top w:val="nil"/>
              <w:left w:val="nil"/>
              <w:bottom w:val="nil"/>
              <w:right w:val="nil"/>
            </w:tcBorders>
            <w:shd w:val="clear" w:color="auto" w:fill="auto"/>
            <w:noWrap/>
          </w:tcPr>
          <w:p w14:paraId="7A4A809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55.74</w:t>
            </w:r>
          </w:p>
        </w:tc>
        <w:tc>
          <w:tcPr>
            <w:tcW w:w="702" w:type="dxa"/>
            <w:tcBorders>
              <w:top w:val="nil"/>
              <w:left w:val="nil"/>
              <w:bottom w:val="nil"/>
              <w:right w:val="nil"/>
            </w:tcBorders>
            <w:shd w:val="clear" w:color="auto" w:fill="auto"/>
            <w:noWrap/>
          </w:tcPr>
          <w:p w14:paraId="173383D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3.02</w:t>
            </w:r>
          </w:p>
        </w:tc>
        <w:tc>
          <w:tcPr>
            <w:tcW w:w="662" w:type="dxa"/>
            <w:tcBorders>
              <w:top w:val="nil"/>
              <w:left w:val="nil"/>
              <w:bottom w:val="nil"/>
              <w:right w:val="nil"/>
            </w:tcBorders>
            <w:shd w:val="clear" w:color="auto" w:fill="auto"/>
            <w:noWrap/>
          </w:tcPr>
          <w:p w14:paraId="2E565D8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12.24</w:t>
            </w:r>
          </w:p>
        </w:tc>
        <w:tc>
          <w:tcPr>
            <w:tcW w:w="702" w:type="dxa"/>
            <w:tcBorders>
              <w:top w:val="nil"/>
              <w:left w:val="nil"/>
              <w:bottom w:val="nil"/>
              <w:right w:val="nil"/>
            </w:tcBorders>
            <w:shd w:val="clear" w:color="auto" w:fill="auto"/>
            <w:noWrap/>
          </w:tcPr>
          <w:p w14:paraId="424EA5E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0.75</w:t>
            </w:r>
          </w:p>
        </w:tc>
        <w:tc>
          <w:tcPr>
            <w:tcW w:w="620" w:type="dxa"/>
            <w:tcBorders>
              <w:top w:val="nil"/>
              <w:left w:val="nil"/>
              <w:bottom w:val="nil"/>
              <w:right w:val="nil"/>
            </w:tcBorders>
            <w:shd w:val="clear" w:color="auto" w:fill="auto"/>
            <w:noWrap/>
          </w:tcPr>
          <w:p w14:paraId="5E3FB96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4.50</w:t>
            </w:r>
          </w:p>
        </w:tc>
        <w:tc>
          <w:tcPr>
            <w:tcW w:w="702" w:type="dxa"/>
            <w:tcBorders>
              <w:top w:val="nil"/>
              <w:left w:val="nil"/>
              <w:bottom w:val="nil"/>
              <w:right w:val="nil"/>
            </w:tcBorders>
            <w:shd w:val="clear" w:color="auto" w:fill="auto"/>
            <w:noWrap/>
          </w:tcPr>
          <w:p w14:paraId="4DB7A0F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0.82</w:t>
            </w:r>
          </w:p>
        </w:tc>
        <w:tc>
          <w:tcPr>
            <w:tcW w:w="620" w:type="dxa"/>
            <w:tcBorders>
              <w:top w:val="nil"/>
              <w:left w:val="nil"/>
              <w:bottom w:val="nil"/>
              <w:right w:val="nil"/>
            </w:tcBorders>
            <w:shd w:val="clear" w:color="auto" w:fill="auto"/>
            <w:noWrap/>
          </w:tcPr>
          <w:p w14:paraId="18A8198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9.96</w:t>
            </w:r>
          </w:p>
        </w:tc>
        <w:tc>
          <w:tcPr>
            <w:tcW w:w="702" w:type="dxa"/>
            <w:tcBorders>
              <w:top w:val="nil"/>
              <w:left w:val="nil"/>
              <w:bottom w:val="nil"/>
              <w:right w:val="nil"/>
            </w:tcBorders>
            <w:shd w:val="clear" w:color="auto" w:fill="auto"/>
            <w:noWrap/>
          </w:tcPr>
          <w:p w14:paraId="03E8F19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0.68</w:t>
            </w:r>
          </w:p>
        </w:tc>
        <w:tc>
          <w:tcPr>
            <w:tcW w:w="774" w:type="dxa"/>
            <w:tcBorders>
              <w:top w:val="nil"/>
              <w:left w:val="nil"/>
              <w:bottom w:val="nil"/>
              <w:right w:val="nil"/>
            </w:tcBorders>
            <w:shd w:val="clear" w:color="auto" w:fill="auto"/>
            <w:noWrap/>
          </w:tcPr>
          <w:p w14:paraId="1A881C1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171.14</w:t>
            </w:r>
          </w:p>
        </w:tc>
        <w:tc>
          <w:tcPr>
            <w:tcW w:w="702" w:type="dxa"/>
            <w:tcBorders>
              <w:top w:val="nil"/>
              <w:left w:val="nil"/>
              <w:bottom w:val="nil"/>
              <w:right w:val="nil"/>
            </w:tcBorders>
            <w:shd w:val="clear" w:color="auto" w:fill="auto"/>
            <w:noWrap/>
          </w:tcPr>
          <w:p w14:paraId="72AB9FE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8.66</w:t>
            </w:r>
          </w:p>
        </w:tc>
      </w:tr>
      <w:tr w:rsidR="00A17F24" w:rsidRPr="005F7214" w14:paraId="7FFCCE9F" w14:textId="77777777">
        <w:trPr>
          <w:trHeight w:val="192"/>
        </w:trPr>
        <w:tc>
          <w:tcPr>
            <w:tcW w:w="470" w:type="dxa"/>
            <w:tcBorders>
              <w:top w:val="nil"/>
              <w:left w:val="nil"/>
              <w:bottom w:val="nil"/>
              <w:right w:val="nil"/>
            </w:tcBorders>
            <w:shd w:val="clear" w:color="auto" w:fill="auto"/>
          </w:tcPr>
          <w:p w14:paraId="175A74A8"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12</w:t>
            </w:r>
          </w:p>
        </w:tc>
        <w:tc>
          <w:tcPr>
            <w:tcW w:w="662" w:type="dxa"/>
            <w:tcBorders>
              <w:top w:val="nil"/>
              <w:left w:val="nil"/>
              <w:bottom w:val="nil"/>
              <w:right w:val="nil"/>
            </w:tcBorders>
            <w:shd w:val="clear" w:color="auto" w:fill="auto"/>
            <w:noWrap/>
          </w:tcPr>
          <w:p w14:paraId="043A14C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93.47</w:t>
            </w:r>
          </w:p>
        </w:tc>
        <w:tc>
          <w:tcPr>
            <w:tcW w:w="702" w:type="dxa"/>
            <w:tcBorders>
              <w:top w:val="nil"/>
              <w:left w:val="nil"/>
              <w:bottom w:val="nil"/>
              <w:right w:val="nil"/>
            </w:tcBorders>
            <w:shd w:val="clear" w:color="auto" w:fill="auto"/>
            <w:noWrap/>
          </w:tcPr>
          <w:p w14:paraId="433B84D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5.27</w:t>
            </w:r>
          </w:p>
        </w:tc>
        <w:tc>
          <w:tcPr>
            <w:tcW w:w="662" w:type="dxa"/>
            <w:tcBorders>
              <w:top w:val="nil"/>
              <w:left w:val="nil"/>
              <w:bottom w:val="nil"/>
              <w:right w:val="nil"/>
            </w:tcBorders>
            <w:shd w:val="clear" w:color="auto" w:fill="auto"/>
            <w:noWrap/>
          </w:tcPr>
          <w:p w14:paraId="5D63D33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64.00</w:t>
            </w:r>
          </w:p>
        </w:tc>
        <w:tc>
          <w:tcPr>
            <w:tcW w:w="702" w:type="dxa"/>
            <w:tcBorders>
              <w:top w:val="nil"/>
              <w:left w:val="nil"/>
              <w:bottom w:val="nil"/>
              <w:right w:val="nil"/>
            </w:tcBorders>
            <w:shd w:val="clear" w:color="auto" w:fill="auto"/>
            <w:noWrap/>
          </w:tcPr>
          <w:p w14:paraId="59AADE2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3.37</w:t>
            </w:r>
          </w:p>
        </w:tc>
        <w:tc>
          <w:tcPr>
            <w:tcW w:w="662" w:type="dxa"/>
            <w:tcBorders>
              <w:top w:val="nil"/>
              <w:left w:val="nil"/>
              <w:bottom w:val="nil"/>
              <w:right w:val="nil"/>
            </w:tcBorders>
            <w:shd w:val="clear" w:color="auto" w:fill="auto"/>
            <w:noWrap/>
          </w:tcPr>
          <w:p w14:paraId="0B18D9E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13.90</w:t>
            </w:r>
          </w:p>
        </w:tc>
        <w:tc>
          <w:tcPr>
            <w:tcW w:w="702" w:type="dxa"/>
            <w:tcBorders>
              <w:top w:val="nil"/>
              <w:left w:val="nil"/>
              <w:bottom w:val="nil"/>
              <w:right w:val="nil"/>
            </w:tcBorders>
            <w:shd w:val="clear" w:color="auto" w:fill="auto"/>
            <w:noWrap/>
          </w:tcPr>
          <w:p w14:paraId="536C500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0.81</w:t>
            </w:r>
          </w:p>
        </w:tc>
        <w:tc>
          <w:tcPr>
            <w:tcW w:w="620" w:type="dxa"/>
            <w:tcBorders>
              <w:top w:val="nil"/>
              <w:left w:val="nil"/>
              <w:bottom w:val="nil"/>
              <w:right w:val="nil"/>
            </w:tcBorders>
            <w:shd w:val="clear" w:color="auto" w:fill="auto"/>
            <w:noWrap/>
          </w:tcPr>
          <w:p w14:paraId="7D47FA7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5.13</w:t>
            </w:r>
          </w:p>
        </w:tc>
        <w:tc>
          <w:tcPr>
            <w:tcW w:w="702" w:type="dxa"/>
            <w:tcBorders>
              <w:top w:val="nil"/>
              <w:left w:val="nil"/>
              <w:bottom w:val="nil"/>
              <w:right w:val="nil"/>
            </w:tcBorders>
            <w:shd w:val="clear" w:color="auto" w:fill="auto"/>
            <w:noWrap/>
          </w:tcPr>
          <w:p w14:paraId="4D603E6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0.88</w:t>
            </w:r>
          </w:p>
        </w:tc>
        <w:tc>
          <w:tcPr>
            <w:tcW w:w="620" w:type="dxa"/>
            <w:tcBorders>
              <w:top w:val="nil"/>
              <w:left w:val="nil"/>
              <w:bottom w:val="nil"/>
              <w:right w:val="nil"/>
            </w:tcBorders>
            <w:shd w:val="clear" w:color="auto" w:fill="auto"/>
            <w:noWrap/>
          </w:tcPr>
          <w:p w14:paraId="0046146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10.44</w:t>
            </w:r>
          </w:p>
        </w:tc>
        <w:tc>
          <w:tcPr>
            <w:tcW w:w="702" w:type="dxa"/>
            <w:tcBorders>
              <w:top w:val="nil"/>
              <w:left w:val="nil"/>
              <w:bottom w:val="nil"/>
              <w:right w:val="nil"/>
            </w:tcBorders>
            <w:shd w:val="clear" w:color="auto" w:fill="auto"/>
            <w:noWrap/>
          </w:tcPr>
          <w:p w14:paraId="1B88EB3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0.66</w:t>
            </w:r>
          </w:p>
        </w:tc>
        <w:tc>
          <w:tcPr>
            <w:tcW w:w="774" w:type="dxa"/>
            <w:tcBorders>
              <w:top w:val="nil"/>
              <w:left w:val="nil"/>
              <w:bottom w:val="nil"/>
              <w:right w:val="nil"/>
            </w:tcBorders>
            <w:shd w:val="clear" w:color="auto" w:fill="auto"/>
            <w:noWrap/>
          </w:tcPr>
          <w:p w14:paraId="6EB3666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200.78</w:t>
            </w:r>
          </w:p>
        </w:tc>
        <w:tc>
          <w:tcPr>
            <w:tcW w:w="702" w:type="dxa"/>
            <w:tcBorders>
              <w:top w:val="nil"/>
              <w:left w:val="nil"/>
              <w:bottom w:val="nil"/>
              <w:right w:val="nil"/>
            </w:tcBorders>
            <w:shd w:val="clear" w:color="auto" w:fill="auto"/>
            <w:noWrap/>
          </w:tcPr>
          <w:p w14:paraId="736B8C9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10.13</w:t>
            </w:r>
          </w:p>
        </w:tc>
      </w:tr>
      <w:tr w:rsidR="00A17F24" w:rsidRPr="005F7214" w14:paraId="5ABF2C62" w14:textId="77777777">
        <w:trPr>
          <w:trHeight w:val="192"/>
        </w:trPr>
        <w:tc>
          <w:tcPr>
            <w:tcW w:w="470" w:type="dxa"/>
            <w:tcBorders>
              <w:top w:val="nil"/>
              <w:left w:val="nil"/>
              <w:bottom w:val="nil"/>
              <w:right w:val="nil"/>
            </w:tcBorders>
            <w:shd w:val="clear" w:color="auto" w:fill="auto"/>
          </w:tcPr>
          <w:p w14:paraId="208FA745"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13</w:t>
            </w:r>
          </w:p>
        </w:tc>
        <w:tc>
          <w:tcPr>
            <w:tcW w:w="662" w:type="dxa"/>
            <w:tcBorders>
              <w:top w:val="nil"/>
              <w:left w:val="nil"/>
              <w:bottom w:val="nil"/>
              <w:right w:val="nil"/>
            </w:tcBorders>
            <w:shd w:val="clear" w:color="auto" w:fill="auto"/>
            <w:noWrap/>
          </w:tcPr>
          <w:p w14:paraId="4210BF2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104.83</w:t>
            </w:r>
          </w:p>
        </w:tc>
        <w:tc>
          <w:tcPr>
            <w:tcW w:w="702" w:type="dxa"/>
            <w:tcBorders>
              <w:top w:val="nil"/>
              <w:left w:val="nil"/>
              <w:bottom w:val="nil"/>
              <w:right w:val="nil"/>
            </w:tcBorders>
            <w:shd w:val="clear" w:color="auto" w:fill="auto"/>
            <w:noWrap/>
          </w:tcPr>
          <w:p w14:paraId="1781569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5.60</w:t>
            </w:r>
          </w:p>
        </w:tc>
        <w:tc>
          <w:tcPr>
            <w:tcW w:w="662" w:type="dxa"/>
            <w:tcBorders>
              <w:top w:val="nil"/>
              <w:left w:val="nil"/>
              <w:bottom w:val="nil"/>
              <w:right w:val="nil"/>
            </w:tcBorders>
            <w:shd w:val="clear" w:color="auto" w:fill="auto"/>
            <w:noWrap/>
          </w:tcPr>
          <w:p w14:paraId="57E4A80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72.89</w:t>
            </w:r>
          </w:p>
        </w:tc>
        <w:tc>
          <w:tcPr>
            <w:tcW w:w="702" w:type="dxa"/>
            <w:tcBorders>
              <w:top w:val="nil"/>
              <w:left w:val="nil"/>
              <w:bottom w:val="nil"/>
              <w:right w:val="nil"/>
            </w:tcBorders>
            <w:shd w:val="clear" w:color="auto" w:fill="auto"/>
            <w:noWrap/>
          </w:tcPr>
          <w:p w14:paraId="7A0E794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3.73</w:t>
            </w:r>
          </w:p>
        </w:tc>
        <w:tc>
          <w:tcPr>
            <w:tcW w:w="662" w:type="dxa"/>
            <w:tcBorders>
              <w:top w:val="nil"/>
              <w:left w:val="nil"/>
              <w:bottom w:val="nil"/>
              <w:right w:val="nil"/>
            </w:tcBorders>
            <w:shd w:val="clear" w:color="auto" w:fill="auto"/>
            <w:noWrap/>
          </w:tcPr>
          <w:p w14:paraId="184F216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15.70</w:t>
            </w:r>
          </w:p>
        </w:tc>
        <w:tc>
          <w:tcPr>
            <w:tcW w:w="702" w:type="dxa"/>
            <w:tcBorders>
              <w:top w:val="nil"/>
              <w:left w:val="nil"/>
              <w:bottom w:val="nil"/>
              <w:right w:val="nil"/>
            </w:tcBorders>
            <w:shd w:val="clear" w:color="auto" w:fill="auto"/>
            <w:noWrap/>
          </w:tcPr>
          <w:p w14:paraId="2EC18EC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0.88</w:t>
            </w:r>
          </w:p>
        </w:tc>
        <w:tc>
          <w:tcPr>
            <w:tcW w:w="620" w:type="dxa"/>
            <w:tcBorders>
              <w:top w:val="nil"/>
              <w:left w:val="nil"/>
              <w:bottom w:val="nil"/>
              <w:right w:val="nil"/>
            </w:tcBorders>
            <w:shd w:val="clear" w:color="auto" w:fill="auto"/>
            <w:noWrap/>
          </w:tcPr>
          <w:p w14:paraId="528FA67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5.61</w:t>
            </w:r>
          </w:p>
        </w:tc>
        <w:tc>
          <w:tcPr>
            <w:tcW w:w="702" w:type="dxa"/>
            <w:tcBorders>
              <w:top w:val="nil"/>
              <w:left w:val="nil"/>
              <w:bottom w:val="nil"/>
              <w:right w:val="nil"/>
            </w:tcBorders>
            <w:shd w:val="clear" w:color="auto" w:fill="auto"/>
            <w:noWrap/>
          </w:tcPr>
          <w:p w14:paraId="6BF1D6D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0.92</w:t>
            </w:r>
          </w:p>
        </w:tc>
        <w:tc>
          <w:tcPr>
            <w:tcW w:w="620" w:type="dxa"/>
            <w:tcBorders>
              <w:top w:val="nil"/>
              <w:left w:val="nil"/>
              <w:bottom w:val="nil"/>
              <w:right w:val="nil"/>
            </w:tcBorders>
            <w:shd w:val="clear" w:color="auto" w:fill="auto"/>
            <w:noWrap/>
          </w:tcPr>
          <w:p w14:paraId="37CC6F2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10.63</w:t>
            </w:r>
          </w:p>
        </w:tc>
        <w:tc>
          <w:tcPr>
            <w:tcW w:w="702" w:type="dxa"/>
            <w:tcBorders>
              <w:top w:val="nil"/>
              <w:left w:val="nil"/>
              <w:bottom w:val="nil"/>
              <w:right w:val="nil"/>
            </w:tcBorders>
            <w:shd w:val="clear" w:color="auto" w:fill="auto"/>
            <w:noWrap/>
          </w:tcPr>
          <w:p w14:paraId="38D195C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0.63</w:t>
            </w:r>
          </w:p>
        </w:tc>
        <w:tc>
          <w:tcPr>
            <w:tcW w:w="774" w:type="dxa"/>
            <w:tcBorders>
              <w:top w:val="nil"/>
              <w:left w:val="nil"/>
              <w:bottom w:val="nil"/>
              <w:right w:val="nil"/>
            </w:tcBorders>
            <w:shd w:val="clear" w:color="auto" w:fill="auto"/>
            <w:noWrap/>
          </w:tcPr>
          <w:p w14:paraId="5B6B758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235.61</w:t>
            </w:r>
          </w:p>
        </w:tc>
        <w:tc>
          <w:tcPr>
            <w:tcW w:w="702" w:type="dxa"/>
            <w:tcBorders>
              <w:top w:val="nil"/>
              <w:left w:val="nil"/>
              <w:bottom w:val="nil"/>
              <w:right w:val="nil"/>
            </w:tcBorders>
            <w:shd w:val="clear" w:color="auto" w:fill="auto"/>
            <w:noWrap/>
          </w:tcPr>
          <w:p w14:paraId="44891A3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11.82</w:t>
            </w:r>
          </w:p>
        </w:tc>
      </w:tr>
      <w:tr w:rsidR="00A17F24" w:rsidRPr="005F7214" w14:paraId="2783CB61" w14:textId="77777777">
        <w:trPr>
          <w:trHeight w:val="192"/>
        </w:trPr>
        <w:tc>
          <w:tcPr>
            <w:tcW w:w="470" w:type="dxa"/>
            <w:tcBorders>
              <w:top w:val="nil"/>
              <w:left w:val="nil"/>
              <w:bottom w:val="nil"/>
              <w:right w:val="nil"/>
            </w:tcBorders>
            <w:shd w:val="clear" w:color="auto" w:fill="auto"/>
          </w:tcPr>
          <w:p w14:paraId="7316903A"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14</w:t>
            </w:r>
          </w:p>
        </w:tc>
        <w:tc>
          <w:tcPr>
            <w:tcW w:w="662" w:type="dxa"/>
            <w:tcBorders>
              <w:top w:val="nil"/>
              <w:left w:val="nil"/>
              <w:bottom w:val="nil"/>
              <w:right w:val="nil"/>
            </w:tcBorders>
            <w:shd w:val="clear" w:color="auto" w:fill="auto"/>
            <w:noWrap/>
          </w:tcPr>
          <w:p w14:paraId="43A7FF1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116.18</w:t>
            </w:r>
          </w:p>
        </w:tc>
        <w:tc>
          <w:tcPr>
            <w:tcW w:w="702" w:type="dxa"/>
            <w:tcBorders>
              <w:top w:val="nil"/>
              <w:left w:val="nil"/>
              <w:bottom w:val="nil"/>
              <w:right w:val="nil"/>
            </w:tcBorders>
            <w:shd w:val="clear" w:color="auto" w:fill="auto"/>
            <w:noWrap/>
          </w:tcPr>
          <w:p w14:paraId="1EF2500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5.92</w:t>
            </w:r>
          </w:p>
        </w:tc>
        <w:tc>
          <w:tcPr>
            <w:tcW w:w="662" w:type="dxa"/>
            <w:tcBorders>
              <w:top w:val="nil"/>
              <w:left w:val="nil"/>
              <w:bottom w:val="nil"/>
              <w:right w:val="nil"/>
            </w:tcBorders>
            <w:shd w:val="clear" w:color="auto" w:fill="auto"/>
            <w:noWrap/>
          </w:tcPr>
          <w:p w14:paraId="50F3FBB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82.03</w:t>
            </w:r>
          </w:p>
        </w:tc>
        <w:tc>
          <w:tcPr>
            <w:tcW w:w="702" w:type="dxa"/>
            <w:tcBorders>
              <w:top w:val="nil"/>
              <w:left w:val="nil"/>
              <w:bottom w:val="nil"/>
              <w:right w:val="nil"/>
            </w:tcBorders>
            <w:shd w:val="clear" w:color="auto" w:fill="auto"/>
            <w:noWrap/>
          </w:tcPr>
          <w:p w14:paraId="3B0DAFD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4.00</w:t>
            </w:r>
          </w:p>
        </w:tc>
        <w:tc>
          <w:tcPr>
            <w:tcW w:w="662" w:type="dxa"/>
            <w:tcBorders>
              <w:top w:val="nil"/>
              <w:left w:val="nil"/>
              <w:bottom w:val="nil"/>
              <w:right w:val="nil"/>
            </w:tcBorders>
            <w:shd w:val="clear" w:color="auto" w:fill="auto"/>
            <w:noWrap/>
          </w:tcPr>
          <w:p w14:paraId="1720BD8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17.56</w:t>
            </w:r>
          </w:p>
        </w:tc>
        <w:tc>
          <w:tcPr>
            <w:tcW w:w="702" w:type="dxa"/>
            <w:tcBorders>
              <w:top w:val="nil"/>
              <w:left w:val="nil"/>
              <w:bottom w:val="nil"/>
              <w:right w:val="nil"/>
            </w:tcBorders>
            <w:shd w:val="clear" w:color="auto" w:fill="auto"/>
            <w:noWrap/>
          </w:tcPr>
          <w:p w14:paraId="5E14A54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0.93</w:t>
            </w:r>
          </w:p>
        </w:tc>
        <w:tc>
          <w:tcPr>
            <w:tcW w:w="620" w:type="dxa"/>
            <w:tcBorders>
              <w:top w:val="nil"/>
              <w:left w:val="nil"/>
              <w:bottom w:val="nil"/>
              <w:right w:val="nil"/>
            </w:tcBorders>
            <w:shd w:val="clear" w:color="auto" w:fill="auto"/>
            <w:noWrap/>
          </w:tcPr>
          <w:p w14:paraId="5914C96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5.88</w:t>
            </w:r>
          </w:p>
        </w:tc>
        <w:tc>
          <w:tcPr>
            <w:tcW w:w="702" w:type="dxa"/>
            <w:tcBorders>
              <w:top w:val="nil"/>
              <w:left w:val="nil"/>
              <w:bottom w:val="nil"/>
              <w:right w:val="nil"/>
            </w:tcBorders>
            <w:shd w:val="clear" w:color="auto" w:fill="auto"/>
            <w:noWrap/>
          </w:tcPr>
          <w:p w14:paraId="0D7FCBB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1.13</w:t>
            </w:r>
          </w:p>
        </w:tc>
        <w:tc>
          <w:tcPr>
            <w:tcW w:w="620" w:type="dxa"/>
            <w:tcBorders>
              <w:top w:val="nil"/>
              <w:left w:val="nil"/>
              <w:bottom w:val="nil"/>
              <w:right w:val="nil"/>
            </w:tcBorders>
            <w:shd w:val="clear" w:color="auto" w:fill="auto"/>
            <w:noWrap/>
          </w:tcPr>
          <w:p w14:paraId="7AB5F32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10.72</w:t>
            </w:r>
          </w:p>
        </w:tc>
        <w:tc>
          <w:tcPr>
            <w:tcW w:w="702" w:type="dxa"/>
            <w:tcBorders>
              <w:top w:val="nil"/>
              <w:left w:val="nil"/>
              <w:bottom w:val="nil"/>
              <w:right w:val="nil"/>
            </w:tcBorders>
            <w:shd w:val="clear" w:color="auto" w:fill="auto"/>
            <w:noWrap/>
          </w:tcPr>
          <w:p w14:paraId="313E25A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0.64</w:t>
            </w:r>
          </w:p>
        </w:tc>
        <w:tc>
          <w:tcPr>
            <w:tcW w:w="774" w:type="dxa"/>
            <w:tcBorders>
              <w:top w:val="nil"/>
              <w:left w:val="nil"/>
              <w:bottom w:val="nil"/>
              <w:right w:val="nil"/>
            </w:tcBorders>
            <w:shd w:val="clear" w:color="auto" w:fill="auto"/>
            <w:noWrap/>
          </w:tcPr>
          <w:p w14:paraId="3837C66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276.55</w:t>
            </w:r>
          </w:p>
        </w:tc>
        <w:tc>
          <w:tcPr>
            <w:tcW w:w="702" w:type="dxa"/>
            <w:tcBorders>
              <w:top w:val="nil"/>
              <w:left w:val="nil"/>
              <w:bottom w:val="nil"/>
              <w:right w:val="nil"/>
            </w:tcBorders>
            <w:shd w:val="clear" w:color="auto" w:fill="auto"/>
            <w:noWrap/>
          </w:tcPr>
          <w:p w14:paraId="4EC2F02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13.21</w:t>
            </w:r>
          </w:p>
        </w:tc>
      </w:tr>
      <w:tr w:rsidR="00A17F24" w:rsidRPr="005F7214" w14:paraId="18226B9A" w14:textId="77777777">
        <w:trPr>
          <w:trHeight w:val="192"/>
        </w:trPr>
        <w:tc>
          <w:tcPr>
            <w:tcW w:w="470" w:type="dxa"/>
            <w:tcBorders>
              <w:top w:val="nil"/>
              <w:left w:val="nil"/>
              <w:bottom w:val="nil"/>
              <w:right w:val="nil"/>
            </w:tcBorders>
            <w:shd w:val="clear" w:color="auto" w:fill="auto"/>
          </w:tcPr>
          <w:p w14:paraId="061E1F75"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15</w:t>
            </w:r>
          </w:p>
        </w:tc>
        <w:tc>
          <w:tcPr>
            <w:tcW w:w="662" w:type="dxa"/>
            <w:tcBorders>
              <w:top w:val="nil"/>
              <w:left w:val="nil"/>
              <w:bottom w:val="nil"/>
              <w:right w:val="nil"/>
            </w:tcBorders>
            <w:shd w:val="clear" w:color="auto" w:fill="auto"/>
            <w:noWrap/>
          </w:tcPr>
          <w:p w14:paraId="4CA98F7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127.74</w:t>
            </w:r>
          </w:p>
        </w:tc>
        <w:tc>
          <w:tcPr>
            <w:tcW w:w="702" w:type="dxa"/>
            <w:tcBorders>
              <w:top w:val="nil"/>
              <w:left w:val="nil"/>
              <w:bottom w:val="nil"/>
              <w:right w:val="nil"/>
            </w:tcBorders>
            <w:shd w:val="clear" w:color="auto" w:fill="auto"/>
            <w:noWrap/>
          </w:tcPr>
          <w:p w14:paraId="1FF1986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6.21</w:t>
            </w:r>
          </w:p>
        </w:tc>
        <w:tc>
          <w:tcPr>
            <w:tcW w:w="662" w:type="dxa"/>
            <w:tcBorders>
              <w:top w:val="nil"/>
              <w:left w:val="nil"/>
              <w:bottom w:val="nil"/>
              <w:right w:val="nil"/>
            </w:tcBorders>
            <w:shd w:val="clear" w:color="auto" w:fill="auto"/>
            <w:noWrap/>
          </w:tcPr>
          <w:p w14:paraId="12708EE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91.61</w:t>
            </w:r>
          </w:p>
        </w:tc>
        <w:tc>
          <w:tcPr>
            <w:tcW w:w="702" w:type="dxa"/>
            <w:tcBorders>
              <w:top w:val="nil"/>
              <w:left w:val="nil"/>
              <w:bottom w:val="nil"/>
              <w:right w:val="nil"/>
            </w:tcBorders>
            <w:shd w:val="clear" w:color="auto" w:fill="auto"/>
            <w:noWrap/>
          </w:tcPr>
          <w:p w14:paraId="0326BB1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4.24</w:t>
            </w:r>
          </w:p>
        </w:tc>
        <w:tc>
          <w:tcPr>
            <w:tcW w:w="662" w:type="dxa"/>
            <w:tcBorders>
              <w:top w:val="nil"/>
              <w:left w:val="nil"/>
              <w:bottom w:val="nil"/>
              <w:right w:val="nil"/>
            </w:tcBorders>
            <w:shd w:val="clear" w:color="auto" w:fill="auto"/>
            <w:noWrap/>
          </w:tcPr>
          <w:p w14:paraId="7FE50BC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19.52</w:t>
            </w:r>
          </w:p>
        </w:tc>
        <w:tc>
          <w:tcPr>
            <w:tcW w:w="702" w:type="dxa"/>
            <w:tcBorders>
              <w:top w:val="nil"/>
              <w:left w:val="nil"/>
              <w:bottom w:val="nil"/>
              <w:right w:val="nil"/>
            </w:tcBorders>
            <w:shd w:val="clear" w:color="auto" w:fill="auto"/>
            <w:noWrap/>
          </w:tcPr>
          <w:p w14:paraId="110256C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0.99</w:t>
            </w:r>
          </w:p>
        </w:tc>
        <w:tc>
          <w:tcPr>
            <w:tcW w:w="620" w:type="dxa"/>
            <w:tcBorders>
              <w:top w:val="nil"/>
              <w:left w:val="nil"/>
              <w:bottom w:val="nil"/>
              <w:right w:val="nil"/>
            </w:tcBorders>
            <w:shd w:val="clear" w:color="auto" w:fill="auto"/>
            <w:noWrap/>
          </w:tcPr>
          <w:p w14:paraId="21C897D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5.93</w:t>
            </w:r>
          </w:p>
        </w:tc>
        <w:tc>
          <w:tcPr>
            <w:tcW w:w="702" w:type="dxa"/>
            <w:tcBorders>
              <w:top w:val="nil"/>
              <w:left w:val="nil"/>
              <w:bottom w:val="nil"/>
              <w:right w:val="nil"/>
            </w:tcBorders>
            <w:shd w:val="clear" w:color="auto" w:fill="auto"/>
            <w:noWrap/>
          </w:tcPr>
          <w:p w14:paraId="2775003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1.31</w:t>
            </w:r>
          </w:p>
        </w:tc>
        <w:tc>
          <w:tcPr>
            <w:tcW w:w="620" w:type="dxa"/>
            <w:tcBorders>
              <w:top w:val="nil"/>
              <w:left w:val="nil"/>
              <w:bottom w:val="nil"/>
              <w:right w:val="nil"/>
            </w:tcBorders>
            <w:shd w:val="clear" w:color="auto" w:fill="auto"/>
            <w:noWrap/>
          </w:tcPr>
          <w:p w14:paraId="4E974A2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10.68</w:t>
            </w:r>
          </w:p>
        </w:tc>
        <w:tc>
          <w:tcPr>
            <w:tcW w:w="702" w:type="dxa"/>
            <w:tcBorders>
              <w:top w:val="nil"/>
              <w:left w:val="nil"/>
              <w:bottom w:val="nil"/>
              <w:right w:val="nil"/>
            </w:tcBorders>
            <w:shd w:val="clear" w:color="auto" w:fill="auto"/>
            <w:noWrap/>
          </w:tcPr>
          <w:p w14:paraId="1D03944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0.64</w:t>
            </w:r>
          </w:p>
        </w:tc>
        <w:tc>
          <w:tcPr>
            <w:tcW w:w="774" w:type="dxa"/>
            <w:tcBorders>
              <w:top w:val="nil"/>
              <w:left w:val="nil"/>
              <w:bottom w:val="nil"/>
              <w:right w:val="nil"/>
            </w:tcBorders>
            <w:shd w:val="clear" w:color="auto" w:fill="auto"/>
            <w:noWrap/>
          </w:tcPr>
          <w:p w14:paraId="2D5C3BC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313.11</w:t>
            </w:r>
          </w:p>
        </w:tc>
        <w:tc>
          <w:tcPr>
            <w:tcW w:w="702" w:type="dxa"/>
            <w:tcBorders>
              <w:top w:val="nil"/>
              <w:left w:val="nil"/>
              <w:bottom w:val="nil"/>
              <w:right w:val="nil"/>
            </w:tcBorders>
            <w:shd w:val="clear" w:color="auto" w:fill="auto"/>
            <w:noWrap/>
          </w:tcPr>
          <w:p w14:paraId="466E7F9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14.30</w:t>
            </w:r>
          </w:p>
        </w:tc>
      </w:tr>
      <w:tr w:rsidR="00A17F24" w:rsidRPr="005F7214" w14:paraId="363364C9" w14:textId="77777777">
        <w:trPr>
          <w:trHeight w:val="192"/>
        </w:trPr>
        <w:tc>
          <w:tcPr>
            <w:tcW w:w="470" w:type="dxa"/>
            <w:tcBorders>
              <w:top w:val="nil"/>
              <w:left w:val="nil"/>
              <w:bottom w:val="nil"/>
              <w:right w:val="nil"/>
            </w:tcBorders>
            <w:shd w:val="clear" w:color="auto" w:fill="auto"/>
          </w:tcPr>
          <w:p w14:paraId="7B86A3F2"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16</w:t>
            </w:r>
          </w:p>
        </w:tc>
        <w:tc>
          <w:tcPr>
            <w:tcW w:w="662" w:type="dxa"/>
            <w:tcBorders>
              <w:top w:val="nil"/>
              <w:left w:val="nil"/>
              <w:bottom w:val="nil"/>
              <w:right w:val="nil"/>
            </w:tcBorders>
            <w:shd w:val="clear" w:color="auto" w:fill="auto"/>
            <w:noWrap/>
          </w:tcPr>
          <w:p w14:paraId="774C732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139.92</w:t>
            </w:r>
          </w:p>
        </w:tc>
        <w:tc>
          <w:tcPr>
            <w:tcW w:w="702" w:type="dxa"/>
            <w:tcBorders>
              <w:top w:val="nil"/>
              <w:left w:val="nil"/>
              <w:bottom w:val="nil"/>
              <w:right w:val="nil"/>
            </w:tcBorders>
            <w:shd w:val="clear" w:color="auto" w:fill="auto"/>
            <w:noWrap/>
          </w:tcPr>
          <w:p w14:paraId="4AEB4D5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6.47</w:t>
            </w:r>
          </w:p>
        </w:tc>
        <w:tc>
          <w:tcPr>
            <w:tcW w:w="662" w:type="dxa"/>
            <w:tcBorders>
              <w:top w:val="nil"/>
              <w:left w:val="nil"/>
              <w:bottom w:val="nil"/>
              <w:right w:val="nil"/>
            </w:tcBorders>
            <w:shd w:val="clear" w:color="auto" w:fill="auto"/>
            <w:noWrap/>
          </w:tcPr>
          <w:p w14:paraId="400364F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101.89</w:t>
            </w:r>
          </w:p>
        </w:tc>
        <w:tc>
          <w:tcPr>
            <w:tcW w:w="702" w:type="dxa"/>
            <w:tcBorders>
              <w:top w:val="nil"/>
              <w:left w:val="nil"/>
              <w:bottom w:val="nil"/>
              <w:right w:val="nil"/>
            </w:tcBorders>
            <w:shd w:val="clear" w:color="auto" w:fill="auto"/>
            <w:noWrap/>
          </w:tcPr>
          <w:p w14:paraId="5D45277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4.51</w:t>
            </w:r>
          </w:p>
        </w:tc>
        <w:tc>
          <w:tcPr>
            <w:tcW w:w="662" w:type="dxa"/>
            <w:tcBorders>
              <w:top w:val="nil"/>
              <w:left w:val="nil"/>
              <w:bottom w:val="nil"/>
              <w:right w:val="nil"/>
            </w:tcBorders>
            <w:shd w:val="clear" w:color="auto" w:fill="auto"/>
            <w:noWrap/>
          </w:tcPr>
          <w:p w14:paraId="4107712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21.65</w:t>
            </w:r>
          </w:p>
        </w:tc>
        <w:tc>
          <w:tcPr>
            <w:tcW w:w="702" w:type="dxa"/>
            <w:tcBorders>
              <w:top w:val="nil"/>
              <w:left w:val="nil"/>
              <w:bottom w:val="nil"/>
              <w:right w:val="nil"/>
            </w:tcBorders>
            <w:shd w:val="clear" w:color="auto" w:fill="auto"/>
            <w:noWrap/>
          </w:tcPr>
          <w:p w14:paraId="558D6B4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1.05</w:t>
            </w:r>
          </w:p>
        </w:tc>
        <w:tc>
          <w:tcPr>
            <w:tcW w:w="620" w:type="dxa"/>
            <w:tcBorders>
              <w:top w:val="nil"/>
              <w:left w:val="nil"/>
              <w:bottom w:val="nil"/>
              <w:right w:val="nil"/>
            </w:tcBorders>
            <w:shd w:val="clear" w:color="auto" w:fill="auto"/>
            <w:noWrap/>
          </w:tcPr>
          <w:p w14:paraId="2D58F81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5.92</w:t>
            </w:r>
          </w:p>
        </w:tc>
        <w:tc>
          <w:tcPr>
            <w:tcW w:w="702" w:type="dxa"/>
            <w:tcBorders>
              <w:top w:val="nil"/>
              <w:left w:val="nil"/>
              <w:bottom w:val="nil"/>
              <w:right w:val="nil"/>
            </w:tcBorders>
            <w:shd w:val="clear" w:color="auto" w:fill="auto"/>
            <w:noWrap/>
          </w:tcPr>
          <w:p w14:paraId="4931F21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1.27</w:t>
            </w:r>
          </w:p>
        </w:tc>
        <w:tc>
          <w:tcPr>
            <w:tcW w:w="620" w:type="dxa"/>
            <w:tcBorders>
              <w:top w:val="nil"/>
              <w:left w:val="nil"/>
              <w:bottom w:val="nil"/>
              <w:right w:val="nil"/>
            </w:tcBorders>
            <w:shd w:val="clear" w:color="auto" w:fill="auto"/>
            <w:noWrap/>
          </w:tcPr>
          <w:p w14:paraId="1C20C8C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10.47</w:t>
            </w:r>
          </w:p>
        </w:tc>
        <w:tc>
          <w:tcPr>
            <w:tcW w:w="702" w:type="dxa"/>
            <w:tcBorders>
              <w:top w:val="nil"/>
              <w:left w:val="nil"/>
              <w:bottom w:val="nil"/>
              <w:right w:val="nil"/>
            </w:tcBorders>
            <w:shd w:val="clear" w:color="auto" w:fill="auto"/>
            <w:noWrap/>
          </w:tcPr>
          <w:p w14:paraId="30C42AA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0.59</w:t>
            </w:r>
          </w:p>
        </w:tc>
        <w:tc>
          <w:tcPr>
            <w:tcW w:w="774" w:type="dxa"/>
            <w:tcBorders>
              <w:top w:val="nil"/>
              <w:left w:val="nil"/>
              <w:bottom w:val="nil"/>
              <w:right w:val="nil"/>
            </w:tcBorders>
            <w:shd w:val="clear" w:color="auto" w:fill="auto"/>
            <w:noWrap/>
          </w:tcPr>
          <w:p w14:paraId="70A51BC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348.01</w:t>
            </w:r>
          </w:p>
        </w:tc>
        <w:tc>
          <w:tcPr>
            <w:tcW w:w="702" w:type="dxa"/>
            <w:tcBorders>
              <w:top w:val="nil"/>
              <w:left w:val="nil"/>
              <w:bottom w:val="nil"/>
              <w:right w:val="nil"/>
            </w:tcBorders>
            <w:shd w:val="clear" w:color="auto" w:fill="auto"/>
            <w:noWrap/>
          </w:tcPr>
          <w:p w14:paraId="0926F28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15.05</w:t>
            </w:r>
          </w:p>
        </w:tc>
      </w:tr>
      <w:tr w:rsidR="00A17F24" w:rsidRPr="005F7214" w14:paraId="6111B1EA" w14:textId="77777777">
        <w:trPr>
          <w:trHeight w:val="192"/>
        </w:trPr>
        <w:tc>
          <w:tcPr>
            <w:tcW w:w="470" w:type="dxa"/>
            <w:tcBorders>
              <w:top w:val="nil"/>
              <w:left w:val="nil"/>
              <w:bottom w:val="nil"/>
              <w:right w:val="nil"/>
            </w:tcBorders>
            <w:shd w:val="clear" w:color="auto" w:fill="auto"/>
          </w:tcPr>
          <w:p w14:paraId="6CAE45E3"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17</w:t>
            </w:r>
          </w:p>
        </w:tc>
        <w:tc>
          <w:tcPr>
            <w:tcW w:w="662" w:type="dxa"/>
            <w:tcBorders>
              <w:top w:val="nil"/>
              <w:left w:val="nil"/>
              <w:bottom w:val="nil"/>
              <w:right w:val="nil"/>
            </w:tcBorders>
            <w:shd w:val="clear" w:color="auto" w:fill="auto"/>
            <w:noWrap/>
          </w:tcPr>
          <w:p w14:paraId="74BC119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152.17</w:t>
            </w:r>
          </w:p>
        </w:tc>
        <w:tc>
          <w:tcPr>
            <w:tcW w:w="702" w:type="dxa"/>
            <w:tcBorders>
              <w:top w:val="nil"/>
              <w:left w:val="nil"/>
              <w:bottom w:val="nil"/>
              <w:right w:val="nil"/>
            </w:tcBorders>
            <w:shd w:val="clear" w:color="auto" w:fill="auto"/>
            <w:noWrap/>
          </w:tcPr>
          <w:p w14:paraId="6DFCD9D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6.74</w:t>
            </w:r>
          </w:p>
        </w:tc>
        <w:tc>
          <w:tcPr>
            <w:tcW w:w="662" w:type="dxa"/>
            <w:tcBorders>
              <w:top w:val="nil"/>
              <w:left w:val="nil"/>
              <w:bottom w:val="nil"/>
              <w:right w:val="nil"/>
            </w:tcBorders>
            <w:shd w:val="clear" w:color="auto" w:fill="auto"/>
            <w:noWrap/>
          </w:tcPr>
          <w:p w14:paraId="183E58F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112.23</w:t>
            </w:r>
          </w:p>
        </w:tc>
        <w:tc>
          <w:tcPr>
            <w:tcW w:w="702" w:type="dxa"/>
            <w:tcBorders>
              <w:top w:val="nil"/>
              <w:left w:val="nil"/>
              <w:bottom w:val="nil"/>
              <w:right w:val="nil"/>
            </w:tcBorders>
            <w:shd w:val="clear" w:color="auto" w:fill="auto"/>
            <w:noWrap/>
          </w:tcPr>
          <w:p w14:paraId="2AE89ED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4.77</w:t>
            </w:r>
          </w:p>
        </w:tc>
        <w:tc>
          <w:tcPr>
            <w:tcW w:w="662" w:type="dxa"/>
            <w:tcBorders>
              <w:top w:val="nil"/>
              <w:left w:val="nil"/>
              <w:bottom w:val="nil"/>
              <w:right w:val="nil"/>
            </w:tcBorders>
            <w:shd w:val="clear" w:color="auto" w:fill="auto"/>
            <w:noWrap/>
          </w:tcPr>
          <w:p w14:paraId="3921F85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23.80</w:t>
            </w:r>
          </w:p>
        </w:tc>
        <w:tc>
          <w:tcPr>
            <w:tcW w:w="702" w:type="dxa"/>
            <w:tcBorders>
              <w:top w:val="nil"/>
              <w:left w:val="nil"/>
              <w:bottom w:val="nil"/>
              <w:right w:val="nil"/>
            </w:tcBorders>
            <w:shd w:val="clear" w:color="auto" w:fill="auto"/>
            <w:noWrap/>
          </w:tcPr>
          <w:p w14:paraId="67410CD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1.11</w:t>
            </w:r>
          </w:p>
        </w:tc>
        <w:tc>
          <w:tcPr>
            <w:tcW w:w="620" w:type="dxa"/>
            <w:tcBorders>
              <w:top w:val="nil"/>
              <w:left w:val="nil"/>
              <w:bottom w:val="nil"/>
              <w:right w:val="nil"/>
            </w:tcBorders>
            <w:shd w:val="clear" w:color="auto" w:fill="auto"/>
            <w:noWrap/>
          </w:tcPr>
          <w:p w14:paraId="4595F81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5.89</w:t>
            </w:r>
          </w:p>
        </w:tc>
        <w:tc>
          <w:tcPr>
            <w:tcW w:w="702" w:type="dxa"/>
            <w:tcBorders>
              <w:top w:val="nil"/>
              <w:left w:val="nil"/>
              <w:bottom w:val="nil"/>
              <w:right w:val="nil"/>
            </w:tcBorders>
            <w:shd w:val="clear" w:color="auto" w:fill="auto"/>
            <w:noWrap/>
          </w:tcPr>
          <w:p w14:paraId="255B1A0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1.22</w:t>
            </w:r>
          </w:p>
        </w:tc>
        <w:tc>
          <w:tcPr>
            <w:tcW w:w="620" w:type="dxa"/>
            <w:tcBorders>
              <w:top w:val="nil"/>
              <w:left w:val="nil"/>
              <w:bottom w:val="nil"/>
              <w:right w:val="nil"/>
            </w:tcBorders>
            <w:shd w:val="clear" w:color="auto" w:fill="auto"/>
            <w:noWrap/>
          </w:tcPr>
          <w:p w14:paraId="3301E3D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10.25</w:t>
            </w:r>
          </w:p>
        </w:tc>
        <w:tc>
          <w:tcPr>
            <w:tcW w:w="702" w:type="dxa"/>
            <w:tcBorders>
              <w:top w:val="nil"/>
              <w:left w:val="nil"/>
              <w:bottom w:val="nil"/>
              <w:right w:val="nil"/>
            </w:tcBorders>
            <w:shd w:val="clear" w:color="auto" w:fill="auto"/>
            <w:noWrap/>
          </w:tcPr>
          <w:p w14:paraId="6A8FA25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0.55</w:t>
            </w:r>
          </w:p>
        </w:tc>
        <w:tc>
          <w:tcPr>
            <w:tcW w:w="774" w:type="dxa"/>
            <w:tcBorders>
              <w:top w:val="nil"/>
              <w:left w:val="nil"/>
              <w:bottom w:val="nil"/>
              <w:right w:val="nil"/>
            </w:tcBorders>
            <w:shd w:val="clear" w:color="auto" w:fill="auto"/>
            <w:noWrap/>
          </w:tcPr>
          <w:p w14:paraId="235517D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385.86</w:t>
            </w:r>
          </w:p>
        </w:tc>
        <w:tc>
          <w:tcPr>
            <w:tcW w:w="702" w:type="dxa"/>
            <w:tcBorders>
              <w:top w:val="nil"/>
              <w:left w:val="nil"/>
              <w:bottom w:val="nil"/>
              <w:right w:val="nil"/>
            </w:tcBorders>
            <w:shd w:val="clear" w:color="auto" w:fill="auto"/>
            <w:noWrap/>
          </w:tcPr>
          <w:p w14:paraId="12805A3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16.44</w:t>
            </w:r>
          </w:p>
        </w:tc>
      </w:tr>
      <w:tr w:rsidR="00A17F24" w:rsidRPr="005F7214" w14:paraId="67A79A72" w14:textId="77777777">
        <w:trPr>
          <w:trHeight w:val="192"/>
        </w:trPr>
        <w:tc>
          <w:tcPr>
            <w:tcW w:w="470" w:type="dxa"/>
            <w:tcBorders>
              <w:top w:val="nil"/>
              <w:left w:val="nil"/>
              <w:bottom w:val="nil"/>
              <w:right w:val="nil"/>
            </w:tcBorders>
            <w:shd w:val="clear" w:color="auto" w:fill="auto"/>
          </w:tcPr>
          <w:p w14:paraId="7EE35836"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18</w:t>
            </w:r>
          </w:p>
        </w:tc>
        <w:tc>
          <w:tcPr>
            <w:tcW w:w="662" w:type="dxa"/>
            <w:tcBorders>
              <w:top w:val="nil"/>
              <w:left w:val="nil"/>
              <w:bottom w:val="nil"/>
              <w:right w:val="nil"/>
            </w:tcBorders>
            <w:shd w:val="clear" w:color="auto" w:fill="auto"/>
            <w:noWrap/>
          </w:tcPr>
          <w:p w14:paraId="72BC19A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164.25</w:t>
            </w:r>
          </w:p>
        </w:tc>
        <w:tc>
          <w:tcPr>
            <w:tcW w:w="702" w:type="dxa"/>
            <w:tcBorders>
              <w:top w:val="nil"/>
              <w:left w:val="nil"/>
              <w:bottom w:val="nil"/>
              <w:right w:val="nil"/>
            </w:tcBorders>
            <w:shd w:val="clear" w:color="auto" w:fill="auto"/>
            <w:noWrap/>
          </w:tcPr>
          <w:p w14:paraId="35304C2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7.02</w:t>
            </w:r>
          </w:p>
        </w:tc>
        <w:tc>
          <w:tcPr>
            <w:tcW w:w="662" w:type="dxa"/>
            <w:tcBorders>
              <w:top w:val="nil"/>
              <w:left w:val="nil"/>
              <w:bottom w:val="nil"/>
              <w:right w:val="nil"/>
            </w:tcBorders>
            <w:shd w:val="clear" w:color="auto" w:fill="auto"/>
            <w:noWrap/>
          </w:tcPr>
          <w:p w14:paraId="18E6F24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122.42</w:t>
            </w:r>
          </w:p>
        </w:tc>
        <w:tc>
          <w:tcPr>
            <w:tcW w:w="702" w:type="dxa"/>
            <w:tcBorders>
              <w:top w:val="nil"/>
              <w:left w:val="nil"/>
              <w:bottom w:val="nil"/>
              <w:right w:val="nil"/>
            </w:tcBorders>
            <w:shd w:val="clear" w:color="auto" w:fill="auto"/>
            <w:noWrap/>
          </w:tcPr>
          <w:p w14:paraId="6EE858E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5.05</w:t>
            </w:r>
          </w:p>
        </w:tc>
        <w:tc>
          <w:tcPr>
            <w:tcW w:w="662" w:type="dxa"/>
            <w:tcBorders>
              <w:top w:val="nil"/>
              <w:left w:val="nil"/>
              <w:bottom w:val="nil"/>
              <w:right w:val="nil"/>
            </w:tcBorders>
            <w:shd w:val="clear" w:color="auto" w:fill="auto"/>
            <w:noWrap/>
          </w:tcPr>
          <w:p w14:paraId="62A7F6C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25.94</w:t>
            </w:r>
          </w:p>
        </w:tc>
        <w:tc>
          <w:tcPr>
            <w:tcW w:w="702" w:type="dxa"/>
            <w:tcBorders>
              <w:top w:val="nil"/>
              <w:left w:val="nil"/>
              <w:bottom w:val="nil"/>
              <w:right w:val="nil"/>
            </w:tcBorders>
            <w:shd w:val="clear" w:color="auto" w:fill="auto"/>
            <w:noWrap/>
          </w:tcPr>
          <w:p w14:paraId="60B30E2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1.16</w:t>
            </w:r>
          </w:p>
        </w:tc>
        <w:tc>
          <w:tcPr>
            <w:tcW w:w="620" w:type="dxa"/>
            <w:tcBorders>
              <w:top w:val="nil"/>
              <w:left w:val="nil"/>
              <w:bottom w:val="nil"/>
              <w:right w:val="nil"/>
            </w:tcBorders>
            <w:shd w:val="clear" w:color="auto" w:fill="auto"/>
            <w:noWrap/>
          </w:tcPr>
          <w:p w14:paraId="5033C50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5.86</w:t>
            </w:r>
          </w:p>
        </w:tc>
        <w:tc>
          <w:tcPr>
            <w:tcW w:w="702" w:type="dxa"/>
            <w:tcBorders>
              <w:top w:val="nil"/>
              <w:left w:val="nil"/>
              <w:bottom w:val="nil"/>
              <w:right w:val="nil"/>
            </w:tcBorders>
            <w:shd w:val="clear" w:color="auto" w:fill="auto"/>
            <w:noWrap/>
          </w:tcPr>
          <w:p w14:paraId="6D1AF1A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1.17</w:t>
            </w:r>
          </w:p>
        </w:tc>
        <w:tc>
          <w:tcPr>
            <w:tcW w:w="620" w:type="dxa"/>
            <w:tcBorders>
              <w:top w:val="nil"/>
              <w:left w:val="nil"/>
              <w:bottom w:val="nil"/>
              <w:right w:val="nil"/>
            </w:tcBorders>
            <w:shd w:val="clear" w:color="auto" w:fill="auto"/>
            <w:noWrap/>
          </w:tcPr>
          <w:p w14:paraId="3DB5E93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10.05</w:t>
            </w:r>
          </w:p>
        </w:tc>
        <w:tc>
          <w:tcPr>
            <w:tcW w:w="702" w:type="dxa"/>
            <w:tcBorders>
              <w:top w:val="nil"/>
              <w:left w:val="nil"/>
              <w:bottom w:val="nil"/>
              <w:right w:val="nil"/>
            </w:tcBorders>
            <w:shd w:val="clear" w:color="auto" w:fill="auto"/>
            <w:noWrap/>
          </w:tcPr>
          <w:p w14:paraId="06C0B08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0.51</w:t>
            </w:r>
          </w:p>
        </w:tc>
        <w:tc>
          <w:tcPr>
            <w:tcW w:w="774" w:type="dxa"/>
            <w:tcBorders>
              <w:top w:val="nil"/>
              <w:left w:val="nil"/>
              <w:bottom w:val="nil"/>
              <w:right w:val="nil"/>
            </w:tcBorders>
            <w:shd w:val="clear" w:color="auto" w:fill="auto"/>
            <w:noWrap/>
          </w:tcPr>
          <w:p w14:paraId="29412B2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426.07</w:t>
            </w:r>
          </w:p>
        </w:tc>
        <w:tc>
          <w:tcPr>
            <w:tcW w:w="702" w:type="dxa"/>
            <w:tcBorders>
              <w:top w:val="nil"/>
              <w:left w:val="nil"/>
              <w:bottom w:val="nil"/>
              <w:right w:val="nil"/>
            </w:tcBorders>
            <w:shd w:val="clear" w:color="auto" w:fill="auto"/>
            <w:noWrap/>
          </w:tcPr>
          <w:p w14:paraId="442201B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18.38</w:t>
            </w:r>
          </w:p>
        </w:tc>
      </w:tr>
      <w:tr w:rsidR="00A17F24" w:rsidRPr="005F7214" w14:paraId="7FB33E0E" w14:textId="77777777">
        <w:trPr>
          <w:trHeight w:val="192"/>
        </w:trPr>
        <w:tc>
          <w:tcPr>
            <w:tcW w:w="470" w:type="dxa"/>
            <w:tcBorders>
              <w:top w:val="nil"/>
              <w:left w:val="nil"/>
              <w:bottom w:val="nil"/>
              <w:right w:val="nil"/>
            </w:tcBorders>
            <w:shd w:val="clear" w:color="auto" w:fill="auto"/>
          </w:tcPr>
          <w:p w14:paraId="23DCFBA1"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19</w:t>
            </w:r>
          </w:p>
        </w:tc>
        <w:tc>
          <w:tcPr>
            <w:tcW w:w="662" w:type="dxa"/>
            <w:tcBorders>
              <w:top w:val="nil"/>
              <w:left w:val="nil"/>
              <w:bottom w:val="nil"/>
              <w:right w:val="nil"/>
            </w:tcBorders>
            <w:shd w:val="clear" w:color="auto" w:fill="auto"/>
            <w:noWrap/>
          </w:tcPr>
          <w:p w14:paraId="6FAE1EC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176.22</w:t>
            </w:r>
          </w:p>
        </w:tc>
        <w:tc>
          <w:tcPr>
            <w:tcW w:w="702" w:type="dxa"/>
            <w:tcBorders>
              <w:top w:val="nil"/>
              <w:left w:val="nil"/>
              <w:bottom w:val="nil"/>
              <w:right w:val="nil"/>
            </w:tcBorders>
            <w:shd w:val="clear" w:color="auto" w:fill="auto"/>
            <w:noWrap/>
          </w:tcPr>
          <w:p w14:paraId="05DEFF6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7.30</w:t>
            </w:r>
          </w:p>
        </w:tc>
        <w:tc>
          <w:tcPr>
            <w:tcW w:w="662" w:type="dxa"/>
            <w:tcBorders>
              <w:top w:val="nil"/>
              <w:left w:val="nil"/>
              <w:bottom w:val="nil"/>
              <w:right w:val="nil"/>
            </w:tcBorders>
            <w:shd w:val="clear" w:color="auto" w:fill="auto"/>
            <w:noWrap/>
          </w:tcPr>
          <w:p w14:paraId="56F9B15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132.50</w:t>
            </w:r>
          </w:p>
        </w:tc>
        <w:tc>
          <w:tcPr>
            <w:tcW w:w="702" w:type="dxa"/>
            <w:tcBorders>
              <w:top w:val="nil"/>
              <w:left w:val="nil"/>
              <w:bottom w:val="nil"/>
              <w:right w:val="nil"/>
            </w:tcBorders>
            <w:shd w:val="clear" w:color="auto" w:fill="auto"/>
            <w:noWrap/>
          </w:tcPr>
          <w:p w14:paraId="44145D8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5.30</w:t>
            </w:r>
          </w:p>
        </w:tc>
        <w:tc>
          <w:tcPr>
            <w:tcW w:w="662" w:type="dxa"/>
            <w:tcBorders>
              <w:top w:val="nil"/>
              <w:left w:val="nil"/>
              <w:bottom w:val="nil"/>
              <w:right w:val="nil"/>
            </w:tcBorders>
            <w:shd w:val="clear" w:color="auto" w:fill="auto"/>
            <w:noWrap/>
          </w:tcPr>
          <w:p w14:paraId="5C54A32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28.06</w:t>
            </w:r>
          </w:p>
        </w:tc>
        <w:tc>
          <w:tcPr>
            <w:tcW w:w="702" w:type="dxa"/>
            <w:tcBorders>
              <w:top w:val="nil"/>
              <w:left w:val="nil"/>
              <w:bottom w:val="nil"/>
              <w:right w:val="nil"/>
            </w:tcBorders>
            <w:shd w:val="clear" w:color="auto" w:fill="auto"/>
            <w:noWrap/>
          </w:tcPr>
          <w:p w14:paraId="36035E2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1.23</w:t>
            </w:r>
          </w:p>
        </w:tc>
        <w:tc>
          <w:tcPr>
            <w:tcW w:w="620" w:type="dxa"/>
            <w:tcBorders>
              <w:top w:val="nil"/>
              <w:left w:val="nil"/>
              <w:bottom w:val="nil"/>
              <w:right w:val="nil"/>
            </w:tcBorders>
            <w:shd w:val="clear" w:color="auto" w:fill="auto"/>
            <w:noWrap/>
          </w:tcPr>
          <w:p w14:paraId="3A40530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5.82</w:t>
            </w:r>
          </w:p>
        </w:tc>
        <w:tc>
          <w:tcPr>
            <w:tcW w:w="702" w:type="dxa"/>
            <w:tcBorders>
              <w:top w:val="nil"/>
              <w:left w:val="nil"/>
              <w:bottom w:val="nil"/>
              <w:right w:val="nil"/>
            </w:tcBorders>
            <w:shd w:val="clear" w:color="auto" w:fill="auto"/>
            <w:noWrap/>
          </w:tcPr>
          <w:p w14:paraId="50BE820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1.13</w:t>
            </w:r>
          </w:p>
        </w:tc>
        <w:tc>
          <w:tcPr>
            <w:tcW w:w="620" w:type="dxa"/>
            <w:tcBorders>
              <w:top w:val="nil"/>
              <w:left w:val="nil"/>
              <w:bottom w:val="nil"/>
              <w:right w:val="nil"/>
            </w:tcBorders>
            <w:shd w:val="clear" w:color="auto" w:fill="auto"/>
            <w:noWrap/>
          </w:tcPr>
          <w:p w14:paraId="378FD0E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9.85</w:t>
            </w:r>
          </w:p>
        </w:tc>
        <w:tc>
          <w:tcPr>
            <w:tcW w:w="702" w:type="dxa"/>
            <w:tcBorders>
              <w:top w:val="nil"/>
              <w:left w:val="nil"/>
              <w:bottom w:val="nil"/>
              <w:right w:val="nil"/>
            </w:tcBorders>
            <w:shd w:val="clear" w:color="auto" w:fill="auto"/>
            <w:noWrap/>
          </w:tcPr>
          <w:p w14:paraId="234E709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0.48</w:t>
            </w:r>
          </w:p>
        </w:tc>
        <w:tc>
          <w:tcPr>
            <w:tcW w:w="774" w:type="dxa"/>
            <w:tcBorders>
              <w:top w:val="nil"/>
              <w:left w:val="nil"/>
              <w:bottom w:val="nil"/>
              <w:right w:val="nil"/>
            </w:tcBorders>
            <w:shd w:val="clear" w:color="auto" w:fill="auto"/>
            <w:noWrap/>
          </w:tcPr>
          <w:p w14:paraId="1341DA3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462.82</w:t>
            </w:r>
          </w:p>
        </w:tc>
        <w:tc>
          <w:tcPr>
            <w:tcW w:w="702" w:type="dxa"/>
            <w:tcBorders>
              <w:top w:val="nil"/>
              <w:left w:val="nil"/>
              <w:bottom w:val="nil"/>
              <w:right w:val="nil"/>
            </w:tcBorders>
            <w:shd w:val="clear" w:color="auto" w:fill="auto"/>
            <w:noWrap/>
          </w:tcPr>
          <w:p w14:paraId="605D8B3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20.06</w:t>
            </w:r>
          </w:p>
        </w:tc>
      </w:tr>
      <w:tr w:rsidR="00A17F24" w:rsidRPr="005F7214" w14:paraId="5CEC31E7" w14:textId="77777777">
        <w:trPr>
          <w:trHeight w:val="192"/>
        </w:trPr>
        <w:tc>
          <w:tcPr>
            <w:tcW w:w="470" w:type="dxa"/>
            <w:tcBorders>
              <w:top w:val="nil"/>
              <w:left w:val="nil"/>
              <w:bottom w:val="nil"/>
              <w:right w:val="nil"/>
            </w:tcBorders>
            <w:shd w:val="clear" w:color="auto" w:fill="auto"/>
          </w:tcPr>
          <w:p w14:paraId="1A60A74F"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20</w:t>
            </w:r>
          </w:p>
        </w:tc>
        <w:tc>
          <w:tcPr>
            <w:tcW w:w="662" w:type="dxa"/>
            <w:tcBorders>
              <w:top w:val="nil"/>
              <w:left w:val="nil"/>
              <w:bottom w:val="nil"/>
              <w:right w:val="nil"/>
            </w:tcBorders>
            <w:shd w:val="clear" w:color="auto" w:fill="auto"/>
            <w:noWrap/>
          </w:tcPr>
          <w:p w14:paraId="08FF3DD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188.19</w:t>
            </w:r>
          </w:p>
        </w:tc>
        <w:tc>
          <w:tcPr>
            <w:tcW w:w="702" w:type="dxa"/>
            <w:tcBorders>
              <w:top w:val="nil"/>
              <w:left w:val="nil"/>
              <w:bottom w:val="nil"/>
              <w:right w:val="nil"/>
            </w:tcBorders>
            <w:shd w:val="clear" w:color="auto" w:fill="auto"/>
            <w:noWrap/>
          </w:tcPr>
          <w:p w14:paraId="42F5420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7.59</w:t>
            </w:r>
          </w:p>
        </w:tc>
        <w:tc>
          <w:tcPr>
            <w:tcW w:w="662" w:type="dxa"/>
            <w:tcBorders>
              <w:top w:val="nil"/>
              <w:left w:val="nil"/>
              <w:bottom w:val="nil"/>
              <w:right w:val="nil"/>
            </w:tcBorders>
            <w:shd w:val="clear" w:color="auto" w:fill="auto"/>
            <w:noWrap/>
          </w:tcPr>
          <w:p w14:paraId="55F2818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142.53</w:t>
            </w:r>
          </w:p>
        </w:tc>
        <w:tc>
          <w:tcPr>
            <w:tcW w:w="702" w:type="dxa"/>
            <w:tcBorders>
              <w:top w:val="nil"/>
              <w:left w:val="nil"/>
              <w:bottom w:val="nil"/>
              <w:right w:val="nil"/>
            </w:tcBorders>
            <w:shd w:val="clear" w:color="auto" w:fill="auto"/>
            <w:noWrap/>
          </w:tcPr>
          <w:p w14:paraId="535FC50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5.54</w:t>
            </w:r>
          </w:p>
        </w:tc>
        <w:tc>
          <w:tcPr>
            <w:tcW w:w="662" w:type="dxa"/>
            <w:tcBorders>
              <w:top w:val="nil"/>
              <w:left w:val="nil"/>
              <w:bottom w:val="nil"/>
              <w:right w:val="nil"/>
            </w:tcBorders>
            <w:shd w:val="clear" w:color="auto" w:fill="auto"/>
            <w:noWrap/>
          </w:tcPr>
          <w:p w14:paraId="1C156A3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30.22</w:t>
            </w:r>
          </w:p>
        </w:tc>
        <w:tc>
          <w:tcPr>
            <w:tcW w:w="702" w:type="dxa"/>
            <w:tcBorders>
              <w:top w:val="nil"/>
              <w:left w:val="nil"/>
              <w:bottom w:val="nil"/>
              <w:right w:val="nil"/>
            </w:tcBorders>
            <w:shd w:val="clear" w:color="auto" w:fill="auto"/>
            <w:noWrap/>
          </w:tcPr>
          <w:p w14:paraId="7C998CC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1.29</w:t>
            </w:r>
          </w:p>
        </w:tc>
        <w:tc>
          <w:tcPr>
            <w:tcW w:w="620" w:type="dxa"/>
            <w:tcBorders>
              <w:top w:val="nil"/>
              <w:left w:val="nil"/>
              <w:bottom w:val="nil"/>
              <w:right w:val="nil"/>
            </w:tcBorders>
            <w:shd w:val="clear" w:color="auto" w:fill="auto"/>
            <w:noWrap/>
          </w:tcPr>
          <w:p w14:paraId="29BBDB8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5.79</w:t>
            </w:r>
          </w:p>
        </w:tc>
        <w:tc>
          <w:tcPr>
            <w:tcW w:w="702" w:type="dxa"/>
            <w:tcBorders>
              <w:top w:val="nil"/>
              <w:left w:val="nil"/>
              <w:bottom w:val="nil"/>
              <w:right w:val="nil"/>
            </w:tcBorders>
            <w:shd w:val="clear" w:color="auto" w:fill="auto"/>
            <w:noWrap/>
          </w:tcPr>
          <w:p w14:paraId="26E2C84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1.08</w:t>
            </w:r>
          </w:p>
        </w:tc>
        <w:tc>
          <w:tcPr>
            <w:tcW w:w="620" w:type="dxa"/>
            <w:tcBorders>
              <w:top w:val="nil"/>
              <w:left w:val="nil"/>
              <w:bottom w:val="nil"/>
              <w:right w:val="nil"/>
            </w:tcBorders>
            <w:shd w:val="clear" w:color="auto" w:fill="auto"/>
            <w:noWrap/>
          </w:tcPr>
          <w:p w14:paraId="65292E2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9.66</w:t>
            </w:r>
          </w:p>
        </w:tc>
        <w:tc>
          <w:tcPr>
            <w:tcW w:w="702" w:type="dxa"/>
            <w:tcBorders>
              <w:top w:val="nil"/>
              <w:left w:val="nil"/>
              <w:bottom w:val="nil"/>
              <w:right w:val="nil"/>
            </w:tcBorders>
            <w:shd w:val="clear" w:color="auto" w:fill="auto"/>
            <w:noWrap/>
          </w:tcPr>
          <w:p w14:paraId="77DC14A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0.47</w:t>
            </w:r>
          </w:p>
        </w:tc>
        <w:tc>
          <w:tcPr>
            <w:tcW w:w="774" w:type="dxa"/>
            <w:tcBorders>
              <w:top w:val="nil"/>
              <w:left w:val="nil"/>
              <w:bottom w:val="nil"/>
              <w:right w:val="nil"/>
            </w:tcBorders>
            <w:shd w:val="clear" w:color="auto" w:fill="auto"/>
            <w:noWrap/>
          </w:tcPr>
          <w:p w14:paraId="5112763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503.41</w:t>
            </w:r>
          </w:p>
        </w:tc>
        <w:tc>
          <w:tcPr>
            <w:tcW w:w="702" w:type="dxa"/>
            <w:tcBorders>
              <w:top w:val="nil"/>
              <w:left w:val="nil"/>
              <w:bottom w:val="nil"/>
              <w:right w:val="nil"/>
            </w:tcBorders>
            <w:shd w:val="clear" w:color="auto" w:fill="auto"/>
            <w:noWrap/>
          </w:tcPr>
          <w:p w14:paraId="4C4DBA2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21.99</w:t>
            </w:r>
          </w:p>
        </w:tc>
      </w:tr>
      <w:tr w:rsidR="00A17F24" w:rsidRPr="005F7214" w14:paraId="022728A0" w14:textId="77777777">
        <w:trPr>
          <w:trHeight w:val="192"/>
        </w:trPr>
        <w:tc>
          <w:tcPr>
            <w:tcW w:w="470" w:type="dxa"/>
            <w:tcBorders>
              <w:top w:val="nil"/>
              <w:left w:val="nil"/>
              <w:bottom w:val="nil"/>
              <w:right w:val="nil"/>
            </w:tcBorders>
            <w:shd w:val="clear" w:color="auto" w:fill="auto"/>
          </w:tcPr>
          <w:p w14:paraId="6C4357C9"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21</w:t>
            </w:r>
          </w:p>
        </w:tc>
        <w:tc>
          <w:tcPr>
            <w:tcW w:w="662" w:type="dxa"/>
            <w:tcBorders>
              <w:top w:val="nil"/>
              <w:left w:val="nil"/>
              <w:bottom w:val="nil"/>
              <w:right w:val="nil"/>
            </w:tcBorders>
            <w:shd w:val="clear" w:color="auto" w:fill="auto"/>
            <w:noWrap/>
          </w:tcPr>
          <w:p w14:paraId="6E8BB74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199.93</w:t>
            </w:r>
          </w:p>
        </w:tc>
        <w:tc>
          <w:tcPr>
            <w:tcW w:w="702" w:type="dxa"/>
            <w:tcBorders>
              <w:top w:val="nil"/>
              <w:left w:val="nil"/>
              <w:bottom w:val="nil"/>
              <w:right w:val="nil"/>
            </w:tcBorders>
            <w:shd w:val="clear" w:color="auto" w:fill="auto"/>
            <w:noWrap/>
          </w:tcPr>
          <w:p w14:paraId="0103D36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7.89</w:t>
            </w:r>
          </w:p>
        </w:tc>
        <w:tc>
          <w:tcPr>
            <w:tcW w:w="662" w:type="dxa"/>
            <w:tcBorders>
              <w:top w:val="nil"/>
              <w:left w:val="nil"/>
              <w:bottom w:val="nil"/>
              <w:right w:val="nil"/>
            </w:tcBorders>
            <w:shd w:val="clear" w:color="auto" w:fill="auto"/>
            <w:noWrap/>
          </w:tcPr>
          <w:p w14:paraId="0AD2B6F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152.27</w:t>
            </w:r>
          </w:p>
        </w:tc>
        <w:tc>
          <w:tcPr>
            <w:tcW w:w="702" w:type="dxa"/>
            <w:tcBorders>
              <w:top w:val="nil"/>
              <w:left w:val="nil"/>
              <w:bottom w:val="nil"/>
              <w:right w:val="nil"/>
            </w:tcBorders>
            <w:shd w:val="clear" w:color="auto" w:fill="auto"/>
            <w:noWrap/>
          </w:tcPr>
          <w:p w14:paraId="50C20EA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5.80</w:t>
            </w:r>
          </w:p>
        </w:tc>
        <w:tc>
          <w:tcPr>
            <w:tcW w:w="662" w:type="dxa"/>
            <w:tcBorders>
              <w:top w:val="nil"/>
              <w:left w:val="nil"/>
              <w:bottom w:val="nil"/>
              <w:right w:val="nil"/>
            </w:tcBorders>
            <w:shd w:val="clear" w:color="auto" w:fill="auto"/>
            <w:noWrap/>
          </w:tcPr>
          <w:p w14:paraId="3FB9EC3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32.35</w:t>
            </w:r>
          </w:p>
        </w:tc>
        <w:tc>
          <w:tcPr>
            <w:tcW w:w="702" w:type="dxa"/>
            <w:tcBorders>
              <w:top w:val="nil"/>
              <w:left w:val="nil"/>
              <w:bottom w:val="nil"/>
              <w:right w:val="nil"/>
            </w:tcBorders>
            <w:shd w:val="clear" w:color="auto" w:fill="auto"/>
            <w:noWrap/>
          </w:tcPr>
          <w:p w14:paraId="5AA892C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1.35</w:t>
            </w:r>
          </w:p>
        </w:tc>
        <w:tc>
          <w:tcPr>
            <w:tcW w:w="620" w:type="dxa"/>
            <w:tcBorders>
              <w:top w:val="nil"/>
              <w:left w:val="nil"/>
              <w:bottom w:val="nil"/>
              <w:right w:val="nil"/>
            </w:tcBorders>
            <w:shd w:val="clear" w:color="auto" w:fill="auto"/>
            <w:noWrap/>
          </w:tcPr>
          <w:p w14:paraId="1015075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5.76</w:t>
            </w:r>
          </w:p>
        </w:tc>
        <w:tc>
          <w:tcPr>
            <w:tcW w:w="702" w:type="dxa"/>
            <w:tcBorders>
              <w:top w:val="nil"/>
              <w:left w:val="nil"/>
              <w:bottom w:val="nil"/>
              <w:right w:val="nil"/>
            </w:tcBorders>
            <w:shd w:val="clear" w:color="auto" w:fill="auto"/>
            <w:noWrap/>
          </w:tcPr>
          <w:p w14:paraId="11C6420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1.03</w:t>
            </w:r>
          </w:p>
        </w:tc>
        <w:tc>
          <w:tcPr>
            <w:tcW w:w="620" w:type="dxa"/>
            <w:tcBorders>
              <w:top w:val="nil"/>
              <w:left w:val="nil"/>
              <w:bottom w:val="nil"/>
              <w:right w:val="nil"/>
            </w:tcBorders>
            <w:shd w:val="clear" w:color="auto" w:fill="auto"/>
            <w:noWrap/>
          </w:tcPr>
          <w:p w14:paraId="7DE1038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9.56</w:t>
            </w:r>
          </w:p>
        </w:tc>
        <w:tc>
          <w:tcPr>
            <w:tcW w:w="702" w:type="dxa"/>
            <w:tcBorders>
              <w:top w:val="nil"/>
              <w:left w:val="nil"/>
              <w:bottom w:val="nil"/>
              <w:right w:val="nil"/>
            </w:tcBorders>
            <w:shd w:val="clear" w:color="auto" w:fill="auto"/>
            <w:noWrap/>
          </w:tcPr>
          <w:p w14:paraId="3C522AB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0.48</w:t>
            </w:r>
          </w:p>
        </w:tc>
        <w:tc>
          <w:tcPr>
            <w:tcW w:w="774" w:type="dxa"/>
            <w:tcBorders>
              <w:top w:val="nil"/>
              <w:left w:val="nil"/>
              <w:bottom w:val="nil"/>
              <w:right w:val="nil"/>
            </w:tcBorders>
            <w:shd w:val="clear" w:color="auto" w:fill="auto"/>
            <w:noWrap/>
          </w:tcPr>
          <w:p w14:paraId="373D76F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544.55</w:t>
            </w:r>
          </w:p>
        </w:tc>
        <w:tc>
          <w:tcPr>
            <w:tcW w:w="702" w:type="dxa"/>
            <w:tcBorders>
              <w:top w:val="nil"/>
              <w:left w:val="nil"/>
              <w:bottom w:val="nil"/>
              <w:right w:val="nil"/>
            </w:tcBorders>
            <w:shd w:val="clear" w:color="auto" w:fill="auto"/>
            <w:noWrap/>
          </w:tcPr>
          <w:p w14:paraId="4C08A17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23.61</w:t>
            </w:r>
          </w:p>
        </w:tc>
      </w:tr>
      <w:tr w:rsidR="00A17F24" w:rsidRPr="005F7214" w14:paraId="074919FD" w14:textId="77777777">
        <w:trPr>
          <w:trHeight w:val="192"/>
        </w:trPr>
        <w:tc>
          <w:tcPr>
            <w:tcW w:w="470" w:type="dxa"/>
            <w:tcBorders>
              <w:top w:val="nil"/>
              <w:left w:val="nil"/>
              <w:bottom w:val="nil"/>
              <w:right w:val="nil"/>
            </w:tcBorders>
            <w:shd w:val="clear" w:color="auto" w:fill="auto"/>
          </w:tcPr>
          <w:p w14:paraId="334E4629"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22</w:t>
            </w:r>
          </w:p>
        </w:tc>
        <w:tc>
          <w:tcPr>
            <w:tcW w:w="662" w:type="dxa"/>
            <w:tcBorders>
              <w:top w:val="nil"/>
              <w:left w:val="nil"/>
              <w:bottom w:val="nil"/>
              <w:right w:val="nil"/>
            </w:tcBorders>
            <w:shd w:val="clear" w:color="auto" w:fill="auto"/>
            <w:noWrap/>
          </w:tcPr>
          <w:p w14:paraId="5CE66A0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211.62</w:t>
            </w:r>
          </w:p>
        </w:tc>
        <w:tc>
          <w:tcPr>
            <w:tcW w:w="702" w:type="dxa"/>
            <w:tcBorders>
              <w:top w:val="nil"/>
              <w:left w:val="nil"/>
              <w:bottom w:val="nil"/>
              <w:right w:val="nil"/>
            </w:tcBorders>
            <w:shd w:val="clear" w:color="auto" w:fill="auto"/>
            <w:noWrap/>
          </w:tcPr>
          <w:p w14:paraId="0E7ED5A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8.19</w:t>
            </w:r>
          </w:p>
        </w:tc>
        <w:tc>
          <w:tcPr>
            <w:tcW w:w="662" w:type="dxa"/>
            <w:tcBorders>
              <w:top w:val="nil"/>
              <w:left w:val="nil"/>
              <w:bottom w:val="nil"/>
              <w:right w:val="nil"/>
            </w:tcBorders>
            <w:shd w:val="clear" w:color="auto" w:fill="auto"/>
            <w:noWrap/>
          </w:tcPr>
          <w:p w14:paraId="32D64CB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161.83</w:t>
            </w:r>
          </w:p>
        </w:tc>
        <w:tc>
          <w:tcPr>
            <w:tcW w:w="702" w:type="dxa"/>
            <w:tcBorders>
              <w:top w:val="nil"/>
              <w:left w:val="nil"/>
              <w:bottom w:val="nil"/>
              <w:right w:val="nil"/>
            </w:tcBorders>
            <w:shd w:val="clear" w:color="auto" w:fill="auto"/>
            <w:noWrap/>
          </w:tcPr>
          <w:p w14:paraId="6249F06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6.10</w:t>
            </w:r>
          </w:p>
        </w:tc>
        <w:tc>
          <w:tcPr>
            <w:tcW w:w="662" w:type="dxa"/>
            <w:tcBorders>
              <w:top w:val="nil"/>
              <w:left w:val="nil"/>
              <w:bottom w:val="nil"/>
              <w:right w:val="nil"/>
            </w:tcBorders>
            <w:shd w:val="clear" w:color="auto" w:fill="auto"/>
            <w:noWrap/>
          </w:tcPr>
          <w:p w14:paraId="49989D2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34.48</w:t>
            </w:r>
          </w:p>
        </w:tc>
        <w:tc>
          <w:tcPr>
            <w:tcW w:w="702" w:type="dxa"/>
            <w:tcBorders>
              <w:top w:val="nil"/>
              <w:left w:val="nil"/>
              <w:bottom w:val="nil"/>
              <w:right w:val="nil"/>
            </w:tcBorders>
            <w:shd w:val="clear" w:color="auto" w:fill="auto"/>
            <w:noWrap/>
          </w:tcPr>
          <w:p w14:paraId="7ED18CB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1.42</w:t>
            </w:r>
          </w:p>
        </w:tc>
        <w:tc>
          <w:tcPr>
            <w:tcW w:w="620" w:type="dxa"/>
            <w:tcBorders>
              <w:top w:val="nil"/>
              <w:left w:val="nil"/>
              <w:bottom w:val="nil"/>
              <w:right w:val="nil"/>
            </w:tcBorders>
            <w:shd w:val="clear" w:color="auto" w:fill="auto"/>
            <w:noWrap/>
          </w:tcPr>
          <w:p w14:paraId="480F9D5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5.87</w:t>
            </w:r>
          </w:p>
        </w:tc>
        <w:tc>
          <w:tcPr>
            <w:tcW w:w="702" w:type="dxa"/>
            <w:tcBorders>
              <w:top w:val="nil"/>
              <w:left w:val="nil"/>
              <w:bottom w:val="nil"/>
              <w:right w:val="nil"/>
            </w:tcBorders>
            <w:shd w:val="clear" w:color="auto" w:fill="auto"/>
            <w:noWrap/>
          </w:tcPr>
          <w:p w14:paraId="1A133B0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0.99</w:t>
            </w:r>
          </w:p>
        </w:tc>
        <w:tc>
          <w:tcPr>
            <w:tcW w:w="620" w:type="dxa"/>
            <w:tcBorders>
              <w:top w:val="nil"/>
              <w:left w:val="nil"/>
              <w:bottom w:val="nil"/>
              <w:right w:val="nil"/>
            </w:tcBorders>
            <w:shd w:val="clear" w:color="auto" w:fill="auto"/>
            <w:noWrap/>
          </w:tcPr>
          <w:p w14:paraId="6ECBD55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9.45</w:t>
            </w:r>
          </w:p>
        </w:tc>
        <w:tc>
          <w:tcPr>
            <w:tcW w:w="702" w:type="dxa"/>
            <w:tcBorders>
              <w:top w:val="nil"/>
              <w:left w:val="nil"/>
              <w:bottom w:val="nil"/>
              <w:right w:val="nil"/>
            </w:tcBorders>
            <w:shd w:val="clear" w:color="auto" w:fill="auto"/>
            <w:noWrap/>
          </w:tcPr>
          <w:p w14:paraId="1CC3DF4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0.49</w:t>
            </w:r>
          </w:p>
        </w:tc>
        <w:tc>
          <w:tcPr>
            <w:tcW w:w="774" w:type="dxa"/>
            <w:tcBorders>
              <w:top w:val="nil"/>
              <w:left w:val="nil"/>
              <w:bottom w:val="nil"/>
              <w:right w:val="nil"/>
            </w:tcBorders>
            <w:shd w:val="clear" w:color="auto" w:fill="auto"/>
            <w:noWrap/>
          </w:tcPr>
          <w:p w14:paraId="215A09C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579.74</w:t>
            </w:r>
          </w:p>
        </w:tc>
        <w:tc>
          <w:tcPr>
            <w:tcW w:w="702" w:type="dxa"/>
            <w:tcBorders>
              <w:top w:val="nil"/>
              <w:left w:val="nil"/>
              <w:bottom w:val="nil"/>
              <w:right w:val="nil"/>
            </w:tcBorders>
            <w:shd w:val="clear" w:color="auto" w:fill="auto"/>
            <w:noWrap/>
          </w:tcPr>
          <w:p w14:paraId="1634EBD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24.83</w:t>
            </w:r>
          </w:p>
        </w:tc>
      </w:tr>
      <w:tr w:rsidR="00A17F24" w:rsidRPr="005F7214" w14:paraId="6866EA53" w14:textId="77777777">
        <w:trPr>
          <w:trHeight w:val="192"/>
        </w:trPr>
        <w:tc>
          <w:tcPr>
            <w:tcW w:w="470" w:type="dxa"/>
            <w:tcBorders>
              <w:top w:val="nil"/>
              <w:left w:val="nil"/>
              <w:bottom w:val="nil"/>
              <w:right w:val="nil"/>
            </w:tcBorders>
            <w:shd w:val="clear" w:color="auto" w:fill="auto"/>
          </w:tcPr>
          <w:p w14:paraId="1A76A1D4"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23</w:t>
            </w:r>
          </w:p>
        </w:tc>
        <w:tc>
          <w:tcPr>
            <w:tcW w:w="662" w:type="dxa"/>
            <w:tcBorders>
              <w:top w:val="nil"/>
              <w:left w:val="nil"/>
              <w:bottom w:val="nil"/>
              <w:right w:val="nil"/>
            </w:tcBorders>
            <w:shd w:val="clear" w:color="auto" w:fill="auto"/>
            <w:noWrap/>
          </w:tcPr>
          <w:p w14:paraId="542B0E3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222.73</w:t>
            </w:r>
          </w:p>
        </w:tc>
        <w:tc>
          <w:tcPr>
            <w:tcW w:w="702" w:type="dxa"/>
            <w:tcBorders>
              <w:top w:val="nil"/>
              <w:left w:val="nil"/>
              <w:bottom w:val="nil"/>
              <w:right w:val="nil"/>
            </w:tcBorders>
            <w:shd w:val="clear" w:color="auto" w:fill="auto"/>
            <w:noWrap/>
          </w:tcPr>
          <w:p w14:paraId="12CD49C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8.50</w:t>
            </w:r>
          </w:p>
        </w:tc>
        <w:tc>
          <w:tcPr>
            <w:tcW w:w="662" w:type="dxa"/>
            <w:tcBorders>
              <w:top w:val="nil"/>
              <w:left w:val="nil"/>
              <w:bottom w:val="nil"/>
              <w:right w:val="nil"/>
            </w:tcBorders>
            <w:shd w:val="clear" w:color="auto" w:fill="auto"/>
            <w:noWrap/>
          </w:tcPr>
          <w:p w14:paraId="6893D2B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170.78</w:t>
            </w:r>
          </w:p>
        </w:tc>
        <w:tc>
          <w:tcPr>
            <w:tcW w:w="702" w:type="dxa"/>
            <w:tcBorders>
              <w:top w:val="nil"/>
              <w:left w:val="nil"/>
              <w:bottom w:val="nil"/>
              <w:right w:val="nil"/>
            </w:tcBorders>
            <w:shd w:val="clear" w:color="auto" w:fill="auto"/>
            <w:noWrap/>
          </w:tcPr>
          <w:p w14:paraId="0A07D9F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6.37</w:t>
            </w:r>
          </w:p>
        </w:tc>
        <w:tc>
          <w:tcPr>
            <w:tcW w:w="662" w:type="dxa"/>
            <w:tcBorders>
              <w:top w:val="nil"/>
              <w:left w:val="nil"/>
              <w:bottom w:val="nil"/>
              <w:right w:val="nil"/>
            </w:tcBorders>
            <w:shd w:val="clear" w:color="auto" w:fill="auto"/>
            <w:noWrap/>
          </w:tcPr>
          <w:p w14:paraId="6A420C5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36.51</w:t>
            </w:r>
          </w:p>
        </w:tc>
        <w:tc>
          <w:tcPr>
            <w:tcW w:w="702" w:type="dxa"/>
            <w:tcBorders>
              <w:top w:val="nil"/>
              <w:left w:val="nil"/>
              <w:bottom w:val="nil"/>
              <w:right w:val="nil"/>
            </w:tcBorders>
            <w:shd w:val="clear" w:color="auto" w:fill="auto"/>
            <w:noWrap/>
          </w:tcPr>
          <w:p w14:paraId="02E001C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1.48</w:t>
            </w:r>
          </w:p>
        </w:tc>
        <w:tc>
          <w:tcPr>
            <w:tcW w:w="620" w:type="dxa"/>
            <w:tcBorders>
              <w:top w:val="nil"/>
              <w:left w:val="nil"/>
              <w:bottom w:val="nil"/>
              <w:right w:val="nil"/>
            </w:tcBorders>
            <w:shd w:val="clear" w:color="auto" w:fill="auto"/>
            <w:noWrap/>
          </w:tcPr>
          <w:p w14:paraId="66B1148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6.11</w:t>
            </w:r>
          </w:p>
        </w:tc>
        <w:tc>
          <w:tcPr>
            <w:tcW w:w="702" w:type="dxa"/>
            <w:tcBorders>
              <w:top w:val="nil"/>
              <w:left w:val="nil"/>
              <w:bottom w:val="nil"/>
              <w:right w:val="nil"/>
            </w:tcBorders>
            <w:shd w:val="clear" w:color="auto" w:fill="auto"/>
            <w:noWrap/>
          </w:tcPr>
          <w:p w14:paraId="326D1B5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0.96</w:t>
            </w:r>
          </w:p>
        </w:tc>
        <w:tc>
          <w:tcPr>
            <w:tcW w:w="620" w:type="dxa"/>
            <w:tcBorders>
              <w:top w:val="nil"/>
              <w:left w:val="nil"/>
              <w:bottom w:val="nil"/>
              <w:right w:val="nil"/>
            </w:tcBorders>
            <w:shd w:val="clear" w:color="auto" w:fill="auto"/>
            <w:noWrap/>
          </w:tcPr>
          <w:p w14:paraId="1EBFC8F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9.34</w:t>
            </w:r>
          </w:p>
        </w:tc>
        <w:tc>
          <w:tcPr>
            <w:tcW w:w="702" w:type="dxa"/>
            <w:tcBorders>
              <w:top w:val="nil"/>
              <w:left w:val="nil"/>
              <w:bottom w:val="nil"/>
              <w:right w:val="nil"/>
            </w:tcBorders>
            <w:shd w:val="clear" w:color="auto" w:fill="auto"/>
            <w:noWrap/>
          </w:tcPr>
          <w:p w14:paraId="3E8D106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0.56</w:t>
            </w:r>
          </w:p>
        </w:tc>
        <w:tc>
          <w:tcPr>
            <w:tcW w:w="774" w:type="dxa"/>
            <w:tcBorders>
              <w:top w:val="nil"/>
              <w:left w:val="nil"/>
              <w:bottom w:val="nil"/>
              <w:right w:val="nil"/>
            </w:tcBorders>
            <w:shd w:val="clear" w:color="auto" w:fill="auto"/>
            <w:noWrap/>
          </w:tcPr>
          <w:p w14:paraId="44BA4DF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616.48</w:t>
            </w:r>
          </w:p>
        </w:tc>
        <w:tc>
          <w:tcPr>
            <w:tcW w:w="702" w:type="dxa"/>
            <w:tcBorders>
              <w:top w:val="nil"/>
              <w:left w:val="nil"/>
              <w:bottom w:val="nil"/>
              <w:right w:val="nil"/>
            </w:tcBorders>
            <w:shd w:val="clear" w:color="auto" w:fill="auto"/>
            <w:noWrap/>
          </w:tcPr>
          <w:p w14:paraId="3A4E498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25.75</w:t>
            </w:r>
          </w:p>
        </w:tc>
      </w:tr>
      <w:tr w:rsidR="00A17F24" w:rsidRPr="005F7214" w14:paraId="24AB8B53" w14:textId="77777777">
        <w:trPr>
          <w:trHeight w:val="192"/>
        </w:trPr>
        <w:tc>
          <w:tcPr>
            <w:tcW w:w="470" w:type="dxa"/>
            <w:tcBorders>
              <w:top w:val="nil"/>
              <w:left w:val="nil"/>
              <w:bottom w:val="nil"/>
              <w:right w:val="nil"/>
            </w:tcBorders>
            <w:shd w:val="clear" w:color="auto" w:fill="auto"/>
          </w:tcPr>
          <w:p w14:paraId="4F3853C9"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24</w:t>
            </w:r>
          </w:p>
        </w:tc>
        <w:tc>
          <w:tcPr>
            <w:tcW w:w="662" w:type="dxa"/>
            <w:tcBorders>
              <w:top w:val="nil"/>
              <w:left w:val="nil"/>
              <w:bottom w:val="nil"/>
              <w:right w:val="nil"/>
            </w:tcBorders>
            <w:shd w:val="clear" w:color="auto" w:fill="auto"/>
            <w:noWrap/>
          </w:tcPr>
          <w:p w14:paraId="3EF3137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233.59</w:t>
            </w:r>
          </w:p>
        </w:tc>
        <w:tc>
          <w:tcPr>
            <w:tcW w:w="702" w:type="dxa"/>
            <w:tcBorders>
              <w:top w:val="nil"/>
              <w:left w:val="nil"/>
              <w:bottom w:val="nil"/>
              <w:right w:val="nil"/>
            </w:tcBorders>
            <w:shd w:val="clear" w:color="auto" w:fill="auto"/>
            <w:noWrap/>
          </w:tcPr>
          <w:p w14:paraId="0E3FC1F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8.81</w:t>
            </w:r>
          </w:p>
        </w:tc>
        <w:tc>
          <w:tcPr>
            <w:tcW w:w="662" w:type="dxa"/>
            <w:tcBorders>
              <w:top w:val="nil"/>
              <w:left w:val="nil"/>
              <w:bottom w:val="nil"/>
              <w:right w:val="nil"/>
            </w:tcBorders>
            <w:shd w:val="clear" w:color="auto" w:fill="auto"/>
            <w:noWrap/>
          </w:tcPr>
          <w:p w14:paraId="3EFFBCA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179.51</w:t>
            </w:r>
          </w:p>
        </w:tc>
        <w:tc>
          <w:tcPr>
            <w:tcW w:w="702" w:type="dxa"/>
            <w:tcBorders>
              <w:top w:val="nil"/>
              <w:left w:val="nil"/>
              <w:bottom w:val="nil"/>
              <w:right w:val="nil"/>
            </w:tcBorders>
            <w:shd w:val="clear" w:color="auto" w:fill="auto"/>
            <w:noWrap/>
          </w:tcPr>
          <w:p w14:paraId="73F5097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6.64</w:t>
            </w:r>
          </w:p>
        </w:tc>
        <w:tc>
          <w:tcPr>
            <w:tcW w:w="662" w:type="dxa"/>
            <w:tcBorders>
              <w:top w:val="nil"/>
              <w:left w:val="nil"/>
              <w:bottom w:val="nil"/>
              <w:right w:val="nil"/>
            </w:tcBorders>
            <w:shd w:val="clear" w:color="auto" w:fill="auto"/>
            <w:noWrap/>
          </w:tcPr>
          <w:p w14:paraId="1A78056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38.53</w:t>
            </w:r>
          </w:p>
        </w:tc>
        <w:tc>
          <w:tcPr>
            <w:tcW w:w="702" w:type="dxa"/>
            <w:tcBorders>
              <w:top w:val="nil"/>
              <w:left w:val="nil"/>
              <w:bottom w:val="nil"/>
              <w:right w:val="nil"/>
            </w:tcBorders>
            <w:shd w:val="clear" w:color="auto" w:fill="auto"/>
            <w:noWrap/>
          </w:tcPr>
          <w:p w14:paraId="0974E44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1.55</w:t>
            </w:r>
          </w:p>
        </w:tc>
        <w:tc>
          <w:tcPr>
            <w:tcW w:w="620" w:type="dxa"/>
            <w:tcBorders>
              <w:top w:val="nil"/>
              <w:left w:val="nil"/>
              <w:bottom w:val="nil"/>
              <w:right w:val="nil"/>
            </w:tcBorders>
            <w:shd w:val="clear" w:color="auto" w:fill="auto"/>
            <w:noWrap/>
          </w:tcPr>
          <w:p w14:paraId="6465CAF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6.34</w:t>
            </w:r>
          </w:p>
        </w:tc>
        <w:tc>
          <w:tcPr>
            <w:tcW w:w="702" w:type="dxa"/>
            <w:tcBorders>
              <w:top w:val="nil"/>
              <w:left w:val="nil"/>
              <w:bottom w:val="nil"/>
              <w:right w:val="nil"/>
            </w:tcBorders>
            <w:shd w:val="clear" w:color="auto" w:fill="auto"/>
            <w:noWrap/>
          </w:tcPr>
          <w:p w14:paraId="30290DE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0.96</w:t>
            </w:r>
          </w:p>
        </w:tc>
        <w:tc>
          <w:tcPr>
            <w:tcW w:w="620" w:type="dxa"/>
            <w:tcBorders>
              <w:top w:val="nil"/>
              <w:left w:val="nil"/>
              <w:bottom w:val="nil"/>
              <w:right w:val="nil"/>
            </w:tcBorders>
            <w:shd w:val="clear" w:color="auto" w:fill="auto"/>
            <w:noWrap/>
          </w:tcPr>
          <w:p w14:paraId="3207F18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9.22</w:t>
            </w:r>
          </w:p>
        </w:tc>
        <w:tc>
          <w:tcPr>
            <w:tcW w:w="702" w:type="dxa"/>
            <w:tcBorders>
              <w:top w:val="nil"/>
              <w:left w:val="nil"/>
              <w:bottom w:val="nil"/>
              <w:right w:val="nil"/>
            </w:tcBorders>
            <w:shd w:val="clear" w:color="auto" w:fill="auto"/>
            <w:noWrap/>
          </w:tcPr>
          <w:p w14:paraId="75CA676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0.61</w:t>
            </w:r>
          </w:p>
        </w:tc>
        <w:tc>
          <w:tcPr>
            <w:tcW w:w="774" w:type="dxa"/>
            <w:tcBorders>
              <w:top w:val="nil"/>
              <w:left w:val="nil"/>
              <w:bottom w:val="nil"/>
              <w:right w:val="nil"/>
            </w:tcBorders>
            <w:shd w:val="clear" w:color="auto" w:fill="auto"/>
            <w:noWrap/>
          </w:tcPr>
          <w:p w14:paraId="70ED57D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653.22</w:t>
            </w:r>
          </w:p>
        </w:tc>
        <w:tc>
          <w:tcPr>
            <w:tcW w:w="702" w:type="dxa"/>
            <w:tcBorders>
              <w:top w:val="nil"/>
              <w:left w:val="nil"/>
              <w:bottom w:val="nil"/>
              <w:right w:val="nil"/>
            </w:tcBorders>
            <w:shd w:val="clear" w:color="auto" w:fill="auto"/>
            <w:noWrap/>
          </w:tcPr>
          <w:p w14:paraId="5C50D94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26.67</w:t>
            </w:r>
          </w:p>
        </w:tc>
      </w:tr>
      <w:tr w:rsidR="00A17F24" w:rsidRPr="005F7214" w14:paraId="6EB68076" w14:textId="77777777">
        <w:trPr>
          <w:trHeight w:val="192"/>
        </w:trPr>
        <w:tc>
          <w:tcPr>
            <w:tcW w:w="470" w:type="dxa"/>
            <w:tcBorders>
              <w:top w:val="nil"/>
              <w:left w:val="nil"/>
              <w:bottom w:val="nil"/>
              <w:right w:val="nil"/>
            </w:tcBorders>
            <w:shd w:val="clear" w:color="auto" w:fill="auto"/>
          </w:tcPr>
          <w:p w14:paraId="640CBA87"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25</w:t>
            </w:r>
          </w:p>
        </w:tc>
        <w:tc>
          <w:tcPr>
            <w:tcW w:w="662" w:type="dxa"/>
            <w:tcBorders>
              <w:top w:val="nil"/>
              <w:left w:val="nil"/>
              <w:bottom w:val="nil"/>
              <w:right w:val="nil"/>
            </w:tcBorders>
            <w:shd w:val="clear" w:color="auto" w:fill="auto"/>
            <w:noWrap/>
          </w:tcPr>
          <w:p w14:paraId="575CC2E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245.27</w:t>
            </w:r>
          </w:p>
        </w:tc>
        <w:tc>
          <w:tcPr>
            <w:tcW w:w="702" w:type="dxa"/>
            <w:tcBorders>
              <w:top w:val="nil"/>
              <w:left w:val="nil"/>
              <w:bottom w:val="nil"/>
              <w:right w:val="nil"/>
            </w:tcBorders>
            <w:shd w:val="clear" w:color="auto" w:fill="auto"/>
            <w:noWrap/>
          </w:tcPr>
          <w:p w14:paraId="1CAE0D6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9.09</w:t>
            </w:r>
          </w:p>
        </w:tc>
        <w:tc>
          <w:tcPr>
            <w:tcW w:w="662" w:type="dxa"/>
            <w:tcBorders>
              <w:top w:val="nil"/>
              <w:left w:val="nil"/>
              <w:bottom w:val="nil"/>
              <w:right w:val="nil"/>
            </w:tcBorders>
            <w:shd w:val="clear" w:color="auto" w:fill="auto"/>
            <w:noWrap/>
          </w:tcPr>
          <w:p w14:paraId="5C45216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188.94</w:t>
            </w:r>
          </w:p>
        </w:tc>
        <w:tc>
          <w:tcPr>
            <w:tcW w:w="702" w:type="dxa"/>
            <w:tcBorders>
              <w:top w:val="nil"/>
              <w:left w:val="nil"/>
              <w:bottom w:val="nil"/>
              <w:right w:val="nil"/>
            </w:tcBorders>
            <w:shd w:val="clear" w:color="auto" w:fill="auto"/>
            <w:noWrap/>
          </w:tcPr>
          <w:p w14:paraId="632039D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6.90</w:t>
            </w:r>
          </w:p>
        </w:tc>
        <w:tc>
          <w:tcPr>
            <w:tcW w:w="662" w:type="dxa"/>
            <w:tcBorders>
              <w:top w:val="nil"/>
              <w:left w:val="nil"/>
              <w:bottom w:val="nil"/>
              <w:right w:val="nil"/>
            </w:tcBorders>
            <w:shd w:val="clear" w:color="auto" w:fill="auto"/>
            <w:noWrap/>
          </w:tcPr>
          <w:p w14:paraId="66581F3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40.70</w:t>
            </w:r>
          </w:p>
        </w:tc>
        <w:tc>
          <w:tcPr>
            <w:tcW w:w="702" w:type="dxa"/>
            <w:tcBorders>
              <w:top w:val="nil"/>
              <w:left w:val="nil"/>
              <w:bottom w:val="nil"/>
              <w:right w:val="nil"/>
            </w:tcBorders>
            <w:shd w:val="clear" w:color="auto" w:fill="auto"/>
            <w:noWrap/>
          </w:tcPr>
          <w:p w14:paraId="5DB22B3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1.61</w:t>
            </w:r>
          </w:p>
        </w:tc>
        <w:tc>
          <w:tcPr>
            <w:tcW w:w="620" w:type="dxa"/>
            <w:tcBorders>
              <w:top w:val="nil"/>
              <w:left w:val="nil"/>
              <w:bottom w:val="nil"/>
              <w:right w:val="nil"/>
            </w:tcBorders>
            <w:shd w:val="clear" w:color="auto" w:fill="auto"/>
            <w:noWrap/>
          </w:tcPr>
          <w:p w14:paraId="1731AE1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6.57</w:t>
            </w:r>
          </w:p>
        </w:tc>
        <w:tc>
          <w:tcPr>
            <w:tcW w:w="702" w:type="dxa"/>
            <w:tcBorders>
              <w:top w:val="nil"/>
              <w:left w:val="nil"/>
              <w:bottom w:val="nil"/>
              <w:right w:val="nil"/>
            </w:tcBorders>
            <w:shd w:val="clear" w:color="auto" w:fill="auto"/>
            <w:noWrap/>
          </w:tcPr>
          <w:p w14:paraId="67F03D2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0.95</w:t>
            </w:r>
          </w:p>
        </w:tc>
        <w:tc>
          <w:tcPr>
            <w:tcW w:w="620" w:type="dxa"/>
            <w:tcBorders>
              <w:top w:val="nil"/>
              <w:left w:val="nil"/>
              <w:bottom w:val="nil"/>
              <w:right w:val="nil"/>
            </w:tcBorders>
            <w:shd w:val="clear" w:color="auto" w:fill="auto"/>
            <w:noWrap/>
          </w:tcPr>
          <w:p w14:paraId="066820F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9.06</w:t>
            </w:r>
          </w:p>
        </w:tc>
        <w:tc>
          <w:tcPr>
            <w:tcW w:w="702" w:type="dxa"/>
            <w:tcBorders>
              <w:top w:val="nil"/>
              <w:left w:val="nil"/>
              <w:bottom w:val="nil"/>
              <w:right w:val="nil"/>
            </w:tcBorders>
            <w:shd w:val="clear" w:color="auto" w:fill="auto"/>
            <w:noWrap/>
          </w:tcPr>
          <w:p w14:paraId="63C4BAD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0.58</w:t>
            </w:r>
          </w:p>
        </w:tc>
        <w:tc>
          <w:tcPr>
            <w:tcW w:w="774" w:type="dxa"/>
            <w:tcBorders>
              <w:top w:val="nil"/>
              <w:left w:val="nil"/>
              <w:bottom w:val="nil"/>
              <w:right w:val="nil"/>
            </w:tcBorders>
            <w:shd w:val="clear" w:color="auto" w:fill="auto"/>
            <w:noWrap/>
          </w:tcPr>
          <w:p w14:paraId="0D404BD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689.96</w:t>
            </w:r>
          </w:p>
        </w:tc>
        <w:tc>
          <w:tcPr>
            <w:tcW w:w="702" w:type="dxa"/>
            <w:tcBorders>
              <w:top w:val="nil"/>
              <w:left w:val="nil"/>
              <w:bottom w:val="nil"/>
              <w:right w:val="nil"/>
            </w:tcBorders>
            <w:shd w:val="clear" w:color="auto" w:fill="auto"/>
            <w:noWrap/>
          </w:tcPr>
          <w:p w14:paraId="76A9E4A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27.59</w:t>
            </w:r>
          </w:p>
        </w:tc>
      </w:tr>
      <w:tr w:rsidR="00A17F24" w:rsidRPr="005F7214" w14:paraId="51F91BA8" w14:textId="77777777">
        <w:trPr>
          <w:trHeight w:val="192"/>
        </w:trPr>
        <w:tc>
          <w:tcPr>
            <w:tcW w:w="470" w:type="dxa"/>
            <w:tcBorders>
              <w:top w:val="nil"/>
              <w:left w:val="nil"/>
              <w:bottom w:val="nil"/>
              <w:right w:val="nil"/>
            </w:tcBorders>
            <w:shd w:val="clear" w:color="auto" w:fill="auto"/>
          </w:tcPr>
          <w:p w14:paraId="6A6B10F2"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26</w:t>
            </w:r>
          </w:p>
        </w:tc>
        <w:tc>
          <w:tcPr>
            <w:tcW w:w="662" w:type="dxa"/>
            <w:tcBorders>
              <w:top w:val="nil"/>
              <w:left w:val="nil"/>
              <w:bottom w:val="nil"/>
              <w:right w:val="nil"/>
            </w:tcBorders>
            <w:shd w:val="clear" w:color="auto" w:fill="auto"/>
            <w:noWrap/>
          </w:tcPr>
          <w:p w14:paraId="28760B4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257.40</w:t>
            </w:r>
          </w:p>
        </w:tc>
        <w:tc>
          <w:tcPr>
            <w:tcW w:w="702" w:type="dxa"/>
            <w:tcBorders>
              <w:top w:val="nil"/>
              <w:left w:val="nil"/>
              <w:bottom w:val="nil"/>
              <w:right w:val="nil"/>
            </w:tcBorders>
            <w:shd w:val="clear" w:color="auto" w:fill="auto"/>
            <w:noWrap/>
          </w:tcPr>
          <w:p w14:paraId="539B63D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9.32</w:t>
            </w:r>
          </w:p>
        </w:tc>
        <w:tc>
          <w:tcPr>
            <w:tcW w:w="662" w:type="dxa"/>
            <w:tcBorders>
              <w:top w:val="nil"/>
              <w:left w:val="nil"/>
              <w:bottom w:val="nil"/>
              <w:right w:val="nil"/>
            </w:tcBorders>
            <w:shd w:val="clear" w:color="auto" w:fill="auto"/>
            <w:noWrap/>
          </w:tcPr>
          <w:p w14:paraId="0B51AF5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198.75</w:t>
            </w:r>
          </w:p>
        </w:tc>
        <w:tc>
          <w:tcPr>
            <w:tcW w:w="702" w:type="dxa"/>
            <w:tcBorders>
              <w:top w:val="nil"/>
              <w:left w:val="nil"/>
              <w:bottom w:val="nil"/>
              <w:right w:val="nil"/>
            </w:tcBorders>
            <w:shd w:val="clear" w:color="auto" w:fill="auto"/>
            <w:noWrap/>
          </w:tcPr>
          <w:p w14:paraId="57C0184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7.05</w:t>
            </w:r>
          </w:p>
        </w:tc>
        <w:tc>
          <w:tcPr>
            <w:tcW w:w="662" w:type="dxa"/>
            <w:tcBorders>
              <w:top w:val="nil"/>
              <w:left w:val="nil"/>
              <w:bottom w:val="nil"/>
              <w:right w:val="nil"/>
            </w:tcBorders>
            <w:shd w:val="clear" w:color="auto" w:fill="auto"/>
            <w:noWrap/>
          </w:tcPr>
          <w:p w14:paraId="7F6F87A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42.95</w:t>
            </w:r>
          </w:p>
        </w:tc>
        <w:tc>
          <w:tcPr>
            <w:tcW w:w="702" w:type="dxa"/>
            <w:tcBorders>
              <w:top w:val="nil"/>
              <w:left w:val="nil"/>
              <w:bottom w:val="nil"/>
              <w:right w:val="nil"/>
            </w:tcBorders>
            <w:shd w:val="clear" w:color="auto" w:fill="auto"/>
            <w:noWrap/>
          </w:tcPr>
          <w:p w14:paraId="74B3C5D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1.64</w:t>
            </w:r>
          </w:p>
        </w:tc>
        <w:tc>
          <w:tcPr>
            <w:tcW w:w="620" w:type="dxa"/>
            <w:tcBorders>
              <w:top w:val="nil"/>
              <w:left w:val="nil"/>
              <w:bottom w:val="nil"/>
              <w:right w:val="nil"/>
            </w:tcBorders>
            <w:shd w:val="clear" w:color="auto" w:fill="auto"/>
            <w:noWrap/>
          </w:tcPr>
          <w:p w14:paraId="2FB8CCF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6.80</w:t>
            </w:r>
          </w:p>
        </w:tc>
        <w:tc>
          <w:tcPr>
            <w:tcW w:w="702" w:type="dxa"/>
            <w:tcBorders>
              <w:top w:val="nil"/>
              <w:left w:val="nil"/>
              <w:bottom w:val="nil"/>
              <w:right w:val="nil"/>
            </w:tcBorders>
            <w:shd w:val="clear" w:color="auto" w:fill="auto"/>
            <w:noWrap/>
          </w:tcPr>
          <w:p w14:paraId="5F9B610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0.95</w:t>
            </w:r>
          </w:p>
        </w:tc>
        <w:tc>
          <w:tcPr>
            <w:tcW w:w="620" w:type="dxa"/>
            <w:tcBorders>
              <w:top w:val="nil"/>
              <w:left w:val="nil"/>
              <w:bottom w:val="nil"/>
              <w:right w:val="nil"/>
            </w:tcBorders>
            <w:shd w:val="clear" w:color="auto" w:fill="auto"/>
            <w:noWrap/>
          </w:tcPr>
          <w:p w14:paraId="66E5AF0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8.90</w:t>
            </w:r>
          </w:p>
        </w:tc>
        <w:tc>
          <w:tcPr>
            <w:tcW w:w="702" w:type="dxa"/>
            <w:tcBorders>
              <w:top w:val="nil"/>
              <w:left w:val="nil"/>
              <w:bottom w:val="nil"/>
              <w:right w:val="nil"/>
            </w:tcBorders>
            <w:shd w:val="clear" w:color="auto" w:fill="auto"/>
            <w:noWrap/>
          </w:tcPr>
          <w:p w14:paraId="1478211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0.54</w:t>
            </w:r>
          </w:p>
        </w:tc>
        <w:tc>
          <w:tcPr>
            <w:tcW w:w="774" w:type="dxa"/>
            <w:tcBorders>
              <w:top w:val="nil"/>
              <w:left w:val="nil"/>
              <w:bottom w:val="nil"/>
              <w:right w:val="nil"/>
            </w:tcBorders>
            <w:shd w:val="clear" w:color="auto" w:fill="auto"/>
            <w:noWrap/>
          </w:tcPr>
          <w:p w14:paraId="5F9B4E9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726.70</w:t>
            </w:r>
          </w:p>
        </w:tc>
        <w:tc>
          <w:tcPr>
            <w:tcW w:w="702" w:type="dxa"/>
            <w:tcBorders>
              <w:top w:val="nil"/>
              <w:left w:val="nil"/>
              <w:bottom w:val="nil"/>
              <w:right w:val="nil"/>
            </w:tcBorders>
            <w:shd w:val="clear" w:color="auto" w:fill="auto"/>
            <w:noWrap/>
          </w:tcPr>
          <w:p w14:paraId="6423F19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28.51</w:t>
            </w:r>
          </w:p>
        </w:tc>
      </w:tr>
      <w:tr w:rsidR="00A17F24" w:rsidRPr="005F7214" w14:paraId="2C3E440C" w14:textId="77777777">
        <w:trPr>
          <w:trHeight w:val="192"/>
        </w:trPr>
        <w:tc>
          <w:tcPr>
            <w:tcW w:w="470" w:type="dxa"/>
            <w:tcBorders>
              <w:top w:val="nil"/>
              <w:left w:val="nil"/>
              <w:bottom w:val="nil"/>
              <w:right w:val="nil"/>
            </w:tcBorders>
            <w:shd w:val="clear" w:color="auto" w:fill="auto"/>
          </w:tcPr>
          <w:p w14:paraId="5CA6CD07"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27</w:t>
            </w:r>
          </w:p>
        </w:tc>
        <w:tc>
          <w:tcPr>
            <w:tcW w:w="662" w:type="dxa"/>
            <w:tcBorders>
              <w:top w:val="nil"/>
              <w:left w:val="nil"/>
              <w:bottom w:val="nil"/>
              <w:right w:val="nil"/>
            </w:tcBorders>
            <w:shd w:val="clear" w:color="auto" w:fill="auto"/>
            <w:noWrap/>
          </w:tcPr>
          <w:p w14:paraId="06146CF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269.68</w:t>
            </w:r>
          </w:p>
        </w:tc>
        <w:tc>
          <w:tcPr>
            <w:tcW w:w="702" w:type="dxa"/>
            <w:tcBorders>
              <w:top w:val="nil"/>
              <w:left w:val="nil"/>
              <w:bottom w:val="nil"/>
              <w:right w:val="nil"/>
            </w:tcBorders>
            <w:shd w:val="clear" w:color="auto" w:fill="auto"/>
            <w:noWrap/>
          </w:tcPr>
          <w:p w14:paraId="58A44CD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9.53</w:t>
            </w:r>
          </w:p>
        </w:tc>
        <w:tc>
          <w:tcPr>
            <w:tcW w:w="662" w:type="dxa"/>
            <w:tcBorders>
              <w:top w:val="nil"/>
              <w:left w:val="nil"/>
              <w:bottom w:val="nil"/>
              <w:right w:val="nil"/>
            </w:tcBorders>
            <w:shd w:val="clear" w:color="auto" w:fill="auto"/>
            <w:noWrap/>
          </w:tcPr>
          <w:p w14:paraId="3225A90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208.53</w:t>
            </w:r>
          </w:p>
        </w:tc>
        <w:tc>
          <w:tcPr>
            <w:tcW w:w="702" w:type="dxa"/>
            <w:tcBorders>
              <w:top w:val="nil"/>
              <w:left w:val="nil"/>
              <w:bottom w:val="nil"/>
              <w:right w:val="nil"/>
            </w:tcBorders>
            <w:shd w:val="clear" w:color="auto" w:fill="auto"/>
            <w:noWrap/>
          </w:tcPr>
          <w:p w14:paraId="69D25D3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7.18</w:t>
            </w:r>
          </w:p>
        </w:tc>
        <w:tc>
          <w:tcPr>
            <w:tcW w:w="662" w:type="dxa"/>
            <w:tcBorders>
              <w:top w:val="nil"/>
              <w:left w:val="nil"/>
              <w:bottom w:val="nil"/>
              <w:right w:val="nil"/>
            </w:tcBorders>
            <w:shd w:val="clear" w:color="auto" w:fill="auto"/>
            <w:noWrap/>
          </w:tcPr>
          <w:p w14:paraId="464EE17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45.20</w:t>
            </w:r>
          </w:p>
        </w:tc>
        <w:tc>
          <w:tcPr>
            <w:tcW w:w="702" w:type="dxa"/>
            <w:tcBorders>
              <w:top w:val="nil"/>
              <w:left w:val="nil"/>
              <w:bottom w:val="nil"/>
              <w:right w:val="nil"/>
            </w:tcBorders>
            <w:shd w:val="clear" w:color="auto" w:fill="auto"/>
            <w:noWrap/>
          </w:tcPr>
          <w:p w14:paraId="5B2D88C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1.69</w:t>
            </w:r>
          </w:p>
        </w:tc>
        <w:tc>
          <w:tcPr>
            <w:tcW w:w="620" w:type="dxa"/>
            <w:tcBorders>
              <w:top w:val="nil"/>
              <w:left w:val="nil"/>
              <w:bottom w:val="nil"/>
              <w:right w:val="nil"/>
            </w:tcBorders>
            <w:shd w:val="clear" w:color="auto" w:fill="auto"/>
            <w:noWrap/>
          </w:tcPr>
          <w:p w14:paraId="7CE5D4C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7.21</w:t>
            </w:r>
          </w:p>
        </w:tc>
        <w:tc>
          <w:tcPr>
            <w:tcW w:w="702" w:type="dxa"/>
            <w:tcBorders>
              <w:top w:val="nil"/>
              <w:left w:val="nil"/>
              <w:bottom w:val="nil"/>
              <w:right w:val="nil"/>
            </w:tcBorders>
            <w:shd w:val="clear" w:color="auto" w:fill="auto"/>
            <w:noWrap/>
          </w:tcPr>
          <w:p w14:paraId="1820818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0.93</w:t>
            </w:r>
          </w:p>
        </w:tc>
        <w:tc>
          <w:tcPr>
            <w:tcW w:w="620" w:type="dxa"/>
            <w:tcBorders>
              <w:top w:val="nil"/>
              <w:left w:val="nil"/>
              <w:bottom w:val="nil"/>
              <w:right w:val="nil"/>
            </w:tcBorders>
            <w:shd w:val="clear" w:color="auto" w:fill="auto"/>
            <w:noWrap/>
          </w:tcPr>
          <w:p w14:paraId="3215EA8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8.74</w:t>
            </w:r>
          </w:p>
        </w:tc>
        <w:tc>
          <w:tcPr>
            <w:tcW w:w="702" w:type="dxa"/>
            <w:tcBorders>
              <w:top w:val="nil"/>
              <w:left w:val="nil"/>
              <w:bottom w:val="nil"/>
              <w:right w:val="nil"/>
            </w:tcBorders>
            <w:shd w:val="clear" w:color="auto" w:fill="auto"/>
            <w:noWrap/>
          </w:tcPr>
          <w:p w14:paraId="0DD3897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0.51</w:t>
            </w:r>
          </w:p>
        </w:tc>
        <w:tc>
          <w:tcPr>
            <w:tcW w:w="774" w:type="dxa"/>
            <w:tcBorders>
              <w:top w:val="nil"/>
              <w:left w:val="nil"/>
              <w:bottom w:val="nil"/>
              <w:right w:val="nil"/>
            </w:tcBorders>
            <w:shd w:val="clear" w:color="auto" w:fill="auto"/>
            <w:noWrap/>
          </w:tcPr>
          <w:p w14:paraId="074CC80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763.44</w:t>
            </w:r>
          </w:p>
        </w:tc>
        <w:tc>
          <w:tcPr>
            <w:tcW w:w="702" w:type="dxa"/>
            <w:tcBorders>
              <w:top w:val="nil"/>
              <w:left w:val="nil"/>
              <w:bottom w:val="nil"/>
              <w:right w:val="nil"/>
            </w:tcBorders>
            <w:shd w:val="clear" w:color="auto" w:fill="auto"/>
            <w:noWrap/>
          </w:tcPr>
          <w:p w14:paraId="27A2D12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29.43</w:t>
            </w:r>
          </w:p>
        </w:tc>
      </w:tr>
      <w:tr w:rsidR="00A17F24" w:rsidRPr="005F7214" w14:paraId="7325D36C" w14:textId="77777777">
        <w:trPr>
          <w:trHeight w:val="192"/>
        </w:trPr>
        <w:tc>
          <w:tcPr>
            <w:tcW w:w="470" w:type="dxa"/>
            <w:tcBorders>
              <w:top w:val="nil"/>
              <w:left w:val="nil"/>
              <w:bottom w:val="nil"/>
              <w:right w:val="nil"/>
            </w:tcBorders>
            <w:shd w:val="clear" w:color="auto" w:fill="auto"/>
          </w:tcPr>
          <w:p w14:paraId="6BC53E66"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28</w:t>
            </w:r>
          </w:p>
        </w:tc>
        <w:tc>
          <w:tcPr>
            <w:tcW w:w="662" w:type="dxa"/>
            <w:tcBorders>
              <w:top w:val="nil"/>
              <w:left w:val="nil"/>
              <w:bottom w:val="nil"/>
              <w:right w:val="nil"/>
            </w:tcBorders>
            <w:shd w:val="clear" w:color="auto" w:fill="auto"/>
            <w:noWrap/>
          </w:tcPr>
          <w:p w14:paraId="08F7B82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281.85</w:t>
            </w:r>
          </w:p>
        </w:tc>
        <w:tc>
          <w:tcPr>
            <w:tcW w:w="702" w:type="dxa"/>
            <w:tcBorders>
              <w:top w:val="nil"/>
              <w:left w:val="nil"/>
              <w:bottom w:val="nil"/>
              <w:right w:val="nil"/>
            </w:tcBorders>
            <w:shd w:val="clear" w:color="auto" w:fill="auto"/>
            <w:noWrap/>
          </w:tcPr>
          <w:p w14:paraId="2261908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9.74</w:t>
            </w:r>
          </w:p>
        </w:tc>
        <w:tc>
          <w:tcPr>
            <w:tcW w:w="662" w:type="dxa"/>
            <w:tcBorders>
              <w:top w:val="nil"/>
              <w:left w:val="nil"/>
              <w:bottom w:val="nil"/>
              <w:right w:val="nil"/>
            </w:tcBorders>
            <w:shd w:val="clear" w:color="auto" w:fill="auto"/>
            <w:noWrap/>
          </w:tcPr>
          <w:p w14:paraId="13F37B3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218.05</w:t>
            </w:r>
          </w:p>
        </w:tc>
        <w:tc>
          <w:tcPr>
            <w:tcW w:w="702" w:type="dxa"/>
            <w:tcBorders>
              <w:top w:val="nil"/>
              <w:left w:val="nil"/>
              <w:bottom w:val="nil"/>
              <w:right w:val="nil"/>
            </w:tcBorders>
            <w:shd w:val="clear" w:color="auto" w:fill="auto"/>
            <w:noWrap/>
          </w:tcPr>
          <w:p w14:paraId="7ECBC35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7.32</w:t>
            </w:r>
          </w:p>
        </w:tc>
        <w:tc>
          <w:tcPr>
            <w:tcW w:w="662" w:type="dxa"/>
            <w:tcBorders>
              <w:top w:val="nil"/>
              <w:left w:val="nil"/>
              <w:bottom w:val="nil"/>
              <w:right w:val="nil"/>
            </w:tcBorders>
            <w:shd w:val="clear" w:color="auto" w:fill="auto"/>
            <w:noWrap/>
          </w:tcPr>
          <w:p w14:paraId="6A11442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47.43</w:t>
            </w:r>
          </w:p>
        </w:tc>
        <w:tc>
          <w:tcPr>
            <w:tcW w:w="702" w:type="dxa"/>
            <w:tcBorders>
              <w:top w:val="nil"/>
              <w:left w:val="nil"/>
              <w:bottom w:val="nil"/>
              <w:right w:val="nil"/>
            </w:tcBorders>
            <w:shd w:val="clear" w:color="auto" w:fill="auto"/>
            <w:noWrap/>
          </w:tcPr>
          <w:p w14:paraId="336FA54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1.74</w:t>
            </w:r>
          </w:p>
        </w:tc>
        <w:tc>
          <w:tcPr>
            <w:tcW w:w="620" w:type="dxa"/>
            <w:tcBorders>
              <w:top w:val="nil"/>
              <w:left w:val="nil"/>
              <w:bottom w:val="nil"/>
              <w:right w:val="nil"/>
            </w:tcBorders>
            <w:shd w:val="clear" w:color="auto" w:fill="auto"/>
            <w:noWrap/>
          </w:tcPr>
          <w:p w14:paraId="5D24F90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7.79</w:t>
            </w:r>
          </w:p>
        </w:tc>
        <w:tc>
          <w:tcPr>
            <w:tcW w:w="702" w:type="dxa"/>
            <w:tcBorders>
              <w:top w:val="nil"/>
              <w:left w:val="nil"/>
              <w:bottom w:val="nil"/>
              <w:right w:val="nil"/>
            </w:tcBorders>
            <w:shd w:val="clear" w:color="auto" w:fill="auto"/>
            <w:noWrap/>
          </w:tcPr>
          <w:p w14:paraId="6E723FA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0.90</w:t>
            </w:r>
          </w:p>
        </w:tc>
        <w:tc>
          <w:tcPr>
            <w:tcW w:w="620" w:type="dxa"/>
            <w:tcBorders>
              <w:top w:val="nil"/>
              <w:left w:val="nil"/>
              <w:bottom w:val="nil"/>
              <w:right w:val="nil"/>
            </w:tcBorders>
            <w:shd w:val="clear" w:color="auto" w:fill="auto"/>
            <w:noWrap/>
          </w:tcPr>
          <w:p w14:paraId="3001002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8.59</w:t>
            </w:r>
          </w:p>
        </w:tc>
        <w:tc>
          <w:tcPr>
            <w:tcW w:w="702" w:type="dxa"/>
            <w:tcBorders>
              <w:top w:val="nil"/>
              <w:left w:val="nil"/>
              <w:bottom w:val="nil"/>
              <w:right w:val="nil"/>
            </w:tcBorders>
            <w:shd w:val="clear" w:color="auto" w:fill="auto"/>
            <w:noWrap/>
          </w:tcPr>
          <w:p w14:paraId="316E9B4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0.47</w:t>
            </w:r>
          </w:p>
        </w:tc>
        <w:tc>
          <w:tcPr>
            <w:tcW w:w="774" w:type="dxa"/>
            <w:tcBorders>
              <w:top w:val="nil"/>
              <w:left w:val="nil"/>
              <w:bottom w:val="nil"/>
              <w:right w:val="nil"/>
            </w:tcBorders>
            <w:shd w:val="clear" w:color="auto" w:fill="auto"/>
            <w:noWrap/>
          </w:tcPr>
          <w:p w14:paraId="7B47A97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800.19</w:t>
            </w:r>
          </w:p>
        </w:tc>
        <w:tc>
          <w:tcPr>
            <w:tcW w:w="702" w:type="dxa"/>
            <w:tcBorders>
              <w:top w:val="nil"/>
              <w:left w:val="nil"/>
              <w:bottom w:val="nil"/>
              <w:right w:val="nil"/>
            </w:tcBorders>
            <w:shd w:val="clear" w:color="auto" w:fill="auto"/>
            <w:noWrap/>
          </w:tcPr>
          <w:p w14:paraId="073E112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30.35</w:t>
            </w:r>
          </w:p>
        </w:tc>
      </w:tr>
      <w:tr w:rsidR="00A17F24" w:rsidRPr="005F7214" w14:paraId="085BB6E3" w14:textId="77777777">
        <w:trPr>
          <w:trHeight w:val="192"/>
        </w:trPr>
        <w:tc>
          <w:tcPr>
            <w:tcW w:w="470" w:type="dxa"/>
            <w:tcBorders>
              <w:top w:val="nil"/>
              <w:left w:val="nil"/>
              <w:bottom w:val="nil"/>
              <w:right w:val="nil"/>
            </w:tcBorders>
            <w:shd w:val="clear" w:color="auto" w:fill="auto"/>
          </w:tcPr>
          <w:p w14:paraId="0D2CBB8A"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29</w:t>
            </w:r>
          </w:p>
        </w:tc>
        <w:tc>
          <w:tcPr>
            <w:tcW w:w="662" w:type="dxa"/>
            <w:tcBorders>
              <w:top w:val="nil"/>
              <w:left w:val="nil"/>
              <w:bottom w:val="nil"/>
              <w:right w:val="nil"/>
            </w:tcBorders>
            <w:shd w:val="clear" w:color="auto" w:fill="auto"/>
            <w:noWrap/>
          </w:tcPr>
          <w:p w14:paraId="082366C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293.79</w:t>
            </w:r>
          </w:p>
        </w:tc>
        <w:tc>
          <w:tcPr>
            <w:tcW w:w="702" w:type="dxa"/>
            <w:tcBorders>
              <w:top w:val="nil"/>
              <w:left w:val="nil"/>
              <w:bottom w:val="nil"/>
              <w:right w:val="nil"/>
            </w:tcBorders>
            <w:shd w:val="clear" w:color="auto" w:fill="auto"/>
            <w:noWrap/>
          </w:tcPr>
          <w:p w14:paraId="512B1C1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9.95</w:t>
            </w:r>
          </w:p>
        </w:tc>
        <w:tc>
          <w:tcPr>
            <w:tcW w:w="662" w:type="dxa"/>
            <w:tcBorders>
              <w:top w:val="nil"/>
              <w:left w:val="nil"/>
              <w:bottom w:val="nil"/>
              <w:right w:val="nil"/>
            </w:tcBorders>
            <w:shd w:val="clear" w:color="auto" w:fill="auto"/>
            <w:noWrap/>
          </w:tcPr>
          <w:p w14:paraId="7DE072F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227.38</w:t>
            </w:r>
          </w:p>
        </w:tc>
        <w:tc>
          <w:tcPr>
            <w:tcW w:w="702" w:type="dxa"/>
            <w:tcBorders>
              <w:top w:val="nil"/>
              <w:left w:val="nil"/>
              <w:bottom w:val="nil"/>
              <w:right w:val="nil"/>
            </w:tcBorders>
            <w:shd w:val="clear" w:color="auto" w:fill="auto"/>
            <w:noWrap/>
          </w:tcPr>
          <w:p w14:paraId="26A86AA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7.46</w:t>
            </w:r>
          </w:p>
        </w:tc>
        <w:tc>
          <w:tcPr>
            <w:tcW w:w="662" w:type="dxa"/>
            <w:tcBorders>
              <w:top w:val="nil"/>
              <w:left w:val="nil"/>
              <w:bottom w:val="nil"/>
              <w:right w:val="nil"/>
            </w:tcBorders>
            <w:shd w:val="clear" w:color="auto" w:fill="auto"/>
            <w:noWrap/>
          </w:tcPr>
          <w:p w14:paraId="2610E74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49.63</w:t>
            </w:r>
          </w:p>
        </w:tc>
        <w:tc>
          <w:tcPr>
            <w:tcW w:w="702" w:type="dxa"/>
            <w:tcBorders>
              <w:top w:val="nil"/>
              <w:left w:val="nil"/>
              <w:bottom w:val="nil"/>
              <w:right w:val="nil"/>
            </w:tcBorders>
            <w:shd w:val="clear" w:color="auto" w:fill="auto"/>
            <w:noWrap/>
          </w:tcPr>
          <w:p w14:paraId="718581B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1.78</w:t>
            </w:r>
          </w:p>
        </w:tc>
        <w:tc>
          <w:tcPr>
            <w:tcW w:w="620" w:type="dxa"/>
            <w:tcBorders>
              <w:top w:val="nil"/>
              <w:left w:val="nil"/>
              <w:bottom w:val="nil"/>
              <w:right w:val="nil"/>
            </w:tcBorders>
            <w:shd w:val="clear" w:color="auto" w:fill="auto"/>
            <w:noWrap/>
          </w:tcPr>
          <w:p w14:paraId="29CED53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8.37</w:t>
            </w:r>
          </w:p>
        </w:tc>
        <w:tc>
          <w:tcPr>
            <w:tcW w:w="702" w:type="dxa"/>
            <w:tcBorders>
              <w:top w:val="nil"/>
              <w:left w:val="nil"/>
              <w:bottom w:val="nil"/>
              <w:right w:val="nil"/>
            </w:tcBorders>
            <w:shd w:val="clear" w:color="auto" w:fill="auto"/>
            <w:noWrap/>
          </w:tcPr>
          <w:p w14:paraId="7ED5DF8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0.87</w:t>
            </w:r>
          </w:p>
        </w:tc>
        <w:tc>
          <w:tcPr>
            <w:tcW w:w="620" w:type="dxa"/>
            <w:tcBorders>
              <w:top w:val="nil"/>
              <w:left w:val="nil"/>
              <w:bottom w:val="nil"/>
              <w:right w:val="nil"/>
            </w:tcBorders>
            <w:shd w:val="clear" w:color="auto" w:fill="auto"/>
            <w:noWrap/>
          </w:tcPr>
          <w:p w14:paraId="6DECAA8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8.43</w:t>
            </w:r>
          </w:p>
        </w:tc>
        <w:tc>
          <w:tcPr>
            <w:tcW w:w="702" w:type="dxa"/>
            <w:tcBorders>
              <w:top w:val="nil"/>
              <w:left w:val="nil"/>
              <w:bottom w:val="nil"/>
              <w:right w:val="nil"/>
            </w:tcBorders>
            <w:shd w:val="clear" w:color="auto" w:fill="auto"/>
            <w:noWrap/>
          </w:tcPr>
          <w:p w14:paraId="2B58277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0.44</w:t>
            </w:r>
          </w:p>
        </w:tc>
        <w:tc>
          <w:tcPr>
            <w:tcW w:w="774" w:type="dxa"/>
            <w:tcBorders>
              <w:top w:val="nil"/>
              <w:left w:val="nil"/>
              <w:bottom w:val="nil"/>
              <w:right w:val="nil"/>
            </w:tcBorders>
            <w:shd w:val="clear" w:color="auto" w:fill="auto"/>
            <w:noWrap/>
          </w:tcPr>
          <w:p w14:paraId="6FEEA8E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836.93</w:t>
            </w:r>
          </w:p>
        </w:tc>
        <w:tc>
          <w:tcPr>
            <w:tcW w:w="702" w:type="dxa"/>
            <w:tcBorders>
              <w:top w:val="nil"/>
              <w:left w:val="nil"/>
              <w:bottom w:val="nil"/>
              <w:right w:val="nil"/>
            </w:tcBorders>
            <w:shd w:val="clear" w:color="auto" w:fill="auto"/>
            <w:noWrap/>
          </w:tcPr>
          <w:p w14:paraId="31D30B0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31.27</w:t>
            </w:r>
          </w:p>
        </w:tc>
      </w:tr>
      <w:tr w:rsidR="00A17F24" w:rsidRPr="005F7214" w14:paraId="37E52F24" w14:textId="77777777">
        <w:trPr>
          <w:trHeight w:val="192"/>
        </w:trPr>
        <w:tc>
          <w:tcPr>
            <w:tcW w:w="470" w:type="dxa"/>
            <w:tcBorders>
              <w:top w:val="nil"/>
              <w:left w:val="nil"/>
              <w:bottom w:val="nil"/>
              <w:right w:val="nil"/>
            </w:tcBorders>
            <w:shd w:val="clear" w:color="auto" w:fill="auto"/>
          </w:tcPr>
          <w:p w14:paraId="4183C8AE"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30</w:t>
            </w:r>
          </w:p>
        </w:tc>
        <w:tc>
          <w:tcPr>
            <w:tcW w:w="662" w:type="dxa"/>
            <w:tcBorders>
              <w:top w:val="nil"/>
              <w:left w:val="nil"/>
              <w:bottom w:val="nil"/>
              <w:right w:val="nil"/>
            </w:tcBorders>
            <w:shd w:val="clear" w:color="auto" w:fill="auto"/>
            <w:noWrap/>
          </w:tcPr>
          <w:p w14:paraId="77B6871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305.52</w:t>
            </w:r>
          </w:p>
        </w:tc>
        <w:tc>
          <w:tcPr>
            <w:tcW w:w="702" w:type="dxa"/>
            <w:tcBorders>
              <w:top w:val="nil"/>
              <w:left w:val="nil"/>
              <w:bottom w:val="nil"/>
              <w:right w:val="nil"/>
            </w:tcBorders>
            <w:shd w:val="clear" w:color="auto" w:fill="auto"/>
            <w:noWrap/>
          </w:tcPr>
          <w:p w14:paraId="306A3D7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10.16</w:t>
            </w:r>
          </w:p>
        </w:tc>
        <w:tc>
          <w:tcPr>
            <w:tcW w:w="662" w:type="dxa"/>
            <w:tcBorders>
              <w:top w:val="nil"/>
              <w:left w:val="nil"/>
              <w:bottom w:val="nil"/>
              <w:right w:val="nil"/>
            </w:tcBorders>
            <w:shd w:val="clear" w:color="auto" w:fill="auto"/>
            <w:noWrap/>
          </w:tcPr>
          <w:p w14:paraId="76C43D6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236.51</w:t>
            </w:r>
          </w:p>
        </w:tc>
        <w:tc>
          <w:tcPr>
            <w:tcW w:w="702" w:type="dxa"/>
            <w:tcBorders>
              <w:top w:val="nil"/>
              <w:left w:val="nil"/>
              <w:bottom w:val="nil"/>
              <w:right w:val="nil"/>
            </w:tcBorders>
            <w:shd w:val="clear" w:color="auto" w:fill="auto"/>
            <w:noWrap/>
          </w:tcPr>
          <w:p w14:paraId="6175072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7.60</w:t>
            </w:r>
          </w:p>
        </w:tc>
        <w:tc>
          <w:tcPr>
            <w:tcW w:w="662" w:type="dxa"/>
            <w:tcBorders>
              <w:top w:val="nil"/>
              <w:left w:val="nil"/>
              <w:bottom w:val="nil"/>
              <w:right w:val="nil"/>
            </w:tcBorders>
            <w:shd w:val="clear" w:color="auto" w:fill="auto"/>
            <w:noWrap/>
          </w:tcPr>
          <w:p w14:paraId="619FBED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51.80</w:t>
            </w:r>
          </w:p>
        </w:tc>
        <w:tc>
          <w:tcPr>
            <w:tcW w:w="702" w:type="dxa"/>
            <w:tcBorders>
              <w:top w:val="nil"/>
              <w:left w:val="nil"/>
              <w:bottom w:val="nil"/>
              <w:right w:val="nil"/>
            </w:tcBorders>
            <w:shd w:val="clear" w:color="auto" w:fill="auto"/>
            <w:noWrap/>
          </w:tcPr>
          <w:p w14:paraId="4868A12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1.82</w:t>
            </w:r>
          </w:p>
        </w:tc>
        <w:tc>
          <w:tcPr>
            <w:tcW w:w="620" w:type="dxa"/>
            <w:tcBorders>
              <w:top w:val="nil"/>
              <w:left w:val="nil"/>
              <w:bottom w:val="nil"/>
              <w:right w:val="nil"/>
            </w:tcBorders>
            <w:shd w:val="clear" w:color="auto" w:fill="auto"/>
            <w:noWrap/>
          </w:tcPr>
          <w:p w14:paraId="70FC5D9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8.94</w:t>
            </w:r>
          </w:p>
        </w:tc>
        <w:tc>
          <w:tcPr>
            <w:tcW w:w="702" w:type="dxa"/>
            <w:tcBorders>
              <w:top w:val="nil"/>
              <w:left w:val="nil"/>
              <w:bottom w:val="nil"/>
              <w:right w:val="nil"/>
            </w:tcBorders>
            <w:shd w:val="clear" w:color="auto" w:fill="auto"/>
            <w:noWrap/>
          </w:tcPr>
          <w:p w14:paraId="1C9E672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0.84</w:t>
            </w:r>
          </w:p>
        </w:tc>
        <w:tc>
          <w:tcPr>
            <w:tcW w:w="620" w:type="dxa"/>
            <w:tcBorders>
              <w:top w:val="nil"/>
              <w:left w:val="nil"/>
              <w:bottom w:val="nil"/>
              <w:right w:val="nil"/>
            </w:tcBorders>
            <w:shd w:val="clear" w:color="auto" w:fill="auto"/>
            <w:noWrap/>
          </w:tcPr>
          <w:p w14:paraId="03E931F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8.27</w:t>
            </w:r>
          </w:p>
        </w:tc>
        <w:tc>
          <w:tcPr>
            <w:tcW w:w="702" w:type="dxa"/>
            <w:tcBorders>
              <w:top w:val="nil"/>
              <w:left w:val="nil"/>
              <w:bottom w:val="nil"/>
              <w:right w:val="nil"/>
            </w:tcBorders>
            <w:shd w:val="clear" w:color="auto" w:fill="auto"/>
            <w:noWrap/>
          </w:tcPr>
          <w:p w14:paraId="242DC96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0.40</w:t>
            </w:r>
          </w:p>
        </w:tc>
        <w:tc>
          <w:tcPr>
            <w:tcW w:w="774" w:type="dxa"/>
            <w:tcBorders>
              <w:top w:val="nil"/>
              <w:left w:val="nil"/>
              <w:bottom w:val="nil"/>
              <w:right w:val="nil"/>
            </w:tcBorders>
            <w:shd w:val="clear" w:color="auto" w:fill="auto"/>
            <w:noWrap/>
          </w:tcPr>
          <w:p w14:paraId="0B94995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873.67</w:t>
            </w:r>
          </w:p>
        </w:tc>
        <w:tc>
          <w:tcPr>
            <w:tcW w:w="702" w:type="dxa"/>
            <w:tcBorders>
              <w:top w:val="nil"/>
              <w:left w:val="nil"/>
              <w:bottom w:val="nil"/>
              <w:right w:val="nil"/>
            </w:tcBorders>
            <w:shd w:val="clear" w:color="auto" w:fill="auto"/>
            <w:noWrap/>
          </w:tcPr>
          <w:p w14:paraId="5ECB4A1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32.19</w:t>
            </w:r>
          </w:p>
        </w:tc>
      </w:tr>
      <w:tr w:rsidR="00A17F24" w:rsidRPr="005F7214" w14:paraId="3DDAFDD3" w14:textId="77777777">
        <w:trPr>
          <w:trHeight w:val="192"/>
        </w:trPr>
        <w:tc>
          <w:tcPr>
            <w:tcW w:w="470" w:type="dxa"/>
            <w:tcBorders>
              <w:top w:val="nil"/>
              <w:left w:val="nil"/>
              <w:bottom w:val="nil"/>
              <w:right w:val="nil"/>
            </w:tcBorders>
            <w:shd w:val="clear" w:color="auto" w:fill="auto"/>
          </w:tcPr>
          <w:p w14:paraId="6E4E3E0F"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31</w:t>
            </w:r>
          </w:p>
        </w:tc>
        <w:tc>
          <w:tcPr>
            <w:tcW w:w="662" w:type="dxa"/>
            <w:tcBorders>
              <w:top w:val="nil"/>
              <w:left w:val="nil"/>
              <w:bottom w:val="nil"/>
              <w:right w:val="nil"/>
            </w:tcBorders>
            <w:shd w:val="clear" w:color="auto" w:fill="auto"/>
            <w:noWrap/>
          </w:tcPr>
          <w:p w14:paraId="4AAFB85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316.93</w:t>
            </w:r>
          </w:p>
        </w:tc>
        <w:tc>
          <w:tcPr>
            <w:tcW w:w="702" w:type="dxa"/>
            <w:tcBorders>
              <w:top w:val="nil"/>
              <w:left w:val="nil"/>
              <w:bottom w:val="nil"/>
              <w:right w:val="nil"/>
            </w:tcBorders>
            <w:shd w:val="clear" w:color="auto" w:fill="auto"/>
            <w:noWrap/>
          </w:tcPr>
          <w:p w14:paraId="523EC06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10.36</w:t>
            </w:r>
          </w:p>
        </w:tc>
        <w:tc>
          <w:tcPr>
            <w:tcW w:w="662" w:type="dxa"/>
            <w:tcBorders>
              <w:top w:val="nil"/>
              <w:left w:val="nil"/>
              <w:bottom w:val="nil"/>
              <w:right w:val="nil"/>
            </w:tcBorders>
            <w:shd w:val="clear" w:color="auto" w:fill="auto"/>
            <w:noWrap/>
          </w:tcPr>
          <w:p w14:paraId="4C69475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245.38</w:t>
            </w:r>
          </w:p>
        </w:tc>
        <w:tc>
          <w:tcPr>
            <w:tcW w:w="702" w:type="dxa"/>
            <w:tcBorders>
              <w:top w:val="nil"/>
              <w:left w:val="nil"/>
              <w:bottom w:val="nil"/>
              <w:right w:val="nil"/>
            </w:tcBorders>
            <w:shd w:val="clear" w:color="auto" w:fill="auto"/>
            <w:noWrap/>
          </w:tcPr>
          <w:p w14:paraId="7DE235A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7.72</w:t>
            </w:r>
          </w:p>
        </w:tc>
        <w:tc>
          <w:tcPr>
            <w:tcW w:w="662" w:type="dxa"/>
            <w:tcBorders>
              <w:top w:val="nil"/>
              <w:left w:val="nil"/>
              <w:bottom w:val="nil"/>
              <w:right w:val="nil"/>
            </w:tcBorders>
            <w:shd w:val="clear" w:color="auto" w:fill="auto"/>
            <w:noWrap/>
          </w:tcPr>
          <w:p w14:paraId="6A316D8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53.93</w:t>
            </w:r>
          </w:p>
        </w:tc>
        <w:tc>
          <w:tcPr>
            <w:tcW w:w="702" w:type="dxa"/>
            <w:tcBorders>
              <w:top w:val="nil"/>
              <w:left w:val="nil"/>
              <w:bottom w:val="nil"/>
              <w:right w:val="nil"/>
            </w:tcBorders>
            <w:shd w:val="clear" w:color="auto" w:fill="auto"/>
            <w:noWrap/>
          </w:tcPr>
          <w:p w14:paraId="0544E6C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1.85</w:t>
            </w:r>
          </w:p>
        </w:tc>
        <w:tc>
          <w:tcPr>
            <w:tcW w:w="620" w:type="dxa"/>
            <w:tcBorders>
              <w:top w:val="nil"/>
              <w:left w:val="nil"/>
              <w:bottom w:val="nil"/>
              <w:right w:val="nil"/>
            </w:tcBorders>
            <w:shd w:val="clear" w:color="auto" w:fill="auto"/>
            <w:noWrap/>
          </w:tcPr>
          <w:p w14:paraId="3F566CB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9.52</w:t>
            </w:r>
          </w:p>
        </w:tc>
        <w:tc>
          <w:tcPr>
            <w:tcW w:w="702" w:type="dxa"/>
            <w:tcBorders>
              <w:top w:val="nil"/>
              <w:left w:val="nil"/>
              <w:bottom w:val="nil"/>
              <w:right w:val="nil"/>
            </w:tcBorders>
            <w:shd w:val="clear" w:color="auto" w:fill="auto"/>
            <w:noWrap/>
          </w:tcPr>
          <w:p w14:paraId="719544B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0.81</w:t>
            </w:r>
          </w:p>
        </w:tc>
        <w:tc>
          <w:tcPr>
            <w:tcW w:w="620" w:type="dxa"/>
            <w:tcBorders>
              <w:top w:val="nil"/>
              <w:left w:val="nil"/>
              <w:bottom w:val="nil"/>
              <w:right w:val="nil"/>
            </w:tcBorders>
            <w:shd w:val="clear" w:color="auto" w:fill="auto"/>
            <w:noWrap/>
          </w:tcPr>
          <w:p w14:paraId="067A7FC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8.11</w:t>
            </w:r>
          </w:p>
        </w:tc>
        <w:tc>
          <w:tcPr>
            <w:tcW w:w="702" w:type="dxa"/>
            <w:tcBorders>
              <w:top w:val="nil"/>
              <w:left w:val="nil"/>
              <w:bottom w:val="nil"/>
              <w:right w:val="nil"/>
            </w:tcBorders>
            <w:shd w:val="clear" w:color="auto" w:fill="auto"/>
            <w:noWrap/>
          </w:tcPr>
          <w:p w14:paraId="2484672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0.37</w:t>
            </w:r>
          </w:p>
        </w:tc>
        <w:tc>
          <w:tcPr>
            <w:tcW w:w="774" w:type="dxa"/>
            <w:tcBorders>
              <w:top w:val="nil"/>
              <w:left w:val="nil"/>
              <w:bottom w:val="nil"/>
              <w:right w:val="nil"/>
            </w:tcBorders>
            <w:shd w:val="clear" w:color="auto" w:fill="auto"/>
            <w:noWrap/>
          </w:tcPr>
          <w:p w14:paraId="0675508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910.41</w:t>
            </w:r>
          </w:p>
        </w:tc>
        <w:tc>
          <w:tcPr>
            <w:tcW w:w="702" w:type="dxa"/>
            <w:tcBorders>
              <w:top w:val="nil"/>
              <w:left w:val="nil"/>
              <w:bottom w:val="nil"/>
              <w:right w:val="nil"/>
            </w:tcBorders>
            <w:shd w:val="clear" w:color="auto" w:fill="auto"/>
            <w:noWrap/>
          </w:tcPr>
          <w:p w14:paraId="5D9F285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33.11</w:t>
            </w:r>
          </w:p>
        </w:tc>
      </w:tr>
      <w:tr w:rsidR="00A17F24" w:rsidRPr="005F7214" w14:paraId="35B4F40B" w14:textId="77777777">
        <w:trPr>
          <w:trHeight w:val="192"/>
        </w:trPr>
        <w:tc>
          <w:tcPr>
            <w:tcW w:w="470" w:type="dxa"/>
            <w:tcBorders>
              <w:top w:val="nil"/>
              <w:left w:val="nil"/>
              <w:bottom w:val="nil"/>
              <w:right w:val="nil"/>
            </w:tcBorders>
            <w:shd w:val="clear" w:color="auto" w:fill="auto"/>
          </w:tcPr>
          <w:p w14:paraId="1548634B"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32</w:t>
            </w:r>
          </w:p>
        </w:tc>
        <w:tc>
          <w:tcPr>
            <w:tcW w:w="662" w:type="dxa"/>
            <w:tcBorders>
              <w:top w:val="nil"/>
              <w:left w:val="nil"/>
              <w:bottom w:val="nil"/>
              <w:right w:val="nil"/>
            </w:tcBorders>
            <w:shd w:val="clear" w:color="auto" w:fill="auto"/>
            <w:noWrap/>
          </w:tcPr>
          <w:p w14:paraId="1515ED5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328.34</w:t>
            </w:r>
          </w:p>
        </w:tc>
        <w:tc>
          <w:tcPr>
            <w:tcW w:w="702" w:type="dxa"/>
            <w:tcBorders>
              <w:top w:val="nil"/>
              <w:left w:val="nil"/>
              <w:bottom w:val="nil"/>
              <w:right w:val="nil"/>
            </w:tcBorders>
            <w:shd w:val="clear" w:color="auto" w:fill="auto"/>
            <w:noWrap/>
          </w:tcPr>
          <w:p w14:paraId="053F0C2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10.54</w:t>
            </w:r>
          </w:p>
        </w:tc>
        <w:tc>
          <w:tcPr>
            <w:tcW w:w="662" w:type="dxa"/>
            <w:tcBorders>
              <w:top w:val="nil"/>
              <w:left w:val="nil"/>
              <w:bottom w:val="nil"/>
              <w:right w:val="nil"/>
            </w:tcBorders>
            <w:shd w:val="clear" w:color="auto" w:fill="auto"/>
            <w:noWrap/>
          </w:tcPr>
          <w:p w14:paraId="5EC317E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254.11</w:t>
            </w:r>
          </w:p>
        </w:tc>
        <w:tc>
          <w:tcPr>
            <w:tcW w:w="702" w:type="dxa"/>
            <w:tcBorders>
              <w:top w:val="nil"/>
              <w:left w:val="nil"/>
              <w:bottom w:val="nil"/>
              <w:right w:val="nil"/>
            </w:tcBorders>
            <w:shd w:val="clear" w:color="auto" w:fill="auto"/>
            <w:noWrap/>
          </w:tcPr>
          <w:p w14:paraId="7D79C96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7.84</w:t>
            </w:r>
          </w:p>
        </w:tc>
        <w:tc>
          <w:tcPr>
            <w:tcW w:w="662" w:type="dxa"/>
            <w:tcBorders>
              <w:top w:val="nil"/>
              <w:left w:val="nil"/>
              <w:bottom w:val="nil"/>
              <w:right w:val="nil"/>
            </w:tcBorders>
            <w:shd w:val="clear" w:color="auto" w:fill="auto"/>
            <w:noWrap/>
          </w:tcPr>
          <w:p w14:paraId="4431046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56.04</w:t>
            </w:r>
          </w:p>
        </w:tc>
        <w:tc>
          <w:tcPr>
            <w:tcW w:w="702" w:type="dxa"/>
            <w:tcBorders>
              <w:top w:val="nil"/>
              <w:left w:val="nil"/>
              <w:bottom w:val="nil"/>
              <w:right w:val="nil"/>
            </w:tcBorders>
            <w:shd w:val="clear" w:color="auto" w:fill="auto"/>
            <w:noWrap/>
          </w:tcPr>
          <w:p w14:paraId="2782F16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1.89</w:t>
            </w:r>
          </w:p>
        </w:tc>
        <w:tc>
          <w:tcPr>
            <w:tcW w:w="620" w:type="dxa"/>
            <w:tcBorders>
              <w:top w:val="nil"/>
              <w:left w:val="nil"/>
              <w:bottom w:val="nil"/>
              <w:right w:val="nil"/>
            </w:tcBorders>
            <w:shd w:val="clear" w:color="auto" w:fill="auto"/>
            <w:noWrap/>
          </w:tcPr>
          <w:p w14:paraId="657404A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10.24</w:t>
            </w:r>
          </w:p>
        </w:tc>
        <w:tc>
          <w:tcPr>
            <w:tcW w:w="702" w:type="dxa"/>
            <w:tcBorders>
              <w:top w:val="nil"/>
              <w:left w:val="nil"/>
              <w:bottom w:val="nil"/>
              <w:right w:val="nil"/>
            </w:tcBorders>
            <w:shd w:val="clear" w:color="auto" w:fill="auto"/>
            <w:noWrap/>
          </w:tcPr>
          <w:p w14:paraId="2EE2C39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0.88</w:t>
            </w:r>
          </w:p>
        </w:tc>
        <w:tc>
          <w:tcPr>
            <w:tcW w:w="620" w:type="dxa"/>
            <w:tcBorders>
              <w:top w:val="nil"/>
              <w:left w:val="nil"/>
              <w:bottom w:val="nil"/>
              <w:right w:val="nil"/>
            </w:tcBorders>
            <w:shd w:val="clear" w:color="auto" w:fill="auto"/>
            <w:noWrap/>
          </w:tcPr>
          <w:p w14:paraId="4C768B0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7.95</w:t>
            </w:r>
          </w:p>
        </w:tc>
        <w:tc>
          <w:tcPr>
            <w:tcW w:w="702" w:type="dxa"/>
            <w:tcBorders>
              <w:top w:val="nil"/>
              <w:left w:val="nil"/>
              <w:bottom w:val="nil"/>
              <w:right w:val="nil"/>
            </w:tcBorders>
            <w:shd w:val="clear" w:color="auto" w:fill="auto"/>
            <w:noWrap/>
          </w:tcPr>
          <w:p w14:paraId="7ABFE86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0.33</w:t>
            </w:r>
          </w:p>
        </w:tc>
        <w:tc>
          <w:tcPr>
            <w:tcW w:w="774" w:type="dxa"/>
            <w:tcBorders>
              <w:top w:val="nil"/>
              <w:left w:val="nil"/>
              <w:bottom w:val="nil"/>
              <w:right w:val="nil"/>
            </w:tcBorders>
            <w:shd w:val="clear" w:color="auto" w:fill="auto"/>
            <w:noWrap/>
          </w:tcPr>
          <w:p w14:paraId="2F4389F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947.15</w:t>
            </w:r>
          </w:p>
        </w:tc>
        <w:tc>
          <w:tcPr>
            <w:tcW w:w="702" w:type="dxa"/>
            <w:tcBorders>
              <w:top w:val="nil"/>
              <w:left w:val="nil"/>
              <w:bottom w:val="nil"/>
              <w:right w:val="nil"/>
            </w:tcBorders>
            <w:shd w:val="clear" w:color="auto" w:fill="auto"/>
            <w:noWrap/>
          </w:tcPr>
          <w:p w14:paraId="4D118F5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34.04</w:t>
            </w:r>
          </w:p>
        </w:tc>
      </w:tr>
      <w:tr w:rsidR="00A17F24" w:rsidRPr="005F7214" w14:paraId="45B2A762" w14:textId="77777777">
        <w:trPr>
          <w:trHeight w:val="192"/>
        </w:trPr>
        <w:tc>
          <w:tcPr>
            <w:tcW w:w="470" w:type="dxa"/>
            <w:tcBorders>
              <w:top w:val="nil"/>
              <w:left w:val="nil"/>
              <w:bottom w:val="nil"/>
              <w:right w:val="nil"/>
            </w:tcBorders>
            <w:shd w:val="clear" w:color="auto" w:fill="auto"/>
          </w:tcPr>
          <w:p w14:paraId="7A031200"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33</w:t>
            </w:r>
          </w:p>
        </w:tc>
        <w:tc>
          <w:tcPr>
            <w:tcW w:w="662" w:type="dxa"/>
            <w:tcBorders>
              <w:top w:val="nil"/>
              <w:left w:val="nil"/>
              <w:bottom w:val="nil"/>
              <w:right w:val="nil"/>
            </w:tcBorders>
            <w:shd w:val="clear" w:color="auto" w:fill="auto"/>
            <w:noWrap/>
          </w:tcPr>
          <w:p w14:paraId="62D6793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339.72</w:t>
            </w:r>
          </w:p>
        </w:tc>
        <w:tc>
          <w:tcPr>
            <w:tcW w:w="702" w:type="dxa"/>
            <w:tcBorders>
              <w:top w:val="nil"/>
              <w:left w:val="nil"/>
              <w:bottom w:val="nil"/>
              <w:right w:val="nil"/>
            </w:tcBorders>
            <w:shd w:val="clear" w:color="auto" w:fill="auto"/>
            <w:noWrap/>
          </w:tcPr>
          <w:p w14:paraId="58F43BE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10.71</w:t>
            </w:r>
          </w:p>
        </w:tc>
        <w:tc>
          <w:tcPr>
            <w:tcW w:w="662" w:type="dxa"/>
            <w:tcBorders>
              <w:top w:val="nil"/>
              <w:left w:val="nil"/>
              <w:bottom w:val="nil"/>
              <w:right w:val="nil"/>
            </w:tcBorders>
            <w:shd w:val="clear" w:color="auto" w:fill="auto"/>
            <w:noWrap/>
          </w:tcPr>
          <w:p w14:paraId="2CAB8E8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262.72</w:t>
            </w:r>
          </w:p>
        </w:tc>
        <w:tc>
          <w:tcPr>
            <w:tcW w:w="702" w:type="dxa"/>
            <w:tcBorders>
              <w:top w:val="nil"/>
              <w:left w:val="nil"/>
              <w:bottom w:val="nil"/>
              <w:right w:val="nil"/>
            </w:tcBorders>
            <w:shd w:val="clear" w:color="auto" w:fill="auto"/>
            <w:noWrap/>
          </w:tcPr>
          <w:p w14:paraId="4C87709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7.96</w:t>
            </w:r>
          </w:p>
        </w:tc>
        <w:tc>
          <w:tcPr>
            <w:tcW w:w="662" w:type="dxa"/>
            <w:tcBorders>
              <w:top w:val="nil"/>
              <w:left w:val="nil"/>
              <w:bottom w:val="nil"/>
              <w:right w:val="nil"/>
            </w:tcBorders>
            <w:shd w:val="clear" w:color="auto" w:fill="auto"/>
            <w:noWrap/>
          </w:tcPr>
          <w:p w14:paraId="02F7166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58.13</w:t>
            </w:r>
          </w:p>
        </w:tc>
        <w:tc>
          <w:tcPr>
            <w:tcW w:w="702" w:type="dxa"/>
            <w:tcBorders>
              <w:top w:val="nil"/>
              <w:left w:val="nil"/>
              <w:bottom w:val="nil"/>
              <w:right w:val="nil"/>
            </w:tcBorders>
            <w:shd w:val="clear" w:color="auto" w:fill="auto"/>
            <w:noWrap/>
          </w:tcPr>
          <w:p w14:paraId="5C22C36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1.93</w:t>
            </w:r>
          </w:p>
        </w:tc>
        <w:tc>
          <w:tcPr>
            <w:tcW w:w="620" w:type="dxa"/>
            <w:tcBorders>
              <w:top w:val="nil"/>
              <w:left w:val="nil"/>
              <w:bottom w:val="nil"/>
              <w:right w:val="nil"/>
            </w:tcBorders>
            <w:shd w:val="clear" w:color="auto" w:fill="auto"/>
            <w:noWrap/>
          </w:tcPr>
          <w:p w14:paraId="3CAE644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11.02</w:t>
            </w:r>
          </w:p>
        </w:tc>
        <w:tc>
          <w:tcPr>
            <w:tcW w:w="702" w:type="dxa"/>
            <w:tcBorders>
              <w:top w:val="nil"/>
              <w:left w:val="nil"/>
              <w:bottom w:val="nil"/>
              <w:right w:val="nil"/>
            </w:tcBorders>
            <w:shd w:val="clear" w:color="auto" w:fill="auto"/>
            <w:noWrap/>
          </w:tcPr>
          <w:p w14:paraId="0949512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0.99</w:t>
            </w:r>
          </w:p>
        </w:tc>
        <w:tc>
          <w:tcPr>
            <w:tcW w:w="620" w:type="dxa"/>
            <w:tcBorders>
              <w:top w:val="nil"/>
              <w:left w:val="nil"/>
              <w:bottom w:val="nil"/>
              <w:right w:val="nil"/>
            </w:tcBorders>
            <w:shd w:val="clear" w:color="auto" w:fill="auto"/>
            <w:noWrap/>
          </w:tcPr>
          <w:p w14:paraId="5CBA435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7.86</w:t>
            </w:r>
          </w:p>
        </w:tc>
        <w:tc>
          <w:tcPr>
            <w:tcW w:w="702" w:type="dxa"/>
            <w:tcBorders>
              <w:top w:val="nil"/>
              <w:left w:val="nil"/>
              <w:bottom w:val="nil"/>
              <w:right w:val="nil"/>
            </w:tcBorders>
            <w:shd w:val="clear" w:color="auto" w:fill="auto"/>
            <w:noWrap/>
          </w:tcPr>
          <w:p w14:paraId="70B55C9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0.32</w:t>
            </w:r>
          </w:p>
        </w:tc>
        <w:tc>
          <w:tcPr>
            <w:tcW w:w="774" w:type="dxa"/>
            <w:tcBorders>
              <w:top w:val="nil"/>
              <w:left w:val="nil"/>
              <w:bottom w:val="nil"/>
              <w:right w:val="nil"/>
            </w:tcBorders>
            <w:shd w:val="clear" w:color="auto" w:fill="auto"/>
            <w:noWrap/>
          </w:tcPr>
          <w:p w14:paraId="78AD980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983.89</w:t>
            </w:r>
          </w:p>
        </w:tc>
        <w:tc>
          <w:tcPr>
            <w:tcW w:w="702" w:type="dxa"/>
            <w:tcBorders>
              <w:top w:val="nil"/>
              <w:left w:val="nil"/>
              <w:bottom w:val="nil"/>
              <w:right w:val="nil"/>
            </w:tcBorders>
            <w:shd w:val="clear" w:color="auto" w:fill="auto"/>
            <w:noWrap/>
          </w:tcPr>
          <w:p w14:paraId="36ADD43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34.96</w:t>
            </w:r>
          </w:p>
        </w:tc>
      </w:tr>
      <w:tr w:rsidR="00A17F24" w:rsidRPr="005F7214" w14:paraId="1C211E4B" w14:textId="77777777">
        <w:trPr>
          <w:trHeight w:val="192"/>
        </w:trPr>
        <w:tc>
          <w:tcPr>
            <w:tcW w:w="470" w:type="dxa"/>
            <w:tcBorders>
              <w:top w:val="nil"/>
              <w:left w:val="nil"/>
              <w:bottom w:val="nil"/>
              <w:right w:val="nil"/>
            </w:tcBorders>
            <w:shd w:val="clear" w:color="auto" w:fill="auto"/>
          </w:tcPr>
          <w:p w14:paraId="71CC21EE"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34</w:t>
            </w:r>
          </w:p>
        </w:tc>
        <w:tc>
          <w:tcPr>
            <w:tcW w:w="662" w:type="dxa"/>
            <w:tcBorders>
              <w:top w:val="nil"/>
              <w:left w:val="nil"/>
              <w:bottom w:val="nil"/>
              <w:right w:val="nil"/>
            </w:tcBorders>
            <w:shd w:val="clear" w:color="auto" w:fill="auto"/>
            <w:noWrap/>
          </w:tcPr>
          <w:p w14:paraId="3F3EA4A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350.76</w:t>
            </w:r>
          </w:p>
        </w:tc>
        <w:tc>
          <w:tcPr>
            <w:tcW w:w="702" w:type="dxa"/>
            <w:tcBorders>
              <w:top w:val="nil"/>
              <w:left w:val="nil"/>
              <w:bottom w:val="nil"/>
              <w:right w:val="nil"/>
            </w:tcBorders>
            <w:shd w:val="clear" w:color="auto" w:fill="auto"/>
            <w:noWrap/>
          </w:tcPr>
          <w:p w14:paraId="613FFBA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10.89</w:t>
            </w:r>
          </w:p>
        </w:tc>
        <w:tc>
          <w:tcPr>
            <w:tcW w:w="662" w:type="dxa"/>
            <w:tcBorders>
              <w:top w:val="nil"/>
              <w:left w:val="nil"/>
              <w:bottom w:val="nil"/>
              <w:right w:val="nil"/>
            </w:tcBorders>
            <w:shd w:val="clear" w:color="auto" w:fill="auto"/>
            <w:noWrap/>
          </w:tcPr>
          <w:p w14:paraId="6EA7079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271.07</w:t>
            </w:r>
          </w:p>
        </w:tc>
        <w:tc>
          <w:tcPr>
            <w:tcW w:w="702" w:type="dxa"/>
            <w:tcBorders>
              <w:top w:val="nil"/>
              <w:left w:val="nil"/>
              <w:bottom w:val="nil"/>
              <w:right w:val="nil"/>
            </w:tcBorders>
            <w:shd w:val="clear" w:color="auto" w:fill="auto"/>
            <w:noWrap/>
          </w:tcPr>
          <w:p w14:paraId="18DB33B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8.07</w:t>
            </w:r>
          </w:p>
        </w:tc>
        <w:tc>
          <w:tcPr>
            <w:tcW w:w="662" w:type="dxa"/>
            <w:tcBorders>
              <w:top w:val="nil"/>
              <w:left w:val="nil"/>
              <w:bottom w:val="nil"/>
              <w:right w:val="nil"/>
            </w:tcBorders>
            <w:shd w:val="clear" w:color="auto" w:fill="auto"/>
            <w:noWrap/>
          </w:tcPr>
          <w:p w14:paraId="2C5B400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60.19</w:t>
            </w:r>
          </w:p>
        </w:tc>
        <w:tc>
          <w:tcPr>
            <w:tcW w:w="702" w:type="dxa"/>
            <w:tcBorders>
              <w:top w:val="nil"/>
              <w:left w:val="nil"/>
              <w:bottom w:val="nil"/>
              <w:right w:val="nil"/>
            </w:tcBorders>
            <w:shd w:val="clear" w:color="auto" w:fill="auto"/>
            <w:noWrap/>
          </w:tcPr>
          <w:p w14:paraId="43B3485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1.97</w:t>
            </w:r>
          </w:p>
        </w:tc>
        <w:tc>
          <w:tcPr>
            <w:tcW w:w="620" w:type="dxa"/>
            <w:tcBorders>
              <w:top w:val="nil"/>
              <w:left w:val="nil"/>
              <w:bottom w:val="nil"/>
              <w:right w:val="nil"/>
            </w:tcBorders>
            <w:shd w:val="clear" w:color="auto" w:fill="auto"/>
            <w:noWrap/>
          </w:tcPr>
          <w:p w14:paraId="4FEC2E7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11.71</w:t>
            </w:r>
          </w:p>
        </w:tc>
        <w:tc>
          <w:tcPr>
            <w:tcW w:w="702" w:type="dxa"/>
            <w:tcBorders>
              <w:top w:val="nil"/>
              <w:left w:val="nil"/>
              <w:bottom w:val="nil"/>
              <w:right w:val="nil"/>
            </w:tcBorders>
            <w:shd w:val="clear" w:color="auto" w:fill="auto"/>
            <w:noWrap/>
          </w:tcPr>
          <w:p w14:paraId="32BF6FC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1.02</w:t>
            </w:r>
          </w:p>
        </w:tc>
        <w:tc>
          <w:tcPr>
            <w:tcW w:w="620" w:type="dxa"/>
            <w:tcBorders>
              <w:top w:val="nil"/>
              <w:left w:val="nil"/>
              <w:bottom w:val="nil"/>
              <w:right w:val="nil"/>
            </w:tcBorders>
            <w:shd w:val="clear" w:color="auto" w:fill="auto"/>
            <w:noWrap/>
          </w:tcPr>
          <w:p w14:paraId="753042B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7.81</w:t>
            </w:r>
          </w:p>
        </w:tc>
        <w:tc>
          <w:tcPr>
            <w:tcW w:w="702" w:type="dxa"/>
            <w:tcBorders>
              <w:top w:val="nil"/>
              <w:left w:val="nil"/>
              <w:bottom w:val="nil"/>
              <w:right w:val="nil"/>
            </w:tcBorders>
            <w:shd w:val="clear" w:color="auto" w:fill="auto"/>
            <w:noWrap/>
          </w:tcPr>
          <w:p w14:paraId="577C585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0.31</w:t>
            </w:r>
          </w:p>
        </w:tc>
        <w:tc>
          <w:tcPr>
            <w:tcW w:w="774" w:type="dxa"/>
            <w:tcBorders>
              <w:top w:val="nil"/>
              <w:left w:val="nil"/>
              <w:bottom w:val="nil"/>
              <w:right w:val="nil"/>
            </w:tcBorders>
            <w:shd w:val="clear" w:color="auto" w:fill="auto"/>
            <w:noWrap/>
          </w:tcPr>
          <w:p w14:paraId="585711F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1021.72</w:t>
            </w:r>
          </w:p>
        </w:tc>
        <w:tc>
          <w:tcPr>
            <w:tcW w:w="702" w:type="dxa"/>
            <w:tcBorders>
              <w:top w:val="nil"/>
              <w:left w:val="nil"/>
              <w:bottom w:val="nil"/>
              <w:right w:val="nil"/>
            </w:tcBorders>
            <w:shd w:val="clear" w:color="auto" w:fill="auto"/>
            <w:noWrap/>
          </w:tcPr>
          <w:p w14:paraId="1F585E2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35.60</w:t>
            </w:r>
          </w:p>
        </w:tc>
      </w:tr>
      <w:tr w:rsidR="00A17F24" w:rsidRPr="005F7214" w14:paraId="75F61C36" w14:textId="77777777">
        <w:trPr>
          <w:trHeight w:val="192"/>
        </w:trPr>
        <w:tc>
          <w:tcPr>
            <w:tcW w:w="470" w:type="dxa"/>
            <w:tcBorders>
              <w:top w:val="nil"/>
              <w:left w:val="nil"/>
              <w:bottom w:val="nil"/>
              <w:right w:val="nil"/>
            </w:tcBorders>
            <w:shd w:val="clear" w:color="auto" w:fill="auto"/>
          </w:tcPr>
          <w:p w14:paraId="3D93DD17"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35</w:t>
            </w:r>
          </w:p>
        </w:tc>
        <w:tc>
          <w:tcPr>
            <w:tcW w:w="662" w:type="dxa"/>
            <w:tcBorders>
              <w:top w:val="nil"/>
              <w:left w:val="nil"/>
              <w:bottom w:val="nil"/>
              <w:right w:val="nil"/>
            </w:tcBorders>
            <w:shd w:val="clear" w:color="auto" w:fill="auto"/>
            <w:noWrap/>
          </w:tcPr>
          <w:p w14:paraId="6C959DE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361.53</w:t>
            </w:r>
          </w:p>
        </w:tc>
        <w:tc>
          <w:tcPr>
            <w:tcW w:w="702" w:type="dxa"/>
            <w:tcBorders>
              <w:top w:val="nil"/>
              <w:left w:val="nil"/>
              <w:bottom w:val="nil"/>
              <w:right w:val="nil"/>
            </w:tcBorders>
            <w:shd w:val="clear" w:color="auto" w:fill="auto"/>
            <w:noWrap/>
          </w:tcPr>
          <w:p w14:paraId="42D6E1D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11.06</w:t>
            </w:r>
          </w:p>
        </w:tc>
        <w:tc>
          <w:tcPr>
            <w:tcW w:w="662" w:type="dxa"/>
            <w:tcBorders>
              <w:top w:val="nil"/>
              <w:left w:val="nil"/>
              <w:bottom w:val="nil"/>
              <w:right w:val="nil"/>
            </w:tcBorders>
            <w:shd w:val="clear" w:color="auto" w:fill="auto"/>
            <w:noWrap/>
          </w:tcPr>
          <w:p w14:paraId="48A2969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279.19</w:t>
            </w:r>
          </w:p>
        </w:tc>
        <w:tc>
          <w:tcPr>
            <w:tcW w:w="702" w:type="dxa"/>
            <w:tcBorders>
              <w:top w:val="nil"/>
              <w:left w:val="nil"/>
              <w:bottom w:val="nil"/>
              <w:right w:val="nil"/>
            </w:tcBorders>
            <w:shd w:val="clear" w:color="auto" w:fill="auto"/>
            <w:noWrap/>
          </w:tcPr>
          <w:p w14:paraId="20784CD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8.18</w:t>
            </w:r>
          </w:p>
        </w:tc>
        <w:tc>
          <w:tcPr>
            <w:tcW w:w="662" w:type="dxa"/>
            <w:tcBorders>
              <w:top w:val="nil"/>
              <w:left w:val="nil"/>
              <w:bottom w:val="nil"/>
              <w:right w:val="nil"/>
            </w:tcBorders>
            <w:shd w:val="clear" w:color="auto" w:fill="auto"/>
            <w:noWrap/>
          </w:tcPr>
          <w:p w14:paraId="4228A51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62.21</w:t>
            </w:r>
          </w:p>
        </w:tc>
        <w:tc>
          <w:tcPr>
            <w:tcW w:w="702" w:type="dxa"/>
            <w:tcBorders>
              <w:top w:val="nil"/>
              <w:left w:val="nil"/>
              <w:bottom w:val="nil"/>
              <w:right w:val="nil"/>
            </w:tcBorders>
            <w:shd w:val="clear" w:color="auto" w:fill="auto"/>
            <w:noWrap/>
          </w:tcPr>
          <w:p w14:paraId="2C52BDD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2.01</w:t>
            </w:r>
          </w:p>
        </w:tc>
        <w:tc>
          <w:tcPr>
            <w:tcW w:w="620" w:type="dxa"/>
            <w:tcBorders>
              <w:top w:val="nil"/>
              <w:left w:val="nil"/>
              <w:bottom w:val="nil"/>
              <w:right w:val="nil"/>
            </w:tcBorders>
            <w:shd w:val="clear" w:color="auto" w:fill="auto"/>
            <w:noWrap/>
          </w:tcPr>
          <w:p w14:paraId="7D49FAC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12.40</w:t>
            </w:r>
          </w:p>
        </w:tc>
        <w:tc>
          <w:tcPr>
            <w:tcW w:w="702" w:type="dxa"/>
            <w:tcBorders>
              <w:top w:val="nil"/>
              <w:left w:val="nil"/>
              <w:bottom w:val="nil"/>
              <w:right w:val="nil"/>
            </w:tcBorders>
            <w:shd w:val="clear" w:color="auto" w:fill="auto"/>
            <w:noWrap/>
          </w:tcPr>
          <w:p w14:paraId="1A26B96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1.06</w:t>
            </w:r>
          </w:p>
        </w:tc>
        <w:tc>
          <w:tcPr>
            <w:tcW w:w="620" w:type="dxa"/>
            <w:tcBorders>
              <w:top w:val="nil"/>
              <w:left w:val="nil"/>
              <w:bottom w:val="nil"/>
              <w:right w:val="nil"/>
            </w:tcBorders>
            <w:shd w:val="clear" w:color="auto" w:fill="auto"/>
            <w:noWrap/>
          </w:tcPr>
          <w:p w14:paraId="5AA369E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7.74</w:t>
            </w:r>
          </w:p>
        </w:tc>
        <w:tc>
          <w:tcPr>
            <w:tcW w:w="702" w:type="dxa"/>
            <w:tcBorders>
              <w:top w:val="nil"/>
              <w:left w:val="nil"/>
              <w:bottom w:val="nil"/>
              <w:right w:val="nil"/>
            </w:tcBorders>
            <w:shd w:val="clear" w:color="auto" w:fill="auto"/>
            <w:noWrap/>
          </w:tcPr>
          <w:p w14:paraId="4A219ED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0.30</w:t>
            </w:r>
          </w:p>
        </w:tc>
        <w:tc>
          <w:tcPr>
            <w:tcW w:w="774" w:type="dxa"/>
            <w:tcBorders>
              <w:top w:val="nil"/>
              <w:left w:val="nil"/>
              <w:bottom w:val="nil"/>
              <w:right w:val="nil"/>
            </w:tcBorders>
            <w:shd w:val="clear" w:color="auto" w:fill="auto"/>
            <w:noWrap/>
          </w:tcPr>
          <w:p w14:paraId="06D6E67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1059.12</w:t>
            </w:r>
          </w:p>
        </w:tc>
        <w:tc>
          <w:tcPr>
            <w:tcW w:w="702" w:type="dxa"/>
            <w:tcBorders>
              <w:top w:val="nil"/>
              <w:left w:val="nil"/>
              <w:bottom w:val="nil"/>
              <w:right w:val="nil"/>
            </w:tcBorders>
            <w:shd w:val="clear" w:color="auto" w:fill="auto"/>
            <w:noWrap/>
          </w:tcPr>
          <w:p w14:paraId="7D530BB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36.03</w:t>
            </w:r>
          </w:p>
        </w:tc>
      </w:tr>
      <w:tr w:rsidR="00A17F24" w:rsidRPr="005F7214" w14:paraId="06AA5985" w14:textId="77777777">
        <w:trPr>
          <w:trHeight w:val="192"/>
        </w:trPr>
        <w:tc>
          <w:tcPr>
            <w:tcW w:w="470" w:type="dxa"/>
            <w:tcBorders>
              <w:top w:val="nil"/>
              <w:left w:val="nil"/>
              <w:bottom w:val="nil"/>
              <w:right w:val="nil"/>
            </w:tcBorders>
            <w:shd w:val="clear" w:color="auto" w:fill="auto"/>
          </w:tcPr>
          <w:p w14:paraId="7DA539A0"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36</w:t>
            </w:r>
          </w:p>
        </w:tc>
        <w:tc>
          <w:tcPr>
            <w:tcW w:w="662" w:type="dxa"/>
            <w:tcBorders>
              <w:top w:val="nil"/>
              <w:left w:val="nil"/>
              <w:bottom w:val="nil"/>
              <w:right w:val="nil"/>
            </w:tcBorders>
            <w:shd w:val="clear" w:color="auto" w:fill="auto"/>
            <w:noWrap/>
          </w:tcPr>
          <w:p w14:paraId="46A0B2A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372.05</w:t>
            </w:r>
          </w:p>
        </w:tc>
        <w:tc>
          <w:tcPr>
            <w:tcW w:w="702" w:type="dxa"/>
            <w:tcBorders>
              <w:top w:val="nil"/>
              <w:left w:val="nil"/>
              <w:bottom w:val="nil"/>
              <w:right w:val="nil"/>
            </w:tcBorders>
            <w:shd w:val="clear" w:color="auto" w:fill="auto"/>
            <w:noWrap/>
          </w:tcPr>
          <w:p w14:paraId="1DF1759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11.23</w:t>
            </w:r>
          </w:p>
        </w:tc>
        <w:tc>
          <w:tcPr>
            <w:tcW w:w="662" w:type="dxa"/>
            <w:tcBorders>
              <w:top w:val="nil"/>
              <w:left w:val="nil"/>
              <w:bottom w:val="nil"/>
              <w:right w:val="nil"/>
            </w:tcBorders>
            <w:shd w:val="clear" w:color="auto" w:fill="auto"/>
            <w:noWrap/>
          </w:tcPr>
          <w:p w14:paraId="53384CE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287.09</w:t>
            </w:r>
          </w:p>
        </w:tc>
        <w:tc>
          <w:tcPr>
            <w:tcW w:w="702" w:type="dxa"/>
            <w:tcBorders>
              <w:top w:val="nil"/>
              <w:left w:val="nil"/>
              <w:bottom w:val="nil"/>
              <w:right w:val="nil"/>
            </w:tcBorders>
            <w:shd w:val="clear" w:color="auto" w:fill="auto"/>
            <w:noWrap/>
          </w:tcPr>
          <w:p w14:paraId="31EA7B0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8.29</w:t>
            </w:r>
          </w:p>
        </w:tc>
        <w:tc>
          <w:tcPr>
            <w:tcW w:w="662" w:type="dxa"/>
            <w:tcBorders>
              <w:top w:val="nil"/>
              <w:left w:val="nil"/>
              <w:bottom w:val="nil"/>
              <w:right w:val="nil"/>
            </w:tcBorders>
            <w:shd w:val="clear" w:color="auto" w:fill="auto"/>
            <w:noWrap/>
          </w:tcPr>
          <w:p w14:paraId="0B7F92B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64.20</w:t>
            </w:r>
          </w:p>
        </w:tc>
        <w:tc>
          <w:tcPr>
            <w:tcW w:w="702" w:type="dxa"/>
            <w:tcBorders>
              <w:top w:val="nil"/>
              <w:left w:val="nil"/>
              <w:bottom w:val="nil"/>
              <w:right w:val="nil"/>
            </w:tcBorders>
            <w:shd w:val="clear" w:color="auto" w:fill="auto"/>
            <w:noWrap/>
          </w:tcPr>
          <w:p w14:paraId="382C4D0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2.04</w:t>
            </w:r>
          </w:p>
        </w:tc>
        <w:tc>
          <w:tcPr>
            <w:tcW w:w="620" w:type="dxa"/>
            <w:tcBorders>
              <w:top w:val="nil"/>
              <w:left w:val="nil"/>
              <w:bottom w:val="nil"/>
              <w:right w:val="nil"/>
            </w:tcBorders>
            <w:shd w:val="clear" w:color="auto" w:fill="auto"/>
            <w:noWrap/>
          </w:tcPr>
          <w:p w14:paraId="1693B12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13.10</w:t>
            </w:r>
          </w:p>
        </w:tc>
        <w:tc>
          <w:tcPr>
            <w:tcW w:w="702" w:type="dxa"/>
            <w:tcBorders>
              <w:top w:val="nil"/>
              <w:left w:val="nil"/>
              <w:bottom w:val="nil"/>
              <w:right w:val="nil"/>
            </w:tcBorders>
            <w:shd w:val="clear" w:color="auto" w:fill="auto"/>
            <w:noWrap/>
          </w:tcPr>
          <w:p w14:paraId="3AFFF41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1.10</w:t>
            </w:r>
          </w:p>
        </w:tc>
        <w:tc>
          <w:tcPr>
            <w:tcW w:w="620" w:type="dxa"/>
            <w:tcBorders>
              <w:top w:val="nil"/>
              <w:left w:val="nil"/>
              <w:bottom w:val="nil"/>
              <w:right w:val="nil"/>
            </w:tcBorders>
            <w:shd w:val="clear" w:color="auto" w:fill="auto"/>
            <w:noWrap/>
          </w:tcPr>
          <w:p w14:paraId="0843144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7.66</w:t>
            </w:r>
          </w:p>
        </w:tc>
        <w:tc>
          <w:tcPr>
            <w:tcW w:w="702" w:type="dxa"/>
            <w:tcBorders>
              <w:top w:val="nil"/>
              <w:left w:val="nil"/>
              <w:bottom w:val="nil"/>
              <w:right w:val="nil"/>
            </w:tcBorders>
            <w:shd w:val="clear" w:color="auto" w:fill="auto"/>
            <w:noWrap/>
          </w:tcPr>
          <w:p w14:paraId="106DDB6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0.30</w:t>
            </w:r>
          </w:p>
        </w:tc>
        <w:tc>
          <w:tcPr>
            <w:tcW w:w="774" w:type="dxa"/>
            <w:tcBorders>
              <w:top w:val="nil"/>
              <w:left w:val="nil"/>
              <w:bottom w:val="nil"/>
              <w:right w:val="nil"/>
            </w:tcBorders>
            <w:shd w:val="clear" w:color="auto" w:fill="auto"/>
            <w:noWrap/>
          </w:tcPr>
          <w:p w14:paraId="6187090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1094.12</w:t>
            </w:r>
          </w:p>
        </w:tc>
        <w:tc>
          <w:tcPr>
            <w:tcW w:w="702" w:type="dxa"/>
            <w:tcBorders>
              <w:top w:val="nil"/>
              <w:left w:val="nil"/>
              <w:bottom w:val="nil"/>
              <w:right w:val="nil"/>
            </w:tcBorders>
            <w:shd w:val="clear" w:color="auto" w:fill="auto"/>
            <w:noWrap/>
          </w:tcPr>
          <w:p w14:paraId="1472797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36.52</w:t>
            </w:r>
          </w:p>
        </w:tc>
      </w:tr>
      <w:tr w:rsidR="00A17F24" w:rsidRPr="005F7214" w14:paraId="04EBCA99" w14:textId="77777777">
        <w:trPr>
          <w:trHeight w:val="192"/>
        </w:trPr>
        <w:tc>
          <w:tcPr>
            <w:tcW w:w="470" w:type="dxa"/>
            <w:tcBorders>
              <w:top w:val="nil"/>
              <w:left w:val="nil"/>
              <w:bottom w:val="nil"/>
              <w:right w:val="nil"/>
            </w:tcBorders>
            <w:shd w:val="clear" w:color="auto" w:fill="auto"/>
          </w:tcPr>
          <w:p w14:paraId="5038F8E4"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37</w:t>
            </w:r>
          </w:p>
        </w:tc>
        <w:tc>
          <w:tcPr>
            <w:tcW w:w="662" w:type="dxa"/>
            <w:tcBorders>
              <w:top w:val="nil"/>
              <w:left w:val="nil"/>
              <w:bottom w:val="nil"/>
              <w:right w:val="nil"/>
            </w:tcBorders>
            <w:shd w:val="clear" w:color="auto" w:fill="auto"/>
            <w:noWrap/>
          </w:tcPr>
          <w:p w14:paraId="34B117C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382.36</w:t>
            </w:r>
          </w:p>
        </w:tc>
        <w:tc>
          <w:tcPr>
            <w:tcW w:w="702" w:type="dxa"/>
            <w:tcBorders>
              <w:top w:val="nil"/>
              <w:left w:val="nil"/>
              <w:bottom w:val="nil"/>
              <w:right w:val="nil"/>
            </w:tcBorders>
            <w:shd w:val="clear" w:color="auto" w:fill="auto"/>
            <w:noWrap/>
          </w:tcPr>
          <w:p w14:paraId="08EAC63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11.40</w:t>
            </w:r>
          </w:p>
        </w:tc>
        <w:tc>
          <w:tcPr>
            <w:tcW w:w="662" w:type="dxa"/>
            <w:tcBorders>
              <w:top w:val="nil"/>
              <w:left w:val="nil"/>
              <w:bottom w:val="nil"/>
              <w:right w:val="nil"/>
            </w:tcBorders>
            <w:shd w:val="clear" w:color="auto" w:fill="auto"/>
            <w:noWrap/>
          </w:tcPr>
          <w:p w14:paraId="31C26B3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294.80</w:t>
            </w:r>
          </w:p>
        </w:tc>
        <w:tc>
          <w:tcPr>
            <w:tcW w:w="702" w:type="dxa"/>
            <w:tcBorders>
              <w:top w:val="nil"/>
              <w:left w:val="nil"/>
              <w:bottom w:val="nil"/>
              <w:right w:val="nil"/>
            </w:tcBorders>
            <w:shd w:val="clear" w:color="auto" w:fill="auto"/>
            <w:noWrap/>
          </w:tcPr>
          <w:p w14:paraId="0A9905C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8.38</w:t>
            </w:r>
          </w:p>
        </w:tc>
        <w:tc>
          <w:tcPr>
            <w:tcW w:w="662" w:type="dxa"/>
            <w:tcBorders>
              <w:top w:val="nil"/>
              <w:left w:val="nil"/>
              <w:bottom w:val="nil"/>
              <w:right w:val="nil"/>
            </w:tcBorders>
            <w:shd w:val="clear" w:color="auto" w:fill="auto"/>
            <w:noWrap/>
          </w:tcPr>
          <w:p w14:paraId="2B7ED45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66.17</w:t>
            </w:r>
          </w:p>
        </w:tc>
        <w:tc>
          <w:tcPr>
            <w:tcW w:w="702" w:type="dxa"/>
            <w:tcBorders>
              <w:top w:val="nil"/>
              <w:left w:val="nil"/>
              <w:bottom w:val="nil"/>
              <w:right w:val="nil"/>
            </w:tcBorders>
            <w:shd w:val="clear" w:color="auto" w:fill="auto"/>
            <w:noWrap/>
          </w:tcPr>
          <w:p w14:paraId="3BA4166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2.07</w:t>
            </w:r>
          </w:p>
        </w:tc>
        <w:tc>
          <w:tcPr>
            <w:tcW w:w="620" w:type="dxa"/>
            <w:tcBorders>
              <w:top w:val="nil"/>
              <w:left w:val="nil"/>
              <w:bottom w:val="nil"/>
              <w:right w:val="nil"/>
            </w:tcBorders>
            <w:shd w:val="clear" w:color="auto" w:fill="auto"/>
            <w:noWrap/>
          </w:tcPr>
          <w:p w14:paraId="20FBFAE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13.81</w:t>
            </w:r>
          </w:p>
        </w:tc>
        <w:tc>
          <w:tcPr>
            <w:tcW w:w="702" w:type="dxa"/>
            <w:tcBorders>
              <w:top w:val="nil"/>
              <w:left w:val="nil"/>
              <w:bottom w:val="nil"/>
              <w:right w:val="nil"/>
            </w:tcBorders>
            <w:shd w:val="clear" w:color="auto" w:fill="auto"/>
            <w:noWrap/>
          </w:tcPr>
          <w:p w14:paraId="7DD5646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1.14</w:t>
            </w:r>
          </w:p>
        </w:tc>
        <w:tc>
          <w:tcPr>
            <w:tcW w:w="620" w:type="dxa"/>
            <w:tcBorders>
              <w:top w:val="nil"/>
              <w:left w:val="nil"/>
              <w:bottom w:val="nil"/>
              <w:right w:val="nil"/>
            </w:tcBorders>
            <w:shd w:val="clear" w:color="auto" w:fill="auto"/>
            <w:noWrap/>
          </w:tcPr>
          <w:p w14:paraId="7E7ABB1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7.59</w:t>
            </w:r>
          </w:p>
        </w:tc>
        <w:tc>
          <w:tcPr>
            <w:tcW w:w="702" w:type="dxa"/>
            <w:tcBorders>
              <w:top w:val="nil"/>
              <w:left w:val="nil"/>
              <w:bottom w:val="nil"/>
              <w:right w:val="nil"/>
            </w:tcBorders>
            <w:shd w:val="clear" w:color="auto" w:fill="auto"/>
            <w:noWrap/>
          </w:tcPr>
          <w:p w14:paraId="4568F16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0.29</w:t>
            </w:r>
          </w:p>
        </w:tc>
        <w:tc>
          <w:tcPr>
            <w:tcW w:w="774" w:type="dxa"/>
            <w:tcBorders>
              <w:top w:val="nil"/>
              <w:left w:val="nil"/>
              <w:bottom w:val="nil"/>
              <w:right w:val="nil"/>
            </w:tcBorders>
            <w:shd w:val="clear" w:color="auto" w:fill="auto"/>
            <w:noWrap/>
          </w:tcPr>
          <w:p w14:paraId="6602846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1127.60</w:t>
            </w:r>
          </w:p>
        </w:tc>
        <w:tc>
          <w:tcPr>
            <w:tcW w:w="702" w:type="dxa"/>
            <w:tcBorders>
              <w:top w:val="nil"/>
              <w:left w:val="nil"/>
              <w:bottom w:val="nil"/>
              <w:right w:val="nil"/>
            </w:tcBorders>
            <w:shd w:val="clear" w:color="auto" w:fill="auto"/>
            <w:noWrap/>
          </w:tcPr>
          <w:p w14:paraId="099DC71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37.04</w:t>
            </w:r>
          </w:p>
        </w:tc>
      </w:tr>
      <w:tr w:rsidR="00A17F24" w:rsidRPr="005F7214" w14:paraId="1AA86BF5" w14:textId="77777777">
        <w:trPr>
          <w:trHeight w:val="192"/>
        </w:trPr>
        <w:tc>
          <w:tcPr>
            <w:tcW w:w="470" w:type="dxa"/>
            <w:tcBorders>
              <w:top w:val="nil"/>
              <w:left w:val="nil"/>
              <w:bottom w:val="nil"/>
              <w:right w:val="nil"/>
            </w:tcBorders>
            <w:shd w:val="clear" w:color="auto" w:fill="auto"/>
          </w:tcPr>
          <w:p w14:paraId="64C8121E"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38</w:t>
            </w:r>
          </w:p>
        </w:tc>
        <w:tc>
          <w:tcPr>
            <w:tcW w:w="662" w:type="dxa"/>
            <w:tcBorders>
              <w:top w:val="nil"/>
              <w:left w:val="nil"/>
              <w:bottom w:val="nil"/>
              <w:right w:val="nil"/>
            </w:tcBorders>
            <w:shd w:val="clear" w:color="auto" w:fill="auto"/>
            <w:noWrap/>
          </w:tcPr>
          <w:p w14:paraId="6A6BEE2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392.46</w:t>
            </w:r>
          </w:p>
        </w:tc>
        <w:tc>
          <w:tcPr>
            <w:tcW w:w="702" w:type="dxa"/>
            <w:tcBorders>
              <w:top w:val="nil"/>
              <w:left w:val="nil"/>
              <w:bottom w:val="nil"/>
              <w:right w:val="nil"/>
            </w:tcBorders>
            <w:shd w:val="clear" w:color="auto" w:fill="auto"/>
            <w:noWrap/>
          </w:tcPr>
          <w:p w14:paraId="499B2AA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11.55</w:t>
            </w:r>
          </w:p>
        </w:tc>
        <w:tc>
          <w:tcPr>
            <w:tcW w:w="662" w:type="dxa"/>
            <w:tcBorders>
              <w:top w:val="nil"/>
              <w:left w:val="nil"/>
              <w:bottom w:val="nil"/>
              <w:right w:val="nil"/>
            </w:tcBorders>
            <w:shd w:val="clear" w:color="auto" w:fill="auto"/>
            <w:noWrap/>
          </w:tcPr>
          <w:p w14:paraId="60C0FBA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302.33</w:t>
            </w:r>
          </w:p>
        </w:tc>
        <w:tc>
          <w:tcPr>
            <w:tcW w:w="702" w:type="dxa"/>
            <w:tcBorders>
              <w:top w:val="nil"/>
              <w:left w:val="nil"/>
              <w:bottom w:val="nil"/>
              <w:right w:val="nil"/>
            </w:tcBorders>
            <w:shd w:val="clear" w:color="auto" w:fill="auto"/>
            <w:noWrap/>
          </w:tcPr>
          <w:p w14:paraId="6682F01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8.48</w:t>
            </w:r>
          </w:p>
        </w:tc>
        <w:tc>
          <w:tcPr>
            <w:tcW w:w="662" w:type="dxa"/>
            <w:tcBorders>
              <w:top w:val="nil"/>
              <w:left w:val="nil"/>
              <w:bottom w:val="nil"/>
              <w:right w:val="nil"/>
            </w:tcBorders>
            <w:shd w:val="clear" w:color="auto" w:fill="auto"/>
            <w:noWrap/>
          </w:tcPr>
          <w:p w14:paraId="4842561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68.11</w:t>
            </w:r>
          </w:p>
        </w:tc>
        <w:tc>
          <w:tcPr>
            <w:tcW w:w="702" w:type="dxa"/>
            <w:tcBorders>
              <w:top w:val="nil"/>
              <w:left w:val="nil"/>
              <w:bottom w:val="nil"/>
              <w:right w:val="nil"/>
            </w:tcBorders>
            <w:shd w:val="clear" w:color="auto" w:fill="auto"/>
            <w:noWrap/>
          </w:tcPr>
          <w:p w14:paraId="33ED63C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2.11</w:t>
            </w:r>
          </w:p>
        </w:tc>
        <w:tc>
          <w:tcPr>
            <w:tcW w:w="620" w:type="dxa"/>
            <w:tcBorders>
              <w:top w:val="nil"/>
              <w:left w:val="nil"/>
              <w:bottom w:val="nil"/>
              <w:right w:val="nil"/>
            </w:tcBorders>
            <w:shd w:val="clear" w:color="auto" w:fill="auto"/>
            <w:noWrap/>
          </w:tcPr>
          <w:p w14:paraId="3518D42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14.51</w:t>
            </w:r>
          </w:p>
        </w:tc>
        <w:tc>
          <w:tcPr>
            <w:tcW w:w="702" w:type="dxa"/>
            <w:tcBorders>
              <w:top w:val="nil"/>
              <w:left w:val="nil"/>
              <w:bottom w:val="nil"/>
              <w:right w:val="nil"/>
            </w:tcBorders>
            <w:shd w:val="clear" w:color="auto" w:fill="auto"/>
            <w:noWrap/>
          </w:tcPr>
          <w:p w14:paraId="1490C63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1.18</w:t>
            </w:r>
          </w:p>
        </w:tc>
        <w:tc>
          <w:tcPr>
            <w:tcW w:w="620" w:type="dxa"/>
            <w:tcBorders>
              <w:top w:val="nil"/>
              <w:left w:val="nil"/>
              <w:bottom w:val="nil"/>
              <w:right w:val="nil"/>
            </w:tcBorders>
            <w:shd w:val="clear" w:color="auto" w:fill="auto"/>
            <w:noWrap/>
          </w:tcPr>
          <w:p w14:paraId="1111469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7.51</w:t>
            </w:r>
          </w:p>
        </w:tc>
        <w:tc>
          <w:tcPr>
            <w:tcW w:w="702" w:type="dxa"/>
            <w:tcBorders>
              <w:top w:val="nil"/>
              <w:left w:val="nil"/>
              <w:bottom w:val="nil"/>
              <w:right w:val="nil"/>
            </w:tcBorders>
            <w:shd w:val="clear" w:color="auto" w:fill="auto"/>
            <w:noWrap/>
          </w:tcPr>
          <w:p w14:paraId="5ECCAB3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0.28</w:t>
            </w:r>
          </w:p>
        </w:tc>
        <w:tc>
          <w:tcPr>
            <w:tcW w:w="774" w:type="dxa"/>
            <w:tcBorders>
              <w:top w:val="nil"/>
              <w:left w:val="nil"/>
              <w:bottom w:val="nil"/>
              <w:right w:val="nil"/>
            </w:tcBorders>
            <w:shd w:val="clear" w:color="auto" w:fill="auto"/>
            <w:noWrap/>
          </w:tcPr>
          <w:p w14:paraId="6CD18A4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1159.95</w:t>
            </w:r>
          </w:p>
        </w:tc>
        <w:tc>
          <w:tcPr>
            <w:tcW w:w="702" w:type="dxa"/>
            <w:tcBorders>
              <w:top w:val="nil"/>
              <w:left w:val="nil"/>
              <w:bottom w:val="nil"/>
              <w:right w:val="nil"/>
            </w:tcBorders>
            <w:shd w:val="clear" w:color="auto" w:fill="auto"/>
            <w:noWrap/>
          </w:tcPr>
          <w:p w14:paraId="3DB317E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37.58</w:t>
            </w:r>
          </w:p>
        </w:tc>
      </w:tr>
      <w:tr w:rsidR="00A17F24" w:rsidRPr="005F7214" w14:paraId="0354DBCB" w14:textId="77777777">
        <w:trPr>
          <w:trHeight w:val="192"/>
        </w:trPr>
        <w:tc>
          <w:tcPr>
            <w:tcW w:w="470" w:type="dxa"/>
            <w:tcBorders>
              <w:top w:val="nil"/>
              <w:left w:val="nil"/>
              <w:bottom w:val="nil"/>
              <w:right w:val="nil"/>
            </w:tcBorders>
            <w:shd w:val="clear" w:color="auto" w:fill="auto"/>
          </w:tcPr>
          <w:p w14:paraId="4A425F95"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39</w:t>
            </w:r>
          </w:p>
        </w:tc>
        <w:tc>
          <w:tcPr>
            <w:tcW w:w="662" w:type="dxa"/>
            <w:tcBorders>
              <w:top w:val="nil"/>
              <w:left w:val="nil"/>
              <w:bottom w:val="nil"/>
              <w:right w:val="nil"/>
            </w:tcBorders>
            <w:shd w:val="clear" w:color="auto" w:fill="auto"/>
            <w:noWrap/>
          </w:tcPr>
          <w:p w14:paraId="6F59BF3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402.36</w:t>
            </w:r>
          </w:p>
        </w:tc>
        <w:tc>
          <w:tcPr>
            <w:tcW w:w="702" w:type="dxa"/>
            <w:tcBorders>
              <w:top w:val="nil"/>
              <w:left w:val="nil"/>
              <w:bottom w:val="nil"/>
              <w:right w:val="nil"/>
            </w:tcBorders>
            <w:shd w:val="clear" w:color="auto" w:fill="auto"/>
            <w:noWrap/>
          </w:tcPr>
          <w:p w14:paraId="6109133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11.71</w:t>
            </w:r>
          </w:p>
        </w:tc>
        <w:tc>
          <w:tcPr>
            <w:tcW w:w="662" w:type="dxa"/>
            <w:tcBorders>
              <w:top w:val="nil"/>
              <w:left w:val="nil"/>
              <w:bottom w:val="nil"/>
              <w:right w:val="nil"/>
            </w:tcBorders>
            <w:shd w:val="clear" w:color="auto" w:fill="auto"/>
            <w:noWrap/>
          </w:tcPr>
          <w:p w14:paraId="34322ED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309.70</w:t>
            </w:r>
          </w:p>
        </w:tc>
        <w:tc>
          <w:tcPr>
            <w:tcW w:w="702" w:type="dxa"/>
            <w:tcBorders>
              <w:top w:val="nil"/>
              <w:left w:val="nil"/>
              <w:bottom w:val="nil"/>
              <w:right w:val="nil"/>
            </w:tcBorders>
            <w:shd w:val="clear" w:color="auto" w:fill="auto"/>
            <w:noWrap/>
          </w:tcPr>
          <w:p w14:paraId="043AF6F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8.59</w:t>
            </w:r>
          </w:p>
        </w:tc>
        <w:tc>
          <w:tcPr>
            <w:tcW w:w="662" w:type="dxa"/>
            <w:tcBorders>
              <w:top w:val="nil"/>
              <w:left w:val="nil"/>
              <w:bottom w:val="nil"/>
              <w:right w:val="nil"/>
            </w:tcBorders>
            <w:shd w:val="clear" w:color="auto" w:fill="auto"/>
            <w:noWrap/>
          </w:tcPr>
          <w:p w14:paraId="6521694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70.03</w:t>
            </w:r>
          </w:p>
        </w:tc>
        <w:tc>
          <w:tcPr>
            <w:tcW w:w="702" w:type="dxa"/>
            <w:tcBorders>
              <w:top w:val="nil"/>
              <w:left w:val="nil"/>
              <w:bottom w:val="nil"/>
              <w:right w:val="nil"/>
            </w:tcBorders>
            <w:shd w:val="clear" w:color="auto" w:fill="auto"/>
            <w:noWrap/>
          </w:tcPr>
          <w:p w14:paraId="4DD092D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2.14</w:t>
            </w:r>
          </w:p>
        </w:tc>
        <w:tc>
          <w:tcPr>
            <w:tcW w:w="620" w:type="dxa"/>
            <w:tcBorders>
              <w:top w:val="nil"/>
              <w:left w:val="nil"/>
              <w:bottom w:val="nil"/>
              <w:right w:val="nil"/>
            </w:tcBorders>
            <w:shd w:val="clear" w:color="auto" w:fill="auto"/>
            <w:noWrap/>
          </w:tcPr>
          <w:p w14:paraId="559D6DC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15.21</w:t>
            </w:r>
          </w:p>
        </w:tc>
        <w:tc>
          <w:tcPr>
            <w:tcW w:w="702" w:type="dxa"/>
            <w:tcBorders>
              <w:top w:val="nil"/>
              <w:left w:val="nil"/>
              <w:bottom w:val="nil"/>
              <w:right w:val="nil"/>
            </w:tcBorders>
            <w:shd w:val="clear" w:color="auto" w:fill="auto"/>
            <w:noWrap/>
          </w:tcPr>
          <w:p w14:paraId="138A912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1.22</w:t>
            </w:r>
          </w:p>
        </w:tc>
        <w:tc>
          <w:tcPr>
            <w:tcW w:w="620" w:type="dxa"/>
            <w:tcBorders>
              <w:top w:val="nil"/>
              <w:left w:val="nil"/>
              <w:bottom w:val="nil"/>
              <w:right w:val="nil"/>
            </w:tcBorders>
            <w:shd w:val="clear" w:color="auto" w:fill="auto"/>
            <w:noWrap/>
          </w:tcPr>
          <w:p w14:paraId="45EEDDF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7.43</w:t>
            </w:r>
          </w:p>
        </w:tc>
        <w:tc>
          <w:tcPr>
            <w:tcW w:w="702" w:type="dxa"/>
            <w:tcBorders>
              <w:top w:val="nil"/>
              <w:left w:val="nil"/>
              <w:bottom w:val="nil"/>
              <w:right w:val="nil"/>
            </w:tcBorders>
            <w:shd w:val="clear" w:color="auto" w:fill="auto"/>
            <w:noWrap/>
          </w:tcPr>
          <w:p w14:paraId="77C6C01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0.28</w:t>
            </w:r>
          </w:p>
        </w:tc>
        <w:tc>
          <w:tcPr>
            <w:tcW w:w="774" w:type="dxa"/>
            <w:tcBorders>
              <w:top w:val="nil"/>
              <w:left w:val="nil"/>
              <w:bottom w:val="nil"/>
              <w:right w:val="nil"/>
            </w:tcBorders>
            <w:shd w:val="clear" w:color="auto" w:fill="auto"/>
            <w:noWrap/>
          </w:tcPr>
          <w:p w14:paraId="1EC457B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1191.38</w:t>
            </w:r>
          </w:p>
        </w:tc>
        <w:tc>
          <w:tcPr>
            <w:tcW w:w="702" w:type="dxa"/>
            <w:tcBorders>
              <w:top w:val="nil"/>
              <w:left w:val="nil"/>
              <w:bottom w:val="nil"/>
              <w:right w:val="nil"/>
            </w:tcBorders>
            <w:shd w:val="clear" w:color="auto" w:fill="auto"/>
            <w:noWrap/>
          </w:tcPr>
          <w:p w14:paraId="6D66298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38.13</w:t>
            </w:r>
          </w:p>
        </w:tc>
      </w:tr>
      <w:tr w:rsidR="00A17F24" w:rsidRPr="005F7214" w14:paraId="2E565ABA" w14:textId="77777777">
        <w:trPr>
          <w:trHeight w:val="192"/>
        </w:trPr>
        <w:tc>
          <w:tcPr>
            <w:tcW w:w="470" w:type="dxa"/>
            <w:tcBorders>
              <w:top w:val="nil"/>
              <w:left w:val="nil"/>
              <w:bottom w:val="nil"/>
              <w:right w:val="nil"/>
            </w:tcBorders>
            <w:shd w:val="clear" w:color="auto" w:fill="auto"/>
          </w:tcPr>
          <w:p w14:paraId="6980BF01"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40</w:t>
            </w:r>
          </w:p>
        </w:tc>
        <w:tc>
          <w:tcPr>
            <w:tcW w:w="662" w:type="dxa"/>
            <w:tcBorders>
              <w:top w:val="nil"/>
              <w:left w:val="nil"/>
              <w:bottom w:val="nil"/>
              <w:right w:val="nil"/>
            </w:tcBorders>
            <w:shd w:val="clear" w:color="auto" w:fill="auto"/>
            <w:noWrap/>
          </w:tcPr>
          <w:p w14:paraId="0B2C756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412.10</w:t>
            </w:r>
          </w:p>
        </w:tc>
        <w:tc>
          <w:tcPr>
            <w:tcW w:w="702" w:type="dxa"/>
            <w:tcBorders>
              <w:top w:val="nil"/>
              <w:left w:val="nil"/>
              <w:bottom w:val="nil"/>
              <w:right w:val="nil"/>
            </w:tcBorders>
            <w:shd w:val="clear" w:color="auto" w:fill="auto"/>
            <w:noWrap/>
          </w:tcPr>
          <w:p w14:paraId="43A12B2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11.86</w:t>
            </w:r>
          </w:p>
        </w:tc>
        <w:tc>
          <w:tcPr>
            <w:tcW w:w="662" w:type="dxa"/>
            <w:tcBorders>
              <w:top w:val="nil"/>
              <w:left w:val="nil"/>
              <w:bottom w:val="nil"/>
              <w:right w:val="nil"/>
            </w:tcBorders>
            <w:shd w:val="clear" w:color="auto" w:fill="auto"/>
            <w:noWrap/>
          </w:tcPr>
          <w:p w14:paraId="1900D06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316.92</w:t>
            </w:r>
          </w:p>
        </w:tc>
        <w:tc>
          <w:tcPr>
            <w:tcW w:w="702" w:type="dxa"/>
            <w:tcBorders>
              <w:top w:val="nil"/>
              <w:left w:val="nil"/>
              <w:bottom w:val="nil"/>
              <w:right w:val="nil"/>
            </w:tcBorders>
            <w:shd w:val="clear" w:color="auto" w:fill="auto"/>
            <w:noWrap/>
          </w:tcPr>
          <w:p w14:paraId="4F48E95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8.70</w:t>
            </w:r>
          </w:p>
        </w:tc>
        <w:tc>
          <w:tcPr>
            <w:tcW w:w="662" w:type="dxa"/>
            <w:tcBorders>
              <w:top w:val="nil"/>
              <w:left w:val="nil"/>
              <w:bottom w:val="nil"/>
              <w:right w:val="nil"/>
            </w:tcBorders>
            <w:shd w:val="clear" w:color="auto" w:fill="auto"/>
            <w:noWrap/>
          </w:tcPr>
          <w:p w14:paraId="3B2BD51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71.94</w:t>
            </w:r>
          </w:p>
        </w:tc>
        <w:tc>
          <w:tcPr>
            <w:tcW w:w="702" w:type="dxa"/>
            <w:tcBorders>
              <w:top w:val="nil"/>
              <w:left w:val="nil"/>
              <w:bottom w:val="nil"/>
              <w:right w:val="nil"/>
            </w:tcBorders>
            <w:shd w:val="clear" w:color="auto" w:fill="auto"/>
            <w:noWrap/>
          </w:tcPr>
          <w:p w14:paraId="1B99C4B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2.18</w:t>
            </w:r>
          </w:p>
        </w:tc>
        <w:tc>
          <w:tcPr>
            <w:tcW w:w="620" w:type="dxa"/>
            <w:tcBorders>
              <w:top w:val="nil"/>
              <w:left w:val="nil"/>
              <w:bottom w:val="nil"/>
              <w:right w:val="nil"/>
            </w:tcBorders>
            <w:shd w:val="clear" w:color="auto" w:fill="auto"/>
            <w:noWrap/>
          </w:tcPr>
          <w:p w14:paraId="751B9A2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15.89</w:t>
            </w:r>
          </w:p>
        </w:tc>
        <w:tc>
          <w:tcPr>
            <w:tcW w:w="702" w:type="dxa"/>
            <w:tcBorders>
              <w:top w:val="nil"/>
              <w:left w:val="nil"/>
              <w:bottom w:val="nil"/>
              <w:right w:val="nil"/>
            </w:tcBorders>
            <w:shd w:val="clear" w:color="auto" w:fill="auto"/>
            <w:noWrap/>
          </w:tcPr>
          <w:p w14:paraId="3EF4F06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1.26</w:t>
            </w:r>
          </w:p>
        </w:tc>
        <w:tc>
          <w:tcPr>
            <w:tcW w:w="620" w:type="dxa"/>
            <w:tcBorders>
              <w:top w:val="nil"/>
              <w:left w:val="nil"/>
              <w:bottom w:val="nil"/>
              <w:right w:val="nil"/>
            </w:tcBorders>
            <w:shd w:val="clear" w:color="auto" w:fill="auto"/>
            <w:noWrap/>
          </w:tcPr>
          <w:p w14:paraId="55B7888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7.36</w:t>
            </w:r>
          </w:p>
        </w:tc>
        <w:tc>
          <w:tcPr>
            <w:tcW w:w="702" w:type="dxa"/>
            <w:tcBorders>
              <w:top w:val="nil"/>
              <w:left w:val="nil"/>
              <w:bottom w:val="nil"/>
              <w:right w:val="nil"/>
            </w:tcBorders>
            <w:shd w:val="clear" w:color="auto" w:fill="auto"/>
            <w:noWrap/>
          </w:tcPr>
          <w:p w14:paraId="7CFE104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0.28</w:t>
            </w:r>
          </w:p>
        </w:tc>
        <w:tc>
          <w:tcPr>
            <w:tcW w:w="774" w:type="dxa"/>
            <w:tcBorders>
              <w:top w:val="nil"/>
              <w:left w:val="nil"/>
              <w:bottom w:val="nil"/>
              <w:right w:val="nil"/>
            </w:tcBorders>
            <w:shd w:val="clear" w:color="auto" w:fill="auto"/>
            <w:noWrap/>
          </w:tcPr>
          <w:p w14:paraId="39C2DD6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1222.02</w:t>
            </w:r>
          </w:p>
        </w:tc>
        <w:tc>
          <w:tcPr>
            <w:tcW w:w="702" w:type="dxa"/>
            <w:tcBorders>
              <w:top w:val="nil"/>
              <w:left w:val="nil"/>
              <w:bottom w:val="nil"/>
              <w:right w:val="nil"/>
            </w:tcBorders>
            <w:shd w:val="clear" w:color="auto" w:fill="auto"/>
            <w:noWrap/>
          </w:tcPr>
          <w:p w14:paraId="03B4135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38.69</w:t>
            </w:r>
          </w:p>
        </w:tc>
      </w:tr>
      <w:tr w:rsidR="00A17F24" w:rsidRPr="005F7214" w14:paraId="0C79A12D" w14:textId="77777777">
        <w:trPr>
          <w:trHeight w:val="192"/>
        </w:trPr>
        <w:tc>
          <w:tcPr>
            <w:tcW w:w="470" w:type="dxa"/>
            <w:tcBorders>
              <w:top w:val="nil"/>
              <w:left w:val="nil"/>
              <w:bottom w:val="nil"/>
              <w:right w:val="nil"/>
            </w:tcBorders>
            <w:shd w:val="clear" w:color="auto" w:fill="auto"/>
          </w:tcPr>
          <w:p w14:paraId="41E369E9"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41</w:t>
            </w:r>
          </w:p>
        </w:tc>
        <w:tc>
          <w:tcPr>
            <w:tcW w:w="662" w:type="dxa"/>
            <w:tcBorders>
              <w:top w:val="nil"/>
              <w:left w:val="nil"/>
              <w:bottom w:val="nil"/>
              <w:right w:val="nil"/>
            </w:tcBorders>
            <w:shd w:val="clear" w:color="auto" w:fill="auto"/>
            <w:noWrap/>
          </w:tcPr>
          <w:p w14:paraId="4C62EF6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421.61</w:t>
            </w:r>
          </w:p>
        </w:tc>
        <w:tc>
          <w:tcPr>
            <w:tcW w:w="702" w:type="dxa"/>
            <w:tcBorders>
              <w:top w:val="nil"/>
              <w:left w:val="nil"/>
              <w:bottom w:val="nil"/>
              <w:right w:val="nil"/>
            </w:tcBorders>
            <w:shd w:val="clear" w:color="auto" w:fill="auto"/>
            <w:noWrap/>
          </w:tcPr>
          <w:p w14:paraId="0A87218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12.01</w:t>
            </w:r>
          </w:p>
        </w:tc>
        <w:tc>
          <w:tcPr>
            <w:tcW w:w="662" w:type="dxa"/>
            <w:tcBorders>
              <w:top w:val="nil"/>
              <w:left w:val="nil"/>
              <w:bottom w:val="nil"/>
              <w:right w:val="nil"/>
            </w:tcBorders>
            <w:shd w:val="clear" w:color="auto" w:fill="auto"/>
            <w:noWrap/>
          </w:tcPr>
          <w:p w14:paraId="7D1D189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323.96</w:t>
            </w:r>
          </w:p>
        </w:tc>
        <w:tc>
          <w:tcPr>
            <w:tcW w:w="702" w:type="dxa"/>
            <w:tcBorders>
              <w:top w:val="nil"/>
              <w:left w:val="nil"/>
              <w:bottom w:val="nil"/>
              <w:right w:val="nil"/>
            </w:tcBorders>
            <w:shd w:val="clear" w:color="auto" w:fill="auto"/>
            <w:noWrap/>
          </w:tcPr>
          <w:p w14:paraId="60456B0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8.80</w:t>
            </w:r>
          </w:p>
        </w:tc>
        <w:tc>
          <w:tcPr>
            <w:tcW w:w="662" w:type="dxa"/>
            <w:tcBorders>
              <w:top w:val="nil"/>
              <w:left w:val="nil"/>
              <w:bottom w:val="nil"/>
              <w:right w:val="nil"/>
            </w:tcBorders>
            <w:shd w:val="clear" w:color="auto" w:fill="auto"/>
            <w:noWrap/>
          </w:tcPr>
          <w:p w14:paraId="6228472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73.80</w:t>
            </w:r>
          </w:p>
        </w:tc>
        <w:tc>
          <w:tcPr>
            <w:tcW w:w="702" w:type="dxa"/>
            <w:tcBorders>
              <w:top w:val="nil"/>
              <w:left w:val="nil"/>
              <w:bottom w:val="nil"/>
              <w:right w:val="nil"/>
            </w:tcBorders>
            <w:shd w:val="clear" w:color="auto" w:fill="auto"/>
            <w:noWrap/>
          </w:tcPr>
          <w:p w14:paraId="3E3EB24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2.21</w:t>
            </w:r>
          </w:p>
        </w:tc>
        <w:tc>
          <w:tcPr>
            <w:tcW w:w="620" w:type="dxa"/>
            <w:tcBorders>
              <w:top w:val="nil"/>
              <w:left w:val="nil"/>
              <w:bottom w:val="nil"/>
              <w:right w:val="nil"/>
            </w:tcBorders>
            <w:shd w:val="clear" w:color="auto" w:fill="auto"/>
            <w:noWrap/>
          </w:tcPr>
          <w:p w14:paraId="064A4B7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16.57</w:t>
            </w:r>
          </w:p>
        </w:tc>
        <w:tc>
          <w:tcPr>
            <w:tcW w:w="702" w:type="dxa"/>
            <w:tcBorders>
              <w:top w:val="nil"/>
              <w:left w:val="nil"/>
              <w:bottom w:val="nil"/>
              <w:right w:val="nil"/>
            </w:tcBorders>
            <w:shd w:val="clear" w:color="auto" w:fill="auto"/>
            <w:noWrap/>
          </w:tcPr>
          <w:p w14:paraId="6B3D45B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1.30</w:t>
            </w:r>
          </w:p>
        </w:tc>
        <w:tc>
          <w:tcPr>
            <w:tcW w:w="620" w:type="dxa"/>
            <w:tcBorders>
              <w:top w:val="nil"/>
              <w:left w:val="nil"/>
              <w:bottom w:val="nil"/>
              <w:right w:val="nil"/>
            </w:tcBorders>
            <w:shd w:val="clear" w:color="auto" w:fill="auto"/>
            <w:noWrap/>
          </w:tcPr>
          <w:p w14:paraId="28A7FCC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7.29</w:t>
            </w:r>
          </w:p>
        </w:tc>
        <w:tc>
          <w:tcPr>
            <w:tcW w:w="702" w:type="dxa"/>
            <w:tcBorders>
              <w:top w:val="nil"/>
              <w:left w:val="nil"/>
              <w:bottom w:val="nil"/>
              <w:right w:val="nil"/>
            </w:tcBorders>
            <w:shd w:val="clear" w:color="auto" w:fill="auto"/>
            <w:noWrap/>
          </w:tcPr>
          <w:p w14:paraId="4F9A52C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0.28</w:t>
            </w:r>
          </w:p>
        </w:tc>
        <w:tc>
          <w:tcPr>
            <w:tcW w:w="774" w:type="dxa"/>
            <w:tcBorders>
              <w:top w:val="nil"/>
              <w:left w:val="nil"/>
              <w:bottom w:val="nil"/>
              <w:right w:val="nil"/>
            </w:tcBorders>
            <w:shd w:val="clear" w:color="auto" w:fill="auto"/>
            <w:noWrap/>
          </w:tcPr>
          <w:p w14:paraId="6E65DA3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1251.80</w:t>
            </w:r>
          </w:p>
        </w:tc>
        <w:tc>
          <w:tcPr>
            <w:tcW w:w="702" w:type="dxa"/>
            <w:tcBorders>
              <w:top w:val="nil"/>
              <w:left w:val="nil"/>
              <w:bottom w:val="nil"/>
              <w:right w:val="nil"/>
            </w:tcBorders>
            <w:shd w:val="clear" w:color="auto" w:fill="auto"/>
            <w:noWrap/>
          </w:tcPr>
          <w:p w14:paraId="5470F52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39.25</w:t>
            </w:r>
          </w:p>
        </w:tc>
      </w:tr>
      <w:tr w:rsidR="00A17F24" w:rsidRPr="005F7214" w14:paraId="0DBD16C5" w14:textId="77777777">
        <w:trPr>
          <w:trHeight w:val="192"/>
        </w:trPr>
        <w:tc>
          <w:tcPr>
            <w:tcW w:w="470" w:type="dxa"/>
            <w:tcBorders>
              <w:top w:val="nil"/>
              <w:left w:val="nil"/>
              <w:bottom w:val="nil"/>
              <w:right w:val="nil"/>
            </w:tcBorders>
            <w:shd w:val="clear" w:color="auto" w:fill="auto"/>
          </w:tcPr>
          <w:p w14:paraId="3129042E"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42</w:t>
            </w:r>
          </w:p>
        </w:tc>
        <w:tc>
          <w:tcPr>
            <w:tcW w:w="662" w:type="dxa"/>
            <w:tcBorders>
              <w:top w:val="nil"/>
              <w:left w:val="nil"/>
              <w:bottom w:val="nil"/>
              <w:right w:val="nil"/>
            </w:tcBorders>
            <w:shd w:val="clear" w:color="auto" w:fill="auto"/>
            <w:noWrap/>
          </w:tcPr>
          <w:p w14:paraId="0D92217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430.83</w:t>
            </w:r>
          </w:p>
        </w:tc>
        <w:tc>
          <w:tcPr>
            <w:tcW w:w="702" w:type="dxa"/>
            <w:tcBorders>
              <w:top w:val="nil"/>
              <w:left w:val="nil"/>
              <w:bottom w:val="nil"/>
              <w:right w:val="nil"/>
            </w:tcBorders>
            <w:shd w:val="clear" w:color="auto" w:fill="auto"/>
            <w:noWrap/>
          </w:tcPr>
          <w:p w14:paraId="3A1ABA6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12.17</w:t>
            </w:r>
          </w:p>
        </w:tc>
        <w:tc>
          <w:tcPr>
            <w:tcW w:w="662" w:type="dxa"/>
            <w:tcBorders>
              <w:top w:val="nil"/>
              <w:left w:val="nil"/>
              <w:bottom w:val="nil"/>
              <w:right w:val="nil"/>
            </w:tcBorders>
            <w:shd w:val="clear" w:color="auto" w:fill="auto"/>
            <w:noWrap/>
          </w:tcPr>
          <w:p w14:paraId="2E6D078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330.78</w:t>
            </w:r>
          </w:p>
        </w:tc>
        <w:tc>
          <w:tcPr>
            <w:tcW w:w="702" w:type="dxa"/>
            <w:tcBorders>
              <w:top w:val="nil"/>
              <w:left w:val="nil"/>
              <w:bottom w:val="nil"/>
              <w:right w:val="nil"/>
            </w:tcBorders>
            <w:shd w:val="clear" w:color="auto" w:fill="auto"/>
            <w:noWrap/>
          </w:tcPr>
          <w:p w14:paraId="27C5F22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8.90</w:t>
            </w:r>
          </w:p>
        </w:tc>
        <w:tc>
          <w:tcPr>
            <w:tcW w:w="662" w:type="dxa"/>
            <w:tcBorders>
              <w:top w:val="nil"/>
              <w:left w:val="nil"/>
              <w:bottom w:val="nil"/>
              <w:right w:val="nil"/>
            </w:tcBorders>
            <w:shd w:val="clear" w:color="auto" w:fill="auto"/>
            <w:noWrap/>
          </w:tcPr>
          <w:p w14:paraId="6FE67EA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75.62</w:t>
            </w:r>
          </w:p>
        </w:tc>
        <w:tc>
          <w:tcPr>
            <w:tcW w:w="702" w:type="dxa"/>
            <w:tcBorders>
              <w:top w:val="nil"/>
              <w:left w:val="nil"/>
              <w:bottom w:val="nil"/>
              <w:right w:val="nil"/>
            </w:tcBorders>
            <w:shd w:val="clear" w:color="auto" w:fill="auto"/>
            <w:noWrap/>
          </w:tcPr>
          <w:p w14:paraId="7896B6D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2.24</w:t>
            </w:r>
          </w:p>
        </w:tc>
        <w:tc>
          <w:tcPr>
            <w:tcW w:w="620" w:type="dxa"/>
            <w:tcBorders>
              <w:top w:val="nil"/>
              <w:left w:val="nil"/>
              <w:bottom w:val="nil"/>
              <w:right w:val="nil"/>
            </w:tcBorders>
            <w:shd w:val="clear" w:color="auto" w:fill="auto"/>
            <w:noWrap/>
          </w:tcPr>
          <w:p w14:paraId="48F264F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17.23</w:t>
            </w:r>
          </w:p>
        </w:tc>
        <w:tc>
          <w:tcPr>
            <w:tcW w:w="702" w:type="dxa"/>
            <w:tcBorders>
              <w:top w:val="nil"/>
              <w:left w:val="nil"/>
              <w:bottom w:val="nil"/>
              <w:right w:val="nil"/>
            </w:tcBorders>
            <w:shd w:val="clear" w:color="auto" w:fill="auto"/>
            <w:noWrap/>
          </w:tcPr>
          <w:p w14:paraId="1617935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1.32</w:t>
            </w:r>
          </w:p>
        </w:tc>
        <w:tc>
          <w:tcPr>
            <w:tcW w:w="620" w:type="dxa"/>
            <w:tcBorders>
              <w:top w:val="nil"/>
              <w:left w:val="nil"/>
              <w:bottom w:val="nil"/>
              <w:right w:val="nil"/>
            </w:tcBorders>
            <w:shd w:val="clear" w:color="auto" w:fill="auto"/>
            <w:noWrap/>
          </w:tcPr>
          <w:p w14:paraId="217B90D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7.22</w:t>
            </w:r>
          </w:p>
        </w:tc>
        <w:tc>
          <w:tcPr>
            <w:tcW w:w="702" w:type="dxa"/>
            <w:tcBorders>
              <w:top w:val="nil"/>
              <w:left w:val="nil"/>
              <w:bottom w:val="nil"/>
              <w:right w:val="nil"/>
            </w:tcBorders>
            <w:shd w:val="clear" w:color="auto" w:fill="auto"/>
            <w:noWrap/>
          </w:tcPr>
          <w:p w14:paraId="1C70A96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0.28</w:t>
            </w:r>
          </w:p>
        </w:tc>
        <w:tc>
          <w:tcPr>
            <w:tcW w:w="774" w:type="dxa"/>
            <w:tcBorders>
              <w:top w:val="nil"/>
              <w:left w:val="nil"/>
              <w:bottom w:val="nil"/>
              <w:right w:val="nil"/>
            </w:tcBorders>
            <w:shd w:val="clear" w:color="auto" w:fill="auto"/>
            <w:noWrap/>
          </w:tcPr>
          <w:p w14:paraId="2920973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1280.67</w:t>
            </w:r>
          </w:p>
        </w:tc>
        <w:tc>
          <w:tcPr>
            <w:tcW w:w="702" w:type="dxa"/>
            <w:tcBorders>
              <w:top w:val="nil"/>
              <w:left w:val="nil"/>
              <w:bottom w:val="nil"/>
              <w:right w:val="nil"/>
            </w:tcBorders>
            <w:shd w:val="clear" w:color="auto" w:fill="auto"/>
            <w:noWrap/>
          </w:tcPr>
          <w:p w14:paraId="6255B99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39.83</w:t>
            </w:r>
          </w:p>
        </w:tc>
      </w:tr>
      <w:tr w:rsidR="00A17F24" w:rsidRPr="005F7214" w14:paraId="5C452CE0" w14:textId="77777777">
        <w:trPr>
          <w:trHeight w:val="192"/>
        </w:trPr>
        <w:tc>
          <w:tcPr>
            <w:tcW w:w="470" w:type="dxa"/>
            <w:tcBorders>
              <w:top w:val="nil"/>
              <w:left w:val="nil"/>
              <w:bottom w:val="nil"/>
              <w:right w:val="nil"/>
            </w:tcBorders>
            <w:shd w:val="clear" w:color="auto" w:fill="auto"/>
          </w:tcPr>
          <w:p w14:paraId="2A1F394B"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43</w:t>
            </w:r>
          </w:p>
        </w:tc>
        <w:tc>
          <w:tcPr>
            <w:tcW w:w="662" w:type="dxa"/>
            <w:tcBorders>
              <w:top w:val="nil"/>
              <w:left w:val="nil"/>
              <w:bottom w:val="nil"/>
              <w:right w:val="nil"/>
            </w:tcBorders>
            <w:shd w:val="clear" w:color="auto" w:fill="auto"/>
            <w:noWrap/>
          </w:tcPr>
          <w:p w14:paraId="0AE5AEC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439.80</w:t>
            </w:r>
          </w:p>
        </w:tc>
        <w:tc>
          <w:tcPr>
            <w:tcW w:w="702" w:type="dxa"/>
            <w:tcBorders>
              <w:top w:val="nil"/>
              <w:left w:val="nil"/>
              <w:bottom w:val="nil"/>
              <w:right w:val="nil"/>
            </w:tcBorders>
            <w:shd w:val="clear" w:color="auto" w:fill="auto"/>
            <w:noWrap/>
          </w:tcPr>
          <w:p w14:paraId="286F4C3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12.31</w:t>
            </w:r>
          </w:p>
        </w:tc>
        <w:tc>
          <w:tcPr>
            <w:tcW w:w="662" w:type="dxa"/>
            <w:tcBorders>
              <w:top w:val="nil"/>
              <w:left w:val="nil"/>
              <w:bottom w:val="nil"/>
              <w:right w:val="nil"/>
            </w:tcBorders>
            <w:shd w:val="clear" w:color="auto" w:fill="auto"/>
            <w:noWrap/>
          </w:tcPr>
          <w:p w14:paraId="50CC4CE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337.39</w:t>
            </w:r>
          </w:p>
        </w:tc>
        <w:tc>
          <w:tcPr>
            <w:tcW w:w="702" w:type="dxa"/>
            <w:tcBorders>
              <w:top w:val="nil"/>
              <w:left w:val="nil"/>
              <w:bottom w:val="nil"/>
              <w:right w:val="nil"/>
            </w:tcBorders>
            <w:shd w:val="clear" w:color="auto" w:fill="auto"/>
            <w:noWrap/>
          </w:tcPr>
          <w:p w14:paraId="48AEE8B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8.99</w:t>
            </w:r>
          </w:p>
        </w:tc>
        <w:tc>
          <w:tcPr>
            <w:tcW w:w="662" w:type="dxa"/>
            <w:tcBorders>
              <w:top w:val="nil"/>
              <w:left w:val="nil"/>
              <w:bottom w:val="nil"/>
              <w:right w:val="nil"/>
            </w:tcBorders>
            <w:shd w:val="clear" w:color="auto" w:fill="auto"/>
            <w:noWrap/>
          </w:tcPr>
          <w:p w14:paraId="7923D56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77.41</w:t>
            </w:r>
          </w:p>
        </w:tc>
        <w:tc>
          <w:tcPr>
            <w:tcW w:w="702" w:type="dxa"/>
            <w:tcBorders>
              <w:top w:val="nil"/>
              <w:left w:val="nil"/>
              <w:bottom w:val="nil"/>
              <w:right w:val="nil"/>
            </w:tcBorders>
            <w:shd w:val="clear" w:color="auto" w:fill="auto"/>
            <w:noWrap/>
          </w:tcPr>
          <w:p w14:paraId="6EBDDCF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2.28</w:t>
            </w:r>
          </w:p>
        </w:tc>
        <w:tc>
          <w:tcPr>
            <w:tcW w:w="620" w:type="dxa"/>
            <w:tcBorders>
              <w:top w:val="nil"/>
              <w:left w:val="nil"/>
              <w:bottom w:val="nil"/>
              <w:right w:val="nil"/>
            </w:tcBorders>
            <w:shd w:val="clear" w:color="auto" w:fill="auto"/>
            <w:noWrap/>
          </w:tcPr>
          <w:p w14:paraId="04D25A1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17.87</w:t>
            </w:r>
          </w:p>
        </w:tc>
        <w:tc>
          <w:tcPr>
            <w:tcW w:w="702" w:type="dxa"/>
            <w:tcBorders>
              <w:top w:val="nil"/>
              <w:left w:val="nil"/>
              <w:bottom w:val="nil"/>
              <w:right w:val="nil"/>
            </w:tcBorders>
            <w:shd w:val="clear" w:color="auto" w:fill="auto"/>
            <w:noWrap/>
          </w:tcPr>
          <w:p w14:paraId="14D6783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1.35</w:t>
            </w:r>
          </w:p>
        </w:tc>
        <w:tc>
          <w:tcPr>
            <w:tcW w:w="620" w:type="dxa"/>
            <w:tcBorders>
              <w:top w:val="nil"/>
              <w:left w:val="nil"/>
              <w:bottom w:val="nil"/>
              <w:right w:val="nil"/>
            </w:tcBorders>
            <w:shd w:val="clear" w:color="auto" w:fill="auto"/>
            <w:noWrap/>
          </w:tcPr>
          <w:p w14:paraId="02CEFD1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7.15</w:t>
            </w:r>
          </w:p>
        </w:tc>
        <w:tc>
          <w:tcPr>
            <w:tcW w:w="702" w:type="dxa"/>
            <w:tcBorders>
              <w:top w:val="nil"/>
              <w:left w:val="nil"/>
              <w:bottom w:val="nil"/>
              <w:right w:val="nil"/>
            </w:tcBorders>
            <w:shd w:val="clear" w:color="auto" w:fill="auto"/>
            <w:noWrap/>
          </w:tcPr>
          <w:p w14:paraId="59CF77A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0.27</w:t>
            </w:r>
          </w:p>
        </w:tc>
        <w:tc>
          <w:tcPr>
            <w:tcW w:w="774" w:type="dxa"/>
            <w:tcBorders>
              <w:top w:val="nil"/>
              <w:left w:val="nil"/>
              <w:bottom w:val="nil"/>
              <w:right w:val="nil"/>
            </w:tcBorders>
            <w:shd w:val="clear" w:color="auto" w:fill="auto"/>
            <w:noWrap/>
          </w:tcPr>
          <w:p w14:paraId="072D180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1308.69</w:t>
            </w:r>
          </w:p>
        </w:tc>
        <w:tc>
          <w:tcPr>
            <w:tcW w:w="702" w:type="dxa"/>
            <w:tcBorders>
              <w:top w:val="nil"/>
              <w:left w:val="nil"/>
              <w:bottom w:val="nil"/>
              <w:right w:val="nil"/>
            </w:tcBorders>
            <w:shd w:val="clear" w:color="auto" w:fill="auto"/>
            <w:noWrap/>
          </w:tcPr>
          <w:p w14:paraId="67FFD2C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40.41</w:t>
            </w:r>
          </w:p>
        </w:tc>
      </w:tr>
      <w:tr w:rsidR="00A17F24" w:rsidRPr="005F7214" w14:paraId="30AFFCCC" w14:textId="77777777">
        <w:trPr>
          <w:trHeight w:val="192"/>
        </w:trPr>
        <w:tc>
          <w:tcPr>
            <w:tcW w:w="470" w:type="dxa"/>
            <w:tcBorders>
              <w:top w:val="nil"/>
              <w:left w:val="nil"/>
              <w:bottom w:val="nil"/>
              <w:right w:val="nil"/>
            </w:tcBorders>
            <w:shd w:val="clear" w:color="auto" w:fill="auto"/>
          </w:tcPr>
          <w:p w14:paraId="64D76364"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44</w:t>
            </w:r>
          </w:p>
        </w:tc>
        <w:tc>
          <w:tcPr>
            <w:tcW w:w="662" w:type="dxa"/>
            <w:tcBorders>
              <w:top w:val="nil"/>
              <w:left w:val="nil"/>
              <w:bottom w:val="nil"/>
              <w:right w:val="nil"/>
            </w:tcBorders>
            <w:shd w:val="clear" w:color="auto" w:fill="auto"/>
            <w:noWrap/>
          </w:tcPr>
          <w:p w14:paraId="360CE14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448.51</w:t>
            </w:r>
          </w:p>
        </w:tc>
        <w:tc>
          <w:tcPr>
            <w:tcW w:w="702" w:type="dxa"/>
            <w:tcBorders>
              <w:top w:val="nil"/>
              <w:left w:val="nil"/>
              <w:bottom w:val="nil"/>
              <w:right w:val="nil"/>
            </w:tcBorders>
            <w:shd w:val="clear" w:color="auto" w:fill="auto"/>
            <w:noWrap/>
          </w:tcPr>
          <w:p w14:paraId="272A19A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12.46</w:t>
            </w:r>
          </w:p>
        </w:tc>
        <w:tc>
          <w:tcPr>
            <w:tcW w:w="662" w:type="dxa"/>
            <w:tcBorders>
              <w:top w:val="nil"/>
              <w:left w:val="nil"/>
              <w:bottom w:val="nil"/>
              <w:right w:val="nil"/>
            </w:tcBorders>
            <w:shd w:val="clear" w:color="auto" w:fill="auto"/>
            <w:noWrap/>
          </w:tcPr>
          <w:p w14:paraId="15263D5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343.80</w:t>
            </w:r>
          </w:p>
        </w:tc>
        <w:tc>
          <w:tcPr>
            <w:tcW w:w="702" w:type="dxa"/>
            <w:tcBorders>
              <w:top w:val="nil"/>
              <w:left w:val="nil"/>
              <w:bottom w:val="nil"/>
              <w:right w:val="nil"/>
            </w:tcBorders>
            <w:shd w:val="clear" w:color="auto" w:fill="auto"/>
            <w:noWrap/>
          </w:tcPr>
          <w:p w14:paraId="770BCBC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9.09</w:t>
            </w:r>
          </w:p>
        </w:tc>
        <w:tc>
          <w:tcPr>
            <w:tcW w:w="662" w:type="dxa"/>
            <w:tcBorders>
              <w:top w:val="nil"/>
              <w:left w:val="nil"/>
              <w:bottom w:val="nil"/>
              <w:right w:val="nil"/>
            </w:tcBorders>
            <w:shd w:val="clear" w:color="auto" w:fill="auto"/>
            <w:noWrap/>
          </w:tcPr>
          <w:p w14:paraId="1A9592B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79.16</w:t>
            </w:r>
          </w:p>
        </w:tc>
        <w:tc>
          <w:tcPr>
            <w:tcW w:w="702" w:type="dxa"/>
            <w:tcBorders>
              <w:top w:val="nil"/>
              <w:left w:val="nil"/>
              <w:bottom w:val="nil"/>
              <w:right w:val="nil"/>
            </w:tcBorders>
            <w:shd w:val="clear" w:color="auto" w:fill="auto"/>
            <w:noWrap/>
          </w:tcPr>
          <w:p w14:paraId="772984D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2.31</w:t>
            </w:r>
          </w:p>
        </w:tc>
        <w:tc>
          <w:tcPr>
            <w:tcW w:w="620" w:type="dxa"/>
            <w:tcBorders>
              <w:top w:val="nil"/>
              <w:left w:val="nil"/>
              <w:bottom w:val="nil"/>
              <w:right w:val="nil"/>
            </w:tcBorders>
            <w:shd w:val="clear" w:color="auto" w:fill="auto"/>
            <w:noWrap/>
          </w:tcPr>
          <w:p w14:paraId="0ED90AB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18.49</w:t>
            </w:r>
          </w:p>
        </w:tc>
        <w:tc>
          <w:tcPr>
            <w:tcW w:w="702" w:type="dxa"/>
            <w:tcBorders>
              <w:top w:val="nil"/>
              <w:left w:val="nil"/>
              <w:bottom w:val="nil"/>
              <w:right w:val="nil"/>
            </w:tcBorders>
            <w:shd w:val="clear" w:color="auto" w:fill="auto"/>
            <w:noWrap/>
          </w:tcPr>
          <w:p w14:paraId="377CB85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1.38</w:t>
            </w:r>
          </w:p>
        </w:tc>
        <w:tc>
          <w:tcPr>
            <w:tcW w:w="620" w:type="dxa"/>
            <w:tcBorders>
              <w:top w:val="nil"/>
              <w:left w:val="nil"/>
              <w:bottom w:val="nil"/>
              <w:right w:val="nil"/>
            </w:tcBorders>
            <w:shd w:val="clear" w:color="auto" w:fill="auto"/>
            <w:noWrap/>
          </w:tcPr>
          <w:p w14:paraId="46B9B63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7.07</w:t>
            </w:r>
          </w:p>
        </w:tc>
        <w:tc>
          <w:tcPr>
            <w:tcW w:w="702" w:type="dxa"/>
            <w:tcBorders>
              <w:top w:val="nil"/>
              <w:left w:val="nil"/>
              <w:bottom w:val="nil"/>
              <w:right w:val="nil"/>
            </w:tcBorders>
            <w:shd w:val="clear" w:color="auto" w:fill="auto"/>
            <w:noWrap/>
          </w:tcPr>
          <w:p w14:paraId="5D90C53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15EB536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1335.90</w:t>
            </w:r>
          </w:p>
        </w:tc>
        <w:tc>
          <w:tcPr>
            <w:tcW w:w="702" w:type="dxa"/>
            <w:tcBorders>
              <w:top w:val="nil"/>
              <w:left w:val="nil"/>
              <w:bottom w:val="nil"/>
              <w:right w:val="nil"/>
            </w:tcBorders>
            <w:shd w:val="clear" w:color="auto" w:fill="auto"/>
            <w:noWrap/>
          </w:tcPr>
          <w:p w14:paraId="7FEC8B7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40.98</w:t>
            </w:r>
          </w:p>
        </w:tc>
      </w:tr>
      <w:tr w:rsidR="00A17F24" w:rsidRPr="005F7214" w14:paraId="5F33544C" w14:textId="77777777">
        <w:trPr>
          <w:trHeight w:val="192"/>
        </w:trPr>
        <w:tc>
          <w:tcPr>
            <w:tcW w:w="470" w:type="dxa"/>
            <w:tcBorders>
              <w:top w:val="nil"/>
              <w:left w:val="nil"/>
              <w:bottom w:val="nil"/>
              <w:right w:val="nil"/>
            </w:tcBorders>
            <w:shd w:val="clear" w:color="auto" w:fill="auto"/>
          </w:tcPr>
          <w:p w14:paraId="6A81F58C"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45</w:t>
            </w:r>
          </w:p>
        </w:tc>
        <w:tc>
          <w:tcPr>
            <w:tcW w:w="662" w:type="dxa"/>
            <w:tcBorders>
              <w:top w:val="nil"/>
              <w:left w:val="nil"/>
              <w:bottom w:val="nil"/>
              <w:right w:val="nil"/>
            </w:tcBorders>
            <w:shd w:val="clear" w:color="auto" w:fill="auto"/>
            <w:noWrap/>
          </w:tcPr>
          <w:p w14:paraId="16B5FB1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456.97</w:t>
            </w:r>
          </w:p>
        </w:tc>
        <w:tc>
          <w:tcPr>
            <w:tcW w:w="702" w:type="dxa"/>
            <w:tcBorders>
              <w:top w:val="nil"/>
              <w:left w:val="nil"/>
              <w:bottom w:val="nil"/>
              <w:right w:val="nil"/>
            </w:tcBorders>
            <w:shd w:val="clear" w:color="auto" w:fill="auto"/>
            <w:noWrap/>
          </w:tcPr>
          <w:p w14:paraId="5E6E652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12.60</w:t>
            </w:r>
          </w:p>
        </w:tc>
        <w:tc>
          <w:tcPr>
            <w:tcW w:w="662" w:type="dxa"/>
            <w:tcBorders>
              <w:top w:val="nil"/>
              <w:left w:val="nil"/>
              <w:bottom w:val="nil"/>
              <w:right w:val="nil"/>
            </w:tcBorders>
            <w:shd w:val="clear" w:color="auto" w:fill="auto"/>
            <w:noWrap/>
          </w:tcPr>
          <w:p w14:paraId="4C2BE4D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350.01</w:t>
            </w:r>
          </w:p>
        </w:tc>
        <w:tc>
          <w:tcPr>
            <w:tcW w:w="702" w:type="dxa"/>
            <w:tcBorders>
              <w:top w:val="nil"/>
              <w:left w:val="nil"/>
              <w:bottom w:val="nil"/>
              <w:right w:val="nil"/>
            </w:tcBorders>
            <w:shd w:val="clear" w:color="auto" w:fill="auto"/>
            <w:noWrap/>
          </w:tcPr>
          <w:p w14:paraId="4AF7954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9.19</w:t>
            </w:r>
          </w:p>
        </w:tc>
        <w:tc>
          <w:tcPr>
            <w:tcW w:w="662" w:type="dxa"/>
            <w:tcBorders>
              <w:top w:val="nil"/>
              <w:left w:val="nil"/>
              <w:bottom w:val="nil"/>
              <w:right w:val="nil"/>
            </w:tcBorders>
            <w:shd w:val="clear" w:color="auto" w:fill="auto"/>
            <w:noWrap/>
          </w:tcPr>
          <w:p w14:paraId="172697F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80.88</w:t>
            </w:r>
          </w:p>
        </w:tc>
        <w:tc>
          <w:tcPr>
            <w:tcW w:w="702" w:type="dxa"/>
            <w:tcBorders>
              <w:top w:val="nil"/>
              <w:left w:val="nil"/>
              <w:bottom w:val="nil"/>
              <w:right w:val="nil"/>
            </w:tcBorders>
            <w:shd w:val="clear" w:color="auto" w:fill="auto"/>
            <w:noWrap/>
          </w:tcPr>
          <w:p w14:paraId="3EA0AA0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2.34</w:t>
            </w:r>
          </w:p>
        </w:tc>
        <w:tc>
          <w:tcPr>
            <w:tcW w:w="620" w:type="dxa"/>
            <w:tcBorders>
              <w:top w:val="nil"/>
              <w:left w:val="nil"/>
              <w:bottom w:val="nil"/>
              <w:right w:val="nil"/>
            </w:tcBorders>
            <w:shd w:val="clear" w:color="auto" w:fill="auto"/>
            <w:noWrap/>
          </w:tcPr>
          <w:p w14:paraId="34A7E3C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19.09</w:t>
            </w:r>
          </w:p>
        </w:tc>
        <w:tc>
          <w:tcPr>
            <w:tcW w:w="702" w:type="dxa"/>
            <w:tcBorders>
              <w:top w:val="nil"/>
              <w:left w:val="nil"/>
              <w:bottom w:val="nil"/>
              <w:right w:val="nil"/>
            </w:tcBorders>
            <w:shd w:val="clear" w:color="auto" w:fill="auto"/>
            <w:noWrap/>
          </w:tcPr>
          <w:p w14:paraId="27DB02B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1.41</w:t>
            </w:r>
          </w:p>
        </w:tc>
        <w:tc>
          <w:tcPr>
            <w:tcW w:w="620" w:type="dxa"/>
            <w:tcBorders>
              <w:top w:val="nil"/>
              <w:left w:val="nil"/>
              <w:bottom w:val="nil"/>
              <w:right w:val="nil"/>
            </w:tcBorders>
            <w:shd w:val="clear" w:color="auto" w:fill="auto"/>
            <w:noWrap/>
          </w:tcPr>
          <w:p w14:paraId="18041F1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6.99</w:t>
            </w:r>
          </w:p>
        </w:tc>
        <w:tc>
          <w:tcPr>
            <w:tcW w:w="702" w:type="dxa"/>
            <w:tcBorders>
              <w:top w:val="nil"/>
              <w:left w:val="nil"/>
              <w:bottom w:val="nil"/>
              <w:right w:val="nil"/>
            </w:tcBorders>
            <w:shd w:val="clear" w:color="auto" w:fill="auto"/>
            <w:noWrap/>
          </w:tcPr>
          <w:p w14:paraId="712A864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076F585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1362.32</w:t>
            </w:r>
          </w:p>
        </w:tc>
        <w:tc>
          <w:tcPr>
            <w:tcW w:w="702" w:type="dxa"/>
            <w:tcBorders>
              <w:top w:val="nil"/>
              <w:left w:val="nil"/>
              <w:bottom w:val="nil"/>
              <w:right w:val="nil"/>
            </w:tcBorders>
            <w:shd w:val="clear" w:color="auto" w:fill="auto"/>
            <w:noWrap/>
          </w:tcPr>
          <w:p w14:paraId="559C108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41.56</w:t>
            </w:r>
          </w:p>
        </w:tc>
      </w:tr>
      <w:tr w:rsidR="00A17F24" w:rsidRPr="005F7214" w14:paraId="1AD47CEE" w14:textId="77777777">
        <w:trPr>
          <w:trHeight w:val="192"/>
        </w:trPr>
        <w:tc>
          <w:tcPr>
            <w:tcW w:w="470" w:type="dxa"/>
            <w:tcBorders>
              <w:top w:val="nil"/>
              <w:left w:val="nil"/>
              <w:bottom w:val="nil"/>
              <w:right w:val="nil"/>
            </w:tcBorders>
            <w:shd w:val="clear" w:color="auto" w:fill="auto"/>
          </w:tcPr>
          <w:p w14:paraId="4F35E377"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46</w:t>
            </w:r>
          </w:p>
        </w:tc>
        <w:tc>
          <w:tcPr>
            <w:tcW w:w="662" w:type="dxa"/>
            <w:tcBorders>
              <w:top w:val="nil"/>
              <w:left w:val="nil"/>
              <w:bottom w:val="nil"/>
              <w:right w:val="nil"/>
            </w:tcBorders>
            <w:shd w:val="clear" w:color="auto" w:fill="auto"/>
            <w:noWrap/>
          </w:tcPr>
          <w:p w14:paraId="61642FB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465.19</w:t>
            </w:r>
          </w:p>
        </w:tc>
        <w:tc>
          <w:tcPr>
            <w:tcW w:w="702" w:type="dxa"/>
            <w:tcBorders>
              <w:top w:val="nil"/>
              <w:left w:val="nil"/>
              <w:bottom w:val="nil"/>
              <w:right w:val="nil"/>
            </w:tcBorders>
            <w:shd w:val="clear" w:color="auto" w:fill="auto"/>
            <w:noWrap/>
          </w:tcPr>
          <w:p w14:paraId="5B88218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12.74</w:t>
            </w:r>
          </w:p>
        </w:tc>
        <w:tc>
          <w:tcPr>
            <w:tcW w:w="662" w:type="dxa"/>
            <w:tcBorders>
              <w:top w:val="nil"/>
              <w:left w:val="nil"/>
              <w:bottom w:val="nil"/>
              <w:right w:val="nil"/>
            </w:tcBorders>
            <w:shd w:val="clear" w:color="auto" w:fill="auto"/>
            <w:noWrap/>
          </w:tcPr>
          <w:p w14:paraId="107B16E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356.05</w:t>
            </w:r>
          </w:p>
        </w:tc>
        <w:tc>
          <w:tcPr>
            <w:tcW w:w="702" w:type="dxa"/>
            <w:tcBorders>
              <w:top w:val="nil"/>
              <w:left w:val="nil"/>
              <w:bottom w:val="nil"/>
              <w:right w:val="nil"/>
            </w:tcBorders>
            <w:shd w:val="clear" w:color="auto" w:fill="auto"/>
            <w:noWrap/>
          </w:tcPr>
          <w:p w14:paraId="5D2A741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9.30</w:t>
            </w:r>
          </w:p>
        </w:tc>
        <w:tc>
          <w:tcPr>
            <w:tcW w:w="662" w:type="dxa"/>
            <w:tcBorders>
              <w:top w:val="nil"/>
              <w:left w:val="nil"/>
              <w:bottom w:val="nil"/>
              <w:right w:val="nil"/>
            </w:tcBorders>
            <w:shd w:val="clear" w:color="auto" w:fill="auto"/>
            <w:noWrap/>
          </w:tcPr>
          <w:p w14:paraId="40B527F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82.57</w:t>
            </w:r>
          </w:p>
        </w:tc>
        <w:tc>
          <w:tcPr>
            <w:tcW w:w="702" w:type="dxa"/>
            <w:tcBorders>
              <w:top w:val="nil"/>
              <w:left w:val="nil"/>
              <w:bottom w:val="nil"/>
              <w:right w:val="nil"/>
            </w:tcBorders>
            <w:shd w:val="clear" w:color="auto" w:fill="auto"/>
            <w:noWrap/>
          </w:tcPr>
          <w:p w14:paraId="00CC229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2.38</w:t>
            </w:r>
          </w:p>
        </w:tc>
        <w:tc>
          <w:tcPr>
            <w:tcW w:w="620" w:type="dxa"/>
            <w:tcBorders>
              <w:top w:val="nil"/>
              <w:left w:val="nil"/>
              <w:bottom w:val="nil"/>
              <w:right w:val="nil"/>
            </w:tcBorders>
            <w:shd w:val="clear" w:color="auto" w:fill="auto"/>
            <w:noWrap/>
          </w:tcPr>
          <w:p w14:paraId="325833E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19.67</w:t>
            </w:r>
          </w:p>
        </w:tc>
        <w:tc>
          <w:tcPr>
            <w:tcW w:w="702" w:type="dxa"/>
            <w:tcBorders>
              <w:top w:val="nil"/>
              <w:left w:val="nil"/>
              <w:bottom w:val="nil"/>
              <w:right w:val="nil"/>
            </w:tcBorders>
            <w:shd w:val="clear" w:color="auto" w:fill="auto"/>
            <w:noWrap/>
          </w:tcPr>
          <w:p w14:paraId="7CCCFDF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1.44</w:t>
            </w:r>
          </w:p>
        </w:tc>
        <w:tc>
          <w:tcPr>
            <w:tcW w:w="620" w:type="dxa"/>
            <w:tcBorders>
              <w:top w:val="nil"/>
              <w:left w:val="nil"/>
              <w:bottom w:val="nil"/>
              <w:right w:val="nil"/>
            </w:tcBorders>
            <w:shd w:val="clear" w:color="auto" w:fill="auto"/>
            <w:noWrap/>
          </w:tcPr>
          <w:p w14:paraId="5F37BD2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6.91</w:t>
            </w:r>
          </w:p>
        </w:tc>
        <w:tc>
          <w:tcPr>
            <w:tcW w:w="702" w:type="dxa"/>
            <w:tcBorders>
              <w:top w:val="nil"/>
              <w:left w:val="nil"/>
              <w:bottom w:val="nil"/>
              <w:right w:val="nil"/>
            </w:tcBorders>
            <w:shd w:val="clear" w:color="auto" w:fill="auto"/>
            <w:noWrap/>
          </w:tcPr>
          <w:p w14:paraId="7860E0F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37A3C62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1388.01</w:t>
            </w:r>
          </w:p>
        </w:tc>
        <w:tc>
          <w:tcPr>
            <w:tcW w:w="702" w:type="dxa"/>
            <w:tcBorders>
              <w:top w:val="nil"/>
              <w:left w:val="nil"/>
              <w:bottom w:val="nil"/>
              <w:right w:val="nil"/>
            </w:tcBorders>
            <w:shd w:val="clear" w:color="auto" w:fill="auto"/>
            <w:noWrap/>
          </w:tcPr>
          <w:p w14:paraId="20F6101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42.14</w:t>
            </w:r>
          </w:p>
        </w:tc>
      </w:tr>
      <w:tr w:rsidR="00A17F24" w:rsidRPr="005F7214" w14:paraId="1E56D5A4" w14:textId="77777777">
        <w:trPr>
          <w:trHeight w:val="192"/>
        </w:trPr>
        <w:tc>
          <w:tcPr>
            <w:tcW w:w="470" w:type="dxa"/>
            <w:tcBorders>
              <w:top w:val="nil"/>
              <w:left w:val="nil"/>
              <w:bottom w:val="nil"/>
              <w:right w:val="nil"/>
            </w:tcBorders>
            <w:shd w:val="clear" w:color="auto" w:fill="auto"/>
          </w:tcPr>
          <w:p w14:paraId="64C974E0"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47</w:t>
            </w:r>
          </w:p>
        </w:tc>
        <w:tc>
          <w:tcPr>
            <w:tcW w:w="662" w:type="dxa"/>
            <w:tcBorders>
              <w:top w:val="nil"/>
              <w:left w:val="nil"/>
              <w:bottom w:val="nil"/>
              <w:right w:val="nil"/>
            </w:tcBorders>
            <w:shd w:val="clear" w:color="auto" w:fill="auto"/>
            <w:noWrap/>
          </w:tcPr>
          <w:p w14:paraId="1F959AF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473.18</w:t>
            </w:r>
          </w:p>
        </w:tc>
        <w:tc>
          <w:tcPr>
            <w:tcW w:w="702" w:type="dxa"/>
            <w:tcBorders>
              <w:top w:val="nil"/>
              <w:left w:val="nil"/>
              <w:bottom w:val="nil"/>
              <w:right w:val="nil"/>
            </w:tcBorders>
            <w:shd w:val="clear" w:color="auto" w:fill="auto"/>
            <w:noWrap/>
          </w:tcPr>
          <w:p w14:paraId="49674E5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12.87</w:t>
            </w:r>
          </w:p>
        </w:tc>
        <w:tc>
          <w:tcPr>
            <w:tcW w:w="662" w:type="dxa"/>
            <w:tcBorders>
              <w:top w:val="nil"/>
              <w:left w:val="nil"/>
              <w:bottom w:val="nil"/>
              <w:right w:val="nil"/>
            </w:tcBorders>
            <w:shd w:val="clear" w:color="auto" w:fill="auto"/>
            <w:noWrap/>
          </w:tcPr>
          <w:p w14:paraId="1B358AE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361.91</w:t>
            </w:r>
          </w:p>
        </w:tc>
        <w:tc>
          <w:tcPr>
            <w:tcW w:w="702" w:type="dxa"/>
            <w:tcBorders>
              <w:top w:val="nil"/>
              <w:left w:val="nil"/>
              <w:bottom w:val="nil"/>
              <w:right w:val="nil"/>
            </w:tcBorders>
            <w:shd w:val="clear" w:color="auto" w:fill="auto"/>
            <w:noWrap/>
          </w:tcPr>
          <w:p w14:paraId="701E2F8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9.41</w:t>
            </w:r>
          </w:p>
        </w:tc>
        <w:tc>
          <w:tcPr>
            <w:tcW w:w="662" w:type="dxa"/>
            <w:tcBorders>
              <w:top w:val="nil"/>
              <w:left w:val="nil"/>
              <w:bottom w:val="nil"/>
              <w:right w:val="nil"/>
            </w:tcBorders>
            <w:shd w:val="clear" w:color="auto" w:fill="auto"/>
            <w:noWrap/>
          </w:tcPr>
          <w:p w14:paraId="5111708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84.23</w:t>
            </w:r>
          </w:p>
        </w:tc>
        <w:tc>
          <w:tcPr>
            <w:tcW w:w="702" w:type="dxa"/>
            <w:tcBorders>
              <w:top w:val="nil"/>
              <w:left w:val="nil"/>
              <w:bottom w:val="nil"/>
              <w:right w:val="nil"/>
            </w:tcBorders>
            <w:shd w:val="clear" w:color="auto" w:fill="auto"/>
            <w:noWrap/>
          </w:tcPr>
          <w:p w14:paraId="2516F73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2.41</w:t>
            </w:r>
          </w:p>
        </w:tc>
        <w:tc>
          <w:tcPr>
            <w:tcW w:w="620" w:type="dxa"/>
            <w:tcBorders>
              <w:top w:val="nil"/>
              <w:left w:val="nil"/>
              <w:bottom w:val="nil"/>
              <w:right w:val="nil"/>
            </w:tcBorders>
            <w:shd w:val="clear" w:color="auto" w:fill="auto"/>
            <w:noWrap/>
          </w:tcPr>
          <w:p w14:paraId="7D178CD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20.22</w:t>
            </w:r>
          </w:p>
        </w:tc>
        <w:tc>
          <w:tcPr>
            <w:tcW w:w="702" w:type="dxa"/>
            <w:tcBorders>
              <w:top w:val="nil"/>
              <w:left w:val="nil"/>
              <w:bottom w:val="nil"/>
              <w:right w:val="nil"/>
            </w:tcBorders>
            <w:shd w:val="clear" w:color="auto" w:fill="auto"/>
            <w:noWrap/>
          </w:tcPr>
          <w:p w14:paraId="0B83F2D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1.46</w:t>
            </w:r>
          </w:p>
        </w:tc>
        <w:tc>
          <w:tcPr>
            <w:tcW w:w="620" w:type="dxa"/>
            <w:tcBorders>
              <w:top w:val="nil"/>
              <w:left w:val="nil"/>
              <w:bottom w:val="nil"/>
              <w:right w:val="nil"/>
            </w:tcBorders>
            <w:shd w:val="clear" w:color="auto" w:fill="auto"/>
            <w:noWrap/>
          </w:tcPr>
          <w:p w14:paraId="60082C5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6.82</w:t>
            </w:r>
          </w:p>
        </w:tc>
        <w:tc>
          <w:tcPr>
            <w:tcW w:w="702" w:type="dxa"/>
            <w:tcBorders>
              <w:top w:val="nil"/>
              <w:left w:val="nil"/>
              <w:bottom w:val="nil"/>
              <w:right w:val="nil"/>
            </w:tcBorders>
            <w:shd w:val="clear" w:color="auto" w:fill="auto"/>
            <w:noWrap/>
          </w:tcPr>
          <w:p w14:paraId="349A310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1A583D4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1413.00</w:t>
            </w:r>
          </w:p>
        </w:tc>
        <w:tc>
          <w:tcPr>
            <w:tcW w:w="702" w:type="dxa"/>
            <w:tcBorders>
              <w:top w:val="nil"/>
              <w:left w:val="nil"/>
              <w:bottom w:val="nil"/>
              <w:right w:val="nil"/>
            </w:tcBorders>
            <w:shd w:val="clear" w:color="auto" w:fill="auto"/>
            <w:noWrap/>
          </w:tcPr>
          <w:p w14:paraId="46329A5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42.72</w:t>
            </w:r>
          </w:p>
        </w:tc>
      </w:tr>
      <w:tr w:rsidR="00A17F24" w:rsidRPr="005F7214" w14:paraId="6422BEFF" w14:textId="77777777">
        <w:trPr>
          <w:trHeight w:val="192"/>
        </w:trPr>
        <w:tc>
          <w:tcPr>
            <w:tcW w:w="470" w:type="dxa"/>
            <w:tcBorders>
              <w:top w:val="nil"/>
              <w:left w:val="nil"/>
              <w:bottom w:val="nil"/>
              <w:right w:val="nil"/>
            </w:tcBorders>
            <w:shd w:val="clear" w:color="auto" w:fill="auto"/>
          </w:tcPr>
          <w:p w14:paraId="044EC19C"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48</w:t>
            </w:r>
          </w:p>
        </w:tc>
        <w:tc>
          <w:tcPr>
            <w:tcW w:w="662" w:type="dxa"/>
            <w:tcBorders>
              <w:top w:val="nil"/>
              <w:left w:val="nil"/>
              <w:bottom w:val="nil"/>
              <w:right w:val="nil"/>
            </w:tcBorders>
            <w:shd w:val="clear" w:color="auto" w:fill="auto"/>
            <w:noWrap/>
          </w:tcPr>
          <w:p w14:paraId="5C6626A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480.96</w:t>
            </w:r>
          </w:p>
        </w:tc>
        <w:tc>
          <w:tcPr>
            <w:tcW w:w="702" w:type="dxa"/>
            <w:tcBorders>
              <w:top w:val="nil"/>
              <w:left w:val="nil"/>
              <w:bottom w:val="nil"/>
              <w:right w:val="nil"/>
            </w:tcBorders>
            <w:shd w:val="clear" w:color="auto" w:fill="auto"/>
            <w:noWrap/>
          </w:tcPr>
          <w:p w14:paraId="55E5E29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13.01</w:t>
            </w:r>
          </w:p>
        </w:tc>
        <w:tc>
          <w:tcPr>
            <w:tcW w:w="662" w:type="dxa"/>
            <w:tcBorders>
              <w:top w:val="nil"/>
              <w:left w:val="nil"/>
              <w:bottom w:val="nil"/>
              <w:right w:val="nil"/>
            </w:tcBorders>
            <w:shd w:val="clear" w:color="auto" w:fill="auto"/>
            <w:noWrap/>
          </w:tcPr>
          <w:p w14:paraId="6F32490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367.62</w:t>
            </w:r>
          </w:p>
        </w:tc>
        <w:tc>
          <w:tcPr>
            <w:tcW w:w="702" w:type="dxa"/>
            <w:tcBorders>
              <w:top w:val="nil"/>
              <w:left w:val="nil"/>
              <w:bottom w:val="nil"/>
              <w:right w:val="nil"/>
            </w:tcBorders>
            <w:shd w:val="clear" w:color="auto" w:fill="auto"/>
            <w:noWrap/>
          </w:tcPr>
          <w:p w14:paraId="772804F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9.51</w:t>
            </w:r>
          </w:p>
        </w:tc>
        <w:tc>
          <w:tcPr>
            <w:tcW w:w="662" w:type="dxa"/>
            <w:tcBorders>
              <w:top w:val="nil"/>
              <w:left w:val="nil"/>
              <w:bottom w:val="nil"/>
              <w:right w:val="nil"/>
            </w:tcBorders>
            <w:shd w:val="clear" w:color="auto" w:fill="auto"/>
            <w:noWrap/>
          </w:tcPr>
          <w:p w14:paraId="5552F11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85.86</w:t>
            </w:r>
          </w:p>
        </w:tc>
        <w:tc>
          <w:tcPr>
            <w:tcW w:w="702" w:type="dxa"/>
            <w:tcBorders>
              <w:top w:val="nil"/>
              <w:left w:val="nil"/>
              <w:bottom w:val="nil"/>
              <w:right w:val="nil"/>
            </w:tcBorders>
            <w:shd w:val="clear" w:color="auto" w:fill="auto"/>
            <w:noWrap/>
          </w:tcPr>
          <w:p w14:paraId="69F6C65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2.44</w:t>
            </w:r>
          </w:p>
        </w:tc>
        <w:tc>
          <w:tcPr>
            <w:tcW w:w="620" w:type="dxa"/>
            <w:tcBorders>
              <w:top w:val="nil"/>
              <w:left w:val="nil"/>
              <w:bottom w:val="nil"/>
              <w:right w:val="nil"/>
            </w:tcBorders>
            <w:shd w:val="clear" w:color="auto" w:fill="auto"/>
            <w:noWrap/>
          </w:tcPr>
          <w:p w14:paraId="3B247F3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20.75</w:t>
            </w:r>
          </w:p>
        </w:tc>
        <w:tc>
          <w:tcPr>
            <w:tcW w:w="702" w:type="dxa"/>
            <w:tcBorders>
              <w:top w:val="nil"/>
              <w:left w:val="nil"/>
              <w:bottom w:val="nil"/>
              <w:right w:val="nil"/>
            </w:tcBorders>
            <w:shd w:val="clear" w:color="auto" w:fill="auto"/>
            <w:noWrap/>
          </w:tcPr>
          <w:p w14:paraId="0230C82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1.48</w:t>
            </w:r>
          </w:p>
        </w:tc>
        <w:tc>
          <w:tcPr>
            <w:tcW w:w="620" w:type="dxa"/>
            <w:tcBorders>
              <w:top w:val="nil"/>
              <w:left w:val="nil"/>
              <w:bottom w:val="nil"/>
              <w:right w:val="nil"/>
            </w:tcBorders>
            <w:shd w:val="clear" w:color="auto" w:fill="auto"/>
            <w:noWrap/>
          </w:tcPr>
          <w:p w14:paraId="247C61D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6.74</w:t>
            </w:r>
          </w:p>
        </w:tc>
        <w:tc>
          <w:tcPr>
            <w:tcW w:w="702" w:type="dxa"/>
            <w:tcBorders>
              <w:top w:val="nil"/>
              <w:left w:val="nil"/>
              <w:bottom w:val="nil"/>
              <w:right w:val="nil"/>
            </w:tcBorders>
            <w:shd w:val="clear" w:color="auto" w:fill="auto"/>
            <w:noWrap/>
          </w:tcPr>
          <w:p w14:paraId="52C1E90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7416327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1437.32</w:t>
            </w:r>
          </w:p>
        </w:tc>
        <w:tc>
          <w:tcPr>
            <w:tcW w:w="702" w:type="dxa"/>
            <w:tcBorders>
              <w:top w:val="nil"/>
              <w:left w:val="nil"/>
              <w:bottom w:val="nil"/>
              <w:right w:val="nil"/>
            </w:tcBorders>
            <w:shd w:val="clear" w:color="auto" w:fill="auto"/>
            <w:noWrap/>
          </w:tcPr>
          <w:p w14:paraId="129B1FE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43.31</w:t>
            </w:r>
          </w:p>
        </w:tc>
      </w:tr>
      <w:tr w:rsidR="00A17F24" w:rsidRPr="005F7214" w14:paraId="1879DDAB" w14:textId="77777777">
        <w:trPr>
          <w:trHeight w:val="192"/>
        </w:trPr>
        <w:tc>
          <w:tcPr>
            <w:tcW w:w="470" w:type="dxa"/>
            <w:tcBorders>
              <w:top w:val="nil"/>
              <w:left w:val="nil"/>
              <w:bottom w:val="nil"/>
              <w:right w:val="nil"/>
            </w:tcBorders>
            <w:shd w:val="clear" w:color="auto" w:fill="auto"/>
          </w:tcPr>
          <w:p w14:paraId="240628AF"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49</w:t>
            </w:r>
          </w:p>
        </w:tc>
        <w:tc>
          <w:tcPr>
            <w:tcW w:w="662" w:type="dxa"/>
            <w:tcBorders>
              <w:top w:val="nil"/>
              <w:left w:val="nil"/>
              <w:bottom w:val="nil"/>
              <w:right w:val="nil"/>
            </w:tcBorders>
            <w:shd w:val="clear" w:color="auto" w:fill="auto"/>
            <w:noWrap/>
          </w:tcPr>
          <w:p w14:paraId="1B53989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488.52</w:t>
            </w:r>
          </w:p>
        </w:tc>
        <w:tc>
          <w:tcPr>
            <w:tcW w:w="702" w:type="dxa"/>
            <w:tcBorders>
              <w:top w:val="nil"/>
              <w:left w:val="nil"/>
              <w:bottom w:val="nil"/>
              <w:right w:val="nil"/>
            </w:tcBorders>
            <w:shd w:val="clear" w:color="auto" w:fill="auto"/>
            <w:noWrap/>
          </w:tcPr>
          <w:p w14:paraId="7110C81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13.15</w:t>
            </w:r>
          </w:p>
        </w:tc>
        <w:tc>
          <w:tcPr>
            <w:tcW w:w="662" w:type="dxa"/>
            <w:tcBorders>
              <w:top w:val="nil"/>
              <w:left w:val="nil"/>
              <w:bottom w:val="nil"/>
              <w:right w:val="nil"/>
            </w:tcBorders>
            <w:shd w:val="clear" w:color="auto" w:fill="auto"/>
            <w:noWrap/>
          </w:tcPr>
          <w:p w14:paraId="2BD91D4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373.17</w:t>
            </w:r>
          </w:p>
        </w:tc>
        <w:tc>
          <w:tcPr>
            <w:tcW w:w="702" w:type="dxa"/>
            <w:tcBorders>
              <w:top w:val="nil"/>
              <w:left w:val="nil"/>
              <w:bottom w:val="nil"/>
              <w:right w:val="nil"/>
            </w:tcBorders>
            <w:shd w:val="clear" w:color="auto" w:fill="auto"/>
            <w:noWrap/>
          </w:tcPr>
          <w:p w14:paraId="43442D0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9.60</w:t>
            </w:r>
          </w:p>
        </w:tc>
        <w:tc>
          <w:tcPr>
            <w:tcW w:w="662" w:type="dxa"/>
            <w:tcBorders>
              <w:top w:val="nil"/>
              <w:left w:val="nil"/>
              <w:bottom w:val="nil"/>
              <w:right w:val="nil"/>
            </w:tcBorders>
            <w:shd w:val="clear" w:color="auto" w:fill="auto"/>
            <w:noWrap/>
          </w:tcPr>
          <w:p w14:paraId="2980BE1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87.47</w:t>
            </w:r>
          </w:p>
        </w:tc>
        <w:tc>
          <w:tcPr>
            <w:tcW w:w="702" w:type="dxa"/>
            <w:tcBorders>
              <w:top w:val="nil"/>
              <w:left w:val="nil"/>
              <w:bottom w:val="nil"/>
              <w:right w:val="nil"/>
            </w:tcBorders>
            <w:shd w:val="clear" w:color="auto" w:fill="auto"/>
            <w:noWrap/>
          </w:tcPr>
          <w:p w14:paraId="4B09299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2.47</w:t>
            </w:r>
          </w:p>
        </w:tc>
        <w:tc>
          <w:tcPr>
            <w:tcW w:w="620" w:type="dxa"/>
            <w:tcBorders>
              <w:top w:val="nil"/>
              <w:left w:val="nil"/>
              <w:bottom w:val="nil"/>
              <w:right w:val="nil"/>
            </w:tcBorders>
            <w:shd w:val="clear" w:color="auto" w:fill="auto"/>
            <w:noWrap/>
          </w:tcPr>
          <w:p w14:paraId="398D1FE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21.24</w:t>
            </w:r>
          </w:p>
        </w:tc>
        <w:tc>
          <w:tcPr>
            <w:tcW w:w="702" w:type="dxa"/>
            <w:tcBorders>
              <w:top w:val="nil"/>
              <w:left w:val="nil"/>
              <w:bottom w:val="nil"/>
              <w:right w:val="nil"/>
            </w:tcBorders>
            <w:shd w:val="clear" w:color="auto" w:fill="auto"/>
            <w:noWrap/>
          </w:tcPr>
          <w:p w14:paraId="760ECF6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1.50</w:t>
            </w:r>
          </w:p>
        </w:tc>
        <w:tc>
          <w:tcPr>
            <w:tcW w:w="620" w:type="dxa"/>
            <w:tcBorders>
              <w:top w:val="nil"/>
              <w:left w:val="nil"/>
              <w:bottom w:val="nil"/>
              <w:right w:val="nil"/>
            </w:tcBorders>
            <w:shd w:val="clear" w:color="auto" w:fill="auto"/>
            <w:noWrap/>
          </w:tcPr>
          <w:p w14:paraId="313718A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6.65</w:t>
            </w:r>
          </w:p>
        </w:tc>
        <w:tc>
          <w:tcPr>
            <w:tcW w:w="702" w:type="dxa"/>
            <w:tcBorders>
              <w:top w:val="nil"/>
              <w:left w:val="nil"/>
              <w:bottom w:val="nil"/>
              <w:right w:val="nil"/>
            </w:tcBorders>
            <w:shd w:val="clear" w:color="auto" w:fill="auto"/>
            <w:noWrap/>
          </w:tcPr>
          <w:p w14:paraId="29BA8DA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74D9DDB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1461.02</w:t>
            </w:r>
          </w:p>
        </w:tc>
        <w:tc>
          <w:tcPr>
            <w:tcW w:w="702" w:type="dxa"/>
            <w:tcBorders>
              <w:top w:val="nil"/>
              <w:left w:val="nil"/>
              <w:bottom w:val="nil"/>
              <w:right w:val="nil"/>
            </w:tcBorders>
            <w:shd w:val="clear" w:color="auto" w:fill="auto"/>
            <w:noWrap/>
          </w:tcPr>
          <w:p w14:paraId="651CAF3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43.89</w:t>
            </w:r>
          </w:p>
        </w:tc>
      </w:tr>
      <w:tr w:rsidR="00A17F24" w:rsidRPr="005F7214" w14:paraId="3F8A0141" w14:textId="77777777">
        <w:trPr>
          <w:trHeight w:val="192"/>
        </w:trPr>
        <w:tc>
          <w:tcPr>
            <w:tcW w:w="470" w:type="dxa"/>
            <w:tcBorders>
              <w:top w:val="nil"/>
              <w:left w:val="nil"/>
              <w:bottom w:val="nil"/>
              <w:right w:val="nil"/>
            </w:tcBorders>
            <w:shd w:val="clear" w:color="auto" w:fill="auto"/>
          </w:tcPr>
          <w:p w14:paraId="1639AE0F"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50</w:t>
            </w:r>
          </w:p>
        </w:tc>
        <w:tc>
          <w:tcPr>
            <w:tcW w:w="662" w:type="dxa"/>
            <w:tcBorders>
              <w:top w:val="nil"/>
              <w:left w:val="nil"/>
              <w:bottom w:val="nil"/>
              <w:right w:val="nil"/>
            </w:tcBorders>
            <w:shd w:val="clear" w:color="auto" w:fill="auto"/>
            <w:noWrap/>
          </w:tcPr>
          <w:p w14:paraId="3DD72D1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495.89</w:t>
            </w:r>
          </w:p>
        </w:tc>
        <w:tc>
          <w:tcPr>
            <w:tcW w:w="702" w:type="dxa"/>
            <w:tcBorders>
              <w:top w:val="nil"/>
              <w:left w:val="nil"/>
              <w:bottom w:val="nil"/>
              <w:right w:val="nil"/>
            </w:tcBorders>
            <w:shd w:val="clear" w:color="auto" w:fill="auto"/>
            <w:noWrap/>
          </w:tcPr>
          <w:p w14:paraId="02EAD68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13.28</w:t>
            </w:r>
          </w:p>
        </w:tc>
        <w:tc>
          <w:tcPr>
            <w:tcW w:w="662" w:type="dxa"/>
            <w:tcBorders>
              <w:top w:val="nil"/>
              <w:left w:val="nil"/>
              <w:bottom w:val="nil"/>
              <w:right w:val="nil"/>
            </w:tcBorders>
            <w:shd w:val="clear" w:color="auto" w:fill="auto"/>
            <w:noWrap/>
          </w:tcPr>
          <w:p w14:paraId="0634D1D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378.58</w:t>
            </w:r>
          </w:p>
        </w:tc>
        <w:tc>
          <w:tcPr>
            <w:tcW w:w="702" w:type="dxa"/>
            <w:tcBorders>
              <w:top w:val="nil"/>
              <w:left w:val="nil"/>
              <w:bottom w:val="nil"/>
              <w:right w:val="nil"/>
            </w:tcBorders>
            <w:shd w:val="clear" w:color="auto" w:fill="auto"/>
            <w:noWrap/>
          </w:tcPr>
          <w:p w14:paraId="3362BB9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9.70</w:t>
            </w:r>
          </w:p>
        </w:tc>
        <w:tc>
          <w:tcPr>
            <w:tcW w:w="662" w:type="dxa"/>
            <w:tcBorders>
              <w:top w:val="nil"/>
              <w:left w:val="nil"/>
              <w:bottom w:val="nil"/>
              <w:right w:val="nil"/>
            </w:tcBorders>
            <w:shd w:val="clear" w:color="auto" w:fill="auto"/>
            <w:noWrap/>
          </w:tcPr>
          <w:p w14:paraId="6DC346D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89.05</w:t>
            </w:r>
          </w:p>
        </w:tc>
        <w:tc>
          <w:tcPr>
            <w:tcW w:w="702" w:type="dxa"/>
            <w:tcBorders>
              <w:top w:val="nil"/>
              <w:left w:val="nil"/>
              <w:bottom w:val="nil"/>
              <w:right w:val="nil"/>
            </w:tcBorders>
            <w:shd w:val="clear" w:color="auto" w:fill="auto"/>
            <w:noWrap/>
          </w:tcPr>
          <w:p w14:paraId="7781A37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2.50</w:t>
            </w:r>
          </w:p>
        </w:tc>
        <w:tc>
          <w:tcPr>
            <w:tcW w:w="620" w:type="dxa"/>
            <w:tcBorders>
              <w:top w:val="nil"/>
              <w:left w:val="nil"/>
              <w:bottom w:val="nil"/>
              <w:right w:val="nil"/>
            </w:tcBorders>
            <w:shd w:val="clear" w:color="auto" w:fill="auto"/>
            <w:noWrap/>
          </w:tcPr>
          <w:p w14:paraId="436A2B4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21.71</w:t>
            </w:r>
          </w:p>
        </w:tc>
        <w:tc>
          <w:tcPr>
            <w:tcW w:w="702" w:type="dxa"/>
            <w:tcBorders>
              <w:top w:val="nil"/>
              <w:left w:val="nil"/>
              <w:bottom w:val="nil"/>
              <w:right w:val="nil"/>
            </w:tcBorders>
            <w:shd w:val="clear" w:color="auto" w:fill="auto"/>
            <w:noWrap/>
          </w:tcPr>
          <w:p w14:paraId="5B0A610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1.52</w:t>
            </w:r>
          </w:p>
        </w:tc>
        <w:tc>
          <w:tcPr>
            <w:tcW w:w="620" w:type="dxa"/>
            <w:tcBorders>
              <w:top w:val="nil"/>
              <w:left w:val="nil"/>
              <w:bottom w:val="nil"/>
              <w:right w:val="nil"/>
            </w:tcBorders>
            <w:shd w:val="clear" w:color="auto" w:fill="auto"/>
            <w:noWrap/>
          </w:tcPr>
          <w:p w14:paraId="3838885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6.56</w:t>
            </w:r>
          </w:p>
        </w:tc>
        <w:tc>
          <w:tcPr>
            <w:tcW w:w="702" w:type="dxa"/>
            <w:tcBorders>
              <w:top w:val="nil"/>
              <w:left w:val="nil"/>
              <w:bottom w:val="nil"/>
              <w:right w:val="nil"/>
            </w:tcBorders>
            <w:shd w:val="clear" w:color="auto" w:fill="auto"/>
            <w:noWrap/>
          </w:tcPr>
          <w:p w14:paraId="6BD3E3D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3AD8DF0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1484.14</w:t>
            </w:r>
          </w:p>
        </w:tc>
        <w:tc>
          <w:tcPr>
            <w:tcW w:w="702" w:type="dxa"/>
            <w:tcBorders>
              <w:top w:val="nil"/>
              <w:left w:val="nil"/>
              <w:bottom w:val="nil"/>
              <w:right w:val="nil"/>
            </w:tcBorders>
            <w:shd w:val="clear" w:color="auto" w:fill="auto"/>
            <w:noWrap/>
          </w:tcPr>
          <w:p w14:paraId="2CF148F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44.47</w:t>
            </w:r>
          </w:p>
        </w:tc>
      </w:tr>
      <w:tr w:rsidR="00A17F24" w:rsidRPr="005F7214" w14:paraId="6E594A16" w14:textId="77777777">
        <w:trPr>
          <w:trHeight w:val="192"/>
        </w:trPr>
        <w:tc>
          <w:tcPr>
            <w:tcW w:w="470" w:type="dxa"/>
            <w:tcBorders>
              <w:top w:val="nil"/>
              <w:left w:val="nil"/>
              <w:bottom w:val="nil"/>
              <w:right w:val="nil"/>
            </w:tcBorders>
            <w:shd w:val="clear" w:color="auto" w:fill="auto"/>
          </w:tcPr>
          <w:p w14:paraId="2C5EF14F"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51</w:t>
            </w:r>
          </w:p>
        </w:tc>
        <w:tc>
          <w:tcPr>
            <w:tcW w:w="662" w:type="dxa"/>
            <w:tcBorders>
              <w:top w:val="nil"/>
              <w:left w:val="nil"/>
              <w:bottom w:val="nil"/>
              <w:right w:val="nil"/>
            </w:tcBorders>
            <w:shd w:val="clear" w:color="auto" w:fill="auto"/>
            <w:noWrap/>
          </w:tcPr>
          <w:p w14:paraId="515C1D3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503.10</w:t>
            </w:r>
          </w:p>
        </w:tc>
        <w:tc>
          <w:tcPr>
            <w:tcW w:w="702" w:type="dxa"/>
            <w:tcBorders>
              <w:top w:val="nil"/>
              <w:left w:val="nil"/>
              <w:bottom w:val="nil"/>
              <w:right w:val="nil"/>
            </w:tcBorders>
            <w:shd w:val="clear" w:color="auto" w:fill="auto"/>
            <w:noWrap/>
          </w:tcPr>
          <w:p w14:paraId="55DAC08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13.42</w:t>
            </w:r>
          </w:p>
        </w:tc>
        <w:tc>
          <w:tcPr>
            <w:tcW w:w="662" w:type="dxa"/>
            <w:tcBorders>
              <w:top w:val="nil"/>
              <w:left w:val="nil"/>
              <w:bottom w:val="nil"/>
              <w:right w:val="nil"/>
            </w:tcBorders>
            <w:shd w:val="clear" w:color="auto" w:fill="auto"/>
            <w:noWrap/>
          </w:tcPr>
          <w:p w14:paraId="4419795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383.86</w:t>
            </w:r>
          </w:p>
        </w:tc>
        <w:tc>
          <w:tcPr>
            <w:tcW w:w="702" w:type="dxa"/>
            <w:tcBorders>
              <w:top w:val="nil"/>
              <w:left w:val="nil"/>
              <w:bottom w:val="nil"/>
              <w:right w:val="nil"/>
            </w:tcBorders>
            <w:shd w:val="clear" w:color="auto" w:fill="auto"/>
            <w:noWrap/>
          </w:tcPr>
          <w:p w14:paraId="205137E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9.80</w:t>
            </w:r>
          </w:p>
        </w:tc>
        <w:tc>
          <w:tcPr>
            <w:tcW w:w="662" w:type="dxa"/>
            <w:tcBorders>
              <w:top w:val="nil"/>
              <w:left w:val="nil"/>
              <w:bottom w:val="nil"/>
              <w:right w:val="nil"/>
            </w:tcBorders>
            <w:shd w:val="clear" w:color="auto" w:fill="auto"/>
            <w:noWrap/>
          </w:tcPr>
          <w:p w14:paraId="66DA7A5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90.61</w:t>
            </w:r>
          </w:p>
        </w:tc>
        <w:tc>
          <w:tcPr>
            <w:tcW w:w="702" w:type="dxa"/>
            <w:tcBorders>
              <w:top w:val="nil"/>
              <w:left w:val="nil"/>
              <w:bottom w:val="nil"/>
              <w:right w:val="nil"/>
            </w:tcBorders>
            <w:shd w:val="clear" w:color="auto" w:fill="auto"/>
            <w:noWrap/>
          </w:tcPr>
          <w:p w14:paraId="6693A11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2.53</w:t>
            </w:r>
          </w:p>
        </w:tc>
        <w:tc>
          <w:tcPr>
            <w:tcW w:w="620" w:type="dxa"/>
            <w:tcBorders>
              <w:top w:val="nil"/>
              <w:left w:val="nil"/>
              <w:bottom w:val="nil"/>
              <w:right w:val="nil"/>
            </w:tcBorders>
            <w:shd w:val="clear" w:color="auto" w:fill="auto"/>
            <w:noWrap/>
          </w:tcPr>
          <w:p w14:paraId="4897A82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22.16</w:t>
            </w:r>
          </w:p>
        </w:tc>
        <w:tc>
          <w:tcPr>
            <w:tcW w:w="702" w:type="dxa"/>
            <w:tcBorders>
              <w:top w:val="nil"/>
              <w:left w:val="nil"/>
              <w:bottom w:val="nil"/>
              <w:right w:val="nil"/>
            </w:tcBorders>
            <w:shd w:val="clear" w:color="auto" w:fill="auto"/>
            <w:noWrap/>
          </w:tcPr>
          <w:p w14:paraId="7D1AADD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1.53</w:t>
            </w:r>
          </w:p>
        </w:tc>
        <w:tc>
          <w:tcPr>
            <w:tcW w:w="620" w:type="dxa"/>
            <w:tcBorders>
              <w:top w:val="nil"/>
              <w:left w:val="nil"/>
              <w:bottom w:val="nil"/>
              <w:right w:val="nil"/>
            </w:tcBorders>
            <w:shd w:val="clear" w:color="auto" w:fill="auto"/>
            <w:noWrap/>
          </w:tcPr>
          <w:p w14:paraId="038D055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6.47</w:t>
            </w:r>
          </w:p>
        </w:tc>
        <w:tc>
          <w:tcPr>
            <w:tcW w:w="702" w:type="dxa"/>
            <w:tcBorders>
              <w:top w:val="nil"/>
              <w:left w:val="nil"/>
              <w:bottom w:val="nil"/>
              <w:right w:val="nil"/>
            </w:tcBorders>
            <w:shd w:val="clear" w:color="auto" w:fill="auto"/>
            <w:noWrap/>
          </w:tcPr>
          <w:p w14:paraId="5413102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0.26</w:t>
            </w:r>
          </w:p>
        </w:tc>
        <w:tc>
          <w:tcPr>
            <w:tcW w:w="774" w:type="dxa"/>
            <w:tcBorders>
              <w:top w:val="nil"/>
              <w:left w:val="nil"/>
              <w:bottom w:val="nil"/>
              <w:right w:val="nil"/>
            </w:tcBorders>
            <w:shd w:val="clear" w:color="auto" w:fill="auto"/>
            <w:noWrap/>
          </w:tcPr>
          <w:p w14:paraId="7A5FACC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1506.71</w:t>
            </w:r>
          </w:p>
        </w:tc>
        <w:tc>
          <w:tcPr>
            <w:tcW w:w="702" w:type="dxa"/>
            <w:tcBorders>
              <w:top w:val="nil"/>
              <w:left w:val="nil"/>
              <w:bottom w:val="nil"/>
              <w:right w:val="nil"/>
            </w:tcBorders>
            <w:shd w:val="clear" w:color="auto" w:fill="auto"/>
            <w:noWrap/>
          </w:tcPr>
          <w:p w14:paraId="4374AE8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45.05</w:t>
            </w:r>
          </w:p>
        </w:tc>
      </w:tr>
      <w:tr w:rsidR="00A17F24" w:rsidRPr="005F7214" w14:paraId="579316B2" w14:textId="77777777">
        <w:trPr>
          <w:trHeight w:val="192"/>
        </w:trPr>
        <w:tc>
          <w:tcPr>
            <w:tcW w:w="470" w:type="dxa"/>
            <w:tcBorders>
              <w:top w:val="nil"/>
              <w:left w:val="nil"/>
              <w:bottom w:val="nil"/>
              <w:right w:val="nil"/>
            </w:tcBorders>
            <w:shd w:val="clear" w:color="auto" w:fill="auto"/>
          </w:tcPr>
          <w:p w14:paraId="727C1949"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52</w:t>
            </w:r>
          </w:p>
        </w:tc>
        <w:tc>
          <w:tcPr>
            <w:tcW w:w="662" w:type="dxa"/>
            <w:tcBorders>
              <w:top w:val="nil"/>
              <w:left w:val="nil"/>
              <w:bottom w:val="nil"/>
              <w:right w:val="nil"/>
            </w:tcBorders>
            <w:shd w:val="clear" w:color="auto" w:fill="auto"/>
            <w:noWrap/>
          </w:tcPr>
          <w:p w14:paraId="1DE309E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510.13</w:t>
            </w:r>
          </w:p>
        </w:tc>
        <w:tc>
          <w:tcPr>
            <w:tcW w:w="702" w:type="dxa"/>
            <w:tcBorders>
              <w:top w:val="nil"/>
              <w:left w:val="nil"/>
              <w:bottom w:val="nil"/>
              <w:right w:val="nil"/>
            </w:tcBorders>
            <w:shd w:val="clear" w:color="auto" w:fill="auto"/>
            <w:noWrap/>
          </w:tcPr>
          <w:p w14:paraId="2A0054B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13.55</w:t>
            </w:r>
          </w:p>
        </w:tc>
        <w:tc>
          <w:tcPr>
            <w:tcW w:w="662" w:type="dxa"/>
            <w:tcBorders>
              <w:top w:val="nil"/>
              <w:left w:val="nil"/>
              <w:bottom w:val="nil"/>
              <w:right w:val="nil"/>
            </w:tcBorders>
            <w:shd w:val="clear" w:color="auto" w:fill="auto"/>
            <w:noWrap/>
          </w:tcPr>
          <w:p w14:paraId="69BEA9E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389.02</w:t>
            </w:r>
          </w:p>
        </w:tc>
        <w:tc>
          <w:tcPr>
            <w:tcW w:w="702" w:type="dxa"/>
            <w:tcBorders>
              <w:top w:val="nil"/>
              <w:left w:val="nil"/>
              <w:bottom w:val="nil"/>
              <w:right w:val="nil"/>
            </w:tcBorders>
            <w:shd w:val="clear" w:color="auto" w:fill="auto"/>
            <w:noWrap/>
          </w:tcPr>
          <w:p w14:paraId="5287D57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9.90</w:t>
            </w:r>
          </w:p>
        </w:tc>
        <w:tc>
          <w:tcPr>
            <w:tcW w:w="662" w:type="dxa"/>
            <w:tcBorders>
              <w:top w:val="nil"/>
              <w:left w:val="nil"/>
              <w:bottom w:val="nil"/>
              <w:right w:val="nil"/>
            </w:tcBorders>
            <w:shd w:val="clear" w:color="auto" w:fill="auto"/>
            <w:noWrap/>
          </w:tcPr>
          <w:p w14:paraId="4014D69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92.14</w:t>
            </w:r>
          </w:p>
        </w:tc>
        <w:tc>
          <w:tcPr>
            <w:tcW w:w="702" w:type="dxa"/>
            <w:tcBorders>
              <w:top w:val="nil"/>
              <w:left w:val="nil"/>
              <w:bottom w:val="nil"/>
              <w:right w:val="nil"/>
            </w:tcBorders>
            <w:shd w:val="clear" w:color="auto" w:fill="auto"/>
            <w:noWrap/>
          </w:tcPr>
          <w:p w14:paraId="7A79976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2.57</w:t>
            </w:r>
          </w:p>
        </w:tc>
        <w:tc>
          <w:tcPr>
            <w:tcW w:w="620" w:type="dxa"/>
            <w:tcBorders>
              <w:top w:val="nil"/>
              <w:left w:val="nil"/>
              <w:bottom w:val="nil"/>
              <w:right w:val="nil"/>
            </w:tcBorders>
            <w:shd w:val="clear" w:color="auto" w:fill="auto"/>
            <w:noWrap/>
          </w:tcPr>
          <w:p w14:paraId="25B232D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22.59</w:t>
            </w:r>
          </w:p>
        </w:tc>
        <w:tc>
          <w:tcPr>
            <w:tcW w:w="702" w:type="dxa"/>
            <w:tcBorders>
              <w:top w:val="nil"/>
              <w:left w:val="nil"/>
              <w:bottom w:val="nil"/>
              <w:right w:val="nil"/>
            </w:tcBorders>
            <w:shd w:val="clear" w:color="auto" w:fill="auto"/>
            <w:noWrap/>
          </w:tcPr>
          <w:p w14:paraId="4056509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1.54</w:t>
            </w:r>
          </w:p>
        </w:tc>
        <w:tc>
          <w:tcPr>
            <w:tcW w:w="620" w:type="dxa"/>
            <w:tcBorders>
              <w:top w:val="nil"/>
              <w:left w:val="nil"/>
              <w:bottom w:val="nil"/>
              <w:right w:val="nil"/>
            </w:tcBorders>
            <w:shd w:val="clear" w:color="auto" w:fill="auto"/>
            <w:noWrap/>
          </w:tcPr>
          <w:p w14:paraId="4A5E271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6.39</w:t>
            </w:r>
          </w:p>
        </w:tc>
        <w:tc>
          <w:tcPr>
            <w:tcW w:w="702" w:type="dxa"/>
            <w:tcBorders>
              <w:top w:val="nil"/>
              <w:left w:val="nil"/>
              <w:bottom w:val="nil"/>
              <w:right w:val="nil"/>
            </w:tcBorders>
            <w:shd w:val="clear" w:color="auto" w:fill="auto"/>
            <w:noWrap/>
          </w:tcPr>
          <w:p w14:paraId="190F6C3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0.25</w:t>
            </w:r>
          </w:p>
        </w:tc>
        <w:tc>
          <w:tcPr>
            <w:tcW w:w="774" w:type="dxa"/>
            <w:tcBorders>
              <w:top w:val="nil"/>
              <w:left w:val="nil"/>
              <w:bottom w:val="nil"/>
              <w:right w:val="nil"/>
            </w:tcBorders>
            <w:shd w:val="clear" w:color="auto" w:fill="auto"/>
            <w:noWrap/>
          </w:tcPr>
          <w:p w14:paraId="7FB723F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1528.77</w:t>
            </w:r>
          </w:p>
        </w:tc>
        <w:tc>
          <w:tcPr>
            <w:tcW w:w="702" w:type="dxa"/>
            <w:tcBorders>
              <w:top w:val="nil"/>
              <w:left w:val="nil"/>
              <w:bottom w:val="nil"/>
              <w:right w:val="nil"/>
            </w:tcBorders>
            <w:shd w:val="clear" w:color="auto" w:fill="auto"/>
            <w:noWrap/>
          </w:tcPr>
          <w:p w14:paraId="2FEAA39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45.63</w:t>
            </w:r>
          </w:p>
        </w:tc>
      </w:tr>
      <w:tr w:rsidR="00A17F24" w:rsidRPr="005F7214" w14:paraId="170190B6" w14:textId="77777777">
        <w:trPr>
          <w:trHeight w:val="192"/>
        </w:trPr>
        <w:tc>
          <w:tcPr>
            <w:tcW w:w="470" w:type="dxa"/>
            <w:tcBorders>
              <w:top w:val="nil"/>
              <w:left w:val="nil"/>
              <w:bottom w:val="nil"/>
              <w:right w:val="nil"/>
            </w:tcBorders>
            <w:shd w:val="clear" w:color="auto" w:fill="auto"/>
          </w:tcPr>
          <w:p w14:paraId="40DA9D01"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53</w:t>
            </w:r>
          </w:p>
        </w:tc>
        <w:tc>
          <w:tcPr>
            <w:tcW w:w="662" w:type="dxa"/>
            <w:tcBorders>
              <w:top w:val="nil"/>
              <w:left w:val="nil"/>
              <w:bottom w:val="nil"/>
              <w:right w:val="nil"/>
            </w:tcBorders>
            <w:shd w:val="clear" w:color="auto" w:fill="auto"/>
            <w:noWrap/>
          </w:tcPr>
          <w:p w14:paraId="1DC6103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516.99</w:t>
            </w:r>
          </w:p>
        </w:tc>
        <w:tc>
          <w:tcPr>
            <w:tcW w:w="702" w:type="dxa"/>
            <w:tcBorders>
              <w:top w:val="nil"/>
              <w:left w:val="nil"/>
              <w:bottom w:val="nil"/>
              <w:right w:val="nil"/>
            </w:tcBorders>
            <w:shd w:val="clear" w:color="auto" w:fill="auto"/>
            <w:noWrap/>
          </w:tcPr>
          <w:p w14:paraId="526A156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13.68</w:t>
            </w:r>
          </w:p>
        </w:tc>
        <w:tc>
          <w:tcPr>
            <w:tcW w:w="662" w:type="dxa"/>
            <w:tcBorders>
              <w:top w:val="nil"/>
              <w:left w:val="nil"/>
              <w:bottom w:val="nil"/>
              <w:right w:val="nil"/>
            </w:tcBorders>
            <w:shd w:val="clear" w:color="auto" w:fill="auto"/>
            <w:noWrap/>
          </w:tcPr>
          <w:p w14:paraId="4AC40C6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394.06</w:t>
            </w:r>
          </w:p>
        </w:tc>
        <w:tc>
          <w:tcPr>
            <w:tcW w:w="702" w:type="dxa"/>
            <w:tcBorders>
              <w:top w:val="nil"/>
              <w:left w:val="nil"/>
              <w:bottom w:val="nil"/>
              <w:right w:val="nil"/>
            </w:tcBorders>
            <w:shd w:val="clear" w:color="auto" w:fill="auto"/>
            <w:noWrap/>
          </w:tcPr>
          <w:p w14:paraId="5E1D7CA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10.00</w:t>
            </w:r>
          </w:p>
        </w:tc>
        <w:tc>
          <w:tcPr>
            <w:tcW w:w="662" w:type="dxa"/>
            <w:tcBorders>
              <w:top w:val="nil"/>
              <w:left w:val="nil"/>
              <w:bottom w:val="nil"/>
              <w:right w:val="nil"/>
            </w:tcBorders>
            <w:shd w:val="clear" w:color="auto" w:fill="auto"/>
            <w:noWrap/>
          </w:tcPr>
          <w:p w14:paraId="2C44D2D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93.65</w:t>
            </w:r>
          </w:p>
        </w:tc>
        <w:tc>
          <w:tcPr>
            <w:tcW w:w="702" w:type="dxa"/>
            <w:tcBorders>
              <w:top w:val="nil"/>
              <w:left w:val="nil"/>
              <w:bottom w:val="nil"/>
              <w:right w:val="nil"/>
            </w:tcBorders>
            <w:shd w:val="clear" w:color="auto" w:fill="auto"/>
            <w:noWrap/>
          </w:tcPr>
          <w:p w14:paraId="67593B5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2.60</w:t>
            </w:r>
          </w:p>
        </w:tc>
        <w:tc>
          <w:tcPr>
            <w:tcW w:w="620" w:type="dxa"/>
            <w:tcBorders>
              <w:top w:val="nil"/>
              <w:left w:val="nil"/>
              <w:bottom w:val="nil"/>
              <w:right w:val="nil"/>
            </w:tcBorders>
            <w:shd w:val="clear" w:color="auto" w:fill="auto"/>
            <w:noWrap/>
          </w:tcPr>
          <w:p w14:paraId="6546BCD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22.98</w:t>
            </w:r>
          </w:p>
        </w:tc>
        <w:tc>
          <w:tcPr>
            <w:tcW w:w="702" w:type="dxa"/>
            <w:tcBorders>
              <w:top w:val="nil"/>
              <w:left w:val="nil"/>
              <w:bottom w:val="nil"/>
              <w:right w:val="nil"/>
            </w:tcBorders>
            <w:shd w:val="clear" w:color="auto" w:fill="auto"/>
            <w:noWrap/>
          </w:tcPr>
          <w:p w14:paraId="65C7797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1.55</w:t>
            </w:r>
          </w:p>
        </w:tc>
        <w:tc>
          <w:tcPr>
            <w:tcW w:w="620" w:type="dxa"/>
            <w:tcBorders>
              <w:top w:val="nil"/>
              <w:left w:val="nil"/>
              <w:bottom w:val="nil"/>
              <w:right w:val="nil"/>
            </w:tcBorders>
            <w:shd w:val="clear" w:color="auto" w:fill="auto"/>
            <w:noWrap/>
          </w:tcPr>
          <w:p w14:paraId="308ACF2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6.31</w:t>
            </w:r>
          </w:p>
        </w:tc>
        <w:tc>
          <w:tcPr>
            <w:tcW w:w="702" w:type="dxa"/>
            <w:tcBorders>
              <w:top w:val="nil"/>
              <w:left w:val="nil"/>
              <w:bottom w:val="nil"/>
              <w:right w:val="nil"/>
            </w:tcBorders>
            <w:shd w:val="clear" w:color="auto" w:fill="auto"/>
            <w:noWrap/>
          </w:tcPr>
          <w:p w14:paraId="5838C7C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0.24</w:t>
            </w:r>
          </w:p>
        </w:tc>
        <w:tc>
          <w:tcPr>
            <w:tcW w:w="774" w:type="dxa"/>
            <w:tcBorders>
              <w:top w:val="nil"/>
              <w:left w:val="nil"/>
              <w:bottom w:val="nil"/>
              <w:right w:val="nil"/>
            </w:tcBorders>
            <w:shd w:val="clear" w:color="auto" w:fill="auto"/>
            <w:noWrap/>
          </w:tcPr>
          <w:p w14:paraId="15541BB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1550.34</w:t>
            </w:r>
          </w:p>
        </w:tc>
        <w:tc>
          <w:tcPr>
            <w:tcW w:w="702" w:type="dxa"/>
            <w:tcBorders>
              <w:top w:val="nil"/>
              <w:left w:val="nil"/>
              <w:bottom w:val="nil"/>
              <w:right w:val="nil"/>
            </w:tcBorders>
            <w:shd w:val="clear" w:color="auto" w:fill="auto"/>
            <w:noWrap/>
          </w:tcPr>
          <w:p w14:paraId="56B91FB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46.21</w:t>
            </w:r>
          </w:p>
        </w:tc>
      </w:tr>
      <w:tr w:rsidR="00A17F24" w:rsidRPr="005F7214" w14:paraId="002E62E5" w14:textId="77777777">
        <w:trPr>
          <w:trHeight w:val="192"/>
        </w:trPr>
        <w:tc>
          <w:tcPr>
            <w:tcW w:w="470" w:type="dxa"/>
            <w:tcBorders>
              <w:top w:val="nil"/>
              <w:left w:val="nil"/>
              <w:bottom w:val="nil"/>
              <w:right w:val="nil"/>
            </w:tcBorders>
            <w:shd w:val="clear" w:color="auto" w:fill="auto"/>
          </w:tcPr>
          <w:p w14:paraId="32194D91"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54</w:t>
            </w:r>
          </w:p>
        </w:tc>
        <w:tc>
          <w:tcPr>
            <w:tcW w:w="662" w:type="dxa"/>
            <w:tcBorders>
              <w:top w:val="nil"/>
              <w:left w:val="nil"/>
              <w:bottom w:val="nil"/>
              <w:right w:val="nil"/>
            </w:tcBorders>
            <w:shd w:val="clear" w:color="auto" w:fill="auto"/>
            <w:noWrap/>
          </w:tcPr>
          <w:p w14:paraId="0FC1770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523.71</w:t>
            </w:r>
          </w:p>
        </w:tc>
        <w:tc>
          <w:tcPr>
            <w:tcW w:w="702" w:type="dxa"/>
            <w:tcBorders>
              <w:top w:val="nil"/>
              <w:left w:val="nil"/>
              <w:bottom w:val="nil"/>
              <w:right w:val="nil"/>
            </w:tcBorders>
            <w:shd w:val="clear" w:color="auto" w:fill="auto"/>
            <w:noWrap/>
          </w:tcPr>
          <w:p w14:paraId="0C00796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13.81</w:t>
            </w:r>
          </w:p>
        </w:tc>
        <w:tc>
          <w:tcPr>
            <w:tcW w:w="662" w:type="dxa"/>
            <w:tcBorders>
              <w:top w:val="nil"/>
              <w:left w:val="nil"/>
              <w:bottom w:val="nil"/>
              <w:right w:val="nil"/>
            </w:tcBorders>
            <w:shd w:val="clear" w:color="auto" w:fill="auto"/>
            <w:noWrap/>
          </w:tcPr>
          <w:p w14:paraId="093F065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398.99</w:t>
            </w:r>
          </w:p>
        </w:tc>
        <w:tc>
          <w:tcPr>
            <w:tcW w:w="702" w:type="dxa"/>
            <w:tcBorders>
              <w:top w:val="nil"/>
              <w:left w:val="nil"/>
              <w:bottom w:val="nil"/>
              <w:right w:val="nil"/>
            </w:tcBorders>
            <w:shd w:val="clear" w:color="auto" w:fill="auto"/>
            <w:noWrap/>
          </w:tcPr>
          <w:p w14:paraId="51E2225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10.10</w:t>
            </w:r>
          </w:p>
        </w:tc>
        <w:tc>
          <w:tcPr>
            <w:tcW w:w="662" w:type="dxa"/>
            <w:tcBorders>
              <w:top w:val="nil"/>
              <w:left w:val="nil"/>
              <w:bottom w:val="nil"/>
              <w:right w:val="nil"/>
            </w:tcBorders>
            <w:shd w:val="clear" w:color="auto" w:fill="auto"/>
            <w:noWrap/>
          </w:tcPr>
          <w:p w14:paraId="6B4C90C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95.14</w:t>
            </w:r>
          </w:p>
        </w:tc>
        <w:tc>
          <w:tcPr>
            <w:tcW w:w="702" w:type="dxa"/>
            <w:tcBorders>
              <w:top w:val="nil"/>
              <w:left w:val="nil"/>
              <w:bottom w:val="nil"/>
              <w:right w:val="nil"/>
            </w:tcBorders>
            <w:shd w:val="clear" w:color="auto" w:fill="auto"/>
            <w:noWrap/>
          </w:tcPr>
          <w:p w14:paraId="735A804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2.63</w:t>
            </w:r>
          </w:p>
        </w:tc>
        <w:tc>
          <w:tcPr>
            <w:tcW w:w="620" w:type="dxa"/>
            <w:tcBorders>
              <w:top w:val="nil"/>
              <w:left w:val="nil"/>
              <w:bottom w:val="nil"/>
              <w:right w:val="nil"/>
            </w:tcBorders>
            <w:shd w:val="clear" w:color="auto" w:fill="auto"/>
            <w:noWrap/>
          </w:tcPr>
          <w:p w14:paraId="71F7EBF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23.35</w:t>
            </w:r>
          </w:p>
        </w:tc>
        <w:tc>
          <w:tcPr>
            <w:tcW w:w="702" w:type="dxa"/>
            <w:tcBorders>
              <w:top w:val="nil"/>
              <w:left w:val="nil"/>
              <w:bottom w:val="nil"/>
              <w:right w:val="nil"/>
            </w:tcBorders>
            <w:shd w:val="clear" w:color="auto" w:fill="auto"/>
            <w:noWrap/>
          </w:tcPr>
          <w:p w14:paraId="4F23A01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1.56</w:t>
            </w:r>
          </w:p>
        </w:tc>
        <w:tc>
          <w:tcPr>
            <w:tcW w:w="620" w:type="dxa"/>
            <w:tcBorders>
              <w:top w:val="nil"/>
              <w:left w:val="nil"/>
              <w:bottom w:val="nil"/>
              <w:right w:val="nil"/>
            </w:tcBorders>
            <w:shd w:val="clear" w:color="auto" w:fill="auto"/>
            <w:noWrap/>
          </w:tcPr>
          <w:p w14:paraId="24C28CD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6.23</w:t>
            </w:r>
          </w:p>
        </w:tc>
        <w:tc>
          <w:tcPr>
            <w:tcW w:w="702" w:type="dxa"/>
            <w:tcBorders>
              <w:top w:val="nil"/>
              <w:left w:val="nil"/>
              <w:bottom w:val="nil"/>
              <w:right w:val="nil"/>
            </w:tcBorders>
            <w:shd w:val="clear" w:color="auto" w:fill="auto"/>
            <w:noWrap/>
          </w:tcPr>
          <w:p w14:paraId="56A119A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0.24</w:t>
            </w:r>
          </w:p>
        </w:tc>
        <w:tc>
          <w:tcPr>
            <w:tcW w:w="774" w:type="dxa"/>
            <w:tcBorders>
              <w:top w:val="nil"/>
              <w:left w:val="nil"/>
              <w:bottom w:val="nil"/>
              <w:right w:val="nil"/>
            </w:tcBorders>
            <w:shd w:val="clear" w:color="auto" w:fill="auto"/>
            <w:noWrap/>
          </w:tcPr>
          <w:p w14:paraId="7D62BCF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1571.46</w:t>
            </w:r>
          </w:p>
        </w:tc>
        <w:tc>
          <w:tcPr>
            <w:tcW w:w="702" w:type="dxa"/>
            <w:tcBorders>
              <w:top w:val="nil"/>
              <w:left w:val="nil"/>
              <w:bottom w:val="nil"/>
              <w:right w:val="nil"/>
            </w:tcBorders>
            <w:shd w:val="clear" w:color="auto" w:fill="auto"/>
            <w:noWrap/>
          </w:tcPr>
          <w:p w14:paraId="4FF835A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46.80</w:t>
            </w:r>
          </w:p>
        </w:tc>
      </w:tr>
      <w:tr w:rsidR="00A17F24" w:rsidRPr="005F7214" w14:paraId="569EC94D" w14:textId="77777777">
        <w:trPr>
          <w:trHeight w:val="192"/>
        </w:trPr>
        <w:tc>
          <w:tcPr>
            <w:tcW w:w="470" w:type="dxa"/>
            <w:tcBorders>
              <w:top w:val="nil"/>
              <w:left w:val="nil"/>
              <w:bottom w:val="nil"/>
              <w:right w:val="nil"/>
            </w:tcBorders>
            <w:shd w:val="clear" w:color="auto" w:fill="auto"/>
          </w:tcPr>
          <w:p w14:paraId="0E9492E8"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55</w:t>
            </w:r>
          </w:p>
        </w:tc>
        <w:tc>
          <w:tcPr>
            <w:tcW w:w="662" w:type="dxa"/>
            <w:tcBorders>
              <w:top w:val="nil"/>
              <w:left w:val="nil"/>
              <w:bottom w:val="nil"/>
              <w:right w:val="nil"/>
            </w:tcBorders>
            <w:shd w:val="clear" w:color="auto" w:fill="auto"/>
            <w:noWrap/>
          </w:tcPr>
          <w:p w14:paraId="74D48C1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530.29</w:t>
            </w:r>
          </w:p>
        </w:tc>
        <w:tc>
          <w:tcPr>
            <w:tcW w:w="702" w:type="dxa"/>
            <w:tcBorders>
              <w:top w:val="nil"/>
              <w:left w:val="nil"/>
              <w:bottom w:val="nil"/>
              <w:right w:val="nil"/>
            </w:tcBorders>
            <w:shd w:val="clear" w:color="auto" w:fill="auto"/>
            <w:noWrap/>
          </w:tcPr>
          <w:p w14:paraId="190F7DA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13.94</w:t>
            </w:r>
          </w:p>
        </w:tc>
        <w:tc>
          <w:tcPr>
            <w:tcW w:w="662" w:type="dxa"/>
            <w:tcBorders>
              <w:top w:val="nil"/>
              <w:left w:val="nil"/>
              <w:bottom w:val="nil"/>
              <w:right w:val="nil"/>
            </w:tcBorders>
            <w:shd w:val="clear" w:color="auto" w:fill="auto"/>
            <w:noWrap/>
          </w:tcPr>
          <w:p w14:paraId="0254EC68"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403.83</w:t>
            </w:r>
          </w:p>
        </w:tc>
        <w:tc>
          <w:tcPr>
            <w:tcW w:w="702" w:type="dxa"/>
            <w:tcBorders>
              <w:top w:val="nil"/>
              <w:left w:val="nil"/>
              <w:bottom w:val="nil"/>
              <w:right w:val="nil"/>
            </w:tcBorders>
            <w:shd w:val="clear" w:color="auto" w:fill="auto"/>
            <w:noWrap/>
          </w:tcPr>
          <w:p w14:paraId="0EFDF8B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10.21</w:t>
            </w:r>
          </w:p>
        </w:tc>
        <w:tc>
          <w:tcPr>
            <w:tcW w:w="662" w:type="dxa"/>
            <w:tcBorders>
              <w:top w:val="nil"/>
              <w:left w:val="nil"/>
              <w:bottom w:val="nil"/>
              <w:right w:val="nil"/>
            </w:tcBorders>
            <w:shd w:val="clear" w:color="auto" w:fill="auto"/>
            <w:noWrap/>
          </w:tcPr>
          <w:p w14:paraId="403C7C4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96.62</w:t>
            </w:r>
          </w:p>
        </w:tc>
        <w:tc>
          <w:tcPr>
            <w:tcW w:w="702" w:type="dxa"/>
            <w:tcBorders>
              <w:top w:val="nil"/>
              <w:left w:val="nil"/>
              <w:bottom w:val="nil"/>
              <w:right w:val="nil"/>
            </w:tcBorders>
            <w:shd w:val="clear" w:color="auto" w:fill="auto"/>
            <w:noWrap/>
          </w:tcPr>
          <w:p w14:paraId="6B776AF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2.66</w:t>
            </w:r>
          </w:p>
        </w:tc>
        <w:tc>
          <w:tcPr>
            <w:tcW w:w="620" w:type="dxa"/>
            <w:tcBorders>
              <w:top w:val="nil"/>
              <w:left w:val="nil"/>
              <w:bottom w:val="nil"/>
              <w:right w:val="nil"/>
            </w:tcBorders>
            <w:shd w:val="clear" w:color="auto" w:fill="auto"/>
            <w:noWrap/>
          </w:tcPr>
          <w:p w14:paraId="5F4F0C5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23.70</w:t>
            </w:r>
          </w:p>
        </w:tc>
        <w:tc>
          <w:tcPr>
            <w:tcW w:w="702" w:type="dxa"/>
            <w:tcBorders>
              <w:top w:val="nil"/>
              <w:left w:val="nil"/>
              <w:bottom w:val="nil"/>
              <w:right w:val="nil"/>
            </w:tcBorders>
            <w:shd w:val="clear" w:color="auto" w:fill="auto"/>
            <w:noWrap/>
          </w:tcPr>
          <w:p w14:paraId="7698A56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1.57</w:t>
            </w:r>
          </w:p>
        </w:tc>
        <w:tc>
          <w:tcPr>
            <w:tcW w:w="620" w:type="dxa"/>
            <w:tcBorders>
              <w:top w:val="nil"/>
              <w:left w:val="nil"/>
              <w:bottom w:val="nil"/>
              <w:right w:val="nil"/>
            </w:tcBorders>
            <w:shd w:val="clear" w:color="auto" w:fill="auto"/>
            <w:noWrap/>
          </w:tcPr>
          <w:p w14:paraId="590DD3F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6.15</w:t>
            </w:r>
          </w:p>
        </w:tc>
        <w:tc>
          <w:tcPr>
            <w:tcW w:w="702" w:type="dxa"/>
            <w:tcBorders>
              <w:top w:val="nil"/>
              <w:left w:val="nil"/>
              <w:bottom w:val="nil"/>
              <w:right w:val="nil"/>
            </w:tcBorders>
            <w:shd w:val="clear" w:color="auto" w:fill="auto"/>
            <w:noWrap/>
          </w:tcPr>
          <w:p w14:paraId="028A185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0.24</w:t>
            </w:r>
          </w:p>
        </w:tc>
        <w:tc>
          <w:tcPr>
            <w:tcW w:w="774" w:type="dxa"/>
            <w:tcBorders>
              <w:top w:val="nil"/>
              <w:left w:val="nil"/>
              <w:bottom w:val="nil"/>
              <w:right w:val="nil"/>
            </w:tcBorders>
            <w:shd w:val="clear" w:color="auto" w:fill="auto"/>
            <w:noWrap/>
          </w:tcPr>
          <w:p w14:paraId="06D427A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1592.16</w:t>
            </w:r>
          </w:p>
        </w:tc>
        <w:tc>
          <w:tcPr>
            <w:tcW w:w="702" w:type="dxa"/>
            <w:tcBorders>
              <w:top w:val="nil"/>
              <w:left w:val="nil"/>
              <w:bottom w:val="nil"/>
              <w:right w:val="nil"/>
            </w:tcBorders>
            <w:shd w:val="clear" w:color="auto" w:fill="auto"/>
            <w:noWrap/>
          </w:tcPr>
          <w:p w14:paraId="14031DE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47.38</w:t>
            </w:r>
          </w:p>
        </w:tc>
      </w:tr>
      <w:tr w:rsidR="00A17F24" w:rsidRPr="005F7214" w14:paraId="19DE19DC" w14:textId="77777777">
        <w:trPr>
          <w:trHeight w:val="192"/>
        </w:trPr>
        <w:tc>
          <w:tcPr>
            <w:tcW w:w="470" w:type="dxa"/>
            <w:tcBorders>
              <w:top w:val="nil"/>
              <w:left w:val="nil"/>
              <w:bottom w:val="nil"/>
              <w:right w:val="nil"/>
            </w:tcBorders>
            <w:shd w:val="clear" w:color="auto" w:fill="auto"/>
          </w:tcPr>
          <w:p w14:paraId="249D67E1"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56</w:t>
            </w:r>
          </w:p>
        </w:tc>
        <w:tc>
          <w:tcPr>
            <w:tcW w:w="662" w:type="dxa"/>
            <w:tcBorders>
              <w:top w:val="nil"/>
              <w:left w:val="nil"/>
              <w:bottom w:val="nil"/>
              <w:right w:val="nil"/>
            </w:tcBorders>
            <w:shd w:val="clear" w:color="auto" w:fill="auto"/>
            <w:noWrap/>
          </w:tcPr>
          <w:p w14:paraId="45A6D6E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536.73</w:t>
            </w:r>
          </w:p>
        </w:tc>
        <w:tc>
          <w:tcPr>
            <w:tcW w:w="702" w:type="dxa"/>
            <w:tcBorders>
              <w:top w:val="nil"/>
              <w:left w:val="nil"/>
              <w:bottom w:val="nil"/>
              <w:right w:val="nil"/>
            </w:tcBorders>
            <w:shd w:val="clear" w:color="auto" w:fill="auto"/>
            <w:noWrap/>
          </w:tcPr>
          <w:p w14:paraId="2C8EAC7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14.08</w:t>
            </w:r>
          </w:p>
        </w:tc>
        <w:tc>
          <w:tcPr>
            <w:tcW w:w="662" w:type="dxa"/>
            <w:tcBorders>
              <w:top w:val="nil"/>
              <w:left w:val="nil"/>
              <w:bottom w:val="nil"/>
              <w:right w:val="nil"/>
            </w:tcBorders>
            <w:shd w:val="clear" w:color="auto" w:fill="auto"/>
            <w:noWrap/>
          </w:tcPr>
          <w:p w14:paraId="787C121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408.57</w:t>
            </w:r>
          </w:p>
        </w:tc>
        <w:tc>
          <w:tcPr>
            <w:tcW w:w="702" w:type="dxa"/>
            <w:tcBorders>
              <w:top w:val="nil"/>
              <w:left w:val="nil"/>
              <w:bottom w:val="nil"/>
              <w:right w:val="nil"/>
            </w:tcBorders>
            <w:shd w:val="clear" w:color="auto" w:fill="auto"/>
            <w:noWrap/>
          </w:tcPr>
          <w:p w14:paraId="4ACE348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10.31</w:t>
            </w:r>
          </w:p>
        </w:tc>
        <w:tc>
          <w:tcPr>
            <w:tcW w:w="662" w:type="dxa"/>
            <w:tcBorders>
              <w:top w:val="nil"/>
              <w:left w:val="nil"/>
              <w:bottom w:val="nil"/>
              <w:right w:val="nil"/>
            </w:tcBorders>
            <w:shd w:val="clear" w:color="auto" w:fill="auto"/>
            <w:noWrap/>
          </w:tcPr>
          <w:p w14:paraId="63C0E4F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98.07</w:t>
            </w:r>
          </w:p>
        </w:tc>
        <w:tc>
          <w:tcPr>
            <w:tcW w:w="702" w:type="dxa"/>
            <w:tcBorders>
              <w:top w:val="nil"/>
              <w:left w:val="nil"/>
              <w:bottom w:val="nil"/>
              <w:right w:val="nil"/>
            </w:tcBorders>
            <w:shd w:val="clear" w:color="auto" w:fill="auto"/>
            <w:noWrap/>
          </w:tcPr>
          <w:p w14:paraId="7A1DE3F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2.69</w:t>
            </w:r>
          </w:p>
        </w:tc>
        <w:tc>
          <w:tcPr>
            <w:tcW w:w="620" w:type="dxa"/>
            <w:tcBorders>
              <w:top w:val="nil"/>
              <w:left w:val="nil"/>
              <w:bottom w:val="nil"/>
              <w:right w:val="nil"/>
            </w:tcBorders>
            <w:shd w:val="clear" w:color="auto" w:fill="auto"/>
            <w:noWrap/>
          </w:tcPr>
          <w:p w14:paraId="67BECEE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24.02</w:t>
            </w:r>
          </w:p>
        </w:tc>
        <w:tc>
          <w:tcPr>
            <w:tcW w:w="702" w:type="dxa"/>
            <w:tcBorders>
              <w:top w:val="nil"/>
              <w:left w:val="nil"/>
              <w:bottom w:val="nil"/>
              <w:right w:val="nil"/>
            </w:tcBorders>
            <w:shd w:val="clear" w:color="auto" w:fill="auto"/>
            <w:noWrap/>
          </w:tcPr>
          <w:p w14:paraId="1E141D8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1.57</w:t>
            </w:r>
          </w:p>
        </w:tc>
        <w:tc>
          <w:tcPr>
            <w:tcW w:w="620" w:type="dxa"/>
            <w:tcBorders>
              <w:top w:val="nil"/>
              <w:left w:val="nil"/>
              <w:bottom w:val="nil"/>
              <w:right w:val="nil"/>
            </w:tcBorders>
            <w:shd w:val="clear" w:color="auto" w:fill="auto"/>
            <w:noWrap/>
          </w:tcPr>
          <w:p w14:paraId="04BCB07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6.08</w:t>
            </w:r>
          </w:p>
        </w:tc>
        <w:tc>
          <w:tcPr>
            <w:tcW w:w="702" w:type="dxa"/>
            <w:tcBorders>
              <w:top w:val="nil"/>
              <w:left w:val="nil"/>
              <w:bottom w:val="nil"/>
              <w:right w:val="nil"/>
            </w:tcBorders>
            <w:shd w:val="clear" w:color="auto" w:fill="auto"/>
            <w:noWrap/>
          </w:tcPr>
          <w:p w14:paraId="55C9729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0.24</w:t>
            </w:r>
          </w:p>
        </w:tc>
        <w:tc>
          <w:tcPr>
            <w:tcW w:w="774" w:type="dxa"/>
            <w:tcBorders>
              <w:top w:val="nil"/>
              <w:left w:val="nil"/>
              <w:bottom w:val="nil"/>
              <w:right w:val="nil"/>
            </w:tcBorders>
            <w:shd w:val="clear" w:color="auto" w:fill="auto"/>
            <w:noWrap/>
          </w:tcPr>
          <w:p w14:paraId="2C3E8DC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1612.46</w:t>
            </w:r>
          </w:p>
        </w:tc>
        <w:tc>
          <w:tcPr>
            <w:tcW w:w="702" w:type="dxa"/>
            <w:tcBorders>
              <w:top w:val="nil"/>
              <w:left w:val="nil"/>
              <w:bottom w:val="nil"/>
              <w:right w:val="nil"/>
            </w:tcBorders>
            <w:shd w:val="clear" w:color="auto" w:fill="auto"/>
            <w:noWrap/>
          </w:tcPr>
          <w:p w14:paraId="76D30E7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47.96</w:t>
            </w:r>
          </w:p>
        </w:tc>
      </w:tr>
      <w:tr w:rsidR="00A17F24" w:rsidRPr="005F7214" w14:paraId="6C497D78" w14:textId="77777777">
        <w:trPr>
          <w:trHeight w:val="192"/>
        </w:trPr>
        <w:tc>
          <w:tcPr>
            <w:tcW w:w="470" w:type="dxa"/>
            <w:tcBorders>
              <w:top w:val="nil"/>
              <w:left w:val="nil"/>
              <w:bottom w:val="nil"/>
              <w:right w:val="nil"/>
            </w:tcBorders>
            <w:shd w:val="clear" w:color="auto" w:fill="auto"/>
          </w:tcPr>
          <w:p w14:paraId="7892DCDE"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57</w:t>
            </w:r>
          </w:p>
        </w:tc>
        <w:tc>
          <w:tcPr>
            <w:tcW w:w="662" w:type="dxa"/>
            <w:tcBorders>
              <w:top w:val="nil"/>
              <w:left w:val="nil"/>
              <w:bottom w:val="nil"/>
              <w:right w:val="nil"/>
            </w:tcBorders>
            <w:shd w:val="clear" w:color="auto" w:fill="auto"/>
            <w:noWrap/>
          </w:tcPr>
          <w:p w14:paraId="3530299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543.05</w:t>
            </w:r>
          </w:p>
        </w:tc>
        <w:tc>
          <w:tcPr>
            <w:tcW w:w="702" w:type="dxa"/>
            <w:tcBorders>
              <w:top w:val="nil"/>
              <w:left w:val="nil"/>
              <w:bottom w:val="nil"/>
              <w:right w:val="nil"/>
            </w:tcBorders>
            <w:shd w:val="clear" w:color="auto" w:fill="auto"/>
            <w:noWrap/>
          </w:tcPr>
          <w:p w14:paraId="13B8199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14.20</w:t>
            </w:r>
          </w:p>
        </w:tc>
        <w:tc>
          <w:tcPr>
            <w:tcW w:w="662" w:type="dxa"/>
            <w:tcBorders>
              <w:top w:val="nil"/>
              <w:left w:val="nil"/>
              <w:bottom w:val="nil"/>
              <w:right w:val="nil"/>
            </w:tcBorders>
            <w:shd w:val="clear" w:color="auto" w:fill="auto"/>
            <w:noWrap/>
          </w:tcPr>
          <w:p w14:paraId="18B97A6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413.23</w:t>
            </w:r>
          </w:p>
        </w:tc>
        <w:tc>
          <w:tcPr>
            <w:tcW w:w="702" w:type="dxa"/>
            <w:tcBorders>
              <w:top w:val="nil"/>
              <w:left w:val="nil"/>
              <w:bottom w:val="nil"/>
              <w:right w:val="nil"/>
            </w:tcBorders>
            <w:shd w:val="clear" w:color="auto" w:fill="auto"/>
            <w:noWrap/>
          </w:tcPr>
          <w:p w14:paraId="1E98EFF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10.41</w:t>
            </w:r>
          </w:p>
        </w:tc>
        <w:tc>
          <w:tcPr>
            <w:tcW w:w="662" w:type="dxa"/>
            <w:tcBorders>
              <w:top w:val="nil"/>
              <w:left w:val="nil"/>
              <w:bottom w:val="nil"/>
              <w:right w:val="nil"/>
            </w:tcBorders>
            <w:shd w:val="clear" w:color="auto" w:fill="auto"/>
            <w:noWrap/>
          </w:tcPr>
          <w:p w14:paraId="6C3AEC4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99.51</w:t>
            </w:r>
          </w:p>
        </w:tc>
        <w:tc>
          <w:tcPr>
            <w:tcW w:w="702" w:type="dxa"/>
            <w:tcBorders>
              <w:top w:val="nil"/>
              <w:left w:val="nil"/>
              <w:bottom w:val="nil"/>
              <w:right w:val="nil"/>
            </w:tcBorders>
            <w:shd w:val="clear" w:color="auto" w:fill="auto"/>
            <w:noWrap/>
          </w:tcPr>
          <w:p w14:paraId="2B879BA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2.73</w:t>
            </w:r>
          </w:p>
        </w:tc>
        <w:tc>
          <w:tcPr>
            <w:tcW w:w="620" w:type="dxa"/>
            <w:tcBorders>
              <w:top w:val="nil"/>
              <w:left w:val="nil"/>
              <w:bottom w:val="nil"/>
              <w:right w:val="nil"/>
            </w:tcBorders>
            <w:shd w:val="clear" w:color="auto" w:fill="auto"/>
            <w:noWrap/>
          </w:tcPr>
          <w:p w14:paraId="0C6AA47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24.32</w:t>
            </w:r>
          </w:p>
        </w:tc>
        <w:tc>
          <w:tcPr>
            <w:tcW w:w="702" w:type="dxa"/>
            <w:tcBorders>
              <w:top w:val="nil"/>
              <w:left w:val="nil"/>
              <w:bottom w:val="nil"/>
              <w:right w:val="nil"/>
            </w:tcBorders>
            <w:shd w:val="clear" w:color="auto" w:fill="auto"/>
            <w:noWrap/>
          </w:tcPr>
          <w:p w14:paraId="72334FE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1.57</w:t>
            </w:r>
          </w:p>
        </w:tc>
        <w:tc>
          <w:tcPr>
            <w:tcW w:w="620" w:type="dxa"/>
            <w:tcBorders>
              <w:top w:val="nil"/>
              <w:left w:val="nil"/>
              <w:bottom w:val="nil"/>
              <w:right w:val="nil"/>
            </w:tcBorders>
            <w:shd w:val="clear" w:color="auto" w:fill="auto"/>
            <w:noWrap/>
          </w:tcPr>
          <w:p w14:paraId="358E1EE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6.01</w:t>
            </w:r>
          </w:p>
        </w:tc>
        <w:tc>
          <w:tcPr>
            <w:tcW w:w="702" w:type="dxa"/>
            <w:tcBorders>
              <w:top w:val="nil"/>
              <w:left w:val="nil"/>
              <w:bottom w:val="nil"/>
              <w:right w:val="nil"/>
            </w:tcBorders>
            <w:shd w:val="clear" w:color="auto" w:fill="auto"/>
            <w:noWrap/>
          </w:tcPr>
          <w:p w14:paraId="284340E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0.24</w:t>
            </w:r>
          </w:p>
        </w:tc>
        <w:tc>
          <w:tcPr>
            <w:tcW w:w="774" w:type="dxa"/>
            <w:tcBorders>
              <w:top w:val="nil"/>
              <w:left w:val="nil"/>
              <w:bottom w:val="nil"/>
              <w:right w:val="nil"/>
            </w:tcBorders>
            <w:shd w:val="clear" w:color="auto" w:fill="auto"/>
            <w:noWrap/>
          </w:tcPr>
          <w:p w14:paraId="371CD8D9"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1632.40</w:t>
            </w:r>
          </w:p>
        </w:tc>
        <w:tc>
          <w:tcPr>
            <w:tcW w:w="702" w:type="dxa"/>
            <w:tcBorders>
              <w:top w:val="nil"/>
              <w:left w:val="nil"/>
              <w:bottom w:val="nil"/>
              <w:right w:val="nil"/>
            </w:tcBorders>
            <w:shd w:val="clear" w:color="auto" w:fill="auto"/>
            <w:noWrap/>
          </w:tcPr>
          <w:p w14:paraId="68B7BFE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48.55</w:t>
            </w:r>
          </w:p>
        </w:tc>
      </w:tr>
      <w:tr w:rsidR="00A17F24" w:rsidRPr="005F7214" w14:paraId="4DFC81ED" w14:textId="77777777">
        <w:trPr>
          <w:trHeight w:val="192"/>
        </w:trPr>
        <w:tc>
          <w:tcPr>
            <w:tcW w:w="470" w:type="dxa"/>
            <w:tcBorders>
              <w:top w:val="nil"/>
              <w:left w:val="nil"/>
              <w:bottom w:val="nil"/>
              <w:right w:val="nil"/>
            </w:tcBorders>
            <w:shd w:val="clear" w:color="auto" w:fill="auto"/>
          </w:tcPr>
          <w:p w14:paraId="5A5F5728"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58</w:t>
            </w:r>
          </w:p>
        </w:tc>
        <w:tc>
          <w:tcPr>
            <w:tcW w:w="662" w:type="dxa"/>
            <w:tcBorders>
              <w:top w:val="nil"/>
              <w:left w:val="nil"/>
              <w:bottom w:val="nil"/>
              <w:right w:val="nil"/>
            </w:tcBorders>
            <w:shd w:val="clear" w:color="auto" w:fill="auto"/>
            <w:noWrap/>
          </w:tcPr>
          <w:p w14:paraId="169F8F6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549.26</w:t>
            </w:r>
          </w:p>
        </w:tc>
        <w:tc>
          <w:tcPr>
            <w:tcW w:w="702" w:type="dxa"/>
            <w:tcBorders>
              <w:top w:val="nil"/>
              <w:left w:val="nil"/>
              <w:bottom w:val="nil"/>
              <w:right w:val="nil"/>
            </w:tcBorders>
            <w:shd w:val="clear" w:color="auto" w:fill="auto"/>
            <w:noWrap/>
          </w:tcPr>
          <w:p w14:paraId="024CE4D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14.33</w:t>
            </w:r>
          </w:p>
        </w:tc>
        <w:tc>
          <w:tcPr>
            <w:tcW w:w="662" w:type="dxa"/>
            <w:tcBorders>
              <w:top w:val="nil"/>
              <w:left w:val="nil"/>
              <w:bottom w:val="nil"/>
              <w:right w:val="nil"/>
            </w:tcBorders>
            <w:shd w:val="clear" w:color="auto" w:fill="auto"/>
            <w:noWrap/>
          </w:tcPr>
          <w:p w14:paraId="5AF2F89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417.81</w:t>
            </w:r>
          </w:p>
        </w:tc>
        <w:tc>
          <w:tcPr>
            <w:tcW w:w="702" w:type="dxa"/>
            <w:tcBorders>
              <w:top w:val="nil"/>
              <w:left w:val="nil"/>
              <w:bottom w:val="nil"/>
              <w:right w:val="nil"/>
            </w:tcBorders>
            <w:shd w:val="clear" w:color="auto" w:fill="auto"/>
            <w:noWrap/>
          </w:tcPr>
          <w:p w14:paraId="3636E04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10.51</w:t>
            </w:r>
          </w:p>
        </w:tc>
        <w:tc>
          <w:tcPr>
            <w:tcW w:w="662" w:type="dxa"/>
            <w:tcBorders>
              <w:top w:val="nil"/>
              <w:left w:val="nil"/>
              <w:bottom w:val="nil"/>
              <w:right w:val="nil"/>
            </w:tcBorders>
            <w:shd w:val="clear" w:color="auto" w:fill="auto"/>
            <w:noWrap/>
          </w:tcPr>
          <w:p w14:paraId="7247734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100.93</w:t>
            </w:r>
          </w:p>
        </w:tc>
        <w:tc>
          <w:tcPr>
            <w:tcW w:w="702" w:type="dxa"/>
            <w:tcBorders>
              <w:top w:val="nil"/>
              <w:left w:val="nil"/>
              <w:bottom w:val="nil"/>
              <w:right w:val="nil"/>
            </w:tcBorders>
            <w:shd w:val="clear" w:color="auto" w:fill="auto"/>
            <w:noWrap/>
          </w:tcPr>
          <w:p w14:paraId="3A1DBF4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2.76</w:t>
            </w:r>
          </w:p>
        </w:tc>
        <w:tc>
          <w:tcPr>
            <w:tcW w:w="620" w:type="dxa"/>
            <w:tcBorders>
              <w:top w:val="nil"/>
              <w:left w:val="nil"/>
              <w:bottom w:val="nil"/>
              <w:right w:val="nil"/>
            </w:tcBorders>
            <w:shd w:val="clear" w:color="auto" w:fill="auto"/>
            <w:noWrap/>
          </w:tcPr>
          <w:p w14:paraId="223F32CD"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24.60</w:t>
            </w:r>
          </w:p>
        </w:tc>
        <w:tc>
          <w:tcPr>
            <w:tcW w:w="702" w:type="dxa"/>
            <w:tcBorders>
              <w:top w:val="nil"/>
              <w:left w:val="nil"/>
              <w:bottom w:val="nil"/>
              <w:right w:val="nil"/>
            </w:tcBorders>
            <w:shd w:val="clear" w:color="auto" w:fill="auto"/>
            <w:noWrap/>
          </w:tcPr>
          <w:p w14:paraId="6D8CA48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1.57</w:t>
            </w:r>
          </w:p>
        </w:tc>
        <w:tc>
          <w:tcPr>
            <w:tcW w:w="620" w:type="dxa"/>
            <w:tcBorders>
              <w:top w:val="nil"/>
              <w:left w:val="nil"/>
              <w:bottom w:val="nil"/>
              <w:right w:val="nil"/>
            </w:tcBorders>
            <w:shd w:val="clear" w:color="auto" w:fill="auto"/>
            <w:noWrap/>
          </w:tcPr>
          <w:p w14:paraId="4791E3B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5.94</w:t>
            </w:r>
          </w:p>
        </w:tc>
        <w:tc>
          <w:tcPr>
            <w:tcW w:w="702" w:type="dxa"/>
            <w:tcBorders>
              <w:top w:val="nil"/>
              <w:left w:val="nil"/>
              <w:bottom w:val="nil"/>
              <w:right w:val="nil"/>
            </w:tcBorders>
            <w:shd w:val="clear" w:color="auto" w:fill="auto"/>
            <w:noWrap/>
          </w:tcPr>
          <w:p w14:paraId="42DA586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0.24</w:t>
            </w:r>
          </w:p>
        </w:tc>
        <w:tc>
          <w:tcPr>
            <w:tcW w:w="774" w:type="dxa"/>
            <w:tcBorders>
              <w:top w:val="nil"/>
              <w:left w:val="nil"/>
              <w:bottom w:val="nil"/>
              <w:right w:val="nil"/>
            </w:tcBorders>
            <w:shd w:val="clear" w:color="auto" w:fill="auto"/>
            <w:noWrap/>
          </w:tcPr>
          <w:p w14:paraId="4D7EF8C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1651.99</w:t>
            </w:r>
          </w:p>
        </w:tc>
        <w:tc>
          <w:tcPr>
            <w:tcW w:w="702" w:type="dxa"/>
            <w:tcBorders>
              <w:top w:val="nil"/>
              <w:left w:val="nil"/>
              <w:bottom w:val="nil"/>
              <w:right w:val="nil"/>
            </w:tcBorders>
            <w:shd w:val="clear" w:color="auto" w:fill="auto"/>
            <w:noWrap/>
          </w:tcPr>
          <w:p w14:paraId="1B19F5E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49.14</w:t>
            </w:r>
          </w:p>
        </w:tc>
      </w:tr>
      <w:tr w:rsidR="00A17F24" w:rsidRPr="005F7214" w14:paraId="0F808AFD" w14:textId="77777777">
        <w:trPr>
          <w:trHeight w:val="192"/>
        </w:trPr>
        <w:tc>
          <w:tcPr>
            <w:tcW w:w="470" w:type="dxa"/>
            <w:tcBorders>
              <w:top w:val="nil"/>
              <w:left w:val="nil"/>
              <w:bottom w:val="nil"/>
              <w:right w:val="nil"/>
            </w:tcBorders>
            <w:shd w:val="clear" w:color="auto" w:fill="auto"/>
          </w:tcPr>
          <w:p w14:paraId="6B115276"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59</w:t>
            </w:r>
          </w:p>
        </w:tc>
        <w:tc>
          <w:tcPr>
            <w:tcW w:w="662" w:type="dxa"/>
            <w:tcBorders>
              <w:top w:val="nil"/>
              <w:left w:val="nil"/>
              <w:bottom w:val="nil"/>
              <w:right w:val="nil"/>
            </w:tcBorders>
            <w:shd w:val="clear" w:color="auto" w:fill="auto"/>
            <w:noWrap/>
          </w:tcPr>
          <w:p w14:paraId="12957241"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555.37</w:t>
            </w:r>
          </w:p>
        </w:tc>
        <w:tc>
          <w:tcPr>
            <w:tcW w:w="702" w:type="dxa"/>
            <w:tcBorders>
              <w:top w:val="nil"/>
              <w:left w:val="nil"/>
              <w:bottom w:val="nil"/>
              <w:right w:val="nil"/>
            </w:tcBorders>
            <w:shd w:val="clear" w:color="auto" w:fill="auto"/>
            <w:noWrap/>
          </w:tcPr>
          <w:p w14:paraId="0A4CE4FC"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14.47</w:t>
            </w:r>
          </w:p>
        </w:tc>
        <w:tc>
          <w:tcPr>
            <w:tcW w:w="662" w:type="dxa"/>
            <w:tcBorders>
              <w:top w:val="nil"/>
              <w:left w:val="nil"/>
              <w:bottom w:val="nil"/>
              <w:right w:val="nil"/>
            </w:tcBorders>
            <w:shd w:val="clear" w:color="auto" w:fill="auto"/>
            <w:noWrap/>
          </w:tcPr>
          <w:p w14:paraId="42F941F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422.32</w:t>
            </w:r>
          </w:p>
        </w:tc>
        <w:tc>
          <w:tcPr>
            <w:tcW w:w="702" w:type="dxa"/>
            <w:tcBorders>
              <w:top w:val="nil"/>
              <w:left w:val="nil"/>
              <w:bottom w:val="nil"/>
              <w:right w:val="nil"/>
            </w:tcBorders>
            <w:shd w:val="clear" w:color="auto" w:fill="auto"/>
            <w:noWrap/>
          </w:tcPr>
          <w:p w14:paraId="6F64267F"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10.61</w:t>
            </w:r>
          </w:p>
        </w:tc>
        <w:tc>
          <w:tcPr>
            <w:tcW w:w="662" w:type="dxa"/>
            <w:tcBorders>
              <w:top w:val="nil"/>
              <w:left w:val="nil"/>
              <w:bottom w:val="nil"/>
              <w:right w:val="nil"/>
            </w:tcBorders>
            <w:shd w:val="clear" w:color="auto" w:fill="auto"/>
            <w:noWrap/>
          </w:tcPr>
          <w:p w14:paraId="7025D5D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102.33</w:t>
            </w:r>
          </w:p>
        </w:tc>
        <w:tc>
          <w:tcPr>
            <w:tcW w:w="702" w:type="dxa"/>
            <w:tcBorders>
              <w:top w:val="nil"/>
              <w:left w:val="nil"/>
              <w:bottom w:val="nil"/>
              <w:right w:val="nil"/>
            </w:tcBorders>
            <w:shd w:val="clear" w:color="auto" w:fill="auto"/>
            <w:noWrap/>
          </w:tcPr>
          <w:p w14:paraId="76887A2E"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2.79</w:t>
            </w:r>
          </w:p>
        </w:tc>
        <w:tc>
          <w:tcPr>
            <w:tcW w:w="620" w:type="dxa"/>
            <w:tcBorders>
              <w:top w:val="nil"/>
              <w:left w:val="nil"/>
              <w:bottom w:val="nil"/>
              <w:right w:val="nil"/>
            </w:tcBorders>
            <w:shd w:val="clear" w:color="auto" w:fill="auto"/>
            <w:noWrap/>
          </w:tcPr>
          <w:p w14:paraId="6CC42D05"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24.86</w:t>
            </w:r>
          </w:p>
        </w:tc>
        <w:tc>
          <w:tcPr>
            <w:tcW w:w="702" w:type="dxa"/>
            <w:tcBorders>
              <w:top w:val="nil"/>
              <w:left w:val="nil"/>
              <w:bottom w:val="nil"/>
              <w:right w:val="nil"/>
            </w:tcBorders>
            <w:shd w:val="clear" w:color="auto" w:fill="auto"/>
            <w:noWrap/>
          </w:tcPr>
          <w:p w14:paraId="3D0011D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1.57</w:t>
            </w:r>
          </w:p>
        </w:tc>
        <w:tc>
          <w:tcPr>
            <w:tcW w:w="620" w:type="dxa"/>
            <w:tcBorders>
              <w:top w:val="nil"/>
              <w:left w:val="nil"/>
              <w:bottom w:val="nil"/>
              <w:right w:val="nil"/>
            </w:tcBorders>
            <w:shd w:val="clear" w:color="auto" w:fill="auto"/>
            <w:noWrap/>
          </w:tcPr>
          <w:p w14:paraId="46B8B2F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5.87</w:t>
            </w:r>
          </w:p>
        </w:tc>
        <w:tc>
          <w:tcPr>
            <w:tcW w:w="702" w:type="dxa"/>
            <w:tcBorders>
              <w:top w:val="nil"/>
              <w:left w:val="nil"/>
              <w:bottom w:val="nil"/>
              <w:right w:val="nil"/>
            </w:tcBorders>
            <w:shd w:val="clear" w:color="auto" w:fill="auto"/>
            <w:noWrap/>
          </w:tcPr>
          <w:p w14:paraId="36B70D2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0.23</w:t>
            </w:r>
          </w:p>
        </w:tc>
        <w:tc>
          <w:tcPr>
            <w:tcW w:w="774" w:type="dxa"/>
            <w:tcBorders>
              <w:top w:val="nil"/>
              <w:left w:val="nil"/>
              <w:bottom w:val="nil"/>
              <w:right w:val="nil"/>
            </w:tcBorders>
            <w:shd w:val="clear" w:color="auto" w:fill="auto"/>
            <w:noWrap/>
          </w:tcPr>
          <w:p w14:paraId="2780F72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1671.26</w:t>
            </w:r>
          </w:p>
        </w:tc>
        <w:tc>
          <w:tcPr>
            <w:tcW w:w="702" w:type="dxa"/>
            <w:tcBorders>
              <w:top w:val="nil"/>
              <w:left w:val="nil"/>
              <w:bottom w:val="nil"/>
              <w:right w:val="nil"/>
            </w:tcBorders>
            <w:shd w:val="clear" w:color="auto" w:fill="auto"/>
            <w:noWrap/>
          </w:tcPr>
          <w:p w14:paraId="19954B9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49.72</w:t>
            </w:r>
          </w:p>
        </w:tc>
      </w:tr>
      <w:tr w:rsidR="00A17F24" w:rsidRPr="005F7214" w14:paraId="3F6984B8" w14:textId="77777777">
        <w:trPr>
          <w:trHeight w:val="192"/>
        </w:trPr>
        <w:tc>
          <w:tcPr>
            <w:tcW w:w="470" w:type="dxa"/>
            <w:tcBorders>
              <w:top w:val="nil"/>
              <w:left w:val="nil"/>
              <w:bottom w:val="nil"/>
              <w:right w:val="nil"/>
            </w:tcBorders>
            <w:shd w:val="clear" w:color="auto" w:fill="auto"/>
          </w:tcPr>
          <w:p w14:paraId="5160BDD0" w14:textId="77777777" w:rsidR="00A17F24" w:rsidRPr="00626FA0" w:rsidRDefault="00A17F24">
            <w:pPr>
              <w:jc w:val="center"/>
              <w:rPr>
                <w:rFonts w:asciiTheme="minorHAnsi" w:hAnsiTheme="minorHAnsi" w:cstheme="minorHAnsi"/>
                <w:b/>
                <w:bCs/>
                <w:color w:val="000000"/>
                <w:sz w:val="16"/>
                <w:szCs w:val="16"/>
                <w:lang w:val="en-NZ" w:eastAsia="en-NZ"/>
              </w:rPr>
            </w:pPr>
            <w:r w:rsidRPr="00626FA0">
              <w:rPr>
                <w:rFonts w:asciiTheme="minorHAnsi" w:hAnsiTheme="minorHAnsi" w:cstheme="minorHAnsi"/>
                <w:sz w:val="16"/>
                <w:szCs w:val="16"/>
              </w:rPr>
              <w:t>60</w:t>
            </w:r>
          </w:p>
        </w:tc>
        <w:tc>
          <w:tcPr>
            <w:tcW w:w="662" w:type="dxa"/>
            <w:tcBorders>
              <w:top w:val="nil"/>
              <w:left w:val="nil"/>
              <w:bottom w:val="nil"/>
              <w:right w:val="nil"/>
            </w:tcBorders>
            <w:shd w:val="clear" w:color="auto" w:fill="auto"/>
            <w:noWrap/>
          </w:tcPr>
          <w:p w14:paraId="075EAD5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561.42</w:t>
            </w:r>
          </w:p>
        </w:tc>
        <w:tc>
          <w:tcPr>
            <w:tcW w:w="702" w:type="dxa"/>
            <w:tcBorders>
              <w:top w:val="nil"/>
              <w:left w:val="nil"/>
              <w:bottom w:val="nil"/>
              <w:right w:val="nil"/>
            </w:tcBorders>
            <w:shd w:val="clear" w:color="auto" w:fill="auto"/>
            <w:noWrap/>
          </w:tcPr>
          <w:p w14:paraId="562D38E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14.60</w:t>
            </w:r>
          </w:p>
        </w:tc>
        <w:tc>
          <w:tcPr>
            <w:tcW w:w="662" w:type="dxa"/>
            <w:tcBorders>
              <w:top w:val="nil"/>
              <w:left w:val="nil"/>
              <w:bottom w:val="nil"/>
              <w:right w:val="nil"/>
            </w:tcBorders>
            <w:shd w:val="clear" w:color="auto" w:fill="auto"/>
            <w:noWrap/>
          </w:tcPr>
          <w:p w14:paraId="1FECBC4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426.79</w:t>
            </w:r>
          </w:p>
        </w:tc>
        <w:tc>
          <w:tcPr>
            <w:tcW w:w="702" w:type="dxa"/>
            <w:tcBorders>
              <w:top w:val="nil"/>
              <w:left w:val="nil"/>
              <w:bottom w:val="nil"/>
              <w:right w:val="nil"/>
            </w:tcBorders>
            <w:shd w:val="clear" w:color="auto" w:fill="auto"/>
            <w:noWrap/>
          </w:tcPr>
          <w:p w14:paraId="57FFB8C6"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10.71</w:t>
            </w:r>
          </w:p>
        </w:tc>
        <w:tc>
          <w:tcPr>
            <w:tcW w:w="662" w:type="dxa"/>
            <w:tcBorders>
              <w:top w:val="nil"/>
              <w:left w:val="nil"/>
              <w:bottom w:val="nil"/>
              <w:right w:val="nil"/>
            </w:tcBorders>
            <w:shd w:val="clear" w:color="auto" w:fill="auto"/>
            <w:noWrap/>
          </w:tcPr>
          <w:p w14:paraId="08605AA0"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103.73</w:t>
            </w:r>
          </w:p>
        </w:tc>
        <w:tc>
          <w:tcPr>
            <w:tcW w:w="702" w:type="dxa"/>
            <w:tcBorders>
              <w:top w:val="nil"/>
              <w:left w:val="nil"/>
              <w:bottom w:val="nil"/>
              <w:right w:val="nil"/>
            </w:tcBorders>
            <w:shd w:val="clear" w:color="auto" w:fill="auto"/>
            <w:noWrap/>
          </w:tcPr>
          <w:p w14:paraId="738165AB"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2.82</w:t>
            </w:r>
          </w:p>
        </w:tc>
        <w:tc>
          <w:tcPr>
            <w:tcW w:w="620" w:type="dxa"/>
            <w:tcBorders>
              <w:top w:val="nil"/>
              <w:left w:val="nil"/>
              <w:bottom w:val="nil"/>
              <w:right w:val="nil"/>
            </w:tcBorders>
            <w:shd w:val="clear" w:color="auto" w:fill="auto"/>
            <w:noWrap/>
          </w:tcPr>
          <w:p w14:paraId="46263E2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25.11</w:t>
            </w:r>
          </w:p>
        </w:tc>
        <w:tc>
          <w:tcPr>
            <w:tcW w:w="702" w:type="dxa"/>
            <w:tcBorders>
              <w:top w:val="nil"/>
              <w:left w:val="nil"/>
              <w:bottom w:val="nil"/>
              <w:right w:val="nil"/>
            </w:tcBorders>
            <w:shd w:val="clear" w:color="auto" w:fill="auto"/>
            <w:noWrap/>
          </w:tcPr>
          <w:p w14:paraId="442AD002"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1.57</w:t>
            </w:r>
          </w:p>
        </w:tc>
        <w:tc>
          <w:tcPr>
            <w:tcW w:w="620" w:type="dxa"/>
            <w:tcBorders>
              <w:top w:val="nil"/>
              <w:left w:val="nil"/>
              <w:bottom w:val="nil"/>
              <w:right w:val="nil"/>
            </w:tcBorders>
            <w:shd w:val="clear" w:color="auto" w:fill="auto"/>
            <w:noWrap/>
          </w:tcPr>
          <w:p w14:paraId="397AA9E7"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5.80</w:t>
            </w:r>
          </w:p>
        </w:tc>
        <w:tc>
          <w:tcPr>
            <w:tcW w:w="702" w:type="dxa"/>
            <w:tcBorders>
              <w:top w:val="nil"/>
              <w:left w:val="nil"/>
              <w:bottom w:val="nil"/>
              <w:right w:val="nil"/>
            </w:tcBorders>
            <w:shd w:val="clear" w:color="auto" w:fill="auto"/>
            <w:noWrap/>
          </w:tcPr>
          <w:p w14:paraId="31D4E034"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0.21</w:t>
            </w:r>
          </w:p>
        </w:tc>
        <w:tc>
          <w:tcPr>
            <w:tcW w:w="774" w:type="dxa"/>
            <w:tcBorders>
              <w:top w:val="nil"/>
              <w:left w:val="nil"/>
              <w:bottom w:val="nil"/>
              <w:right w:val="nil"/>
            </w:tcBorders>
            <w:shd w:val="clear" w:color="auto" w:fill="auto"/>
            <w:noWrap/>
          </w:tcPr>
          <w:p w14:paraId="4EAA0A33"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1690.38</w:t>
            </w:r>
          </w:p>
        </w:tc>
        <w:tc>
          <w:tcPr>
            <w:tcW w:w="702" w:type="dxa"/>
            <w:tcBorders>
              <w:top w:val="nil"/>
              <w:left w:val="nil"/>
              <w:bottom w:val="nil"/>
              <w:right w:val="nil"/>
            </w:tcBorders>
            <w:shd w:val="clear" w:color="auto" w:fill="auto"/>
            <w:noWrap/>
          </w:tcPr>
          <w:p w14:paraId="6C56222A" w14:textId="77777777" w:rsidR="00A17F24" w:rsidRPr="00626FA0" w:rsidRDefault="00A17F24">
            <w:pPr>
              <w:jc w:val="right"/>
              <w:rPr>
                <w:rFonts w:asciiTheme="minorHAnsi" w:hAnsiTheme="minorHAnsi" w:cstheme="minorHAnsi"/>
                <w:color w:val="000000"/>
                <w:sz w:val="16"/>
                <w:szCs w:val="16"/>
                <w:lang w:val="en-NZ" w:eastAsia="en-NZ"/>
              </w:rPr>
            </w:pPr>
            <w:r w:rsidRPr="00626FA0">
              <w:rPr>
                <w:rFonts w:asciiTheme="minorHAnsi" w:hAnsiTheme="minorHAnsi" w:cstheme="minorHAnsi"/>
                <w:sz w:val="16"/>
                <w:szCs w:val="16"/>
              </w:rPr>
              <w:t>50.31</w:t>
            </w:r>
          </w:p>
        </w:tc>
      </w:tr>
    </w:tbl>
    <w:p w14:paraId="4E154A34" w14:textId="77777777" w:rsidR="00A17F24" w:rsidRDefault="00A17F24" w:rsidP="00073CA2"/>
    <w:p w14:paraId="21CC920C" w14:textId="77777777" w:rsidR="00A17F24" w:rsidRDefault="00A17F24" w:rsidP="00073CA2"/>
    <w:p w14:paraId="400B9214" w14:textId="77777777" w:rsidR="00A17F24" w:rsidRPr="001F6A7B" w:rsidRDefault="00A17F24" w:rsidP="00073CA2">
      <w:pPr>
        <w:pStyle w:val="Heading1"/>
        <w:rPr>
          <w:rFonts w:cs="Arial"/>
        </w:rPr>
      </w:pPr>
    </w:p>
    <w:p w14:paraId="16EFDA31" w14:textId="77777777" w:rsidR="00DD47E4" w:rsidRPr="00C70354" w:rsidRDefault="00DD47E4" w:rsidP="00D27F4F">
      <w:pPr>
        <w:rPr>
          <w:rStyle w:val="Strong"/>
          <w:b w:val="0"/>
          <w:bCs w:val="0"/>
        </w:rPr>
      </w:pPr>
    </w:p>
    <w:sectPr w:rsidR="00DD47E4" w:rsidRPr="00C70354" w:rsidSect="00B87A1D">
      <w:footerReference w:type="default" r:id="rId65"/>
      <w:footerReference w:type="first" r:id="rId66"/>
      <w:pgSz w:w="11906" w:h="16838" w:code="9"/>
      <w:pgMar w:top="1418" w:right="1134" w:bottom="1134" w:left="1418"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DF7CD" w14:textId="77777777" w:rsidR="00E97234" w:rsidRDefault="00E97234">
      <w:r>
        <w:separator/>
      </w:r>
    </w:p>
  </w:endnote>
  <w:endnote w:type="continuationSeparator" w:id="0">
    <w:p w14:paraId="75FC1DA9" w14:textId="77777777" w:rsidR="00E97234" w:rsidRDefault="00E97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CA076" w14:textId="7EF46C4F" w:rsidR="00A17F24" w:rsidRDefault="00A17F24" w:rsidP="00223A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46E477C7" w14:textId="77777777" w:rsidR="00A17F24" w:rsidRDefault="00A17F24" w:rsidP="009621B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67BAF" w14:textId="14686E36" w:rsidR="00DF25B3" w:rsidRDefault="00DF25B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E0767" w14:textId="557EB0CB" w:rsidR="008078B4" w:rsidRDefault="008078B4" w:rsidP="00784CF6">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6492065"/>
      <w:docPartObj>
        <w:docPartGallery w:val="Page Numbers (Bottom of Page)"/>
        <w:docPartUnique/>
      </w:docPartObj>
    </w:sdtPr>
    <w:sdtEndPr>
      <w:rPr>
        <w:noProof/>
      </w:rPr>
    </w:sdtEndPr>
    <w:sdtContent>
      <w:p w14:paraId="0CE1FDD7" w14:textId="584ACD21" w:rsidR="004536F2" w:rsidRDefault="004536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E8138E" w14:textId="6833BAF9" w:rsidR="00DF25B3" w:rsidRDefault="00DF25B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1548478"/>
      <w:docPartObj>
        <w:docPartGallery w:val="Page Numbers (Bottom of Page)"/>
        <w:docPartUnique/>
      </w:docPartObj>
    </w:sdtPr>
    <w:sdtEndPr>
      <w:rPr>
        <w:noProof/>
      </w:rPr>
    </w:sdtEndPr>
    <w:sdtContent>
      <w:p w14:paraId="0023E46B" w14:textId="77777777" w:rsidR="008078B4" w:rsidRDefault="008078B4" w:rsidP="00784C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3794516"/>
      <w:docPartObj>
        <w:docPartGallery w:val="Page Numbers (Bottom of Page)"/>
        <w:docPartUnique/>
      </w:docPartObj>
    </w:sdtPr>
    <w:sdtEndPr>
      <w:rPr>
        <w:noProof/>
      </w:rPr>
    </w:sdtEndPr>
    <w:sdtContent>
      <w:p w14:paraId="323F7B82" w14:textId="77777777" w:rsidR="008078B4" w:rsidRDefault="008078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72087C" w14:textId="77777777" w:rsidR="008078B4" w:rsidRDefault="00807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98962" w14:textId="2F5C73AF" w:rsidR="00A17F24" w:rsidRDefault="00A17F24">
    <w:pPr>
      <w:pStyle w:val="Footer"/>
    </w:pPr>
    <w:r>
      <w:rPr>
        <w:noProof/>
        <w:lang w:val="en-NZ" w:eastAsia="en-NZ"/>
      </w:rPr>
      <w:drawing>
        <wp:anchor distT="0" distB="0" distL="114300" distR="114300" simplePos="0" relativeHeight="251659264" behindDoc="1" locked="0" layoutInCell="1" allowOverlap="1" wp14:anchorId="0131CB41" wp14:editId="6E4F2ED0">
          <wp:simplePos x="0" y="0"/>
          <wp:positionH relativeFrom="page">
            <wp:posOffset>4319270</wp:posOffset>
          </wp:positionH>
          <wp:positionV relativeFrom="page">
            <wp:posOffset>10010775</wp:posOffset>
          </wp:positionV>
          <wp:extent cx="3393440" cy="833120"/>
          <wp:effectExtent l="0" t="0" r="0" b="0"/>
          <wp:wrapNone/>
          <wp:docPr id="220065114" name="Picture 220065114" descr="report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_ww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3440" cy="8331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EB6D3" w14:textId="6B74AB5C" w:rsidR="00A17F24" w:rsidRPr="0070027D" w:rsidRDefault="00A17F24" w:rsidP="0070027D">
    <w:pPr>
      <w:pStyle w:val="Footer"/>
      <w:jc w:val="center"/>
      <w:rPr>
        <w:i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539AC" w14:textId="7D37F3A0" w:rsidR="00DF25B3" w:rsidRDefault="00DF25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D7486" w14:textId="3025C45D" w:rsidR="00A17F24" w:rsidRPr="007F7693" w:rsidRDefault="00A17F24" w:rsidP="007F7693">
    <w:pPr>
      <w:pStyle w:val="Footer"/>
      <w:ind w:right="360"/>
      <w:jc w:val="center"/>
      <w:rPr>
        <w:rFonts w:cs="Arial"/>
        <w:i w:val="0"/>
      </w:rPr>
    </w:pPr>
    <w:r w:rsidRPr="007F7693">
      <w:rPr>
        <w:rFonts w:cs="Arial"/>
        <w:i w:val="0"/>
      </w:rPr>
      <w:fldChar w:fldCharType="begin"/>
    </w:r>
    <w:r w:rsidRPr="007F7693">
      <w:rPr>
        <w:rFonts w:cs="Arial"/>
        <w:i w:val="0"/>
      </w:rPr>
      <w:instrText xml:space="preserve"> PAGE  \* Arabic  \* MERGEFORMAT </w:instrText>
    </w:r>
    <w:r w:rsidRPr="007F7693">
      <w:rPr>
        <w:rFonts w:cs="Arial"/>
        <w:i w:val="0"/>
      </w:rPr>
      <w:fldChar w:fldCharType="separate"/>
    </w:r>
    <w:r>
      <w:rPr>
        <w:rFonts w:cs="Arial"/>
        <w:i w:val="0"/>
        <w:noProof/>
      </w:rPr>
      <w:t>12</w:t>
    </w:r>
    <w:r w:rsidRPr="007F7693">
      <w:rPr>
        <w:rFonts w:cs="Arial"/>
        <w:i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9C854" w14:textId="01077994" w:rsidR="00A17F24" w:rsidRPr="0070027D" w:rsidRDefault="00A17F24" w:rsidP="0070027D">
    <w:pPr>
      <w:pStyle w:val="Footer"/>
      <w:jc w:val="center"/>
      <w:rPr>
        <w:i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C0109" w14:textId="488B8AD0" w:rsidR="00DF25B3" w:rsidRDefault="00DF25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8359873"/>
      <w:docPartObj>
        <w:docPartGallery w:val="Page Numbers (Bottom of Page)"/>
        <w:docPartUnique/>
      </w:docPartObj>
    </w:sdtPr>
    <w:sdtEndPr>
      <w:rPr>
        <w:noProof/>
      </w:rPr>
    </w:sdtEndPr>
    <w:sdtContent>
      <w:p w14:paraId="12E58F7B" w14:textId="04E381FB" w:rsidR="008078B4" w:rsidRDefault="008078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BB8411" w14:textId="457472DB" w:rsidR="00DF25B3" w:rsidRDefault="00DF25B3" w:rsidP="00784CF6">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E1F2A" w14:textId="033C7F26" w:rsidR="00A17F24" w:rsidRPr="004536F2" w:rsidRDefault="004536F2" w:rsidP="004536F2">
    <w:pPr>
      <w:pStyle w:val="Footer"/>
      <w:jc w:val="center"/>
    </w:pPr>
    <w: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9CE47B" w14:textId="77777777" w:rsidR="00E97234" w:rsidRDefault="00E97234">
      <w:r>
        <w:separator/>
      </w:r>
    </w:p>
  </w:footnote>
  <w:footnote w:type="continuationSeparator" w:id="0">
    <w:p w14:paraId="78515D24" w14:textId="77777777" w:rsidR="00E97234" w:rsidRDefault="00E97234">
      <w:r>
        <w:continuationSeparator/>
      </w:r>
    </w:p>
  </w:footnote>
  <w:footnote w:id="1">
    <w:p w14:paraId="10B053B8" w14:textId="77777777" w:rsidR="00A17F24" w:rsidRPr="00EE1584" w:rsidRDefault="00A17F24" w:rsidP="001D66DA">
      <w:pPr>
        <w:pStyle w:val="FootnoteText"/>
        <w:rPr>
          <w:lang w:val="en-US"/>
        </w:rPr>
      </w:pPr>
      <w:r>
        <w:rPr>
          <w:rStyle w:val="FootnoteReference"/>
        </w:rPr>
        <w:footnoteRef/>
      </w:r>
      <w:r>
        <w:t xml:space="preserve"> Historically pre-1990 planted forests were sampled on a 8 x 8 km grid, but this is now supplemented with additional 4 x 4 km gridpoints to improve sample size for reference level accounting. Post-1989 planted forests are sampled by all 4 x 4 km grid points in the mapped area that are accessible. </w:t>
      </w:r>
      <w:r>
        <w:rPr>
          <w:lang w:val="en-US"/>
        </w:rPr>
        <w:t xml:space="preserve">Assuming that at all 4km x 4km grid-points are sampled by a permanent sample plot, one plot would represent 1600 ha. </w:t>
      </w:r>
    </w:p>
  </w:footnote>
  <w:footnote w:id="2">
    <w:p w14:paraId="5788855F" w14:textId="77777777" w:rsidR="00A17F24" w:rsidRPr="00380000" w:rsidRDefault="00A17F24">
      <w:pPr>
        <w:pStyle w:val="FootnoteText"/>
        <w:rPr>
          <w:sz w:val="18"/>
          <w:szCs w:val="18"/>
          <w:lang w:val="en-US"/>
        </w:rPr>
      </w:pPr>
      <w:r>
        <w:rPr>
          <w:rStyle w:val="FootnoteReference"/>
        </w:rPr>
        <w:footnoteRef/>
      </w:r>
      <w:r>
        <w:t xml:space="preserve"> </w:t>
      </w:r>
      <w:r w:rsidRPr="00380000">
        <w:rPr>
          <w:sz w:val="18"/>
          <w:szCs w:val="18"/>
          <w:lang w:val="en-US"/>
        </w:rPr>
        <w:t>For example, for the newest updated yield table of post-1989 planted forests</w:t>
      </w:r>
      <w:r>
        <w:rPr>
          <w:sz w:val="18"/>
          <w:szCs w:val="18"/>
          <w:lang w:val="en-US"/>
        </w:rPr>
        <w:t xml:space="preserve">, </w:t>
      </w:r>
      <w:r w:rsidRPr="00380000">
        <w:rPr>
          <w:sz w:val="18"/>
          <w:szCs w:val="18"/>
          <w:lang w:val="en-US"/>
        </w:rPr>
        <w:t>representing the current forest resource, all measurements that represent existing standing forests</w:t>
      </w:r>
      <w:r>
        <w:rPr>
          <w:sz w:val="18"/>
          <w:szCs w:val="18"/>
          <w:lang w:val="en-US"/>
        </w:rPr>
        <w:t xml:space="preserve"> </w:t>
      </w:r>
      <w:r w:rsidRPr="00380000">
        <w:rPr>
          <w:sz w:val="18"/>
          <w:szCs w:val="18"/>
          <w:lang w:val="en-US"/>
        </w:rPr>
        <w:t xml:space="preserve">are used. </w:t>
      </w:r>
      <w:r>
        <w:rPr>
          <w:sz w:val="18"/>
          <w:szCs w:val="18"/>
          <w:lang w:val="en-US"/>
        </w:rPr>
        <w:t>Measurements that represent a previous stand (now harvested) are excluded, as they are not considered to represent the current resource. In the case of pre-1990 planted forest, they could be used to represent an older cohort. In a few cases the new replanted stand was too young to be modelled accurately or has so far only one measurement (no interpolation required).</w:t>
      </w:r>
    </w:p>
  </w:footnote>
  <w:footnote w:id="3">
    <w:p w14:paraId="2B716AF3" w14:textId="77777777" w:rsidR="00A17F24" w:rsidRPr="009E22EB" w:rsidRDefault="00A17F24" w:rsidP="001D66DA">
      <w:pPr>
        <w:pStyle w:val="FootnoteText"/>
      </w:pPr>
      <w:r>
        <w:rPr>
          <w:rStyle w:val="FootnoteReference"/>
        </w:rPr>
        <w:footnoteRef/>
      </w:r>
      <w:r>
        <w:t xml:space="preserve"> “</w:t>
      </w:r>
      <w:r w:rsidRPr="009E22EB">
        <w:t>mean top height</w:t>
      </w:r>
      <w:r>
        <w:t>”</w:t>
      </w:r>
      <w:r w:rsidRPr="009E22EB">
        <w:t xml:space="preserve"> or the mean of the 100 largest trees per hectare</w:t>
      </w:r>
      <w:r>
        <w:t xml:space="preserve"> at age 20.</w:t>
      </w:r>
    </w:p>
  </w:footnote>
  <w:footnote w:id="4">
    <w:p w14:paraId="3920B329" w14:textId="77777777" w:rsidR="00A17F24" w:rsidRPr="00EA7E7E" w:rsidRDefault="00A17F24" w:rsidP="004648BF">
      <w:pPr>
        <w:pStyle w:val="FootnoteText"/>
      </w:pPr>
      <w:r>
        <w:rPr>
          <w:rStyle w:val="FootnoteReference"/>
        </w:rPr>
        <w:footnoteRef/>
      </w:r>
      <w:r>
        <w:t xml:space="preserve"> Plots with unknown age (e.g. unstocked plots) were excluded from the graph. For older plots (e.g. older than 25 years) measured earlier (e.g. 2018-2019) it is possible that these stands have been harvested by 2022 and therefore the average age calculated overestimates the current average age.</w:t>
      </w:r>
    </w:p>
  </w:footnote>
  <w:footnote w:id="5">
    <w:p w14:paraId="3685FF4A" w14:textId="77777777" w:rsidR="00A17F24" w:rsidRPr="00E41593" w:rsidRDefault="00A17F24" w:rsidP="001D66DA">
      <w:pPr>
        <w:pStyle w:val="FootnoteText"/>
        <w:rPr>
          <w:lang w:val="en-US"/>
        </w:rPr>
      </w:pPr>
      <w:r>
        <w:rPr>
          <w:rStyle w:val="FootnoteReference"/>
        </w:rPr>
        <w:footnoteRef/>
      </w:r>
      <w:r>
        <w:t xml:space="preserve"> </w:t>
      </w:r>
      <w:r>
        <w:rPr>
          <w:lang w:val="en-US"/>
        </w:rPr>
        <w:t>This includes areas that are harvested and/or have seedlings present for which carbon cannot yet be estimated.</w:t>
      </w:r>
    </w:p>
  </w:footnote>
  <w:footnote w:id="6">
    <w:p w14:paraId="4D9F9A17" w14:textId="77777777" w:rsidR="00A17F24" w:rsidRPr="00335998" w:rsidRDefault="00A17F24" w:rsidP="001D66DA">
      <w:pPr>
        <w:pStyle w:val="FootnoteText"/>
      </w:pPr>
      <w:r>
        <w:rPr>
          <w:rStyle w:val="FootnoteReference"/>
        </w:rPr>
        <w:footnoteRef/>
      </w:r>
      <w:r>
        <w:t xml:space="preserve"> Analysis of understorey carbon stocks measured at each re-measurement could be carried out in the future to test the hypothesis that understorey carbon stocks change over time, as more data is now available from multiple re-measurements across the plot network.</w:t>
      </w:r>
    </w:p>
  </w:footnote>
  <w:footnote w:id="7">
    <w:p w14:paraId="7EE746E2" w14:textId="77777777" w:rsidR="00A17F24" w:rsidRPr="00235399" w:rsidRDefault="00A17F24" w:rsidP="001D66DA">
      <w:pPr>
        <w:pStyle w:val="FootnoteText"/>
        <w:rPr>
          <w:lang w:val="en-US"/>
        </w:rPr>
      </w:pPr>
      <w:r>
        <w:rPr>
          <w:rStyle w:val="FootnoteReference"/>
        </w:rPr>
        <w:footnoteRef/>
      </w:r>
      <w:r>
        <w:t xml:space="preserve"> </w:t>
      </w:r>
      <w:r>
        <w:rPr>
          <w:lang w:val="en-US"/>
        </w:rPr>
        <w:t>CY63, CZ90E5, X164A5</w:t>
      </w:r>
    </w:p>
  </w:footnote>
  <w:footnote w:id="8">
    <w:p w14:paraId="099746D6" w14:textId="77777777" w:rsidR="00A17F24" w:rsidRDefault="00A17F24" w:rsidP="001D66DA">
      <w:pPr>
        <w:pStyle w:val="FootnoteText"/>
      </w:pPr>
      <w:r>
        <w:rPr>
          <w:rStyle w:val="FootnoteReference"/>
        </w:rPr>
        <w:footnoteRef/>
      </w:r>
      <w:r>
        <w:t xml:space="preserve"> Average ages calculated as of 2022 are biased towards higher ages as some stands measured earlier (e.g. in 2015-2018) that have not been revisited might not exist anymore. </w:t>
      </w:r>
    </w:p>
  </w:footnote>
  <w:footnote w:id="9">
    <w:p w14:paraId="0B85479A" w14:textId="77777777" w:rsidR="00A17F24" w:rsidRPr="00411D07" w:rsidRDefault="00A17F24" w:rsidP="0085228D">
      <w:pPr>
        <w:pStyle w:val="FootnoteText"/>
        <w:rPr>
          <w:lang w:val="en-US"/>
        </w:rPr>
      </w:pPr>
      <w:r>
        <w:rPr>
          <w:rStyle w:val="FootnoteReference"/>
        </w:rPr>
        <w:footnoteRef/>
      </w:r>
      <w:r>
        <w:t xml:space="preserve"> </w:t>
      </w:r>
      <w:r>
        <w:rPr>
          <w:lang w:val="en-US"/>
        </w:rPr>
        <w:t>Some plots will have not been measured regularly due to denied access or unknown ownership.</w:t>
      </w:r>
    </w:p>
  </w:footnote>
  <w:footnote w:id="10">
    <w:p w14:paraId="131899D8" w14:textId="77777777" w:rsidR="00A17F24" w:rsidRPr="00504982" w:rsidRDefault="00A17F24" w:rsidP="00073CA2">
      <w:pPr>
        <w:pStyle w:val="FootnoteText"/>
      </w:pPr>
      <w:r>
        <w:rPr>
          <w:rStyle w:val="FootnoteReference"/>
        </w:rPr>
        <w:footnoteRef/>
      </w:r>
      <w:r>
        <w:t xml:space="preserve"> While randomly chosen points were assigned to each panel (year) the spatial distribution was taken into account to achieve a more or less even number of sample plots for each region.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259E4" w14:textId="4A8B17EA" w:rsidR="00A17F24" w:rsidRPr="00526E20" w:rsidRDefault="00A17F24" w:rsidP="008E6760">
    <w:pPr>
      <w:pStyle w:val="Header"/>
      <w:tabs>
        <w:tab w:val="clear" w:pos="9356"/>
        <w:tab w:val="left" w:pos="1512"/>
        <w:tab w:val="right" w:pos="9354"/>
      </w:tabs>
      <w:jc w:val="right"/>
      <w:rPr>
        <w:i w:val="0"/>
        <w:sz w:val="28"/>
        <w:szCs w:val="28"/>
      </w:rPr>
    </w:pPr>
    <w:r>
      <w:rPr>
        <w:noProof/>
        <w:lang w:val="en-NZ" w:eastAsia="en-NZ"/>
      </w:rPr>
      <w:drawing>
        <wp:anchor distT="0" distB="0" distL="114300" distR="114300" simplePos="0" relativeHeight="251660288" behindDoc="0" locked="0" layoutInCell="1" allowOverlap="1" wp14:anchorId="6CD34C2D" wp14:editId="011E4460">
          <wp:simplePos x="0" y="0"/>
          <wp:positionH relativeFrom="margin">
            <wp:align>right</wp:align>
          </wp:positionH>
          <wp:positionV relativeFrom="margin">
            <wp:align>top</wp:align>
          </wp:positionV>
          <wp:extent cx="1980000" cy="457216"/>
          <wp:effectExtent l="0" t="0" r="1270" b="0"/>
          <wp:wrapNone/>
          <wp:docPr id="23554328" name="Picture 23554328" descr="Scion_logo_standard_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on_logo_standard_positiv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0000" cy="4572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3AA98" w14:textId="78A5AAAB" w:rsidR="00DF25B3" w:rsidRDefault="00DF25B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32BD8" w14:textId="1F416453" w:rsidR="00DF25B3" w:rsidRDefault="00DF25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D8198" w14:textId="01159B09" w:rsidR="00A17F24" w:rsidRPr="004E0104" w:rsidRDefault="00A17F24" w:rsidP="004E0104">
    <w:pPr>
      <w:pStyle w:val="ReportTitle1"/>
      <w:jc w:val="left"/>
      <w:rPr>
        <w:rFonts w:cs="Arial"/>
        <w:b/>
        <w:sz w:val="28"/>
        <w:szCs w:val="28"/>
      </w:rPr>
    </w:pPr>
    <w:r>
      <w:rPr>
        <w:noProof/>
        <w:lang w:val="en-NZ" w:eastAsia="en-NZ"/>
      </w:rPr>
      <w:drawing>
        <wp:anchor distT="0" distB="0" distL="114300" distR="114300" simplePos="0" relativeHeight="251661312" behindDoc="0" locked="1" layoutInCell="1" allowOverlap="1" wp14:anchorId="6EC3E1B9" wp14:editId="6BB766F9">
          <wp:simplePos x="1927860" y="899160"/>
          <wp:positionH relativeFrom="margin">
            <wp:align>right</wp:align>
          </wp:positionH>
          <wp:positionV relativeFrom="page">
            <wp:posOffset>900430</wp:posOffset>
          </wp:positionV>
          <wp:extent cx="2516400" cy="608400"/>
          <wp:effectExtent l="0" t="0" r="0" b="1270"/>
          <wp:wrapSquare wrapText="bothSides"/>
          <wp:docPr id="1166500028" name="Picture 1166500028" descr="Scion_logo_standard_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on_logo_standard_positiv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164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05E76" w14:textId="75E5F6E0" w:rsidR="00DF25B3" w:rsidRDefault="00DF25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80C24" w14:textId="1376B3A0" w:rsidR="00A17F24" w:rsidRDefault="00A17F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55A9A" w14:textId="6B2C7A5A" w:rsidR="00A17F24" w:rsidRPr="004E0104" w:rsidRDefault="00A17F24" w:rsidP="004E0104">
    <w:pPr>
      <w:pStyle w:val="Header"/>
    </w:pPr>
    <w:r w:rsidRPr="00B33F02">
      <w:rPr>
        <w:noProof/>
        <w:lang w:val="en-NZ" w:eastAsia="en-NZ"/>
      </w:rPr>
      <w:drawing>
        <wp:anchor distT="0" distB="0" distL="114300" distR="114300" simplePos="0" relativeHeight="251662336" behindDoc="0" locked="1" layoutInCell="1" allowOverlap="1" wp14:anchorId="75F64688" wp14:editId="03FCB4CA">
          <wp:simplePos x="0" y="0"/>
          <wp:positionH relativeFrom="margin">
            <wp:align>right</wp:align>
          </wp:positionH>
          <wp:positionV relativeFrom="page">
            <wp:posOffset>900430</wp:posOffset>
          </wp:positionV>
          <wp:extent cx="2523600" cy="608400"/>
          <wp:effectExtent l="0" t="0" r="0" b="1270"/>
          <wp:wrapSquare wrapText="bothSides"/>
          <wp:docPr id="732638455" name="Picture 73263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23600" cy="60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E5A61" w14:textId="21B246B8" w:rsidR="00DF25B3" w:rsidRDefault="00DF25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1B971" w14:textId="77E277E8" w:rsidR="00DF25B3" w:rsidRDefault="00DF25B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1E000" w14:textId="3B647B88" w:rsidR="00A17F24" w:rsidRDefault="00A17F2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E051B" w14:textId="0F7558F3" w:rsidR="00DF25B3" w:rsidRDefault="00DF25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51CE47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0D9674AE"/>
    <w:lvl w:ilvl="0">
      <w:numFmt w:val="bullet"/>
      <w:lvlText w:val="*"/>
      <w:lvlJc w:val="left"/>
    </w:lvl>
  </w:abstractNum>
  <w:abstractNum w:abstractNumId="2" w15:restartNumberingAfterBreak="0">
    <w:nsid w:val="07087985"/>
    <w:multiLevelType w:val="hybridMultilevel"/>
    <w:tmpl w:val="9484307E"/>
    <w:lvl w:ilvl="0" w:tplc="0409000F">
      <w:start w:val="1"/>
      <w:numFmt w:val="decimal"/>
      <w:lvlText w:val="%1."/>
      <w:lvlJc w:val="left"/>
      <w:pPr>
        <w:tabs>
          <w:tab w:val="num" w:pos="723"/>
        </w:tabs>
        <w:ind w:left="723" w:hanging="360"/>
      </w:pPr>
    </w:lvl>
    <w:lvl w:ilvl="1" w:tplc="04090003" w:tentative="1">
      <w:start w:val="1"/>
      <w:numFmt w:val="bullet"/>
      <w:lvlText w:val="o"/>
      <w:lvlJc w:val="left"/>
      <w:pPr>
        <w:tabs>
          <w:tab w:val="num" w:pos="1443"/>
        </w:tabs>
        <w:ind w:left="1443" w:hanging="360"/>
      </w:pPr>
      <w:rPr>
        <w:rFonts w:ascii="Courier New" w:hAnsi="Courier New" w:cs="Courier New" w:hint="default"/>
      </w:rPr>
    </w:lvl>
    <w:lvl w:ilvl="2" w:tplc="04090005" w:tentative="1">
      <w:start w:val="1"/>
      <w:numFmt w:val="bullet"/>
      <w:lvlText w:val=""/>
      <w:lvlJc w:val="left"/>
      <w:pPr>
        <w:tabs>
          <w:tab w:val="num" w:pos="2163"/>
        </w:tabs>
        <w:ind w:left="2163" w:hanging="360"/>
      </w:pPr>
      <w:rPr>
        <w:rFonts w:ascii="Wingdings" w:hAnsi="Wingdings" w:hint="default"/>
      </w:rPr>
    </w:lvl>
    <w:lvl w:ilvl="3" w:tplc="04090001" w:tentative="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cs="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cs="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3" w15:restartNumberingAfterBreak="0">
    <w:nsid w:val="0ABF7E00"/>
    <w:multiLevelType w:val="multilevel"/>
    <w:tmpl w:val="BA3E957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5C6BC0"/>
    <w:multiLevelType w:val="hybridMultilevel"/>
    <w:tmpl w:val="03F676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B00CA4"/>
    <w:multiLevelType w:val="hybridMultilevel"/>
    <w:tmpl w:val="35E604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336D38"/>
    <w:multiLevelType w:val="hybridMultilevel"/>
    <w:tmpl w:val="984E7B84"/>
    <w:lvl w:ilvl="0" w:tplc="755CC86A">
      <w:start w:val="1"/>
      <w:numFmt w:val="bullet"/>
      <w:lvlText w:val=""/>
      <w:lvlJc w:val="left"/>
      <w:pPr>
        <w:tabs>
          <w:tab w:val="num" w:pos="717"/>
        </w:tabs>
        <w:ind w:left="71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7" w15:restartNumberingAfterBreak="0">
    <w:nsid w:val="1ED50C53"/>
    <w:multiLevelType w:val="hybridMultilevel"/>
    <w:tmpl w:val="DE96A314"/>
    <w:lvl w:ilvl="0" w:tplc="4F6EA524">
      <w:start w:val="1"/>
      <w:numFmt w:val="bullet"/>
      <w:lvlText w:val=""/>
      <w:lvlJc w:val="left"/>
      <w:pPr>
        <w:tabs>
          <w:tab w:val="num" w:pos="720"/>
        </w:tabs>
        <w:ind w:left="720" w:hanging="360"/>
      </w:pPr>
      <w:rPr>
        <w:rFonts w:ascii="Wingdings 3" w:hAnsi="Wingdings 3"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F9714D"/>
    <w:multiLevelType w:val="hybridMultilevel"/>
    <w:tmpl w:val="165AC5D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6E54696"/>
    <w:multiLevelType w:val="hybridMultilevel"/>
    <w:tmpl w:val="60D42D7E"/>
    <w:lvl w:ilvl="0" w:tplc="BDB44134">
      <w:start w:val="1"/>
      <w:numFmt w:val="bullet"/>
      <w:lvlText w:val=""/>
      <w:lvlJc w:val="left"/>
      <w:pPr>
        <w:tabs>
          <w:tab w:val="num" w:pos="720"/>
        </w:tabs>
        <w:ind w:left="720" w:hanging="360"/>
      </w:pPr>
      <w:rPr>
        <w:rFonts w:ascii="Symbol" w:hAnsi="Symbol" w:hint="default"/>
      </w:rPr>
    </w:lvl>
    <w:lvl w:ilvl="1" w:tplc="B67C6962">
      <w:start w:val="164"/>
      <w:numFmt w:val="bullet"/>
      <w:lvlText w:val=""/>
      <w:lvlJc w:val="left"/>
      <w:pPr>
        <w:tabs>
          <w:tab w:val="num" w:pos="1440"/>
        </w:tabs>
        <w:ind w:left="1440" w:hanging="360"/>
      </w:pPr>
      <w:rPr>
        <w:rFonts w:ascii="Webdings" w:hAnsi="Webdings" w:hint="default"/>
      </w:rPr>
    </w:lvl>
    <w:lvl w:ilvl="2" w:tplc="561870EA" w:tentative="1">
      <w:start w:val="1"/>
      <w:numFmt w:val="bullet"/>
      <w:lvlText w:val=""/>
      <w:lvlJc w:val="left"/>
      <w:pPr>
        <w:tabs>
          <w:tab w:val="num" w:pos="2160"/>
        </w:tabs>
        <w:ind w:left="2160" w:hanging="360"/>
      </w:pPr>
      <w:rPr>
        <w:rFonts w:ascii="Symbol" w:hAnsi="Symbol" w:hint="default"/>
      </w:rPr>
    </w:lvl>
    <w:lvl w:ilvl="3" w:tplc="1DF495B4" w:tentative="1">
      <w:start w:val="1"/>
      <w:numFmt w:val="bullet"/>
      <w:lvlText w:val=""/>
      <w:lvlJc w:val="left"/>
      <w:pPr>
        <w:tabs>
          <w:tab w:val="num" w:pos="2880"/>
        </w:tabs>
        <w:ind w:left="2880" w:hanging="360"/>
      </w:pPr>
      <w:rPr>
        <w:rFonts w:ascii="Symbol" w:hAnsi="Symbol" w:hint="default"/>
      </w:rPr>
    </w:lvl>
    <w:lvl w:ilvl="4" w:tplc="A7F84358" w:tentative="1">
      <w:start w:val="1"/>
      <w:numFmt w:val="bullet"/>
      <w:lvlText w:val=""/>
      <w:lvlJc w:val="left"/>
      <w:pPr>
        <w:tabs>
          <w:tab w:val="num" w:pos="3600"/>
        </w:tabs>
        <w:ind w:left="3600" w:hanging="360"/>
      </w:pPr>
      <w:rPr>
        <w:rFonts w:ascii="Symbol" w:hAnsi="Symbol" w:hint="default"/>
      </w:rPr>
    </w:lvl>
    <w:lvl w:ilvl="5" w:tplc="009822F4" w:tentative="1">
      <w:start w:val="1"/>
      <w:numFmt w:val="bullet"/>
      <w:lvlText w:val=""/>
      <w:lvlJc w:val="left"/>
      <w:pPr>
        <w:tabs>
          <w:tab w:val="num" w:pos="4320"/>
        </w:tabs>
        <w:ind w:left="4320" w:hanging="360"/>
      </w:pPr>
      <w:rPr>
        <w:rFonts w:ascii="Symbol" w:hAnsi="Symbol" w:hint="default"/>
      </w:rPr>
    </w:lvl>
    <w:lvl w:ilvl="6" w:tplc="330E1F90" w:tentative="1">
      <w:start w:val="1"/>
      <w:numFmt w:val="bullet"/>
      <w:lvlText w:val=""/>
      <w:lvlJc w:val="left"/>
      <w:pPr>
        <w:tabs>
          <w:tab w:val="num" w:pos="5040"/>
        </w:tabs>
        <w:ind w:left="5040" w:hanging="360"/>
      </w:pPr>
      <w:rPr>
        <w:rFonts w:ascii="Symbol" w:hAnsi="Symbol" w:hint="default"/>
      </w:rPr>
    </w:lvl>
    <w:lvl w:ilvl="7" w:tplc="234EC226" w:tentative="1">
      <w:start w:val="1"/>
      <w:numFmt w:val="bullet"/>
      <w:lvlText w:val=""/>
      <w:lvlJc w:val="left"/>
      <w:pPr>
        <w:tabs>
          <w:tab w:val="num" w:pos="5760"/>
        </w:tabs>
        <w:ind w:left="5760" w:hanging="360"/>
      </w:pPr>
      <w:rPr>
        <w:rFonts w:ascii="Symbol" w:hAnsi="Symbol" w:hint="default"/>
      </w:rPr>
    </w:lvl>
    <w:lvl w:ilvl="8" w:tplc="D178962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A443396"/>
    <w:multiLevelType w:val="hybridMultilevel"/>
    <w:tmpl w:val="56EC06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B4B1399"/>
    <w:multiLevelType w:val="hybridMultilevel"/>
    <w:tmpl w:val="9484307E"/>
    <w:lvl w:ilvl="0" w:tplc="0409000F">
      <w:start w:val="1"/>
      <w:numFmt w:val="decimal"/>
      <w:lvlText w:val="%1."/>
      <w:lvlJc w:val="left"/>
      <w:pPr>
        <w:tabs>
          <w:tab w:val="num" w:pos="723"/>
        </w:tabs>
        <w:ind w:left="723" w:hanging="360"/>
      </w:pPr>
    </w:lvl>
    <w:lvl w:ilvl="1" w:tplc="04090003" w:tentative="1">
      <w:start w:val="1"/>
      <w:numFmt w:val="bullet"/>
      <w:lvlText w:val="o"/>
      <w:lvlJc w:val="left"/>
      <w:pPr>
        <w:tabs>
          <w:tab w:val="num" w:pos="1443"/>
        </w:tabs>
        <w:ind w:left="1443" w:hanging="360"/>
      </w:pPr>
      <w:rPr>
        <w:rFonts w:ascii="Courier New" w:hAnsi="Courier New" w:cs="Courier New" w:hint="default"/>
      </w:rPr>
    </w:lvl>
    <w:lvl w:ilvl="2" w:tplc="04090005" w:tentative="1">
      <w:start w:val="1"/>
      <w:numFmt w:val="bullet"/>
      <w:lvlText w:val=""/>
      <w:lvlJc w:val="left"/>
      <w:pPr>
        <w:tabs>
          <w:tab w:val="num" w:pos="2163"/>
        </w:tabs>
        <w:ind w:left="2163" w:hanging="360"/>
      </w:pPr>
      <w:rPr>
        <w:rFonts w:ascii="Wingdings" w:hAnsi="Wingdings" w:hint="default"/>
      </w:rPr>
    </w:lvl>
    <w:lvl w:ilvl="3" w:tplc="04090001" w:tentative="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cs="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cs="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12" w15:restartNumberingAfterBreak="0">
    <w:nsid w:val="2BA17EC6"/>
    <w:multiLevelType w:val="hybridMultilevel"/>
    <w:tmpl w:val="8ACC2C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C4A4987"/>
    <w:multiLevelType w:val="hybridMultilevel"/>
    <w:tmpl w:val="22F692A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2F93548A"/>
    <w:multiLevelType w:val="hybridMultilevel"/>
    <w:tmpl w:val="09520454"/>
    <w:lvl w:ilvl="0" w:tplc="FC7819B2">
      <w:start w:val="1"/>
      <w:numFmt w:val="bullet"/>
      <w:lvlText w:val=""/>
      <w:lvlJc w:val="left"/>
      <w:pPr>
        <w:tabs>
          <w:tab w:val="num" w:pos="1440"/>
        </w:tabs>
        <w:ind w:left="144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FF3836"/>
    <w:multiLevelType w:val="hybridMultilevel"/>
    <w:tmpl w:val="3EFCD7A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BB3BF5"/>
    <w:multiLevelType w:val="hybridMultilevel"/>
    <w:tmpl w:val="E8045DBC"/>
    <w:lvl w:ilvl="0" w:tplc="755CC86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FC68B9"/>
    <w:multiLevelType w:val="hybridMultilevel"/>
    <w:tmpl w:val="A454BE74"/>
    <w:lvl w:ilvl="0" w:tplc="755CC86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A13FE6"/>
    <w:multiLevelType w:val="hybridMultilevel"/>
    <w:tmpl w:val="28B2A09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084B19"/>
    <w:multiLevelType w:val="hybridMultilevel"/>
    <w:tmpl w:val="96CCB890"/>
    <w:lvl w:ilvl="0" w:tplc="0409000F">
      <w:start w:val="1"/>
      <w:numFmt w:val="decimal"/>
      <w:lvlText w:val="%1."/>
      <w:lvlJc w:val="left"/>
      <w:pPr>
        <w:tabs>
          <w:tab w:val="num" w:pos="723"/>
        </w:tabs>
        <w:ind w:left="723" w:hanging="360"/>
      </w:p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20" w15:restartNumberingAfterBreak="0">
    <w:nsid w:val="414B207B"/>
    <w:multiLevelType w:val="multilevel"/>
    <w:tmpl w:val="D1568AEC"/>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B177E0"/>
    <w:multiLevelType w:val="hybridMultilevel"/>
    <w:tmpl w:val="277C1B82"/>
    <w:lvl w:ilvl="0" w:tplc="E2DE14C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2E1042"/>
    <w:multiLevelType w:val="hybridMultilevel"/>
    <w:tmpl w:val="EF52B29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5341312"/>
    <w:multiLevelType w:val="hybridMultilevel"/>
    <w:tmpl w:val="165AC5D0"/>
    <w:lvl w:ilvl="0" w:tplc="1409000F">
      <w:start w:val="1"/>
      <w:numFmt w:val="decimal"/>
      <w:lvlText w:val="%1."/>
      <w:lvlJc w:val="left"/>
      <w:pPr>
        <w:ind w:left="720" w:hanging="360"/>
      </w:pPr>
      <w:rPr>
        <w:rFonts w:hint="default"/>
      </w:rPr>
    </w:lvl>
    <w:lvl w:ilvl="1" w:tplc="14090017">
      <w:start w:val="1"/>
      <w:numFmt w:val="lowerLetter"/>
      <w:lvlText w:val="%2)"/>
      <w:lvlJc w:val="left"/>
      <w:pPr>
        <w:ind w:left="1440" w:hanging="360"/>
      </w:p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8D30D90"/>
    <w:multiLevelType w:val="hybridMultilevel"/>
    <w:tmpl w:val="1AE05D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B3F628E"/>
    <w:multiLevelType w:val="hybridMultilevel"/>
    <w:tmpl w:val="5762C4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0C5687"/>
    <w:multiLevelType w:val="hybridMultilevel"/>
    <w:tmpl w:val="9188B5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F75706F"/>
    <w:multiLevelType w:val="hybridMultilevel"/>
    <w:tmpl w:val="435699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BF584E"/>
    <w:multiLevelType w:val="hybridMultilevel"/>
    <w:tmpl w:val="040A35F8"/>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24716F"/>
    <w:multiLevelType w:val="hybridMultilevel"/>
    <w:tmpl w:val="429A6270"/>
    <w:lvl w:ilvl="0" w:tplc="FC7819B2">
      <w:start w:val="1"/>
      <w:numFmt w:val="bullet"/>
      <w:lvlText w:val=""/>
      <w:lvlJc w:val="left"/>
      <w:pPr>
        <w:tabs>
          <w:tab w:val="num" w:pos="1440"/>
        </w:tabs>
        <w:ind w:left="144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1B134C"/>
    <w:multiLevelType w:val="hybridMultilevel"/>
    <w:tmpl w:val="CF70AD26"/>
    <w:lvl w:ilvl="0" w:tplc="856AA830">
      <w:start w:val="51"/>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C0047E6"/>
    <w:multiLevelType w:val="hybridMultilevel"/>
    <w:tmpl w:val="0C70A0C6"/>
    <w:lvl w:ilvl="0" w:tplc="FC7819B2">
      <w:start w:val="1"/>
      <w:numFmt w:val="bullet"/>
      <w:lvlText w:val=""/>
      <w:lvlJc w:val="left"/>
      <w:pPr>
        <w:tabs>
          <w:tab w:val="num" w:pos="1440"/>
        </w:tabs>
        <w:ind w:left="144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0B52C4"/>
    <w:multiLevelType w:val="hybridMultilevel"/>
    <w:tmpl w:val="E954C33A"/>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221"/>
        </w:tabs>
        <w:ind w:left="1221" w:hanging="360"/>
      </w:pPr>
      <w:rPr>
        <w:rFonts w:ascii="Courier New" w:hAnsi="Courier New" w:cs="Courier New" w:hint="default"/>
      </w:rPr>
    </w:lvl>
    <w:lvl w:ilvl="2" w:tplc="04090005" w:tentative="1">
      <w:start w:val="1"/>
      <w:numFmt w:val="bullet"/>
      <w:lvlText w:val=""/>
      <w:lvlJc w:val="left"/>
      <w:pPr>
        <w:tabs>
          <w:tab w:val="num" w:pos="1941"/>
        </w:tabs>
        <w:ind w:left="1941" w:hanging="360"/>
      </w:pPr>
      <w:rPr>
        <w:rFonts w:ascii="Wingdings" w:hAnsi="Wingdings" w:hint="default"/>
      </w:rPr>
    </w:lvl>
    <w:lvl w:ilvl="3" w:tplc="04090001" w:tentative="1">
      <w:start w:val="1"/>
      <w:numFmt w:val="bullet"/>
      <w:lvlText w:val=""/>
      <w:lvlJc w:val="left"/>
      <w:pPr>
        <w:tabs>
          <w:tab w:val="num" w:pos="2661"/>
        </w:tabs>
        <w:ind w:left="2661" w:hanging="360"/>
      </w:pPr>
      <w:rPr>
        <w:rFonts w:ascii="Symbol" w:hAnsi="Symbol" w:hint="default"/>
      </w:rPr>
    </w:lvl>
    <w:lvl w:ilvl="4" w:tplc="04090003" w:tentative="1">
      <w:start w:val="1"/>
      <w:numFmt w:val="bullet"/>
      <w:lvlText w:val="o"/>
      <w:lvlJc w:val="left"/>
      <w:pPr>
        <w:tabs>
          <w:tab w:val="num" w:pos="3381"/>
        </w:tabs>
        <w:ind w:left="3381" w:hanging="360"/>
      </w:pPr>
      <w:rPr>
        <w:rFonts w:ascii="Courier New" w:hAnsi="Courier New" w:cs="Courier New" w:hint="default"/>
      </w:rPr>
    </w:lvl>
    <w:lvl w:ilvl="5" w:tplc="04090005" w:tentative="1">
      <w:start w:val="1"/>
      <w:numFmt w:val="bullet"/>
      <w:lvlText w:val=""/>
      <w:lvlJc w:val="left"/>
      <w:pPr>
        <w:tabs>
          <w:tab w:val="num" w:pos="4101"/>
        </w:tabs>
        <w:ind w:left="4101" w:hanging="360"/>
      </w:pPr>
      <w:rPr>
        <w:rFonts w:ascii="Wingdings" w:hAnsi="Wingdings" w:hint="default"/>
      </w:rPr>
    </w:lvl>
    <w:lvl w:ilvl="6" w:tplc="04090001" w:tentative="1">
      <w:start w:val="1"/>
      <w:numFmt w:val="bullet"/>
      <w:lvlText w:val=""/>
      <w:lvlJc w:val="left"/>
      <w:pPr>
        <w:tabs>
          <w:tab w:val="num" w:pos="4821"/>
        </w:tabs>
        <w:ind w:left="4821" w:hanging="360"/>
      </w:pPr>
      <w:rPr>
        <w:rFonts w:ascii="Symbol" w:hAnsi="Symbol" w:hint="default"/>
      </w:rPr>
    </w:lvl>
    <w:lvl w:ilvl="7" w:tplc="04090003" w:tentative="1">
      <w:start w:val="1"/>
      <w:numFmt w:val="bullet"/>
      <w:lvlText w:val="o"/>
      <w:lvlJc w:val="left"/>
      <w:pPr>
        <w:tabs>
          <w:tab w:val="num" w:pos="5541"/>
        </w:tabs>
        <w:ind w:left="5541" w:hanging="360"/>
      </w:pPr>
      <w:rPr>
        <w:rFonts w:ascii="Courier New" w:hAnsi="Courier New" w:cs="Courier New" w:hint="default"/>
      </w:rPr>
    </w:lvl>
    <w:lvl w:ilvl="8" w:tplc="04090005" w:tentative="1">
      <w:start w:val="1"/>
      <w:numFmt w:val="bullet"/>
      <w:lvlText w:val=""/>
      <w:lvlJc w:val="left"/>
      <w:pPr>
        <w:tabs>
          <w:tab w:val="num" w:pos="6261"/>
        </w:tabs>
        <w:ind w:left="6261" w:hanging="360"/>
      </w:pPr>
      <w:rPr>
        <w:rFonts w:ascii="Wingdings" w:hAnsi="Wingdings" w:hint="default"/>
      </w:rPr>
    </w:lvl>
  </w:abstractNum>
  <w:abstractNum w:abstractNumId="33" w15:restartNumberingAfterBreak="0">
    <w:nsid w:val="5D012842"/>
    <w:multiLevelType w:val="hybridMultilevel"/>
    <w:tmpl w:val="C34834A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DB3297"/>
    <w:multiLevelType w:val="multilevel"/>
    <w:tmpl w:val="277C1B8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56058A"/>
    <w:multiLevelType w:val="hybridMultilevel"/>
    <w:tmpl w:val="9AB2060E"/>
    <w:lvl w:ilvl="0" w:tplc="04090001">
      <w:start w:val="1"/>
      <w:numFmt w:val="bullet"/>
      <w:lvlText w:val=""/>
      <w:lvlJc w:val="left"/>
      <w:pPr>
        <w:tabs>
          <w:tab w:val="num" w:pos="1146"/>
        </w:tabs>
        <w:ind w:left="1146"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F4061F"/>
    <w:multiLevelType w:val="hybridMultilevel"/>
    <w:tmpl w:val="E8045D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600279"/>
    <w:multiLevelType w:val="hybridMultilevel"/>
    <w:tmpl w:val="17E87BCA"/>
    <w:lvl w:ilvl="0" w:tplc="04090001">
      <w:start w:val="1"/>
      <w:numFmt w:val="bullet"/>
      <w:lvlText w:val=""/>
      <w:lvlJc w:val="left"/>
      <w:pPr>
        <w:tabs>
          <w:tab w:val="num" w:pos="1146"/>
        </w:tabs>
        <w:ind w:left="1146" w:hanging="360"/>
      </w:pPr>
      <w:rPr>
        <w:rFonts w:ascii="Symbol" w:hAnsi="Symbol" w:hint="default"/>
      </w:rPr>
    </w:lvl>
    <w:lvl w:ilvl="1" w:tplc="04090003" w:tentative="1">
      <w:start w:val="1"/>
      <w:numFmt w:val="bullet"/>
      <w:lvlText w:val="o"/>
      <w:lvlJc w:val="left"/>
      <w:pPr>
        <w:tabs>
          <w:tab w:val="num" w:pos="1866"/>
        </w:tabs>
        <w:ind w:left="1866" w:hanging="360"/>
      </w:pPr>
      <w:rPr>
        <w:rFonts w:ascii="Courier New" w:hAnsi="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38" w15:restartNumberingAfterBreak="0">
    <w:nsid w:val="672004C3"/>
    <w:multiLevelType w:val="hybridMultilevel"/>
    <w:tmpl w:val="9484307E"/>
    <w:lvl w:ilvl="0" w:tplc="04090005">
      <w:start w:val="1"/>
      <w:numFmt w:val="bullet"/>
      <w:lvlText w:val=""/>
      <w:lvlJc w:val="left"/>
      <w:pPr>
        <w:tabs>
          <w:tab w:val="num" w:pos="723"/>
        </w:tabs>
        <w:ind w:left="723" w:hanging="360"/>
      </w:pPr>
      <w:rPr>
        <w:rFonts w:ascii="Wingdings" w:hAnsi="Wingdings" w:hint="default"/>
      </w:rPr>
    </w:lvl>
    <w:lvl w:ilvl="1" w:tplc="04090003" w:tentative="1">
      <w:start w:val="1"/>
      <w:numFmt w:val="bullet"/>
      <w:lvlText w:val="o"/>
      <w:lvlJc w:val="left"/>
      <w:pPr>
        <w:tabs>
          <w:tab w:val="num" w:pos="1443"/>
        </w:tabs>
        <w:ind w:left="1443" w:hanging="360"/>
      </w:pPr>
      <w:rPr>
        <w:rFonts w:ascii="Courier New" w:hAnsi="Courier New" w:cs="Courier New" w:hint="default"/>
      </w:rPr>
    </w:lvl>
    <w:lvl w:ilvl="2" w:tplc="04090005" w:tentative="1">
      <w:start w:val="1"/>
      <w:numFmt w:val="bullet"/>
      <w:lvlText w:val=""/>
      <w:lvlJc w:val="left"/>
      <w:pPr>
        <w:tabs>
          <w:tab w:val="num" w:pos="2163"/>
        </w:tabs>
        <w:ind w:left="2163" w:hanging="360"/>
      </w:pPr>
      <w:rPr>
        <w:rFonts w:ascii="Wingdings" w:hAnsi="Wingdings" w:hint="default"/>
      </w:rPr>
    </w:lvl>
    <w:lvl w:ilvl="3" w:tplc="04090001" w:tentative="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cs="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cs="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39" w15:restartNumberingAfterBreak="0">
    <w:nsid w:val="68B83060"/>
    <w:multiLevelType w:val="hybridMultilevel"/>
    <w:tmpl w:val="ADDEB84C"/>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E316B5"/>
    <w:multiLevelType w:val="hybridMultilevel"/>
    <w:tmpl w:val="A40861FC"/>
    <w:lvl w:ilvl="0" w:tplc="3B9ADD8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10D5355"/>
    <w:multiLevelType w:val="hybridMultilevel"/>
    <w:tmpl w:val="58AC4B9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784BBF"/>
    <w:multiLevelType w:val="hybridMultilevel"/>
    <w:tmpl w:val="6B843992"/>
    <w:lvl w:ilvl="0" w:tplc="755CC86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27C4555"/>
    <w:multiLevelType w:val="hybridMultilevel"/>
    <w:tmpl w:val="0504ABC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4" w15:restartNumberingAfterBreak="0">
    <w:nsid w:val="764C2450"/>
    <w:multiLevelType w:val="hybridMultilevel"/>
    <w:tmpl w:val="786ADD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9B5F00"/>
    <w:multiLevelType w:val="hybridMultilevel"/>
    <w:tmpl w:val="BA3E95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544F2B"/>
    <w:multiLevelType w:val="hybridMultilevel"/>
    <w:tmpl w:val="D6E81B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9965269"/>
    <w:multiLevelType w:val="hybridMultilevel"/>
    <w:tmpl w:val="78501AD0"/>
    <w:lvl w:ilvl="0" w:tplc="207CB6E6">
      <w:start w:val="1"/>
      <w:numFmt w:val="bullet"/>
      <w:lvlText w:val=""/>
      <w:lvlJc w:val="left"/>
      <w:pPr>
        <w:tabs>
          <w:tab w:val="num" w:pos="720"/>
        </w:tabs>
        <w:ind w:left="720" w:hanging="360"/>
      </w:pPr>
      <w:rPr>
        <w:rFonts w:ascii="Symbol" w:hAnsi="Symbol" w:hint="default"/>
      </w:rPr>
    </w:lvl>
    <w:lvl w:ilvl="1" w:tplc="144CE59E">
      <w:start w:val="1"/>
      <w:numFmt w:val="bullet"/>
      <w:lvlText w:val=""/>
      <w:lvlJc w:val="left"/>
      <w:pPr>
        <w:tabs>
          <w:tab w:val="num" w:pos="1440"/>
        </w:tabs>
        <w:ind w:left="1440" w:hanging="360"/>
      </w:pPr>
      <w:rPr>
        <w:rFonts w:ascii="Symbol" w:hAnsi="Symbol" w:hint="default"/>
      </w:rPr>
    </w:lvl>
    <w:lvl w:ilvl="2" w:tplc="91946E38" w:tentative="1">
      <w:start w:val="1"/>
      <w:numFmt w:val="bullet"/>
      <w:lvlText w:val=""/>
      <w:lvlJc w:val="left"/>
      <w:pPr>
        <w:tabs>
          <w:tab w:val="num" w:pos="2160"/>
        </w:tabs>
        <w:ind w:left="2160" w:hanging="360"/>
      </w:pPr>
      <w:rPr>
        <w:rFonts w:ascii="Symbol" w:hAnsi="Symbol" w:hint="default"/>
      </w:rPr>
    </w:lvl>
    <w:lvl w:ilvl="3" w:tplc="BCCA3682" w:tentative="1">
      <w:start w:val="1"/>
      <w:numFmt w:val="bullet"/>
      <w:lvlText w:val=""/>
      <w:lvlJc w:val="left"/>
      <w:pPr>
        <w:tabs>
          <w:tab w:val="num" w:pos="2880"/>
        </w:tabs>
        <w:ind w:left="2880" w:hanging="360"/>
      </w:pPr>
      <w:rPr>
        <w:rFonts w:ascii="Symbol" w:hAnsi="Symbol" w:hint="default"/>
      </w:rPr>
    </w:lvl>
    <w:lvl w:ilvl="4" w:tplc="882A2032" w:tentative="1">
      <w:start w:val="1"/>
      <w:numFmt w:val="bullet"/>
      <w:lvlText w:val=""/>
      <w:lvlJc w:val="left"/>
      <w:pPr>
        <w:tabs>
          <w:tab w:val="num" w:pos="3600"/>
        </w:tabs>
        <w:ind w:left="3600" w:hanging="360"/>
      </w:pPr>
      <w:rPr>
        <w:rFonts w:ascii="Symbol" w:hAnsi="Symbol" w:hint="default"/>
      </w:rPr>
    </w:lvl>
    <w:lvl w:ilvl="5" w:tplc="98687C3C" w:tentative="1">
      <w:start w:val="1"/>
      <w:numFmt w:val="bullet"/>
      <w:lvlText w:val=""/>
      <w:lvlJc w:val="left"/>
      <w:pPr>
        <w:tabs>
          <w:tab w:val="num" w:pos="4320"/>
        </w:tabs>
        <w:ind w:left="4320" w:hanging="360"/>
      </w:pPr>
      <w:rPr>
        <w:rFonts w:ascii="Symbol" w:hAnsi="Symbol" w:hint="default"/>
      </w:rPr>
    </w:lvl>
    <w:lvl w:ilvl="6" w:tplc="71B6B236" w:tentative="1">
      <w:start w:val="1"/>
      <w:numFmt w:val="bullet"/>
      <w:lvlText w:val=""/>
      <w:lvlJc w:val="left"/>
      <w:pPr>
        <w:tabs>
          <w:tab w:val="num" w:pos="5040"/>
        </w:tabs>
        <w:ind w:left="5040" w:hanging="360"/>
      </w:pPr>
      <w:rPr>
        <w:rFonts w:ascii="Symbol" w:hAnsi="Symbol" w:hint="default"/>
      </w:rPr>
    </w:lvl>
    <w:lvl w:ilvl="7" w:tplc="60C8449C" w:tentative="1">
      <w:start w:val="1"/>
      <w:numFmt w:val="bullet"/>
      <w:lvlText w:val=""/>
      <w:lvlJc w:val="left"/>
      <w:pPr>
        <w:tabs>
          <w:tab w:val="num" w:pos="5760"/>
        </w:tabs>
        <w:ind w:left="5760" w:hanging="360"/>
      </w:pPr>
      <w:rPr>
        <w:rFonts w:ascii="Symbol" w:hAnsi="Symbol" w:hint="default"/>
      </w:rPr>
    </w:lvl>
    <w:lvl w:ilvl="8" w:tplc="7824710E"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7AA022E5"/>
    <w:multiLevelType w:val="hybridMultilevel"/>
    <w:tmpl w:val="F3CC7A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AC76FE5"/>
    <w:multiLevelType w:val="hybridMultilevel"/>
    <w:tmpl w:val="D1568AE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AE85FDD"/>
    <w:multiLevelType w:val="hybridMultilevel"/>
    <w:tmpl w:val="C2886960"/>
    <w:lvl w:ilvl="0" w:tplc="755CC86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EB5B15"/>
    <w:multiLevelType w:val="hybridMultilevel"/>
    <w:tmpl w:val="170CAF6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7B245BB4"/>
    <w:multiLevelType w:val="hybridMultilevel"/>
    <w:tmpl w:val="BB96DE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3" w15:restartNumberingAfterBreak="0">
    <w:nsid w:val="7B320005"/>
    <w:multiLevelType w:val="hybridMultilevel"/>
    <w:tmpl w:val="F3CC7A72"/>
    <w:lvl w:ilvl="0" w:tplc="755CC86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BA7047D"/>
    <w:multiLevelType w:val="hybridMultilevel"/>
    <w:tmpl w:val="ADDEB8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EB0728E"/>
    <w:multiLevelType w:val="hybridMultilevel"/>
    <w:tmpl w:val="070A4986"/>
    <w:lvl w:ilvl="0" w:tplc="755CC86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3585855">
    <w:abstractNumId w:val="31"/>
  </w:num>
  <w:num w:numId="2" w16cid:durableId="1570461179">
    <w:abstractNumId w:val="29"/>
  </w:num>
  <w:num w:numId="3" w16cid:durableId="1087189598">
    <w:abstractNumId w:val="14"/>
  </w:num>
  <w:num w:numId="4" w16cid:durableId="121922811">
    <w:abstractNumId w:val="18"/>
  </w:num>
  <w:num w:numId="5" w16cid:durableId="421873342">
    <w:abstractNumId w:val="49"/>
  </w:num>
  <w:num w:numId="6" w16cid:durableId="1615793477">
    <w:abstractNumId w:val="20"/>
  </w:num>
  <w:num w:numId="7" w16cid:durableId="92210944">
    <w:abstractNumId w:val="28"/>
  </w:num>
  <w:num w:numId="8" w16cid:durableId="1080567527">
    <w:abstractNumId w:val="51"/>
  </w:num>
  <w:num w:numId="9" w16cid:durableId="196161081">
    <w:abstractNumId w:val="13"/>
  </w:num>
  <w:num w:numId="10" w16cid:durableId="1277832992">
    <w:abstractNumId w:val="44"/>
  </w:num>
  <w:num w:numId="11" w16cid:durableId="574122091">
    <w:abstractNumId w:val="33"/>
  </w:num>
  <w:num w:numId="12" w16cid:durableId="1447457966">
    <w:abstractNumId w:val="38"/>
  </w:num>
  <w:num w:numId="13" w16cid:durableId="1348141342">
    <w:abstractNumId w:val="27"/>
  </w:num>
  <w:num w:numId="14" w16cid:durableId="2038652747">
    <w:abstractNumId w:val="41"/>
  </w:num>
  <w:num w:numId="15" w16cid:durableId="1547254670">
    <w:abstractNumId w:val="25"/>
  </w:num>
  <w:num w:numId="16" w16cid:durableId="951977460">
    <w:abstractNumId w:val="4"/>
  </w:num>
  <w:num w:numId="17" w16cid:durableId="132067997">
    <w:abstractNumId w:val="54"/>
  </w:num>
  <w:num w:numId="18" w16cid:durableId="446702948">
    <w:abstractNumId w:val="39"/>
  </w:num>
  <w:num w:numId="19" w16cid:durableId="347875066">
    <w:abstractNumId w:val="37"/>
  </w:num>
  <w:num w:numId="20" w16cid:durableId="904797409">
    <w:abstractNumId w:val="47"/>
  </w:num>
  <w:num w:numId="21" w16cid:durableId="460656358">
    <w:abstractNumId w:val="9"/>
  </w:num>
  <w:num w:numId="22" w16cid:durableId="1212232614">
    <w:abstractNumId w:val="35"/>
  </w:num>
  <w:num w:numId="23" w16cid:durableId="769544258">
    <w:abstractNumId w:val="32"/>
  </w:num>
  <w:num w:numId="24" w16cid:durableId="2104446157">
    <w:abstractNumId w:val="11"/>
  </w:num>
  <w:num w:numId="25" w16cid:durableId="1494953305">
    <w:abstractNumId w:val="2"/>
  </w:num>
  <w:num w:numId="26" w16cid:durableId="1211959003">
    <w:abstractNumId w:val="19"/>
  </w:num>
  <w:num w:numId="27" w16cid:durableId="1164735839">
    <w:abstractNumId w:val="17"/>
  </w:num>
  <w:num w:numId="28" w16cid:durableId="1993479685">
    <w:abstractNumId w:val="50"/>
  </w:num>
  <w:num w:numId="29" w16cid:durableId="1905485099">
    <w:abstractNumId w:val="55"/>
  </w:num>
  <w:num w:numId="30" w16cid:durableId="360787084">
    <w:abstractNumId w:val="6"/>
  </w:num>
  <w:num w:numId="31" w16cid:durableId="1152214517">
    <w:abstractNumId w:val="53"/>
  </w:num>
  <w:num w:numId="32" w16cid:durableId="561796026">
    <w:abstractNumId w:val="48"/>
  </w:num>
  <w:num w:numId="33" w16cid:durableId="1403213478">
    <w:abstractNumId w:val="36"/>
  </w:num>
  <w:num w:numId="34" w16cid:durableId="582616359">
    <w:abstractNumId w:val="16"/>
  </w:num>
  <w:num w:numId="35" w16cid:durableId="1887175144">
    <w:abstractNumId w:val="42"/>
  </w:num>
  <w:num w:numId="36" w16cid:durableId="2043239901">
    <w:abstractNumId w:val="1"/>
    <w:lvlOverride w:ilvl="0">
      <w:lvl w:ilvl="0">
        <w:start w:val="1"/>
        <w:numFmt w:val="bullet"/>
        <w:lvlText w:val=""/>
        <w:legacy w:legacy="1" w:legacySpace="0" w:legacyIndent="283"/>
        <w:lvlJc w:val="left"/>
        <w:pPr>
          <w:ind w:left="283" w:hanging="283"/>
        </w:pPr>
        <w:rPr>
          <w:rFonts w:ascii="Courier" w:hAnsi="Courier" w:hint="default"/>
        </w:rPr>
      </w:lvl>
    </w:lvlOverride>
  </w:num>
  <w:num w:numId="37" w16cid:durableId="207113471">
    <w:abstractNumId w:val="21"/>
  </w:num>
  <w:num w:numId="38" w16cid:durableId="377780876">
    <w:abstractNumId w:val="34"/>
  </w:num>
  <w:num w:numId="39" w16cid:durableId="572013032">
    <w:abstractNumId w:val="45"/>
  </w:num>
  <w:num w:numId="40" w16cid:durableId="697506866">
    <w:abstractNumId w:val="15"/>
  </w:num>
  <w:num w:numId="41" w16cid:durableId="1742173825">
    <w:abstractNumId w:val="3"/>
  </w:num>
  <w:num w:numId="42" w16cid:durableId="2026469316">
    <w:abstractNumId w:val="7"/>
  </w:num>
  <w:num w:numId="43" w16cid:durableId="1180582874">
    <w:abstractNumId w:val="5"/>
  </w:num>
  <w:num w:numId="44" w16cid:durableId="1762531863">
    <w:abstractNumId w:val="0"/>
  </w:num>
  <w:num w:numId="45" w16cid:durableId="735589707">
    <w:abstractNumId w:val="23"/>
  </w:num>
  <w:num w:numId="46" w16cid:durableId="1078870552">
    <w:abstractNumId w:val="46"/>
  </w:num>
  <w:num w:numId="47" w16cid:durableId="1564096551">
    <w:abstractNumId w:val="26"/>
  </w:num>
  <w:num w:numId="48" w16cid:durableId="1612400628">
    <w:abstractNumId w:val="22"/>
  </w:num>
  <w:num w:numId="49" w16cid:durableId="591746080">
    <w:abstractNumId w:val="12"/>
  </w:num>
  <w:num w:numId="50" w16cid:durableId="121267534">
    <w:abstractNumId w:val="24"/>
  </w:num>
  <w:num w:numId="51" w16cid:durableId="936790109">
    <w:abstractNumId w:val="10"/>
  </w:num>
  <w:num w:numId="52" w16cid:durableId="1399673602">
    <w:abstractNumId w:val="52"/>
  </w:num>
  <w:num w:numId="53" w16cid:durableId="1109155177">
    <w:abstractNumId w:val="43"/>
  </w:num>
  <w:num w:numId="54" w16cid:durableId="1463688367">
    <w:abstractNumId w:val="40"/>
  </w:num>
  <w:num w:numId="55" w16cid:durableId="330449307">
    <w:abstractNumId w:val="8"/>
  </w:num>
  <w:num w:numId="56" w16cid:durableId="465392449">
    <w:abstractNumId w:val="3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1&lt;/Suspended&gt;&lt;/ENInstantFormat&gt;"/>
  </w:docVars>
  <w:rsids>
    <w:rsidRoot w:val="00A17F24"/>
    <w:rsid w:val="000E19FB"/>
    <w:rsid w:val="00141AAE"/>
    <w:rsid w:val="001761A2"/>
    <w:rsid w:val="00196E18"/>
    <w:rsid w:val="001A74BC"/>
    <w:rsid w:val="001D2A8F"/>
    <w:rsid w:val="001D3352"/>
    <w:rsid w:val="0020032E"/>
    <w:rsid w:val="0021504A"/>
    <w:rsid w:val="00240670"/>
    <w:rsid w:val="00281592"/>
    <w:rsid w:val="002A1A18"/>
    <w:rsid w:val="002C4CE7"/>
    <w:rsid w:val="002D058E"/>
    <w:rsid w:val="002D36ED"/>
    <w:rsid w:val="002F66D8"/>
    <w:rsid w:val="00314333"/>
    <w:rsid w:val="003A4BD8"/>
    <w:rsid w:val="003F7392"/>
    <w:rsid w:val="00423C29"/>
    <w:rsid w:val="004258F6"/>
    <w:rsid w:val="00436E4D"/>
    <w:rsid w:val="00446B4F"/>
    <w:rsid w:val="004536F2"/>
    <w:rsid w:val="004B60CC"/>
    <w:rsid w:val="004E10FC"/>
    <w:rsid w:val="004F46E5"/>
    <w:rsid w:val="00501CD3"/>
    <w:rsid w:val="00551FDD"/>
    <w:rsid w:val="0055293C"/>
    <w:rsid w:val="00583B4B"/>
    <w:rsid w:val="005E1582"/>
    <w:rsid w:val="005F6953"/>
    <w:rsid w:val="00640574"/>
    <w:rsid w:val="00640F70"/>
    <w:rsid w:val="006457D4"/>
    <w:rsid w:val="00697BCC"/>
    <w:rsid w:val="006B1DF7"/>
    <w:rsid w:val="007473B8"/>
    <w:rsid w:val="00756E90"/>
    <w:rsid w:val="00775EB9"/>
    <w:rsid w:val="00784CF6"/>
    <w:rsid w:val="007A63C4"/>
    <w:rsid w:val="00805B63"/>
    <w:rsid w:val="008078B4"/>
    <w:rsid w:val="00834DB7"/>
    <w:rsid w:val="00857220"/>
    <w:rsid w:val="008C311E"/>
    <w:rsid w:val="008D3B0E"/>
    <w:rsid w:val="00966BD3"/>
    <w:rsid w:val="00983B00"/>
    <w:rsid w:val="00992AAF"/>
    <w:rsid w:val="00993C4F"/>
    <w:rsid w:val="009A562B"/>
    <w:rsid w:val="009B07AC"/>
    <w:rsid w:val="00A07C20"/>
    <w:rsid w:val="00A11D08"/>
    <w:rsid w:val="00A17F24"/>
    <w:rsid w:val="00A347C5"/>
    <w:rsid w:val="00A477E1"/>
    <w:rsid w:val="00A83A0A"/>
    <w:rsid w:val="00AB22AC"/>
    <w:rsid w:val="00AE2F99"/>
    <w:rsid w:val="00AF7F47"/>
    <w:rsid w:val="00B146F8"/>
    <w:rsid w:val="00B25D30"/>
    <w:rsid w:val="00B454B0"/>
    <w:rsid w:val="00B740C7"/>
    <w:rsid w:val="00B87A1D"/>
    <w:rsid w:val="00BA6379"/>
    <w:rsid w:val="00C01CBD"/>
    <w:rsid w:val="00C32B50"/>
    <w:rsid w:val="00C65DA9"/>
    <w:rsid w:val="00C70354"/>
    <w:rsid w:val="00CA76DE"/>
    <w:rsid w:val="00CE5A33"/>
    <w:rsid w:val="00CE6629"/>
    <w:rsid w:val="00CE7C5D"/>
    <w:rsid w:val="00D27F4F"/>
    <w:rsid w:val="00D87FB4"/>
    <w:rsid w:val="00DA7519"/>
    <w:rsid w:val="00DB1C62"/>
    <w:rsid w:val="00DB56C8"/>
    <w:rsid w:val="00DC0B64"/>
    <w:rsid w:val="00DD47E4"/>
    <w:rsid w:val="00DF25B3"/>
    <w:rsid w:val="00E5134B"/>
    <w:rsid w:val="00E97234"/>
    <w:rsid w:val="00ED051E"/>
    <w:rsid w:val="00F06C0A"/>
    <w:rsid w:val="00F512A2"/>
    <w:rsid w:val="00F87B69"/>
    <w:rsid w:val="00FA6A63"/>
    <w:rsid w:val="2AF78FA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66E3AC9"/>
  <w15:chartTrackingRefBased/>
  <w15:docId w15:val="{904E49D9-7AE4-40D5-BA38-4312816D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7F24"/>
    <w:rPr>
      <w:rFonts w:ascii="Arial" w:hAnsi="Arial"/>
      <w:szCs w:val="24"/>
      <w:lang w:val="en-AU" w:eastAsia="en-US"/>
    </w:rPr>
  </w:style>
  <w:style w:type="paragraph" w:styleId="Heading1">
    <w:name w:val="heading 1"/>
    <w:basedOn w:val="Normal"/>
    <w:next w:val="Normal"/>
    <w:link w:val="Heading1Char"/>
    <w:qFormat/>
    <w:rsid w:val="00A17F24"/>
    <w:pPr>
      <w:keepNext/>
      <w:spacing w:after="360"/>
      <w:outlineLvl w:val="0"/>
    </w:pPr>
    <w:rPr>
      <w:b/>
      <w:color w:val="666666"/>
      <w:sz w:val="40"/>
    </w:rPr>
  </w:style>
  <w:style w:type="paragraph" w:styleId="Heading2">
    <w:name w:val="heading 2"/>
    <w:basedOn w:val="Normal"/>
    <w:next w:val="Normal"/>
    <w:link w:val="Heading2Char1"/>
    <w:qFormat/>
    <w:rsid w:val="00A17F24"/>
    <w:pPr>
      <w:keepNext/>
      <w:spacing w:before="240" w:after="120"/>
      <w:outlineLvl w:val="1"/>
    </w:pPr>
    <w:rPr>
      <w:b/>
      <w:sz w:val="24"/>
    </w:rPr>
  </w:style>
  <w:style w:type="paragraph" w:styleId="Heading3">
    <w:name w:val="heading 3"/>
    <w:basedOn w:val="Normal"/>
    <w:next w:val="Normal"/>
    <w:qFormat/>
    <w:rsid w:val="00A17F24"/>
    <w:pPr>
      <w:keepNext/>
      <w:spacing w:before="120" w:after="120"/>
      <w:outlineLvl w:val="2"/>
    </w:pPr>
    <w:rPr>
      <w:b/>
      <w:i/>
      <w:sz w:val="24"/>
    </w:rPr>
  </w:style>
  <w:style w:type="paragraph" w:styleId="Heading4">
    <w:name w:val="heading 4"/>
    <w:basedOn w:val="Normal"/>
    <w:next w:val="Normal"/>
    <w:link w:val="Heading4Char"/>
    <w:rsid w:val="00A17F24"/>
    <w:pPr>
      <w:keepNext/>
      <w:outlineLvl w:val="3"/>
    </w:pPr>
    <w:rPr>
      <w:i/>
    </w:rPr>
  </w:style>
  <w:style w:type="paragraph" w:styleId="Heading5">
    <w:name w:val="heading 5"/>
    <w:basedOn w:val="Normal"/>
    <w:next w:val="Normal"/>
    <w:link w:val="Heading5Char"/>
    <w:rsid w:val="00A17F24"/>
    <w:pPr>
      <w:keepNext/>
      <w:outlineLvl w:val="4"/>
    </w:pPr>
  </w:style>
  <w:style w:type="paragraph" w:styleId="Heading6">
    <w:name w:val="heading 6"/>
    <w:basedOn w:val="Normal"/>
    <w:next w:val="Normal"/>
    <w:link w:val="Heading6Char"/>
    <w:rsid w:val="00A17F24"/>
    <w:pPr>
      <w:keepNext/>
      <w:framePr w:w="5841" w:h="3402" w:hRule="exact" w:wrap="around" w:vAnchor="page" w:hAnchor="page" w:x="5201" w:y="9725"/>
      <w:autoSpaceDE w:val="0"/>
      <w:autoSpaceDN w:val="0"/>
      <w:adjustRightInd w:val="0"/>
      <w:spacing w:line="560" w:lineRule="exact"/>
      <w:ind w:right="-114"/>
      <w:outlineLvl w:val="5"/>
    </w:pPr>
    <w:rPr>
      <w:rFonts w:cs="Arial"/>
      <w:b/>
      <w:bCs/>
      <w:color w:val="FF9147"/>
      <w:sz w:val="56"/>
      <w:szCs w:val="56"/>
      <w:lang w:val="en-US"/>
    </w:rPr>
  </w:style>
  <w:style w:type="paragraph" w:styleId="Heading7">
    <w:name w:val="heading 7"/>
    <w:basedOn w:val="Normal"/>
    <w:next w:val="Normal"/>
    <w:link w:val="Heading7Char"/>
    <w:rsid w:val="00A17F24"/>
    <w:pPr>
      <w:keepNext/>
      <w:ind w:left="709"/>
      <w:outlineLvl w:val="6"/>
    </w:pPr>
    <w:rPr>
      <w:rFonts w:cs="Arial"/>
      <w:i/>
      <w:iCs/>
    </w:rPr>
  </w:style>
  <w:style w:type="paragraph" w:styleId="Heading8">
    <w:name w:val="heading 8"/>
    <w:basedOn w:val="Normal"/>
    <w:next w:val="Normal"/>
    <w:link w:val="Heading8Char"/>
    <w:rsid w:val="00A17F24"/>
    <w:pPr>
      <w:keepNext/>
      <w:outlineLvl w:val="7"/>
    </w:pPr>
    <w:rPr>
      <w:rFonts w:cs="Arial"/>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A17F24"/>
    <w:rPr>
      <w:i/>
      <w:sz w:val="16"/>
    </w:rPr>
  </w:style>
  <w:style w:type="paragraph" w:styleId="Header">
    <w:name w:val="header"/>
    <w:basedOn w:val="Normal"/>
    <w:link w:val="HeaderChar"/>
    <w:uiPriority w:val="99"/>
    <w:rsid w:val="00A17F24"/>
    <w:pPr>
      <w:tabs>
        <w:tab w:val="right" w:pos="9356"/>
      </w:tabs>
    </w:pPr>
    <w:rPr>
      <w:b/>
      <w:i/>
      <w:sz w:val="16"/>
    </w:rPr>
  </w:style>
  <w:style w:type="paragraph" w:styleId="Footer">
    <w:name w:val="footer"/>
    <w:basedOn w:val="Normal"/>
    <w:link w:val="FooterChar"/>
    <w:uiPriority w:val="99"/>
    <w:rsid w:val="00A17F24"/>
    <w:pPr>
      <w:tabs>
        <w:tab w:val="right" w:pos="9356"/>
      </w:tabs>
    </w:pPr>
    <w:rPr>
      <w:i/>
      <w:sz w:val="16"/>
    </w:rPr>
  </w:style>
  <w:style w:type="paragraph" w:styleId="BodyText">
    <w:name w:val="Body Text"/>
    <w:basedOn w:val="Normal"/>
    <w:link w:val="BodyTextChar"/>
    <w:rsid w:val="00A17F24"/>
  </w:style>
  <w:style w:type="paragraph" w:styleId="Title">
    <w:name w:val="Title"/>
    <w:basedOn w:val="Normal"/>
    <w:link w:val="TitleChar"/>
    <w:rsid w:val="00A17F24"/>
    <w:rPr>
      <w:rFonts w:ascii="Arial Rounded MT Bold" w:hAnsi="Arial Rounded MT Bold"/>
      <w:b/>
      <w:sz w:val="52"/>
    </w:rPr>
  </w:style>
  <w:style w:type="paragraph" w:styleId="Subtitle">
    <w:name w:val="Subtitle"/>
    <w:basedOn w:val="Normal"/>
    <w:link w:val="SubtitleChar"/>
    <w:rsid w:val="00A17F24"/>
    <w:rPr>
      <w:i/>
    </w:rPr>
  </w:style>
  <w:style w:type="paragraph" w:styleId="Caption">
    <w:name w:val="caption"/>
    <w:basedOn w:val="Normal"/>
    <w:next w:val="Normal"/>
    <w:rsid w:val="00A17F24"/>
    <w:pPr>
      <w:framePr w:w="5841" w:h="3402" w:hRule="exact" w:wrap="around" w:vAnchor="page" w:hAnchor="page" w:x="5201" w:y="9725"/>
      <w:spacing w:after="40"/>
    </w:pPr>
    <w:rPr>
      <w:rFonts w:cs="Arial"/>
      <w:color w:val="FF9147"/>
      <w:sz w:val="32"/>
      <w:szCs w:val="32"/>
      <w:lang w:val="en-US"/>
    </w:rPr>
  </w:style>
  <w:style w:type="paragraph" w:customStyle="1" w:styleId="Tablecaption">
    <w:name w:val="Table caption"/>
    <w:basedOn w:val="Normal"/>
    <w:rsid w:val="00A17F24"/>
    <w:pPr>
      <w:jc w:val="center"/>
    </w:pPr>
    <w:rPr>
      <w:b/>
    </w:rPr>
  </w:style>
  <w:style w:type="paragraph" w:customStyle="1" w:styleId="Figurecaption">
    <w:name w:val="Figure caption"/>
    <w:basedOn w:val="Normal"/>
    <w:rsid w:val="00A17F24"/>
    <w:pPr>
      <w:jc w:val="center"/>
    </w:pPr>
    <w:rPr>
      <w:b/>
    </w:rPr>
  </w:style>
  <w:style w:type="paragraph" w:styleId="ListBullet">
    <w:name w:val="List Bullet"/>
    <w:basedOn w:val="Normal"/>
    <w:rsid w:val="00A17F24"/>
    <w:pPr>
      <w:ind w:left="567" w:hanging="567"/>
    </w:pPr>
  </w:style>
  <w:style w:type="paragraph" w:styleId="List2">
    <w:name w:val="List 2"/>
    <w:basedOn w:val="Normal"/>
    <w:rsid w:val="00A17F24"/>
    <w:pPr>
      <w:ind w:left="851" w:hanging="284"/>
    </w:pPr>
  </w:style>
  <w:style w:type="paragraph" w:styleId="List">
    <w:name w:val="List"/>
    <w:basedOn w:val="Normal"/>
    <w:rsid w:val="00A17F24"/>
    <w:pPr>
      <w:ind w:left="567" w:hanging="567"/>
    </w:pPr>
  </w:style>
  <w:style w:type="paragraph" w:styleId="ListBullet2">
    <w:name w:val="List Bullet 2"/>
    <w:basedOn w:val="Normal"/>
    <w:rsid w:val="00A17F24"/>
    <w:pPr>
      <w:ind w:left="851" w:hanging="284"/>
    </w:pPr>
  </w:style>
  <w:style w:type="paragraph" w:styleId="ListNumber">
    <w:name w:val="List Number"/>
    <w:basedOn w:val="Normal"/>
    <w:rsid w:val="00A17F24"/>
    <w:pPr>
      <w:ind w:left="567" w:hanging="567"/>
    </w:pPr>
  </w:style>
  <w:style w:type="paragraph" w:styleId="ListNumber2">
    <w:name w:val="List Number 2"/>
    <w:basedOn w:val="Normal"/>
    <w:rsid w:val="00A17F24"/>
    <w:pPr>
      <w:ind w:left="851" w:hanging="284"/>
    </w:pPr>
  </w:style>
  <w:style w:type="paragraph" w:styleId="ListNumber3">
    <w:name w:val="List Number 3"/>
    <w:basedOn w:val="Normal"/>
    <w:rsid w:val="00A17F24"/>
    <w:pPr>
      <w:ind w:left="1135" w:hanging="284"/>
    </w:pPr>
  </w:style>
  <w:style w:type="paragraph" w:styleId="ListNumber4">
    <w:name w:val="List Number 4"/>
    <w:basedOn w:val="Normal"/>
    <w:rsid w:val="00A17F24"/>
    <w:pPr>
      <w:ind w:left="1418" w:hanging="284"/>
    </w:pPr>
  </w:style>
  <w:style w:type="paragraph" w:styleId="ListNumber5">
    <w:name w:val="List Number 5"/>
    <w:basedOn w:val="Normal"/>
    <w:rsid w:val="00A17F24"/>
    <w:pPr>
      <w:ind w:left="1702" w:hanging="284"/>
    </w:pPr>
  </w:style>
  <w:style w:type="paragraph" w:styleId="Signature">
    <w:name w:val="Signature"/>
    <w:basedOn w:val="Normal"/>
    <w:link w:val="SignatureChar"/>
    <w:rsid w:val="00A17F24"/>
    <w:pPr>
      <w:ind w:left="4252"/>
    </w:pPr>
  </w:style>
  <w:style w:type="paragraph" w:styleId="BodyTextIndent">
    <w:name w:val="Body Text Indent"/>
    <w:basedOn w:val="Normal"/>
    <w:link w:val="BodyTextIndentChar"/>
    <w:rsid w:val="00A17F24"/>
    <w:pPr>
      <w:ind w:left="720"/>
    </w:pPr>
    <w:rPr>
      <w:rFonts w:cs="Arial"/>
    </w:rPr>
  </w:style>
  <w:style w:type="paragraph" w:styleId="BodyTextIndent2">
    <w:name w:val="Body Text Indent 2"/>
    <w:basedOn w:val="Normal"/>
    <w:link w:val="BodyTextIndent2Char"/>
    <w:rsid w:val="00A17F24"/>
    <w:pPr>
      <w:ind w:left="443"/>
    </w:pPr>
    <w:rPr>
      <w:rFonts w:cs="Arial"/>
    </w:rPr>
  </w:style>
  <w:style w:type="paragraph" w:styleId="BodyText2">
    <w:name w:val="Body Text 2"/>
    <w:basedOn w:val="Normal"/>
    <w:link w:val="BodyText2Char"/>
    <w:rsid w:val="00A17F24"/>
    <w:rPr>
      <w:rFonts w:cs="Arial"/>
    </w:rPr>
  </w:style>
  <w:style w:type="paragraph" w:styleId="BodyTextIndent3">
    <w:name w:val="Body Text Indent 3"/>
    <w:basedOn w:val="Normal"/>
    <w:link w:val="BodyTextIndent3Char"/>
    <w:rsid w:val="00A17F24"/>
    <w:pPr>
      <w:ind w:left="720"/>
    </w:pPr>
    <w:rPr>
      <w:rFonts w:cs="Arial"/>
    </w:rPr>
  </w:style>
  <w:style w:type="paragraph" w:styleId="BodyText3">
    <w:name w:val="Body Text 3"/>
    <w:basedOn w:val="Normal"/>
    <w:link w:val="BodyText3Char"/>
    <w:rsid w:val="00A17F24"/>
    <w:rPr>
      <w:rFonts w:cs="Arial"/>
    </w:rPr>
  </w:style>
  <w:style w:type="paragraph" w:customStyle="1" w:styleId="ReportTitle1">
    <w:name w:val="Report Title 1"/>
    <w:link w:val="ReportTitle1Char"/>
    <w:rsid w:val="00A17F24"/>
    <w:pPr>
      <w:jc w:val="right"/>
    </w:pPr>
    <w:rPr>
      <w:rFonts w:ascii="Arial" w:hAnsi="Arial"/>
      <w:color w:val="333333"/>
      <w:sz w:val="48"/>
      <w:szCs w:val="24"/>
      <w:lang w:val="en-AU" w:eastAsia="en-US"/>
    </w:rPr>
  </w:style>
  <w:style w:type="paragraph" w:customStyle="1" w:styleId="ReportTitle2">
    <w:name w:val="Report Title 2"/>
    <w:rsid w:val="00A17F24"/>
    <w:pPr>
      <w:spacing w:before="240"/>
      <w:jc w:val="right"/>
    </w:pPr>
    <w:rPr>
      <w:rFonts w:ascii="Arial" w:hAnsi="Arial"/>
      <w:color w:val="333333"/>
      <w:sz w:val="28"/>
      <w:szCs w:val="24"/>
      <w:lang w:val="en-AU" w:eastAsia="en-US"/>
    </w:rPr>
  </w:style>
  <w:style w:type="paragraph" w:styleId="FootnoteText">
    <w:name w:val="footnote text"/>
    <w:basedOn w:val="Normal"/>
    <w:link w:val="FootnoteTextChar"/>
    <w:semiHidden/>
    <w:rsid w:val="00A17F24"/>
    <w:rPr>
      <w:szCs w:val="20"/>
      <w:lang w:val="en-NZ" w:eastAsia="en-NZ"/>
    </w:rPr>
  </w:style>
  <w:style w:type="character" w:styleId="FootnoteReference">
    <w:name w:val="footnote reference"/>
    <w:semiHidden/>
    <w:rsid w:val="00A17F24"/>
    <w:rPr>
      <w:vertAlign w:val="superscript"/>
    </w:rPr>
  </w:style>
  <w:style w:type="character" w:customStyle="1" w:styleId="Heading2Char">
    <w:name w:val="Heading 2 Char"/>
    <w:rsid w:val="00A17F24"/>
    <w:rPr>
      <w:rFonts w:ascii="Arial" w:hAnsi="Arial" w:cs="Arial"/>
      <w:b/>
      <w:bCs/>
      <w:i/>
      <w:iCs/>
      <w:sz w:val="28"/>
      <w:szCs w:val="28"/>
      <w:lang w:val="en-NZ" w:eastAsia="en-NZ" w:bidi="ar-SA"/>
    </w:rPr>
  </w:style>
  <w:style w:type="character" w:customStyle="1" w:styleId="Heading3Char">
    <w:name w:val="Heading 3 Char"/>
    <w:rsid w:val="00A17F24"/>
    <w:rPr>
      <w:rFonts w:ascii="Arial" w:hAnsi="Arial" w:cs="Arial"/>
      <w:b/>
      <w:bCs/>
      <w:sz w:val="26"/>
      <w:szCs w:val="26"/>
      <w:lang w:val="en-NZ" w:eastAsia="en-NZ" w:bidi="ar-SA"/>
    </w:rPr>
  </w:style>
  <w:style w:type="paragraph" w:styleId="TOC1">
    <w:name w:val="toc 1"/>
    <w:basedOn w:val="Normal"/>
    <w:next w:val="Normal"/>
    <w:autoRedefine/>
    <w:uiPriority w:val="39"/>
    <w:rsid w:val="00A17F24"/>
    <w:pPr>
      <w:tabs>
        <w:tab w:val="right" w:leader="dot" w:pos="8777"/>
      </w:tabs>
      <w:spacing w:before="120" w:after="120"/>
    </w:pPr>
    <w:rPr>
      <w:bCs/>
      <w:szCs w:val="20"/>
    </w:rPr>
  </w:style>
  <w:style w:type="paragraph" w:styleId="TOC2">
    <w:name w:val="toc 2"/>
    <w:basedOn w:val="Normal"/>
    <w:next w:val="Normal"/>
    <w:autoRedefine/>
    <w:uiPriority w:val="39"/>
    <w:rsid w:val="00A17F24"/>
    <w:pPr>
      <w:tabs>
        <w:tab w:val="right" w:leader="dot" w:pos="8777"/>
      </w:tabs>
      <w:spacing w:before="120" w:after="120"/>
      <w:ind w:left="198"/>
    </w:pPr>
    <w:rPr>
      <w:szCs w:val="20"/>
    </w:rPr>
  </w:style>
  <w:style w:type="character" w:styleId="Hyperlink">
    <w:name w:val="Hyperlink"/>
    <w:uiPriority w:val="99"/>
    <w:rsid w:val="00A17F24"/>
    <w:rPr>
      <w:color w:val="0000FF"/>
      <w:u w:val="single"/>
    </w:rPr>
  </w:style>
  <w:style w:type="paragraph" w:customStyle="1" w:styleId="StyleHeading1Arial16pt">
    <w:name w:val="Style Heading 1 + Arial 16 pt"/>
    <w:basedOn w:val="Heading1"/>
    <w:link w:val="StyleHeading1Arial16ptChar"/>
    <w:rsid w:val="00A17F24"/>
    <w:rPr>
      <w:bCs/>
      <w:caps/>
      <w:sz w:val="32"/>
    </w:rPr>
  </w:style>
  <w:style w:type="paragraph" w:customStyle="1" w:styleId="StyleHeading2Arial">
    <w:name w:val="Style Heading 2 + Arial"/>
    <w:basedOn w:val="Heading2"/>
    <w:rsid w:val="00A17F24"/>
    <w:rPr>
      <w:bCs/>
    </w:rPr>
  </w:style>
  <w:style w:type="table" w:styleId="TableGrid">
    <w:name w:val="Table Grid"/>
    <w:basedOn w:val="TableNormal"/>
    <w:rsid w:val="00A17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A17F24"/>
    <w:rPr>
      <w:rFonts w:ascii="Tahoma" w:hAnsi="Tahoma" w:cs="Tahoma"/>
      <w:sz w:val="16"/>
      <w:szCs w:val="16"/>
    </w:rPr>
  </w:style>
  <w:style w:type="paragraph" w:customStyle="1" w:styleId="Columndescription">
    <w:name w:val="Column description"/>
    <w:basedOn w:val="Heading5"/>
    <w:link w:val="ColumndescriptionChar"/>
    <w:rsid w:val="00A17F24"/>
    <w:rPr>
      <w:b/>
      <w:bCs/>
      <w:i/>
      <w:iCs/>
      <w:smallCaps/>
      <w:lang w:val="en-GB"/>
    </w:rPr>
  </w:style>
  <w:style w:type="paragraph" w:customStyle="1" w:styleId="Mainheading">
    <w:name w:val="Main heading"/>
    <w:basedOn w:val="Normal"/>
    <w:rsid w:val="00A17F24"/>
    <w:pPr>
      <w:jc w:val="center"/>
    </w:pPr>
    <w:rPr>
      <w:b/>
      <w:bCs/>
      <w:sz w:val="32"/>
      <w:szCs w:val="20"/>
      <w:lang w:val="en-GB"/>
    </w:rPr>
  </w:style>
  <w:style w:type="paragraph" w:customStyle="1" w:styleId="Style1">
    <w:name w:val="Style1"/>
    <w:basedOn w:val="Heading3"/>
    <w:rsid w:val="00A17F24"/>
    <w:rPr>
      <w:rFonts w:ascii="Arial Narrow" w:hAnsi="Arial Narrow"/>
      <w:b w:val="0"/>
      <w:sz w:val="28"/>
    </w:rPr>
  </w:style>
  <w:style w:type="character" w:customStyle="1" w:styleId="BodyTextChar">
    <w:name w:val="Body Text Char"/>
    <w:link w:val="BodyText"/>
    <w:rsid w:val="00A17F24"/>
    <w:rPr>
      <w:rFonts w:ascii="Arial" w:hAnsi="Arial"/>
      <w:szCs w:val="24"/>
      <w:lang w:val="en-AU" w:eastAsia="en-US"/>
    </w:rPr>
  </w:style>
  <w:style w:type="paragraph" w:customStyle="1" w:styleId="H2SCIONArialNarrow14ptBold">
    <w:name w:val="H2 SCION (Arial Narrow 14pt Bold)"/>
    <w:basedOn w:val="Heading2"/>
    <w:next w:val="Normal"/>
    <w:link w:val="H2SCIONArialNarrow14ptBoldChar"/>
    <w:rsid w:val="00A17F24"/>
    <w:pPr>
      <w:spacing w:before="0" w:after="0"/>
    </w:pPr>
    <w:rPr>
      <w:rFonts w:ascii="Arial Narrow" w:hAnsi="Arial Narrow"/>
      <w:sz w:val="28"/>
    </w:rPr>
  </w:style>
  <w:style w:type="character" w:customStyle="1" w:styleId="Heading2Char1">
    <w:name w:val="Heading 2 Char1"/>
    <w:link w:val="Heading2"/>
    <w:rsid w:val="00A17F24"/>
    <w:rPr>
      <w:rFonts w:ascii="Arial" w:hAnsi="Arial"/>
      <w:b/>
      <w:sz w:val="24"/>
      <w:szCs w:val="24"/>
      <w:lang w:val="en-AU" w:eastAsia="en-US"/>
    </w:rPr>
  </w:style>
  <w:style w:type="character" w:customStyle="1" w:styleId="H2SCIONArialNarrow14ptBoldChar">
    <w:name w:val="H2 SCION (Arial Narrow 14pt Bold) Char"/>
    <w:basedOn w:val="Heading2Char1"/>
    <w:link w:val="H2SCIONArialNarrow14ptBold"/>
    <w:rsid w:val="00A17F24"/>
    <w:rPr>
      <w:rFonts w:ascii="Arial Narrow" w:hAnsi="Arial Narrow"/>
      <w:b/>
      <w:sz w:val="28"/>
      <w:szCs w:val="24"/>
      <w:lang w:val="en-AU" w:eastAsia="en-US"/>
    </w:rPr>
  </w:style>
  <w:style w:type="paragraph" w:customStyle="1" w:styleId="H1SCIONArial16ptArialNarrowBottomThin-t">
    <w:name w:val="H1 SCION + Arial 16 pt + Arial Narrow Bottom: (Thin-t..."/>
    <w:basedOn w:val="StyleHeading1Arial16pt"/>
    <w:next w:val="Normal"/>
    <w:link w:val="H1SCIONArial16ptArialNarrowBottomThin-tChar"/>
    <w:rsid w:val="00A17F24"/>
    <w:pPr>
      <w:spacing w:after="240"/>
    </w:pPr>
    <w:rPr>
      <w:rFonts w:ascii="Arial Narrow" w:hAnsi="Arial Narrow"/>
      <w:caps w:val="0"/>
    </w:rPr>
  </w:style>
  <w:style w:type="character" w:customStyle="1" w:styleId="Heading1Char">
    <w:name w:val="Heading 1 Char"/>
    <w:link w:val="Heading1"/>
    <w:rsid w:val="00A17F24"/>
    <w:rPr>
      <w:rFonts w:ascii="Arial" w:hAnsi="Arial"/>
      <w:b/>
      <w:color w:val="666666"/>
      <w:sz w:val="40"/>
      <w:szCs w:val="24"/>
      <w:lang w:val="en-AU" w:eastAsia="en-US"/>
    </w:rPr>
  </w:style>
  <w:style w:type="character" w:customStyle="1" w:styleId="StyleHeading1Arial16ptChar">
    <w:name w:val="Style Heading 1 + Arial 16 pt Char"/>
    <w:link w:val="StyleHeading1Arial16pt"/>
    <w:rsid w:val="00A17F24"/>
    <w:rPr>
      <w:rFonts w:ascii="Arial" w:hAnsi="Arial"/>
      <w:b/>
      <w:bCs/>
      <w:caps/>
      <w:color w:val="666666"/>
      <w:sz w:val="32"/>
      <w:szCs w:val="24"/>
      <w:lang w:val="en-AU" w:eastAsia="en-US"/>
    </w:rPr>
  </w:style>
  <w:style w:type="character" w:customStyle="1" w:styleId="H1SCIONArial16ptArialNarrowBottomThin-tChar">
    <w:name w:val="H1 SCION + Arial 16 pt + Arial Narrow Bottom: (Thin-t... Char"/>
    <w:basedOn w:val="StyleHeading1Arial16ptChar"/>
    <w:link w:val="H1SCIONArial16ptArialNarrowBottomThin-t"/>
    <w:rsid w:val="00A17F24"/>
    <w:rPr>
      <w:rFonts w:ascii="Arial Narrow" w:hAnsi="Arial Narrow"/>
      <w:b/>
      <w:bCs/>
      <w:caps w:val="0"/>
      <w:color w:val="666666"/>
      <w:sz w:val="32"/>
      <w:szCs w:val="24"/>
      <w:lang w:val="en-AU" w:eastAsia="en-US"/>
    </w:rPr>
  </w:style>
  <w:style w:type="paragraph" w:customStyle="1" w:styleId="H3SCIONArialNarrow14ptBold">
    <w:name w:val="H3 SCION (Arial Narrow 14pt Bold)"/>
    <w:basedOn w:val="Normal"/>
    <w:next w:val="Normal"/>
    <w:rsid w:val="00A17F24"/>
    <w:pPr>
      <w:keepNext/>
      <w:outlineLvl w:val="1"/>
    </w:pPr>
    <w:rPr>
      <w:rFonts w:ascii="Arial Narrow" w:hAnsi="Arial Narrow"/>
      <w:b/>
      <w:i/>
      <w:sz w:val="28"/>
    </w:rPr>
  </w:style>
  <w:style w:type="paragraph" w:styleId="Revision">
    <w:name w:val="Revision"/>
    <w:hidden/>
    <w:uiPriority w:val="99"/>
    <w:semiHidden/>
    <w:rsid w:val="00A17F24"/>
    <w:rPr>
      <w:rFonts w:ascii="Arial" w:hAnsi="Arial"/>
      <w:sz w:val="22"/>
      <w:szCs w:val="24"/>
      <w:lang w:val="en-AU" w:eastAsia="en-US"/>
    </w:rPr>
  </w:style>
  <w:style w:type="character" w:styleId="Strong">
    <w:name w:val="Strong"/>
    <w:basedOn w:val="DefaultParagraphFont"/>
    <w:qFormat/>
    <w:rsid w:val="00A17F24"/>
    <w:rPr>
      <w:b/>
      <w:bCs/>
    </w:rPr>
  </w:style>
  <w:style w:type="paragraph" w:styleId="NoSpacing">
    <w:name w:val="No Spacing"/>
    <w:link w:val="NoSpacingChar"/>
    <w:uiPriority w:val="1"/>
    <w:rsid w:val="00A17F24"/>
    <w:rPr>
      <w:rFonts w:ascii="Arial" w:hAnsi="Arial"/>
      <w:szCs w:val="24"/>
      <w:lang w:val="en-AU" w:eastAsia="en-US"/>
    </w:rPr>
  </w:style>
  <w:style w:type="paragraph" w:styleId="IntenseQuote">
    <w:name w:val="Intense Quote"/>
    <w:basedOn w:val="Normal"/>
    <w:next w:val="Normal"/>
    <w:link w:val="IntenseQuoteChar"/>
    <w:uiPriority w:val="30"/>
    <w:rsid w:val="00A17F2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7F24"/>
    <w:rPr>
      <w:rFonts w:ascii="Arial" w:hAnsi="Arial"/>
      <w:b/>
      <w:bCs/>
      <w:i/>
      <w:iCs/>
      <w:color w:val="4F81BD" w:themeColor="accent1"/>
      <w:szCs w:val="24"/>
      <w:lang w:val="en-AU" w:eastAsia="en-US"/>
    </w:rPr>
  </w:style>
  <w:style w:type="paragraph" w:customStyle="1" w:styleId="H1Scion">
    <w:name w:val="H1 Scion"/>
    <w:basedOn w:val="NoSpacing"/>
    <w:next w:val="Normal"/>
    <w:link w:val="H1ScionChar"/>
    <w:rsid w:val="00A17F24"/>
    <w:pPr>
      <w:spacing w:after="240"/>
    </w:pPr>
    <w:rPr>
      <w:color w:val="666666"/>
      <w:sz w:val="36"/>
      <w:szCs w:val="36"/>
    </w:rPr>
  </w:style>
  <w:style w:type="paragraph" w:customStyle="1" w:styleId="H2Scion">
    <w:name w:val="H2 Scion"/>
    <w:basedOn w:val="NoSpacing"/>
    <w:next w:val="Normal"/>
    <w:link w:val="H2ScionChar"/>
    <w:rsid w:val="00A17F24"/>
    <w:pPr>
      <w:spacing w:before="240" w:after="240"/>
    </w:pPr>
    <w:rPr>
      <w:b/>
      <w:sz w:val="24"/>
    </w:rPr>
  </w:style>
  <w:style w:type="character" w:customStyle="1" w:styleId="NoSpacingChar">
    <w:name w:val="No Spacing Char"/>
    <w:basedOn w:val="DefaultParagraphFont"/>
    <w:link w:val="NoSpacing"/>
    <w:uiPriority w:val="1"/>
    <w:rsid w:val="00A17F24"/>
    <w:rPr>
      <w:rFonts w:ascii="Arial" w:hAnsi="Arial"/>
      <w:szCs w:val="24"/>
      <w:lang w:val="en-AU" w:eastAsia="en-US"/>
    </w:rPr>
  </w:style>
  <w:style w:type="character" w:customStyle="1" w:styleId="H1ScionChar">
    <w:name w:val="H1 Scion Char"/>
    <w:basedOn w:val="NoSpacingChar"/>
    <w:link w:val="H1Scion"/>
    <w:rsid w:val="00A17F24"/>
    <w:rPr>
      <w:rFonts w:ascii="Arial" w:hAnsi="Arial"/>
      <w:color w:val="666666"/>
      <w:sz w:val="36"/>
      <w:szCs w:val="36"/>
      <w:lang w:val="en-AU" w:eastAsia="en-US"/>
    </w:rPr>
  </w:style>
  <w:style w:type="paragraph" w:customStyle="1" w:styleId="H3Scion">
    <w:name w:val="H3 Scion"/>
    <w:basedOn w:val="NoSpacing"/>
    <w:next w:val="Normal"/>
    <w:link w:val="H3ScionChar"/>
    <w:rsid w:val="00A17F24"/>
    <w:pPr>
      <w:spacing w:before="240" w:after="120"/>
    </w:pPr>
    <w:rPr>
      <w:b/>
      <w:i/>
      <w:sz w:val="24"/>
    </w:rPr>
  </w:style>
  <w:style w:type="character" w:customStyle="1" w:styleId="H2ScionChar">
    <w:name w:val="H2 Scion Char"/>
    <w:basedOn w:val="DefaultParagraphFont"/>
    <w:link w:val="H2Scion"/>
    <w:rsid w:val="00A17F24"/>
    <w:rPr>
      <w:rFonts w:ascii="Arial" w:hAnsi="Arial"/>
      <w:b/>
      <w:sz w:val="24"/>
      <w:szCs w:val="24"/>
      <w:lang w:val="en-AU" w:eastAsia="en-US"/>
    </w:rPr>
  </w:style>
  <w:style w:type="character" w:customStyle="1" w:styleId="H3ScionChar">
    <w:name w:val="H3 Scion Char"/>
    <w:basedOn w:val="NoSpacingChar"/>
    <w:link w:val="H3Scion"/>
    <w:rsid w:val="00A17F24"/>
    <w:rPr>
      <w:rFonts w:ascii="Arial" w:hAnsi="Arial"/>
      <w:b/>
      <w:i/>
      <w:sz w:val="24"/>
      <w:szCs w:val="24"/>
      <w:lang w:val="en-AU" w:eastAsia="en-US"/>
    </w:rPr>
  </w:style>
  <w:style w:type="paragraph" w:customStyle="1" w:styleId="Heading3ScionArialNarrow14pt">
    <w:name w:val="Heading 3 Scion (Arial Narrow 14pt"/>
    <w:aliases w:val="Bold,Italic)"/>
    <w:basedOn w:val="BodyText"/>
    <w:next w:val="BodyText"/>
    <w:link w:val="Heading3ScionArialNarrow14ptChar"/>
    <w:rsid w:val="00A17F24"/>
    <w:rPr>
      <w:rFonts w:ascii="Arial Narrow" w:hAnsi="Arial Narrow" w:cs="Arial"/>
      <w:b/>
      <w:i/>
      <w:sz w:val="28"/>
    </w:rPr>
  </w:style>
  <w:style w:type="character" w:customStyle="1" w:styleId="Heading3ScionArialNarrow14ptChar">
    <w:name w:val="Heading 3 Scion (Arial Narrow 14pt Char"/>
    <w:aliases w:val="Bold Char,Italic) Char Char"/>
    <w:link w:val="Heading3ScionArialNarrow14pt"/>
    <w:rsid w:val="00A17F24"/>
    <w:rPr>
      <w:rFonts w:ascii="Arial Narrow" w:hAnsi="Arial Narrow" w:cs="Arial"/>
      <w:b/>
      <w:i/>
      <w:sz w:val="28"/>
      <w:szCs w:val="24"/>
      <w:lang w:val="en-AU" w:eastAsia="en-US"/>
    </w:rPr>
  </w:style>
  <w:style w:type="paragraph" w:customStyle="1" w:styleId="Heading2ScionArialNarrow14ptBold">
    <w:name w:val="Heading 2 Scion (Arial Narrow 14pt Bold)"/>
    <w:basedOn w:val="Heading2"/>
    <w:link w:val="Heading2ScionArialNarrow14ptBoldCharChar"/>
    <w:rsid w:val="00A17F24"/>
    <w:rPr>
      <w:rFonts w:ascii="Arial Narrow" w:hAnsi="Arial Narrow"/>
    </w:rPr>
  </w:style>
  <w:style w:type="character" w:customStyle="1" w:styleId="Heading2ScionArialNarrow14ptBoldCharChar">
    <w:name w:val="Heading 2 Scion (Arial Narrow 14pt Bold) Char Char"/>
    <w:link w:val="Heading2ScionArialNarrow14ptBold"/>
    <w:rsid w:val="00A17F24"/>
    <w:rPr>
      <w:rFonts w:ascii="Arial Narrow" w:hAnsi="Arial Narrow"/>
      <w:b/>
      <w:sz w:val="24"/>
      <w:szCs w:val="24"/>
      <w:lang w:val="en-AU" w:eastAsia="en-US"/>
    </w:rPr>
  </w:style>
  <w:style w:type="paragraph" w:customStyle="1" w:styleId="Heading1SCIONArial16ptArialNarrowBottomThin-t">
    <w:name w:val="Heading 1 SCION + Arial 16 pt + Arial Narrow Bottom: (Thin-t..."/>
    <w:basedOn w:val="StyleHeading1Arial16pt"/>
    <w:link w:val="Heading1SCIONArial16ptArialNarrowBottomThin-tChar"/>
    <w:rsid w:val="00A17F24"/>
    <w:pPr>
      <w:pBdr>
        <w:bottom w:val="thinThickLargeGap" w:sz="24" w:space="1" w:color="auto"/>
      </w:pBdr>
    </w:pPr>
    <w:rPr>
      <w:rFonts w:ascii="Arial Narrow" w:hAnsi="Arial Narrow"/>
      <w:szCs w:val="20"/>
    </w:rPr>
  </w:style>
  <w:style w:type="character" w:customStyle="1" w:styleId="Heading1SCIONArial16ptArialNarrowBottomThin-tChar">
    <w:name w:val="Heading 1 SCION + Arial 16 pt + Arial Narrow Bottom: (Thin-t... Char"/>
    <w:link w:val="Heading1SCIONArial16ptArialNarrowBottomThin-t"/>
    <w:rsid w:val="00A17F24"/>
    <w:rPr>
      <w:rFonts w:ascii="Arial Narrow" w:hAnsi="Arial Narrow"/>
      <w:b/>
      <w:bCs/>
      <w:caps/>
      <w:color w:val="666666"/>
      <w:sz w:val="32"/>
      <w:lang w:val="en-AU" w:eastAsia="en-US"/>
    </w:rPr>
  </w:style>
  <w:style w:type="paragraph" w:styleId="TOCHeading">
    <w:name w:val="TOC Heading"/>
    <w:basedOn w:val="Heading1"/>
    <w:next w:val="Normal"/>
    <w:uiPriority w:val="39"/>
    <w:unhideWhenUsed/>
    <w:qFormat/>
    <w:rsid w:val="00A17F24"/>
    <w:pPr>
      <w:keepLines/>
      <w:spacing w:before="240" w:line="259" w:lineRule="auto"/>
      <w:outlineLvl w:val="9"/>
    </w:pPr>
    <w:rPr>
      <w:rFonts w:asciiTheme="majorHAnsi" w:eastAsiaTheme="majorEastAsia" w:hAnsiTheme="majorHAnsi" w:cstheme="majorBidi"/>
      <w:b w:val="0"/>
      <w:caps/>
      <w:color w:val="365F91" w:themeColor="accent1" w:themeShade="BF"/>
      <w:sz w:val="32"/>
      <w:szCs w:val="32"/>
      <w:lang w:val="en-US"/>
    </w:rPr>
  </w:style>
  <w:style w:type="paragraph" w:customStyle="1" w:styleId="Style2">
    <w:name w:val="Style2"/>
    <w:basedOn w:val="Normal"/>
    <w:link w:val="Style2Char"/>
    <w:rsid w:val="00A17F24"/>
    <w:pPr>
      <w:spacing w:before="120" w:after="120"/>
    </w:pPr>
    <w:rPr>
      <w:b/>
      <w:sz w:val="24"/>
    </w:rPr>
  </w:style>
  <w:style w:type="paragraph" w:customStyle="1" w:styleId="ReportSciontitle">
    <w:name w:val="Report_Scion_title"/>
    <w:basedOn w:val="Normal"/>
    <w:link w:val="ReportSciontitleChar"/>
    <w:qFormat/>
    <w:rsid w:val="00A17F24"/>
    <w:pPr>
      <w:spacing w:after="240"/>
    </w:pPr>
    <w:rPr>
      <w:b/>
      <w:color w:val="666666"/>
      <w:sz w:val="40"/>
      <w:szCs w:val="40"/>
    </w:rPr>
  </w:style>
  <w:style w:type="character" w:customStyle="1" w:styleId="Style2Char">
    <w:name w:val="Style2 Char"/>
    <w:basedOn w:val="DefaultParagraphFont"/>
    <w:link w:val="Style2"/>
    <w:rsid w:val="00A17F24"/>
    <w:rPr>
      <w:rFonts w:ascii="Arial" w:hAnsi="Arial"/>
      <w:b/>
      <w:sz w:val="24"/>
      <w:szCs w:val="24"/>
      <w:lang w:val="en-AU" w:eastAsia="en-US"/>
    </w:rPr>
  </w:style>
  <w:style w:type="paragraph" w:customStyle="1" w:styleId="TableSciontitle">
    <w:name w:val="Table_Scion_title"/>
    <w:basedOn w:val="Normal"/>
    <w:link w:val="TableSciontitleChar"/>
    <w:qFormat/>
    <w:rsid w:val="00A17F24"/>
    <w:rPr>
      <w:b/>
      <w:color w:val="666666"/>
      <w:sz w:val="32"/>
      <w:szCs w:val="32"/>
    </w:rPr>
  </w:style>
  <w:style w:type="paragraph" w:customStyle="1" w:styleId="H1">
    <w:name w:val="H1"/>
    <w:basedOn w:val="Heading1SCIONArial16ptArialNarrowBottomThin-t"/>
    <w:link w:val="H1Char"/>
    <w:rsid w:val="00A17F24"/>
    <w:pPr>
      <w:pBdr>
        <w:bottom w:val="none" w:sz="0" w:space="0" w:color="auto"/>
      </w:pBdr>
    </w:pPr>
    <w:rPr>
      <w:rFonts w:ascii="Arial" w:hAnsi="Arial"/>
      <w:sz w:val="40"/>
      <w:szCs w:val="24"/>
    </w:rPr>
  </w:style>
  <w:style w:type="character" w:customStyle="1" w:styleId="H1Char">
    <w:name w:val="H1 Char"/>
    <w:basedOn w:val="Heading1SCIONArial16ptArialNarrowBottomThin-tChar"/>
    <w:link w:val="H1"/>
    <w:rsid w:val="00A17F24"/>
    <w:rPr>
      <w:rFonts w:ascii="Arial" w:hAnsi="Arial"/>
      <w:b/>
      <w:bCs/>
      <w:caps/>
      <w:color w:val="666666"/>
      <w:sz w:val="40"/>
      <w:szCs w:val="24"/>
      <w:lang w:val="en-AU" w:eastAsia="en-US"/>
    </w:rPr>
  </w:style>
  <w:style w:type="paragraph" w:customStyle="1" w:styleId="H2">
    <w:name w:val="H2"/>
    <w:basedOn w:val="Normal"/>
    <w:link w:val="H2Char"/>
    <w:rsid w:val="00A17F24"/>
    <w:pPr>
      <w:spacing w:after="120"/>
    </w:pPr>
    <w:rPr>
      <w:rFonts w:cs="Arial"/>
      <w:b/>
      <w:bCs/>
      <w:sz w:val="24"/>
    </w:rPr>
  </w:style>
  <w:style w:type="character" w:customStyle="1" w:styleId="H2Char">
    <w:name w:val="H2 Char"/>
    <w:basedOn w:val="DefaultParagraphFont"/>
    <w:link w:val="H2"/>
    <w:rsid w:val="00A17F24"/>
    <w:rPr>
      <w:rFonts w:ascii="Arial" w:hAnsi="Arial" w:cs="Arial"/>
      <w:b/>
      <w:bCs/>
      <w:sz w:val="24"/>
      <w:szCs w:val="24"/>
      <w:lang w:val="en-AU" w:eastAsia="en-US"/>
    </w:rPr>
  </w:style>
  <w:style w:type="paragraph" w:customStyle="1" w:styleId="Reportinfosheet">
    <w:name w:val="Report_info_sheet"/>
    <w:basedOn w:val="Columndescription"/>
    <w:link w:val="ReportinfosheetChar"/>
    <w:qFormat/>
    <w:rsid w:val="00A17F24"/>
    <w:pPr>
      <w:spacing w:before="1560"/>
    </w:pPr>
    <w:rPr>
      <w:rFonts w:cs="Arial"/>
      <w:i w:val="0"/>
      <w:smallCaps w:val="0"/>
      <w:color w:val="666666"/>
      <w:sz w:val="40"/>
      <w:szCs w:val="40"/>
    </w:rPr>
  </w:style>
  <w:style w:type="paragraph" w:customStyle="1" w:styleId="Reporttitle">
    <w:name w:val="Report_title"/>
    <w:basedOn w:val="ReportTitle1"/>
    <w:link w:val="ReporttitleChar"/>
    <w:rsid w:val="00A17F24"/>
    <w:pPr>
      <w:spacing w:before="1560"/>
      <w:jc w:val="left"/>
    </w:pPr>
    <w:rPr>
      <w:rFonts w:cs="Arial"/>
      <w:color w:val="666666"/>
    </w:rPr>
  </w:style>
  <w:style w:type="character" w:customStyle="1" w:styleId="Heading5Char">
    <w:name w:val="Heading 5 Char"/>
    <w:basedOn w:val="DefaultParagraphFont"/>
    <w:link w:val="Heading5"/>
    <w:rsid w:val="00A17F24"/>
    <w:rPr>
      <w:rFonts w:ascii="Arial" w:hAnsi="Arial"/>
      <w:szCs w:val="24"/>
      <w:lang w:val="en-AU" w:eastAsia="en-US"/>
    </w:rPr>
  </w:style>
  <w:style w:type="character" w:customStyle="1" w:styleId="ColumndescriptionChar">
    <w:name w:val="Column description Char"/>
    <w:basedOn w:val="Heading5Char"/>
    <w:link w:val="Columndescription"/>
    <w:rsid w:val="00A17F24"/>
    <w:rPr>
      <w:rFonts w:ascii="Arial" w:hAnsi="Arial"/>
      <w:b/>
      <w:bCs/>
      <w:i/>
      <w:iCs/>
      <w:smallCaps/>
      <w:szCs w:val="24"/>
      <w:lang w:val="en-GB" w:eastAsia="en-US"/>
    </w:rPr>
  </w:style>
  <w:style w:type="character" w:customStyle="1" w:styleId="ReportinfosheetChar">
    <w:name w:val="Report_info_sheet Char"/>
    <w:basedOn w:val="ColumndescriptionChar"/>
    <w:link w:val="Reportinfosheet"/>
    <w:rsid w:val="00A17F24"/>
    <w:rPr>
      <w:rFonts w:ascii="Arial" w:hAnsi="Arial" w:cs="Arial"/>
      <w:b/>
      <w:bCs/>
      <w:i w:val="0"/>
      <w:iCs/>
      <w:smallCaps w:val="0"/>
      <w:color w:val="666666"/>
      <w:sz w:val="40"/>
      <w:szCs w:val="40"/>
      <w:lang w:val="en-GB" w:eastAsia="en-US"/>
    </w:rPr>
  </w:style>
  <w:style w:type="character" w:customStyle="1" w:styleId="ReportTitle1Char">
    <w:name w:val="Report Title 1 Char"/>
    <w:basedOn w:val="DefaultParagraphFont"/>
    <w:link w:val="ReportTitle1"/>
    <w:rsid w:val="00A17F24"/>
    <w:rPr>
      <w:rFonts w:ascii="Arial" w:hAnsi="Arial"/>
      <w:color w:val="333333"/>
      <w:sz w:val="48"/>
      <w:szCs w:val="24"/>
      <w:lang w:val="en-AU" w:eastAsia="en-US"/>
    </w:rPr>
  </w:style>
  <w:style w:type="character" w:customStyle="1" w:styleId="ReporttitleChar">
    <w:name w:val="Report_title Char"/>
    <w:basedOn w:val="ReportTitle1Char"/>
    <w:link w:val="Reporttitle"/>
    <w:rsid w:val="00A17F24"/>
    <w:rPr>
      <w:rFonts w:ascii="Arial" w:hAnsi="Arial" w:cs="Arial"/>
      <w:color w:val="666666"/>
      <w:sz w:val="48"/>
      <w:szCs w:val="24"/>
      <w:lang w:val="en-AU" w:eastAsia="en-US"/>
    </w:rPr>
  </w:style>
  <w:style w:type="paragraph" w:customStyle="1" w:styleId="TOCHeading0">
    <w:name w:val="TOC_Heading"/>
    <w:basedOn w:val="H1"/>
    <w:link w:val="TOCHeadingChar"/>
    <w:rsid w:val="00A17F24"/>
    <w:rPr>
      <w:sz w:val="32"/>
      <w:szCs w:val="32"/>
    </w:rPr>
  </w:style>
  <w:style w:type="paragraph" w:customStyle="1" w:styleId="H3">
    <w:name w:val="H3"/>
    <w:basedOn w:val="Heading3ScionArialNarrow14pt"/>
    <w:link w:val="H3Char"/>
    <w:rsid w:val="00A17F24"/>
    <w:rPr>
      <w:sz w:val="24"/>
    </w:rPr>
  </w:style>
  <w:style w:type="character" w:customStyle="1" w:styleId="TOCHeadingChar">
    <w:name w:val="TOC_Heading Char"/>
    <w:basedOn w:val="H1Char"/>
    <w:link w:val="TOCHeading0"/>
    <w:rsid w:val="00A17F24"/>
    <w:rPr>
      <w:rFonts w:ascii="Arial" w:hAnsi="Arial"/>
      <w:b/>
      <w:bCs/>
      <w:caps/>
      <w:color w:val="666666"/>
      <w:sz w:val="32"/>
      <w:szCs w:val="32"/>
      <w:lang w:val="en-AU" w:eastAsia="en-US"/>
    </w:rPr>
  </w:style>
  <w:style w:type="paragraph" w:styleId="TOC3">
    <w:name w:val="toc 3"/>
    <w:basedOn w:val="Normal"/>
    <w:next w:val="Normal"/>
    <w:autoRedefine/>
    <w:uiPriority w:val="39"/>
    <w:unhideWhenUsed/>
    <w:rsid w:val="00A17F24"/>
    <w:pPr>
      <w:ind w:left="400"/>
    </w:pPr>
    <w:rPr>
      <w:iCs/>
      <w:szCs w:val="20"/>
    </w:rPr>
  </w:style>
  <w:style w:type="character" w:customStyle="1" w:styleId="H3Char">
    <w:name w:val="H3 Char"/>
    <w:basedOn w:val="Heading3ScionArialNarrow14ptChar"/>
    <w:link w:val="H3"/>
    <w:rsid w:val="00A17F24"/>
    <w:rPr>
      <w:rFonts w:ascii="Arial Narrow" w:hAnsi="Arial Narrow" w:cs="Arial"/>
      <w:b/>
      <w:i/>
      <w:sz w:val="24"/>
      <w:szCs w:val="24"/>
      <w:lang w:val="en-AU" w:eastAsia="en-US"/>
    </w:rPr>
  </w:style>
  <w:style w:type="paragraph" w:styleId="TOC4">
    <w:name w:val="toc 4"/>
    <w:basedOn w:val="Normal"/>
    <w:next w:val="Normal"/>
    <w:autoRedefine/>
    <w:unhideWhenUsed/>
    <w:rsid w:val="00A17F24"/>
    <w:pPr>
      <w:ind w:left="600"/>
    </w:pPr>
    <w:rPr>
      <w:szCs w:val="18"/>
    </w:rPr>
  </w:style>
  <w:style w:type="paragraph" w:styleId="TOC5">
    <w:name w:val="toc 5"/>
    <w:basedOn w:val="Normal"/>
    <w:next w:val="Normal"/>
    <w:autoRedefine/>
    <w:uiPriority w:val="39"/>
    <w:unhideWhenUsed/>
    <w:rsid w:val="00A17F24"/>
    <w:pPr>
      <w:ind w:left="800"/>
    </w:pPr>
    <w:rPr>
      <w:rFonts w:asciiTheme="minorHAnsi" w:hAnsiTheme="minorHAnsi"/>
      <w:sz w:val="18"/>
      <w:szCs w:val="18"/>
    </w:rPr>
  </w:style>
  <w:style w:type="paragraph" w:styleId="TOC6">
    <w:name w:val="toc 6"/>
    <w:basedOn w:val="Normal"/>
    <w:next w:val="Normal"/>
    <w:autoRedefine/>
    <w:unhideWhenUsed/>
    <w:rsid w:val="00A17F24"/>
    <w:pPr>
      <w:ind w:left="1000"/>
    </w:pPr>
    <w:rPr>
      <w:rFonts w:asciiTheme="minorHAnsi" w:hAnsiTheme="minorHAnsi"/>
      <w:sz w:val="18"/>
      <w:szCs w:val="18"/>
    </w:rPr>
  </w:style>
  <w:style w:type="paragraph" w:styleId="TOC7">
    <w:name w:val="toc 7"/>
    <w:basedOn w:val="Normal"/>
    <w:next w:val="Normal"/>
    <w:autoRedefine/>
    <w:unhideWhenUsed/>
    <w:rsid w:val="00A17F24"/>
    <w:pPr>
      <w:ind w:left="1200"/>
    </w:pPr>
    <w:rPr>
      <w:rFonts w:asciiTheme="minorHAnsi" w:hAnsiTheme="minorHAnsi"/>
      <w:sz w:val="18"/>
      <w:szCs w:val="18"/>
    </w:rPr>
  </w:style>
  <w:style w:type="paragraph" w:styleId="TOC8">
    <w:name w:val="toc 8"/>
    <w:basedOn w:val="Normal"/>
    <w:next w:val="Normal"/>
    <w:autoRedefine/>
    <w:unhideWhenUsed/>
    <w:rsid w:val="00A17F24"/>
    <w:pPr>
      <w:ind w:left="1400"/>
    </w:pPr>
    <w:rPr>
      <w:rFonts w:asciiTheme="minorHAnsi" w:hAnsiTheme="minorHAnsi"/>
      <w:sz w:val="18"/>
      <w:szCs w:val="18"/>
    </w:rPr>
  </w:style>
  <w:style w:type="paragraph" w:styleId="TOC9">
    <w:name w:val="toc 9"/>
    <w:basedOn w:val="Normal"/>
    <w:next w:val="Normal"/>
    <w:autoRedefine/>
    <w:unhideWhenUsed/>
    <w:rsid w:val="00A17F24"/>
    <w:pPr>
      <w:ind w:left="1600"/>
    </w:pPr>
    <w:rPr>
      <w:rFonts w:asciiTheme="minorHAnsi" w:hAnsiTheme="minorHAnsi"/>
      <w:sz w:val="18"/>
      <w:szCs w:val="18"/>
    </w:rPr>
  </w:style>
  <w:style w:type="paragraph" w:customStyle="1" w:styleId="Reporttitle20">
    <w:name w:val="Report_title2"/>
    <w:basedOn w:val="H1"/>
    <w:link w:val="Reporttitle2Char"/>
    <w:rsid w:val="00A17F24"/>
  </w:style>
  <w:style w:type="character" w:customStyle="1" w:styleId="ReportSciontitleChar">
    <w:name w:val="Report_Scion_title Char"/>
    <w:basedOn w:val="DefaultParagraphFont"/>
    <w:link w:val="ReportSciontitle"/>
    <w:rsid w:val="00A17F24"/>
    <w:rPr>
      <w:rFonts w:ascii="Arial" w:hAnsi="Arial"/>
      <w:b/>
      <w:color w:val="666666"/>
      <w:sz w:val="40"/>
      <w:szCs w:val="40"/>
      <w:lang w:val="en-AU" w:eastAsia="en-US"/>
    </w:rPr>
  </w:style>
  <w:style w:type="character" w:customStyle="1" w:styleId="Reporttitle2Char">
    <w:name w:val="Report_title2 Char"/>
    <w:basedOn w:val="H1Char"/>
    <w:link w:val="Reporttitle20"/>
    <w:rsid w:val="00A17F24"/>
    <w:rPr>
      <w:rFonts w:ascii="Arial" w:hAnsi="Arial"/>
      <w:b/>
      <w:bCs/>
      <w:caps/>
      <w:color w:val="666666"/>
      <w:sz w:val="40"/>
      <w:szCs w:val="24"/>
      <w:lang w:val="en-AU" w:eastAsia="en-US"/>
    </w:rPr>
  </w:style>
  <w:style w:type="character" w:customStyle="1" w:styleId="TableSciontitleChar">
    <w:name w:val="Table_Scion_title Char"/>
    <w:basedOn w:val="DefaultParagraphFont"/>
    <w:link w:val="TableSciontitle"/>
    <w:rsid w:val="00A17F24"/>
    <w:rPr>
      <w:rFonts w:ascii="Arial" w:hAnsi="Arial"/>
      <w:b/>
      <w:color w:val="666666"/>
      <w:sz w:val="32"/>
      <w:szCs w:val="32"/>
      <w:lang w:val="en-AU" w:eastAsia="en-US"/>
    </w:rPr>
  </w:style>
  <w:style w:type="paragraph" w:customStyle="1" w:styleId="Scionauthortitle">
    <w:name w:val="Scion_author_title"/>
    <w:basedOn w:val="Normal"/>
    <w:link w:val="ScionauthortitleChar"/>
    <w:rsid w:val="00A17F24"/>
    <w:pPr>
      <w:spacing w:before="240"/>
    </w:pPr>
    <w:rPr>
      <w:sz w:val="28"/>
      <w:szCs w:val="28"/>
    </w:rPr>
  </w:style>
  <w:style w:type="character" w:customStyle="1" w:styleId="ScionauthortitleChar">
    <w:name w:val="Scion_author_title Char"/>
    <w:basedOn w:val="DefaultParagraphFont"/>
    <w:link w:val="Scionauthortitle"/>
    <w:rsid w:val="00A17F24"/>
    <w:rPr>
      <w:rFonts w:ascii="Arial" w:hAnsi="Arial"/>
      <w:sz w:val="28"/>
      <w:szCs w:val="28"/>
      <w:lang w:val="en-AU" w:eastAsia="en-US"/>
    </w:rPr>
  </w:style>
  <w:style w:type="paragraph" w:customStyle="1" w:styleId="Maintitle">
    <w:name w:val="Main_title"/>
    <w:basedOn w:val="Reporttitle"/>
    <w:link w:val="MaintitleChar"/>
    <w:qFormat/>
    <w:rsid w:val="00A17F24"/>
    <w:pPr>
      <w:spacing w:before="0"/>
    </w:pPr>
  </w:style>
  <w:style w:type="character" w:customStyle="1" w:styleId="MaintitleChar">
    <w:name w:val="Main_title Char"/>
    <w:basedOn w:val="ReporttitleChar"/>
    <w:link w:val="Maintitle"/>
    <w:rsid w:val="00A17F24"/>
    <w:rPr>
      <w:rFonts w:ascii="Arial" w:hAnsi="Arial" w:cs="Arial"/>
      <w:color w:val="666666"/>
      <w:sz w:val="48"/>
      <w:szCs w:val="24"/>
      <w:lang w:val="en-AU" w:eastAsia="en-US"/>
    </w:rPr>
  </w:style>
  <w:style w:type="character" w:styleId="CommentReference">
    <w:name w:val="annotation reference"/>
    <w:basedOn w:val="DefaultParagraphFont"/>
    <w:semiHidden/>
    <w:unhideWhenUsed/>
    <w:rsid w:val="00A17F24"/>
    <w:rPr>
      <w:sz w:val="16"/>
      <w:szCs w:val="16"/>
    </w:rPr>
  </w:style>
  <w:style w:type="paragraph" w:styleId="CommentText">
    <w:name w:val="annotation text"/>
    <w:basedOn w:val="Normal"/>
    <w:link w:val="CommentTextChar"/>
    <w:unhideWhenUsed/>
    <w:rsid w:val="00A17F24"/>
    <w:rPr>
      <w:szCs w:val="20"/>
    </w:rPr>
  </w:style>
  <w:style w:type="character" w:customStyle="1" w:styleId="CommentTextChar">
    <w:name w:val="Comment Text Char"/>
    <w:basedOn w:val="DefaultParagraphFont"/>
    <w:link w:val="CommentText"/>
    <w:rsid w:val="00A17F24"/>
    <w:rPr>
      <w:rFonts w:ascii="Arial" w:hAnsi="Arial"/>
      <w:lang w:val="en-AU" w:eastAsia="en-US"/>
    </w:rPr>
  </w:style>
  <w:style w:type="paragraph" w:styleId="ListParagraph">
    <w:name w:val="List Paragraph"/>
    <w:basedOn w:val="Normal"/>
    <w:link w:val="ListParagraphChar"/>
    <w:uiPriority w:val="34"/>
    <w:qFormat/>
    <w:rsid w:val="00A17F24"/>
    <w:pPr>
      <w:ind w:left="720"/>
      <w:contextualSpacing/>
    </w:pPr>
  </w:style>
  <w:style w:type="character" w:customStyle="1" w:styleId="ListParagraphChar">
    <w:name w:val="List Paragraph Char"/>
    <w:basedOn w:val="DefaultParagraphFont"/>
    <w:link w:val="ListParagraph"/>
    <w:uiPriority w:val="34"/>
    <w:rsid w:val="00A17F24"/>
    <w:rPr>
      <w:rFonts w:ascii="Arial" w:hAnsi="Arial"/>
      <w:szCs w:val="24"/>
      <w:lang w:val="en-AU" w:eastAsia="en-US"/>
    </w:rPr>
  </w:style>
  <w:style w:type="character" w:customStyle="1" w:styleId="FootnoteTextChar">
    <w:name w:val="Footnote Text Char"/>
    <w:basedOn w:val="DefaultParagraphFont"/>
    <w:link w:val="FootnoteText"/>
    <w:semiHidden/>
    <w:rsid w:val="00A17F24"/>
    <w:rPr>
      <w:rFonts w:ascii="Arial" w:hAnsi="Arial"/>
    </w:rPr>
  </w:style>
  <w:style w:type="character" w:customStyle="1" w:styleId="FooterChar">
    <w:name w:val="Footer Char"/>
    <w:basedOn w:val="DefaultParagraphFont"/>
    <w:link w:val="Footer"/>
    <w:uiPriority w:val="99"/>
    <w:rsid w:val="00A17F24"/>
    <w:rPr>
      <w:rFonts w:ascii="Arial" w:hAnsi="Arial"/>
      <w:i/>
      <w:sz w:val="16"/>
      <w:szCs w:val="24"/>
      <w:lang w:val="en-AU" w:eastAsia="en-US"/>
    </w:rPr>
  </w:style>
  <w:style w:type="paragraph" w:customStyle="1" w:styleId="Default">
    <w:name w:val="Default"/>
    <w:link w:val="DefaultChar"/>
    <w:rsid w:val="00A17F24"/>
    <w:pPr>
      <w:autoSpaceDE w:val="0"/>
      <w:autoSpaceDN w:val="0"/>
      <w:adjustRightInd w:val="0"/>
    </w:pPr>
    <w:rPr>
      <w:rFonts w:ascii="Calibri" w:hAnsi="Calibri" w:cs="Calibri"/>
      <w:color w:val="000000"/>
      <w:sz w:val="24"/>
      <w:szCs w:val="24"/>
    </w:rPr>
  </w:style>
  <w:style w:type="character" w:customStyle="1" w:styleId="DefaultChar">
    <w:name w:val="Default Char"/>
    <w:basedOn w:val="DefaultParagraphFont"/>
    <w:link w:val="Default"/>
    <w:rsid w:val="00A17F24"/>
    <w:rPr>
      <w:rFonts w:ascii="Calibri" w:hAnsi="Calibri" w:cs="Calibri"/>
      <w:color w:val="000000"/>
      <w:sz w:val="24"/>
      <w:szCs w:val="24"/>
    </w:rPr>
  </w:style>
  <w:style w:type="paragraph" w:customStyle="1" w:styleId="EndNoteBibliographyTitle">
    <w:name w:val="EndNote Bibliography Title"/>
    <w:basedOn w:val="Normal"/>
    <w:link w:val="EndNoteBibliographyTitleChar"/>
    <w:rsid w:val="00A17F24"/>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A17F24"/>
    <w:rPr>
      <w:rFonts w:ascii="Arial" w:hAnsi="Arial" w:cs="Arial"/>
      <w:noProof/>
      <w:szCs w:val="24"/>
      <w:lang w:val="en-US" w:eastAsia="en-US"/>
    </w:rPr>
  </w:style>
  <w:style w:type="paragraph" w:customStyle="1" w:styleId="EndNoteBibliography">
    <w:name w:val="EndNote Bibliography"/>
    <w:basedOn w:val="Normal"/>
    <w:link w:val="EndNoteBibliographyChar"/>
    <w:rsid w:val="00A17F24"/>
    <w:rPr>
      <w:rFonts w:cs="Arial"/>
      <w:noProof/>
      <w:lang w:val="en-US"/>
    </w:rPr>
  </w:style>
  <w:style w:type="character" w:customStyle="1" w:styleId="EndNoteBibliographyChar">
    <w:name w:val="EndNote Bibliography Char"/>
    <w:basedOn w:val="DefaultParagraphFont"/>
    <w:link w:val="EndNoteBibliography"/>
    <w:rsid w:val="00A17F24"/>
    <w:rPr>
      <w:rFonts w:ascii="Arial" w:hAnsi="Arial" w:cs="Arial"/>
      <w:noProof/>
      <w:szCs w:val="24"/>
      <w:lang w:val="en-US" w:eastAsia="en-US"/>
    </w:rPr>
  </w:style>
  <w:style w:type="character" w:styleId="PlaceholderText">
    <w:name w:val="Placeholder Text"/>
    <w:basedOn w:val="DefaultParagraphFont"/>
    <w:uiPriority w:val="99"/>
    <w:semiHidden/>
    <w:rsid w:val="00A17F24"/>
    <w:rPr>
      <w:color w:val="808080"/>
    </w:rPr>
  </w:style>
  <w:style w:type="table" w:customStyle="1" w:styleId="PlainTable51">
    <w:name w:val="Plain Table 51"/>
    <w:basedOn w:val="TableNormal"/>
    <w:uiPriority w:val="45"/>
    <w:rsid w:val="00A17F2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Subject">
    <w:name w:val="annotation subject"/>
    <w:basedOn w:val="CommentText"/>
    <w:next w:val="CommentText"/>
    <w:link w:val="CommentSubjectChar"/>
    <w:semiHidden/>
    <w:unhideWhenUsed/>
    <w:rsid w:val="00A17F24"/>
    <w:rPr>
      <w:b/>
      <w:bCs/>
    </w:rPr>
  </w:style>
  <w:style w:type="character" w:customStyle="1" w:styleId="CommentSubjectChar">
    <w:name w:val="Comment Subject Char"/>
    <w:basedOn w:val="CommentTextChar"/>
    <w:link w:val="CommentSubject"/>
    <w:semiHidden/>
    <w:rsid w:val="00A17F24"/>
    <w:rPr>
      <w:rFonts w:ascii="Arial" w:hAnsi="Arial"/>
      <w:b/>
      <w:bCs/>
      <w:lang w:val="en-AU" w:eastAsia="en-US"/>
    </w:rPr>
  </w:style>
  <w:style w:type="table" w:customStyle="1" w:styleId="PlainTable21">
    <w:name w:val="Plain Table 21"/>
    <w:basedOn w:val="TableNormal"/>
    <w:uiPriority w:val="42"/>
    <w:rsid w:val="00A17F2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17F2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3">
    <w:name w:val="Plain Table 3"/>
    <w:basedOn w:val="TableNormal"/>
    <w:uiPriority w:val="43"/>
    <w:rsid w:val="00A17F2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editorid">
    <w:name w:val="editor_id"/>
    <w:basedOn w:val="DefaultParagraphFont"/>
    <w:rsid w:val="00A17F24"/>
  </w:style>
  <w:style w:type="character" w:customStyle="1" w:styleId="UnresolvedMention1">
    <w:name w:val="Unresolved Mention1"/>
    <w:basedOn w:val="DefaultParagraphFont"/>
    <w:uiPriority w:val="99"/>
    <w:semiHidden/>
    <w:unhideWhenUsed/>
    <w:rsid w:val="00A17F24"/>
    <w:rPr>
      <w:color w:val="808080"/>
      <w:shd w:val="clear" w:color="auto" w:fill="E6E6E6"/>
    </w:rPr>
  </w:style>
  <w:style w:type="table" w:styleId="GridTable1Light">
    <w:name w:val="Grid Table 1 Light"/>
    <w:basedOn w:val="TableNormal"/>
    <w:uiPriority w:val="46"/>
    <w:rsid w:val="00A17F2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A17F24"/>
    <w:rPr>
      <w:color w:val="954F72"/>
      <w:u w:val="single"/>
    </w:rPr>
  </w:style>
  <w:style w:type="paragraph" w:customStyle="1" w:styleId="msonormal0">
    <w:name w:val="msonormal"/>
    <w:basedOn w:val="Normal"/>
    <w:rsid w:val="00A17F24"/>
    <w:pPr>
      <w:spacing w:before="100" w:beforeAutospacing="1" w:after="100" w:afterAutospacing="1"/>
    </w:pPr>
    <w:rPr>
      <w:rFonts w:ascii="Times New Roman" w:hAnsi="Times New Roman"/>
      <w:sz w:val="24"/>
      <w:lang w:val="en-NZ" w:eastAsia="en-NZ"/>
    </w:rPr>
  </w:style>
  <w:style w:type="paragraph" w:customStyle="1" w:styleId="xl65">
    <w:name w:val="xl65"/>
    <w:basedOn w:val="Normal"/>
    <w:rsid w:val="00A17F24"/>
    <w:pPr>
      <w:spacing w:before="100" w:beforeAutospacing="1" w:after="100" w:afterAutospacing="1"/>
      <w:jc w:val="center"/>
      <w:textAlignment w:val="center"/>
    </w:pPr>
    <w:rPr>
      <w:rFonts w:ascii="Times New Roman" w:hAnsi="Times New Roman"/>
      <w:b/>
      <w:bCs/>
      <w:color w:val="000000"/>
      <w:sz w:val="16"/>
      <w:szCs w:val="16"/>
      <w:lang w:val="en-NZ" w:eastAsia="en-NZ"/>
    </w:rPr>
  </w:style>
  <w:style w:type="paragraph" w:customStyle="1" w:styleId="xl66">
    <w:name w:val="xl66"/>
    <w:basedOn w:val="Normal"/>
    <w:rsid w:val="00A17F24"/>
    <w:pPr>
      <w:spacing w:before="100" w:beforeAutospacing="1" w:after="100" w:afterAutospacing="1"/>
      <w:textAlignment w:val="center"/>
    </w:pPr>
    <w:rPr>
      <w:rFonts w:ascii="Times New Roman" w:hAnsi="Times New Roman"/>
      <w:sz w:val="16"/>
      <w:szCs w:val="16"/>
      <w:lang w:val="en-NZ" w:eastAsia="en-NZ"/>
    </w:rPr>
  </w:style>
  <w:style w:type="paragraph" w:customStyle="1" w:styleId="xl67">
    <w:name w:val="xl67"/>
    <w:basedOn w:val="Normal"/>
    <w:rsid w:val="00A17F24"/>
    <w:pPr>
      <w:pBdr>
        <w:top w:val="single" w:sz="8" w:space="0" w:color="C1C1C1"/>
      </w:pBdr>
      <w:spacing w:before="100" w:beforeAutospacing="1" w:after="100" w:afterAutospacing="1"/>
      <w:textAlignment w:val="center"/>
    </w:pPr>
    <w:rPr>
      <w:rFonts w:ascii="Times New Roman" w:hAnsi="Times New Roman"/>
      <w:b/>
      <w:bCs/>
      <w:color w:val="000000"/>
      <w:sz w:val="16"/>
      <w:szCs w:val="16"/>
      <w:lang w:val="en-NZ" w:eastAsia="en-NZ"/>
    </w:rPr>
  </w:style>
  <w:style w:type="paragraph" w:customStyle="1" w:styleId="xl68">
    <w:name w:val="xl68"/>
    <w:basedOn w:val="Normal"/>
    <w:rsid w:val="00A17F24"/>
    <w:pPr>
      <w:pBdr>
        <w:top w:val="single" w:sz="8" w:space="0" w:color="C1C1C1"/>
      </w:pBdr>
      <w:spacing w:before="100" w:beforeAutospacing="1" w:after="100" w:afterAutospacing="1"/>
      <w:jc w:val="center"/>
      <w:textAlignment w:val="center"/>
    </w:pPr>
    <w:rPr>
      <w:rFonts w:ascii="Times New Roman" w:hAnsi="Times New Roman"/>
      <w:b/>
      <w:bCs/>
      <w:color w:val="000000"/>
      <w:sz w:val="16"/>
      <w:szCs w:val="16"/>
      <w:lang w:val="en-NZ" w:eastAsia="en-NZ"/>
    </w:rPr>
  </w:style>
  <w:style w:type="paragraph" w:customStyle="1" w:styleId="xl69">
    <w:name w:val="xl69"/>
    <w:basedOn w:val="Normal"/>
    <w:rsid w:val="00A17F24"/>
    <w:pPr>
      <w:pBdr>
        <w:bottom w:val="single" w:sz="12" w:space="0" w:color="AEAAAA"/>
      </w:pBdr>
      <w:spacing w:before="100" w:beforeAutospacing="1" w:after="100" w:afterAutospacing="1"/>
      <w:jc w:val="center"/>
      <w:textAlignment w:val="center"/>
    </w:pPr>
    <w:rPr>
      <w:rFonts w:ascii="Times New Roman" w:hAnsi="Times New Roman"/>
      <w:b/>
      <w:bCs/>
      <w:color w:val="000000"/>
      <w:sz w:val="16"/>
      <w:szCs w:val="16"/>
      <w:lang w:val="en-NZ" w:eastAsia="en-NZ"/>
    </w:rPr>
  </w:style>
  <w:style w:type="paragraph" w:customStyle="1" w:styleId="xl70">
    <w:name w:val="xl70"/>
    <w:basedOn w:val="Normal"/>
    <w:rsid w:val="00A17F24"/>
    <w:pPr>
      <w:pBdr>
        <w:bottom w:val="single" w:sz="12" w:space="0" w:color="AEAAAA"/>
      </w:pBdr>
      <w:spacing w:before="100" w:beforeAutospacing="1" w:after="100" w:afterAutospacing="1"/>
      <w:jc w:val="center"/>
      <w:textAlignment w:val="center"/>
    </w:pPr>
    <w:rPr>
      <w:rFonts w:ascii="Times New Roman" w:hAnsi="Times New Roman"/>
      <w:b/>
      <w:bCs/>
      <w:sz w:val="16"/>
      <w:szCs w:val="16"/>
      <w:lang w:val="en-NZ" w:eastAsia="en-NZ"/>
    </w:rPr>
  </w:style>
  <w:style w:type="character" w:customStyle="1" w:styleId="Heading4Char">
    <w:name w:val="Heading 4 Char"/>
    <w:basedOn w:val="DefaultParagraphFont"/>
    <w:link w:val="Heading4"/>
    <w:rsid w:val="00A17F24"/>
    <w:rPr>
      <w:rFonts w:ascii="Arial" w:hAnsi="Arial"/>
      <w:i/>
      <w:szCs w:val="24"/>
      <w:lang w:val="en-AU" w:eastAsia="en-US"/>
    </w:rPr>
  </w:style>
  <w:style w:type="character" w:customStyle="1" w:styleId="Heading6Char">
    <w:name w:val="Heading 6 Char"/>
    <w:basedOn w:val="DefaultParagraphFont"/>
    <w:link w:val="Heading6"/>
    <w:rsid w:val="00A17F24"/>
    <w:rPr>
      <w:rFonts w:ascii="Arial" w:hAnsi="Arial" w:cs="Arial"/>
      <w:b/>
      <w:bCs/>
      <w:color w:val="FF9147"/>
      <w:sz w:val="56"/>
      <w:szCs w:val="56"/>
      <w:lang w:val="en-US" w:eastAsia="en-US"/>
    </w:rPr>
  </w:style>
  <w:style w:type="character" w:customStyle="1" w:styleId="Heading7Char">
    <w:name w:val="Heading 7 Char"/>
    <w:basedOn w:val="DefaultParagraphFont"/>
    <w:link w:val="Heading7"/>
    <w:rsid w:val="00A17F24"/>
    <w:rPr>
      <w:rFonts w:ascii="Arial" w:hAnsi="Arial" w:cs="Arial"/>
      <w:i/>
      <w:iCs/>
      <w:szCs w:val="24"/>
      <w:lang w:val="en-AU" w:eastAsia="en-US"/>
    </w:rPr>
  </w:style>
  <w:style w:type="character" w:customStyle="1" w:styleId="Heading8Char">
    <w:name w:val="Heading 8 Char"/>
    <w:basedOn w:val="DefaultParagraphFont"/>
    <w:link w:val="Heading8"/>
    <w:rsid w:val="00A17F24"/>
    <w:rPr>
      <w:rFonts w:ascii="Arial" w:hAnsi="Arial" w:cs="Arial"/>
      <w:sz w:val="32"/>
      <w:lang w:val="en-AU" w:eastAsia="en-US"/>
    </w:rPr>
  </w:style>
  <w:style w:type="character" w:customStyle="1" w:styleId="HeaderChar">
    <w:name w:val="Header Char"/>
    <w:basedOn w:val="DefaultParagraphFont"/>
    <w:link w:val="Header"/>
    <w:uiPriority w:val="99"/>
    <w:rsid w:val="00A17F24"/>
    <w:rPr>
      <w:rFonts w:ascii="Arial" w:hAnsi="Arial"/>
      <w:b/>
      <w:i/>
      <w:sz w:val="16"/>
      <w:szCs w:val="24"/>
      <w:lang w:val="en-AU" w:eastAsia="en-US"/>
    </w:rPr>
  </w:style>
  <w:style w:type="character" w:customStyle="1" w:styleId="TitleChar">
    <w:name w:val="Title Char"/>
    <w:basedOn w:val="DefaultParagraphFont"/>
    <w:link w:val="Title"/>
    <w:rsid w:val="00A17F24"/>
    <w:rPr>
      <w:rFonts w:ascii="Arial Rounded MT Bold" w:hAnsi="Arial Rounded MT Bold"/>
      <w:b/>
      <w:sz w:val="52"/>
      <w:szCs w:val="24"/>
      <w:lang w:val="en-AU" w:eastAsia="en-US"/>
    </w:rPr>
  </w:style>
  <w:style w:type="character" w:customStyle="1" w:styleId="SubtitleChar">
    <w:name w:val="Subtitle Char"/>
    <w:basedOn w:val="DefaultParagraphFont"/>
    <w:link w:val="Subtitle"/>
    <w:rsid w:val="00A17F24"/>
    <w:rPr>
      <w:rFonts w:ascii="Arial" w:hAnsi="Arial"/>
      <w:i/>
      <w:szCs w:val="24"/>
      <w:lang w:val="en-AU" w:eastAsia="en-US"/>
    </w:rPr>
  </w:style>
  <w:style w:type="character" w:customStyle="1" w:styleId="SignatureChar">
    <w:name w:val="Signature Char"/>
    <w:basedOn w:val="DefaultParagraphFont"/>
    <w:link w:val="Signature"/>
    <w:rsid w:val="00A17F24"/>
    <w:rPr>
      <w:rFonts w:ascii="Arial" w:hAnsi="Arial"/>
      <w:szCs w:val="24"/>
      <w:lang w:val="en-AU" w:eastAsia="en-US"/>
    </w:rPr>
  </w:style>
  <w:style w:type="character" w:customStyle="1" w:styleId="BodyTextIndentChar">
    <w:name w:val="Body Text Indent Char"/>
    <w:basedOn w:val="DefaultParagraphFont"/>
    <w:link w:val="BodyTextIndent"/>
    <w:rsid w:val="00A17F24"/>
    <w:rPr>
      <w:rFonts w:ascii="Arial" w:hAnsi="Arial" w:cs="Arial"/>
      <w:szCs w:val="24"/>
      <w:lang w:val="en-AU" w:eastAsia="en-US"/>
    </w:rPr>
  </w:style>
  <w:style w:type="character" w:customStyle="1" w:styleId="BodyTextIndent2Char">
    <w:name w:val="Body Text Indent 2 Char"/>
    <w:basedOn w:val="DefaultParagraphFont"/>
    <w:link w:val="BodyTextIndent2"/>
    <w:rsid w:val="00A17F24"/>
    <w:rPr>
      <w:rFonts w:ascii="Arial" w:hAnsi="Arial" w:cs="Arial"/>
      <w:szCs w:val="24"/>
      <w:lang w:val="en-AU" w:eastAsia="en-US"/>
    </w:rPr>
  </w:style>
  <w:style w:type="character" w:customStyle="1" w:styleId="BodyText2Char">
    <w:name w:val="Body Text 2 Char"/>
    <w:basedOn w:val="DefaultParagraphFont"/>
    <w:link w:val="BodyText2"/>
    <w:rsid w:val="00A17F24"/>
    <w:rPr>
      <w:rFonts w:ascii="Arial" w:hAnsi="Arial" w:cs="Arial"/>
      <w:szCs w:val="24"/>
      <w:lang w:val="en-AU" w:eastAsia="en-US"/>
    </w:rPr>
  </w:style>
  <w:style w:type="character" w:customStyle="1" w:styleId="BodyTextIndent3Char">
    <w:name w:val="Body Text Indent 3 Char"/>
    <w:basedOn w:val="DefaultParagraphFont"/>
    <w:link w:val="BodyTextIndent3"/>
    <w:rsid w:val="00A17F24"/>
    <w:rPr>
      <w:rFonts w:ascii="Arial" w:hAnsi="Arial" w:cs="Arial"/>
      <w:szCs w:val="24"/>
      <w:lang w:val="en-AU" w:eastAsia="en-US"/>
    </w:rPr>
  </w:style>
  <w:style w:type="character" w:customStyle="1" w:styleId="BodyText3Char">
    <w:name w:val="Body Text 3 Char"/>
    <w:basedOn w:val="DefaultParagraphFont"/>
    <w:link w:val="BodyText3"/>
    <w:rsid w:val="00A17F24"/>
    <w:rPr>
      <w:rFonts w:ascii="Arial" w:hAnsi="Arial" w:cs="Arial"/>
      <w:szCs w:val="24"/>
      <w:lang w:val="en-AU" w:eastAsia="en-US"/>
    </w:rPr>
  </w:style>
  <w:style w:type="character" w:customStyle="1" w:styleId="BalloonTextChar">
    <w:name w:val="Balloon Text Char"/>
    <w:basedOn w:val="DefaultParagraphFont"/>
    <w:link w:val="BalloonText"/>
    <w:semiHidden/>
    <w:rsid w:val="00A17F24"/>
    <w:rPr>
      <w:rFonts w:ascii="Tahoma" w:hAnsi="Tahoma" w:cs="Tahoma"/>
      <w:sz w:val="16"/>
      <w:szCs w:val="16"/>
      <w:lang w:val="en-AU" w:eastAsia="en-US"/>
    </w:rPr>
  </w:style>
  <w:style w:type="character" w:customStyle="1" w:styleId="normaltextrun">
    <w:name w:val="normaltextrun"/>
    <w:basedOn w:val="DefaultParagraphFont"/>
    <w:rsid w:val="00A17F24"/>
  </w:style>
  <w:style w:type="character" w:customStyle="1" w:styleId="eop">
    <w:name w:val="eop"/>
    <w:basedOn w:val="DefaultParagraphFont"/>
    <w:rsid w:val="00A17F24"/>
  </w:style>
  <w:style w:type="character" w:customStyle="1" w:styleId="cf01">
    <w:name w:val="cf01"/>
    <w:basedOn w:val="DefaultParagraphFont"/>
    <w:rsid w:val="00A17F24"/>
    <w:rPr>
      <w:rFonts w:ascii="Segoe UI" w:hAnsi="Segoe UI" w:cs="Segoe UI" w:hint="default"/>
      <w:sz w:val="18"/>
      <w:szCs w:val="18"/>
    </w:rPr>
  </w:style>
  <w:style w:type="character" w:styleId="Mention">
    <w:name w:val="Mention"/>
    <w:basedOn w:val="DefaultParagraphFont"/>
    <w:uiPriority w:val="99"/>
    <w:unhideWhenUsed/>
    <w:rsid w:val="00A17F2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9.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image" Target="media/image7.wmf"/><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footer" Target="footer14.xml"/><Relationship Id="rId5" Type="http://schemas.openxmlformats.org/officeDocument/2006/relationships/customXml" Target="../customXml/item5.xml"/><Relationship Id="rId61" Type="http://schemas.openxmlformats.org/officeDocument/2006/relationships/image" Target="media/image30.png"/><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footer" Target="footer12.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8" Type="http://schemas.openxmlformats.org/officeDocument/2006/relationships/settings" Target="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11.xml"/><Relationship Id="rId38" Type="http://schemas.openxmlformats.org/officeDocument/2006/relationships/oleObject" Target="embeddings/oleObject1.bin"/><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image" Target="media/image6.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footnotes" Target="footnotes.xml"/><Relationship Id="rId31" Type="http://schemas.openxmlformats.org/officeDocument/2006/relationships/header" Target="header10.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Sent_x002f_Received xmlns="4a94300e-a927-4b92-9d3a-682523035cb6" xsi:nil="true"/>
    <Other_x0020_Details_2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ECM-1898536736-186894</_dlc_DocId>
    <_dlc_DocIdUrl xmlns="58a6f171-52cb-4404-b47d-af1c8daf8fd1">
      <Url>https://ministryforenvironment.sharepoint.com/sites/ECM-EM-ER/_layouts/15/DocIdRedir.aspx?ID=ECM-1898536736-186894</Url>
      <Description>ECM-1898536736-186894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7" ma:contentTypeDescription="Create a new document." ma:contentTypeScope="" ma:versionID="95acd87332861db223fb94a2b3e65282">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1bd5f641dc7be9161dacc7fcbc59ac4d"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Contract_x0020_Number"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Other_x0020_Details_2" minOccurs="0"/>
                <xsd:element ref="ns3:Other_x0020_Details_3" minOccurs="0"/>
                <xsd:element ref="ns3:Supplemental_x0020_Markings" minOccurs="0"/>
                <xsd:element ref="ns3:MediaServiceAutoTags" minOccurs="0"/>
                <xsd:element ref="ns3:MediaServiceGenerationTime" minOccurs="0"/>
                <xsd:element ref="ns3:MediaServiceEventHashCode" minOccurs="0"/>
                <xsd:element ref="ns3:MediaServiceOCR" minOccurs="0"/>
                <xsd:element ref="ns3:MTS_x0020_Type" minOccurs="0"/>
                <xsd:element ref="ns3:MTS_x0020_ID" minOccurs="0"/>
                <xsd:element ref="ns3:MediaServiceDateTaken"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5:IconOverlay"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a8375d44-be70-4fc9-9598-053e68af94c1}"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Contract_x0020_Number" ma:index="27" nillable="true" ma:displayName="Contract Number" ma:default="" ma:description="" ma:internalName="Contract_x0020_Number">
      <xsd:simpleType>
        <xsd:restriction base="dms:Text">
          <xsd:maxLength value="255"/>
        </xsd:restrictio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To" ma:index="32" nillable="true" ma:displayName="To" ma:default="" ma:description="" ma:internalName="To">
      <xsd:simpleType>
        <xsd:restriction base="dms:Note">
          <xsd:maxLength value="255"/>
        </xsd:restriction>
      </xsd:simpleType>
    </xsd:element>
    <xsd:element name="From" ma:index="33" nillable="true" ma:displayName="From" ma:default="" ma:description="" ma:internalName="From">
      <xsd:simpleType>
        <xsd:restriction base="dms:Text">
          <xsd:maxLength value="255"/>
        </xsd:restriction>
      </xsd:simpleType>
    </xsd:element>
    <xsd:element name="Sent_x002f_Received" ma:index="34" nillable="true" ma:displayName="Sent/Received" ma:default="" ma:description="" ma:internalName="Sent_x002f_Received">
      <xsd:simpleType>
        <xsd:restriction base="dms:Text">
          <xsd:maxLength value="255"/>
        </xsd:restriction>
      </xsd:simpleType>
    </xsd:element>
    <xsd:element name="Other_x0020_Details_2" ma:index="35" nillable="true" ma:displayName="Other Details_2" ma:description="" ma:internalName="Other_x0020_Details_2">
      <xsd:simpleType>
        <xsd:restriction base="dms:Text">
          <xsd:maxLength value="255"/>
        </xsd:restriction>
      </xsd:simpleType>
    </xsd:element>
    <xsd:element name="Other_x0020_Details_3" ma:index="36" nillable="true" ma:displayName="Other Details_3" ma:description="" ma:internalName="Other_x0020_Details_3">
      <xsd:simpleType>
        <xsd:restriction base="dms:Text">
          <xsd:maxLength value="255"/>
        </xsd:restriction>
      </xsd:simpleType>
    </xsd:element>
    <xsd:element name="Supplemental_x0020_Markings" ma:index="37" nillable="true" ma:displayName="Supplemental Markings" ma:description="" ma:internalName="Supplemental_x0020_Markings">
      <xsd:simpleType>
        <xsd:restriction base="dms:Note">
          <xsd:maxLength value="255"/>
        </xsd:restriction>
      </xsd:simpleType>
    </xsd:element>
    <xsd:element name="MediaServiceAutoTags" ma:index="38" nillable="true" ma:displayName="Tags" ma:internalName="MediaServiceAutoTags"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MediaServiceDateTaken" ma:index="44" nillable="true" ma:displayName="MediaServiceDateTaken" ma:hidden="true" ma:internalName="MediaServiceDateTaken" ma:readOnly="true">
      <xsd:simpleType>
        <xsd:restriction base="dms:Text"/>
      </xsd:simpleType>
    </xsd:element>
    <xsd:element name="MediaLengthInSeconds" ma:index="47" nillable="true" ma:displayName="Length (seconds)"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description="" ma:hidden="true" ma:indexed="true" ma:internalName="MediaServiceObjectDetectorVersions" ma:readOnly="true">
      <xsd:simpleType>
        <xsd:restriction base="dms:Text"/>
      </xsd:simpleType>
    </xsd:element>
    <xsd:element name="MediaServiceLocation" ma:index="55" nillable="true" ma:displayName="Location" ma:description="" ma:indexed="true" ma:internalName="MediaServiceLocation"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9146A3-45B7-4E33-874D-17779EE0147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2.xml><?xml version="1.0" encoding="utf-8"?>
<ds:datastoreItem xmlns:ds="http://schemas.openxmlformats.org/officeDocument/2006/customXml" ds:itemID="{BD6C775B-62D7-4305-B595-5DC0A89AF995}">
  <ds:schemaRefs>
    <ds:schemaRef ds:uri="http://schemas.microsoft.com/sharepoint/v3/contenttype/forms"/>
  </ds:schemaRefs>
</ds:datastoreItem>
</file>

<file path=customXml/itemProps3.xml><?xml version="1.0" encoding="utf-8"?>
<ds:datastoreItem xmlns:ds="http://schemas.openxmlformats.org/officeDocument/2006/customXml" ds:itemID="{C6A9681A-EF1F-472D-AFA2-660A9D7AF1B1}">
  <ds:schemaRefs>
    <ds:schemaRef ds:uri="http://schemas.microsoft.com/sharepoint/events"/>
  </ds:schemaRefs>
</ds:datastoreItem>
</file>

<file path=customXml/itemProps4.xml><?xml version="1.0" encoding="utf-8"?>
<ds:datastoreItem xmlns:ds="http://schemas.openxmlformats.org/officeDocument/2006/customXml" ds:itemID="{68648805-7A8E-45E1-BB05-F27A868786B4}">
  <ds:schemaRefs>
    <ds:schemaRef ds:uri="http://schemas.openxmlformats.org/officeDocument/2006/bibliography"/>
  </ds:schemaRefs>
</ds:datastoreItem>
</file>

<file path=customXml/itemProps5.xml><?xml version="1.0" encoding="utf-8"?>
<ds:datastoreItem xmlns:ds="http://schemas.openxmlformats.org/officeDocument/2006/customXml" ds:itemID="{C3DA23B8-78BA-4B3C-8FD1-FA3FDA26E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74</Pages>
  <Words>33455</Words>
  <Characters>170527</Characters>
  <Application>Microsoft Office Word</Application>
  <DocSecurity>0</DocSecurity>
  <Lines>1421</Lines>
  <Paragraphs>407</Paragraphs>
  <ScaleCrop>false</ScaleCrop>
  <Company>Scion Research</Company>
  <LinksUpToDate>false</LinksUpToDate>
  <CharactersWithSpaces>203575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Paul</dc:creator>
  <cp:keywords/>
  <dc:description/>
  <cp:lastModifiedBy>Linda Stirling</cp:lastModifiedBy>
  <cp:revision>43</cp:revision>
  <cp:lastPrinted>2024-08-26T21:49:00Z</cp:lastPrinted>
  <dcterms:created xsi:type="dcterms:W3CDTF">2024-02-26T02:31:00Z</dcterms:created>
  <dcterms:modified xsi:type="dcterms:W3CDTF">2024-10-28T19:33:00Z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ef2018c0-a471-4e91-92eb-5e804832a5ff</vt:lpwstr>
  </property>
  <property fmtid="{D5CDD505-2E9C-101B-9397-08002B2CF9AE}" pid="4" name="MediaServiceImageTags">
    <vt:lpwstr/>
  </property>
  <property fmtid="{D5CDD505-2E9C-101B-9397-08002B2CF9AE}" pid="5" name="MSIP_Label_52dda6cc-d61d-4fd2-bf18-9b3017d931cc_Enabled">
    <vt:lpwstr>true</vt:lpwstr>
  </property>
  <property fmtid="{D5CDD505-2E9C-101B-9397-08002B2CF9AE}" pid="6" name="MSIP_Label_52dda6cc-d61d-4fd2-bf18-9b3017d931cc_SetDate">
    <vt:lpwstr>2024-03-03T21:48:59Z</vt:lpwstr>
  </property>
  <property fmtid="{D5CDD505-2E9C-101B-9397-08002B2CF9AE}" pid="7" name="MSIP_Label_52dda6cc-d61d-4fd2-bf18-9b3017d931cc_Method">
    <vt:lpwstr>Privileged</vt:lpwstr>
  </property>
  <property fmtid="{D5CDD505-2E9C-101B-9397-08002B2CF9AE}" pid="8" name="MSIP_Label_52dda6cc-d61d-4fd2-bf18-9b3017d931cc_Name">
    <vt:lpwstr>[UNCLASSIFIED]</vt:lpwstr>
  </property>
  <property fmtid="{D5CDD505-2E9C-101B-9397-08002B2CF9AE}" pid="9" name="MSIP_Label_52dda6cc-d61d-4fd2-bf18-9b3017d931cc_SiteId">
    <vt:lpwstr>761dd003-d4ff-4049-8a72-8549b20fcbb1</vt:lpwstr>
  </property>
  <property fmtid="{D5CDD505-2E9C-101B-9397-08002B2CF9AE}" pid="10" name="MSIP_Label_52dda6cc-d61d-4fd2-bf18-9b3017d931cc_ActionId">
    <vt:lpwstr>477c6b85-94ad-4359-8481-90224a7428f5</vt:lpwstr>
  </property>
  <property fmtid="{D5CDD505-2E9C-101B-9397-08002B2CF9AE}" pid="11" name="MSIP_Label_52dda6cc-d61d-4fd2-bf18-9b3017d931cc_ContentBits">
    <vt:lpwstr>0</vt:lpwstr>
  </property>
</Properties>
</file>